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14756F">
              <w:rPr>
                <w:rFonts w:ascii="Century Gothic" w:hAnsi="Century Gothic"/>
              </w:rPr>
              <w:t>„</w:t>
            </w:r>
            <w:r w:rsidR="0014756F" w:rsidRPr="0014756F">
              <w:rPr>
                <w:rFonts w:ascii="Century Gothic" w:hAnsi="Century Gothic"/>
              </w:rPr>
              <w:t>Przebudowa drogi wewnętrznej w miejscowości Dobruchów, Gm. Wodzierady</w:t>
            </w:r>
            <w:r w:rsidRPr="0014756F">
              <w:rPr>
                <w:rFonts w:ascii="Century Gothic" w:hAnsi="Century Gothic"/>
              </w:rPr>
              <w:t>.”</w:t>
            </w:r>
            <w:r w:rsidRPr="00BF2CA0">
              <w:rPr>
                <w:rFonts w:ascii="Century Gothic" w:hAnsi="Century Gothic"/>
              </w:rPr>
              <w:br/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3B1E40">
              <w:rPr>
                <w:rFonts w:ascii="Century Gothic" w:hAnsi="Century Gothic"/>
              </w:rPr>
              <w:t>5</w:t>
            </w:r>
            <w:r w:rsidRPr="00BF2CA0">
              <w:rPr>
                <w:rFonts w:ascii="Century Gothic" w:hAnsi="Century Gothic"/>
              </w:rPr>
              <w:t>.202</w:t>
            </w:r>
            <w:r w:rsidR="007E0057">
              <w:rPr>
                <w:rFonts w:ascii="Century Gothic" w:hAnsi="Century Gothic"/>
              </w:rPr>
              <w:t>4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lastRenderedPageBreak/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</w:t>
      </w:r>
      <w:r w:rsidRPr="00496ACA">
        <w:rPr>
          <w:rFonts w:ascii="Century Gothic" w:hAnsi="Century Gothic" w:cs="Tahoma"/>
        </w:rPr>
        <w:lastRenderedPageBreak/>
        <w:t xml:space="preserve">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C91" w:rsidRDefault="00F90C91">
      <w:pPr>
        <w:spacing w:after="0" w:line="240" w:lineRule="auto"/>
      </w:pPr>
      <w:r>
        <w:separator/>
      </w:r>
    </w:p>
  </w:endnote>
  <w:endnote w:type="continuationSeparator" w:id="0">
    <w:p w:rsidR="00F90C91" w:rsidRDefault="00F9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40" w:rsidRDefault="003B1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3B1E40">
      <w:rPr>
        <w:rFonts w:ascii="Century Gothic" w:hAnsi="Century Gothic"/>
        <w:b/>
        <w:sz w:val="20"/>
        <w:szCs w:val="20"/>
      </w:rPr>
      <w:t>5</w:t>
    </w:r>
    <w:bookmarkStart w:id="0" w:name="_GoBack"/>
    <w:bookmarkEnd w:id="0"/>
    <w:r w:rsidR="007E0057">
      <w:rPr>
        <w:rFonts w:ascii="Century Gothic" w:hAnsi="Century Gothic"/>
        <w:b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40" w:rsidRDefault="003B1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C91" w:rsidRDefault="00F90C91">
      <w:pPr>
        <w:spacing w:after="0" w:line="240" w:lineRule="auto"/>
      </w:pPr>
      <w:r>
        <w:separator/>
      </w:r>
    </w:p>
  </w:footnote>
  <w:footnote w:type="continuationSeparator" w:id="0">
    <w:p w:rsidR="00F90C91" w:rsidRDefault="00F9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40" w:rsidRDefault="003B1E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40" w:rsidRDefault="003B1E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F90C91">
    <w:pPr>
      <w:pStyle w:val="Nagwek"/>
    </w:pPr>
  </w:p>
  <w:p w:rsidR="00237CD7" w:rsidRDefault="00F90C91">
    <w:pPr>
      <w:pStyle w:val="Nagwek"/>
    </w:pPr>
  </w:p>
  <w:p w:rsidR="00237CD7" w:rsidRDefault="00F90C91" w:rsidP="00237CD7">
    <w:pPr>
      <w:pStyle w:val="Nagwek"/>
      <w:ind w:left="-142"/>
      <w:jc w:val="center"/>
    </w:pPr>
  </w:p>
  <w:p w:rsidR="00237CD7" w:rsidRDefault="00F90C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14756F"/>
    <w:rsid w:val="002D0714"/>
    <w:rsid w:val="002E38BC"/>
    <w:rsid w:val="003B1E40"/>
    <w:rsid w:val="00496ACA"/>
    <w:rsid w:val="005D1FE8"/>
    <w:rsid w:val="00636C87"/>
    <w:rsid w:val="00693DCA"/>
    <w:rsid w:val="007E0057"/>
    <w:rsid w:val="00BF2CA0"/>
    <w:rsid w:val="00C04F77"/>
    <w:rsid w:val="00C250EC"/>
    <w:rsid w:val="00C34E3D"/>
    <w:rsid w:val="00C804B1"/>
    <w:rsid w:val="00CC642B"/>
    <w:rsid w:val="00E34E1D"/>
    <w:rsid w:val="00E56822"/>
    <w:rsid w:val="00E67C65"/>
    <w:rsid w:val="00E8364C"/>
    <w:rsid w:val="00F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ECDF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11</cp:revision>
  <dcterms:created xsi:type="dcterms:W3CDTF">2023-02-03T10:41:00Z</dcterms:created>
  <dcterms:modified xsi:type="dcterms:W3CDTF">2024-02-29T09:41:00Z</dcterms:modified>
</cp:coreProperties>
</file>