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495" w:rsidRPr="00B64495" w:rsidRDefault="00B64495" w:rsidP="00B64495">
      <w:pPr>
        <w:ind w:left="5664" w:firstLine="708"/>
        <w:rPr>
          <w:b/>
          <w:sz w:val="24"/>
          <w:szCs w:val="24"/>
        </w:rPr>
      </w:pPr>
      <w:r w:rsidRPr="00B64495">
        <w:rPr>
          <w:b/>
          <w:sz w:val="24"/>
          <w:szCs w:val="24"/>
        </w:rPr>
        <w:t xml:space="preserve">Załącznik nr 5 do SWZ </w:t>
      </w:r>
    </w:p>
    <w:p w:rsidR="00B64495" w:rsidRDefault="00B64495" w:rsidP="00B64495">
      <w:pPr>
        <w:rPr>
          <w:sz w:val="24"/>
          <w:szCs w:val="24"/>
        </w:rPr>
      </w:pPr>
    </w:p>
    <w:p w:rsidR="00B64495" w:rsidRPr="00B64495" w:rsidRDefault="00B64495" w:rsidP="00B64495">
      <w:pPr>
        <w:spacing w:after="0" w:line="240" w:lineRule="auto"/>
        <w:jc w:val="center"/>
        <w:rPr>
          <w:b/>
          <w:sz w:val="28"/>
          <w:szCs w:val="28"/>
        </w:rPr>
      </w:pPr>
      <w:r w:rsidRPr="00B64495">
        <w:rPr>
          <w:b/>
          <w:sz w:val="28"/>
          <w:szCs w:val="28"/>
        </w:rPr>
        <w:t>ZOBOWIĄZANIE DO ODDANIA WYKONAWCY</w:t>
      </w:r>
    </w:p>
    <w:p w:rsidR="00B64495" w:rsidRDefault="00B64495" w:rsidP="00B64495">
      <w:pPr>
        <w:spacing w:after="0" w:line="240" w:lineRule="auto"/>
        <w:jc w:val="center"/>
        <w:rPr>
          <w:b/>
          <w:sz w:val="28"/>
          <w:szCs w:val="28"/>
        </w:rPr>
      </w:pPr>
      <w:r w:rsidRPr="00B64495">
        <w:rPr>
          <w:b/>
          <w:sz w:val="28"/>
          <w:szCs w:val="28"/>
        </w:rPr>
        <w:t xml:space="preserve">DO DYSPOZYCJI NIEZBĘDNYCH ZASOBÓW </w:t>
      </w:r>
    </w:p>
    <w:p w:rsidR="00B64495" w:rsidRPr="00B64495" w:rsidRDefault="00B64495" w:rsidP="00B64495">
      <w:pPr>
        <w:spacing w:after="0" w:line="240" w:lineRule="auto"/>
        <w:jc w:val="center"/>
        <w:rPr>
          <w:b/>
          <w:sz w:val="28"/>
          <w:szCs w:val="28"/>
        </w:rPr>
      </w:pPr>
      <w:r w:rsidRPr="00B64495">
        <w:rPr>
          <w:b/>
          <w:sz w:val="28"/>
          <w:szCs w:val="28"/>
        </w:rPr>
        <w:t>NA POTRZEBY WYKONANIA ZAMÓWIENIA</w:t>
      </w:r>
    </w:p>
    <w:p w:rsidR="00B64495" w:rsidRDefault="00B64495" w:rsidP="00B64495">
      <w:pPr>
        <w:rPr>
          <w:sz w:val="24"/>
          <w:szCs w:val="24"/>
        </w:rPr>
      </w:pPr>
    </w:p>
    <w:p w:rsidR="00B64495" w:rsidRDefault="00B64495" w:rsidP="00B64495">
      <w:pPr>
        <w:ind w:firstLine="708"/>
        <w:rPr>
          <w:sz w:val="24"/>
          <w:szCs w:val="24"/>
        </w:rPr>
      </w:pPr>
      <w:r w:rsidRPr="00B64495">
        <w:rPr>
          <w:sz w:val="24"/>
          <w:szCs w:val="24"/>
        </w:rPr>
        <w:t xml:space="preserve">Działając w imieniu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64495" w:rsidRDefault="00B64495" w:rsidP="00B64495">
      <w:pPr>
        <w:jc w:val="both"/>
        <w:rPr>
          <w:sz w:val="24"/>
          <w:szCs w:val="24"/>
        </w:rPr>
      </w:pPr>
      <w:r w:rsidRPr="00B64495">
        <w:rPr>
          <w:sz w:val="24"/>
          <w:szCs w:val="24"/>
        </w:rPr>
        <w:t xml:space="preserve">oświadczam, że ww. podmiot trzeci zobowiązuje się, na zasadzie art. 118 ustawy z dnia 11 września 2019 r. Prawo zamówień publicznych (Dz. U. z 2019 r. poz. 2019 z </w:t>
      </w:r>
      <w:proofErr w:type="spellStart"/>
      <w:r w:rsidRPr="00B64495">
        <w:rPr>
          <w:sz w:val="24"/>
          <w:szCs w:val="24"/>
        </w:rPr>
        <w:t>późn</w:t>
      </w:r>
      <w:proofErr w:type="spellEnd"/>
      <w:r w:rsidRPr="00B64495">
        <w:rPr>
          <w:sz w:val="24"/>
          <w:szCs w:val="24"/>
        </w:rPr>
        <w:t>. zm.) udostępnić wykonawcy przystępującemu do postępowania w sprawie zamówienia publicznego prowadzonego w trybie</w:t>
      </w:r>
      <w:r w:rsidR="004F240A">
        <w:rPr>
          <w:sz w:val="24"/>
          <w:szCs w:val="24"/>
        </w:rPr>
        <w:t xml:space="preserve"> przetargu nieograniczonego na </w:t>
      </w:r>
      <w:r>
        <w:rPr>
          <w:sz w:val="24"/>
          <w:szCs w:val="24"/>
        </w:rPr>
        <w:t xml:space="preserve">SUKCESYWNE DOSTAWY DO MAGAZYNU ŻYWNOŚCIOWEGO ZAMAWIAJĄCEGO </w:t>
      </w:r>
      <w:r w:rsidR="004F240A">
        <w:rPr>
          <w:sz w:val="24"/>
          <w:szCs w:val="24"/>
        </w:rPr>
        <w:t xml:space="preserve">TŁUSZCZÓW </w:t>
      </w:r>
      <w:r w:rsidRPr="00B64495">
        <w:rPr>
          <w:sz w:val="24"/>
          <w:szCs w:val="24"/>
        </w:rPr>
        <w:t>(dalej: „</w:t>
      </w:r>
      <w:r>
        <w:rPr>
          <w:sz w:val="24"/>
          <w:szCs w:val="24"/>
        </w:rPr>
        <w:t>P</w:t>
      </w:r>
      <w:r w:rsidRPr="00B64495">
        <w:rPr>
          <w:sz w:val="24"/>
          <w:szCs w:val="24"/>
        </w:rPr>
        <w:t xml:space="preserve">ostępowanie”), tj.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64495">
        <w:rPr>
          <w:sz w:val="24"/>
          <w:szCs w:val="24"/>
        </w:rPr>
        <w:t xml:space="preserve"> </w:t>
      </w:r>
    </w:p>
    <w:p w:rsidR="00B64495" w:rsidRDefault="00B64495" w:rsidP="00B64495">
      <w:pPr>
        <w:rPr>
          <w:sz w:val="24"/>
          <w:szCs w:val="24"/>
        </w:rPr>
      </w:pPr>
      <w:r w:rsidRPr="00B64495">
        <w:rPr>
          <w:sz w:val="24"/>
          <w:szCs w:val="24"/>
        </w:rPr>
        <w:t xml:space="preserve">z siedzibą w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64495">
        <w:rPr>
          <w:sz w:val="24"/>
          <w:szCs w:val="24"/>
        </w:rPr>
        <w:t xml:space="preserve"> (dalej: „Wykonawca”), następujące zasoby: </w:t>
      </w:r>
    </w:p>
    <w:p w:rsidR="00B64495" w:rsidRDefault="00B64495" w:rsidP="00B64495">
      <w:pPr>
        <w:rPr>
          <w:sz w:val="24"/>
          <w:szCs w:val="24"/>
        </w:rPr>
      </w:pPr>
      <w:r w:rsidRPr="00B64495">
        <w:rPr>
          <w:sz w:val="24"/>
          <w:szCs w:val="24"/>
        </w:rPr>
        <w:t>-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</w:t>
      </w:r>
      <w:r w:rsidRPr="00B64495">
        <w:rPr>
          <w:sz w:val="24"/>
          <w:szCs w:val="24"/>
        </w:rPr>
        <w:t>,</w:t>
      </w:r>
    </w:p>
    <w:p w:rsidR="00B64495" w:rsidRDefault="00B64495" w:rsidP="00B64495">
      <w:pPr>
        <w:rPr>
          <w:sz w:val="24"/>
          <w:szCs w:val="24"/>
        </w:rPr>
      </w:pPr>
      <w:r>
        <w:rPr>
          <w:sz w:val="24"/>
          <w:szCs w:val="24"/>
        </w:rPr>
        <w:t>- …………………………………………………………………………………………………………..</w:t>
      </w:r>
      <w:r w:rsidRPr="00B64495">
        <w:rPr>
          <w:sz w:val="24"/>
          <w:szCs w:val="24"/>
        </w:rPr>
        <w:t>,</w:t>
      </w:r>
    </w:p>
    <w:p w:rsidR="00B64495" w:rsidRDefault="00B64495" w:rsidP="00B64495">
      <w:pPr>
        <w:rPr>
          <w:sz w:val="24"/>
          <w:szCs w:val="24"/>
        </w:rPr>
      </w:pPr>
      <w:r w:rsidRPr="00B64495">
        <w:rPr>
          <w:sz w:val="24"/>
          <w:szCs w:val="24"/>
        </w:rPr>
        <w:t>-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</w:t>
      </w:r>
      <w:r w:rsidRPr="00B64495">
        <w:rPr>
          <w:sz w:val="24"/>
          <w:szCs w:val="24"/>
        </w:rPr>
        <w:t>,</w:t>
      </w:r>
    </w:p>
    <w:p w:rsidR="00B64495" w:rsidRDefault="00B64495" w:rsidP="00B64495">
      <w:pPr>
        <w:rPr>
          <w:sz w:val="24"/>
          <w:szCs w:val="24"/>
        </w:rPr>
      </w:pPr>
      <w:r>
        <w:rPr>
          <w:sz w:val="24"/>
          <w:szCs w:val="24"/>
        </w:rPr>
        <w:t>- …………………………………………………………………………………………………………..</w:t>
      </w:r>
      <w:r w:rsidRPr="00B64495">
        <w:rPr>
          <w:sz w:val="24"/>
          <w:szCs w:val="24"/>
        </w:rPr>
        <w:t>,</w:t>
      </w:r>
    </w:p>
    <w:p w:rsidR="00B64495" w:rsidRDefault="00B64495" w:rsidP="00B64495">
      <w:pPr>
        <w:rPr>
          <w:sz w:val="24"/>
          <w:szCs w:val="24"/>
        </w:rPr>
      </w:pPr>
      <w:r w:rsidRPr="00B64495">
        <w:rPr>
          <w:sz w:val="24"/>
          <w:szCs w:val="24"/>
        </w:rPr>
        <w:t>na potrzeby spełnienia przez Wykonawcę następujących warunków udziału w Postępowaniu:</w:t>
      </w:r>
    </w:p>
    <w:p w:rsidR="00B64495" w:rsidRDefault="00B64495" w:rsidP="00B6449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. .</w:t>
      </w:r>
      <w:r w:rsidRPr="00B64495">
        <w:rPr>
          <w:sz w:val="24"/>
          <w:szCs w:val="24"/>
        </w:rPr>
        <w:t xml:space="preserve"> </w:t>
      </w:r>
    </w:p>
    <w:p w:rsidR="00B64495" w:rsidRDefault="00B64495" w:rsidP="00B64495">
      <w:pPr>
        <w:rPr>
          <w:sz w:val="24"/>
          <w:szCs w:val="24"/>
        </w:rPr>
      </w:pPr>
    </w:p>
    <w:p w:rsidR="00B64495" w:rsidRDefault="00B64495" w:rsidP="00B64495">
      <w:pPr>
        <w:rPr>
          <w:sz w:val="24"/>
          <w:szCs w:val="24"/>
        </w:rPr>
      </w:pPr>
      <w:r w:rsidRPr="00B64495">
        <w:rPr>
          <w:sz w:val="24"/>
          <w:szCs w:val="24"/>
        </w:rPr>
        <w:lastRenderedPageBreak/>
        <w:t xml:space="preserve">Wykonawca będzie mógł wykorzystywać ww. zasoby przy wykonywaniu zamówienia w następujący sposób: </w:t>
      </w:r>
    </w:p>
    <w:p w:rsidR="00B64495" w:rsidRDefault="00B64495" w:rsidP="00B6449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. .</w:t>
      </w:r>
    </w:p>
    <w:p w:rsidR="00B64495" w:rsidRDefault="00B64495" w:rsidP="00B64495">
      <w:pPr>
        <w:spacing w:after="0"/>
        <w:rPr>
          <w:sz w:val="24"/>
          <w:szCs w:val="24"/>
        </w:rPr>
      </w:pPr>
      <w:r w:rsidRPr="00B64495">
        <w:rPr>
          <w:sz w:val="24"/>
          <w:szCs w:val="24"/>
        </w:rPr>
        <w:t xml:space="preserve">W wykonywaniu zamówienia będziemy uczestniczyć w następującym czasie i zakresie: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4495" w:rsidRDefault="00B64495" w:rsidP="00B64495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4495" w:rsidRDefault="00B64495" w:rsidP="00B64495">
      <w:pPr>
        <w:rPr>
          <w:sz w:val="24"/>
          <w:szCs w:val="24"/>
        </w:rPr>
      </w:pPr>
    </w:p>
    <w:p w:rsidR="00B64495" w:rsidRDefault="00B64495" w:rsidP="00B64495">
      <w:pPr>
        <w:jc w:val="both"/>
        <w:rPr>
          <w:sz w:val="24"/>
          <w:szCs w:val="24"/>
        </w:rPr>
      </w:pPr>
      <w:r w:rsidRPr="00B64495">
        <w:rPr>
          <w:sz w:val="24"/>
          <w:szCs w:val="24"/>
        </w:rPr>
        <w:t xml:space="preserve">Ww. podmiot trzeci, na zdolnościach którego wykonawca polega w odniesieniu </w:t>
      </w:r>
      <w:r>
        <w:rPr>
          <w:sz w:val="24"/>
          <w:szCs w:val="24"/>
        </w:rPr>
        <w:t xml:space="preserve">                     </w:t>
      </w:r>
      <w:r w:rsidRPr="00B64495">
        <w:rPr>
          <w:sz w:val="24"/>
          <w:szCs w:val="24"/>
        </w:rPr>
        <w:t xml:space="preserve">do warunków udziału w postępowaniu dotyczących wykształcenia, kwalifikacji zawodowych lub doświadczenia, zrealizuje </w:t>
      </w:r>
      <w:r>
        <w:rPr>
          <w:sz w:val="24"/>
          <w:szCs w:val="24"/>
        </w:rPr>
        <w:t>dostawy</w:t>
      </w:r>
      <w:r w:rsidRPr="00B64495">
        <w:rPr>
          <w:sz w:val="24"/>
          <w:szCs w:val="24"/>
        </w:rPr>
        <w:t>, których wskazane zdolności dotyczą.</w:t>
      </w:r>
    </w:p>
    <w:p w:rsidR="00273ED1" w:rsidRDefault="00B64495" w:rsidP="00B64495">
      <w:pPr>
        <w:rPr>
          <w:sz w:val="24"/>
          <w:szCs w:val="24"/>
        </w:rPr>
      </w:pPr>
      <w:r w:rsidRPr="00B64495">
        <w:rPr>
          <w:sz w:val="24"/>
          <w:szCs w:val="24"/>
        </w:rPr>
        <w:t xml:space="preserve">Z Wykonawcą łączyć nas będzie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.</w:t>
      </w:r>
    </w:p>
    <w:p w:rsidR="00E0718F" w:rsidRDefault="00E0718F" w:rsidP="00E0718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E0718F" w:rsidRDefault="00E0718F" w:rsidP="00E0718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E0718F" w:rsidRDefault="00E0718F" w:rsidP="00E0718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E0718F" w:rsidRDefault="00E0718F" w:rsidP="00E0718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E0718F" w:rsidRDefault="00E0718F" w:rsidP="00E0718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Miejscowość </w:t>
      </w:r>
      <w:r w:rsidRPr="000E3E5E">
        <w:rPr>
          <w:rFonts w:ascii="Arial" w:eastAsia="Calibri" w:hAnsi="Arial" w:cs="Arial"/>
          <w:sz w:val="20"/>
          <w:szCs w:val="20"/>
        </w:rPr>
        <w:t>…………….…….</w:t>
      </w:r>
      <w:r w:rsidRPr="000E3E5E">
        <w:rPr>
          <w:rFonts w:ascii="Arial" w:eastAsia="Calibri" w:hAnsi="Arial" w:cs="Arial"/>
          <w:i/>
          <w:sz w:val="20"/>
          <w:szCs w:val="20"/>
        </w:rPr>
        <w:t xml:space="preserve">, </w:t>
      </w:r>
      <w:r w:rsidRPr="000E3E5E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E0718F" w:rsidRDefault="00E0718F" w:rsidP="00E0718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E0718F" w:rsidRDefault="00E0718F" w:rsidP="00E0718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E0718F" w:rsidRDefault="00E0718F" w:rsidP="00E0718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>……………………………………………</w:t>
      </w:r>
    </w:p>
    <w:p w:rsidR="00E0718F" w:rsidRPr="000E3E5E" w:rsidRDefault="00E0718F" w:rsidP="00E0718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             (PODPIS)</w:t>
      </w:r>
    </w:p>
    <w:p w:rsidR="00E0718F" w:rsidRPr="000E3E5E" w:rsidRDefault="00E0718F" w:rsidP="00E0718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E0718F" w:rsidRPr="000E3E5E" w:rsidRDefault="00E0718F" w:rsidP="00E0718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B64495" w:rsidRDefault="00B64495" w:rsidP="00B64495">
      <w:pPr>
        <w:rPr>
          <w:sz w:val="24"/>
          <w:szCs w:val="24"/>
        </w:rPr>
      </w:pPr>
      <w:bookmarkStart w:id="0" w:name="_GoBack"/>
      <w:bookmarkEnd w:id="0"/>
    </w:p>
    <w:p w:rsidR="00B64495" w:rsidRPr="00B64495" w:rsidRDefault="00B64495" w:rsidP="00B64495">
      <w:pPr>
        <w:widowControl w:val="0"/>
        <w:tabs>
          <w:tab w:val="left" w:pos="8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  <w:r w:rsidRPr="00B6449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 xml:space="preserve">Niniejszy dokument należy opatrzyć kwalifikowanym podpisem elektronicznym. Uwaga! Nanoszenie jakichkolwiek zmian w treści dokumentu po opatrzeniu </w:t>
      </w:r>
      <w:proofErr w:type="spellStart"/>
      <w:r w:rsidRPr="00B6449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>w.w</w:t>
      </w:r>
      <w:proofErr w:type="spellEnd"/>
      <w:r w:rsidRPr="00B6449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>. podpisem może skutkować naruszeniem integralności podpisu, a w konsekwencji skutkować odrzuceniem oferty.</w:t>
      </w:r>
    </w:p>
    <w:p w:rsidR="00B64495" w:rsidRPr="00B64495" w:rsidRDefault="00B64495" w:rsidP="00B64495">
      <w:pPr>
        <w:rPr>
          <w:sz w:val="24"/>
          <w:szCs w:val="24"/>
        </w:rPr>
      </w:pPr>
    </w:p>
    <w:sectPr w:rsidR="00B64495" w:rsidRPr="00B64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11F"/>
    <w:rsid w:val="001C0D34"/>
    <w:rsid w:val="00273ED1"/>
    <w:rsid w:val="004F240A"/>
    <w:rsid w:val="008C111F"/>
    <w:rsid w:val="00B64495"/>
    <w:rsid w:val="00E0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8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Kaciuba</dc:creator>
  <cp:lastModifiedBy>Anna Kaciuba</cp:lastModifiedBy>
  <cp:revision>4</cp:revision>
  <cp:lastPrinted>2021-03-14T15:05:00Z</cp:lastPrinted>
  <dcterms:created xsi:type="dcterms:W3CDTF">2021-04-03T10:57:00Z</dcterms:created>
  <dcterms:modified xsi:type="dcterms:W3CDTF">2021-04-07T05:03:00Z</dcterms:modified>
</cp:coreProperties>
</file>