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E70CA4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S </w:t>
      </w:r>
      <w:proofErr w:type="spellStart"/>
      <w:r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E70CA4"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235</w:t>
      </w:r>
      <w:r w:rsidR="00E05D54"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</w:t>
      </w:r>
      <w:r w:rsid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05</w:t>
      </w:r>
      <w:r w:rsidR="00E05D54"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12</w:t>
      </w:r>
      <w:r w:rsidR="00E05D54"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8541F3"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>2019</w:t>
      </w:r>
      <w:r w:rsidRPr="00E70CA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Numer ogłoszenia w Dz.</w:t>
      </w:r>
      <w:r w:rsidR="008541F3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U. S: </w:t>
      </w:r>
      <w:r w:rsidR="008541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2019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 xml:space="preserve">/S </w:t>
      </w:r>
      <w:r w:rsidR="00E70CA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235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>-</w:t>
      </w:r>
      <w:r w:rsidR="00E70CA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577098</w:t>
      </w:r>
      <w:r w:rsidR="00E05D5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41F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 xml:space="preserve">"Przewozy Regionalne" sp. z o.o. z siedzibą w Warszawie, ul. </w:t>
            </w:r>
            <w:r w:rsidR="008541F3">
              <w:rPr>
                <w:rFonts w:asciiTheme="minorHAnsi" w:hAnsiTheme="minorHAnsi"/>
                <w:sz w:val="20"/>
                <w:szCs w:val="20"/>
              </w:rPr>
              <w:t>Kolejowa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="008541F3">
              <w:rPr>
                <w:rFonts w:asciiTheme="minorHAnsi" w:hAnsiTheme="minorHAnsi"/>
                <w:sz w:val="20"/>
                <w:szCs w:val="20"/>
              </w:rPr>
              <w:t>, (01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8541F3">
              <w:rPr>
                <w:rFonts w:asciiTheme="minorHAnsi" w:hAnsiTheme="minorHAnsi"/>
                <w:sz w:val="20"/>
                <w:szCs w:val="20"/>
              </w:rPr>
              <w:t>217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8541F3" w:rsidP="00E70CA4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Dostawa używan</w:t>
            </w:r>
            <w:r w:rsidR="00E70CA4">
              <w:rPr>
                <w:rFonts w:asciiTheme="minorHAnsi" w:hAnsiTheme="minorHAnsi"/>
                <w:sz w:val="20"/>
                <w:szCs w:val="20"/>
              </w:rPr>
              <w:t>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spalinow</w:t>
            </w:r>
            <w:r w:rsidR="00E70CA4">
              <w:rPr>
                <w:rFonts w:asciiTheme="minorHAnsi" w:hAnsiTheme="minorHAnsi"/>
                <w:sz w:val="20"/>
                <w:szCs w:val="20"/>
              </w:rPr>
              <w:t>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zespoł</w:t>
            </w:r>
            <w:r w:rsidR="00E70CA4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>
              <w:rPr>
                <w:rFonts w:asciiTheme="minorHAnsi" w:hAnsiTheme="minorHAnsi"/>
                <w:sz w:val="20"/>
                <w:szCs w:val="20"/>
              </w:rPr>
              <w:t>trakcyjn</w:t>
            </w:r>
            <w:r w:rsidR="00E70CA4">
              <w:rPr>
                <w:rFonts w:asciiTheme="minorHAnsi" w:hAnsiTheme="minorHAnsi"/>
                <w:sz w:val="20"/>
                <w:szCs w:val="20"/>
              </w:rPr>
              <w:t>ego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E70CA4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E70CA4">
              <w:rPr>
                <w:rFonts w:asciiTheme="minorHAnsi" w:hAnsiTheme="minorHAnsi"/>
                <w:sz w:val="20"/>
                <w:szCs w:val="20"/>
                <w:u w:val="single"/>
              </w:rPr>
              <w:t>114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8541F3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wyraża(-ją) zgodę na to, aby ″Przewozy Regionalne” sp. z o.o. (ul. Wileńska 14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A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03-414 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415D14">
        <w:rPr>
          <w:rFonts w:asciiTheme="minorHAnsi" w:eastAsia="Calibri" w:hAnsiTheme="minorHAnsi"/>
          <w:i/>
          <w:sz w:val="20"/>
          <w:szCs w:val="20"/>
          <w:lang w:eastAsia="en-GB"/>
        </w:rPr>
        <w:t>Dostawa używan</w:t>
      </w:r>
      <w:r w:rsidR="00E70CA4">
        <w:rPr>
          <w:rFonts w:asciiTheme="minorHAnsi" w:eastAsia="Calibri" w:hAnsiTheme="minorHAnsi"/>
          <w:i/>
          <w:sz w:val="20"/>
          <w:szCs w:val="20"/>
          <w:lang w:eastAsia="en-GB"/>
        </w:rPr>
        <w:t>ego</w:t>
      </w:r>
      <w:r w:rsidR="00415D14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spalinow</w:t>
      </w:r>
      <w:r w:rsidR="00E70CA4">
        <w:rPr>
          <w:rFonts w:asciiTheme="minorHAnsi" w:eastAsia="Calibri" w:hAnsiTheme="minorHAnsi"/>
          <w:i/>
          <w:sz w:val="20"/>
          <w:szCs w:val="20"/>
          <w:lang w:eastAsia="en-GB"/>
        </w:rPr>
        <w:t>ego</w:t>
      </w:r>
      <w:r w:rsidR="00415D14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8541F3">
        <w:rPr>
          <w:rFonts w:asciiTheme="minorHAnsi" w:eastAsia="Calibri" w:hAnsiTheme="minorHAnsi"/>
          <w:i/>
          <w:sz w:val="20"/>
          <w:szCs w:val="20"/>
          <w:lang w:eastAsia="en-GB"/>
        </w:rPr>
        <w:t>zespoł</w:t>
      </w:r>
      <w:r w:rsidR="00E70CA4">
        <w:rPr>
          <w:rFonts w:asciiTheme="minorHAnsi" w:eastAsia="Calibri" w:hAnsiTheme="minorHAnsi"/>
          <w:i/>
          <w:sz w:val="20"/>
          <w:szCs w:val="20"/>
          <w:lang w:eastAsia="en-GB"/>
        </w:rPr>
        <w:t>u</w:t>
      </w:r>
      <w:r w:rsidR="008541F3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trakcyjn</w:t>
      </w:r>
      <w:r w:rsidR="00E70CA4">
        <w:rPr>
          <w:rFonts w:asciiTheme="minorHAnsi" w:eastAsia="Calibri" w:hAnsiTheme="minorHAnsi"/>
          <w:i/>
          <w:sz w:val="20"/>
          <w:szCs w:val="20"/>
          <w:lang w:eastAsia="en-GB"/>
        </w:rPr>
        <w:t>ego</w:t>
      </w:r>
      <w:bookmarkStart w:id="0" w:name="_GoBack"/>
      <w:bookmarkEnd w:id="0"/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E70CA4">
        <w:rPr>
          <w:rFonts w:asciiTheme="minorHAnsi" w:eastAsia="Calibri" w:hAnsiTheme="minorHAnsi"/>
          <w:i/>
          <w:sz w:val="20"/>
          <w:szCs w:val="20"/>
          <w:lang w:eastAsia="en-GB"/>
        </w:rPr>
        <w:t>114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 w:rsidR="008541F3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E70CA4"/>
    <w:sectPr w:rsidR="002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2" w:rsidRDefault="00464F72" w:rsidP="00464F72">
      <w:pPr>
        <w:spacing w:line="240" w:lineRule="auto"/>
      </w:pPr>
      <w:r>
        <w:separator/>
      </w:r>
    </w:p>
  </w:endnote>
  <w:endnote w:type="continuationSeparator" w:id="0">
    <w:p w:rsidR="00464F72" w:rsidRDefault="00464F72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2" w:rsidRDefault="00464F72" w:rsidP="00464F72">
      <w:pPr>
        <w:spacing w:line="240" w:lineRule="auto"/>
      </w:pPr>
      <w:r>
        <w:separator/>
      </w:r>
    </w:p>
  </w:footnote>
  <w:footnote w:type="continuationSeparator" w:id="0">
    <w:p w:rsidR="00464F72" w:rsidRDefault="00464F72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160B67"/>
    <w:rsid w:val="0039438B"/>
    <w:rsid w:val="00415D14"/>
    <w:rsid w:val="00464F72"/>
    <w:rsid w:val="00527252"/>
    <w:rsid w:val="007067E6"/>
    <w:rsid w:val="00807A22"/>
    <w:rsid w:val="008541F3"/>
    <w:rsid w:val="00BF0ABD"/>
    <w:rsid w:val="00C82694"/>
    <w:rsid w:val="00CC32DB"/>
    <w:rsid w:val="00D56805"/>
    <w:rsid w:val="00E05D54"/>
    <w:rsid w:val="00E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4470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Rutczuk</cp:lastModifiedBy>
  <cp:revision>8</cp:revision>
  <dcterms:created xsi:type="dcterms:W3CDTF">2018-06-01T11:22:00Z</dcterms:created>
  <dcterms:modified xsi:type="dcterms:W3CDTF">2019-12-05T08:49:00Z</dcterms:modified>
</cp:coreProperties>
</file>