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ZPA.271.12.2022</w:t>
      </w:r>
      <w:r>
        <w:rPr>
          <w:rFonts w:cs="Arial"/>
          <w:kern w:val="2"/>
        </w:rPr>
        <w:t xml:space="preserve">                                                          Włodawa  dnia 03.10.2022r.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40"/>
        <w:ind w:left="735" w:right="0" w:hanging="0"/>
        <w:jc w:val="center"/>
        <w:rPr>
          <w:rFonts w:ascii="Cambria" w:hAnsi="Cambria" w:cs="Arial"/>
          <w:b/>
          <w:b/>
          <w:bCs/>
          <w:color w:val="000000"/>
          <w:kern w:val="2"/>
          <w:sz w:val="28"/>
          <w:szCs w:val="28"/>
          <w:lang w:val="pl-PL"/>
        </w:rPr>
      </w:pP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„</w:t>
      </w:r>
      <w:r>
        <w:rPr>
          <w:rFonts w:cs="Times New Roman" w:ascii="Arial" w:hAnsi="Arial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Budowa skate parku z infrastrukturą towarzyszącą przy Szkole Podstawowej Nr 3 we Włodawie”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2022 r. poz. </w:t>
      </w:r>
      <w:r>
        <w:rPr>
          <w:rStyle w:val="Mocnowyrniony"/>
          <w:rFonts w:eastAsia="NSimSun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1710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f</w:t>
      </w:r>
      <w:r>
        <w:rPr>
          <w:rFonts w:eastAsia="Tahoma" w:cs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irmę:</w:t>
      </w:r>
      <w:r>
        <w:rPr>
          <w:rFonts w:eastAsia="Tahoma" w:cs="Times New Roman"/>
          <w:b/>
          <w:bCs/>
          <w:color w:val="auto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Przedsiębiorstwo Inżynieryjno Budowlane INŻ-WOD-BUD Sp. z o .o. , ul. Nowickiego 8, 20-817 Lublin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Przedsiębiorstwo Inżynieryjno Budowlane INŻ-WOD-BUD Sp. z o .o. , ul. Nowickiego 8, 20-817 Lublin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bookmarkStart w:id="1" w:name="__DdeLink__3471_6207194331"/>
      <w:bookmarkEnd w:id="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Techramps Spółka z ograniczoną odpowiedzialnością sp. k., ul. Organki 2, 31-990 Kraków.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bookmarkStart w:id="2" w:name="__DdeLink__3471_62071943311"/>
      <w:bookmarkEnd w:id="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81,91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 71,91 pkt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eastAsia="Tahoma" w:cs="Arial Narrow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Arial Narrow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>BURMISTRZ WŁODAWY</w:t>
      </w:r>
    </w:p>
    <w:p>
      <w:pPr>
        <w:pStyle w:val="Normal"/>
        <w:bidi w:val="0"/>
        <w:spacing w:lineRule="atLeast" w:line="200"/>
        <w:jc w:val="both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Wiesław Muszyński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LibreOffice/7.0.0.3$Windows_X86_64 LibreOffice_project/8061b3e9204bef6b321a21033174034a5e2ea88e</Application>
  <Pages>2</Pages>
  <Words>281</Words>
  <Characters>1661</Characters>
  <CharactersWithSpaces>2193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2022-10-03T11:37:42Z</dcterms:modified>
  <cp:revision>14</cp:revision>
  <dc:subject/>
  <dc:title/>
</cp:coreProperties>
</file>