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59CC" w14:textId="77777777" w:rsidR="00EF00EC" w:rsidRPr="0041563C" w:rsidRDefault="00EF00EC" w:rsidP="00EF00EC">
      <w:pPr>
        <w:pStyle w:val="Nagwek2"/>
        <w:rPr>
          <w:lang w:bidi="pl-PL"/>
        </w:rPr>
      </w:pPr>
      <w:bookmarkStart w:id="0" w:name="_Toc92897382"/>
      <w:bookmarkStart w:id="1" w:name="_Toc129954981"/>
      <w:bookmarkStart w:id="2" w:name="_Hlk128576161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  <w:bookmarkEnd w:id="1"/>
    </w:p>
    <w:p w14:paraId="1A71C692" w14:textId="77777777" w:rsidR="00EF00EC" w:rsidRPr="0041563C" w:rsidRDefault="00EF00EC" w:rsidP="00EF00EC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p w14:paraId="19DB9241" w14:textId="77777777" w:rsidR="00EF00EC" w:rsidRPr="0041563C" w:rsidRDefault="00EF00EC" w:rsidP="00EF00EC">
      <w:pPr>
        <w:suppressAutoHyphens/>
        <w:rPr>
          <w:rFonts w:cstheme="minorHAnsi"/>
          <w:u w:val="single"/>
        </w:rPr>
      </w:pPr>
    </w:p>
    <w:p w14:paraId="17867878" w14:textId="77777777" w:rsidR="00EF00EC" w:rsidRPr="0041563C" w:rsidRDefault="00EF00EC" w:rsidP="00EF00EC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14:paraId="1CC8578E" w14:textId="77777777" w:rsidR="00EF00EC" w:rsidRPr="0041563C" w:rsidRDefault="00EF00EC" w:rsidP="00EF00EC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4CD3B2C2" w14:textId="77777777" w:rsidR="00EF00EC" w:rsidRPr="0041563C" w:rsidRDefault="00EF00EC" w:rsidP="00EF00EC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14:paraId="707DA3F3" w14:textId="77777777" w:rsidR="00EF00EC" w:rsidRDefault="00EF00EC" w:rsidP="00EF00EC">
      <w:pPr>
        <w:spacing w:after="60" w:line="276" w:lineRule="auto"/>
        <w:ind w:left="0" w:firstLine="0"/>
        <w:jc w:val="both"/>
        <w:rPr>
          <w:rFonts w:cstheme="minorHAnsi"/>
        </w:rPr>
      </w:pPr>
      <w:bookmarkStart w:id="3" w:name="_Hlk97811853"/>
      <w:bookmarkStart w:id="4" w:name="_Hlk160710265"/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 w:rsidRPr="00B03A28">
        <w:rPr>
          <w:rFonts w:eastAsia="Times New Roman" w:cstheme="minorHAnsi"/>
          <w:b/>
          <w:bCs/>
          <w:lang w:eastAsia="pl-PL"/>
        </w:rPr>
        <w:t>świadczenie kompleksowej usługi organizacji zagraniczn</w:t>
      </w:r>
      <w:r>
        <w:rPr>
          <w:rFonts w:eastAsia="Times New Roman" w:cstheme="minorHAnsi"/>
          <w:b/>
          <w:bCs/>
          <w:lang w:eastAsia="pl-PL"/>
        </w:rPr>
        <w:t>ego</w:t>
      </w:r>
      <w:r w:rsidRPr="00B03A28">
        <w:rPr>
          <w:rFonts w:eastAsia="Times New Roman" w:cstheme="minorHAnsi"/>
          <w:b/>
          <w:bCs/>
          <w:lang w:eastAsia="pl-PL"/>
        </w:rPr>
        <w:t xml:space="preserve"> wyjazd</w:t>
      </w:r>
      <w:r>
        <w:rPr>
          <w:rFonts w:eastAsia="Times New Roman" w:cstheme="minorHAnsi"/>
          <w:b/>
          <w:bCs/>
          <w:lang w:eastAsia="pl-PL"/>
        </w:rPr>
        <w:t>u</w:t>
      </w:r>
      <w:r w:rsidRPr="00B03A28">
        <w:rPr>
          <w:rFonts w:eastAsia="Times New Roman" w:cstheme="minorHAnsi"/>
          <w:b/>
          <w:bCs/>
          <w:lang w:eastAsia="pl-PL"/>
        </w:rPr>
        <w:t xml:space="preserve"> do Brukseli</w:t>
      </w:r>
      <w:r>
        <w:rPr>
          <w:rFonts w:eastAsia="Times New Roman" w:cstheme="minorHAnsi"/>
          <w:b/>
          <w:bCs/>
          <w:lang w:eastAsia="pl-PL"/>
        </w:rPr>
        <w:t xml:space="preserve">– </w:t>
      </w:r>
      <w:r w:rsidRPr="00B03A28">
        <w:rPr>
          <w:rFonts w:eastAsia="Times New Roman" w:cstheme="minorHAnsi"/>
          <w:b/>
          <w:bCs/>
          <w:lang w:eastAsia="pl-PL"/>
        </w:rPr>
        <w:t>nr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B03A28">
        <w:rPr>
          <w:rFonts w:eastAsia="Times New Roman" w:cstheme="minorHAnsi"/>
          <w:b/>
          <w:bCs/>
          <w:lang w:eastAsia="pl-PL"/>
        </w:rPr>
        <w:t xml:space="preserve">sprawy </w:t>
      </w:r>
      <w:r>
        <w:rPr>
          <w:rFonts w:eastAsia="Times New Roman" w:cstheme="minorHAnsi"/>
          <w:b/>
          <w:bCs/>
          <w:lang w:eastAsia="pl-PL"/>
        </w:rPr>
        <w:t>4</w:t>
      </w:r>
      <w:r w:rsidRPr="00B03A28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B03A28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B03A28">
        <w:rPr>
          <w:rFonts w:eastAsia="Times New Roman" w:cstheme="minorHAnsi"/>
          <w:b/>
          <w:bCs/>
          <w:lang w:eastAsia="pl-PL"/>
        </w:rPr>
        <w:t>/2</w:t>
      </w:r>
      <w:r>
        <w:rPr>
          <w:rFonts w:eastAsia="Times New Roman" w:cstheme="minorHAnsi"/>
          <w:b/>
          <w:bCs/>
          <w:lang w:eastAsia="pl-PL"/>
        </w:rPr>
        <w:t xml:space="preserve">4, </w:t>
      </w:r>
      <w:r w:rsidRPr="00AC7ECF">
        <w:rPr>
          <w:rFonts w:cstheme="minorHAnsi"/>
        </w:rPr>
        <w:t>prowadzon</w:t>
      </w:r>
      <w:r>
        <w:rPr>
          <w:rFonts w:cstheme="minorHAnsi"/>
        </w:rPr>
        <w:t>ym</w:t>
      </w:r>
      <w:r w:rsidRPr="00AC7ECF">
        <w:rPr>
          <w:rFonts w:cstheme="minorHAnsi"/>
        </w:rPr>
        <w:t xml:space="preserve"> przez Szkołę Wyższą Wymiaru Sprawiedliwości</w:t>
      </w:r>
      <w:bookmarkEnd w:id="3"/>
      <w:r w:rsidRPr="00AC7ECF">
        <w:rPr>
          <w:rFonts w:cstheme="minorHAnsi"/>
        </w:rPr>
        <w:t>:</w:t>
      </w:r>
    </w:p>
    <w:bookmarkEnd w:id="4"/>
    <w:p w14:paraId="1F079B90" w14:textId="77777777" w:rsidR="00EF00EC" w:rsidRPr="00A1741A" w:rsidRDefault="00EF00EC" w:rsidP="00EF00EC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01E7A794" w14:textId="77777777" w:rsidR="00EF00EC" w:rsidRPr="00F61669" w:rsidRDefault="00EF00EC" w:rsidP="00EF00EC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F147816" w14:textId="77777777" w:rsidR="00EF00EC" w:rsidRPr="003C1C02" w:rsidRDefault="00EF00EC" w:rsidP="00EF00E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3F4FBAFD" w14:textId="77777777" w:rsidR="00EF00EC" w:rsidRPr="003C1C02" w:rsidRDefault="00EF00EC" w:rsidP="00EF00EC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14:paraId="70C541F7" w14:textId="77777777" w:rsidR="00EF00EC" w:rsidRPr="00A1741A" w:rsidRDefault="00EF00EC" w:rsidP="00EF00EC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5A809A90" w14:textId="77777777" w:rsidR="00EF00EC" w:rsidRDefault="00EF00EC" w:rsidP="00EF00E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</w:t>
      </w:r>
      <w:r w:rsidRPr="004575D5">
        <w:rPr>
          <w:rFonts w:cstheme="minorHAnsi"/>
          <w:color w:val="000000"/>
          <w:kern w:val="3"/>
        </w:rPr>
        <w:t xml:space="preserve">na Ukrainę oraz służących ochronie bezpieczeństwa narodowego </w:t>
      </w:r>
      <w:r w:rsidRPr="00DF17D7">
        <w:rPr>
          <w:rFonts w:cstheme="minorHAnsi"/>
          <w:color w:val="000000"/>
          <w:kern w:val="3"/>
        </w:rPr>
        <w:t xml:space="preserve">(Dz.U. z 2023 r. poz. </w:t>
      </w:r>
      <w:r>
        <w:rPr>
          <w:rFonts w:cstheme="minorHAnsi"/>
          <w:color w:val="000000"/>
          <w:kern w:val="3"/>
        </w:rPr>
        <w:t>1497 z późn.zm</w:t>
      </w:r>
      <w:r w:rsidRPr="00DF17D7">
        <w:rPr>
          <w:rFonts w:cstheme="minorHAnsi"/>
          <w:color w:val="000000"/>
          <w:kern w:val="3"/>
        </w:rPr>
        <w:t>),</w:t>
      </w:r>
    </w:p>
    <w:p w14:paraId="12B66DA4" w14:textId="77777777" w:rsidR="00EF00EC" w:rsidRPr="004575D5" w:rsidRDefault="00EF00EC" w:rsidP="00EF00E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4575D5">
        <w:rPr>
          <w:rFonts w:cstheme="minorHAnsi"/>
        </w:rPr>
        <w:t>oświadczam</w:t>
      </w:r>
      <w:r w:rsidRPr="004575D5">
        <w:rPr>
          <w:rFonts w:cstheme="minorHAnsi"/>
          <w:color w:val="000000"/>
          <w:kern w:val="3"/>
        </w:rPr>
        <w:t xml:space="preserve">, że </w:t>
      </w:r>
      <w:r w:rsidRPr="004575D5">
        <w:rPr>
          <w:rFonts w:cstheme="minorHAnsi"/>
          <w:b/>
          <w:color w:val="000000"/>
          <w:kern w:val="3"/>
        </w:rPr>
        <w:t>spełniam warunki udziału w postępowaniu</w:t>
      </w:r>
      <w:r w:rsidRPr="004575D5">
        <w:rPr>
          <w:rFonts w:cstheme="minorHAnsi"/>
          <w:color w:val="000000"/>
          <w:kern w:val="3"/>
        </w:rPr>
        <w:t xml:space="preserve"> określone przez Zamawiającego, dotyczące:</w:t>
      </w:r>
    </w:p>
    <w:p w14:paraId="7B98F28F" w14:textId="77777777" w:rsidR="00EF00EC" w:rsidRPr="002A6E21" w:rsidRDefault="00EF00EC" w:rsidP="00EF00EC">
      <w:pPr>
        <w:numPr>
          <w:ilvl w:val="2"/>
          <w:numId w:val="1"/>
        </w:numPr>
        <w:autoSpaceDE w:val="0"/>
        <w:spacing w:line="276" w:lineRule="auto"/>
        <w:jc w:val="both"/>
        <w:rPr>
          <w:sz w:val="24"/>
        </w:rPr>
      </w:pPr>
      <w:r w:rsidRPr="005328D6">
        <w:t xml:space="preserve">uprawnień do prowadzenia określonej działalności gospodarczej lub zawodowej </w:t>
      </w:r>
      <w:r>
        <w:t xml:space="preserve">tj. </w:t>
      </w:r>
      <w:r w:rsidRPr="002A6E21">
        <w:rPr>
          <w:rFonts w:asciiTheme="minorHAnsi" w:hAnsiTheme="minorHAnsi" w:cstheme="minorHAnsi"/>
        </w:rPr>
        <w:t>posiadam aktualny wpis do Rejestru Centralnej Ewidencji Organizatorów Turystyki i Przedsiębiorców Ułatwiających Nabywanie Powiązanych Usług Turystycznych, zgodnie z właściwymi postanowieniami ustawy z dnia 24 listopada 2017 r. o imprezach turystycznych i powiązanych usługach turystycznych (tj. Dz.U. z 2023 poz. 2211);</w:t>
      </w:r>
    </w:p>
    <w:p w14:paraId="359E4AD1" w14:textId="77777777" w:rsidR="00EF00EC" w:rsidRPr="002A6E21" w:rsidRDefault="00EF00EC" w:rsidP="00EF00EC">
      <w:pPr>
        <w:numPr>
          <w:ilvl w:val="2"/>
          <w:numId w:val="1"/>
        </w:numPr>
        <w:autoSpaceDE w:val="0"/>
        <w:spacing w:line="276" w:lineRule="auto"/>
        <w:jc w:val="both"/>
        <w:rPr>
          <w:sz w:val="24"/>
        </w:rPr>
      </w:pPr>
      <w:r w:rsidRPr="005328D6">
        <w:t>zdolności</w:t>
      </w:r>
      <w:r w:rsidRPr="002A6E21">
        <w:rPr>
          <w:rFonts w:cstheme="minorHAnsi"/>
        </w:rPr>
        <w:t xml:space="preserve"> technicznej lub zawodowej w zakresie:</w:t>
      </w:r>
    </w:p>
    <w:p w14:paraId="14A8F8F0" w14:textId="77777777" w:rsidR="00EF00EC" w:rsidRPr="00B52EAC" w:rsidRDefault="00EF00EC" w:rsidP="00EF00E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doświadczenia Wykonawcy</w:t>
      </w:r>
      <w:r>
        <w:rPr>
          <w:rFonts w:asciiTheme="minorHAnsi" w:hAnsiTheme="minorHAnsi" w:cstheme="minorHAnsi"/>
        </w:rPr>
        <w:t xml:space="preserve"> tj. </w:t>
      </w:r>
      <w:r w:rsidRPr="00B52EAC">
        <w:rPr>
          <w:rFonts w:asciiTheme="minorHAnsi" w:hAnsiTheme="minorHAnsi" w:cstheme="minorHAnsi"/>
        </w:rPr>
        <w:t>w okresie ostatnich pięciu lat przed upływem terminu składania ofert, a jeżeli okres prowadzenia działalności jest krótszy – w tym okresie, wykonał</w:t>
      </w:r>
      <w:r>
        <w:rPr>
          <w:rFonts w:asciiTheme="minorHAnsi" w:hAnsiTheme="minorHAnsi" w:cstheme="minorHAnsi"/>
        </w:rPr>
        <w:t>em</w:t>
      </w:r>
      <w:r w:rsidRPr="00B52EAC">
        <w:rPr>
          <w:rFonts w:asciiTheme="minorHAnsi" w:hAnsiTheme="minorHAnsi" w:cstheme="minorHAnsi"/>
        </w:rPr>
        <w:t xml:space="preserve"> a w przypadku świadczeń okresowych lub ciągłych również wykonywanych), tj.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aktualnie wykonuj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co najmniej jedną usługę polegającą na organizacji wyjazdu zagranicznego (do krajów UE) dla grupy co najmniej 30 osób, </w:t>
      </w:r>
      <w:r w:rsidRPr="00B52EAC">
        <w:rPr>
          <w:rFonts w:ascii="Open Sans" w:hAnsi="Open Sans" w:cs="Open Sans"/>
          <w:color w:val="000000"/>
          <w:sz w:val="20"/>
          <w:szCs w:val="20"/>
        </w:rPr>
        <w:t xml:space="preserve">trwającą minimum 3 dni </w:t>
      </w:r>
      <w:r w:rsidRPr="00B52EAC">
        <w:rPr>
          <w:rFonts w:asciiTheme="minorHAnsi" w:hAnsiTheme="minorHAnsi" w:cstheme="minorHAnsi"/>
        </w:rPr>
        <w:t>która obejmowała</w:t>
      </w:r>
      <w:r>
        <w:rPr>
          <w:rFonts w:asciiTheme="minorHAnsi" w:hAnsiTheme="minorHAnsi" w:cstheme="minorHAnsi"/>
        </w:rPr>
        <w:t xml:space="preserve"> co najmniej</w:t>
      </w:r>
      <w:r w:rsidRPr="00B52EAC">
        <w:rPr>
          <w:rFonts w:asciiTheme="minorHAnsi" w:hAnsiTheme="minorHAnsi" w:cstheme="minorHAnsi"/>
        </w:rPr>
        <w:t>: transport, zapewnienie zakwaterowania i wyżywienia</w:t>
      </w:r>
      <w:r>
        <w:rPr>
          <w:rFonts w:asciiTheme="minorHAnsi" w:hAnsiTheme="minorHAnsi" w:cstheme="minorHAnsi"/>
        </w:rPr>
        <w:t>;</w:t>
      </w:r>
    </w:p>
    <w:p w14:paraId="3162CDD4" w14:textId="77777777" w:rsidR="00EF00EC" w:rsidRPr="00B52EAC" w:rsidRDefault="00EF00EC" w:rsidP="00EF00E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328D6">
        <w:rPr>
          <w:rFonts w:asciiTheme="minorHAnsi" w:hAnsiTheme="minorHAnsi" w:cstheme="minorHAnsi"/>
        </w:rPr>
        <w:t>skierowania przez Wykonawcę do realizacji zamówienia osób odpowiedzialnych za</w:t>
      </w:r>
      <w:r w:rsidRPr="005328D6">
        <w:rPr>
          <w:rFonts w:asciiTheme="minorHAnsi" w:hAnsiTheme="minorHAnsi"/>
        </w:rPr>
        <w:t> świadczenie usług</w:t>
      </w:r>
      <w:r>
        <w:rPr>
          <w:rFonts w:asciiTheme="minorHAnsi" w:hAnsiTheme="minorHAnsi"/>
        </w:rPr>
        <w:t xml:space="preserve"> tj. </w:t>
      </w:r>
      <w:r w:rsidRPr="00B52EAC">
        <w:rPr>
          <w:rFonts w:asciiTheme="minorHAnsi" w:hAnsiTheme="minorHAnsi" w:cstheme="minorHAnsi"/>
        </w:rPr>
        <w:t>skieruj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do realizacji zamówienia co najmniej 2 kierowców, którzy posiadają aktualne uprawnienia i kwalifikacje wymagane przepisami prawa oraz posiadają doświadczenie zawodowe w przewozie osób</w:t>
      </w:r>
      <w:r>
        <w:rPr>
          <w:rFonts w:asciiTheme="minorHAnsi" w:hAnsiTheme="minorHAnsi" w:cstheme="minorHAnsi"/>
        </w:rPr>
        <w:t xml:space="preserve">, w tym </w:t>
      </w:r>
      <w:r w:rsidRPr="00B52EAC">
        <w:rPr>
          <w:rFonts w:asciiTheme="minorHAnsi" w:hAnsiTheme="minorHAnsi" w:cstheme="minorHAnsi"/>
        </w:rPr>
        <w:t>minimum 5-letnie na trasach UE</w:t>
      </w:r>
      <w:r>
        <w:rPr>
          <w:rFonts w:asciiTheme="minorHAnsi" w:hAnsiTheme="minorHAnsi" w:cstheme="minorHAnsi"/>
        </w:rPr>
        <w:t>;</w:t>
      </w:r>
    </w:p>
    <w:p w14:paraId="367F1229" w14:textId="77777777" w:rsidR="00EF00EC" w:rsidRPr="00B52EAC" w:rsidRDefault="00EF00EC" w:rsidP="00EF00E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t xml:space="preserve">potencjału technicznego wykonawcy tj. </w:t>
      </w:r>
      <w:r w:rsidRPr="00B52EAC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2E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 najmniej </w:t>
      </w:r>
      <w:r w:rsidRPr="00B52EAC">
        <w:rPr>
          <w:rFonts w:asciiTheme="minorHAnsi" w:hAnsiTheme="minorHAnsi" w:cstheme="minorHAnsi"/>
        </w:rPr>
        <w:t xml:space="preserve">jednym pojazdem autobusem mieszczącym minimum </w:t>
      </w:r>
      <w:r>
        <w:rPr>
          <w:rFonts w:asciiTheme="minorHAnsi" w:hAnsiTheme="minorHAnsi" w:cstheme="minorHAnsi"/>
        </w:rPr>
        <w:t>4</w:t>
      </w:r>
      <w:r w:rsidRPr="00B52EAC">
        <w:rPr>
          <w:rFonts w:asciiTheme="minorHAnsi" w:hAnsiTheme="minorHAnsi" w:cstheme="minorHAnsi"/>
        </w:rPr>
        <w:t xml:space="preserve">5 </w:t>
      </w:r>
      <w:r w:rsidRPr="00B52EAC">
        <w:t>osób</w:t>
      </w:r>
      <w:r>
        <w:t xml:space="preserve"> </w:t>
      </w:r>
      <w:r w:rsidRPr="00B52EAC">
        <w:rPr>
          <w:rFonts w:asciiTheme="minorHAnsi" w:hAnsiTheme="minorHAnsi" w:cstheme="minorHAnsi"/>
        </w:rPr>
        <w:t>nie starszy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niż </w:t>
      </w:r>
      <w:r>
        <w:rPr>
          <w:rFonts w:asciiTheme="minorHAnsi" w:hAnsiTheme="minorHAnsi" w:cstheme="minorHAnsi"/>
        </w:rPr>
        <w:t>7</w:t>
      </w:r>
      <w:r w:rsidRPr="00B52EAC">
        <w:rPr>
          <w:rFonts w:asciiTheme="minorHAnsi" w:hAnsiTheme="minorHAnsi" w:cstheme="minorHAnsi"/>
        </w:rPr>
        <w:t xml:space="preserve"> lat (rocznik 201</w:t>
      </w:r>
      <w:r>
        <w:rPr>
          <w:rFonts w:asciiTheme="minorHAnsi" w:hAnsiTheme="minorHAnsi" w:cstheme="minorHAnsi"/>
        </w:rPr>
        <w:t>7</w:t>
      </w:r>
      <w:r w:rsidRPr="00B52EAC">
        <w:rPr>
          <w:rFonts w:asciiTheme="minorHAnsi" w:hAnsiTheme="minorHAnsi" w:cstheme="minorHAnsi"/>
        </w:rPr>
        <w:t xml:space="preserve"> lub młodszy), znajdujący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się w należytym stanie technicznym, posiadający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aktualny </w:t>
      </w:r>
      <w:r w:rsidRPr="00B52EAC">
        <w:rPr>
          <w:rFonts w:asciiTheme="minorHAnsi" w:hAnsiTheme="minorHAnsi" w:cstheme="minorHAnsi"/>
        </w:rPr>
        <w:lastRenderedPageBreak/>
        <w:t>przegląd techniczny i spełniający</w:t>
      </w:r>
      <w:r>
        <w:rPr>
          <w:rFonts w:asciiTheme="minorHAnsi" w:hAnsiTheme="minorHAnsi" w:cstheme="minorHAnsi"/>
        </w:rPr>
        <w:t>m</w:t>
      </w:r>
      <w:r w:rsidRPr="00B52EAC">
        <w:rPr>
          <w:rFonts w:asciiTheme="minorHAnsi" w:hAnsiTheme="minorHAnsi" w:cstheme="minorHAnsi"/>
        </w:rPr>
        <w:t xml:space="preserve"> minimalne wymagania wskazane w OPZ stanowiącym załącznik nr</w:t>
      </w:r>
      <w:r>
        <w:rPr>
          <w:rFonts w:asciiTheme="minorHAnsi" w:hAnsiTheme="minorHAnsi" w:cstheme="minorHAnsi"/>
        </w:rPr>
        <w:t> </w:t>
      </w:r>
      <w:r w:rsidRPr="00B52EAC">
        <w:rPr>
          <w:rFonts w:asciiTheme="minorHAnsi" w:hAnsiTheme="minorHAnsi" w:cstheme="minorHAnsi"/>
        </w:rPr>
        <w:t>1 do SWZ</w:t>
      </w:r>
      <w:r>
        <w:rPr>
          <w:rFonts w:asciiTheme="minorHAnsi" w:hAnsiTheme="minorHAnsi" w:cstheme="minorHAnsi"/>
        </w:rPr>
        <w:t>.</w:t>
      </w:r>
    </w:p>
    <w:p w14:paraId="43E8880F" w14:textId="77777777" w:rsidR="00EF00EC" w:rsidRPr="00CF1D6D" w:rsidRDefault="00EF00EC" w:rsidP="00EF00EC">
      <w:pPr>
        <w:numPr>
          <w:ilvl w:val="2"/>
          <w:numId w:val="1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CF1D6D">
        <w:rPr>
          <w:rFonts w:asciiTheme="minorHAnsi" w:hAnsiTheme="minorHAnsi" w:cstheme="minorHAnsi"/>
        </w:rPr>
        <w:t xml:space="preserve">sytuacji ekonomicznej lub finansowej tj. </w:t>
      </w:r>
      <w:r w:rsidRPr="00CF1D6D">
        <w:rPr>
          <w:rFonts w:asciiTheme="minorHAnsi" w:hAnsiTheme="minorHAnsi" w:cstheme="minorHAnsi"/>
          <w:color w:val="000000"/>
        </w:rPr>
        <w:t xml:space="preserve">jestem ubezpieczony w </w:t>
      </w:r>
      <w:r w:rsidRPr="001F0886">
        <w:rPr>
          <w:rFonts w:asciiTheme="minorHAnsi" w:hAnsiTheme="minorHAnsi" w:cstheme="minorHAnsi"/>
        </w:rPr>
        <w:t>zakresie</w:t>
      </w:r>
      <w:r w:rsidRPr="00CF1D6D">
        <w:rPr>
          <w:rFonts w:asciiTheme="minorHAnsi" w:hAnsiTheme="minorHAnsi" w:cstheme="minorHAnsi"/>
          <w:color w:val="000000"/>
        </w:rPr>
        <w:t xml:space="preserve"> prowadzonej działalności gospodarczej zgodnie Rozporządzeniem Ministra Rozwoju i Finansów z dnia 27 grudnia 2017 r. w</w:t>
      </w:r>
      <w:r>
        <w:rPr>
          <w:rFonts w:asciiTheme="minorHAnsi" w:hAnsiTheme="minorHAnsi" w:cstheme="minorHAnsi"/>
          <w:color w:val="000000"/>
        </w:rPr>
        <w:t> </w:t>
      </w:r>
      <w:r w:rsidRPr="00CF1D6D">
        <w:rPr>
          <w:rFonts w:asciiTheme="minorHAnsi" w:hAnsiTheme="minorHAnsi" w:cstheme="minorHAnsi"/>
          <w:color w:val="000000"/>
        </w:rPr>
        <w:t xml:space="preserve">sprawie minimalnej wysokości sumy gwarancji bankowej i ubezpieczeniowej wymaganej w związku z działalnością wykonywaną przez organizatorów turystyki i przedsiębiorców ułatwiających nabywanie powiązanych usług turystycznych (tj. Dz. U. z 2021 r. poz. 1357). </w:t>
      </w:r>
    </w:p>
    <w:p w14:paraId="4AB88722" w14:textId="77777777" w:rsidR="00EF00EC" w:rsidRPr="00A1741A" w:rsidRDefault="00EF00EC" w:rsidP="00EF00E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 xml:space="preserve">tawione z pełną świadomością konsekwencji wprowadzenia </w:t>
      </w:r>
      <w:r>
        <w:rPr>
          <w:rFonts w:cstheme="minorHAnsi"/>
        </w:rPr>
        <w:t>Z</w:t>
      </w:r>
      <w:r w:rsidRPr="00A1741A">
        <w:rPr>
          <w:rFonts w:cstheme="minorHAnsi"/>
        </w:rPr>
        <w:t>amawiającego w błąd</w:t>
      </w:r>
      <w:r>
        <w:rPr>
          <w:rFonts w:cstheme="minorHAnsi"/>
        </w:rPr>
        <w:t xml:space="preserve"> przy przedstawieniu informacji.</w:t>
      </w:r>
    </w:p>
    <w:p w14:paraId="2424FB78" w14:textId="77777777" w:rsidR="00EF00EC" w:rsidRDefault="00EF00EC" w:rsidP="00EF00E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39CFF573" w14:textId="77777777" w:rsidR="00EF00EC" w:rsidRPr="003C1C02" w:rsidRDefault="00EF00EC" w:rsidP="00EF00EC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7A0801DC" w14:textId="77777777" w:rsidR="00EF00EC" w:rsidRPr="003C1C02" w:rsidRDefault="00EF00EC" w:rsidP="00EF00EC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203C40E5" w14:textId="77777777" w:rsidR="00EF00EC" w:rsidRPr="00940A46" w:rsidRDefault="00EF00EC" w:rsidP="00EF00E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4292614A" w14:textId="77777777" w:rsidR="00EF00EC" w:rsidRPr="00940A46" w:rsidRDefault="00EF00EC" w:rsidP="00EF00EC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65407498" w14:textId="04AB3465" w:rsidR="001F57C4" w:rsidRDefault="00EF00EC" w:rsidP="00EF00EC">
      <w:r w:rsidRPr="00940A46">
        <w:rPr>
          <w:rFonts w:cstheme="minorHAnsi"/>
          <w:sz w:val="18"/>
          <w:szCs w:val="18"/>
        </w:rPr>
        <w:t>lub podpisem zaufanym lub podpisem osobistym]</w:t>
      </w:r>
      <w:bookmarkEnd w:id="2"/>
    </w:p>
    <w:sectPr w:rsidR="001F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827" w14:textId="77777777" w:rsidR="00EF00EC" w:rsidRDefault="00EF00EC" w:rsidP="00EF00EC">
      <w:r>
        <w:separator/>
      </w:r>
    </w:p>
  </w:endnote>
  <w:endnote w:type="continuationSeparator" w:id="0">
    <w:p w14:paraId="3A0F0D79" w14:textId="77777777" w:rsidR="00EF00EC" w:rsidRDefault="00EF00EC" w:rsidP="00EF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9AD8" w14:textId="77777777" w:rsidR="00EF00EC" w:rsidRDefault="00EF00EC" w:rsidP="00EF00EC">
      <w:r>
        <w:separator/>
      </w:r>
    </w:p>
  </w:footnote>
  <w:footnote w:type="continuationSeparator" w:id="0">
    <w:p w14:paraId="73428980" w14:textId="77777777" w:rsidR="00EF00EC" w:rsidRDefault="00EF00EC" w:rsidP="00EF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DAC7" w14:textId="5B0A3D21" w:rsidR="00EF00EC" w:rsidRDefault="00EF00E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D8011E" wp14:editId="603539D9">
          <wp:simplePos x="0" y="0"/>
          <wp:positionH relativeFrom="margin">
            <wp:posOffset>-19050</wp:posOffset>
          </wp:positionH>
          <wp:positionV relativeFrom="paragraph">
            <wp:posOffset>-276860</wp:posOffset>
          </wp:positionV>
          <wp:extent cx="2191385" cy="719455"/>
          <wp:effectExtent l="0" t="0" r="0" b="0"/>
          <wp:wrapThrough wrapText="bothSides">
            <wp:wrapPolygon edited="0">
              <wp:start x="2065" y="2288"/>
              <wp:lineTo x="1127" y="4004"/>
              <wp:lineTo x="939" y="13154"/>
              <wp:lineTo x="2441" y="17730"/>
              <wp:lineTo x="2629" y="18874"/>
              <wp:lineTo x="3568" y="18874"/>
              <wp:lineTo x="20467" y="13726"/>
              <wp:lineTo x="20655" y="10295"/>
              <wp:lineTo x="14646" y="6863"/>
              <wp:lineTo x="4319" y="2288"/>
              <wp:lineTo x="2065" y="228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238"/>
    <w:multiLevelType w:val="hybridMultilevel"/>
    <w:tmpl w:val="A84012A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E4702286">
      <w:numFmt w:val="bullet"/>
      <w:lvlText w:val=""/>
      <w:lvlJc w:val="left"/>
      <w:pPr>
        <w:ind w:left="3314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5ED905C3"/>
    <w:multiLevelType w:val="multilevel"/>
    <w:tmpl w:val="4442213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EC"/>
    <w:rsid w:val="001F57C4"/>
    <w:rsid w:val="00405C44"/>
    <w:rsid w:val="009C450D"/>
    <w:rsid w:val="00E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3EA1"/>
  <w15:chartTrackingRefBased/>
  <w15:docId w15:val="{BD287D7C-06C4-4647-995E-728CF41C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0EC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EF00EC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00EC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EF00EC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F00EC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F00EC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F00E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0EC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00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F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2024-03-15T12:33:00Z</dcterms:created>
  <dcterms:modified xsi:type="dcterms:W3CDTF">2024-03-15T12:34:00Z</dcterms:modified>
</cp:coreProperties>
</file>