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F3" w:rsidRPr="00637148" w:rsidRDefault="006E2C40" w:rsidP="006E2C40">
      <w:pPr>
        <w:pageBreakBefore/>
        <w:ind w:left="6372" w:hanging="6230"/>
        <w:jc w:val="both"/>
        <w:rPr>
          <w:rFonts w:asciiTheme="minorHAnsi" w:hAnsiTheme="minorHAnsi" w:cstheme="minorHAnsi"/>
          <w:b/>
        </w:rPr>
      </w:pPr>
      <w:r w:rsidRPr="00637148">
        <w:rPr>
          <w:rFonts w:asciiTheme="minorHAnsi" w:hAnsiTheme="minorHAnsi" w:cstheme="minorHAnsi"/>
          <w:b/>
        </w:rPr>
        <w:t xml:space="preserve">Projekt umowy </w:t>
      </w:r>
      <w:r w:rsidRPr="00637148">
        <w:rPr>
          <w:rFonts w:asciiTheme="minorHAnsi" w:hAnsiTheme="minorHAnsi" w:cstheme="minorHAnsi"/>
          <w:b/>
        </w:rPr>
        <w:tab/>
      </w:r>
      <w:r w:rsidRPr="00637148">
        <w:rPr>
          <w:rFonts w:asciiTheme="minorHAnsi" w:hAnsiTheme="minorHAnsi" w:cstheme="minorHAnsi"/>
          <w:b/>
        </w:rPr>
        <w:tab/>
      </w:r>
      <w:r w:rsidR="00564CF3" w:rsidRPr="00637148">
        <w:rPr>
          <w:rFonts w:asciiTheme="minorHAnsi" w:hAnsiTheme="minorHAnsi" w:cstheme="minorHAnsi"/>
          <w:b/>
        </w:rPr>
        <w:t>Załącznik nr 5 do SIWZ</w:t>
      </w:r>
    </w:p>
    <w:p w:rsidR="00564CF3" w:rsidRPr="00637148" w:rsidRDefault="00564CF3" w:rsidP="00564CF3">
      <w:pPr>
        <w:pStyle w:val="Nagwek3"/>
        <w:tabs>
          <w:tab w:val="left" w:pos="0"/>
        </w:tabs>
        <w:jc w:val="center"/>
        <w:rPr>
          <w:rFonts w:asciiTheme="minorHAnsi" w:hAnsiTheme="minorHAnsi" w:cstheme="minorHAnsi"/>
          <w:b/>
          <w:sz w:val="20"/>
        </w:rPr>
      </w:pPr>
    </w:p>
    <w:p w:rsidR="00564CF3" w:rsidRPr="00637148" w:rsidRDefault="006E2C40" w:rsidP="00564CF3">
      <w:pPr>
        <w:pStyle w:val="Nagwek3"/>
        <w:tabs>
          <w:tab w:val="left" w:pos="0"/>
        </w:tabs>
        <w:jc w:val="center"/>
        <w:rPr>
          <w:rFonts w:asciiTheme="minorHAnsi" w:hAnsiTheme="minorHAnsi" w:cstheme="minorHAnsi"/>
          <w:sz w:val="20"/>
        </w:rPr>
      </w:pPr>
      <w:r w:rsidRPr="00637148">
        <w:rPr>
          <w:rFonts w:asciiTheme="minorHAnsi" w:hAnsiTheme="minorHAnsi" w:cstheme="minorHAnsi"/>
          <w:b/>
          <w:sz w:val="20"/>
        </w:rPr>
        <w:t>UMOWA nr .......................</w:t>
      </w:r>
    </w:p>
    <w:p w:rsidR="00564CF3" w:rsidRPr="00637148" w:rsidRDefault="00564CF3" w:rsidP="00564CF3">
      <w:pPr>
        <w:rPr>
          <w:rFonts w:asciiTheme="minorHAnsi" w:hAnsiTheme="minorHAnsi" w:cstheme="minorHAnsi"/>
        </w:rPr>
      </w:pPr>
    </w:p>
    <w:p w:rsidR="00564CF3" w:rsidRPr="00637148" w:rsidRDefault="00564CF3" w:rsidP="00564CF3">
      <w:pPr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>zawarta w dniu ................. w Gdańsku w trybie art. 39 us</w:t>
      </w:r>
      <w:r w:rsidR="00723B0A" w:rsidRPr="00637148">
        <w:rPr>
          <w:rFonts w:asciiTheme="minorHAnsi" w:hAnsiTheme="minorHAnsi" w:cstheme="minorHAnsi"/>
        </w:rPr>
        <w:t xml:space="preserve">tawy z dnia 29 stycznia 2004r. </w:t>
      </w:r>
      <w:r w:rsidRPr="00637148">
        <w:rPr>
          <w:rFonts w:asciiTheme="minorHAnsi" w:hAnsiTheme="minorHAnsi" w:cstheme="minorHAnsi"/>
        </w:rPr>
        <w:t>Prawo zamówień publicznych (</w:t>
      </w:r>
      <w:r w:rsidR="001108C0" w:rsidRPr="00637148">
        <w:rPr>
          <w:rFonts w:asciiTheme="minorHAnsi" w:eastAsia="Lucida Sans Unicode" w:hAnsiTheme="minorHAnsi" w:cstheme="minorHAnsi"/>
        </w:rPr>
        <w:t>j.t. Dz.U. z 2018</w:t>
      </w:r>
      <w:r w:rsidRPr="00637148">
        <w:rPr>
          <w:rFonts w:asciiTheme="minorHAnsi" w:eastAsia="Lucida Sans Unicode" w:hAnsiTheme="minorHAnsi" w:cstheme="minorHAnsi"/>
        </w:rPr>
        <w:t>.</w:t>
      </w:r>
      <w:r w:rsidR="001108C0" w:rsidRPr="00637148">
        <w:rPr>
          <w:rFonts w:asciiTheme="minorHAnsi" w:eastAsia="Lucida Sans Unicode" w:hAnsiTheme="minorHAnsi" w:cstheme="minorHAnsi"/>
        </w:rPr>
        <w:t>1986</w:t>
      </w:r>
      <w:r w:rsidRPr="00637148">
        <w:rPr>
          <w:rFonts w:asciiTheme="minorHAnsi" w:eastAsia="Lucida Sans Unicode" w:hAnsiTheme="minorHAnsi" w:cstheme="minorHAnsi"/>
        </w:rPr>
        <w:t xml:space="preserve">) </w:t>
      </w:r>
      <w:r w:rsidRPr="00637148">
        <w:rPr>
          <w:rFonts w:asciiTheme="minorHAnsi" w:hAnsiTheme="minorHAnsi" w:cstheme="minorHAnsi"/>
        </w:rPr>
        <w:t>pomiędzy:</w:t>
      </w:r>
    </w:p>
    <w:p w:rsidR="00564CF3" w:rsidRPr="00637148" w:rsidRDefault="00564CF3" w:rsidP="00564CF3">
      <w:pPr>
        <w:jc w:val="both"/>
        <w:rPr>
          <w:rFonts w:asciiTheme="minorHAnsi" w:hAnsiTheme="minorHAnsi" w:cstheme="minorHAnsi"/>
        </w:rPr>
      </w:pPr>
    </w:p>
    <w:p w:rsidR="00564CF3" w:rsidRPr="00637148" w:rsidRDefault="00564CF3" w:rsidP="00564CF3">
      <w:pPr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  <w:b/>
          <w:lang w:val="cs-CZ"/>
        </w:rPr>
        <w:t>Szpitale Pomorskie Sp. z o.o. z siedzibą w Gdyni</w:t>
      </w:r>
      <w:r w:rsidRPr="00637148">
        <w:rPr>
          <w:rFonts w:asciiTheme="minorHAnsi" w:hAnsiTheme="minorHAnsi" w:cstheme="minorHAnsi"/>
        </w:rPr>
        <w:t xml:space="preserve">, </w:t>
      </w:r>
      <w:r w:rsidRPr="00637148">
        <w:rPr>
          <w:rFonts w:asciiTheme="minorHAnsi" w:hAnsiTheme="minorHAnsi" w:cstheme="minorHAnsi"/>
          <w:lang w:val="cs-CZ"/>
        </w:rPr>
        <w:t>ul. Powstania Styczniowego 1</w:t>
      </w:r>
      <w:r w:rsidRPr="00637148">
        <w:rPr>
          <w:rFonts w:asciiTheme="minorHAnsi" w:hAnsiTheme="minorHAnsi" w:cstheme="minorHAnsi"/>
        </w:rPr>
        <w:t xml:space="preserve">, 81 – 519 Gdynia, zarejestrowane w Sądzie Rejonowym Gdańsk-Północ w Gdańsku, VIII Wydział Gospodarczy Krajowego Rejestru Sądowego Nr  </w:t>
      </w:r>
      <w:r w:rsidRPr="00637148">
        <w:rPr>
          <w:rFonts w:asciiTheme="minorHAnsi" w:hAnsiTheme="minorHAnsi" w:cstheme="minorHAnsi"/>
          <w:lang w:val="cs-CZ"/>
        </w:rPr>
        <w:t>0000492201</w:t>
      </w:r>
      <w:r w:rsidRPr="00637148">
        <w:rPr>
          <w:rFonts w:asciiTheme="minorHAnsi" w:hAnsiTheme="minorHAnsi" w:cstheme="minorHAnsi"/>
        </w:rPr>
        <w:t xml:space="preserve">, kapitał zakładowy opłacony w całości w wysokości w wysokości </w:t>
      </w:r>
      <w:r w:rsidR="00B10AE1" w:rsidRPr="00637148">
        <w:rPr>
          <w:rFonts w:asciiTheme="minorHAnsi" w:hAnsiTheme="minorHAnsi" w:cstheme="minorHAnsi"/>
          <w:lang w:val="cs-CZ"/>
        </w:rPr>
        <w:t>164 480 0</w:t>
      </w:r>
      <w:r w:rsidRPr="00637148">
        <w:rPr>
          <w:rFonts w:asciiTheme="minorHAnsi" w:hAnsiTheme="minorHAnsi" w:cstheme="minorHAnsi"/>
          <w:lang w:val="cs-CZ"/>
        </w:rPr>
        <w:t>00,00 zł</w:t>
      </w:r>
      <w:r w:rsidRPr="00637148">
        <w:rPr>
          <w:rFonts w:asciiTheme="minorHAnsi" w:hAnsiTheme="minorHAnsi" w:cstheme="minorHAnsi"/>
        </w:rPr>
        <w:t xml:space="preserve">, </w:t>
      </w:r>
      <w:r w:rsidRPr="00637148">
        <w:rPr>
          <w:rFonts w:asciiTheme="minorHAnsi" w:hAnsiTheme="minorHAnsi" w:cstheme="minorHAnsi"/>
          <w:lang w:val="cs-CZ"/>
        </w:rPr>
        <w:t>NIP 586-22-86-770, REGON 190141612</w:t>
      </w:r>
    </w:p>
    <w:p w:rsidR="00564CF3" w:rsidRPr="00637148" w:rsidRDefault="00564CF3" w:rsidP="00564CF3">
      <w:pPr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>zwanym w dalszej części niniejszej umowy ZAMAWIAJĄCYM  reprezentowanym przez:</w:t>
      </w:r>
    </w:p>
    <w:p w:rsidR="00564CF3" w:rsidRPr="00637148" w:rsidRDefault="00564CF3" w:rsidP="00564CF3">
      <w:pPr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>……………………………………………….</w:t>
      </w:r>
    </w:p>
    <w:p w:rsidR="00564CF3" w:rsidRPr="00637148" w:rsidRDefault="00564CF3" w:rsidP="00564CF3">
      <w:pPr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>a</w:t>
      </w:r>
      <w:bookmarkStart w:id="0" w:name="_GoBack"/>
      <w:bookmarkEnd w:id="0"/>
    </w:p>
    <w:p w:rsidR="00564CF3" w:rsidRPr="00637148" w:rsidRDefault="00564CF3" w:rsidP="00564CF3">
      <w:pPr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>p</w:t>
      </w:r>
      <w:r w:rsidR="00723B0A" w:rsidRPr="00637148">
        <w:rPr>
          <w:rFonts w:asciiTheme="minorHAnsi" w:hAnsiTheme="minorHAnsi" w:cstheme="minorHAnsi"/>
        </w:rPr>
        <w:t xml:space="preserve">odmiotem gospodarczym ........ </w:t>
      </w:r>
      <w:r w:rsidRPr="00637148">
        <w:rPr>
          <w:rFonts w:asciiTheme="minorHAnsi" w:hAnsiTheme="minorHAnsi" w:cstheme="minorHAnsi"/>
        </w:rPr>
        <w:t>z siedzibą ........................................................</w:t>
      </w:r>
    </w:p>
    <w:p w:rsidR="00564CF3" w:rsidRPr="00637148" w:rsidRDefault="00723B0A" w:rsidP="00564CF3">
      <w:pPr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>zarejestrowanym</w:t>
      </w:r>
      <w:r w:rsidR="00564CF3" w:rsidRPr="00637148">
        <w:rPr>
          <w:rFonts w:asciiTheme="minorHAnsi" w:hAnsiTheme="minorHAnsi" w:cstheme="minorHAnsi"/>
        </w:rPr>
        <w:t xml:space="preserve"> w ............................................................................................................................................</w:t>
      </w:r>
    </w:p>
    <w:p w:rsidR="00564CF3" w:rsidRPr="00637148" w:rsidRDefault="00723B0A" w:rsidP="00564CF3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>posiadającym</w:t>
      </w:r>
      <w:r w:rsidR="00564CF3" w:rsidRPr="00637148">
        <w:rPr>
          <w:rFonts w:asciiTheme="minorHAnsi" w:hAnsiTheme="minorHAnsi" w:cstheme="minorHAnsi"/>
        </w:rPr>
        <w:t xml:space="preserve"> NIP   ................................ REGON  ..............................</w:t>
      </w:r>
    </w:p>
    <w:p w:rsidR="00564CF3" w:rsidRPr="00637148" w:rsidRDefault="00564CF3" w:rsidP="00564CF3">
      <w:pPr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>zwanym w d</w:t>
      </w:r>
      <w:r w:rsidR="00723B0A" w:rsidRPr="00637148">
        <w:rPr>
          <w:rFonts w:asciiTheme="minorHAnsi" w:hAnsiTheme="minorHAnsi" w:cstheme="minorHAnsi"/>
        </w:rPr>
        <w:t xml:space="preserve">alszej części niniejszej umowy WYKONAWCĄ </w:t>
      </w:r>
      <w:r w:rsidRPr="00637148">
        <w:rPr>
          <w:rFonts w:asciiTheme="minorHAnsi" w:hAnsiTheme="minorHAnsi" w:cstheme="minorHAnsi"/>
        </w:rPr>
        <w:t>reprezentowanym przez:</w:t>
      </w:r>
    </w:p>
    <w:p w:rsidR="00564CF3" w:rsidRPr="00637148" w:rsidRDefault="00564CF3" w:rsidP="00564CF3">
      <w:pPr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</w:t>
      </w:r>
    </w:p>
    <w:p w:rsidR="00564CF3" w:rsidRPr="00637148" w:rsidRDefault="00564CF3" w:rsidP="00564CF3">
      <w:pPr>
        <w:pStyle w:val="Tekstpodstawowy23"/>
        <w:jc w:val="left"/>
        <w:rPr>
          <w:rFonts w:asciiTheme="minorHAnsi" w:hAnsiTheme="minorHAnsi" w:cstheme="minorHAnsi"/>
          <w:sz w:val="20"/>
        </w:rPr>
      </w:pPr>
      <w:r w:rsidRPr="00637148">
        <w:rPr>
          <w:rFonts w:asciiTheme="minorHAnsi" w:hAnsiTheme="minorHAnsi" w:cstheme="minorHAnsi"/>
          <w:sz w:val="20"/>
        </w:rPr>
        <w:t>o następującej treści:</w:t>
      </w:r>
    </w:p>
    <w:p w:rsidR="00AA48F9" w:rsidRPr="00637148" w:rsidRDefault="00AA48F9" w:rsidP="00564CF3">
      <w:pPr>
        <w:jc w:val="center"/>
        <w:rPr>
          <w:rFonts w:asciiTheme="minorHAnsi" w:hAnsiTheme="minorHAnsi" w:cstheme="minorHAnsi"/>
          <w:b/>
        </w:rPr>
      </w:pPr>
    </w:p>
    <w:p w:rsidR="00564CF3" w:rsidRPr="00637148" w:rsidRDefault="00564CF3" w:rsidP="00564CF3">
      <w:pPr>
        <w:jc w:val="center"/>
        <w:rPr>
          <w:rFonts w:asciiTheme="minorHAnsi" w:hAnsiTheme="minorHAnsi" w:cstheme="minorHAnsi"/>
          <w:b/>
        </w:rPr>
      </w:pPr>
      <w:r w:rsidRPr="00637148">
        <w:rPr>
          <w:rFonts w:asciiTheme="minorHAnsi" w:hAnsiTheme="minorHAnsi" w:cstheme="minorHAnsi"/>
          <w:b/>
        </w:rPr>
        <w:t>§ 1</w:t>
      </w:r>
    </w:p>
    <w:p w:rsidR="00564CF3" w:rsidRPr="00637148" w:rsidRDefault="00564CF3" w:rsidP="00564CF3">
      <w:pPr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 xml:space="preserve">Podstawą zawarcia niniejszej umowy jest wybór najkorzystniejszej oferty wyłonionej w trybie przetargu nieograniczonego </w:t>
      </w:r>
      <w:r w:rsidR="00C66DDC" w:rsidRPr="00637148">
        <w:rPr>
          <w:rFonts w:asciiTheme="minorHAnsi" w:hAnsiTheme="minorHAnsi" w:cstheme="minorHAnsi"/>
          <w:b/>
        </w:rPr>
        <w:t xml:space="preserve">nr </w:t>
      </w:r>
      <w:r w:rsidR="001108C0" w:rsidRPr="00637148">
        <w:rPr>
          <w:rFonts w:asciiTheme="minorHAnsi" w:hAnsiTheme="minorHAnsi" w:cstheme="minorHAnsi"/>
          <w:b/>
        </w:rPr>
        <w:t>D25M/251/N/3-3rj/19</w:t>
      </w:r>
      <w:r w:rsidRPr="00637148">
        <w:rPr>
          <w:rFonts w:asciiTheme="minorHAnsi" w:hAnsiTheme="minorHAnsi" w:cstheme="minorHAnsi"/>
          <w:b/>
        </w:rPr>
        <w:t xml:space="preserve"> </w:t>
      </w:r>
      <w:r w:rsidRPr="00637148">
        <w:rPr>
          <w:rFonts w:asciiTheme="minorHAnsi" w:hAnsiTheme="minorHAnsi" w:cstheme="minorHAnsi"/>
        </w:rPr>
        <w:t>zgodnie z us</w:t>
      </w:r>
      <w:r w:rsidR="00723B0A" w:rsidRPr="00637148">
        <w:rPr>
          <w:rFonts w:asciiTheme="minorHAnsi" w:hAnsiTheme="minorHAnsi" w:cstheme="minorHAnsi"/>
        </w:rPr>
        <w:t>tawą z dnia 29 stycznia 2004 r.</w:t>
      </w:r>
      <w:r w:rsidRPr="00637148">
        <w:rPr>
          <w:rFonts w:asciiTheme="minorHAnsi" w:hAnsiTheme="minorHAnsi" w:cstheme="minorHAnsi"/>
        </w:rPr>
        <w:t xml:space="preserve"> Prawo zamówień publicznych (</w:t>
      </w:r>
      <w:r w:rsidR="001108C0" w:rsidRPr="00637148">
        <w:rPr>
          <w:rFonts w:asciiTheme="minorHAnsi" w:eastAsia="Lucida Sans Unicode" w:hAnsiTheme="minorHAnsi" w:cstheme="minorHAnsi"/>
        </w:rPr>
        <w:t>j.t. Dz.U. z 2018</w:t>
      </w:r>
      <w:r w:rsidR="00C66DDC" w:rsidRPr="00637148">
        <w:rPr>
          <w:rFonts w:asciiTheme="minorHAnsi" w:eastAsia="Lucida Sans Unicode" w:hAnsiTheme="minorHAnsi" w:cstheme="minorHAnsi"/>
        </w:rPr>
        <w:t xml:space="preserve"> poz.</w:t>
      </w:r>
      <w:r w:rsidR="001108C0" w:rsidRPr="00637148">
        <w:rPr>
          <w:rFonts w:asciiTheme="minorHAnsi" w:eastAsia="Lucida Sans Unicode" w:hAnsiTheme="minorHAnsi" w:cstheme="minorHAnsi"/>
        </w:rPr>
        <w:t>1986</w:t>
      </w:r>
      <w:r w:rsidR="00C66DDC" w:rsidRPr="00637148">
        <w:rPr>
          <w:rFonts w:asciiTheme="minorHAnsi" w:eastAsia="Lucida Sans Unicode" w:hAnsiTheme="minorHAnsi" w:cstheme="minorHAnsi"/>
        </w:rPr>
        <w:t xml:space="preserve"> ze zm.</w:t>
      </w:r>
      <w:r w:rsidRPr="00637148">
        <w:rPr>
          <w:rFonts w:asciiTheme="minorHAnsi" w:hAnsiTheme="minorHAnsi" w:cstheme="minorHAnsi"/>
        </w:rPr>
        <w:t>).</w:t>
      </w:r>
    </w:p>
    <w:p w:rsidR="00AA48F9" w:rsidRPr="00637148" w:rsidRDefault="00AA48F9" w:rsidP="00564CF3">
      <w:pPr>
        <w:jc w:val="center"/>
        <w:rPr>
          <w:rFonts w:asciiTheme="minorHAnsi" w:hAnsiTheme="minorHAnsi" w:cstheme="minorHAnsi"/>
          <w:b/>
        </w:rPr>
      </w:pPr>
    </w:p>
    <w:p w:rsidR="00564CF3" w:rsidRPr="00637148" w:rsidRDefault="00564CF3" w:rsidP="00564CF3">
      <w:pPr>
        <w:jc w:val="center"/>
        <w:rPr>
          <w:rFonts w:asciiTheme="minorHAnsi" w:hAnsiTheme="minorHAnsi" w:cstheme="minorHAnsi"/>
          <w:b/>
        </w:rPr>
      </w:pPr>
      <w:r w:rsidRPr="00637148">
        <w:rPr>
          <w:rFonts w:asciiTheme="minorHAnsi" w:hAnsiTheme="minorHAnsi" w:cstheme="minorHAnsi"/>
          <w:b/>
        </w:rPr>
        <w:t>§ 2</w:t>
      </w:r>
    </w:p>
    <w:p w:rsidR="00564CF3" w:rsidRPr="00637148" w:rsidRDefault="00564CF3" w:rsidP="00723B0A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 xml:space="preserve">Przedmiotem niniejszej umowy jest sukcesywna dostawa </w:t>
      </w:r>
      <w:r w:rsidRPr="00637148">
        <w:rPr>
          <w:rFonts w:asciiTheme="minorHAnsi" w:hAnsiTheme="minorHAnsi" w:cstheme="minorHAnsi"/>
          <w:b/>
          <w:bCs/>
          <w:i/>
        </w:rPr>
        <w:t>leków</w:t>
      </w:r>
      <w:r w:rsidRPr="00637148">
        <w:rPr>
          <w:rFonts w:asciiTheme="minorHAnsi" w:hAnsiTheme="minorHAnsi" w:cstheme="minorHAnsi"/>
          <w:b/>
          <w:i/>
        </w:rPr>
        <w:t xml:space="preserve"> antywirusowych</w:t>
      </w:r>
      <w:r w:rsidR="00C66DDC" w:rsidRPr="00637148">
        <w:rPr>
          <w:rFonts w:asciiTheme="minorHAnsi" w:hAnsiTheme="minorHAnsi" w:cstheme="minorHAnsi"/>
          <w:b/>
          <w:i/>
        </w:rPr>
        <w:t xml:space="preserve"> stosowanych w programie lekowym WZW typu C</w:t>
      </w:r>
      <w:r w:rsidR="00D626B0" w:rsidRPr="00637148">
        <w:rPr>
          <w:rFonts w:asciiTheme="minorHAnsi" w:hAnsiTheme="minorHAnsi" w:cstheme="minorHAnsi"/>
          <w:b/>
          <w:i/>
        </w:rPr>
        <w:t xml:space="preserve"> oraz typu B</w:t>
      </w:r>
      <w:r w:rsidRPr="00637148">
        <w:rPr>
          <w:rFonts w:asciiTheme="minorHAnsi" w:hAnsiTheme="minorHAnsi" w:cstheme="minorHAnsi"/>
          <w:b/>
          <w:i/>
        </w:rPr>
        <w:t xml:space="preserve"> </w:t>
      </w:r>
      <w:r w:rsidR="001108C0" w:rsidRPr="00637148">
        <w:rPr>
          <w:rFonts w:asciiTheme="minorHAnsi" w:hAnsiTheme="minorHAnsi" w:cstheme="minorHAnsi"/>
          <w:b/>
          <w:i/>
        </w:rPr>
        <w:t>dla lokalizacji w Gdańsku</w:t>
      </w:r>
      <w:r w:rsidR="00D86A4B" w:rsidRPr="00637148">
        <w:rPr>
          <w:rFonts w:ascii="Calibri" w:hAnsi="Calibri"/>
          <w:b/>
          <w:i/>
          <w:sz w:val="22"/>
          <w:szCs w:val="22"/>
          <w:lang w:eastAsia="pl-PL"/>
        </w:rPr>
        <w:t xml:space="preserve"> </w:t>
      </w:r>
      <w:r w:rsidR="00D86A4B" w:rsidRPr="00637148">
        <w:rPr>
          <w:rFonts w:asciiTheme="minorHAnsi" w:hAnsiTheme="minorHAnsi" w:cstheme="minorHAnsi"/>
          <w:b/>
          <w:i/>
        </w:rPr>
        <w:t>oraz leku z programu lekowego leczenia stwardnienia rozsianego dla lokalizacji w Gdyni</w:t>
      </w:r>
      <w:r w:rsidR="001108C0" w:rsidRPr="00637148">
        <w:rPr>
          <w:rFonts w:asciiTheme="minorHAnsi" w:hAnsiTheme="minorHAnsi" w:cstheme="minorHAnsi"/>
          <w:b/>
        </w:rPr>
        <w:t xml:space="preserve"> – zadanie nr ………….</w:t>
      </w:r>
      <w:r w:rsidRPr="00637148">
        <w:rPr>
          <w:rFonts w:asciiTheme="minorHAnsi" w:hAnsiTheme="minorHAnsi" w:cstheme="minorHAnsi"/>
          <w:b/>
        </w:rPr>
        <w:t xml:space="preserve"> </w:t>
      </w:r>
      <w:r w:rsidRPr="00637148">
        <w:rPr>
          <w:rFonts w:asciiTheme="minorHAnsi" w:hAnsiTheme="minorHAnsi" w:cstheme="minorHAnsi"/>
        </w:rPr>
        <w:t>o rodzaju, ilości i cenie</w:t>
      </w:r>
      <w:r w:rsidR="00C66DDC" w:rsidRPr="00637148">
        <w:rPr>
          <w:rFonts w:asciiTheme="minorHAnsi" w:hAnsiTheme="minorHAnsi" w:cstheme="minorHAnsi"/>
        </w:rPr>
        <w:t xml:space="preserve"> określonej w Załączniku</w:t>
      </w:r>
      <w:r w:rsidR="00723B0A" w:rsidRPr="00637148">
        <w:rPr>
          <w:rFonts w:asciiTheme="minorHAnsi" w:hAnsiTheme="minorHAnsi" w:cstheme="minorHAnsi"/>
        </w:rPr>
        <w:t xml:space="preserve"> nr</w:t>
      </w:r>
      <w:r w:rsidRPr="00637148">
        <w:rPr>
          <w:rFonts w:asciiTheme="minorHAnsi" w:hAnsiTheme="minorHAnsi" w:cstheme="minorHAnsi"/>
        </w:rPr>
        <w:t xml:space="preserve"> </w:t>
      </w:r>
      <w:r w:rsidR="00C66DDC" w:rsidRPr="00637148">
        <w:rPr>
          <w:rFonts w:asciiTheme="minorHAnsi" w:hAnsiTheme="minorHAnsi" w:cstheme="minorHAnsi"/>
        </w:rPr>
        <w:t>1</w:t>
      </w:r>
      <w:r w:rsidR="00723B0A" w:rsidRPr="00637148">
        <w:rPr>
          <w:rFonts w:asciiTheme="minorHAnsi" w:hAnsiTheme="minorHAnsi" w:cstheme="minorHAnsi"/>
        </w:rPr>
        <w:t xml:space="preserve"> </w:t>
      </w:r>
      <w:r w:rsidR="00C66DDC" w:rsidRPr="00637148">
        <w:rPr>
          <w:rFonts w:asciiTheme="minorHAnsi" w:hAnsiTheme="minorHAnsi" w:cstheme="minorHAnsi"/>
        </w:rPr>
        <w:t>do umowy, stanowiącym integralną część</w:t>
      </w:r>
      <w:r w:rsidRPr="00637148">
        <w:rPr>
          <w:rFonts w:asciiTheme="minorHAnsi" w:hAnsiTheme="minorHAnsi" w:cstheme="minorHAnsi"/>
        </w:rPr>
        <w:t xml:space="preserve"> umowy, począwszy od dnia podpisania umowy do wyczerpania ilości objętej umową</w:t>
      </w:r>
      <w:r w:rsidR="006F3970" w:rsidRPr="00637148">
        <w:rPr>
          <w:rFonts w:asciiTheme="minorHAnsi" w:hAnsiTheme="minorHAnsi" w:cstheme="minorHAnsi"/>
          <w:b/>
          <w:bCs/>
        </w:rPr>
        <w:t xml:space="preserve"> do dnia </w:t>
      </w:r>
      <w:r w:rsidR="001108C0" w:rsidRPr="00637148">
        <w:rPr>
          <w:rFonts w:asciiTheme="minorHAnsi" w:hAnsiTheme="minorHAnsi" w:cstheme="minorHAnsi"/>
          <w:b/>
          <w:bCs/>
        </w:rPr>
        <w:t>…….</w:t>
      </w:r>
      <w:r w:rsidR="006F3970" w:rsidRPr="00637148">
        <w:rPr>
          <w:rFonts w:asciiTheme="minorHAnsi" w:hAnsiTheme="minorHAnsi" w:cstheme="minorHAnsi"/>
          <w:b/>
          <w:bCs/>
        </w:rPr>
        <w:t>…</w:t>
      </w:r>
      <w:r w:rsidR="00723B0A" w:rsidRPr="00637148">
        <w:rPr>
          <w:rFonts w:asciiTheme="minorHAnsi" w:hAnsiTheme="minorHAnsi" w:cstheme="minorHAnsi"/>
          <w:b/>
          <w:bCs/>
        </w:rPr>
        <w:t xml:space="preserve"> (</w:t>
      </w:r>
      <w:r w:rsidR="001108C0" w:rsidRPr="00637148">
        <w:rPr>
          <w:rFonts w:asciiTheme="minorHAnsi" w:hAnsiTheme="minorHAnsi" w:cstheme="minorHAnsi"/>
          <w:b/>
          <w:bCs/>
        </w:rPr>
        <w:t>12</w:t>
      </w:r>
      <w:r w:rsidRPr="00637148">
        <w:rPr>
          <w:rFonts w:asciiTheme="minorHAnsi" w:hAnsiTheme="minorHAnsi" w:cstheme="minorHAnsi"/>
          <w:b/>
        </w:rPr>
        <w:t xml:space="preserve"> miesi</w:t>
      </w:r>
      <w:r w:rsidR="00816035" w:rsidRPr="00637148">
        <w:rPr>
          <w:rFonts w:asciiTheme="minorHAnsi" w:hAnsiTheme="minorHAnsi" w:cstheme="minorHAnsi"/>
          <w:b/>
        </w:rPr>
        <w:t>ę</w:t>
      </w:r>
      <w:r w:rsidRPr="00637148">
        <w:rPr>
          <w:rFonts w:asciiTheme="minorHAnsi" w:hAnsiTheme="minorHAnsi" w:cstheme="minorHAnsi"/>
          <w:b/>
        </w:rPr>
        <w:t>c</w:t>
      </w:r>
      <w:r w:rsidR="00816035" w:rsidRPr="00637148">
        <w:rPr>
          <w:rFonts w:asciiTheme="minorHAnsi" w:hAnsiTheme="minorHAnsi" w:cstheme="minorHAnsi"/>
          <w:b/>
        </w:rPr>
        <w:t>y</w:t>
      </w:r>
      <w:r w:rsidRPr="00637148">
        <w:rPr>
          <w:rFonts w:asciiTheme="minorHAnsi" w:hAnsiTheme="minorHAnsi" w:cstheme="minorHAnsi"/>
          <w:b/>
        </w:rPr>
        <w:t>)</w:t>
      </w:r>
      <w:r w:rsidR="006F3970" w:rsidRPr="00637148">
        <w:rPr>
          <w:rFonts w:asciiTheme="minorHAnsi" w:hAnsiTheme="minorHAnsi" w:cstheme="minorHAnsi"/>
          <w:b/>
          <w:bCs/>
        </w:rPr>
        <w:t>.</w:t>
      </w:r>
      <w:r w:rsidRPr="00637148">
        <w:rPr>
          <w:rFonts w:asciiTheme="minorHAnsi" w:hAnsiTheme="minorHAnsi" w:cstheme="minorHAnsi"/>
        </w:rPr>
        <w:t xml:space="preserve"> </w:t>
      </w:r>
    </w:p>
    <w:p w:rsidR="00816035" w:rsidRPr="00637148" w:rsidRDefault="00C66DDC" w:rsidP="00816035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  <w:lang w:eastAsia="en-US"/>
        </w:rPr>
        <w:t xml:space="preserve">Zamawiający zastrzega sobie prawo do wykorzystania niepełnej ilości asortymentu. W zakresie </w:t>
      </w:r>
      <w:r w:rsidRPr="00637148">
        <w:rPr>
          <w:rFonts w:asciiTheme="minorHAnsi" w:hAnsiTheme="minorHAnsi" w:cstheme="minorHAnsi"/>
          <w:u w:val="single"/>
          <w:lang w:eastAsia="en-US"/>
        </w:rPr>
        <w:t>pakietu nr 1</w:t>
      </w:r>
      <w:r w:rsidRPr="00637148">
        <w:rPr>
          <w:rFonts w:asciiTheme="minorHAnsi" w:hAnsiTheme="minorHAnsi" w:cstheme="minorHAnsi"/>
          <w:lang w:eastAsia="en-US"/>
        </w:rPr>
        <w:t xml:space="preserve"> Zamawiający wykorzysta 18% ilości produktu leczniczego określonego w zamówieniu, pozostałe 82% ilości produktu leczniczego Zamawiający wykorzysta w razie potrzeby, tj. w szczególności w przypadku zwiększenia wartości kontraktu z NFZ lub obniżenia ceny leku przez Wykonawcę (opcja)</w:t>
      </w:r>
      <w:r w:rsidR="00511702" w:rsidRPr="00637148">
        <w:rPr>
          <w:rFonts w:asciiTheme="minorHAnsi" w:hAnsiTheme="minorHAnsi" w:cstheme="minorHAnsi"/>
          <w:lang w:eastAsia="en-US"/>
        </w:rPr>
        <w:t>*</w:t>
      </w:r>
      <w:r w:rsidRPr="00637148">
        <w:rPr>
          <w:rFonts w:asciiTheme="minorHAnsi" w:hAnsiTheme="minorHAnsi" w:cstheme="minorHAnsi"/>
          <w:lang w:eastAsia="en-US"/>
        </w:rPr>
        <w:t xml:space="preserve">. W zakresie </w:t>
      </w:r>
      <w:r w:rsidRPr="00637148">
        <w:rPr>
          <w:rFonts w:asciiTheme="minorHAnsi" w:hAnsiTheme="minorHAnsi" w:cstheme="minorHAnsi"/>
          <w:u w:val="single"/>
          <w:lang w:eastAsia="en-US"/>
        </w:rPr>
        <w:t>pakietu nr 3</w:t>
      </w:r>
      <w:r w:rsidR="001108C0" w:rsidRPr="00637148">
        <w:rPr>
          <w:rFonts w:asciiTheme="minorHAnsi" w:hAnsiTheme="minorHAnsi" w:cstheme="minorHAnsi"/>
          <w:lang w:eastAsia="en-US"/>
        </w:rPr>
        <w:t xml:space="preserve"> Zamawiający wykorzysta 66</w:t>
      </w:r>
      <w:r w:rsidRPr="00637148">
        <w:rPr>
          <w:rFonts w:asciiTheme="minorHAnsi" w:hAnsiTheme="minorHAnsi" w:cstheme="minorHAnsi"/>
          <w:lang w:eastAsia="en-US"/>
        </w:rPr>
        <w:t>% ilości produktu leczniczego określ</w:t>
      </w:r>
      <w:r w:rsidR="001108C0" w:rsidRPr="00637148">
        <w:rPr>
          <w:rFonts w:asciiTheme="minorHAnsi" w:hAnsiTheme="minorHAnsi" w:cstheme="minorHAnsi"/>
          <w:lang w:eastAsia="en-US"/>
        </w:rPr>
        <w:t>onego w zamówieniu, pozostałe 34</w:t>
      </w:r>
      <w:r w:rsidRPr="00637148">
        <w:rPr>
          <w:rFonts w:asciiTheme="minorHAnsi" w:hAnsiTheme="minorHAnsi" w:cstheme="minorHAnsi"/>
          <w:lang w:eastAsia="en-US"/>
        </w:rPr>
        <w:t>% ilości produktu leczniczego Zamawiający wykorzysta w razie potrzeby, tj. w szczególności w przypadku zwiększenia wartości kontraktu z NFZ lub obniżenia ceny leku przez Wykonawcę (opcja)</w:t>
      </w:r>
      <w:r w:rsidR="00511702" w:rsidRPr="00637148">
        <w:rPr>
          <w:rFonts w:asciiTheme="minorHAnsi" w:hAnsiTheme="minorHAnsi" w:cstheme="minorHAnsi"/>
          <w:lang w:eastAsia="en-US"/>
        </w:rPr>
        <w:t>*</w:t>
      </w:r>
      <w:r w:rsidRPr="00637148">
        <w:rPr>
          <w:rFonts w:asciiTheme="minorHAnsi" w:hAnsiTheme="minorHAnsi" w:cstheme="minorHAnsi"/>
          <w:lang w:eastAsia="en-US"/>
        </w:rPr>
        <w:t xml:space="preserve">. W zakresie </w:t>
      </w:r>
      <w:r w:rsidRPr="00637148">
        <w:rPr>
          <w:rFonts w:asciiTheme="minorHAnsi" w:hAnsiTheme="minorHAnsi" w:cstheme="minorHAnsi"/>
          <w:u w:val="single"/>
          <w:lang w:eastAsia="en-US"/>
        </w:rPr>
        <w:t>pakietu nr 2</w:t>
      </w:r>
      <w:r w:rsidR="00D626B0" w:rsidRPr="00637148">
        <w:rPr>
          <w:rFonts w:asciiTheme="minorHAnsi" w:hAnsiTheme="minorHAnsi" w:cstheme="minorHAnsi"/>
          <w:u w:val="single"/>
          <w:lang w:eastAsia="en-US"/>
        </w:rPr>
        <w:t xml:space="preserve">, </w:t>
      </w:r>
      <w:r w:rsidR="001108C0" w:rsidRPr="00637148">
        <w:rPr>
          <w:rFonts w:asciiTheme="minorHAnsi" w:hAnsiTheme="minorHAnsi" w:cstheme="minorHAnsi"/>
          <w:u w:val="single"/>
          <w:lang w:eastAsia="en-US"/>
        </w:rPr>
        <w:t>4</w:t>
      </w:r>
      <w:r w:rsidR="00D626B0" w:rsidRPr="00637148">
        <w:rPr>
          <w:rFonts w:asciiTheme="minorHAnsi" w:hAnsiTheme="minorHAnsi" w:cstheme="minorHAnsi"/>
          <w:u w:val="single"/>
          <w:lang w:eastAsia="en-US"/>
        </w:rPr>
        <w:t>, 5</w:t>
      </w:r>
      <w:r w:rsidR="00D86A4B" w:rsidRPr="00637148">
        <w:rPr>
          <w:rFonts w:asciiTheme="minorHAnsi" w:hAnsiTheme="minorHAnsi" w:cstheme="minorHAnsi"/>
          <w:u w:val="single"/>
          <w:lang w:eastAsia="en-US"/>
        </w:rPr>
        <w:t>, 6</w:t>
      </w:r>
      <w:r w:rsidRPr="00637148">
        <w:rPr>
          <w:rFonts w:asciiTheme="minorHAnsi" w:hAnsiTheme="minorHAnsi" w:cstheme="minorHAnsi"/>
          <w:lang w:eastAsia="en-US"/>
        </w:rPr>
        <w:t xml:space="preserve"> Zamawiający zastrzega sobie niewykorzystanie pełnej ilości asortymentu, przy czym różnica nie może być wyższa niż 30% niewykorzystanego asortymentu</w:t>
      </w:r>
      <w:r w:rsidR="00511702" w:rsidRPr="00637148">
        <w:rPr>
          <w:rFonts w:asciiTheme="minorHAnsi" w:hAnsiTheme="minorHAnsi" w:cstheme="minorHAnsi"/>
          <w:lang w:eastAsia="en-US"/>
        </w:rPr>
        <w:t>*</w:t>
      </w:r>
      <w:r w:rsidRPr="00637148">
        <w:rPr>
          <w:rFonts w:asciiTheme="minorHAnsi" w:hAnsiTheme="minorHAnsi" w:cstheme="minorHAnsi"/>
          <w:lang w:eastAsia="en-US"/>
        </w:rPr>
        <w:t>. Z tytułu nie wykorzystania pełnej ilości asortymentu nie przysługują Wykonawcy wobec Zamawiającego roszczenia odszkodowawcze.</w:t>
      </w:r>
    </w:p>
    <w:p w:rsidR="00511702" w:rsidRPr="00637148" w:rsidRDefault="00564CF3" w:rsidP="00511702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 w:rsidRPr="00637148">
        <w:rPr>
          <w:rFonts w:asciiTheme="minorHAnsi" w:eastAsia="Arial Narrow" w:hAnsiTheme="minorHAnsi" w:cstheme="minorHAnsi"/>
          <w:lang w:eastAsia="en-US"/>
        </w:rPr>
        <w:t>Realizacja zamówienia opcjonalnego nastąpi na podstawie zapotrzebowania złożonego do Wykonawcy w ramach niniejszej umowy bez konieczności zawierania aneksu. W żadnym wypadku wykorzystanie opcji nie może spowodować zwiększenia wartości umowy.</w:t>
      </w:r>
    </w:p>
    <w:p w:rsidR="00D86A4B" w:rsidRPr="00637148" w:rsidRDefault="00D86A4B" w:rsidP="00511702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 w:rsidRPr="00637148">
        <w:rPr>
          <w:rFonts w:asciiTheme="minorHAnsi" w:eastAsia="Arial Narrow" w:hAnsiTheme="minorHAnsi" w:cstheme="minorHAnsi"/>
          <w:lang w:eastAsia="en-US"/>
        </w:rPr>
        <w:t>Dostawy będą realizowane do dwóch lokalizacji Zamawiającego;</w:t>
      </w:r>
    </w:p>
    <w:p w:rsidR="00D86A4B" w:rsidRPr="00637148" w:rsidRDefault="00D86A4B" w:rsidP="00D86A4B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637148">
        <w:rPr>
          <w:rFonts w:asciiTheme="minorHAnsi" w:eastAsia="Arial Narrow" w:hAnsiTheme="minorHAnsi" w:cstheme="minorHAnsi"/>
          <w:lang w:eastAsia="en-US"/>
        </w:rPr>
        <w:t>W zakresie zadań 1-5 do lokalizacji przy ul. Smoluchowskiego 18 w Gdańsku (80-214)</w:t>
      </w:r>
    </w:p>
    <w:p w:rsidR="00D86A4B" w:rsidRPr="00637148" w:rsidRDefault="00D86A4B" w:rsidP="00D86A4B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>W zakresie zadania 6 do lokalizacji przy ul. Wójta Radtkego 1 w Gdyni (81-348)</w:t>
      </w:r>
    </w:p>
    <w:p w:rsidR="00511702" w:rsidRPr="00637148" w:rsidRDefault="00511702" w:rsidP="00511702">
      <w:pPr>
        <w:pStyle w:val="Akapitzlist"/>
        <w:ind w:left="284"/>
        <w:jc w:val="both"/>
        <w:rPr>
          <w:rFonts w:asciiTheme="minorHAnsi" w:hAnsiTheme="minorHAnsi" w:cstheme="minorHAnsi"/>
        </w:rPr>
      </w:pPr>
    </w:p>
    <w:p w:rsidR="00564CF3" w:rsidRPr="00637148" w:rsidRDefault="00511702" w:rsidP="00511702">
      <w:pPr>
        <w:ind w:firstLine="284"/>
        <w:jc w:val="both"/>
        <w:rPr>
          <w:rFonts w:asciiTheme="minorHAnsi" w:hAnsiTheme="minorHAnsi" w:cstheme="minorHAnsi"/>
          <w:i/>
        </w:rPr>
      </w:pPr>
      <w:r w:rsidRPr="00637148">
        <w:rPr>
          <w:rFonts w:asciiTheme="minorHAnsi" w:hAnsiTheme="minorHAnsi" w:cstheme="minorHAnsi"/>
          <w:i/>
        </w:rPr>
        <w:t>* zapisy w zależności od pakietu</w:t>
      </w:r>
    </w:p>
    <w:p w:rsidR="00564CF3" w:rsidRPr="00637148" w:rsidRDefault="00564CF3" w:rsidP="00511702">
      <w:pPr>
        <w:jc w:val="center"/>
        <w:rPr>
          <w:rFonts w:asciiTheme="minorHAnsi" w:hAnsiTheme="minorHAnsi" w:cstheme="minorHAnsi"/>
          <w:b/>
        </w:rPr>
      </w:pPr>
      <w:r w:rsidRPr="00637148">
        <w:rPr>
          <w:rFonts w:asciiTheme="minorHAnsi" w:hAnsiTheme="minorHAnsi" w:cstheme="minorHAnsi"/>
          <w:b/>
        </w:rPr>
        <w:t>§ 3</w:t>
      </w:r>
    </w:p>
    <w:p w:rsidR="00564CF3" w:rsidRPr="00637148" w:rsidRDefault="00564CF3" w:rsidP="00564CF3">
      <w:pPr>
        <w:numPr>
          <w:ilvl w:val="0"/>
          <w:numId w:val="9"/>
        </w:numPr>
        <w:tabs>
          <w:tab w:val="left" w:pos="254"/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>Dostawa towaru wymienionego w § 2 punkt 1 następować będzie sukcesywnie w okresie tr</w:t>
      </w:r>
      <w:r w:rsidR="00723B0A" w:rsidRPr="00637148">
        <w:rPr>
          <w:rFonts w:asciiTheme="minorHAnsi" w:hAnsiTheme="minorHAnsi" w:cstheme="minorHAnsi"/>
        </w:rPr>
        <w:t xml:space="preserve">wania umowy, w ilościach </w:t>
      </w:r>
      <w:r w:rsidRPr="00637148">
        <w:rPr>
          <w:rFonts w:asciiTheme="minorHAnsi" w:hAnsiTheme="minorHAnsi" w:cstheme="minorHAnsi"/>
        </w:rPr>
        <w:t xml:space="preserve">podanych każdorazowo przez Zamawiającego w terminie do </w:t>
      </w:r>
      <w:r w:rsidR="00C66DDC" w:rsidRPr="00637148">
        <w:rPr>
          <w:rFonts w:asciiTheme="minorHAnsi" w:hAnsiTheme="minorHAnsi" w:cstheme="minorHAnsi"/>
          <w:b/>
          <w:bCs/>
        </w:rPr>
        <w:t>…..</w:t>
      </w:r>
      <w:r w:rsidRPr="00637148">
        <w:rPr>
          <w:rFonts w:asciiTheme="minorHAnsi" w:hAnsiTheme="minorHAnsi" w:cstheme="minorHAnsi"/>
          <w:b/>
          <w:bCs/>
        </w:rPr>
        <w:t xml:space="preserve"> godzin</w:t>
      </w:r>
      <w:r w:rsidRPr="00637148">
        <w:rPr>
          <w:rFonts w:asciiTheme="minorHAnsi" w:hAnsiTheme="minorHAnsi" w:cstheme="minorHAnsi"/>
        </w:rPr>
        <w:t xml:space="preserve"> licząc od momentu złożenia zamówienia. Wykonawca ma obowiązek dostarczyć leki w terminie do </w:t>
      </w:r>
      <w:r w:rsidR="00C66DDC" w:rsidRPr="00637148">
        <w:rPr>
          <w:rFonts w:asciiTheme="minorHAnsi" w:hAnsiTheme="minorHAnsi" w:cstheme="minorHAnsi"/>
          <w:b/>
        </w:rPr>
        <w:t>…</w:t>
      </w:r>
      <w:r w:rsidRPr="00637148">
        <w:rPr>
          <w:rFonts w:asciiTheme="minorHAnsi" w:hAnsiTheme="minorHAnsi" w:cstheme="minorHAnsi"/>
          <w:b/>
          <w:bCs/>
        </w:rPr>
        <w:t xml:space="preserve"> godzin</w:t>
      </w:r>
      <w:r w:rsidRPr="00637148">
        <w:rPr>
          <w:rFonts w:asciiTheme="minorHAnsi" w:hAnsiTheme="minorHAnsi" w:cstheme="minorHAnsi"/>
        </w:rPr>
        <w:t xml:space="preserve"> od momentu złożenia zamówienia, jeżeli dostawa wypada w dniu wolnym od pracy, lub poza godzinami pracy Apteki Szpitalnej, dostawa nastąpi w pierwszym dniu roboczym po wyznaczonym terminie. Zamawiający może przedłużyć przedmiotowy termin na wniosek Wykonawcy wyłącznie za pisemnym potwierdzeniem Zamawiaj</w:t>
      </w:r>
      <w:r w:rsidR="00723B0A" w:rsidRPr="00637148">
        <w:rPr>
          <w:rFonts w:asciiTheme="minorHAnsi" w:hAnsiTheme="minorHAnsi" w:cstheme="minorHAnsi"/>
        </w:rPr>
        <w:t xml:space="preserve">ącego. </w:t>
      </w:r>
      <w:r w:rsidR="00723B0A" w:rsidRPr="00637148">
        <w:rPr>
          <w:rFonts w:asciiTheme="minorHAnsi" w:hAnsiTheme="minorHAnsi" w:cstheme="minorHAnsi"/>
        </w:rPr>
        <w:lastRenderedPageBreak/>
        <w:t>Zamówienie może nastąpić</w:t>
      </w:r>
      <w:r w:rsidRPr="00637148">
        <w:rPr>
          <w:rFonts w:asciiTheme="minorHAnsi" w:hAnsiTheme="minorHAnsi" w:cstheme="minorHAnsi"/>
        </w:rPr>
        <w:t xml:space="preserve"> w formie pisemnej albo w formie dokumentu elektronicznego doręczonego środkami komunikacji elektronicznej na adres e-mailowy Wykonawcy: …..................…</w:t>
      </w:r>
      <w:r w:rsidR="00723B0A" w:rsidRPr="00637148">
        <w:rPr>
          <w:rFonts w:asciiTheme="minorHAnsi" w:hAnsiTheme="minorHAnsi" w:cstheme="minorHAnsi"/>
        </w:rPr>
        <w:t>……………</w:t>
      </w:r>
    </w:p>
    <w:p w:rsidR="00564CF3" w:rsidRPr="00637148" w:rsidRDefault="00564CF3" w:rsidP="00564CF3">
      <w:pPr>
        <w:numPr>
          <w:ilvl w:val="0"/>
          <w:numId w:val="9"/>
        </w:numPr>
        <w:tabs>
          <w:tab w:val="left" w:pos="254"/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 xml:space="preserve">Po </w:t>
      </w:r>
      <w:r w:rsidR="00723B0A" w:rsidRPr="00637148">
        <w:rPr>
          <w:rFonts w:asciiTheme="minorHAnsi" w:hAnsiTheme="minorHAnsi" w:cstheme="minorHAnsi"/>
        </w:rPr>
        <w:t>upływie przewidzianych w ust. 1</w:t>
      </w:r>
      <w:r w:rsidRPr="00637148">
        <w:rPr>
          <w:rFonts w:asciiTheme="minorHAnsi" w:hAnsiTheme="minorHAnsi" w:cstheme="minorHAnsi"/>
        </w:rPr>
        <w:t xml:space="preserve"> terminów dla danej dostawy w przypadku niedostarczenia przez Wykonawcę zamówionej partii danego towaru Zamawiający będzie naliczał kary umowne określone w § 7.</w:t>
      </w:r>
    </w:p>
    <w:p w:rsidR="00564CF3" w:rsidRPr="00637148" w:rsidRDefault="00564CF3" w:rsidP="00564CF3">
      <w:pPr>
        <w:jc w:val="both"/>
        <w:rPr>
          <w:rFonts w:asciiTheme="minorHAnsi" w:hAnsiTheme="minorHAnsi" w:cstheme="minorHAnsi"/>
        </w:rPr>
      </w:pPr>
    </w:p>
    <w:p w:rsidR="00564CF3" w:rsidRPr="00637148" w:rsidRDefault="00564CF3" w:rsidP="00564CF3">
      <w:pPr>
        <w:jc w:val="center"/>
        <w:rPr>
          <w:rFonts w:asciiTheme="minorHAnsi" w:hAnsiTheme="minorHAnsi" w:cstheme="minorHAnsi"/>
          <w:b/>
        </w:rPr>
      </w:pPr>
      <w:r w:rsidRPr="00637148">
        <w:rPr>
          <w:rFonts w:asciiTheme="minorHAnsi" w:hAnsiTheme="minorHAnsi" w:cstheme="minorHAnsi"/>
          <w:b/>
        </w:rPr>
        <w:t>§ 4</w:t>
      </w:r>
    </w:p>
    <w:p w:rsidR="00564CF3" w:rsidRPr="00637148" w:rsidRDefault="00564CF3" w:rsidP="00564CF3">
      <w:pPr>
        <w:numPr>
          <w:ilvl w:val="0"/>
          <w:numId w:val="8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>Wartość wykonania przedmiotu umowy ustala się na podstawie cen jednostkowych zgodnie ze złożoną ofertą na kwotę ogólną wraz z podatkiem VAT w wysokości .............................. zł (słownie: ......................................................... złotych).</w:t>
      </w:r>
    </w:p>
    <w:p w:rsidR="00564CF3" w:rsidRPr="00637148" w:rsidRDefault="00564CF3" w:rsidP="00564CF3">
      <w:pPr>
        <w:numPr>
          <w:ilvl w:val="0"/>
          <w:numId w:val="8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>Ceny jednostkowe za poszczególne partie zamawianych leków naliczane będą zgodnie z cenami podanymi w załączony</w:t>
      </w:r>
      <w:r w:rsidR="00C66DDC" w:rsidRPr="00637148">
        <w:rPr>
          <w:rFonts w:asciiTheme="minorHAnsi" w:hAnsiTheme="minorHAnsi" w:cstheme="minorHAnsi"/>
        </w:rPr>
        <w:t>m formularzu cenowym stanowiącym integralną część</w:t>
      </w:r>
      <w:r w:rsidRPr="00637148">
        <w:rPr>
          <w:rFonts w:asciiTheme="minorHAnsi" w:hAnsiTheme="minorHAnsi" w:cstheme="minorHAnsi"/>
        </w:rPr>
        <w:t xml:space="preserve"> umowy, z zastrzeżeniem ust. 3 i 4 niniejszego paragrafu. Podane ceny zawierają wszelkie koszty związane z dostawą pro</w:t>
      </w:r>
      <w:r w:rsidR="00C71B77" w:rsidRPr="00637148">
        <w:rPr>
          <w:rFonts w:asciiTheme="minorHAnsi" w:hAnsiTheme="minorHAnsi" w:cstheme="minorHAnsi"/>
        </w:rPr>
        <w:t>duktów do Apteki Szpitalnej w</w:t>
      </w:r>
      <w:r w:rsidRPr="00637148">
        <w:rPr>
          <w:rFonts w:asciiTheme="minorHAnsi" w:hAnsiTheme="minorHAnsi" w:cstheme="minorHAnsi"/>
        </w:rPr>
        <w:t xml:space="preserve"> </w:t>
      </w:r>
      <w:r w:rsidR="00C71B77" w:rsidRPr="00637148">
        <w:rPr>
          <w:rFonts w:asciiTheme="minorHAnsi" w:hAnsiTheme="minorHAnsi" w:cstheme="minorHAnsi"/>
        </w:rPr>
        <w:t>poszczególnych lokalizacjach</w:t>
      </w:r>
      <w:r w:rsidR="003F282E" w:rsidRPr="00637148">
        <w:rPr>
          <w:rFonts w:asciiTheme="minorHAnsi" w:hAnsiTheme="minorHAnsi" w:cstheme="minorHAnsi"/>
        </w:rPr>
        <w:t xml:space="preserve"> Zamawiającego</w:t>
      </w:r>
      <w:r w:rsidRPr="00637148">
        <w:rPr>
          <w:rFonts w:asciiTheme="minorHAnsi" w:hAnsiTheme="minorHAnsi" w:cstheme="minorHAnsi"/>
        </w:rPr>
        <w:t>.</w:t>
      </w:r>
    </w:p>
    <w:p w:rsidR="00564CF3" w:rsidRPr="00637148" w:rsidRDefault="00564CF3" w:rsidP="00564CF3">
      <w:pPr>
        <w:numPr>
          <w:ilvl w:val="0"/>
          <w:numId w:val="8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 xml:space="preserve">Zgodnie z art. 9 ust. 1 i 2 ustawy </w:t>
      </w:r>
      <w:r w:rsidRPr="00637148">
        <w:rPr>
          <w:rFonts w:asciiTheme="minorHAnsi" w:hAnsiTheme="minorHAnsi" w:cstheme="minorHAnsi"/>
          <w:b/>
          <w:bCs/>
        </w:rPr>
        <w:t xml:space="preserve">z dnia 12 maja 2011 r. </w:t>
      </w:r>
      <w:r w:rsidRPr="00637148">
        <w:rPr>
          <w:rFonts w:asciiTheme="minorHAnsi" w:hAnsiTheme="minorHAnsi" w:cstheme="minorHAnsi"/>
          <w:b/>
        </w:rPr>
        <w:t>o</w:t>
      </w:r>
      <w:r w:rsidRPr="00637148">
        <w:rPr>
          <w:rFonts w:asciiTheme="minorHAnsi" w:hAnsiTheme="minorHAnsi" w:cstheme="minorHAnsi"/>
          <w:b/>
          <w:bCs/>
        </w:rPr>
        <w:t xml:space="preserve"> refundacji leków, środków spożywczych specjalnego przeznaczenia żywieniowego oraz wyrobów medycznych (</w:t>
      </w:r>
      <w:r w:rsidR="00816035" w:rsidRPr="00637148">
        <w:rPr>
          <w:rFonts w:asciiTheme="minorHAnsi" w:hAnsiTheme="minorHAnsi" w:cstheme="minorHAnsi"/>
        </w:rPr>
        <w:t>t.j. Dz. U. z 2017 r. poz. 1844 z późn. zm.</w:t>
      </w:r>
      <w:r w:rsidRPr="00637148">
        <w:rPr>
          <w:rFonts w:asciiTheme="minorHAnsi" w:hAnsiTheme="minorHAnsi" w:cstheme="minorHAnsi"/>
          <w:b/>
          <w:bCs/>
        </w:rPr>
        <w:t xml:space="preserve">), </w:t>
      </w:r>
      <w:r w:rsidRPr="00637148">
        <w:rPr>
          <w:rFonts w:asciiTheme="minorHAnsi" w:hAnsiTheme="minorHAnsi" w:cstheme="minorHAnsi"/>
        </w:rPr>
        <w:t>Zamawiający będzie nabywać leki po cenie nie wyższej niż urzędowe – dotyczy leków objętych cenami urzędowymi oraz uwzględniającej instrumenty dzielenia ryzyka, o ile takowe zostały ustanowione w decyzji o objęciu leku refundacją.</w:t>
      </w:r>
    </w:p>
    <w:p w:rsidR="00564CF3" w:rsidRPr="00637148" w:rsidRDefault="00564CF3" w:rsidP="00564CF3">
      <w:pPr>
        <w:numPr>
          <w:ilvl w:val="0"/>
          <w:numId w:val="8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>W przypadku objęcia danego leku cena urzędową, obowiązuje przez ten okres cena urzędowa, chyba, że cena ofertowa jest niższa, w takim wypadku obowiązuje cena ofertowa. Również do sytuacji, w których dany lek został objęty w trakcie obowiązywania umowy cenami urzędowymi, zgodnie z obowiązującymi w tej materii przepisami, dokonanie podwyższenia cen przez Wykonawcę z powodu wzrostu stawki podatku VAT w stosunku do cen ofertowych przewidziane niniejszą umową, nie mo</w:t>
      </w:r>
      <w:r w:rsidR="00723B0A" w:rsidRPr="00637148">
        <w:rPr>
          <w:rFonts w:asciiTheme="minorHAnsi" w:hAnsiTheme="minorHAnsi" w:cstheme="minorHAnsi"/>
        </w:rPr>
        <w:t xml:space="preserve">że przekraczać cen urzędowych. </w:t>
      </w:r>
      <w:r w:rsidRPr="00637148">
        <w:rPr>
          <w:rFonts w:asciiTheme="minorHAnsi" w:hAnsiTheme="minorHAnsi" w:cstheme="minorHAnsi"/>
        </w:rPr>
        <w:t>W razie obniżenia cen urzędowych na leki objęte niniejszą um</w:t>
      </w:r>
      <w:r w:rsidR="00723B0A" w:rsidRPr="00637148">
        <w:rPr>
          <w:rFonts w:asciiTheme="minorHAnsi" w:hAnsiTheme="minorHAnsi" w:cstheme="minorHAnsi"/>
        </w:rPr>
        <w:t xml:space="preserve">ową, ceny ulegają obniżeniu do </w:t>
      </w:r>
      <w:r w:rsidRPr="00637148">
        <w:rPr>
          <w:rFonts w:asciiTheme="minorHAnsi" w:hAnsiTheme="minorHAnsi" w:cstheme="minorHAnsi"/>
        </w:rPr>
        <w:t>wysokości  obowiązujących w danym momencie cen urzędowych.</w:t>
      </w:r>
    </w:p>
    <w:p w:rsidR="00564CF3" w:rsidRPr="00637148" w:rsidRDefault="005F1EAD" w:rsidP="00564CF3">
      <w:pPr>
        <w:numPr>
          <w:ilvl w:val="0"/>
          <w:numId w:val="8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 xml:space="preserve">Podwyższenie </w:t>
      </w:r>
      <w:r w:rsidR="00564CF3" w:rsidRPr="00637148">
        <w:rPr>
          <w:rFonts w:asciiTheme="minorHAnsi" w:hAnsiTheme="minorHAnsi" w:cstheme="minorHAnsi"/>
        </w:rPr>
        <w:t xml:space="preserve">cen odbywa się na podstawie </w:t>
      </w:r>
      <w:r w:rsidRPr="00637148">
        <w:rPr>
          <w:rFonts w:asciiTheme="minorHAnsi" w:hAnsiTheme="minorHAnsi" w:cstheme="minorHAnsi"/>
        </w:rPr>
        <w:t xml:space="preserve">pisemnego </w:t>
      </w:r>
      <w:r w:rsidR="00564CF3" w:rsidRPr="00637148">
        <w:rPr>
          <w:rFonts w:asciiTheme="minorHAnsi" w:hAnsiTheme="minorHAnsi" w:cstheme="minorHAnsi"/>
        </w:rPr>
        <w:t>Aneksu do umowy</w:t>
      </w:r>
      <w:r w:rsidRPr="00637148">
        <w:rPr>
          <w:rFonts w:asciiTheme="minorHAnsi" w:hAnsiTheme="minorHAnsi" w:cstheme="minorHAnsi"/>
        </w:rPr>
        <w:t xml:space="preserve"> podpisanego przez obie Strony umowy</w:t>
      </w:r>
      <w:r w:rsidR="00564CF3" w:rsidRPr="00637148">
        <w:rPr>
          <w:rFonts w:asciiTheme="minorHAnsi" w:hAnsiTheme="minorHAnsi" w:cstheme="minorHAnsi"/>
        </w:rPr>
        <w:t>.</w:t>
      </w:r>
      <w:r w:rsidRPr="00637148">
        <w:rPr>
          <w:rFonts w:asciiTheme="minorHAnsi" w:hAnsiTheme="minorHAnsi" w:cstheme="minorHAnsi"/>
        </w:rPr>
        <w:t xml:space="preserve"> Obniżenie ceny w stosunku do ceny ofertowej  jako zmiana korzystna nie wymaga pisemnego aneksu, a jedynie jednostronnego pisemnego oświadczenia ze Strony Wykonawcy.</w:t>
      </w:r>
    </w:p>
    <w:p w:rsidR="00564CF3" w:rsidRPr="00637148" w:rsidRDefault="00564CF3" w:rsidP="00723B0A">
      <w:pPr>
        <w:tabs>
          <w:tab w:val="left" w:pos="5040"/>
        </w:tabs>
        <w:jc w:val="both"/>
        <w:rPr>
          <w:rFonts w:asciiTheme="minorHAnsi" w:hAnsiTheme="minorHAnsi" w:cstheme="minorHAnsi"/>
        </w:rPr>
      </w:pPr>
    </w:p>
    <w:p w:rsidR="00564CF3" w:rsidRPr="00637148" w:rsidRDefault="00564CF3" w:rsidP="00564CF3">
      <w:pPr>
        <w:jc w:val="center"/>
        <w:rPr>
          <w:rFonts w:asciiTheme="minorHAnsi" w:hAnsiTheme="minorHAnsi" w:cstheme="minorHAnsi"/>
          <w:b/>
        </w:rPr>
      </w:pPr>
      <w:r w:rsidRPr="00637148">
        <w:rPr>
          <w:rFonts w:asciiTheme="minorHAnsi" w:hAnsiTheme="minorHAnsi" w:cstheme="minorHAnsi"/>
          <w:b/>
        </w:rPr>
        <w:t>§ 5</w:t>
      </w:r>
    </w:p>
    <w:p w:rsidR="00564CF3" w:rsidRPr="00637148" w:rsidRDefault="00564CF3" w:rsidP="00564CF3">
      <w:pPr>
        <w:numPr>
          <w:ilvl w:val="0"/>
          <w:numId w:val="4"/>
        </w:numPr>
        <w:tabs>
          <w:tab w:val="left" w:pos="5040"/>
        </w:tabs>
        <w:ind w:left="360" w:hanging="360"/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>Strony postanawiają, że rozliczenie za dostarczony towar odbywać się będzie fakturami częściowymi, z których każda płatna będzie po zrealizowaniu przez Wykonawcę części zamówienia i po dokonaniu jej odbioru przez Zamawiającego.</w:t>
      </w:r>
    </w:p>
    <w:p w:rsidR="00564CF3" w:rsidRPr="00637148" w:rsidRDefault="00564CF3" w:rsidP="00564CF3">
      <w:pPr>
        <w:numPr>
          <w:ilvl w:val="0"/>
          <w:numId w:val="4"/>
        </w:numPr>
        <w:tabs>
          <w:tab w:val="left" w:pos="5040"/>
        </w:tabs>
        <w:ind w:left="360" w:hanging="360"/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 xml:space="preserve">Należność za poszczególne partie towaru, regulowana będzie przelewem z rachunku Zamawiającego  na rachunek Wykonawcy .......................................................... w terminie </w:t>
      </w:r>
      <w:r w:rsidR="0059275B" w:rsidRPr="00637148">
        <w:rPr>
          <w:rFonts w:asciiTheme="minorHAnsi" w:hAnsiTheme="minorHAnsi" w:cstheme="minorHAnsi"/>
          <w:b/>
        </w:rPr>
        <w:t xml:space="preserve">60 </w:t>
      </w:r>
      <w:r w:rsidRPr="00637148">
        <w:rPr>
          <w:rFonts w:asciiTheme="minorHAnsi" w:hAnsiTheme="minorHAnsi" w:cstheme="minorHAnsi"/>
          <w:b/>
        </w:rPr>
        <w:t>dni</w:t>
      </w:r>
      <w:r w:rsidRPr="00637148">
        <w:rPr>
          <w:rFonts w:asciiTheme="minorHAnsi" w:hAnsiTheme="minorHAnsi" w:cstheme="minorHAnsi"/>
        </w:rPr>
        <w:t xml:space="preserve"> od daty otrzymania faktury wystawionej przez Wykonawcę. Za dzień zapłaty uznaje się dzień obciążenia rachunku bankowego Zamawiającego. Wykonawca dostarcza fakturę w wersji papierowej</w:t>
      </w:r>
      <w:r w:rsidR="00C66DDC" w:rsidRPr="00637148">
        <w:rPr>
          <w:rFonts w:asciiTheme="minorHAnsi" w:hAnsiTheme="minorHAnsi" w:cstheme="minorHAnsi"/>
        </w:rPr>
        <w:t xml:space="preserve"> do Szpitali Pomorskich Sp. z o.o. w lokalizacji Gdynia ul. Powstania Styczniowego 1</w:t>
      </w:r>
      <w:r w:rsidRPr="00637148">
        <w:rPr>
          <w:rFonts w:asciiTheme="minorHAnsi" w:hAnsiTheme="minorHAnsi" w:cstheme="minorHAnsi"/>
        </w:rPr>
        <w:t xml:space="preserve"> i elektronicznej w wersji tekstowej, e-mailem na: </w:t>
      </w:r>
      <w:hyperlink r:id="rId8" w:history="1">
        <w:r w:rsidRPr="00637148">
          <w:rPr>
            <w:rStyle w:val="Hipercze"/>
            <w:rFonts w:asciiTheme="minorHAnsi" w:hAnsiTheme="minorHAnsi" w:cstheme="minorHAnsi"/>
            <w:color w:val="auto"/>
          </w:rPr>
          <w:t>apteka@pcchz.pl</w:t>
        </w:r>
      </w:hyperlink>
      <w:r w:rsidRPr="00637148">
        <w:rPr>
          <w:rFonts w:asciiTheme="minorHAnsi" w:hAnsiTheme="minorHAnsi" w:cstheme="minorHAnsi"/>
        </w:rPr>
        <w:t xml:space="preserve"> </w:t>
      </w:r>
      <w:r w:rsidR="00C71B77" w:rsidRPr="00637148">
        <w:rPr>
          <w:rFonts w:asciiTheme="minorHAnsi" w:hAnsiTheme="minorHAnsi" w:cstheme="minorHAnsi"/>
        </w:rPr>
        <w:t xml:space="preserve">oraz </w:t>
      </w:r>
      <w:hyperlink r:id="rId9" w:history="1">
        <w:r w:rsidR="00C71B77" w:rsidRPr="00637148">
          <w:rPr>
            <w:rStyle w:val="Hipercze"/>
            <w:rFonts w:asciiTheme="minorHAnsi" w:hAnsiTheme="minorHAnsi" w:cstheme="minorHAnsi"/>
            <w:color w:val="auto"/>
          </w:rPr>
          <w:t>apteka@szpitalwincentego.pl</w:t>
        </w:r>
      </w:hyperlink>
      <w:r w:rsidR="00C71B77" w:rsidRPr="00637148">
        <w:rPr>
          <w:rFonts w:asciiTheme="minorHAnsi" w:hAnsiTheme="minorHAnsi" w:cstheme="minorHAnsi"/>
        </w:rPr>
        <w:t xml:space="preserve"> </w:t>
      </w:r>
      <w:r w:rsidRPr="00637148">
        <w:rPr>
          <w:rFonts w:asciiTheme="minorHAnsi" w:hAnsiTheme="minorHAnsi" w:cstheme="minorHAnsi"/>
        </w:rPr>
        <w:t>lub nośniku danych.</w:t>
      </w:r>
    </w:p>
    <w:p w:rsidR="00564CF3" w:rsidRPr="00637148" w:rsidRDefault="00564CF3" w:rsidP="00C66DDC">
      <w:pPr>
        <w:numPr>
          <w:ilvl w:val="0"/>
          <w:numId w:val="4"/>
        </w:numPr>
        <w:tabs>
          <w:tab w:val="clear" w:pos="360"/>
          <w:tab w:val="num" w:pos="720"/>
          <w:tab w:val="left" w:pos="9360"/>
        </w:tabs>
        <w:ind w:left="360" w:hanging="360"/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  <w:bCs/>
        </w:rPr>
        <w:t>Zamawiający wymaga wystawienia do jednego  zamówienia- o określonym numerze systemo</w:t>
      </w:r>
      <w:r w:rsidR="00723B0A" w:rsidRPr="00637148">
        <w:rPr>
          <w:rFonts w:asciiTheme="minorHAnsi" w:hAnsiTheme="minorHAnsi" w:cstheme="minorHAnsi"/>
          <w:bCs/>
        </w:rPr>
        <w:t xml:space="preserve">wym- jednej faktury VAT na </w:t>
      </w:r>
      <w:r w:rsidRPr="00637148">
        <w:rPr>
          <w:rFonts w:asciiTheme="minorHAnsi" w:hAnsiTheme="minorHAnsi" w:cstheme="minorHAnsi"/>
          <w:bCs/>
        </w:rPr>
        <w:t>cały dostarczony  z danego zamówienia asortyment, chyba że inne okoliczności uzasadnia</w:t>
      </w:r>
      <w:r w:rsidR="00723B0A" w:rsidRPr="00637148">
        <w:rPr>
          <w:rFonts w:asciiTheme="minorHAnsi" w:hAnsiTheme="minorHAnsi" w:cstheme="minorHAnsi"/>
          <w:bCs/>
        </w:rPr>
        <w:t xml:space="preserve">ją wystawienie większej ilości </w:t>
      </w:r>
      <w:r w:rsidRPr="00637148">
        <w:rPr>
          <w:rFonts w:asciiTheme="minorHAnsi" w:hAnsiTheme="minorHAnsi" w:cstheme="minorHAnsi"/>
          <w:bCs/>
        </w:rPr>
        <w:t xml:space="preserve">faktur.  </w:t>
      </w:r>
    </w:p>
    <w:p w:rsidR="00564CF3" w:rsidRPr="00637148" w:rsidRDefault="00564CF3" w:rsidP="00564CF3">
      <w:pPr>
        <w:pStyle w:val="Tekstpodstawowy23"/>
        <w:numPr>
          <w:ilvl w:val="0"/>
          <w:numId w:val="4"/>
        </w:numPr>
        <w:tabs>
          <w:tab w:val="left" w:pos="5040"/>
        </w:tabs>
        <w:ind w:left="360" w:hanging="360"/>
        <w:jc w:val="both"/>
        <w:rPr>
          <w:rFonts w:asciiTheme="minorHAnsi" w:hAnsiTheme="minorHAnsi" w:cstheme="minorHAnsi"/>
          <w:sz w:val="20"/>
        </w:rPr>
      </w:pPr>
      <w:r w:rsidRPr="00637148">
        <w:rPr>
          <w:rFonts w:asciiTheme="minorHAnsi" w:hAnsiTheme="minorHAnsi" w:cstheme="minorHAnsi"/>
          <w:sz w:val="20"/>
        </w:rPr>
        <w:t>Ewentualne korekty faktur winny być wystawiane w terminie do 7 dni od momentu uzasadniającego taką korektę.</w:t>
      </w:r>
    </w:p>
    <w:p w:rsidR="00564CF3" w:rsidRPr="00637148" w:rsidRDefault="00564CF3" w:rsidP="00564CF3">
      <w:pPr>
        <w:pStyle w:val="Tekstpodstawowy23"/>
        <w:jc w:val="center"/>
        <w:rPr>
          <w:rFonts w:asciiTheme="minorHAnsi" w:hAnsiTheme="minorHAnsi" w:cstheme="minorHAnsi"/>
          <w:b/>
          <w:sz w:val="20"/>
        </w:rPr>
      </w:pPr>
      <w:r w:rsidRPr="00637148">
        <w:rPr>
          <w:rFonts w:asciiTheme="minorHAnsi" w:hAnsiTheme="minorHAnsi" w:cstheme="minorHAnsi"/>
          <w:b/>
          <w:sz w:val="20"/>
        </w:rPr>
        <w:t>§ 6</w:t>
      </w:r>
    </w:p>
    <w:p w:rsidR="00564CF3" w:rsidRPr="00637148" w:rsidRDefault="00564CF3" w:rsidP="00564CF3">
      <w:pPr>
        <w:numPr>
          <w:ilvl w:val="0"/>
          <w:numId w:val="3"/>
        </w:numPr>
        <w:tabs>
          <w:tab w:val="left" w:pos="5040"/>
        </w:tabs>
        <w:ind w:left="360" w:hanging="360"/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>Wykonawca zobowiązany jest do dostarczenia leków zgodnie z wymaganiami SIWZ i przedłożenia Zamawiającemu wszelkich niezbędnych i aktualnych dokumentów dopuszczających do stosowania w służbie zdrowia w szpitalach i obrotu na terenie Polski, o ile są wymagane przez przepisy prawne.</w:t>
      </w:r>
    </w:p>
    <w:p w:rsidR="00564CF3" w:rsidRPr="00637148" w:rsidRDefault="00564CF3" w:rsidP="00564CF3">
      <w:pPr>
        <w:numPr>
          <w:ilvl w:val="0"/>
          <w:numId w:val="3"/>
        </w:numPr>
        <w:tabs>
          <w:tab w:val="left" w:pos="5040"/>
        </w:tabs>
        <w:ind w:left="360" w:hanging="360"/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>Dostawa towaru o jakości nieodpowiadającej zamówionym standardom lub nieprzydatnego do użycia spowoduje naliczanie kar określonych w § 7.</w:t>
      </w:r>
    </w:p>
    <w:p w:rsidR="00564CF3" w:rsidRPr="00637148" w:rsidRDefault="00564CF3" w:rsidP="00564CF3">
      <w:pPr>
        <w:numPr>
          <w:ilvl w:val="0"/>
          <w:numId w:val="3"/>
        </w:numPr>
        <w:tabs>
          <w:tab w:val="left" w:pos="5040"/>
        </w:tabs>
        <w:ind w:left="360" w:hanging="360"/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>Wykonawca zobowiązany jest do dostarczenia zamówionych leków  terminowo i przydatnych do użycia. Zamawiający wymaga dostarczenia leków z co najmniej 12 miesięcznym terminem ważności określonym przez producenta. Zamawiający wyjątkowo dopuszcza dostawę leków z terminem ważności krótszym niż 12 miesięcy – po wcześniejszym  uzgodnieniu z Kierownikiem Apteki Zamawiającego.</w:t>
      </w:r>
    </w:p>
    <w:p w:rsidR="00564CF3" w:rsidRPr="00637148" w:rsidRDefault="00564CF3" w:rsidP="00564CF3">
      <w:pPr>
        <w:numPr>
          <w:ilvl w:val="0"/>
          <w:numId w:val="3"/>
        </w:numPr>
        <w:tabs>
          <w:tab w:val="left" w:pos="5040"/>
        </w:tabs>
        <w:ind w:left="360" w:hanging="360"/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>W przypadku niemożliwości zrealizowania zamówienia w terminie określonym w umowie Wykonawca zobowiązany jest powiadomić o takiej sytuacji Zamawiającego w dniu złożenia zamówienia.</w:t>
      </w:r>
    </w:p>
    <w:p w:rsidR="00564CF3" w:rsidRPr="00637148" w:rsidRDefault="00564CF3" w:rsidP="00564CF3">
      <w:pPr>
        <w:numPr>
          <w:ilvl w:val="0"/>
          <w:numId w:val="3"/>
        </w:numPr>
        <w:tabs>
          <w:tab w:val="left" w:pos="5040"/>
        </w:tabs>
        <w:ind w:left="360" w:hanging="360"/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>W razie reklamacji przedmiotu zamówienia Wykonawca obowiązany jest</w:t>
      </w:r>
      <w:r w:rsidRPr="00637148">
        <w:rPr>
          <w:rFonts w:asciiTheme="minorHAnsi" w:hAnsiTheme="minorHAnsi" w:cstheme="minorHAnsi"/>
          <w:b/>
        </w:rPr>
        <w:t xml:space="preserve">: </w:t>
      </w:r>
    </w:p>
    <w:p w:rsidR="00564CF3" w:rsidRPr="00637148" w:rsidRDefault="00564CF3" w:rsidP="00511702">
      <w:pPr>
        <w:numPr>
          <w:ilvl w:val="0"/>
          <w:numId w:val="2"/>
        </w:numPr>
        <w:tabs>
          <w:tab w:val="clear" w:pos="360"/>
          <w:tab w:val="num" w:pos="567"/>
          <w:tab w:val="left" w:pos="5040"/>
        </w:tabs>
        <w:ind w:left="567" w:right="6" w:hanging="283"/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lastRenderedPageBreak/>
        <w:t xml:space="preserve">w przypadku stwierdzenia </w:t>
      </w:r>
      <w:r w:rsidR="00723B0A" w:rsidRPr="00637148">
        <w:rPr>
          <w:rFonts w:asciiTheme="minorHAnsi" w:hAnsiTheme="minorHAnsi" w:cstheme="minorHAnsi"/>
        </w:rPr>
        <w:t xml:space="preserve">braków ilościowych, </w:t>
      </w:r>
      <w:r w:rsidRPr="00637148">
        <w:rPr>
          <w:rFonts w:asciiTheme="minorHAnsi" w:hAnsiTheme="minorHAnsi" w:cstheme="minorHAnsi"/>
        </w:rPr>
        <w:t xml:space="preserve">dostarczyć brakujący towar w ciągu </w:t>
      </w:r>
      <w:r w:rsidRPr="00637148">
        <w:rPr>
          <w:rFonts w:asciiTheme="minorHAnsi" w:hAnsiTheme="minorHAnsi" w:cstheme="minorHAnsi"/>
          <w:b/>
          <w:bCs/>
        </w:rPr>
        <w:t>24 godz.</w:t>
      </w:r>
      <w:r w:rsidRPr="00637148">
        <w:rPr>
          <w:rFonts w:asciiTheme="minorHAnsi" w:hAnsiTheme="minorHAnsi" w:cstheme="minorHAnsi"/>
        </w:rPr>
        <w:t xml:space="preserve"> od momentu złożenia reklamacji, </w:t>
      </w:r>
    </w:p>
    <w:p w:rsidR="00564CF3" w:rsidRPr="00637148" w:rsidRDefault="00564CF3" w:rsidP="00511702">
      <w:pPr>
        <w:numPr>
          <w:ilvl w:val="0"/>
          <w:numId w:val="2"/>
        </w:numPr>
        <w:tabs>
          <w:tab w:val="clear" w:pos="360"/>
          <w:tab w:val="num" w:pos="567"/>
          <w:tab w:val="left" w:pos="5040"/>
        </w:tabs>
        <w:ind w:left="567" w:right="6" w:hanging="283"/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>w przypadku mec</w:t>
      </w:r>
      <w:r w:rsidR="00723B0A" w:rsidRPr="00637148">
        <w:rPr>
          <w:rFonts w:asciiTheme="minorHAnsi" w:hAnsiTheme="minorHAnsi" w:cstheme="minorHAnsi"/>
        </w:rPr>
        <w:t>hanicznego uszkodzenia towaru, wymienić lek</w:t>
      </w:r>
      <w:r w:rsidRPr="00637148">
        <w:rPr>
          <w:rFonts w:asciiTheme="minorHAnsi" w:hAnsiTheme="minorHAnsi" w:cstheme="minorHAnsi"/>
        </w:rPr>
        <w:t xml:space="preserve"> na wolny od wad w ciągu </w:t>
      </w:r>
      <w:r w:rsidRPr="00637148">
        <w:rPr>
          <w:rFonts w:asciiTheme="minorHAnsi" w:hAnsiTheme="minorHAnsi" w:cstheme="minorHAnsi"/>
          <w:b/>
          <w:bCs/>
        </w:rPr>
        <w:t>24 godz.</w:t>
      </w:r>
      <w:r w:rsidRPr="00637148">
        <w:rPr>
          <w:rFonts w:asciiTheme="minorHAnsi" w:hAnsiTheme="minorHAnsi" w:cstheme="minorHAnsi"/>
        </w:rPr>
        <w:t xml:space="preserve"> od momentu złożenia reklamacji, </w:t>
      </w:r>
    </w:p>
    <w:p w:rsidR="00564CF3" w:rsidRPr="00637148" w:rsidRDefault="00564CF3" w:rsidP="00511702">
      <w:pPr>
        <w:numPr>
          <w:ilvl w:val="0"/>
          <w:numId w:val="2"/>
        </w:numPr>
        <w:tabs>
          <w:tab w:val="clear" w:pos="360"/>
          <w:tab w:val="num" w:pos="567"/>
          <w:tab w:val="left" w:pos="5040"/>
        </w:tabs>
        <w:ind w:left="567" w:right="6" w:hanging="283"/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>w przypadku pozostałych wad jakościowych, rozpatrzyć reklamację w ciągu 14 dni, zgodnie z procedurami wynikającymi z obowiązujących przepisów.</w:t>
      </w:r>
    </w:p>
    <w:p w:rsidR="002B324B" w:rsidRPr="00637148" w:rsidRDefault="002B324B" w:rsidP="002B324B">
      <w:pPr>
        <w:pStyle w:val="Tekstpodstawowy23"/>
        <w:jc w:val="left"/>
        <w:rPr>
          <w:rFonts w:asciiTheme="minorHAnsi" w:hAnsiTheme="minorHAnsi" w:cstheme="minorHAnsi"/>
          <w:b/>
          <w:sz w:val="20"/>
        </w:rPr>
      </w:pPr>
    </w:p>
    <w:p w:rsidR="00564CF3" w:rsidRPr="00637148" w:rsidRDefault="00564CF3" w:rsidP="00564CF3">
      <w:pPr>
        <w:pStyle w:val="Tekstpodstawowy23"/>
        <w:jc w:val="center"/>
        <w:rPr>
          <w:rFonts w:asciiTheme="minorHAnsi" w:hAnsiTheme="minorHAnsi" w:cstheme="minorHAnsi"/>
          <w:b/>
          <w:sz w:val="20"/>
        </w:rPr>
      </w:pPr>
      <w:r w:rsidRPr="00637148">
        <w:rPr>
          <w:rFonts w:asciiTheme="minorHAnsi" w:hAnsiTheme="minorHAnsi" w:cstheme="minorHAnsi"/>
          <w:b/>
          <w:sz w:val="20"/>
        </w:rPr>
        <w:t>§ 7</w:t>
      </w:r>
    </w:p>
    <w:p w:rsidR="00564CF3" w:rsidRPr="00637148" w:rsidRDefault="00564CF3" w:rsidP="00564CF3">
      <w:pPr>
        <w:numPr>
          <w:ilvl w:val="0"/>
          <w:numId w:val="6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 xml:space="preserve">Wykonawca zapłaci Zamawiającemu karę umowną w wysokości 1 % od wartości  brutto niedostarczonej  lub wadliwej partii towaru za każde rozpoczęte 24 godziny (dobę) opóźnienia w dostawie towaru  o właściwej jakości w terminie umownym  licząc od momentu złożenia zamówienia. </w:t>
      </w:r>
    </w:p>
    <w:p w:rsidR="00564CF3" w:rsidRPr="00637148" w:rsidRDefault="00564CF3" w:rsidP="00564CF3">
      <w:pPr>
        <w:numPr>
          <w:ilvl w:val="0"/>
          <w:numId w:val="6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 xml:space="preserve">Niezrealizowanie 2 kolejnych </w:t>
      </w:r>
      <w:r w:rsidR="0059275B" w:rsidRPr="00637148">
        <w:rPr>
          <w:rFonts w:asciiTheme="minorHAnsi" w:hAnsiTheme="minorHAnsi" w:cstheme="minorHAnsi"/>
        </w:rPr>
        <w:t xml:space="preserve">następujących po sobie </w:t>
      </w:r>
      <w:r w:rsidRPr="00637148">
        <w:rPr>
          <w:rFonts w:asciiTheme="minorHAnsi" w:hAnsiTheme="minorHAnsi" w:cstheme="minorHAnsi"/>
        </w:rPr>
        <w:t xml:space="preserve">dostaw lub dostarczenie w 2 kolejnych </w:t>
      </w:r>
      <w:r w:rsidR="0059275B" w:rsidRPr="00637148">
        <w:rPr>
          <w:rFonts w:asciiTheme="minorHAnsi" w:hAnsiTheme="minorHAnsi" w:cstheme="minorHAnsi"/>
        </w:rPr>
        <w:t xml:space="preserve">następujących po sobie </w:t>
      </w:r>
      <w:r w:rsidRPr="00637148">
        <w:rPr>
          <w:rFonts w:asciiTheme="minorHAnsi" w:hAnsiTheme="minorHAnsi" w:cstheme="minorHAnsi"/>
        </w:rPr>
        <w:t>dostawach towaru o niewłaściwej jakości uprawnia Zamawiającego do odstąpienia od umowy w części niezrealizowanych dostaw z prawem do naliczenia kary umownej w wysokości 10% wartości brutto niezrealizowanej części dostaw wynikających z umowy.</w:t>
      </w:r>
    </w:p>
    <w:p w:rsidR="00564CF3" w:rsidRPr="00637148" w:rsidRDefault="00564CF3" w:rsidP="00564CF3">
      <w:pPr>
        <w:numPr>
          <w:ilvl w:val="0"/>
          <w:numId w:val="6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>Odstąpienie od umowy może zostać dokonane przez Zamawiającego w terminie do 90 dni od uzyskania informacji o wystąpieniu drugiego przypadku braku realizacji dostawy lub dostawy towaru o niewłaściwej jakości.</w:t>
      </w:r>
    </w:p>
    <w:p w:rsidR="00564CF3" w:rsidRPr="00637148" w:rsidRDefault="00564CF3" w:rsidP="00564CF3">
      <w:pPr>
        <w:pStyle w:val="Tekstpodstawowy23"/>
        <w:numPr>
          <w:ilvl w:val="0"/>
          <w:numId w:val="6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  <w:sz w:val="20"/>
        </w:rPr>
      </w:pPr>
      <w:r w:rsidRPr="00637148">
        <w:rPr>
          <w:rFonts w:asciiTheme="minorHAnsi" w:hAnsiTheme="minorHAnsi" w:cstheme="minorHAnsi"/>
          <w:sz w:val="20"/>
        </w:rPr>
        <w:t>Zamawiający zastrzega możliwość dochodzenia odszkodowania przewyższającego wysokość w/w kar na zasadach ogólnych Kodeksu Cywilnego.</w:t>
      </w:r>
    </w:p>
    <w:p w:rsidR="00564CF3" w:rsidRPr="00637148" w:rsidRDefault="00564CF3" w:rsidP="00564CF3">
      <w:pPr>
        <w:pStyle w:val="Tekstpodstawowy23"/>
        <w:numPr>
          <w:ilvl w:val="0"/>
          <w:numId w:val="6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  <w:sz w:val="20"/>
        </w:rPr>
      </w:pPr>
      <w:r w:rsidRPr="00637148">
        <w:rPr>
          <w:rFonts w:asciiTheme="minorHAnsi" w:hAnsiTheme="minorHAnsi" w:cstheme="minorHAnsi"/>
          <w:sz w:val="20"/>
        </w:rPr>
        <w:t>Zamawiający może potrącić kwoty kar umownych z wynagrodzenia przysługującego Wykonawcy, a Wykonawca wyraża na to  niniejszym zgodę.</w:t>
      </w:r>
    </w:p>
    <w:p w:rsidR="00564CF3" w:rsidRPr="00637148" w:rsidRDefault="00564CF3" w:rsidP="00564CF3">
      <w:pPr>
        <w:pStyle w:val="Tekstpodstawowy23"/>
        <w:numPr>
          <w:ilvl w:val="0"/>
          <w:numId w:val="6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  <w:sz w:val="20"/>
        </w:rPr>
      </w:pPr>
      <w:r w:rsidRPr="00637148">
        <w:rPr>
          <w:rFonts w:asciiTheme="minorHAnsi" w:hAnsiTheme="minorHAnsi" w:cstheme="minorHAnsi"/>
          <w:sz w:val="20"/>
        </w:rPr>
        <w:t>W związku z tym, że Narodowy Fundusz Zdrowia nie będzie Zamawiającemu refundował świadczeń z zakresu programów lekowych, w ramach których sprawozdano substancje czynne z taryfami, które nie uwzględniają obowiązujących w czasie udzielania świadczeń instrumentów dzielenia ryzyka, Wykonawca zobowiązany będzie do zapł</w:t>
      </w:r>
      <w:r w:rsidR="00723B0A" w:rsidRPr="00637148">
        <w:rPr>
          <w:rFonts w:asciiTheme="minorHAnsi" w:hAnsiTheme="minorHAnsi" w:cstheme="minorHAnsi"/>
          <w:sz w:val="20"/>
        </w:rPr>
        <w:t>aty Zamawiającemu odszkodowania</w:t>
      </w:r>
      <w:r w:rsidRPr="00637148">
        <w:rPr>
          <w:rFonts w:asciiTheme="minorHAnsi" w:hAnsiTheme="minorHAnsi" w:cstheme="minorHAnsi"/>
          <w:sz w:val="20"/>
        </w:rPr>
        <w:t xml:space="preserve"> obejmującego różnicę pomiędzy ceną leku zakupionego od Wykonawcy a kwotą refundowaną za lek przez Narodowy Fundusz Zdrowia wraz z wszelkimi związanymi z tego tytułu dodatkowymi kosztami.</w:t>
      </w:r>
    </w:p>
    <w:p w:rsidR="00723B0A" w:rsidRPr="00637148" w:rsidRDefault="00723B0A" w:rsidP="00564CF3">
      <w:pPr>
        <w:pStyle w:val="Tekstpodstawowy23"/>
        <w:jc w:val="center"/>
        <w:rPr>
          <w:rFonts w:asciiTheme="minorHAnsi" w:hAnsiTheme="minorHAnsi" w:cstheme="minorHAnsi"/>
          <w:sz w:val="20"/>
        </w:rPr>
      </w:pPr>
    </w:p>
    <w:p w:rsidR="00564CF3" w:rsidRPr="00637148" w:rsidRDefault="00564CF3" w:rsidP="00564CF3">
      <w:pPr>
        <w:pStyle w:val="Tekstpodstawowy23"/>
        <w:jc w:val="center"/>
        <w:rPr>
          <w:rFonts w:asciiTheme="minorHAnsi" w:hAnsiTheme="minorHAnsi" w:cstheme="minorHAnsi"/>
          <w:b/>
          <w:sz w:val="20"/>
        </w:rPr>
      </w:pPr>
      <w:r w:rsidRPr="00637148">
        <w:rPr>
          <w:rFonts w:asciiTheme="minorHAnsi" w:hAnsiTheme="minorHAnsi" w:cstheme="minorHAnsi"/>
          <w:b/>
          <w:sz w:val="20"/>
        </w:rPr>
        <w:t>§ 8</w:t>
      </w:r>
    </w:p>
    <w:p w:rsidR="00564CF3" w:rsidRPr="00637148" w:rsidRDefault="00564CF3" w:rsidP="00564CF3">
      <w:pPr>
        <w:pStyle w:val="Tekstpodstawowy23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0"/>
        </w:rPr>
      </w:pPr>
      <w:r w:rsidRPr="00637148">
        <w:rPr>
          <w:rFonts w:asciiTheme="minorHAnsi" w:hAnsiTheme="minorHAnsi" w:cstheme="minorHAnsi"/>
          <w:sz w:val="20"/>
        </w:rPr>
        <w:t xml:space="preserve">W razie </w:t>
      </w:r>
      <w:r w:rsidR="00BA1630" w:rsidRPr="00637148">
        <w:rPr>
          <w:rFonts w:asciiTheme="minorHAnsi" w:hAnsiTheme="minorHAnsi" w:cstheme="minorHAnsi"/>
          <w:sz w:val="20"/>
        </w:rPr>
        <w:t xml:space="preserve">zaistnienia </w:t>
      </w:r>
      <w:r w:rsidRPr="00637148">
        <w:rPr>
          <w:rFonts w:asciiTheme="minorHAnsi" w:hAnsiTheme="minorHAnsi" w:cstheme="minorHAnsi"/>
          <w:sz w:val="20"/>
        </w:rPr>
        <w:t xml:space="preserve">istotnej zmiany okoliczności powodującej, że wykonanie umowy nie leży w interesie publicznym, czego nie można było przewidzieć w chwili zawarcia niniejszej umowy, </w:t>
      </w:r>
      <w:r w:rsidR="00BA1630" w:rsidRPr="00637148">
        <w:rPr>
          <w:rFonts w:asciiTheme="minorHAnsi" w:hAnsiTheme="minorHAnsi" w:cstheme="minorHAnsi"/>
          <w:sz w:val="20"/>
        </w:rPr>
        <w:t xml:space="preserve">lub dalsze jej wykonywanie może zagrozić istotnemu bezpieczeństwu państwa lub bezpieczeństwu publicznemu, </w:t>
      </w:r>
      <w:r w:rsidRPr="00637148">
        <w:rPr>
          <w:rFonts w:asciiTheme="minorHAnsi" w:hAnsiTheme="minorHAnsi" w:cstheme="minorHAnsi"/>
          <w:sz w:val="20"/>
        </w:rPr>
        <w:t>Zamawiający może odstąpić od umowy w terminie 30 dni od powzięcia wiadomości o powyższych okolicznościach. W takim przypadku Wykonawca może żądać jedynie wynagrodzenia należnego mu z tytułu faktycznego wykonania umowy (w tym już dostarczonego towaru).</w:t>
      </w:r>
    </w:p>
    <w:p w:rsidR="00564CF3" w:rsidRPr="00637148" w:rsidRDefault="00564CF3" w:rsidP="00564CF3">
      <w:pPr>
        <w:pStyle w:val="Tekstpodstawowy21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0"/>
        </w:rPr>
      </w:pPr>
      <w:r w:rsidRPr="00637148">
        <w:rPr>
          <w:rFonts w:asciiTheme="minorHAnsi" w:hAnsiTheme="minorHAnsi" w:cstheme="minorHAnsi"/>
          <w:sz w:val="20"/>
        </w:rPr>
        <w:t>W sytuacji, gdy Narodowy Fundusz Zdrowia lub inny uprawniony organ obniży Zamawiającemu kwoty refundacji na leki objęte umową poniżej cen wynikających z niniejszej umowy, Zamawiający może odstąpić od niniejszej umowy, w terminie 30 dni od powzięcia wiadomości o powyższych okolicznościach, chyba że Wykonawca obniży ceny leków do wysokości kwot określonych przez Narodowy Fundusz Zdrowia lub inny uprawniony organ, a także w sytuacji, gdy Narodowy Fundusz Zdrowia rozwiąże lub zmniejszy lub nie przedłuży Zamawiającemu kontraktu refundującego ceny leków obejmujących niniejszą umowę.</w:t>
      </w:r>
    </w:p>
    <w:p w:rsidR="00564CF3" w:rsidRPr="00637148" w:rsidRDefault="00564CF3" w:rsidP="00564CF3">
      <w:pPr>
        <w:pStyle w:val="Tekstpodstawowy21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0"/>
        </w:rPr>
      </w:pPr>
      <w:r w:rsidRPr="00637148">
        <w:rPr>
          <w:rFonts w:asciiTheme="minorHAnsi" w:hAnsiTheme="minorHAnsi" w:cstheme="minorHAnsi"/>
          <w:sz w:val="20"/>
        </w:rPr>
        <w:t>W sytuacji, gdy Narodowy Fundusz Zdrowia rozwiąże z Zamawiającym kontrakt refundujący ceny leków obejmujących niniejszą umowę, Zamawiający może odstąpić od niniejszej umowy w terminie do 30 dni od powzięcia wiadomości o powyższych okolicznościach.</w:t>
      </w:r>
    </w:p>
    <w:p w:rsidR="00564CF3" w:rsidRPr="00637148" w:rsidRDefault="00564CF3" w:rsidP="00564CF3">
      <w:pPr>
        <w:pStyle w:val="Tekstpodstawowy21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0"/>
        </w:rPr>
      </w:pPr>
      <w:r w:rsidRPr="00637148">
        <w:rPr>
          <w:rFonts w:asciiTheme="minorHAnsi" w:hAnsiTheme="minorHAnsi" w:cstheme="minorHAnsi"/>
          <w:sz w:val="20"/>
        </w:rPr>
        <w:t xml:space="preserve">W sytuacji urzędowej  zmiany na listach leków refundowanych w zakresie </w:t>
      </w:r>
      <w:r w:rsidRPr="00637148">
        <w:rPr>
          <w:rFonts w:asciiTheme="minorHAnsi" w:hAnsiTheme="minorHAnsi" w:cstheme="minorHAnsi"/>
          <w:i/>
          <w:sz w:val="20"/>
        </w:rPr>
        <w:t>leków stosowanych do programu lekowego leczenia przewlekłego wirusowego zapalenia wątroby typu C</w:t>
      </w:r>
      <w:r w:rsidR="00C71B77" w:rsidRPr="00637148">
        <w:rPr>
          <w:rFonts w:asciiTheme="minorHAnsi" w:hAnsiTheme="minorHAnsi" w:cstheme="minorHAnsi"/>
          <w:i/>
          <w:sz w:val="20"/>
        </w:rPr>
        <w:t xml:space="preserve"> oraz</w:t>
      </w:r>
      <w:r w:rsidR="00D626B0" w:rsidRPr="00637148">
        <w:rPr>
          <w:rFonts w:asciiTheme="minorHAnsi" w:hAnsiTheme="minorHAnsi" w:cstheme="minorHAnsi"/>
          <w:i/>
          <w:sz w:val="20"/>
        </w:rPr>
        <w:t xml:space="preserve"> typu B</w:t>
      </w:r>
      <w:r w:rsidR="00C71B77" w:rsidRPr="00637148">
        <w:rPr>
          <w:rFonts w:asciiTheme="minorHAnsi" w:hAnsiTheme="minorHAnsi" w:cstheme="minorHAnsi"/>
          <w:i/>
          <w:sz w:val="20"/>
        </w:rPr>
        <w:t xml:space="preserve"> i leczenia stwardnienia rozsianego</w:t>
      </w:r>
      <w:r w:rsidRPr="00637148">
        <w:rPr>
          <w:rFonts w:asciiTheme="minorHAnsi" w:hAnsiTheme="minorHAnsi" w:cstheme="minorHAnsi"/>
          <w:i/>
          <w:sz w:val="20"/>
        </w:rPr>
        <w:t>,</w:t>
      </w:r>
      <w:r w:rsidRPr="00637148">
        <w:rPr>
          <w:rFonts w:asciiTheme="minorHAnsi" w:hAnsiTheme="minorHAnsi" w:cstheme="minorHAnsi"/>
          <w:sz w:val="20"/>
        </w:rPr>
        <w:t xml:space="preserve"> Zamawiający</w:t>
      </w:r>
      <w:r w:rsidR="00723B0A" w:rsidRPr="00637148">
        <w:rPr>
          <w:rFonts w:asciiTheme="minorHAnsi" w:hAnsiTheme="minorHAnsi" w:cstheme="minorHAnsi"/>
          <w:sz w:val="20"/>
        </w:rPr>
        <w:t xml:space="preserve"> może rozwiązać niniejszą umowę</w:t>
      </w:r>
      <w:r w:rsidRPr="00637148">
        <w:rPr>
          <w:rFonts w:asciiTheme="minorHAnsi" w:hAnsiTheme="minorHAnsi" w:cstheme="minorHAnsi"/>
          <w:sz w:val="20"/>
        </w:rPr>
        <w:t xml:space="preserve"> w terminie do 30 dni od powzięcia wiedzy przez Zamawiającego o powyższych okolicznościach.</w:t>
      </w:r>
    </w:p>
    <w:p w:rsidR="00564CF3" w:rsidRPr="00637148" w:rsidRDefault="00564CF3" w:rsidP="00564CF3">
      <w:pPr>
        <w:pStyle w:val="Tekstpodstawowy21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0"/>
        </w:rPr>
      </w:pPr>
      <w:r w:rsidRPr="00637148">
        <w:rPr>
          <w:rFonts w:asciiTheme="minorHAnsi" w:hAnsiTheme="minorHAnsi" w:cstheme="minorHAnsi"/>
          <w:sz w:val="20"/>
        </w:rPr>
        <w:t>W sytuacji gdyby na skutek zmiany przepisów prawa okazało się, że Zamawiający nie jest podmiotem uprawnionym do samodzielnego zakupu leków objętych niniejszą umową (w szczególności gdyby z przepisów wynikał obowiązek centralnego zakupu leków przez inną jednostkę niż Zamawiający), Zamawiający uprawniony będzie do rozwiązania niniejszej umowy w trybie natychmiastowym w terminie do 30 dni od wejścia w życie aktu prawnego wprowadzającego zmianę. W takim przypadku Wykonawca może żądać jedynie wynagrodzenia należnego mu z tytułu faktycznego wykonania umowy (w tym już dostarczonego towaru).</w:t>
      </w:r>
    </w:p>
    <w:p w:rsidR="00723B0A" w:rsidRPr="00637148" w:rsidRDefault="00723B0A" w:rsidP="00564CF3">
      <w:pPr>
        <w:jc w:val="center"/>
        <w:rPr>
          <w:rFonts w:asciiTheme="minorHAnsi" w:hAnsiTheme="minorHAnsi" w:cstheme="minorHAnsi"/>
        </w:rPr>
      </w:pPr>
    </w:p>
    <w:p w:rsidR="00564CF3" w:rsidRPr="00637148" w:rsidRDefault="00564CF3" w:rsidP="00564CF3">
      <w:pPr>
        <w:jc w:val="center"/>
        <w:rPr>
          <w:rFonts w:asciiTheme="minorHAnsi" w:hAnsiTheme="minorHAnsi" w:cstheme="minorHAnsi"/>
          <w:b/>
        </w:rPr>
      </w:pPr>
      <w:r w:rsidRPr="00637148">
        <w:rPr>
          <w:rFonts w:asciiTheme="minorHAnsi" w:hAnsiTheme="minorHAnsi" w:cstheme="minorHAnsi"/>
          <w:b/>
        </w:rPr>
        <w:t>§ 9</w:t>
      </w:r>
    </w:p>
    <w:p w:rsidR="00564CF3" w:rsidRPr="00637148" w:rsidRDefault="00564CF3" w:rsidP="00723B0A">
      <w:pPr>
        <w:pStyle w:val="Tekstpodstawowy23"/>
        <w:tabs>
          <w:tab w:val="left" w:pos="4680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637148">
        <w:rPr>
          <w:rFonts w:asciiTheme="minorHAnsi" w:hAnsiTheme="minorHAnsi" w:cstheme="minorHAnsi"/>
          <w:sz w:val="20"/>
        </w:rPr>
        <w:t>1. Wszelkie zmiany i uzupełnienia dotyczące niniejszej umowy wymagają formy pisemnej pod rygorem nieważności</w:t>
      </w:r>
      <w:r w:rsidR="00BA1630" w:rsidRPr="00637148">
        <w:rPr>
          <w:rFonts w:asciiTheme="minorHAnsi" w:hAnsiTheme="minorHAnsi" w:cstheme="minorHAnsi"/>
          <w:sz w:val="20"/>
        </w:rPr>
        <w:t xml:space="preserve"> z zastrzeżeniem wyjątków określonych w nn umowie</w:t>
      </w:r>
      <w:r w:rsidRPr="00637148">
        <w:rPr>
          <w:rFonts w:asciiTheme="minorHAnsi" w:hAnsiTheme="minorHAnsi" w:cstheme="minorHAnsi"/>
          <w:sz w:val="20"/>
        </w:rPr>
        <w:t>.</w:t>
      </w:r>
    </w:p>
    <w:p w:rsidR="00564CF3" w:rsidRPr="00637148" w:rsidRDefault="00564CF3" w:rsidP="00723B0A">
      <w:pPr>
        <w:pStyle w:val="Tekstpodstawowy23"/>
        <w:tabs>
          <w:tab w:val="left" w:pos="4680"/>
        </w:tabs>
        <w:ind w:left="142" w:hanging="142"/>
        <w:jc w:val="both"/>
        <w:rPr>
          <w:rFonts w:asciiTheme="minorHAnsi" w:hAnsiTheme="minorHAnsi" w:cstheme="minorHAnsi"/>
          <w:sz w:val="20"/>
        </w:rPr>
      </w:pPr>
      <w:r w:rsidRPr="00637148">
        <w:rPr>
          <w:rFonts w:asciiTheme="minorHAnsi" w:hAnsiTheme="minorHAnsi" w:cstheme="minorHAnsi"/>
          <w:sz w:val="20"/>
        </w:rPr>
        <w:t xml:space="preserve">2. Niedopuszczalne pod rygorem nieważności są takie istotne  zmiany postanowień zawartej umowy w stosunku do treści oferty, na podstawie której dokonano wyboru Wykonawcy, chyba że konieczność wprowadzenia takich zmian wynika z zapisów niniejszej umowy wskazanych powyżej oraz gdy: </w:t>
      </w:r>
    </w:p>
    <w:p w:rsidR="00564CF3" w:rsidRPr="00637148" w:rsidRDefault="00564CF3" w:rsidP="00564CF3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 xml:space="preserve">w trakcie trwania umowy ulegną zmianie (także obniżce) stawki podatku VAT bezpośrednio związane z przedmiotem zamówienia, a przez to zmianie ulegnie cena brutto przedmiotu zamówienia, przy czym zmiana stawki VAT następuje z dniem </w:t>
      </w:r>
      <w:r w:rsidR="00723B0A" w:rsidRPr="00637148">
        <w:rPr>
          <w:rFonts w:asciiTheme="minorHAnsi" w:hAnsiTheme="minorHAnsi" w:cstheme="minorHAnsi"/>
        </w:rPr>
        <w:t>wejścia</w:t>
      </w:r>
      <w:r w:rsidRPr="00637148">
        <w:rPr>
          <w:rFonts w:asciiTheme="minorHAnsi" w:hAnsiTheme="minorHAnsi" w:cstheme="minorHAnsi"/>
        </w:rPr>
        <w:t xml:space="preserve"> w życie aktu prawnego zmieniającego stawkę, </w:t>
      </w:r>
    </w:p>
    <w:p w:rsidR="00564CF3" w:rsidRPr="00637148" w:rsidRDefault="00564CF3" w:rsidP="00564CF3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>nastąpi objęcie danego leku ceną urzędową, wówczas obowiązuje przez ten okres cena ur</w:t>
      </w:r>
      <w:r w:rsidR="00723B0A" w:rsidRPr="00637148">
        <w:rPr>
          <w:rFonts w:asciiTheme="minorHAnsi" w:hAnsiTheme="minorHAnsi" w:cstheme="minorHAnsi"/>
        </w:rPr>
        <w:t>zędowa, chyba, że cena ofertowa</w:t>
      </w:r>
      <w:r w:rsidRPr="00637148">
        <w:rPr>
          <w:rFonts w:asciiTheme="minorHAnsi" w:hAnsiTheme="minorHAnsi" w:cstheme="minorHAnsi"/>
        </w:rPr>
        <w:t xml:space="preserve"> jest niższa, w takim wyp</w:t>
      </w:r>
      <w:r w:rsidR="00723B0A" w:rsidRPr="00637148">
        <w:rPr>
          <w:rFonts w:asciiTheme="minorHAnsi" w:hAnsiTheme="minorHAnsi" w:cstheme="minorHAnsi"/>
        </w:rPr>
        <w:t xml:space="preserve">adku obowiązuje cena ofertowa. </w:t>
      </w:r>
      <w:r w:rsidRPr="00637148">
        <w:rPr>
          <w:rFonts w:asciiTheme="minorHAnsi" w:hAnsiTheme="minorHAnsi" w:cstheme="minorHAnsi"/>
        </w:rPr>
        <w:t>Również do sytuacji, w których dany lek został objęty w trakcie obowiązywania umowy cenami urzędowymi, zgodnie z obowiązującymi w tej materii przepisami, dokonanie podwyższenia cen przez Wykonawcę z powodu wzrostu stawki podatku VAT w stosunku do cen ofertowych , nie może przekraczać</w:t>
      </w:r>
      <w:r w:rsidR="00723B0A" w:rsidRPr="00637148">
        <w:rPr>
          <w:rFonts w:asciiTheme="minorHAnsi" w:hAnsiTheme="minorHAnsi" w:cstheme="minorHAnsi"/>
        </w:rPr>
        <w:t xml:space="preserve"> cen urzędowych. </w:t>
      </w:r>
      <w:r w:rsidRPr="00637148">
        <w:rPr>
          <w:rFonts w:asciiTheme="minorHAnsi" w:hAnsiTheme="minorHAnsi" w:cstheme="minorHAnsi"/>
        </w:rPr>
        <w:t>W razie obniżenia cen urzędowych na leki objęte niniejszą umową, ceny u</w:t>
      </w:r>
      <w:r w:rsidR="00723B0A" w:rsidRPr="00637148">
        <w:rPr>
          <w:rFonts w:asciiTheme="minorHAnsi" w:hAnsiTheme="minorHAnsi" w:cstheme="minorHAnsi"/>
        </w:rPr>
        <w:t xml:space="preserve">legają obniżeniu do  wysokości </w:t>
      </w:r>
      <w:r w:rsidRPr="00637148">
        <w:rPr>
          <w:rFonts w:asciiTheme="minorHAnsi" w:hAnsiTheme="minorHAnsi" w:cstheme="minorHAnsi"/>
        </w:rPr>
        <w:t>obowiązujących w danym momencie cen urzędowych;</w:t>
      </w:r>
    </w:p>
    <w:p w:rsidR="00564CF3" w:rsidRPr="00637148" w:rsidRDefault="00564CF3" w:rsidP="00564CF3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 xml:space="preserve">w przypadku wstrzymania lub zakończenia produkcji danego leku, lek ten może zostać wykreślony z umowy albo zastąpiony innym równoważnym lekiem bez zmiany dotychczasowej ceny, o ile lek równoważny podlega </w:t>
      </w:r>
      <w:r w:rsidRPr="00637148">
        <w:rPr>
          <w:rFonts w:asciiTheme="minorHAnsi" w:hAnsiTheme="minorHAnsi" w:cstheme="minorHAnsi"/>
          <w:lang w:eastAsia="pl-PL"/>
        </w:rPr>
        <w:t>refundacji przez Narodowy Fundusz Zdrowia w ramach programów lekowych i znajduje się na liście leków refundowanych zgodnie z przepisami.</w:t>
      </w:r>
    </w:p>
    <w:p w:rsidR="00564CF3" w:rsidRPr="00637148" w:rsidRDefault="00564CF3" w:rsidP="00564CF3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>w przypadku zmiany przez producenta leku wielkości opakowań, mogą ulec zmianie zapisy dotycz</w:t>
      </w:r>
      <w:r w:rsidR="00723B0A" w:rsidRPr="00637148">
        <w:rPr>
          <w:rFonts w:asciiTheme="minorHAnsi" w:hAnsiTheme="minorHAnsi" w:cstheme="minorHAnsi"/>
        </w:rPr>
        <w:t xml:space="preserve">ące opakowań, w związku z czym </w:t>
      </w:r>
      <w:r w:rsidRPr="00637148">
        <w:rPr>
          <w:rFonts w:asciiTheme="minorHAnsi" w:hAnsiTheme="minorHAnsi" w:cstheme="minorHAnsi"/>
        </w:rPr>
        <w:t>może ulec także zmianie cena opakowania leku w stosunku proporcjonalnym do zmiany wielkości opakowania, w sposób nie zmieniający dotychczasowej ceny za faktycznie dostarczoną miarę produktu;</w:t>
      </w:r>
    </w:p>
    <w:p w:rsidR="00564CF3" w:rsidRPr="00637148" w:rsidRDefault="00564CF3" w:rsidP="00564CF3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>w sytuacji, gdy Narodowy Fundusz Zdrowia lub inny uprawniony organ obniży Zamawiającemu kwoty refundacji na leki objęte umową poniżej cen wynikających z niniejszej umowy, Zamawiający może odstąpić od niniejszej umowy, w terminie 30 dni od powzięcia wiadomości o powyższych okolicznościach, chyba że Wykonawca obniży ceny leków do wysokości kwot określonych przez Narodowy Fundusz Zdrowia lub inny uprawniony organ, a także w sytuacji, gdy Narodowy Fundusz Zdrowia rozwiąże lub zmniejszy lub nie przedłuży Zamawiającemu kontraktu refundującego ceny leków obejmujących niniejszą umowę;</w:t>
      </w:r>
    </w:p>
    <w:p w:rsidR="00564CF3" w:rsidRPr="00637148" w:rsidRDefault="00564CF3" w:rsidP="00564CF3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>wystąpią zmiany w nazwach lub adresach stron, zmiany związane z przekształceniem podmiotowym stron;</w:t>
      </w:r>
    </w:p>
    <w:p w:rsidR="00564CF3" w:rsidRPr="00637148" w:rsidRDefault="00564CF3" w:rsidP="00564CF3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>zmiany umowy są konieczne na skutek działania organów administracji lub instytucji upoważnionych do wydania decyzji albo innych aktów władczych lub nadzorczych, związanych z realizacją przedmiotu umowy;</w:t>
      </w:r>
    </w:p>
    <w:p w:rsidR="00564CF3" w:rsidRPr="00637148" w:rsidRDefault="00564CF3" w:rsidP="00564CF3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>nastąpi zmiana obowiązujących przepisów prawa, związanych z przedmiotem zamówienia, które weszły w życie po zawarciu umowy, w związku z czym zac</w:t>
      </w:r>
      <w:r w:rsidR="00723B0A" w:rsidRPr="00637148">
        <w:rPr>
          <w:rFonts w:asciiTheme="minorHAnsi" w:hAnsiTheme="minorHAnsi" w:cstheme="minorHAnsi"/>
        </w:rPr>
        <w:t xml:space="preserve">hodzi konieczność dostosowania </w:t>
      </w:r>
      <w:r w:rsidRPr="00637148">
        <w:rPr>
          <w:rFonts w:asciiTheme="minorHAnsi" w:hAnsiTheme="minorHAnsi" w:cstheme="minorHAnsi"/>
        </w:rPr>
        <w:t xml:space="preserve">umowy do zmienionych przepisów prawa, </w:t>
      </w:r>
    </w:p>
    <w:p w:rsidR="00564CF3" w:rsidRPr="00637148" w:rsidRDefault="00564CF3" w:rsidP="00564CF3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>Wykonawca zaproponuje obniżenie ceny leku lub wprowadzi upusty lub promocje cenowe zaakceptowane przez Zamawiającego,</w:t>
      </w:r>
    </w:p>
    <w:p w:rsidR="00BA1630" w:rsidRPr="00637148" w:rsidRDefault="00BA1630" w:rsidP="002B324B">
      <w:pPr>
        <w:numPr>
          <w:ilvl w:val="0"/>
          <w:numId w:val="7"/>
        </w:numPr>
        <w:autoSpaceDE w:val="0"/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 xml:space="preserve">w przypadku nie wykorzystania pełnej ilości asortymentu, będącego przedmiotem niniejszej umowy do końca okresu trwania umowy, umowa za obopólną zgodą może ulec przedłużeniu do wyczerpania limitu finansowego wynikającego z wartości przedmiotu zamówienia, o ile będzie to korzystne dla Zamawiającego,  nie dłużej jednak niż na okres </w:t>
      </w:r>
      <w:r w:rsidR="006F3970" w:rsidRPr="00637148">
        <w:rPr>
          <w:rFonts w:asciiTheme="minorHAnsi" w:hAnsiTheme="minorHAnsi" w:cstheme="minorHAnsi"/>
        </w:rPr>
        <w:t>3</w:t>
      </w:r>
      <w:r w:rsidRPr="00637148">
        <w:rPr>
          <w:rFonts w:asciiTheme="minorHAnsi" w:hAnsiTheme="minorHAnsi" w:cstheme="minorHAnsi"/>
        </w:rPr>
        <w:t xml:space="preserve"> miesięcy.</w:t>
      </w:r>
    </w:p>
    <w:p w:rsidR="00564CF3" w:rsidRPr="00637148" w:rsidRDefault="00564CF3" w:rsidP="00423153">
      <w:pPr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>oraz w pozostałych wypadkach wskazanych w art. 144 ust. 1 ustawy Pzp.</w:t>
      </w:r>
    </w:p>
    <w:p w:rsidR="002C19CC" w:rsidRPr="00637148" w:rsidRDefault="002C19CC" w:rsidP="00564CF3">
      <w:pPr>
        <w:pStyle w:val="Tekstpodstawowy23"/>
        <w:ind w:left="4254" w:firstLine="709"/>
        <w:jc w:val="left"/>
        <w:rPr>
          <w:rFonts w:asciiTheme="minorHAnsi" w:hAnsiTheme="minorHAnsi" w:cstheme="minorHAnsi"/>
          <w:sz w:val="20"/>
        </w:rPr>
      </w:pPr>
    </w:p>
    <w:p w:rsidR="00564CF3" w:rsidRPr="00637148" w:rsidRDefault="00564CF3" w:rsidP="00511702">
      <w:pPr>
        <w:pStyle w:val="Tekstpodstawowy23"/>
        <w:jc w:val="center"/>
        <w:rPr>
          <w:rFonts w:asciiTheme="minorHAnsi" w:hAnsiTheme="minorHAnsi" w:cstheme="minorHAnsi"/>
          <w:b/>
          <w:sz w:val="20"/>
        </w:rPr>
      </w:pPr>
      <w:r w:rsidRPr="00637148">
        <w:rPr>
          <w:rFonts w:asciiTheme="minorHAnsi" w:hAnsiTheme="minorHAnsi" w:cstheme="minorHAnsi"/>
          <w:b/>
          <w:sz w:val="20"/>
        </w:rPr>
        <w:t>§ 10</w:t>
      </w:r>
    </w:p>
    <w:p w:rsidR="002C19CC" w:rsidRPr="00637148" w:rsidRDefault="002C19CC" w:rsidP="00AA48F9">
      <w:pPr>
        <w:pStyle w:val="Tekstpodstawowy23"/>
        <w:ind w:left="284" w:hanging="284"/>
        <w:jc w:val="both"/>
        <w:rPr>
          <w:rFonts w:asciiTheme="minorHAnsi" w:hAnsiTheme="minorHAnsi" w:cstheme="minorHAnsi"/>
          <w:sz w:val="20"/>
        </w:rPr>
      </w:pPr>
      <w:r w:rsidRPr="00637148">
        <w:rPr>
          <w:rFonts w:asciiTheme="minorHAnsi" w:hAnsiTheme="minorHAnsi" w:cstheme="minorHAnsi"/>
          <w:sz w:val="20"/>
        </w:rPr>
        <w:t>1.</w:t>
      </w:r>
      <w:r w:rsidRPr="00637148">
        <w:rPr>
          <w:rFonts w:asciiTheme="minorHAnsi" w:hAnsiTheme="minorHAnsi" w:cstheme="minorHAnsi"/>
          <w:sz w:val="20"/>
        </w:rPr>
        <w:tab/>
        <w:t xml:space="preserve">W przypadku przedłużenia </w:t>
      </w:r>
      <w:r w:rsidR="00A909D5" w:rsidRPr="00637148">
        <w:rPr>
          <w:rFonts w:asciiTheme="minorHAnsi" w:hAnsiTheme="minorHAnsi" w:cstheme="minorHAnsi"/>
          <w:sz w:val="20"/>
        </w:rPr>
        <w:t xml:space="preserve">okresu trwania </w:t>
      </w:r>
      <w:r w:rsidRPr="00637148">
        <w:rPr>
          <w:rFonts w:asciiTheme="minorHAnsi" w:hAnsiTheme="minorHAnsi" w:cstheme="minorHAnsi"/>
          <w:sz w:val="20"/>
        </w:rPr>
        <w:t>umowy powyżej 12 miesięcy, zgodnie z zapisami par. 9 ust. 2j, Strony zobowiązują się dokonać zmiany wysokości wynagrodzenia należnego Wykonawcy, o którym mowa w § 4 ust. 1, w formie pisemnego aneksu, każdorazowo w przypadku wystąpienia jednej z następujących okoliczności:</w:t>
      </w:r>
    </w:p>
    <w:p w:rsidR="002C19CC" w:rsidRPr="00637148" w:rsidRDefault="002C19CC" w:rsidP="00AA48F9">
      <w:pPr>
        <w:pStyle w:val="Tekstpodstawowy23"/>
        <w:ind w:left="851" w:hanging="284"/>
        <w:jc w:val="both"/>
        <w:rPr>
          <w:rFonts w:asciiTheme="minorHAnsi" w:hAnsiTheme="minorHAnsi" w:cstheme="minorHAnsi"/>
          <w:sz w:val="20"/>
        </w:rPr>
      </w:pPr>
      <w:r w:rsidRPr="00637148">
        <w:rPr>
          <w:rFonts w:asciiTheme="minorHAnsi" w:hAnsiTheme="minorHAnsi" w:cstheme="minorHAnsi"/>
          <w:sz w:val="20"/>
        </w:rPr>
        <w:t>1)</w:t>
      </w:r>
      <w:r w:rsidRPr="00637148">
        <w:rPr>
          <w:rFonts w:asciiTheme="minorHAnsi" w:hAnsiTheme="minorHAnsi" w:cstheme="minorHAnsi"/>
          <w:sz w:val="20"/>
        </w:rPr>
        <w:tab/>
        <w:t>zmiany stawki podatku od towarów i usług,</w:t>
      </w:r>
    </w:p>
    <w:p w:rsidR="002C19CC" w:rsidRPr="00637148" w:rsidRDefault="002C19CC" w:rsidP="00AA48F9">
      <w:pPr>
        <w:pStyle w:val="Tekstpodstawowy23"/>
        <w:ind w:left="851" w:hanging="284"/>
        <w:jc w:val="both"/>
        <w:rPr>
          <w:rFonts w:asciiTheme="minorHAnsi" w:hAnsiTheme="minorHAnsi" w:cstheme="minorHAnsi"/>
          <w:sz w:val="20"/>
        </w:rPr>
      </w:pPr>
      <w:r w:rsidRPr="00637148">
        <w:rPr>
          <w:rFonts w:asciiTheme="minorHAnsi" w:hAnsiTheme="minorHAnsi" w:cstheme="minorHAnsi"/>
          <w:sz w:val="20"/>
        </w:rPr>
        <w:t>2)</w:t>
      </w:r>
      <w:r w:rsidRPr="00637148">
        <w:rPr>
          <w:rFonts w:asciiTheme="minorHAnsi" w:hAnsiTheme="minorHAnsi" w:cstheme="minorHAnsi"/>
          <w:sz w:val="20"/>
        </w:rPr>
        <w:tab/>
        <w:t>zmiany wysokości minimalnego wynagrodzenia za pracę albo wysokości minimalnej stawki godzinowej, ustalonych na podstawie przepisów ustawy z dnia 10 października 2002 r. o minimalnym wynagrodzeniu za pracę,</w:t>
      </w:r>
    </w:p>
    <w:p w:rsidR="002C19CC" w:rsidRPr="00637148" w:rsidRDefault="002C19CC" w:rsidP="00AA48F9">
      <w:pPr>
        <w:pStyle w:val="Tekstpodstawowy23"/>
        <w:ind w:left="851" w:hanging="284"/>
        <w:jc w:val="both"/>
        <w:rPr>
          <w:rFonts w:asciiTheme="minorHAnsi" w:hAnsiTheme="minorHAnsi" w:cstheme="minorHAnsi"/>
          <w:sz w:val="20"/>
        </w:rPr>
      </w:pPr>
      <w:r w:rsidRPr="00637148">
        <w:rPr>
          <w:rFonts w:asciiTheme="minorHAnsi" w:hAnsiTheme="minorHAnsi" w:cstheme="minorHAnsi"/>
          <w:sz w:val="20"/>
        </w:rPr>
        <w:lastRenderedPageBreak/>
        <w:t>3)</w:t>
      </w:r>
      <w:r w:rsidRPr="00637148">
        <w:rPr>
          <w:rFonts w:asciiTheme="minorHAnsi" w:hAnsiTheme="minorHAnsi" w:cstheme="minorHAnsi"/>
          <w:sz w:val="20"/>
        </w:rPr>
        <w:tab/>
        <w:t>zmiany zasad podlegania ubezpieczeniom społecznym lub ubezpieczeniu zdrowotnemu lub wysokości stawki składki na ubezpieczenia społeczne lub zdrowotne</w:t>
      </w:r>
    </w:p>
    <w:p w:rsidR="002C19CC" w:rsidRPr="00637148" w:rsidRDefault="002C19CC" w:rsidP="00AA48F9">
      <w:pPr>
        <w:pStyle w:val="Tekstpodstawowy23"/>
        <w:ind w:left="284" w:hanging="284"/>
        <w:jc w:val="both"/>
        <w:rPr>
          <w:rFonts w:asciiTheme="minorHAnsi" w:hAnsiTheme="minorHAnsi" w:cstheme="minorHAnsi"/>
          <w:sz w:val="20"/>
        </w:rPr>
      </w:pPr>
      <w:r w:rsidRPr="00637148">
        <w:rPr>
          <w:rFonts w:asciiTheme="minorHAnsi" w:hAnsiTheme="minorHAnsi" w:cstheme="minorHAnsi"/>
          <w:sz w:val="20"/>
        </w:rPr>
        <w:t>- na zasadach i w sposób określony w ust. 2 - 7, jeżeli zmiany te będą miały wpływ na koszty wykonania umowy przez Wykonawcę.</w:t>
      </w:r>
    </w:p>
    <w:p w:rsidR="002C19CC" w:rsidRPr="00637148" w:rsidRDefault="002C19CC" w:rsidP="00AA48F9">
      <w:pPr>
        <w:pStyle w:val="Tekstpodstawowy23"/>
        <w:ind w:left="284" w:hanging="284"/>
        <w:jc w:val="both"/>
        <w:rPr>
          <w:rFonts w:asciiTheme="minorHAnsi" w:hAnsiTheme="minorHAnsi" w:cstheme="minorHAnsi"/>
          <w:sz w:val="20"/>
        </w:rPr>
      </w:pPr>
      <w:r w:rsidRPr="00637148">
        <w:rPr>
          <w:rFonts w:asciiTheme="minorHAnsi" w:hAnsiTheme="minorHAnsi" w:cstheme="minorHAnsi"/>
          <w:sz w:val="20"/>
        </w:rPr>
        <w:t>2.</w:t>
      </w:r>
      <w:r w:rsidRPr="00637148">
        <w:rPr>
          <w:rFonts w:asciiTheme="minorHAnsi" w:hAnsiTheme="minorHAnsi" w:cstheme="minorHAnsi"/>
          <w:sz w:val="20"/>
        </w:rPr>
        <w:tab/>
        <w:t>Zmiana wysokości wynagrodzenia należnego Wykonawcy w przypadku zaistnienia przesłanki, o której mowa w ust. 1 pkt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:rsidR="002C19CC" w:rsidRPr="00637148" w:rsidRDefault="002C19CC" w:rsidP="00AA48F9">
      <w:pPr>
        <w:pStyle w:val="Tekstpodstawowy23"/>
        <w:ind w:left="284" w:hanging="284"/>
        <w:jc w:val="both"/>
        <w:rPr>
          <w:rFonts w:asciiTheme="minorHAnsi" w:hAnsiTheme="minorHAnsi" w:cstheme="minorHAnsi"/>
          <w:sz w:val="20"/>
        </w:rPr>
      </w:pPr>
      <w:r w:rsidRPr="00637148">
        <w:rPr>
          <w:rFonts w:asciiTheme="minorHAnsi" w:hAnsiTheme="minorHAnsi" w:cstheme="minorHAnsi"/>
          <w:sz w:val="20"/>
        </w:rPr>
        <w:t>3.</w:t>
      </w:r>
      <w:r w:rsidRPr="00637148">
        <w:rPr>
          <w:rFonts w:asciiTheme="minorHAnsi" w:hAnsiTheme="minorHAnsi" w:cstheme="minorHAnsi"/>
          <w:sz w:val="20"/>
        </w:rPr>
        <w:tab/>
        <w:t>W przypadku zmiany, o której mowa w ust. 1 pkt 1, wartość wynagrodzenia netto nie zmieni się, a wartość wynagrodzenia brutto zostanie wyliczona na podstawie nowych przepisów.</w:t>
      </w:r>
    </w:p>
    <w:p w:rsidR="002C19CC" w:rsidRPr="00637148" w:rsidRDefault="002C19CC" w:rsidP="00AA48F9">
      <w:pPr>
        <w:pStyle w:val="Tekstpodstawowy23"/>
        <w:ind w:left="284" w:hanging="284"/>
        <w:jc w:val="both"/>
        <w:rPr>
          <w:rFonts w:asciiTheme="minorHAnsi" w:hAnsiTheme="minorHAnsi" w:cstheme="minorHAnsi"/>
          <w:sz w:val="20"/>
        </w:rPr>
      </w:pPr>
      <w:r w:rsidRPr="00637148">
        <w:rPr>
          <w:rFonts w:asciiTheme="minorHAnsi" w:hAnsiTheme="minorHAnsi" w:cstheme="minorHAnsi"/>
          <w:sz w:val="20"/>
        </w:rPr>
        <w:t>4.</w:t>
      </w:r>
      <w:r w:rsidRPr="00637148">
        <w:rPr>
          <w:rFonts w:asciiTheme="minorHAnsi" w:hAnsiTheme="minorHAnsi" w:cstheme="minorHAnsi"/>
          <w:sz w:val="20"/>
        </w:rPr>
        <w:tab/>
        <w:t>Zmiana wysokości wynagrodzenia w przypadku zaistnienia przesłanki, o której mowa w ust. 1 pkt 2 lub 3,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zdrowotne.</w:t>
      </w:r>
    </w:p>
    <w:p w:rsidR="002C19CC" w:rsidRPr="00637148" w:rsidRDefault="002C19CC" w:rsidP="00AA48F9">
      <w:pPr>
        <w:pStyle w:val="Tekstpodstawowy23"/>
        <w:ind w:left="284" w:hanging="284"/>
        <w:jc w:val="both"/>
        <w:rPr>
          <w:rFonts w:asciiTheme="minorHAnsi" w:hAnsiTheme="minorHAnsi" w:cstheme="minorHAnsi"/>
          <w:sz w:val="20"/>
        </w:rPr>
      </w:pPr>
      <w:r w:rsidRPr="00637148">
        <w:rPr>
          <w:rFonts w:asciiTheme="minorHAnsi" w:hAnsiTheme="minorHAnsi" w:cstheme="minorHAnsi"/>
          <w:sz w:val="20"/>
        </w:rPr>
        <w:t>5.</w:t>
      </w:r>
      <w:r w:rsidRPr="00637148">
        <w:rPr>
          <w:rFonts w:asciiTheme="minorHAnsi" w:hAnsiTheme="minorHAnsi" w:cstheme="minorHAnsi"/>
          <w:sz w:val="20"/>
        </w:rPr>
        <w:tab/>
        <w:t>W przypadku zmiany, o której mowa w ust. 1 pkt 2, wynagrodzenie Wykonawcy ulegnie zmianie o kwotę odpowiadającą wzrostowi kosztu Wykonawcy w związku ze zwiększeniem wysokości wynagrodzenia pracowników Wykonawcy wykonujących czynności na rzecz nn umowy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 Wykonawcy, o których mowa w zdaniu poprzedzającym, odpowiadającej zakresowi, w jakim wykonują oni prace bezpośrednio związane z realizacją przedmiotu nn umowy.</w:t>
      </w:r>
    </w:p>
    <w:p w:rsidR="002C19CC" w:rsidRPr="00637148" w:rsidRDefault="002C19CC" w:rsidP="00AA48F9">
      <w:pPr>
        <w:pStyle w:val="Tekstpodstawowy23"/>
        <w:ind w:left="284" w:hanging="284"/>
        <w:jc w:val="both"/>
        <w:rPr>
          <w:rFonts w:asciiTheme="minorHAnsi" w:hAnsiTheme="minorHAnsi" w:cstheme="minorHAnsi"/>
          <w:sz w:val="20"/>
        </w:rPr>
      </w:pPr>
      <w:r w:rsidRPr="00637148">
        <w:rPr>
          <w:rFonts w:asciiTheme="minorHAnsi" w:hAnsiTheme="minorHAnsi" w:cstheme="minorHAnsi"/>
          <w:sz w:val="20"/>
        </w:rPr>
        <w:t>6.</w:t>
      </w:r>
      <w:r w:rsidRPr="00637148">
        <w:rPr>
          <w:rFonts w:asciiTheme="minorHAnsi" w:hAnsiTheme="minorHAnsi" w:cstheme="minorHAnsi"/>
          <w:sz w:val="20"/>
        </w:rPr>
        <w:tab/>
        <w:t>W przypadku zmiany, o której mowa w ust. 1 pkt 3, wynagrodzenie Wykonawcy ulegnie zmianie o kwotę odpowiadającą zmianie kosztu Wykonawcy ponoszonego w związku z wypłatą wynagrodzenia pracownikom Wykonawcy wykonującym czynności na rzecz nn umowy. Kwota odpowiadająca zmianie kosztu Wykonawcy będzie odnosić się wyłącznie do części wynagrodzenia pracowników Wykonawcy wykonujących czynności na rzecz nn umowy, o których mowa w zdaniu poprzedzającym, odpowiadającej zakresowi, w jakim wykonują oni prace bezpośrednio związane z realizacją przedmiotu nn umowy.</w:t>
      </w:r>
    </w:p>
    <w:p w:rsidR="002C19CC" w:rsidRPr="00637148" w:rsidRDefault="002C19CC" w:rsidP="00AA48F9">
      <w:pPr>
        <w:pStyle w:val="Tekstpodstawowy23"/>
        <w:ind w:left="284" w:hanging="284"/>
        <w:jc w:val="both"/>
        <w:rPr>
          <w:rFonts w:asciiTheme="minorHAnsi" w:hAnsiTheme="minorHAnsi" w:cstheme="minorHAnsi"/>
          <w:sz w:val="20"/>
        </w:rPr>
      </w:pPr>
      <w:r w:rsidRPr="00637148">
        <w:rPr>
          <w:rFonts w:asciiTheme="minorHAnsi" w:hAnsiTheme="minorHAnsi" w:cstheme="minorHAnsi"/>
          <w:sz w:val="20"/>
        </w:rPr>
        <w:t>7.</w:t>
      </w:r>
      <w:r w:rsidRPr="00637148">
        <w:rPr>
          <w:rFonts w:asciiTheme="minorHAnsi" w:hAnsiTheme="minorHAnsi" w:cstheme="minorHAnsi"/>
          <w:sz w:val="20"/>
        </w:rPr>
        <w:tab/>
        <w:t xml:space="preserve">W celu zawarcia aneksu, o którym mowa w ust. 1, każda ze Stron może wystąpić do drugiej Strony z wnioskiem o dokonanie zmiany wysokości wynagrodzenia należnego Wykonawcy, wraz z uzasadnieniem zawierającym w szczególności szczegółowe wyliczenie całkowitej kwoty, o jaką wynagrodzenie pracowników Wykonawcy powinno ulec zmianie, oraz wskazaniem daty, od której nastąpiła bądź nastąpi zmiana wysokości kosztów wykonania umowy uzasadniająca zmianę wysokości wynagrodzenia należnego Wykonawcy. </w:t>
      </w:r>
    </w:p>
    <w:p w:rsidR="002C19CC" w:rsidRPr="00637148" w:rsidRDefault="002C19CC" w:rsidP="00AA48F9">
      <w:pPr>
        <w:pStyle w:val="Tekstpodstawowy23"/>
        <w:ind w:left="284" w:hanging="284"/>
        <w:jc w:val="both"/>
        <w:rPr>
          <w:rFonts w:asciiTheme="minorHAnsi" w:hAnsiTheme="minorHAnsi" w:cstheme="minorHAnsi"/>
          <w:sz w:val="20"/>
        </w:rPr>
      </w:pPr>
      <w:r w:rsidRPr="00637148">
        <w:rPr>
          <w:rFonts w:asciiTheme="minorHAnsi" w:hAnsiTheme="minorHAnsi" w:cstheme="minorHAnsi"/>
          <w:sz w:val="20"/>
        </w:rPr>
        <w:t>8.</w:t>
      </w:r>
      <w:r w:rsidRPr="00637148">
        <w:rPr>
          <w:rFonts w:asciiTheme="minorHAnsi" w:hAnsiTheme="minorHAnsi" w:cstheme="minorHAnsi"/>
          <w:sz w:val="20"/>
        </w:rPr>
        <w:tab/>
        <w:t xml:space="preserve">O każdej planowanej zmianie cen, w szczególności na podstawie ust. 1-7 niniejszego paragrafu, Wykonawca obowiązany jest zawiadomić Zamawiającego na piśmie udokumentowując wpływ zmian przepisów na zmianę kosztów wykonania zamówienia przez Wykonawcę oraz na cenę w zawartej umowie o dostawy towaru  a zmiana cen odbywa się na podstawie Aneksu do umowy z mocą obowiązywania od dnia wejścia w życie aktu prawnego wprowadzającego zmianę mającą wpływ na koszty wykonania zamówienia przez Wykonawcę, o ile Zamawiający uzna zmianę ceny za zasadną i udokumentowaną. </w:t>
      </w:r>
    </w:p>
    <w:p w:rsidR="002C19CC" w:rsidRPr="00637148" w:rsidRDefault="00AA48F9" w:rsidP="00AA48F9">
      <w:pPr>
        <w:pStyle w:val="Tekstpodstawowy23"/>
        <w:ind w:left="284" w:hanging="284"/>
        <w:jc w:val="both"/>
        <w:rPr>
          <w:rFonts w:asciiTheme="minorHAnsi" w:hAnsiTheme="minorHAnsi" w:cstheme="minorHAnsi"/>
          <w:sz w:val="20"/>
        </w:rPr>
      </w:pPr>
      <w:r w:rsidRPr="00637148">
        <w:rPr>
          <w:rFonts w:asciiTheme="minorHAnsi" w:hAnsiTheme="minorHAnsi" w:cstheme="minorHAnsi"/>
          <w:sz w:val="20"/>
        </w:rPr>
        <w:t xml:space="preserve">9.  </w:t>
      </w:r>
      <w:r w:rsidR="002C19CC" w:rsidRPr="00637148">
        <w:rPr>
          <w:rFonts w:asciiTheme="minorHAnsi" w:hAnsiTheme="minorHAnsi" w:cstheme="minorHAnsi"/>
          <w:sz w:val="20"/>
        </w:rPr>
        <w:t>W sytuacji, gdy w związku z dokumentowaniem zasadności zmian, o których mowa w ust. 4-8, niezbędne bedzie przekazanie Zamawiającemu danych osobowych, strony zawrą odpowiednią umowę powierzenia przetwarzania danych osobowych.</w:t>
      </w:r>
    </w:p>
    <w:p w:rsidR="002C19CC" w:rsidRPr="00637148" w:rsidRDefault="002C19CC" w:rsidP="002C19CC">
      <w:pPr>
        <w:pStyle w:val="Tekstpodstawowy23"/>
        <w:jc w:val="left"/>
        <w:rPr>
          <w:rFonts w:asciiTheme="minorHAnsi" w:hAnsiTheme="minorHAnsi" w:cstheme="minorHAnsi"/>
          <w:b/>
          <w:sz w:val="20"/>
        </w:rPr>
      </w:pPr>
    </w:p>
    <w:p w:rsidR="002C19CC" w:rsidRPr="00637148" w:rsidRDefault="002C19CC" w:rsidP="002C19CC">
      <w:pPr>
        <w:jc w:val="center"/>
        <w:rPr>
          <w:rFonts w:asciiTheme="minorHAnsi" w:hAnsiTheme="minorHAnsi" w:cstheme="minorHAnsi"/>
          <w:b/>
        </w:rPr>
      </w:pPr>
      <w:r w:rsidRPr="00637148">
        <w:rPr>
          <w:rFonts w:asciiTheme="minorHAnsi" w:hAnsiTheme="minorHAnsi" w:cstheme="minorHAnsi"/>
          <w:b/>
        </w:rPr>
        <w:t>§ 11</w:t>
      </w:r>
    </w:p>
    <w:p w:rsidR="00511702" w:rsidRPr="00637148" w:rsidRDefault="00564CF3" w:rsidP="00511702">
      <w:pPr>
        <w:pStyle w:val="Tekstpodstawowy23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  <w:sz w:val="20"/>
        </w:rPr>
      </w:pPr>
      <w:r w:rsidRPr="00637148">
        <w:rPr>
          <w:rFonts w:asciiTheme="minorHAnsi" w:hAnsiTheme="minorHAnsi" w:cstheme="minorHAnsi"/>
          <w:sz w:val="20"/>
        </w:rPr>
        <w:t>Bez pisemnej zgody Zamawiającego Wykonawca nie może dokonać cesji wierzytelności wynikających z niniejszej umowy na osobę trzecią.</w:t>
      </w:r>
    </w:p>
    <w:p w:rsidR="00511702" w:rsidRPr="00637148" w:rsidRDefault="00511702" w:rsidP="00511702">
      <w:pPr>
        <w:pStyle w:val="Tekstpodstawowy23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  <w:sz w:val="20"/>
        </w:rPr>
      </w:pPr>
      <w:r w:rsidRPr="00637148">
        <w:rPr>
          <w:rFonts w:asciiTheme="minorHAnsi" w:hAnsiTheme="minorHAnsi" w:cstheme="minorHAnsi"/>
          <w:sz w:val="20"/>
        </w:rPr>
        <w:t>Wykonawca nie może, bez uprzedniej pisemnej zgody Zamawiającego, przenieść na osobę trzecią, wierzytelności, przysługujących Wykonawcy wobec Zamawiającego na podstawie niniejszej Umowy ani dokonać przekazu lub innego rozporządzenia wierzytelnością o podobnym rezultacie lub charakterze. Powyższy zakaz dotyczy także praw związanych z wierzytelnością, w szczególności roszczeń o odsetki.</w:t>
      </w:r>
    </w:p>
    <w:p w:rsidR="002B324B" w:rsidRPr="00637148" w:rsidRDefault="002B324B" w:rsidP="00564CF3">
      <w:pPr>
        <w:ind w:left="4254" w:firstLine="709"/>
        <w:rPr>
          <w:rFonts w:asciiTheme="minorHAnsi" w:hAnsiTheme="minorHAnsi" w:cstheme="minorHAnsi"/>
        </w:rPr>
      </w:pPr>
    </w:p>
    <w:p w:rsidR="00637148" w:rsidRPr="00637148" w:rsidRDefault="00637148" w:rsidP="00511702">
      <w:pPr>
        <w:jc w:val="center"/>
        <w:rPr>
          <w:rFonts w:asciiTheme="minorHAnsi" w:hAnsiTheme="minorHAnsi" w:cstheme="minorHAnsi"/>
          <w:b/>
        </w:rPr>
      </w:pPr>
    </w:p>
    <w:p w:rsidR="00564CF3" w:rsidRPr="00637148" w:rsidRDefault="002C19CC" w:rsidP="00511702">
      <w:pPr>
        <w:jc w:val="center"/>
        <w:rPr>
          <w:rFonts w:asciiTheme="minorHAnsi" w:hAnsiTheme="minorHAnsi" w:cstheme="minorHAnsi"/>
          <w:b/>
        </w:rPr>
      </w:pPr>
      <w:r w:rsidRPr="00637148">
        <w:rPr>
          <w:rFonts w:asciiTheme="minorHAnsi" w:hAnsiTheme="minorHAnsi" w:cstheme="minorHAnsi"/>
          <w:b/>
        </w:rPr>
        <w:lastRenderedPageBreak/>
        <w:t>§ 12</w:t>
      </w:r>
    </w:p>
    <w:p w:rsidR="00564CF3" w:rsidRPr="00637148" w:rsidRDefault="00564CF3" w:rsidP="00564CF3">
      <w:pPr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>Ewentualne spory wynikłe na tle realizacji niniejszej umowy rozstrzygane będą w drodze negocjacji, a w przypadku niemożności osiągnięcia porozumienia, sprawy sporne będą rozstrzygane na drodze sądowej przez sąd właściwy rzeczowo  w Gdańsku.</w:t>
      </w:r>
    </w:p>
    <w:p w:rsidR="00511702" w:rsidRPr="00637148" w:rsidRDefault="00511702" w:rsidP="00511702">
      <w:pPr>
        <w:jc w:val="center"/>
        <w:rPr>
          <w:rFonts w:asciiTheme="minorHAnsi" w:hAnsiTheme="minorHAnsi" w:cstheme="minorHAnsi"/>
          <w:b/>
        </w:rPr>
      </w:pPr>
    </w:p>
    <w:p w:rsidR="00564CF3" w:rsidRPr="00637148" w:rsidRDefault="002C19CC" w:rsidP="00511702">
      <w:pPr>
        <w:jc w:val="center"/>
        <w:rPr>
          <w:rFonts w:asciiTheme="minorHAnsi" w:hAnsiTheme="minorHAnsi" w:cstheme="minorHAnsi"/>
          <w:b/>
        </w:rPr>
      </w:pPr>
      <w:r w:rsidRPr="00637148">
        <w:rPr>
          <w:rFonts w:asciiTheme="minorHAnsi" w:hAnsiTheme="minorHAnsi" w:cstheme="minorHAnsi"/>
          <w:b/>
        </w:rPr>
        <w:t>§ 13</w:t>
      </w:r>
    </w:p>
    <w:p w:rsidR="00564CF3" w:rsidRPr="00637148" w:rsidRDefault="00564CF3" w:rsidP="00564CF3">
      <w:pPr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 xml:space="preserve">W sprawach nieuregulowanych postanowieniami niniejszej umowy będą mieć zastosowanie przepisy: </w:t>
      </w:r>
    </w:p>
    <w:p w:rsidR="00564CF3" w:rsidRPr="00637148" w:rsidRDefault="00564CF3" w:rsidP="00564CF3">
      <w:pPr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>ust</w:t>
      </w:r>
      <w:r w:rsidR="00723B0A" w:rsidRPr="00637148">
        <w:rPr>
          <w:rFonts w:asciiTheme="minorHAnsi" w:hAnsiTheme="minorHAnsi" w:cstheme="minorHAnsi"/>
        </w:rPr>
        <w:t xml:space="preserve">awy z dnia 29 stycznia 2004 r. </w:t>
      </w:r>
      <w:r w:rsidRPr="00637148">
        <w:rPr>
          <w:rFonts w:asciiTheme="minorHAnsi" w:hAnsiTheme="minorHAnsi" w:cstheme="minorHAnsi"/>
        </w:rPr>
        <w:t>Prawo zamówień publicznych (</w:t>
      </w:r>
      <w:r w:rsidR="001108C0" w:rsidRPr="00637148">
        <w:rPr>
          <w:rFonts w:asciiTheme="minorHAnsi" w:eastAsia="Lucida Sans Unicode" w:hAnsiTheme="minorHAnsi" w:cstheme="minorHAnsi"/>
        </w:rPr>
        <w:t>j.t. Dz.U. z 2018</w:t>
      </w:r>
      <w:r w:rsidR="00723B0A" w:rsidRPr="00637148">
        <w:rPr>
          <w:rFonts w:asciiTheme="minorHAnsi" w:eastAsia="Lucida Sans Unicode" w:hAnsiTheme="minorHAnsi" w:cstheme="minorHAnsi"/>
        </w:rPr>
        <w:t xml:space="preserve"> poz. </w:t>
      </w:r>
      <w:r w:rsidR="001108C0" w:rsidRPr="00637148">
        <w:rPr>
          <w:rFonts w:asciiTheme="minorHAnsi" w:eastAsia="Lucida Sans Unicode" w:hAnsiTheme="minorHAnsi" w:cstheme="minorHAnsi"/>
        </w:rPr>
        <w:t>1986</w:t>
      </w:r>
      <w:r w:rsidR="00723B0A" w:rsidRPr="00637148">
        <w:rPr>
          <w:rFonts w:asciiTheme="minorHAnsi" w:hAnsiTheme="minorHAnsi" w:cstheme="minorHAnsi"/>
        </w:rPr>
        <w:t xml:space="preserve">) oraz </w:t>
      </w:r>
      <w:r w:rsidRPr="00637148">
        <w:rPr>
          <w:rFonts w:asciiTheme="minorHAnsi" w:hAnsiTheme="minorHAnsi" w:cstheme="minorHAnsi"/>
        </w:rPr>
        <w:t xml:space="preserve">Kodeksu Cywilnego. </w:t>
      </w:r>
    </w:p>
    <w:p w:rsidR="002B324B" w:rsidRPr="00637148" w:rsidRDefault="002C19CC" w:rsidP="002B3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Theme="minorHAnsi" w:hAnsiTheme="minorHAnsi" w:cstheme="minorHAnsi"/>
          <w:b/>
          <w:lang w:eastAsia="pl-PL"/>
        </w:rPr>
      </w:pPr>
      <w:r w:rsidRPr="00637148">
        <w:rPr>
          <w:rFonts w:asciiTheme="minorHAnsi" w:hAnsiTheme="minorHAnsi" w:cstheme="minorHAnsi"/>
          <w:b/>
          <w:lang w:eastAsia="pl-PL"/>
        </w:rPr>
        <w:t>§ 14</w:t>
      </w:r>
    </w:p>
    <w:p w:rsidR="002B324B" w:rsidRPr="00637148" w:rsidRDefault="002B324B" w:rsidP="002B3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637148">
        <w:rPr>
          <w:rFonts w:asciiTheme="minorHAnsi" w:hAnsiTheme="minorHAnsi" w:cstheme="minorHAnsi"/>
          <w:lang w:eastAsia="pl-PL"/>
        </w:rPr>
        <w:t>W związku z nałożonymi zadaniami obronnymi w ramach realizacji Rozporządzenia Rady Ministrów z dnia 27 czerwca 2012 r. w sprawie warunków sposobu przygotowania oraz wykorzystania podmiotów leczniczych na potrzeby obronne państwa oraz właściwości organów w tych sprawach (Dz.U. 2012, Nr123, poz. 741), Zamawiający jest zobowiązany udzielać świadczenia zdrowotne w każdym czasie, także podczas wystąpienia sytuacji kryzysowych oraz zaistnienia zagrożenia państwa i w czasie wojny. Wykonawca w czasie trwania</w:t>
      </w:r>
    </w:p>
    <w:p w:rsidR="002B324B" w:rsidRPr="00637148" w:rsidRDefault="002B324B" w:rsidP="002B3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637148">
        <w:rPr>
          <w:rFonts w:asciiTheme="minorHAnsi" w:hAnsiTheme="minorHAnsi" w:cstheme="minorHAnsi"/>
          <w:lang w:eastAsia="pl-PL"/>
        </w:rPr>
        <w:t>niniejszej umowy zobowiązuje się do świadczenia usług przewidzianych tą umową w ilościach zabezpieczających potrzeby Szpitala podczas wystąpienia sytuacji kryzysowych, zaistnienia zagrożenia państwa oraz w czasie wojny.</w:t>
      </w:r>
    </w:p>
    <w:p w:rsidR="002B324B" w:rsidRPr="00637148" w:rsidRDefault="002B324B" w:rsidP="00564CF3">
      <w:pPr>
        <w:jc w:val="center"/>
        <w:rPr>
          <w:rFonts w:asciiTheme="minorHAnsi" w:hAnsiTheme="minorHAnsi" w:cstheme="minorHAnsi"/>
        </w:rPr>
      </w:pPr>
    </w:p>
    <w:p w:rsidR="00564CF3" w:rsidRPr="00637148" w:rsidRDefault="00564CF3" w:rsidP="00564CF3">
      <w:pPr>
        <w:jc w:val="center"/>
        <w:rPr>
          <w:rFonts w:asciiTheme="minorHAnsi" w:hAnsiTheme="minorHAnsi" w:cstheme="minorHAnsi"/>
          <w:b/>
        </w:rPr>
      </w:pPr>
      <w:r w:rsidRPr="00637148">
        <w:rPr>
          <w:rFonts w:asciiTheme="minorHAnsi" w:hAnsiTheme="minorHAnsi" w:cstheme="minorHAnsi"/>
          <w:b/>
        </w:rPr>
        <w:t>§ 1</w:t>
      </w:r>
      <w:r w:rsidR="002C19CC" w:rsidRPr="00637148">
        <w:rPr>
          <w:rFonts w:asciiTheme="minorHAnsi" w:hAnsiTheme="minorHAnsi" w:cstheme="minorHAnsi"/>
          <w:b/>
        </w:rPr>
        <w:t>5</w:t>
      </w:r>
    </w:p>
    <w:p w:rsidR="00564CF3" w:rsidRPr="00637148" w:rsidRDefault="00564CF3" w:rsidP="00564CF3">
      <w:pPr>
        <w:pStyle w:val="Tekstpodstawowy23"/>
        <w:jc w:val="both"/>
        <w:rPr>
          <w:rFonts w:asciiTheme="minorHAnsi" w:hAnsiTheme="minorHAnsi" w:cstheme="minorHAnsi"/>
          <w:sz w:val="20"/>
        </w:rPr>
      </w:pPr>
      <w:r w:rsidRPr="00637148">
        <w:rPr>
          <w:rFonts w:asciiTheme="minorHAnsi" w:hAnsiTheme="minorHAnsi" w:cstheme="minorHAnsi"/>
          <w:sz w:val="20"/>
        </w:rPr>
        <w:t>Umowę sporządzono w trzech jednobrzmiących egzemplarzach, z czego 2 egzemplarze dla Zamawiającego i jeden egzemplarz dla Wykonawcy.</w:t>
      </w:r>
    </w:p>
    <w:p w:rsidR="00564CF3" w:rsidRPr="00637148" w:rsidRDefault="00564CF3" w:rsidP="00564CF3">
      <w:pPr>
        <w:pStyle w:val="Tekstpodstawowy23"/>
        <w:jc w:val="both"/>
        <w:rPr>
          <w:rFonts w:asciiTheme="minorHAnsi" w:hAnsiTheme="minorHAnsi" w:cstheme="minorHAnsi"/>
          <w:sz w:val="20"/>
        </w:rPr>
      </w:pPr>
    </w:p>
    <w:p w:rsidR="00AA48F9" w:rsidRPr="00637148" w:rsidRDefault="00AA48F9" w:rsidP="00564CF3">
      <w:pPr>
        <w:pStyle w:val="Tekstpodstawowy23"/>
        <w:jc w:val="both"/>
        <w:rPr>
          <w:rFonts w:asciiTheme="minorHAnsi" w:hAnsiTheme="minorHAnsi" w:cstheme="minorHAnsi"/>
          <w:sz w:val="20"/>
        </w:rPr>
      </w:pPr>
    </w:p>
    <w:p w:rsidR="00723B0A" w:rsidRPr="00637148" w:rsidRDefault="00723B0A" w:rsidP="00564CF3">
      <w:pPr>
        <w:pStyle w:val="Tekstpodstawowy23"/>
        <w:jc w:val="both"/>
        <w:rPr>
          <w:rFonts w:asciiTheme="minorHAnsi" w:hAnsiTheme="minorHAnsi" w:cstheme="minorHAnsi"/>
          <w:sz w:val="20"/>
        </w:rPr>
      </w:pPr>
    </w:p>
    <w:p w:rsidR="00564CF3" w:rsidRPr="00637148" w:rsidRDefault="00564CF3" w:rsidP="00564CF3">
      <w:pPr>
        <w:pStyle w:val="Tekstpodstawowy23"/>
        <w:jc w:val="both"/>
        <w:rPr>
          <w:rFonts w:asciiTheme="minorHAnsi" w:hAnsiTheme="minorHAnsi" w:cstheme="minorHAnsi"/>
          <w:sz w:val="20"/>
        </w:rPr>
      </w:pPr>
      <w:r w:rsidRPr="00637148">
        <w:rPr>
          <w:rFonts w:asciiTheme="minorHAnsi" w:hAnsiTheme="minorHAnsi" w:cstheme="minorHAnsi"/>
          <w:sz w:val="20"/>
        </w:rPr>
        <w:t xml:space="preserve">            ZAMAWIAJĄCY                                                           </w:t>
      </w:r>
      <w:r w:rsidRPr="00637148">
        <w:rPr>
          <w:rFonts w:asciiTheme="minorHAnsi" w:hAnsiTheme="minorHAnsi" w:cstheme="minorHAnsi"/>
          <w:sz w:val="20"/>
        </w:rPr>
        <w:tab/>
        <w:t xml:space="preserve">                       WYKONAWCA</w:t>
      </w:r>
    </w:p>
    <w:p w:rsidR="008C3514" w:rsidRPr="00637148" w:rsidRDefault="008C3514" w:rsidP="00564CF3">
      <w:pPr>
        <w:rPr>
          <w:rFonts w:asciiTheme="minorHAnsi" w:hAnsiTheme="minorHAnsi" w:cstheme="minorHAnsi"/>
        </w:rPr>
      </w:pPr>
    </w:p>
    <w:p w:rsidR="007C428C" w:rsidRPr="00637148" w:rsidRDefault="007C428C">
      <w:pPr>
        <w:rPr>
          <w:rFonts w:asciiTheme="minorHAnsi" w:hAnsiTheme="minorHAnsi" w:cstheme="minorHAnsi"/>
        </w:rPr>
      </w:pPr>
    </w:p>
    <w:p w:rsidR="00C66DDC" w:rsidRPr="00637148" w:rsidRDefault="00C66DDC">
      <w:pPr>
        <w:rPr>
          <w:rFonts w:asciiTheme="minorHAnsi" w:hAnsiTheme="minorHAnsi" w:cstheme="minorHAnsi"/>
        </w:rPr>
      </w:pPr>
    </w:p>
    <w:p w:rsidR="00C66DDC" w:rsidRPr="00637148" w:rsidRDefault="00C66DDC">
      <w:pPr>
        <w:rPr>
          <w:rFonts w:asciiTheme="minorHAnsi" w:hAnsiTheme="minorHAnsi" w:cstheme="minorHAnsi"/>
        </w:rPr>
      </w:pPr>
    </w:p>
    <w:p w:rsidR="00C66DDC" w:rsidRPr="00637148" w:rsidRDefault="00C66DDC">
      <w:pPr>
        <w:rPr>
          <w:rFonts w:asciiTheme="minorHAnsi" w:hAnsiTheme="minorHAnsi" w:cstheme="minorHAnsi"/>
        </w:rPr>
      </w:pPr>
    </w:p>
    <w:p w:rsidR="00C66DDC" w:rsidRPr="00637148" w:rsidRDefault="00C66DDC">
      <w:pPr>
        <w:rPr>
          <w:rFonts w:asciiTheme="minorHAnsi" w:hAnsiTheme="minorHAnsi" w:cstheme="minorHAnsi"/>
        </w:rPr>
      </w:pPr>
    </w:p>
    <w:p w:rsidR="00C66DDC" w:rsidRPr="00637148" w:rsidRDefault="00C66DDC">
      <w:pPr>
        <w:rPr>
          <w:rFonts w:asciiTheme="minorHAnsi" w:hAnsiTheme="minorHAnsi" w:cstheme="minorHAnsi"/>
        </w:rPr>
      </w:pPr>
    </w:p>
    <w:p w:rsidR="00C66DDC" w:rsidRPr="00637148" w:rsidRDefault="00C66DDC">
      <w:pPr>
        <w:rPr>
          <w:rFonts w:asciiTheme="minorHAnsi" w:hAnsiTheme="minorHAnsi" w:cstheme="minorHAnsi"/>
        </w:rPr>
      </w:pPr>
    </w:p>
    <w:p w:rsidR="00C66DDC" w:rsidRPr="00637148" w:rsidRDefault="00C66DDC">
      <w:pPr>
        <w:rPr>
          <w:rFonts w:asciiTheme="minorHAnsi" w:hAnsiTheme="minorHAnsi" w:cstheme="minorHAnsi"/>
        </w:rPr>
      </w:pPr>
    </w:p>
    <w:p w:rsidR="00C66DDC" w:rsidRPr="00637148" w:rsidRDefault="00C66DDC">
      <w:pPr>
        <w:rPr>
          <w:rFonts w:asciiTheme="minorHAnsi" w:hAnsiTheme="minorHAnsi" w:cstheme="minorHAnsi"/>
        </w:rPr>
      </w:pPr>
    </w:p>
    <w:p w:rsidR="00C66DDC" w:rsidRPr="00637148" w:rsidRDefault="00C66DDC">
      <w:pPr>
        <w:rPr>
          <w:rFonts w:asciiTheme="minorHAnsi" w:hAnsiTheme="minorHAnsi" w:cstheme="minorHAnsi"/>
        </w:rPr>
      </w:pPr>
    </w:p>
    <w:p w:rsidR="00C66DDC" w:rsidRPr="00637148" w:rsidRDefault="00C66DDC">
      <w:pPr>
        <w:rPr>
          <w:rFonts w:asciiTheme="minorHAnsi" w:hAnsiTheme="minorHAnsi" w:cstheme="minorHAnsi"/>
        </w:rPr>
      </w:pPr>
    </w:p>
    <w:p w:rsidR="00C66DDC" w:rsidRPr="00637148" w:rsidRDefault="00C66DDC">
      <w:pPr>
        <w:rPr>
          <w:rFonts w:asciiTheme="minorHAnsi" w:hAnsiTheme="minorHAnsi" w:cstheme="minorHAnsi"/>
        </w:rPr>
      </w:pPr>
    </w:p>
    <w:p w:rsidR="00C66DDC" w:rsidRPr="00637148" w:rsidRDefault="00C66DDC">
      <w:pPr>
        <w:rPr>
          <w:rFonts w:asciiTheme="minorHAnsi" w:hAnsiTheme="minorHAnsi" w:cstheme="minorHAnsi"/>
        </w:rPr>
      </w:pPr>
    </w:p>
    <w:p w:rsidR="00C66DDC" w:rsidRPr="00637148" w:rsidRDefault="00C66DDC" w:rsidP="00C66DDC">
      <w:pPr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  <w:u w:val="single"/>
        </w:rPr>
        <w:t>Załączniki do umowy:</w:t>
      </w:r>
    </w:p>
    <w:p w:rsidR="00C66DDC" w:rsidRPr="00637148" w:rsidRDefault="00C66DDC" w:rsidP="00C66DDC">
      <w:pPr>
        <w:pStyle w:val="Akapitzlist"/>
        <w:numPr>
          <w:ilvl w:val="0"/>
          <w:numId w:val="14"/>
        </w:numPr>
        <w:ind w:left="284" w:hanging="284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>Formularz cenowy</w:t>
      </w:r>
    </w:p>
    <w:p w:rsidR="00C66DDC" w:rsidRPr="00637148" w:rsidRDefault="00C66DDC" w:rsidP="00C66DDC">
      <w:pPr>
        <w:pStyle w:val="Akapitzlist"/>
        <w:numPr>
          <w:ilvl w:val="0"/>
          <w:numId w:val="14"/>
        </w:numPr>
        <w:ind w:left="284" w:hanging="284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>Klauzula informacyjna z art. 13 RODO przekazywana przez Zamawiającego w celu związanym z postępowaniem o udzielenie zamówienia publicznego</w:t>
      </w:r>
    </w:p>
    <w:p w:rsidR="00C66DDC" w:rsidRPr="00637148" w:rsidRDefault="00C66DDC">
      <w:pPr>
        <w:rPr>
          <w:rFonts w:asciiTheme="minorHAnsi" w:hAnsiTheme="minorHAnsi" w:cstheme="minorHAnsi"/>
        </w:rPr>
      </w:pPr>
    </w:p>
    <w:p w:rsidR="00C66DDC" w:rsidRPr="00637148" w:rsidRDefault="00C66DDC">
      <w:pPr>
        <w:rPr>
          <w:rFonts w:asciiTheme="minorHAnsi" w:hAnsiTheme="minorHAnsi" w:cstheme="minorHAnsi"/>
        </w:rPr>
      </w:pPr>
    </w:p>
    <w:p w:rsidR="00C66DDC" w:rsidRPr="00637148" w:rsidRDefault="00C66DDC">
      <w:pPr>
        <w:rPr>
          <w:rFonts w:asciiTheme="minorHAnsi" w:hAnsiTheme="minorHAnsi" w:cstheme="minorHAnsi"/>
        </w:rPr>
      </w:pPr>
    </w:p>
    <w:p w:rsidR="00C66DDC" w:rsidRPr="00637148" w:rsidRDefault="00C66DDC">
      <w:pPr>
        <w:rPr>
          <w:rFonts w:asciiTheme="minorHAnsi" w:hAnsiTheme="minorHAnsi" w:cstheme="minorHAnsi"/>
        </w:rPr>
      </w:pPr>
    </w:p>
    <w:p w:rsidR="001108C0" w:rsidRPr="00637148" w:rsidRDefault="001108C0">
      <w:pPr>
        <w:rPr>
          <w:rFonts w:asciiTheme="minorHAnsi" w:hAnsiTheme="minorHAnsi" w:cstheme="minorHAnsi"/>
        </w:rPr>
      </w:pPr>
    </w:p>
    <w:p w:rsidR="001108C0" w:rsidRPr="00637148" w:rsidRDefault="001108C0">
      <w:pPr>
        <w:rPr>
          <w:rFonts w:asciiTheme="minorHAnsi" w:hAnsiTheme="minorHAnsi" w:cstheme="minorHAnsi"/>
        </w:rPr>
      </w:pPr>
    </w:p>
    <w:p w:rsidR="001108C0" w:rsidRPr="00637148" w:rsidRDefault="001108C0">
      <w:pPr>
        <w:rPr>
          <w:rFonts w:asciiTheme="minorHAnsi" w:hAnsiTheme="minorHAnsi" w:cstheme="minorHAnsi"/>
        </w:rPr>
      </w:pPr>
    </w:p>
    <w:p w:rsidR="001108C0" w:rsidRPr="00637148" w:rsidRDefault="001108C0">
      <w:pPr>
        <w:rPr>
          <w:rFonts w:asciiTheme="minorHAnsi" w:hAnsiTheme="minorHAnsi" w:cstheme="minorHAnsi"/>
        </w:rPr>
      </w:pPr>
    </w:p>
    <w:p w:rsidR="001108C0" w:rsidRPr="00637148" w:rsidRDefault="001108C0">
      <w:pPr>
        <w:rPr>
          <w:rFonts w:asciiTheme="minorHAnsi" w:hAnsiTheme="minorHAnsi" w:cstheme="minorHAnsi"/>
        </w:rPr>
      </w:pPr>
    </w:p>
    <w:p w:rsidR="001108C0" w:rsidRPr="00637148" w:rsidRDefault="001108C0">
      <w:pPr>
        <w:rPr>
          <w:rFonts w:asciiTheme="minorHAnsi" w:hAnsiTheme="minorHAnsi" w:cstheme="minorHAnsi"/>
        </w:rPr>
      </w:pPr>
    </w:p>
    <w:p w:rsidR="001108C0" w:rsidRPr="00637148" w:rsidRDefault="001108C0">
      <w:pPr>
        <w:rPr>
          <w:rFonts w:asciiTheme="minorHAnsi" w:hAnsiTheme="minorHAnsi" w:cstheme="minorHAnsi"/>
        </w:rPr>
      </w:pPr>
    </w:p>
    <w:p w:rsidR="001108C0" w:rsidRPr="00637148" w:rsidRDefault="001108C0">
      <w:pPr>
        <w:rPr>
          <w:rFonts w:asciiTheme="minorHAnsi" w:hAnsiTheme="minorHAnsi" w:cstheme="minorHAnsi"/>
        </w:rPr>
      </w:pPr>
    </w:p>
    <w:p w:rsidR="00C66DDC" w:rsidRPr="00637148" w:rsidRDefault="00C66DDC" w:rsidP="00C66DDC">
      <w:pPr>
        <w:autoSpaceDE w:val="0"/>
        <w:jc w:val="right"/>
        <w:rPr>
          <w:rFonts w:asciiTheme="minorHAnsi" w:hAnsiTheme="minorHAnsi" w:cstheme="minorHAnsi"/>
          <w:b/>
        </w:rPr>
      </w:pPr>
      <w:r w:rsidRPr="00637148">
        <w:rPr>
          <w:rFonts w:asciiTheme="minorHAnsi" w:hAnsiTheme="minorHAnsi" w:cstheme="minorHAnsi"/>
        </w:rPr>
        <w:t>Załącznik nr 2</w:t>
      </w:r>
      <w:r w:rsidRPr="00637148">
        <w:rPr>
          <w:rFonts w:asciiTheme="minorHAnsi" w:hAnsiTheme="minorHAnsi" w:cstheme="minorHAnsi"/>
          <w:b/>
        </w:rPr>
        <w:t xml:space="preserve"> do UMOWY</w:t>
      </w:r>
    </w:p>
    <w:p w:rsidR="00C66DDC" w:rsidRPr="00637148" w:rsidRDefault="00C66DDC" w:rsidP="00C66DDC">
      <w:pPr>
        <w:autoSpaceDE w:val="0"/>
        <w:rPr>
          <w:rFonts w:asciiTheme="minorHAnsi" w:hAnsiTheme="minorHAnsi" w:cstheme="minorHAnsi"/>
        </w:rPr>
      </w:pPr>
    </w:p>
    <w:p w:rsidR="00C66DDC" w:rsidRPr="00637148" w:rsidRDefault="00C66DDC" w:rsidP="001108C0">
      <w:pPr>
        <w:autoSpaceDE w:val="0"/>
        <w:jc w:val="center"/>
        <w:rPr>
          <w:rFonts w:asciiTheme="minorHAnsi" w:hAnsiTheme="minorHAnsi" w:cstheme="minorHAnsi"/>
          <w:b/>
          <w:i/>
          <w:u w:val="single"/>
        </w:rPr>
      </w:pPr>
      <w:r w:rsidRPr="00637148">
        <w:rPr>
          <w:rFonts w:asciiTheme="minorHAnsi" w:hAnsiTheme="minorHAnsi" w:cstheme="minorHAnsi"/>
          <w:b/>
          <w:i/>
          <w:u w:val="single"/>
        </w:rPr>
        <w:t>Klauzula informacyjna z art. 13 RODO przekazywana przez Zamawiającego w celu związanym z postępowaniem o udzielenie zamówienia publicznego</w:t>
      </w:r>
    </w:p>
    <w:p w:rsidR="00C66DDC" w:rsidRPr="00637148" w:rsidRDefault="00C66DDC" w:rsidP="001108C0">
      <w:pPr>
        <w:autoSpaceDE w:val="0"/>
        <w:jc w:val="center"/>
        <w:rPr>
          <w:rFonts w:asciiTheme="minorHAnsi" w:hAnsiTheme="minorHAnsi" w:cstheme="minorHAnsi"/>
          <w:b/>
          <w:i/>
          <w:u w:val="single"/>
        </w:rPr>
      </w:pPr>
    </w:p>
    <w:p w:rsidR="00C66DDC" w:rsidRPr="00637148" w:rsidRDefault="00C66DDC" w:rsidP="001108C0">
      <w:pPr>
        <w:autoSpaceDE w:val="0"/>
        <w:ind w:firstLine="567"/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1108C0" w:rsidRPr="00637148" w:rsidRDefault="001108C0" w:rsidP="001108C0">
      <w:pPr>
        <w:autoSpaceDE w:val="0"/>
        <w:ind w:firstLine="567"/>
        <w:jc w:val="both"/>
        <w:rPr>
          <w:rFonts w:asciiTheme="minorHAnsi" w:hAnsiTheme="minorHAnsi" w:cstheme="minorHAnsi"/>
        </w:rPr>
      </w:pPr>
    </w:p>
    <w:p w:rsidR="00C66DDC" w:rsidRPr="00637148" w:rsidRDefault="00C66DDC" w:rsidP="001108C0">
      <w:pPr>
        <w:numPr>
          <w:ilvl w:val="0"/>
          <w:numId w:val="15"/>
        </w:numPr>
        <w:autoSpaceDE w:val="0"/>
        <w:ind w:left="426" w:hanging="426"/>
        <w:contextualSpacing/>
        <w:jc w:val="both"/>
        <w:rPr>
          <w:rFonts w:asciiTheme="minorHAnsi" w:hAnsiTheme="minorHAnsi" w:cstheme="minorHAnsi"/>
          <w:b/>
          <w:i/>
        </w:rPr>
      </w:pPr>
      <w:r w:rsidRPr="00637148">
        <w:rPr>
          <w:rFonts w:asciiTheme="minorHAnsi" w:hAnsiTheme="minorHAnsi" w:cstheme="minorHAnsi"/>
        </w:rPr>
        <w:t xml:space="preserve">administratorem Pani/Pana danych osobowych jest </w:t>
      </w:r>
      <w:r w:rsidRPr="00637148">
        <w:rPr>
          <w:rFonts w:asciiTheme="minorHAnsi" w:hAnsiTheme="minorHAnsi" w:cstheme="minorHAnsi"/>
          <w:b/>
          <w:bCs/>
          <w:spacing w:val="-3"/>
        </w:rPr>
        <w:t>Szpitale Pomorskie Sp. z o.o., ul. Powstania Styczniowego 1, 81-519 Gdynia, KRS 0000492201, NIP 5862286770, REGON 190141612;</w:t>
      </w:r>
    </w:p>
    <w:p w:rsidR="00C66DDC" w:rsidRPr="00637148" w:rsidRDefault="00C66DDC" w:rsidP="001108C0">
      <w:pPr>
        <w:numPr>
          <w:ilvl w:val="0"/>
          <w:numId w:val="16"/>
        </w:numPr>
        <w:autoSpaceDE w:val="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 xml:space="preserve">Szpitale Pomorskie w Gdyni Sp. z o.o. wyznaczyła Inspektora Ochrony Danych, adres email: </w:t>
      </w:r>
      <w:hyperlink r:id="rId10" w:history="1">
        <w:r w:rsidRPr="00637148">
          <w:rPr>
            <w:rFonts w:asciiTheme="minorHAnsi" w:hAnsiTheme="minorHAnsi" w:cstheme="minorHAnsi"/>
            <w:u w:val="single"/>
          </w:rPr>
          <w:t>iod@szpitalepomorskie.eu</w:t>
        </w:r>
      </w:hyperlink>
      <w:r w:rsidRPr="00637148">
        <w:rPr>
          <w:rFonts w:asciiTheme="minorHAnsi" w:hAnsiTheme="minorHAnsi" w:cstheme="minorHAnsi"/>
        </w:rPr>
        <w:t>;</w:t>
      </w:r>
    </w:p>
    <w:p w:rsidR="00C66DDC" w:rsidRPr="00637148" w:rsidRDefault="00C66DDC" w:rsidP="001108C0">
      <w:pPr>
        <w:numPr>
          <w:ilvl w:val="0"/>
          <w:numId w:val="16"/>
        </w:numPr>
        <w:autoSpaceDE w:val="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>Pani/Pana dane osobowe przetwarzane będą na podstawie art. 6 ust. 1 lit. c</w:t>
      </w:r>
      <w:r w:rsidRPr="00637148">
        <w:rPr>
          <w:rFonts w:asciiTheme="minorHAnsi" w:hAnsiTheme="minorHAnsi" w:cstheme="minorHAnsi"/>
          <w:i/>
        </w:rPr>
        <w:t xml:space="preserve"> </w:t>
      </w:r>
      <w:r w:rsidRPr="00637148">
        <w:rPr>
          <w:rFonts w:asciiTheme="minorHAnsi" w:hAnsiTheme="minorHAnsi" w:cstheme="minorHAnsi"/>
        </w:rPr>
        <w:t xml:space="preserve">RODO w celu związanym z postępowaniem o udzielenie zamówienia publicznego </w:t>
      </w:r>
      <w:r w:rsidR="001108C0" w:rsidRPr="00637148">
        <w:rPr>
          <w:rFonts w:asciiTheme="minorHAnsi" w:hAnsiTheme="minorHAnsi" w:cstheme="minorHAnsi"/>
          <w:b/>
        </w:rPr>
        <w:t>D25M/251/N/3-3rj/19</w:t>
      </w:r>
      <w:r w:rsidRPr="00637148">
        <w:rPr>
          <w:rFonts w:asciiTheme="minorHAnsi" w:hAnsiTheme="minorHAnsi" w:cstheme="minorHAnsi"/>
        </w:rPr>
        <w:t xml:space="preserve"> </w:t>
      </w:r>
      <w:r w:rsidRPr="00637148">
        <w:rPr>
          <w:rFonts w:asciiTheme="minorHAnsi" w:hAnsiTheme="minorHAnsi" w:cstheme="minorHAnsi"/>
          <w:b/>
        </w:rPr>
        <w:t xml:space="preserve">prowadzonym w trybie przetargu nieograniczonego, </w:t>
      </w:r>
    </w:p>
    <w:p w:rsidR="00C66DDC" w:rsidRPr="00637148" w:rsidRDefault="00C66DDC" w:rsidP="001108C0">
      <w:pPr>
        <w:numPr>
          <w:ilvl w:val="0"/>
          <w:numId w:val="16"/>
        </w:numPr>
        <w:autoSpaceDE w:val="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C66DDC" w:rsidRPr="00637148" w:rsidRDefault="00C66DDC" w:rsidP="001108C0">
      <w:pPr>
        <w:numPr>
          <w:ilvl w:val="0"/>
          <w:numId w:val="16"/>
        </w:numPr>
        <w:autoSpaceDE w:val="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C66DDC" w:rsidRPr="00637148" w:rsidRDefault="00C66DDC" w:rsidP="001108C0">
      <w:pPr>
        <w:numPr>
          <w:ilvl w:val="0"/>
          <w:numId w:val="16"/>
        </w:numPr>
        <w:autoSpaceDE w:val="0"/>
        <w:ind w:left="426" w:hanging="426"/>
        <w:contextualSpacing/>
        <w:jc w:val="both"/>
        <w:rPr>
          <w:rFonts w:asciiTheme="minorHAnsi" w:hAnsiTheme="minorHAnsi" w:cstheme="minorHAnsi"/>
          <w:b/>
          <w:i/>
        </w:rPr>
      </w:pPr>
      <w:r w:rsidRPr="00637148">
        <w:rPr>
          <w:rFonts w:asciiTheme="minorHAnsi" w:hAnsiTheme="minorHAnsi" w:cstheme="minorHAnsi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C66DDC" w:rsidRPr="00637148" w:rsidRDefault="00C66DDC" w:rsidP="001108C0">
      <w:pPr>
        <w:numPr>
          <w:ilvl w:val="0"/>
          <w:numId w:val="16"/>
        </w:numPr>
        <w:autoSpaceDE w:val="0"/>
        <w:ind w:left="426" w:hanging="426"/>
        <w:contextualSpacing/>
        <w:jc w:val="both"/>
        <w:rPr>
          <w:rFonts w:asciiTheme="minorHAnsi" w:hAnsiTheme="minorHAnsi" w:cstheme="minorHAnsi"/>
          <w:lang w:eastAsia="ar-SA"/>
        </w:rPr>
      </w:pPr>
      <w:r w:rsidRPr="00637148">
        <w:rPr>
          <w:rFonts w:asciiTheme="minorHAnsi" w:hAnsiTheme="minorHAnsi" w:cstheme="minorHAnsi"/>
        </w:rPr>
        <w:t>w odniesieniu do Pani/Pana danych osobowych decyzje nie będą podejmowane w sposób zautomatyzowany, stosowanie do art. 22 RODO;</w:t>
      </w:r>
    </w:p>
    <w:p w:rsidR="00C66DDC" w:rsidRPr="00637148" w:rsidRDefault="00C66DDC" w:rsidP="001108C0">
      <w:pPr>
        <w:numPr>
          <w:ilvl w:val="0"/>
          <w:numId w:val="16"/>
        </w:numPr>
        <w:autoSpaceDE w:val="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>posiada Pani/Pan:</w:t>
      </w:r>
    </w:p>
    <w:p w:rsidR="00C66DDC" w:rsidRPr="00637148" w:rsidRDefault="00C66DDC" w:rsidP="001108C0">
      <w:pPr>
        <w:numPr>
          <w:ilvl w:val="0"/>
          <w:numId w:val="17"/>
        </w:numPr>
        <w:autoSpaceDE w:val="0"/>
        <w:ind w:left="709" w:hanging="283"/>
        <w:contextualSpacing/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>na podstawie art. 15 RODO prawo dostępu do Pani/Pana danych osobowych;</w:t>
      </w:r>
    </w:p>
    <w:p w:rsidR="00C66DDC" w:rsidRPr="00637148" w:rsidRDefault="00C66DDC" w:rsidP="001108C0">
      <w:pPr>
        <w:numPr>
          <w:ilvl w:val="0"/>
          <w:numId w:val="17"/>
        </w:numPr>
        <w:autoSpaceDE w:val="0"/>
        <w:ind w:left="709" w:hanging="283"/>
        <w:contextualSpacing/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 xml:space="preserve">na podstawie art. 16 RODO prawo do sprostowania Pani/Pana danych osobowych </w:t>
      </w:r>
      <w:r w:rsidRPr="00637148">
        <w:rPr>
          <w:rFonts w:asciiTheme="minorHAnsi" w:hAnsiTheme="minorHAnsi" w:cstheme="minorHAnsi"/>
          <w:b/>
          <w:vertAlign w:val="superscript"/>
        </w:rPr>
        <w:t>**</w:t>
      </w:r>
      <w:r w:rsidRPr="00637148">
        <w:rPr>
          <w:rFonts w:asciiTheme="minorHAnsi" w:hAnsiTheme="minorHAnsi" w:cstheme="minorHAnsi"/>
        </w:rPr>
        <w:t>;</w:t>
      </w:r>
    </w:p>
    <w:p w:rsidR="00C66DDC" w:rsidRPr="00637148" w:rsidRDefault="00C66DDC" w:rsidP="001108C0">
      <w:pPr>
        <w:numPr>
          <w:ilvl w:val="0"/>
          <w:numId w:val="17"/>
        </w:numPr>
        <w:autoSpaceDE w:val="0"/>
        <w:ind w:left="709" w:hanging="283"/>
        <w:contextualSpacing/>
        <w:jc w:val="both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C66DDC" w:rsidRPr="00637148" w:rsidRDefault="00C66DDC" w:rsidP="001108C0">
      <w:pPr>
        <w:numPr>
          <w:ilvl w:val="0"/>
          <w:numId w:val="17"/>
        </w:numPr>
        <w:autoSpaceDE w:val="0"/>
        <w:ind w:left="709" w:hanging="283"/>
        <w:contextualSpacing/>
        <w:jc w:val="both"/>
        <w:rPr>
          <w:rFonts w:asciiTheme="minorHAnsi" w:hAnsiTheme="minorHAnsi" w:cstheme="minorHAnsi"/>
          <w:i/>
        </w:rPr>
      </w:pPr>
      <w:r w:rsidRPr="00637148">
        <w:rPr>
          <w:rFonts w:asciiTheme="minorHAnsi" w:hAnsiTheme="minorHAnsi" w:cstheme="minorHAnsi"/>
        </w:rPr>
        <w:t>prawo do wniesienia skargi do Prezesa Urzędu Ochrony Danych Osobowych, gdy uzna Pani/Pan, że przetwarzanie danych osobowych Pani/Pana dotyczących narusza przepisy RODO;</w:t>
      </w:r>
    </w:p>
    <w:p w:rsidR="00C66DDC" w:rsidRPr="00637148" w:rsidRDefault="00C66DDC" w:rsidP="001108C0">
      <w:pPr>
        <w:numPr>
          <w:ilvl w:val="0"/>
          <w:numId w:val="16"/>
        </w:numPr>
        <w:autoSpaceDE w:val="0"/>
        <w:ind w:left="426" w:hanging="426"/>
        <w:contextualSpacing/>
        <w:jc w:val="both"/>
        <w:rPr>
          <w:rFonts w:asciiTheme="minorHAnsi" w:hAnsiTheme="minorHAnsi" w:cstheme="minorHAnsi"/>
          <w:i/>
        </w:rPr>
      </w:pPr>
      <w:r w:rsidRPr="00637148">
        <w:rPr>
          <w:rFonts w:asciiTheme="minorHAnsi" w:hAnsiTheme="minorHAnsi" w:cstheme="minorHAnsi"/>
        </w:rPr>
        <w:t>nie przysługuje Pani/Panu:</w:t>
      </w:r>
    </w:p>
    <w:p w:rsidR="00C66DDC" w:rsidRPr="00637148" w:rsidRDefault="00C66DDC" w:rsidP="001108C0">
      <w:pPr>
        <w:numPr>
          <w:ilvl w:val="0"/>
          <w:numId w:val="18"/>
        </w:numPr>
        <w:autoSpaceDE w:val="0"/>
        <w:ind w:left="709" w:hanging="283"/>
        <w:contextualSpacing/>
        <w:jc w:val="both"/>
        <w:rPr>
          <w:rFonts w:asciiTheme="minorHAnsi" w:hAnsiTheme="minorHAnsi" w:cstheme="minorHAnsi"/>
          <w:i/>
        </w:rPr>
      </w:pPr>
      <w:r w:rsidRPr="00637148">
        <w:rPr>
          <w:rFonts w:asciiTheme="minorHAnsi" w:hAnsiTheme="minorHAnsi" w:cstheme="minorHAnsi"/>
        </w:rPr>
        <w:t>w związku z art. 17 ust. 3 lit. b, d lub e RODO prawo do usunięcia danych osobowych;</w:t>
      </w:r>
    </w:p>
    <w:p w:rsidR="00C66DDC" w:rsidRPr="00637148" w:rsidRDefault="00C66DDC" w:rsidP="001108C0">
      <w:pPr>
        <w:numPr>
          <w:ilvl w:val="0"/>
          <w:numId w:val="18"/>
        </w:numPr>
        <w:autoSpaceDE w:val="0"/>
        <w:ind w:left="709" w:hanging="283"/>
        <w:contextualSpacing/>
        <w:jc w:val="both"/>
        <w:rPr>
          <w:rFonts w:asciiTheme="minorHAnsi" w:hAnsiTheme="minorHAnsi" w:cstheme="minorHAnsi"/>
          <w:b/>
          <w:i/>
        </w:rPr>
      </w:pPr>
      <w:r w:rsidRPr="00637148">
        <w:rPr>
          <w:rFonts w:asciiTheme="minorHAnsi" w:hAnsiTheme="minorHAnsi" w:cstheme="minorHAnsi"/>
        </w:rPr>
        <w:t>prawo do przenoszenia danych osobowych, o którym mowa w art. 20 RODO;</w:t>
      </w:r>
    </w:p>
    <w:p w:rsidR="00C66DDC" w:rsidRPr="00637148" w:rsidRDefault="00C66DDC" w:rsidP="001108C0">
      <w:pPr>
        <w:numPr>
          <w:ilvl w:val="0"/>
          <w:numId w:val="18"/>
        </w:numPr>
        <w:autoSpaceDE w:val="0"/>
        <w:ind w:left="709" w:hanging="283"/>
        <w:contextualSpacing/>
        <w:jc w:val="both"/>
        <w:rPr>
          <w:rFonts w:asciiTheme="minorHAnsi" w:hAnsiTheme="minorHAnsi" w:cstheme="minorHAnsi"/>
          <w:b/>
          <w:i/>
        </w:rPr>
      </w:pPr>
      <w:r w:rsidRPr="00637148">
        <w:rPr>
          <w:rFonts w:asciiTheme="minorHAnsi" w:hAnsiTheme="minorHAnsi" w:cstheme="minorHAnsi"/>
          <w:b/>
        </w:rPr>
        <w:t>na podstawie art. 21 RODO prawo sprzeciwu, wobec przetwarzania danych osobowych, gdyż podstawą prawną przetwarzania Pani/Pana danych osobowych jest art. 6 ust. 1 lit. c RODO</w:t>
      </w:r>
      <w:r w:rsidRPr="00637148">
        <w:rPr>
          <w:rFonts w:asciiTheme="minorHAnsi" w:hAnsiTheme="minorHAnsi" w:cstheme="minorHAnsi"/>
        </w:rPr>
        <w:t>.</w:t>
      </w:r>
      <w:r w:rsidRPr="00637148">
        <w:rPr>
          <w:rFonts w:asciiTheme="minorHAnsi" w:hAnsiTheme="minorHAnsi" w:cstheme="minorHAnsi"/>
          <w:b/>
        </w:rPr>
        <w:t xml:space="preserve"> </w:t>
      </w:r>
    </w:p>
    <w:p w:rsidR="001108C0" w:rsidRPr="00637148" w:rsidRDefault="001108C0" w:rsidP="001108C0">
      <w:pPr>
        <w:autoSpaceDE w:val="0"/>
        <w:ind w:left="425"/>
        <w:jc w:val="both"/>
        <w:rPr>
          <w:rFonts w:asciiTheme="minorHAnsi" w:hAnsiTheme="minorHAnsi" w:cstheme="minorHAnsi"/>
          <w:b/>
          <w:i/>
          <w:vertAlign w:val="superscript"/>
        </w:rPr>
      </w:pPr>
    </w:p>
    <w:p w:rsidR="00C66DDC" w:rsidRPr="00637148" w:rsidRDefault="00C66DDC" w:rsidP="001108C0">
      <w:pPr>
        <w:autoSpaceDE w:val="0"/>
        <w:ind w:left="425"/>
        <w:jc w:val="both"/>
        <w:rPr>
          <w:rFonts w:asciiTheme="minorHAnsi" w:hAnsiTheme="minorHAnsi" w:cstheme="minorHAnsi"/>
          <w:i/>
        </w:rPr>
      </w:pPr>
      <w:r w:rsidRPr="00637148">
        <w:rPr>
          <w:rFonts w:asciiTheme="minorHAnsi" w:hAnsiTheme="minorHAnsi" w:cstheme="minorHAnsi"/>
          <w:b/>
          <w:i/>
          <w:vertAlign w:val="superscript"/>
        </w:rPr>
        <w:t>*</w:t>
      </w:r>
      <w:r w:rsidRPr="00637148">
        <w:rPr>
          <w:rFonts w:asciiTheme="minorHAnsi" w:hAnsiTheme="minorHAnsi" w:cstheme="minorHAnsi"/>
          <w:b/>
          <w:i/>
        </w:rPr>
        <w:t xml:space="preserve">     Wyjaśnienie:</w:t>
      </w:r>
      <w:r w:rsidRPr="00637148">
        <w:rPr>
          <w:rFonts w:asciiTheme="minorHAnsi" w:hAnsiTheme="minorHAnsi" w:cstheme="minorHAnsi"/>
          <w:i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1108C0" w:rsidRPr="00637148" w:rsidRDefault="001108C0" w:rsidP="001108C0">
      <w:pPr>
        <w:ind w:left="425"/>
        <w:contextualSpacing/>
        <w:jc w:val="both"/>
        <w:rPr>
          <w:rFonts w:asciiTheme="minorHAnsi" w:hAnsiTheme="minorHAnsi" w:cstheme="minorHAnsi"/>
          <w:b/>
          <w:i/>
          <w:vertAlign w:val="superscript"/>
        </w:rPr>
      </w:pPr>
    </w:p>
    <w:p w:rsidR="00C66DDC" w:rsidRPr="00637148" w:rsidRDefault="00C66DDC" w:rsidP="001108C0">
      <w:pPr>
        <w:ind w:left="425"/>
        <w:contextualSpacing/>
        <w:jc w:val="both"/>
        <w:rPr>
          <w:rFonts w:asciiTheme="minorHAnsi" w:hAnsiTheme="minorHAnsi" w:cstheme="minorHAnsi"/>
          <w:i/>
        </w:rPr>
      </w:pPr>
      <w:r w:rsidRPr="00637148">
        <w:rPr>
          <w:rFonts w:asciiTheme="minorHAnsi" w:hAnsiTheme="minorHAnsi" w:cstheme="minorHAnsi"/>
          <w:b/>
          <w:i/>
          <w:vertAlign w:val="superscript"/>
        </w:rPr>
        <w:t xml:space="preserve">** </w:t>
      </w:r>
      <w:r w:rsidRPr="00637148">
        <w:rPr>
          <w:rFonts w:asciiTheme="minorHAnsi" w:hAnsiTheme="minorHAnsi" w:cstheme="minorHAnsi"/>
          <w:b/>
          <w:i/>
        </w:rPr>
        <w:t>Wyjaśnienie:</w:t>
      </w:r>
      <w:r w:rsidRPr="00637148">
        <w:rPr>
          <w:rFonts w:asciiTheme="minorHAnsi" w:hAnsiTheme="minorHAnsi" w:cstheme="minorHAnsi"/>
          <w:i/>
        </w:rPr>
        <w:t xml:space="preserve"> skorzystanie z prawa do sprostowania nie może skutkować zmianą wyniku postępowania</w:t>
      </w:r>
      <w:r w:rsidRPr="00637148">
        <w:rPr>
          <w:rFonts w:asciiTheme="minorHAnsi" w:hAnsiTheme="minorHAnsi" w:cstheme="minorHAnsi"/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1108C0" w:rsidRPr="00637148" w:rsidRDefault="001108C0" w:rsidP="001108C0">
      <w:pPr>
        <w:ind w:left="426"/>
        <w:rPr>
          <w:rFonts w:asciiTheme="minorHAnsi" w:hAnsiTheme="minorHAnsi" w:cstheme="minorHAnsi"/>
          <w:b/>
          <w:i/>
          <w:vertAlign w:val="superscript"/>
        </w:rPr>
      </w:pPr>
    </w:p>
    <w:p w:rsidR="00C66DDC" w:rsidRPr="00637148" w:rsidRDefault="00C66DDC" w:rsidP="001108C0">
      <w:pPr>
        <w:ind w:left="426"/>
        <w:rPr>
          <w:rFonts w:asciiTheme="minorHAnsi" w:hAnsiTheme="minorHAnsi" w:cstheme="minorHAnsi"/>
        </w:rPr>
      </w:pPr>
      <w:r w:rsidRPr="00637148">
        <w:rPr>
          <w:rFonts w:asciiTheme="minorHAnsi" w:hAnsiTheme="minorHAnsi" w:cstheme="minorHAnsi"/>
          <w:b/>
          <w:i/>
          <w:vertAlign w:val="superscript"/>
        </w:rPr>
        <w:t xml:space="preserve">***     </w:t>
      </w:r>
      <w:r w:rsidRPr="00637148">
        <w:rPr>
          <w:rFonts w:asciiTheme="minorHAnsi" w:hAnsiTheme="minorHAnsi" w:cstheme="minorHAnsi"/>
          <w:b/>
          <w:i/>
        </w:rPr>
        <w:t>Wyjaśnienie:</w:t>
      </w:r>
      <w:r w:rsidRPr="00637148">
        <w:rPr>
          <w:rFonts w:asciiTheme="minorHAnsi" w:hAnsiTheme="minorHAnsi" w:cstheme="minorHAnsi"/>
          <w:i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66DDC" w:rsidRPr="00637148" w:rsidRDefault="00C66DDC">
      <w:pPr>
        <w:rPr>
          <w:rFonts w:asciiTheme="minorHAnsi" w:hAnsiTheme="minorHAnsi" w:cstheme="minorHAnsi"/>
        </w:rPr>
      </w:pPr>
    </w:p>
    <w:sectPr w:rsidR="00C66DDC" w:rsidRPr="00637148" w:rsidSect="00E158F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85D" w:rsidRDefault="0060585D" w:rsidP="00564CF3">
      <w:r>
        <w:separator/>
      </w:r>
    </w:p>
  </w:endnote>
  <w:endnote w:type="continuationSeparator" w:id="0">
    <w:p w:rsidR="0060585D" w:rsidRDefault="0060585D" w:rsidP="0056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CC" w:rsidRPr="001108C0" w:rsidRDefault="002C19CC" w:rsidP="001108C0">
    <w:pPr>
      <w:pStyle w:val="Stopka"/>
    </w:pPr>
    <w:r w:rsidRPr="001108C0">
      <w:t>D25M/251/N/3-3rj/19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85D" w:rsidRDefault="0060585D" w:rsidP="00564CF3">
      <w:r>
        <w:separator/>
      </w:r>
    </w:p>
  </w:footnote>
  <w:footnote w:type="continuationSeparator" w:id="0">
    <w:p w:rsidR="0060585D" w:rsidRDefault="0060585D" w:rsidP="00564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strike w:val="0"/>
        <w:dstrike w:val="0"/>
        <w:sz w:val="20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  <w:strike w:val="0"/>
        <w:dstrike w:val="0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  <w:b w:val="0"/>
        <w:bCs/>
        <w:i w:val="0"/>
        <w:iCs/>
        <w:sz w:val="20"/>
      </w:rPr>
    </w:lvl>
  </w:abstractNum>
  <w:abstractNum w:abstractNumId="4">
    <w:nsid w:val="00000009"/>
    <w:multiLevelType w:val="singleLevel"/>
    <w:tmpl w:val="6E0402B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6"/>
        <w:szCs w:val="16"/>
      </w:rPr>
    </w:lvl>
  </w:abstractNum>
  <w:abstractNum w:abstractNumId="5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color w:val="000000"/>
        <w:sz w:val="20"/>
        <w:szCs w:val="20"/>
        <w:shd w:val="clear" w:color="auto" w:fill="auto"/>
      </w:rPr>
    </w:lvl>
  </w:abstractNum>
  <w:abstractNum w:abstractNumId="6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color w:val="000000"/>
        <w:sz w:val="20"/>
        <w:shd w:val="clear" w:color="auto" w:fill="auto"/>
      </w:rPr>
    </w:lvl>
  </w:abstractNum>
  <w:abstractNum w:abstractNumId="8">
    <w:nsid w:val="0000001B"/>
    <w:multiLevelType w:val="singleLevel"/>
    <w:tmpl w:val="0000001B"/>
    <w:name w:val="WW8Num2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lang w:eastAsia="pl-PL"/>
      </w:rPr>
    </w:lvl>
  </w:abstractNum>
  <w:abstractNum w:abstractNumId="9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 w:hint="default"/>
        <w:color w:val="000000"/>
        <w:shd w:val="clear" w:color="auto" w:fill="auto"/>
      </w:rPr>
    </w:lvl>
  </w:abstractNum>
  <w:abstractNum w:abstractNumId="1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7F72FDA"/>
    <w:multiLevelType w:val="hybridMultilevel"/>
    <w:tmpl w:val="8B8AC90C"/>
    <w:lvl w:ilvl="0" w:tplc="AB50BCC6"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065B4E"/>
    <w:multiLevelType w:val="hybridMultilevel"/>
    <w:tmpl w:val="B0F67696"/>
    <w:lvl w:ilvl="0" w:tplc="AB3EF35C">
      <w:start w:val="1"/>
      <w:numFmt w:val="decimal"/>
      <w:lvlText w:val="%1."/>
      <w:lvlJc w:val="left"/>
      <w:pPr>
        <w:ind w:left="720" w:hanging="360"/>
      </w:pPr>
      <w:rPr>
        <w:rFonts w:cs="Arial Narrow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1F037197"/>
    <w:multiLevelType w:val="hybridMultilevel"/>
    <w:tmpl w:val="DA2677AE"/>
    <w:lvl w:ilvl="0" w:tplc="6BCE300E">
      <w:start w:val="1"/>
      <w:numFmt w:val="lowerLetter"/>
      <w:lvlText w:val="%1)"/>
      <w:lvlJc w:val="left"/>
      <w:pPr>
        <w:ind w:left="644" w:hanging="360"/>
      </w:pPr>
      <w:rPr>
        <w:rFonts w:eastAsia="Arial Narrow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C90A0D"/>
    <w:multiLevelType w:val="hybridMultilevel"/>
    <w:tmpl w:val="899A5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9D52340"/>
    <w:multiLevelType w:val="hybridMultilevel"/>
    <w:tmpl w:val="22A6A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FB29B4"/>
    <w:multiLevelType w:val="hybridMultilevel"/>
    <w:tmpl w:val="2F5C4B48"/>
    <w:lvl w:ilvl="0" w:tplc="D8BC3672">
      <w:numFmt w:val="bullet"/>
      <w:lvlText w:val=""/>
      <w:lvlJc w:val="left"/>
      <w:pPr>
        <w:ind w:left="644" w:hanging="360"/>
      </w:pPr>
      <w:rPr>
        <w:rFonts w:ascii="Symbol" w:eastAsia="Arial Narrow" w:hAnsi="Symbol" w:cs="Arial Narrow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641C4CBC"/>
    <w:multiLevelType w:val="hybridMultilevel"/>
    <w:tmpl w:val="7F30B89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1B43EC"/>
    <w:multiLevelType w:val="hybridMultilevel"/>
    <w:tmpl w:val="7010A5DA"/>
    <w:lvl w:ilvl="0" w:tplc="6748D30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7392A11"/>
    <w:multiLevelType w:val="hybridMultilevel"/>
    <w:tmpl w:val="1B084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23"/>
  </w:num>
  <w:num w:numId="11">
    <w:abstractNumId w:val="16"/>
  </w:num>
  <w:num w:numId="12">
    <w:abstractNumId w:val="6"/>
  </w:num>
  <w:num w:numId="13">
    <w:abstractNumId w:val="4"/>
  </w:num>
  <w:num w:numId="14">
    <w:abstractNumId w:val="12"/>
  </w:num>
  <w:num w:numId="15">
    <w:abstractNumId w:val="19"/>
  </w:num>
  <w:num w:numId="16">
    <w:abstractNumId w:val="15"/>
  </w:num>
  <w:num w:numId="17">
    <w:abstractNumId w:val="13"/>
  </w:num>
  <w:num w:numId="18">
    <w:abstractNumId w:val="17"/>
  </w:num>
  <w:num w:numId="19">
    <w:abstractNumId w:val="20"/>
  </w:num>
  <w:num w:numId="20">
    <w:abstractNumId w:val="21"/>
  </w:num>
  <w:num w:numId="21">
    <w:abstractNumId w:val="11"/>
  </w:num>
  <w:num w:numId="22">
    <w:abstractNumId w:val="22"/>
  </w:num>
  <w:num w:numId="23">
    <w:abstractNumId w:val="1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A9C"/>
    <w:rsid w:val="001108C0"/>
    <w:rsid w:val="001D1250"/>
    <w:rsid w:val="002B324B"/>
    <w:rsid w:val="002B752B"/>
    <w:rsid w:val="002C19CC"/>
    <w:rsid w:val="00342BB7"/>
    <w:rsid w:val="003F282E"/>
    <w:rsid w:val="00400012"/>
    <w:rsid w:val="00423153"/>
    <w:rsid w:val="00496561"/>
    <w:rsid w:val="004A1CE6"/>
    <w:rsid w:val="00511702"/>
    <w:rsid w:val="005346E3"/>
    <w:rsid w:val="00564CF3"/>
    <w:rsid w:val="0059275B"/>
    <w:rsid w:val="005F1EAD"/>
    <w:rsid w:val="0060585D"/>
    <w:rsid w:val="00637148"/>
    <w:rsid w:val="006E2C40"/>
    <w:rsid w:val="006F3970"/>
    <w:rsid w:val="00723B0A"/>
    <w:rsid w:val="00753D15"/>
    <w:rsid w:val="00794165"/>
    <w:rsid w:val="007C428C"/>
    <w:rsid w:val="007C66BE"/>
    <w:rsid w:val="00816035"/>
    <w:rsid w:val="008C3514"/>
    <w:rsid w:val="00950BC6"/>
    <w:rsid w:val="009B2A9C"/>
    <w:rsid w:val="009C7FC9"/>
    <w:rsid w:val="009E674F"/>
    <w:rsid w:val="00A217A2"/>
    <w:rsid w:val="00A909D5"/>
    <w:rsid w:val="00AA48F9"/>
    <w:rsid w:val="00AB4E6A"/>
    <w:rsid w:val="00AE0D9C"/>
    <w:rsid w:val="00B10AE1"/>
    <w:rsid w:val="00BA1630"/>
    <w:rsid w:val="00BF0095"/>
    <w:rsid w:val="00C66DDC"/>
    <w:rsid w:val="00C71B77"/>
    <w:rsid w:val="00D212E6"/>
    <w:rsid w:val="00D626B0"/>
    <w:rsid w:val="00D86A4B"/>
    <w:rsid w:val="00E158FB"/>
    <w:rsid w:val="00FC364F"/>
    <w:rsid w:val="00FC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5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8C3514"/>
    <w:pPr>
      <w:keepNext/>
      <w:numPr>
        <w:ilvl w:val="2"/>
        <w:numId w:val="1"/>
      </w:numPr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C351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Hipercze">
    <w:name w:val="Hyperlink"/>
    <w:rsid w:val="008C3514"/>
    <w:rPr>
      <w:color w:val="000000"/>
      <w:u w:val="single"/>
    </w:rPr>
  </w:style>
  <w:style w:type="paragraph" w:customStyle="1" w:styleId="Tekstpodstawowy23">
    <w:name w:val="Tekst podstawowy 23"/>
    <w:basedOn w:val="Normalny"/>
    <w:rsid w:val="008C3514"/>
    <w:pPr>
      <w:jc w:val="right"/>
    </w:pPr>
    <w:rPr>
      <w:sz w:val="24"/>
    </w:rPr>
  </w:style>
  <w:style w:type="paragraph" w:styleId="Stopka">
    <w:name w:val="footer"/>
    <w:basedOn w:val="Normalny"/>
    <w:link w:val="StopkaZnak"/>
    <w:rsid w:val="008C35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C351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8C3514"/>
    <w:pPr>
      <w:jc w:val="right"/>
    </w:pPr>
    <w:rPr>
      <w:sz w:val="24"/>
    </w:rPr>
  </w:style>
  <w:style w:type="paragraph" w:styleId="Akapitzlist">
    <w:name w:val="List Paragraph"/>
    <w:basedOn w:val="Normalny"/>
    <w:uiPriority w:val="34"/>
    <w:qFormat/>
    <w:rsid w:val="00564C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4C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4CF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0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035"/>
    <w:rPr>
      <w:rFonts w:ascii="Tahoma" w:eastAsia="Times New Roman" w:hAnsi="Tahoma" w:cs="Tahoma"/>
      <w:sz w:val="16"/>
      <w:szCs w:val="16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B32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B324B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0D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0D9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D9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D9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5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8C3514"/>
    <w:pPr>
      <w:keepNext/>
      <w:numPr>
        <w:ilvl w:val="2"/>
        <w:numId w:val="1"/>
      </w:numPr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C351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Hipercze">
    <w:name w:val="Hyperlink"/>
    <w:rsid w:val="008C3514"/>
    <w:rPr>
      <w:color w:val="000000"/>
      <w:u w:val="single"/>
    </w:rPr>
  </w:style>
  <w:style w:type="paragraph" w:customStyle="1" w:styleId="Tekstpodstawowy23">
    <w:name w:val="Tekst podstawowy 23"/>
    <w:basedOn w:val="Normalny"/>
    <w:rsid w:val="008C3514"/>
    <w:pPr>
      <w:jc w:val="right"/>
    </w:pPr>
    <w:rPr>
      <w:sz w:val="24"/>
    </w:rPr>
  </w:style>
  <w:style w:type="paragraph" w:styleId="Stopka">
    <w:name w:val="footer"/>
    <w:basedOn w:val="Normalny"/>
    <w:link w:val="StopkaZnak"/>
    <w:rsid w:val="008C35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C351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8C3514"/>
    <w:pPr>
      <w:jc w:val="right"/>
    </w:pPr>
    <w:rPr>
      <w:sz w:val="24"/>
    </w:rPr>
  </w:style>
  <w:style w:type="paragraph" w:styleId="Akapitzlist">
    <w:name w:val="List Paragraph"/>
    <w:basedOn w:val="Normalny"/>
    <w:uiPriority w:val="34"/>
    <w:qFormat/>
    <w:rsid w:val="00564C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4C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4CF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0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035"/>
    <w:rPr>
      <w:rFonts w:ascii="Tahoma" w:eastAsia="Times New Roman" w:hAnsi="Tahoma" w:cs="Tahoma"/>
      <w:sz w:val="16"/>
      <w:szCs w:val="16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B32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B324B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0D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0D9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D9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D9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@pcchz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szpitale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teka@szpitalwincenteg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3889</Words>
  <Characters>23339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Rozniakowska</dc:creator>
  <cp:lastModifiedBy>Anna Pospiech</cp:lastModifiedBy>
  <cp:revision>7</cp:revision>
  <cp:lastPrinted>2019-02-06T12:16:00Z</cp:lastPrinted>
  <dcterms:created xsi:type="dcterms:W3CDTF">2019-02-06T12:48:00Z</dcterms:created>
  <dcterms:modified xsi:type="dcterms:W3CDTF">2019-02-08T08:34:00Z</dcterms:modified>
</cp:coreProperties>
</file>