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3082" w14:textId="07A66254" w:rsidR="005244FE" w:rsidRPr="005244FE" w:rsidRDefault="00575669" w:rsidP="005244FE">
      <w:pPr>
        <w:spacing w:after="120" w:line="240" w:lineRule="auto"/>
        <w:contextualSpacing/>
        <w:rPr>
          <w:rFonts w:asciiTheme="majorHAnsi" w:eastAsia="Times New Roman" w:hAnsiTheme="majorHAnsi" w:cstheme="majorBidi"/>
          <w:b/>
          <w:spacing w:val="-10"/>
          <w:kern w:val="28"/>
          <w:sz w:val="24"/>
          <w:szCs w:val="56"/>
          <w:lang w:eastAsia="pl-PL"/>
        </w:rPr>
      </w:pPr>
      <w:r>
        <w:rPr>
          <w:rFonts w:asciiTheme="majorHAnsi" w:eastAsia="Times New Roman" w:hAnsiTheme="majorHAnsi" w:cstheme="majorBidi"/>
          <w:b/>
          <w:spacing w:val="-10"/>
          <w:kern w:val="28"/>
          <w:sz w:val="24"/>
          <w:szCs w:val="56"/>
          <w:lang w:eastAsia="pl-PL"/>
        </w:rPr>
        <w:t>Znak sprawy RGGZ.271.</w:t>
      </w:r>
      <w:r w:rsidR="00022C02">
        <w:rPr>
          <w:rFonts w:asciiTheme="majorHAnsi" w:eastAsia="Times New Roman" w:hAnsiTheme="majorHAnsi" w:cstheme="majorBidi"/>
          <w:b/>
          <w:spacing w:val="-10"/>
          <w:kern w:val="28"/>
          <w:sz w:val="24"/>
          <w:szCs w:val="56"/>
          <w:lang w:eastAsia="pl-PL"/>
        </w:rPr>
        <w:t>62</w:t>
      </w:r>
      <w:r>
        <w:rPr>
          <w:rFonts w:asciiTheme="majorHAnsi" w:eastAsia="Times New Roman" w:hAnsiTheme="majorHAnsi" w:cstheme="majorBidi"/>
          <w:b/>
          <w:spacing w:val="-10"/>
          <w:kern w:val="28"/>
          <w:sz w:val="24"/>
          <w:szCs w:val="56"/>
          <w:lang w:eastAsia="pl-PL"/>
        </w:rPr>
        <w:t>.2022</w:t>
      </w:r>
    </w:p>
    <w:p w14:paraId="5DA8E49C" w14:textId="09C1FEE0" w:rsidR="005244FE" w:rsidRPr="005244FE" w:rsidRDefault="00575669" w:rsidP="005244FE">
      <w:pPr>
        <w:spacing w:after="120" w:line="240" w:lineRule="auto"/>
        <w:contextualSpacing/>
        <w:rPr>
          <w:rFonts w:asciiTheme="majorHAnsi" w:eastAsia="Times New Roman" w:hAnsiTheme="majorHAnsi" w:cstheme="majorBidi"/>
          <w:b/>
          <w:spacing w:val="-10"/>
          <w:kern w:val="28"/>
          <w:sz w:val="24"/>
          <w:szCs w:val="56"/>
          <w:lang w:eastAsia="pl-PL"/>
        </w:rPr>
      </w:pPr>
      <w:r>
        <w:rPr>
          <w:rFonts w:asciiTheme="majorHAnsi" w:eastAsia="Times New Roman" w:hAnsiTheme="majorHAnsi" w:cstheme="majorBidi"/>
          <w:b/>
          <w:spacing w:val="-10"/>
          <w:kern w:val="28"/>
          <w:sz w:val="24"/>
          <w:szCs w:val="56"/>
          <w:lang w:eastAsia="pl-PL"/>
        </w:rPr>
        <w:t xml:space="preserve">Nr przetargu </w:t>
      </w:r>
      <w:r w:rsidR="00022C02">
        <w:rPr>
          <w:rFonts w:asciiTheme="majorHAnsi" w:eastAsia="Times New Roman" w:hAnsiTheme="majorHAnsi" w:cstheme="majorBidi"/>
          <w:b/>
          <w:spacing w:val="-10"/>
          <w:kern w:val="28"/>
          <w:sz w:val="24"/>
          <w:szCs w:val="56"/>
          <w:lang w:eastAsia="pl-PL"/>
        </w:rPr>
        <w:t>39</w:t>
      </w:r>
      <w:r>
        <w:rPr>
          <w:rFonts w:asciiTheme="majorHAnsi" w:eastAsia="Times New Roman" w:hAnsiTheme="majorHAnsi" w:cstheme="majorBidi"/>
          <w:b/>
          <w:spacing w:val="-10"/>
          <w:kern w:val="28"/>
          <w:sz w:val="24"/>
          <w:szCs w:val="56"/>
          <w:lang w:eastAsia="pl-PL"/>
        </w:rPr>
        <w:t>/2022</w:t>
      </w:r>
    </w:p>
    <w:p w14:paraId="33571867" w14:textId="77777777" w:rsidR="005244FE" w:rsidRPr="005244FE" w:rsidRDefault="005244FE" w:rsidP="005244FE">
      <w:pPr>
        <w:rPr>
          <w:lang w:eastAsia="pl-PL"/>
        </w:rPr>
      </w:pPr>
    </w:p>
    <w:p w14:paraId="2F4FF831" w14:textId="77777777" w:rsidR="005244FE" w:rsidRPr="005244FE" w:rsidRDefault="005244FE" w:rsidP="005244FE">
      <w:pPr>
        <w:spacing w:before="120" w:after="0" w:line="240" w:lineRule="auto"/>
        <w:contextualSpacing/>
        <w:jc w:val="center"/>
        <w:rPr>
          <w:rFonts w:asciiTheme="majorHAnsi" w:eastAsia="Times New Roman" w:hAnsiTheme="majorHAnsi" w:cstheme="majorBidi"/>
          <w:b/>
          <w:spacing w:val="-10"/>
          <w:kern w:val="28"/>
          <w:sz w:val="24"/>
          <w:szCs w:val="56"/>
          <w:lang w:eastAsia="pl-PL"/>
        </w:rPr>
      </w:pPr>
    </w:p>
    <w:p w14:paraId="29F1424C" w14:textId="77777777" w:rsidR="005244FE" w:rsidRPr="005244FE" w:rsidRDefault="005244FE" w:rsidP="005244FE">
      <w:pPr>
        <w:spacing w:before="120" w:after="0" w:line="240" w:lineRule="auto"/>
        <w:contextualSpacing/>
        <w:jc w:val="center"/>
        <w:rPr>
          <w:rFonts w:asciiTheme="majorHAnsi" w:eastAsia="Times New Roman" w:hAnsiTheme="majorHAnsi" w:cstheme="majorBidi"/>
          <w:b/>
          <w:spacing w:val="-10"/>
          <w:kern w:val="28"/>
          <w:sz w:val="24"/>
          <w:szCs w:val="56"/>
          <w:lang w:eastAsia="pl-PL"/>
        </w:rPr>
      </w:pPr>
    </w:p>
    <w:p w14:paraId="278936ED" w14:textId="77777777" w:rsidR="005244FE" w:rsidRPr="005244FE" w:rsidRDefault="005244FE" w:rsidP="005244FE">
      <w:pPr>
        <w:spacing w:before="120" w:after="0" w:line="240" w:lineRule="auto"/>
        <w:contextualSpacing/>
        <w:jc w:val="center"/>
        <w:rPr>
          <w:rFonts w:asciiTheme="majorHAnsi" w:eastAsia="Times New Roman" w:hAnsiTheme="majorHAnsi" w:cstheme="majorBidi"/>
          <w:b/>
          <w:spacing w:val="-10"/>
          <w:kern w:val="28"/>
          <w:sz w:val="24"/>
          <w:szCs w:val="56"/>
          <w:lang w:eastAsia="pl-PL"/>
        </w:rPr>
      </w:pPr>
    </w:p>
    <w:p w14:paraId="560CE95A" w14:textId="77777777" w:rsidR="005244FE" w:rsidRPr="005244FE" w:rsidRDefault="005244FE" w:rsidP="005244FE">
      <w:pPr>
        <w:spacing w:before="120" w:after="0" w:line="240" w:lineRule="auto"/>
        <w:contextualSpacing/>
        <w:jc w:val="center"/>
        <w:rPr>
          <w:rFonts w:asciiTheme="majorHAnsi" w:eastAsia="Times New Roman" w:hAnsiTheme="majorHAnsi" w:cstheme="majorBidi"/>
          <w:b/>
          <w:spacing w:val="-10"/>
          <w:kern w:val="28"/>
          <w:sz w:val="24"/>
          <w:szCs w:val="56"/>
          <w:lang w:eastAsia="pl-PL"/>
        </w:rPr>
      </w:pPr>
      <w:r w:rsidRPr="005244FE">
        <w:rPr>
          <w:rFonts w:asciiTheme="majorHAnsi" w:eastAsia="Times New Roman" w:hAnsiTheme="majorHAnsi" w:cstheme="majorBidi"/>
          <w:b/>
          <w:spacing w:val="-10"/>
          <w:kern w:val="28"/>
          <w:sz w:val="24"/>
          <w:szCs w:val="56"/>
          <w:lang w:eastAsia="pl-PL"/>
        </w:rPr>
        <w:t>SPECYFIKACJA WARUNKÓW ZAMÓWIENIA</w:t>
      </w:r>
    </w:p>
    <w:p w14:paraId="486117EF" w14:textId="77777777" w:rsidR="005244FE" w:rsidRPr="005244FE" w:rsidRDefault="005244FE" w:rsidP="005244FE">
      <w:pPr>
        <w:spacing w:after="0" w:line="240" w:lineRule="auto"/>
        <w:contextualSpacing/>
        <w:jc w:val="center"/>
        <w:rPr>
          <w:rFonts w:asciiTheme="majorHAnsi" w:eastAsia="Times New Roman" w:hAnsiTheme="majorHAnsi" w:cstheme="majorBidi"/>
          <w:b/>
          <w:spacing w:val="-10"/>
          <w:kern w:val="28"/>
          <w:sz w:val="24"/>
          <w:szCs w:val="56"/>
          <w:lang w:eastAsia="pl-PL"/>
        </w:rPr>
      </w:pPr>
      <w:r w:rsidRPr="005244FE">
        <w:rPr>
          <w:rFonts w:asciiTheme="majorHAnsi" w:eastAsia="Times New Roman" w:hAnsiTheme="majorHAnsi" w:cstheme="majorBidi"/>
          <w:b/>
          <w:spacing w:val="-10"/>
          <w:kern w:val="28"/>
          <w:sz w:val="24"/>
          <w:szCs w:val="56"/>
          <w:lang w:eastAsia="pl-PL"/>
        </w:rPr>
        <w:t>SWZ</w:t>
      </w:r>
    </w:p>
    <w:p w14:paraId="4FDFF76D" w14:textId="77777777" w:rsidR="005244FE" w:rsidRPr="005244FE" w:rsidRDefault="005244FE" w:rsidP="005244FE">
      <w:pPr>
        <w:rPr>
          <w:lang w:eastAsia="pl-PL"/>
        </w:rPr>
      </w:pPr>
    </w:p>
    <w:p w14:paraId="5E23F500" w14:textId="77777777" w:rsidR="005244FE" w:rsidRPr="005244FE" w:rsidRDefault="005244FE" w:rsidP="005244FE">
      <w:pPr>
        <w:spacing w:after="0" w:line="240" w:lineRule="auto"/>
        <w:contextualSpacing/>
        <w:jc w:val="center"/>
        <w:rPr>
          <w:rFonts w:asciiTheme="majorHAnsi" w:eastAsia="Times New Roman" w:hAnsiTheme="majorHAnsi" w:cstheme="majorBidi"/>
          <w:b/>
          <w:i/>
          <w:iCs/>
          <w:spacing w:val="-10"/>
          <w:kern w:val="28"/>
          <w:sz w:val="24"/>
          <w:szCs w:val="56"/>
          <w:lang w:eastAsia="pl-PL"/>
        </w:rPr>
      </w:pPr>
      <w:r w:rsidRPr="005244FE">
        <w:rPr>
          <w:rFonts w:asciiTheme="majorHAnsi" w:eastAsia="Times New Roman" w:hAnsiTheme="majorHAnsi" w:cstheme="majorBidi"/>
          <w:b/>
          <w:i/>
          <w:iCs/>
          <w:spacing w:val="-10"/>
          <w:kern w:val="28"/>
          <w:sz w:val="24"/>
          <w:szCs w:val="56"/>
          <w:lang w:eastAsia="pl-PL"/>
        </w:rPr>
        <w:t>postępowanie o udzielenie zamówienia publicznego</w:t>
      </w:r>
    </w:p>
    <w:p w14:paraId="247AEA20" w14:textId="77777777" w:rsidR="005244FE" w:rsidRPr="005244FE" w:rsidRDefault="005244FE" w:rsidP="005244FE">
      <w:pPr>
        <w:spacing w:after="0" w:line="240" w:lineRule="auto"/>
        <w:contextualSpacing/>
        <w:jc w:val="center"/>
        <w:rPr>
          <w:rFonts w:asciiTheme="majorHAnsi" w:eastAsia="Times New Roman" w:hAnsiTheme="majorHAnsi" w:cstheme="majorBidi"/>
          <w:b/>
          <w:spacing w:val="-10"/>
          <w:kern w:val="28"/>
          <w:sz w:val="24"/>
          <w:szCs w:val="56"/>
          <w:lang w:eastAsia="pl-PL"/>
        </w:rPr>
      </w:pPr>
      <w:r w:rsidRPr="005244FE">
        <w:rPr>
          <w:rFonts w:asciiTheme="majorHAnsi" w:eastAsia="Times New Roman" w:hAnsiTheme="majorHAnsi" w:cstheme="majorBidi"/>
          <w:b/>
          <w:i/>
          <w:iCs/>
          <w:spacing w:val="-10"/>
          <w:kern w:val="28"/>
          <w:sz w:val="24"/>
          <w:szCs w:val="56"/>
          <w:lang w:eastAsia="pl-PL"/>
        </w:rPr>
        <w:t xml:space="preserve">prowadzone w trybie podstawowym bez przeprowadzenia negocjacji zgodnie </w:t>
      </w:r>
      <w:r w:rsidRPr="005244FE">
        <w:rPr>
          <w:rFonts w:asciiTheme="majorHAnsi" w:eastAsia="Times New Roman" w:hAnsiTheme="majorHAnsi" w:cstheme="majorBidi"/>
          <w:b/>
          <w:i/>
          <w:iCs/>
          <w:spacing w:val="-10"/>
          <w:kern w:val="28"/>
          <w:sz w:val="24"/>
          <w:szCs w:val="56"/>
          <w:lang w:eastAsia="pl-PL"/>
        </w:rPr>
        <w:br/>
        <w:t>z postanowieniami art. 275 pkt. 1 ustawy z dnia 11 września 2019 r. prawo zamówie</w:t>
      </w:r>
      <w:r w:rsidR="00575669">
        <w:rPr>
          <w:rFonts w:asciiTheme="majorHAnsi" w:eastAsia="Times New Roman" w:hAnsiTheme="majorHAnsi" w:cstheme="majorBidi"/>
          <w:b/>
          <w:i/>
          <w:iCs/>
          <w:spacing w:val="-10"/>
          <w:kern w:val="28"/>
          <w:sz w:val="24"/>
          <w:szCs w:val="56"/>
          <w:lang w:eastAsia="pl-PL"/>
        </w:rPr>
        <w:t>ń publicznych (t.j. Dz.U. z 2022 r. poz. 1710</w:t>
      </w:r>
      <w:r w:rsidRPr="005244FE">
        <w:rPr>
          <w:rFonts w:asciiTheme="majorHAnsi" w:eastAsia="Times New Roman" w:hAnsiTheme="majorHAnsi" w:cstheme="majorBidi"/>
          <w:b/>
          <w:i/>
          <w:iCs/>
          <w:spacing w:val="-10"/>
          <w:kern w:val="28"/>
          <w:sz w:val="24"/>
          <w:szCs w:val="56"/>
          <w:lang w:eastAsia="pl-PL"/>
        </w:rPr>
        <w:t xml:space="preserve"> z późn. zm.), zwanej w treści SWZ </w:t>
      </w:r>
      <w:r w:rsidRPr="005244FE">
        <w:rPr>
          <w:rFonts w:asciiTheme="majorHAnsi" w:eastAsia="Times New Roman" w:hAnsiTheme="majorHAnsi" w:cstheme="majorBidi"/>
          <w:b/>
          <w:i/>
          <w:iCs/>
          <w:spacing w:val="-10"/>
          <w:kern w:val="28"/>
          <w:sz w:val="24"/>
          <w:szCs w:val="56"/>
          <w:lang w:eastAsia="pl-PL"/>
        </w:rPr>
        <w:br/>
        <w:t>„Ustawą Pzp”,</w:t>
      </w:r>
      <w:r w:rsidRPr="005244FE">
        <w:rPr>
          <w:rFonts w:asciiTheme="majorHAnsi" w:eastAsia="Times New Roman" w:hAnsiTheme="majorHAnsi" w:cstheme="majorBidi"/>
          <w:b/>
          <w:spacing w:val="-10"/>
          <w:kern w:val="28"/>
          <w:sz w:val="24"/>
          <w:szCs w:val="56"/>
          <w:lang w:eastAsia="pl-PL"/>
        </w:rPr>
        <w:t xml:space="preserve"> </w:t>
      </w:r>
    </w:p>
    <w:p w14:paraId="1A74A166" w14:textId="77777777" w:rsidR="005244FE" w:rsidRPr="005244FE" w:rsidRDefault="005244FE" w:rsidP="005244FE">
      <w:pPr>
        <w:rPr>
          <w:lang w:eastAsia="pl-PL"/>
        </w:rPr>
      </w:pPr>
    </w:p>
    <w:p w14:paraId="07607C62" w14:textId="77777777" w:rsidR="005244FE" w:rsidRPr="005244FE" w:rsidRDefault="005244FE" w:rsidP="005244FE">
      <w:pPr>
        <w:rPr>
          <w:lang w:eastAsia="pl-PL"/>
        </w:rPr>
      </w:pPr>
    </w:p>
    <w:p w14:paraId="1B90632B" w14:textId="77777777" w:rsidR="005244FE" w:rsidRPr="005244FE" w:rsidRDefault="005244FE" w:rsidP="005244FE">
      <w:pPr>
        <w:spacing w:after="0" w:line="240" w:lineRule="auto"/>
        <w:contextualSpacing/>
        <w:jc w:val="center"/>
        <w:rPr>
          <w:rFonts w:asciiTheme="majorHAnsi" w:eastAsia="Times New Roman" w:hAnsiTheme="majorHAnsi" w:cstheme="majorBidi"/>
          <w:b/>
          <w:i/>
          <w:iCs/>
          <w:spacing w:val="-10"/>
          <w:kern w:val="28"/>
          <w:sz w:val="24"/>
          <w:szCs w:val="56"/>
          <w:lang w:eastAsia="pl-PL"/>
        </w:rPr>
      </w:pPr>
      <w:r w:rsidRPr="005244FE">
        <w:rPr>
          <w:rFonts w:asciiTheme="majorHAnsi" w:eastAsia="Times New Roman" w:hAnsiTheme="majorHAnsi" w:cstheme="majorBidi"/>
          <w:b/>
          <w:i/>
          <w:iCs/>
          <w:spacing w:val="-10"/>
          <w:kern w:val="28"/>
          <w:sz w:val="24"/>
          <w:szCs w:val="56"/>
          <w:lang w:eastAsia="pl-PL"/>
        </w:rPr>
        <w:t>którego przedmiotem jest:</w:t>
      </w:r>
    </w:p>
    <w:p w14:paraId="0D391881" w14:textId="77777777" w:rsidR="005244FE" w:rsidRPr="005244FE" w:rsidRDefault="005244FE" w:rsidP="005244FE">
      <w:pPr>
        <w:rPr>
          <w:lang w:eastAsia="pl-PL"/>
        </w:rPr>
      </w:pPr>
    </w:p>
    <w:p w14:paraId="626DC2F6" w14:textId="77777777" w:rsidR="005244FE" w:rsidRPr="005244FE" w:rsidRDefault="005244FE" w:rsidP="005244FE">
      <w:pPr>
        <w:suppressAutoHyphens/>
        <w:spacing w:after="0" w:line="240" w:lineRule="auto"/>
        <w:ind w:left="426"/>
        <w:jc w:val="center"/>
        <w:rPr>
          <w:rFonts w:ascii="Calibri" w:eastAsia="Times New Roman" w:hAnsi="Calibri" w:cs="Times New Roman"/>
          <w:b/>
          <w:sz w:val="32"/>
          <w:szCs w:val="32"/>
          <w:lang w:eastAsia="zh-CN"/>
        </w:rPr>
      </w:pPr>
      <w:r w:rsidRPr="005244FE">
        <w:rPr>
          <w:rFonts w:ascii="Calibri" w:eastAsia="Times New Roman" w:hAnsi="Calibri" w:cs="Times New Roman"/>
          <w:b/>
          <w:sz w:val="32"/>
          <w:szCs w:val="32"/>
          <w:lang w:eastAsia="zh-CN"/>
        </w:rPr>
        <w:t>„</w:t>
      </w:r>
      <w:r w:rsidRPr="005244FE">
        <w:rPr>
          <w:rFonts w:ascii="Calibri" w:eastAsia="Times New Roman" w:hAnsi="Calibri" w:cs="Calibri"/>
          <w:b/>
          <w:bCs/>
          <w:spacing w:val="-2"/>
          <w:sz w:val="32"/>
          <w:szCs w:val="32"/>
          <w:lang w:eastAsia="zh-CN" w:bidi="en-US"/>
        </w:rPr>
        <w:t xml:space="preserve">Dostawa dla Gminy Szaflary </w:t>
      </w:r>
      <w:r w:rsidRPr="005244FE">
        <w:rPr>
          <w:rFonts w:ascii="Calibri" w:eastAsia="Times New Roman" w:hAnsi="Calibri" w:cs="Calibri"/>
          <w:b/>
          <w:bCs/>
          <w:spacing w:val="-2"/>
          <w:sz w:val="32"/>
          <w:szCs w:val="32"/>
          <w:lang w:eastAsia="zh-CN" w:bidi="en-US"/>
        </w:rPr>
        <w:br/>
        <w:t>nowych worków na odpady komunalne</w:t>
      </w:r>
      <w:r w:rsidRPr="005244FE">
        <w:rPr>
          <w:rFonts w:ascii="Calibri" w:eastAsia="Times New Roman" w:hAnsi="Calibri" w:cs="Times New Roman"/>
          <w:b/>
          <w:sz w:val="32"/>
          <w:szCs w:val="32"/>
          <w:lang w:eastAsia="zh-CN"/>
        </w:rPr>
        <w:t>”</w:t>
      </w:r>
    </w:p>
    <w:p w14:paraId="27DD36C1" w14:textId="77777777" w:rsidR="005244FE" w:rsidRPr="005244FE" w:rsidRDefault="005244FE" w:rsidP="005244FE"/>
    <w:p w14:paraId="6C8A465A" w14:textId="77777777" w:rsidR="005244FE" w:rsidRPr="005244FE" w:rsidRDefault="005244FE" w:rsidP="005244FE"/>
    <w:p w14:paraId="0FB9EC66" w14:textId="77777777" w:rsidR="005244FE" w:rsidRPr="005244FE" w:rsidRDefault="005244FE" w:rsidP="005244FE">
      <w:pPr>
        <w:rPr>
          <w:lang w:eastAsia="pl-PL"/>
        </w:rPr>
      </w:pPr>
    </w:p>
    <w:p w14:paraId="6AAEC8B6" w14:textId="311CA789" w:rsidR="005244FE" w:rsidRPr="005244FE" w:rsidRDefault="005244FE" w:rsidP="005244FE">
      <w:pPr>
        <w:spacing w:after="0" w:line="240" w:lineRule="auto"/>
        <w:contextualSpacing/>
        <w:jc w:val="center"/>
        <w:rPr>
          <w:rFonts w:asciiTheme="majorHAnsi" w:eastAsia="Times New Roman" w:hAnsiTheme="majorHAnsi" w:cstheme="majorHAnsi"/>
          <w:bCs/>
          <w:spacing w:val="-10"/>
          <w:kern w:val="28"/>
          <w:sz w:val="24"/>
          <w:szCs w:val="56"/>
          <w:u w:val="single"/>
          <w:lang w:eastAsia="pl-PL"/>
        </w:rPr>
      </w:pPr>
      <w:r w:rsidRPr="005244FE">
        <w:rPr>
          <w:rFonts w:asciiTheme="majorHAnsi" w:eastAsia="Times New Roman" w:hAnsiTheme="majorHAnsi" w:cstheme="majorBidi"/>
          <w:b/>
          <w:bCs/>
          <w:spacing w:val="-10"/>
          <w:kern w:val="28"/>
          <w:sz w:val="24"/>
          <w:szCs w:val="56"/>
          <w:lang w:eastAsia="pl-PL"/>
        </w:rPr>
        <w:t xml:space="preserve">                                                                                                            Zatwierdzam:</w:t>
      </w:r>
    </w:p>
    <w:p w14:paraId="4E56EF25" w14:textId="77777777" w:rsidR="005244FE" w:rsidRPr="005244FE" w:rsidRDefault="005244FE" w:rsidP="005244FE">
      <w:pPr>
        <w:rPr>
          <w:lang w:eastAsia="pl-PL"/>
        </w:rPr>
      </w:pPr>
    </w:p>
    <w:p w14:paraId="78213009" w14:textId="77777777" w:rsidR="005244FE" w:rsidRPr="005244FE" w:rsidRDefault="005244FE" w:rsidP="005244FE">
      <w:pPr>
        <w:ind w:left="5954"/>
        <w:jc w:val="center"/>
        <w:rPr>
          <w:lang w:eastAsia="pl-PL"/>
        </w:rPr>
      </w:pPr>
    </w:p>
    <w:p w14:paraId="2C3CC20E" w14:textId="77777777" w:rsidR="005244FE" w:rsidRPr="005244FE" w:rsidRDefault="005244FE" w:rsidP="005244FE">
      <w:pPr>
        <w:rPr>
          <w:lang w:eastAsia="pl-PL"/>
        </w:rPr>
      </w:pPr>
    </w:p>
    <w:p w14:paraId="31ED656F"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r w:rsidRPr="005244FE">
        <w:rPr>
          <w:rFonts w:asciiTheme="majorHAnsi" w:eastAsia="Times New Roman" w:hAnsiTheme="majorHAnsi" w:cstheme="majorHAnsi"/>
          <w:b/>
          <w:bCs/>
          <w:lang w:eastAsia="pl-PL"/>
        </w:rPr>
        <w:tab/>
      </w:r>
    </w:p>
    <w:p w14:paraId="7B591EB3"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24FBAEE4"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66713006"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1F4C5629"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4E921FA9"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56D57C25"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57088AE8"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7DC5BC98"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25E11D04" w14:textId="77777777" w:rsidR="005244FE" w:rsidRPr="005244FE" w:rsidRDefault="005244FE" w:rsidP="005244FE">
      <w:pPr>
        <w:tabs>
          <w:tab w:val="center" w:pos="4535"/>
          <w:tab w:val="left" w:pos="6240"/>
        </w:tabs>
        <w:spacing w:after="0" w:line="288" w:lineRule="auto"/>
        <w:rPr>
          <w:rFonts w:asciiTheme="majorHAnsi" w:eastAsia="Times New Roman" w:hAnsiTheme="majorHAnsi" w:cstheme="majorHAnsi"/>
          <w:b/>
          <w:bCs/>
          <w:lang w:eastAsia="pl-PL"/>
        </w:rPr>
      </w:pPr>
    </w:p>
    <w:p w14:paraId="7BAF5A8B" w14:textId="3DAF3C6F" w:rsidR="005244FE" w:rsidRPr="005244FE" w:rsidRDefault="00397936" w:rsidP="006832A7">
      <w:pPr>
        <w:jc w:val="center"/>
        <w:rPr>
          <w:rFonts w:asciiTheme="majorHAnsi" w:eastAsia="Times New Roman" w:hAnsiTheme="majorHAnsi" w:cstheme="majorHAnsi"/>
          <w:b/>
          <w:bCs/>
          <w:lang w:eastAsia="pl-PL"/>
        </w:rPr>
      </w:pPr>
      <w:r>
        <w:rPr>
          <w:rFonts w:asciiTheme="majorHAnsi" w:eastAsia="Times New Roman" w:hAnsiTheme="majorHAnsi" w:cstheme="majorHAnsi"/>
          <w:b/>
          <w:bCs/>
          <w:lang w:eastAsia="pl-PL"/>
        </w:rPr>
        <w:t>14</w:t>
      </w:r>
      <w:r w:rsidR="006832A7">
        <w:rPr>
          <w:rFonts w:asciiTheme="majorHAnsi" w:eastAsia="Times New Roman" w:hAnsiTheme="majorHAnsi" w:cstheme="majorHAnsi"/>
          <w:b/>
          <w:bCs/>
          <w:lang w:eastAsia="pl-PL"/>
        </w:rPr>
        <w:t>.11.2022 r</w:t>
      </w:r>
      <w:r w:rsidR="00FD72A3">
        <w:rPr>
          <w:rFonts w:asciiTheme="majorHAnsi" w:eastAsia="Times New Roman" w:hAnsiTheme="majorHAnsi" w:cstheme="majorHAnsi"/>
          <w:b/>
          <w:bCs/>
          <w:lang w:eastAsia="pl-PL"/>
        </w:rPr>
        <w:t>.</w:t>
      </w:r>
    </w:p>
    <w:p w14:paraId="1131808F" w14:textId="77777777" w:rsidR="005244FE" w:rsidRPr="005244FE" w:rsidRDefault="005244FE" w:rsidP="005244FE">
      <w:pPr>
        <w:keepNext/>
        <w:keepLines/>
        <w:spacing w:before="360" w:after="120"/>
        <w:outlineLvl w:val="0"/>
        <w:rPr>
          <w:rFonts w:asciiTheme="majorHAnsi" w:eastAsia="Times New Roman" w:hAnsiTheme="majorHAnsi" w:cstheme="majorBidi"/>
          <w:b/>
          <w:color w:val="000000" w:themeColor="text1"/>
          <w:sz w:val="24"/>
          <w:szCs w:val="32"/>
          <w:lang w:eastAsia="pl-PL"/>
        </w:rPr>
      </w:pPr>
      <w:bookmarkStart w:id="0" w:name="_Toc66364567"/>
      <w:r w:rsidRPr="005244FE">
        <w:rPr>
          <w:rFonts w:asciiTheme="majorHAnsi" w:eastAsia="Times New Roman" w:hAnsiTheme="majorHAnsi" w:cstheme="majorBidi"/>
          <w:b/>
          <w:color w:val="000000" w:themeColor="text1"/>
          <w:sz w:val="24"/>
          <w:szCs w:val="32"/>
          <w:lang w:eastAsia="pl-PL"/>
        </w:rPr>
        <w:lastRenderedPageBreak/>
        <w:t>I. Nazwa (firma) oraz adres Zamawiającego</w:t>
      </w:r>
      <w:bookmarkEnd w:id="0"/>
    </w:p>
    <w:p w14:paraId="331D9D61" w14:textId="77777777" w:rsidR="005244FE" w:rsidRPr="005244FE" w:rsidRDefault="005244FE" w:rsidP="005244FE">
      <w:pPr>
        <w:widowControl w:val="0"/>
        <w:numPr>
          <w:ilvl w:val="1"/>
          <w:numId w:val="2"/>
        </w:numPr>
        <w:tabs>
          <w:tab w:val="num" w:pos="426"/>
        </w:tabs>
        <w:suppressAutoHyphens/>
        <w:spacing w:after="0" w:line="240" w:lineRule="auto"/>
        <w:ind w:left="426" w:hanging="142"/>
        <w:jc w:val="both"/>
        <w:rPr>
          <w:rFonts w:asciiTheme="majorHAnsi" w:eastAsia="Times New Roman" w:hAnsiTheme="majorHAnsi" w:cstheme="majorHAnsi"/>
          <w:lang w:eastAsia="pl-PL"/>
        </w:rPr>
      </w:pPr>
      <w:r w:rsidRPr="005244FE">
        <w:rPr>
          <w:rFonts w:asciiTheme="majorHAnsi" w:eastAsia="Times New Roman" w:hAnsiTheme="majorHAnsi" w:cstheme="majorHAnsi"/>
          <w:b/>
          <w:lang w:eastAsia="pl-PL"/>
        </w:rPr>
        <w:t>Gmina Szaflary</w:t>
      </w:r>
      <w:r w:rsidRPr="005244FE">
        <w:rPr>
          <w:rFonts w:asciiTheme="majorHAnsi" w:eastAsia="Times New Roman" w:hAnsiTheme="majorHAnsi" w:cstheme="majorHAnsi"/>
          <w:lang w:eastAsia="pl-PL"/>
        </w:rPr>
        <w:t xml:space="preserve">, ul. </w:t>
      </w:r>
      <w:r w:rsidR="00ED54C8">
        <w:rPr>
          <w:rFonts w:asciiTheme="majorHAnsi" w:eastAsia="Times New Roman" w:hAnsiTheme="majorHAnsi" w:cstheme="majorHAnsi"/>
          <w:lang w:eastAsia="pl-PL"/>
        </w:rPr>
        <w:t>Zakopiańska 18, 34-424 Szaflary</w:t>
      </w:r>
    </w:p>
    <w:p w14:paraId="122B6B42" w14:textId="77777777" w:rsidR="005244FE" w:rsidRPr="005244FE" w:rsidRDefault="005244FE" w:rsidP="005244FE">
      <w:pPr>
        <w:widowControl w:val="0"/>
        <w:numPr>
          <w:ilvl w:val="1"/>
          <w:numId w:val="2"/>
        </w:numPr>
        <w:tabs>
          <w:tab w:val="num" w:pos="426"/>
        </w:tabs>
        <w:suppressAutoHyphens/>
        <w:spacing w:after="0" w:line="240" w:lineRule="auto"/>
        <w:ind w:left="426" w:hanging="142"/>
        <w:jc w:val="both"/>
        <w:rPr>
          <w:rFonts w:asciiTheme="majorHAnsi" w:eastAsia="Times New Roman" w:hAnsiTheme="majorHAnsi" w:cstheme="majorHAnsi"/>
          <w:lang w:val="en-US" w:eastAsia="pl-PL"/>
        </w:rPr>
      </w:pPr>
      <w:r w:rsidRPr="005244FE">
        <w:rPr>
          <w:rFonts w:asciiTheme="majorHAnsi" w:eastAsia="Calibri" w:hAnsiTheme="majorHAnsi" w:cstheme="majorHAnsi"/>
        </w:rPr>
        <w:t xml:space="preserve">e-mail: </w:t>
      </w:r>
      <w:hyperlink r:id="rId8" w:history="1">
        <w:r w:rsidRPr="005244FE">
          <w:rPr>
            <w:rFonts w:asciiTheme="majorHAnsi" w:eastAsia="Calibri" w:hAnsiTheme="majorHAnsi" w:cstheme="majorHAnsi"/>
            <w:u w:val="single"/>
          </w:rPr>
          <w:t>przetargi@szaflary</w:t>
        </w:r>
        <w:r w:rsidRPr="005244FE">
          <w:rPr>
            <w:rFonts w:asciiTheme="majorHAnsi" w:eastAsia="Calibri" w:hAnsiTheme="majorHAnsi" w:cstheme="majorHAnsi"/>
            <w:u w:val="single"/>
            <w:lang w:val="en-US"/>
          </w:rPr>
          <w:t xml:space="preserve">.pl </w:t>
        </w:r>
      </w:hyperlink>
      <w:r w:rsidRPr="005244FE">
        <w:rPr>
          <w:rFonts w:asciiTheme="majorHAnsi" w:eastAsia="Calibri" w:hAnsiTheme="majorHAnsi" w:cstheme="majorHAnsi"/>
          <w:lang w:val="en-US"/>
        </w:rPr>
        <w:t xml:space="preserve"> </w:t>
      </w:r>
    </w:p>
    <w:p w14:paraId="26BE6E5D" w14:textId="77777777" w:rsidR="005244FE" w:rsidRPr="005244FE" w:rsidRDefault="005244FE" w:rsidP="005244FE">
      <w:pPr>
        <w:widowControl w:val="0"/>
        <w:numPr>
          <w:ilvl w:val="1"/>
          <w:numId w:val="2"/>
        </w:numPr>
        <w:tabs>
          <w:tab w:val="num" w:pos="426"/>
        </w:tabs>
        <w:suppressAutoHyphens/>
        <w:spacing w:after="0" w:line="240" w:lineRule="auto"/>
        <w:ind w:left="426" w:hanging="142"/>
        <w:jc w:val="both"/>
        <w:rPr>
          <w:rFonts w:asciiTheme="majorHAnsi" w:eastAsia="Times New Roman" w:hAnsiTheme="majorHAnsi" w:cstheme="majorHAnsi"/>
          <w:lang w:val="en-US" w:eastAsia="pl-PL"/>
        </w:rPr>
      </w:pPr>
      <w:proofErr w:type="spellStart"/>
      <w:r w:rsidRPr="005244FE">
        <w:rPr>
          <w:rFonts w:asciiTheme="majorHAnsi" w:eastAsia="Calibri" w:hAnsiTheme="majorHAnsi" w:cstheme="majorHAnsi"/>
          <w:lang w:val="en-US"/>
        </w:rPr>
        <w:t>telefon</w:t>
      </w:r>
      <w:proofErr w:type="spellEnd"/>
      <w:r w:rsidRPr="005244FE">
        <w:rPr>
          <w:rFonts w:asciiTheme="majorHAnsi" w:eastAsia="Calibri" w:hAnsiTheme="majorHAnsi" w:cstheme="majorHAnsi"/>
          <w:lang w:val="en-US"/>
        </w:rPr>
        <w:t>: (18) 261 23 15</w:t>
      </w:r>
    </w:p>
    <w:p w14:paraId="729C9FC7" w14:textId="77777777" w:rsidR="005244FE" w:rsidRPr="005244FE" w:rsidRDefault="005244FE" w:rsidP="005244FE">
      <w:pPr>
        <w:widowControl w:val="0"/>
        <w:numPr>
          <w:ilvl w:val="1"/>
          <w:numId w:val="2"/>
        </w:numPr>
        <w:tabs>
          <w:tab w:val="num" w:pos="426"/>
        </w:tabs>
        <w:suppressAutoHyphens/>
        <w:spacing w:after="0" w:line="240" w:lineRule="auto"/>
        <w:ind w:left="426" w:hanging="142"/>
        <w:jc w:val="both"/>
        <w:rPr>
          <w:rFonts w:asciiTheme="majorHAnsi" w:eastAsia="Times New Roman" w:hAnsiTheme="majorHAnsi" w:cstheme="majorHAnsi"/>
          <w:lang w:eastAsia="pl-PL"/>
        </w:rPr>
      </w:pPr>
      <w:r w:rsidRPr="005244FE">
        <w:rPr>
          <w:rFonts w:asciiTheme="majorHAnsi" w:eastAsia="Calibri" w:hAnsiTheme="majorHAnsi" w:cstheme="majorHAnsi"/>
        </w:rPr>
        <w:t xml:space="preserve">strona internetowa: </w:t>
      </w:r>
      <w:r w:rsidRPr="005244FE">
        <w:rPr>
          <w:rFonts w:asciiTheme="majorHAnsi" w:eastAsia="Calibri" w:hAnsiTheme="majorHAnsi" w:cstheme="majorHAnsi"/>
          <w:u w:val="single"/>
        </w:rPr>
        <w:t xml:space="preserve">www.szaflary.pl, </w:t>
      </w:r>
      <w:hyperlink r:id="rId9" w:history="1">
        <w:r w:rsidRPr="005244FE">
          <w:rPr>
            <w:rFonts w:asciiTheme="majorHAnsi" w:eastAsia="Calibri" w:hAnsiTheme="majorHAnsi" w:cstheme="majorHAnsi"/>
            <w:u w:val="single"/>
          </w:rPr>
          <w:t>www.bip.malopolska.pl/ugszaflary</w:t>
        </w:r>
      </w:hyperlink>
    </w:p>
    <w:p w14:paraId="7DAA85C2" w14:textId="77777777" w:rsidR="005244FE" w:rsidRPr="005244FE" w:rsidRDefault="005244FE" w:rsidP="005244FE">
      <w:pPr>
        <w:widowControl w:val="0"/>
        <w:numPr>
          <w:ilvl w:val="1"/>
          <w:numId w:val="2"/>
        </w:numPr>
        <w:tabs>
          <w:tab w:val="num" w:pos="426"/>
        </w:tabs>
        <w:suppressAutoHyphens/>
        <w:spacing w:after="0" w:line="240" w:lineRule="auto"/>
        <w:ind w:left="426" w:hanging="142"/>
        <w:jc w:val="both"/>
        <w:rPr>
          <w:rFonts w:asciiTheme="majorHAnsi" w:eastAsia="Times New Roman" w:hAnsiTheme="majorHAnsi" w:cstheme="majorHAnsi"/>
          <w:b/>
          <w:bCs/>
          <w:lang w:eastAsia="pl-PL"/>
        </w:rPr>
      </w:pPr>
      <w:r w:rsidRPr="005244FE">
        <w:rPr>
          <w:rFonts w:asciiTheme="majorHAnsi" w:eastAsia="Calibri" w:hAnsiTheme="majorHAnsi" w:cstheme="majorHAnsi"/>
        </w:rPr>
        <w:t>adres strony internetowej prowadzonego postępowania, na której będą udostępniane</w:t>
      </w:r>
    </w:p>
    <w:p w14:paraId="11DA560C" w14:textId="77777777" w:rsidR="005244FE" w:rsidRPr="005244FE" w:rsidRDefault="005244FE" w:rsidP="005244FE">
      <w:pPr>
        <w:widowControl w:val="0"/>
        <w:tabs>
          <w:tab w:val="num" w:pos="709"/>
        </w:tabs>
        <w:suppressAutoHyphens/>
        <w:spacing w:after="0" w:line="240" w:lineRule="auto"/>
        <w:ind w:left="709"/>
        <w:jc w:val="both"/>
        <w:rPr>
          <w:rFonts w:asciiTheme="majorHAnsi" w:eastAsia="Calibri" w:hAnsiTheme="majorHAnsi" w:cstheme="majorHAnsi"/>
        </w:rPr>
      </w:pPr>
      <w:r w:rsidRPr="005244FE">
        <w:rPr>
          <w:rFonts w:asciiTheme="majorHAnsi" w:eastAsia="Calibri" w:hAnsiTheme="majorHAnsi" w:cstheme="majorHAnsi"/>
        </w:rPr>
        <w:t>zmiany i wyjaśnieniá treścí SWZ oraz inne dokumenty zamówienia bezpośrednio związanę z postepowaniem o udzielenie zamówienia</w:t>
      </w:r>
    </w:p>
    <w:p w14:paraId="0023B380" w14:textId="77777777" w:rsidR="005244FE" w:rsidRPr="005244FE" w:rsidRDefault="005244FE" w:rsidP="005244FE">
      <w:pPr>
        <w:widowControl w:val="0"/>
        <w:tabs>
          <w:tab w:val="num" w:pos="709"/>
        </w:tabs>
        <w:suppressAutoHyphens/>
        <w:spacing w:after="0" w:line="240" w:lineRule="auto"/>
        <w:ind w:left="709"/>
        <w:jc w:val="both"/>
        <w:rPr>
          <w:rFonts w:ascii="Arial" w:eastAsia="Arial" w:hAnsi="Arial" w:cs="Times New Roman"/>
          <w:b/>
        </w:rPr>
      </w:pPr>
      <w:r w:rsidRPr="005244FE">
        <w:rPr>
          <w:rFonts w:ascii="Arial" w:eastAsia="Arial" w:hAnsi="Arial" w:cs="Times New Roman"/>
          <w:b/>
          <w:u w:val="single"/>
        </w:rPr>
        <w:t>https://platformazakupowa.pl/pn/szaflary</w:t>
      </w:r>
    </w:p>
    <w:p w14:paraId="74A9DE42" w14:textId="77777777" w:rsidR="005244FE" w:rsidRPr="005244FE" w:rsidRDefault="005244FE" w:rsidP="005244FE">
      <w:pPr>
        <w:widowControl w:val="0"/>
        <w:tabs>
          <w:tab w:val="num" w:pos="709"/>
        </w:tabs>
        <w:suppressAutoHyphens/>
        <w:spacing w:after="0" w:line="240" w:lineRule="auto"/>
        <w:ind w:left="709"/>
        <w:jc w:val="both"/>
        <w:rPr>
          <w:rFonts w:ascii="Arial" w:eastAsia="Arial" w:hAnsi="Arial" w:cs="Times New Roman"/>
        </w:rPr>
      </w:pPr>
      <w:r w:rsidRPr="005244FE">
        <w:rPr>
          <w:rFonts w:ascii="Arial" w:eastAsia="Arial" w:hAnsi="Arial" w:cs="Times New Roman"/>
        </w:rPr>
        <w:t>(dedykowana platforma zakupowa do obsługi komunikacji w formie elektronicznej pomiędzy zamawiającym a wykonawcami oraz składnia ofert)</w:t>
      </w:r>
    </w:p>
    <w:p w14:paraId="33C082FD" w14:textId="77777777" w:rsidR="005244FE" w:rsidRPr="005244FE" w:rsidRDefault="005244FE" w:rsidP="005244FE">
      <w:pPr>
        <w:keepNext/>
        <w:keepLines/>
        <w:spacing w:before="360" w:after="120"/>
        <w:outlineLvl w:val="0"/>
        <w:rPr>
          <w:rFonts w:asciiTheme="majorHAnsi" w:eastAsia="Times New Roman" w:hAnsiTheme="majorHAnsi" w:cstheme="majorBidi"/>
          <w:b/>
          <w:color w:val="000000" w:themeColor="text1"/>
          <w:sz w:val="24"/>
          <w:szCs w:val="32"/>
          <w:lang w:eastAsia="pl-PL"/>
        </w:rPr>
      </w:pPr>
      <w:bookmarkStart w:id="1" w:name="_Toc66364568"/>
      <w:r w:rsidRPr="005244FE">
        <w:rPr>
          <w:rFonts w:asciiTheme="majorHAnsi" w:eastAsia="Times New Roman" w:hAnsiTheme="majorHAnsi" w:cstheme="majorBidi"/>
          <w:b/>
          <w:color w:val="000000" w:themeColor="text1"/>
          <w:sz w:val="24"/>
          <w:szCs w:val="32"/>
          <w:lang w:eastAsia="pl-PL"/>
        </w:rPr>
        <w:t>II. Tryb udzielenia zamówienia</w:t>
      </w:r>
      <w:bookmarkEnd w:id="1"/>
      <w:r w:rsidRPr="005244FE">
        <w:rPr>
          <w:rFonts w:asciiTheme="majorHAnsi" w:eastAsia="Times New Roman" w:hAnsiTheme="majorHAnsi" w:cstheme="majorBidi"/>
          <w:b/>
          <w:color w:val="000000" w:themeColor="text1"/>
          <w:sz w:val="24"/>
          <w:szCs w:val="32"/>
          <w:lang w:eastAsia="pl-PL"/>
        </w:rPr>
        <w:t xml:space="preserve"> </w:t>
      </w:r>
    </w:p>
    <w:p w14:paraId="7B6DF342" w14:textId="77777777" w:rsidR="005244FE" w:rsidRPr="005244FE" w:rsidRDefault="005244FE" w:rsidP="005244FE">
      <w:pPr>
        <w:widowControl w:val="0"/>
        <w:numPr>
          <w:ilvl w:val="3"/>
          <w:numId w:val="2"/>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5244FE">
        <w:rPr>
          <w:rFonts w:asciiTheme="majorHAnsi" w:eastAsia="Times New Roman" w:hAnsiTheme="majorHAnsi" w:cstheme="majorHAnsi"/>
          <w:lang w:eastAsia="pl-PL"/>
        </w:rPr>
        <w:t>Postępowanie prowadzone jest w trybie podstawowym bez możliwości negocjacji</w:t>
      </w:r>
      <w:r w:rsidRPr="005244FE">
        <w:rPr>
          <w:rFonts w:asciiTheme="majorHAnsi" w:eastAsia="Times New Roman" w:hAnsiTheme="majorHAnsi" w:cstheme="majorHAnsi"/>
          <w:b/>
          <w:lang w:eastAsia="pl-PL"/>
        </w:rPr>
        <w:t xml:space="preserve"> </w:t>
      </w:r>
      <w:r w:rsidRPr="005244FE">
        <w:rPr>
          <w:rFonts w:asciiTheme="majorHAnsi" w:eastAsia="Times New Roman" w:hAnsiTheme="majorHAnsi" w:cstheme="majorHAnsi"/>
          <w:lang w:eastAsia="pl-PL"/>
        </w:rPr>
        <w:t xml:space="preserve">na podstawie art. 275  pkt 1  Ustawy Pzp, oraz zgodnie z wymogami określonymi </w:t>
      </w:r>
      <w:r w:rsidR="00A65979">
        <w:rPr>
          <w:rFonts w:asciiTheme="majorHAnsi" w:eastAsia="Times New Roman" w:hAnsiTheme="majorHAnsi" w:cstheme="majorHAnsi"/>
          <w:lang w:eastAsia="pl-PL"/>
        </w:rPr>
        <w:br/>
      </w:r>
      <w:r w:rsidRPr="005244FE">
        <w:rPr>
          <w:rFonts w:asciiTheme="majorHAnsi" w:eastAsia="Times New Roman" w:hAnsiTheme="majorHAnsi" w:cstheme="majorHAnsi"/>
          <w:lang w:eastAsia="pl-PL"/>
        </w:rPr>
        <w:t>w niniejszej Specyfikacji Warunków Zamówienia, zwanej dalej</w:t>
      </w:r>
      <w:r w:rsidRPr="005244FE">
        <w:rPr>
          <w:rFonts w:asciiTheme="majorHAnsi" w:eastAsia="Times New Roman" w:hAnsiTheme="majorHAnsi" w:cstheme="majorHAnsi"/>
          <w:spacing w:val="-15"/>
          <w:lang w:eastAsia="pl-PL"/>
        </w:rPr>
        <w:t xml:space="preserve"> </w:t>
      </w:r>
      <w:r w:rsidRPr="005244FE">
        <w:rPr>
          <w:rFonts w:asciiTheme="majorHAnsi" w:eastAsia="Times New Roman" w:hAnsiTheme="majorHAnsi" w:cstheme="majorHAnsi"/>
          <w:lang w:eastAsia="pl-PL"/>
        </w:rPr>
        <w:t>„SWZ”.</w:t>
      </w:r>
    </w:p>
    <w:p w14:paraId="441A1287" w14:textId="24A170A5" w:rsidR="005244FE" w:rsidRPr="005244FE" w:rsidRDefault="005244FE" w:rsidP="005244FE">
      <w:pPr>
        <w:widowControl w:val="0"/>
        <w:numPr>
          <w:ilvl w:val="3"/>
          <w:numId w:val="2"/>
        </w:numPr>
        <w:tabs>
          <w:tab w:val="left" w:pos="426"/>
        </w:tabs>
        <w:suppressAutoHyphens/>
        <w:spacing w:after="0" w:line="240" w:lineRule="auto"/>
        <w:ind w:left="426" w:hanging="426"/>
        <w:jc w:val="both"/>
        <w:rPr>
          <w:rFonts w:asciiTheme="majorHAnsi" w:eastAsia="Times New Roman" w:hAnsiTheme="majorHAnsi" w:cstheme="majorHAnsi"/>
          <w:lang w:eastAsia="pl-PL"/>
        </w:rPr>
      </w:pPr>
      <w:r w:rsidRPr="005244FE">
        <w:rPr>
          <w:rFonts w:asciiTheme="majorHAnsi" w:eastAsia="Times New Roman" w:hAnsiTheme="majorHAnsi" w:cstheme="majorHAnsi"/>
          <w:lang w:eastAsia="pl-PL"/>
        </w:rPr>
        <w:t xml:space="preserve"> Do czynności podejmowanych przez Zamawiającego i Wykonawców w postępowaniu </w:t>
      </w:r>
      <w:r w:rsidRPr="005244FE">
        <w:rPr>
          <w:rFonts w:asciiTheme="majorHAnsi" w:eastAsia="Times New Roman" w:hAnsiTheme="majorHAnsi" w:cstheme="majorHAnsi"/>
          <w:lang w:eastAsia="pl-PL"/>
        </w:rPr>
        <w:br/>
        <w:t xml:space="preserve">o udzielenie zamówienia stosuje się przepisy powołanej Ustawy Pzp oraz aktów wykonawczych wydanych na jej podstawie, a w sprawach nieuregulowanych przepisy ustawy z dnia 23 kwietnia 1964 r. </w:t>
      </w:r>
      <w:r w:rsidRPr="005244FE">
        <w:rPr>
          <w:rFonts w:asciiTheme="majorHAnsi" w:eastAsia="Times New Roman" w:hAnsiTheme="majorHAnsi" w:cstheme="majorHAnsi"/>
          <w:b/>
          <w:bCs/>
          <w:lang w:eastAsia="pl-PL"/>
        </w:rPr>
        <w:t>-</w:t>
      </w:r>
      <w:r w:rsidRPr="005244FE">
        <w:rPr>
          <w:rFonts w:asciiTheme="majorHAnsi" w:eastAsia="Times New Roman" w:hAnsiTheme="majorHAnsi" w:cstheme="majorHAnsi"/>
          <w:lang w:eastAsia="pl-PL"/>
        </w:rPr>
        <w:t xml:space="preserve"> Kodeks cywilny (Dz. U</w:t>
      </w:r>
      <w:r w:rsidR="00575669">
        <w:rPr>
          <w:rFonts w:asciiTheme="majorHAnsi" w:eastAsia="Times New Roman" w:hAnsiTheme="majorHAnsi" w:cstheme="majorHAnsi"/>
          <w:lang w:eastAsia="pl-PL"/>
        </w:rPr>
        <w:t>. 2022 r. poz. 136</w:t>
      </w:r>
      <w:r w:rsidRPr="005244FE">
        <w:rPr>
          <w:rFonts w:asciiTheme="majorHAnsi" w:eastAsia="Times New Roman" w:hAnsiTheme="majorHAnsi" w:cstheme="majorHAnsi"/>
          <w:lang w:eastAsia="pl-PL"/>
        </w:rPr>
        <w:t>0 z późn. zm.).</w:t>
      </w:r>
    </w:p>
    <w:p w14:paraId="3745A015"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2" w:name="_Toc66364569"/>
      <w:r w:rsidRPr="005244FE">
        <w:rPr>
          <w:rFonts w:asciiTheme="majorHAnsi" w:eastAsiaTheme="majorEastAsia" w:hAnsiTheme="majorHAnsi" w:cstheme="majorBidi"/>
          <w:b/>
          <w:color w:val="000000" w:themeColor="text1"/>
          <w:sz w:val="24"/>
          <w:szCs w:val="32"/>
        </w:rPr>
        <w:t>III. Przedmiot zamówienia</w:t>
      </w:r>
      <w:bookmarkEnd w:id="2"/>
    </w:p>
    <w:p w14:paraId="051B13B5"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1. Przedmiotem zamówienia jest, dostawa dla Gminy Szaflary nowych worków o pojemności</w:t>
      </w:r>
    </w:p>
    <w:p w14:paraId="7ACFC491" w14:textId="77777777" w:rsidR="005244FE"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120 l; 80l; 70l; do gromadzenia odpadów segregowanych takich jak: metal i tworzywa sztuczne</w:t>
      </w:r>
      <w:r>
        <w:rPr>
          <w:rFonts w:cstheme="minorHAnsi"/>
          <w:color w:val="000000"/>
        </w:rPr>
        <w:t xml:space="preserve"> </w:t>
      </w:r>
      <w:r w:rsidRPr="00575669">
        <w:rPr>
          <w:rFonts w:cstheme="minorHAnsi"/>
          <w:color w:val="000000"/>
        </w:rPr>
        <w:t>(worek żółty), papier (worek niebieski), szkło (worek zielony), bioodpady (worek brązowy),</w:t>
      </w:r>
      <w:r>
        <w:rPr>
          <w:rFonts w:cstheme="minorHAnsi"/>
          <w:color w:val="000000"/>
        </w:rPr>
        <w:t xml:space="preserve"> </w:t>
      </w:r>
      <w:r w:rsidRPr="00575669">
        <w:rPr>
          <w:rFonts w:cstheme="minorHAnsi"/>
          <w:color w:val="000000"/>
        </w:rPr>
        <w:t>zmieszane odpady komunalne (worek czarny).</w:t>
      </w:r>
    </w:p>
    <w:p w14:paraId="0FB4E943" w14:textId="77777777" w:rsidR="00575669" w:rsidRDefault="00575669" w:rsidP="005244FE">
      <w:pPr>
        <w:numPr>
          <w:ilvl w:val="0"/>
          <w:numId w:val="3"/>
        </w:numPr>
        <w:tabs>
          <w:tab w:val="left" w:pos="0"/>
        </w:tabs>
        <w:autoSpaceDE w:val="0"/>
        <w:autoSpaceDN w:val="0"/>
        <w:adjustRightInd w:val="0"/>
        <w:spacing w:after="30" w:line="240" w:lineRule="auto"/>
        <w:jc w:val="both"/>
        <w:rPr>
          <w:rFonts w:cstheme="minorHAnsi"/>
          <w:color w:val="000000"/>
        </w:rPr>
      </w:pPr>
    </w:p>
    <w:p w14:paraId="2A65691C"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xml:space="preserve">a) kolor worków: </w:t>
      </w:r>
    </w:p>
    <w:p w14:paraId="0F7E32BD"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xml:space="preserve">- żółty 120l: metal – plastik z </w:t>
      </w:r>
      <w:r w:rsidRPr="005244FE">
        <w:rPr>
          <w:rFonts w:cstheme="minorHAnsi"/>
          <w:color w:val="000000"/>
          <w:u w:val="single"/>
        </w:rPr>
        <w:t>nadrukiem</w:t>
      </w:r>
      <w:r w:rsidRPr="005244FE">
        <w:rPr>
          <w:rFonts w:cstheme="minorHAnsi"/>
          <w:color w:val="000000"/>
        </w:rPr>
        <w:t xml:space="preserve"> „Gmina Szaflary - metal-plastik”, </w:t>
      </w:r>
    </w:p>
    <w:p w14:paraId="776D2EC9"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xml:space="preserve">- niebieski 120l: papier z </w:t>
      </w:r>
      <w:r w:rsidRPr="005244FE">
        <w:rPr>
          <w:rFonts w:cstheme="minorHAnsi"/>
          <w:color w:val="000000"/>
          <w:u w:val="single"/>
        </w:rPr>
        <w:t>nadrukiem</w:t>
      </w:r>
      <w:r w:rsidRPr="005244FE">
        <w:rPr>
          <w:rFonts w:cstheme="minorHAnsi"/>
          <w:color w:val="000000"/>
        </w:rPr>
        <w:t xml:space="preserve"> „Gmina Szaflary - papier”, </w:t>
      </w:r>
    </w:p>
    <w:p w14:paraId="32A8C2B7"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xml:space="preserve">- zielony 80l: szkło z </w:t>
      </w:r>
      <w:r w:rsidRPr="005244FE">
        <w:rPr>
          <w:rFonts w:cstheme="minorHAnsi"/>
          <w:color w:val="000000"/>
          <w:u w:val="single"/>
        </w:rPr>
        <w:t>nadrukiem</w:t>
      </w:r>
      <w:r w:rsidRPr="005244FE">
        <w:rPr>
          <w:rFonts w:cstheme="minorHAnsi"/>
          <w:color w:val="000000"/>
        </w:rPr>
        <w:t xml:space="preserve"> „Gmina Szaflary - szkło”, </w:t>
      </w:r>
    </w:p>
    <w:p w14:paraId="0F42BD53" w14:textId="77777777" w:rsidR="005244FE" w:rsidRPr="005244FE" w:rsidRDefault="007C3CAD" w:rsidP="005244FE">
      <w:pPr>
        <w:numPr>
          <w:ilvl w:val="0"/>
          <w:numId w:val="3"/>
        </w:numPr>
        <w:tabs>
          <w:tab w:val="left" w:pos="0"/>
        </w:tabs>
        <w:autoSpaceDE w:val="0"/>
        <w:autoSpaceDN w:val="0"/>
        <w:adjustRightInd w:val="0"/>
        <w:spacing w:after="30" w:line="240" w:lineRule="auto"/>
        <w:jc w:val="both"/>
        <w:rPr>
          <w:rFonts w:cstheme="minorHAnsi"/>
          <w:color w:val="000000"/>
        </w:rPr>
      </w:pPr>
      <w:r>
        <w:rPr>
          <w:rFonts w:cstheme="minorHAnsi"/>
          <w:color w:val="000000"/>
        </w:rPr>
        <w:t>- brązowy 7</w:t>
      </w:r>
      <w:r w:rsidR="005244FE" w:rsidRPr="005244FE">
        <w:rPr>
          <w:rFonts w:cstheme="minorHAnsi"/>
          <w:color w:val="000000"/>
        </w:rPr>
        <w:t xml:space="preserve">0l: bioodpady z </w:t>
      </w:r>
      <w:r w:rsidR="005244FE" w:rsidRPr="005244FE">
        <w:rPr>
          <w:rFonts w:cstheme="minorHAnsi"/>
          <w:color w:val="000000"/>
          <w:u w:val="single"/>
        </w:rPr>
        <w:t>nadrukiem</w:t>
      </w:r>
      <w:r w:rsidR="005244FE" w:rsidRPr="005244FE">
        <w:rPr>
          <w:rFonts w:cstheme="minorHAnsi"/>
          <w:color w:val="000000"/>
        </w:rPr>
        <w:t xml:space="preserve"> „Gmina Szaflary – bioodpady”</w:t>
      </w:r>
    </w:p>
    <w:p w14:paraId="0E65E0A3"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czarne</w:t>
      </w:r>
      <w:r w:rsidR="00575669">
        <w:rPr>
          <w:rFonts w:cstheme="minorHAnsi"/>
          <w:color w:val="000000"/>
        </w:rPr>
        <w:t xml:space="preserve"> 120l</w:t>
      </w:r>
      <w:r w:rsidRPr="005244FE">
        <w:rPr>
          <w:rFonts w:cstheme="minorHAnsi"/>
          <w:color w:val="000000"/>
        </w:rPr>
        <w:t xml:space="preserve">: zmieszane odpady komunalne z </w:t>
      </w:r>
      <w:r w:rsidRPr="005244FE">
        <w:rPr>
          <w:rFonts w:cstheme="minorHAnsi"/>
          <w:color w:val="000000"/>
          <w:u w:val="single"/>
        </w:rPr>
        <w:t>nadrukiem</w:t>
      </w:r>
      <w:r w:rsidRPr="005244FE">
        <w:rPr>
          <w:rFonts w:cstheme="minorHAnsi"/>
          <w:color w:val="000000"/>
        </w:rPr>
        <w:t xml:space="preserve"> „Gmina Szaflary odpady komunalne”.</w:t>
      </w:r>
    </w:p>
    <w:p w14:paraId="75678BA1" w14:textId="77777777" w:rsidR="005244FE" w:rsidRPr="00DA0CC5" w:rsidRDefault="005244FE" w:rsidP="00DA0CC5">
      <w:pPr>
        <w:numPr>
          <w:ilvl w:val="0"/>
          <w:numId w:val="3"/>
        </w:numPr>
        <w:tabs>
          <w:tab w:val="left" w:pos="0"/>
        </w:tabs>
        <w:autoSpaceDE w:val="0"/>
        <w:autoSpaceDN w:val="0"/>
        <w:adjustRightInd w:val="0"/>
        <w:spacing w:after="30" w:line="240" w:lineRule="auto"/>
        <w:jc w:val="both"/>
        <w:rPr>
          <w:rFonts w:cstheme="minorHAnsi"/>
          <w:b/>
          <w:color w:val="000000"/>
          <w:u w:val="single"/>
        </w:rPr>
      </w:pPr>
    </w:p>
    <w:p w14:paraId="20648518"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b) charakterystyka worków:</w:t>
      </w:r>
    </w:p>
    <w:p w14:paraId="4B52A8E2"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pojemność 120 l; 80l; 70l;</w:t>
      </w:r>
    </w:p>
    <w:p w14:paraId="3D25C4A9"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materiał – folia polietylenowa LDPE, HDPE, polipropylenowa lub inna;</w:t>
      </w:r>
    </w:p>
    <w:p w14:paraId="6CF66A13"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grubość wymagana - minimum 0,050 mm dla worków żółtych, niebieskich;</w:t>
      </w:r>
    </w:p>
    <w:p w14:paraId="44503D35"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grubość wymagana - minimum 0,075 mm dla worków zielonych, brązowych, czarnych;</w:t>
      </w:r>
    </w:p>
    <w:p w14:paraId="55490015"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worki powinny być półprzeźroczyste, umożliwiające wizualną kontrolę zawartości;</w:t>
      </w:r>
    </w:p>
    <w:p w14:paraId="6C94F9B2"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worki powinny posiadać taśmę ściągającą</w:t>
      </w:r>
      <w:r w:rsidR="00DA0CC5">
        <w:rPr>
          <w:rFonts w:cstheme="minorHAnsi"/>
          <w:color w:val="000000"/>
        </w:rPr>
        <w:t xml:space="preserve"> (</w:t>
      </w:r>
      <w:r w:rsidR="00DA0CC5" w:rsidRPr="00390711">
        <w:rPr>
          <w:rFonts w:cstheme="minorHAnsi"/>
          <w:color w:val="000000"/>
          <w:u w:val="single"/>
        </w:rPr>
        <w:t>nie dopuszcza się</w:t>
      </w:r>
      <w:r w:rsidR="00DA0CC5">
        <w:rPr>
          <w:rFonts w:cstheme="minorHAnsi"/>
          <w:color w:val="000000"/>
        </w:rPr>
        <w:t xml:space="preserve"> </w:t>
      </w:r>
      <w:r w:rsidR="00390711">
        <w:rPr>
          <w:rFonts w:cstheme="minorHAnsi"/>
          <w:color w:val="000000"/>
        </w:rPr>
        <w:t>dostarczenia worków z taśmą umieszczoną w panelu bocznym worka)</w:t>
      </w:r>
      <w:r w:rsidRPr="00575669">
        <w:rPr>
          <w:rFonts w:cstheme="minorHAnsi"/>
          <w:color w:val="000000"/>
        </w:rPr>
        <w:t>;</w:t>
      </w:r>
    </w:p>
    <w:p w14:paraId="2A3C1A3A"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worki powinny być odporne na działania promieni UV, niskich temperatur oraz środków</w:t>
      </w:r>
    </w:p>
    <w:p w14:paraId="5EC6E096"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chemicznych;</w:t>
      </w:r>
    </w:p>
    <w:p w14:paraId="0EA2B934"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foli z których zostaną wykonane worki nie może zwierać dodatków kadmu, ołowiu i innych</w:t>
      </w:r>
    </w:p>
    <w:p w14:paraId="13A7CA26"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pierwiastków szkodliwych dla środowiska;</w:t>
      </w:r>
    </w:p>
    <w:p w14:paraId="2702C782" w14:textId="77777777" w:rsidR="00575669" w:rsidRPr="00575669"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worki muszą być fabrycznie nowe;</w:t>
      </w:r>
    </w:p>
    <w:p w14:paraId="30AC8671" w14:textId="77777777" w:rsidR="00575669" w:rsidRPr="00DA0CC5" w:rsidRDefault="00575669" w:rsidP="00DA0CC5">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t>- worki muszą być podzielone na poszczególne frakcje, dopuszcza się worki na rolkach</w:t>
      </w:r>
      <w:r w:rsidR="00DA0CC5">
        <w:rPr>
          <w:rFonts w:cstheme="minorHAnsi"/>
          <w:color w:val="000000"/>
        </w:rPr>
        <w:t xml:space="preserve"> </w:t>
      </w:r>
      <w:r w:rsidR="00DA0CC5">
        <w:rPr>
          <w:rFonts w:cstheme="minorHAnsi"/>
          <w:color w:val="000000"/>
        </w:rPr>
        <w:br/>
      </w:r>
      <w:r w:rsidRPr="00DA0CC5">
        <w:rPr>
          <w:rFonts w:cstheme="minorHAnsi"/>
          <w:color w:val="000000"/>
        </w:rPr>
        <w:t>z perforacją</w:t>
      </w:r>
      <w:r w:rsidR="00A1008C">
        <w:rPr>
          <w:rFonts w:cstheme="minorHAnsi"/>
          <w:color w:val="000000"/>
        </w:rPr>
        <w:t>;</w:t>
      </w:r>
    </w:p>
    <w:p w14:paraId="78A97E95" w14:textId="4C39B23C" w:rsidR="005244FE" w:rsidRPr="00B53E91" w:rsidRDefault="00575669" w:rsidP="00B53E91">
      <w:pPr>
        <w:numPr>
          <w:ilvl w:val="0"/>
          <w:numId w:val="3"/>
        </w:numPr>
        <w:tabs>
          <w:tab w:val="left" w:pos="0"/>
        </w:tabs>
        <w:autoSpaceDE w:val="0"/>
        <w:autoSpaceDN w:val="0"/>
        <w:adjustRightInd w:val="0"/>
        <w:spacing w:after="30" w:line="240" w:lineRule="auto"/>
        <w:jc w:val="both"/>
        <w:rPr>
          <w:rFonts w:cstheme="minorHAnsi"/>
          <w:color w:val="000000"/>
        </w:rPr>
      </w:pPr>
      <w:r w:rsidRPr="00575669">
        <w:rPr>
          <w:rFonts w:cstheme="minorHAnsi"/>
          <w:color w:val="000000"/>
        </w:rPr>
        <w:lastRenderedPageBreak/>
        <w:t xml:space="preserve">- worki powinny być dostarczane na </w:t>
      </w:r>
      <w:proofErr w:type="spellStart"/>
      <w:r w:rsidRPr="00575669">
        <w:rPr>
          <w:rFonts w:cstheme="minorHAnsi"/>
          <w:color w:val="000000"/>
        </w:rPr>
        <w:t>ostreczowanych</w:t>
      </w:r>
      <w:proofErr w:type="spellEnd"/>
      <w:r w:rsidRPr="00575669">
        <w:rPr>
          <w:rFonts w:cstheme="minorHAnsi"/>
          <w:color w:val="000000"/>
        </w:rPr>
        <w:t xml:space="preserve"> paletach z podziałem na frakcje (na jednej</w:t>
      </w:r>
      <w:r w:rsidR="00B53E91">
        <w:rPr>
          <w:rFonts w:cstheme="minorHAnsi"/>
          <w:color w:val="000000"/>
        </w:rPr>
        <w:t xml:space="preserve"> </w:t>
      </w:r>
      <w:r w:rsidRPr="00B53E91">
        <w:rPr>
          <w:rFonts w:cstheme="minorHAnsi"/>
          <w:color w:val="000000"/>
        </w:rPr>
        <w:t>palecie jeden rodzaj worków) z opisem palety: frakcja, ilość worków na palecie, pojemność</w:t>
      </w:r>
      <w:r w:rsidR="00B53E91">
        <w:rPr>
          <w:rFonts w:cstheme="minorHAnsi"/>
          <w:color w:val="000000"/>
        </w:rPr>
        <w:t xml:space="preserve"> </w:t>
      </w:r>
      <w:r w:rsidRPr="00B53E91">
        <w:rPr>
          <w:rFonts w:cstheme="minorHAnsi"/>
          <w:color w:val="000000"/>
        </w:rPr>
        <w:t>worków (opis może być na dokumencie dołączonym do palety).</w:t>
      </w:r>
    </w:p>
    <w:p w14:paraId="196A1B88" w14:textId="77777777" w:rsidR="00575669" w:rsidRPr="005244FE" w:rsidRDefault="00575669" w:rsidP="00575669">
      <w:pPr>
        <w:numPr>
          <w:ilvl w:val="0"/>
          <w:numId w:val="3"/>
        </w:numPr>
        <w:tabs>
          <w:tab w:val="left" w:pos="0"/>
        </w:tabs>
        <w:autoSpaceDE w:val="0"/>
        <w:autoSpaceDN w:val="0"/>
        <w:adjustRightInd w:val="0"/>
        <w:spacing w:after="30" w:line="240" w:lineRule="auto"/>
        <w:jc w:val="both"/>
        <w:rPr>
          <w:rFonts w:cstheme="minorHAnsi"/>
          <w:color w:val="000000"/>
        </w:rPr>
      </w:pPr>
    </w:p>
    <w:p w14:paraId="16AEFE8F"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c) wielkość zamówienia:</w:t>
      </w:r>
    </w:p>
    <w:p w14:paraId="526878BC"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worki żółte – 150 tys. sztuk</w:t>
      </w:r>
    </w:p>
    <w:p w14:paraId="0CEC9466"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worki niebieskie – 35 tys. sztuk</w:t>
      </w:r>
    </w:p>
    <w:p w14:paraId="6B05C732" w14:textId="77777777" w:rsidR="005244FE" w:rsidRPr="005244FE" w:rsidRDefault="005244FE" w:rsidP="005244FE">
      <w:pPr>
        <w:numPr>
          <w:ilvl w:val="0"/>
          <w:numId w:val="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worki zielone – 45 tys. sztuk</w:t>
      </w:r>
    </w:p>
    <w:p w14:paraId="57B7C791" w14:textId="77777777" w:rsidR="005244FE" w:rsidRPr="005244FE" w:rsidRDefault="005244FE" w:rsidP="005244FE">
      <w:pPr>
        <w:numPr>
          <w:ilvl w:val="0"/>
          <w:numId w:val="34"/>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worki brązowe – 45 tys. sztuk</w:t>
      </w:r>
    </w:p>
    <w:p w14:paraId="406FF000" w14:textId="77777777" w:rsidR="005244FE" w:rsidRDefault="005244FE" w:rsidP="005244FE">
      <w:pPr>
        <w:numPr>
          <w:ilvl w:val="0"/>
          <w:numId w:val="33"/>
        </w:num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 worki czarne – 150 tys. sztuk</w:t>
      </w:r>
    </w:p>
    <w:p w14:paraId="2157002D" w14:textId="77777777" w:rsidR="00575669" w:rsidRPr="005244FE" w:rsidRDefault="00575669" w:rsidP="005244FE">
      <w:pPr>
        <w:numPr>
          <w:ilvl w:val="0"/>
          <w:numId w:val="33"/>
        </w:numPr>
        <w:tabs>
          <w:tab w:val="left" w:pos="0"/>
        </w:tabs>
        <w:autoSpaceDE w:val="0"/>
        <w:autoSpaceDN w:val="0"/>
        <w:adjustRightInd w:val="0"/>
        <w:spacing w:after="30" w:line="240" w:lineRule="auto"/>
        <w:jc w:val="both"/>
        <w:rPr>
          <w:rFonts w:cstheme="minorHAnsi"/>
          <w:color w:val="000000"/>
        </w:rPr>
      </w:pPr>
    </w:p>
    <w:p w14:paraId="21AE7F76" w14:textId="77777777" w:rsidR="005244FE" w:rsidRPr="005244FE" w:rsidRDefault="005244FE" w:rsidP="006832A7">
      <w:pPr>
        <w:tabs>
          <w:tab w:val="left" w:pos="0"/>
        </w:tabs>
        <w:autoSpaceDE w:val="0"/>
        <w:autoSpaceDN w:val="0"/>
        <w:adjustRightInd w:val="0"/>
        <w:spacing w:after="30"/>
        <w:jc w:val="both"/>
        <w:rPr>
          <w:rFonts w:eastAsia="Arial" w:cs="Arial"/>
          <w:b/>
          <w:color w:val="000000"/>
          <w:u w:val="single"/>
        </w:rPr>
      </w:pPr>
      <w:r w:rsidRPr="005244FE">
        <w:rPr>
          <w:rFonts w:eastAsia="Arial" w:cs="Arial"/>
          <w:b/>
          <w:color w:val="000000"/>
          <w:u w:val="single"/>
        </w:rPr>
        <w:t xml:space="preserve">Zamawiający zastrzega możliwość zmniejszenia wielkości zamówienia.  </w:t>
      </w:r>
    </w:p>
    <w:p w14:paraId="3E5CA5CA" w14:textId="77777777" w:rsidR="005244FE" w:rsidRPr="005244FE" w:rsidRDefault="005244FE" w:rsidP="006832A7">
      <w:pPr>
        <w:tabs>
          <w:tab w:val="left" w:pos="0"/>
        </w:tabs>
        <w:autoSpaceDE w:val="0"/>
        <w:autoSpaceDN w:val="0"/>
        <w:adjustRightInd w:val="0"/>
        <w:spacing w:after="30"/>
        <w:jc w:val="both"/>
        <w:rPr>
          <w:rFonts w:eastAsia="Arial" w:cs="Arial"/>
          <w:b/>
          <w:iCs/>
          <w:color w:val="000000"/>
          <w:u w:val="single"/>
        </w:rPr>
      </w:pPr>
      <w:r w:rsidRPr="005244FE">
        <w:rPr>
          <w:rFonts w:eastAsia="Arial" w:cs="Arial"/>
          <w:b/>
          <w:iCs/>
          <w:color w:val="000000"/>
          <w:u w:val="single"/>
        </w:rPr>
        <w:t>Dostawy te będą nazywane dostawami zaniechanymi. Maksymalna wartość dost</w:t>
      </w:r>
      <w:r w:rsidR="00DA0CB5">
        <w:rPr>
          <w:rFonts w:eastAsia="Arial" w:cs="Arial"/>
          <w:b/>
          <w:iCs/>
          <w:color w:val="000000"/>
          <w:u w:val="single"/>
        </w:rPr>
        <w:t>aw zaniechanych nie przekroczy 2</w:t>
      </w:r>
      <w:r w:rsidRPr="005244FE">
        <w:rPr>
          <w:rFonts w:eastAsia="Arial" w:cs="Arial"/>
          <w:b/>
          <w:iCs/>
          <w:color w:val="000000"/>
          <w:u w:val="single"/>
        </w:rPr>
        <w:t xml:space="preserve">0% wartości wynagrodzenia wykonawcy brutto. Zachowana minimalna wartość zamówienia </w:t>
      </w:r>
      <w:r w:rsidR="00DA0CB5">
        <w:rPr>
          <w:rFonts w:eastAsia="Arial" w:cs="Arial"/>
          <w:b/>
          <w:iCs/>
          <w:color w:val="000000"/>
          <w:u w:val="single"/>
        </w:rPr>
        <w:t>wynosić będzie min. 80</w:t>
      </w:r>
      <w:r w:rsidRPr="005244FE">
        <w:rPr>
          <w:rFonts w:eastAsia="Arial" w:cs="Arial"/>
          <w:b/>
          <w:iCs/>
          <w:color w:val="000000"/>
          <w:u w:val="single"/>
        </w:rPr>
        <w:t>% wartości wynagrodzenia wykonawcy brutto.</w:t>
      </w:r>
    </w:p>
    <w:p w14:paraId="0350FAA6" w14:textId="77777777" w:rsidR="005244FE" w:rsidRPr="005244FE" w:rsidRDefault="005244FE" w:rsidP="005244FE">
      <w:pPr>
        <w:tabs>
          <w:tab w:val="left" w:pos="0"/>
        </w:tabs>
        <w:autoSpaceDE w:val="0"/>
        <w:autoSpaceDN w:val="0"/>
        <w:adjustRightInd w:val="0"/>
        <w:spacing w:after="30" w:line="240" w:lineRule="auto"/>
        <w:jc w:val="both"/>
        <w:rPr>
          <w:rFonts w:cstheme="minorHAnsi"/>
          <w:color w:val="000000"/>
        </w:rPr>
      </w:pPr>
    </w:p>
    <w:p w14:paraId="54AC51A0" w14:textId="77777777" w:rsidR="005244FE" w:rsidRPr="005244FE" w:rsidRDefault="005244FE" w:rsidP="005244FE">
      <w:pPr>
        <w:tabs>
          <w:tab w:val="left" w:pos="0"/>
        </w:tabs>
        <w:autoSpaceDE w:val="0"/>
        <w:autoSpaceDN w:val="0"/>
        <w:adjustRightInd w:val="0"/>
        <w:spacing w:after="30" w:line="240" w:lineRule="auto"/>
        <w:jc w:val="both"/>
        <w:rPr>
          <w:rFonts w:cstheme="minorHAnsi"/>
          <w:color w:val="000000"/>
        </w:rPr>
      </w:pPr>
      <w:r w:rsidRPr="005244FE">
        <w:rPr>
          <w:rFonts w:cstheme="minorHAnsi"/>
          <w:color w:val="000000"/>
        </w:rPr>
        <w:t>d) realizacja zamówienia będzie się odbywać poprzez</w:t>
      </w:r>
      <w:r w:rsidR="0078661F">
        <w:rPr>
          <w:rFonts w:cstheme="minorHAnsi"/>
          <w:color w:val="000000"/>
        </w:rPr>
        <w:t xml:space="preserve"> maksymalnie 4 dostawy.</w:t>
      </w:r>
    </w:p>
    <w:p w14:paraId="71C43E1E" w14:textId="77777777" w:rsidR="005244FE" w:rsidRDefault="0078661F" w:rsidP="005244FE">
      <w:pPr>
        <w:tabs>
          <w:tab w:val="left" w:pos="0"/>
        </w:tabs>
        <w:autoSpaceDE w:val="0"/>
        <w:autoSpaceDN w:val="0"/>
        <w:adjustRightInd w:val="0"/>
        <w:spacing w:after="30" w:line="240" w:lineRule="auto"/>
        <w:jc w:val="both"/>
        <w:rPr>
          <w:rFonts w:cstheme="minorHAnsi"/>
          <w:color w:val="000000"/>
        </w:rPr>
      </w:pPr>
      <w:r>
        <w:rPr>
          <w:rFonts w:cstheme="minorHAnsi"/>
          <w:color w:val="000000"/>
        </w:rPr>
        <w:t>Pierwsza</w:t>
      </w:r>
      <w:r w:rsidR="005244FE" w:rsidRPr="005244FE">
        <w:rPr>
          <w:rFonts w:cstheme="minorHAnsi"/>
          <w:color w:val="000000"/>
        </w:rPr>
        <w:t xml:space="preserve"> dostawa </w:t>
      </w:r>
      <w:r w:rsidR="00575669">
        <w:rPr>
          <w:rFonts w:cstheme="minorHAnsi"/>
          <w:b/>
          <w:color w:val="000000"/>
          <w:u w:val="single"/>
        </w:rPr>
        <w:t>styczeń 2023</w:t>
      </w:r>
      <w:r w:rsidR="00DA0CB5" w:rsidRPr="0078661F">
        <w:rPr>
          <w:rFonts w:cstheme="minorHAnsi"/>
          <w:b/>
          <w:color w:val="000000"/>
          <w:u w:val="single"/>
        </w:rPr>
        <w:t xml:space="preserve"> </w:t>
      </w:r>
      <w:r w:rsidR="005244FE" w:rsidRPr="0078661F">
        <w:rPr>
          <w:rFonts w:cstheme="minorHAnsi"/>
          <w:b/>
          <w:color w:val="000000"/>
          <w:u w:val="single"/>
        </w:rPr>
        <w:t>r.</w:t>
      </w:r>
    </w:p>
    <w:p w14:paraId="108FF153" w14:textId="77777777" w:rsidR="0078661F" w:rsidRPr="005244FE" w:rsidRDefault="0078661F" w:rsidP="005244FE">
      <w:pPr>
        <w:tabs>
          <w:tab w:val="left" w:pos="0"/>
        </w:tabs>
        <w:autoSpaceDE w:val="0"/>
        <w:autoSpaceDN w:val="0"/>
        <w:adjustRightInd w:val="0"/>
        <w:spacing w:after="30" w:line="240" w:lineRule="auto"/>
        <w:jc w:val="both"/>
        <w:rPr>
          <w:rFonts w:cstheme="minorHAnsi"/>
          <w:color w:val="000000"/>
        </w:rPr>
      </w:pPr>
    </w:p>
    <w:p w14:paraId="7D29AA55" w14:textId="77777777" w:rsidR="005244FE" w:rsidRPr="005244FE" w:rsidRDefault="005244FE" w:rsidP="005244FE">
      <w:pPr>
        <w:tabs>
          <w:tab w:val="left" w:pos="0"/>
        </w:tabs>
        <w:autoSpaceDE w:val="0"/>
        <w:autoSpaceDN w:val="0"/>
        <w:adjustRightInd w:val="0"/>
        <w:spacing w:after="30" w:line="240" w:lineRule="auto"/>
        <w:jc w:val="both"/>
        <w:rPr>
          <w:rFonts w:cstheme="minorHAnsi"/>
          <w:b/>
          <w:color w:val="000000"/>
          <w:u w:val="single"/>
        </w:rPr>
      </w:pPr>
    </w:p>
    <w:p w14:paraId="42786D06" w14:textId="77777777" w:rsidR="00ED54C8" w:rsidRDefault="00162778"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e) m</w:t>
      </w:r>
      <w:r w:rsidR="00ED54C8">
        <w:rPr>
          <w:rFonts w:asciiTheme="majorHAnsi" w:hAnsiTheme="majorHAnsi" w:cstheme="majorHAnsi"/>
          <w:color w:val="000000"/>
        </w:rPr>
        <w:t>iejsce dostaw</w:t>
      </w:r>
    </w:p>
    <w:p w14:paraId="20FB599F" w14:textId="77777777" w:rsidR="00ED54C8" w:rsidRDefault="00ED54C8"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Urząd Gminy Szaflary, ul. Zakopiańska 18, 34-424 Szaflary</w:t>
      </w:r>
    </w:p>
    <w:p w14:paraId="65A9E574" w14:textId="77777777" w:rsidR="00ED54C8" w:rsidRDefault="00ED54C8"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(parking przy budynku Urzędu Gminy)</w:t>
      </w:r>
    </w:p>
    <w:p w14:paraId="41D471ED" w14:textId="77777777" w:rsidR="00ED54C8" w:rsidRDefault="00ED54C8"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w godzinach 8:00 – 15:00</w:t>
      </w:r>
    </w:p>
    <w:p w14:paraId="0E236253" w14:textId="77777777" w:rsidR="00ED54C8" w:rsidRDefault="00ED54C8"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tel. 18 261 23</w:t>
      </w:r>
      <w:r w:rsidR="00DA0CB5">
        <w:rPr>
          <w:rFonts w:asciiTheme="majorHAnsi" w:hAnsiTheme="majorHAnsi" w:cstheme="majorHAnsi"/>
          <w:color w:val="000000"/>
        </w:rPr>
        <w:t xml:space="preserve"> </w:t>
      </w:r>
      <w:r>
        <w:rPr>
          <w:rFonts w:asciiTheme="majorHAnsi" w:hAnsiTheme="majorHAnsi" w:cstheme="majorHAnsi"/>
          <w:color w:val="000000"/>
        </w:rPr>
        <w:t>21</w:t>
      </w:r>
    </w:p>
    <w:p w14:paraId="7E7FB9BA" w14:textId="77777777" w:rsidR="00ED54C8" w:rsidRDefault="00ED54C8"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p>
    <w:p w14:paraId="050521E4" w14:textId="77777777" w:rsidR="005244FE" w:rsidRPr="005244FE" w:rsidRDefault="005244FE" w:rsidP="005244FE">
      <w:pPr>
        <w:numPr>
          <w:ilvl w:val="0"/>
          <w:numId w:val="32"/>
        </w:numPr>
        <w:tabs>
          <w:tab w:val="left" w:pos="0"/>
        </w:tabs>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2. Opis przedmiotu zamówienia wg kodów CPV</w:t>
      </w:r>
    </w:p>
    <w:p w14:paraId="30F1CB1F" w14:textId="77777777" w:rsidR="005244FE" w:rsidRPr="005244FE" w:rsidRDefault="005244FE" w:rsidP="005244FE">
      <w:pPr>
        <w:suppressAutoHyphens/>
        <w:spacing w:after="0" w:line="240" w:lineRule="auto"/>
        <w:contextualSpacing/>
        <w:jc w:val="both"/>
        <w:rPr>
          <w:rFonts w:ascii="Times New Roman" w:eastAsia="Times New Roman" w:hAnsi="Times New Roman" w:cs="Times New Roman"/>
          <w:b/>
          <w:lang w:eastAsia="pl-PL"/>
        </w:rPr>
      </w:pPr>
      <w:r w:rsidRPr="005244FE">
        <w:rPr>
          <w:rFonts w:eastAsia="Times New Roman" w:cs="Arial"/>
          <w:lang w:eastAsia="pl-PL"/>
        </w:rPr>
        <w:t>Nazwa i kod wg Wspólnego Słownika Zamówień Publicznych (CPV):</w:t>
      </w:r>
    </w:p>
    <w:p w14:paraId="470A2CF1" w14:textId="77777777" w:rsidR="005244FE" w:rsidRPr="005244FE" w:rsidRDefault="005244FE" w:rsidP="005244FE">
      <w:pPr>
        <w:autoSpaceDE w:val="0"/>
        <w:autoSpaceDN w:val="0"/>
        <w:adjustRightInd w:val="0"/>
        <w:spacing w:after="0"/>
        <w:jc w:val="both"/>
        <w:rPr>
          <w:rFonts w:eastAsia="Times New Roman" w:cs="Arial"/>
          <w:lang w:eastAsia="pl-PL"/>
        </w:rPr>
      </w:pPr>
    </w:p>
    <w:p w14:paraId="6C6AFABB" w14:textId="77777777" w:rsidR="005244FE" w:rsidRPr="005244FE" w:rsidRDefault="005244FE" w:rsidP="005244FE">
      <w:pPr>
        <w:autoSpaceDE w:val="0"/>
        <w:autoSpaceDN w:val="0"/>
        <w:adjustRightInd w:val="0"/>
        <w:spacing w:after="0"/>
        <w:jc w:val="both"/>
        <w:rPr>
          <w:rFonts w:eastAsia="Times New Roman" w:cs="Arial"/>
          <w:lang w:eastAsia="pl-PL"/>
        </w:rPr>
      </w:pPr>
      <w:r w:rsidRPr="005244FE">
        <w:rPr>
          <w:rFonts w:eastAsia="Times New Roman" w:cs="Arial"/>
          <w:lang w:eastAsia="pl-PL"/>
        </w:rPr>
        <w:t xml:space="preserve">Przedmiot główny:  </w:t>
      </w:r>
    </w:p>
    <w:p w14:paraId="5F21C853" w14:textId="77777777" w:rsidR="005244FE" w:rsidRPr="005244FE" w:rsidRDefault="005244FE" w:rsidP="005244FE">
      <w:pPr>
        <w:autoSpaceDE w:val="0"/>
        <w:autoSpaceDN w:val="0"/>
        <w:adjustRightInd w:val="0"/>
        <w:spacing w:after="0"/>
        <w:jc w:val="both"/>
        <w:rPr>
          <w:rFonts w:eastAsia="Times New Roman" w:cs="Arial"/>
          <w:lang w:eastAsia="pl-PL"/>
        </w:rPr>
      </w:pPr>
      <w:r w:rsidRPr="005244FE">
        <w:rPr>
          <w:rFonts w:eastAsia="Times New Roman" w:cs="Arial"/>
          <w:lang w:eastAsia="pl-PL"/>
        </w:rPr>
        <w:t>19520000-7 – produkty z tworzyw sztucznych</w:t>
      </w:r>
    </w:p>
    <w:p w14:paraId="2E0F03AD" w14:textId="77777777" w:rsidR="005244FE" w:rsidRPr="005244FE" w:rsidRDefault="005244FE" w:rsidP="005244FE">
      <w:pPr>
        <w:autoSpaceDE w:val="0"/>
        <w:autoSpaceDN w:val="0"/>
        <w:adjustRightInd w:val="0"/>
        <w:spacing w:after="0"/>
        <w:jc w:val="both"/>
        <w:rPr>
          <w:rFonts w:eastAsia="Times New Roman" w:cs="Arial"/>
          <w:lang w:eastAsia="pl-PL"/>
        </w:rPr>
      </w:pPr>
      <w:r w:rsidRPr="005244FE">
        <w:rPr>
          <w:rFonts w:eastAsia="Times New Roman" w:cs="Arial"/>
          <w:lang w:eastAsia="pl-PL"/>
        </w:rPr>
        <w:t>Przedmiot dodatkowy:</w:t>
      </w:r>
    </w:p>
    <w:p w14:paraId="110CD06D" w14:textId="77777777" w:rsidR="005244FE" w:rsidRPr="005244FE" w:rsidRDefault="005244FE" w:rsidP="005244FE">
      <w:pPr>
        <w:autoSpaceDE w:val="0"/>
        <w:autoSpaceDN w:val="0"/>
        <w:adjustRightInd w:val="0"/>
        <w:spacing w:after="0"/>
        <w:jc w:val="both"/>
        <w:rPr>
          <w:rFonts w:eastAsia="Times New Roman" w:cs="Arial"/>
          <w:lang w:eastAsia="pl-PL"/>
        </w:rPr>
      </w:pPr>
      <w:r w:rsidRPr="005244FE">
        <w:rPr>
          <w:rFonts w:eastAsia="Times New Roman" w:cs="Arial"/>
          <w:lang w:eastAsia="pl-PL"/>
        </w:rPr>
        <w:t>44174000-0 – folia</w:t>
      </w:r>
    </w:p>
    <w:p w14:paraId="33A4B180" w14:textId="77777777" w:rsidR="005244FE" w:rsidRPr="005244FE" w:rsidRDefault="002D3909" w:rsidP="002D3909">
      <w:pPr>
        <w:autoSpaceDE w:val="0"/>
        <w:autoSpaceDN w:val="0"/>
        <w:adjustRightInd w:val="0"/>
        <w:spacing w:after="0"/>
        <w:jc w:val="both"/>
        <w:rPr>
          <w:rFonts w:eastAsia="Times New Roman" w:cs="Arial"/>
          <w:lang w:eastAsia="pl-PL"/>
        </w:rPr>
      </w:pPr>
      <w:r>
        <w:rPr>
          <w:rFonts w:eastAsia="Times New Roman" w:cs="Arial"/>
          <w:lang w:eastAsia="pl-PL"/>
        </w:rPr>
        <w:t>18930000-7 – worki i torby</w:t>
      </w:r>
    </w:p>
    <w:p w14:paraId="503A556A"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3" w:name="_Toc66364570"/>
      <w:r w:rsidRPr="005244FE">
        <w:rPr>
          <w:rFonts w:asciiTheme="majorHAnsi" w:eastAsiaTheme="majorEastAsia" w:hAnsiTheme="majorHAnsi" w:cstheme="majorBidi"/>
          <w:b/>
          <w:color w:val="000000" w:themeColor="text1"/>
          <w:sz w:val="24"/>
          <w:szCs w:val="32"/>
        </w:rPr>
        <w:t>IV. Termin wykonania zamówienia</w:t>
      </w:r>
      <w:bookmarkEnd w:id="3"/>
      <w:r w:rsidRPr="005244FE">
        <w:rPr>
          <w:rFonts w:asciiTheme="majorHAnsi" w:eastAsiaTheme="majorEastAsia" w:hAnsiTheme="majorHAnsi" w:cstheme="majorBidi"/>
          <w:b/>
          <w:color w:val="000000" w:themeColor="text1"/>
          <w:sz w:val="24"/>
          <w:szCs w:val="32"/>
        </w:rPr>
        <w:t xml:space="preserve"> </w:t>
      </w:r>
    </w:p>
    <w:p w14:paraId="68EB9C25" w14:textId="77777777" w:rsidR="00873E15" w:rsidRPr="00873E15" w:rsidRDefault="00873E15" w:rsidP="00873E15">
      <w:pPr>
        <w:suppressAutoHyphens/>
        <w:autoSpaceDE w:val="0"/>
        <w:spacing w:after="0" w:line="288" w:lineRule="auto"/>
        <w:jc w:val="both"/>
        <w:rPr>
          <w:rFonts w:ascii="Arial" w:eastAsia="Times New Roman" w:hAnsi="Arial" w:cs="Arial"/>
          <w:lang w:eastAsia="zh-CN"/>
        </w:rPr>
      </w:pPr>
      <w:bookmarkStart w:id="4" w:name="_Toc66364571"/>
      <w:r w:rsidRPr="00873E15">
        <w:rPr>
          <w:rFonts w:ascii="Arial" w:eastAsia="Arial" w:hAnsi="Arial" w:cs="Arial"/>
          <w:lang w:eastAsia="zh-CN"/>
        </w:rPr>
        <w:t xml:space="preserve">Termin wykonania zamówienia: </w:t>
      </w:r>
      <w:r w:rsidRPr="00873E15">
        <w:rPr>
          <w:rFonts w:ascii="Arial" w:eastAsia="Times New Roman" w:hAnsi="Arial" w:cs="Arial"/>
          <w:lang w:eastAsia="zh-CN"/>
        </w:rPr>
        <w:t>365 dni od dnia podpisania umowy</w:t>
      </w:r>
      <w:r w:rsidRPr="00873E15">
        <w:rPr>
          <w:rFonts w:ascii="Arial" w:eastAsia="Times New Roman" w:hAnsi="Arial" w:cs="Arial"/>
          <w:b/>
          <w:lang w:eastAsia="zh-CN"/>
        </w:rPr>
        <w:t>.</w:t>
      </w:r>
    </w:p>
    <w:p w14:paraId="31D23313" w14:textId="77777777" w:rsidR="00873E15" w:rsidRPr="00873E15" w:rsidRDefault="00873E15" w:rsidP="00873E15">
      <w:pPr>
        <w:suppressAutoHyphens/>
        <w:spacing w:after="0" w:line="240" w:lineRule="auto"/>
        <w:ind w:firstLine="426"/>
        <w:jc w:val="both"/>
        <w:rPr>
          <w:rFonts w:ascii="Arial" w:eastAsia="Times New Roman" w:hAnsi="Arial" w:cs="Arial"/>
          <w:lang w:eastAsia="zh-CN"/>
        </w:rPr>
      </w:pPr>
      <w:r w:rsidRPr="00873E15">
        <w:rPr>
          <w:rFonts w:ascii="Arial" w:eastAsia="Times New Roman" w:hAnsi="Arial" w:cs="Arial"/>
          <w:lang w:eastAsia="zh-CN"/>
        </w:rPr>
        <w:t>- rozpoczęcie rea</w:t>
      </w:r>
      <w:r w:rsidR="00390711">
        <w:rPr>
          <w:rFonts w:ascii="Arial" w:eastAsia="Times New Roman" w:hAnsi="Arial" w:cs="Arial"/>
          <w:lang w:eastAsia="zh-CN"/>
        </w:rPr>
        <w:t>lizacji zamówienia od 01.01.2023</w:t>
      </w:r>
      <w:r w:rsidRPr="00873E15">
        <w:rPr>
          <w:rFonts w:ascii="Arial" w:eastAsia="Times New Roman" w:hAnsi="Arial" w:cs="Arial"/>
          <w:lang w:eastAsia="zh-CN"/>
        </w:rPr>
        <w:t xml:space="preserve"> r. </w:t>
      </w:r>
    </w:p>
    <w:p w14:paraId="67FE2E80" w14:textId="77777777" w:rsidR="00873E15" w:rsidRPr="00873E15" w:rsidRDefault="00873E15" w:rsidP="00873E15">
      <w:pPr>
        <w:suppressAutoHyphens/>
        <w:spacing w:after="0" w:line="240" w:lineRule="auto"/>
        <w:ind w:firstLine="426"/>
        <w:jc w:val="both"/>
        <w:rPr>
          <w:rFonts w:ascii="Arial" w:eastAsia="Times New Roman" w:hAnsi="Arial" w:cs="Arial"/>
          <w:lang w:eastAsia="zh-CN"/>
        </w:rPr>
      </w:pPr>
      <w:r w:rsidRPr="00873E15">
        <w:rPr>
          <w:rFonts w:ascii="Arial" w:eastAsia="Times New Roman" w:hAnsi="Arial" w:cs="Arial"/>
          <w:lang w:eastAsia="zh-CN"/>
        </w:rPr>
        <w:t>- zakończenie realizacji zamówienia</w:t>
      </w:r>
      <w:r w:rsidR="00390711">
        <w:rPr>
          <w:rFonts w:ascii="Arial" w:eastAsia="Times New Roman" w:hAnsi="Arial" w:cs="Arial"/>
          <w:lang w:eastAsia="zh-CN"/>
        </w:rPr>
        <w:t xml:space="preserve"> do 31.12.2023</w:t>
      </w:r>
      <w:r w:rsidRPr="00873E15">
        <w:rPr>
          <w:rFonts w:ascii="Arial" w:eastAsia="Times New Roman" w:hAnsi="Arial" w:cs="Arial"/>
          <w:lang w:eastAsia="zh-CN"/>
        </w:rPr>
        <w:t xml:space="preserve"> r.</w:t>
      </w:r>
    </w:p>
    <w:p w14:paraId="1D4AD319"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24"/>
        </w:rPr>
      </w:pPr>
      <w:r w:rsidRPr="005244FE">
        <w:rPr>
          <w:rFonts w:asciiTheme="majorHAnsi" w:eastAsiaTheme="majorEastAsia" w:hAnsiTheme="majorHAnsi" w:cstheme="majorBidi"/>
          <w:b/>
          <w:color w:val="000000" w:themeColor="text1"/>
          <w:sz w:val="24"/>
          <w:szCs w:val="24"/>
        </w:rPr>
        <w:t>V. Rozwiązania równoważne</w:t>
      </w:r>
      <w:bookmarkEnd w:id="4"/>
    </w:p>
    <w:p w14:paraId="5A911D74" w14:textId="77777777" w:rsidR="005244FE" w:rsidRPr="005244FE" w:rsidRDefault="005244FE" w:rsidP="005244FE">
      <w:pPr>
        <w:spacing w:after="0"/>
        <w:jc w:val="both"/>
        <w:rPr>
          <w:color w:val="000000" w:themeColor="text1"/>
          <w:sz w:val="21"/>
          <w:szCs w:val="21"/>
          <w:shd w:val="clear" w:color="auto" w:fill="FFFFFF"/>
        </w:rPr>
      </w:pPr>
      <w:r w:rsidRPr="005244FE">
        <w:rPr>
          <w:color w:val="000000" w:themeColor="text1"/>
          <w:sz w:val="21"/>
          <w:szCs w:val="21"/>
          <w:shd w:val="clear" w:color="auto" w:fill="FFFFFF"/>
        </w:rPr>
        <w:t xml:space="preserve">Jeżeli w opisie przedmiotu zamówienia, dokumentacji projektowej znajduje się odniesienie przedmiotu zamówienia do norm, ocen technicznych, specyfikacji technicznych i systemów referencji technicznych, o których mowa w art. 101 ust. 1 pkt 2 oraz ust. 3 lub jest on opisany </w:t>
      </w:r>
      <w:r w:rsidR="00ED54C8">
        <w:rPr>
          <w:color w:val="000000" w:themeColor="text1"/>
          <w:sz w:val="21"/>
          <w:szCs w:val="21"/>
          <w:shd w:val="clear" w:color="auto" w:fill="FFFFFF"/>
        </w:rPr>
        <w:br/>
      </w:r>
      <w:r w:rsidRPr="005244FE">
        <w:rPr>
          <w:color w:val="000000" w:themeColor="text1"/>
          <w:sz w:val="21"/>
          <w:szCs w:val="21"/>
          <w:shd w:val="clear" w:color="auto" w:fill="FFFFFF"/>
        </w:rPr>
        <w:t>w sposób wskazany w art. 99 ust. 5 ustawy Pzp, Zamawiający informuje, że dopuszcza wówczas rozwiązania równoważne, a odniesienie takie należy odczytywać wraz z określeniem ,,lub równoważne''.</w:t>
      </w:r>
    </w:p>
    <w:p w14:paraId="0C23CDE6" w14:textId="77777777" w:rsidR="005244FE" w:rsidRPr="005244FE" w:rsidRDefault="005244FE" w:rsidP="005244FE">
      <w:pPr>
        <w:keepNext/>
        <w:keepLines/>
        <w:spacing w:before="360" w:after="0"/>
        <w:outlineLvl w:val="0"/>
        <w:rPr>
          <w:rFonts w:asciiTheme="majorHAnsi" w:eastAsiaTheme="majorEastAsia" w:hAnsiTheme="majorHAnsi" w:cstheme="majorBidi"/>
          <w:b/>
          <w:sz w:val="24"/>
          <w:szCs w:val="24"/>
        </w:rPr>
      </w:pPr>
      <w:bookmarkStart w:id="5" w:name="_Toc66364572"/>
      <w:r w:rsidRPr="005244FE">
        <w:rPr>
          <w:rFonts w:asciiTheme="majorHAnsi" w:eastAsiaTheme="majorEastAsia" w:hAnsiTheme="majorHAnsi" w:cstheme="majorBidi"/>
          <w:b/>
          <w:sz w:val="24"/>
          <w:szCs w:val="24"/>
        </w:rPr>
        <w:t>VI. Wizja lokalna</w:t>
      </w:r>
      <w:bookmarkEnd w:id="5"/>
      <w:r w:rsidRPr="005244FE">
        <w:rPr>
          <w:rFonts w:asciiTheme="majorHAnsi" w:eastAsiaTheme="majorEastAsia" w:hAnsiTheme="majorHAnsi" w:cstheme="majorBidi"/>
          <w:b/>
          <w:sz w:val="24"/>
          <w:szCs w:val="24"/>
        </w:rPr>
        <w:t xml:space="preserve"> </w:t>
      </w:r>
    </w:p>
    <w:p w14:paraId="549EB377" w14:textId="77777777" w:rsidR="005244FE" w:rsidRPr="005244FE" w:rsidRDefault="005244FE" w:rsidP="005244FE">
      <w:pPr>
        <w:spacing w:after="0"/>
        <w:jc w:val="both"/>
        <w:rPr>
          <w:rFonts w:ascii="Arial" w:eastAsia="Arial" w:hAnsi="Arial" w:cs="Arial"/>
        </w:rPr>
      </w:pPr>
      <w:bookmarkStart w:id="6" w:name="_Toc66364573"/>
      <w:r w:rsidRPr="005244FE">
        <w:rPr>
          <w:rFonts w:ascii="Arial" w:eastAsia="Arial" w:hAnsi="Arial" w:cs="Arial"/>
        </w:rPr>
        <w:t xml:space="preserve">Zamawiający </w:t>
      </w:r>
      <w:r w:rsidRPr="005244FE">
        <w:rPr>
          <w:rFonts w:ascii="Arial" w:eastAsia="Arial" w:hAnsi="Arial" w:cs="Arial"/>
          <w:b/>
        </w:rPr>
        <w:t>nie przewiduje możliwość</w:t>
      </w:r>
      <w:r w:rsidRPr="005244FE">
        <w:rPr>
          <w:rFonts w:ascii="Arial" w:eastAsia="Arial" w:hAnsi="Arial" w:cs="Arial"/>
        </w:rPr>
        <w:t xml:space="preserve"> odbycia przez wykonawcę wizji lokalnej terenu objętego przedmiotem zamówienia. </w:t>
      </w:r>
    </w:p>
    <w:p w14:paraId="6757BDEF" w14:textId="77777777" w:rsidR="005244FE" w:rsidRDefault="005244FE" w:rsidP="005244FE">
      <w:pPr>
        <w:spacing w:after="0"/>
        <w:jc w:val="both"/>
        <w:rPr>
          <w:rFonts w:asciiTheme="majorHAnsi" w:hAnsiTheme="majorHAnsi" w:cstheme="majorHAnsi"/>
        </w:rPr>
      </w:pPr>
    </w:p>
    <w:p w14:paraId="2C1E74A2" w14:textId="77777777" w:rsidR="00DD6BB6" w:rsidRDefault="00DD6BB6" w:rsidP="005244FE">
      <w:pPr>
        <w:spacing w:after="0"/>
        <w:jc w:val="both"/>
        <w:rPr>
          <w:rFonts w:asciiTheme="majorHAnsi" w:hAnsiTheme="majorHAnsi" w:cstheme="majorHAnsi"/>
        </w:rPr>
      </w:pPr>
    </w:p>
    <w:p w14:paraId="276D3987" w14:textId="77777777" w:rsidR="00DD6BB6" w:rsidRPr="005244FE" w:rsidRDefault="00DD6BB6" w:rsidP="005244FE">
      <w:pPr>
        <w:spacing w:after="0"/>
        <w:jc w:val="both"/>
        <w:rPr>
          <w:rFonts w:asciiTheme="majorHAnsi" w:hAnsiTheme="majorHAnsi" w:cstheme="majorHAnsi"/>
        </w:rPr>
      </w:pPr>
    </w:p>
    <w:p w14:paraId="2444BF3F" w14:textId="77777777" w:rsidR="005244FE" w:rsidRPr="005244FE" w:rsidRDefault="005244FE" w:rsidP="005244FE">
      <w:pPr>
        <w:spacing w:after="0"/>
        <w:jc w:val="both"/>
        <w:rPr>
          <w:rFonts w:asciiTheme="majorHAnsi" w:hAnsiTheme="majorHAnsi" w:cstheme="majorHAnsi"/>
          <w:b/>
          <w:sz w:val="24"/>
          <w:szCs w:val="24"/>
        </w:rPr>
      </w:pPr>
      <w:r w:rsidRPr="005244FE">
        <w:rPr>
          <w:b/>
          <w:sz w:val="24"/>
          <w:szCs w:val="24"/>
        </w:rPr>
        <w:t>VII. Podział zamówienia na części</w:t>
      </w:r>
      <w:bookmarkEnd w:id="6"/>
      <w:r w:rsidRPr="005244FE">
        <w:rPr>
          <w:b/>
          <w:sz w:val="24"/>
          <w:szCs w:val="24"/>
        </w:rPr>
        <w:t xml:space="preserve"> </w:t>
      </w:r>
    </w:p>
    <w:p w14:paraId="7C698722" w14:textId="77777777" w:rsidR="005244FE" w:rsidRPr="005244FE" w:rsidRDefault="005244FE" w:rsidP="005244FE">
      <w:pPr>
        <w:spacing w:after="0"/>
        <w:jc w:val="both"/>
        <w:rPr>
          <w:rFonts w:ascii="Arial" w:eastAsia="Arial" w:hAnsi="Arial" w:cs="Arial"/>
        </w:rPr>
      </w:pPr>
      <w:bookmarkStart w:id="7" w:name="_Toc66364574"/>
      <w:r w:rsidRPr="005244FE">
        <w:rPr>
          <w:rFonts w:ascii="Arial" w:eastAsia="Arial" w:hAnsi="Arial" w:cs="Arial"/>
        </w:rPr>
        <w:t xml:space="preserve">1. Zamawiający nie dokonuje podziału zamówienia na części. Tym samym zamawiający nie dopuszcza składania ofert częściowych, o których mowa w art. 7 pkt 15 ustawy Pzp. </w:t>
      </w:r>
      <w:r w:rsidRPr="005244FE">
        <w:rPr>
          <w:rFonts w:ascii="Arial" w:eastAsia="Arial" w:hAnsi="Arial" w:cs="Arial"/>
        </w:rPr>
        <w:br/>
        <w:t>2. Uzasadnienie braku podziału zamówienia na części:</w:t>
      </w:r>
    </w:p>
    <w:p w14:paraId="77722CD8" w14:textId="77777777" w:rsidR="005244FE" w:rsidRPr="005244FE" w:rsidRDefault="005244FE" w:rsidP="005244FE">
      <w:pPr>
        <w:spacing w:after="0"/>
        <w:jc w:val="both"/>
        <w:rPr>
          <w:rFonts w:ascii="Arial" w:eastAsia="Arial" w:hAnsi="Arial" w:cs="Arial"/>
        </w:rPr>
      </w:pPr>
      <w:r w:rsidRPr="005244FE">
        <w:rPr>
          <w:rFonts w:ascii="Arial" w:eastAsia="Arial" w:hAnsi="Arial" w:cs="Arial"/>
        </w:rPr>
        <w:t xml:space="preserve">Zgodnie z motywem 78 preambuły do dyrektywy klasycznej 2014/24/UE do autonomicznej decyzji Zamawiającego pozostawiony winien być podział zamówienia na części lub jego brak. Zamawiający nie dokonuje podziału na części, jeżeli stwierdzi, cyt.: „(…) że taki podział </w:t>
      </w:r>
      <w:r w:rsidRPr="005244FE">
        <w:rPr>
          <w:rFonts w:ascii="Arial" w:eastAsia="Arial" w:hAnsi="Arial" w:cs="Arial"/>
        </w:rPr>
        <w:br/>
        <w:t xml:space="preserve">groziłby ograniczeniem konkurencji albo nadmiernymi trudnościami technicznymi lub </w:t>
      </w:r>
      <w:r w:rsidRPr="005244FE">
        <w:rPr>
          <w:rFonts w:ascii="Arial" w:eastAsia="Arial" w:hAnsi="Arial" w:cs="Arial"/>
        </w:rPr>
        <w:br/>
        <w:t>nadmiernymi kosztami realizacji zamówienia, lub też potrzeba skoordynowania działań różnych wykonawców realizujących poszczególne części zamówienia mogłaby poważnie zagrozić właściwe-mu wykonaniu zamówienia”.</w:t>
      </w:r>
    </w:p>
    <w:p w14:paraId="722F404B" w14:textId="77777777" w:rsidR="005244FE" w:rsidRPr="005244FE" w:rsidRDefault="005244FE" w:rsidP="005244FE">
      <w:pPr>
        <w:spacing w:after="0"/>
        <w:jc w:val="both"/>
        <w:rPr>
          <w:rFonts w:ascii="Arial" w:eastAsia="Arial" w:hAnsi="Arial" w:cs="Arial"/>
        </w:rPr>
      </w:pPr>
      <w:r w:rsidRPr="005244FE">
        <w:rPr>
          <w:rFonts w:ascii="Arial" w:eastAsia="Arial" w:hAnsi="Arial" w:cs="Arial"/>
        </w:rPr>
        <w:t xml:space="preserve">Ponadto kwestia podzielności zamówienia na części nie została uregulowana w ustawie. Zatem na podstawie art. 8 ust.1 ustawy należy stosować przepisy Kodeksu cywilnego, </w:t>
      </w:r>
      <w:r w:rsidRPr="005244FE">
        <w:rPr>
          <w:rFonts w:ascii="Arial" w:eastAsia="Arial" w:hAnsi="Arial" w:cs="Arial"/>
        </w:rPr>
        <w:br/>
        <w:t>w szczególności art. 379 §2, cyt.: „Świadczenie jest podzielne, jeżeli może być spełnione częściowo bez istotnej zmiany przedmiotu lub wartości”.</w:t>
      </w:r>
    </w:p>
    <w:p w14:paraId="19C277C2" w14:textId="77777777" w:rsidR="005244FE" w:rsidRPr="005244FE" w:rsidRDefault="005244FE" w:rsidP="005244FE">
      <w:pPr>
        <w:spacing w:after="0"/>
        <w:jc w:val="both"/>
        <w:rPr>
          <w:rFonts w:ascii="Arial" w:eastAsia="Arial" w:hAnsi="Arial" w:cs="Arial"/>
        </w:rPr>
      </w:pPr>
      <w:r w:rsidRPr="005244FE">
        <w:rPr>
          <w:rFonts w:ascii="Arial" w:eastAsia="Arial" w:hAnsi="Arial" w:cs="Arial"/>
        </w:rPr>
        <w:t>Wobec powyższego podział zamówienia na części, z uwagi na nadmierne trudności techniczne oraz skoordynowanie działań różnych wykonawców realizujących poszczególne części grozi brakiem należytego jego wykonania. Ponadto Gminie trudno byłoby kontrolować wykonanie zamówienia, wydatkowanie finansów w przypadku Umów zawartych z kilkoma Wykonawcami na ten sam przedmiot zamówienia w sytuacji, gdy obowiązywały inne ceny jednostkowe.</w:t>
      </w:r>
    </w:p>
    <w:p w14:paraId="5479005A"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24"/>
        </w:rPr>
      </w:pPr>
      <w:r w:rsidRPr="005244FE">
        <w:rPr>
          <w:rFonts w:asciiTheme="majorHAnsi" w:eastAsiaTheme="majorEastAsia" w:hAnsiTheme="majorHAnsi" w:cstheme="majorBidi"/>
          <w:b/>
          <w:color w:val="000000" w:themeColor="text1"/>
          <w:sz w:val="24"/>
          <w:szCs w:val="24"/>
        </w:rPr>
        <w:t>VIII. Oferty wariantowe</w:t>
      </w:r>
      <w:bookmarkEnd w:id="7"/>
      <w:r w:rsidRPr="005244FE">
        <w:rPr>
          <w:rFonts w:asciiTheme="majorHAnsi" w:eastAsiaTheme="majorEastAsia" w:hAnsiTheme="majorHAnsi" w:cstheme="majorBidi"/>
          <w:b/>
          <w:color w:val="000000" w:themeColor="text1"/>
          <w:sz w:val="24"/>
          <w:szCs w:val="24"/>
        </w:rPr>
        <w:t xml:space="preserve"> </w:t>
      </w:r>
    </w:p>
    <w:p w14:paraId="410F6359"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Zamawiający nie dopuszcza możliwości, złożenia oferty wariantowej, o której mowa w art. 92 ustawy Pzp tzn. oferty przewidującej odmienny sposób wykonania zamówienia niż określony w niniejszej SWZ.</w:t>
      </w:r>
    </w:p>
    <w:p w14:paraId="06632155"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8" w:name="_Toc66364575"/>
      <w:r w:rsidRPr="005244FE">
        <w:rPr>
          <w:rFonts w:asciiTheme="majorHAnsi" w:eastAsiaTheme="majorEastAsia" w:hAnsiTheme="majorHAnsi" w:cstheme="majorBidi"/>
          <w:b/>
          <w:color w:val="000000" w:themeColor="text1"/>
          <w:sz w:val="24"/>
          <w:szCs w:val="32"/>
        </w:rPr>
        <w:t>IX. Katalogi elektroniczne</w:t>
      </w:r>
      <w:bookmarkEnd w:id="8"/>
      <w:r w:rsidRPr="005244FE">
        <w:rPr>
          <w:rFonts w:asciiTheme="majorHAnsi" w:eastAsiaTheme="majorEastAsia" w:hAnsiTheme="majorHAnsi" w:cstheme="majorBidi"/>
          <w:b/>
          <w:color w:val="000000" w:themeColor="text1"/>
          <w:sz w:val="24"/>
          <w:szCs w:val="32"/>
        </w:rPr>
        <w:t xml:space="preserve"> </w:t>
      </w:r>
    </w:p>
    <w:p w14:paraId="24025EBF" w14:textId="77777777" w:rsidR="005244FE" w:rsidRPr="005244FE" w:rsidRDefault="005244FE" w:rsidP="005244FE">
      <w:pPr>
        <w:autoSpaceDE w:val="0"/>
        <w:autoSpaceDN w:val="0"/>
        <w:adjustRightInd w:val="0"/>
        <w:spacing w:after="0" w:line="240" w:lineRule="auto"/>
        <w:rPr>
          <w:rFonts w:asciiTheme="majorHAnsi" w:hAnsiTheme="majorHAnsi" w:cstheme="majorHAnsi"/>
          <w:color w:val="000000"/>
        </w:rPr>
      </w:pPr>
      <w:r w:rsidRPr="005244FE">
        <w:rPr>
          <w:rFonts w:asciiTheme="majorHAnsi" w:hAnsiTheme="majorHAnsi" w:cstheme="majorHAnsi"/>
          <w:color w:val="000000"/>
        </w:rPr>
        <w:t>Zamawiający nie wymaga złożenia ofert w postaci katalogów elektronicznych.</w:t>
      </w:r>
    </w:p>
    <w:p w14:paraId="09F986F4"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9" w:name="_Toc66364576"/>
      <w:r w:rsidRPr="005244FE">
        <w:rPr>
          <w:rFonts w:asciiTheme="majorHAnsi" w:eastAsiaTheme="majorEastAsia" w:hAnsiTheme="majorHAnsi" w:cstheme="majorBidi"/>
          <w:b/>
          <w:color w:val="000000" w:themeColor="text1"/>
          <w:sz w:val="24"/>
          <w:szCs w:val="32"/>
        </w:rPr>
        <w:t>X. Umowa ramowa</w:t>
      </w:r>
      <w:bookmarkEnd w:id="9"/>
      <w:r w:rsidRPr="005244FE">
        <w:rPr>
          <w:rFonts w:asciiTheme="majorHAnsi" w:eastAsiaTheme="majorEastAsia" w:hAnsiTheme="majorHAnsi" w:cstheme="majorBidi"/>
          <w:b/>
          <w:color w:val="000000" w:themeColor="text1"/>
          <w:sz w:val="24"/>
          <w:szCs w:val="32"/>
        </w:rPr>
        <w:t xml:space="preserve"> </w:t>
      </w:r>
    </w:p>
    <w:p w14:paraId="44BAEFA5"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Zamawiający nie przewiduje zawarcia umowy ramowej, o której mowa w art. 311–315 ustawy Pzp.</w:t>
      </w:r>
    </w:p>
    <w:p w14:paraId="52885ED6"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10" w:name="_Toc66364577"/>
      <w:r w:rsidRPr="005244FE">
        <w:rPr>
          <w:rFonts w:asciiTheme="majorHAnsi" w:eastAsiaTheme="majorEastAsia" w:hAnsiTheme="majorHAnsi" w:cstheme="majorBidi"/>
          <w:b/>
          <w:color w:val="000000" w:themeColor="text1"/>
          <w:sz w:val="24"/>
          <w:szCs w:val="32"/>
        </w:rPr>
        <w:t>XI. Aukcja elektroniczna</w:t>
      </w:r>
      <w:bookmarkEnd w:id="10"/>
      <w:r w:rsidRPr="005244FE">
        <w:rPr>
          <w:rFonts w:asciiTheme="majorHAnsi" w:eastAsiaTheme="majorEastAsia" w:hAnsiTheme="majorHAnsi" w:cstheme="majorBidi"/>
          <w:b/>
          <w:color w:val="000000" w:themeColor="text1"/>
          <w:sz w:val="24"/>
          <w:szCs w:val="32"/>
        </w:rPr>
        <w:t xml:space="preserve"> </w:t>
      </w:r>
    </w:p>
    <w:p w14:paraId="54AB2609" w14:textId="77777777" w:rsidR="005244FE" w:rsidRPr="005244FE" w:rsidRDefault="005244FE" w:rsidP="005244FE">
      <w:pPr>
        <w:jc w:val="both"/>
        <w:rPr>
          <w:rFonts w:asciiTheme="majorHAnsi" w:hAnsiTheme="majorHAnsi" w:cstheme="majorHAnsi"/>
          <w:sz w:val="24"/>
          <w:szCs w:val="24"/>
        </w:rPr>
      </w:pPr>
      <w:r w:rsidRPr="005244FE">
        <w:rPr>
          <w:rFonts w:asciiTheme="majorHAnsi" w:hAnsiTheme="majorHAnsi" w:cstheme="majorHAnsi"/>
        </w:rPr>
        <w:t>Zamawiający nie przewiduje przeprowadzenia aukcji elektronicznej, o której mowa w art. 308 ust. 1 ustawy Pzp.</w:t>
      </w:r>
    </w:p>
    <w:p w14:paraId="44DF0F7F"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11" w:name="_Toc66364578"/>
      <w:r w:rsidRPr="005244FE">
        <w:rPr>
          <w:rFonts w:asciiTheme="majorHAnsi" w:eastAsiaTheme="majorEastAsia" w:hAnsiTheme="majorHAnsi" w:cstheme="majorBidi"/>
          <w:b/>
          <w:color w:val="000000" w:themeColor="text1"/>
          <w:sz w:val="24"/>
          <w:szCs w:val="32"/>
        </w:rPr>
        <w:t>XII. Zamówienia, o których mowa w art. 214 ust. 1 pkt 7 i 8 ustawy Pzp</w:t>
      </w:r>
      <w:bookmarkEnd w:id="11"/>
      <w:r w:rsidRPr="005244FE">
        <w:rPr>
          <w:rFonts w:asciiTheme="majorHAnsi" w:eastAsiaTheme="majorEastAsia" w:hAnsiTheme="majorHAnsi" w:cstheme="majorBidi"/>
          <w:b/>
          <w:color w:val="000000" w:themeColor="text1"/>
          <w:sz w:val="24"/>
          <w:szCs w:val="32"/>
        </w:rPr>
        <w:t xml:space="preserve"> </w:t>
      </w:r>
    </w:p>
    <w:p w14:paraId="3C624804" w14:textId="77777777" w:rsidR="005244FE" w:rsidRPr="005244FE" w:rsidRDefault="005244FE" w:rsidP="005244FE">
      <w:pPr>
        <w:spacing w:after="0"/>
        <w:jc w:val="both"/>
        <w:rPr>
          <w:rFonts w:asciiTheme="majorHAnsi" w:hAnsiTheme="majorHAnsi" w:cstheme="majorHAnsi"/>
          <w:sz w:val="24"/>
          <w:szCs w:val="24"/>
        </w:rPr>
      </w:pPr>
      <w:r w:rsidRPr="005244FE">
        <w:rPr>
          <w:rFonts w:asciiTheme="majorHAnsi" w:hAnsiTheme="majorHAnsi" w:cstheme="majorHAnsi"/>
        </w:rPr>
        <w:t>Zamawiający nie przewiduje udzielania zamówień na podstawie art. 214 ust. 1 pkt 7 i 8 ustawy Pzp polegającego na powtórzeniu podobnych usług lub robót budowlanych, zamówienia na dodatkowe dostawy.</w:t>
      </w:r>
    </w:p>
    <w:p w14:paraId="217182DE"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12" w:name="_Toc66364579"/>
      <w:r w:rsidRPr="005244FE">
        <w:rPr>
          <w:rFonts w:asciiTheme="majorHAnsi" w:eastAsiaTheme="majorEastAsia" w:hAnsiTheme="majorHAnsi" w:cstheme="majorBidi"/>
          <w:b/>
          <w:color w:val="000000" w:themeColor="text1"/>
          <w:sz w:val="24"/>
          <w:szCs w:val="32"/>
        </w:rPr>
        <w:t>XIII. Rozliczenia w walutach obcych</w:t>
      </w:r>
      <w:bookmarkEnd w:id="12"/>
      <w:r w:rsidRPr="005244FE">
        <w:rPr>
          <w:rFonts w:asciiTheme="majorHAnsi" w:eastAsiaTheme="majorEastAsia" w:hAnsiTheme="majorHAnsi" w:cstheme="majorBidi"/>
          <w:b/>
          <w:color w:val="000000" w:themeColor="text1"/>
          <w:sz w:val="24"/>
          <w:szCs w:val="32"/>
        </w:rPr>
        <w:t xml:space="preserve"> </w:t>
      </w:r>
    </w:p>
    <w:p w14:paraId="1AB64815" w14:textId="77777777" w:rsidR="005244FE" w:rsidRPr="005244FE" w:rsidRDefault="005244FE" w:rsidP="005244FE">
      <w:pPr>
        <w:spacing w:after="0"/>
        <w:jc w:val="both"/>
        <w:rPr>
          <w:rFonts w:asciiTheme="majorHAnsi" w:hAnsiTheme="majorHAnsi" w:cstheme="majorHAnsi"/>
          <w:sz w:val="24"/>
          <w:szCs w:val="24"/>
        </w:rPr>
      </w:pPr>
      <w:r w:rsidRPr="005244FE">
        <w:rPr>
          <w:rFonts w:asciiTheme="majorHAnsi" w:hAnsiTheme="majorHAnsi" w:cstheme="majorHAnsi"/>
        </w:rPr>
        <w:t>Zamawiający nie przewiduje rozliczenia w walutach obcych.</w:t>
      </w:r>
    </w:p>
    <w:p w14:paraId="5DF80167"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13" w:name="_Toc66364580"/>
      <w:r w:rsidRPr="005244FE">
        <w:rPr>
          <w:rFonts w:asciiTheme="majorHAnsi" w:eastAsiaTheme="majorEastAsia" w:hAnsiTheme="majorHAnsi" w:cstheme="majorBidi"/>
          <w:b/>
          <w:color w:val="000000" w:themeColor="text1"/>
          <w:sz w:val="24"/>
          <w:szCs w:val="32"/>
        </w:rPr>
        <w:lastRenderedPageBreak/>
        <w:t>XIV. Zwrot kosztów udziału w postępowaniu</w:t>
      </w:r>
      <w:bookmarkEnd w:id="13"/>
      <w:r w:rsidRPr="005244FE">
        <w:rPr>
          <w:rFonts w:asciiTheme="majorHAnsi" w:eastAsiaTheme="majorEastAsia" w:hAnsiTheme="majorHAnsi" w:cstheme="majorBidi"/>
          <w:b/>
          <w:color w:val="000000" w:themeColor="text1"/>
          <w:sz w:val="24"/>
          <w:szCs w:val="32"/>
        </w:rPr>
        <w:t xml:space="preserve"> </w:t>
      </w:r>
    </w:p>
    <w:p w14:paraId="0E5AB9F7" w14:textId="77777777" w:rsidR="005244FE" w:rsidRPr="005244FE" w:rsidRDefault="005244FE" w:rsidP="005244FE">
      <w:pPr>
        <w:jc w:val="both"/>
        <w:rPr>
          <w:rFonts w:asciiTheme="majorHAnsi" w:hAnsiTheme="majorHAnsi" w:cstheme="majorHAnsi"/>
          <w:sz w:val="24"/>
          <w:szCs w:val="24"/>
        </w:rPr>
      </w:pPr>
      <w:r w:rsidRPr="005244FE">
        <w:rPr>
          <w:rFonts w:asciiTheme="majorHAnsi" w:hAnsiTheme="majorHAnsi" w:cstheme="majorHAnsi"/>
        </w:rPr>
        <w:t>Zamawiający nie przewiduje zwrotu kosztów udziału w postępowaniu.</w:t>
      </w:r>
    </w:p>
    <w:p w14:paraId="499D01A3"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14" w:name="_Toc66364581"/>
      <w:r w:rsidRPr="005244FE">
        <w:rPr>
          <w:rFonts w:asciiTheme="majorHAnsi" w:eastAsiaTheme="majorEastAsia" w:hAnsiTheme="majorHAnsi" w:cstheme="majorBidi"/>
          <w:b/>
          <w:color w:val="000000" w:themeColor="text1"/>
          <w:sz w:val="24"/>
          <w:szCs w:val="32"/>
        </w:rPr>
        <w:t>XV. Zaliczki na poczet udzielenia zamówienia</w:t>
      </w:r>
      <w:bookmarkEnd w:id="14"/>
      <w:r w:rsidRPr="005244FE">
        <w:rPr>
          <w:rFonts w:asciiTheme="majorHAnsi" w:eastAsiaTheme="majorEastAsia" w:hAnsiTheme="majorHAnsi" w:cstheme="majorBidi"/>
          <w:b/>
          <w:color w:val="000000" w:themeColor="text1"/>
          <w:sz w:val="24"/>
          <w:szCs w:val="32"/>
        </w:rPr>
        <w:t xml:space="preserve"> </w:t>
      </w:r>
    </w:p>
    <w:p w14:paraId="275499F1"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Zamawiający nie przewiduje udzielenia zaliczek na poczet wykonania zamówienia.</w:t>
      </w:r>
    </w:p>
    <w:p w14:paraId="73A27037" w14:textId="77777777" w:rsidR="005244FE" w:rsidRPr="005244FE" w:rsidRDefault="005244FE" w:rsidP="00B53E91">
      <w:pPr>
        <w:spacing w:after="0"/>
        <w:jc w:val="right"/>
        <w:rPr>
          <w:rFonts w:asciiTheme="majorHAnsi" w:hAnsiTheme="majorHAnsi" w:cstheme="majorHAnsi"/>
        </w:rPr>
      </w:pPr>
    </w:p>
    <w:p w14:paraId="39B7DAA1" w14:textId="77777777" w:rsidR="005244FE" w:rsidRPr="005244FE" w:rsidRDefault="005244FE" w:rsidP="005244FE">
      <w:pPr>
        <w:spacing w:after="0"/>
        <w:jc w:val="both"/>
        <w:rPr>
          <w:rFonts w:asciiTheme="majorHAnsi" w:hAnsiTheme="majorHAnsi" w:cstheme="majorHAnsi"/>
          <w:b/>
          <w:sz w:val="24"/>
          <w:szCs w:val="24"/>
        </w:rPr>
      </w:pPr>
      <w:r w:rsidRPr="005244FE">
        <w:rPr>
          <w:rFonts w:asciiTheme="majorHAnsi" w:hAnsiTheme="majorHAnsi" w:cstheme="majorHAnsi"/>
          <w:b/>
          <w:sz w:val="24"/>
          <w:szCs w:val="24"/>
        </w:rPr>
        <w:t>XVI. Płatność częściowa</w:t>
      </w:r>
    </w:p>
    <w:p w14:paraId="5D4B14A6"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Zamawiający przewiduje płatność częściową.</w:t>
      </w:r>
    </w:p>
    <w:p w14:paraId="24640D0E"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Płatność będzie dokonywana po każdej dostawie.</w:t>
      </w:r>
    </w:p>
    <w:p w14:paraId="2D55A961"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 xml:space="preserve"> </w:t>
      </w:r>
      <w:bookmarkStart w:id="15" w:name="_Toc66364582"/>
    </w:p>
    <w:p w14:paraId="4A4FB92B" w14:textId="77777777" w:rsidR="005244FE" w:rsidRPr="005244FE" w:rsidRDefault="005244FE" w:rsidP="005244FE">
      <w:pPr>
        <w:spacing w:after="0"/>
        <w:jc w:val="both"/>
        <w:rPr>
          <w:rFonts w:asciiTheme="majorHAnsi" w:hAnsiTheme="majorHAnsi" w:cstheme="majorHAnsi"/>
          <w:b/>
          <w:sz w:val="24"/>
          <w:szCs w:val="24"/>
        </w:rPr>
      </w:pPr>
      <w:r w:rsidRPr="005244FE">
        <w:rPr>
          <w:b/>
          <w:sz w:val="24"/>
          <w:szCs w:val="24"/>
        </w:rPr>
        <w:t>XVII. Unieważnienie postępowania</w:t>
      </w:r>
      <w:bookmarkEnd w:id="15"/>
      <w:r w:rsidRPr="005244FE">
        <w:rPr>
          <w:b/>
          <w:sz w:val="24"/>
          <w:szCs w:val="24"/>
        </w:rPr>
        <w:t xml:space="preserve"> </w:t>
      </w:r>
    </w:p>
    <w:p w14:paraId="6F7F72AC"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 xml:space="preserve">Zamawiający dopuszcza możliwość unieważnienia postępowania o udzielenie zamówienia na podstawie art. 255 i 256 ustawy Pzp. </w:t>
      </w:r>
      <w:bookmarkStart w:id="16" w:name="_Toc66364583"/>
    </w:p>
    <w:p w14:paraId="075F1857" w14:textId="77777777"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br/>
      </w:r>
      <w:r w:rsidRPr="005244FE">
        <w:rPr>
          <w:b/>
        </w:rPr>
        <w:t xml:space="preserve">XVIII. Pouczenie o środkach ochrony </w:t>
      </w:r>
      <w:r w:rsidRPr="005244FE">
        <w:rPr>
          <w:rFonts w:eastAsiaTheme="majorEastAsia" w:cstheme="minorHAnsi"/>
          <w:b/>
          <w:color w:val="000000" w:themeColor="text1"/>
        </w:rPr>
        <w:t>prawnej</w:t>
      </w:r>
      <w:bookmarkEnd w:id="16"/>
      <w:r w:rsidRPr="005244FE">
        <w:rPr>
          <w:rFonts w:asciiTheme="majorHAnsi" w:eastAsiaTheme="majorEastAsia" w:hAnsiTheme="majorHAnsi" w:cstheme="majorBidi"/>
          <w:b/>
          <w:color w:val="000000" w:themeColor="text1"/>
        </w:rPr>
        <w:t xml:space="preserve"> </w:t>
      </w:r>
    </w:p>
    <w:p w14:paraId="66356BCA"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1.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A750857"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2. Środki ochrony prawnej wobec ogłoszenia wszczynającego postępowanie o udzielenie zamówienia publicznego oraz dokumentów zamówienia przysługują również organizacjom wpisanym na listę, o której mowa w art. 469 pkt 15 ustawy Pzp oraz Rzecznikowi Małych </w:t>
      </w:r>
      <w:r w:rsidRPr="005244FE">
        <w:rPr>
          <w:rFonts w:asciiTheme="majorHAnsi" w:hAnsiTheme="majorHAnsi" w:cstheme="majorHAnsi"/>
        </w:rPr>
        <w:br/>
        <w:t>i Średnich Przedsiębiorców.</w:t>
      </w:r>
    </w:p>
    <w:p w14:paraId="66CDB0EB"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3. Odwołanie przysługuje wyłącznie od:</w:t>
      </w:r>
    </w:p>
    <w:p w14:paraId="7C0913DD"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niezgodnej z przepisami ustawy Pzp czynności Zamawiającego podjętej w postępowaniu o udzielenie zamówienia w tym na projektowane postanowienia umowy,</w:t>
      </w:r>
    </w:p>
    <w:p w14:paraId="034C0617"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zaniechania czynności w postępowaniu o udzielenie zamówienia, do której Zamawiający jest obowiązany na podstawie ustawy Pzp.</w:t>
      </w:r>
    </w:p>
    <w:p w14:paraId="16925D20"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4. Odwołanie wnosi się do Prezesa Izby. </w:t>
      </w:r>
    </w:p>
    <w:p w14:paraId="080B5405"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5A3018F"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6. Terminy wniesienia odwołania:</w:t>
      </w:r>
    </w:p>
    <w:p w14:paraId="497F9833"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5 dni od dnia przekazania informacji o czynności zamawiającego stanowiącej podstawę jego wniesienia, jeżeli informacja została przekazana przy użyciu środków komunikacji elektronicznej,</w:t>
      </w:r>
    </w:p>
    <w:p w14:paraId="3EFEC0C8"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- 10 dni od dnia przekazania informacji o czynności zamawiającego stanowiącej podstawę jego wniesienia, jeżeli informacja została przekazana w sposób inny niż określony </w:t>
      </w:r>
      <w:r w:rsidRPr="005244FE">
        <w:rPr>
          <w:rFonts w:asciiTheme="majorHAnsi" w:hAnsiTheme="majorHAnsi" w:cstheme="majorHAnsi"/>
        </w:rPr>
        <w:br/>
        <w:t>w pkt 1.</w:t>
      </w:r>
    </w:p>
    <w:p w14:paraId="4E3693D8"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7. Szczegółowe zasady postępowania po wniesieniu odwołania, określają stosowne przepisy Działu IX ustawy Pzp.</w:t>
      </w:r>
    </w:p>
    <w:p w14:paraId="1ED2A17C"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lastRenderedPageBreak/>
        <w:t>8. Na orzeczenie Izby oraz postanowienie Prezesa Izby, o którym mowa w art. 519 ust. 1 ustawy Pzp stronom oraz uczestnikom postępowania odwoławczego przysługuje skarga do sądu.</w:t>
      </w:r>
    </w:p>
    <w:p w14:paraId="1189C7A0"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17" w:name="_Toc66364584"/>
      <w:r w:rsidRPr="005244FE">
        <w:rPr>
          <w:rFonts w:asciiTheme="majorHAnsi" w:eastAsiaTheme="majorEastAsia" w:hAnsiTheme="majorHAnsi" w:cstheme="majorBidi"/>
          <w:b/>
          <w:color w:val="000000" w:themeColor="text1"/>
          <w:sz w:val="24"/>
          <w:szCs w:val="32"/>
        </w:rPr>
        <w:t>XIX. Ochrona danych osobowych zebranych przez zamawiającego w toku postępowania</w:t>
      </w:r>
      <w:bookmarkEnd w:id="17"/>
      <w:r w:rsidRPr="005244FE">
        <w:rPr>
          <w:rFonts w:asciiTheme="majorHAnsi" w:eastAsiaTheme="majorEastAsia" w:hAnsiTheme="majorHAnsi" w:cstheme="majorBidi"/>
          <w:b/>
          <w:color w:val="000000" w:themeColor="text1"/>
          <w:sz w:val="24"/>
          <w:szCs w:val="32"/>
        </w:rPr>
        <w:t xml:space="preserve"> </w:t>
      </w:r>
    </w:p>
    <w:p w14:paraId="6DBBF3BA" w14:textId="77777777" w:rsidR="002D3909"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D3909">
        <w:rPr>
          <w:rFonts w:asciiTheme="majorHAnsi" w:hAnsiTheme="majorHAnsi" w:cstheme="majorHAnsi"/>
          <w:color w:val="000000"/>
        </w:rPr>
        <w:br/>
      </w:r>
      <w:r w:rsidRPr="005244FE">
        <w:rPr>
          <w:rFonts w:asciiTheme="majorHAnsi" w:hAnsiTheme="majorHAnsi" w:cstheme="majorHAnsi"/>
          <w:color w:val="000000"/>
        </w:rPr>
        <w:t xml:space="preserve"> ochronie danych) (</w:t>
      </w:r>
      <w:proofErr w:type="spellStart"/>
      <w:r w:rsidRPr="005244FE">
        <w:rPr>
          <w:rFonts w:asciiTheme="majorHAnsi" w:hAnsiTheme="majorHAnsi" w:cstheme="majorHAnsi"/>
          <w:color w:val="000000"/>
        </w:rPr>
        <w:t>Dz.Urz</w:t>
      </w:r>
      <w:proofErr w:type="spellEnd"/>
      <w:r w:rsidRPr="005244FE">
        <w:rPr>
          <w:rFonts w:asciiTheme="majorHAnsi" w:hAnsiTheme="majorHAnsi" w:cstheme="majorHAnsi"/>
          <w:color w:val="000000"/>
        </w:rPr>
        <w:t xml:space="preserve">. UE L 119 z 4 maja 2016 r.), dalej: RODO, tym samym dane osobowe podane przez wykonawcę będą przetwarzane zgodnie z RODO oraz zgodnie </w:t>
      </w:r>
      <w:r w:rsidR="002D3909">
        <w:rPr>
          <w:rFonts w:asciiTheme="majorHAnsi" w:hAnsiTheme="majorHAnsi" w:cstheme="majorHAnsi"/>
          <w:color w:val="000000"/>
        </w:rPr>
        <w:br/>
      </w:r>
      <w:r w:rsidRPr="005244FE">
        <w:rPr>
          <w:rFonts w:asciiTheme="majorHAnsi" w:hAnsiTheme="majorHAnsi" w:cstheme="majorHAnsi"/>
          <w:color w:val="000000"/>
        </w:rPr>
        <w:t>z przepisami krajowymi.</w:t>
      </w:r>
    </w:p>
    <w:p w14:paraId="5E822606"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rPr>
        <w:t xml:space="preserve">2. Dane osobowe wykonawcy będą przetwarzane na podstawie art. 6 ust. 1 lit. c RODO </w:t>
      </w:r>
      <w:r w:rsidR="002D3909">
        <w:rPr>
          <w:rFonts w:asciiTheme="majorHAnsi" w:hAnsiTheme="majorHAnsi" w:cstheme="majorHAnsi"/>
        </w:rPr>
        <w:br/>
      </w:r>
      <w:r w:rsidRPr="005244FE">
        <w:rPr>
          <w:rFonts w:asciiTheme="majorHAnsi" w:hAnsiTheme="majorHAnsi" w:cstheme="majorHAnsi"/>
        </w:rPr>
        <w:t xml:space="preserve">w celu związanym z przedmiotowym postępowaniem o udzielenie zamówienia publicznego pn. </w:t>
      </w:r>
      <w:r w:rsidRPr="005244FE">
        <w:rPr>
          <w:rFonts w:asciiTheme="majorHAnsi" w:hAnsiTheme="majorHAnsi" w:cstheme="majorHAnsi"/>
          <w:b/>
        </w:rPr>
        <w:t>„Dostawa dla Gminy Szaflary nowych worków na odpady komunalne”</w:t>
      </w:r>
    </w:p>
    <w:p w14:paraId="41F98CF8"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3. Odbiorcami przekazanych przez wykonawcę danych osobowych będą osoby lub podmioty, którym zostanie udostępniona dokumentacja postępowania zgodnie z art. 8 oraz art. 96 ust. 3 ustawy Pzp, a także art. 6 ustawy z 6 września 2001 r. o dostępie do informacji publicznej. </w:t>
      </w:r>
      <w:r w:rsidRPr="005244FE">
        <w:rPr>
          <w:rFonts w:asciiTheme="majorHAnsi" w:hAnsiTheme="majorHAnsi" w:cstheme="majorHAnsi"/>
        </w:rPr>
        <w:br/>
        <w:t xml:space="preserve">4. Dane osobowe wykonawcy zawarte w protokole postępowania będą przechowywane przez okres 4 lat, od dnia zakończenia postępowania o udzielenie zamówienia, a jeżeli czas trwania umowy przekracza 4 lata, okres przechowywania obejmuje cały czas trwania umowy. </w:t>
      </w:r>
      <w:r w:rsidRPr="005244FE">
        <w:rPr>
          <w:rFonts w:asciiTheme="majorHAnsi" w:hAnsiTheme="majorHAnsi" w:cstheme="majorHAnsi"/>
        </w:rPr>
        <w:br/>
        <w:t xml:space="preserve">5. Klauzula informacyjna, o której mowa w art. 13 ust. 1 i 2 oraz art. 14 ust. 1 i 2 RODO znajduje się w załączniku do SWZ. </w:t>
      </w:r>
    </w:p>
    <w:p w14:paraId="1DA1E94D"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t>
      </w:r>
      <w:r w:rsidRPr="005244FE">
        <w:rPr>
          <w:rFonts w:asciiTheme="majorHAnsi" w:hAnsiTheme="majorHAnsi" w:cstheme="majorHAnsi"/>
        </w:rPr>
        <w:br/>
        <w:t xml:space="preserve">w pkt 2 powyżej), przed takim dalszym przetwarzaniem poinformuje on osobę, której dane dotyczą, o tym innym celu oraz udzieli jej wszelkich innych stosownych informacji, o których mowa w art. 13 ust. 2 RODO. </w:t>
      </w:r>
    </w:p>
    <w:p w14:paraId="677FF554"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7. Wykonawca jest zobowiązany, w związku z udziałem w przedmiotowym postępowaniu, do wypełnienia wszystkich obowiązków formalno-prawnych wymaganych przez RODO </w:t>
      </w:r>
      <w:r w:rsidRPr="005244FE">
        <w:rPr>
          <w:rFonts w:asciiTheme="majorHAnsi" w:hAnsiTheme="majorHAnsi" w:cstheme="majorHAnsi"/>
        </w:rPr>
        <w:br/>
        <w:t xml:space="preserve">i związanych z udziałem w przedmiotowym postępowaniu o udzielenie zamówienia. Do obowiązków tych należą: - obowiązek informacyjny przewidziany w art. 13 RODO względem osób fizycznych, których dane osobowe dotyczą i od których dane te wykonawca bezpośrednio pozyskał i przekazał zamawiającemu w treści oferty lub dokumentów składanych na żądanie zamawiającego; - obowiązek informacyjny wynikający z art. 14 RODO względem osób fizycznych, których dane wykonawca pozyskał w sposób pośredni, </w:t>
      </w:r>
      <w:r w:rsidR="002D3909">
        <w:rPr>
          <w:rFonts w:asciiTheme="majorHAnsi" w:hAnsiTheme="majorHAnsi" w:cstheme="majorHAnsi"/>
        </w:rPr>
        <w:br/>
      </w:r>
      <w:r w:rsidRPr="005244FE">
        <w:rPr>
          <w:rFonts w:asciiTheme="majorHAnsi" w:hAnsiTheme="majorHAnsi" w:cstheme="majorHAnsi"/>
        </w:rPr>
        <w:t xml:space="preserve">a które to dane wykonawca przekazuje zamawiającemu w treści oferty lub dokumentów składanych na żądanie zamawiającego. </w:t>
      </w:r>
    </w:p>
    <w:p w14:paraId="32F386DC"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8. W celu zapewnienia, że wykonawca wypełnił ww. obowiązki informacyjne oraz ochrony prawnie uzasadnionych interesów osoby trzeciej, której dane zostały przekazane w związku </w:t>
      </w:r>
      <w:r w:rsidRPr="005244FE">
        <w:rPr>
          <w:rFonts w:asciiTheme="majorHAnsi" w:hAnsiTheme="majorHAnsi" w:cstheme="majorHAnsi"/>
        </w:rPr>
        <w:br/>
        <w:t xml:space="preserve">z udziałem w postępowaniu, wykonawca składa oświadczenia o wypełnieniu przez niego obowiązków informacyjnych przewidzianych w art. 13 lub art. 14 RODO – treść oświadczenia została zawarta w Informacje dotyczące wykonawcy. </w:t>
      </w:r>
    </w:p>
    <w:p w14:paraId="43897C9D"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9. Zamawiający informuje, że: </w:t>
      </w:r>
    </w:p>
    <w:p w14:paraId="0C7E72F2"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 Zamawiający udostępnia dane osobowe, o których mowa w art. 10 RODO (dane osobowe dotyczące wyroków skazujących i czynów zabronionych) w celu umożliwienia korzystania ze </w:t>
      </w:r>
      <w:r w:rsidRPr="005244FE">
        <w:rPr>
          <w:rFonts w:asciiTheme="majorHAnsi" w:hAnsiTheme="majorHAnsi" w:cstheme="majorHAnsi"/>
        </w:rPr>
        <w:lastRenderedPageBreak/>
        <w:t xml:space="preserve">środków ochrony prawnej, o których mowa w dziale IX ustawy Pzp, do upływu terminu na ich wniesienie. </w:t>
      </w:r>
    </w:p>
    <w:p w14:paraId="6A0C7492" w14:textId="77777777" w:rsidR="005244FE" w:rsidRPr="005244FE" w:rsidRDefault="005244FE" w:rsidP="005244FE">
      <w:pPr>
        <w:autoSpaceDE w:val="0"/>
        <w:autoSpaceDN w:val="0"/>
        <w:adjustRightInd w:val="0"/>
        <w:spacing w:after="18"/>
        <w:jc w:val="both"/>
        <w:rPr>
          <w:rFonts w:asciiTheme="majorHAnsi" w:hAnsiTheme="majorHAnsi" w:cstheme="majorHAnsi"/>
        </w:rPr>
      </w:pPr>
      <w:r w:rsidRPr="005244FE">
        <w:rPr>
          <w:rFonts w:asciiTheme="majorHAnsi" w:hAnsiTheme="majorHAnsi" w:cstheme="majorHAnsi"/>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AE0E9E4" w14:textId="77777777" w:rsidR="005244FE" w:rsidRPr="005244FE" w:rsidRDefault="005244FE" w:rsidP="005244FE">
      <w:pPr>
        <w:autoSpaceDE w:val="0"/>
        <w:autoSpaceDN w:val="0"/>
        <w:adjustRightInd w:val="0"/>
        <w:spacing w:after="0"/>
        <w:jc w:val="both"/>
        <w:rPr>
          <w:rFonts w:asciiTheme="majorHAnsi" w:hAnsiTheme="majorHAnsi" w:cstheme="majorHAnsi"/>
        </w:rPr>
      </w:pPr>
      <w:r w:rsidRPr="005244FE">
        <w:rPr>
          <w:rFonts w:asciiTheme="majorHAnsi" w:hAnsiTheme="majorHAnsi" w:cstheme="majorHAnsi"/>
        </w:rPr>
        <w:t xml:space="preserve">• W przypadku korzystania przez osobę, której dane osobowe są przetwarzane przez zamawiającego, z uprawnienia, o którym mowa w art. 15 ust. 1–3 RODO (związanych </w:t>
      </w:r>
      <w:r w:rsidRPr="005244FE">
        <w:rPr>
          <w:rFonts w:asciiTheme="majorHAnsi" w:hAnsiTheme="majorHAnsi" w:cstheme="majorHAnsi"/>
        </w:rPr>
        <w:br/>
        <w:t xml:space="preserve">z prawem wykonawcy do uzyskania od administratora potwierdzenia, czy przetwarzane są dane osobowe jego dotyczące, prawem wykonawcy do bycia poinformowanym </w:t>
      </w:r>
      <w:r w:rsidRPr="005244FE">
        <w:rPr>
          <w:rFonts w:asciiTheme="majorHAnsi" w:hAnsiTheme="majorHAnsi" w:cstheme="majorHAnsi"/>
        </w:rPr>
        <w:br/>
        <w:t xml:space="preserve">o odpowiednich zabezpieczeniach, o których mowa w art. 46 RODO, związanych </w:t>
      </w:r>
      <w:r w:rsidRPr="005244FE">
        <w:rPr>
          <w:rFonts w:asciiTheme="majorHAnsi" w:hAnsiTheme="majorHAnsi" w:cstheme="majorHAnsi"/>
        </w:rPr>
        <w:br/>
        <w:t xml:space="preserve">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2179BC67" w14:textId="77777777" w:rsidR="005244FE" w:rsidRPr="005244FE" w:rsidRDefault="005244FE" w:rsidP="005244FE">
      <w:pPr>
        <w:autoSpaceDE w:val="0"/>
        <w:autoSpaceDN w:val="0"/>
        <w:adjustRightInd w:val="0"/>
        <w:spacing w:after="0"/>
        <w:jc w:val="both"/>
        <w:rPr>
          <w:rFonts w:asciiTheme="majorHAnsi" w:hAnsiTheme="majorHAnsi" w:cstheme="majorHAnsi"/>
        </w:rPr>
      </w:pPr>
      <w:r w:rsidRPr="005244FE">
        <w:rPr>
          <w:rFonts w:asciiTheme="majorHAnsi" w:hAnsiTheme="majorHAnsi" w:cstheme="majorHAnsi"/>
        </w:rPr>
        <w:t xml:space="preserve">• Skorzystanie przez osobę, której dane osobowe dotyczą, z uprawnienia, o którym mowa </w:t>
      </w:r>
      <w:r w:rsidRPr="005244FE">
        <w:rPr>
          <w:rFonts w:asciiTheme="majorHAnsi" w:hAnsiTheme="majorHAnsi" w:cstheme="majorHAnsi"/>
        </w:rPr>
        <w:br/>
        <w:t xml:space="preserve">w art. 16 RODO (z uprawnienia do sprostowania lub uzupełnienia danych osobowych), </w:t>
      </w:r>
      <w:r w:rsidRPr="005244FE">
        <w:rPr>
          <w:rFonts w:asciiTheme="majorHAnsi" w:hAnsiTheme="majorHAnsi" w:cstheme="majorHAnsi"/>
        </w:rPr>
        <w:br/>
        <w:t xml:space="preserve">nie może naruszać integralności protokołu postępowania oraz jego załączników. </w:t>
      </w:r>
    </w:p>
    <w:p w14:paraId="563D7689" w14:textId="77777777" w:rsidR="005244FE" w:rsidRPr="005244FE" w:rsidRDefault="005244FE" w:rsidP="005244FE">
      <w:pPr>
        <w:autoSpaceDE w:val="0"/>
        <w:autoSpaceDN w:val="0"/>
        <w:adjustRightInd w:val="0"/>
        <w:spacing w:after="30"/>
        <w:jc w:val="both"/>
        <w:rPr>
          <w:rFonts w:asciiTheme="majorHAnsi" w:hAnsiTheme="majorHAnsi" w:cstheme="majorHAnsi"/>
        </w:rPr>
      </w:pPr>
      <w:r w:rsidRPr="005244FE">
        <w:rPr>
          <w:rFonts w:asciiTheme="majorHAnsi" w:hAnsiTheme="majorHAnsi" w:cstheme="majorHAnsi"/>
        </w:rPr>
        <w:t xml:space="preserve">• W postępowaniu o udzielenie zamówienia zgłoszenie żądania ograniczenia przetwarzania, o którym mowa w art. 18 ust. 1 RODO, nie ogranicza przetwarzania danych osobowych </w:t>
      </w:r>
      <w:r w:rsidRPr="005244FE">
        <w:rPr>
          <w:rFonts w:asciiTheme="majorHAnsi" w:hAnsiTheme="majorHAnsi" w:cstheme="majorHAnsi"/>
        </w:rPr>
        <w:br/>
        <w:t xml:space="preserve">do czasu zakończenia tego postępowania. </w:t>
      </w:r>
    </w:p>
    <w:p w14:paraId="0EF94BAD" w14:textId="77777777" w:rsidR="005244FE" w:rsidRPr="005244FE" w:rsidRDefault="005244FE" w:rsidP="005244FE">
      <w:pPr>
        <w:autoSpaceDE w:val="0"/>
        <w:autoSpaceDN w:val="0"/>
        <w:adjustRightInd w:val="0"/>
        <w:spacing w:after="0"/>
        <w:jc w:val="both"/>
        <w:rPr>
          <w:rFonts w:asciiTheme="majorHAnsi" w:hAnsiTheme="majorHAnsi" w:cstheme="majorHAnsi"/>
        </w:rPr>
      </w:pPr>
      <w:r w:rsidRPr="005244FE">
        <w:rPr>
          <w:rFonts w:asciiTheme="majorHAnsi" w:hAnsiTheme="majorHAnsi" w:cstheme="majorHAnsi"/>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w:t>
      </w:r>
      <w:r w:rsidRPr="005244FE">
        <w:rPr>
          <w:rFonts w:asciiTheme="majorHAnsi" w:hAnsiTheme="majorHAnsi" w:cstheme="majorHAnsi"/>
        </w:rPr>
        <w:br/>
        <w:t xml:space="preserve">o udzielenie zamówienia zamawiający nie udostępnia tych danych, chyba że zachodzą przesłanki, o których mowa w art. 18 ust. 2 rozporządzenia 2016/679. </w:t>
      </w:r>
    </w:p>
    <w:p w14:paraId="0CD8E087"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18" w:name="_Toc66364585"/>
      <w:r w:rsidRPr="005244FE">
        <w:rPr>
          <w:rFonts w:asciiTheme="majorHAnsi" w:eastAsiaTheme="majorEastAsia" w:hAnsiTheme="majorHAnsi" w:cstheme="majorBidi"/>
          <w:b/>
          <w:color w:val="000000" w:themeColor="text1"/>
          <w:sz w:val="24"/>
          <w:szCs w:val="32"/>
        </w:rPr>
        <w:t>XX. Wykonawcy/podwykonawcy/podmioty trzecie udostępniające wykonawcy swój potencjał</w:t>
      </w:r>
      <w:bookmarkEnd w:id="18"/>
      <w:r w:rsidRPr="005244FE">
        <w:rPr>
          <w:rFonts w:asciiTheme="majorHAnsi" w:eastAsiaTheme="majorEastAsia" w:hAnsiTheme="majorHAnsi" w:cstheme="majorBidi"/>
          <w:b/>
          <w:color w:val="000000" w:themeColor="text1"/>
          <w:sz w:val="24"/>
          <w:szCs w:val="32"/>
        </w:rPr>
        <w:t xml:space="preserve"> </w:t>
      </w:r>
    </w:p>
    <w:p w14:paraId="772A42C0" w14:textId="77777777" w:rsidR="005244FE" w:rsidRPr="005244FE" w:rsidRDefault="005244FE" w:rsidP="005244FE">
      <w:pPr>
        <w:autoSpaceDE w:val="0"/>
        <w:autoSpaceDN w:val="0"/>
        <w:adjustRightInd w:val="0"/>
        <w:spacing w:after="18"/>
        <w:jc w:val="both"/>
        <w:rPr>
          <w:rFonts w:asciiTheme="majorHAnsi" w:hAnsiTheme="majorHAnsi" w:cstheme="majorHAnsi"/>
          <w:color w:val="000000"/>
        </w:rPr>
      </w:pPr>
      <w:r w:rsidRPr="005244FE">
        <w:rPr>
          <w:rFonts w:asciiTheme="majorHAnsi" w:hAnsiTheme="majorHAnsi" w:cstheme="majorHAnsi"/>
          <w:color w:val="000000"/>
        </w:rPr>
        <w:t xml:space="preserve">1. Wykonawca to osoba fizyczna, osoba prawna albo jednostka organizacyjna nieposiadająca osobowości prawnej, która oferuje na rynku wykonanie robót budowlanych lub obiektu budowlanego, dostawę produktów lub świadczenie usług lub ubiega się </w:t>
      </w:r>
      <w:r w:rsidR="00A65979">
        <w:rPr>
          <w:rFonts w:asciiTheme="majorHAnsi" w:hAnsiTheme="majorHAnsi" w:cstheme="majorHAnsi"/>
          <w:color w:val="000000"/>
        </w:rPr>
        <w:br/>
      </w:r>
      <w:r w:rsidRPr="005244FE">
        <w:rPr>
          <w:rFonts w:asciiTheme="majorHAnsi" w:hAnsiTheme="majorHAnsi" w:cstheme="majorHAnsi"/>
          <w:color w:val="000000"/>
        </w:rPr>
        <w:t xml:space="preserve">o udzielenie zamówienia, złożyła ofertę lub zawarła umowę w sprawie zamówienia publicznego. </w:t>
      </w:r>
    </w:p>
    <w:p w14:paraId="2B4FCA4B" w14:textId="77777777" w:rsidR="005244FE" w:rsidRPr="005244FE" w:rsidRDefault="005244FE" w:rsidP="005244FE">
      <w:pPr>
        <w:autoSpaceDE w:val="0"/>
        <w:autoSpaceDN w:val="0"/>
        <w:adjustRightInd w:val="0"/>
        <w:spacing w:after="18"/>
        <w:jc w:val="both"/>
        <w:rPr>
          <w:rFonts w:asciiTheme="majorHAnsi" w:hAnsiTheme="majorHAnsi" w:cstheme="majorHAnsi"/>
          <w:color w:val="000000"/>
        </w:rPr>
      </w:pPr>
    </w:p>
    <w:p w14:paraId="2F10738B" w14:textId="77777777" w:rsidR="005244FE" w:rsidRPr="005244FE" w:rsidRDefault="005244FE" w:rsidP="005244FE">
      <w:pPr>
        <w:autoSpaceDE w:val="0"/>
        <w:autoSpaceDN w:val="0"/>
        <w:adjustRightInd w:val="0"/>
        <w:spacing w:after="18"/>
        <w:jc w:val="both"/>
        <w:rPr>
          <w:rFonts w:asciiTheme="majorHAnsi" w:hAnsiTheme="majorHAnsi" w:cstheme="majorHAnsi"/>
          <w:color w:val="000000"/>
        </w:rPr>
      </w:pPr>
      <w:r w:rsidRPr="005244FE">
        <w:rPr>
          <w:rFonts w:asciiTheme="majorHAnsi" w:hAnsiTheme="majorHAnsi" w:cstheme="majorHAnsi"/>
          <w:color w:val="000000"/>
        </w:rPr>
        <w:t xml:space="preserve">2.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252D5C3C" w14:textId="77777777" w:rsidR="005244FE" w:rsidRPr="005244FE" w:rsidRDefault="005244FE" w:rsidP="005244FE">
      <w:pPr>
        <w:autoSpaceDE w:val="0"/>
        <w:autoSpaceDN w:val="0"/>
        <w:adjustRightInd w:val="0"/>
        <w:spacing w:after="18"/>
        <w:jc w:val="both"/>
        <w:rPr>
          <w:rFonts w:asciiTheme="majorHAnsi" w:hAnsiTheme="majorHAnsi" w:cstheme="majorHAnsi"/>
          <w:color w:val="000000"/>
        </w:rPr>
      </w:pPr>
    </w:p>
    <w:p w14:paraId="5838413D"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3. Zamówienie może zostać udzielone wykonawcy, który: </w:t>
      </w:r>
    </w:p>
    <w:p w14:paraId="012B9A07"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a) spełnia warunki udziału w postępowaniu opisane w pkt XXIV w SWZ, </w:t>
      </w:r>
    </w:p>
    <w:p w14:paraId="00C0C25B"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b) nie podlega wykluczeniu na podstawie art. 108 ust. 1 i art. 109 ust. 1 pkt 1 i 4 ustawy Pzp,</w:t>
      </w:r>
    </w:p>
    <w:p w14:paraId="7DECDF4B" w14:textId="77777777" w:rsidR="00B17694" w:rsidRDefault="00B17694" w:rsidP="005244FE">
      <w:pPr>
        <w:autoSpaceDE w:val="0"/>
        <w:autoSpaceDN w:val="0"/>
        <w:adjustRightInd w:val="0"/>
        <w:spacing w:after="0"/>
        <w:jc w:val="both"/>
        <w:rPr>
          <w:rFonts w:asciiTheme="majorHAnsi" w:hAnsiTheme="majorHAnsi" w:cstheme="majorHAnsi"/>
          <w:color w:val="000000"/>
        </w:rPr>
      </w:pPr>
      <w:r w:rsidRPr="00B17694">
        <w:rPr>
          <w:rFonts w:asciiTheme="majorHAnsi" w:hAnsiTheme="majorHAnsi" w:cstheme="majorHAnsi"/>
          <w:color w:val="000000"/>
        </w:rPr>
        <w:lastRenderedPageBreak/>
        <w:t>c) nie podlega wykluczeniu na podstawie  art. 7 ust. 1 ustawy z dnia 13 kwietnia 2022 r. (Dz.U. z 2022 r. poz. 835) o szczególnych rozwiązaniach w zakresie przeciwdziałania wspieraniu agresji na Ukrainę oraz służących ochronie bezpieczeństwa narodowego,</w:t>
      </w:r>
    </w:p>
    <w:p w14:paraId="033F3B78" w14:textId="77777777" w:rsidR="005244FE" w:rsidRPr="005244FE" w:rsidRDefault="00B17694" w:rsidP="005244FE">
      <w:pPr>
        <w:autoSpaceDE w:val="0"/>
        <w:autoSpaceDN w:val="0"/>
        <w:adjustRightInd w:val="0"/>
        <w:spacing w:after="0"/>
        <w:jc w:val="both"/>
        <w:rPr>
          <w:rFonts w:asciiTheme="majorHAnsi" w:hAnsiTheme="majorHAnsi" w:cstheme="majorHAnsi"/>
          <w:color w:val="000000"/>
        </w:rPr>
      </w:pPr>
      <w:r>
        <w:rPr>
          <w:rFonts w:asciiTheme="majorHAnsi" w:hAnsiTheme="majorHAnsi" w:cstheme="majorHAnsi"/>
          <w:color w:val="000000"/>
        </w:rPr>
        <w:t>d</w:t>
      </w:r>
      <w:r w:rsidR="005244FE" w:rsidRPr="005244FE">
        <w:rPr>
          <w:rFonts w:asciiTheme="majorHAnsi" w:hAnsiTheme="majorHAnsi" w:cstheme="majorHAnsi"/>
          <w:color w:val="000000"/>
        </w:rPr>
        <w:t xml:space="preserve">) złożył ofertę niepodlegającą odrzuceniu na podstawie art. 226 ust. 1 ustawy Pzp. </w:t>
      </w:r>
    </w:p>
    <w:p w14:paraId="2BD90F16"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p>
    <w:p w14:paraId="41248414"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4. Wykonawcy mogą wspólnie ubiegać się o udzielenie zamówienia. W takim przypadku: </w:t>
      </w:r>
    </w:p>
    <w:p w14:paraId="30EBCFE1"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a) Wykonawcy występujący wspólnie są zobowiązani do ustanowienia pełnomocnika </w:t>
      </w:r>
      <w:r w:rsidRPr="005244FE">
        <w:rPr>
          <w:rFonts w:asciiTheme="majorHAnsi" w:hAnsiTheme="majorHAnsi" w:cstheme="majorHAnsi"/>
          <w:color w:val="000000"/>
        </w:rPr>
        <w:br/>
        <w:t xml:space="preserve">do reprezentowania ich w postępowaniu albo do reprezentowania ich w postępowaniu </w:t>
      </w:r>
      <w:r w:rsidRPr="005244FE">
        <w:rPr>
          <w:rFonts w:asciiTheme="majorHAnsi" w:hAnsiTheme="majorHAnsi" w:cstheme="majorHAnsi"/>
          <w:color w:val="000000"/>
        </w:rPr>
        <w:br/>
        <w:t xml:space="preserve">i zawarcia umowy w sprawie przedmiotowego zamówienia publicznego. </w:t>
      </w:r>
    </w:p>
    <w:p w14:paraId="6192B1B2"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b) Wszelka korespondencja będzie prowadzona przez zamawiającego wyłącznie </w:t>
      </w:r>
      <w:r w:rsidRPr="005244FE">
        <w:rPr>
          <w:rFonts w:asciiTheme="majorHAnsi" w:hAnsiTheme="majorHAnsi" w:cstheme="majorHAnsi"/>
          <w:color w:val="000000"/>
        </w:rPr>
        <w:br/>
        <w:t xml:space="preserve">z pełnomocnikiem. </w:t>
      </w:r>
    </w:p>
    <w:p w14:paraId="53B7D407"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p>
    <w:p w14:paraId="4E4DECA1"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5. Potencjał podmiotu trzeciego. W celu potwierdzenia spełnienia warunków udziału </w:t>
      </w:r>
      <w:r w:rsidRPr="005244FE">
        <w:rPr>
          <w:rFonts w:asciiTheme="majorHAnsi" w:hAnsiTheme="majorHAnsi" w:cstheme="majorHAnsi"/>
          <w:color w:val="000000"/>
        </w:rPr>
        <w:br/>
        <w:t>w postępowaniu, wykonawca może polegać na potencjale podmiotu trzeciego na zasadach opisanych w art. 118– 123 ustawy Pzp. Podmiot trzeci, na potencjał którego wykonawca powołuje się w celu wykazania spełnienia warunków udziału w postępowaniu, nie może podlegać wykluczeniu na podstawie art. 108 ust. 1</w:t>
      </w:r>
      <w:r w:rsidRPr="005244FE">
        <w:rPr>
          <w:rFonts w:asciiTheme="majorHAnsi" w:hAnsiTheme="majorHAnsi" w:cstheme="majorHAnsi"/>
        </w:rPr>
        <w:t xml:space="preserve"> </w:t>
      </w:r>
      <w:r w:rsidRPr="005244FE">
        <w:rPr>
          <w:rFonts w:asciiTheme="majorHAnsi" w:hAnsiTheme="majorHAnsi" w:cstheme="majorHAnsi"/>
          <w:color w:val="000000"/>
        </w:rPr>
        <w:t xml:space="preserve">i art. 109 ust. 1 pkt 1 i 4  ustawy Pzp </w:t>
      </w:r>
      <w:r w:rsidR="00B17694" w:rsidRPr="00B17694">
        <w:rPr>
          <w:rFonts w:asciiTheme="majorHAnsi" w:hAnsiTheme="majorHAnsi" w:cstheme="majorHAnsi"/>
          <w:color w:val="000000"/>
        </w:rPr>
        <w:t>oraz nie może podlegać wykluczeniu na podstawie  art. 7 ust. 1 ustawy z dnia 13 kwietnia 2022 r. (Dz.U. z 2022 r. poz. 835) o szczególnych rozwiązaniach w zakresie przeciwdziałania wspieraniu agresji na Ukrainę oraz służących ochronie bezpieczeństwa narodowego.</w:t>
      </w:r>
    </w:p>
    <w:p w14:paraId="1E7BBF65" w14:textId="77777777" w:rsidR="005244FE" w:rsidRPr="005244FE" w:rsidRDefault="005244FE" w:rsidP="005244FE">
      <w:pPr>
        <w:autoSpaceDE w:val="0"/>
        <w:autoSpaceDN w:val="0"/>
        <w:adjustRightInd w:val="0"/>
        <w:spacing w:after="0"/>
        <w:jc w:val="both"/>
        <w:rPr>
          <w:rFonts w:asciiTheme="majorHAnsi" w:hAnsiTheme="majorHAnsi" w:cstheme="majorHAnsi"/>
          <w:color w:val="000000"/>
          <w:sz w:val="24"/>
          <w:szCs w:val="24"/>
        </w:rPr>
      </w:pPr>
    </w:p>
    <w:p w14:paraId="0C6A568B"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6. Podwykonawstwo. Zamawiający nie zastrzega obowiązku osobistego wykonania przez wykonawcę kluczowych zadań. Podwykonawca nie może podlegać wykluczeniu na podstawie art. 108 ust. 1 i art. 109 ust. 1 pkt 1 i 4 ustawy Pzp </w:t>
      </w:r>
      <w:r w:rsidR="00B17694" w:rsidRPr="00B17694">
        <w:rPr>
          <w:rFonts w:asciiTheme="majorHAnsi" w:hAnsiTheme="majorHAnsi" w:cstheme="majorHAnsi"/>
          <w:color w:val="000000"/>
        </w:rPr>
        <w:t>oraz nie może podlegać wykluczeniu na podstawie  art. 7 ust. 1 ustawy z dnia 13 kwietnia 2022 r. (Dz.U. z 2022 r. poz. 835) o szczególnych rozwiązaniach w zakresie przeciwdziałania wspieraniu agresji na Ukrainę oraz służących ochronie bezpieczeństwa narodowego.</w:t>
      </w:r>
    </w:p>
    <w:p w14:paraId="6686C598"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19" w:name="_Toc66364586"/>
      <w:r w:rsidRPr="005244FE">
        <w:rPr>
          <w:rFonts w:asciiTheme="majorHAnsi" w:eastAsiaTheme="majorEastAsia" w:hAnsiTheme="majorHAnsi" w:cstheme="majorBidi"/>
          <w:b/>
          <w:color w:val="000000" w:themeColor="text1"/>
          <w:sz w:val="24"/>
          <w:szCs w:val="32"/>
        </w:rPr>
        <w:t>XXI. Wymagania w zakresie zatrudniania przez wykonawcę lub podwykonawcę osób na podstawie stosunku pracy</w:t>
      </w:r>
      <w:bookmarkEnd w:id="19"/>
      <w:r w:rsidRPr="005244FE">
        <w:rPr>
          <w:rFonts w:asciiTheme="majorHAnsi" w:eastAsiaTheme="majorEastAsia" w:hAnsiTheme="majorHAnsi" w:cstheme="majorBidi"/>
          <w:b/>
          <w:color w:val="000000" w:themeColor="text1"/>
          <w:sz w:val="24"/>
          <w:szCs w:val="32"/>
        </w:rPr>
        <w:t xml:space="preserve"> </w:t>
      </w:r>
    </w:p>
    <w:p w14:paraId="5B5753C6" w14:textId="26B7B7FA" w:rsidR="005244FE" w:rsidRPr="005244FE" w:rsidRDefault="005244FE" w:rsidP="005244FE">
      <w:pPr>
        <w:spacing w:after="0"/>
        <w:jc w:val="both"/>
        <w:rPr>
          <w:rFonts w:asciiTheme="majorHAnsi" w:hAnsiTheme="majorHAnsi" w:cstheme="majorHAnsi"/>
        </w:rPr>
      </w:pPr>
      <w:r w:rsidRPr="005244FE">
        <w:rPr>
          <w:rFonts w:asciiTheme="majorHAnsi" w:hAnsiTheme="majorHAnsi" w:cstheme="majorHAnsi"/>
        </w:rPr>
        <w:t xml:space="preserve">Zamawiający nie stawia wymogu w zakresie zatrudnienia przez wykonawcę lub podwykonawcę na podstawie stosunku pracy osób wykonujących czynności w zakresie realizacji zamówienia. </w:t>
      </w:r>
    </w:p>
    <w:p w14:paraId="4035C0ED"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20" w:name="_Toc66364587"/>
      <w:r w:rsidRPr="005244FE">
        <w:rPr>
          <w:rFonts w:asciiTheme="majorHAnsi" w:eastAsiaTheme="majorEastAsia" w:hAnsiTheme="majorHAnsi" w:cstheme="majorBidi"/>
          <w:b/>
          <w:color w:val="000000" w:themeColor="text1"/>
          <w:sz w:val="24"/>
          <w:szCs w:val="32"/>
        </w:rPr>
        <w:t>XXII. Wymagania w zakresie zatrudnienia osób, o których mowa w art. 96 ust. 2 pkt 2 ustawy Pzp</w:t>
      </w:r>
      <w:bookmarkEnd w:id="20"/>
      <w:r w:rsidRPr="005244FE">
        <w:rPr>
          <w:rFonts w:asciiTheme="majorHAnsi" w:eastAsiaTheme="majorEastAsia" w:hAnsiTheme="majorHAnsi" w:cstheme="majorBidi"/>
          <w:b/>
          <w:color w:val="000000" w:themeColor="text1"/>
          <w:sz w:val="24"/>
          <w:szCs w:val="32"/>
        </w:rPr>
        <w:t xml:space="preserve"> </w:t>
      </w:r>
    </w:p>
    <w:p w14:paraId="69371073" w14:textId="77777777" w:rsidR="005244FE" w:rsidRPr="005244FE" w:rsidRDefault="005244FE" w:rsidP="005244FE">
      <w:pPr>
        <w:jc w:val="both"/>
        <w:rPr>
          <w:rFonts w:asciiTheme="majorHAnsi" w:hAnsiTheme="majorHAnsi" w:cstheme="majorHAnsi"/>
          <w:sz w:val="24"/>
          <w:szCs w:val="24"/>
        </w:rPr>
      </w:pPr>
      <w:r w:rsidRPr="005244FE">
        <w:rPr>
          <w:rFonts w:asciiTheme="majorHAnsi" w:hAnsiTheme="majorHAnsi" w:cstheme="majorHAnsi"/>
        </w:rPr>
        <w:t>Zamawiający nie stawia wymagań w zakresie zatrudnienia osób, o których mowa w art. 96 ust. 2 pkt 2 ustawy Pzp.</w:t>
      </w:r>
    </w:p>
    <w:p w14:paraId="007EE924"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21" w:name="_Toc66364588"/>
      <w:r w:rsidRPr="005244FE">
        <w:rPr>
          <w:rFonts w:asciiTheme="majorHAnsi" w:eastAsiaTheme="majorEastAsia" w:hAnsiTheme="majorHAnsi" w:cstheme="majorBidi"/>
          <w:b/>
          <w:color w:val="000000" w:themeColor="text1"/>
          <w:sz w:val="24"/>
          <w:szCs w:val="32"/>
        </w:rPr>
        <w:t>XXIII. Informacja o przedmiotowych środkach dowodowych</w:t>
      </w:r>
      <w:bookmarkEnd w:id="21"/>
      <w:r w:rsidRPr="005244FE">
        <w:rPr>
          <w:rFonts w:asciiTheme="majorHAnsi" w:eastAsiaTheme="majorEastAsia" w:hAnsiTheme="majorHAnsi" w:cstheme="majorBidi"/>
          <w:b/>
          <w:color w:val="000000" w:themeColor="text1"/>
          <w:sz w:val="24"/>
          <w:szCs w:val="32"/>
        </w:rPr>
        <w:t xml:space="preserve"> </w:t>
      </w:r>
    </w:p>
    <w:p w14:paraId="1FC2C9FF" w14:textId="77777777" w:rsidR="005244FE" w:rsidRPr="005244FE" w:rsidRDefault="005244FE" w:rsidP="005244FE">
      <w:pPr>
        <w:spacing w:after="0"/>
        <w:jc w:val="both"/>
        <w:rPr>
          <w:rFonts w:ascii="Arial" w:hAnsi="Arial" w:cs="Arial"/>
        </w:rPr>
      </w:pPr>
      <w:r w:rsidRPr="005244FE">
        <w:rPr>
          <w:rFonts w:ascii="Arial" w:hAnsi="Arial" w:cs="Arial"/>
        </w:rPr>
        <w:t>Zamawiający</w:t>
      </w:r>
      <w:r w:rsidR="00116C7D">
        <w:rPr>
          <w:rFonts w:ascii="Arial" w:hAnsi="Arial" w:cs="Arial"/>
        </w:rPr>
        <w:t xml:space="preserve"> nie</w:t>
      </w:r>
      <w:r w:rsidRPr="005244FE">
        <w:rPr>
          <w:rFonts w:ascii="Arial" w:hAnsi="Arial" w:cs="Arial"/>
        </w:rPr>
        <w:t xml:space="preserve"> żąda złożenia przedmiotowych środków dowodowych. </w:t>
      </w:r>
    </w:p>
    <w:p w14:paraId="0ECBECCB"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22" w:name="_Toc66364589"/>
      <w:r w:rsidRPr="005244FE">
        <w:rPr>
          <w:rFonts w:asciiTheme="majorHAnsi" w:eastAsiaTheme="majorEastAsia" w:hAnsiTheme="majorHAnsi" w:cstheme="majorBidi"/>
          <w:b/>
          <w:color w:val="000000" w:themeColor="text1"/>
          <w:sz w:val="24"/>
          <w:szCs w:val="32"/>
        </w:rPr>
        <w:t>XXIV. Informacja o warunkach udziału w postępowaniu o udzielenie zamówienia</w:t>
      </w:r>
      <w:bookmarkEnd w:id="22"/>
      <w:r w:rsidRPr="005244FE">
        <w:rPr>
          <w:rFonts w:asciiTheme="majorHAnsi" w:eastAsiaTheme="majorEastAsia" w:hAnsiTheme="majorHAnsi" w:cstheme="majorBidi"/>
          <w:b/>
          <w:color w:val="000000" w:themeColor="text1"/>
          <w:sz w:val="24"/>
          <w:szCs w:val="32"/>
        </w:rPr>
        <w:t xml:space="preserve"> </w:t>
      </w:r>
    </w:p>
    <w:p w14:paraId="4047ECB8"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Na podstawie art. 112 ustawy Pzp, zamawiający określa warunki udziału w postępowaniu dotyczące: </w:t>
      </w:r>
    </w:p>
    <w:p w14:paraId="22511D2F"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p>
    <w:p w14:paraId="1CD95710"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1. Zdolności do występowania w obrocie gospodarczym </w:t>
      </w:r>
    </w:p>
    <w:p w14:paraId="58EDC31F"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Zamawiający nie określa warunku w tym zakresie. </w:t>
      </w:r>
    </w:p>
    <w:p w14:paraId="346372F3"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p>
    <w:p w14:paraId="663DA353"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lastRenderedPageBreak/>
        <w:t xml:space="preserve">2. Uprawnień do prowadzenia określonej działalności gospodarczej lub zawodowej, </w:t>
      </w:r>
      <w:r w:rsidRPr="005244FE">
        <w:rPr>
          <w:rFonts w:asciiTheme="majorHAnsi" w:hAnsiTheme="majorHAnsi" w:cstheme="majorHAnsi"/>
          <w:color w:val="000000"/>
        </w:rPr>
        <w:br/>
        <w:t xml:space="preserve">o ile wynika to z odrębnych przepisów </w:t>
      </w:r>
    </w:p>
    <w:p w14:paraId="65AF9931"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Zamawiający nie określa warunku w tym zakresie </w:t>
      </w:r>
    </w:p>
    <w:p w14:paraId="1C94D82D"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p>
    <w:p w14:paraId="1535F4F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3. Sytuacji ekonomicznej lub finansowej </w:t>
      </w:r>
    </w:p>
    <w:p w14:paraId="5204620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Zamawiający nie określa warunku w tym zakresie </w:t>
      </w:r>
    </w:p>
    <w:p w14:paraId="0D328C41"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p>
    <w:p w14:paraId="673B52E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4. Zdolności technicznej lub zawodowej </w:t>
      </w:r>
    </w:p>
    <w:p w14:paraId="69E972F0"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Zamawiający uzna, że wykonawca spełnia warunek w zakresie zdolności zawodowej, jeżeli:</w:t>
      </w:r>
    </w:p>
    <w:p w14:paraId="3BEB5268"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Wykonawca wykaże wykonanie 2 dostaw worków na odpady w okresie ostatnich 3 lat przed, upływem terminu składania ofert, a jeżeli okres prowadzenia działalności jest krótszy - w tym okresie, w ilości, co najmniej 250 000 szt. każda dostawa.</w:t>
      </w:r>
    </w:p>
    <w:p w14:paraId="4DC524DD"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Ocena spełnienia warunku zostanie dokonana na podstawie złożonego wykazu wykonanych, </w:t>
      </w:r>
      <w:r w:rsidRPr="005244FE">
        <w:rPr>
          <w:rFonts w:asciiTheme="majorHAnsi" w:hAnsiTheme="majorHAnsi" w:cstheme="majorHAnsi"/>
        </w:rPr>
        <w:br/>
        <w:t>a w przypadku świadczeń okresowych lub ciągłych również</w:t>
      </w:r>
      <w:r w:rsidR="002D3909">
        <w:rPr>
          <w:rFonts w:asciiTheme="majorHAnsi" w:hAnsiTheme="majorHAnsi" w:cstheme="majorHAnsi"/>
        </w:rPr>
        <w:t xml:space="preserve"> wykonywanych, głównych dostaw </w:t>
      </w:r>
      <w:r w:rsidRPr="005244FE">
        <w:rPr>
          <w:rFonts w:asciiTheme="majorHAnsi" w:hAnsiTheme="majorHAnsi" w:cstheme="majorHAnsi"/>
        </w:rPr>
        <w:t>w okresie ostatnich 3 lat przed upływem terminu składania ofert, a jeżeli okres prowadzenia działalności jest krótszy w tym okresie, wraz z podaniem ich wartości, przedmiotu, dat wykonania i podmiotów, na rzecz których dostawy zostały wykonane oraz załączeniem dowodów, czy zostały wykonane lub są wykonywane należycie.</w:t>
      </w:r>
    </w:p>
    <w:p w14:paraId="1F241E42"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Dowodami są referencje, bądź inne dokumenty wystawione przez podmiot, na rzecz, którego dostawy były wykonane, a w przypadku świadczeń okresowych lub ciągłych są wykonywane, </w:t>
      </w:r>
      <w:r w:rsidRPr="005244FE">
        <w:rPr>
          <w:rFonts w:asciiTheme="majorHAnsi" w:hAnsiTheme="majorHAnsi" w:cstheme="majorHAnsi"/>
        </w:rPr>
        <w:br/>
        <w:t>a jeżeli z uzasadnionej przyczyny o obiektywnym charakterze Wykonawca nie jest w stanie uzyskać tych dokumentów – oświadczenie Wykonawcy; w przypadku świadczeń dostaw okresowych lub ciągłych nadal wykonywanych referencje bądź inne dokumenty potwierdzające ich należyte wykonanie.</w:t>
      </w:r>
    </w:p>
    <w:p w14:paraId="47A99A00" w14:textId="77777777" w:rsidR="005244FE" w:rsidRPr="005244FE" w:rsidRDefault="005244FE" w:rsidP="005244FE">
      <w:pPr>
        <w:jc w:val="both"/>
        <w:rPr>
          <w:rFonts w:ascii="Arial" w:eastAsia="Arial" w:hAnsi="Arial" w:cs="Arial"/>
        </w:rPr>
      </w:pPr>
      <w:bookmarkStart w:id="23" w:name="_Toc66364590"/>
      <w:r w:rsidRPr="005244FE">
        <w:rPr>
          <w:rFonts w:ascii="Arial" w:eastAsia="Arial" w:hAnsi="Arial"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85CB8A" w14:textId="77777777" w:rsidR="005244FE" w:rsidRPr="005244FE" w:rsidRDefault="005244FE" w:rsidP="005244FE">
      <w:pPr>
        <w:jc w:val="both"/>
        <w:rPr>
          <w:rFonts w:ascii="Arial" w:eastAsia="Arial" w:hAnsi="Arial" w:cs="Arial"/>
        </w:rPr>
      </w:pPr>
      <w:r w:rsidRPr="005244FE">
        <w:rPr>
          <w:rFonts w:ascii="Arial" w:eastAsia="Arial" w:hAnsi="Arial" w:cs="Aria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DE494C"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r w:rsidRPr="005244FE">
        <w:rPr>
          <w:rFonts w:asciiTheme="majorHAnsi" w:eastAsiaTheme="majorEastAsia" w:hAnsiTheme="majorHAnsi" w:cstheme="majorBidi"/>
          <w:b/>
          <w:color w:val="000000" w:themeColor="text1"/>
          <w:sz w:val="24"/>
          <w:szCs w:val="32"/>
        </w:rPr>
        <w:t>XXV. Podstawy wykluczenia</w:t>
      </w:r>
      <w:bookmarkEnd w:id="23"/>
      <w:r w:rsidRPr="005244FE">
        <w:rPr>
          <w:rFonts w:asciiTheme="majorHAnsi" w:eastAsiaTheme="majorEastAsia" w:hAnsiTheme="majorHAnsi" w:cstheme="majorBidi"/>
          <w:b/>
          <w:color w:val="000000" w:themeColor="text1"/>
          <w:sz w:val="24"/>
          <w:szCs w:val="32"/>
        </w:rPr>
        <w:t xml:space="preserve"> </w:t>
      </w:r>
    </w:p>
    <w:p w14:paraId="65AEAC1E"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1. Zamawiający wykluczy z postępowania wykonawców, wobec których zachodzą podstawy wykluczenia, o których mowa w art. 108 ust. 1 Ustawy Pzp, tj. wykluczy:</w:t>
      </w:r>
    </w:p>
    <w:p w14:paraId="790DEDFC"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1.1 Wykonawcę będącego osobą fizyczną, którego prawomocnie skazano za przestępstwo: </w:t>
      </w:r>
    </w:p>
    <w:p w14:paraId="266FDCC0" w14:textId="56ABE32D"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a) udziału w zorganizowanej grupie przestępczej albo związku mającym na celu popełnienie przestępstwa lub przestępstwa skarbowego, o którym mowa w art. 258 ustawy z dnia </w:t>
      </w:r>
      <w:r w:rsidRPr="005244FE">
        <w:rPr>
          <w:rFonts w:asciiTheme="majorHAnsi" w:hAnsiTheme="majorHAnsi" w:cstheme="majorHAnsi"/>
          <w:color w:val="000000"/>
        </w:rPr>
        <w:br/>
        <w:t>6 czerwca 1997 r. Kodeks karny (</w:t>
      </w:r>
      <w:r w:rsidR="00CC0F57">
        <w:t xml:space="preserve">t.j. Dz.U. z 2022 r. poz. 1138 </w:t>
      </w:r>
      <w:r w:rsidRPr="005244FE">
        <w:rPr>
          <w:rFonts w:asciiTheme="majorHAnsi" w:hAnsiTheme="majorHAnsi" w:cstheme="majorHAnsi"/>
          <w:color w:val="000000"/>
        </w:rPr>
        <w:t xml:space="preserve">z późn. zm. - „KK”), </w:t>
      </w:r>
    </w:p>
    <w:p w14:paraId="2C748380"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b) handlu ludźmi, o którym mowa w art. 189a KK, </w:t>
      </w:r>
    </w:p>
    <w:p w14:paraId="0CE57F7F" w14:textId="66CFF99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c) o którym mowa w art. 228-230a, art. 250a KK lub w art. 46 lub art. 48 ustawy z dnia 25 czerwca 2010 r. o sporcie (</w:t>
      </w:r>
      <w:r w:rsidR="00CC0F57">
        <w:t>t.j. Dz.U. z 2022 r. poz. 1599)</w:t>
      </w:r>
    </w:p>
    <w:p w14:paraId="5B58F53D"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7EC517A6"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lastRenderedPageBreak/>
        <w:t xml:space="preserve">e) o charakterze terrorystycznym, o którym mowa w art. 115 § 20 KK, lub mające na celu popełnienie tego przestępstwa, </w:t>
      </w:r>
    </w:p>
    <w:p w14:paraId="6A292A1F" w14:textId="0007FD55"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f) pracy małoletnich cudzoziemców, o którym mowa w art. 9 ust. 2 ustawy z dnia 15 czerwca 2012 r. o skutkach powierzania wykonywania pracy cudzoziemcom przebywającym wbrew przepisom na terytorium Rzeczypospolitej Polskiej </w:t>
      </w:r>
      <w:r w:rsidR="00CC0F57">
        <w:rPr>
          <w:rFonts w:asciiTheme="majorHAnsi" w:hAnsiTheme="majorHAnsi" w:cstheme="majorHAnsi"/>
          <w:color w:val="000000"/>
        </w:rPr>
        <w:t>(</w:t>
      </w:r>
      <w:r w:rsidR="00CC0F57" w:rsidRPr="00CC0F57">
        <w:rPr>
          <w:rFonts w:asciiTheme="majorHAnsi" w:hAnsiTheme="majorHAnsi" w:cstheme="majorHAnsi"/>
          <w:color w:val="000000"/>
        </w:rPr>
        <w:t>t.j. Dz.U. z 2021 r. poz. 1745</w:t>
      </w:r>
      <w:r w:rsidR="00CC0F57">
        <w:rPr>
          <w:rFonts w:asciiTheme="majorHAnsi" w:hAnsiTheme="majorHAnsi" w:cstheme="majorHAnsi"/>
          <w:color w:val="000000"/>
        </w:rPr>
        <w:t>)</w:t>
      </w:r>
    </w:p>
    <w:p w14:paraId="4841D9FA"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g) przeciwko obrotowi gospodarczemu, o których mowa w art. 296-307 KK, przestępstwo oszustwa, o którym mowa w art. 286 KK, przestępstwo przeciwko wiarygodności dokumentów, o których mowa w art. 270-277d KK, lub przestępstwo skarbowe, </w:t>
      </w:r>
    </w:p>
    <w:p w14:paraId="2154292F"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h) o którym mowa w art. 9 ust. 1 i 3 lub art. 10 ustawy z dnia 15 czerwca 2012 r. o skutkach powierzania wykonywania pracy cudzoziemcom przebywającym wbrew przepisom </w:t>
      </w:r>
      <w:r w:rsidRPr="005244FE">
        <w:rPr>
          <w:rFonts w:asciiTheme="majorHAnsi" w:hAnsiTheme="majorHAnsi" w:cstheme="majorHAnsi"/>
          <w:color w:val="000000"/>
        </w:rPr>
        <w:br/>
        <w:t xml:space="preserve">na terytorium Rzeczypospolitej Polskiej, </w:t>
      </w:r>
    </w:p>
    <w:p w14:paraId="34BCAFFD"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lub za odpowiedni czyn zabroniony określony w przepisach prawa obcego; </w:t>
      </w:r>
    </w:p>
    <w:p w14:paraId="45B8546D"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1.2 Wykonawcę, jeżeli urzędującego członka jego organu zarządzającego lub nadzorczego, wspólnika spółki w spółce jawnej lub partnerskiej albo komplementariusza w spółce komandytowej lub komandytowo-akcyjnej lub prokurenta prawomocnie skazano </w:t>
      </w:r>
      <w:r w:rsidRPr="005244FE">
        <w:rPr>
          <w:rFonts w:asciiTheme="majorHAnsi" w:hAnsiTheme="majorHAnsi" w:cstheme="majorHAnsi"/>
          <w:color w:val="000000"/>
        </w:rPr>
        <w:br/>
        <w:t xml:space="preserve">za przestępstwo, o którym mowa w art. 108 ust. 1 pkt 1) PZP; </w:t>
      </w:r>
    </w:p>
    <w:p w14:paraId="4B8BB96E"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1.3 Wykonawcę, wobec którego wydano prawomocny wyrok sądu lub ostateczną decyzję administracyjną o zaleganiu z uiszczeniem podatków, opłat lub składek na ubezpieczenie społeczne lub zdrowotne, chyba że Wykonawca odpowiednio przed upływem terminu </w:t>
      </w:r>
      <w:r w:rsidRPr="005244FE">
        <w:rPr>
          <w:rFonts w:asciiTheme="majorHAnsi" w:hAnsiTheme="majorHAnsi" w:cstheme="majorHAnsi"/>
          <w:color w:val="000000"/>
        </w:rPr>
        <w:b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A559703"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1.4 Wykonawcę, wobec którego orzeczono zakaz ubiegania się o zamówienia publiczne; </w:t>
      </w:r>
    </w:p>
    <w:p w14:paraId="508F3710" w14:textId="3FAAF00A"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1.5 Wykonawcę, jeżeli Zamawiający może stwierdzić, na podstawie wiarygodnych przesłanek, że Wykonawca zawarł z innymi wykonawcami porozumienie mające na celu zakłócenie konkurencji, w szczególności jeżeli należąc do tej samej grupy kapitałowej </w:t>
      </w:r>
      <w:r w:rsidR="002D3909">
        <w:rPr>
          <w:rFonts w:asciiTheme="majorHAnsi" w:hAnsiTheme="majorHAnsi" w:cstheme="majorHAnsi"/>
          <w:color w:val="000000"/>
        </w:rPr>
        <w:br/>
      </w:r>
      <w:r w:rsidRPr="005244FE">
        <w:rPr>
          <w:rFonts w:asciiTheme="majorHAnsi" w:hAnsiTheme="majorHAnsi" w:cstheme="majorHAnsi"/>
          <w:color w:val="000000"/>
        </w:rPr>
        <w:t>w rozumieniu ustawy z dnia 16 lutego 2007 r. o ochronie konkurencji i konsumentów</w:t>
      </w:r>
      <w:r w:rsidR="00801D4C">
        <w:rPr>
          <w:rFonts w:asciiTheme="majorHAnsi" w:hAnsiTheme="majorHAnsi" w:cstheme="majorHAnsi"/>
          <w:color w:val="000000"/>
        </w:rPr>
        <w:t xml:space="preserve"> </w:t>
      </w:r>
      <w:r w:rsidR="00801D4C">
        <w:t>t.j. Dz.U. z 2021 r. poz. 275</w:t>
      </w:r>
      <w:r w:rsidR="00801D4C">
        <w:rPr>
          <w:rFonts w:asciiTheme="majorHAnsi" w:hAnsiTheme="majorHAnsi" w:cstheme="majorHAnsi"/>
          <w:color w:val="000000"/>
        </w:rPr>
        <w:t>)</w:t>
      </w:r>
      <w:r w:rsidRPr="005244FE">
        <w:rPr>
          <w:rFonts w:asciiTheme="majorHAnsi" w:hAnsiTheme="majorHAnsi" w:cstheme="majorHAnsi"/>
          <w:color w:val="000000"/>
        </w:rPr>
        <w:t xml:space="preserve"> złożyli odrębne oferty, oferty częściowe lub wnioski o dopuszczenie do udziału w postępowaniu, chyba że wykażą, że przygotowali te oferty lub wnioski niezależnie od siebie; </w:t>
      </w:r>
    </w:p>
    <w:p w14:paraId="21404D03" w14:textId="1BC775C5"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1.6 Wykonawcę,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w:t>
      </w:r>
      <w:r w:rsidR="00801D4C">
        <w:t>t.j. Dz.U. z 2021 r. poz. 275</w:t>
      </w:r>
      <w:r w:rsidRPr="005244FE">
        <w:rPr>
          <w:rFonts w:asciiTheme="majorHAnsi" w:hAnsiTheme="majorHAnsi" w:cstheme="majorHAnsi"/>
          <w:color w:val="000000"/>
        </w:rPr>
        <w:t>), chyba że spowodowane tym zakłócenie konk</w:t>
      </w:r>
      <w:r w:rsidR="002D3909">
        <w:rPr>
          <w:rFonts w:asciiTheme="majorHAnsi" w:hAnsiTheme="majorHAnsi" w:cstheme="majorHAnsi"/>
          <w:color w:val="000000"/>
        </w:rPr>
        <w:t xml:space="preserve">urencji może być wyeliminowane </w:t>
      </w:r>
      <w:r w:rsidR="00801D4C">
        <w:rPr>
          <w:rFonts w:asciiTheme="majorHAnsi" w:hAnsiTheme="majorHAnsi" w:cstheme="majorHAnsi"/>
          <w:color w:val="000000"/>
        </w:rPr>
        <w:br/>
      </w:r>
      <w:r w:rsidRPr="005244FE">
        <w:rPr>
          <w:rFonts w:asciiTheme="majorHAnsi" w:hAnsiTheme="majorHAnsi" w:cstheme="majorHAnsi"/>
          <w:color w:val="000000"/>
        </w:rPr>
        <w:t>w inny sposób niż przez wykluczenie Wykonawcy z udziału w postępowaniu o udzielenie zamówienia.</w:t>
      </w:r>
    </w:p>
    <w:p w14:paraId="3AD72AA8" w14:textId="77777777" w:rsidR="005244FE" w:rsidRPr="005244FE" w:rsidRDefault="005244FE" w:rsidP="005244FE">
      <w:pPr>
        <w:autoSpaceDE w:val="0"/>
        <w:autoSpaceDN w:val="0"/>
        <w:adjustRightInd w:val="0"/>
        <w:spacing w:after="0"/>
        <w:jc w:val="both"/>
        <w:rPr>
          <w:rFonts w:asciiTheme="majorHAnsi" w:hAnsiTheme="majorHAnsi" w:cstheme="majorHAnsi"/>
          <w:b/>
          <w:bCs/>
          <w:color w:val="000000"/>
        </w:rPr>
      </w:pPr>
    </w:p>
    <w:p w14:paraId="6B8C3C34"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bCs/>
          <w:color w:val="000000"/>
        </w:rPr>
        <w:t xml:space="preserve">2. </w:t>
      </w:r>
      <w:r w:rsidRPr="005244FE">
        <w:rPr>
          <w:rFonts w:asciiTheme="majorHAnsi" w:hAnsiTheme="majorHAnsi" w:cstheme="majorHAnsi"/>
          <w:color w:val="000000"/>
        </w:rPr>
        <w:t>Zamawiający wykluczy z postępowania wykonawców, wobec których zachodzą podstawy wykluczenia, o których mowa w art. 109 ust. 1 pkt 1 i 4 Ustawy Pzp, tj. wykluczy wykonawcę:</w:t>
      </w:r>
    </w:p>
    <w:p w14:paraId="7DEE9A89" w14:textId="77777777" w:rsidR="005244FE" w:rsidRPr="005244FE" w:rsidRDefault="005244FE" w:rsidP="005244FE">
      <w:pPr>
        <w:tabs>
          <w:tab w:val="center" w:pos="4536"/>
          <w:tab w:val="right" w:pos="9072"/>
        </w:tabs>
        <w:spacing w:after="0"/>
        <w:jc w:val="both"/>
        <w:rPr>
          <w:rFonts w:ascii="Arial" w:eastAsia="Arial" w:hAnsi="Arial" w:cs="Times New Roman"/>
        </w:rPr>
      </w:pPr>
      <w:r w:rsidRPr="005244FE">
        <w:rPr>
          <w:rFonts w:ascii="Arial" w:eastAsia="Arial" w:hAnsi="Arial" w:cs="Times New Roman"/>
        </w:rPr>
        <w:t xml:space="preserve">2.1.który naruszył obowiązki dotyczące płatności podatków, opłat lub składek na ubezpieczenia społeczne lub zdrowotne, z wyjątkiem przypadku, o którym mowa w </w:t>
      </w:r>
      <w:hyperlink r:id="rId10" w:history="1">
        <w:r w:rsidRPr="005244FE">
          <w:rPr>
            <w:rFonts w:ascii="Arial" w:eastAsia="Arial" w:hAnsi="Arial" w:cs="Times New Roman"/>
            <w:color w:val="0000FF"/>
            <w:u w:val="single"/>
          </w:rPr>
          <w:t>art. 108 ust. 1 pkt 3</w:t>
        </w:r>
      </w:hyperlink>
      <w:r w:rsidRPr="005244FE">
        <w:rPr>
          <w:rFonts w:ascii="Arial" w:eastAsia="Arial" w:hAnsi="Arial" w:cs="Times New Roman"/>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5AB7F84" w14:textId="77777777" w:rsidR="0089018F" w:rsidRDefault="005244FE" w:rsidP="005244FE">
      <w:pPr>
        <w:shd w:val="clear" w:color="auto" w:fill="FFFFFF"/>
        <w:spacing w:after="0"/>
        <w:jc w:val="both"/>
        <w:rPr>
          <w:rFonts w:ascii="Arial" w:eastAsia="Times New Roman" w:hAnsi="Arial" w:cs="Arial"/>
          <w:lang w:eastAsia="pl-PL"/>
        </w:rPr>
      </w:pPr>
      <w:bookmarkStart w:id="24" w:name="mip51080606"/>
      <w:bookmarkEnd w:id="24"/>
      <w:r w:rsidRPr="005244FE">
        <w:rPr>
          <w:rFonts w:ascii="Arial" w:eastAsia="Times New Roman" w:hAnsi="Arial" w:cs="Arial"/>
          <w:bCs/>
          <w:lang w:eastAsia="pl-PL"/>
        </w:rPr>
        <w:t>2.2.</w:t>
      </w:r>
      <w:r w:rsidRPr="005244FE">
        <w:rPr>
          <w:rFonts w:ascii="Arial" w:eastAsia="Times New Roman" w:hAnsi="Arial" w:cs="Arial"/>
          <w:lang w:eastAsia="pl-PL"/>
        </w:rPr>
        <w:t xml:space="preserve"> w stosunku do którego otwarto likwidację, ogłoszono upadłość, którego aktywami zarządza likwidator lub sąd, zawarł układ z wierzycielami, którego działalność gospodarcza </w:t>
      </w:r>
      <w:r w:rsidRPr="005244FE">
        <w:rPr>
          <w:rFonts w:ascii="Arial" w:eastAsia="Times New Roman" w:hAnsi="Arial" w:cs="Arial"/>
          <w:lang w:eastAsia="pl-PL"/>
        </w:rPr>
        <w:lastRenderedPageBreak/>
        <w:t>jest zawieszona albo znajduje się on w innej tego rodzaju sytuacji wynikającej z podobnej procedury przewidzianej w przepisach miejsca wszczęcia tej procedury;</w:t>
      </w:r>
    </w:p>
    <w:p w14:paraId="5F47CDA2" w14:textId="77777777" w:rsidR="0089018F" w:rsidRPr="0089018F" w:rsidRDefault="0089018F" w:rsidP="0089018F">
      <w:pPr>
        <w:shd w:val="clear" w:color="auto" w:fill="FFFFFF"/>
        <w:spacing w:after="0"/>
        <w:jc w:val="both"/>
        <w:rPr>
          <w:rFonts w:ascii="Arial" w:eastAsia="Times New Roman" w:hAnsi="Arial" w:cs="Arial"/>
          <w:lang w:eastAsia="pl-PL"/>
        </w:rPr>
      </w:pPr>
      <w:r w:rsidRPr="0089018F">
        <w:rPr>
          <w:rFonts w:ascii="Arial" w:eastAsia="Times New Roman" w:hAnsi="Arial" w:cs="Arial"/>
          <w:lang w:eastAsia="pl-PL"/>
        </w:rPr>
        <w:t>3. Zamawiający wykluczy z postępowania wykonawców, wobec których zachodzą podstawy wykluczenia, o których mowa w art. 7 ust. 1 ustawy z dnia 13 kwietnia 2022 r. (Dz.U. z 2022 r. poz. 835) o szczególnych rozwiązaniach w zakresie przeciwdziałania wspieraniu agresji na Ukrainę oraz służących ochronie bezpieczeństwa narodowego, zwanej dalej „ustawą sankcyjną” z postępowania o udzielenie zamówienia publicznego lub konkursu prowadzonego na podstawie ustawy Pzp wyklucza się:</w:t>
      </w:r>
    </w:p>
    <w:p w14:paraId="60A8A228" w14:textId="77777777" w:rsidR="0089018F" w:rsidRPr="0089018F" w:rsidRDefault="0089018F" w:rsidP="0089018F">
      <w:pPr>
        <w:shd w:val="clear" w:color="auto" w:fill="FFFFFF"/>
        <w:spacing w:after="0"/>
        <w:jc w:val="both"/>
        <w:rPr>
          <w:rFonts w:ascii="Arial" w:eastAsia="Times New Roman" w:hAnsi="Arial" w:cs="Arial"/>
          <w:lang w:eastAsia="pl-PL"/>
        </w:rPr>
      </w:pPr>
    </w:p>
    <w:p w14:paraId="4061BE5C" w14:textId="77777777" w:rsidR="0089018F" w:rsidRPr="0089018F" w:rsidRDefault="0089018F" w:rsidP="0089018F">
      <w:pPr>
        <w:shd w:val="clear" w:color="auto" w:fill="FFFFFF"/>
        <w:spacing w:after="0"/>
        <w:jc w:val="both"/>
        <w:rPr>
          <w:rFonts w:ascii="Arial" w:eastAsia="Times New Roman" w:hAnsi="Arial" w:cs="Arial"/>
          <w:lang w:eastAsia="pl-PL"/>
        </w:rPr>
      </w:pPr>
      <w:r w:rsidRPr="0089018F">
        <w:rPr>
          <w:rFonts w:ascii="Arial" w:eastAsia="Times New Roman" w:hAnsi="Arial" w:cs="Arial"/>
          <w:lang w:eastAsia="pl-PL"/>
        </w:rPr>
        <w:t xml:space="preserve">3.1. wykonawcę oraz uczestnika konkursu wymienionego w wykazach określonych </w:t>
      </w:r>
      <w:r w:rsidRPr="0089018F">
        <w:rPr>
          <w:rFonts w:ascii="Arial" w:eastAsia="Times New Roman" w:hAnsi="Arial" w:cs="Arial"/>
          <w:lang w:eastAsia="pl-PL"/>
        </w:rPr>
        <w:br/>
        <w:t xml:space="preserve">w rozporządzeniu 765/2006 i rozporządzeniu 269/2014 albo wpisanego na listę na podstawie decyzji w sprawie wpisu na listę rozstrzygającej o zastosowaniu środka, o którym mowa </w:t>
      </w:r>
      <w:r w:rsidR="00A1008C">
        <w:rPr>
          <w:rFonts w:ascii="Arial" w:eastAsia="Times New Roman" w:hAnsi="Arial" w:cs="Arial"/>
          <w:lang w:eastAsia="pl-PL"/>
        </w:rPr>
        <w:br/>
      </w:r>
      <w:r w:rsidRPr="0089018F">
        <w:rPr>
          <w:rFonts w:ascii="Arial" w:eastAsia="Times New Roman" w:hAnsi="Arial" w:cs="Arial"/>
          <w:lang w:eastAsia="pl-PL"/>
        </w:rPr>
        <w:t>w art. 1 pkt 3 ustawy sankcyjnej;</w:t>
      </w:r>
    </w:p>
    <w:p w14:paraId="00D0A37F" w14:textId="77777777" w:rsidR="0089018F" w:rsidRPr="0089018F" w:rsidRDefault="0089018F" w:rsidP="0089018F">
      <w:pPr>
        <w:shd w:val="clear" w:color="auto" w:fill="FFFFFF"/>
        <w:spacing w:after="0"/>
        <w:jc w:val="both"/>
        <w:rPr>
          <w:rFonts w:ascii="Arial" w:eastAsia="Times New Roman" w:hAnsi="Arial" w:cs="Arial"/>
          <w:lang w:eastAsia="pl-PL"/>
        </w:rPr>
      </w:pPr>
      <w:r w:rsidRPr="0089018F">
        <w:rPr>
          <w:rFonts w:ascii="Arial" w:eastAsia="Times New Roman" w:hAnsi="Arial" w:cs="Arial"/>
          <w:lang w:eastAsia="pl-PL"/>
        </w:rPr>
        <w:t xml:space="preserve">3.2. wykonawcę oraz uczestnika konkursu, którego beneficjentem rzeczywistym </w:t>
      </w:r>
      <w:r w:rsidRPr="0089018F">
        <w:rPr>
          <w:rFonts w:ascii="Arial" w:eastAsia="Times New Roman" w:hAnsi="Arial" w:cs="Arial"/>
          <w:lang w:eastAsia="pl-PL"/>
        </w:rPr>
        <w:br/>
        <w:t xml:space="preserve">w rozumieniu ustawy z dnia 1 marca 2018 r. o przeciwdziałaniu praniu pieniędzy oraz finansowaniu terroryzmu (Dz. U. z 2022 r. poz. 593 i 655) jest osoba wymieniona </w:t>
      </w:r>
      <w:r w:rsidRPr="0089018F">
        <w:rPr>
          <w:rFonts w:ascii="Arial" w:eastAsia="Times New Roman" w:hAnsi="Arial" w:cs="Arial"/>
          <w:lang w:eastAsia="pl-PL"/>
        </w:rPr>
        <w:br/>
        <w:t xml:space="preserve">w wykazach określonych w rozporządzeniu 765/2006 i rozporządzeniu 269/2014 albo wpisana na listę lub będąca takim beneficjentem rzeczywistym od dnia 24 lutego 2022 r., </w:t>
      </w:r>
      <w:r>
        <w:rPr>
          <w:rFonts w:ascii="Arial" w:eastAsia="Times New Roman" w:hAnsi="Arial" w:cs="Arial"/>
          <w:lang w:eastAsia="pl-PL"/>
        </w:rPr>
        <w:br/>
      </w:r>
      <w:r w:rsidRPr="0089018F">
        <w:rPr>
          <w:rFonts w:ascii="Arial" w:eastAsia="Times New Roman" w:hAnsi="Arial" w:cs="Arial"/>
          <w:lang w:eastAsia="pl-PL"/>
        </w:rPr>
        <w:t xml:space="preserve">o ile została wpisana na listę na podstawie decyzji w sprawie wpisu na listę rozstrzygającej </w:t>
      </w:r>
      <w:r>
        <w:rPr>
          <w:rFonts w:ascii="Arial" w:eastAsia="Times New Roman" w:hAnsi="Arial" w:cs="Arial"/>
          <w:lang w:eastAsia="pl-PL"/>
        </w:rPr>
        <w:br/>
      </w:r>
      <w:r w:rsidRPr="0089018F">
        <w:rPr>
          <w:rFonts w:ascii="Arial" w:eastAsia="Times New Roman" w:hAnsi="Arial" w:cs="Arial"/>
          <w:lang w:eastAsia="pl-PL"/>
        </w:rPr>
        <w:t>o zastosowaniu środka, o którym mowa w art. 1 pkt 3 ustawy sankcyjnej;</w:t>
      </w:r>
    </w:p>
    <w:p w14:paraId="5F1CEAF8" w14:textId="77777777" w:rsidR="00821976" w:rsidRDefault="0089018F" w:rsidP="0089018F">
      <w:pPr>
        <w:shd w:val="clear" w:color="auto" w:fill="FFFFFF"/>
        <w:spacing w:after="0"/>
        <w:jc w:val="both"/>
        <w:rPr>
          <w:rFonts w:ascii="Arial" w:eastAsia="Times New Roman" w:hAnsi="Arial" w:cs="Arial"/>
          <w:lang w:eastAsia="pl-PL"/>
        </w:rPr>
      </w:pPr>
      <w:r w:rsidRPr="0089018F">
        <w:rPr>
          <w:rFonts w:ascii="Arial" w:eastAsia="Times New Roman" w:hAnsi="Arial" w:cs="Arial"/>
          <w:lang w:eastAsia="pl-PL"/>
        </w:rPr>
        <w:t xml:space="preserve">3.3.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821976">
        <w:rPr>
          <w:rFonts w:ascii="Arial" w:eastAsia="Times New Roman" w:hAnsi="Arial" w:cs="Arial"/>
          <w:lang w:eastAsia="pl-PL"/>
        </w:rPr>
        <w:br/>
      </w:r>
      <w:r w:rsidRPr="0089018F">
        <w:rPr>
          <w:rFonts w:ascii="Arial" w:eastAsia="Times New Roman" w:hAnsi="Arial" w:cs="Arial"/>
          <w:lang w:eastAsia="pl-PL"/>
        </w:rPr>
        <w:t>w sprawie wpisu na listę rozstrzygającej o zastosowaniu środka, o którym mowa w art. 1 pkt 3 ustawy sankcyjnej.</w:t>
      </w:r>
    </w:p>
    <w:p w14:paraId="736F0FE6" w14:textId="77777777" w:rsidR="005244FE" w:rsidRPr="005244FE" w:rsidRDefault="005244FE" w:rsidP="0089018F">
      <w:pPr>
        <w:shd w:val="clear" w:color="auto" w:fill="FFFFFF"/>
        <w:spacing w:after="0"/>
        <w:jc w:val="both"/>
        <w:rPr>
          <w:rFonts w:ascii="Arial" w:eastAsia="Times New Roman" w:hAnsi="Arial" w:cs="Arial"/>
          <w:b/>
          <w:bCs/>
          <w:lang w:eastAsia="pl-PL"/>
        </w:rPr>
      </w:pPr>
    </w:p>
    <w:p w14:paraId="06C1CDC3" w14:textId="77777777" w:rsidR="005244FE" w:rsidRDefault="005244FE" w:rsidP="005244FE">
      <w:pPr>
        <w:keepNext/>
        <w:keepLines/>
        <w:spacing w:after="0"/>
        <w:outlineLvl w:val="0"/>
        <w:rPr>
          <w:rFonts w:asciiTheme="majorHAnsi" w:eastAsiaTheme="majorEastAsia" w:hAnsiTheme="majorHAnsi" w:cstheme="majorBidi"/>
          <w:b/>
          <w:sz w:val="24"/>
          <w:szCs w:val="32"/>
        </w:rPr>
      </w:pPr>
      <w:bookmarkStart w:id="25" w:name="_Toc66364591"/>
      <w:r w:rsidRPr="005244FE">
        <w:rPr>
          <w:rFonts w:asciiTheme="majorHAnsi" w:eastAsiaTheme="majorEastAsia" w:hAnsiTheme="majorHAnsi" w:cstheme="majorBidi"/>
          <w:b/>
          <w:sz w:val="24"/>
          <w:szCs w:val="32"/>
        </w:rPr>
        <w:t>XXVI. Wykaz podmiotowych środków dowodowych</w:t>
      </w:r>
      <w:bookmarkEnd w:id="25"/>
      <w:r w:rsidRPr="005244FE">
        <w:rPr>
          <w:rFonts w:asciiTheme="majorHAnsi" w:eastAsiaTheme="majorEastAsia" w:hAnsiTheme="majorHAnsi" w:cstheme="majorBidi"/>
          <w:b/>
          <w:sz w:val="24"/>
          <w:szCs w:val="32"/>
        </w:rPr>
        <w:t xml:space="preserve"> </w:t>
      </w:r>
    </w:p>
    <w:p w14:paraId="53FF7832" w14:textId="77777777" w:rsidR="00821976" w:rsidRDefault="00821976" w:rsidP="005244FE">
      <w:pPr>
        <w:keepNext/>
        <w:keepLines/>
        <w:spacing w:after="0"/>
        <w:outlineLvl w:val="0"/>
        <w:rPr>
          <w:rFonts w:asciiTheme="majorHAnsi" w:eastAsiaTheme="majorEastAsia" w:hAnsiTheme="majorHAnsi" w:cstheme="majorBidi"/>
          <w:b/>
        </w:rPr>
      </w:pPr>
      <w:r>
        <w:rPr>
          <w:rFonts w:asciiTheme="majorHAnsi" w:eastAsiaTheme="majorEastAsia" w:hAnsiTheme="majorHAnsi" w:cstheme="majorBidi"/>
          <w:b/>
        </w:rPr>
        <w:t>1. D</w:t>
      </w:r>
      <w:r w:rsidRPr="00821976">
        <w:rPr>
          <w:rFonts w:asciiTheme="majorHAnsi" w:eastAsiaTheme="majorEastAsia" w:hAnsiTheme="majorHAnsi" w:cstheme="majorBidi"/>
          <w:b/>
        </w:rPr>
        <w:t>okumenty składane razem z ofertą</w:t>
      </w:r>
    </w:p>
    <w:p w14:paraId="0AB30583" w14:textId="77777777" w:rsidR="00821976" w:rsidRPr="00821976" w:rsidRDefault="00821976" w:rsidP="00821976">
      <w:pPr>
        <w:autoSpaceDE w:val="0"/>
        <w:autoSpaceDN w:val="0"/>
        <w:adjustRightInd w:val="0"/>
        <w:spacing w:after="18" w:line="240" w:lineRule="auto"/>
        <w:jc w:val="both"/>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1.</w:t>
      </w:r>
      <w:r w:rsidRPr="00821976">
        <w:rPr>
          <w:rFonts w:asciiTheme="majorHAnsi" w:eastAsiaTheme="minorEastAsia" w:hAnsiTheme="majorHAnsi" w:cstheme="majorHAnsi"/>
          <w:color w:val="000000"/>
          <w:lang w:eastAsia="pl-PL"/>
        </w:rPr>
        <w:t xml:space="preserve">1. Oferta (na formularzu stanowiącym </w:t>
      </w:r>
      <w:r w:rsidRPr="00821976">
        <w:rPr>
          <w:rFonts w:asciiTheme="majorHAnsi" w:eastAsiaTheme="minorEastAsia" w:hAnsiTheme="majorHAnsi" w:cstheme="majorHAnsi"/>
          <w:b/>
          <w:bCs/>
          <w:color w:val="000000"/>
          <w:lang w:eastAsia="pl-PL"/>
        </w:rPr>
        <w:t>Załącznik nr 1 do SWZ</w:t>
      </w:r>
      <w:r w:rsidRPr="00821976">
        <w:rPr>
          <w:rFonts w:asciiTheme="majorHAnsi" w:eastAsiaTheme="minorEastAsia" w:hAnsiTheme="majorHAnsi" w:cstheme="majorHAnsi"/>
          <w:color w:val="000000"/>
          <w:lang w:eastAsia="pl-PL"/>
        </w:rPr>
        <w:t xml:space="preserve">) </w:t>
      </w:r>
      <w:r w:rsidRPr="00821976">
        <w:rPr>
          <w:rFonts w:asciiTheme="majorHAnsi" w:eastAsiaTheme="minorEastAsia" w:hAnsiTheme="majorHAnsi" w:cstheme="majorHAnsi"/>
          <w:b/>
          <w:color w:val="000000"/>
          <w:u w:val="single"/>
          <w:lang w:eastAsia="pl-PL"/>
        </w:rPr>
        <w:t xml:space="preserve">składana jest pod rygorem nieważności w formie elektronicznej </w:t>
      </w:r>
      <w:r w:rsidRPr="00821976">
        <w:rPr>
          <w:rFonts w:asciiTheme="majorHAnsi" w:eastAsiaTheme="minorEastAsia" w:hAnsiTheme="majorHAnsi" w:cstheme="majorHAnsi"/>
          <w:color w:val="000000"/>
          <w:lang w:eastAsia="pl-PL"/>
        </w:rPr>
        <w:t>(</w:t>
      </w:r>
      <w:r w:rsidRPr="00821976">
        <w:rPr>
          <w:rFonts w:ascii="Calibri" w:eastAsiaTheme="minorEastAsia" w:hAnsi="Calibri" w:cs="Calibri"/>
          <w:color w:val="000000"/>
          <w:sz w:val="24"/>
          <w:szCs w:val="24"/>
          <w:lang w:eastAsia="pl-PL"/>
        </w:rPr>
        <w:t xml:space="preserve">złożenie oświadczenia woli w postaci elektronicznej opatrzonego kwalifikowanym podpisem elektronicznym) </w:t>
      </w:r>
      <w:r w:rsidRPr="00821976">
        <w:rPr>
          <w:rFonts w:asciiTheme="majorHAnsi" w:eastAsiaTheme="minorEastAsia" w:hAnsiTheme="majorHAnsi" w:cstheme="majorHAnsi"/>
          <w:b/>
          <w:color w:val="000000"/>
          <w:u w:val="single"/>
          <w:lang w:eastAsia="pl-PL"/>
        </w:rPr>
        <w:t>lub w postaci elektronicznej</w:t>
      </w:r>
      <w:r w:rsidRPr="00821976">
        <w:rPr>
          <w:rFonts w:asciiTheme="majorHAnsi" w:eastAsiaTheme="minorEastAsia" w:hAnsiTheme="majorHAnsi" w:cstheme="majorHAnsi"/>
          <w:color w:val="000000"/>
          <w:lang w:eastAsia="pl-PL"/>
        </w:rPr>
        <w:t xml:space="preserve"> opatrzonej podpisem zaufanym lub podpisem osobistym. </w:t>
      </w:r>
    </w:p>
    <w:p w14:paraId="10E722EC" w14:textId="77777777" w:rsidR="00821976" w:rsidRPr="00821976" w:rsidRDefault="00821976" w:rsidP="00821976">
      <w:pPr>
        <w:autoSpaceDE w:val="0"/>
        <w:autoSpaceDN w:val="0"/>
        <w:adjustRightInd w:val="0"/>
        <w:spacing w:after="18" w:line="240" w:lineRule="auto"/>
        <w:jc w:val="both"/>
        <w:rPr>
          <w:rFonts w:asciiTheme="majorHAnsi" w:eastAsiaTheme="minorEastAsia" w:hAnsiTheme="majorHAnsi" w:cstheme="majorHAnsi"/>
          <w:color w:val="000000"/>
          <w:lang w:eastAsia="pl-PL"/>
        </w:rPr>
      </w:pPr>
    </w:p>
    <w:p w14:paraId="0E337148" w14:textId="77777777" w:rsidR="00821976" w:rsidRPr="00821976" w:rsidRDefault="00821976" w:rsidP="00821976">
      <w:pPr>
        <w:autoSpaceDE w:val="0"/>
        <w:autoSpaceDN w:val="0"/>
        <w:adjustRightInd w:val="0"/>
        <w:spacing w:after="18" w:line="240" w:lineRule="auto"/>
        <w:jc w:val="both"/>
        <w:rPr>
          <w:rFonts w:asciiTheme="majorHAnsi" w:eastAsiaTheme="minorEastAsia" w:hAnsiTheme="majorHAnsi" w:cstheme="majorHAnsi"/>
          <w:color w:val="000000"/>
          <w:lang w:eastAsia="pl-PL"/>
        </w:rPr>
      </w:pPr>
      <w:r>
        <w:rPr>
          <w:rFonts w:asciiTheme="majorHAnsi" w:eastAsiaTheme="minorEastAsia" w:hAnsiTheme="majorHAnsi" w:cstheme="majorHAnsi"/>
          <w:color w:val="000000"/>
          <w:lang w:eastAsia="pl-PL"/>
        </w:rPr>
        <w:t>1.</w:t>
      </w:r>
      <w:r w:rsidRPr="00821976">
        <w:rPr>
          <w:rFonts w:asciiTheme="majorHAnsi" w:eastAsiaTheme="minorEastAsia" w:hAnsiTheme="majorHAnsi" w:cstheme="majorHAnsi"/>
          <w:color w:val="000000"/>
          <w:lang w:eastAsia="pl-PL"/>
        </w:rPr>
        <w:t xml:space="preserve">2. Wykonawca dołącza do oferty wstępne oświadczenie o niepodleganiu wykluczeniu oraz spełnianiu warunków udziału w postępowaniu w zakresie wskazanym w SWZ – </w:t>
      </w:r>
      <w:r w:rsidRPr="00821976">
        <w:rPr>
          <w:rFonts w:asciiTheme="majorHAnsi" w:eastAsiaTheme="minorEastAsia" w:hAnsiTheme="majorHAnsi" w:cstheme="majorHAnsi"/>
          <w:b/>
          <w:color w:val="000000"/>
          <w:lang w:eastAsia="pl-PL"/>
        </w:rPr>
        <w:t>Załącznik nr 2 do SWZ</w:t>
      </w:r>
      <w:r w:rsidRPr="00821976">
        <w:rPr>
          <w:rFonts w:asciiTheme="majorHAnsi" w:eastAsiaTheme="minorEastAsia" w:hAnsiTheme="majorHAnsi" w:cstheme="majorHAnsi"/>
          <w:color w:val="00000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821976">
        <w:rPr>
          <w:rFonts w:asciiTheme="majorHAnsi" w:eastAsiaTheme="minorEastAsia" w:hAnsiTheme="majorHAnsi" w:cstheme="majorHAnsi"/>
          <w:b/>
          <w:color w:val="000000"/>
          <w:u w:val="single"/>
          <w:lang w:eastAsia="pl-PL"/>
        </w:rPr>
        <w:t>składa się w formie elektronicznej</w:t>
      </w:r>
      <w:r w:rsidRPr="00821976">
        <w:rPr>
          <w:rFonts w:asciiTheme="majorHAnsi" w:eastAsiaTheme="minorEastAsia" w:hAnsiTheme="majorHAnsi" w:cstheme="majorHAnsi"/>
          <w:color w:val="000000"/>
          <w:lang w:eastAsia="pl-PL"/>
        </w:rPr>
        <w:t xml:space="preserve"> </w:t>
      </w:r>
      <w:r w:rsidRPr="00821976">
        <w:rPr>
          <w:rFonts w:asciiTheme="majorHAnsi" w:eastAsiaTheme="minorEastAsia" w:hAnsiTheme="majorHAnsi" w:cstheme="majorHAnsi"/>
          <w:b/>
          <w:color w:val="000000"/>
          <w:u w:val="single"/>
          <w:lang w:eastAsia="pl-PL"/>
        </w:rPr>
        <w:t>lub w postaci elektronicznej</w:t>
      </w:r>
      <w:r w:rsidRPr="00821976">
        <w:rPr>
          <w:rFonts w:asciiTheme="majorHAnsi" w:eastAsiaTheme="minorEastAsia" w:hAnsiTheme="majorHAnsi" w:cstheme="majorHAnsi"/>
          <w:color w:val="000000"/>
          <w:lang w:eastAsia="pl-PL"/>
        </w:rPr>
        <w:t xml:space="preserve"> opatrzonej podpisem zaufanym lub podpisem osobistym</w:t>
      </w:r>
    </w:p>
    <w:p w14:paraId="668D9DD0" w14:textId="77777777" w:rsidR="00821976" w:rsidRPr="00821976" w:rsidRDefault="00821976" w:rsidP="00821976">
      <w:pPr>
        <w:autoSpaceDE w:val="0"/>
        <w:autoSpaceDN w:val="0"/>
        <w:adjustRightInd w:val="0"/>
        <w:spacing w:before="100" w:beforeAutospacing="1" w:line="240"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1.</w:t>
      </w:r>
      <w:r w:rsidRPr="00821976">
        <w:rPr>
          <w:rFonts w:asciiTheme="majorHAnsi" w:eastAsia="Times New Roman" w:hAnsiTheme="majorHAnsi" w:cstheme="majorHAnsi"/>
          <w:lang w:eastAsia="pl-PL"/>
        </w:rPr>
        <w:t xml:space="preserve">3. Do oferty wykonawca zobowiązany jest dołączyć aktualne na dzień składania ofert oświadczenie dotyczące art. 7 ust. 1 ustawy z 13 kwietnia 2022 r. o szczególnych rozwiązaniach w zakresie przeciwdziałania wspieraniu agresji na Ukrainę oraz służących ochronie bezpieczeństwa narodowego, potwierdzające brak przesłanek wykluczenia z postępowania. Oświadczenia </w:t>
      </w:r>
      <w:r w:rsidRPr="00821976">
        <w:rPr>
          <w:rFonts w:asciiTheme="majorHAnsi" w:eastAsia="Times New Roman" w:hAnsiTheme="majorHAnsi" w:cstheme="majorHAnsi"/>
          <w:b/>
          <w:u w:val="single"/>
          <w:lang w:eastAsia="pl-PL"/>
        </w:rPr>
        <w:t>składa się w formie elektronicznej</w:t>
      </w:r>
      <w:r w:rsidRPr="00821976">
        <w:rPr>
          <w:rFonts w:asciiTheme="majorHAnsi" w:eastAsia="Times New Roman" w:hAnsiTheme="majorHAnsi" w:cstheme="majorHAnsi"/>
          <w:lang w:eastAsia="pl-PL"/>
        </w:rPr>
        <w:t xml:space="preserve"> </w:t>
      </w:r>
      <w:r w:rsidRPr="00821976">
        <w:rPr>
          <w:rFonts w:asciiTheme="majorHAnsi" w:eastAsia="Times New Roman" w:hAnsiTheme="majorHAnsi" w:cstheme="majorHAnsi"/>
          <w:b/>
          <w:u w:val="single"/>
          <w:lang w:eastAsia="pl-PL"/>
        </w:rPr>
        <w:t>lub w postaci elektronicznej</w:t>
      </w:r>
      <w:r w:rsidRPr="00821976">
        <w:rPr>
          <w:rFonts w:asciiTheme="majorHAnsi" w:eastAsia="Times New Roman" w:hAnsiTheme="majorHAnsi" w:cstheme="majorHAnsi"/>
          <w:lang w:eastAsia="pl-PL"/>
        </w:rPr>
        <w:t xml:space="preserve"> opatrzonej podpisem zaufanym lub podpisem osobistym - </w:t>
      </w:r>
      <w:r w:rsidRPr="00821976">
        <w:rPr>
          <w:rFonts w:asciiTheme="majorHAnsi" w:eastAsia="Times New Roman" w:hAnsiTheme="majorHAnsi" w:cstheme="majorHAnsi"/>
          <w:b/>
          <w:bCs/>
          <w:lang w:eastAsia="pl-PL"/>
        </w:rPr>
        <w:t>Załącznik nr 7 do SWZ.</w:t>
      </w:r>
    </w:p>
    <w:p w14:paraId="61EC196A" w14:textId="77777777" w:rsidR="00821976" w:rsidRPr="00821976" w:rsidRDefault="00821976" w:rsidP="005244FE">
      <w:pPr>
        <w:keepNext/>
        <w:keepLines/>
        <w:spacing w:after="0"/>
        <w:outlineLvl w:val="0"/>
        <w:rPr>
          <w:rFonts w:asciiTheme="majorHAnsi" w:eastAsiaTheme="majorEastAsia" w:hAnsiTheme="majorHAnsi" w:cstheme="majorBidi"/>
          <w:b/>
        </w:rPr>
      </w:pPr>
    </w:p>
    <w:p w14:paraId="3997E414" w14:textId="77777777" w:rsidR="005244FE" w:rsidRPr="005244FE" w:rsidRDefault="00821976" w:rsidP="005244FE">
      <w:pPr>
        <w:keepNext/>
        <w:keepLines/>
        <w:spacing w:after="120"/>
        <w:outlineLvl w:val="1"/>
        <w:rPr>
          <w:rFonts w:asciiTheme="majorHAnsi" w:eastAsiaTheme="majorEastAsia" w:hAnsiTheme="majorHAnsi" w:cstheme="majorBidi"/>
          <w:b/>
          <w:szCs w:val="26"/>
        </w:rPr>
      </w:pPr>
      <w:bookmarkStart w:id="26" w:name="_Toc66364593"/>
      <w:r>
        <w:rPr>
          <w:rFonts w:asciiTheme="majorHAnsi" w:eastAsiaTheme="majorEastAsia" w:hAnsiTheme="majorHAnsi" w:cstheme="majorBidi"/>
          <w:b/>
          <w:szCs w:val="26"/>
        </w:rPr>
        <w:t>2</w:t>
      </w:r>
      <w:r w:rsidR="005244FE" w:rsidRPr="005244FE">
        <w:rPr>
          <w:rFonts w:asciiTheme="majorHAnsi" w:eastAsiaTheme="majorEastAsia" w:hAnsiTheme="majorHAnsi" w:cstheme="majorBidi"/>
          <w:b/>
          <w:szCs w:val="26"/>
        </w:rPr>
        <w:t>. Do oferty wykonawca załącza również:</w:t>
      </w:r>
      <w:bookmarkEnd w:id="26"/>
      <w:r w:rsidR="005244FE" w:rsidRPr="005244FE">
        <w:rPr>
          <w:rFonts w:asciiTheme="majorHAnsi" w:eastAsiaTheme="majorEastAsia" w:hAnsiTheme="majorHAnsi" w:cstheme="majorBidi"/>
          <w:b/>
          <w:szCs w:val="26"/>
        </w:rPr>
        <w:t xml:space="preserve"> </w:t>
      </w:r>
    </w:p>
    <w:p w14:paraId="1315B4AD" w14:textId="77777777" w:rsidR="005244FE" w:rsidRPr="005244FE" w:rsidRDefault="00821976" w:rsidP="005244FE">
      <w:pPr>
        <w:keepNext/>
        <w:keepLines/>
        <w:spacing w:after="120"/>
        <w:outlineLvl w:val="2"/>
        <w:rPr>
          <w:rFonts w:asciiTheme="majorHAnsi" w:eastAsiaTheme="majorEastAsia" w:hAnsiTheme="majorHAnsi" w:cstheme="majorBidi"/>
          <w:b/>
          <w:iCs/>
        </w:rPr>
      </w:pPr>
      <w:bookmarkStart w:id="27" w:name="_Toc66364594"/>
      <w:r>
        <w:rPr>
          <w:rFonts w:asciiTheme="majorHAnsi" w:eastAsiaTheme="majorEastAsia" w:hAnsiTheme="majorHAnsi" w:cstheme="majorBidi"/>
          <w:b/>
          <w:iCs/>
        </w:rPr>
        <w:t>2</w:t>
      </w:r>
      <w:r w:rsidR="005244FE" w:rsidRPr="005244FE">
        <w:rPr>
          <w:rFonts w:asciiTheme="majorHAnsi" w:eastAsiaTheme="majorEastAsia" w:hAnsiTheme="majorHAnsi" w:cstheme="majorBidi"/>
          <w:b/>
          <w:iCs/>
        </w:rPr>
        <w:t>.1. Pełnomocnictwo</w:t>
      </w:r>
      <w:bookmarkEnd w:id="27"/>
      <w:r w:rsidR="005244FE" w:rsidRPr="005244FE">
        <w:rPr>
          <w:rFonts w:asciiTheme="majorHAnsi" w:eastAsiaTheme="majorEastAsia" w:hAnsiTheme="majorHAnsi" w:cstheme="majorBidi"/>
          <w:b/>
          <w:iCs/>
        </w:rPr>
        <w:t xml:space="preserve"> </w:t>
      </w:r>
    </w:p>
    <w:p w14:paraId="42C1096B"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Gdy umocowanie osoby składającej ofertę nie wynika z dokumentów rejestrowych, wykonawca, który składa ofertę za pośrednictwem pełnomocnika, powinien dołączyć do oferty dokument pełnomocnictwa obejmujący swym zakresem umo</w:t>
      </w:r>
      <w:r w:rsidR="002D3909">
        <w:rPr>
          <w:rFonts w:asciiTheme="majorHAnsi" w:hAnsiTheme="majorHAnsi" w:cstheme="majorHAnsi"/>
          <w:color w:val="000000"/>
        </w:rPr>
        <w:t xml:space="preserve">cowanie do złożenia oferty lub </w:t>
      </w:r>
      <w:r w:rsidRPr="005244FE">
        <w:rPr>
          <w:rFonts w:asciiTheme="majorHAnsi" w:hAnsiTheme="majorHAnsi" w:cstheme="majorHAnsi"/>
          <w:color w:val="000000"/>
        </w:rPr>
        <w:t xml:space="preserve">do złożenia oferty i podpisania umowy. </w:t>
      </w:r>
    </w:p>
    <w:p w14:paraId="02932D09"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w:t>
      </w:r>
      <w:r w:rsidRPr="005244FE">
        <w:rPr>
          <w:rFonts w:asciiTheme="majorHAnsi" w:hAnsiTheme="majorHAnsi" w:cstheme="majorHAnsi"/>
          <w:color w:val="000000"/>
        </w:rPr>
        <w:br/>
        <w:t xml:space="preserve">do oferty i powinno zawierać w szczególności wskazanie: </w:t>
      </w:r>
    </w:p>
    <w:p w14:paraId="6333599B"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postępowania o zamówienie publiczne, którego dotyczy, </w:t>
      </w:r>
    </w:p>
    <w:p w14:paraId="44017703"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wszystkich wykonawców ubiegających się wspólnie o udzielenie zamówienia wymienionych z nazwy z określeniem adresu siedziby, </w:t>
      </w:r>
    </w:p>
    <w:p w14:paraId="073F878F"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ustanowionego pełnomocnika oraz zakresu jego umocowania. </w:t>
      </w:r>
    </w:p>
    <w:p w14:paraId="2B4027C8"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u w:val="single"/>
        </w:rPr>
        <w:t>Wymagana forma:</w:t>
      </w:r>
      <w:r w:rsidRPr="005244FE">
        <w:rPr>
          <w:rFonts w:asciiTheme="majorHAnsi" w:hAnsiTheme="majorHAnsi" w:cstheme="majorHAnsi"/>
          <w:color w:val="000000"/>
        </w:rPr>
        <w:t xml:space="preserve"> </w:t>
      </w:r>
    </w:p>
    <w:p w14:paraId="5742EB49"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3D49423C" w14:textId="77777777" w:rsidR="005244FE" w:rsidRPr="005244FE" w:rsidRDefault="00821976" w:rsidP="005244FE">
      <w:pPr>
        <w:keepNext/>
        <w:keepLines/>
        <w:spacing w:before="160" w:after="120"/>
        <w:outlineLvl w:val="2"/>
        <w:rPr>
          <w:rFonts w:asciiTheme="majorHAnsi" w:eastAsiaTheme="majorEastAsia" w:hAnsiTheme="majorHAnsi" w:cstheme="majorBidi"/>
          <w:b/>
          <w:iCs/>
        </w:rPr>
      </w:pPr>
      <w:bookmarkStart w:id="28" w:name="_Toc66364595"/>
      <w:r>
        <w:rPr>
          <w:rFonts w:asciiTheme="majorHAnsi" w:eastAsiaTheme="majorEastAsia" w:hAnsiTheme="majorHAnsi" w:cstheme="majorBidi"/>
          <w:b/>
          <w:iCs/>
        </w:rPr>
        <w:t>2</w:t>
      </w:r>
      <w:r w:rsidR="005244FE" w:rsidRPr="005244FE">
        <w:rPr>
          <w:rFonts w:asciiTheme="majorHAnsi" w:eastAsiaTheme="majorEastAsia" w:hAnsiTheme="majorHAnsi" w:cstheme="majorBidi"/>
          <w:b/>
          <w:iCs/>
        </w:rPr>
        <w:t>.2 Oświadczenie wykonawców wspólnie ubiegających się o udzielenie zamówienia</w:t>
      </w:r>
      <w:bookmarkEnd w:id="28"/>
      <w:r w:rsidR="005244FE" w:rsidRPr="005244FE">
        <w:rPr>
          <w:rFonts w:asciiTheme="majorHAnsi" w:eastAsiaTheme="majorEastAsia" w:hAnsiTheme="majorHAnsi" w:cstheme="majorBidi"/>
          <w:b/>
          <w:iCs/>
        </w:rPr>
        <w:t xml:space="preserve"> </w:t>
      </w:r>
    </w:p>
    <w:p w14:paraId="3E7ED528"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 Wykonawcy wspólnie ubiegający się o udzielenie zamówienia, spośród których tylko jeden spełnia warunek dotyczący uprawnień, są zobowiązani dołączyć do oferty oświadczenie, </w:t>
      </w:r>
      <w:r w:rsidRPr="005244FE">
        <w:rPr>
          <w:rFonts w:asciiTheme="majorHAnsi" w:hAnsiTheme="majorHAnsi" w:cstheme="majorHAnsi"/>
          <w:color w:val="000000"/>
        </w:rPr>
        <w:br/>
        <w:t xml:space="preserve">z którego wynika, które roboty budowlane, dostawy lub usługi wykonają poszczególni wykonawcy. </w:t>
      </w:r>
    </w:p>
    <w:p w14:paraId="22C445CF"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u w:val="single"/>
        </w:rPr>
      </w:pPr>
      <w:r w:rsidRPr="005244FE">
        <w:rPr>
          <w:rFonts w:asciiTheme="majorHAnsi" w:hAnsiTheme="majorHAnsi" w:cstheme="majorHAnsi"/>
          <w:color w:val="000000"/>
        </w:rPr>
        <w:t xml:space="preserve">• Wykonawcy wspólnie ubiegający się o udzielenie zamówienia mogą polegać na zdolnościach tych z wykonawców, którzy wykonają roboty budowlane lub usługi, do realizacji których te zdolności są wymagane. </w:t>
      </w:r>
      <w:r w:rsidRPr="005244FE">
        <w:rPr>
          <w:rFonts w:asciiTheme="majorHAnsi" w:hAnsiTheme="majorHAnsi" w:cstheme="majorHAnsi"/>
          <w:color w:val="000000"/>
          <w:u w:val="single"/>
        </w:rPr>
        <w:t xml:space="preserve">W takiej sytuacji wykonawcy są zobowiązani dołączyć do oferty oświadczenie, z którego wynika, które roboty budowlane, dostawy lub usługi wykonają poszczególni wykonawcy. </w:t>
      </w:r>
    </w:p>
    <w:p w14:paraId="5EB6EDB7"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u w:val="single"/>
        </w:rPr>
        <w:t>Wymagana forma:</w:t>
      </w:r>
      <w:r w:rsidRPr="005244FE">
        <w:rPr>
          <w:rFonts w:asciiTheme="majorHAnsi" w:hAnsiTheme="majorHAnsi" w:cstheme="majorHAnsi"/>
          <w:color w:val="000000"/>
        </w:rPr>
        <w:t xml:space="preserve"> </w:t>
      </w:r>
    </w:p>
    <w:p w14:paraId="2ACA6551"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Wykonawcy składają oświadczenia w formie elektronicznej lub w postaci elektronicznej opatrzonej podpisem zaufanym, lub podpisem osobistym osoby upoważnionej </w:t>
      </w:r>
      <w:r w:rsidRPr="005244FE">
        <w:rPr>
          <w:rFonts w:asciiTheme="majorHAnsi" w:hAnsiTheme="majorHAnsi" w:cstheme="majorHAnsi"/>
          <w:color w:val="000000"/>
        </w:rPr>
        <w:br/>
        <w:t xml:space="preserve">do reprezentowania wykonawców zgodnie z formą reprezentacji określoną w dokumencie rejestrowym właściwym dla formy organizacyjnej lub innym dokumencie. </w:t>
      </w:r>
    </w:p>
    <w:p w14:paraId="319D941E" w14:textId="77777777" w:rsidR="005244FE" w:rsidRPr="005244FE" w:rsidRDefault="00821976" w:rsidP="005244FE">
      <w:pPr>
        <w:keepNext/>
        <w:keepLines/>
        <w:spacing w:before="160" w:after="120"/>
        <w:outlineLvl w:val="2"/>
        <w:rPr>
          <w:rFonts w:asciiTheme="majorHAnsi" w:eastAsiaTheme="majorEastAsia" w:hAnsiTheme="majorHAnsi" w:cstheme="majorBidi"/>
          <w:b/>
          <w:iCs/>
        </w:rPr>
      </w:pPr>
      <w:bookmarkStart w:id="29" w:name="_Toc66364597"/>
      <w:r>
        <w:rPr>
          <w:rFonts w:asciiTheme="majorHAnsi" w:eastAsiaTheme="majorEastAsia" w:hAnsiTheme="majorHAnsi" w:cstheme="majorBidi"/>
          <w:b/>
          <w:iCs/>
        </w:rPr>
        <w:t>2</w:t>
      </w:r>
      <w:r w:rsidR="005244FE" w:rsidRPr="005244FE">
        <w:rPr>
          <w:rFonts w:asciiTheme="majorHAnsi" w:eastAsiaTheme="majorEastAsia" w:hAnsiTheme="majorHAnsi" w:cstheme="majorBidi"/>
          <w:b/>
          <w:iCs/>
        </w:rPr>
        <w:t>.3. Zobowiązanie podmiotu trzeciego</w:t>
      </w:r>
      <w:bookmarkEnd w:id="29"/>
      <w:r w:rsidR="005244FE" w:rsidRPr="005244FE">
        <w:rPr>
          <w:rFonts w:asciiTheme="majorHAnsi" w:eastAsiaTheme="majorEastAsia" w:hAnsiTheme="majorHAnsi" w:cstheme="majorBidi"/>
          <w:b/>
          <w:iCs/>
        </w:rPr>
        <w:t xml:space="preserve"> </w:t>
      </w:r>
    </w:p>
    <w:p w14:paraId="05480583"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3708386D"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zakres dostępnych wykonawcy zasobów podmiotu udostępniającego zasoby; </w:t>
      </w:r>
    </w:p>
    <w:p w14:paraId="51696C29"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sposób i okres udostępnienia wykonawcy i wykorzystania przez niego zasobów podmiotu udostępniającego te zasoby przy wykonywaniu zamówienia;</w:t>
      </w:r>
    </w:p>
    <w:p w14:paraId="5467546F"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 czy i w jakim zakresie podmiot udostępniający zasoby, na zdolnościach którego wykonawca polega w odniesieniu do warunków udziału w postępowaniu dotyczących wykształcenia, kwalifikacji zawodowych lub doświadczenia, zrealizuje zamówienie, których wskazane zdolności dotyczą. </w:t>
      </w:r>
    </w:p>
    <w:p w14:paraId="1B1F039D" w14:textId="77777777" w:rsidR="005244FE" w:rsidRPr="005244FE" w:rsidRDefault="005244FE" w:rsidP="005244FE">
      <w:pPr>
        <w:autoSpaceDE w:val="0"/>
        <w:autoSpaceDN w:val="0"/>
        <w:adjustRightInd w:val="0"/>
        <w:spacing w:after="0"/>
        <w:jc w:val="both"/>
        <w:rPr>
          <w:rFonts w:asciiTheme="majorHAnsi" w:hAnsiTheme="majorHAnsi" w:cstheme="majorHAnsi"/>
          <w:color w:val="000000"/>
          <w:u w:val="single"/>
        </w:rPr>
      </w:pPr>
      <w:r w:rsidRPr="005244FE">
        <w:rPr>
          <w:rFonts w:asciiTheme="majorHAnsi" w:hAnsiTheme="majorHAnsi" w:cstheme="majorHAnsi"/>
          <w:color w:val="000000"/>
          <w:u w:val="single"/>
        </w:rPr>
        <w:t xml:space="preserve">Wymagana forma: </w:t>
      </w:r>
    </w:p>
    <w:p w14:paraId="0FDA56FC"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lastRenderedPageBreak/>
        <w:t xml:space="preserve">Zobowiązanie musi być złożone w formie </w:t>
      </w:r>
      <w:r w:rsidRPr="005244FE">
        <w:rPr>
          <w:rFonts w:asciiTheme="majorHAnsi" w:hAnsiTheme="majorHAnsi" w:cstheme="majorHAnsi"/>
          <w:b/>
          <w:color w:val="000000"/>
          <w:u w:val="single"/>
        </w:rPr>
        <w:t>elektronicznej lub w postaci elektronicznej opatrzonej podpisem zaufanym, lub podpisem osobistym osoby</w:t>
      </w:r>
      <w:r w:rsidRPr="005244FE">
        <w:rPr>
          <w:rFonts w:asciiTheme="majorHAnsi" w:hAnsiTheme="majorHAnsi" w:cstheme="majorHAnsi"/>
          <w:color w:val="000000"/>
        </w:rPr>
        <w:t xml:space="preserve"> upoważnionej </w:t>
      </w:r>
      <w:r w:rsidRPr="005244FE">
        <w:rPr>
          <w:rFonts w:asciiTheme="majorHAnsi" w:hAnsiTheme="majorHAnsi" w:cstheme="majorHAnsi"/>
          <w:color w:val="000000"/>
        </w:rPr>
        <w:br/>
        <w:t>do reprezentowania wykonawców zgodnie z formą reprezentacji określoną w dokumencie rejestrowym właściwym dla formy organizacyjnej lub innym dokumencie.</w:t>
      </w:r>
    </w:p>
    <w:p w14:paraId="4647B6D2" w14:textId="77777777" w:rsidR="005244FE" w:rsidRPr="005244FE" w:rsidRDefault="00821976" w:rsidP="005244FE">
      <w:pPr>
        <w:keepNext/>
        <w:keepLines/>
        <w:spacing w:before="160" w:after="120"/>
        <w:jc w:val="both"/>
        <w:outlineLvl w:val="2"/>
        <w:rPr>
          <w:rFonts w:asciiTheme="majorHAnsi" w:eastAsiaTheme="majorEastAsia" w:hAnsiTheme="majorHAnsi" w:cstheme="majorBidi"/>
          <w:b/>
          <w:iCs/>
        </w:rPr>
      </w:pPr>
      <w:bookmarkStart w:id="30" w:name="_Toc66364599"/>
      <w:r>
        <w:rPr>
          <w:rFonts w:asciiTheme="majorHAnsi" w:eastAsiaTheme="majorEastAsia" w:hAnsiTheme="majorHAnsi" w:cstheme="majorBidi"/>
          <w:b/>
          <w:iCs/>
        </w:rPr>
        <w:t>2</w:t>
      </w:r>
      <w:r w:rsidR="005244FE" w:rsidRPr="005244FE">
        <w:rPr>
          <w:rFonts w:asciiTheme="majorHAnsi" w:eastAsiaTheme="majorEastAsia" w:hAnsiTheme="majorHAnsi" w:cstheme="majorBidi"/>
          <w:b/>
          <w:iCs/>
        </w:rPr>
        <w:t>.4. Wykaz rozwiązań równoważnych</w:t>
      </w:r>
      <w:bookmarkEnd w:id="30"/>
      <w:r w:rsidR="005244FE" w:rsidRPr="005244FE">
        <w:rPr>
          <w:rFonts w:asciiTheme="majorHAnsi" w:eastAsiaTheme="majorEastAsia" w:hAnsiTheme="majorHAnsi" w:cstheme="majorBidi"/>
          <w:b/>
          <w:iCs/>
        </w:rPr>
        <w:t xml:space="preserve"> </w:t>
      </w:r>
    </w:p>
    <w:p w14:paraId="483D75BF"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wykonawca, który powołuje się na rozwiązania równoważne, jest zobowiązany wykazać, </w:t>
      </w:r>
      <w:r w:rsidRPr="005244FE">
        <w:rPr>
          <w:rFonts w:asciiTheme="majorHAnsi" w:hAnsiTheme="majorHAnsi" w:cstheme="majorHAnsi"/>
          <w:color w:val="000000"/>
        </w:rPr>
        <w:br/>
        <w:t xml:space="preserve">że oferowane przez niego rozwiązanie spełnia wymagania określone przez zamawiającego. </w:t>
      </w:r>
      <w:r w:rsidRPr="005244FE">
        <w:rPr>
          <w:rFonts w:asciiTheme="majorHAnsi" w:hAnsiTheme="majorHAnsi" w:cstheme="majorHAnsi"/>
          <w:color w:val="000000"/>
        </w:rPr>
        <w:br/>
        <w:t xml:space="preserve">W takim przypadku wykonawca załącza do oferty wykaz rozwiązań równoważnych z jego opisem lub normami. </w:t>
      </w:r>
    </w:p>
    <w:p w14:paraId="78DB09F5"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u w:val="single"/>
        </w:rPr>
        <w:t>Wymagana forma:</w:t>
      </w:r>
      <w:r w:rsidRPr="005244FE">
        <w:rPr>
          <w:rFonts w:asciiTheme="majorHAnsi" w:hAnsiTheme="majorHAnsi" w:cstheme="majorHAnsi"/>
          <w:color w:val="000000"/>
        </w:rPr>
        <w:t xml:space="preserve"> </w:t>
      </w:r>
    </w:p>
    <w:p w14:paraId="0619F996"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D88B374" w14:textId="77777777" w:rsidR="005244FE" w:rsidRPr="005244FE" w:rsidRDefault="00821976" w:rsidP="005244FE">
      <w:pPr>
        <w:keepNext/>
        <w:keepLines/>
        <w:spacing w:before="160" w:after="120"/>
        <w:jc w:val="both"/>
        <w:outlineLvl w:val="2"/>
        <w:rPr>
          <w:rFonts w:asciiTheme="majorHAnsi" w:eastAsiaTheme="majorEastAsia" w:hAnsiTheme="majorHAnsi" w:cstheme="majorBidi"/>
          <w:b/>
          <w:iCs/>
        </w:rPr>
      </w:pPr>
      <w:bookmarkStart w:id="31" w:name="_Toc66364600"/>
      <w:r>
        <w:rPr>
          <w:rFonts w:asciiTheme="majorHAnsi" w:eastAsiaTheme="majorEastAsia" w:hAnsiTheme="majorHAnsi" w:cstheme="majorBidi"/>
          <w:b/>
          <w:iCs/>
        </w:rPr>
        <w:t>2</w:t>
      </w:r>
      <w:r w:rsidR="005244FE" w:rsidRPr="005244FE">
        <w:rPr>
          <w:rFonts w:asciiTheme="majorHAnsi" w:eastAsiaTheme="majorEastAsia" w:hAnsiTheme="majorHAnsi" w:cstheme="majorBidi"/>
          <w:b/>
          <w:iCs/>
        </w:rPr>
        <w:t>.5. Zastrzeżenie tajemnicy przedsiębiorstwa</w:t>
      </w:r>
      <w:bookmarkEnd w:id="31"/>
      <w:r w:rsidR="005244FE" w:rsidRPr="005244FE">
        <w:rPr>
          <w:rFonts w:asciiTheme="majorHAnsi" w:eastAsiaTheme="majorEastAsia" w:hAnsiTheme="majorHAnsi" w:cstheme="majorBidi"/>
          <w:b/>
          <w:iCs/>
        </w:rPr>
        <w:t xml:space="preserve"> </w:t>
      </w:r>
    </w:p>
    <w:p w14:paraId="70593950" w14:textId="0B6BC83F"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002D3909">
        <w:rPr>
          <w:rFonts w:asciiTheme="majorHAnsi" w:hAnsiTheme="majorHAnsi" w:cstheme="majorHAnsi"/>
          <w:color w:val="000000"/>
        </w:rPr>
        <w:br/>
      </w:r>
      <w:r w:rsidRPr="005244FE">
        <w:rPr>
          <w:rFonts w:asciiTheme="majorHAnsi" w:hAnsiTheme="majorHAnsi" w:cstheme="majorHAnsi"/>
          <w:color w:val="000000"/>
        </w:rPr>
        <w:t>o zwalczaniu nieuczciwej konkurencji</w:t>
      </w:r>
      <w:r w:rsidR="0039678C">
        <w:rPr>
          <w:rFonts w:asciiTheme="majorHAnsi" w:hAnsiTheme="majorHAnsi" w:cstheme="majorHAnsi"/>
          <w:color w:val="000000"/>
        </w:rPr>
        <w:t xml:space="preserve"> (</w:t>
      </w:r>
      <w:r w:rsidR="0039678C">
        <w:t>t.j. Dz.U. z 2022 r. poz. 1233</w:t>
      </w:r>
      <w:r w:rsidR="00A46C2F">
        <w:t>)</w:t>
      </w:r>
      <w:r w:rsidRPr="005244FE">
        <w:rPr>
          <w:rFonts w:asciiTheme="majorHAnsi" w:hAnsiTheme="majorHAnsi" w:cstheme="majorHAnsi"/>
          <w:color w:val="000000"/>
        </w:rPr>
        <w:t xml:space="preserve">. </w:t>
      </w:r>
    </w:p>
    <w:p w14:paraId="29F8998A"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u w:val="single"/>
        </w:rPr>
        <w:t>Wymagana forma:</w:t>
      </w:r>
      <w:r w:rsidRPr="005244FE">
        <w:rPr>
          <w:rFonts w:asciiTheme="majorHAnsi" w:hAnsiTheme="majorHAnsi" w:cstheme="majorHAnsi"/>
          <w:color w:val="000000"/>
        </w:rPr>
        <w:t xml:space="preserve"> </w:t>
      </w:r>
    </w:p>
    <w:p w14:paraId="41271721"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AF1838" w14:textId="77777777" w:rsidR="005244FE" w:rsidRPr="005244FE" w:rsidRDefault="00821976" w:rsidP="005244FE">
      <w:pPr>
        <w:keepNext/>
        <w:keepLines/>
        <w:spacing w:before="160" w:after="120"/>
        <w:jc w:val="both"/>
        <w:outlineLvl w:val="1"/>
        <w:rPr>
          <w:rFonts w:asciiTheme="majorHAnsi" w:eastAsiaTheme="majorEastAsia" w:hAnsiTheme="majorHAnsi" w:cstheme="majorBidi"/>
          <w:b/>
          <w:szCs w:val="26"/>
        </w:rPr>
      </w:pPr>
      <w:bookmarkStart w:id="32" w:name="_Toc66364601"/>
      <w:r>
        <w:rPr>
          <w:rFonts w:asciiTheme="majorHAnsi" w:eastAsiaTheme="majorEastAsia" w:hAnsiTheme="majorHAnsi" w:cstheme="majorBidi"/>
          <w:b/>
          <w:szCs w:val="26"/>
        </w:rPr>
        <w:t>3</w:t>
      </w:r>
      <w:r w:rsidR="005244FE" w:rsidRPr="005244FE">
        <w:rPr>
          <w:rFonts w:asciiTheme="majorHAnsi" w:eastAsiaTheme="majorEastAsia" w:hAnsiTheme="majorHAnsi" w:cstheme="majorBidi"/>
          <w:b/>
          <w:szCs w:val="26"/>
        </w:rPr>
        <w:t>. Dokumenty składane na wezwanie</w:t>
      </w:r>
      <w:bookmarkEnd w:id="32"/>
      <w:r w:rsidR="005244FE" w:rsidRPr="005244FE">
        <w:rPr>
          <w:rFonts w:asciiTheme="majorHAnsi" w:eastAsiaTheme="majorEastAsia" w:hAnsiTheme="majorHAnsi" w:cstheme="majorBidi"/>
          <w:b/>
          <w:szCs w:val="26"/>
        </w:rPr>
        <w:t xml:space="preserve"> </w:t>
      </w:r>
    </w:p>
    <w:p w14:paraId="3F40DDE8"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Wykaz podmiotowych środków dowodowych </w:t>
      </w:r>
    </w:p>
    <w:p w14:paraId="368DE4A6"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C898633" w14:textId="77777777" w:rsidR="005244FE" w:rsidRPr="005244FE" w:rsidRDefault="00821976" w:rsidP="005244FE">
      <w:pPr>
        <w:keepNext/>
        <w:keepLines/>
        <w:spacing w:before="160" w:after="120"/>
        <w:jc w:val="both"/>
        <w:outlineLvl w:val="2"/>
        <w:rPr>
          <w:rFonts w:asciiTheme="majorHAnsi" w:eastAsiaTheme="majorEastAsia" w:hAnsiTheme="majorHAnsi" w:cstheme="majorBidi"/>
          <w:b/>
          <w:iCs/>
        </w:rPr>
      </w:pPr>
      <w:bookmarkStart w:id="33" w:name="_Toc66364602"/>
      <w:r>
        <w:rPr>
          <w:rFonts w:asciiTheme="majorHAnsi" w:eastAsiaTheme="majorEastAsia" w:hAnsiTheme="majorHAnsi" w:cstheme="majorBidi"/>
          <w:b/>
          <w:iCs/>
        </w:rPr>
        <w:t>3</w:t>
      </w:r>
      <w:r w:rsidR="005244FE" w:rsidRPr="005244FE">
        <w:rPr>
          <w:rFonts w:asciiTheme="majorHAnsi" w:eastAsiaTheme="majorEastAsia" w:hAnsiTheme="majorHAnsi" w:cstheme="majorBidi"/>
          <w:b/>
          <w:iCs/>
        </w:rPr>
        <w:t xml:space="preserve">.1. Wykaz wykonanych (zakończonych) </w:t>
      </w:r>
      <w:bookmarkEnd w:id="33"/>
      <w:r w:rsidR="005244FE" w:rsidRPr="005244FE">
        <w:rPr>
          <w:rFonts w:asciiTheme="majorHAnsi" w:eastAsiaTheme="majorEastAsia" w:hAnsiTheme="majorHAnsi" w:cstheme="majorBidi"/>
          <w:b/>
          <w:iCs/>
        </w:rPr>
        <w:t>dostaw</w:t>
      </w:r>
    </w:p>
    <w:p w14:paraId="42EE40D2" w14:textId="77777777" w:rsidR="005244FE" w:rsidRPr="005244FE" w:rsidRDefault="005244FE" w:rsidP="005244FE">
      <w:pPr>
        <w:autoSpaceDE w:val="0"/>
        <w:autoSpaceDN w:val="0"/>
        <w:adjustRightInd w:val="0"/>
        <w:spacing w:after="0"/>
        <w:jc w:val="both"/>
        <w:rPr>
          <w:rFonts w:ascii="Arial" w:eastAsia="Times New Roman" w:hAnsi="Arial" w:cs="Arial"/>
        </w:rPr>
      </w:pPr>
      <w:r w:rsidRPr="005244FE">
        <w:rPr>
          <w:rFonts w:asciiTheme="majorHAnsi" w:hAnsiTheme="majorHAnsi" w:cstheme="majorHAnsi"/>
          <w:color w:val="000000"/>
        </w:rPr>
        <w:t xml:space="preserve">W okresie ostatnich 3 lat przed, upływem terminu składania ofert a jeżeli okres prowadzenia działalności jest krótszy - w tym okresie, zgodnie z </w:t>
      </w:r>
      <w:r w:rsidRPr="005244FE">
        <w:rPr>
          <w:rFonts w:asciiTheme="majorHAnsi" w:hAnsiTheme="majorHAnsi" w:cstheme="majorHAnsi"/>
          <w:b/>
          <w:bCs/>
          <w:color w:val="000000"/>
        </w:rPr>
        <w:t xml:space="preserve">Załącznikiem nr 3 do SWZ </w:t>
      </w:r>
      <w:r w:rsidRPr="005244FE">
        <w:rPr>
          <w:rFonts w:asciiTheme="majorHAnsi" w:hAnsiTheme="majorHAnsi" w:cstheme="majorHAnsi"/>
          <w:color w:val="000000"/>
        </w:rPr>
        <w:t xml:space="preserve">wraz </w:t>
      </w:r>
      <w:r w:rsidRPr="005244FE">
        <w:rPr>
          <w:rFonts w:asciiTheme="majorHAnsi" w:hAnsiTheme="majorHAnsi" w:cstheme="majorHAnsi"/>
          <w:color w:val="000000"/>
        </w:rPr>
        <w:br/>
        <w:t xml:space="preserve">z dokumentami potwierdzającymi, że wykazane dostawy  wykonane zostały w sposób należyty, </w:t>
      </w:r>
      <w:r w:rsidRPr="005244FE">
        <w:rPr>
          <w:rFonts w:ascii="Arial" w:eastAsia="Times New Roman" w:hAnsi="Arial" w:cs="Arial"/>
        </w:rPr>
        <w:t xml:space="preserve">przy czym dowodami, o których mowa, są referencje bądź inne dokumenty wystawione przez podmiot, na rzecz którego dostawy były wykonywane, a jeżeli </w:t>
      </w:r>
      <w:r w:rsidRPr="005244FE">
        <w:rPr>
          <w:rFonts w:ascii="Arial" w:eastAsia="Times New Roman" w:hAnsi="Arial" w:cs="Arial"/>
        </w:rPr>
        <w:br/>
        <w:t>z uzasadnionej przyczyny o obiektywnym charakterze Wykonawca nie jest w stanie uzyskać tych dokumentów – oświadczenie Wykonawcy</w:t>
      </w:r>
      <w:bookmarkStart w:id="34" w:name="_Toc66364603"/>
      <w:r w:rsidRPr="005244FE">
        <w:rPr>
          <w:rFonts w:ascii="Arial" w:eastAsia="Times New Roman" w:hAnsi="Arial" w:cs="Arial"/>
        </w:rPr>
        <w:t>.</w:t>
      </w:r>
    </w:p>
    <w:p w14:paraId="4939A084" w14:textId="77777777" w:rsidR="005244FE" w:rsidRPr="005244FE" w:rsidRDefault="005244FE" w:rsidP="005244FE">
      <w:pPr>
        <w:autoSpaceDE w:val="0"/>
        <w:autoSpaceDN w:val="0"/>
        <w:adjustRightInd w:val="0"/>
        <w:spacing w:after="0"/>
        <w:jc w:val="both"/>
        <w:rPr>
          <w:rFonts w:ascii="Arial" w:eastAsia="Times New Roman" w:hAnsi="Arial" w:cs="Arial"/>
        </w:rPr>
      </w:pPr>
    </w:p>
    <w:p w14:paraId="42CFB4D4" w14:textId="77777777" w:rsidR="005244FE" w:rsidRPr="005244FE" w:rsidRDefault="005244FE" w:rsidP="005244FE">
      <w:pPr>
        <w:jc w:val="both"/>
        <w:rPr>
          <w:rFonts w:asciiTheme="majorHAnsi" w:hAnsiTheme="majorHAnsi" w:cstheme="majorHAnsi"/>
        </w:rPr>
      </w:pPr>
      <w:r w:rsidRPr="005244FE">
        <w:rPr>
          <w:rFonts w:asciiTheme="majorHAnsi" w:hAnsiTheme="majorHAnsi" w:cstheme="majorHAnsi"/>
        </w:rPr>
        <w:t xml:space="preserve">Ocena spełnienia warunku zostanie dokonana na podstawie złożonego wykazu wykonanych, </w:t>
      </w:r>
      <w:r w:rsidRPr="005244FE">
        <w:rPr>
          <w:rFonts w:asciiTheme="majorHAnsi" w:hAnsiTheme="majorHAnsi" w:cstheme="majorHAnsi"/>
        </w:rPr>
        <w:br/>
        <w:t>a w przypadku świadczeń okresowych lub ciągłych również wykonywanych, głó</w:t>
      </w:r>
      <w:r w:rsidR="002D3909">
        <w:rPr>
          <w:rFonts w:asciiTheme="majorHAnsi" w:hAnsiTheme="majorHAnsi" w:cstheme="majorHAnsi"/>
        </w:rPr>
        <w:t xml:space="preserve">wnych dostaw </w:t>
      </w:r>
      <w:r w:rsidRPr="005244FE">
        <w:rPr>
          <w:rFonts w:asciiTheme="majorHAnsi" w:hAnsiTheme="majorHAnsi" w:cstheme="majorHAnsi"/>
        </w:rPr>
        <w:t>w okresie ostatnich 3 lat przed upływem terminu składania ofert, a jeżeli okres prowadzenia działalności jest krótszy w tym okresie, wraz z podaniem ich wartości, przedmiotu, dat wykonania i podmiotów, na rzecz których dostawy zostały wykonane oraz załączeniem dowodów, czy zostały wykonane lub są wykonywane należycie.</w:t>
      </w:r>
    </w:p>
    <w:p w14:paraId="355910CB" w14:textId="77777777" w:rsidR="005244FE" w:rsidRPr="002D3909" w:rsidRDefault="005244FE" w:rsidP="002D3909">
      <w:pPr>
        <w:jc w:val="both"/>
        <w:rPr>
          <w:rFonts w:asciiTheme="majorHAnsi" w:hAnsiTheme="majorHAnsi" w:cstheme="majorHAnsi"/>
        </w:rPr>
      </w:pPr>
      <w:r w:rsidRPr="005244FE">
        <w:rPr>
          <w:rFonts w:asciiTheme="majorHAnsi" w:hAnsiTheme="majorHAnsi" w:cstheme="majorHAnsi"/>
        </w:rPr>
        <w:lastRenderedPageBreak/>
        <w:t xml:space="preserve">Dowodami są referencje, bądź inne dokumenty wystawione przez podmiot, na rzecz, którego dostawy były wykonane, a w przypadku świadczeń okresowych lub ciągłych są wykonywane, </w:t>
      </w:r>
      <w:r w:rsidRPr="005244FE">
        <w:rPr>
          <w:rFonts w:asciiTheme="majorHAnsi" w:hAnsiTheme="majorHAnsi" w:cstheme="majorHAnsi"/>
        </w:rPr>
        <w:br/>
        <w:t>a jeżeli z uzasadnionej przyczyny o obiektywnym charakterze Wykonawca nie jest w stanie uzyskać tych dokumentów – oświadczenie Wykonawcy; w przypadku świadczeń dostaw okresowych lub ciągłych nadal wykonywanych referencje bądź inne dokumenty potwierdzające ich</w:t>
      </w:r>
      <w:r w:rsidR="002D3909">
        <w:rPr>
          <w:rFonts w:asciiTheme="majorHAnsi" w:hAnsiTheme="majorHAnsi" w:cstheme="majorHAnsi"/>
        </w:rPr>
        <w:t xml:space="preserve"> należyte wykonanie.</w:t>
      </w:r>
    </w:p>
    <w:p w14:paraId="34E6052D" w14:textId="77777777" w:rsidR="005244FE" w:rsidRPr="005244FE" w:rsidRDefault="00821976" w:rsidP="005244FE">
      <w:pPr>
        <w:keepNext/>
        <w:keepLines/>
        <w:spacing w:before="160" w:after="120"/>
        <w:jc w:val="both"/>
        <w:outlineLvl w:val="2"/>
        <w:rPr>
          <w:rFonts w:asciiTheme="majorHAnsi" w:eastAsiaTheme="majorEastAsia" w:hAnsiTheme="majorHAnsi" w:cstheme="majorBidi"/>
          <w:bCs/>
          <w:iCs/>
        </w:rPr>
      </w:pPr>
      <w:bookmarkStart w:id="35" w:name="_Toc66364604"/>
      <w:bookmarkEnd w:id="34"/>
      <w:r>
        <w:rPr>
          <w:rFonts w:asciiTheme="majorHAnsi" w:eastAsiaTheme="majorEastAsia" w:hAnsiTheme="majorHAnsi" w:cstheme="majorBidi"/>
          <w:b/>
          <w:bCs/>
        </w:rPr>
        <w:t>3</w:t>
      </w:r>
      <w:r w:rsidR="005244FE" w:rsidRPr="005244FE">
        <w:rPr>
          <w:rFonts w:asciiTheme="majorHAnsi" w:eastAsiaTheme="majorEastAsia" w:hAnsiTheme="majorHAnsi" w:cstheme="majorBidi"/>
          <w:b/>
          <w:bCs/>
        </w:rPr>
        <w:t xml:space="preserve">.2. </w:t>
      </w:r>
      <w:bookmarkStart w:id="36" w:name="_Hlk66361253"/>
      <w:r w:rsidR="005244FE" w:rsidRPr="005244FE">
        <w:rPr>
          <w:rFonts w:asciiTheme="majorHAnsi" w:eastAsiaTheme="majorEastAsia" w:hAnsiTheme="majorHAnsi" w:cstheme="majorBidi"/>
          <w:b/>
          <w:bCs/>
        </w:rPr>
        <w:t xml:space="preserve">Oświadczenie wykonawcy, </w:t>
      </w:r>
      <w:bookmarkEnd w:id="36"/>
      <w:r w:rsidR="005244FE" w:rsidRPr="005244FE">
        <w:rPr>
          <w:rFonts w:asciiTheme="majorHAnsi" w:eastAsiaTheme="majorEastAsia" w:hAnsiTheme="majorHAnsi" w:cstheme="majorBidi"/>
          <w:b/>
          <w:bCs/>
        </w:rPr>
        <w:t>w zakresie art. 108 ust. 1 pkt 5 ustawy Pzp</w:t>
      </w:r>
      <w:bookmarkEnd w:id="35"/>
      <w:r w:rsidR="005244FE" w:rsidRPr="005244FE">
        <w:rPr>
          <w:rFonts w:asciiTheme="majorHAnsi" w:eastAsiaTheme="majorEastAsia" w:hAnsiTheme="majorHAnsi" w:cstheme="majorBidi"/>
          <w:bCs/>
          <w:iCs/>
        </w:rPr>
        <w:t xml:space="preserve"> </w:t>
      </w:r>
    </w:p>
    <w:p w14:paraId="7761697C" w14:textId="64B45E44" w:rsidR="005244FE" w:rsidRPr="005244FE" w:rsidRDefault="005244FE" w:rsidP="005244FE">
      <w:pPr>
        <w:autoSpaceDE w:val="0"/>
        <w:autoSpaceDN w:val="0"/>
        <w:adjustRightInd w:val="0"/>
        <w:spacing w:after="0"/>
        <w:jc w:val="both"/>
        <w:rPr>
          <w:rFonts w:asciiTheme="majorHAnsi" w:hAnsiTheme="majorHAnsi" w:cstheme="majorHAnsi"/>
          <w:b/>
          <w:bCs/>
          <w:color w:val="000000"/>
        </w:rPr>
      </w:pPr>
      <w:r w:rsidRPr="005244FE">
        <w:rPr>
          <w:rFonts w:asciiTheme="majorHAnsi" w:hAnsiTheme="majorHAnsi" w:cstheme="majorHAnsi"/>
          <w:color w:val="000000"/>
        </w:rPr>
        <w:t xml:space="preserve">Oświadczenie wykonawcy, o braku przynależności do tej samej grupy kapitałowej </w:t>
      </w:r>
      <w:r w:rsidRPr="005244FE">
        <w:rPr>
          <w:rFonts w:asciiTheme="majorHAnsi" w:hAnsiTheme="majorHAnsi" w:cstheme="majorHAnsi"/>
          <w:color w:val="000000"/>
        </w:rPr>
        <w:br/>
        <w:t xml:space="preserve">w rozumieniu ustawy z dnia 16 lutego 2007 r. o ochronie konkurencji i konsumentów (Dz. U. </w:t>
      </w:r>
      <w:r w:rsidRPr="005244FE">
        <w:rPr>
          <w:rFonts w:asciiTheme="majorHAnsi" w:hAnsiTheme="majorHAnsi" w:cstheme="majorHAnsi"/>
          <w:color w:val="000000"/>
        </w:rPr>
        <w:br/>
        <w:t xml:space="preserve">z 2020 r. poz. 1076 i 1086), z innym wykonawcą, który złożył odrębną ofertę, ofertę częściową lub wniosek o dopuszczenie do udziału w postępowaniu albo oświadczenie </w:t>
      </w:r>
      <w:r w:rsidR="002D3909">
        <w:rPr>
          <w:rFonts w:asciiTheme="majorHAnsi" w:hAnsiTheme="majorHAnsi" w:cstheme="majorHAnsi"/>
          <w:color w:val="000000"/>
        </w:rPr>
        <w:br/>
      </w:r>
      <w:r w:rsidRPr="005244FE">
        <w:rPr>
          <w:rFonts w:asciiTheme="majorHAnsi" w:hAnsiTheme="majorHAnsi" w:cstheme="majorHAnsi"/>
          <w:color w:val="000000"/>
        </w:rPr>
        <w:t>o przynależności do tej samej grupy kapitałowej wraz z dokumentami lub informacjami potwierdzającymi przygotowanie oferty, oferty częściowej lub wni</w:t>
      </w:r>
      <w:r w:rsidR="002D3909">
        <w:rPr>
          <w:rFonts w:asciiTheme="majorHAnsi" w:hAnsiTheme="majorHAnsi" w:cstheme="majorHAnsi"/>
          <w:color w:val="000000"/>
        </w:rPr>
        <w:t xml:space="preserve">osku o dopuszczenie do udziału </w:t>
      </w:r>
      <w:r w:rsidRPr="005244FE">
        <w:rPr>
          <w:rFonts w:asciiTheme="majorHAnsi" w:hAnsiTheme="majorHAnsi" w:cstheme="majorHAnsi"/>
          <w:color w:val="000000"/>
        </w:rPr>
        <w:t xml:space="preserve">w postępowaniu niezależnie od innego wykonawcy należącego do tej samej grupy kapitałowej. Oświadczenie składają wszyscy Wykonawcy wspólnie ubiegający się </w:t>
      </w:r>
      <w:r w:rsidR="002D3909">
        <w:rPr>
          <w:rFonts w:asciiTheme="majorHAnsi" w:hAnsiTheme="majorHAnsi" w:cstheme="majorHAnsi"/>
          <w:color w:val="000000"/>
        </w:rPr>
        <w:br/>
      </w:r>
      <w:r w:rsidRPr="005244FE">
        <w:rPr>
          <w:rFonts w:asciiTheme="majorHAnsi" w:hAnsiTheme="majorHAnsi" w:cstheme="majorHAnsi"/>
          <w:color w:val="000000"/>
        </w:rPr>
        <w:t xml:space="preserve">o udzielenie zamówienia, dotyczy także spółki cywilnej, gdzie oświadczenie składa każdy ze wspólników odrębnie, zgodnie z </w:t>
      </w:r>
      <w:r w:rsidRPr="005244FE">
        <w:rPr>
          <w:rFonts w:asciiTheme="majorHAnsi" w:hAnsiTheme="majorHAnsi" w:cstheme="majorHAnsi"/>
          <w:b/>
          <w:bCs/>
          <w:color w:val="000000"/>
        </w:rPr>
        <w:t xml:space="preserve">Załącznikiem nr </w:t>
      </w:r>
      <w:r w:rsidR="006E181F">
        <w:rPr>
          <w:rFonts w:asciiTheme="majorHAnsi" w:hAnsiTheme="majorHAnsi" w:cstheme="majorHAnsi"/>
          <w:b/>
          <w:bCs/>
          <w:color w:val="000000"/>
        </w:rPr>
        <w:t>5</w:t>
      </w:r>
      <w:r w:rsidRPr="005244FE">
        <w:rPr>
          <w:rFonts w:asciiTheme="majorHAnsi" w:hAnsiTheme="majorHAnsi" w:cstheme="majorHAnsi"/>
          <w:b/>
          <w:bCs/>
          <w:color w:val="000000"/>
        </w:rPr>
        <w:t xml:space="preserve"> do SWZ </w:t>
      </w:r>
    </w:p>
    <w:p w14:paraId="6F18A797"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p>
    <w:p w14:paraId="1FE23B47"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 xml:space="preserve">Wykonawca nie jest zobowiązany do złożenia podmiotowych środków dowodowych, które zamawiający posiada, jeżeli wykonawca wskaże te środki oraz potwierdzi ich prawidłowość </w:t>
      </w:r>
      <w:r w:rsidRPr="005244FE">
        <w:rPr>
          <w:rFonts w:asciiTheme="majorHAnsi" w:hAnsiTheme="majorHAnsi" w:cstheme="majorHAnsi"/>
          <w:color w:val="000000"/>
        </w:rPr>
        <w:br/>
        <w:t xml:space="preserve">i aktualność. </w:t>
      </w:r>
    </w:p>
    <w:p w14:paraId="4508CA2A" w14:textId="77777777" w:rsidR="005244FE" w:rsidRPr="005244FE" w:rsidRDefault="005244FE" w:rsidP="005244FE">
      <w:pPr>
        <w:autoSpaceDE w:val="0"/>
        <w:autoSpaceDN w:val="0"/>
        <w:adjustRightInd w:val="0"/>
        <w:spacing w:after="0"/>
        <w:jc w:val="both"/>
        <w:rPr>
          <w:rFonts w:asciiTheme="majorHAnsi" w:hAnsiTheme="majorHAnsi" w:cstheme="majorHAnsi"/>
          <w:color w:val="000000"/>
        </w:rPr>
      </w:pPr>
      <w:r w:rsidRPr="005244FE">
        <w:rPr>
          <w:rFonts w:asciiTheme="majorHAnsi" w:hAnsiTheme="majorHAnsi" w:cstheme="majorHAnsi"/>
          <w:color w:val="000000"/>
        </w:rPr>
        <w:t>Wykonawca składa podmiotowe środki dowodowe aktualne na dzień ich złożenia.</w:t>
      </w:r>
    </w:p>
    <w:p w14:paraId="7D409003"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37" w:name="_Toc66364606"/>
      <w:r w:rsidRPr="005244FE">
        <w:rPr>
          <w:rFonts w:asciiTheme="majorHAnsi" w:eastAsiaTheme="majorEastAsia" w:hAnsiTheme="majorHAnsi" w:cstheme="majorBidi"/>
          <w:b/>
          <w:color w:val="000000" w:themeColor="text1"/>
          <w:sz w:val="24"/>
          <w:szCs w:val="32"/>
        </w:rPr>
        <w:t>XXVII. Wymagania dotyczące wadium</w:t>
      </w:r>
      <w:bookmarkEnd w:id="37"/>
    </w:p>
    <w:p w14:paraId="30E1AC5E" w14:textId="77777777" w:rsidR="005244FE" w:rsidRPr="005244FE" w:rsidRDefault="005244FE" w:rsidP="005244FE">
      <w:pPr>
        <w:autoSpaceDE w:val="0"/>
        <w:autoSpaceDN w:val="0"/>
        <w:adjustRightInd w:val="0"/>
        <w:spacing w:after="18" w:line="240" w:lineRule="auto"/>
        <w:jc w:val="both"/>
        <w:rPr>
          <w:rFonts w:asciiTheme="majorHAnsi" w:hAnsiTheme="majorHAnsi" w:cstheme="majorHAnsi"/>
          <w:color w:val="000000"/>
        </w:rPr>
      </w:pPr>
      <w:r w:rsidRPr="005244FE">
        <w:rPr>
          <w:rFonts w:asciiTheme="majorHAnsi" w:hAnsiTheme="majorHAnsi" w:cstheme="majorHAnsi"/>
          <w:color w:val="000000"/>
        </w:rPr>
        <w:t xml:space="preserve">Zamawiający w niniejszym postępowaniu nie wymaga wniesienia wadium. </w:t>
      </w:r>
    </w:p>
    <w:p w14:paraId="5C9E4D91"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bookmarkStart w:id="38" w:name="_Toc66364607"/>
      <w:r w:rsidRPr="005244FE">
        <w:rPr>
          <w:rFonts w:asciiTheme="majorHAnsi" w:eastAsiaTheme="majorEastAsia" w:hAnsiTheme="majorHAnsi" w:cstheme="majorBidi"/>
          <w:b/>
          <w:color w:val="000000" w:themeColor="text1"/>
          <w:sz w:val="24"/>
          <w:szCs w:val="32"/>
        </w:rPr>
        <w:t>XXVIII. Sposób przygotowania ofert</w:t>
      </w:r>
      <w:bookmarkEnd w:id="38"/>
    </w:p>
    <w:p w14:paraId="40128F17" w14:textId="77777777" w:rsidR="005244FE" w:rsidRPr="005244FE" w:rsidRDefault="005244FE" w:rsidP="002D3909">
      <w:pPr>
        <w:numPr>
          <w:ilvl w:val="0"/>
          <w:numId w:val="27"/>
        </w:numPr>
        <w:spacing w:after="0"/>
        <w:ind w:left="0" w:firstLine="0"/>
        <w:contextualSpacing/>
        <w:jc w:val="both"/>
        <w:rPr>
          <w:rFonts w:ascii="Arial" w:eastAsia="Arial" w:hAnsi="Arial" w:cs="Arial"/>
          <w:sz w:val="24"/>
          <w:szCs w:val="24"/>
          <w:lang w:val="pl" w:eastAsia="pl-PL"/>
        </w:rPr>
      </w:pPr>
      <w:bookmarkStart w:id="39" w:name="_Toc66364608"/>
      <w:r w:rsidRPr="005244FE">
        <w:rPr>
          <w:rFonts w:ascii="Arial" w:eastAsia="Calibri" w:hAnsi="Arial" w:cs="Arial"/>
          <w:lang w:val="pl" w:eastAsia="pl-PL"/>
        </w:rPr>
        <w:t xml:space="preserve">Oferta, wniosek oraz przedmiotowe środki dowodowe (jeżeli były wymagane) składane elektronicznie muszą zostać podpisane </w:t>
      </w:r>
      <w:r w:rsidRPr="005244FE">
        <w:rPr>
          <w:rFonts w:ascii="Arial" w:eastAsia="Calibri" w:hAnsi="Arial" w:cs="Arial"/>
          <w:b/>
          <w:lang w:val="pl" w:eastAsia="pl-PL"/>
        </w:rPr>
        <w:t>elektronicznym kwalifikowanym podpisem</w:t>
      </w:r>
      <w:r w:rsidRPr="005244FE">
        <w:rPr>
          <w:rFonts w:ascii="Arial" w:eastAsia="Calibri" w:hAnsi="Arial" w:cs="Arial"/>
          <w:lang w:val="pl" w:eastAsia="pl-PL"/>
        </w:rPr>
        <w:t xml:space="preserve"> lub </w:t>
      </w:r>
      <w:r w:rsidRPr="005244FE">
        <w:rPr>
          <w:rFonts w:ascii="Arial" w:eastAsia="Calibri" w:hAnsi="Arial" w:cs="Arial"/>
          <w:b/>
          <w:lang w:val="pl" w:eastAsia="pl-PL"/>
        </w:rPr>
        <w:t>podpisem zaufanym</w:t>
      </w:r>
      <w:r w:rsidRPr="005244FE">
        <w:rPr>
          <w:rFonts w:ascii="Arial" w:eastAsia="Calibri" w:hAnsi="Arial" w:cs="Arial"/>
          <w:lang w:val="pl" w:eastAsia="pl-PL"/>
        </w:rPr>
        <w:t xml:space="preserve"> lub </w:t>
      </w:r>
      <w:r w:rsidRPr="005244FE">
        <w:rPr>
          <w:rFonts w:ascii="Arial" w:eastAsia="Calibri" w:hAnsi="Arial" w:cs="Arial"/>
          <w:b/>
          <w:lang w:val="pl" w:eastAsia="pl-PL"/>
        </w:rPr>
        <w:t>podpisem osobistym</w:t>
      </w:r>
      <w:r w:rsidRPr="005244FE">
        <w:rPr>
          <w:rFonts w:ascii="Arial" w:eastAsia="Calibri" w:hAnsi="Arial" w:cs="Arial"/>
          <w:lang w:val="pl" w:eastAsia="pl-PL"/>
        </w:rPr>
        <w:t>. W procesie składa</w:t>
      </w:r>
      <w:r w:rsidR="002D3909">
        <w:rPr>
          <w:rFonts w:ascii="Arial" w:eastAsia="Calibri" w:hAnsi="Arial" w:cs="Arial"/>
          <w:lang w:val="pl" w:eastAsia="pl-PL"/>
        </w:rPr>
        <w:t xml:space="preserve">nia oferty, wniosku </w:t>
      </w:r>
      <w:r w:rsidRPr="005244FE">
        <w:rPr>
          <w:rFonts w:ascii="Arial" w:eastAsia="Calibri" w:hAnsi="Arial" w:cs="Arial"/>
          <w:lang w:val="pl" w:eastAsia="pl-PL"/>
        </w:rPr>
        <w:t xml:space="preserve">w tym przedmiotowych środków dowodowych na platformie, </w:t>
      </w:r>
      <w:r w:rsidRPr="005244FE">
        <w:rPr>
          <w:rFonts w:ascii="Arial" w:eastAsia="Calibri" w:hAnsi="Arial" w:cs="Arial"/>
          <w:b/>
          <w:lang w:val="pl" w:eastAsia="pl-PL"/>
        </w:rPr>
        <w:t>kwalifikowany podpis elektroniczny</w:t>
      </w:r>
      <w:r w:rsidRPr="005244FE">
        <w:rPr>
          <w:rFonts w:ascii="Arial" w:eastAsia="Calibri" w:hAnsi="Arial" w:cs="Arial"/>
          <w:lang w:val="pl" w:eastAsia="pl-PL"/>
        </w:rPr>
        <w:t xml:space="preserve"> lub </w:t>
      </w:r>
      <w:r w:rsidRPr="005244FE">
        <w:rPr>
          <w:rFonts w:ascii="Arial" w:eastAsia="Calibri" w:hAnsi="Arial" w:cs="Arial"/>
          <w:b/>
          <w:lang w:val="pl" w:eastAsia="pl-PL"/>
        </w:rPr>
        <w:t>podpis zaufany</w:t>
      </w:r>
      <w:r w:rsidRPr="005244FE">
        <w:rPr>
          <w:rFonts w:ascii="Arial" w:eastAsia="Calibri" w:hAnsi="Arial" w:cs="Arial"/>
          <w:lang w:val="pl" w:eastAsia="pl-PL"/>
        </w:rPr>
        <w:t xml:space="preserve"> lub </w:t>
      </w:r>
      <w:r w:rsidRPr="005244FE">
        <w:rPr>
          <w:rFonts w:ascii="Arial" w:eastAsia="Calibri" w:hAnsi="Arial" w:cs="Arial"/>
          <w:b/>
          <w:lang w:val="pl" w:eastAsia="pl-PL"/>
        </w:rPr>
        <w:t>podpis osobisty</w:t>
      </w:r>
      <w:r w:rsidRPr="005244FE">
        <w:rPr>
          <w:rFonts w:ascii="Arial" w:eastAsia="Calibri" w:hAnsi="Arial" w:cs="Arial"/>
          <w:lang w:val="pl" w:eastAsia="pl-PL"/>
        </w:rPr>
        <w:t xml:space="preserve"> Wykonawca składa bezpośrednio na dokumencie, który następnie przesyła do systemu.</w:t>
      </w:r>
    </w:p>
    <w:p w14:paraId="23082FE9" w14:textId="77777777" w:rsidR="005244FE" w:rsidRPr="005244FE" w:rsidRDefault="005244FE" w:rsidP="002D3909">
      <w:pPr>
        <w:numPr>
          <w:ilvl w:val="0"/>
          <w:numId w:val="27"/>
        </w:numPr>
        <w:spacing w:after="0"/>
        <w:ind w:left="0" w:firstLine="0"/>
        <w:jc w:val="both"/>
        <w:rPr>
          <w:rFonts w:ascii="Arial" w:eastAsia="Calibri" w:hAnsi="Arial" w:cs="Arial"/>
        </w:rPr>
      </w:pPr>
      <w:r w:rsidRPr="005244FE">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Pr="005244FE">
        <w:rPr>
          <w:rFonts w:ascii="Arial" w:eastAsia="Calibri" w:hAnsi="Arial" w:cs="Arial"/>
        </w:rPr>
        <w:br/>
        <w:t xml:space="preserve">z oryginałem następuje w formie elektronicznej podpisane kwalifikowanym podpisem elektronicznym lub podpisem zaufanym lub podpisem osobistym przez osobę/osoby upoważnioną/upoważnione. </w:t>
      </w:r>
    </w:p>
    <w:p w14:paraId="0C22CD39" w14:textId="77777777" w:rsidR="005244FE" w:rsidRPr="005244FE" w:rsidRDefault="005244FE" w:rsidP="002D3909">
      <w:pPr>
        <w:numPr>
          <w:ilvl w:val="0"/>
          <w:numId w:val="27"/>
        </w:numPr>
        <w:spacing w:after="0"/>
        <w:ind w:left="0" w:firstLine="0"/>
        <w:jc w:val="both"/>
        <w:rPr>
          <w:rFonts w:ascii="Arial" w:eastAsia="Calibri" w:hAnsi="Arial" w:cs="Arial"/>
        </w:rPr>
      </w:pPr>
      <w:r w:rsidRPr="005244FE">
        <w:rPr>
          <w:rFonts w:ascii="Arial" w:eastAsia="Calibri" w:hAnsi="Arial" w:cs="Arial"/>
        </w:rPr>
        <w:t>Oferta powinna być:</w:t>
      </w:r>
    </w:p>
    <w:p w14:paraId="2E27B370" w14:textId="77777777" w:rsidR="005244FE" w:rsidRPr="005244FE" w:rsidRDefault="005244FE" w:rsidP="002D3909">
      <w:pPr>
        <w:numPr>
          <w:ilvl w:val="1"/>
          <w:numId w:val="27"/>
        </w:numPr>
        <w:spacing w:after="0"/>
        <w:ind w:left="0" w:firstLine="0"/>
        <w:jc w:val="both"/>
        <w:rPr>
          <w:rFonts w:ascii="Arial" w:eastAsia="Calibri" w:hAnsi="Arial" w:cs="Arial"/>
        </w:rPr>
      </w:pPr>
      <w:r w:rsidRPr="005244FE">
        <w:rPr>
          <w:rFonts w:ascii="Arial" w:eastAsia="Calibri" w:hAnsi="Arial" w:cs="Arial"/>
        </w:rPr>
        <w:t>sporządzona na podstawie załączników niniejszej SWZ w języku polskim,</w:t>
      </w:r>
    </w:p>
    <w:p w14:paraId="441B9E36" w14:textId="77777777" w:rsidR="005244FE" w:rsidRPr="005244FE" w:rsidRDefault="005244FE" w:rsidP="002D3909">
      <w:pPr>
        <w:numPr>
          <w:ilvl w:val="1"/>
          <w:numId w:val="27"/>
        </w:numPr>
        <w:spacing w:after="0"/>
        <w:ind w:left="0" w:firstLine="0"/>
        <w:jc w:val="both"/>
        <w:rPr>
          <w:rFonts w:ascii="Arial" w:eastAsia="Calibri" w:hAnsi="Arial" w:cs="Arial"/>
        </w:rPr>
      </w:pPr>
      <w:r w:rsidRPr="005244FE">
        <w:rPr>
          <w:rFonts w:ascii="Arial" w:eastAsia="Calibri" w:hAnsi="Arial" w:cs="Arial"/>
        </w:rPr>
        <w:t xml:space="preserve">złożona przy użyciu środków komunikacji elektronicznej tzn. za pośrednictwem </w:t>
      </w:r>
      <w:hyperlink r:id="rId11">
        <w:r w:rsidRPr="005244FE">
          <w:rPr>
            <w:rFonts w:ascii="Arial" w:eastAsia="Calibri" w:hAnsi="Arial" w:cs="Arial"/>
            <w:color w:val="1155CC"/>
            <w:u w:val="single"/>
          </w:rPr>
          <w:t>platformazakupowa.pl</w:t>
        </w:r>
      </w:hyperlink>
      <w:r w:rsidRPr="005244FE">
        <w:rPr>
          <w:rFonts w:ascii="Arial" w:eastAsia="Calibri" w:hAnsi="Arial" w:cs="Arial"/>
        </w:rPr>
        <w:t>,</w:t>
      </w:r>
    </w:p>
    <w:p w14:paraId="7291653E" w14:textId="77777777" w:rsidR="005244FE" w:rsidRPr="005244FE" w:rsidRDefault="005244FE" w:rsidP="002D3909">
      <w:pPr>
        <w:numPr>
          <w:ilvl w:val="1"/>
          <w:numId w:val="27"/>
        </w:numPr>
        <w:spacing w:after="0"/>
        <w:ind w:left="0" w:firstLine="0"/>
        <w:jc w:val="both"/>
        <w:rPr>
          <w:rFonts w:ascii="Arial" w:eastAsia="Calibri" w:hAnsi="Arial" w:cs="Arial"/>
        </w:rPr>
      </w:pPr>
      <w:r w:rsidRPr="005244FE">
        <w:rPr>
          <w:rFonts w:ascii="Arial" w:eastAsia="Calibri" w:hAnsi="Arial" w:cs="Arial"/>
        </w:rPr>
        <w:t>podpisana kwalifikowanym podpisem elektronicznym lub podpisem zaufanym lub podpisem osobistym przez osobę/osoby upoważnioną/upoważnione</w:t>
      </w:r>
    </w:p>
    <w:p w14:paraId="4EE5DD61" w14:textId="77777777" w:rsidR="005244FE" w:rsidRPr="005244FE" w:rsidRDefault="005244FE" w:rsidP="002D3909">
      <w:pPr>
        <w:numPr>
          <w:ilvl w:val="0"/>
          <w:numId w:val="27"/>
        </w:numPr>
        <w:tabs>
          <w:tab w:val="left" w:pos="0"/>
        </w:tabs>
        <w:spacing w:after="0"/>
        <w:ind w:left="0" w:firstLine="0"/>
        <w:jc w:val="both"/>
        <w:rPr>
          <w:rFonts w:ascii="Arial" w:eastAsia="Calibri" w:hAnsi="Arial" w:cs="Arial"/>
        </w:rPr>
      </w:pPr>
      <w:r w:rsidRPr="005244FE">
        <w:rPr>
          <w:rFonts w:ascii="Arial" w:eastAsia="Calibri" w:hAnsi="Arial" w:cs="Arial"/>
        </w:rPr>
        <w:lastRenderedPageBreak/>
        <w:t xml:space="preserve">Podpisy kwalifikowane wykorzystywane przez wykonawców do podpisywania wszelkich plików muszą spełniać “Rozporządzenie Parlamentu Europejskiego i Rady </w:t>
      </w:r>
      <w:r w:rsidRPr="005244FE">
        <w:rPr>
          <w:rFonts w:ascii="Arial" w:eastAsia="Calibri" w:hAnsi="Arial" w:cs="Arial"/>
        </w:rPr>
        <w:br/>
        <w:t>w sprawie identyfikacji elektronicznej i usług zaufania w odniesieniu do transakcji elektronicznych na rynku wewnętrznym (</w:t>
      </w:r>
      <w:proofErr w:type="spellStart"/>
      <w:r w:rsidRPr="005244FE">
        <w:rPr>
          <w:rFonts w:ascii="Arial" w:eastAsia="Calibri" w:hAnsi="Arial" w:cs="Arial"/>
        </w:rPr>
        <w:t>eIDAS</w:t>
      </w:r>
      <w:proofErr w:type="spellEnd"/>
      <w:r w:rsidRPr="005244FE">
        <w:rPr>
          <w:rFonts w:ascii="Arial" w:eastAsia="Calibri" w:hAnsi="Arial" w:cs="Arial"/>
        </w:rPr>
        <w:t>) (UE) nr 910/2014 - od 1 lipca 2016 roku”.</w:t>
      </w:r>
    </w:p>
    <w:p w14:paraId="636AB4C4" w14:textId="77777777" w:rsidR="005244FE" w:rsidRPr="005244FE" w:rsidRDefault="005244FE" w:rsidP="002D3909">
      <w:pPr>
        <w:numPr>
          <w:ilvl w:val="0"/>
          <w:numId w:val="27"/>
        </w:numPr>
        <w:tabs>
          <w:tab w:val="left" w:pos="0"/>
        </w:tabs>
        <w:spacing w:after="0"/>
        <w:ind w:left="0" w:firstLine="0"/>
        <w:jc w:val="both"/>
        <w:rPr>
          <w:rFonts w:ascii="Arial" w:eastAsia="Calibri" w:hAnsi="Arial" w:cs="Arial"/>
        </w:rPr>
      </w:pPr>
      <w:r w:rsidRPr="005244FE">
        <w:rPr>
          <w:rFonts w:ascii="Arial" w:eastAsia="Calibri" w:hAnsi="Arial" w:cs="Arial"/>
        </w:rPr>
        <w:t xml:space="preserve">W przypadku wykorzystania formatu podpisu </w:t>
      </w:r>
      <w:proofErr w:type="spellStart"/>
      <w:r w:rsidRPr="005244FE">
        <w:rPr>
          <w:rFonts w:ascii="Arial" w:eastAsia="Calibri" w:hAnsi="Arial" w:cs="Arial"/>
        </w:rPr>
        <w:t>XAdES</w:t>
      </w:r>
      <w:proofErr w:type="spellEnd"/>
      <w:r w:rsidRPr="005244FE">
        <w:rPr>
          <w:rFonts w:ascii="Arial" w:eastAsia="Calibri" w:hAnsi="Arial" w:cs="Arial"/>
        </w:rPr>
        <w:t xml:space="preserve"> zewnętrzny. Zamawiający wymaga dołączenia odpowiedniej ilości plików tj. podpisywanych plików z danymi oraz plików podpisu w formacie </w:t>
      </w:r>
      <w:proofErr w:type="spellStart"/>
      <w:r w:rsidRPr="005244FE">
        <w:rPr>
          <w:rFonts w:ascii="Arial" w:eastAsia="Calibri" w:hAnsi="Arial" w:cs="Arial"/>
        </w:rPr>
        <w:t>XAdES</w:t>
      </w:r>
      <w:proofErr w:type="spellEnd"/>
      <w:r w:rsidRPr="005244FE">
        <w:rPr>
          <w:rFonts w:ascii="Arial" w:eastAsia="Calibri" w:hAnsi="Arial" w:cs="Arial"/>
        </w:rPr>
        <w:t>.</w:t>
      </w:r>
    </w:p>
    <w:p w14:paraId="0FA5BDF0" w14:textId="77777777" w:rsidR="005244FE" w:rsidRPr="005244FE" w:rsidRDefault="005244FE" w:rsidP="002D3909">
      <w:pPr>
        <w:numPr>
          <w:ilvl w:val="0"/>
          <w:numId w:val="27"/>
        </w:numPr>
        <w:tabs>
          <w:tab w:val="left" w:pos="0"/>
        </w:tabs>
        <w:spacing w:after="0"/>
        <w:ind w:left="0" w:firstLine="0"/>
        <w:jc w:val="both"/>
        <w:rPr>
          <w:rFonts w:ascii="Arial" w:eastAsia="Calibri" w:hAnsi="Arial" w:cs="Arial"/>
        </w:rPr>
      </w:pPr>
      <w:r w:rsidRPr="005244FE">
        <w:rPr>
          <w:rFonts w:ascii="Arial" w:eastAsia="Calibri" w:hAnsi="Arial"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D3909">
        <w:rPr>
          <w:rFonts w:ascii="Arial" w:eastAsia="Calibri" w:hAnsi="Arial" w:cs="Arial"/>
        </w:rPr>
        <w:br/>
      </w:r>
      <w:r w:rsidRPr="005244FE">
        <w:rPr>
          <w:rFonts w:ascii="Arial" w:eastAsia="Calibri" w:hAnsi="Arial" w:cs="Arial"/>
        </w:rPr>
        <w:t xml:space="preserve">w formularzu składania oferty znajduje się miejsce wyznaczone do dołączenia części oferty stanowiącej tajemnicę przedsiębiorstwa. Wykonawca nie może zastrzec informacji, o których mowa w art. 222 ust. 5 ustawy Pzp. </w:t>
      </w:r>
    </w:p>
    <w:p w14:paraId="647467E4" w14:textId="77777777" w:rsidR="005244FE" w:rsidRPr="005244FE" w:rsidRDefault="005244FE" w:rsidP="002D3909">
      <w:pPr>
        <w:numPr>
          <w:ilvl w:val="0"/>
          <w:numId w:val="27"/>
        </w:numPr>
        <w:tabs>
          <w:tab w:val="left" w:pos="0"/>
          <w:tab w:val="left" w:pos="142"/>
        </w:tabs>
        <w:spacing w:after="0"/>
        <w:ind w:left="0" w:firstLine="0"/>
        <w:jc w:val="both"/>
        <w:rPr>
          <w:rFonts w:ascii="Arial" w:eastAsia="Calibri" w:hAnsi="Arial" w:cs="Arial"/>
        </w:rPr>
      </w:pPr>
      <w:r w:rsidRPr="005244FE">
        <w:rPr>
          <w:rFonts w:ascii="Arial" w:eastAsia="Calibri" w:hAnsi="Arial" w:cs="Arial"/>
        </w:rPr>
        <w:t xml:space="preserve">Wykonawca, za pośrednictwem </w:t>
      </w:r>
      <w:hyperlink r:id="rId12">
        <w:r w:rsidRPr="005244FE">
          <w:rPr>
            <w:rFonts w:ascii="Arial" w:eastAsia="Calibri" w:hAnsi="Arial" w:cs="Arial"/>
            <w:color w:val="1155CC"/>
            <w:u w:val="single"/>
          </w:rPr>
          <w:t>platformazakupowa.pl</w:t>
        </w:r>
      </w:hyperlink>
      <w:r w:rsidRPr="005244FE">
        <w:rPr>
          <w:rFonts w:ascii="Arial" w:eastAsia="Calibri" w:hAnsi="Arial" w:cs="Arial"/>
        </w:rPr>
        <w:t xml:space="preserve"> może przed upływem terminu do składania wycofać ofertę. Sposób dokonywania wycofania oferty zamieszczono </w:t>
      </w:r>
      <w:r w:rsidR="002D3909">
        <w:rPr>
          <w:rFonts w:ascii="Arial" w:eastAsia="Calibri" w:hAnsi="Arial" w:cs="Arial"/>
        </w:rPr>
        <w:br/>
      </w:r>
      <w:r w:rsidRPr="005244FE">
        <w:rPr>
          <w:rFonts w:ascii="Arial" w:eastAsia="Calibri" w:hAnsi="Arial" w:cs="Arial"/>
        </w:rPr>
        <w:t>w instrukcji zamieszczonej na stronie internetowej pod adresem:</w:t>
      </w:r>
    </w:p>
    <w:p w14:paraId="60C28F83" w14:textId="77777777" w:rsidR="005244FE" w:rsidRPr="005244FE" w:rsidRDefault="00FD72A3" w:rsidP="002D3909">
      <w:pPr>
        <w:jc w:val="both"/>
        <w:rPr>
          <w:rFonts w:ascii="Arial" w:eastAsia="Calibri" w:hAnsi="Arial" w:cs="Arial"/>
        </w:rPr>
      </w:pPr>
      <w:hyperlink r:id="rId13">
        <w:r w:rsidR="005244FE" w:rsidRPr="005244FE">
          <w:rPr>
            <w:rFonts w:ascii="Arial" w:eastAsia="Calibri" w:hAnsi="Arial" w:cs="Arial"/>
            <w:color w:val="1155CC"/>
            <w:u w:val="single"/>
          </w:rPr>
          <w:t>https://platformazakupowa.pl/strona/45-instrukcje</w:t>
        </w:r>
      </w:hyperlink>
    </w:p>
    <w:p w14:paraId="23086DD5" w14:textId="77777777" w:rsidR="005244FE" w:rsidRPr="005244FE" w:rsidRDefault="005244FE" w:rsidP="002D3909">
      <w:pPr>
        <w:numPr>
          <w:ilvl w:val="0"/>
          <w:numId w:val="27"/>
        </w:numPr>
        <w:tabs>
          <w:tab w:val="left" w:pos="0"/>
        </w:tabs>
        <w:spacing w:after="0"/>
        <w:ind w:left="0" w:firstLine="0"/>
        <w:jc w:val="both"/>
        <w:rPr>
          <w:rFonts w:ascii="Arial" w:eastAsia="Calibri" w:hAnsi="Arial" w:cs="Arial"/>
        </w:rPr>
      </w:pPr>
      <w:r w:rsidRPr="005244FE">
        <w:rPr>
          <w:rFonts w:ascii="Arial" w:eastAsia="Calibri" w:hAnsi="Arial" w:cs="Arial"/>
        </w:rPr>
        <w:t>Każdy z wykonawców może złożyć tylko jedną ofertę. Złożenie większej liczby ofert lub oferty zawierającej propozycje wariantowe spowoduje podlegać będzie odrzuceniu.</w:t>
      </w:r>
    </w:p>
    <w:p w14:paraId="156A44AC" w14:textId="77777777" w:rsidR="005244FE" w:rsidRPr="005244FE" w:rsidRDefault="005244FE" w:rsidP="002D3909">
      <w:pPr>
        <w:numPr>
          <w:ilvl w:val="0"/>
          <w:numId w:val="27"/>
        </w:numPr>
        <w:tabs>
          <w:tab w:val="left" w:pos="0"/>
        </w:tabs>
        <w:spacing w:after="0"/>
        <w:ind w:left="0" w:firstLine="0"/>
        <w:jc w:val="both"/>
        <w:rPr>
          <w:rFonts w:ascii="Arial" w:eastAsia="Calibri" w:hAnsi="Arial" w:cs="Arial"/>
        </w:rPr>
      </w:pPr>
      <w:r w:rsidRPr="005244FE">
        <w:rPr>
          <w:rFonts w:ascii="Arial" w:eastAsia="Calibri" w:hAnsi="Arial" w:cs="Arial"/>
        </w:rPr>
        <w:t>Ceny oferty muszą zawierać wszystkie koszty, jakie musi ponieść wykonawca, aby zrealizować zamówienie z najwyższą starannością oraz ewentualne rabaty.</w:t>
      </w:r>
    </w:p>
    <w:p w14:paraId="28D9281E" w14:textId="77777777" w:rsidR="005244FE" w:rsidRPr="005244FE" w:rsidRDefault="005244FE" w:rsidP="002D3909">
      <w:pPr>
        <w:numPr>
          <w:ilvl w:val="0"/>
          <w:numId w:val="27"/>
        </w:numPr>
        <w:tabs>
          <w:tab w:val="left" w:pos="426"/>
        </w:tabs>
        <w:spacing w:after="0"/>
        <w:ind w:left="0" w:firstLine="0"/>
        <w:jc w:val="both"/>
        <w:rPr>
          <w:rFonts w:ascii="Arial" w:eastAsia="Arial" w:hAnsi="Arial" w:cs="Arial"/>
          <w:lang w:val="pl" w:eastAsia="pl-PL"/>
        </w:rPr>
      </w:pPr>
      <w:r w:rsidRPr="005244FE">
        <w:rPr>
          <w:rFonts w:ascii="Arial" w:eastAsia="Arial" w:hAnsi="Arial" w:cs="Arial"/>
          <w:lang w:val="pl" w:eastAsia="pl-PL"/>
        </w:rPr>
        <w:t>Dokumenty i oświadczenia składane przez wykonawcę powinny być w języku polskim.</w:t>
      </w:r>
    </w:p>
    <w:p w14:paraId="2DE4D221" w14:textId="77777777" w:rsidR="005244FE" w:rsidRPr="005244FE" w:rsidRDefault="005244FE" w:rsidP="002D3909">
      <w:pPr>
        <w:tabs>
          <w:tab w:val="left" w:pos="0"/>
        </w:tabs>
        <w:spacing w:after="0"/>
        <w:jc w:val="both"/>
        <w:rPr>
          <w:rFonts w:ascii="Arial" w:eastAsia="Arial" w:hAnsi="Arial" w:cs="Arial"/>
          <w:lang w:val="pl" w:eastAsia="pl-PL"/>
        </w:rPr>
      </w:pPr>
      <w:r w:rsidRPr="005244FE">
        <w:rPr>
          <w:rFonts w:ascii="Arial" w:eastAsia="Arial" w:hAnsi="Arial" w:cs="Arial"/>
          <w:lang w:val="pl" w:eastAsia="pl-PL"/>
        </w:rPr>
        <w:t xml:space="preserve"> W przypadku  załączenia dokumentów sporządzonych w innym języku niż dopuszczony,</w:t>
      </w:r>
      <w:r w:rsidRPr="005244FE">
        <w:rPr>
          <w:rFonts w:ascii="Arial" w:eastAsia="Arial" w:hAnsi="Arial" w:cs="Arial"/>
          <w:lang w:val="pl" w:eastAsia="pl-PL"/>
        </w:rPr>
        <w:br/>
        <w:t xml:space="preserve"> wykonawca zobowiązany jest załączyć tłumaczenie na język polski.</w:t>
      </w:r>
    </w:p>
    <w:p w14:paraId="3E5DFD8D" w14:textId="77777777" w:rsidR="005244FE" w:rsidRPr="005244FE" w:rsidRDefault="005244FE" w:rsidP="002D3909">
      <w:pPr>
        <w:numPr>
          <w:ilvl w:val="0"/>
          <w:numId w:val="27"/>
        </w:numPr>
        <w:tabs>
          <w:tab w:val="left" w:pos="426"/>
        </w:tabs>
        <w:spacing w:after="0"/>
        <w:ind w:left="0" w:firstLine="0"/>
        <w:jc w:val="both"/>
        <w:rPr>
          <w:rFonts w:ascii="Arial" w:eastAsia="Arial" w:hAnsi="Arial" w:cs="Arial"/>
          <w:lang w:val="pl" w:eastAsia="pl-PL"/>
        </w:rPr>
      </w:pPr>
      <w:r w:rsidRPr="005244FE">
        <w:rPr>
          <w:rFonts w:ascii="Arial" w:eastAsia="Arial" w:hAnsi="Arial" w:cs="Arial"/>
          <w:lang w:val="pl"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5244FE">
        <w:rPr>
          <w:rFonts w:ascii="Arial" w:eastAsia="Arial" w:hAnsi="Arial" w:cs="Arial"/>
          <w:lang w:val="pl"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D4E197" w14:textId="77777777" w:rsidR="005244FE" w:rsidRPr="005244FE" w:rsidRDefault="005244FE" w:rsidP="002D3909">
      <w:pPr>
        <w:numPr>
          <w:ilvl w:val="0"/>
          <w:numId w:val="27"/>
        </w:numPr>
        <w:tabs>
          <w:tab w:val="left" w:pos="426"/>
        </w:tabs>
        <w:spacing w:after="0"/>
        <w:ind w:left="0" w:firstLine="0"/>
        <w:jc w:val="both"/>
        <w:rPr>
          <w:rFonts w:ascii="Arial" w:eastAsia="Arial" w:hAnsi="Arial" w:cs="Arial"/>
          <w:lang w:val="pl" w:eastAsia="pl-PL"/>
        </w:rPr>
      </w:pPr>
      <w:r w:rsidRPr="005244FE">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1FDF2FC1"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r w:rsidRPr="005244FE">
        <w:rPr>
          <w:rFonts w:asciiTheme="majorHAnsi" w:eastAsiaTheme="majorEastAsia" w:hAnsiTheme="majorHAnsi" w:cstheme="majorBidi"/>
          <w:b/>
          <w:color w:val="000000" w:themeColor="text1"/>
          <w:sz w:val="24"/>
          <w:szCs w:val="32"/>
        </w:rPr>
        <w:t>XXIX. Opis sposobu obliczenia ceny (przykład z formularzem cenowym)</w:t>
      </w:r>
      <w:bookmarkEnd w:id="39"/>
    </w:p>
    <w:p w14:paraId="5037C70B" w14:textId="77777777" w:rsidR="005244FE" w:rsidRPr="005244FE" w:rsidRDefault="005244FE" w:rsidP="005244FE">
      <w:pPr>
        <w:autoSpaceDE w:val="0"/>
        <w:autoSpaceDN w:val="0"/>
        <w:adjustRightInd w:val="0"/>
        <w:spacing w:after="0"/>
        <w:jc w:val="both"/>
        <w:rPr>
          <w:rFonts w:ascii="Arial" w:eastAsia="Arial" w:hAnsi="Arial" w:cs="Arial"/>
        </w:rPr>
      </w:pPr>
      <w:r w:rsidRPr="005244FE">
        <w:rPr>
          <w:rFonts w:ascii="Arial" w:eastAsia="Arial" w:hAnsi="Arial" w:cs="Arial"/>
        </w:rPr>
        <w:t xml:space="preserve">1. W celu obliczenia ceny oferty, wykonawca wypełnia formularz cenowy, stanowiący </w:t>
      </w:r>
      <w:r w:rsidRPr="005244FE">
        <w:rPr>
          <w:rFonts w:ascii="Arial" w:eastAsia="Arial" w:hAnsi="Arial" w:cs="Arial"/>
          <w:b/>
          <w:bCs/>
        </w:rPr>
        <w:t xml:space="preserve">Załącznik nr 1 do SWZ </w:t>
      </w:r>
    </w:p>
    <w:p w14:paraId="06DBD93A" w14:textId="77777777" w:rsidR="005244FE" w:rsidRPr="005244FE" w:rsidRDefault="005244FE" w:rsidP="005244FE">
      <w:pPr>
        <w:autoSpaceDE w:val="0"/>
        <w:autoSpaceDN w:val="0"/>
        <w:adjustRightInd w:val="0"/>
        <w:spacing w:after="18"/>
        <w:jc w:val="both"/>
        <w:rPr>
          <w:rFonts w:ascii="Arial" w:eastAsia="Arial" w:hAnsi="Arial" w:cs="Arial"/>
        </w:rPr>
      </w:pPr>
      <w:r w:rsidRPr="005244FE">
        <w:rPr>
          <w:rFonts w:ascii="Arial" w:eastAsia="Arial" w:hAnsi="Arial" w:cs="Arial"/>
        </w:rPr>
        <w:t xml:space="preserve">2. Wykonawca wskazuje w formularzu cenowym: </w:t>
      </w:r>
    </w:p>
    <w:p w14:paraId="3B292C96" w14:textId="77777777" w:rsidR="005244FE" w:rsidRPr="005244FE" w:rsidRDefault="005244FE" w:rsidP="005244FE">
      <w:pPr>
        <w:autoSpaceDE w:val="0"/>
        <w:autoSpaceDN w:val="0"/>
        <w:adjustRightInd w:val="0"/>
        <w:spacing w:after="18"/>
        <w:jc w:val="both"/>
        <w:rPr>
          <w:rFonts w:ascii="Arial" w:eastAsia="Arial" w:hAnsi="Arial" w:cs="Arial"/>
        </w:rPr>
      </w:pPr>
      <w:r w:rsidRPr="005244FE">
        <w:rPr>
          <w:rFonts w:ascii="Arial" w:eastAsia="Arial" w:hAnsi="Arial" w:cs="Arial"/>
        </w:rPr>
        <w:t xml:space="preserve">Wykonawca określi </w:t>
      </w:r>
      <w:r w:rsidRPr="005244FE">
        <w:rPr>
          <w:rFonts w:ascii="Arial" w:eastAsia="Arial" w:hAnsi="Arial" w:cs="Arial"/>
          <w:b/>
        </w:rPr>
        <w:t xml:space="preserve">cenę oferty brutto, </w:t>
      </w:r>
      <w:r w:rsidRPr="005244FE">
        <w:rPr>
          <w:rFonts w:ascii="Arial" w:eastAsia="Arial" w:hAnsi="Arial" w:cs="Arial"/>
        </w:rPr>
        <w:t>która stanowić</w:t>
      </w:r>
      <w:r w:rsidR="00443492">
        <w:rPr>
          <w:rFonts w:ascii="Arial" w:eastAsia="Arial" w:hAnsi="Arial" w:cs="Arial"/>
        </w:rPr>
        <w:t xml:space="preserve"> będzie wynagrodzenie</w:t>
      </w:r>
      <w:r w:rsidRPr="005244FE">
        <w:rPr>
          <w:rFonts w:ascii="Arial" w:eastAsia="Arial" w:hAnsi="Arial" w:cs="Arial"/>
        </w:rPr>
        <w:t xml:space="preserve"> za realizację przedmiotu zamów</w:t>
      </w:r>
      <w:r w:rsidR="00443492">
        <w:rPr>
          <w:rFonts w:ascii="Arial" w:eastAsia="Arial" w:hAnsi="Arial" w:cs="Arial"/>
        </w:rPr>
        <w:t xml:space="preserve">ienia. W ten sposób podana cena brutto w złotych </w:t>
      </w:r>
      <w:r w:rsidRPr="005244FE">
        <w:rPr>
          <w:rFonts w:ascii="Arial" w:eastAsia="Arial" w:hAnsi="Arial" w:cs="Arial"/>
          <w:u w:val="single"/>
        </w:rPr>
        <w:t>z dokładnością do dwóch miejsc</w:t>
      </w:r>
      <w:r w:rsidRPr="005244FE">
        <w:rPr>
          <w:rFonts w:ascii="Arial" w:eastAsia="Arial" w:hAnsi="Arial" w:cs="Arial"/>
        </w:rPr>
        <w:t xml:space="preserve"> po przecinku jest uważana za cenę ofertową i będzie brana pod uwagę przy ocenie ofert. </w:t>
      </w:r>
    </w:p>
    <w:p w14:paraId="35A037E8" w14:textId="77777777" w:rsidR="005244FE" w:rsidRPr="005244FE" w:rsidRDefault="005244FE" w:rsidP="005244FE">
      <w:pPr>
        <w:autoSpaceDE w:val="0"/>
        <w:autoSpaceDN w:val="0"/>
        <w:adjustRightInd w:val="0"/>
        <w:spacing w:after="18"/>
        <w:jc w:val="both"/>
        <w:rPr>
          <w:rFonts w:ascii="Arial" w:eastAsia="Arial" w:hAnsi="Arial" w:cs="Arial"/>
        </w:rPr>
      </w:pPr>
      <w:r w:rsidRPr="005244FE">
        <w:rPr>
          <w:rFonts w:ascii="Arial" w:eastAsia="Arial" w:hAnsi="Arial" w:cs="Arial"/>
        </w:rPr>
        <w:t xml:space="preserve">3. Wykonawca zobowiązany jest zastosować stawkę VAT zgodnie z obowiązującymi przepisami ustawy z 11 marca 2004 r. o podatku od towarów i usług (tj. Dz. U. z 2021 r. poz. 685 z późn. zm.). </w:t>
      </w:r>
    </w:p>
    <w:p w14:paraId="5E8D88B6" w14:textId="77777777" w:rsidR="005244FE" w:rsidRPr="005244FE" w:rsidRDefault="005244FE" w:rsidP="005244FE">
      <w:pPr>
        <w:autoSpaceDE w:val="0"/>
        <w:autoSpaceDN w:val="0"/>
        <w:adjustRightInd w:val="0"/>
        <w:spacing w:after="18"/>
        <w:jc w:val="both"/>
        <w:rPr>
          <w:rFonts w:ascii="Arial" w:eastAsia="Arial" w:hAnsi="Arial" w:cs="Arial"/>
        </w:rPr>
      </w:pPr>
      <w:r w:rsidRPr="005244FE">
        <w:rPr>
          <w:rFonts w:ascii="Arial" w:eastAsia="Arial" w:hAnsi="Arial" w:cs="Arial"/>
        </w:rPr>
        <w:lastRenderedPageBreak/>
        <w:t xml:space="preserve">4. Cenę oferty należy obliczyć, uwzględniając całość wynagrodzenia wykonawcy za prawidłowe wykonanie umowy. Wykonawca jest zobowiązany skalkulować cenę na podstawie wszelkich wymogów związanych z realizacją zamówienia. </w:t>
      </w:r>
    </w:p>
    <w:p w14:paraId="76C28841" w14:textId="77777777" w:rsidR="005244FE" w:rsidRPr="005244FE" w:rsidRDefault="005244FE" w:rsidP="005244FE">
      <w:pPr>
        <w:autoSpaceDE w:val="0"/>
        <w:autoSpaceDN w:val="0"/>
        <w:adjustRightInd w:val="0"/>
        <w:spacing w:after="18"/>
        <w:jc w:val="both"/>
        <w:rPr>
          <w:rFonts w:ascii="Arial" w:eastAsia="Arial" w:hAnsi="Arial" w:cs="Arial"/>
        </w:rPr>
      </w:pPr>
      <w:r w:rsidRPr="005244FE">
        <w:rPr>
          <w:rFonts w:ascii="Arial" w:eastAsia="Arial" w:hAnsi="Arial" w:cs="Arial"/>
        </w:rPr>
        <w:t xml:space="preserve">5.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r w:rsidRPr="005244FE">
        <w:rPr>
          <w:rFonts w:ascii="Arial" w:eastAsia="Arial" w:hAnsi="Arial" w:cs="Arial"/>
        </w:rPr>
        <w:br/>
        <w:t xml:space="preserve">6. Wykonawcy ponoszą wszelkie koszty związane z przygotowaniem i złożeniem oferty. </w:t>
      </w:r>
      <w:r w:rsidRPr="005244FE">
        <w:rPr>
          <w:rFonts w:ascii="Arial" w:eastAsia="Arial" w:hAnsi="Arial" w:cs="Arial"/>
        </w:rPr>
        <w:br/>
        <w:t xml:space="preserve">7. Zgodnie z art. 225 ustawy Pzp jeżeli została złożona oferta, której wybór prowadziłby </w:t>
      </w:r>
      <w:r w:rsidRPr="005244FE">
        <w:rPr>
          <w:rFonts w:ascii="Arial" w:eastAsia="Arial" w:hAnsi="Arial" w:cs="Arial"/>
        </w:rPr>
        <w:br/>
        <w:t xml:space="preserve">do powstania u zamawiającego obowiązku podatkowego zgodnie z ustawą z 11 marca 2004r. o podatku od towarów i usług (Dz.U. z 2021 r., poz. 685 z późn. zm.), dla celów zastosowania kryterium ceny lub kosztu zamawiający dolicza do przedstawionej w tej ofercie ceny kwotę podatku od towarów i usług, którą miałby obowiązek rozliczyć. W takiej sytuacji wykonawca ma obowiązek: </w:t>
      </w:r>
    </w:p>
    <w:p w14:paraId="1FF21329" w14:textId="77777777" w:rsidR="005244FE" w:rsidRPr="005244FE" w:rsidRDefault="005244FE" w:rsidP="005244FE">
      <w:pPr>
        <w:autoSpaceDE w:val="0"/>
        <w:autoSpaceDN w:val="0"/>
        <w:adjustRightInd w:val="0"/>
        <w:spacing w:after="0"/>
        <w:jc w:val="both"/>
        <w:rPr>
          <w:rFonts w:ascii="Arial" w:eastAsia="Arial" w:hAnsi="Arial" w:cs="Arial"/>
        </w:rPr>
      </w:pPr>
      <w:r w:rsidRPr="005244FE">
        <w:rPr>
          <w:rFonts w:ascii="Arial" w:eastAsia="Arial" w:hAnsi="Arial" w:cs="Arial"/>
        </w:rPr>
        <w:t xml:space="preserve">7.1 poinformowania zamawiającego, że wybór jego oferty będzie prowadził do powstania </w:t>
      </w:r>
      <w:r w:rsidRPr="005244FE">
        <w:rPr>
          <w:rFonts w:ascii="Arial" w:eastAsia="Arial" w:hAnsi="Arial" w:cs="Arial"/>
        </w:rPr>
        <w:br/>
        <w:t xml:space="preserve">u zamawiającego obowiązku podatkowego; </w:t>
      </w:r>
    </w:p>
    <w:p w14:paraId="24D5D4F4" w14:textId="77777777" w:rsidR="005244FE" w:rsidRPr="005244FE" w:rsidRDefault="005244FE" w:rsidP="005244FE">
      <w:pPr>
        <w:autoSpaceDE w:val="0"/>
        <w:autoSpaceDN w:val="0"/>
        <w:adjustRightInd w:val="0"/>
        <w:spacing w:after="0"/>
        <w:jc w:val="both"/>
        <w:rPr>
          <w:rFonts w:ascii="Arial" w:eastAsia="Arial" w:hAnsi="Arial" w:cs="Arial"/>
        </w:rPr>
      </w:pPr>
      <w:r w:rsidRPr="005244FE">
        <w:rPr>
          <w:rFonts w:ascii="Arial" w:eastAsia="Arial" w:hAnsi="Arial" w:cs="Arial"/>
        </w:rPr>
        <w:t xml:space="preserve">7.2 wskazania nazwy (rodzaju) towaru lub usługi, których dostawa lub świadczenie będą prowadziły do powstania obowiązku podatkowego; </w:t>
      </w:r>
    </w:p>
    <w:p w14:paraId="3A574BF0" w14:textId="77777777" w:rsidR="005244FE" w:rsidRPr="005244FE" w:rsidRDefault="005244FE" w:rsidP="005244FE">
      <w:pPr>
        <w:autoSpaceDE w:val="0"/>
        <w:autoSpaceDN w:val="0"/>
        <w:adjustRightInd w:val="0"/>
        <w:spacing w:after="0"/>
        <w:jc w:val="both"/>
        <w:rPr>
          <w:rFonts w:ascii="Arial" w:eastAsia="Arial" w:hAnsi="Arial" w:cs="Arial"/>
        </w:rPr>
      </w:pPr>
      <w:r w:rsidRPr="005244FE">
        <w:rPr>
          <w:rFonts w:ascii="Arial" w:eastAsia="Arial" w:hAnsi="Arial" w:cs="Arial"/>
        </w:rPr>
        <w:t xml:space="preserve">7.3 wskazania wartości towaru lub usługi objętego obowiązkiem podatkowym zamawiającego, bez kwoty podatku; </w:t>
      </w:r>
    </w:p>
    <w:p w14:paraId="420911FA" w14:textId="77777777" w:rsidR="005244FE" w:rsidRPr="005244FE" w:rsidRDefault="005244FE" w:rsidP="005244FE">
      <w:pPr>
        <w:autoSpaceDE w:val="0"/>
        <w:autoSpaceDN w:val="0"/>
        <w:adjustRightInd w:val="0"/>
        <w:spacing w:after="0"/>
        <w:jc w:val="both"/>
        <w:rPr>
          <w:rFonts w:ascii="Arial" w:eastAsia="Arial" w:hAnsi="Arial" w:cs="Arial"/>
        </w:rPr>
      </w:pPr>
      <w:r w:rsidRPr="005244FE">
        <w:rPr>
          <w:rFonts w:ascii="Arial" w:eastAsia="Arial" w:hAnsi="Arial" w:cs="Arial"/>
        </w:rPr>
        <w:t>7.4 wskazania stawki podatku od towarów i usług, która zgodnie z wiedzą wykonawcy, będzie miała zastosowanie.</w:t>
      </w:r>
    </w:p>
    <w:p w14:paraId="71036ADA" w14:textId="77777777" w:rsidR="005244FE" w:rsidRPr="005244FE" w:rsidRDefault="005244FE" w:rsidP="005244FE">
      <w:pPr>
        <w:autoSpaceDE w:val="0"/>
        <w:autoSpaceDN w:val="0"/>
        <w:adjustRightInd w:val="0"/>
        <w:spacing w:after="0"/>
        <w:jc w:val="both"/>
        <w:rPr>
          <w:rFonts w:ascii="Arial" w:eastAsia="Arial" w:hAnsi="Arial" w:cs="Arial"/>
        </w:rPr>
      </w:pPr>
    </w:p>
    <w:p w14:paraId="2B270E87" w14:textId="77777777" w:rsidR="005244FE" w:rsidRPr="00A37A7C" w:rsidRDefault="005244FE" w:rsidP="005244FE">
      <w:pPr>
        <w:autoSpaceDE w:val="0"/>
        <w:autoSpaceDN w:val="0"/>
        <w:adjustRightInd w:val="0"/>
        <w:spacing w:after="0"/>
        <w:jc w:val="both"/>
        <w:rPr>
          <w:rFonts w:ascii="Arial" w:eastAsia="Times New Roman" w:hAnsi="Arial" w:cs="Times New Roman"/>
          <w:b/>
          <w:sz w:val="24"/>
          <w:szCs w:val="32"/>
        </w:rPr>
      </w:pPr>
      <w:r w:rsidRPr="005244FE">
        <w:rPr>
          <w:rFonts w:ascii="Arial" w:eastAsia="Times New Roman" w:hAnsi="Arial" w:cs="Times New Roman"/>
          <w:b/>
          <w:sz w:val="24"/>
          <w:szCs w:val="32"/>
        </w:rPr>
        <w:t>XXX. Informacje o sposobie p</w:t>
      </w:r>
      <w:r w:rsidR="00A37A7C">
        <w:rPr>
          <w:rFonts w:ascii="Arial" w:eastAsia="Times New Roman" w:hAnsi="Arial" w:cs="Times New Roman"/>
          <w:b/>
          <w:sz w:val="24"/>
          <w:szCs w:val="32"/>
        </w:rPr>
        <w:t xml:space="preserve">orozumiewania się zamawiającego </w:t>
      </w:r>
      <w:r w:rsidR="00A37A7C">
        <w:rPr>
          <w:rFonts w:ascii="Arial" w:eastAsia="Times New Roman" w:hAnsi="Arial" w:cs="Times New Roman"/>
          <w:b/>
          <w:sz w:val="24"/>
          <w:szCs w:val="32"/>
        </w:rPr>
        <w:br/>
      </w:r>
      <w:r w:rsidRPr="005244FE">
        <w:rPr>
          <w:rFonts w:ascii="Arial" w:eastAsia="Times New Roman" w:hAnsi="Arial" w:cs="Times New Roman"/>
          <w:b/>
          <w:sz w:val="24"/>
          <w:szCs w:val="32"/>
        </w:rPr>
        <w:t>z wykonawcami oraz przekazywania oświadczeń lub dokumentów</w:t>
      </w:r>
    </w:p>
    <w:p w14:paraId="14652916"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 xml:space="preserve">1. Osobą uprawnioną do kontaktu z Wykonawcami jest: </w:t>
      </w:r>
    </w:p>
    <w:p w14:paraId="07E5F4E2" w14:textId="77777777" w:rsidR="005244FE" w:rsidRPr="005244FE" w:rsidRDefault="005244FE" w:rsidP="005244FE">
      <w:p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         w zakresie dotyczącym przedmiotu zamówienia Pani Anna Szewczyk</w:t>
      </w:r>
    </w:p>
    <w:p w14:paraId="1BF024F2" w14:textId="77777777" w:rsidR="005244FE" w:rsidRPr="005244FE" w:rsidRDefault="005244FE" w:rsidP="005244FE">
      <w:p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         w zakresie dotyczącym zagadnień formalno-prawnych Pan Jakub Gasik</w:t>
      </w:r>
    </w:p>
    <w:p w14:paraId="66C61D25" w14:textId="77777777" w:rsidR="005244FE" w:rsidRPr="005244FE" w:rsidRDefault="005244FE" w:rsidP="005244FE">
      <w:pPr>
        <w:spacing w:after="0"/>
        <w:jc w:val="both"/>
        <w:rPr>
          <w:rFonts w:ascii="Arial" w:eastAsia="Calibri" w:hAnsi="Arial" w:cs="Arial"/>
          <w:b/>
          <w:bCs/>
        </w:rPr>
      </w:pPr>
      <w:r w:rsidRPr="005244FE">
        <w:rPr>
          <w:rFonts w:ascii="Arial" w:eastAsia="Calibri" w:hAnsi="Arial" w:cs="Arial"/>
          <w:lang w:val="pl" w:eastAsia="pl-PL"/>
        </w:rPr>
        <w:t xml:space="preserve">2. Postępowanie prowadzone jest w języku polskim za pośrednictwem </w:t>
      </w:r>
      <w:hyperlink r:id="rId14">
        <w:r w:rsidRPr="005244FE">
          <w:rPr>
            <w:rFonts w:ascii="Arial" w:eastAsia="Calibri" w:hAnsi="Arial" w:cs="Arial"/>
            <w:u w:val="single"/>
            <w:lang w:val="pl" w:eastAsia="pl-PL"/>
          </w:rPr>
          <w:t>platformazakupowa.pl</w:t>
        </w:r>
      </w:hyperlink>
      <w:r w:rsidRPr="005244FE">
        <w:rPr>
          <w:rFonts w:ascii="Arial" w:eastAsia="Calibri" w:hAnsi="Arial" w:cs="Arial"/>
          <w:lang w:val="pl" w:eastAsia="pl-PL"/>
        </w:rPr>
        <w:t xml:space="preserve"> pod adresem:</w:t>
      </w:r>
      <w:r w:rsidRPr="005244FE">
        <w:rPr>
          <w:rFonts w:ascii="Arial" w:eastAsia="Times New Roman" w:hAnsi="Arial" w:cs="Arial"/>
          <w:b/>
          <w:bCs/>
          <w:lang w:eastAsia="pl-PL"/>
        </w:rPr>
        <w:t xml:space="preserve"> </w:t>
      </w:r>
      <w:r w:rsidRPr="005244FE">
        <w:rPr>
          <w:rFonts w:ascii="Arial" w:eastAsia="Calibri" w:hAnsi="Arial" w:cs="Arial"/>
          <w:b/>
          <w:bCs/>
        </w:rPr>
        <w:t>https://platformazakupowa.pl/pn/szaflary</w:t>
      </w:r>
    </w:p>
    <w:p w14:paraId="59590E59"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3. W celu skrócenia czasu udzielenia odpowiedzi na pytania komunikacja między zamawiającym a wykonawcami w zakresie:</w:t>
      </w:r>
    </w:p>
    <w:p w14:paraId="48885A7A"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przesyłania Zamawiającemu pytań do treści SWZ;</w:t>
      </w:r>
    </w:p>
    <w:p w14:paraId="3203D49C"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przesyłania odpowiedzi na wezwanie Zamawiającego do złożenia podmiotowych środków dowodowych;</w:t>
      </w:r>
    </w:p>
    <w:p w14:paraId="580039CA"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przesyłania odpowiedzi na wezwanie Zamawiającego  do złożenia /poprawienia /uzupełnienia oświadczenia, o którym mowa w art. 125 ust. 1, podmiotowych środków dowodowych, innych dokumentów lub oświadczeń składanych w postępowaniu;</w:t>
      </w:r>
    </w:p>
    <w:p w14:paraId="1BB5E169"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95499E"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przesyłania odpowiedzi na wezwanie Zamawiającego do złożenia wyjaśnień dot. treści przedmiotowych środków dowodowych;</w:t>
      </w:r>
    </w:p>
    <w:p w14:paraId="19360F63"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przesłania odpowiedzi na inne wezwania Zamawiającego wynikające z ustawy - Prawo zamówień publicznych;</w:t>
      </w:r>
    </w:p>
    <w:p w14:paraId="49F90C66" w14:textId="77777777" w:rsidR="005244FE" w:rsidRPr="005244FE" w:rsidRDefault="005244FE" w:rsidP="005244FE">
      <w:pPr>
        <w:spacing w:after="0"/>
        <w:jc w:val="both"/>
        <w:rPr>
          <w:rFonts w:ascii="Arial" w:eastAsia="Calibri" w:hAnsi="Arial" w:cs="Arial"/>
          <w:highlight w:val="white"/>
          <w:lang w:val="pl" w:eastAsia="pl-PL"/>
        </w:rPr>
      </w:pPr>
      <w:r w:rsidRPr="005244FE">
        <w:rPr>
          <w:rFonts w:ascii="Arial" w:eastAsia="Calibri" w:hAnsi="Arial" w:cs="Arial"/>
          <w:highlight w:val="white"/>
          <w:lang w:val="pl" w:eastAsia="pl-PL"/>
        </w:rPr>
        <w:t>- przesyłania wniosków, informacji, oświadczeń Wykonawcy;</w:t>
      </w:r>
    </w:p>
    <w:p w14:paraId="725D912C"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highlight w:val="white"/>
          <w:lang w:val="pl" w:eastAsia="pl-PL"/>
        </w:rPr>
        <w:t>- przesyłania odwołania/inne</w:t>
      </w:r>
      <w:r w:rsidRPr="005244FE">
        <w:rPr>
          <w:rFonts w:ascii="Arial" w:eastAsia="Calibri" w:hAnsi="Arial" w:cs="Arial"/>
          <w:lang w:val="pl" w:eastAsia="pl-PL"/>
        </w:rPr>
        <w:t xml:space="preserve"> odbywa się za pośrednictwem </w:t>
      </w:r>
      <w:hyperlink r:id="rId15">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w:t>
      </w:r>
      <w:r w:rsidRPr="005244FE">
        <w:rPr>
          <w:rFonts w:ascii="Arial" w:eastAsia="Calibri" w:hAnsi="Arial" w:cs="Arial"/>
          <w:lang w:val="pl" w:eastAsia="pl-PL"/>
        </w:rPr>
        <w:br/>
        <w:t xml:space="preserve">i formularza „Wyślij wiadomość do zamawiającego”. </w:t>
      </w:r>
    </w:p>
    <w:p w14:paraId="0A974950"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 xml:space="preserve">         Za datę przekazania (wpływu) oświadczeń, wniosków, zawiadomień oraz informacji przyjmuje się datę ich przesłania za pośrednictwem </w:t>
      </w:r>
      <w:hyperlink r:id="rId16">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poprzez kliknięcie </w:t>
      </w:r>
      <w:r w:rsidRPr="005244FE">
        <w:rPr>
          <w:rFonts w:ascii="Arial" w:eastAsia="Calibri" w:hAnsi="Arial" w:cs="Arial"/>
          <w:lang w:val="pl" w:eastAsia="pl-PL"/>
        </w:rPr>
        <w:lastRenderedPageBreak/>
        <w:t>przycisku  „Wyślij wiadomość do zamawiającego” po których pojawi się komunikat, że wiadomość została wysłana do zamawiającego.</w:t>
      </w:r>
    </w:p>
    <w:p w14:paraId="68E42D25"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 xml:space="preserve">4. Zamawiający będzie przekazywał wykonawcom informacje za pośrednictwem </w:t>
      </w:r>
      <w:hyperlink r:id="rId17">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Informacje dotyczące odpowiedzi na pytania, zmiany specyfikacji, zmiany terminu składania i otwarcia ofert Zamawiający będzie zamieszczał na platformie </w:t>
      </w:r>
      <w:r w:rsidRPr="005244FE">
        <w:rPr>
          <w:rFonts w:ascii="Arial" w:eastAsia="Calibri" w:hAnsi="Arial" w:cs="Arial"/>
          <w:lang w:val="pl" w:eastAsia="pl-PL"/>
        </w:rPr>
        <w:br/>
        <w:t xml:space="preserve">w sekcji “Komunikaty”. Korespondencja, której zgodnie z obowiązującymi przepisami adresatem jest konkretny wykonawca, będzie przekazywana za pośrednictwem </w:t>
      </w:r>
      <w:hyperlink r:id="rId18">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do konkretnego wykonawcy.</w:t>
      </w:r>
    </w:p>
    <w:p w14:paraId="14A4CF4B"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 xml:space="preserve">5. Wykonawca jako podmiot profesjonalny ma obowiązek sprawdzania komunikatów </w:t>
      </w:r>
      <w:r w:rsidRPr="005244FE">
        <w:rPr>
          <w:rFonts w:ascii="Arial" w:eastAsia="Calibri" w:hAnsi="Arial" w:cs="Arial"/>
          <w:lang w:val="pl" w:eastAsia="pl-PL"/>
        </w:rPr>
        <w:br/>
        <w:t>i wiadomości bezpośrednio na platformazakupowa.pl przesłanych przez zamawiającego, gdyż system powiadomień może ulec awarii lub powiadomienie może trafić do folderu SPAM.</w:t>
      </w:r>
    </w:p>
    <w:p w14:paraId="11B12479" w14:textId="40EDC445"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 xml:space="preserve">6. Zamawiający, zgodnie z Rozporządzeniem </w:t>
      </w:r>
      <w:r w:rsidRPr="005244FE">
        <w:rPr>
          <w:rFonts w:ascii="Arial" w:eastAsia="Roboto" w:hAnsi="Arial" w:cs="Arial"/>
          <w:color w:val="202124"/>
          <w:shd w:val="clear" w:color="auto" w:fill="F8F9FA"/>
          <w:lang w:val="pl" w:eastAsia="pl-PL"/>
        </w:rPr>
        <w:t xml:space="preserve">Prezesa Rady Ministrów z dnia 31 grudnia 2020r. w sprawie sposobu sporządzania i przekazywania informacji oraz wymagań technicznych dla dokumentów elektronicznych oraz środków komunikacji elektronicznej </w:t>
      </w:r>
      <w:r w:rsidRPr="005244FE">
        <w:rPr>
          <w:rFonts w:ascii="Arial" w:eastAsia="Roboto" w:hAnsi="Arial" w:cs="Arial"/>
          <w:color w:val="202124"/>
          <w:shd w:val="clear" w:color="auto" w:fill="F8F9FA"/>
          <w:lang w:val="pl" w:eastAsia="pl-PL"/>
        </w:rPr>
        <w:br/>
        <w:t>w postępowaniu o udzielenie zamówienia publicznego lub konkursie (Dz. U. z 2020</w:t>
      </w:r>
      <w:r w:rsidR="00A46C2F">
        <w:rPr>
          <w:rFonts w:ascii="Arial" w:eastAsia="Roboto" w:hAnsi="Arial" w:cs="Arial"/>
          <w:color w:val="202124"/>
          <w:shd w:val="clear" w:color="auto" w:fill="F8F9FA"/>
          <w:lang w:val="pl" w:eastAsia="pl-PL"/>
        </w:rPr>
        <w:t xml:space="preserve"> </w:t>
      </w:r>
      <w:r w:rsidRPr="005244FE">
        <w:rPr>
          <w:rFonts w:ascii="Arial" w:eastAsia="Roboto" w:hAnsi="Arial" w:cs="Arial"/>
          <w:color w:val="202124"/>
          <w:shd w:val="clear" w:color="auto" w:fill="F8F9FA"/>
          <w:lang w:val="pl" w:eastAsia="pl-PL"/>
        </w:rPr>
        <w:t>r. poz. 2452)</w:t>
      </w:r>
      <w:r w:rsidRPr="005244FE">
        <w:rPr>
          <w:rFonts w:ascii="Arial" w:eastAsia="Calibri" w:hAnsi="Arial" w:cs="Arial"/>
          <w:lang w:val="pl" w:eastAsia="pl-PL"/>
        </w:rPr>
        <w:t xml:space="preserve">, określa niezbędne wymagania sprzętowo - aplikacyjne umożliwiające pracę na </w:t>
      </w:r>
      <w:hyperlink r:id="rId19">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tj.:</w:t>
      </w:r>
    </w:p>
    <w:p w14:paraId="53D10096"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stały dostęp do sieci Internet o gwarantowanej przepustowości nie mniejszej niż 512 </w:t>
      </w:r>
      <w:proofErr w:type="spellStart"/>
      <w:r w:rsidRPr="005244FE">
        <w:rPr>
          <w:rFonts w:ascii="Arial" w:eastAsia="Calibri" w:hAnsi="Arial" w:cs="Arial"/>
          <w:lang w:val="pl" w:eastAsia="pl-PL"/>
        </w:rPr>
        <w:t>kb</w:t>
      </w:r>
      <w:proofErr w:type="spellEnd"/>
      <w:r w:rsidRPr="005244FE">
        <w:rPr>
          <w:rFonts w:ascii="Arial" w:eastAsia="Calibri" w:hAnsi="Arial" w:cs="Arial"/>
          <w:lang w:val="pl" w:eastAsia="pl-PL"/>
        </w:rPr>
        <w:t>/s,</w:t>
      </w:r>
    </w:p>
    <w:p w14:paraId="1410510A"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komputer klasy PC lub MAC o następującej konfiguracji: pamięć min. 2 GB Ram, procesor Intel IV 2 GHZ lub jego nowsza wersja, jeden z systemów operacyjnych - MS Windows 7, Mac Os x 10 4, Linux, lub ich nowsze wersje,</w:t>
      </w:r>
    </w:p>
    <w:p w14:paraId="5101983E"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zainstalowana dowolna przeglądarka internetowa, w przypadku Internet Explorer minimalnie   wersja 10.0,</w:t>
      </w:r>
    </w:p>
    <w:p w14:paraId="453A516C"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włączona obsługa JavaScript,</w:t>
      </w:r>
    </w:p>
    <w:p w14:paraId="69528056"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zainstalowany program Adobe </w:t>
      </w:r>
      <w:proofErr w:type="spellStart"/>
      <w:r w:rsidRPr="005244FE">
        <w:rPr>
          <w:rFonts w:ascii="Arial" w:eastAsia="Calibri" w:hAnsi="Arial" w:cs="Arial"/>
          <w:lang w:val="pl" w:eastAsia="pl-PL"/>
        </w:rPr>
        <w:t>Acrobat</w:t>
      </w:r>
      <w:proofErr w:type="spellEnd"/>
      <w:r w:rsidRPr="005244FE">
        <w:rPr>
          <w:rFonts w:ascii="Arial" w:eastAsia="Calibri" w:hAnsi="Arial" w:cs="Arial"/>
          <w:lang w:val="pl" w:eastAsia="pl-PL"/>
        </w:rPr>
        <w:t xml:space="preserve"> Reader lub inny obsługujący format plików .pdf,</w:t>
      </w:r>
    </w:p>
    <w:p w14:paraId="1D1256DC"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Szyfrowanie na platformazakupowa.pl odbywa się za pomocą protokołu TLS 1.3.</w:t>
      </w:r>
    </w:p>
    <w:p w14:paraId="639AF3D0"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Oznaczenie czasu odbioru danych przez platformę zakupową stanowi datę oraz dokładny czas (</w:t>
      </w:r>
      <w:proofErr w:type="spellStart"/>
      <w:r w:rsidRPr="005244FE">
        <w:rPr>
          <w:rFonts w:ascii="Arial" w:eastAsia="Calibri" w:hAnsi="Arial" w:cs="Arial"/>
          <w:lang w:val="pl" w:eastAsia="pl-PL"/>
        </w:rPr>
        <w:t>hh:mm:ss</w:t>
      </w:r>
      <w:proofErr w:type="spellEnd"/>
      <w:r w:rsidRPr="005244FE">
        <w:rPr>
          <w:rFonts w:ascii="Arial" w:eastAsia="Calibri" w:hAnsi="Arial" w:cs="Arial"/>
          <w:lang w:val="pl" w:eastAsia="pl-PL"/>
        </w:rPr>
        <w:t>) generowany wg. czasu lokalnego serwera synchronizowanego z zegarem Głównego Urzędu Miar.</w:t>
      </w:r>
    </w:p>
    <w:p w14:paraId="4A884DC0" w14:textId="77777777" w:rsidR="005244FE" w:rsidRPr="005244FE" w:rsidRDefault="005244FE" w:rsidP="005244FE">
      <w:pPr>
        <w:numPr>
          <w:ilvl w:val="0"/>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Wykonawca, przystępując do niniejszego postępowania o udzielenie zamówienia publicznego:</w:t>
      </w:r>
    </w:p>
    <w:p w14:paraId="6A1B9AC2"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akceptuje warunki korzystania z </w:t>
      </w:r>
      <w:hyperlink r:id="rId20">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określone w Regulaminie zamieszczonym na stronie internetowej </w:t>
      </w:r>
      <w:hyperlink r:id="rId21">
        <w:r w:rsidRPr="005244FE">
          <w:rPr>
            <w:rFonts w:ascii="Arial" w:eastAsia="Calibri" w:hAnsi="Arial" w:cs="Arial"/>
            <w:lang w:val="pl" w:eastAsia="pl-PL"/>
          </w:rPr>
          <w:t>pod linkiem</w:t>
        </w:r>
      </w:hyperlink>
      <w:r w:rsidRPr="005244FE">
        <w:rPr>
          <w:rFonts w:ascii="Arial" w:eastAsia="Calibri" w:hAnsi="Arial" w:cs="Arial"/>
          <w:lang w:val="pl" w:eastAsia="pl-PL"/>
        </w:rPr>
        <w:t xml:space="preserve">  w zakładce „Regulamin" oraz uznaje go za wiążący,</w:t>
      </w:r>
    </w:p>
    <w:p w14:paraId="400D06C7" w14:textId="77777777" w:rsidR="005244FE" w:rsidRPr="005244FE" w:rsidRDefault="005244FE" w:rsidP="005244FE">
      <w:pPr>
        <w:numPr>
          <w:ilvl w:val="1"/>
          <w:numId w:val="29"/>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zapoznał i stosuje się do Instrukcji składania ofert/wniosków dostępnej </w:t>
      </w:r>
      <w:hyperlink r:id="rId22">
        <w:r w:rsidRPr="005244FE">
          <w:rPr>
            <w:rFonts w:ascii="Arial" w:eastAsia="Calibri" w:hAnsi="Arial" w:cs="Arial"/>
            <w:lang w:val="pl" w:eastAsia="pl-PL"/>
          </w:rPr>
          <w:t>pod linkiem</w:t>
        </w:r>
      </w:hyperlink>
      <w:r w:rsidRPr="005244FE">
        <w:rPr>
          <w:rFonts w:ascii="Arial" w:eastAsia="Calibri" w:hAnsi="Arial" w:cs="Arial"/>
          <w:lang w:val="pl" w:eastAsia="pl-PL"/>
        </w:rPr>
        <w:t xml:space="preserve"> </w:t>
      </w:r>
      <w:hyperlink r:id="rId23" w:history="1">
        <w:r w:rsidRPr="005244FE">
          <w:rPr>
            <w:rFonts w:ascii="Arial" w:eastAsia="Calibri" w:hAnsi="Arial" w:cs="Arial"/>
            <w:color w:val="0000FF"/>
            <w:u w:val="single"/>
            <w:lang w:val="pl" w:eastAsia="pl-PL"/>
          </w:rPr>
          <w:t>https://drive.google.com/file/d/1Kd1DttbBeiNWt4q4slS4t76lZVKPbkyD/view</w:t>
        </w:r>
      </w:hyperlink>
    </w:p>
    <w:p w14:paraId="4EC9D543" w14:textId="77777777" w:rsidR="005244FE" w:rsidRPr="005244FE" w:rsidRDefault="005244FE" w:rsidP="005244FE">
      <w:pPr>
        <w:spacing w:after="0"/>
        <w:ind w:left="567" w:hanging="567"/>
        <w:jc w:val="both"/>
        <w:rPr>
          <w:rFonts w:ascii="Arial" w:eastAsia="Calibri" w:hAnsi="Arial" w:cs="Arial"/>
          <w:lang w:val="pl" w:eastAsia="pl-PL"/>
        </w:rPr>
      </w:pPr>
    </w:p>
    <w:p w14:paraId="3007446E"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b/>
          <w:lang w:val="pl" w:eastAsia="pl-PL"/>
        </w:rPr>
        <w:t xml:space="preserve">7. Zamawiający nie ponosi odpowiedzialności za złożenie oferty w sposób niezgodny </w:t>
      </w:r>
      <w:r w:rsidRPr="005244FE">
        <w:rPr>
          <w:rFonts w:ascii="Arial" w:eastAsia="Calibri" w:hAnsi="Arial" w:cs="Arial"/>
          <w:b/>
          <w:lang w:val="pl" w:eastAsia="pl-PL"/>
        </w:rPr>
        <w:br/>
        <w:t xml:space="preserve">z Instrukcją korzystania z </w:t>
      </w:r>
      <w:hyperlink r:id="rId24">
        <w:r w:rsidRPr="005244FE">
          <w:rPr>
            <w:rFonts w:ascii="Arial" w:eastAsia="Calibri" w:hAnsi="Arial" w:cs="Arial"/>
            <w:b/>
            <w:color w:val="1155CC"/>
            <w:u w:val="single"/>
            <w:lang w:val="pl" w:eastAsia="pl-PL"/>
          </w:rPr>
          <w:t>platformazakupowa.pl</w:t>
        </w:r>
      </w:hyperlink>
      <w:r w:rsidRPr="005244FE">
        <w:rPr>
          <w:rFonts w:ascii="Arial" w:eastAsia="Calibri" w:hAnsi="Arial"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43492">
        <w:rPr>
          <w:rFonts w:ascii="Arial" w:eastAsia="Calibri" w:hAnsi="Arial" w:cs="Arial"/>
          <w:lang w:val="pl" w:eastAsia="pl-PL"/>
        </w:rPr>
        <w:br/>
      </w:r>
      <w:r w:rsidRPr="005244FE">
        <w:rPr>
          <w:rFonts w:ascii="Arial" w:eastAsia="Calibri" w:hAnsi="Arial" w:cs="Arial"/>
          <w:lang w:val="pl" w:eastAsia="pl-PL"/>
        </w:rPr>
        <w:t>w przedmiotowym postępowaniu ponieważ nie został spełniony obowiązek narzucony w art. 221 ustawy Pzp.</w:t>
      </w:r>
    </w:p>
    <w:p w14:paraId="21D908AE"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lang w:val="pl" w:eastAsia="pl-PL"/>
        </w:rPr>
        <w:t xml:space="preserve">8. Zamawiający informuje, że instrukcje korzystania z </w:t>
      </w:r>
      <w:hyperlink r:id="rId25">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dotyczące </w:t>
      </w:r>
      <w:r w:rsidRPr="005244FE">
        <w:rPr>
          <w:rFonts w:ascii="Arial" w:eastAsia="Calibri" w:hAnsi="Arial" w:cs="Arial"/>
          <w:lang w:val="pl" w:eastAsia="pl-PL"/>
        </w:rPr>
        <w:br/>
        <w:t xml:space="preserve">w szczególności logowania, składania wniosków o wyjaśnienie treści SWZ, składania ofert oraz innych czynności podejmowanych w niniejszym postępowaniu przy użyciu </w:t>
      </w:r>
      <w:hyperlink r:id="rId26">
        <w:r w:rsidRPr="005244FE">
          <w:rPr>
            <w:rFonts w:ascii="Arial" w:eastAsia="Calibri" w:hAnsi="Arial" w:cs="Arial"/>
            <w:color w:val="1155CC"/>
            <w:u w:val="single"/>
            <w:lang w:val="pl" w:eastAsia="pl-PL"/>
          </w:rPr>
          <w:t>platformazakupowa.pl</w:t>
        </w:r>
      </w:hyperlink>
      <w:r w:rsidRPr="005244FE">
        <w:rPr>
          <w:rFonts w:ascii="Arial" w:eastAsia="Calibri" w:hAnsi="Arial" w:cs="Arial"/>
          <w:lang w:val="pl" w:eastAsia="pl-PL"/>
        </w:rPr>
        <w:t xml:space="preserve"> znajdują się w zakładce „Instrukcje dla Wykonawców" na stronie internetowej pod adresem: </w:t>
      </w:r>
      <w:hyperlink r:id="rId27">
        <w:r w:rsidRPr="005244FE">
          <w:rPr>
            <w:rFonts w:ascii="Arial" w:eastAsia="Calibri" w:hAnsi="Arial" w:cs="Arial"/>
            <w:color w:val="1155CC"/>
            <w:u w:val="single"/>
            <w:lang w:val="pl" w:eastAsia="pl-PL"/>
          </w:rPr>
          <w:t>https://platformazakupowa.pl/strona/45-instrukcje</w:t>
        </w:r>
      </w:hyperlink>
    </w:p>
    <w:p w14:paraId="1E2EB116" w14:textId="77777777" w:rsidR="005244FE" w:rsidRPr="005244FE" w:rsidRDefault="005244FE" w:rsidP="005244FE">
      <w:pPr>
        <w:spacing w:after="0"/>
        <w:jc w:val="both"/>
        <w:rPr>
          <w:rFonts w:ascii="Arial" w:eastAsia="Calibri" w:hAnsi="Arial" w:cs="Arial"/>
          <w:lang w:eastAsia="pl-PL"/>
        </w:rPr>
      </w:pPr>
      <w:r w:rsidRPr="005244FE">
        <w:rPr>
          <w:rFonts w:ascii="Arial" w:eastAsia="Calibri" w:hAnsi="Arial" w:cs="Arial"/>
          <w:lang w:eastAsia="pl-PL"/>
        </w:rPr>
        <w:lastRenderedPageBreak/>
        <w:t>9. Zamawiający nie przewiduje sposobu komunikowania się z wykonawcami w inny sposób niż przy użyciu środków komunikacji elektronicznej, wskazanych w SWZ.</w:t>
      </w:r>
    </w:p>
    <w:p w14:paraId="004C637A" w14:textId="77777777" w:rsidR="005244FE" w:rsidRPr="005244FE" w:rsidRDefault="005244FE" w:rsidP="005244FE">
      <w:pPr>
        <w:keepNext/>
        <w:keepLines/>
        <w:spacing w:before="400" w:after="120"/>
        <w:ind w:left="567" w:hanging="567"/>
        <w:jc w:val="both"/>
        <w:outlineLvl w:val="0"/>
        <w:rPr>
          <w:rFonts w:ascii="Arial" w:eastAsia="Calibri" w:hAnsi="Arial" w:cs="Arial"/>
          <w:b/>
          <w:lang w:val="pl" w:eastAsia="pl-PL"/>
        </w:rPr>
      </w:pPr>
      <w:bookmarkStart w:id="40" w:name="_wp2umuqo1p7z" w:colFirst="0" w:colLast="0"/>
      <w:bookmarkEnd w:id="40"/>
      <w:r w:rsidRPr="005244FE">
        <w:rPr>
          <w:rFonts w:ascii="Arial" w:eastAsia="Calibri" w:hAnsi="Arial" w:cs="Arial"/>
          <w:b/>
          <w:lang w:val="pl" w:eastAsia="pl-PL"/>
        </w:rPr>
        <w:t>Zalecenia</w:t>
      </w:r>
    </w:p>
    <w:p w14:paraId="0D90E191" w14:textId="77777777" w:rsidR="005244FE" w:rsidRPr="005244FE" w:rsidRDefault="005244FE" w:rsidP="005244FE">
      <w:pPr>
        <w:spacing w:after="0"/>
        <w:jc w:val="both"/>
        <w:rPr>
          <w:rFonts w:ascii="Arial" w:eastAsia="Calibri" w:hAnsi="Arial" w:cs="Arial"/>
          <w:lang w:val="pl" w:eastAsia="pl-PL"/>
        </w:rPr>
      </w:pPr>
      <w:r w:rsidRPr="005244FE">
        <w:rPr>
          <w:rFonts w:ascii="Arial" w:eastAsia="Calibri" w:hAnsi="Arial" w:cs="Arial"/>
          <w:b/>
          <w:lang w:val="pl" w:eastAsia="pl-PL"/>
        </w:rPr>
        <w:t xml:space="preserve">Formaty plików wykorzystywanych przez wykonawców powinny być zgodne </w:t>
      </w:r>
      <w:r w:rsidRPr="005244FE">
        <w:rPr>
          <w:rFonts w:ascii="Arial" w:eastAsia="Calibri" w:hAnsi="Arial" w:cs="Arial"/>
          <w:b/>
          <w:lang w:val="pl" w:eastAsia="pl-PL"/>
        </w:rPr>
        <w:br/>
        <w:t>z</w:t>
      </w:r>
      <w:r w:rsidR="00181915">
        <w:rPr>
          <w:rFonts w:ascii="Arial" w:eastAsia="Calibri" w:hAnsi="Arial" w:cs="Arial"/>
          <w:lang w:val="pl" w:eastAsia="pl-PL"/>
        </w:rPr>
        <w:t xml:space="preserve"> “ROZPORZĄDZENIEM</w:t>
      </w:r>
      <w:r w:rsidRPr="005244FE">
        <w:rPr>
          <w:rFonts w:ascii="Arial" w:eastAsia="Calibri" w:hAnsi="Arial" w:cs="Arial"/>
          <w:lang w:val="pl" w:eastAsia="pl-PL"/>
        </w:rPr>
        <w:t xml:space="preserve"> PREZESA RADY MINISTRÓW z dnia 9 listopada 2017 r. </w:t>
      </w:r>
      <w:r w:rsidR="00181915">
        <w:rPr>
          <w:rFonts w:ascii="Arial" w:eastAsia="Calibri" w:hAnsi="Arial" w:cs="Arial"/>
          <w:lang w:val="pl" w:eastAsia="pl-PL"/>
        </w:rPr>
        <w:br/>
      </w:r>
      <w:r w:rsidRPr="005244FE">
        <w:rPr>
          <w:rFonts w:ascii="Arial" w:eastAsia="Calibri" w:hAnsi="Arial" w:cs="Arial"/>
          <w:lang w:val="pl" w:eastAsia="pl-PL"/>
        </w:rPr>
        <w:t>w sprawie ogłoszenia jednolitego tekstu rozporządzenia Rady Ministrów w sprawie Krajowych Ram Interoperacyjności, minimalnych wymagań dla rejestrów pu</w:t>
      </w:r>
      <w:r w:rsidR="00181915">
        <w:rPr>
          <w:rFonts w:ascii="Arial" w:eastAsia="Calibri" w:hAnsi="Arial" w:cs="Arial"/>
          <w:lang w:val="pl" w:eastAsia="pl-PL"/>
        </w:rPr>
        <w:t xml:space="preserve">blicznych </w:t>
      </w:r>
      <w:r w:rsidR="00181915">
        <w:rPr>
          <w:rFonts w:ascii="Arial" w:eastAsia="Calibri" w:hAnsi="Arial" w:cs="Arial"/>
          <w:lang w:val="pl" w:eastAsia="pl-PL"/>
        </w:rPr>
        <w:br/>
        <w:t xml:space="preserve">i wymiany informacji </w:t>
      </w:r>
      <w:r w:rsidRPr="005244FE">
        <w:rPr>
          <w:rFonts w:ascii="Arial" w:eastAsia="Calibri" w:hAnsi="Arial" w:cs="Arial"/>
          <w:lang w:val="pl" w:eastAsia="pl-PL"/>
        </w:rPr>
        <w:t>w postaci elektronicznej oraz minimalnych wymagań dla systemów teleinformatycznych”.</w:t>
      </w:r>
    </w:p>
    <w:p w14:paraId="0A2A2B88"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Zamawiający rekomenduje wykorzystanie formatów: .pdf .</w:t>
      </w:r>
      <w:proofErr w:type="spellStart"/>
      <w:r w:rsidRPr="005244FE">
        <w:rPr>
          <w:rFonts w:ascii="Arial" w:eastAsia="Calibri" w:hAnsi="Arial" w:cs="Arial"/>
          <w:lang w:val="pl" w:eastAsia="pl-PL"/>
        </w:rPr>
        <w:t>doc</w:t>
      </w:r>
      <w:proofErr w:type="spellEnd"/>
      <w:r w:rsidRPr="005244FE">
        <w:rPr>
          <w:rFonts w:ascii="Arial" w:eastAsia="Calibri" w:hAnsi="Arial" w:cs="Arial"/>
          <w:lang w:val="pl" w:eastAsia="pl-PL"/>
        </w:rPr>
        <w:t xml:space="preserve"> .xls .jpg (.</w:t>
      </w:r>
      <w:proofErr w:type="spellStart"/>
      <w:r w:rsidRPr="005244FE">
        <w:rPr>
          <w:rFonts w:ascii="Arial" w:eastAsia="Calibri" w:hAnsi="Arial" w:cs="Arial"/>
          <w:lang w:val="pl" w:eastAsia="pl-PL"/>
        </w:rPr>
        <w:t>jpeg</w:t>
      </w:r>
      <w:proofErr w:type="spellEnd"/>
      <w:r w:rsidRPr="005244FE">
        <w:rPr>
          <w:rFonts w:ascii="Arial" w:eastAsia="Calibri" w:hAnsi="Arial" w:cs="Arial"/>
          <w:lang w:val="pl" w:eastAsia="pl-PL"/>
        </w:rPr>
        <w:t xml:space="preserve">) </w:t>
      </w:r>
      <w:r w:rsidRPr="005244FE">
        <w:rPr>
          <w:rFonts w:ascii="Arial" w:eastAsia="Calibri" w:hAnsi="Arial" w:cs="Arial"/>
          <w:b/>
          <w:lang w:val="pl" w:eastAsia="pl-PL"/>
        </w:rPr>
        <w:t>ze szczególnym wskazaniem na .pdf</w:t>
      </w:r>
    </w:p>
    <w:p w14:paraId="0ED4B690"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W celu ewentualnej kompresji danych Zamawiający rekomenduje wykorzystanie jednego z formatów:</w:t>
      </w:r>
    </w:p>
    <w:p w14:paraId="116C7A27" w14:textId="77777777" w:rsidR="005244FE" w:rsidRPr="005244FE" w:rsidRDefault="005244FE" w:rsidP="005244FE">
      <w:pPr>
        <w:numPr>
          <w:ilvl w:val="1"/>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.zip </w:t>
      </w:r>
    </w:p>
    <w:p w14:paraId="0996ECEA" w14:textId="77777777" w:rsidR="005244FE" w:rsidRPr="005244FE" w:rsidRDefault="005244FE" w:rsidP="005244FE">
      <w:pPr>
        <w:numPr>
          <w:ilvl w:val="1"/>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.7Z</w:t>
      </w:r>
    </w:p>
    <w:p w14:paraId="7E0B8242" w14:textId="376A9B66" w:rsidR="00181915" w:rsidRPr="00181915" w:rsidRDefault="005244FE" w:rsidP="00181915">
      <w:pPr>
        <w:numPr>
          <w:ilvl w:val="0"/>
          <w:numId w:val="28"/>
        </w:numPr>
        <w:spacing w:after="0"/>
        <w:ind w:left="567" w:hanging="567"/>
        <w:jc w:val="both"/>
        <w:rPr>
          <w:rFonts w:ascii="Arial" w:eastAsia="Calibri" w:hAnsi="Arial" w:cs="Arial"/>
          <w:b/>
          <w:lang w:val="pl" w:eastAsia="pl-PL"/>
        </w:rPr>
      </w:pPr>
      <w:r w:rsidRPr="005244FE">
        <w:rPr>
          <w:rFonts w:ascii="Arial" w:eastAsia="Calibri" w:hAnsi="Arial" w:cs="Arial"/>
          <w:lang w:val="pl" w:eastAsia="pl-PL"/>
        </w:rPr>
        <w:t xml:space="preserve">Wśród formatów powszechnych a </w:t>
      </w:r>
      <w:r w:rsidR="00A46C2F">
        <w:rPr>
          <w:rFonts w:ascii="Arial" w:eastAsia="Calibri" w:hAnsi="Arial" w:cs="Arial"/>
          <w:b/>
          <w:lang w:val="pl" w:eastAsia="pl-PL"/>
        </w:rPr>
        <w:t>nie</w:t>
      </w:r>
      <w:r w:rsidRPr="005244FE">
        <w:rPr>
          <w:rFonts w:ascii="Arial" w:eastAsia="Calibri" w:hAnsi="Arial" w:cs="Arial"/>
          <w:b/>
          <w:lang w:val="pl" w:eastAsia="pl-PL"/>
        </w:rPr>
        <w:t>występujących</w:t>
      </w:r>
      <w:r w:rsidRPr="005244FE">
        <w:rPr>
          <w:rFonts w:ascii="Arial" w:eastAsia="Calibri" w:hAnsi="Arial" w:cs="Arial"/>
          <w:lang w:val="pl" w:eastAsia="pl-PL"/>
        </w:rPr>
        <w:t xml:space="preserve"> w rozporządzeniu występują: .</w:t>
      </w:r>
      <w:proofErr w:type="spellStart"/>
      <w:r w:rsidRPr="005244FE">
        <w:rPr>
          <w:rFonts w:ascii="Arial" w:eastAsia="Calibri" w:hAnsi="Arial" w:cs="Arial"/>
          <w:lang w:val="pl" w:eastAsia="pl-PL"/>
        </w:rPr>
        <w:t>rar</w:t>
      </w:r>
      <w:proofErr w:type="spellEnd"/>
      <w:r w:rsidRPr="005244FE">
        <w:rPr>
          <w:rFonts w:ascii="Arial" w:eastAsia="Calibri" w:hAnsi="Arial" w:cs="Arial"/>
          <w:lang w:val="pl" w:eastAsia="pl-PL"/>
        </w:rPr>
        <w:t xml:space="preserve"> .gif .</w:t>
      </w:r>
      <w:proofErr w:type="spellStart"/>
      <w:r w:rsidRPr="005244FE">
        <w:rPr>
          <w:rFonts w:ascii="Arial" w:eastAsia="Calibri" w:hAnsi="Arial" w:cs="Arial"/>
          <w:lang w:val="pl" w:eastAsia="pl-PL"/>
        </w:rPr>
        <w:t>bmp</w:t>
      </w:r>
      <w:proofErr w:type="spellEnd"/>
      <w:r w:rsidRPr="005244FE">
        <w:rPr>
          <w:rFonts w:ascii="Arial" w:eastAsia="Calibri" w:hAnsi="Arial" w:cs="Arial"/>
          <w:lang w:val="pl" w:eastAsia="pl-PL"/>
        </w:rPr>
        <w:t xml:space="preserve"> .</w:t>
      </w:r>
      <w:proofErr w:type="spellStart"/>
      <w:r w:rsidRPr="005244FE">
        <w:rPr>
          <w:rFonts w:ascii="Arial" w:eastAsia="Calibri" w:hAnsi="Arial" w:cs="Arial"/>
          <w:lang w:val="pl" w:eastAsia="pl-PL"/>
        </w:rPr>
        <w:t>numbers</w:t>
      </w:r>
      <w:proofErr w:type="spellEnd"/>
      <w:r w:rsidRPr="005244FE">
        <w:rPr>
          <w:rFonts w:ascii="Arial" w:eastAsia="Calibri" w:hAnsi="Arial" w:cs="Arial"/>
          <w:lang w:val="pl" w:eastAsia="pl-PL"/>
        </w:rPr>
        <w:t xml:space="preserve"> .</w:t>
      </w:r>
      <w:proofErr w:type="spellStart"/>
      <w:r w:rsidRPr="005244FE">
        <w:rPr>
          <w:rFonts w:ascii="Arial" w:eastAsia="Calibri" w:hAnsi="Arial" w:cs="Arial"/>
          <w:lang w:val="pl" w:eastAsia="pl-PL"/>
        </w:rPr>
        <w:t>pages</w:t>
      </w:r>
      <w:proofErr w:type="spellEnd"/>
      <w:r w:rsidRPr="005244FE">
        <w:rPr>
          <w:rFonts w:ascii="Arial" w:eastAsia="Calibri" w:hAnsi="Arial" w:cs="Arial"/>
          <w:lang w:val="pl" w:eastAsia="pl-PL"/>
        </w:rPr>
        <w:t xml:space="preserve">. </w:t>
      </w:r>
      <w:r w:rsidRPr="005244FE">
        <w:rPr>
          <w:rFonts w:ascii="Arial" w:eastAsia="Calibri" w:hAnsi="Arial" w:cs="Arial"/>
          <w:b/>
          <w:lang w:val="pl" w:eastAsia="pl-PL"/>
        </w:rPr>
        <w:t>Dokumenty złożone w takich plikach zostaną uznane za złożone nieskutecznie</w:t>
      </w:r>
      <w:r w:rsidR="00181915">
        <w:rPr>
          <w:rFonts w:ascii="Arial" w:eastAsia="Calibri" w:hAnsi="Arial" w:cs="Arial"/>
          <w:b/>
          <w:lang w:val="pl" w:eastAsia="pl-PL"/>
        </w:rPr>
        <w:t xml:space="preserve">, </w:t>
      </w:r>
      <w:r w:rsidR="00181915" w:rsidRPr="00181915">
        <w:rPr>
          <w:rFonts w:ascii="Arial" w:eastAsia="Calibri" w:hAnsi="Arial" w:cs="Arial"/>
          <w:b/>
          <w:lang w:val="pl" w:eastAsia="pl-PL"/>
        </w:rPr>
        <w:t>a oferta zostanie odrzucona na podstawie art. 226 ust. 1 pkt. 6 ustawy Pzp.</w:t>
      </w:r>
    </w:p>
    <w:p w14:paraId="1A912BA6" w14:textId="77777777" w:rsidR="005244FE" w:rsidRPr="005244FE" w:rsidRDefault="005244FE" w:rsidP="00181915">
      <w:pPr>
        <w:spacing w:after="0"/>
        <w:ind w:left="567"/>
        <w:jc w:val="both"/>
        <w:rPr>
          <w:rFonts w:ascii="Arial" w:eastAsia="Calibri" w:hAnsi="Arial" w:cs="Arial"/>
          <w:lang w:val="pl" w:eastAsia="pl-PL"/>
        </w:rPr>
      </w:pPr>
    </w:p>
    <w:p w14:paraId="4E444D28"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Zamawiający zwraca uwagę na ograniczenia wielkości plików podpisywanych profilem zaufanym, który wynosi max 10MB, oraz na ograniczenie wielkości plików podpisywanych w aplikacji </w:t>
      </w:r>
      <w:proofErr w:type="spellStart"/>
      <w:r w:rsidRPr="005244FE">
        <w:rPr>
          <w:rFonts w:ascii="Arial" w:eastAsia="Calibri" w:hAnsi="Arial" w:cs="Arial"/>
          <w:lang w:val="pl" w:eastAsia="pl-PL"/>
        </w:rPr>
        <w:t>eDoApp</w:t>
      </w:r>
      <w:proofErr w:type="spellEnd"/>
      <w:r w:rsidRPr="005244FE">
        <w:rPr>
          <w:rFonts w:ascii="Arial" w:eastAsia="Calibri" w:hAnsi="Arial" w:cs="Arial"/>
          <w:lang w:val="pl" w:eastAsia="pl-PL"/>
        </w:rPr>
        <w:t xml:space="preserve"> służącej do składania podpisu osobistego, który wynosi max 5MB.</w:t>
      </w:r>
    </w:p>
    <w:p w14:paraId="2D50C6CF"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244FE">
        <w:rPr>
          <w:rFonts w:ascii="Arial" w:eastAsia="Calibri" w:hAnsi="Arial" w:cs="Arial"/>
          <w:lang w:val="pl" w:eastAsia="pl-PL"/>
        </w:rPr>
        <w:t>PAdES</w:t>
      </w:r>
      <w:proofErr w:type="spellEnd"/>
      <w:r w:rsidRPr="005244FE">
        <w:rPr>
          <w:rFonts w:ascii="Arial" w:eastAsia="Calibri" w:hAnsi="Arial" w:cs="Arial"/>
          <w:lang w:val="pl" w:eastAsia="pl-PL"/>
        </w:rPr>
        <w:t xml:space="preserve">. </w:t>
      </w:r>
    </w:p>
    <w:p w14:paraId="0EE7AD6C"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Pliki w innych formatach niż PDF zaleca się opatrzyć zewnętrznym podpisem </w:t>
      </w:r>
      <w:proofErr w:type="spellStart"/>
      <w:r w:rsidRPr="005244FE">
        <w:rPr>
          <w:rFonts w:ascii="Arial" w:eastAsia="Calibri" w:hAnsi="Arial" w:cs="Arial"/>
          <w:lang w:val="pl" w:eastAsia="pl-PL"/>
        </w:rPr>
        <w:t>XAdES</w:t>
      </w:r>
      <w:proofErr w:type="spellEnd"/>
      <w:r w:rsidRPr="005244FE">
        <w:rPr>
          <w:rFonts w:ascii="Arial" w:eastAsia="Calibri" w:hAnsi="Arial" w:cs="Arial"/>
          <w:lang w:val="pl" w:eastAsia="pl-PL"/>
        </w:rPr>
        <w:t xml:space="preserve">. Wykonawca powinien pamiętać, aby plik z podpisem przekazywać łącznie </w:t>
      </w:r>
      <w:r w:rsidRPr="005244FE">
        <w:rPr>
          <w:rFonts w:ascii="Arial" w:eastAsia="Calibri" w:hAnsi="Arial" w:cs="Arial"/>
          <w:lang w:val="pl" w:eastAsia="pl-PL"/>
        </w:rPr>
        <w:br/>
        <w:t>z dokumentem podpisywanym.</w:t>
      </w:r>
    </w:p>
    <w:p w14:paraId="68F4C0E1"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Zamawiający zaleca aby w przypadku podpisywania pliku przez kilka osób, stosować podpisy tego samego rodzaju. Podpisywanie różnymi rodzajami podpisów np. osobistym </w:t>
      </w:r>
      <w:r w:rsidRPr="005244FE">
        <w:rPr>
          <w:rFonts w:ascii="Arial" w:eastAsia="Calibri" w:hAnsi="Arial" w:cs="Arial"/>
          <w:lang w:val="pl" w:eastAsia="pl-PL"/>
        </w:rPr>
        <w:br/>
        <w:t xml:space="preserve">i kwalifikowanym może doprowadzić do problemów w weryfikacji plików. </w:t>
      </w:r>
    </w:p>
    <w:p w14:paraId="10985DDE"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Zamawiający zaleca, aby Wykonawca z odpowiednim wyprzedzeniem przetestował możliwość prawidłowego wykorzystania wybranej metody podpisania plików oferty.</w:t>
      </w:r>
    </w:p>
    <w:p w14:paraId="4055D73A"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Zaleca się, aby komunikacja z wykonawcami odbywała się tylko na Platformie za pośrednictwem formularza “Wyślij wiadomość do zamawiającego”, nie za pośrednictwem adresu email.</w:t>
      </w:r>
    </w:p>
    <w:p w14:paraId="382EB426"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Osobą składającą ofertę powinna być osoba kontaktowa podawana w dokumentacji.</w:t>
      </w:r>
    </w:p>
    <w:p w14:paraId="72C1D4BE"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Ofertę należy przygotować z należytą starannością dla podmiotu ubiegającego się </w:t>
      </w:r>
      <w:r w:rsidRPr="005244FE">
        <w:rPr>
          <w:rFonts w:ascii="Arial" w:eastAsia="Calibri" w:hAnsi="Arial" w:cs="Arial"/>
          <w:lang w:val="pl" w:eastAsia="pl-PL"/>
        </w:rPr>
        <w:br/>
        <w:t>o udzielenie zamówienia publicznego i zachowaniem odpowiedniego odstępu czasu do zakończenia przyjmowania ofert/wniosków. Sugerujemy złożenie oferty na 24 godziny przed terminem składania ofert/wniosków.</w:t>
      </w:r>
    </w:p>
    <w:p w14:paraId="110B6D0B"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Podczas podpisywania plików zaleca się stosowanie algorytmu skrótu SHA2 zamiast SHA1.  </w:t>
      </w:r>
    </w:p>
    <w:p w14:paraId="7E6307BF"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Jeśli wykonawca pakuje dokumenty np. w plik ZIP zalecamy wcześniejsze podpisanie każdego ze skompresowanych plików. </w:t>
      </w:r>
    </w:p>
    <w:p w14:paraId="382D38E7"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lastRenderedPageBreak/>
        <w:t>Zamawiający rekomenduje wykorzystanie podpisu z kwalifikowanym znacznikiem czasu.</w:t>
      </w:r>
    </w:p>
    <w:p w14:paraId="39ECBBFA" w14:textId="77777777" w:rsidR="005244FE" w:rsidRPr="005244FE" w:rsidRDefault="005244FE" w:rsidP="005244FE">
      <w:pPr>
        <w:numPr>
          <w:ilvl w:val="0"/>
          <w:numId w:val="28"/>
        </w:numPr>
        <w:spacing w:after="0"/>
        <w:ind w:left="567" w:hanging="567"/>
        <w:jc w:val="both"/>
        <w:rPr>
          <w:rFonts w:ascii="Arial" w:eastAsia="Calibri" w:hAnsi="Arial" w:cs="Arial"/>
          <w:lang w:val="pl" w:eastAsia="pl-PL"/>
        </w:rPr>
      </w:pPr>
      <w:r w:rsidRPr="005244FE">
        <w:rPr>
          <w:rFonts w:ascii="Arial" w:eastAsia="Calibri" w:hAnsi="Arial" w:cs="Arial"/>
          <w:lang w:val="pl" w:eastAsia="pl-PL"/>
        </w:rPr>
        <w:t xml:space="preserve">Zamawiający zaleca aby </w:t>
      </w:r>
      <w:r w:rsidRPr="005244FE">
        <w:rPr>
          <w:rFonts w:ascii="Arial" w:eastAsia="Calibri" w:hAnsi="Arial" w:cs="Arial"/>
          <w:u w:val="single"/>
          <w:lang w:val="pl" w:eastAsia="pl-PL"/>
        </w:rPr>
        <w:t>nie</w:t>
      </w:r>
      <w:r w:rsidRPr="005244FE">
        <w:rPr>
          <w:rFonts w:ascii="Arial" w:eastAsia="Calibri"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49F4394A" w14:textId="77777777" w:rsidR="005244FE" w:rsidRPr="005244FE" w:rsidRDefault="005244FE" w:rsidP="005244FE">
      <w:pPr>
        <w:numPr>
          <w:ilvl w:val="0"/>
          <w:numId w:val="28"/>
        </w:numPr>
        <w:spacing w:after="0"/>
        <w:ind w:left="567" w:hanging="567"/>
        <w:jc w:val="both"/>
        <w:rPr>
          <w:rFonts w:ascii="Arial" w:eastAsia="Calibri" w:hAnsi="Arial" w:cs="Arial"/>
          <w:lang w:eastAsia="pl-PL"/>
        </w:rPr>
      </w:pPr>
      <w:r w:rsidRPr="005244FE">
        <w:rPr>
          <w:rFonts w:ascii="Arial" w:eastAsia="Calibri" w:hAnsi="Arial" w:cs="Arial"/>
          <w:lang w:eastAsia="pl-PL"/>
        </w:rPr>
        <w:t xml:space="preserve">W sytuacjach awaryjnych np. w przypadku przerwy w funkcjonowaniu lub awarii lub niedziałania Platformy zakupowej zamawiający dopuszcza komunikację </w:t>
      </w:r>
      <w:r w:rsidR="00443492">
        <w:rPr>
          <w:rFonts w:ascii="Arial" w:eastAsia="Calibri" w:hAnsi="Arial" w:cs="Arial"/>
          <w:lang w:eastAsia="pl-PL"/>
        </w:rPr>
        <w:br/>
      </w:r>
      <w:r w:rsidRPr="005244FE">
        <w:rPr>
          <w:rFonts w:ascii="Arial" w:eastAsia="Calibri" w:hAnsi="Arial" w:cs="Arial"/>
          <w:lang w:eastAsia="pl-PL"/>
        </w:rPr>
        <w:t xml:space="preserve">z wykonawcami za pomocą poczty elektronicznej, na adres przetargi@szaflary.pl, </w:t>
      </w:r>
      <w:r w:rsidR="00443492">
        <w:rPr>
          <w:rFonts w:ascii="Arial" w:eastAsia="Calibri" w:hAnsi="Arial" w:cs="Arial"/>
          <w:lang w:eastAsia="pl-PL"/>
        </w:rPr>
        <w:br/>
      </w:r>
      <w:r w:rsidRPr="005244FE">
        <w:rPr>
          <w:rFonts w:ascii="Arial" w:eastAsia="Calibri" w:hAnsi="Arial" w:cs="Arial"/>
          <w:lang w:eastAsia="pl-PL"/>
        </w:rPr>
        <w:t>z zastrzeżeniem że ofertę (w szczególności formularz oferty i załączniki do oferty) wykonawca może złożyć wyłącznie za pośrednictwem Platformy zakupowej.</w:t>
      </w:r>
    </w:p>
    <w:p w14:paraId="3946B30F" w14:textId="77777777" w:rsidR="005244FE" w:rsidRPr="005244FE" w:rsidRDefault="005244FE" w:rsidP="005244FE">
      <w:pPr>
        <w:numPr>
          <w:ilvl w:val="0"/>
          <w:numId w:val="28"/>
        </w:numPr>
        <w:spacing w:after="0"/>
        <w:ind w:left="567" w:hanging="567"/>
        <w:jc w:val="both"/>
        <w:rPr>
          <w:rFonts w:ascii="Arial" w:eastAsia="Calibri" w:hAnsi="Arial" w:cs="Arial"/>
          <w:lang w:eastAsia="pl-PL"/>
        </w:rPr>
      </w:pPr>
      <w:r w:rsidRPr="005244FE">
        <w:rPr>
          <w:rFonts w:ascii="Arial" w:eastAsia="Calibri" w:hAnsi="Arial" w:cs="Arial"/>
          <w:lang w:eastAsia="pl-PL"/>
        </w:rPr>
        <w:t>Korzystanie z Platformy jest bezpłatne.</w:t>
      </w:r>
    </w:p>
    <w:p w14:paraId="685024DB" w14:textId="77777777" w:rsidR="005244FE" w:rsidRPr="005244FE" w:rsidRDefault="005244FE" w:rsidP="005244FE">
      <w:pPr>
        <w:keepNext/>
        <w:keepLines/>
        <w:spacing w:before="360" w:after="0"/>
        <w:outlineLvl w:val="0"/>
        <w:rPr>
          <w:rFonts w:eastAsia="Times New Roman"/>
          <w:b/>
          <w:sz w:val="24"/>
          <w:szCs w:val="32"/>
          <w:lang w:eastAsia="pl-PL"/>
        </w:rPr>
      </w:pPr>
      <w:r w:rsidRPr="005244FE">
        <w:rPr>
          <w:rFonts w:eastAsia="Times New Roman"/>
          <w:b/>
          <w:sz w:val="24"/>
          <w:szCs w:val="32"/>
          <w:lang w:eastAsia="pl-PL"/>
        </w:rPr>
        <w:t>XXXI. Miejsce i termin składania ofert oraz otwarcia ofert</w:t>
      </w:r>
    </w:p>
    <w:p w14:paraId="65A2E0AA" w14:textId="267B9D51" w:rsidR="005244FE" w:rsidRPr="006E181F" w:rsidRDefault="005244FE" w:rsidP="005244FE">
      <w:pPr>
        <w:numPr>
          <w:ilvl w:val="0"/>
          <w:numId w:val="30"/>
        </w:numPr>
        <w:spacing w:after="0"/>
        <w:jc w:val="both"/>
        <w:rPr>
          <w:rFonts w:eastAsia="Calibri" w:cs="Arial"/>
          <w:b/>
          <w:lang w:val="pl" w:eastAsia="pl-PL"/>
        </w:rPr>
      </w:pPr>
      <w:bookmarkStart w:id="41" w:name="_Toc66364611"/>
      <w:r w:rsidRPr="006E181F">
        <w:rPr>
          <w:rFonts w:eastAsia="Calibri" w:cs="Arial"/>
          <w:lang w:val="pl" w:eastAsia="pl-PL"/>
        </w:rPr>
        <w:t xml:space="preserve">Ofertę wraz z wymaganymi dokumentami należy złożyć za pośrednictwem </w:t>
      </w:r>
      <w:hyperlink r:id="rId28">
        <w:r w:rsidRPr="006E181F">
          <w:rPr>
            <w:rFonts w:eastAsia="Calibri" w:cs="Arial"/>
            <w:u w:val="single"/>
            <w:lang w:val="pl" w:eastAsia="pl-PL"/>
          </w:rPr>
          <w:t>platformazakupowa.pl</w:t>
        </w:r>
      </w:hyperlink>
      <w:r w:rsidRPr="006E181F">
        <w:rPr>
          <w:rFonts w:eastAsia="Calibri" w:cs="Arial"/>
          <w:lang w:val="pl" w:eastAsia="pl-PL"/>
        </w:rPr>
        <w:t xml:space="preserve"> na stronie: </w:t>
      </w:r>
      <w:r w:rsidR="00397936" w:rsidRPr="006E181F">
        <w:rPr>
          <w:rFonts w:eastAsia="Calibri" w:cs="Arial"/>
          <w:lang w:val="pl" w:eastAsia="pl-PL"/>
        </w:rPr>
        <w:t>11</w:t>
      </w:r>
      <w:r w:rsidR="00397936" w:rsidRPr="006E181F">
        <w:rPr>
          <w:rFonts w:eastAsia="Calibri" w:cs="Arial"/>
          <w:u w:val="single"/>
          <w:lang w:val="pl" w:eastAsia="pl-PL"/>
        </w:rPr>
        <w:t>https://platformazakupowa.pl/</w:t>
      </w:r>
      <w:proofErr w:type="spellStart"/>
      <w:r w:rsidR="00397936" w:rsidRPr="006E181F">
        <w:rPr>
          <w:rFonts w:eastAsia="Calibri" w:cs="Arial"/>
          <w:u w:val="single"/>
          <w:lang w:val="pl" w:eastAsia="pl-PL"/>
        </w:rPr>
        <w:t>pn</w:t>
      </w:r>
      <w:proofErr w:type="spellEnd"/>
      <w:r w:rsidR="00397936" w:rsidRPr="006E181F">
        <w:rPr>
          <w:rFonts w:eastAsia="Calibri" w:cs="Arial"/>
          <w:u w:val="single"/>
          <w:lang w:val="pl" w:eastAsia="pl-PL"/>
        </w:rPr>
        <w:t>/</w:t>
      </w:r>
      <w:proofErr w:type="spellStart"/>
      <w:r w:rsidR="00397936" w:rsidRPr="006E181F">
        <w:rPr>
          <w:rFonts w:eastAsia="Calibri" w:cs="Arial"/>
          <w:u w:val="single"/>
          <w:lang w:val="pl" w:eastAsia="pl-PL"/>
        </w:rPr>
        <w:t>szaflary</w:t>
      </w:r>
      <w:proofErr w:type="spellEnd"/>
      <w:r w:rsidR="00397936" w:rsidRPr="006E181F">
        <w:rPr>
          <w:rFonts w:eastAsia="Calibri" w:cs="Arial"/>
          <w:b/>
          <w:lang w:val="pl" w:eastAsia="pl-PL"/>
        </w:rPr>
        <w:t xml:space="preserve"> do dnia 22.11.</w:t>
      </w:r>
      <w:r w:rsidR="00A1008C" w:rsidRPr="006E181F">
        <w:rPr>
          <w:rFonts w:eastAsia="Calibri" w:cs="Arial"/>
          <w:b/>
          <w:lang w:val="pl" w:eastAsia="pl-PL"/>
        </w:rPr>
        <w:t>2022</w:t>
      </w:r>
      <w:r w:rsidRPr="006E181F">
        <w:rPr>
          <w:rFonts w:eastAsia="Calibri" w:cs="Arial"/>
          <w:b/>
          <w:lang w:val="pl" w:eastAsia="pl-PL"/>
        </w:rPr>
        <w:t xml:space="preserve">r. do godziny 10:00 </w:t>
      </w:r>
    </w:p>
    <w:p w14:paraId="3491C44F" w14:textId="77777777" w:rsidR="005244FE" w:rsidRPr="005244FE" w:rsidRDefault="005244FE" w:rsidP="005244FE">
      <w:pPr>
        <w:numPr>
          <w:ilvl w:val="0"/>
          <w:numId w:val="30"/>
        </w:numPr>
        <w:spacing w:after="0"/>
        <w:jc w:val="both"/>
        <w:rPr>
          <w:rFonts w:eastAsia="Calibri" w:cs="Arial"/>
          <w:lang w:val="pl" w:eastAsia="pl-PL"/>
        </w:rPr>
      </w:pPr>
      <w:r w:rsidRPr="005244FE">
        <w:rPr>
          <w:rFonts w:eastAsia="Calibri" w:cs="Arial"/>
          <w:lang w:val="pl" w:eastAsia="pl-PL"/>
        </w:rPr>
        <w:t>Do oferty należy dołączyć wszystkie wymagane w SWZ dokumenty.</w:t>
      </w:r>
    </w:p>
    <w:p w14:paraId="5724C96A" w14:textId="77777777" w:rsidR="005244FE" w:rsidRPr="005244FE" w:rsidRDefault="005244FE" w:rsidP="005244FE">
      <w:pPr>
        <w:numPr>
          <w:ilvl w:val="0"/>
          <w:numId w:val="30"/>
        </w:numPr>
        <w:spacing w:after="0"/>
        <w:jc w:val="both"/>
        <w:rPr>
          <w:rFonts w:eastAsia="Calibri" w:cs="Arial"/>
          <w:lang w:val="pl" w:eastAsia="pl-PL"/>
        </w:rPr>
      </w:pPr>
      <w:r w:rsidRPr="005244FE">
        <w:rPr>
          <w:rFonts w:eastAsia="Calibri" w:cs="Arial"/>
          <w:lang w:val="pl" w:eastAsia="pl-PL"/>
        </w:rPr>
        <w:t>Po wypełnieniu Formularza składania oferty lub wniosku i dołączenia  wszystkich wymaganych załączników należy kliknąć przycisk „Przejdź do podsumowania”.</w:t>
      </w:r>
    </w:p>
    <w:p w14:paraId="394FC29F" w14:textId="77777777" w:rsidR="005244FE" w:rsidRPr="005244FE" w:rsidRDefault="005244FE" w:rsidP="005244FE">
      <w:pPr>
        <w:numPr>
          <w:ilvl w:val="0"/>
          <w:numId w:val="30"/>
        </w:numPr>
        <w:spacing w:after="0"/>
        <w:jc w:val="both"/>
        <w:rPr>
          <w:rFonts w:eastAsia="Calibri" w:cs="Arial"/>
          <w:lang w:val="pl" w:eastAsia="pl-PL"/>
        </w:rPr>
      </w:pPr>
      <w:r w:rsidRPr="005244FE">
        <w:rPr>
          <w:rFonts w:eastAsia="Calibri" w:cs="Arial"/>
          <w:lang w:val="pl" w:eastAsia="pl-PL"/>
        </w:rPr>
        <w:t xml:space="preserve">Oferta lub wniosek składana elektronicznie musi zostać podpisana elektronicznym podpisem kwalifikowanym, podpisem zaufanym lub podpisem osobistym. W procesie składania oferty za pośrednictwem </w:t>
      </w:r>
      <w:hyperlink r:id="rId29">
        <w:r w:rsidRPr="005244FE">
          <w:rPr>
            <w:rFonts w:eastAsia="Calibri" w:cs="Arial"/>
            <w:color w:val="1155CC"/>
            <w:u w:val="single"/>
            <w:lang w:val="pl" w:eastAsia="pl-PL"/>
          </w:rPr>
          <w:t>platformazakupowa.pl</w:t>
        </w:r>
      </w:hyperlink>
      <w:r w:rsidRPr="005244FE">
        <w:rPr>
          <w:rFonts w:eastAsia="Calibri" w:cs="Arial"/>
          <w:lang w:val="pl" w:eastAsia="pl-PL"/>
        </w:rPr>
        <w:t xml:space="preserve">, wykonawca powinien złożyć podpis bezpośrednio na dokumentach przesłanych za pośrednictwem </w:t>
      </w:r>
      <w:hyperlink r:id="rId30">
        <w:r w:rsidRPr="005244FE">
          <w:rPr>
            <w:rFonts w:eastAsia="Calibri" w:cs="Arial"/>
            <w:color w:val="1155CC"/>
            <w:u w:val="single"/>
            <w:lang w:val="pl" w:eastAsia="pl-PL"/>
          </w:rPr>
          <w:t>platformazakupowa.pl</w:t>
        </w:r>
      </w:hyperlink>
      <w:r w:rsidRPr="005244FE">
        <w:rPr>
          <w:rFonts w:eastAsia="Calibri" w:cs="Arial"/>
          <w:lang w:val="pl" w:eastAsia="pl-PL"/>
        </w:rPr>
        <w:t xml:space="preserve">. Zalecamy stosowanie podpisu na każdym załączonym pliku osobno, w szczególności wskazanych w art. 63 ust 1 oraz ust.2  ustawy Pzp, gdzie zaznaczono, iż oferty, wnioski o dopuszczenie do udziału w postępowaniu oraz oświadczenie, o którym mowa w art. 125 ust.1 sporządza się, pod rygorem nieważności, w postaci lub formie elektronicznej i opatruje się odpowiednio </w:t>
      </w:r>
      <w:r w:rsidRPr="005244FE">
        <w:rPr>
          <w:rFonts w:eastAsia="Calibri" w:cs="Arial"/>
          <w:lang w:val="pl" w:eastAsia="pl-PL"/>
        </w:rPr>
        <w:br/>
        <w:t>w odniesieniu do wartości postępowania kwalifikowanym podpisem elektronicznym, podpisem zaufanym lub podpisem osobistym.</w:t>
      </w:r>
    </w:p>
    <w:p w14:paraId="43EA22CE" w14:textId="77777777" w:rsidR="005244FE" w:rsidRPr="005244FE" w:rsidRDefault="005244FE" w:rsidP="005244FE">
      <w:pPr>
        <w:numPr>
          <w:ilvl w:val="0"/>
          <w:numId w:val="30"/>
        </w:numPr>
        <w:spacing w:after="0"/>
        <w:jc w:val="both"/>
        <w:rPr>
          <w:rFonts w:eastAsia="Calibri" w:cs="Arial"/>
          <w:lang w:val="pl" w:eastAsia="pl-PL"/>
        </w:rPr>
      </w:pPr>
      <w:r w:rsidRPr="005244FE">
        <w:rPr>
          <w:rFonts w:eastAsia="Calibri" w:cs="Arial"/>
          <w:lang w:val="pl" w:eastAsia="pl-PL"/>
        </w:rPr>
        <w:t xml:space="preserve">Za datę złożenia oferty przyjmuje się datę jej przekazania w systemie (platformie) </w:t>
      </w:r>
      <w:r w:rsidRPr="005244FE">
        <w:rPr>
          <w:rFonts w:eastAsia="Calibri" w:cs="Arial"/>
          <w:lang w:val="pl" w:eastAsia="pl-PL"/>
        </w:rPr>
        <w:br/>
        <w:t xml:space="preserve">w drugim kroku składania oferty poprzez kliknięcie przycisku “Złóż ofertę” </w:t>
      </w:r>
      <w:r w:rsidRPr="005244FE">
        <w:rPr>
          <w:rFonts w:eastAsia="Calibri" w:cs="Arial"/>
          <w:lang w:val="pl" w:eastAsia="pl-PL"/>
        </w:rPr>
        <w:br/>
        <w:t>i wyświetlenie się komunikatu, że oferta została zaszyfrowana i złożona.</w:t>
      </w:r>
    </w:p>
    <w:p w14:paraId="084618E6" w14:textId="77777777" w:rsidR="005244FE" w:rsidRPr="005244FE" w:rsidRDefault="005244FE" w:rsidP="005244FE">
      <w:pPr>
        <w:numPr>
          <w:ilvl w:val="0"/>
          <w:numId w:val="30"/>
        </w:numPr>
        <w:spacing w:after="0"/>
        <w:jc w:val="both"/>
        <w:rPr>
          <w:rFonts w:eastAsia="Calibri" w:cs="Arial"/>
          <w:lang w:val="pl" w:eastAsia="pl-PL"/>
        </w:rPr>
      </w:pPr>
      <w:r w:rsidRPr="005244FE">
        <w:rPr>
          <w:rFonts w:eastAsia="Calibri" w:cs="Arial"/>
          <w:lang w:val="pl" w:eastAsia="pl-PL"/>
        </w:rPr>
        <w:t xml:space="preserve">Szczegółowa instrukcja dla Wykonawców dotycząca złożenia, zmiany i wycofania oferty znajduje się na stronie internetowej pod adresem:  </w:t>
      </w:r>
      <w:hyperlink r:id="rId31">
        <w:r w:rsidRPr="005244FE">
          <w:rPr>
            <w:rFonts w:eastAsia="Calibri" w:cs="Arial"/>
            <w:color w:val="1155CC"/>
            <w:u w:val="single"/>
            <w:lang w:val="pl" w:eastAsia="pl-PL"/>
          </w:rPr>
          <w:t>https://platformazakupowa.pl/strona/45-instrukcje</w:t>
        </w:r>
      </w:hyperlink>
    </w:p>
    <w:p w14:paraId="0435DDCA" w14:textId="77777777" w:rsidR="005244FE" w:rsidRPr="005244FE" w:rsidRDefault="005244FE" w:rsidP="005244FE">
      <w:pPr>
        <w:keepNext/>
        <w:keepLines/>
        <w:spacing w:before="400" w:after="120"/>
        <w:jc w:val="both"/>
        <w:outlineLvl w:val="0"/>
        <w:rPr>
          <w:rFonts w:eastAsia="Calibri" w:cs="Arial"/>
          <w:b/>
          <w:lang w:val="pl" w:eastAsia="pl-PL"/>
        </w:rPr>
      </w:pPr>
      <w:bookmarkStart w:id="42" w:name="_1fob9te" w:colFirst="0" w:colLast="0"/>
      <w:bookmarkEnd w:id="42"/>
      <w:r w:rsidRPr="005244FE">
        <w:rPr>
          <w:rFonts w:eastAsia="Calibri" w:cs="Arial"/>
          <w:b/>
          <w:lang w:val="pl" w:eastAsia="pl-PL"/>
        </w:rPr>
        <w:t>Otwarcie ofert</w:t>
      </w:r>
    </w:p>
    <w:p w14:paraId="218A44A2" w14:textId="10290EC2"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 xml:space="preserve">Otwarcie ofert następuje w </w:t>
      </w:r>
      <w:r w:rsidRPr="00865BCF">
        <w:rPr>
          <w:rFonts w:eastAsia="Calibri" w:cs="Arial"/>
          <w:b/>
          <w:lang w:val="pl" w:eastAsia="pl-PL"/>
        </w:rPr>
        <w:t xml:space="preserve">dniu </w:t>
      </w:r>
      <w:r w:rsidR="00397936">
        <w:rPr>
          <w:rFonts w:eastAsia="Calibri" w:cs="Arial"/>
          <w:b/>
          <w:lang w:val="pl" w:eastAsia="pl-PL"/>
        </w:rPr>
        <w:t>22.11.</w:t>
      </w:r>
      <w:r w:rsidR="00A1008C">
        <w:rPr>
          <w:rFonts w:eastAsia="Calibri" w:cs="Arial"/>
          <w:b/>
          <w:lang w:val="pl" w:eastAsia="pl-PL"/>
        </w:rPr>
        <w:t>2022</w:t>
      </w:r>
      <w:r w:rsidR="00397936">
        <w:rPr>
          <w:rFonts w:eastAsia="Calibri" w:cs="Arial"/>
          <w:b/>
          <w:lang w:val="pl" w:eastAsia="pl-PL"/>
        </w:rPr>
        <w:t xml:space="preserve"> </w:t>
      </w:r>
      <w:r w:rsidRPr="00865BCF">
        <w:rPr>
          <w:rFonts w:eastAsia="Calibri" w:cs="Arial"/>
          <w:b/>
          <w:lang w:val="pl" w:eastAsia="pl-PL"/>
        </w:rPr>
        <w:t>r. o godzinie</w:t>
      </w:r>
      <w:r w:rsidRPr="005244FE">
        <w:rPr>
          <w:rFonts w:eastAsia="Calibri" w:cs="Arial"/>
          <w:b/>
          <w:lang w:val="pl" w:eastAsia="pl-PL"/>
        </w:rPr>
        <w:t xml:space="preserve"> 10:30</w:t>
      </w:r>
      <w:r w:rsidRPr="005244FE">
        <w:rPr>
          <w:rFonts w:eastAsia="Calibri" w:cs="Arial"/>
          <w:lang w:val="pl" w:eastAsia="pl-PL"/>
        </w:rPr>
        <w:t>, tj. niezwłocznie po upływie terminu składania ofert, nie później niż następnego dnia po dniu, w którym upłynął termin składania ofert tj</w:t>
      </w:r>
      <w:r w:rsidRPr="00865BCF">
        <w:rPr>
          <w:rFonts w:eastAsia="Calibri" w:cs="Arial"/>
          <w:lang w:val="pl" w:eastAsia="pl-PL"/>
        </w:rPr>
        <w:t xml:space="preserve">.  </w:t>
      </w:r>
      <w:r w:rsidR="00397936">
        <w:rPr>
          <w:rFonts w:eastAsia="Calibri" w:cs="Arial"/>
          <w:b/>
          <w:lang w:val="pl" w:eastAsia="pl-PL"/>
        </w:rPr>
        <w:t xml:space="preserve">22.11.2022 </w:t>
      </w:r>
      <w:r w:rsidR="00397936" w:rsidRPr="00865BCF">
        <w:rPr>
          <w:rFonts w:eastAsia="Calibri" w:cs="Arial"/>
          <w:b/>
          <w:lang w:val="pl" w:eastAsia="pl-PL"/>
        </w:rPr>
        <w:t>r</w:t>
      </w:r>
      <w:r w:rsidRPr="00397936">
        <w:rPr>
          <w:rFonts w:eastAsia="Calibri" w:cs="Arial"/>
          <w:b/>
          <w:bCs/>
          <w:lang w:val="pl" w:eastAsia="pl-PL"/>
        </w:rPr>
        <w:t>. o godzinie 10:00.</w:t>
      </w:r>
      <w:r w:rsidRPr="005244FE">
        <w:rPr>
          <w:rFonts w:eastAsia="Calibri" w:cs="Arial"/>
          <w:lang w:val="pl" w:eastAsia="pl-PL"/>
        </w:rPr>
        <w:t xml:space="preserve"> </w:t>
      </w:r>
    </w:p>
    <w:p w14:paraId="5077C1CF" w14:textId="77777777" w:rsidR="005244FE" w:rsidRPr="005244FE" w:rsidRDefault="005244FE" w:rsidP="005244FE">
      <w:pPr>
        <w:shd w:val="clear" w:color="auto" w:fill="FFFFFF"/>
        <w:spacing w:after="0"/>
        <w:jc w:val="both"/>
        <w:rPr>
          <w:rFonts w:eastAsia="Calibri" w:cs="Arial"/>
          <w:u w:val="single"/>
          <w:lang w:val="pl" w:eastAsia="pl-PL"/>
        </w:rPr>
      </w:pPr>
      <w:r w:rsidRPr="005244FE">
        <w:rPr>
          <w:rFonts w:eastAsia="Calibri" w:cs="Arial"/>
          <w:lang w:val="pl" w:eastAsia="pl-PL"/>
        </w:rPr>
        <w:t xml:space="preserve">Otwarcie ofert na </w:t>
      </w:r>
      <w:r w:rsidRPr="005244FE">
        <w:rPr>
          <w:rFonts w:eastAsia="Calibri" w:cs="Arial"/>
          <w:u w:val="single"/>
          <w:lang w:val="pl" w:eastAsia="pl-PL"/>
        </w:rPr>
        <w:t>platformazakupowa.pl</w:t>
      </w:r>
      <w:r w:rsidRPr="005244FE">
        <w:rPr>
          <w:rFonts w:eastAsia="Calibri" w:cs="Arial"/>
          <w:lang w:val="pl" w:eastAsia="pl-PL"/>
        </w:rPr>
        <w:t xml:space="preserve"> dokonane jest poprzez kliknięcie przycisku „Odszyfruj oferty”.</w:t>
      </w:r>
    </w:p>
    <w:p w14:paraId="1D52FC91"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3AFFC67"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3.  Zamawiający poinformuje o zmianie terminu otwarcia ofert na stronie internetowej prowadzonego postępowania.</w:t>
      </w:r>
    </w:p>
    <w:p w14:paraId="6172B7F5"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lastRenderedPageBreak/>
        <w:t>4.  Zamawiający, najpóźniej przed otwarciem ofert, udostępnia na stronie internetowej prowadzonego postępowania informację o kwocie, jaką zamierza przeznaczyć na sfinansowanie zamówienia.</w:t>
      </w:r>
    </w:p>
    <w:p w14:paraId="09082938"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5.  Zamawiający, niezwłocznie po otwarciu ofert, udostępnia na stronie internetowej prowadzonego postępowania informacje o:</w:t>
      </w:r>
    </w:p>
    <w:p w14:paraId="1921FC73"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1) nazwach albo imionach i nazwiskach oraz siedzibach lub miejscach prowadzonej działalności gospodarczej albo miejscach zamieszkania wykonawców, których oferty zostały otwarte;</w:t>
      </w:r>
    </w:p>
    <w:p w14:paraId="47DE769B"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2) cenach lub kosztach zawartych w ofertach.</w:t>
      </w:r>
    </w:p>
    <w:p w14:paraId="3C79064E"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Informacja zostanie opublikowana na stronie postępowania na</w:t>
      </w:r>
      <w:hyperlink r:id="rId32">
        <w:r w:rsidRPr="005244FE">
          <w:rPr>
            <w:rFonts w:eastAsia="Calibri" w:cs="Arial"/>
            <w:color w:val="1155CC"/>
            <w:lang w:val="pl" w:eastAsia="pl-PL"/>
          </w:rPr>
          <w:t xml:space="preserve"> </w:t>
        </w:r>
        <w:r w:rsidRPr="005244FE">
          <w:rPr>
            <w:rFonts w:eastAsia="Calibri" w:cs="Arial"/>
            <w:color w:val="1155CC"/>
            <w:u w:val="single"/>
            <w:lang w:val="pl" w:eastAsia="pl-PL"/>
          </w:rPr>
          <w:t>platformazakupowa.pl</w:t>
        </w:r>
      </w:hyperlink>
      <w:r w:rsidRPr="005244FE">
        <w:rPr>
          <w:rFonts w:eastAsia="Calibri" w:cs="Arial"/>
          <w:lang w:val="pl" w:eastAsia="pl-PL"/>
        </w:rPr>
        <w:t xml:space="preserve"> </w:t>
      </w:r>
      <w:r w:rsidR="00443492">
        <w:rPr>
          <w:rFonts w:eastAsia="Calibri" w:cs="Arial"/>
          <w:lang w:val="pl" w:eastAsia="pl-PL"/>
        </w:rPr>
        <w:br/>
      </w:r>
      <w:r w:rsidRPr="005244FE">
        <w:rPr>
          <w:rFonts w:eastAsia="Calibri" w:cs="Arial"/>
          <w:lang w:val="pl" w:eastAsia="pl-PL"/>
        </w:rPr>
        <w:t>w sekcji ,,Komunikaty” .</w:t>
      </w:r>
    </w:p>
    <w:p w14:paraId="09F3AAB1"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 xml:space="preserve">6.  W przypadku ofert, które podlegają negocjacjom, zamawiający udostępnia informacje, </w:t>
      </w:r>
      <w:r w:rsidRPr="005244FE">
        <w:rPr>
          <w:rFonts w:eastAsia="Calibri" w:cs="Arial"/>
          <w:lang w:val="pl" w:eastAsia="pl-PL"/>
        </w:rPr>
        <w:br/>
        <w:t>o których mowa w ust. 5 pkt 2, niezwłocznie po otwarciu ofert ostatecznych albo unieważnieniu postępowania.</w:t>
      </w:r>
    </w:p>
    <w:p w14:paraId="63E7FF4C" w14:textId="77777777" w:rsidR="005244FE" w:rsidRPr="005244FE" w:rsidRDefault="005244FE" w:rsidP="005244FE">
      <w:pPr>
        <w:shd w:val="clear" w:color="auto" w:fill="FFFFFF"/>
        <w:spacing w:after="0"/>
        <w:jc w:val="both"/>
        <w:rPr>
          <w:rFonts w:eastAsia="Calibri" w:cs="Arial"/>
          <w:lang w:val="pl" w:eastAsia="pl-PL"/>
        </w:rPr>
      </w:pPr>
      <w:r w:rsidRPr="005244FE">
        <w:rPr>
          <w:rFonts w:eastAsia="Calibri" w:cs="Arial"/>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639ECE3" w14:textId="77777777" w:rsidR="005244FE" w:rsidRPr="006E181F" w:rsidRDefault="005244FE" w:rsidP="005244FE">
      <w:pPr>
        <w:keepNext/>
        <w:keepLines/>
        <w:spacing w:before="360" w:after="0"/>
        <w:outlineLvl w:val="0"/>
        <w:rPr>
          <w:rFonts w:eastAsia="Times New Roman"/>
          <w:b/>
          <w:sz w:val="24"/>
          <w:szCs w:val="32"/>
        </w:rPr>
      </w:pPr>
      <w:r w:rsidRPr="006E181F">
        <w:rPr>
          <w:rFonts w:eastAsia="Times New Roman"/>
          <w:b/>
          <w:sz w:val="24"/>
          <w:szCs w:val="32"/>
        </w:rPr>
        <w:t>XXXII. Termin związania ofert</w:t>
      </w:r>
      <w:bookmarkEnd w:id="41"/>
    </w:p>
    <w:p w14:paraId="074197FC" w14:textId="3C545159" w:rsidR="005244FE" w:rsidRPr="006E181F" w:rsidRDefault="005244FE" w:rsidP="005244FE">
      <w:pPr>
        <w:numPr>
          <w:ilvl w:val="0"/>
          <w:numId w:val="16"/>
        </w:numPr>
        <w:tabs>
          <w:tab w:val="num" w:pos="284"/>
        </w:tabs>
        <w:spacing w:after="0"/>
        <w:ind w:left="284" w:hanging="284"/>
        <w:jc w:val="both"/>
        <w:rPr>
          <w:rFonts w:ascii="Arial" w:eastAsia="Times New Roman" w:hAnsi="Arial" w:cs="Arial"/>
          <w:b/>
          <w:bCs/>
          <w:lang w:eastAsia="pl-PL"/>
        </w:rPr>
      </w:pPr>
      <w:bookmarkStart w:id="43" w:name="_Toc66364612"/>
      <w:r w:rsidRPr="006E181F">
        <w:rPr>
          <w:rFonts w:ascii="Arial" w:eastAsia="Times New Roman" w:hAnsi="Arial" w:cs="Arial"/>
          <w:bCs/>
          <w:lang w:eastAsia="pl-PL"/>
        </w:rPr>
        <w:t xml:space="preserve">Wykonawca jest związany złożoną ofertą przez okres 30 dni od dnia upływu terminu składania ofert </w:t>
      </w:r>
      <w:r w:rsidRPr="006E181F">
        <w:rPr>
          <w:rFonts w:ascii="Arial" w:eastAsia="Times New Roman" w:hAnsi="Arial" w:cs="Arial"/>
          <w:b/>
          <w:bCs/>
          <w:lang w:eastAsia="pl-PL"/>
        </w:rPr>
        <w:t xml:space="preserve">do dnia </w:t>
      </w:r>
      <w:r w:rsidR="00397936" w:rsidRPr="006E181F">
        <w:rPr>
          <w:rFonts w:ascii="Arial" w:eastAsia="Times New Roman" w:hAnsi="Arial" w:cs="Arial"/>
          <w:b/>
          <w:bCs/>
          <w:lang w:eastAsia="pl-PL"/>
        </w:rPr>
        <w:t>21.12.</w:t>
      </w:r>
      <w:r w:rsidR="00A1008C" w:rsidRPr="006E181F">
        <w:rPr>
          <w:rFonts w:ascii="Arial" w:eastAsia="Times New Roman" w:hAnsi="Arial" w:cs="Arial"/>
          <w:b/>
          <w:bCs/>
          <w:lang w:eastAsia="pl-PL"/>
        </w:rPr>
        <w:t>2022</w:t>
      </w:r>
      <w:r w:rsidRPr="006E181F">
        <w:rPr>
          <w:rFonts w:ascii="Arial" w:eastAsia="Times New Roman" w:hAnsi="Arial" w:cs="Arial"/>
          <w:b/>
          <w:bCs/>
          <w:lang w:eastAsia="pl-PL"/>
        </w:rPr>
        <w:t xml:space="preserve"> r.</w:t>
      </w:r>
      <w:r w:rsidR="00397936" w:rsidRPr="006E181F">
        <w:rPr>
          <w:rFonts w:ascii="Arial" w:eastAsia="Times New Roman" w:hAnsi="Arial" w:cs="Arial"/>
          <w:b/>
          <w:bCs/>
          <w:lang w:eastAsia="pl-PL"/>
        </w:rPr>
        <w:t xml:space="preserve"> </w:t>
      </w:r>
    </w:p>
    <w:p w14:paraId="7A705803" w14:textId="77777777" w:rsidR="005244FE" w:rsidRPr="005244FE" w:rsidRDefault="005244FE" w:rsidP="005244FE">
      <w:pPr>
        <w:spacing w:after="0"/>
        <w:ind w:left="284" w:hanging="284"/>
        <w:jc w:val="both"/>
        <w:rPr>
          <w:rFonts w:ascii="Arial" w:eastAsia="Times New Roman" w:hAnsi="Arial" w:cs="Arial"/>
          <w:bCs/>
          <w:lang w:eastAsia="pl-PL"/>
        </w:rPr>
      </w:pPr>
      <w:r w:rsidRPr="005244FE">
        <w:rPr>
          <w:rFonts w:ascii="Arial" w:eastAsia="Times New Roman" w:hAnsi="Arial" w:cs="Arial"/>
          <w:bCs/>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42ED7781"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3. Przedłużenie terminu związania ofertą, o którym mowa w ust. 2, wymaga złożenia przez</w:t>
      </w:r>
      <w:r w:rsidRPr="005244FE">
        <w:rPr>
          <w:rFonts w:ascii="Arial" w:eastAsia="Times New Roman" w:hAnsi="Arial" w:cs="Arial"/>
          <w:bCs/>
          <w:lang w:eastAsia="pl-PL"/>
        </w:rPr>
        <w:br/>
        <w:t xml:space="preserve">     Wykonawcę pisemnego oświadczenia lub oświadczenia </w:t>
      </w:r>
      <w:r w:rsidRPr="005244FE">
        <w:rPr>
          <w:rFonts w:ascii="Arial" w:eastAsia="Arial" w:hAnsi="Arial" w:cs="Arial"/>
        </w:rPr>
        <w:t>w postaci elektronicznej</w:t>
      </w:r>
      <w:r w:rsidRPr="005244FE">
        <w:rPr>
          <w:rFonts w:ascii="Arial" w:eastAsia="Arial" w:hAnsi="Arial" w:cs="Arial"/>
        </w:rPr>
        <w:br/>
        <w:t xml:space="preserve">     podpisanego kwalifikowanym podpisem elektronicznym, podpisem osobistym lub</w:t>
      </w:r>
      <w:r w:rsidRPr="005244FE">
        <w:rPr>
          <w:rFonts w:ascii="Arial" w:eastAsia="Arial" w:hAnsi="Arial" w:cs="Arial"/>
        </w:rPr>
        <w:br/>
        <w:t xml:space="preserve">     podpisem zaufanym pod rygorem nieważności, o </w:t>
      </w:r>
      <w:r w:rsidRPr="005244FE">
        <w:rPr>
          <w:rFonts w:ascii="Arial" w:eastAsia="Times New Roman" w:hAnsi="Arial" w:cs="Arial"/>
          <w:bCs/>
          <w:lang w:eastAsia="pl-PL"/>
        </w:rPr>
        <w:t>wyrażeniu zgody na przedłużenie</w:t>
      </w:r>
      <w:r w:rsidRPr="005244FE">
        <w:rPr>
          <w:rFonts w:ascii="Arial" w:eastAsia="Times New Roman" w:hAnsi="Arial" w:cs="Arial"/>
          <w:bCs/>
          <w:lang w:eastAsia="pl-PL"/>
        </w:rPr>
        <w:br/>
        <w:t xml:space="preserve">     terminu związania ofertą.</w:t>
      </w:r>
    </w:p>
    <w:p w14:paraId="2B0E78FD"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p>
    <w:p w14:paraId="654455AE" w14:textId="77777777" w:rsidR="005244FE" w:rsidRPr="005244FE" w:rsidRDefault="005244FE" w:rsidP="005244FE">
      <w:pPr>
        <w:outlineLvl w:val="0"/>
        <w:rPr>
          <w:rFonts w:ascii="Arial" w:eastAsia="Arial" w:hAnsi="Arial" w:cs="Times New Roman"/>
          <w:b/>
          <w:bCs/>
          <w:sz w:val="24"/>
          <w:szCs w:val="24"/>
        </w:rPr>
      </w:pPr>
      <w:bookmarkStart w:id="44" w:name="_Toc66364613"/>
      <w:bookmarkEnd w:id="43"/>
      <w:r w:rsidRPr="005244FE">
        <w:rPr>
          <w:rFonts w:ascii="Arial" w:eastAsia="Arial" w:hAnsi="Arial" w:cs="Times New Roman"/>
          <w:b/>
          <w:bCs/>
          <w:sz w:val="24"/>
          <w:szCs w:val="24"/>
        </w:rPr>
        <w:t>XXXIII. Opis kryteriów oceny ofert wraz z podaniem wag tych kryteriów i sposobu oceny ofert.</w:t>
      </w:r>
    </w:p>
    <w:p w14:paraId="0997D0E7"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1. Zamawiający dokona wyboru najkorzystniejszej oferty, przy wyborze będzie się kierował następującym kryterium ofert: </w:t>
      </w:r>
    </w:p>
    <w:p w14:paraId="2035D57B"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1.1. Cena całego zamówienia – 60% tj. 60,00pkt.</w:t>
      </w:r>
    </w:p>
    <w:p w14:paraId="4C4BA5ED" w14:textId="77777777" w:rsidR="005244FE" w:rsidRPr="005244FE" w:rsidRDefault="00873E15" w:rsidP="005244FE">
      <w:pPr>
        <w:autoSpaceDE w:val="0"/>
        <w:autoSpaceDN w:val="0"/>
        <w:adjustRightInd w:val="0"/>
        <w:spacing w:after="0"/>
        <w:jc w:val="both"/>
        <w:rPr>
          <w:rFonts w:ascii="Arial" w:eastAsia="Times New Roman" w:hAnsi="Arial" w:cs="Arial"/>
          <w:bCs/>
          <w:lang w:eastAsia="pl-PL"/>
        </w:rPr>
      </w:pPr>
      <w:r>
        <w:rPr>
          <w:rFonts w:ascii="Arial" w:eastAsia="Times New Roman" w:hAnsi="Arial" w:cs="Arial"/>
          <w:bCs/>
          <w:lang w:eastAsia="pl-PL"/>
        </w:rPr>
        <w:t>1.2. Termin każdej dostawy  – 10% tj. 1</w:t>
      </w:r>
      <w:r w:rsidR="005244FE" w:rsidRPr="005244FE">
        <w:rPr>
          <w:rFonts w:ascii="Arial" w:eastAsia="Times New Roman" w:hAnsi="Arial" w:cs="Arial"/>
          <w:bCs/>
          <w:lang w:eastAsia="pl-PL"/>
        </w:rPr>
        <w:t>0,00pkt.</w:t>
      </w:r>
    </w:p>
    <w:p w14:paraId="0D295190" w14:textId="77777777" w:rsidR="005244FE" w:rsidRPr="005244FE" w:rsidRDefault="00873E15" w:rsidP="005244FE">
      <w:pPr>
        <w:autoSpaceDE w:val="0"/>
        <w:autoSpaceDN w:val="0"/>
        <w:adjustRightInd w:val="0"/>
        <w:spacing w:after="0"/>
        <w:jc w:val="both"/>
        <w:rPr>
          <w:rFonts w:ascii="Arial" w:eastAsia="Times New Roman" w:hAnsi="Arial" w:cs="Arial"/>
          <w:bCs/>
          <w:lang w:eastAsia="pl-PL"/>
        </w:rPr>
      </w:pPr>
      <w:r>
        <w:rPr>
          <w:rFonts w:ascii="Arial" w:eastAsia="Times New Roman" w:hAnsi="Arial" w:cs="Arial"/>
          <w:bCs/>
          <w:lang w:eastAsia="pl-PL"/>
        </w:rPr>
        <w:t>1.3. Termin płatności – 30% tj. 3</w:t>
      </w:r>
      <w:r w:rsidR="005244FE" w:rsidRPr="005244FE">
        <w:rPr>
          <w:rFonts w:ascii="Arial" w:eastAsia="Times New Roman" w:hAnsi="Arial" w:cs="Arial"/>
          <w:bCs/>
          <w:lang w:eastAsia="pl-PL"/>
        </w:rPr>
        <w:t>0,00pkt.</w:t>
      </w:r>
    </w:p>
    <w:p w14:paraId="052ABA56"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p>
    <w:p w14:paraId="533B317C"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2. Sposób oceny oferty: </w:t>
      </w:r>
    </w:p>
    <w:p w14:paraId="20E63D63"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2.1. Cena całego zamówienia (C) - Oferta najtańsza spośród nieodrzuconych ofert otrzyma maksymalnie 100 pkt. Pozostałe proporcjonalnie mniej wg wzoru: </w:t>
      </w:r>
    </w:p>
    <w:p w14:paraId="3BCDC28D" w14:textId="77777777" w:rsidR="005244FE" w:rsidRPr="005244FE" w:rsidRDefault="005244FE" w:rsidP="005244FE">
      <w:pPr>
        <w:autoSpaceDE w:val="0"/>
        <w:autoSpaceDN w:val="0"/>
        <w:adjustRightInd w:val="0"/>
        <w:spacing w:after="0" w:line="240" w:lineRule="auto"/>
        <w:jc w:val="both"/>
        <w:rPr>
          <w:rFonts w:ascii="Arial" w:eastAsia="Times New Roman" w:hAnsi="Arial" w:cs="Arial"/>
          <w:bCs/>
          <w:lang w:eastAsia="pl-PL"/>
        </w:rPr>
      </w:pPr>
      <w:r w:rsidRPr="005244FE">
        <w:rPr>
          <w:rFonts w:ascii="Arial" w:eastAsia="Times New Roman" w:hAnsi="Arial" w:cs="Arial"/>
          <w:bCs/>
          <w:lang w:eastAsia="pl-PL"/>
        </w:rPr>
        <w:t xml:space="preserve">                                                                           </w:t>
      </w:r>
      <w:proofErr w:type="spellStart"/>
      <w:r w:rsidRPr="005244FE">
        <w:rPr>
          <w:rFonts w:ascii="Arial" w:eastAsia="Times New Roman" w:hAnsi="Arial" w:cs="Arial"/>
          <w:bCs/>
          <w:lang w:eastAsia="pl-PL"/>
        </w:rPr>
        <w:t>Cn</w:t>
      </w:r>
      <w:proofErr w:type="spellEnd"/>
      <w:r w:rsidRPr="005244FE">
        <w:rPr>
          <w:rFonts w:ascii="Arial" w:eastAsia="Times New Roman" w:hAnsi="Arial" w:cs="Arial"/>
          <w:bCs/>
          <w:lang w:eastAsia="pl-PL"/>
        </w:rPr>
        <w:t xml:space="preserve"> </w:t>
      </w:r>
    </w:p>
    <w:p w14:paraId="5FAD6EEA" w14:textId="77777777" w:rsidR="005244FE" w:rsidRPr="005244FE" w:rsidRDefault="005244FE" w:rsidP="005244FE">
      <w:pPr>
        <w:autoSpaceDE w:val="0"/>
        <w:autoSpaceDN w:val="0"/>
        <w:adjustRightInd w:val="0"/>
        <w:spacing w:after="0" w:line="240" w:lineRule="auto"/>
        <w:jc w:val="both"/>
        <w:rPr>
          <w:rFonts w:ascii="Arial" w:eastAsia="Times New Roman" w:hAnsi="Arial" w:cs="Arial"/>
          <w:bCs/>
          <w:lang w:eastAsia="pl-PL"/>
        </w:rPr>
      </w:pPr>
      <w:r w:rsidRPr="005244FE">
        <w:rPr>
          <w:rFonts w:ascii="Arial" w:eastAsia="Times New Roman" w:hAnsi="Arial" w:cs="Arial"/>
          <w:bCs/>
          <w:lang w:eastAsia="pl-PL"/>
        </w:rPr>
        <w:t xml:space="preserve">                                                          C = ---------------- x 100 pkt x 60% </w:t>
      </w:r>
    </w:p>
    <w:p w14:paraId="1B850317" w14:textId="77777777" w:rsidR="005244FE" w:rsidRPr="005244FE" w:rsidRDefault="005244FE" w:rsidP="005244FE">
      <w:pPr>
        <w:autoSpaceDE w:val="0"/>
        <w:autoSpaceDN w:val="0"/>
        <w:adjustRightInd w:val="0"/>
        <w:spacing w:after="0" w:line="240" w:lineRule="auto"/>
        <w:jc w:val="both"/>
        <w:rPr>
          <w:rFonts w:ascii="Arial" w:eastAsia="Times New Roman" w:hAnsi="Arial" w:cs="Arial"/>
          <w:bCs/>
          <w:lang w:eastAsia="pl-PL"/>
        </w:rPr>
      </w:pPr>
      <w:r w:rsidRPr="005244FE">
        <w:rPr>
          <w:rFonts w:ascii="Arial" w:eastAsia="Times New Roman" w:hAnsi="Arial" w:cs="Arial"/>
          <w:bCs/>
          <w:lang w:eastAsia="pl-PL"/>
        </w:rPr>
        <w:t xml:space="preserve">                                                                          </w:t>
      </w:r>
      <w:proofErr w:type="spellStart"/>
      <w:r w:rsidRPr="005244FE">
        <w:rPr>
          <w:rFonts w:ascii="Arial" w:eastAsia="Times New Roman" w:hAnsi="Arial" w:cs="Arial"/>
          <w:bCs/>
          <w:lang w:eastAsia="pl-PL"/>
        </w:rPr>
        <w:t>Cof.b</w:t>
      </w:r>
      <w:proofErr w:type="spellEnd"/>
      <w:r w:rsidRPr="005244FE">
        <w:rPr>
          <w:rFonts w:ascii="Arial" w:eastAsia="Times New Roman" w:hAnsi="Arial" w:cs="Arial"/>
          <w:bCs/>
          <w:lang w:eastAsia="pl-PL"/>
        </w:rPr>
        <w:t xml:space="preserve"> </w:t>
      </w:r>
    </w:p>
    <w:p w14:paraId="58D45B67" w14:textId="77777777" w:rsidR="005244FE" w:rsidRPr="005244FE" w:rsidRDefault="005244FE" w:rsidP="005244FE">
      <w:pPr>
        <w:autoSpaceDE w:val="0"/>
        <w:autoSpaceDN w:val="0"/>
        <w:adjustRightInd w:val="0"/>
        <w:spacing w:after="0" w:line="240" w:lineRule="auto"/>
        <w:jc w:val="both"/>
        <w:rPr>
          <w:rFonts w:ascii="Arial" w:eastAsia="Times New Roman" w:hAnsi="Arial" w:cs="Arial"/>
          <w:bCs/>
          <w:lang w:eastAsia="pl-PL"/>
        </w:rPr>
      </w:pPr>
    </w:p>
    <w:p w14:paraId="65C35449"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C - ilość punktów dla badanej oferty w kryterium ceny </w:t>
      </w:r>
    </w:p>
    <w:p w14:paraId="11855481"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proofErr w:type="spellStart"/>
      <w:r w:rsidRPr="005244FE">
        <w:rPr>
          <w:rFonts w:ascii="Arial" w:eastAsia="Times New Roman" w:hAnsi="Arial" w:cs="Arial"/>
          <w:bCs/>
          <w:lang w:eastAsia="pl-PL"/>
        </w:rPr>
        <w:t>Cn</w:t>
      </w:r>
      <w:proofErr w:type="spellEnd"/>
      <w:r w:rsidRPr="005244FE">
        <w:rPr>
          <w:rFonts w:ascii="Arial" w:eastAsia="Times New Roman" w:hAnsi="Arial" w:cs="Arial"/>
          <w:bCs/>
          <w:lang w:eastAsia="pl-PL"/>
        </w:rPr>
        <w:t xml:space="preserve"> - cena najniższa spośród złożonych oferty </w:t>
      </w:r>
    </w:p>
    <w:p w14:paraId="4307A67D"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proofErr w:type="spellStart"/>
      <w:r w:rsidRPr="005244FE">
        <w:rPr>
          <w:rFonts w:ascii="Arial" w:eastAsia="Times New Roman" w:hAnsi="Arial" w:cs="Arial"/>
          <w:bCs/>
          <w:lang w:eastAsia="pl-PL"/>
        </w:rPr>
        <w:t>Cof.b</w:t>
      </w:r>
      <w:proofErr w:type="spellEnd"/>
      <w:r w:rsidRPr="005244FE">
        <w:rPr>
          <w:rFonts w:ascii="Arial" w:eastAsia="Times New Roman" w:hAnsi="Arial" w:cs="Arial"/>
          <w:bCs/>
          <w:lang w:eastAsia="pl-PL"/>
        </w:rPr>
        <w:t xml:space="preserve"> - cena badanej oferty, nieodrzuconej </w:t>
      </w:r>
    </w:p>
    <w:p w14:paraId="178AEA25" w14:textId="77777777" w:rsidR="005244FE" w:rsidRPr="005244FE" w:rsidRDefault="005244FE" w:rsidP="005244FE">
      <w:pPr>
        <w:autoSpaceDE w:val="0"/>
        <w:autoSpaceDN w:val="0"/>
        <w:adjustRightInd w:val="0"/>
        <w:spacing w:after="0"/>
        <w:jc w:val="both"/>
        <w:rPr>
          <w:rFonts w:ascii="Arial" w:eastAsia="Arial" w:hAnsi="Arial" w:cs="Arial"/>
          <w:bCs/>
        </w:rPr>
      </w:pPr>
      <w:r w:rsidRPr="005244FE">
        <w:rPr>
          <w:rFonts w:ascii="Arial" w:eastAsia="Times New Roman" w:hAnsi="Arial" w:cs="Arial"/>
          <w:bCs/>
          <w:lang w:eastAsia="pl-PL"/>
        </w:rPr>
        <w:t xml:space="preserve">2.1.1. </w:t>
      </w:r>
      <w:r w:rsidRPr="005244FE">
        <w:rPr>
          <w:rFonts w:ascii="Arial" w:eastAsia="Arial" w:hAnsi="Arial" w:cs="Arial"/>
          <w:bCs/>
        </w:rPr>
        <w:t>Kryterium ceny możne uzyskać max. 60,00 pkt.</w:t>
      </w:r>
    </w:p>
    <w:p w14:paraId="47455406"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lastRenderedPageBreak/>
        <w:t>2.1.2. Do porównania i oceny ofert Zamawiający będzie brał pod uwagę cenę brutto całości zamówienia.</w:t>
      </w:r>
    </w:p>
    <w:p w14:paraId="49B54811"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p>
    <w:p w14:paraId="4A9A7E81"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Times New Roman" w:hAnsi="Arial" w:cs="Arial"/>
          <w:bCs/>
          <w:lang w:eastAsia="pl-PL"/>
        </w:rPr>
        <w:t xml:space="preserve">2.2. </w:t>
      </w:r>
      <w:r w:rsidRPr="005244FE">
        <w:rPr>
          <w:rFonts w:ascii="Arial" w:eastAsia="Arial" w:hAnsi="Arial" w:cs="Arial"/>
          <w:bCs/>
        </w:rPr>
        <w:t>Termin każdej dostawy (</w:t>
      </w:r>
      <w:proofErr w:type="spellStart"/>
      <w:r w:rsidRPr="005244FE">
        <w:rPr>
          <w:rFonts w:ascii="Arial" w:eastAsia="Arial" w:hAnsi="Arial" w:cs="Arial"/>
          <w:bCs/>
        </w:rPr>
        <w:t>Td</w:t>
      </w:r>
      <w:proofErr w:type="spellEnd"/>
      <w:r w:rsidRPr="005244FE">
        <w:rPr>
          <w:rFonts w:ascii="Arial" w:eastAsia="Arial" w:hAnsi="Arial" w:cs="Arial"/>
          <w:bCs/>
        </w:rPr>
        <w:t xml:space="preserve">)  </w:t>
      </w:r>
    </w:p>
    <w:p w14:paraId="23F3FBE6"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Arial" w:hAnsi="Arial" w:cs="Arial"/>
          <w:bCs/>
        </w:rPr>
        <w:t xml:space="preserve">Minimalny wymagany termin każdej dostawy wynosi 5 dni od dnia złożenia zamówienia, </w:t>
      </w:r>
      <w:r w:rsidR="00443492">
        <w:rPr>
          <w:rFonts w:ascii="Arial" w:eastAsia="Arial" w:hAnsi="Arial" w:cs="Arial"/>
          <w:bCs/>
        </w:rPr>
        <w:br/>
      </w:r>
      <w:r w:rsidRPr="005244FE">
        <w:rPr>
          <w:rFonts w:ascii="Arial" w:eastAsia="Arial" w:hAnsi="Arial" w:cs="Arial"/>
          <w:bCs/>
        </w:rPr>
        <w:t>a maksymalny termin dostawy, jaki zostanie uwzględniony (punktowany) przez Zamawiającego przy ocenie ofert wg powyższego kryterium wynosi 7 dni od dnia złożenia zamówienia.</w:t>
      </w:r>
    </w:p>
    <w:p w14:paraId="621362A5"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Arial" w:hAnsi="Arial" w:cs="Arial"/>
          <w:bCs/>
        </w:rPr>
        <w:t xml:space="preserve">Ocena za czas realizacji każdej dostawy od momentu przyjęcia zamówienia liczona będzie następująco: </w:t>
      </w:r>
    </w:p>
    <w:p w14:paraId="1CBC47B5"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Arial" w:hAnsi="Arial" w:cs="Arial"/>
          <w:bCs/>
        </w:rPr>
        <w:t xml:space="preserve">a) Dla terminu dostawy wynoszącego 7 dni wykonawca otrzyma 0 pkt. </w:t>
      </w:r>
    </w:p>
    <w:p w14:paraId="7E17B694"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Arial" w:hAnsi="Arial" w:cs="Arial"/>
          <w:bCs/>
        </w:rPr>
        <w:t>b) Dla terminu dostawy wynos</w:t>
      </w:r>
      <w:r w:rsidR="00873E15">
        <w:rPr>
          <w:rFonts w:ascii="Arial" w:eastAsia="Arial" w:hAnsi="Arial" w:cs="Arial"/>
          <w:bCs/>
        </w:rPr>
        <w:t xml:space="preserve">zącego 6 dni wykonawca otrzyma </w:t>
      </w:r>
      <w:r w:rsidRPr="005244FE">
        <w:rPr>
          <w:rFonts w:ascii="Arial" w:eastAsia="Arial" w:hAnsi="Arial" w:cs="Arial"/>
          <w:bCs/>
        </w:rPr>
        <w:t xml:space="preserve">5 pkt. </w:t>
      </w:r>
    </w:p>
    <w:p w14:paraId="6EC44512"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Arial" w:hAnsi="Arial" w:cs="Arial"/>
          <w:bCs/>
        </w:rPr>
        <w:t>c) Dla terminu dostawy wynos</w:t>
      </w:r>
      <w:r w:rsidR="00873E15">
        <w:rPr>
          <w:rFonts w:ascii="Arial" w:eastAsia="Arial" w:hAnsi="Arial" w:cs="Arial"/>
          <w:bCs/>
        </w:rPr>
        <w:t>zącego 5 dni wykonawca otrzyma 1</w:t>
      </w:r>
      <w:r w:rsidRPr="005244FE">
        <w:rPr>
          <w:rFonts w:ascii="Arial" w:eastAsia="Arial" w:hAnsi="Arial" w:cs="Arial"/>
          <w:bCs/>
        </w:rPr>
        <w:t xml:space="preserve">0 pkt. </w:t>
      </w:r>
    </w:p>
    <w:p w14:paraId="7A9AC6BC" w14:textId="77777777" w:rsidR="005244FE" w:rsidRPr="005244FE" w:rsidRDefault="005244FE" w:rsidP="005244FE">
      <w:pPr>
        <w:tabs>
          <w:tab w:val="left" w:pos="284"/>
        </w:tabs>
        <w:spacing w:after="0"/>
        <w:jc w:val="both"/>
        <w:rPr>
          <w:rFonts w:ascii="Arial" w:eastAsia="Arial" w:hAnsi="Arial" w:cs="Arial"/>
          <w:b/>
          <w:bCs/>
        </w:rPr>
      </w:pPr>
    </w:p>
    <w:p w14:paraId="1EC71C99" w14:textId="77777777" w:rsidR="005244FE" w:rsidRPr="005244FE" w:rsidRDefault="005244FE" w:rsidP="005244FE">
      <w:pPr>
        <w:tabs>
          <w:tab w:val="left" w:pos="284"/>
        </w:tabs>
        <w:spacing w:after="0"/>
        <w:jc w:val="both"/>
        <w:rPr>
          <w:rFonts w:ascii="Arial" w:eastAsia="Arial" w:hAnsi="Arial" w:cs="Arial"/>
          <w:b/>
          <w:bCs/>
        </w:rPr>
      </w:pPr>
      <w:r w:rsidRPr="005244FE">
        <w:rPr>
          <w:rFonts w:ascii="Arial" w:eastAsia="Arial" w:hAnsi="Arial" w:cs="Arial"/>
          <w:b/>
          <w:bCs/>
        </w:rPr>
        <w:t xml:space="preserve">UWAGA ! </w:t>
      </w:r>
    </w:p>
    <w:p w14:paraId="57A0EEA0" w14:textId="77777777" w:rsidR="005244FE" w:rsidRPr="00873E15" w:rsidRDefault="005244FE" w:rsidP="005244FE">
      <w:pPr>
        <w:tabs>
          <w:tab w:val="left" w:pos="284"/>
        </w:tabs>
        <w:spacing w:after="0"/>
        <w:jc w:val="both"/>
        <w:rPr>
          <w:rFonts w:ascii="Arial" w:eastAsia="Arial" w:hAnsi="Arial" w:cs="Arial"/>
          <w:bCs/>
          <w:u w:val="single"/>
        </w:rPr>
      </w:pPr>
      <w:r w:rsidRPr="005244FE">
        <w:rPr>
          <w:rFonts w:ascii="Arial" w:eastAsia="Arial" w:hAnsi="Arial" w:cs="Arial"/>
          <w:bCs/>
        </w:rPr>
        <w:t xml:space="preserve">Wykonawca musi w swojej ofercie zaproponować czas realizacji dostawy w pełnych dniach roboczych tj.: 7, 6 lub 5. W przypadku gdy Wykonawca nie wpisze w treści oferty czasu realizacji dostawy, zaproponuje czas inny niż 7, 6 lub 5 dni roboczych, </w:t>
      </w:r>
      <w:r w:rsidR="00873E15" w:rsidRPr="00873E15">
        <w:rPr>
          <w:rFonts w:ascii="Arial" w:eastAsia="Arial" w:hAnsi="Arial" w:cs="Arial"/>
          <w:bCs/>
          <w:u w:val="single"/>
        </w:rPr>
        <w:t>Zamawiający zastosuje termin dostawy  wynoszący 7 dni za który zostanie przydzielone 0 pkt.</w:t>
      </w:r>
    </w:p>
    <w:p w14:paraId="53EF502F" w14:textId="77777777" w:rsidR="005244FE" w:rsidRPr="005244FE" w:rsidRDefault="005244FE" w:rsidP="005244FE">
      <w:pPr>
        <w:tabs>
          <w:tab w:val="left" w:pos="284"/>
        </w:tabs>
        <w:spacing w:after="0"/>
        <w:jc w:val="both"/>
        <w:rPr>
          <w:rFonts w:ascii="Arial" w:eastAsia="Arial" w:hAnsi="Arial" w:cs="Arial"/>
          <w:bCs/>
        </w:rPr>
      </w:pPr>
    </w:p>
    <w:p w14:paraId="1EE3EFAC" w14:textId="77777777" w:rsidR="005244FE" w:rsidRPr="005244FE" w:rsidRDefault="005244FE" w:rsidP="005244FE">
      <w:pPr>
        <w:tabs>
          <w:tab w:val="left" w:pos="284"/>
        </w:tabs>
        <w:spacing w:after="0"/>
        <w:jc w:val="both"/>
        <w:rPr>
          <w:rFonts w:ascii="Arial" w:eastAsia="Arial" w:hAnsi="Arial" w:cs="Arial"/>
          <w:bCs/>
        </w:rPr>
      </w:pPr>
      <w:r w:rsidRPr="005244FE">
        <w:rPr>
          <w:rFonts w:ascii="Arial" w:eastAsia="Arial" w:hAnsi="Arial" w:cs="Arial"/>
          <w:bCs/>
        </w:rPr>
        <w:t>2.3. Termin płatności (</w:t>
      </w:r>
      <w:proofErr w:type="spellStart"/>
      <w:r w:rsidRPr="005244FE">
        <w:rPr>
          <w:rFonts w:ascii="Arial" w:eastAsia="Arial" w:hAnsi="Arial" w:cs="Arial"/>
          <w:bCs/>
        </w:rPr>
        <w:t>Tp</w:t>
      </w:r>
      <w:proofErr w:type="spellEnd"/>
      <w:r w:rsidRPr="005244FE">
        <w:rPr>
          <w:rFonts w:ascii="Arial" w:eastAsia="Arial" w:hAnsi="Arial" w:cs="Arial"/>
          <w:bCs/>
        </w:rPr>
        <w:t xml:space="preserve">) </w:t>
      </w:r>
    </w:p>
    <w:p w14:paraId="296E4FBC" w14:textId="77777777" w:rsidR="005244FE" w:rsidRPr="005244FE" w:rsidRDefault="00873E15" w:rsidP="005244FE">
      <w:pPr>
        <w:tabs>
          <w:tab w:val="left" w:pos="284"/>
        </w:tabs>
        <w:spacing w:after="0"/>
        <w:jc w:val="both"/>
        <w:rPr>
          <w:rFonts w:ascii="Arial" w:eastAsia="Times New Roman" w:hAnsi="Arial" w:cs="Arial"/>
          <w:bCs/>
          <w:lang w:eastAsia="pl-PL"/>
        </w:rPr>
      </w:pPr>
      <w:r>
        <w:rPr>
          <w:rFonts w:ascii="Arial" w:eastAsia="Times New Roman" w:hAnsi="Arial" w:cs="Arial"/>
          <w:bCs/>
          <w:lang w:eastAsia="pl-PL"/>
        </w:rPr>
        <w:t>W ofercie należy wpisać 7, 14</w:t>
      </w:r>
      <w:r w:rsidR="005244FE" w:rsidRPr="005244FE">
        <w:rPr>
          <w:rFonts w:ascii="Arial" w:eastAsia="Times New Roman" w:hAnsi="Arial" w:cs="Arial"/>
          <w:bCs/>
          <w:lang w:eastAsia="pl-PL"/>
        </w:rPr>
        <w:t xml:space="preserve"> lub 30 dni.</w:t>
      </w:r>
    </w:p>
    <w:p w14:paraId="07F5A642" w14:textId="77777777" w:rsidR="005244FE" w:rsidRPr="005244FE" w:rsidRDefault="005244FE" w:rsidP="005244FE">
      <w:pPr>
        <w:tabs>
          <w:tab w:val="left" w:pos="284"/>
        </w:tabs>
        <w:spacing w:after="0"/>
        <w:jc w:val="both"/>
        <w:rPr>
          <w:rFonts w:ascii="Arial" w:eastAsia="Times New Roman" w:hAnsi="Arial" w:cs="Arial"/>
          <w:bCs/>
          <w:lang w:eastAsia="pl-PL"/>
        </w:rPr>
      </w:pPr>
      <w:r w:rsidRPr="005244FE">
        <w:rPr>
          <w:rFonts w:ascii="Arial" w:eastAsia="Times New Roman" w:hAnsi="Arial" w:cs="Arial"/>
          <w:bCs/>
          <w:lang w:eastAsia="pl-PL"/>
        </w:rPr>
        <w:t>Ocena za termin płatności liczona będzie następująco:</w:t>
      </w:r>
    </w:p>
    <w:p w14:paraId="75F7E5F9" w14:textId="77777777" w:rsidR="005244FE" w:rsidRPr="005244FE" w:rsidRDefault="005244FE" w:rsidP="005244FE">
      <w:pPr>
        <w:tabs>
          <w:tab w:val="left" w:pos="284"/>
        </w:tabs>
        <w:spacing w:after="0"/>
        <w:jc w:val="both"/>
        <w:rPr>
          <w:rFonts w:ascii="Arial" w:eastAsia="Times New Roman" w:hAnsi="Arial" w:cs="Arial"/>
          <w:bCs/>
          <w:lang w:eastAsia="pl-PL"/>
        </w:rPr>
      </w:pPr>
      <w:r w:rsidRPr="005244FE">
        <w:rPr>
          <w:rFonts w:ascii="Arial" w:eastAsia="Times New Roman" w:hAnsi="Arial" w:cs="Arial"/>
          <w:bCs/>
          <w:lang w:eastAsia="pl-PL"/>
        </w:rPr>
        <w:t>a) Dla terminu płatności wynoszącego 7 dni Wykonawca otrzyma 0 pkt.</w:t>
      </w:r>
    </w:p>
    <w:p w14:paraId="423E83E8" w14:textId="77777777" w:rsidR="005244FE" w:rsidRPr="005244FE" w:rsidRDefault="005244FE" w:rsidP="005244FE">
      <w:pPr>
        <w:tabs>
          <w:tab w:val="left" w:pos="284"/>
        </w:tabs>
        <w:spacing w:after="0"/>
        <w:jc w:val="both"/>
        <w:rPr>
          <w:rFonts w:ascii="Arial" w:eastAsia="Times New Roman" w:hAnsi="Arial" w:cs="Arial"/>
          <w:bCs/>
          <w:lang w:eastAsia="pl-PL"/>
        </w:rPr>
      </w:pPr>
      <w:r w:rsidRPr="005244FE">
        <w:rPr>
          <w:rFonts w:ascii="Arial" w:eastAsia="Times New Roman" w:hAnsi="Arial" w:cs="Arial"/>
          <w:bCs/>
          <w:lang w:eastAsia="pl-PL"/>
        </w:rPr>
        <w:t xml:space="preserve">b) Dla terminu płatności wynoszącego 14 dni Wykonawca otrzyma </w:t>
      </w:r>
      <w:r w:rsidR="00873E15">
        <w:rPr>
          <w:rFonts w:ascii="Arial" w:eastAsia="Times New Roman" w:hAnsi="Arial" w:cs="Arial"/>
          <w:bCs/>
          <w:lang w:eastAsia="pl-PL"/>
        </w:rPr>
        <w:t>1</w:t>
      </w:r>
      <w:r w:rsidRPr="005244FE">
        <w:rPr>
          <w:rFonts w:ascii="Arial" w:eastAsia="Times New Roman" w:hAnsi="Arial" w:cs="Arial"/>
          <w:bCs/>
          <w:lang w:eastAsia="pl-PL"/>
        </w:rPr>
        <w:t>5 pkt.</w:t>
      </w:r>
    </w:p>
    <w:p w14:paraId="73573E42" w14:textId="77777777" w:rsidR="005244FE" w:rsidRPr="005244FE" w:rsidRDefault="005244FE" w:rsidP="005244FE">
      <w:pPr>
        <w:tabs>
          <w:tab w:val="left" w:pos="284"/>
        </w:tabs>
        <w:spacing w:after="0"/>
        <w:jc w:val="both"/>
        <w:rPr>
          <w:rFonts w:ascii="Arial" w:eastAsia="Times New Roman" w:hAnsi="Arial" w:cs="Arial"/>
          <w:bCs/>
          <w:lang w:eastAsia="pl-PL"/>
        </w:rPr>
      </w:pPr>
      <w:r w:rsidRPr="005244FE">
        <w:rPr>
          <w:rFonts w:ascii="Arial" w:eastAsia="Times New Roman" w:hAnsi="Arial" w:cs="Arial"/>
          <w:bCs/>
          <w:lang w:eastAsia="pl-PL"/>
        </w:rPr>
        <w:t>c) Dla terminu płatności wynosz</w:t>
      </w:r>
      <w:r w:rsidR="00873E15">
        <w:rPr>
          <w:rFonts w:ascii="Arial" w:eastAsia="Times New Roman" w:hAnsi="Arial" w:cs="Arial"/>
          <w:bCs/>
          <w:lang w:eastAsia="pl-PL"/>
        </w:rPr>
        <w:t>ącego 30 dni Wykonawca otrzyma 3</w:t>
      </w:r>
      <w:r w:rsidRPr="005244FE">
        <w:rPr>
          <w:rFonts w:ascii="Arial" w:eastAsia="Times New Roman" w:hAnsi="Arial" w:cs="Arial"/>
          <w:bCs/>
          <w:lang w:eastAsia="pl-PL"/>
        </w:rPr>
        <w:t>0 pkt.</w:t>
      </w:r>
    </w:p>
    <w:p w14:paraId="74FC6827" w14:textId="77777777" w:rsidR="005244FE" w:rsidRPr="005244FE" w:rsidRDefault="005244FE" w:rsidP="005244FE">
      <w:pPr>
        <w:tabs>
          <w:tab w:val="left" w:pos="284"/>
        </w:tabs>
        <w:spacing w:after="0"/>
        <w:jc w:val="both"/>
        <w:rPr>
          <w:rFonts w:ascii="Arial" w:eastAsia="Times New Roman" w:hAnsi="Arial" w:cs="Arial"/>
          <w:b/>
          <w:bCs/>
          <w:lang w:eastAsia="pl-PL"/>
        </w:rPr>
      </w:pPr>
    </w:p>
    <w:p w14:paraId="12349BE1" w14:textId="77777777" w:rsidR="005244FE" w:rsidRPr="005244FE" w:rsidRDefault="005244FE" w:rsidP="005244FE">
      <w:pPr>
        <w:tabs>
          <w:tab w:val="left" w:pos="284"/>
        </w:tabs>
        <w:spacing w:after="0"/>
        <w:jc w:val="both"/>
        <w:rPr>
          <w:rFonts w:ascii="Arial" w:eastAsia="Times New Roman" w:hAnsi="Arial" w:cs="Arial"/>
          <w:b/>
          <w:bCs/>
          <w:lang w:eastAsia="pl-PL"/>
        </w:rPr>
      </w:pPr>
      <w:r w:rsidRPr="005244FE">
        <w:rPr>
          <w:rFonts w:ascii="Arial" w:eastAsia="Times New Roman" w:hAnsi="Arial" w:cs="Arial"/>
          <w:b/>
          <w:bCs/>
          <w:lang w:eastAsia="pl-PL"/>
        </w:rPr>
        <w:t>UWAGA!</w:t>
      </w:r>
    </w:p>
    <w:p w14:paraId="074CB606" w14:textId="77777777" w:rsidR="005244FE" w:rsidRPr="00873E15" w:rsidRDefault="005244FE" w:rsidP="00443492">
      <w:pPr>
        <w:tabs>
          <w:tab w:val="left" w:pos="284"/>
        </w:tabs>
        <w:spacing w:after="0"/>
        <w:rPr>
          <w:rFonts w:ascii="Arial" w:eastAsia="Times New Roman" w:hAnsi="Arial" w:cs="Arial"/>
          <w:bCs/>
          <w:u w:val="single"/>
          <w:lang w:eastAsia="pl-PL"/>
        </w:rPr>
      </w:pPr>
      <w:r w:rsidRPr="005244FE">
        <w:rPr>
          <w:rFonts w:ascii="Arial" w:eastAsia="Times New Roman" w:hAnsi="Arial" w:cs="Arial"/>
          <w:bCs/>
          <w:lang w:eastAsia="pl-PL"/>
        </w:rPr>
        <w:t xml:space="preserve">W przypadku gdy Wykonawca nie wpisze w treści oferty terminu płatności, zaproponuje termin płatności inny niż 7, 14 lub 30 dni, </w:t>
      </w:r>
      <w:r w:rsidRPr="00873E15">
        <w:rPr>
          <w:rFonts w:ascii="Arial" w:eastAsia="Times New Roman" w:hAnsi="Arial" w:cs="Arial"/>
          <w:bCs/>
          <w:u w:val="single"/>
          <w:lang w:eastAsia="pl-PL"/>
        </w:rPr>
        <w:t xml:space="preserve">Zamawiający </w:t>
      </w:r>
      <w:r w:rsidR="00443492" w:rsidRPr="00873E15">
        <w:rPr>
          <w:rFonts w:ascii="Arial" w:eastAsia="Times New Roman" w:hAnsi="Arial" w:cs="Arial"/>
          <w:bCs/>
          <w:u w:val="single"/>
          <w:lang w:eastAsia="pl-PL"/>
        </w:rPr>
        <w:t>zastosuje termin płatności wynoszący 7 dni za który zostanie przydzielone 0 pkt</w:t>
      </w:r>
      <w:r w:rsidRPr="00873E15">
        <w:rPr>
          <w:rFonts w:ascii="Arial" w:eastAsia="Times New Roman" w:hAnsi="Arial" w:cs="Arial"/>
          <w:bCs/>
          <w:u w:val="single"/>
          <w:lang w:eastAsia="pl-PL"/>
        </w:rPr>
        <w:t>.</w:t>
      </w:r>
    </w:p>
    <w:p w14:paraId="24EFA8E6" w14:textId="77777777" w:rsidR="005244FE" w:rsidRPr="005244FE" w:rsidRDefault="005244FE" w:rsidP="005244FE">
      <w:pPr>
        <w:tabs>
          <w:tab w:val="left" w:pos="284"/>
        </w:tabs>
        <w:autoSpaceDE w:val="0"/>
        <w:autoSpaceDN w:val="0"/>
        <w:adjustRightInd w:val="0"/>
        <w:spacing w:after="0"/>
        <w:jc w:val="both"/>
        <w:rPr>
          <w:rFonts w:ascii="Arial" w:eastAsia="Times New Roman" w:hAnsi="Arial" w:cs="Arial"/>
          <w:bCs/>
          <w:lang w:eastAsia="pl-PL"/>
        </w:rPr>
      </w:pPr>
    </w:p>
    <w:p w14:paraId="192F332F" w14:textId="77777777" w:rsidR="005244FE" w:rsidRPr="005244FE" w:rsidRDefault="005244FE" w:rsidP="005244FE">
      <w:pPr>
        <w:tabs>
          <w:tab w:val="left" w:pos="284"/>
        </w:tabs>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Za najkorzystniejszą zostanie uznana oferta, która uzyska najwyższą łączną liczbę punktów </w:t>
      </w:r>
      <w:r w:rsidRPr="005244FE">
        <w:rPr>
          <w:rFonts w:ascii="Arial" w:eastAsia="Times New Roman" w:hAnsi="Arial" w:cs="Arial"/>
          <w:bCs/>
          <w:lang w:eastAsia="pl-PL"/>
        </w:rPr>
        <w:br/>
        <w:t>w skali 100 punktowej dla każde</w:t>
      </w:r>
      <w:r w:rsidR="00873E15">
        <w:rPr>
          <w:rFonts w:ascii="Arial" w:eastAsia="Times New Roman" w:hAnsi="Arial" w:cs="Arial"/>
          <w:bCs/>
          <w:lang w:eastAsia="pl-PL"/>
        </w:rPr>
        <w:t>j z części osobno (60pkt cena, 10pkt termin dostawy, 3</w:t>
      </w:r>
      <w:r w:rsidRPr="005244FE">
        <w:rPr>
          <w:rFonts w:ascii="Arial" w:eastAsia="Times New Roman" w:hAnsi="Arial" w:cs="Arial"/>
          <w:bCs/>
          <w:lang w:eastAsia="pl-PL"/>
        </w:rPr>
        <w:t>0pkt termin płatności).</w:t>
      </w:r>
    </w:p>
    <w:p w14:paraId="42CB4B52" w14:textId="77777777" w:rsidR="005244FE" w:rsidRPr="005244FE" w:rsidRDefault="005244FE" w:rsidP="005244FE">
      <w:pPr>
        <w:tabs>
          <w:tab w:val="left" w:pos="284"/>
        </w:tabs>
        <w:autoSpaceDE w:val="0"/>
        <w:autoSpaceDN w:val="0"/>
        <w:adjustRightInd w:val="0"/>
        <w:spacing w:after="0"/>
        <w:ind w:left="360"/>
        <w:jc w:val="both"/>
        <w:rPr>
          <w:rFonts w:ascii="Arial" w:eastAsia="Times New Roman" w:hAnsi="Arial" w:cs="Arial"/>
          <w:bCs/>
          <w:lang w:eastAsia="pl-PL"/>
        </w:rPr>
      </w:pPr>
    </w:p>
    <w:p w14:paraId="0C1559F1"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3. Jeżeli zaoferowana cena lub ich istotne części składowe, wydają się rażąco niskie </w:t>
      </w:r>
      <w:r w:rsidRPr="005244FE">
        <w:rPr>
          <w:rFonts w:ascii="Arial" w:eastAsia="Times New Roman" w:hAnsi="Arial" w:cs="Arial"/>
          <w:bCs/>
          <w:lang w:eastAsia="pl-PL"/>
        </w:rPr>
        <w:br/>
        <w:t xml:space="preserve">w stosunku do przedmiotu zamówienia i budzą wątpliwości zamawiającego co do możliwości wykonania przedmiotu zamówienia zgodnie z wymaganiami określonymi przez zamawiającego lub wynikającymi z odrębnych przepisów, zamawiający zwraca się </w:t>
      </w:r>
      <w:r w:rsidRPr="005244FE">
        <w:rPr>
          <w:rFonts w:ascii="Arial" w:eastAsia="Times New Roman" w:hAnsi="Arial" w:cs="Arial"/>
          <w:bCs/>
          <w:lang w:eastAsia="pl-PL"/>
        </w:rPr>
        <w:br/>
        <w:t xml:space="preserve">o udzielenie wyjaśnień, w tym złożenie dowodów, dotyczących wyliczenia ceny, </w:t>
      </w:r>
      <w:r w:rsidRPr="005244FE">
        <w:rPr>
          <w:rFonts w:ascii="Arial" w:eastAsia="Times New Roman" w:hAnsi="Arial" w:cs="Arial"/>
          <w:bCs/>
          <w:lang w:eastAsia="pl-PL"/>
        </w:rPr>
        <w:br/>
        <w:t>w szczególności w zakresie:</w:t>
      </w:r>
    </w:p>
    <w:p w14:paraId="2A281B2A"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 xml:space="preserve">3.1.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w:t>
      </w:r>
      <w:r w:rsidRPr="005244FE">
        <w:rPr>
          <w:rFonts w:ascii="Arial" w:eastAsia="Times New Roman" w:hAnsi="Arial" w:cs="Arial"/>
          <w:bCs/>
          <w:lang w:eastAsia="pl-PL"/>
        </w:rPr>
        <w:br/>
        <w:t>o minimalnym wynagrodzeniu za pracę (t.j. Dz. U. z 2020 r., poz. 2207),</w:t>
      </w:r>
    </w:p>
    <w:p w14:paraId="5FA6DEF7"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3.2. pomocy publicznej udzielonej na podstawie odrębnych przepisów,</w:t>
      </w:r>
    </w:p>
    <w:p w14:paraId="1FC4993A"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3.3. wynikającym z przepisów prawa pracy i przepisów o zabezpieczeniu społecznym, obowiązujących w miejscu, w którym realizowane jest zamówienie,</w:t>
      </w:r>
    </w:p>
    <w:p w14:paraId="54370456"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lastRenderedPageBreak/>
        <w:t>3.4. wynikającym z przepisów prawa ochrony środowiska,</w:t>
      </w:r>
    </w:p>
    <w:p w14:paraId="5DAE2EE8"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r w:rsidRPr="005244FE">
        <w:rPr>
          <w:rFonts w:ascii="Arial" w:eastAsia="Times New Roman" w:hAnsi="Arial" w:cs="Arial"/>
          <w:bCs/>
          <w:lang w:eastAsia="pl-PL"/>
        </w:rPr>
        <w:t>3.5. powierzenia wykonania części zamówienia podwykonawcy.</w:t>
      </w:r>
    </w:p>
    <w:p w14:paraId="7E4A680C" w14:textId="77777777" w:rsidR="005244FE" w:rsidRPr="005244FE" w:rsidRDefault="005244FE" w:rsidP="005244FE">
      <w:pPr>
        <w:autoSpaceDE w:val="0"/>
        <w:autoSpaceDN w:val="0"/>
        <w:adjustRightInd w:val="0"/>
        <w:spacing w:after="0"/>
        <w:jc w:val="both"/>
        <w:rPr>
          <w:rFonts w:ascii="Arial" w:eastAsia="Times New Roman" w:hAnsi="Arial" w:cs="Arial"/>
          <w:bCs/>
          <w:lang w:eastAsia="pl-PL"/>
        </w:rPr>
      </w:pPr>
    </w:p>
    <w:p w14:paraId="07869889" w14:textId="77777777" w:rsidR="005244FE" w:rsidRPr="005244FE" w:rsidRDefault="005244FE" w:rsidP="005244FE">
      <w:pPr>
        <w:autoSpaceDE w:val="0"/>
        <w:autoSpaceDN w:val="0"/>
        <w:adjustRightInd w:val="0"/>
        <w:spacing w:after="0"/>
        <w:jc w:val="both"/>
        <w:rPr>
          <w:rFonts w:ascii="Arial" w:eastAsia="Arial" w:hAnsi="Arial" w:cs="Arial"/>
        </w:rPr>
      </w:pPr>
      <w:r w:rsidRPr="005244FE">
        <w:rPr>
          <w:rFonts w:ascii="Arial" w:eastAsia="Times New Roman" w:hAnsi="Arial" w:cs="Arial"/>
          <w:bCs/>
          <w:lang w:eastAsia="pl-PL"/>
        </w:rPr>
        <w:t xml:space="preserve">4.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248 ustawy </w:t>
      </w:r>
      <w:proofErr w:type="spellStart"/>
      <w:r w:rsidRPr="005244FE">
        <w:rPr>
          <w:rFonts w:ascii="Arial" w:eastAsia="Times New Roman" w:hAnsi="Arial" w:cs="Arial"/>
          <w:bCs/>
          <w:lang w:eastAsia="pl-PL"/>
        </w:rPr>
        <w:t>pzp</w:t>
      </w:r>
      <w:proofErr w:type="spellEnd"/>
      <w:r w:rsidRPr="005244FE">
        <w:rPr>
          <w:rFonts w:ascii="Arial" w:eastAsia="Times New Roman" w:hAnsi="Arial" w:cs="Arial"/>
          <w:bCs/>
          <w:lang w:eastAsia="pl-PL"/>
        </w:rPr>
        <w:t>).</w:t>
      </w:r>
    </w:p>
    <w:p w14:paraId="51968321" w14:textId="77777777" w:rsidR="005244FE" w:rsidRPr="005244FE" w:rsidRDefault="005244FE" w:rsidP="005244FE">
      <w:pPr>
        <w:keepNext/>
        <w:keepLines/>
        <w:spacing w:before="360" w:after="120"/>
        <w:outlineLvl w:val="0"/>
        <w:rPr>
          <w:rFonts w:asciiTheme="majorHAnsi" w:eastAsiaTheme="majorEastAsia" w:hAnsiTheme="majorHAnsi" w:cstheme="majorBidi"/>
          <w:b/>
          <w:color w:val="000000" w:themeColor="text1"/>
          <w:sz w:val="24"/>
          <w:szCs w:val="32"/>
        </w:rPr>
      </w:pPr>
      <w:r w:rsidRPr="005244FE">
        <w:rPr>
          <w:rFonts w:asciiTheme="majorHAnsi" w:eastAsiaTheme="majorEastAsia" w:hAnsiTheme="majorHAnsi" w:cstheme="majorBidi"/>
          <w:b/>
          <w:color w:val="000000" w:themeColor="text1"/>
          <w:sz w:val="24"/>
          <w:szCs w:val="32"/>
        </w:rPr>
        <w:t>XXXIV. Projektowane postanowienia umowy w sprawie zamówienia publicznego, które zostaną wprowadzone do umowy w sprawie zamówienia publicznego.</w:t>
      </w:r>
      <w:bookmarkEnd w:id="44"/>
    </w:p>
    <w:p w14:paraId="16316E25"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b/>
          <w:color w:val="000000"/>
          <w:u w:val="single"/>
        </w:rPr>
      </w:pPr>
      <w:r w:rsidRPr="005244FE">
        <w:rPr>
          <w:rFonts w:asciiTheme="majorHAnsi" w:hAnsiTheme="majorHAnsi" w:cstheme="majorHAnsi"/>
          <w:b/>
          <w:color w:val="000000"/>
          <w:u w:val="single"/>
        </w:rPr>
        <w:t>Kary umowne</w:t>
      </w:r>
    </w:p>
    <w:p w14:paraId="015B3D2A" w14:textId="77777777" w:rsid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1. Wykonawca zapłaci Zamawiającemu karę umowną w wysokości 10% wartości wynagrodzenia brutto, określonego w § 4 ust. 2 w przypadku odstąpienia przez Zamawiającego od Umowy z przyczyn leżących po stronie Wykonawcy. </w:t>
      </w:r>
    </w:p>
    <w:p w14:paraId="24461ED2" w14:textId="77777777" w:rsidR="002A6EF1" w:rsidRPr="008374BA" w:rsidRDefault="008374BA" w:rsidP="005244FE">
      <w:pPr>
        <w:autoSpaceDE w:val="0"/>
        <w:autoSpaceDN w:val="0"/>
        <w:adjustRightInd w:val="0"/>
        <w:spacing w:after="0" w:line="240" w:lineRule="auto"/>
        <w:jc w:val="both"/>
        <w:rPr>
          <w:rFonts w:asciiTheme="majorHAnsi" w:hAnsiTheme="majorHAnsi" w:cstheme="majorHAnsi"/>
          <w:bCs/>
          <w:color w:val="000000"/>
        </w:rPr>
      </w:pPr>
      <w:r>
        <w:rPr>
          <w:rFonts w:asciiTheme="majorHAnsi" w:hAnsiTheme="majorHAnsi" w:cstheme="majorHAnsi"/>
          <w:color w:val="000000"/>
        </w:rPr>
        <w:t>2.</w:t>
      </w:r>
      <w:r>
        <w:rPr>
          <w:rFonts w:ascii="Arial" w:eastAsia="Times New Roman" w:hAnsi="Arial" w:cs="Arial"/>
          <w:bCs/>
          <w:lang w:eastAsia="pl-PL"/>
        </w:rPr>
        <w:t xml:space="preserve"> </w:t>
      </w:r>
      <w:r w:rsidRPr="008374BA">
        <w:rPr>
          <w:rFonts w:asciiTheme="majorHAnsi" w:hAnsiTheme="majorHAnsi" w:cstheme="majorHAnsi"/>
          <w:bCs/>
          <w:color w:val="000000"/>
        </w:rPr>
        <w:t>Wykonawca zapłaci Zamawiaj</w:t>
      </w:r>
      <w:r w:rsidR="00D82F5A">
        <w:rPr>
          <w:rFonts w:asciiTheme="majorHAnsi" w:hAnsiTheme="majorHAnsi" w:cstheme="majorHAnsi"/>
          <w:bCs/>
          <w:color w:val="000000"/>
        </w:rPr>
        <w:t>ącemu karę umowną w wysokości 0,5</w:t>
      </w:r>
      <w:r w:rsidRPr="008374BA">
        <w:rPr>
          <w:rFonts w:asciiTheme="majorHAnsi" w:hAnsiTheme="majorHAnsi" w:cstheme="majorHAnsi"/>
          <w:bCs/>
          <w:color w:val="000000"/>
        </w:rPr>
        <w:t xml:space="preserve"> % wartości wynagrodzenia brutto z Umowy, za każdy dzień zwłoki</w:t>
      </w:r>
      <w:r w:rsidR="004631B7">
        <w:rPr>
          <w:rFonts w:asciiTheme="majorHAnsi" w:hAnsiTheme="majorHAnsi" w:cstheme="majorHAnsi"/>
          <w:bCs/>
          <w:color w:val="000000"/>
        </w:rPr>
        <w:t xml:space="preserve"> w</w:t>
      </w:r>
      <w:r w:rsidRPr="008374BA">
        <w:rPr>
          <w:rFonts w:asciiTheme="majorHAnsi" w:hAnsiTheme="majorHAnsi" w:cstheme="majorHAnsi"/>
          <w:bCs/>
          <w:color w:val="000000"/>
        </w:rPr>
        <w:t xml:space="preserve"> </w:t>
      </w:r>
      <w:r w:rsidR="004631B7">
        <w:rPr>
          <w:rFonts w:asciiTheme="majorHAnsi" w:hAnsiTheme="majorHAnsi" w:cstheme="majorHAnsi"/>
          <w:bCs/>
          <w:color w:val="000000"/>
        </w:rPr>
        <w:t>terminie</w:t>
      </w:r>
      <w:r>
        <w:rPr>
          <w:rFonts w:asciiTheme="majorHAnsi" w:hAnsiTheme="majorHAnsi" w:cstheme="majorHAnsi"/>
          <w:bCs/>
          <w:color w:val="000000"/>
        </w:rPr>
        <w:t xml:space="preserve"> realizacji dostawy </w:t>
      </w:r>
      <w:r w:rsidR="004631B7">
        <w:rPr>
          <w:rFonts w:asciiTheme="majorHAnsi" w:hAnsiTheme="majorHAnsi" w:cstheme="majorHAnsi"/>
          <w:bCs/>
          <w:color w:val="000000"/>
        </w:rPr>
        <w:t>który został wskazany</w:t>
      </w:r>
      <w:r>
        <w:rPr>
          <w:rFonts w:asciiTheme="majorHAnsi" w:hAnsiTheme="majorHAnsi" w:cstheme="majorHAnsi"/>
          <w:bCs/>
          <w:color w:val="000000"/>
        </w:rPr>
        <w:t xml:space="preserve"> w</w:t>
      </w:r>
      <w:r w:rsidRPr="008374BA">
        <w:rPr>
          <w:rFonts w:asciiTheme="majorHAnsi" w:hAnsiTheme="majorHAnsi" w:cstheme="majorHAnsi"/>
          <w:bCs/>
          <w:color w:val="000000"/>
        </w:rPr>
        <w:t xml:space="preserve"> </w:t>
      </w:r>
      <w:r>
        <w:rPr>
          <w:rFonts w:asciiTheme="majorHAnsi" w:hAnsiTheme="majorHAnsi" w:cstheme="majorHAnsi"/>
          <w:bCs/>
          <w:color w:val="000000"/>
        </w:rPr>
        <w:t>ofercie</w:t>
      </w:r>
      <w:r w:rsidR="004631B7">
        <w:rPr>
          <w:rFonts w:asciiTheme="majorHAnsi" w:hAnsiTheme="majorHAnsi" w:cstheme="majorHAnsi"/>
          <w:bCs/>
          <w:color w:val="000000"/>
        </w:rPr>
        <w:t xml:space="preserve"> oraz w projekcie umowy </w:t>
      </w:r>
      <w:r w:rsidR="004631B7" w:rsidRPr="004631B7">
        <w:rPr>
          <w:rFonts w:asciiTheme="majorHAnsi" w:hAnsiTheme="majorHAnsi" w:cstheme="majorHAnsi"/>
          <w:bCs/>
          <w:color w:val="000000"/>
        </w:rPr>
        <w:t>§ 3 ust. 2</w:t>
      </w:r>
      <w:r w:rsidR="004631B7">
        <w:rPr>
          <w:rFonts w:asciiTheme="majorHAnsi" w:hAnsiTheme="majorHAnsi" w:cstheme="majorHAnsi"/>
          <w:bCs/>
          <w:color w:val="000000"/>
        </w:rPr>
        <w:t>.</w:t>
      </w:r>
      <w:r w:rsidRPr="008374BA">
        <w:rPr>
          <w:rFonts w:asciiTheme="majorHAnsi" w:hAnsiTheme="majorHAnsi" w:cstheme="majorHAnsi"/>
          <w:bCs/>
          <w:color w:val="000000"/>
        </w:rPr>
        <w:t xml:space="preserve"> </w:t>
      </w:r>
    </w:p>
    <w:p w14:paraId="3119185C" w14:textId="77777777" w:rsidR="002F3869" w:rsidRPr="002F3869" w:rsidRDefault="002F3869" w:rsidP="002F3869">
      <w:pPr>
        <w:suppressAutoHyphens/>
        <w:autoSpaceDE w:val="0"/>
        <w:autoSpaceDN w:val="0"/>
        <w:adjustRightInd w:val="0"/>
        <w:spacing w:after="0" w:line="240" w:lineRule="auto"/>
        <w:jc w:val="both"/>
        <w:rPr>
          <w:rFonts w:ascii="Arial" w:eastAsia="Times New Roman" w:hAnsi="Arial" w:cs="Arial"/>
          <w:bCs/>
          <w:color w:val="000000"/>
          <w:lang w:eastAsia="zh-CN"/>
        </w:rPr>
      </w:pPr>
      <w:r w:rsidRPr="002F3869">
        <w:rPr>
          <w:rFonts w:ascii="Arial" w:eastAsia="Times New Roman" w:hAnsi="Arial" w:cs="Arial"/>
          <w:bCs/>
          <w:color w:val="000000"/>
          <w:lang w:eastAsia="zh-CN"/>
        </w:rPr>
        <w:t>3. Wykonawca zapłaci Zamawiającemu karę umowną w wysokości 0,2% wartości wynagrodzenia brutto z Umowy, za każdy dzień zwłoki w usunięciu wad stwierdzonych przy odbiorz</w:t>
      </w:r>
      <w:r w:rsidR="00D74BE6">
        <w:rPr>
          <w:rFonts w:ascii="Arial" w:eastAsia="Times New Roman" w:hAnsi="Arial" w:cs="Arial"/>
          <w:bCs/>
          <w:color w:val="000000"/>
          <w:lang w:eastAsia="zh-CN"/>
        </w:rPr>
        <w:t>e</w:t>
      </w:r>
      <w:r w:rsidRPr="002F3869">
        <w:rPr>
          <w:rFonts w:ascii="Arial" w:eastAsia="Times New Roman" w:hAnsi="Arial" w:cs="Arial"/>
          <w:bCs/>
          <w:color w:val="000000"/>
          <w:lang w:eastAsia="zh-CN"/>
        </w:rPr>
        <w:t xml:space="preserve"> </w:t>
      </w:r>
      <w:r w:rsidR="00D74BE6">
        <w:rPr>
          <w:rFonts w:ascii="Arial" w:eastAsia="Times New Roman" w:hAnsi="Arial" w:cs="Arial"/>
          <w:bCs/>
          <w:color w:val="000000"/>
          <w:lang w:eastAsia="zh-CN"/>
        </w:rPr>
        <w:t xml:space="preserve">lub w trakcie użytkowania worków, </w:t>
      </w:r>
      <w:r w:rsidRPr="002F3869">
        <w:rPr>
          <w:rFonts w:ascii="Arial" w:eastAsia="Times New Roman" w:hAnsi="Arial" w:cs="Arial"/>
          <w:bCs/>
          <w:color w:val="000000"/>
          <w:lang w:eastAsia="zh-CN"/>
        </w:rPr>
        <w:t>liczony od dnia wyznaczonego przez Zamawiającego jako termin do usunięcia wad.</w:t>
      </w:r>
    </w:p>
    <w:p w14:paraId="2AC85DFF" w14:textId="77777777" w:rsidR="002F3869" w:rsidRDefault="002F3869" w:rsidP="005244FE">
      <w:pPr>
        <w:autoSpaceDE w:val="0"/>
        <w:autoSpaceDN w:val="0"/>
        <w:adjustRightInd w:val="0"/>
        <w:spacing w:after="0" w:line="240" w:lineRule="auto"/>
        <w:jc w:val="both"/>
        <w:rPr>
          <w:rFonts w:asciiTheme="majorHAnsi" w:hAnsiTheme="majorHAnsi" w:cstheme="majorHAnsi"/>
          <w:color w:val="000000"/>
        </w:rPr>
      </w:pPr>
    </w:p>
    <w:p w14:paraId="63CAD64A" w14:textId="77777777" w:rsidR="005244FE" w:rsidRPr="005244FE" w:rsidRDefault="002F3869" w:rsidP="005244FE">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4</w:t>
      </w:r>
      <w:r w:rsidR="005244FE" w:rsidRPr="005244FE">
        <w:rPr>
          <w:rFonts w:asciiTheme="majorHAnsi" w:hAnsiTheme="majorHAnsi" w:cstheme="majorHAnsi"/>
          <w:color w:val="000000"/>
        </w:rPr>
        <w:t xml:space="preserve">. Wykonawca zapłaci każdorazowo Zamawiającemu karę umowną w </w:t>
      </w:r>
      <w:r>
        <w:rPr>
          <w:rFonts w:asciiTheme="majorHAnsi" w:hAnsiTheme="majorHAnsi" w:cstheme="majorHAnsi"/>
          <w:color w:val="000000"/>
        </w:rPr>
        <w:t>wysokości 0,</w:t>
      </w:r>
      <w:r w:rsidR="005244FE" w:rsidRPr="005244FE">
        <w:rPr>
          <w:rFonts w:asciiTheme="majorHAnsi" w:hAnsiTheme="majorHAnsi" w:cstheme="majorHAnsi"/>
          <w:color w:val="000000"/>
        </w:rPr>
        <w:t>2 % wartości wynagrodzenia brutto, za niedotrzymanie przez Wykonawcę (wynikłe z okoliczności za które ponosi odpowiedzialność) ka</w:t>
      </w:r>
      <w:r w:rsidR="004631B7">
        <w:rPr>
          <w:rFonts w:asciiTheme="majorHAnsi" w:hAnsiTheme="majorHAnsi" w:cstheme="majorHAnsi"/>
          <w:color w:val="000000"/>
        </w:rPr>
        <w:t>żdego obowiązku wynikającego z projektu u</w:t>
      </w:r>
      <w:r w:rsidR="005244FE" w:rsidRPr="005244FE">
        <w:rPr>
          <w:rFonts w:asciiTheme="majorHAnsi" w:hAnsiTheme="majorHAnsi" w:cstheme="majorHAnsi"/>
          <w:color w:val="000000"/>
        </w:rPr>
        <w:t>mowy pomimo wcześniejszego upomnienia ze strony Zamawiającego lub jego przedsta</w:t>
      </w:r>
      <w:r w:rsidR="008374BA">
        <w:rPr>
          <w:rFonts w:asciiTheme="majorHAnsi" w:hAnsiTheme="majorHAnsi" w:cstheme="majorHAnsi"/>
          <w:color w:val="000000"/>
        </w:rPr>
        <w:t>wicieli</w:t>
      </w:r>
      <w:r w:rsidR="005244FE" w:rsidRPr="005244FE">
        <w:rPr>
          <w:rFonts w:asciiTheme="majorHAnsi" w:hAnsiTheme="majorHAnsi" w:cstheme="majorHAnsi"/>
          <w:color w:val="000000"/>
        </w:rPr>
        <w:t xml:space="preserve">. </w:t>
      </w:r>
    </w:p>
    <w:p w14:paraId="778BC47C" w14:textId="77777777" w:rsidR="005244FE" w:rsidRPr="005244FE" w:rsidRDefault="002F3869" w:rsidP="005244FE">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5</w:t>
      </w:r>
      <w:r w:rsidR="005244FE" w:rsidRPr="005244FE">
        <w:rPr>
          <w:rFonts w:asciiTheme="majorHAnsi" w:hAnsiTheme="majorHAnsi" w:cstheme="majorHAnsi"/>
          <w:color w:val="000000"/>
        </w:rPr>
        <w:t xml:space="preserve">. Wykonawca zapłaci każdorazowo karę umowną w wysokości 5 000,00 PLN za: </w:t>
      </w:r>
    </w:p>
    <w:p w14:paraId="47FDCB46"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1) brak zapłaty lub nieterminową zapłatę Podwykonawcy </w:t>
      </w:r>
    </w:p>
    <w:p w14:paraId="6E6C0A94"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2) nieprzedłożenie do zaakceptowania prze</w:t>
      </w:r>
      <w:r w:rsidR="00A14D19">
        <w:rPr>
          <w:rFonts w:asciiTheme="majorHAnsi" w:hAnsiTheme="majorHAnsi" w:cstheme="majorHAnsi"/>
          <w:color w:val="000000"/>
        </w:rPr>
        <w:t xml:space="preserve">z Zamawiającego projektu umowy  </w:t>
      </w:r>
      <w:r w:rsidR="00A14D19">
        <w:rPr>
          <w:rFonts w:asciiTheme="majorHAnsi" w:hAnsiTheme="majorHAnsi" w:cstheme="majorHAnsi"/>
          <w:color w:val="000000"/>
        </w:rPr>
        <w:br/>
      </w:r>
      <w:r w:rsidRPr="005244FE">
        <w:rPr>
          <w:rFonts w:asciiTheme="majorHAnsi" w:hAnsiTheme="majorHAnsi" w:cstheme="majorHAnsi"/>
          <w:color w:val="000000"/>
        </w:rPr>
        <w:t xml:space="preserve">o podwykonawstwo, której przedmiotem są roboty budowlane lub jej zmiany </w:t>
      </w:r>
    </w:p>
    <w:p w14:paraId="41DEBAEA"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3) nieprzedłożenie w terminie 7 dni od zawarcia poświadczonej za zgodność z oryginałem kopii  umowy o podwykonawstwo której przedmiotem są roboty budowlane, dostawy i usługi lub jej zmiany, </w:t>
      </w:r>
    </w:p>
    <w:p w14:paraId="18B57342"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4) brak zmiany umowy o podwykonawstwo w zakresie terminu zapłaty. </w:t>
      </w:r>
    </w:p>
    <w:p w14:paraId="04137310" w14:textId="77777777" w:rsidR="005244FE" w:rsidRPr="005244FE" w:rsidRDefault="002F3869" w:rsidP="005244FE">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6</w:t>
      </w:r>
      <w:r w:rsidR="005244FE" w:rsidRPr="005244FE">
        <w:rPr>
          <w:rFonts w:asciiTheme="majorHAnsi" w:hAnsiTheme="majorHAnsi" w:cstheme="majorHAnsi"/>
          <w:color w:val="000000"/>
        </w:rPr>
        <w:t xml:space="preserve">. Ustala się limit wysokości kar umownych do wysokości 25% wynagrodzenia brutto, </w:t>
      </w:r>
      <w:r w:rsidR="004631B7">
        <w:rPr>
          <w:rFonts w:asciiTheme="majorHAnsi" w:hAnsiTheme="majorHAnsi" w:cstheme="majorHAnsi"/>
          <w:color w:val="000000"/>
        </w:rPr>
        <w:br/>
      </w:r>
      <w:r w:rsidR="005244FE" w:rsidRPr="005244FE">
        <w:rPr>
          <w:rFonts w:asciiTheme="majorHAnsi" w:hAnsiTheme="majorHAnsi" w:cstheme="majorHAnsi"/>
          <w:color w:val="000000"/>
        </w:rPr>
        <w:t xml:space="preserve">o którym mowa w § 4 ust. 2 Umowy. </w:t>
      </w:r>
    </w:p>
    <w:p w14:paraId="7931D63F" w14:textId="77777777" w:rsidR="005244FE" w:rsidRPr="005244FE" w:rsidRDefault="002F3869" w:rsidP="005244FE">
      <w:pPr>
        <w:autoSpaceDE w:val="0"/>
        <w:autoSpaceDN w:val="0"/>
        <w:adjustRightInd w:val="0"/>
        <w:spacing w:after="0" w:line="240" w:lineRule="auto"/>
        <w:jc w:val="both"/>
        <w:rPr>
          <w:rFonts w:asciiTheme="majorHAnsi" w:hAnsiTheme="majorHAnsi" w:cstheme="majorHAnsi"/>
          <w:color w:val="000000"/>
        </w:rPr>
      </w:pPr>
      <w:r>
        <w:rPr>
          <w:rFonts w:asciiTheme="majorHAnsi" w:hAnsiTheme="majorHAnsi" w:cstheme="majorHAnsi"/>
          <w:color w:val="000000"/>
        </w:rPr>
        <w:t>7</w:t>
      </w:r>
      <w:r w:rsidR="005244FE" w:rsidRPr="005244FE">
        <w:rPr>
          <w:rFonts w:asciiTheme="majorHAnsi" w:hAnsiTheme="majorHAnsi" w:cstheme="majorHAnsi"/>
          <w:color w:val="000000"/>
        </w:rPr>
        <w:t>. Wykonawca wyraża zgodę na potrącenie kar umownych z należności wykazanych na fakturach.</w:t>
      </w:r>
    </w:p>
    <w:p w14:paraId="07F519E3" w14:textId="77777777" w:rsidR="002F3869" w:rsidRPr="002F3869" w:rsidRDefault="002F3869" w:rsidP="002F3869">
      <w:pPr>
        <w:suppressAutoHyphens/>
        <w:spacing w:after="0"/>
        <w:jc w:val="both"/>
        <w:rPr>
          <w:rFonts w:ascii="Arial" w:eastAsia="Times New Roman" w:hAnsi="Arial" w:cs="Arial"/>
          <w:lang w:eastAsia="zh-CN"/>
        </w:rPr>
      </w:pPr>
      <w:r w:rsidRPr="002F3869">
        <w:rPr>
          <w:rFonts w:ascii="Arial" w:eastAsia="Times New Roman" w:hAnsi="Arial" w:cs="Arial"/>
          <w:color w:val="000000"/>
          <w:lang w:eastAsia="zh-CN"/>
        </w:rPr>
        <w:t>8. Strony zastrzegają sobie prawo do dochodzenia odszkodowania uzupełniającego do wysokości rzeczywiście poniesionej szkody.</w:t>
      </w:r>
    </w:p>
    <w:p w14:paraId="60EEDBA0"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p>
    <w:p w14:paraId="466C71E0"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b/>
          <w:color w:val="000000"/>
          <w:u w:val="single"/>
        </w:rPr>
      </w:pPr>
      <w:r w:rsidRPr="005244FE">
        <w:rPr>
          <w:rFonts w:asciiTheme="majorHAnsi" w:hAnsiTheme="majorHAnsi" w:cstheme="majorHAnsi"/>
          <w:b/>
          <w:color w:val="000000"/>
          <w:u w:val="single"/>
        </w:rPr>
        <w:t>Zmiany umowy</w:t>
      </w:r>
    </w:p>
    <w:p w14:paraId="495975AB"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Zamawiający, zgodnie z art. 455 ust. 1 pkt 1 Ustawy, dopuszcza zmianę umowy bez przeprowadzenia nowego postępowania o udzielenie zamówienia:</w:t>
      </w:r>
    </w:p>
    <w:p w14:paraId="0803EC0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a) zmianę podwykonawcy wskazanego w ofercie na innego podwykonawcę, jak również powierzenie podwykonawcom innej części zamówienia niż wskazana w ofercie Wykonawcy, za uprzednią zgodą Zamawiającego. Wprowadzenie Podwykonawcy robót w przypadku, gdy oferta Wykonawcy nie zawierała wskazania części, którą na etapie realizacji zamówienia zamierza on powierzyć Podwykonawcy;</w:t>
      </w:r>
    </w:p>
    <w:p w14:paraId="19837AC7"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b) w wyniku Siły Wyższej uniemożliwiającej wykonanie Przedmiotu Umowy zgodnie </w:t>
      </w:r>
      <w:r w:rsidRPr="005244FE">
        <w:rPr>
          <w:rFonts w:asciiTheme="majorHAnsi" w:hAnsiTheme="majorHAnsi" w:cstheme="majorHAnsi"/>
          <w:color w:val="000000"/>
        </w:rPr>
        <w:br/>
        <w:t xml:space="preserve">z zasadami określonymi w Umowie. W przypadku wystąpienia Siły Wyższej, Strona dotknięta jej działaniem zobowiązana jest powiadomić drugą Stronę o jej wystąpieniu. </w:t>
      </w:r>
    </w:p>
    <w:p w14:paraId="6409E5C7"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W zawiadomieniu należy podać również, o ile jest już wiadome, przewidywany termin jej trwania oraz propozycję modyfikacji zapisów Umowy. Umowa może ulec zmianie w zakresie </w:t>
      </w:r>
      <w:r w:rsidRPr="005244FE">
        <w:rPr>
          <w:rFonts w:asciiTheme="majorHAnsi" w:hAnsiTheme="majorHAnsi" w:cstheme="majorHAnsi"/>
          <w:color w:val="000000"/>
        </w:rPr>
        <w:lastRenderedPageBreak/>
        <w:t>sposobu realizacji umowy, przy czym obowiązkiem Strony jest wskazanie innego sposobu realizacji Przedmiotu Umowy, który umożliwi realizację Umowy, pomimo wystąpienia Siły Wyższej.</w:t>
      </w:r>
    </w:p>
    <w:p w14:paraId="6AC0FA0D"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Wszelkie opóźnienia i niedotrzymania terminów wynikające z powodu siły wyższej lub </w:t>
      </w:r>
      <w:r w:rsidRPr="005244FE">
        <w:rPr>
          <w:rFonts w:asciiTheme="majorHAnsi" w:hAnsiTheme="majorHAnsi" w:cstheme="majorHAnsi"/>
          <w:color w:val="000000"/>
        </w:rPr>
        <w:br/>
        <w:t xml:space="preserve">z powodów wskazanych w ust. 1 nie będą traktowane jako niedotrzymanie obowiązków określonych Umową i nie będą podlegały jakiejkolwiek odpowiedzialności strony za szkodę poniesioną przez drugą stronę. </w:t>
      </w:r>
    </w:p>
    <w:p w14:paraId="0845C11B"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Pojęcie siły wyższej oznacza wszelkie wydarzenia, istniejące lub mogące zaistnieć </w:t>
      </w:r>
      <w:r w:rsidRPr="005244FE">
        <w:rPr>
          <w:rFonts w:asciiTheme="majorHAnsi" w:hAnsiTheme="majorHAnsi" w:cstheme="majorHAnsi"/>
          <w:color w:val="000000"/>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70DF05D"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c) konieczności zrealizowania jakiejkolwiek części dostaw, objętych Przedmiotem umowy, przy zastosowaniu odmiennych rozwiązań technicznych lub technologicznych. Zmiana sposobu realizacji Przedmiotu umowy będzie adekwatna do konieczności wprowadzenia odmiennych rozwiązań technicznych lub technologicznych.  </w:t>
      </w:r>
    </w:p>
    <w:p w14:paraId="6CCB0B88"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d) pojawienia się możliwości zrealizowania Umowy przy zastosowaniu innych rozwiązań technicznych / technologicznych lub innych metod niż wskazane w SWZ w sytuacji, gdyby mogło to przynieść oszczędności Zamawiającemu lub gdyby zastosowanie przewidzianych </w:t>
      </w:r>
      <w:r w:rsidRPr="005244FE">
        <w:rPr>
          <w:rFonts w:asciiTheme="majorHAnsi" w:hAnsiTheme="majorHAnsi" w:cstheme="majorHAnsi"/>
          <w:color w:val="000000"/>
        </w:rPr>
        <w:br/>
        <w:t>w SWZ rozwiązań groziło niewykonaniem lub wadliwym wykonaniem Przedmiotu Umowy.</w:t>
      </w:r>
      <w:r w:rsidRPr="005244FE">
        <w:rPr>
          <w:rFonts w:asciiTheme="majorHAnsi" w:hAnsiTheme="majorHAnsi" w:cstheme="majorHAnsi"/>
          <w:color w:val="000000"/>
        </w:rPr>
        <w:br/>
        <w:t xml:space="preserve">e) w przypadku zlecenia w trakcie realizacji umowy dostaw dodatkowych lub zamiennych niezawinionych przez Wykonawcę, termin zakończenia dostaw bądź ich poszczególnych etapów może ulec przesunięciu. Przesunięcie terminów dostaw nie wymaga pisemnego aneksu do Umowy. </w:t>
      </w:r>
    </w:p>
    <w:p w14:paraId="4486420A"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p>
    <w:p w14:paraId="6DA0472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b/>
          <w:color w:val="000000"/>
          <w:u w:val="single"/>
        </w:rPr>
      </w:pPr>
      <w:r w:rsidRPr="005244FE">
        <w:rPr>
          <w:rFonts w:asciiTheme="majorHAnsi" w:hAnsiTheme="majorHAnsi" w:cstheme="majorHAnsi"/>
          <w:b/>
          <w:color w:val="000000"/>
          <w:u w:val="single"/>
        </w:rPr>
        <w:t>Zapisy dotyczące okoliczności związanych z wystąpieniem COVID-19</w:t>
      </w:r>
    </w:p>
    <w:p w14:paraId="38D7AFD7"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1. W przypadkach, o których mowa powyżej w ust. 1, Strona występująca o zmianę postanowień umowy zobowiązana jest do udokumentowania zaistnienia okoliczności, </w:t>
      </w:r>
      <w:r w:rsidRPr="005244FE">
        <w:rPr>
          <w:rFonts w:asciiTheme="majorHAnsi" w:hAnsiTheme="majorHAnsi" w:cstheme="majorHAnsi"/>
          <w:color w:val="000000"/>
        </w:rPr>
        <w:br/>
        <w:t xml:space="preserve">o których mowa powyżej. Wniosek o zmianę postanowień umowy musi być sporządzony pisemnie. Druga strona zobowiązana jest do udzielenia odpowiedzi w terminie 7 dni od otrzymania wniosku. </w:t>
      </w:r>
    </w:p>
    <w:p w14:paraId="458195F5"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2. W przypadku wystąpienia, okoliczności związanych z wpływem COVID-19 na możliwość prawidłowej i terminowej realizacji Umowy, Strony niezwłocznie, wzajemnie informują się </w:t>
      </w:r>
      <w:r w:rsidRPr="005244FE">
        <w:rPr>
          <w:rFonts w:asciiTheme="majorHAnsi" w:hAnsiTheme="majorHAnsi" w:cstheme="majorHAnsi"/>
          <w:color w:val="000000"/>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1762C374"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1) nieobecności pracowników lub osób świadczących pracę za wynagrodzeniem na innej podstawie niż stosunek pracy, które uczestniczą w realizacji Umowy, w ilości uniemożliwiającej wykonywanie prac;</w:t>
      </w:r>
    </w:p>
    <w:p w14:paraId="42F0FEC0"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2) decyzji wydanych przez Głównego Inspektora Sanitarnego lub działającego z jego upoważnienia państwowego wojewódzkiego inspektora sanitarnego, w związku </w:t>
      </w:r>
      <w:r w:rsidRPr="005244FE">
        <w:rPr>
          <w:rFonts w:asciiTheme="majorHAnsi" w:hAnsiTheme="majorHAnsi" w:cstheme="majorHAnsi"/>
          <w:color w:val="000000"/>
        </w:rPr>
        <w:br/>
        <w:t>z przeciwdziałaniem COVID-19 nakładających na wykonawcę obowiązek podjęcia określonych czynności zapobiegawczych lub kontrolnych;</w:t>
      </w:r>
    </w:p>
    <w:p w14:paraId="3269DBC6"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3) poleceń lub decyzji wydanych przez wojewodów, ministra właściwego do spraw zdrowia lub Prezesa Rady Ministrów, związanych z przeciwdziałaniem COVID-19;</w:t>
      </w:r>
    </w:p>
    <w:p w14:paraId="22211479"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4) wstrzymania dostaw produktów, komponentów produktu lub materiałów, trudności </w:t>
      </w:r>
      <w:r w:rsidRPr="005244FE">
        <w:rPr>
          <w:rFonts w:asciiTheme="majorHAnsi" w:hAnsiTheme="majorHAnsi" w:cstheme="majorHAnsi"/>
          <w:color w:val="000000"/>
        </w:rPr>
        <w:br/>
        <w:t xml:space="preserve">w dostępie do sprzętu lub trudności w realizacji usług transportowych; </w:t>
      </w:r>
    </w:p>
    <w:p w14:paraId="6A1B1BC1"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5) innych okoliczności, które uniemożliwiają bądź w istotnym stopniu ograniczają możliwość wykonania umowy;</w:t>
      </w:r>
    </w:p>
    <w:p w14:paraId="2D04A4FD"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6) okoliczności, o których mowa w pkt 1-5, w zakresie w jakim dotyczą one podwykonawcy lub dalszego podwykonawcy.</w:t>
      </w:r>
    </w:p>
    <w:p w14:paraId="263A4AA3"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3. Każda ze stron umowy, może żądać przedstawienia dodatkowych oświadczeń lub dokumentów potwierdzających wpływ okoliczności związanych z wystąpieniem COVID-19 na należyte wykonanie umowy.</w:t>
      </w:r>
    </w:p>
    <w:p w14:paraId="254E290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lastRenderedPageBreak/>
        <w:t xml:space="preserve">4. Strona umowy, na podstawie otrzymanych oświadczeń lub dokumentów, o których mowa </w:t>
      </w:r>
      <w:r w:rsidRPr="005244FE">
        <w:rPr>
          <w:rFonts w:asciiTheme="majorHAnsi" w:hAnsiTheme="majorHAnsi" w:cstheme="majorHAnsi"/>
          <w:color w:val="000000"/>
        </w:rPr>
        <w:br/>
        <w:t>w ust.  3-4,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4289CFC2"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5. Zamawiający, po stwierdzeniu, że okoliczności związane z wystąpieniem COVID-19, </w:t>
      </w:r>
      <w:r w:rsidRPr="005244FE">
        <w:rPr>
          <w:rFonts w:asciiTheme="majorHAnsi" w:hAnsiTheme="majorHAnsi" w:cstheme="majorHAnsi"/>
          <w:color w:val="000000"/>
        </w:rPr>
        <w:br/>
        <w:t xml:space="preserve">o których mowa powyżej, faktycznie istotnie wpływają na należyte wykonanie umowy, </w:t>
      </w:r>
      <w:r w:rsidRPr="005244FE">
        <w:rPr>
          <w:rFonts w:asciiTheme="majorHAnsi" w:hAnsiTheme="majorHAnsi" w:cstheme="majorHAnsi"/>
          <w:color w:val="000000"/>
        </w:rPr>
        <w:br/>
        <w:t>w uzgodnieniu z wykonawcą dokonuje zmiany umowy, w szczególności przez:</w:t>
      </w:r>
    </w:p>
    <w:p w14:paraId="3BF41EDE"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1) zmianę terminu wykonania umowy lub jej części, lub czasowe zawieszenie wykonywania umowy lub jej części, z tym, że zmiana terminu dostaw (wydłużenie) nie może być dłuższe niż czas trwania przeszkody w realizacji umowy,</w:t>
      </w:r>
    </w:p>
    <w:p w14:paraId="1F50F8E0"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2) zmianę sposobu wykonywania przedmiotu umowy, </w:t>
      </w:r>
    </w:p>
    <w:p w14:paraId="00687522"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3) zmianę producenta, komponentu produktu lub materiałów, przy czym zastosowanie zamiennika musi zostać uzgodnione z Zamawiającym a zamiennik musi być pod względem swojej specyfikacji równoważny do pierwotnie zaoferowanego.</w:t>
      </w:r>
    </w:p>
    <w:p w14:paraId="42623EF7"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6. W przypadku stwierdzenia, że okoliczności związane z wystąpieniem COVID-19, mogą wpłynąć na należyte wykonanie umowy, Zamawiający, w uzgodnieniu z wykonawcą, może dokonać zmiany umowy zgodnie z ust. 5.</w:t>
      </w:r>
    </w:p>
    <w:p w14:paraId="4E166A9D"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7. W przypadku dokonania zmiany Umowy, o której mowa w ust. 6,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4D04EBF1"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8. Postanowienia ust. 7 stosuje się do umowy zawartej między podwykonawcą a dalszym podwykonawcą.</w:t>
      </w:r>
    </w:p>
    <w:p w14:paraId="50DC4D66"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9. Wszelkie zmiany i uzupełnienia niniejszej Umowy mogą być dokonane tylko pod warunkiem zachowania formy pisemnej pod rygorem nieważności. </w:t>
      </w:r>
    </w:p>
    <w:p w14:paraId="2E921B85"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10. Do zmiany informacji kontaktowych nie stosuje się ust. 9. </w:t>
      </w:r>
    </w:p>
    <w:p w14:paraId="36369283"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11. Zmiana Umowy może nastąpić również w przypadkach określonych w SWZ. </w:t>
      </w:r>
    </w:p>
    <w:p w14:paraId="669F7338"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12. Wykonawca nie może dokonywać cesji wierzytelności wynikających z Umowy bez uprzedniej pisemnej zgody Zamawiającego.</w:t>
      </w:r>
    </w:p>
    <w:p w14:paraId="0E141E10" w14:textId="216B698E"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Pozostałe projektowane postanowienia umowy znajdują się w </w:t>
      </w:r>
      <w:r w:rsidRPr="005244FE">
        <w:rPr>
          <w:rFonts w:asciiTheme="majorHAnsi" w:hAnsiTheme="majorHAnsi" w:cstheme="majorHAnsi"/>
          <w:b/>
          <w:color w:val="000000"/>
        </w:rPr>
        <w:t xml:space="preserve">Załączniku nr </w:t>
      </w:r>
      <w:r w:rsidR="006E181F">
        <w:rPr>
          <w:rFonts w:asciiTheme="majorHAnsi" w:hAnsiTheme="majorHAnsi" w:cstheme="majorHAnsi"/>
          <w:b/>
          <w:color w:val="000000"/>
        </w:rPr>
        <w:t>4</w:t>
      </w:r>
      <w:r w:rsidRPr="005244FE">
        <w:rPr>
          <w:rFonts w:asciiTheme="majorHAnsi" w:hAnsiTheme="majorHAnsi" w:cstheme="majorHAnsi"/>
          <w:b/>
          <w:color w:val="000000"/>
        </w:rPr>
        <w:t xml:space="preserve"> do SWZ</w:t>
      </w:r>
      <w:r w:rsidRPr="005244FE">
        <w:rPr>
          <w:rFonts w:asciiTheme="majorHAnsi" w:hAnsiTheme="majorHAnsi" w:cstheme="majorHAnsi"/>
          <w:color w:val="000000"/>
        </w:rPr>
        <w:t>.</w:t>
      </w:r>
      <w:r w:rsidRPr="005244FE">
        <w:rPr>
          <w:rFonts w:asciiTheme="majorHAnsi" w:hAnsiTheme="majorHAnsi" w:cstheme="majorHAnsi"/>
          <w:color w:val="000000"/>
        </w:rPr>
        <w:br/>
        <w:t>Złożenie oferty jest jednoznaczne z akceptacją przez wykonawcę projektowanych postanowień umowy.</w:t>
      </w:r>
    </w:p>
    <w:p w14:paraId="34D202D0" w14:textId="77777777" w:rsidR="005244FE" w:rsidRPr="005244FE" w:rsidRDefault="005244FE" w:rsidP="005244FE">
      <w:pPr>
        <w:keepNext/>
        <w:keepLines/>
        <w:spacing w:before="360" w:after="0"/>
        <w:outlineLvl w:val="0"/>
        <w:rPr>
          <w:rFonts w:asciiTheme="majorHAnsi" w:eastAsiaTheme="majorEastAsia" w:hAnsiTheme="majorHAnsi" w:cstheme="majorBidi"/>
          <w:b/>
          <w:color w:val="000000" w:themeColor="text1"/>
          <w:sz w:val="24"/>
          <w:szCs w:val="32"/>
        </w:rPr>
      </w:pPr>
      <w:bookmarkStart w:id="45" w:name="_Toc66364614"/>
      <w:r w:rsidRPr="005244FE">
        <w:rPr>
          <w:rFonts w:asciiTheme="majorHAnsi" w:eastAsiaTheme="majorEastAsia" w:hAnsiTheme="majorHAnsi" w:cstheme="majorBidi"/>
          <w:b/>
          <w:color w:val="000000" w:themeColor="text1"/>
          <w:sz w:val="24"/>
          <w:szCs w:val="32"/>
        </w:rPr>
        <w:t>XXXV. Zabezpieczenie należytego wykonania umowy.</w:t>
      </w:r>
      <w:bookmarkEnd w:id="45"/>
    </w:p>
    <w:p w14:paraId="77C2A579"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 xml:space="preserve">Zamawiający nie żąda wniesienia zabezpieczenia należytego wykonania umowy. </w:t>
      </w:r>
    </w:p>
    <w:p w14:paraId="015310D7" w14:textId="77777777" w:rsidR="005244FE" w:rsidRPr="005244FE" w:rsidRDefault="005244FE" w:rsidP="005244FE">
      <w:pPr>
        <w:keepNext/>
        <w:keepLines/>
        <w:spacing w:before="360" w:after="0"/>
        <w:jc w:val="both"/>
        <w:outlineLvl w:val="0"/>
        <w:rPr>
          <w:rFonts w:asciiTheme="majorHAnsi" w:eastAsiaTheme="majorEastAsia" w:hAnsiTheme="majorHAnsi" w:cstheme="majorBidi"/>
          <w:b/>
          <w:bCs/>
          <w:color w:val="000000" w:themeColor="text1"/>
          <w:sz w:val="24"/>
          <w:szCs w:val="32"/>
        </w:rPr>
      </w:pPr>
      <w:bookmarkStart w:id="46" w:name="_Toc66364615"/>
      <w:r w:rsidRPr="005244FE">
        <w:rPr>
          <w:rFonts w:asciiTheme="majorHAnsi" w:eastAsiaTheme="majorEastAsia" w:hAnsiTheme="majorHAnsi" w:cstheme="majorBidi"/>
          <w:b/>
          <w:bCs/>
          <w:color w:val="000000" w:themeColor="text1"/>
          <w:sz w:val="24"/>
          <w:szCs w:val="32"/>
        </w:rPr>
        <w:t>XXXVI. Informacje o formalnościach, jakie muszą zostać dopełnione po wyborze oferty w celu zawarcia umowy w sprawie zamówienia publicznego.</w:t>
      </w:r>
      <w:bookmarkEnd w:id="46"/>
    </w:p>
    <w:p w14:paraId="6AB9C193" w14:textId="77777777" w:rsidR="005244FE" w:rsidRPr="005244FE" w:rsidRDefault="005244FE" w:rsidP="005244FE">
      <w:pPr>
        <w:autoSpaceDE w:val="0"/>
        <w:autoSpaceDN w:val="0"/>
        <w:adjustRightInd w:val="0"/>
        <w:spacing w:after="0" w:line="240" w:lineRule="auto"/>
        <w:jc w:val="both"/>
        <w:rPr>
          <w:rFonts w:asciiTheme="majorHAnsi" w:hAnsiTheme="majorHAnsi" w:cstheme="majorHAnsi"/>
          <w:color w:val="000000"/>
        </w:rPr>
      </w:pPr>
      <w:r w:rsidRPr="005244FE">
        <w:rPr>
          <w:rFonts w:asciiTheme="majorHAnsi" w:hAnsiTheme="majorHAnsi" w:cstheme="majorHAnsi"/>
          <w:color w:val="000000"/>
        </w:rPr>
        <w:t>1.</w:t>
      </w:r>
      <w:r w:rsidRPr="005244FE">
        <w:rPr>
          <w:rFonts w:asciiTheme="majorHAnsi" w:hAnsiTheme="majorHAnsi" w:cstheme="majorHAnsi"/>
          <w:color w:val="000000"/>
          <w:sz w:val="24"/>
          <w:szCs w:val="24"/>
        </w:rPr>
        <w:t xml:space="preserve"> </w:t>
      </w:r>
      <w:r w:rsidRPr="005244FE">
        <w:rPr>
          <w:rFonts w:asciiTheme="majorHAnsi" w:hAnsiTheme="majorHAnsi" w:cstheme="majorHAnsi"/>
          <w:color w:val="000000"/>
        </w:rPr>
        <w:t>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w:t>
      </w:r>
      <w:r w:rsidR="00A14D19">
        <w:rPr>
          <w:rFonts w:asciiTheme="majorHAnsi" w:hAnsiTheme="majorHAnsi" w:cstheme="majorHAnsi"/>
          <w:color w:val="000000"/>
        </w:rPr>
        <w:t>awców wspólnie ubiegających się</w:t>
      </w:r>
      <w:r w:rsidRPr="005244FE">
        <w:rPr>
          <w:rFonts w:asciiTheme="majorHAnsi" w:hAnsiTheme="majorHAnsi" w:cstheme="majorHAnsi"/>
          <w:color w:val="000000"/>
        </w:rPr>
        <w:t xml:space="preserve"> udzielenie zamówienia; Niedopełnienie wskazanych formalności będzie traktowane jako uchylanie się przez Wykonawcę od zawarcia umowy</w:t>
      </w:r>
      <w:r w:rsidR="006E1ADE">
        <w:rPr>
          <w:rFonts w:asciiTheme="majorHAnsi" w:hAnsiTheme="majorHAnsi" w:cstheme="majorHAnsi"/>
          <w:color w:val="000000"/>
        </w:rPr>
        <w:t xml:space="preserve"> </w:t>
      </w:r>
      <w:r w:rsidR="00A14D19">
        <w:rPr>
          <w:rFonts w:asciiTheme="majorHAnsi" w:hAnsiTheme="majorHAnsi" w:cstheme="majorHAnsi"/>
          <w:color w:val="000000"/>
        </w:rPr>
        <w:br/>
      </w:r>
      <w:r w:rsidRPr="005244FE">
        <w:rPr>
          <w:rFonts w:asciiTheme="majorHAnsi" w:hAnsiTheme="majorHAnsi" w:cstheme="majorHAnsi"/>
          <w:color w:val="000000"/>
        </w:rPr>
        <w:t xml:space="preserve">w sprawie zamówienia publicznego. </w:t>
      </w:r>
    </w:p>
    <w:p w14:paraId="73440A74" w14:textId="77777777" w:rsidR="005244FE" w:rsidRPr="005244FE" w:rsidRDefault="005244FE" w:rsidP="005244FE">
      <w:pPr>
        <w:autoSpaceDE w:val="0"/>
        <w:autoSpaceDN w:val="0"/>
        <w:adjustRightInd w:val="0"/>
        <w:spacing w:after="18" w:line="240" w:lineRule="auto"/>
        <w:jc w:val="both"/>
        <w:rPr>
          <w:rFonts w:asciiTheme="majorHAnsi" w:hAnsiTheme="majorHAnsi" w:cstheme="majorHAnsi"/>
        </w:rPr>
      </w:pPr>
      <w:r w:rsidRPr="005244FE">
        <w:rPr>
          <w:rFonts w:asciiTheme="majorHAnsi" w:hAnsiTheme="majorHAnsi" w:cstheme="majorHAnsi"/>
          <w:color w:val="000000"/>
        </w:rPr>
        <w:t xml:space="preserve">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w:t>
      </w:r>
      <w:r w:rsidRPr="005244FE">
        <w:rPr>
          <w:rFonts w:asciiTheme="majorHAnsi" w:hAnsiTheme="majorHAnsi" w:cstheme="majorHAnsi"/>
        </w:rPr>
        <w:t xml:space="preserve">się o udzielenie zamówienia. </w:t>
      </w:r>
    </w:p>
    <w:p w14:paraId="1451F895" w14:textId="77777777" w:rsidR="005244FE" w:rsidRPr="005244FE" w:rsidRDefault="005244FE" w:rsidP="005244FE">
      <w:pPr>
        <w:autoSpaceDE w:val="0"/>
        <w:autoSpaceDN w:val="0"/>
        <w:adjustRightInd w:val="0"/>
        <w:spacing w:after="18" w:line="240" w:lineRule="auto"/>
        <w:jc w:val="both"/>
        <w:rPr>
          <w:rFonts w:asciiTheme="majorHAnsi" w:hAnsiTheme="majorHAnsi" w:cstheme="majorHAnsi"/>
        </w:rPr>
      </w:pPr>
      <w:r w:rsidRPr="005244FE">
        <w:rPr>
          <w:rFonts w:asciiTheme="majorHAnsi" w:hAnsiTheme="majorHAnsi" w:cstheme="majorHAnsi"/>
        </w:rPr>
        <w:t xml:space="preserve">3. Najpóźniej w dniu zawarcia umowy Wykonawca przekaże Zamawiającemu podpisane wg wzoru stanowiącego </w:t>
      </w:r>
      <w:r w:rsidRPr="005244FE">
        <w:rPr>
          <w:rFonts w:asciiTheme="majorHAnsi" w:hAnsiTheme="majorHAnsi" w:cstheme="majorHAnsi"/>
          <w:b/>
          <w:bCs/>
        </w:rPr>
        <w:t xml:space="preserve">Załącznik nr 6 do SWZ </w:t>
      </w:r>
      <w:r w:rsidRPr="005244FE">
        <w:rPr>
          <w:rFonts w:asciiTheme="majorHAnsi" w:hAnsiTheme="majorHAnsi" w:cstheme="majorHAnsi"/>
        </w:rPr>
        <w:t xml:space="preserve">– oświadczenie dot. wsparcia Zamawiającego </w:t>
      </w:r>
      <w:r w:rsidRPr="005244FE">
        <w:rPr>
          <w:rFonts w:asciiTheme="majorHAnsi" w:hAnsiTheme="majorHAnsi" w:cstheme="majorHAnsi"/>
        </w:rPr>
        <w:br/>
        <w:t xml:space="preserve">w zakresie realizacji obowiązku informacyjnego, o którym mowa w art. 14 Rozporządzenia Parlamentu Europejskiego i Rady (UE) 2016/679 z dnia 27 kwietnia 2016 r. w sprawie </w:t>
      </w:r>
      <w:r w:rsidRPr="005244FE">
        <w:rPr>
          <w:rFonts w:asciiTheme="majorHAnsi" w:hAnsiTheme="majorHAnsi" w:cstheme="majorHAnsi"/>
        </w:rPr>
        <w:lastRenderedPageBreak/>
        <w:t xml:space="preserve">ochrony osób fizycznych w związku z przetwarzaniem danych osobowych i w sprawie swobodnego przepływu takich danych oraz uchylenia dyrektywy 95/46/WE. </w:t>
      </w:r>
    </w:p>
    <w:p w14:paraId="27BA2A19" w14:textId="77777777" w:rsidR="005244FE" w:rsidRPr="005244FE" w:rsidRDefault="005244FE" w:rsidP="005244FE">
      <w:pPr>
        <w:spacing w:after="0" w:line="240" w:lineRule="auto"/>
        <w:jc w:val="both"/>
      </w:pPr>
      <w:r w:rsidRPr="005244FE">
        <w:rPr>
          <w:lang w:eastAsia="pl-PL"/>
        </w:rPr>
        <w:t>4. Brak przekazania powyższych dokumentów przed podpisaniem umowy będzie jednoznaczny 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5244FE" w:rsidRPr="005244FE" w14:paraId="5A73B544" w14:textId="77777777" w:rsidTr="00ED54C8">
        <w:trPr>
          <w:trHeight w:val="110"/>
        </w:trPr>
        <w:tc>
          <w:tcPr>
            <w:tcW w:w="9180" w:type="dxa"/>
          </w:tcPr>
          <w:p w14:paraId="2BEDBCE0" w14:textId="77777777" w:rsidR="005244FE" w:rsidRPr="005244FE" w:rsidRDefault="005244FE" w:rsidP="005244FE">
            <w:pPr>
              <w:keepNext/>
              <w:keepLines/>
              <w:spacing w:before="360" w:after="120"/>
              <w:outlineLvl w:val="0"/>
              <w:rPr>
                <w:rFonts w:ascii="Arial" w:eastAsia="Times New Roman" w:hAnsi="Arial" w:cs="Times New Roman"/>
                <w:b/>
                <w:sz w:val="24"/>
                <w:szCs w:val="32"/>
              </w:rPr>
            </w:pPr>
            <w:r w:rsidRPr="005244FE">
              <w:rPr>
                <w:rFonts w:ascii="Arial" w:eastAsia="Times New Roman" w:hAnsi="Arial" w:cs="Times New Roman"/>
                <w:b/>
                <w:sz w:val="24"/>
                <w:szCs w:val="32"/>
              </w:rPr>
              <w:t>Wykaz załączników do SWZ</w:t>
            </w:r>
          </w:p>
        </w:tc>
      </w:tr>
    </w:tbl>
    <w:p w14:paraId="23FDCE04" w14:textId="77777777" w:rsidR="005244FE" w:rsidRP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 Załącznik nr 1 - Formularz oferty - wzór druku;</w:t>
      </w:r>
    </w:p>
    <w:p w14:paraId="5AD540E6" w14:textId="77777777" w:rsidR="005244FE" w:rsidRP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 xml:space="preserve">- Załącznik nr 2 - Oświadczenie wykonawcy na podstawie art. 125 ust. 1 ustawy Pzp - wzór druku; </w:t>
      </w:r>
    </w:p>
    <w:p w14:paraId="4227A267" w14:textId="77777777" w:rsidR="005244FE" w:rsidRP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 Załączni</w:t>
      </w:r>
      <w:r w:rsidR="006E1ADE">
        <w:rPr>
          <w:rFonts w:ascii="Arial" w:eastAsia="Arial" w:hAnsi="Arial" w:cs="Arial"/>
          <w:sz w:val="20"/>
          <w:szCs w:val="20"/>
        </w:rPr>
        <w:t xml:space="preserve">k nr 3 – Wykaz dostaw </w:t>
      </w:r>
      <w:r w:rsidRPr="005244FE">
        <w:rPr>
          <w:rFonts w:ascii="Arial" w:eastAsia="Arial" w:hAnsi="Arial" w:cs="Arial"/>
          <w:sz w:val="20"/>
          <w:szCs w:val="20"/>
        </w:rPr>
        <w:t>– wzór druku;</w:t>
      </w:r>
    </w:p>
    <w:p w14:paraId="058E2403" w14:textId="77777777" w:rsidR="005244FE" w:rsidRP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 Załącznik nr 4 – Projekt umowy;</w:t>
      </w:r>
    </w:p>
    <w:p w14:paraId="39082B5B" w14:textId="77777777" w:rsidR="005244FE" w:rsidRP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 Załącznik nr 5 – Oświadczenie Wykonawcy o grupie kapitałowej;</w:t>
      </w:r>
    </w:p>
    <w:p w14:paraId="0974189B" w14:textId="77777777" w:rsid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 Załącznik nr 6 – Oświ</w:t>
      </w:r>
      <w:r w:rsidR="006E1ADE">
        <w:rPr>
          <w:rFonts w:ascii="Arial" w:eastAsia="Arial" w:hAnsi="Arial" w:cs="Arial"/>
          <w:sz w:val="20"/>
          <w:szCs w:val="20"/>
        </w:rPr>
        <w:t xml:space="preserve">adczenie Wykonawcy w </w:t>
      </w:r>
      <w:proofErr w:type="spellStart"/>
      <w:r w:rsidR="006E1ADE">
        <w:rPr>
          <w:rFonts w:ascii="Arial" w:eastAsia="Arial" w:hAnsi="Arial" w:cs="Arial"/>
          <w:sz w:val="20"/>
          <w:szCs w:val="20"/>
        </w:rPr>
        <w:t>spr</w:t>
      </w:r>
      <w:proofErr w:type="spellEnd"/>
      <w:r w:rsidR="006E1ADE">
        <w:rPr>
          <w:rFonts w:ascii="Arial" w:eastAsia="Arial" w:hAnsi="Arial" w:cs="Arial"/>
          <w:sz w:val="20"/>
          <w:szCs w:val="20"/>
        </w:rPr>
        <w:t>. RODO;</w:t>
      </w:r>
    </w:p>
    <w:p w14:paraId="45E09DEB" w14:textId="77777777" w:rsidR="00613AA8" w:rsidRPr="00613AA8" w:rsidRDefault="00613AA8" w:rsidP="00613AA8">
      <w:pPr>
        <w:autoSpaceDE w:val="0"/>
        <w:autoSpaceDN w:val="0"/>
        <w:adjustRightInd w:val="0"/>
        <w:spacing w:after="0"/>
        <w:jc w:val="both"/>
        <w:rPr>
          <w:rFonts w:ascii="Arial" w:eastAsia="Arial" w:hAnsi="Arial" w:cs="Arial"/>
          <w:sz w:val="20"/>
          <w:szCs w:val="20"/>
        </w:rPr>
      </w:pPr>
      <w:r w:rsidRPr="00613AA8">
        <w:rPr>
          <w:rFonts w:ascii="Arial" w:eastAsia="Arial" w:hAnsi="Arial" w:cs="Arial"/>
          <w:sz w:val="20"/>
          <w:szCs w:val="20"/>
        </w:rPr>
        <w:t>- Załącznik nr 7 – Oświadczenie w związku z art. 7 ust. 1 ustawy z 13 kwietnia 2022 r.;</w:t>
      </w:r>
    </w:p>
    <w:p w14:paraId="55170F45" w14:textId="77777777" w:rsidR="00613AA8" w:rsidRPr="005244FE" w:rsidRDefault="00613AA8" w:rsidP="005244FE">
      <w:pPr>
        <w:autoSpaceDE w:val="0"/>
        <w:autoSpaceDN w:val="0"/>
        <w:adjustRightInd w:val="0"/>
        <w:spacing w:after="0"/>
        <w:jc w:val="both"/>
        <w:rPr>
          <w:rFonts w:ascii="Arial" w:eastAsia="Arial" w:hAnsi="Arial" w:cs="Arial"/>
          <w:sz w:val="20"/>
          <w:szCs w:val="20"/>
        </w:rPr>
      </w:pPr>
    </w:p>
    <w:p w14:paraId="70B1AE2B" w14:textId="77777777" w:rsidR="005244FE" w:rsidRPr="005244FE" w:rsidRDefault="005244FE" w:rsidP="005244FE">
      <w:pPr>
        <w:autoSpaceDE w:val="0"/>
        <w:autoSpaceDN w:val="0"/>
        <w:adjustRightInd w:val="0"/>
        <w:spacing w:after="0"/>
        <w:jc w:val="both"/>
        <w:rPr>
          <w:rFonts w:ascii="Arial" w:eastAsia="Arial" w:hAnsi="Arial" w:cs="Arial"/>
          <w:sz w:val="20"/>
          <w:szCs w:val="20"/>
        </w:rPr>
      </w:pPr>
      <w:r w:rsidRPr="005244FE">
        <w:rPr>
          <w:rFonts w:ascii="Arial" w:eastAsia="Arial" w:hAnsi="Arial" w:cs="Arial"/>
          <w:sz w:val="20"/>
          <w:szCs w:val="20"/>
        </w:rPr>
        <w:t>Zamawiający dopuszcza zmiany wielkości pól załączników oraz odmiany wyrazów wynikające ze złożenia oferty wspólnej. Wprowadzone zmiany nie mogą zmieniać treści załączników.</w:t>
      </w:r>
    </w:p>
    <w:p w14:paraId="6B739B3C" w14:textId="77777777" w:rsidR="005244FE" w:rsidRPr="005244FE" w:rsidRDefault="005244FE" w:rsidP="005244FE">
      <w:pPr>
        <w:autoSpaceDE w:val="0"/>
        <w:autoSpaceDN w:val="0"/>
        <w:adjustRightInd w:val="0"/>
        <w:spacing w:after="0" w:line="240" w:lineRule="auto"/>
        <w:rPr>
          <w:rFonts w:asciiTheme="majorHAnsi" w:hAnsiTheme="majorHAnsi" w:cstheme="majorHAnsi"/>
          <w:color w:val="000000"/>
          <w:sz w:val="20"/>
          <w:szCs w:val="20"/>
        </w:rPr>
      </w:pPr>
    </w:p>
    <w:p w14:paraId="4D173120" w14:textId="77777777" w:rsidR="005244FE" w:rsidRPr="005244FE" w:rsidRDefault="005244FE" w:rsidP="005244FE">
      <w:pPr>
        <w:autoSpaceDE w:val="0"/>
        <w:autoSpaceDN w:val="0"/>
        <w:adjustRightInd w:val="0"/>
        <w:spacing w:after="0" w:line="240" w:lineRule="auto"/>
        <w:rPr>
          <w:rFonts w:asciiTheme="majorHAnsi" w:hAnsiTheme="majorHAnsi" w:cstheme="majorHAnsi"/>
          <w:color w:val="000000"/>
          <w:sz w:val="20"/>
          <w:szCs w:val="20"/>
        </w:rPr>
      </w:pPr>
    </w:p>
    <w:p w14:paraId="0DC47ADC" w14:textId="77777777" w:rsidR="005244FE" w:rsidRPr="005244FE" w:rsidRDefault="005244FE" w:rsidP="005244FE">
      <w:pPr>
        <w:autoSpaceDE w:val="0"/>
        <w:autoSpaceDN w:val="0"/>
        <w:adjustRightInd w:val="0"/>
        <w:spacing w:after="0" w:line="240" w:lineRule="auto"/>
        <w:rPr>
          <w:rFonts w:asciiTheme="majorHAnsi" w:hAnsiTheme="majorHAnsi" w:cstheme="majorHAnsi"/>
          <w:color w:val="000000"/>
          <w:sz w:val="20"/>
          <w:szCs w:val="20"/>
        </w:rPr>
      </w:pPr>
    </w:p>
    <w:p w14:paraId="45AA026B" w14:textId="77777777" w:rsidR="006E1ADE" w:rsidRPr="006E1ADE" w:rsidRDefault="006E1ADE" w:rsidP="006E1ADE"/>
    <w:p w14:paraId="262B9B10" w14:textId="77777777" w:rsidR="006E1ADE" w:rsidRPr="006E1ADE" w:rsidRDefault="006E1ADE" w:rsidP="006E1ADE"/>
    <w:p w14:paraId="71E886A2" w14:textId="77777777" w:rsidR="006E1ADE" w:rsidRPr="006E1ADE" w:rsidRDefault="006E1ADE" w:rsidP="006E1ADE"/>
    <w:p w14:paraId="0081DC2F" w14:textId="77777777" w:rsidR="006E1ADE" w:rsidRDefault="006E1ADE" w:rsidP="006E1ADE"/>
    <w:p w14:paraId="10E896C6" w14:textId="77777777" w:rsidR="00A01D63" w:rsidRPr="006E1ADE" w:rsidRDefault="006E1ADE" w:rsidP="006E1ADE">
      <w:pPr>
        <w:tabs>
          <w:tab w:val="left" w:pos="3576"/>
        </w:tabs>
      </w:pPr>
      <w:r>
        <w:tab/>
      </w:r>
    </w:p>
    <w:sectPr w:rsidR="00A01D63" w:rsidRPr="006E1ADE" w:rsidSect="006E1ADE">
      <w:footerReference w:type="default" r:id="rId33"/>
      <w:headerReference w:type="first" r:id="rId34"/>
      <w:footerReference w:type="first" r:id="rId35"/>
      <w:pgSz w:w="11906" w:h="16838" w:code="9"/>
      <w:pgMar w:top="567" w:right="1418" w:bottom="1134" w:left="1418" w:header="560"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B24F" w14:textId="77777777" w:rsidR="00DA0CC5" w:rsidRDefault="00DA0CC5" w:rsidP="00B12783">
      <w:pPr>
        <w:spacing w:after="0" w:line="240" w:lineRule="auto"/>
      </w:pPr>
      <w:r>
        <w:separator/>
      </w:r>
    </w:p>
  </w:endnote>
  <w:endnote w:type="continuationSeparator" w:id="0">
    <w:p w14:paraId="699EE418" w14:textId="77777777" w:rsidR="00DA0CC5" w:rsidRDefault="00DA0CC5"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05CA" w14:textId="77777777" w:rsidR="00DA0CC5" w:rsidRPr="00871988" w:rsidRDefault="00DA0CC5" w:rsidP="00871988">
    <w:pPr>
      <w:pStyle w:val="Stopka"/>
      <w:pBdr>
        <w:bottom w:val="single" w:sz="6" w:space="1" w:color="auto"/>
      </w:pBdr>
      <w:tabs>
        <w:tab w:val="clear" w:pos="4536"/>
        <w:tab w:val="clear" w:pos="9072"/>
        <w:tab w:val="left" w:pos="1485"/>
      </w:tabs>
      <w:rPr>
        <w:rFonts w:ascii="Arial" w:hAnsi="Arial" w:cs="Arial"/>
        <w:sz w:val="20"/>
        <w:szCs w:val="20"/>
      </w:rPr>
    </w:pPr>
  </w:p>
  <w:p w14:paraId="48F4EC7A" w14:textId="77777777" w:rsidR="00DA0CC5" w:rsidRDefault="00DA0CC5"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Inspektor ds. Zamówień publicznych</w:t>
    </w:r>
  </w:p>
  <w:p w14:paraId="7720D2D8" w14:textId="77777777" w:rsidR="00DA0CC5" w:rsidRPr="00A901C6" w:rsidRDefault="00DA0CC5"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 | e-mail: przetargi@szaflary.pl | Pokój 2.1</w:t>
    </w:r>
  </w:p>
  <w:p w14:paraId="41459018" w14:textId="77777777" w:rsidR="00DA0CC5" w:rsidRPr="005B4376" w:rsidRDefault="00DA0CC5"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A14D19">
      <w:rPr>
        <w:rStyle w:val="Numerstrony"/>
        <w:rFonts w:ascii="Arial" w:hAnsi="Arial" w:cs="Arial"/>
        <w:noProof/>
        <w:sz w:val="16"/>
        <w:szCs w:val="16"/>
      </w:rPr>
      <w:t>23</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A14D19">
      <w:rPr>
        <w:rStyle w:val="Numerstrony"/>
        <w:rFonts w:ascii="Arial" w:hAnsi="Arial" w:cs="Arial"/>
        <w:noProof/>
        <w:sz w:val="16"/>
        <w:szCs w:val="16"/>
      </w:rPr>
      <w:t>25</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965F" w14:textId="77777777" w:rsidR="00DA0CC5" w:rsidRPr="00871988" w:rsidRDefault="00DA0CC5" w:rsidP="00D50A94">
    <w:pPr>
      <w:pStyle w:val="Stopka"/>
      <w:pBdr>
        <w:bottom w:val="single" w:sz="6" w:space="1" w:color="auto"/>
      </w:pBdr>
      <w:tabs>
        <w:tab w:val="clear" w:pos="4536"/>
        <w:tab w:val="clear" w:pos="9072"/>
        <w:tab w:val="left" w:pos="1485"/>
      </w:tabs>
      <w:rPr>
        <w:rFonts w:ascii="Arial" w:hAnsi="Arial" w:cs="Arial"/>
        <w:sz w:val="20"/>
        <w:szCs w:val="20"/>
      </w:rPr>
    </w:pPr>
  </w:p>
  <w:p w14:paraId="073D6A2B" w14:textId="77777777" w:rsidR="00DA0CC5" w:rsidRDefault="00DA0CC5"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Inspektor ds. Zamówień publicznych</w:t>
    </w:r>
  </w:p>
  <w:p w14:paraId="5A1EBB2E" w14:textId="77777777" w:rsidR="00DA0CC5" w:rsidRPr="00A901C6" w:rsidRDefault="00DA0CC5"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A901C6">
      <w:rPr>
        <w:rFonts w:ascii="Arial" w:hAnsi="Arial" w:cs="Arial"/>
        <w:sz w:val="16"/>
        <w:szCs w:val="16"/>
      </w:rPr>
      <w:t>tel. 18 261-23-1</w:t>
    </w:r>
    <w:r>
      <w:rPr>
        <w:rFonts w:ascii="Arial" w:hAnsi="Arial" w:cs="Arial"/>
        <w:sz w:val="16"/>
        <w:szCs w:val="16"/>
      </w:rPr>
      <w:t>4 | e-mail: przetargi</w:t>
    </w:r>
    <w:r w:rsidRPr="00A901C6">
      <w:rPr>
        <w:rFonts w:ascii="Arial" w:hAnsi="Arial" w:cs="Arial"/>
        <w:sz w:val="16"/>
        <w:szCs w:val="16"/>
      </w:rPr>
      <w:t xml:space="preserve">@szaflary.pl | Pokój </w:t>
    </w:r>
    <w:r>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D70A" w14:textId="77777777" w:rsidR="00DA0CC5" w:rsidRDefault="00DA0CC5" w:rsidP="00B12783">
      <w:pPr>
        <w:spacing w:after="0" w:line="240" w:lineRule="auto"/>
      </w:pPr>
      <w:r>
        <w:separator/>
      </w:r>
    </w:p>
  </w:footnote>
  <w:footnote w:type="continuationSeparator" w:id="0">
    <w:p w14:paraId="39343F03" w14:textId="77777777" w:rsidR="00DA0CC5" w:rsidRDefault="00DA0CC5" w:rsidP="00B1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2BA7" w14:textId="77777777" w:rsidR="00DA0CC5" w:rsidRDefault="00FD72A3" w:rsidP="00B12783">
    <w:pPr>
      <w:pStyle w:val="Nagwek"/>
      <w:tabs>
        <w:tab w:val="clear" w:pos="4536"/>
        <w:tab w:val="clear" w:pos="9072"/>
        <w:tab w:val="left" w:pos="2100"/>
      </w:tabs>
    </w:pPr>
    <w:r>
      <w:rPr>
        <w:noProof/>
        <w:lang w:eastAsia="pl-PL"/>
      </w:rPr>
      <w:pict w14:anchorId="157818AE">
        <v:group id="_x0000_s2051" editas="canvas" style="position:absolute;margin-left:0;margin-top:0;width:453.75pt;height:57pt;z-index:251658240;mso-wrap-distance-bottom:17pt" coordsize="9075,1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9075;height:1140" o:preferrelative="f">
            <v:fill o:detectmouseclick="t"/>
            <v:path o:extrusionok="t" o:connecttype="none"/>
            <o:lock v:ext="edit" text="t"/>
          </v:shape>
          <v:group id="_x0000_s2252" style="position:absolute;width:9075;height:1140" coordsize="9075,1140">
            <v:rect id="_x0000_s2052" style="position:absolute;width:9075;height:1140" stroked="f"/>
            <v:shape id="_x0000_s2053" style="position:absolute;left:1421;top:121;width:300;height:231" coordsize="300,231" path="m55,231l,,50,,85,160,125,r55,l220,160,255,r45,l245,231r-50,l150,60,105,231r-50,xe" fillcolor="black" stroked="f">
              <v:path arrowok="t"/>
            </v:shape>
            <v:shape id="_x0000_s2054" style="position:absolute;left:1736;top:116;width:170;height:241" coordsize="170,241" path="m,150r,l5,130r5,-25l10,105,25,90,40,75r,l60,70,85,65r,l105,65r15,5l135,80r10,10l145,90r15,15l165,115r5,20l170,150r,l170,170r-5,15l155,200r-10,15l145,215r-10,10l120,236r-15,l85,241r,l65,236,40,231r,l25,215,10,200r,l5,175,,150r,xm45,150r,l50,175r5,15l55,190r15,10l85,205r,l100,200r15,-10l115,190r10,-15l125,150r,l125,130,115,115r,l100,105,85,100r,l70,105,55,115r,l50,130r-5,20l45,150xm65,50l85,r50,l90,50r-25,xe" fillcolor="black" stroked="f">
              <v:path arrowok="t"/>
              <o:lock v:ext="edit" verticies="t"/>
            </v:shape>
            <v:shape id="_x0000_s2055" style="position:absolute;left:1906;top:121;width:80;height:296" coordsize="80,296" path="m80,65r,161l80,226r-5,45l75,271r-5,10l60,291r,l45,296r-15,l30,296r-15,l15,296,,296,5,256r,l10,256r,l15,256r,l25,256r,l35,246r,l35,220,35,65r45,xm35,40l35,,80,r,40l35,40xe" fillcolor="black" stroked="f">
              <v:path arrowok="t"/>
              <o:lock v:ext="edit" verticies="t"/>
            </v:shape>
            <v:shape id="_x0000_s2056" style="position:absolute;left:2011;top:126;width:100;height:231" coordsize="100,231" path="m95,60r,35l65,95r,65l65,160r,25l65,185r5,5l70,190r10,l80,190r15,l100,221r,l85,226r-20,5l65,231,45,226r,l30,215r,l25,195r,l20,165r,-70l,95,,60r20,l20,25,65,r,60l95,60xe" fillcolor="black" stroked="f">
              <v:path arrowok="t"/>
            </v:shape>
            <v:shape id="_x0000_s2057" style="position:absolute;left:2216;top:116;width:215;height:241" coordsize="215,241" path="m115,150r,-40l215,110r,95l215,205r-15,10l175,231r,l145,236r-25,5l120,241,85,236,55,225r,l30,205,15,180r,l5,150,,120r,l5,85,15,55r,l35,30,60,15r,l85,5,115,r,l155,5r15,5l185,20r,l200,40r15,30l170,80r,l160,65,150,50r,l135,45,115,40r,l90,45,70,60r,l60,70,55,85r-5,35l50,120r5,35l60,170r10,10l70,180r20,15l115,200r,l145,195r,l170,180r,-30l115,150xe" fillcolor="black" stroked="f">
              <v:path arrowok="t"/>
            </v:shape>
            <v:shape id="_x0000_s2058" style="position:absolute;left:2471;top:181;width:245;height:171" coordsize="245,171" path="m,5r40,l40,25r,l50,15,65,5,80,,95,r,l110,r10,5l120,5r10,10l140,25r,l150,15,165,5r,l175,r15,l190,r15,l220,10r,l230,15r10,15l240,30r5,15l245,65r,106l200,171r,-96l200,75r,-20l195,45r,l190,35r-15,l175,35r-15,5l160,40r-5,5l150,55r,l145,90r,81l100,171r,-91l100,80r,-30l100,50,90,35r,l80,35r,l60,40r,l55,45,50,55r,l45,90r,81l,171,,5xe" fillcolor="black" stroked="f">
              <v:path arrowok="t"/>
            </v:shape>
            <v:shape id="_x0000_s2059" style="position:absolute;left:2762;top:121;width:40;height:231" coordsize="40,231" path="m,40l,,40,r,40l,40xm,231l,65r40,l40,231,,231xe" fillcolor="black" stroked="f">
              <v:path arrowok="t"/>
              <o:lock v:ext="edit" verticies="t"/>
            </v:shape>
            <v:shape id="_x0000_s2060" style="position:absolute;left:2847;top:181;width:155;height:171" coordsize="155,171" path="m155,171r-45,l110,85r,l105,50r,l95,40r,l80,35r,l70,35,60,40r,l55,45,50,55r,l45,95r,76l,171,,5r45,l45,30r,l55,15,65,5,80,,95,r,l125,5r,l140,20r,l150,35r,l155,65r,106xe" fillcolor="black" stroked="f">
              <v:path arrowok="t"/>
            </v:shape>
            <v:shape id="_x0000_s2061" style="position:absolute;left:3022;top:186;width:175;height:231" coordsize="175,231" path="m,l50,,90,115,125,r50,l115,161r-10,30l105,191,90,211r,l80,221r,l65,231r,l40,231r,l15,231r,-35l15,196r15,l30,196r15,l55,191r,l65,166,,xe" fillcolor="black" stroked="f">
              <v:path arrowok="t"/>
            </v:shape>
            <v:shape id="_x0000_s2062" style="position:absolute;left:3302;top:116;width:185;height:241" coordsize="185,241" path="m,160r45,-5l45,155r5,20l60,190r,l75,195r20,5l95,200r20,l125,190r,l135,180r5,-10l140,170r-5,-15l135,155,115,145r,l80,135r,l50,125,30,110r,l10,90,5,65r,l10,50,15,35r,l30,20,45,10r,l65,5,90,r,l130,5r15,10l155,20r,l165,30r5,15l180,70r-50,5l130,75,125,60,120,50r,l105,40r-15,l90,40r-20,l60,50r,l50,55r,10l50,65r,5l60,75r,l70,85r30,5l100,90r30,10l150,110r,l165,120r10,10l175,130r5,20l185,170r,l180,185r-5,20l175,205r-15,15l145,231r,l120,236r-25,5l95,241,55,236,40,231,25,220r,l15,210,5,195,,160r,xe" fillcolor="black" stroked="f">
              <v:path arrowok="t"/>
            </v:shape>
            <v:shape id="_x0000_s2063" style="position:absolute;left:3507;top:186;width:150;height:166" coordsize="150,166" path="m,166l,130,65,60r,l85,35r,l65,35,5,35,5,,145,r,30l80,105,60,130r,l80,125r70,l150,166,,166xe" fillcolor="black" stroked="f">
              <v:path arrowok="t"/>
            </v:shape>
            <v:shape id="_x0000_s2064" style="position:absolute;left:3672;top:181;width:155;height:176" coordsize="155,176" path="m45,55l5,50r,l15,25,30,10r,l50,5,80,r,l105,r15,5l120,5r15,10l140,25r,l145,40r5,25l145,115r,l150,150r,l155,171r-40,l115,171r-5,-16l110,155r,-5l110,150,85,171r,l55,176r,l35,171,15,160r,l5,145,,125r,l5,110r5,-10l10,100,15,90,25,85r,l60,75r,l105,60r,-5l105,55r,-10l100,40r,l90,35r-15,l75,35,55,40r,l45,55r,xm105,90r,l80,95r,l55,105r,l45,110r,10l45,120r,10l50,135r,l60,140r10,5l70,145r10,-5l90,135r,l105,120r,l105,100r,-10xe" fillcolor="black" stroked="f">
              <v:path arrowok="t"/>
              <o:lock v:ext="edit" verticies="t"/>
            </v:shape>
            <v:shape id="_x0000_s2065" style="position:absolute;left:3842;top:116;width:115;height:236" coordsize="115,236" path="m,70r25,l25,55r,l30,25r,l35,15,45,10r,l60,5,75,r,l115,10r-5,30l110,40,90,35r,l75,40r,l70,55r,15l105,70r,35l70,105r,131l25,236r,-131l,105,,70xe" fillcolor="black" stroked="f">
              <v:path arrowok="t"/>
            </v:shape>
            <v:rect id="_x0000_s2066" style="position:absolute;left:3972;top:121;width:40;height:231" fillcolor="black" stroked="f"/>
            <v:shape id="_x0000_s2067" style="position:absolute;left:4047;top:181;width:155;height:176" coordsize="155,176" path="m45,55l5,50r,l15,25,30,10r,l50,5,75,r,l100,r20,5l120,5r10,10l140,25r,l145,40r,25l145,115r,l150,150r,l155,171r-45,l110,171r,-16l110,155r-5,-5l105,150,80,171r,l55,176r,l30,171,15,160r,l5,145,,125r,l,110,5,100r,l15,90,25,85r,l60,75r,l105,60r,-5l105,55,100,45,95,40r,l90,35r-15,l75,35,55,40r,l45,55r,xm105,90r,l75,95r,l50,105r,l45,110r,10l45,120r,10l50,135r,l60,140r10,5l70,145r10,-5l90,135r,l100,120r,l105,100r,-10xe" fillcolor="black" stroked="f">
              <v:path arrowok="t"/>
              <o:lock v:ext="edit" verticies="t"/>
            </v:shape>
            <v:shape id="_x0000_s2068" style="position:absolute;left:4237;top:181;width:105;height:171" coordsize="105,171" path="m40,171l,171,,5r40,l40,30r,l55,5r,l75,r,l90,r15,10l90,45r,l80,40r-10,l70,40,55,45r,l50,50,45,65r,l40,120r,51xe" fillcolor="black" stroked="f">
              <v:path arrowok="t"/>
            </v:shape>
            <v:shape id="_x0000_s2069" style="position:absolute;left:4342;top:186;width:170;height:231" coordsize="170,231" path="m,l45,,85,115,125,r45,l110,161r-10,30l100,191,90,211r,l75,221r,l60,231r,l40,231r,l15,231,10,196r,l25,196r,l40,196r10,-5l50,191,60,166,,xe" fillcolor="black" stroked="f">
              <v:path arrowok="t"/>
            </v:shape>
            <v:shape id="_x0000_s2070" style="position:absolute;left:1436;top:507;width:115;height:146" coordsize="115,146" path="m,l30,r,81l30,81r,25l30,106r,5l40,116r,l45,121r10,5l55,126r15,-5l75,121r,l85,106r,l85,81,85,r30,l115,76r,l110,116r,l105,131r,l85,146r,l60,146r,l40,146r-15,l25,146,10,131r,l,116r,l,81,,xe" fillcolor="black" stroked="f">
              <v:path arrowok="t"/>
            </v:shape>
            <v:shape id="_x0000_s2071" style="position:absolute;left:1581;top:547;width:65;height:106" coordsize="65,106" path="m25,106l,106,,,25,r,15l25,15,35,r,l45,r,l65,5,55,31r,l45,26r,l35,26r,l25,41r,l25,76r,30xe" fillcolor="black" stroked="f">
              <v:path arrowok="t"/>
            </v:shape>
            <v:shape id="_x0000_s2072" style="position:absolute;left:1646;top:547;width:95;height:106" coordsize="95,106" path="m,106l,86,40,41r,l55,26r,l40,26,5,26,5,,90,r,20l50,66,35,81r,l50,81r45,l95,106,,106xe" fillcolor="black" stroked="f">
              <v:path arrowok="t"/>
            </v:shape>
            <v:shape id="_x0000_s2073" style="position:absolute;left:1751;top:547;width:100;height:146" coordsize="100,146" path="m25,36l,31r,l10,15,15,5r,l30,,45,r,l75,5r,l85,15r,l90,41r,30l90,71r,20l90,91r5,15l70,106r,l65,96r,l65,96r,l50,106r,l35,106r,l20,106,10,101r,l,91,,76r,l5,61r,l15,51r,l35,46r,l65,36r,l65,36,60,26r,l45,20r,l35,26r,l25,36r,xm65,56r,l45,61r,l30,66r,l25,76r,l30,86r,l40,91r,l55,86r,l65,76r,l65,61r,-5xm90,106r,l85,111r,l85,111r,l85,116r,l80,121r,l85,126r,l90,131r,l95,126r,l100,126r,15l100,141r-15,5l85,146r-10,l75,146,65,141r,l65,136r,l60,131r,l65,116r,l75,106r15,xe" fillcolor="black" stroked="f">
              <v:path arrowok="t"/>
              <o:lock v:ext="edit" verticies="t"/>
            </v:shape>
            <v:shape id="_x0000_s2074" style="position:absolute;left:1861;top:507;width:105;height:146" coordsize="105,146" path="m105,146r-30,l75,131r,l60,146r,l45,146r,l30,146,15,136r,l5,116,,96r,l5,71,15,55r,l30,40r15,l45,40r15,5l75,55,75,r30,l105,146xm30,91r,l30,106r5,10l35,116r5,10l55,126r,l60,126r10,-5l70,121r5,-10l75,96r,l75,81,70,71r,l60,60r-5,l55,60r-10,l35,71r,l30,76r,15l30,91xe" fillcolor="black" stroked="f">
              <v:path arrowok="t"/>
              <o:lock v:ext="edit" verticies="t"/>
            </v:shape>
            <v:shape id="_x0000_s2075" style="position:absolute;left:2041;top:507;width:135;height:146" coordsize="135,146" path="m70,91r,-20l135,71r,55l135,126r-25,15l110,141r-20,5l75,146r,l50,146,35,141r,l20,126,10,111r,l5,96,,76r,l5,50,10,35r,l20,20,40,5r,l55,,70,r,l95,r20,10l115,10r10,15l135,40r-30,5l105,45,100,35,95,30r,l85,25r-15,l70,25r-15,l40,35r,l35,50,30,71r,l35,96r5,15l40,111r15,10l70,126r,l90,121r,l105,111r,-20l70,91xe" fillcolor="black" stroked="f">
              <v:path arrowok="t"/>
            </v:shape>
            <v:shape id="_x0000_s2076" style="position:absolute;left:2201;top:547;width:150;height:106" coordsize="150,106" path="m,l25,r,15l25,15,40,5,55,r,l75,5r,l85,15r,l100,5r,l120,r,l135,5r,l150,15r,l150,41r,65l125,106r,-60l125,46,120,26r,l115,20r-5,l110,20r-10,6l100,26,90,36r,l90,56r,50l60,106r,-55l60,51r,-20l60,31,55,20r,l45,20r,l35,26r,l30,36r,l25,56r,50l,106,,xe" fillcolor="black" stroked="f">
              <v:path arrowok="t"/>
            </v:shape>
            <v:shape id="_x0000_s2077" style="position:absolute;left:2381;top:507;width:25;height:146" coordsize="25,146" path="m,25l,,25,r,25l,25xm,146l,40r25,l25,146,,146xe" fillcolor="black" stroked="f">
              <v:path arrowok="t"/>
              <o:lock v:ext="edit" verticies="t"/>
            </v:shape>
            <v:shape id="_x0000_s2078" style="position:absolute;left:2436;top:547;width:95;height:106" coordsize="95,106" path="m95,106r-30,l65,51r,l65,31r,l60,26r,l50,20r,l35,26r,l30,36r,l25,61r,45l,106,,,25,r,15l25,15,40,5,60,r,l75,r,l85,10r,l90,20r,l95,41r,65xe" fillcolor="black" stroked="f">
              <v:path arrowok="t"/>
            </v:shape>
            <v:shape id="_x0000_s2079" style="position:absolute;left:2546;top:547;width:105;height:146" coordsize="105,146" path="m,l30,,55,76,75,r30,l70,101,60,121r,l55,136r,l50,141r,l35,146r,l25,146r,l10,146,5,126r,l15,126r,l25,126r5,-5l30,121,40,106,,xe" fillcolor="black" stroked="f">
              <v:path arrowok="t"/>
            </v:shape>
            <v:shape id="_x0000_s2080" style="position:absolute;left:2716;top:507;width:121;height:151" coordsize="121,151" path="m,101l31,96r,l36,111r5,5l41,116r10,5l61,126r,l76,121r5,-5l81,116r5,-5l91,106r,l86,96r,l76,91r,l51,81r,l36,76,21,71r,l11,55,5,40r,l11,30,16,20r,l21,10,31,5r,l61,r,l81,r20,10l101,10r10,15l116,45r-30,l86,45,81,35,76,30r,l71,25r-10,l61,25r-15,l41,30r,l36,35r,l41,45r,l66,55r,l96,66r,l111,81r,l116,91r5,15l121,106r-5,10l111,126r,l106,136r-15,5l91,141r-10,5l61,151r,l36,146,21,136r,l5,121,,101r,xe" fillcolor="black" stroked="f">
              <v:path arrowok="t"/>
            </v:shape>
            <v:shape id="_x0000_s2081" style="position:absolute;left:2847;top:547;width:95;height:106" coordsize="95,106" path="m,106l,86,40,41r,l55,26r,l40,26,5,26,5,,90,r,20l50,66,35,81r,l50,81r45,l95,106,,106xe" fillcolor="black" stroked="f">
              <v:path arrowok="t"/>
            </v:shape>
            <v:shape id="_x0000_s2082" style="position:absolute;left:2952;top:547;width:95;height:106" coordsize="95,106" path="m25,36l5,31r,l10,15,15,5r,l30,,45,r,l75,5r,l85,15r,l90,41r,30l90,71r,20l90,91r5,15l70,106r,l65,96r,l65,96r,l50,106r,l35,106r,l20,106,10,101r,l,91,,76r,l5,61r,l15,51r,l35,46r,l65,36r,l65,36,60,26r,l45,20r,l35,26r,l25,36r,xm65,56r,l45,61r,l35,66r,l25,76r,l30,86r,l40,91r,l55,86r,l65,76r,l65,61r,-5xe" fillcolor="black" stroked="f">
              <v:path arrowok="t"/>
              <o:lock v:ext="edit" verticies="t"/>
            </v:shape>
            <v:shape id="_x0000_s2083" style="position:absolute;left:3057;top:507;width:70;height:146" coordsize="70,146" path="m,40r15,l15,35r,l20,15r,l30,5r,l50,r,l70,5r,15l70,20r-15,l55,20,45,25r,l45,35r,5l65,40r,26l45,66r,80l15,146r,-80l,66,,40xe" fillcolor="black" stroked="f">
              <v:path arrowok="t"/>
            </v:shape>
            <v:rect id="_x0000_s2084" style="position:absolute;left:3137;top:507;width:25;height:146" fillcolor="black" stroked="f"/>
            <v:shape id="_x0000_s2085" style="position:absolute;left:3187;top:547;width:95;height:106" coordsize="95,106" path="m25,36l,31r,l5,15,15,5r,l30,,45,r,l75,5r,l85,15r,l90,41r,30l90,71r,20l90,91r5,15l70,106r,l65,96r,l65,96r,l50,106r,l35,106r,l20,106,5,101r,l,91,,76r,l,61r,l15,51r,l35,46r,l65,36r,l65,36,60,26r,l45,20r,l30,26r,l25,36r,xm65,56r,l45,61r,l30,66r,l25,76r,l30,86r,l40,91r,l55,86r,l60,76r,l65,61r,-5xe" fillcolor="black" stroked="f">
              <v:path arrowok="t"/>
              <o:lock v:ext="edit" verticies="t"/>
            </v:shape>
            <v:shape id="_x0000_s2086" style="position:absolute;left:3302;top:547;width:70;height:106" coordsize="70,106" path="m30,106l,106,,,25,r,15l25,15,40,r,l50,r,l70,5,60,31r,l45,26r,l35,26r,l30,41r,l30,76r,30xe" fillcolor="black" stroked="f">
              <v:path arrowok="t"/>
            </v:shape>
            <v:shape id="_x0000_s2087" style="position:absolute;left:3367;top:547;width:110;height:146" coordsize="110,146" path="m,l30,,55,76,80,r30,l70,101r-5,20l65,121r-5,15l60,136r-10,5l50,141r-10,5l40,146r-15,l25,146r-15,l10,126r,l20,126r,l30,126r5,-5l35,121r5,-15l,xe" fillcolor="black" stroked="f">
              <v:path arrowok="t"/>
            </v:shape>
            <v:shape id="_x0000_s2088" style="position:absolute;left:1436;top:743;width:80;height:106" coordsize="80,106" path="m65,106r,-15l65,91,50,106r-15,l35,106r-20,l15,106,5,96r,l,81r,l,66,,,15,r,61l15,61r,15l15,76,25,91r,l35,91r,l50,91r,l60,76r,l65,56,65,,80,r,106l65,106xe" fillcolor="black" stroked="f">
              <v:path arrowok="t"/>
            </v:shape>
            <v:rect id="_x0000_s2089" style="position:absolute;left:1546;top:703;width:15;height:146" fillcolor="black" stroked="f"/>
            <v:rect id="_x0000_s2090" style="position:absolute;left:1596;top:829;width:20;height:20" fillcolor="black" stroked="f"/>
            <v:shape id="_x0000_s2091" style="position:absolute;left:1691;top:703;width:115;height:146" coordsize="115,146" path="m,146l,126,75,35r,l90,20r-80,l10,,110,r,20l30,121r-5,10l115,131r,15l,146xe" fillcolor="black" stroked="f">
              <v:path arrowok="t"/>
            </v:shape>
            <v:shape id="_x0000_s2092" style="position:absolute;left:1816;top:743;width:95;height:106" coordsize="95,106" path="m75,91r,l55,106r,l35,106r,l20,106,10,101r,l5,91,,81r,l5,66r,l15,56r,l25,50r,l40,45r,l75,40r,l75,35r,l70,25r,-5l70,20,60,15r-10,l50,15,30,20r,l25,25,20,35,5,30r,l10,15r,l25,5r,l50,r,l75,r,l85,10r,l90,20r,l90,40r,21l90,61r,35l90,96r5,10l80,106r,l75,91r,xm75,56r,l45,61r,l30,66r,l20,71r,l20,76r,l25,91r,l40,96r,l60,91r,l70,76r,l75,61r,-5xe" fillcolor="black" stroked="f">
              <v:path arrowok="t"/>
              <o:lock v:ext="edit" verticies="t"/>
            </v:shape>
            <v:shape id="_x0000_s2093" style="position:absolute;left:1936;top:703;width:85;height:146" coordsize="85,146" path="m,146l,,15,r,85l60,40r20,l40,80r45,66l65,146,30,90,15,106r,40l,146xe" fillcolor="black" stroked="f">
              <v:path arrowok="t"/>
            </v:shape>
            <v:shape id="_x0000_s2094" style="position:absolute;left:2026;top:743;width:100;height:106" coordsize="100,106" path="m,56r,l5,30,20,10r,l35,,50,r,l70,,85,15r,l95,30r5,20l100,50r,21l95,86r,l85,96r-10,5l75,101r-10,5l50,106r,l30,106,15,96r,l5,76,,56r,xm20,56r,l20,71,30,86r,l40,91r10,5l50,96,60,91,70,86r,l80,71r,-15l80,56r,-21l70,25r,l60,15r-10,l50,15r-10,l30,25r,l20,35r,21l20,56xe" fillcolor="black" stroked="f">
              <v:path arrowok="t"/>
              <o:lock v:ext="edit" verticies="t"/>
            </v:shape>
            <v:shape id="_x0000_s2095" style="position:absolute;left:2146;top:743;width:90;height:146" coordsize="90,146" path="m,146l,,15,r,15l15,15,30,5r,l45,r,l60,,70,5r,l80,15r5,10l85,25r5,25l90,50r,16l85,81r,l75,91,65,101r,l55,106r-10,l45,106r-15,l30,106,15,96r,50l,146xm15,56r,l20,71r5,15l25,86r10,5l45,96r,l55,91,65,86r,l70,71r,-21l70,50r,-15l65,25r,l55,15r-10,l45,15r-10,l25,25r,l20,35,15,56r,xe" fillcolor="black" stroked="f">
              <v:path arrowok="t"/>
              <o:lock v:ext="edit" verticies="t"/>
            </v:shape>
            <v:shape id="_x0000_s2096" style="position:absolute;left:2256;top:703;width:20;height:146" coordsize="20,146" path="m,20l,,20,r,20l,20xm,146l,40r20,l20,146,,146xe" fillcolor="black" stroked="f">
              <v:path arrowok="t"/>
              <o:lock v:ext="edit" verticies="t"/>
            </v:shape>
            <v:shape id="_x0000_s2097" style="position:absolute;left:2296;top:743;width:95;height:106" coordsize="95,106" path="m75,91r,l55,106r,l35,106r,l20,106,10,101r,l,91,,81r,l5,66r,l10,56r,l25,50r,l40,45r,l70,40r,l70,35r,l70,25,65,20r,l60,15r-15,l45,15,30,20r,l25,25,20,35,,30r,l10,15r,l25,5r,l50,r,l70,r,l85,10r,l90,20r,l90,40r,21l90,61r,35l90,96r5,10l75,106r,l75,91r,xm70,56r,l45,61r,l25,66r,l20,71r,l20,76r,l25,91r,l40,96r,l55,91r,l70,76r,l70,61r,-5xe" fillcolor="black" stroked="f">
              <v:path arrowok="t"/>
              <o:lock v:ext="edit" verticies="t"/>
            </v:shape>
            <v:shape id="_x0000_s2098" style="position:absolute;left:2411;top:703;width:85;height:146" coordsize="85,146" path="m,146l,40r15,l15,55r,l30,45,50,40r,l70,40r,l80,50r,l85,65r,l85,80r,66l70,146r,-66l70,80,65,65r,l60,55r,l45,55r,l35,55,25,60r,l20,70r,20l20,146,,146xm30,30l45,,70,,45,30r-15,xe" fillcolor="black" stroked="f">
              <v:path arrowok="t"/>
              <o:lock v:ext="edit" verticies="t"/>
            </v:shape>
            <v:shape id="_x0000_s2099" style="position:absolute;left:2516;top:743;width:85;height:106" coordsize="85,106" path="m,76l20,71r,l20,81r5,5l25,86r10,5l45,96r,l55,91r10,l65,91r,-5l70,76r,l65,66r,l45,61r,l20,56r,l5,45r,l5,30r,l5,15r,l15,5r,l25,r,l40,r,l65,r,l75,10r,l85,30r-20,l65,30,60,20r,l45,15r,l25,15r,l20,25r,l25,35r,l30,40r,l45,40r,l70,50r,l85,61r,l85,76r,l80,91r,l65,106r,l45,106r,l25,106,15,101r,l5,91,,76r,xe" fillcolor="black" stroked="f">
              <v:path arrowok="t"/>
            </v:shape>
            <v:shape id="_x0000_s2100" style="position:absolute;left:2626;top:703;width:85;height:146" coordsize="85,146" path="m,146l,,15,r,85l55,40r25,l40,80r45,66l60,146,30,90,15,106r,40l,146xe" fillcolor="black" stroked="f">
              <v:path arrowok="t"/>
            </v:shape>
            <v:shape id="_x0000_s2101" style="position:absolute;left:2716;top:743;width:96;height:106" coordsize="96,106" path="m76,91r,l56,106r,l36,106r,l21,106,11,101r,l5,91,,81r,l5,66r,l16,56r,l26,50r,l46,45r,l76,40r,l76,35r,l76,25,71,20r,l61,15r-10,l51,15,31,20r,l26,25,21,35,5,30r,l16,15r,l31,5r,l51,r,l76,r,l86,10r,l91,20r,l91,40r,21l91,61r5,35l96,96r,10l81,106r,l76,91r,xm76,56r,l46,61r,l31,66r,l26,71r,l21,76r,l26,91r,l41,96r,l61,91r,l71,76r,l76,61r,-5xe" fillcolor="black" stroked="f">
              <v:path arrowok="t"/>
              <o:lock v:ext="edit" verticies="t"/>
            </v:shape>
            <v:shape id="_x0000_s2102" style="position:absolute;left:2902;top:703;width:50;height:146" coordsize="50,146" path="m50,146r-15,l35,35r,l15,45r,l,55,,35r,l25,20r,l40,,50,r,146xe" fillcolor="black" stroked="f">
              <v:path arrowok="t"/>
            </v:shape>
            <v:shape id="_x0000_s2103" style="position:absolute;left:2997;top:703;width:95;height:146" coordsize="95,146" path="m30,65r,l20,65,10,55r,l5,40r,l10,25,20,10r,l30,5,50,r,l65,5r15,5l80,10r5,15l90,40r,l85,55r,l70,65r,l80,75r10,5l90,80r5,10l95,106r,l90,121,80,136r,l65,146r-15,l50,146r-20,l15,136r,l5,121,,106r,l,90,10,80r,l15,70,30,65r,xm20,106r,l20,121r,l35,131r,l50,136r,l60,131r10,-5l70,126r5,-10l75,106r,l75,96,70,85r,l60,75r-15,l45,75r-10,l25,85r,l20,90r,16l20,106xm25,40r,l25,45r5,10l30,55r10,5l50,60r,l55,60,65,55r,l70,45r,-5l70,40r,-10l65,20r,l55,15r-5,l50,15r-10,l30,20r,l25,30r,10l25,40xe" fillcolor="black" stroked="f">
              <v:path arrowok="t"/>
              <o:lock v:ext="edit" verticies="t"/>
            </v:shape>
            <v:shape id="_x0000_s2104" style="position:absolute;left:3117;top:829;width:20;height:50" coordsize="20,50" path="m,20l,,20,r,20l20,20r,20l20,40,5,50,,40r,l10,35r,l10,20,,20xe" fillcolor="black" stroked="f">
              <v:path arrowok="t"/>
            </v:shape>
            <v:shape id="_x0000_s2105" style="position:absolute;left:3222;top:703;width:90;height:151" coordsize="90,151" path="m,106r15,l15,106r5,15l25,126r,l35,131r10,5l45,136r10,-5l65,126r,l70,116r5,-10l75,106,70,90,65,85r,l55,75r-10,l45,75r-10,l35,60r,l40,60r,l50,60,60,55r,l65,50r,-10l65,40r,-10l60,20r,l55,15r-10,l45,15r-10,l25,20r,l20,30r,10l,40r,l5,25,15,10r,l30,5,45,r,l65,5r,l80,20r,l85,40r,l80,55r,l65,65r,l75,70,85,80r,l90,90r,16l90,106r,15l80,136r,l65,146r-20,5l45,151,25,146,15,136r,l5,126,,106r,xe" fillcolor="black" stroked="f">
              <v:path arrowok="t"/>
            </v:shape>
            <v:shape id="_x0000_s2106" style="position:absolute;left:3327;top:703;width:100;height:146" coordsize="100,146" path="m60,146r,-35l,111,,96,65,,80,r,96l100,96r,15l80,111r,35l60,146xm60,96r,-66l15,96r45,xe" fillcolor="black" stroked="f">
              <v:path arrowok="t"/>
              <o:lock v:ext="edit" verticies="t"/>
            </v:shape>
            <v:rect id="_x0000_s2107" style="position:absolute;left:3442;top:788;width:55;height:16" fillcolor="black" stroked="f"/>
            <v:shape id="_x0000_s2108" style="position:absolute;left:3502;top:703;width:100;height:146" coordsize="100,146" path="m65,146r,-35l,111,,96,65,,80,r,96l100,96r,15l80,111r,35l65,146xm65,96r,-66l20,96r45,xe" fillcolor="black" stroked="f">
              <v:path arrowok="t"/>
              <o:lock v:ext="edit" verticies="t"/>
            </v:shape>
            <v:shape id="_x0000_s2109" style="position:absolute;left:3617;top:703;width:95;height:146" coordsize="95,146" path="m95,131r,15l,146r,l5,136r,l15,116r,l40,90r,l70,60r,l75,50,80,40r,l75,30,70,25r,l60,20,50,15r,l40,20,30,25r,l25,35r,10l5,45r,l10,25,20,10r,l35,5,50,r,l70,5,85,15r,l95,25r,15l95,40,90,60r,l80,75r,l55,101r,l35,121r,l25,131r70,xe" fillcolor="black" stroked="f">
              <v:path arrowok="t"/>
            </v:shape>
            <v:shape id="_x0000_s2110" style="position:absolute;left:3727;top:703;width:100;height:146" coordsize="100,146" path="m60,146r,-35l,111,,96,65,,80,r,96l100,96r,15l80,111r,35l60,146xm60,96r,-66l15,96r45,xe" fillcolor="black" stroked="f">
              <v:path arrowok="t"/>
              <o:lock v:ext="edit" verticies="t"/>
            </v:shape>
            <v:shape id="_x0000_s2111" style="position:absolute;left:3897;top:703;width:115;height:146" coordsize="115,146" path="m,101l20,96r,l25,116r,l40,126r,l60,131r,l80,126r,l95,121r,l100,106r,l95,96r,l80,85r,l55,80r,l30,70r,l15,55r,l10,40r,l10,30,15,20r,l20,10,30,5r,l60,r,l85,5r,l95,10r10,10l105,20r5,10l110,40,95,45r,l90,30,85,25r,l75,20,60,15r,l45,20r-10,l35,20,30,30,25,40r,l25,45r5,5l30,50,60,60r,l90,70r,l105,75r5,10l110,85r5,11l115,106r,l115,116r-5,10l110,126r-10,10l90,141r,l80,146r-15,l65,146r-20,l30,141r,l20,136,10,126r,l5,116,,101r,xe" fillcolor="black" stroked="f">
              <v:path arrowok="t"/>
            </v:shape>
            <v:shape id="_x0000_s2112" style="position:absolute;left:4027;top:743;width:90;height:106" coordsize="90,106" path="m,106l,91,65,15r,l45,15,5,15,5,,90,r,15l35,81,20,91r,l45,91r45,l90,106,,106xe" fillcolor="black" stroked="f">
              <v:path arrowok="t"/>
            </v:shape>
            <v:shape id="_x0000_s2113" style="position:absolute;left:4132;top:743;width:95;height:106" coordsize="95,106" path="m75,91r,l55,106r,l35,106r,l20,106,10,101r,l,91,,81r,l,66r,l10,56r,l25,50r,l40,45r,l70,40r,l70,35r,l70,25,65,20r,l60,15r-15,l45,15,30,20r,l25,25,20,35,,30r,l10,15r,l25,5r,l50,r,l70,r,l80,10r,l90,20r,l90,40r,21l90,61r,35l90,96r5,10l75,106r,l75,91r,xm70,56r,l40,61r,l25,66r,l20,71r,l20,76r,l25,91r,l40,96r,l55,91r,l70,76r,l70,61r,-5xe" fillcolor="black" stroked="f">
              <v:path arrowok="t"/>
              <o:lock v:ext="edit" verticies="t"/>
            </v:shape>
            <v:shape id="_x0000_s2114" style="position:absolute;left:4237;top:703;width:60;height:146" coordsize="60,146" path="m15,146r,-91l,55,,40r15,l15,30r,l15,15r,l25,5r,l45,r,l60,r,15l60,15r-15,l45,15,35,20r,l35,30r,10l55,40r,15l35,55r,91l15,146xe" fillcolor="black" stroked="f">
              <v:path arrowok="t"/>
            </v:shape>
            <v:rect id="_x0000_s2115" style="position:absolute;left:4302;top:703;width:20;height:146" fillcolor="black" stroked="f"/>
            <v:shape id="_x0000_s2116" style="position:absolute;left:4342;top:743;width:95;height:106" coordsize="95,106" path="m75,91r,l55,106r,l35,106r,l20,106,10,101r,l,91,,81r,l5,66r,l15,56r,l25,50r,l40,45r,l70,40r,l70,35r,l70,25,65,20r,l60,15r-15,l45,15,30,20r,l25,25,20,35,5,30r,l10,15r,l25,5r,l50,r,l70,r,l85,10r,l90,20r,l90,40r,21l90,61r,35l90,96r5,10l75,106r,l75,91r,xm70,56r,l45,61r,l30,66r,l20,71r,l20,76r,l25,91r,l40,96r,l60,91r,l70,76r,l70,61r,-5xe" fillcolor="black" stroked="f">
              <v:path arrowok="t"/>
              <o:lock v:ext="edit" verticies="t"/>
            </v:shape>
            <v:shape id="_x0000_s2117" style="position:absolute;left:4457;top:743;width:60;height:106" coordsize="60,106" path="m,106l,,20,r,15l20,15,30,r,l40,r,l60,5,50,20r,l40,15r,l30,20r,l25,30r,l20,50r,56l,106xe" fillcolor="black" stroked="f">
              <v:path arrowok="t"/>
            </v:shape>
            <v:shape id="_x0000_s2118" style="position:absolute;left:4517;top:743;width:96;height:146" coordsize="96,146" path="m10,146l5,131r,l15,131r,l26,131r,l31,126r,l36,111r,l41,106,,,21,,41,61r,l46,86r,l56,61,76,,96,,56,106r,l46,131r,l36,146r,l21,146r,l10,146r,xe" fillcolor="black" stroked="f">
              <v:path arrowok="t"/>
            </v:shape>
            <v:shape id="_x0000_s2119" style="position:absolute;left:1421;top:944;width:145;height:106" coordsize="145,106" path="m30,106l,,20,,35,60r5,26l40,86,45,60,65,,80,,95,60r5,20l110,60,125,r20,l110,106r-20,l75,45,70,25,50,106r-20,xe" fillcolor="black" stroked="f">
              <v:path arrowok="t"/>
            </v:shape>
            <v:shape id="_x0000_s2120" style="position:absolute;left:1566;top:944;width:140;height:106" coordsize="140,106" path="m30,106l,,20,,35,60r5,26l40,86,45,60,65,,80,,95,60r5,20l105,60,125,r15,l110,106r-20,l75,45,70,25,50,106r-20,xe" fillcolor="black" stroked="f">
              <v:path arrowok="t"/>
            </v:shape>
            <v:shape id="_x0000_s2121" style="position:absolute;left:1711;top:944;width:140;height:106" coordsize="140,106" path="m30,106l,,20,,35,60r5,26l40,86,45,60,60,,80,,95,60r5,20l105,60,125,r15,l110,106r-20,l75,45,70,25,50,106r-20,xe" fillcolor="black" stroked="f">
              <v:path arrowok="t"/>
            </v:shape>
            <v:rect id="_x0000_s2122" style="position:absolute;left:1861;top:1030;width:20;height:20" fillcolor="black" stroked="f"/>
            <v:shape id="_x0000_s2123" style="position:absolute;left:1906;top:944;width:85;height:106" coordsize="85,106" path="m,75l15,70r,l20,80r5,6l25,86r10,5l45,96r,l55,91r5,l60,91r5,-5l65,75r,l60,65r,l45,60r,l15,55r,l5,45r,l,30r,l5,15r,l15,5r,l25,r,l40,r,l60,r,l75,10r,l80,30r-15,l65,30,55,20r,l40,15r,l25,15r,l20,25r,l20,35r,l30,40r,l45,40r,l70,50r,l80,60r,l85,75r,l80,91r,l65,106r,l45,106r,l25,106,15,101r,l5,91,,75r,xe" fillcolor="black" stroked="f">
              <v:path arrowok="t"/>
            </v:shape>
            <v:shape id="_x0000_s2124" style="position:absolute;left:2001;top:944;width:95;height:106" coordsize="95,106" path="m,106l,91,70,15r,l50,15,5,15,5,,90,r,15l35,80,25,91r,l45,91r50,l95,106,,106xe" fillcolor="black" stroked="f">
              <v:path arrowok="t"/>
            </v:shape>
            <v:shape id="_x0000_s2125" style="position:absolute;left:2106;top:944;width:95;height:106" coordsize="95,106" path="m75,91r,l55,106r,l35,106r,l20,106,10,101r,l,91,,80r,l5,65r,l15,55r,l25,50r,l40,45r,l70,40r,l70,35r,l70,25,65,20r,l60,15r-15,l45,15,30,20r,l25,25,20,35,5,30r,l10,15r,l25,5r,l50,r,l70,r,l85,10r,l90,20r,l90,40r,20l90,60r,36l90,96r5,10l75,106r,l75,91r,xm70,55r,l45,60r,l30,65r,l20,70r,l20,75r,l25,91r,l40,96r,l60,91r,l70,75r,l70,60r,-5xe" fillcolor="black" stroked="f">
              <v:path arrowok="t"/>
              <o:lock v:ext="edit" verticies="t"/>
            </v:shape>
            <v:shape id="_x0000_s2126" style="position:absolute;left:2211;top:904;width:60;height:146" coordsize="60,146" path="m15,146r,-91l,55,,40r15,l15,30r,l20,15r,l25,5r,l45,r,l60,r,15l60,15r-10,l50,15,35,20r,l35,30r,10l55,40r,15l35,55r,91l15,146xe" fillcolor="black" stroked="f">
              <v:path arrowok="t"/>
            </v:shape>
            <v:rect id="_x0000_s2127" style="position:absolute;left:2276;top:904;width:20;height:146" fillcolor="black" stroked="f"/>
            <v:shape id="_x0000_s2128" style="position:absolute;left:2316;top:944;width:95;height:106" coordsize="95,106" path="m75,91r,l55,106r,l35,106r,l20,106,10,101r,l5,91,,80r,l5,65r,l15,55r,l25,50r,l40,45r,l75,40r,l75,35r,l70,25r,-5l70,20,60,15r-10,l50,15,30,20r,l25,25,20,35,5,30r,l10,15r,l30,5r,l50,r,l75,r,l85,10r,l90,20r,l90,40r,20l90,60r,36l90,96r5,10l80,106r,l75,91r,xm75,55r,l45,60r,l30,65r,l20,70r,l20,75r,l25,91r,l40,96r,l60,91r,l70,75r,l75,60r,-5xe" fillcolor="black" stroked="f">
              <v:path arrowok="t"/>
              <o:lock v:ext="edit" verticies="t"/>
            </v:shape>
            <v:shape id="_x0000_s2129" style="position:absolute;left:2436;top:944;width:55;height:106" coordsize="55,106" path="m,106l,,15,r,15l15,15,25,r,l35,r,l55,5,50,20r,l35,15r,l25,20r,l20,30r,l15,50r,56l,106xe" fillcolor="black" stroked="f">
              <v:path arrowok="t"/>
            </v:shape>
            <v:shape id="_x0000_s2130" style="position:absolute;left:2491;top:944;width:95;height:146" coordsize="95,146" path="m10,146l5,131r,l15,131r,l25,131r,l35,126r,l40,111r,l40,106,,,20,,40,60r,l50,86r,l55,60,80,,95,,55,106r,l45,131r,l35,146r,l20,146r,l10,146r,xe" fillcolor="black" stroked="f">
              <v:path arrowok="t"/>
            </v:shape>
            <v:rect id="_x0000_s2131" style="position:absolute;left:2591;top:1030;width:20;height:20" fillcolor="black" stroked="f"/>
            <v:shape id="_x0000_s2132" style="position:absolute;left:2641;top:944;width:91;height:146" coordsize="91,146" path="m,146l,,15,r,15l15,15,30,5r,l45,r,l60,,70,5r,l80,15r6,10l86,25r5,25l91,50r,15l86,80r,l80,91,70,101r,l55,106r-10,l45,106r-15,l30,106,20,96r,50l,146xm15,55r,l20,70r5,16l25,86r10,5l45,96r,l55,91,65,86r,l70,70,75,50r,l70,35,65,25r,l55,15r-10,l45,15r-10,l25,25r,l20,35,15,55r,xe" fillcolor="black" stroked="f">
              <v:path arrowok="t"/>
              <o:lock v:ext="edit" verticies="t"/>
            </v:shape>
            <v:rect id="_x0000_s2133" style="position:absolute;left:2752;top:904;width:20;height:146" fillcolor="black" stroked="f"/>
            <v:shape id="_x0000_s2134" style="position:absolute;left:200;top:5;width:1026;height:1130" coordsize="1026,1130" path="m,613r,l,668r10,50l20,768r20,46l60,859r25,45l115,939r35,40l185,1009r40,31l265,1065r45,25l360,1105r50,15l460,1125r50,5l510,1130r55,-5l615,1120r50,-15l711,1090r45,-25l796,1040r40,-31l876,979r30,-40l936,904r25,-45l986,814r15,-46l1016,718r5,-50l1026,613,1026,,,,,613xe" fillcolor="#cd3938" stroked="f">
              <v:path arrowok="t"/>
            </v:shape>
            <v:shape id="_x0000_s2135" style="position:absolute;left:195;width:1036;height:1140" coordsize="1036,1140" path="m515,1140r,l465,1135r-55,-5l360,1115r-45,-15l270,1075r-45,-25l185,1019,150,984,115,949,85,909,60,869,40,824,20,773,10,723,,673,,618,,,1036,r,618l1036,618r-5,55l1026,723r-15,50l991,824r-20,45l946,909r-30,40l881,984r-35,35l806,1050r-45,25l716,1100r-46,15l620,1130r-50,5l515,1140r,xm10,10r,608l10,618r,55l20,723r10,45l50,819r20,45l95,904r30,40l155,979r40,35l230,1040r45,30l320,1090r45,15l415,1120r50,5l515,1130r,l570,1125r50,-5l665,1105r51,-15l761,1070r40,-30l841,1014r35,-35l906,944r30,-40l961,864r25,-45l1001,768r15,-45l1021,673r5,-55l1026,10,10,10xe" fillcolor="black" stroked="f">
              <v:path arrowok="t"/>
              <o:lock v:ext="edit" verticies="t"/>
            </v:shape>
            <v:shape id="_x0000_s2136" style="position:absolute;left:670;top:105;width:511;height:814" coordsize="511,814" path="m130,432r,l100,382,75,327r,l75,307r,l95,257r20,-36l10,86r,l60,46r5,l160,166r,l180,156r,l165,126r-5,-15l155,96r,l160,76r5,-20l170,41,185,26,200,16,215,5,230,r21,l251,r20,l291,5r15,11l321,26r10,15l341,56r5,20l351,96r,l346,111r-5,20l321,156r,l331,161r10,10l446,46r,l501,86r,l481,106r,l491,121r,l491,126r,5l491,131r-15,10l461,161r,l441,206r,l446,231r,l446,252r-5,5l441,257r-20,35l406,317r-15,10l391,327r-15,l376,327r-5,-5l361,307,341,282r-15,20l326,302r,30l326,332r10,15l341,387,511,593r,5l456,638r,l361,523r,l386,764r,l361,769r-35,5l326,774r,l326,774r,5l326,779r15,20l341,799r,5l336,804r,l316,809r-20,5l296,814r-5,-5l291,809,281,789r,l241,794r-21,20l220,814r-10,l210,814r-15,l175,814r,l170,809r,-5l170,804r20,-20l190,784r-5,l185,784r,-5l185,779,130,769r,l135,683,155,528r,-15l55,638r-5,l,598r,-5l130,432xm160,277r,l140,312r,l155,332r25,25l180,357r5,-15l190,337r,l185,322r,-15l160,277xe" fillcolor="black" stroked="f">
              <v:path arrowok="t"/>
              <o:lock v:ext="edit" verticies="t"/>
            </v:shape>
            <v:shape id="_x0000_s2137" style="position:absolute;left:665;top:100;width:516;height:824" coordsize="516,824" path="m256,5r,l276,5r20,5l311,21r15,10l336,46r10,15l351,81r5,20l356,101r-5,15l346,136r-20,25l326,161r10,5l346,176,451,51r,l506,91r,l486,111r,l496,126r,l496,131r,5l496,136r-15,10l466,166r,l446,211r,l451,236r,l451,257r-5,5l446,262r-20,35l411,322r-15,10l396,332r-5,l391,332r-10,l381,332r-5,-5l366,312,346,287r-15,20l331,307r,30l331,337r10,15l346,392,516,598r,5l461,643r,l366,528r,l391,769r,l371,774r-35,5l336,779r-5,l331,779r,l331,779r,5l331,784r15,20l346,804r,5l341,809r,l306,819r,l301,819r,l296,814r,l286,794r,l246,799r-21,20l225,819r-10,l215,819r-10,l205,819r-25,l180,819r-5,-5l175,809r,l195,789r,l190,789r,l190,784r,l135,774r,l140,688,160,533r,-15l60,643r-5,l5,603r,-5l135,437r,l105,387,80,332r,l80,312r,l100,262r20,-36l15,91r,l65,51r5,l165,171r,l185,161r,l170,131r-5,-15l160,101r,l165,81r5,-20l175,46,190,31,205,21,220,10,235,5r21,xm185,362r,l190,347r5,-5l195,342r-5,-15l190,312,165,282r,l145,317r,l160,337r25,25xm256,r,l235,,220,5,200,16,185,31,175,46,165,61r-5,20l155,101r,l165,131r15,30l180,161r-10,5l70,46r,l70,46r-5,l65,46r,l10,86r,l10,91r,l10,96r,l115,226r,l95,262,75,312r,l75,322r,10l75,332r25,55l130,437,,598r,l,598r,5l,603r,l55,648r,l55,648r5,l60,648r,l155,528r,5l155,533,135,744r,l130,774r,l130,779r,l155,784r30,5l185,789r,l190,789r,l175,809r-5,l170,809r,l170,809r,5l170,814r10,10l180,824r25,l205,824r10,l215,824r,l215,824r,l215,824r10,-5l225,819r,l246,799r,l281,799r,l291,814r,l291,814r,l301,819r,l306,819r,l341,814r,l346,809r,l346,799r,l346,799r,l336,784r,l336,784r,l336,784r,l336,779r,l336,779r,l371,774r,l391,769r5,l396,769r,-5l396,764,371,538r85,110l456,648r5,l461,648r5,l466,648r50,-45l516,603r,l516,598r,l516,598,351,392r,l341,347r-5,-15l336,332r,-25l346,292r,l351,302r,l366,322r15,15l381,337r,l381,337r10,l391,337r10,l401,337r15,-20l436,287r,l451,267r,l451,262r5,-10l456,236r,l451,211r,l461,196r,l471,171r,l491,146r,l496,136r,l501,131r,-5l501,126r-5,-5l496,121r,l496,121r-5,-10l506,96r,l506,91r,l506,86r,l456,46r,l451,46r,l446,46r,l346,171r,l331,161r,l351,136r5,-20l361,101r,l356,81,351,61,341,46,331,31,316,16,296,5,276,,256,r,xm150,317r,l160,302r,l165,287r20,25l185,312r5,25l190,337r-10,20l180,357r-5,-10l175,347,160,332,150,317r,xe" fillcolor="black" stroked="f">
              <v:path arrowok="t"/>
              <o:lock v:ext="edit" verticies="t"/>
            </v:shape>
            <v:shape id="_x0000_s2138" style="position:absolute;left:670;top:105;width:511;height:814" coordsize="511,814" path="m251,r,l271,r20,5l306,16r15,10l331,41r10,15l346,76r5,20l351,96r-5,15l341,131r-20,25l321,156r10,5l341,171,446,46r,l501,86r,l481,106r,l491,121r,l491,126r,5l491,131r-15,10l461,161r,l441,206r,l446,231r,l446,252r-5,5l441,257r-20,35l406,317r-15,10l391,327r-5,l386,327r-10,l376,327r-5,-5l361,307,341,282r-15,20l326,302r,30l326,332r10,15l341,387,511,593r,5l456,638r,l361,523r,l386,764r,l366,769r-35,5l331,774r-5,l326,774r,l326,774r,5l326,779r15,20l341,799r,5l336,804r,l301,814r,l296,814r,l291,809r,l281,789r,l241,794r-21,20l220,814r-10,l210,814r-10,l200,814r-25,l175,814r-5,-5l170,804r,l190,784r,l185,784r,l185,779r,l130,769r,l135,683,155,528r,-15l55,638r-5,l,598r,-5l130,432r,l100,382,75,327r,l75,307r,l95,257r20,-36l10,86r,l60,46r5,l160,166r,l180,156r,l165,126r-5,-15l155,96r,l160,76r5,-20l170,41,185,26,200,16,215,5,230,r21,e" filled="f" stroked="f">
              <v:path arrowok="t"/>
            </v:shape>
            <v:shape id="_x0000_s2139" style="position:absolute;left:810;top:382;width:50;height:80" coordsize="50,80" path="m40,80r,l45,65r5,-5l50,60,45,45r,-15l20,r,l,35r,l15,55,40,80e" filled="f" stroked="f">
              <v:path arrowok="t"/>
            </v:shape>
            <v:shape id="_x0000_s2140" style="position:absolute;left:665;top:100;width:516;height:824" coordsize="516,824" path="m256,r,l235,,220,5,200,16,185,31,175,46,165,61r-5,20l155,101r,l165,131r15,30l180,161r-10,5l70,46r,l70,46r-5,l65,46r,l10,86r,l10,91r,l10,96r,l115,226r,l95,262,75,312r,l75,322r,10l75,332r25,55l130,437,,598r,l,598r,5l,603r,l55,648r,l55,648r5,l60,648r,l155,528r,5l155,533,135,744r,l130,774r,l130,779r,l155,784r30,5l185,789r,l190,789r,l175,809r-5,l170,809r,l170,809r,5l170,814r10,10l180,824r25,l205,824r10,l215,824r,l215,824r,l215,824r10,-5l225,819r,l246,799r,l281,799r,l291,814r,l291,814r,l301,819r,l306,819r,l341,814r,l346,809r,l346,799r,l346,799r,l336,784r,l336,784r,l336,784r,l336,779r,l336,779r,l371,774r,l391,769r5,l396,769r,-5l396,764,371,538r85,110l456,648r5,l461,648r5,l466,648r50,-45l516,603r,l516,598r,l516,598,351,392r,l341,347r-5,-15l336,332r,-25l346,292r,l351,302r,l366,322r15,15l381,337r,l381,337r10,l391,337r10,l401,337r15,-20l436,287r,l451,267r,l451,262r5,-10l456,236r,l451,211r,l461,196r,l471,171r,l491,146r,l496,136r,l501,131r,-5l501,126r-5,-5l496,121r,l496,121r-5,-10l506,96r,l506,91r,l506,86r,l456,46r,l451,46r,l446,46r,l346,171r,l331,161r,l351,136r5,-20l361,101r,l356,81,351,61,341,46,331,31,316,16,296,5,276,,256,r,e" filled="f" stroked="f">
              <v:path arrowok="t"/>
            </v:shape>
            <v:shape id="_x0000_s2141" style="position:absolute;left:815;top:387;width:40;height:70" coordsize="40,70" path="m,30r,l10,15r,l15,,35,25r,l40,50r,l30,70r,l25,60r,l10,45,,30r,e" filled="f" stroked="f">
              <v:path arrowok="t"/>
            </v:shape>
            <v:shape id="_x0000_s2142" style="position:absolute;left:830;top:105;width:186;height:156" coordsize="186,156" path="m91,r,l111,r20,11l146,16r15,15l171,41r10,15l186,76r,20l186,96r,15l181,131r-25,25l156,156,131,146r,l151,116r,l151,101r,-10l141,71r,l136,66r,-10l131,51r,l111,41,91,36r,l70,41r-10,l55,46r,l45,66r,10l45,76,35,81,30,96r,15l30,111r10,20l50,146r,l25,156r,l5,126,,111,,96r,l,76,5,61,15,41,25,31,40,16,55,11,75,,91,r,xe" fillcolor="#f7c315" stroked="f">
              <v:path arrowok="t"/>
            </v:shape>
            <v:shape id="_x0000_s2143" style="position:absolute;left:1101;top:316;width:10;height:46" coordsize="10,46" path="m10,r,l10,25r,l10,41r,5l5,46r,l,36,,25r,l10,r,xe" stroked="f">
              <v:path arrowok="t"/>
            </v:shape>
            <v:shape id="_x0000_s2144" style="position:absolute;left:1101;top:316;width:10;height:46" coordsize="10,46" path="m10,5r,l10,25r,l10,46r,l10,46r,l5,46r,l,25r,l5,5r,l10,5xm10,r,l,25r,l,36,5,46r,l10,46r,l10,36r,-11l10,25,10,r,xe" fillcolor="black" stroked="f">
              <v:path arrowok="t"/>
              <o:lock v:ext="edit" verticies="t"/>
            </v:shape>
            <v:shape id="_x0000_s2145" style="position:absolute;left:1101;top:321;width:10;height:41" coordsize="10,41" path="m10,r,l10,20r,l10,41r,l10,41r,l5,41r,l,20r,l5,r,l10,e" filled="f" stroked="f">
              <v:path arrowok="t"/>
            </v:shape>
            <v:shape id="_x0000_s2146" style="position:absolute;left:1101;top:316;width:10;height:46" coordsize="10,46" path="m10,r,l,25r,l,36,5,46r,l10,46r,l10,36r,-11l10,25,10,r,e" filled="f" stroked="f">
              <v:path arrowok="t"/>
            </v:shape>
            <v:shape id="_x0000_s2147" style="position:absolute;left:951;top:884;width:55;height:25" coordsize="55,25" path="m40,r,l55,20r,l55,20r,l35,15r-10,l25,15r-10,l15,15,10,25r,l,10r,l40,r,xe" stroked="f">
              <v:path arrowok="t"/>
            </v:shape>
            <v:shape id="_x0000_s2148" style="position:absolute;left:951;top:884;width:55;height:25" coordsize="55,25" path="m40,r,l50,15r,l55,15r,l35,15,25,10r,l25,10r,l25,10,15,15r,l10,25r,l5,10r,l40,xm40,r,l,10r,l,10r,l10,25r,l10,25r,l15,15r,l25,15r,l25,15r,l35,15r20,5l55,20r,l55,20r,l55,20,40,r,xe" fillcolor="black" stroked="f">
              <v:path arrowok="t"/>
              <o:lock v:ext="edit" verticies="t"/>
            </v:shape>
            <v:shape id="_x0000_s2149" style="position:absolute;left:956;top:884;width:50;height:25" coordsize="50,25" path="m35,r,l45,15r,l50,15r,l30,15,20,10r,l20,10r,l20,10,10,15r,l5,25r,l,10r,l35,e" filled="f" stroked="f">
              <v:path arrowok="t"/>
            </v:shape>
            <v:shape id="_x0000_s2150" style="position:absolute;left:951;top:884;width:55;height:25" coordsize="55,25" path="m40,r,l,10r,l,10r,l10,25r,l10,25r,l15,15r,l25,15r,l25,15r,l35,15r20,5l55,20r,l55,20r,l55,20,40,r,e" filled="f" stroked="f">
              <v:path arrowok="t"/>
            </v:shape>
            <v:shape id="_x0000_s2151" style="position:absolute;left:850;top:889;width:55;height:25" coordsize="55,25" path="m10,r,l30,5r,l55,10r,l35,25r,l35,20,25,15r,l5,15,,15r,l10,r,xe" stroked="f">
              <v:path arrowok="t"/>
            </v:shape>
            <v:shape id="_x0000_s2152" style="position:absolute;left:850;top:889;width:55;height:25" coordsize="55,25" path="m10,5r,l15,5r,l30,5r,l50,10r,l50,10r,l45,15r,l35,25r,l35,25r,l35,15,25,10r,l20,10r,l,15r,l5,10r,l10,5xm10,r,l,15r,l5,15r15,l20,15r5,l25,15r10,5l35,25r,l35,25r,l55,10r,l30,5r,l10,r,xe" fillcolor="black" stroked="f">
              <v:path arrowok="t"/>
              <o:lock v:ext="edit" verticies="t"/>
            </v:shape>
            <v:shape id="_x0000_s2153" style="position:absolute;left:850;top:894;width:50;height:20" coordsize="50,20" path="m10,r,l15,r,l30,r,l50,5r,l50,5r,l45,10r,l35,20r,l35,20r,l35,10,25,5r,l20,5r,l,10r,l5,5r,l10,e" filled="f" stroked="f">
              <v:path arrowok="t"/>
            </v:shape>
            <v:shape id="_x0000_s2154" style="position:absolute;left:850;top:889;width:55;height:25" coordsize="55,25" path="m10,r,l,15r,l5,15r15,l20,15r5,l25,15r10,5l35,25r,l35,25r,l55,10r,l30,5r,l10,r,e" filled="f" stroked="f">
              <v:path arrowok="t"/>
            </v:shape>
            <v:shape id="_x0000_s2155" style="position:absolute;left:966;top:899;width:40;height:15" coordsize="40,15" path="m40,5r,l40,10r,l20,15,5,15r,l,15r,l,5r,l5,r,l20,,40,5r,xe" stroked="f">
              <v:path arrowok="t"/>
            </v:shape>
            <v:shape id="_x0000_s2156" style="position:absolute;left:966;top:899;width:40;height:15" coordsize="40,15" path="m10,r,l40,5r,l40,10r,l40,10r,l10,15r,l5,15r,l5,15r,l,15r,l5,5r,l5,r,l5,r,l5,r,l10,xm10,r,l5,r,l5,r,l,5r,l,15r,l5,15r,l5,15r,l20,15,40,10r,l40,5r,l10,r,xe" fillcolor="black" stroked="f">
              <v:path arrowok="t"/>
              <o:lock v:ext="edit" verticies="t"/>
            </v:shape>
            <v:shape id="_x0000_s2157" style="position:absolute;left:966;top:899;width:40;height:15" coordsize="40,15" path="m10,r,l40,5r,l40,10r,l40,10r,l10,15r,l5,15r,l5,15r,l,15r,l5,5r,l5,r,l5,r,l5,r,l10,e" filled="f" stroked="f">
              <v:path arrowok="t"/>
            </v:shape>
            <v:shape id="_x0000_s2158" style="position:absolute;left:966;top:899;width:40;height:15" coordsize="40,15" path="m10,r,l5,r,l5,r,l,5r,l,15r,l5,15r,l5,15r,l20,15,40,10r,l40,5r,l10,r,e" filled="f" stroked="f">
              <v:path arrowok="t"/>
            </v:shape>
            <v:shape id="_x0000_s2159" style="position:absolute;left:840;top:904;width:45;height:15" coordsize="45,15" path="m45,15r,l20,15,10,10,,10r,l10,5r,l25,,40,5r,l45,15r,xe" stroked="f">
              <v:path arrowok="t"/>
            </v:shape>
            <v:shape id="_x0000_s2160" style="position:absolute;left:840;top:904;width:45;height:15" coordsize="45,15" path="m30,r,l30,,40,5r,l40,10r,l30,10r,l10,10r-5,l5,10,10,5r,l15,5r,l30,r,xm30,r,l10,5r,l,10r,l10,10r20,5l30,15r15,l45,15,40,5r,l30,r,xe" fillcolor="black" stroked="f">
              <v:path arrowok="t"/>
              <o:lock v:ext="edit" verticies="t"/>
            </v:shape>
            <v:shape id="_x0000_s2161" style="position:absolute;left:845;top:904;width:35;height:10" coordsize="35,10" path="m25,r,l25,,35,5r,l35,10r,l25,10r,l5,10,,10r,l5,5r,l10,5r,l25,r,e" filled="f" stroked="f">
              <v:path arrowok="t"/>
            </v:shape>
            <v:shape id="_x0000_s2162" style="position:absolute;left:840;top:904;width:45;height:15" coordsize="45,15" path="m30,r,l10,5r,l,10r,l10,10r20,5l30,15r15,l45,15,40,5r,l30,r,e" filled="f" stroked="f">
              <v:path arrowok="t"/>
            </v:shape>
            <v:shape id="_x0000_s2163" style="position:absolute;left:800;top:442;width:251;height:452" coordsize="251,452" path="m55,30r,l50,25r,l55,10,60,r,l75,,55,30xm226,181r,l251,422r,l226,427r-30,5l196,432,176,166r,l176,166r,l196,437r,l166,447r-40,5l126,452r-26,l75,447,55,442r,l80,161r,l80,161r-5,l75,161,55,437r,l20,432,,427r,l30,171,70,120r5,l75,120r10,l90,115r,l90,115r5,-5l95,105r,l100,105r5,-5l105,95r-5,l100,95r5,-5l105,90r,-5l100,80,126,55,226,181xm196,r,l201,15r5,30l171,r,l196,r,xe" stroked="f">
              <v:path arrowok="t"/>
              <o:lock v:ext="edit" verticies="t"/>
            </v:shape>
            <v:shape id="_x0000_s2164" style="position:absolute;left:800;top:437;width:251;height:457" coordsize="251,457" path="m191,5r,l196,5r,l196,5r,10l206,45,171,5r,l181,5r,l191,5xm60,5r,l75,5,55,35r,l50,30r,l55,15,60,5xm126,60l226,186r,l251,427r,l231,432r-30,5l201,437r-5,l196,437,176,171r,l176,171r,l176,171r-5,l171,171r,l191,442r,l166,452r-40,5l126,457r,l126,457r,l121,457r,l90,457,60,447r,l70,311r,l80,166r,l80,166r,l80,166r,l75,166r,l75,166r,l50,442r,l5,432r,l5,407r,l30,176,70,125r5,l75,125r5,l80,125r5,l90,120r,l90,120r5,-5l95,110r,l105,110r,-5l105,105r,-5l105,100r6,-5l111,95r-6,-5l105,85,126,60xm191,r,l171,5r35,45l206,50,201,20,196,5r,l191,r,xm60,5r,l55,15,50,30r,l55,35,75,5r,l60,5r,xm126,60l100,85r,l105,90r,5l105,95r,5l105,100r-5,l100,100r5,l105,105r-5,5l95,110r,l95,110r,l95,115r-5,5l90,120r,l85,125r-5,l80,125r-5,l70,125,30,176r,l,432r,l20,437r35,5l55,442,75,166r,l80,166r,l80,166r,l55,447r,l90,457r31,l121,457r5,l126,457r,l126,457r40,-5l196,442r,l176,171r,l176,171r,l196,437r,l201,437r,l231,432r20,-5l251,427,226,186,126,60r,xe" fillcolor="black" stroked="f">
              <v:path arrowok="t"/>
              <o:lock v:ext="edit" verticies="t"/>
            </v:shape>
            <v:shape id="_x0000_s2165" style="position:absolute;left:971;top:442;width:35;height:40" coordsize="35,40" path="m20,r,l25,r,l25,r,10l35,40,,,,,10,r,l20,e" filled="f" stroked="f">
              <v:path arrowok="t"/>
            </v:shape>
            <v:shape id="_x0000_s2166" style="position:absolute;left:850;top:442;width:25;height:30" coordsize="25,30" path="m10,r,l25,,5,30r,l,25r,l5,10,10,e" filled="f" stroked="f">
              <v:path arrowok="t"/>
            </v:shape>
            <v:shape id="_x0000_s2167" style="position:absolute;left:805;top:497;width:246;height:397" coordsize="246,397" path="m121,l221,126r,l246,367r,l226,372r-30,5l196,377r-5,l191,377,171,111r,l171,111r,l171,111r-5,l166,111r,l186,382r,l161,392r-40,5l121,397r,l121,397r,l116,397r,l85,397,55,387r,l65,251r,l75,106r,l75,106r,l75,106r,l70,106r,l70,106r,l45,382r,l,372r,l,347r,l25,116,65,65r5,l70,65r5,l75,65r5,l85,60r,l85,60r5,-5l90,50r,l100,50r,-5l100,45r,-5l100,40r6,-5l106,35r-6,-5l100,25,121,e" filled="f" stroked="f">
              <v:path arrowok="t"/>
            </v:shape>
            <v:shape id="_x0000_s2168" style="position:absolute;left:971;top:437;width:35;height:50" coordsize="35,50" path="m20,r,l,5,35,50r,l30,20,25,5r,l20,r,e" filled="f" stroked="f">
              <v:path arrowok="t"/>
            </v:shape>
            <v:shape id="_x0000_s2169" style="position:absolute;left:850;top:442;width:25;height:30" coordsize="25,30" path="m10,r,l5,10,,25r,l5,30,25,r,l10,r,e" filled="f" stroked="f">
              <v:path arrowok="t"/>
            </v:shape>
            <v:shape id="_x0000_s2170" style="position:absolute;left:800;top:497;width:251;height:397" coordsize="251,397" path="m126,l100,25r,l105,30r,5l105,35r,5l105,40r-5,l100,40r5,l105,45r-5,5l95,50r,l95,50r,l95,55r-5,5l90,60r,l85,65r-5,l80,65r-5,l70,65,30,116r,l,372r,l20,377r35,5l55,382,75,106r,l80,106r,l80,106r,l55,387r,l90,397r31,l121,397r5,l126,397r,l126,397r40,-5l196,382r,l176,111r,l176,111r,l196,377r,l201,377r,l231,372r20,-5l251,367,226,126,126,r,e" filled="f" stroked="f">
              <v:path arrowok="t"/>
            </v:shape>
            <v:shape id="_x0000_s2171" style="position:absolute;left:860;top:146;width:45;height:105" coordsize="45,105" path="m,70r,l5,50,10,40r5,-5l15,35,20,20r,l25,10,30,5,45,r,l35,5,30,15,25,30r,l25,45r,l25,55r,l25,65r5,10l30,75,25,95r,l25,105r,l20,100,10,90,,70r,xe" stroked="f">
              <v:path arrowok="t"/>
            </v:shape>
            <v:shape id="_x0000_s2172" style="position:absolute;left:860;top:146;width:45;height:105" coordsize="45,105" path="m35,5r,l30,15,25,30r,l25,40r,l25,45r,l25,50r,l25,55r,l25,65r,10l25,75r,20l25,95r,l25,105r,l25,105r,l20,100,15,90,5,70r,l5,50,10,40r5,-5l15,35r,l15,35,25,20r,l25,20r,l25,10,35,5xm40,r,l30,5r-5,5l20,20r,l15,35r,l10,40,5,50,,70r,l10,90r10,10l25,105r,l25,105r,l25,95r,l30,75r,l25,65r,-10l25,55r,-10l25,45r,-15l25,30,30,15,35,5,45,r,l40,r,xe" fillcolor="black" stroked="f">
              <v:path arrowok="t"/>
              <o:lock v:ext="edit" verticies="t"/>
            </v:shape>
            <v:shape id="_x0000_s2173" style="position:absolute;left:865;top:151;width:30;height:100" coordsize="30,100" path="m30,r,l25,10,20,25r,l20,35r,l20,40r,l20,45r,l20,50r,l20,60r,10l20,70r,20l20,90r,l20,100r,l20,100r,l15,95,10,85,,65r,l,45,5,35r5,-5l10,30r,l10,30,20,15r,l20,15r,l20,5,30,e" filled="f" stroked="f">
              <v:path arrowok="t"/>
            </v:shape>
            <v:shape id="_x0000_s2174" style="position:absolute;left:860;top:146;width:45;height:105" coordsize="45,105" path="m40,r,l30,5r-5,5l20,20r,l15,35r,l10,40,5,50,,70r,l10,90r10,10l25,105r,l25,105r,l25,95r,l30,75r,l25,65r,-10l25,55r,-10l25,45r,-15l25,30,30,15,35,5,45,r,l40,r,e" filled="f" stroked="f">
              <v:path arrowok="t"/>
            </v:shape>
            <v:shape id="_x0000_s2175" style="position:absolute;left:946;top:151;width:30;height:100" coordsize="30,100" path="m30,65r,l30,45,25,35,20,30r,l15,15r,l10,5,5,,,,,,5,5r5,10l10,25r,l10,45r,l10,50r,l10,65r,5l10,70r,25l10,95r,5l10,100r,l15,95,25,85,30,65r,xe" stroked="f">
              <v:path arrowok="t"/>
            </v:shape>
            <v:shape id="_x0000_s2176" style="position:absolute;left:946;top:151;width:30;height:100" coordsize="30,100" path="m5,r,l10,5r5,10l15,15r5,15l20,30r,l20,30r5,5l30,45r,20l30,65,20,85,10,100r,l10,100r,l10,95r,l10,95r,l10,90r,l10,70r,l10,65,15,50r,l15,50r,l10,45r,l15,35r,l15,25r,l15,25r,l10,15,5,xm,l,,,,,,5,5r5,10l10,25r,l10,45r,l10,50r,l10,65r,5l10,70r,25l10,95r,5l10,100r,l10,100r,l25,85,30,65r,l30,45,25,35,20,30r,l15,15r,l5,,,,,xe" fillcolor="black" stroked="f">
              <v:path arrowok="t"/>
              <o:lock v:ext="edit" verticies="t"/>
            </v:shape>
            <v:shape id="_x0000_s2177" style="position:absolute;left:951;top:151;width:25;height:100" coordsize="25,100" path="m,l,,5,5r5,10l10,15r5,15l15,30r,l15,30r5,5l25,45r,20l25,65,15,85,5,100r,l5,100r,l5,95r,l5,95r,l5,90r,l5,70r,l5,65,10,50r,l10,50r,l5,45r,l10,35r,l10,25r,l10,25r,l5,15,,e" filled="f" stroked="f">
              <v:path arrowok="t"/>
            </v:shape>
            <v:shape id="_x0000_s2178" style="position:absolute;left:946;top:151;width:30;height:100" coordsize="30,100" path="m,l,,,,,,5,5r5,10l10,25r,l10,45r,l10,50r,l10,65r,5l10,70r,25l10,95r,5l10,100r,l10,100r,l25,85,30,65r,l30,45,25,35,20,30r,l15,15r,l5,,,,,e" filled="f" stroked="f">
              <v:path arrowok="t"/>
            </v:shape>
            <v:shape id="_x0000_s2179" style="position:absolute;left:885;top:146;width:71;height:90" coordsize="71,90" path="m36,r,l56,r5,10l71,30r,l71,45r,l71,55r,l66,70r,10l66,80,61,90r,l56,85r,l51,80r-5,l46,80,41,75r,l41,75r,l46,75r,l46,70r,l46,70r,l46,70r,l46,70r,l46,75r,l46,75r-5,l41,75r,l41,75r,l36,75r,l36,75r-5,l31,75r,l31,75r,l31,75r-5,l31,70r,l31,70r,l31,70r,l26,70r,l26,75r,l31,75r,l31,75r,l26,80r,l20,80r,5l20,85r-5,5l15,90,10,80r,l5,70,,55r,l5,45r,l,30r,l5,20,10,10,20,,36,r,xe" stroked="f">
              <v:path arrowok="t"/>
            </v:shape>
            <v:shape id="_x0000_s2180" style="position:absolute;left:890;top:226;width:61;height:55" coordsize="61,55" path="m36,r,l41,,51,5r,l56,10r,l56,10r,l61,r,l61,25r,l56,35,51,45r,l46,50r-5,5l41,55r-5,l31,50r,l26,55r-5,l21,55,10,50,5,45r,l,35,,15r,l,,,,5,10r,l10,10r,l15,5r,l21,,31,r,l36,r,xe" stroked="f">
              <v:path arrowok="t"/>
            </v:shape>
            <v:shape id="_x0000_s2181" style="position:absolute;left:890;top:226;width:61;height:55" coordsize="61,55" path="m31,r,l36,r,l41,r,l46,r5,5l51,5r,l51,5r5,5l56,10r,5l56,15r,-5l56,10,61,r,l61,25r,l56,35,51,45r,l41,55r,l41,55r,l31,50r,l31,50r,l31,50r-5,5l21,55r,l21,55r,l10,50r,-5l10,45,5,35,,15r,l,10r,l,,,,5,10r,l10,15r,l10,10r,l10,10r,l15,5r,l15,5,21,r5,l26,r5,l31,r,xm61,r,l56,10r,l56,15r,l56,10r,l51,5r,l41,,36,r,l31,r,l31,r,l21,,15,5r,l10,10r,l10,15r,l5,10r,l,,,,,15r,l,35,5,45r,l10,50r11,5l21,55r,l21,55r5,l31,50r,l41,55r,l41,55r,l46,50r5,-5l51,45,56,35,61,25r,l61,r,xe" fillcolor="black" stroked="f">
              <v:path arrowok="t"/>
              <o:lock v:ext="edit" verticies="t"/>
            </v:shape>
            <v:shape id="_x0000_s2182" style="position:absolute;left:890;top:226;width:61;height:55" coordsize="61,55" path="m31,r,l36,r,l41,r,l46,r5,5l51,5r,l51,5r5,5l56,10r,5l56,15r,-5l56,10,61,r,l61,25r,l56,35,51,45r,l41,55r,l41,55r,l31,50r,l31,50r,l31,50r-5,5l21,55r,l21,55r,l10,50r,-5l10,45,5,35,,15r,l,10r,l,,,,5,10r,l10,15r,l10,10r,l10,10r,l15,5r,l15,5,21,r5,l26,r5,l31,r,e" filled="f" stroked="f">
              <v:path arrowok="t"/>
            </v:shape>
            <v:shape id="_x0000_s2183" style="position:absolute;left:890;top:226;width:61;height:55" coordsize="61,55" path="m61,r,l56,10r,l56,15r,l56,10r,l51,5r,l41,,36,r,l31,r,l31,r,l21,,15,5r,l10,10r,l10,15r,l5,10r,l,,,,,15r,l,35,5,45r,l10,50r11,5l21,55r,l21,55r5,l31,50r,l41,55r,l41,55r,l46,50r5,-5l51,45,56,35,61,25r,l61,r,e" filled="f" stroked="f">
              <v:path arrowok="t"/>
            </v:shape>
            <v:shape id="_x0000_s2184" style="position:absolute;left:926;top:181;width:25;height:30" coordsize="25,30" path="m,15r,l,30r,l,30r,l,10r,l5,5r5,l20,5r,l25,5r,l25,5r,l10,r,l5,5,,10r,5l,15xe" fillcolor="black" stroked="f">
              <v:path arrowok="t"/>
            </v:shape>
            <v:shape id="_x0000_s2185" style="position:absolute;left:931;top:186;width:20;height:15" coordsize="20,15" path="m,10r,l,15r,l10,15r,l20,10r,l15,5r,l10,,5,5r,l,10r,xe" fillcolor="black" stroked="f">
              <v:path arrowok="t"/>
            </v:shape>
            <v:shape id="_x0000_s2186" style="position:absolute;left:931;top:191;width:20;height:5" coordsize="20,5" path="m,5r,l10,r,l20,5r,l15,,10,r,l,5r,xe" stroked="f">
              <v:path arrowok="t"/>
            </v:shape>
            <v:shape id="_x0000_s2187" style="position:absolute;left:931;top:196;width:20;height:5" coordsize="20,5" path="m,l,,5,5r10,l15,5,20,r,l15,r,l15,,10,5r,l5,r,l5,,,,,xe" stroked="f">
              <v:path arrowok="t"/>
            </v:shape>
            <v:shape id="_x0000_s2188" style="position:absolute;left:905;top:231;width:36;height:15" coordsize="36,15" path="m16,10r,l26,10r,l31,10r,5l36,10r,l26,r,l21,r,l16,r,l6,5r,l,10r,l,15r,l,10r6,l6,10r10,l16,10xe" fillcolor="black" stroked="f">
              <v:path arrowok="t"/>
            </v:shape>
            <v:shape id="_x0000_s2189" style="position:absolute;left:905;top:231;width:36;height:15" coordsize="36,15" path="m16,r,l16,r,l21,r,l26,r,l36,10r-5,5l31,15r,l31,15r,-5l26,10r,l26,10r,l16,10r,l16,10r,l16,10r,l6,10r,l6,10r,l,10r,5l,15r,l,10r,l,10,6,5r,l16,xm16,r,l16,,6,5r,l,10r,l,10r,l,10r,5l,15r,l,15r,l,15r,l,15r,l6,10r,l6,10r,l11,10r,l16,10r,l16,10r,l16,10r,l26,10r,l26,10r,l26,10r,l31,10r,l31,15r,l31,15r,l31,15r5,-5l36,10r,l36,10,26,5r,l26,r,l26,r,l21,r,l16,r,l16,r,l16,xe" fillcolor="black" stroked="f">
              <v:path arrowok="t"/>
              <o:lock v:ext="edit" verticies="t"/>
            </v:shape>
            <v:shape id="_x0000_s2190" style="position:absolute;left:905;top:231;width:36;height:15" coordsize="36,15" path="m16,r,l16,r,l21,r,l26,r,l36,10r-5,5l31,15r,l31,15r,-5l26,10r,l26,10r,l16,10r,l16,10r,l16,10r,l6,10r,l6,10r,l,10r,5l,15r,l,10r,l,10,6,5r,l16,e" filled="f" stroked="f">
              <v:path arrowok="t"/>
            </v:shape>
            <v:shape id="_x0000_s2191" style="position:absolute;left:905;top:231;width:36;height:15" coordsize="36,15" path="m16,r,l16,,6,5r,l,10r,l,10r,l,10r,5l,15r,l,15r,l,15r,l,15r,l6,10r,l6,10r,l11,10r,l16,10r,l16,10r,l16,10r,l26,10r,l26,10r,l26,10r,l31,10r,l31,15r,l31,15r,l31,15r5,-5l36,10r,l36,10,26,5r,l26,r,l26,r,l21,r,l16,r,l16,r,l16,e" filled="f" stroked="f">
              <v:path arrowok="t"/>
            </v:shape>
            <v:shape id="_x0000_s2192" style="position:absolute;left:916;top:231;width:10;height:5" coordsize="10,5" path="m5,r,l10,r,l10,5r,l5,5r,l,,,,5,r,l5,r,xe" stroked="f">
              <v:path arrowok="t"/>
            </v:shape>
            <v:shape id="_x0000_s2193" style="position:absolute;left:911;top:236;width:20;height:1" coordsize="20,0" path="m10,r,l20,r,l20,r,l20,r,l,,,,5,r,l10,r,xe" stroked="f">
              <v:path arrowok="t"/>
            </v:shape>
            <v:shape id="_x0000_s2194" style="position:absolute;left:916;top:246;width:10;height:5" coordsize="10,5" path="m,l,,5,r5,l10,r,5l10,5,,5r,l,,,xe" fillcolor="black" stroked="f">
              <v:path arrowok="t"/>
            </v:shape>
            <v:line id="_x0000_s2195" style="position:absolute" from="790,146" to="791,147" strokeweight=".5pt"/>
            <v:shape id="_x0000_s2196" style="position:absolute;left:890;top:181;width:31;height:30" coordsize="31,30" path="m31,15r,l31,30r,l26,30r,l26,10r,l26,5,15,5,5,5r,l,5r,l,5r,l15,r,l26,5r5,5l31,15r,xe" fillcolor="black" stroked="f">
              <v:path arrowok="t"/>
            </v:shape>
            <v:shape id="_x0000_s2197" style="position:absolute;left:890;top:186;width:26;height:15" coordsize="26,15" path="m26,10r,l21,15r,l10,15r,l,10r,l5,5r,l15,r6,5l21,5r5,5l26,10xe" fillcolor="black" stroked="f">
              <v:path arrowok="t"/>
            </v:shape>
            <v:shape id="_x0000_s2198" style="position:absolute;left:895;top:191;width:16;height:5" coordsize="16,5" path="m16,5r,l5,r,l,5r,l,,5,r,l16,5r,xe" stroked="f">
              <v:path arrowok="t"/>
            </v:shape>
            <v:shape id="_x0000_s2199" style="position:absolute;left:895;top:196;width:16;height:5" coordsize="16,5" path="m16,r,l10,5,5,5r,l,,,,5,r,l5,r,5l5,5,10,r,l10,r6,l16,xe" stroked="f">
              <v:path arrowok="t"/>
            </v:shape>
            <v:shape id="_x0000_s2200" style="position:absolute;left:675;top:151;width:491;height:587" coordsize="491,587" path="m190,406l45,587,,547r,l125,386r,l135,396r,l140,396r10,-5l165,376r,l175,396r,l185,406r5,xm441,r50,40l476,60r,l476,55r,l466,50,456,45r,l451,50r,5l451,55,441,50r-5,l436,50r-5,5l431,60r5,l436,60r-5,l426,60r,l426,65r,5l426,70r-5,-5l421,65r,5l421,75r,l431,85r,l436,90r,l426,105r,l426,120,225,371r,l215,366r,l210,366r-5,-10l225,351r,l230,346r,-10l230,336r-25,5l205,341r-20,5l180,341r,l185,331r-5,-10l441,xe" fillcolor="#f7c315" stroked="f">
              <v:path arrowok="t"/>
              <o:lock v:ext="edit" verticies="t"/>
            </v:shape>
            <v:shape id="_x0000_s2201" style="position:absolute;left:685;top:151;width:236;height:286" coordsize="236,286" path="m45,l236,236r-41,50l,40,45,xe" fillcolor="#f7c315" stroked="f">
              <v:path arrowok="t"/>
            </v:shape>
            <v:shape id="_x0000_s2202" style="position:absolute;left:926;top:442;width:250;height:296" coordsize="250,296" path="m40,r75,95l250,256r,l200,296,,50,40,xe" fillcolor="#f7c315" stroked="f">
              <v:path arrowok="t"/>
            </v:shape>
            <v:shape id="_x0000_s2203" style="position:absolute;left:1091;top:201;width:65;height:135" coordsize="65,135" path="m20,45r,l15,30r,l10,30,5,25r,l5,20r,l5,20r15,5l20,25,30,40r,l35,40r,l35,40,25,25r,l15,20r,l10,15r5,-5l15,10r5,5l20,15r10,5l30,20,40,35r,l45,35r,-5l45,30,35,15r,l20,10r,l15,5,20,r,l25,5r,l40,10r,l55,25r,l55,25r,l55,25,45,10r,l35,5r,l40,r5,l45,,55,10r,l65,25r,l65,30r,l45,60,35,65r,l10,135r,l5,115,,90r,l5,80,15,70r,l15,55r,l15,50r5,-5l20,45xe" stroked="f">
              <v:path arrowok="t"/>
            </v:shape>
            <v:shape id="_x0000_s2204" style="position:absolute;left:1091;top:201;width:65;height:135" coordsize="65,135" path="m40,r,l40,r,l45,r,l45,,55,10r,l55,10r,l65,25r,l65,25r,l65,30r,l45,60,35,65r,l35,65r,l30,75r,l10,130r,l5,110,5,90r,l5,80r5,-5l10,75r5,-5l15,70r,l15,70r,-5l15,65r,-10l15,55r,l15,55r5,-5l20,50r5,-5l25,45r,l25,45,15,30r,l15,30r,l15,30r,l5,25r,l5,20r,l5,20r,l5,20r,l20,25r,l25,30r,l30,40r,l35,40r,l35,40r,l35,35r,l35,35r,l30,30r,l25,25r,l25,25r,l20,20r,l15,20r,l10,15r,l10,10r5,l15,15r,l15,15r5,l20,15r10,5l30,20r,l35,30r,l40,35r,l45,35r,l45,35r,l45,30r,l45,30r,l40,25r,l35,15r,l30,15r,l20,5r,l20,5r,l20,r,l20,r,l25,5r,l25,5r15,5l40,10r5,10l45,20r5,5l50,25r5,l55,25r,l55,25r,l55,25r,l55,25r,-5l55,20,45,10r,l45,10r,l45,10r,l35,5r,l35,r,l40,xm40,r,l35,5r,l45,10r,l55,25r,l55,25r,l55,25r,l40,10r,l25,5r,l20,r,l15,5r5,5l20,10r15,5l35,15,45,30r,l45,35r,l40,35r,l30,20r,l20,15r,l15,10r,l10,10r,l10,15r5,5l15,20r10,5l25,25,35,40r,l35,40r,l30,40r,l20,25r,l5,20r,l5,20r,l5,25r,l10,30r5,l15,30r5,15l20,45r,l15,50r,5l15,55r,15l15,70,5,80,,90r,l5,115r5,20l10,135,35,65,45,60r,l65,30r,l65,25r,l55,10r,l45,,40,r,l40,r,xe" fillcolor="black" stroked="f">
              <v:path arrowok="t"/>
              <o:lock v:ext="edit" verticies="t"/>
            </v:shape>
            <v:shape id="_x0000_s2205" style="position:absolute;left:1096;top:201;width:60;height:130" coordsize="60,130" path="m35,r,l35,r,l40,r,l40,,50,10r,l50,10r,l60,25r,l60,25r,l60,30r,l40,60,30,65r,l30,65r,l25,75r,l5,130r,l,110,,90r,l,80,5,75r,l10,70r,l10,70r,l10,65r,l10,55r,l10,55r,l15,50r,l20,45r,l20,45r,l10,30r,l10,30r,l10,30r,l,25r,l,20r,l,20r,l,20r,l15,25r,l20,30r,l25,40r,l30,40r,l30,40r,l30,35r,l30,35r,l25,30r,l20,25r,l20,25r,l15,20r,l10,20r,l5,15r,l5,10r5,l10,15r,l10,15r5,l15,15r10,5l25,20r,l30,30r,l35,35r,l40,35r,l40,35r,l40,30r,l40,30r,l35,25r,l30,15r,l25,15r,l15,5r,l15,5r,l15,r,l15,r,l20,5r,l20,5r15,5l35,10r5,10l40,20r5,5l45,25r5,l50,25r,l50,25r,l50,25r,l50,25r,-5l50,20,40,10r,l40,10r,l40,10r,l30,5r,l30,r,l35,e" filled="f" stroked="f">
              <v:path arrowok="t"/>
            </v:shape>
            <v:shape id="_x0000_s2206" style="position:absolute;left:1091;top:201;width:65;height:135" coordsize="65,135" path="m40,r,l35,5r,l45,10r,l55,25r,l55,25r,l55,25r,l40,10r,l25,5r,l20,r,l15,5r5,5l20,10r15,5l35,15,45,30r,l45,35r,l40,35r,l30,20r,l20,15r,l15,10r,l10,10r,l10,15r5,5l15,20r10,5l25,25,35,40r,l35,40r,l30,40r,l20,25r,l5,20r,l5,20r,l5,25r,l10,30r5,l15,30r5,15l20,45r,l15,50r,5l15,55r,15l15,70,5,80,,90r,l5,115r5,20l10,135,35,65,45,60r,l65,30r,l65,25r,l55,10r,l45,,40,r,l40,r,e" filled="f" stroked="f">
              <v:path arrowok="t"/>
            </v:shape>
            <v:shape id="_x0000_s2207" style="position:absolute;left:745;top:326;width:110;height:216" coordsize="110,216" path="m85,56r,l65,86r,l70,96r10,20l110,151r,l100,156,85,176,70,201r-5,15l65,216,35,171,5,106r,l,96,,86r,l20,41,45,,85,56xe" stroked="f">
              <v:path arrowok="t"/>
            </v:shape>
            <v:shape id="_x0000_s2208" style="position:absolute;left:745;top:326;width:110;height:216" coordsize="110,216" path="m45,5l85,56r,l75,66r,l65,86r,l65,86r,l70,106r25,25l95,131r10,15l105,146,95,161,85,176,70,196r-5,20l65,216,35,166,5,106r,l,86r,l20,46,45,5xm45,r,l20,41,,86r,l,96r5,10l5,106r30,65l65,216r,l70,201,85,176r15,-20l110,151r,l80,116,70,96,65,86r,l85,56,45,r,xe" fillcolor="black" stroked="f">
              <v:path arrowok="t"/>
              <o:lock v:ext="edit" verticies="t"/>
            </v:shape>
            <v:shape id="_x0000_s2209" style="position:absolute;left:745;top:331;width:105;height:211" coordsize="105,211" path="m45,l85,51r,l75,61r,l65,81r,l65,81r,l70,101r25,25l95,126r10,15l105,141,95,156,85,171,70,191r-5,20l65,211,35,161,5,101r,l,81r,l20,41,45,e" filled="f" stroked="f">
              <v:path arrowok="t"/>
            </v:shape>
            <v:shape id="_x0000_s2210" style="position:absolute;left:745;top:326;width:110;height:216" coordsize="110,216" path="m45,r,l20,41,,86r,l,96r5,10l5,106r30,65l65,216r,l70,201,85,176r15,-20l110,151r,l80,116,70,96,65,86r,l85,56,45,r,e" filled="f" stroked="f">
              <v:path arrowok="t"/>
            </v:shape>
            <v:shape id="_x0000_s2211" style="position:absolute;left:810;top:512;width:25;height:35" coordsize="25,35" path="m20,r5,10l25,10,10,30,5,35,,35r,l20,r,xe" stroked="f">
              <v:path arrowok="t"/>
            </v:shape>
            <v:shape id="_x0000_s2212" style="position:absolute;left:810;top:512;width:25;height:35" coordsize="25,35" path="m20,r5,10l25,10,15,25,5,35r,l,35r,l20,xm20,r,l,35r,l5,35r,l15,25,25,10,20,r,xe" fillcolor="black" stroked="f">
              <v:path arrowok="t"/>
              <o:lock v:ext="edit" verticies="t"/>
            </v:shape>
            <v:shape id="_x0000_s2213" style="position:absolute;left:810;top:512;width:25;height:35" coordsize="25,35" path="m20,r5,10l25,10,15,25,5,35r,l,35r,l20,e" filled="f" stroked="f">
              <v:path arrowok="t"/>
            </v:shape>
            <v:shape id="_x0000_s2214" style="position:absolute;left:810;top:512;width:25;height:35" coordsize="25,35" path="m20,r,l,35r,l5,35r,l15,25,25,10,20,r,e" filled="f" stroked="f">
              <v:path arrowok="t"/>
            </v:shape>
            <v:shape id="_x0000_s2215" style="position:absolute;left:830;top:487;width:75;height:75" coordsize="75,75" path="m60,65r,l60,70r,l45,60r,l45,65r,l50,70r,l55,70r,l50,75r,l30,65r,l25,60,15,45r,l15,35r,l10,35,,20r,l10,5,15,,30,15r,l50,10r,l70,5r,l70,10r,l50,20r,l50,25,60,35r,l70,40r,l75,40r,5l70,50r,l55,45r,l55,45r,l65,50r,l70,50r,l70,55r-5,5l65,60,50,50r,l50,55r,l50,55r10,5l60,60r5,l65,60r,5l60,65r,xe" stroked="f">
              <v:path arrowok="t"/>
            </v:shape>
            <v:shape id="_x0000_s2216" style="position:absolute;left:830;top:487;width:75;height:75" coordsize="75,75" path="m15,l30,15r,l30,15r,l50,10r,l70,5r,l70,10,50,20r,l50,20r,l50,30r10,5l60,35r10,5l70,40r,l70,40r5,5l75,45r-5,l70,45r,l70,45r,l70,45r,l70,45r-15,l55,45r,l55,45r,l55,45r,l55,45r,l55,45r,l55,45r10,5l65,50r5,l70,50r,l70,50r,5l70,55r-5,5l65,60r,-5l65,55,50,50r,l50,50r,l50,50r,l50,50r,l50,55r,l50,55r,l60,60r,l65,60r,l60,65r,l60,65r,l45,60r,l45,60r,l45,60r,l40,60r,l40,65r,l40,65r,l50,70r,l55,70r,l50,75r,l50,75,30,65r,l25,60,20,45r,l15,45r,l15,35r,l15,35r,l15,35,,20r,l15,xm15,r,l10,5,,20,10,35r,l15,35r,l15,45r,l25,60r5,5l50,75r,l50,75r,l50,75r5,-5l55,70r-5,l50,70,45,65r,l45,60r,l45,60r,l60,70r,l60,65r,l65,65r,-5l65,60r-5,l60,60,50,55r,l50,50r,l50,50r,l65,60r,l65,60r,l70,55r,-5l70,50r-5,l65,50,55,45r,l55,45r,l55,45r,l70,50r,l70,50r,l70,50r,l75,45,70,40r,l60,35r,l50,25r,-5l70,10r,l70,10r,-5l70,5,50,10r,l30,15,15,r,xe" fillcolor="black" stroked="f">
              <v:path arrowok="t"/>
              <o:lock v:ext="edit" verticies="t"/>
            </v:shape>
            <v:shape id="_x0000_s2217" style="position:absolute;left:830;top:487;width:75;height:75" coordsize="75,75" path="m15,l30,15r,l30,15r,l50,10r,l70,5r,l70,10,50,20r,l50,20r,l50,30r10,5l60,35r10,5l70,40r,l70,40r5,5l75,45r-5,l70,45r,l70,45r,l70,45r,l70,45r-15,l55,45r,l55,45r,l55,45r,l55,45r,l55,45r,l55,45r10,5l65,50r5,l70,50r,l70,50r,5l70,55r-5,5l65,60r,-5l65,55,50,50r,l50,50r,l50,50r,l50,50r,l50,55r,l50,55r,l60,60r,l65,60r,l60,65r,l60,65r,l45,60r,l45,60r,l45,60r,l40,60r,l40,65r,l40,65r,l50,70r,l55,70r,l50,75r,l50,75,30,65r,l25,60,20,45r,l15,45r,l15,35r,l15,35r,l15,35,,20r,l15,e" filled="f" stroked="f">
              <v:path arrowok="t"/>
            </v:shape>
            <v:shape id="_x0000_s2218" style="position:absolute;left:830;top:487;width:75;height:75" coordsize="75,75" path="m15,r,l10,5,,20,10,35r,l15,35r,l15,45r,l25,60r5,5l50,75r,l50,75r,l50,75r5,-5l55,70r-5,l50,70,45,65r,l45,60r,l45,60r,l60,70r,l60,65r,l65,65r,-5l65,60r-5,l60,60,50,55r,l50,50r,l50,50r,l65,60r,l65,60r,l70,55r,-5l70,50r-5,l65,50,55,45r,l55,45r,l55,45r,l70,50r,l70,50r,l70,50r,l75,45,70,40r,l60,35r,l50,25r,-5l70,10r,l70,10r,-5l70,5,50,10r,l30,15,15,r,e" filled="f" stroked="f">
              <v:path arrowok="t"/>
            </v:shape>
            <v:shape id="_x0000_s2219" style="position:absolute;left:971;top:412;width:20;height:25" coordsize="20,25" path="m20,r,l20,25r,l,25,20,xe" stroked="f">
              <v:path arrowok="t"/>
            </v:shape>
            <v:shape id="_x0000_s2220" style="position:absolute;left:971;top:412;width:20;height:25" coordsize="20,25" path="m20,5r,l20,25r,l5,25,20,5xm20,l,25r,l20,25r,l20,r,xe" fillcolor="black" stroked="f">
              <v:path arrowok="t"/>
              <o:lock v:ext="edit" verticies="t"/>
            </v:shape>
            <v:shape id="_x0000_s2221" style="position:absolute;left:976;top:417;width:15;height:20" coordsize="15,20" path="m15,r,l15,20r,l,20,15,e" filled="f" stroked="f">
              <v:path arrowok="t"/>
            </v:shape>
            <v:shape id="_x0000_s2222" style="position:absolute;left:971;top:412;width:20;height:25" coordsize="20,25" path="m20,l,25r,l20,25r,l20,r,e" filled="f" stroked="f">
              <v:path arrowok="t"/>
            </v:shape>
            <v:shape id="_x0000_s2223" style="position:absolute;left:835;top:271;width:176;height:111" coordsize="176,111" path="m176,5l91,111,,5r,l5,r,l15,10,35,25,55,35r26,5l81,40r35,-5l141,25,156,15,166,r,l176,5r,xe" stroked="f">
              <v:path arrowok="t"/>
            </v:shape>
            <v:shape id="_x0000_s2224" style="position:absolute;left:835;top:271;width:176;height:111" coordsize="176,111" path="m5,r,l20,15,35,25,55,35r26,5l81,40r10,l91,40r30,-5l141,25,156,15,166,r,l166,r10,5l91,111,,5r,l5,r,l5,xm5,r,l,5r,l,5,91,111,176,5r,l166,r,l166,r,l156,15,141,25,121,35,91,40r,l81,40r,l55,35,35,25,15,10,5,r,l5,r,xe" fillcolor="black" stroked="f">
              <v:path arrowok="t"/>
              <o:lock v:ext="edit" verticies="t"/>
            </v:shape>
            <v:shape id="_x0000_s2225" style="position:absolute;left:835;top:271;width:176;height:111" coordsize="176,111" path="m5,r,l20,15,35,25,55,35r26,5l81,40r10,l91,40r30,-5l141,25,156,15,166,r,l166,r10,5l91,111,,5r,l5,r,l5,e" filled="f" stroked="f">
              <v:path arrowok="t"/>
            </v:shape>
            <v:shape id="_x0000_s2226" style="position:absolute;left:835;top:271;width:176;height:111" coordsize="176,111" path="m5,r,l,5r,l,5,91,111,176,5r,l166,r,l166,r,l156,15,141,25,121,35,91,40r,l81,40r,l55,35,35,25,15,10,5,r,l5,r,e" filled="f" stroked="f">
              <v:path arrowok="t"/>
            </v:shape>
            <v:shape id="_x0000_s2227" style="position:absolute;left:1016;top:291;width:90;height:141" coordsize="90,141" path="m75,r,l80,40r5,26l90,71r,l70,106,55,126,45,136r,l35,141r-5,-5l30,136,15,116,,96,75,xe" stroked="f">
              <v:path arrowok="t"/>
            </v:shape>
            <v:shape id="_x0000_s2228" style="position:absolute;left:1016;top:291;width:90;height:141" coordsize="90,141" path="m70,5r,l75,40,85,61r5,15l90,76,75,96r,l55,121,40,136r,l35,136r,l30,136r,l15,116,,96,70,5xm75,l,96r,l15,116r15,20l30,136r5,5l35,141r10,-5l45,136,55,126,70,106,90,71r,l85,66,80,40,75,r,xe" fillcolor="black" stroked="f">
              <v:path arrowok="t"/>
              <o:lock v:ext="edit" verticies="t"/>
            </v:shape>
            <v:shape id="_x0000_s2229" style="position:absolute;left:1016;top:296;width:90;height:131" coordsize="90,131" path="m70,r,l75,35,85,56r5,15l90,71,75,91r,l55,116,40,131r,l35,131r,l30,131r,l15,111,,91,70,e" filled="f" stroked="f">
              <v:path arrowok="t"/>
            </v:shape>
            <v:shape id="_x0000_s2230" style="position:absolute;left:1016;top:291;width:90;height:141" coordsize="90,141" path="m75,l,96r,l15,116r15,20l30,136r5,5l35,141r10,-5l45,136,55,126,70,106,90,71r,l85,66,80,40,75,r,e" filled="f" stroked="f">
              <v:path arrowok="t"/>
            </v:shape>
            <v:shape id="_x0000_s2231" style="position:absolute;left:860;top:412;width:15;height:25" coordsize="15,25" path="m15,25r,l,25r,l,,15,25xe" stroked="f">
              <v:path arrowok="t"/>
            </v:shape>
            <v:shape id="_x0000_s2232" style="position:absolute;left:860;top:412;width:15;height:25" coordsize="15,25" path="m,5l15,25r,l5,25r,l,25r,l,25r,l,5xm,l,,,25r,l5,25r,l15,25,,,,xe" fillcolor="black" stroked="f">
              <v:path arrowok="t"/>
              <o:lock v:ext="edit" verticies="t"/>
            </v:shape>
            <v:shape id="_x0000_s2233" style="position:absolute;left:860;top:417;width:15;height:20" coordsize="15,20" path="m,l15,20r,l5,20r,l,20r,l,20r,l,e" filled="f" stroked="f">
              <v:path arrowok="t"/>
            </v:shape>
            <v:shape id="_x0000_s2234" style="position:absolute;left:860;top:412;width:15;height:25" coordsize="15,25" path="m,l,,,25r,l5,25r,l15,25,,,,e" filled="f" stroked="f">
              <v:path arrowok="t"/>
            </v:shape>
            <v:shape id="_x0000_s2235" style="position:absolute;left:845;top:251;width:156;height:55" coordsize="156,55" path="m25,5r,l35,r,l45,5r,l45,15r,l45,15,55,25r,l60,30r6,5l76,30r,l81,35r10,l96,25r,l101,15r,l106,r,l111,r5,l126,5r,l156,20r,l146,30,131,45r-20,5l76,55r,l45,50,25,40,10,25,,15r,l25,5r,xe" stroked="f">
              <v:path arrowok="t"/>
            </v:shape>
            <v:shape id="_x0000_s2236" style="position:absolute;left:845;top:251;width:156;height:55" coordsize="156,55" path="m111,r,l111,r,l116,r10,5l126,5r,l126,5r25,15l151,20r,l151,20,141,35,131,45r-20,5l81,55r,l76,55r,l50,50,30,45,15,30,5,20r,l,15r,l25,5r,l35,r,l40,5r,l45,5r,l45,15r,l45,15r,l45,15,55,25r,l55,30r,l60,30r6,5l66,35,76,30r,l86,35r,l91,30r5,-5l96,25r,l96,25r5,-10l101,15,111,xm106,r,l101,15r,l96,25r,l91,30r-5,5l86,35,76,30r,l66,35r,l55,30r,-5l55,25,45,15r,l45,15,45,5r,l40,5r,l35,r,l25,5r,l,15r,l10,25,25,40,45,50r31,5l76,55r5,l81,55r30,-5l131,40,146,30,156,20r,l126,5r,l126,5,116,r,l111,r,l106,r,xe" fillcolor="black" stroked="f">
              <v:path arrowok="t"/>
              <o:lock v:ext="edit" verticies="t"/>
            </v:shape>
            <v:shape id="_x0000_s2237" style="position:absolute;left:845;top:251;width:151;height:55" coordsize="151,55" path="m111,r,l111,r,l116,r10,5l126,5r,l126,5r25,15l151,20r,l151,20,141,35,131,45r-20,5l81,55r,l76,55r,l50,50,30,45,15,30,5,20r,l,15r,l25,5r,l35,r,l40,5r,l45,5r,l45,15r,l45,15r,l45,15,55,25r,l55,30r,l60,30r6,5l66,35,76,30r,l86,35r,l91,30r5,-5l96,25r,l96,25r5,-10l101,15,111,e" filled="f" stroked="f">
              <v:path arrowok="t"/>
            </v:shape>
            <v:shape id="_x0000_s2238" style="position:absolute;left:845;top:251;width:156;height:55" coordsize="156,55" path="m106,r,l101,15r,l96,25r,l91,30r-5,5l86,35,76,30r,l66,35r,l55,30r,-5l55,25,45,15r,l45,15,45,5r,l40,5r,l35,r,l25,5r,l,15r,l10,25,25,40,45,50r31,5l76,55r5,l81,55r30,-5l131,40,146,30,156,20r,l126,5r,l126,5,116,r,l111,r,l106,r,e" filled="f" stroked="f">
              <v:path arrowok="t"/>
            </v:shape>
            <v:shape id="_x0000_s2239" style="position:absolute;left:850;top:477;width:5;height:15" coordsize="5,15" path="m,5r,l5,r,l5,5r,10l,5xe" stroked="f">
              <v:path arrowok="t"/>
            </v:shape>
            <v:shape id="_x0000_s2240" style="position:absolute;left:850;top:477;width:5;height:15" coordsize="5,15" path="m5,r,l5,10,,5r,l5,xm5,r,l,5,5,15r,l5,5,5,r,l5,r,xe" fillcolor="black" stroked="f">
              <v:path arrowok="t"/>
              <o:lock v:ext="edit" verticies="t"/>
            </v:shape>
            <v:shape id="_x0000_s2241" style="position:absolute;left:850;top:477;width:5;height:10" coordsize="5,10" path="m5,r,l5,10,,5r,l5,e" filled="f" stroked="f">
              <v:path arrowok="t"/>
            </v:shape>
            <v:shape id="_x0000_s2242" style="position:absolute;left:850;top:477;width:5;height:15" coordsize="5,15" path="m5,r,l,5,5,15r,l5,5,5,r,l5,r,e" filled="f" stroked="f">
              <v:path arrowok="t"/>
            </v:shape>
            <v:shape id="_x0000_s2243" style="position:absolute;left:295;top:336;width:345;height:558" coordsize="345,558" path="m55,558r,l50,558,45,548r,-40l45,508r5,-10l50,498r-5,-5l45,457r,l50,452r,l45,447r,-35l45,412r5,-5l50,407r-5,-5l45,362r,l50,357r,l45,352r,-35l45,317r5,-5l50,312r-5,-5l45,272r,l50,267r,l45,262r,-36l45,226r5,-5l50,221r-5,-5l45,176r,l50,171r,l45,166r,-35l45,131r,-5l40,126r,l35,126r-5,-5l15,96,,96r,l,81,,61,,5,,,60,r5,5l65,51r25,l90,5,95,r60,l155,5r,46l185,51r,-46l185,r60,l250,5r,46l275,51r,-46l280,r60,l345,5r,76l345,96r-5,l330,96r-15,25l315,121r-5,5l300,126r-5,l295,126r,5l295,166r,l295,171r,l300,176r,40l300,216r-5,5l295,221r,5l295,262r,l295,267r,l300,272r,35l300,307r-5,5l295,312r,5l295,352r,l295,357r,l300,362r,40l300,402r-5,5l295,407r,5l295,447r,l295,452r,l300,457r,36l300,493r-5,5l295,498r5,10l300,548r,l295,558r-5,l225,558r,-101l225,457r-5,-25l205,412,190,397,175,382r,l155,392r-15,20l130,432r-5,25l125,558r-70,xe" fillcolor="black" stroked="f">
              <v:path arrowok="t"/>
            </v:shape>
            <v:shape id="_x0000_s2244" style="position:absolute;left:290;top:331;width:355;height:568" coordsize="355,568" path="m345,5r5,5l350,86r,15l345,101r-10,l320,126r,l315,131r-10,l300,131r,l300,136r,35l300,171r,5l300,176r5,5l305,221r,l300,226r,l300,231r,36l300,267r,5l300,272r5,5l305,312r,l300,317r,l300,322r,35l300,357r,5l300,362r5,5l305,407r,l300,412r,l300,417r,35l300,452r,5l300,457r5,5l305,498r,l300,503r,l305,513r,40l305,553r-5,10l295,563r-65,l230,462r,l225,437,210,417,195,402,180,387r,l160,397r-15,20l135,437r-5,25l130,563r-70,l60,563r-5,l50,553r,-40l50,513r5,-10l55,503r-5,-5l50,462r,l55,457r,l50,452r,-35l50,417r5,-5l55,412r-5,-5l50,367r,l55,362r,l50,357r,-35l50,322r5,-5l55,317r-5,-5l50,277r,l55,272r,l50,267r,-36l50,231r5,-5l55,226r-5,-5l50,181r,l55,176r,l50,171r,-35l50,136r,-5l45,131r,l40,131r-5,-5l20,101r-15,l5,101,5,86,5,66,5,10,5,5r60,l70,10r,46l95,56r,-46l100,5r60,l160,10r,46l190,56r,-46l190,5r60,l255,10r,46l280,56r,-46l285,5r60,xm250,r,l190,r,l190,5r-5,l185,5r,5l185,56r-20,l165,10r,-5l165,5r-5,l160,r,l100,,95,r,5l95,5r,l95,10r,46l75,56r,-46l75,5r-5,l70,5,70,,65,,5,r,l5,5r,l,5r,5l,66,,86r,15l,101r5,5l5,106r,l5,106r10,l30,126r,l40,136r5,l50,136r,35l50,171r,5l50,176r,5l50,221r,l50,226r,l50,231r,36l50,267r,5l50,272r,5l50,312r,l50,317r,l50,322r,35l50,357r,5l50,362r,5l50,407r,l50,412r,l50,417r,35l50,452r,5l50,457r,5l50,498r,l50,503r,l50,513r,40l50,553r,10l60,568r70,l130,568r,-5l130,462r,l135,437r10,-20l160,402r20,-10l180,392r15,10l210,422r10,15l225,462r,101l225,568r5,l295,568r,l305,563r,-10l305,513r,l305,503r,l305,498r,-36l305,462r,-5l305,457r,-5l305,417r,l305,412r,l305,407r,-40l305,367r,-5l305,362r,-5l305,322r,l305,317r,l305,312r,-35l305,277r,-5l305,272r,-5l305,231r,l305,226r,l305,221r,-40l305,181r,-5l305,176r,-5l305,136r,l305,136r,l305,136r10,l320,126r15,-20l345,106r5,l350,106r,-5l355,101r,l355,86,350,10r,-5l350,5r,l350,r-5,l285,r-5,l280,5r,l280,5r,5l280,56r-25,l255,10r,-5l255,5r,l250,r,xe" fillcolor="black" stroked="f">
              <v:path arrowok="t"/>
              <o:lock v:ext="edit" verticies="t"/>
            </v:shape>
            <v:shape id="_x0000_s2245" style="position:absolute;left:295;top:336;width:345;height:558" coordsize="345,558" path="m340,r5,5l345,81r,15l340,96r-10,l315,121r,l310,126r-10,l295,126r,l295,131r,35l295,166r,5l295,171r5,5l300,216r,l295,221r,l295,226r,36l295,262r,5l295,267r5,5l300,307r,l295,312r,l295,317r,35l295,352r,5l295,357r5,5l300,402r,l295,407r,l295,412r,35l295,447r,5l295,452r5,5l300,493r,l295,498r,l300,508r,40l300,548r-5,10l290,558r-65,l225,457r,l220,432,205,412,190,397,175,382r,l155,392r-15,20l130,432r-5,25l125,558r-70,l55,558r-5,l45,548r,-40l45,508r5,-10l50,498r-5,-5l45,457r,l50,452r,l45,447r,-35l45,412r5,-5l50,407r-5,-5l45,362r,l50,357r,l45,352r,-35l45,317r5,-5l50,312r-5,-5l45,272r,l50,267r,l45,262r,-36l45,226r5,-5l50,221r-5,-5l45,176r,l50,171r,l45,166r,-35l45,131r,-5l40,126r,l35,126r-5,-5l15,96,,96r,l,81,,61,,5,,,60,r5,5l65,51r25,l90,5,95,r60,l155,5r,46l185,51r,-46l185,r60,l250,5r,46l275,51r,-46l280,r60,e" filled="f" stroked="f">
              <v:path arrowok="t"/>
            </v:shape>
            <v:shape id="_x0000_s2246" style="position:absolute;left:290;top:331;width:355;height:568" coordsize="355,568" path="m250,r,l190,r,l190,5r-5,l185,5r,5l185,56r-20,l165,10r,-5l165,5r-5,l160,r,l100,,95,r,5l95,5r,l95,10r,46l75,56r,-46l75,5r-5,l70,5,70,,65,,5,r,l5,5r,l,5r,5l,66,,86r,15l,101r5,5l5,106r,l5,106r10,l30,126r,l40,136r5,l50,136r,35l50,171r,5l50,176r,5l50,221r,l50,226r,l50,231r,36l50,267r,5l50,272r,5l50,312r,l50,317r,l50,322r,35l50,357r,5l50,362r,5l50,407r,l50,412r,l50,417r,35l50,452r,5l50,457r,5l50,498r,l50,503r,l50,513r,40l50,553r,10l60,568r70,l130,568r,-5l130,462r,l135,437r10,-20l160,402r20,-10l180,392r15,10l210,422r10,15l225,462r,101l225,568r5,l295,568r,l305,563r,-10l305,513r,l305,503r,l305,498r,-36l305,462r,-5l305,457r,-5l305,417r,l305,412r,l305,407r,-40l305,367r,-5l305,362r,-5l305,322r,l305,317r,l305,312r,-35l305,277r,-5l305,272r,-5l305,231r,l305,226r,l305,221r,-40l305,181r,-5l305,176r,-5l305,136r,l305,136r,l305,136r10,l320,126r15,-20l345,106r5,l350,106r,-5l355,101r,l355,86,350,10r,-5l350,5r,l350,r-5,l285,r-5,l280,5r,l280,5r,5l280,56r-25,l255,10r,-5l255,5r,l250,r,e" filled="f" stroked="f">
              <v:path arrowok="t"/>
            </v:shape>
            <v:shape id="_x0000_s2247" style="position:absolute;left:430;top:512;width:75;height:40" coordsize="75,40" path="m75,l,,,,,,,40r,l,40r75,l75,40r,l75,r,l75,r,xe" stroked="f">
              <v:path arrowok="t"/>
            </v:shape>
            <v:shape id="_x0000_s2248" style="position:absolute;left:430;top:512;width:75;height:40" coordsize="75,40" path="m75,r,l75,r,40l75,40r,l,40r,l,40,,,,,,,75,xm75,l,,,,,,,40r,l,40r75,l75,40r,l75,r,l75,r,xe" fillcolor="black" stroked="f">
              <v:path arrowok="t"/>
              <o:lock v:ext="edit" verticies="t"/>
            </v:shape>
            <v:shape id="_x0000_s2249" style="position:absolute;left:430;top:512;width:75;height:40" coordsize="75,40" path="m75,r,l75,r,40l75,40r,l,40r,l,40,,,,,,,75,e" filled="f" stroked="f">
              <v:path arrowok="t"/>
            </v:shape>
            <v:shape id="_x0000_s2250" style="position:absolute;left:430;top:512;width:75;height:40" coordsize="75,40" path="m75,l,,,,,,,40r,l,40r75,l75,40r,l75,r,l75,r,e" filled="f" stroked="f">
              <v:path arrowok="t"/>
            </v:shape>
            <v:shape id="_x0000_s2251" style="position:absolute;left:430;top:603;width:75;height:45" coordsize="75,45" path="m75,l,,,,,5,,40r,l,45r75,l75,45r,-5l75,5r,l75,r,xe" stroked="f">
              <v:path arrowok="t"/>
            </v:shape>
          </v:group>
          <v:shape id="_x0000_s2253" style="position:absolute;left:430;top:603;width:75;height:45" coordsize="75,45" path="m75,r,l75,5r,35l75,40r,5l,45r,l,40,,5r,l,,75,xm75,l,,,,,5,,40r,l,45r75,l75,45r,-5l75,5r,l75,r,xe" fillcolor="black" stroked="f">
            <v:path arrowok="t"/>
            <o:lock v:ext="edit" verticies="t"/>
          </v:shape>
          <v:shape id="_x0000_s2254" style="position:absolute;left:430;top:603;width:75;height:45" coordsize="75,45" path="m75,r,l75,5r,35l75,40r,5l,45r,l,40,,5r,l,,75,e" filled="f" stroked="f">
            <v:path arrowok="t"/>
          </v:shape>
          <v:shape id="_x0000_s2255" style="position:absolute;left:430;top:603;width:75;height:45" coordsize="75,45" path="m75,l,,,,,5,,40r,l,45r75,l75,45r,-5l75,5r,l75,r,e" filled="f" stroked="f">
            <v:path arrowok="t"/>
          </v:shape>
          <v:shape id="_x0000_s2256" style="position:absolute;left:430;top:698;width:75;height:25" coordsize="75,25" path="m75,r,l75,r,25l75,25,55,10,40,,35,r,l20,10,,25,,,,,,,75,xe" stroked="f">
            <v:path arrowok="t"/>
          </v:shape>
          <v:shape id="_x0000_s2257" style="position:absolute;left:430;top:698;width:75;height:25" coordsize="75,25" path="m75,r,l75,r,25l75,25,60,10,45,,75,xm35,r,l15,10,,25,,,,,,,35,xm75,l,,,,,,,25r,l20,10,35,r5,l40,,55,10,75,25,75,r,l75,r,xe" fillcolor="black" stroked="f">
            <v:path arrowok="t"/>
            <o:lock v:ext="edit" verticies="t"/>
          </v:shape>
          <v:shape id="_x0000_s2258" style="position:absolute;left:475;top:698;width:30;height:25" coordsize="30,25" path="m30,r,l30,r,25l30,25,15,10,,,30,e" filled="f" stroked="f">
            <v:path arrowok="t"/>
          </v:shape>
          <v:shape id="_x0000_s2259" style="position:absolute;left:430;top:698;width:35;height:25" coordsize="35,25" path="m35,r,l15,10,,25,,,,,,,35,e" filled="f" stroked="f">
            <v:path arrowok="t"/>
          </v:shape>
          <v:shape id="_x0000_s2260" style="position:absolute;left:430;top:698;width:75;height:25" coordsize="75,25" path="m75,l,,,,,,,25r,l20,10,35,r5,l40,,55,10,75,25,75,r,l75,r,e" filled="f" stroked="f">
            <v:path arrowok="t"/>
          </v:shape>
          <v:shape id="_x0000_s2261" style="position:absolute;left:300;top:341;width:335;height:71" coordsize="335,71" path="m,71l,56,,,55,r,51l55,51r35,l90,51,90,r55,l145,51r5,l180,51r5,l185,r55,l240,51r,l275,51r,l275,r60,l335,71,,71xe" stroked="f">
            <v:path arrowok="t"/>
          </v:shape>
          <v:shape id="_x0000_s2262" style="position:absolute;left:300;top:341;width:335;height:71" coordsize="335,71" path="m145,r,51l145,51r,l150,51r,l150,51r30,l180,51r,l185,51r,l185,51,185,r55,l240,51r,l240,51r,l240,51r,l275,51r,l275,51r,l275,51r,l275,r60,l335,71,,71,,56,,,55,r,51l55,51r,l55,51r,l55,51r35,l90,51r,l90,51r,l90,51,90,r55,xm240,l185,r,51l180,51r-30,l145,51,145,,90,r,51l90,51r-35,l55,51,55,,,,,56,,71r335,l335,,275,r,51l275,51r-35,l240,51,240,r,xe" fillcolor="black" stroked="f">
            <v:path arrowok="t"/>
            <o:lock v:ext="edit" verticies="t"/>
          </v:shape>
          <v:shape id="_x0000_s2263" style="position:absolute;left:300;top:341;width:335;height:71" coordsize="335,71" path="m145,r,51l145,51r,l150,51r,l150,51r30,l180,51r,l185,51r,l185,51,185,r55,l240,51r,l240,51r,l240,51r,l275,51r,l275,51r,l275,51r,l275,r60,l335,71,,71,,56,,,55,r,51l55,51r,l55,51r,l55,51r35,l90,51r,l90,51r,l90,51,90,r55,e" filled="f" stroked="f">
            <v:path arrowok="t"/>
          </v:shape>
          <v:shape id="_x0000_s2264" style="position:absolute;left:300;top:341;width:335;height:71" coordsize="335,71" path="m240,l185,r,51l180,51r-30,l145,51,145,,90,r,51l90,51r-35,l55,51,55,,,,,56,,71r335,l335,,275,r,51l275,51r-35,l240,51,240,r,e" filled="f" stroked="f">
            <v:path arrowok="t"/>
          </v:shape>
          <v:rect id="_x0000_s2265" style="position:absolute;left:300;top:417;width:335;height:15" stroked="f"/>
          <v:shape id="_x0000_s2266" style="position:absolute;left:300;top:417;width:335;height:15" coordsize="335,15" path="m335,r,10l,10,,,335,xm335,l,,,15r335,l335,r,xe" fillcolor="black" stroked="f">
            <v:path arrowok="t"/>
            <o:lock v:ext="edit" verticies="t"/>
          </v:shape>
          <v:rect id="_x0000_s2267" style="position:absolute;left:300;top:417;width:335;height:10" filled="f" stroked="f"/>
          <v:shape id="_x0000_s2268" style="position:absolute;left:300;top:417;width:335;height:15" coordsize="335,15" path="m335,l,,,15r335,l335,r,e" filled="f" stroked="f">
            <v:path arrowok="t"/>
          </v:shape>
          <v:shape id="_x0000_s2269" style="position:absolute;left:470;top:462;width:70;height:45" coordsize="70,45" path="m70,l,,,,,5,,40r,l,45r70,l70,45r,-5l70,5r,l70,r,xe" stroked="f">
            <v:path arrowok="t"/>
          </v:shape>
          <v:shape id="_x0000_s2270" style="position:absolute;left:470;top:462;width:70;height:45" coordsize="70,45" path="m70,5r,l70,5r,35l70,40r,5l,45r,l,40,,5r,l,5r70,xm70,l,,,,,5,,40r,l,45r70,l70,45r,-5l70,5r,l70,r,xe" fillcolor="black" stroked="f">
            <v:path arrowok="t"/>
            <o:lock v:ext="edit" verticies="t"/>
          </v:shape>
          <v:shape id="_x0000_s2271" style="position:absolute;left:470;top:467;width:70;height:40" coordsize="70,40" path="m70,r,l70,r,35l70,35r,5l,40r,l,35,,,,,,,70,e" filled="f" stroked="f">
            <v:path arrowok="t"/>
          </v:shape>
          <v:shape id="_x0000_s2272" style="position:absolute;left:470;top:462;width:70;height:45" coordsize="70,45" path="m70,l,,,,,5,,40r,l,45r70,l70,45r,-5l70,5r,l70,r,e" filled="f" stroked="f">
            <v:path arrowok="t"/>
          </v:shape>
          <v:shape id="_x0000_s2273" style="position:absolute;left:395;top:462;width:70;height:45" coordsize="70,45" path="m65,l,,,,,5,,40r,l,45r65,l65,45r5,-5l70,5r,l65,r,xe" stroked="f">
            <v:path arrowok="t"/>
          </v:shape>
          <v:shape id="_x0000_s2274" style="position:absolute;left:395;top:462;width:70;height:45" coordsize="70,45" path="m65,5r,l70,5r,35l70,40r-5,5l,45r,l,40,,5r,l,5r65,xm65,l,,,,,5,,40r,l,45r65,l65,45r5,-5l70,5r,l65,r,xe" fillcolor="black" stroked="f">
            <v:path arrowok="t"/>
            <o:lock v:ext="edit" verticies="t"/>
          </v:shape>
          <v:shape id="_x0000_s2275" style="position:absolute;left:395;top:467;width:70;height:40" coordsize="70,40" path="m65,r,l70,r,35l70,35r-5,5l,40r,l,35,,,,,,,65,e" filled="f" stroked="f">
            <v:path arrowok="t"/>
          </v:shape>
          <v:shape id="_x0000_s2276" style="position:absolute;left:395;top:462;width:70;height:45" coordsize="70,45" path="m65,l,,,,,5,,40r,l,45r65,l65,45r5,-5l70,5r,l65,r,e" filled="f" stroked="f">
            <v:path arrowok="t"/>
          </v:shape>
          <v:shape id="_x0000_s2277" style="position:absolute;left:470;top:557;width:70;height:46" coordsize="70,46" path="m70,l,,,,,5,,41r,l,46r70,l70,46r,-5l70,5r,l70,r,xe" stroked="f">
            <v:path arrowok="t"/>
          </v:shape>
          <v:shape id="_x0000_s2278" style="position:absolute;left:470;top:557;width:70;height:46" coordsize="70,46" path="m70,r,l70,5r,36l70,41r,l,41r,l,41,,5r,l,,70,xm70,l,,,,,5,,41r,l,46r70,l70,46r,-5l70,5r,l70,r,xe" fillcolor="black" stroked="f">
            <v:path arrowok="t"/>
            <o:lock v:ext="edit" verticies="t"/>
          </v:shape>
          <v:shape id="_x0000_s2279" style="position:absolute;left:470;top:557;width:70;height:41" coordsize="70,41" path="m70,r,l70,5r,36l70,41r,l,41r,l,41,,5r,l,,70,e" filled="f" stroked="f">
            <v:path arrowok="t"/>
          </v:shape>
          <v:shape id="_x0000_s2280" style="position:absolute;left:470;top:557;width:70;height:46" coordsize="70,46" path="m70,l,,,,,5,,41r,l,46r70,l70,46r,-5l70,5r,l70,r,e" filled="f" stroked="f">
            <v:path arrowok="t"/>
          </v:shape>
          <v:shape id="_x0000_s2281" style="position:absolute;left:395;top:557;width:70;height:46" coordsize="70,46" path="m65,l,,,,,5,,41r,l,46r65,l65,46r5,-5l70,5r,l65,r,xe" stroked="f">
            <v:path arrowok="t"/>
          </v:shape>
          <v:shape id="_x0000_s2282" style="position:absolute;left:395;top:557;width:70;height:46" coordsize="70,46" path="m65,r,l70,5r,36l70,41r-5,l,41r,l,41,,5r,l,,65,xm65,l,,,,,5,,41r,l,46r65,l65,46r5,-5l70,5r,l65,r,xe" fillcolor="black" stroked="f">
            <v:path arrowok="t"/>
            <o:lock v:ext="edit" verticies="t"/>
          </v:shape>
          <v:shape id="_x0000_s2283" style="position:absolute;left:395;top:557;width:70;height:41" coordsize="70,41" path="m65,r,l70,5r,36l70,41r-5,l,41r,l,41,,5r,l,,65,e" filled="f" stroked="f">
            <v:path arrowok="t"/>
          </v:shape>
          <v:shape id="_x0000_s2284" style="position:absolute;left:395;top:557;width:70;height:46" coordsize="70,46" path="m65,l,,,,,5,,41r,l,46r65,l65,46r5,-5l70,5r,l65,r,e" filled="f" stroked="f">
            <v:path arrowok="t"/>
          </v:shape>
          <v:shape id="_x0000_s2285" style="position:absolute;left:470;top:653;width:70;height:40" coordsize="70,40" path="m70,l,,,,,,,35r,l,40r70,l70,40r,-5l70,r,l70,r,xe" stroked="f">
            <v:path arrowok="t"/>
          </v:shape>
          <v:shape id="_x0000_s2286" style="position:absolute;left:470;top:653;width:70;height:40" coordsize="70,40" path="m70,r,l70,r,35l70,35r,5l,40r,l,35,,,,,,,70,xm70,l,,,,,,,35r,l,40r70,l70,40r,-5l70,r,l70,r,xe" fillcolor="black" stroked="f">
            <v:path arrowok="t"/>
            <o:lock v:ext="edit" verticies="t"/>
          </v:shape>
          <v:shape id="_x0000_s2287" style="position:absolute;left:470;top:653;width:70;height:40" coordsize="70,40" path="m70,r,l70,r,35l70,35r,5l,40r,l,35,,,,,,,70,e" filled="f" stroked="f">
            <v:path arrowok="t"/>
          </v:shape>
          <v:shape id="_x0000_s2288" style="position:absolute;left:470;top:653;width:70;height:40" coordsize="70,40" path="m70,l,,,,,,,35r,l,40r70,l70,40r,-5l70,r,l70,r,e" filled="f" stroked="f">
            <v:path arrowok="t"/>
          </v:shape>
          <v:shape id="_x0000_s2289" style="position:absolute;left:395;top:653;width:70;height:40" coordsize="70,40" path="m65,l,,,,,,,35r,l,40r65,l65,40r5,-5l70,r,l65,r,xe" stroked="f">
            <v:path arrowok="t"/>
          </v:shape>
          <v:shape id="_x0000_s2290" style="position:absolute;left:395;top:653;width:70;height:40" coordsize="70,40" path="m65,r,l70,r,35l70,35r-5,5l,40r,l,35,,,,,,,65,xm65,l,,,,,,,35r,l,40r65,l65,40r5,-5l70,r,l65,r,xe" fillcolor="black" stroked="f">
            <v:path arrowok="t"/>
            <o:lock v:ext="edit" verticies="t"/>
          </v:shape>
          <v:shape id="_x0000_s2291" style="position:absolute;left:395;top:653;width:70;height:40" coordsize="70,40" path="m65,r,l70,r,35l70,35r-5,5l,40r,l,35,,,,,,,65,e" filled="f" stroked="f">
            <v:path arrowok="t"/>
          </v:shape>
          <v:shape id="_x0000_s2292" style="position:absolute;left:395;top:653;width:70;height:40" coordsize="70,40" path="m65,l,,,,,,,35r,l,40r65,l65,40r5,-5l70,r,l65,r,e" filled="f" stroked="f">
            <v:path arrowok="t"/>
          </v:shape>
          <v:shape id="_x0000_s2293" style="position:absolute;left:525;top:743;width:20;height:45" coordsize="20,45" path="m20,40r,l15,45r,l15,40r,l10,20,,,15,r,l20,5r,35xe" stroked="f">
            <v:path arrowok="t"/>
          </v:shape>
          <v:shape id="_x0000_s2294" style="position:absolute;left:525;top:743;width:20;height:45" coordsize="20,45" path="m15,r,l20,5r,35l20,40r-5,l15,40r,l15,40r,l15,40r,l15,40,10,20,,,15,xm15,l,,,,10,20r5,20l15,40r,5l15,45r,-5l15,40r,5l15,45r5,-5l20,5r,l15,r,xe" fillcolor="black" stroked="f">
            <v:path arrowok="t"/>
            <o:lock v:ext="edit" verticies="t"/>
          </v:shape>
          <v:shape id="_x0000_s2295" style="position:absolute;left:525;top:743;width:20;height:40" coordsize="20,40" path="m15,r,l20,5r,35l20,40r-5,l15,40r,l15,40r,l15,40r,l15,40,10,20,,,15,e" filled="f" stroked="f">
            <v:path arrowok="t"/>
          </v:shape>
          <v:shape id="_x0000_s2296" style="position:absolute;left:525;top:743;width:20;height:45" coordsize="20,45" path="m15,l,,,,10,20r5,20l15,40r,5l15,45r,-5l15,40r,5l15,45r5,-5l20,5r,l15,r,e" filled="f" stroked="f">
            <v:path arrowok="t"/>
          </v:shape>
          <v:shape id="_x0000_s2297" style="position:absolute;left:390;top:743;width:20;height:45" coordsize="20,45" path="m5,45l,45r,l,40,,5r,l,,20,r,l10,20,5,45r,xe" stroked="f">
            <v:path arrowok="t"/>
          </v:shape>
          <v:shape id="_x0000_s2298" style="position:absolute;left:390;top:743;width:20;height:45" coordsize="20,45" path="m20,r,l10,20,5,40,,40r,l,40,,5r,l,,20,xm20,l,,,,,5,,40r,l,45r5,l5,45,10,20,20,r,xe" fillcolor="black" stroked="f">
            <v:path arrowok="t"/>
            <o:lock v:ext="edit" verticies="t"/>
          </v:shape>
          <v:shape id="_x0000_s2299" style="position:absolute;left:390;top:743;width:20;height:40" coordsize="20,40" path="m20,r,l10,20,5,40,,40r,l,40,,5r,l,,20,e" filled="f" stroked="f">
            <v:path arrowok="t"/>
          </v:shape>
          <v:shape id="_x0000_s2300" style="position:absolute;left:390;top:743;width:20;height:45" coordsize="20,45" path="m20,l,,,,,5,,40r,l,45r5,l5,45,10,20,20,r,e" filled="f" stroked="f">
            <v:path arrowok="t"/>
          </v:shape>
          <v:shape id="_x0000_s2301" style="position:absolute;left:295;top:100;width:350;height:201" coordsize="350,201" path="m175,5r,l175,r,l165,16r,l150,36r,l150,46r,10l150,56r5,5l155,61r,l155,61r-5,l150,56r,l145,56r,l135,51r-15,l120,51r-10,5l110,66r-5,5l105,71r5,10l115,91r5,5l125,106r,l120,111r-5,l115,111r5,10l130,121r,l140,121r5,-5l145,106r,l145,96r,l145,96r,-5l145,91r,-5l150,86r,l155,86r,10l160,106r,l155,126r-5,10l140,141r-10,l130,141r-15,-5l105,126r,l110,121r,l105,111r-5,-5l100,106r-10,5l85,121r,l90,126r,l85,136r-5,5l80,141r-15,l50,136r,l40,126r,-10l40,106r,-15l40,91r5,-5l50,86r5,l55,91r,l50,111r,l55,121r10,5l75,121r5,-5l80,116r,l80,116r-5,-5l70,101r,l75,96r,l75,96,85,86,90,76r,l90,66,85,61,70,51r,l60,51,50,56,40,66r,l40,66r,l40,66r,l40,56,45,46r,l35,36,25,31r,l5,16r,l5,16,,16r,l,16r15,90l30,201r285,l330,106r,l350,16r,l345,16r,l340,16r,l320,31r,l310,36r-5,10l305,46r,10l310,66r,l310,66r,l305,66r,l295,56,285,51r-10,l275,51,265,61,255,76r,l260,86r10,10l275,96r,l275,101r,l275,111r-5,5l270,116r-5,l265,116r5,5l280,126r10,-5l295,111r,l290,91r,l290,86r5,l300,86r5,5l305,91r,15l305,116r,10l300,136r,l285,141r-15,l270,141r-10,-5l255,126r,l260,121r,l255,111r-5,-5l250,106r-10,5l235,121r,l240,126r,l230,136r-15,5l215,141r-10,l200,136,190,126r-5,-20l185,106r5,-10l195,86r5,l200,86r5,l205,91r,l205,96r-5,l200,96r,10l200,106r5,10l210,121r5,l215,121r10,l230,111r,l225,111r-5,-5l220,106r5,-10l235,91r5,-10l240,71r,l240,66,235,56,225,51r,l215,51r-10,5l205,56r-5,l195,61r,l195,61r-5,l190,61r,l195,56r,l200,46,195,36r,l180,16r,l175,5r,xe" fillcolor="black" stroked="f">
            <v:path arrowok="t"/>
          </v:shape>
          <v:shape id="_x0000_s2302" style="position:absolute;left:290;top:100;width:355;height:201" coordsize="355,201" path="m180,r,l180,5r,l185,16r,l200,36r,l205,46r-5,10l200,56r-5,5l195,61r5,l200,61r,l205,56r,l210,56r,l220,51r,l230,51r,l240,56r5,10l245,71r,l245,81r-5,10l230,96r-5,10l225,106r5,5l235,111r,l230,121r-10,l220,121r-5,l210,116r-5,-10l205,106r,-10l210,96r,l210,91r,l210,86r-5,l205,86r-5,l195,96r-5,10l190,106r5,20l200,136r10,5l220,141r,l220,141r,l235,136r10,-10l245,126r-5,-5l240,121r5,-10l255,106r,l260,111r5,10l265,121r-5,5l260,126r5,10l275,141r,l285,141r,l295,141r10,-5l305,136r5,-10l310,116r,-10l310,91r,l300,86r,l300,86r-5,5l295,91r5,20l300,111r-5,10l285,126r,l275,121r-5,-5l270,116r5,l275,116r5,-5l280,101r,l280,96r-5,l275,96,265,86,260,76r,l270,61,280,51r,l290,51r,l300,56r10,10l310,66r,l310,66r5,l315,66r,l315,66,310,56r,-10l310,46r5,-10l325,31r,l345,16r5,l350,16r,l350,16r5,l355,16r-20,90l320,201r-285,l20,106r,l5,16r,l5,16r,l10,16r,l10,16,30,31r,l40,36,50,46r,l45,56r,10l45,66r,l45,66r,l45,66r,l45,66,55,56,70,51r,l75,51r,l90,61r5,5l95,76r,l90,86,80,96r,l80,96r-5,5l75,101r5,10l85,116r,l85,116r,l80,121r-5,5l75,126,65,121,55,111r,l60,91r,l60,86r-5,l55,86,45,91r,l45,106r,10l45,126r10,10l55,136r5,5l75,141r,l85,141r,l90,136r5,-10l95,126r-5,-5l90,121r5,-10l105,106r,l110,111r5,10l115,121r-5,5l110,126r10,10l135,141r,l135,141r,l145,141r10,-5l160,126r5,-20l165,106,160,96r,-10l155,86r,l150,86r,5l150,91r,5l150,96r,l150,106r,l150,116r-5,5l135,121r,l125,121r-5,-10l120,111r5,l130,106r,l125,96r-5,-5l115,81,110,71r,l115,66r,-10l125,51r,l135,51r,l150,56r,l155,56r,5l155,61r5,l160,61r,l160,61r-5,-5l155,56r,-10l155,36r,l170,16r,l180,xm180,r-5,l175,r-5,5l170,10r,l160,26r,l155,31r,l150,41r,10l150,51,135,46r,l125,46r,l125,46r,l110,56r-5,15l105,71r5,15l120,96r,l125,106r,l120,111r-5,l115,111r,l110,106r-5,l105,106r-10,l90,111r,l90,111r-5,l85,111r,l85,111r-5,-5l80,101r,l80,101r,l80,101,95,91r5,-15l100,76r,l100,76,90,56,75,51r,l70,51r,l50,56r,l50,46r,l45,36,35,31,30,26r,l10,16r,l10,16r,-6l10,10r-5,l5,10r,l,16r,l,16r,l15,111r15,90l35,201r,l320,201r5,l325,201r15,-90l340,111,355,16r,l355,16r,l355,10r-5,l350,10r-5,l345,16r,l345,16r,l325,26r,5l325,31r-10,5l305,46r,l305,56r,l290,51r,l280,51r,l265,56r-5,20l260,76r,l260,76r,15l275,101r,l275,101r,l275,101r,5l270,111r,l270,111r,l270,111r-5,l265,111r-5,-5l255,106r,l245,106r-5,5l240,111r-5,l235,111r-5,-5l230,106,240,96r,l245,86r5,-15l250,71,245,56,230,46r,l230,46r,l220,46r,l205,51r,l205,41r,-10l205,31r-5,-5l200,26,190,10r,l185,5r,l180,r,l180,xm150,86r,l150,86r,l160,96r,10l160,106r,15l155,131r-10,5l135,141r,l135,141r,l125,136,115,126r,l120,121r,l120,116r,l125,121r10,5l135,126r5,l140,126r5,-5l150,116r5,-10l155,106r,-5l155,101r,-5l150,91r,l150,91r,l150,86r,l150,86xm195,106r,l200,96r5,-10l205,86r,l205,86r,5l205,91r,l205,96r,l200,101r,5l200,106r,l205,116r5,5l220,126r,l220,126r,l230,121r10,-5l240,116r,5l240,121r,5l240,126r-10,10l220,141r,l220,141r,l210,136r-5,-5l200,121r-5,-15l195,106xm305,111r,l300,91r,l300,91r,l300,91r,l305,91r,l310,106r,10l300,131r,l295,136r-10,5l285,141r-10,-5l275,136,265,126r,l270,121r,l275,126r10,l285,126r10,-5l305,111r,xm55,131r,l50,116,45,106,50,91r,l55,91r,l55,91r,l55,91r,l55,111r,l60,121r15,5l75,126r5,l90,121r,l90,126r,l80,136r,l75,141r,l65,136,55,131r,xe" fillcolor="black" stroked="f">
            <v:path arrowok="t"/>
            <o:lock v:ext="edit" verticies="t"/>
          </v:shape>
          <v:shape id="_x0000_s2303" style="position:absolute;left:295;top:100;width:350;height:201" coordsize="350,201" path="m175,r,l175,5r,l180,16r,l195,36r,l200,46r-5,10l195,56r-5,5l190,61r5,l195,61r,l200,56r,l205,56r,l215,51r,l225,51r,l235,56r5,10l240,71r,l240,81r-5,10l225,96r-5,10l220,106r5,5l230,111r,l225,121r-10,l215,121r-5,l205,116r-5,-10l200,106r,-10l205,96r,l205,91r,l205,86r-5,l200,86r-5,l190,96r-5,10l185,106r5,20l195,136r10,5l215,141r,l215,141r,l230,136r10,-10l240,126r-5,-5l235,121r5,-10l250,106r,l255,111r5,10l260,121r-5,5l255,126r5,10l270,141r,l280,141r,l290,141r10,-5l300,136r5,-10l305,116r,-10l305,91r,l295,86r,l295,86r-5,5l290,91r5,20l295,111r-5,10l280,126r,l270,121r-5,-5l265,116r5,l270,116r5,-5l275,101r,l275,96r-5,l270,96,260,86,255,76r,l265,61,275,51r,l285,51r,l295,56r10,10l305,66r,l305,66r5,l310,66r,l310,66,305,56r,-10l305,46r5,-10l320,31r,l340,16r5,l345,16r,l345,16r5,l350,16r-20,90l315,201r-285,l15,106r,l,16r,l,16r,l5,16r,l5,16,25,31r,l35,36,45,46r,l40,56r,10l40,66r,l40,66r,l40,66r,l40,66,50,56,65,51r,l70,51r,l85,61r5,5l90,76r,l85,86,75,96r,l75,96r-5,5l70,101r5,10l80,116r,l80,116r,l75,121r-5,5l70,126,60,121,50,111r,l55,91r,l55,86r-5,l50,86,40,91r,l40,106r,10l40,126r10,10l50,136r5,5l70,141r,l80,141r,l85,136r5,-10l90,126r-5,-5l85,121r5,-10l100,106r,l105,111r5,10l110,121r-5,5l105,126r10,10l130,141r,l130,141r,l140,141r10,-5l155,126r5,-20l160,106,155,96r,-10l150,86r,l145,86r,5l145,91r,5l145,96r,l145,106r,l145,116r-5,5l130,121r,l120,121r-5,-10l115,111r5,l125,106r,l120,96r-5,-5l110,81,105,71r,l110,66r,-10l120,51r,l130,51r,l145,56r,l150,56r,5l150,61r5,l155,61r,l155,61r-5,-5l150,56r,-10l150,36r,l165,16r,l175,e" filled="f" stroked="f">
            <v:path arrowok="t"/>
          </v:shape>
          <v:shape id="_x0000_s2304" style="position:absolute;left:290;top:100;width:355;height:201" coordsize="355,201" path="m180,r-5,l175,r-5,5l170,10r,l160,26r,l155,31r,l150,41r,10l150,51,135,46r,l125,46r,l125,46r,l110,56r-5,15l105,71r5,15l120,96r,l125,106r,l120,111r-5,l115,111r,l110,106r-5,l105,106r-10,l90,111r,l90,111r-5,l85,111r,l85,111r-5,-5l80,101r,l80,101r,l80,101,95,91r5,-15l100,76r,l100,76,90,56,75,51r,l70,51r,l50,56r,l50,46r,l45,36,35,31,30,26r,l10,16r,l10,16r,-6l10,10r-5,l5,10r,l,16r,l,16r,l15,111r15,90l35,201r,l320,201r5,l325,201r15,-90l340,111,355,16r,l355,16r,l355,10r-5,l350,10r-5,l345,16r,l345,16r,l325,26r,5l325,31r-10,5l305,46r,l305,56r,l290,51r,l280,51r,l265,56r-5,20l260,76r,l260,76r,15l275,101r,l275,101r,l275,101r,5l270,111r,l270,111r,l270,111r-5,l265,111r-5,-5l255,106r,l245,106r-5,5l240,111r-5,l235,111r-5,-5l230,106,240,96r,l245,86r5,-15l250,71,245,56,230,46r,l230,46r,l220,46r,l205,51r,l205,41r,-10l205,31r-5,-5l200,26,190,10r,l185,5r,l180,r,l180,e" filled="f" stroked="f">
            <v:path arrowok="t"/>
          </v:shape>
          <v:shape id="_x0000_s2305" style="position:absolute;left:405;top:186;width:45;height:55" coordsize="45,55" path="m35,r,l35,r,l45,10r,10l45,20r,15l40,45,30,50,20,55r,l20,55r,l10,50,,40r,l5,35r,l5,30r,l10,35r10,5l20,40r5,l25,40r5,-5l35,30,40,20r,l40,15r,l40,10,35,5r,l35,5r,l35,r,l35,e" filled="f" stroked="f">
            <v:path arrowok="t"/>
          </v:shape>
          <v:shape id="_x0000_s2306" style="position:absolute;left:485;top:186;width:45;height:55" coordsize="45,55" path="m,20r,l5,10,10,r,l10,r,l10,5r,l10,5r,5l10,10,5,15r,5l5,20r,l10,30r5,5l25,40r,l25,40r,l35,35,45,30r,l45,35r,l45,40r,l35,50,25,55r,l25,55r,l15,50,10,45,5,35,,20r,e" filled="f" stroked="f">
            <v:path arrowok="t"/>
          </v:shape>
          <v:shape id="_x0000_s2307" style="position:absolute;left:555;top:191;width:45;height:50" coordsize="45,50" path="m40,20r,l35,r,l35,r,l35,r,l40,r,l45,15r,10l35,40r,l30,45,20,50r,l10,45r,l,35r,l5,30r,l10,35r10,l20,35,30,30,40,20r,e" filled="f" stroked="f">
            <v:path arrowok="t"/>
          </v:shape>
          <v:shape id="_x0000_s2308" style="position:absolute;left:335;top:191;width:45;height:50" coordsize="45,50" path="m10,40r,l5,25,,15,5,r,l10,r,l10,r,l10,r,l10,20r,l15,30r15,5l30,35r5,l45,30r,l45,35r,l35,45r,l30,50r,l20,45,10,40r,e" filled="f" stroked="f">
            <v:path arrowok="t"/>
          </v:shape>
          <v:shape id="_x0000_s2309" style="position:absolute;left:300;top:105;width:340;height:191" coordsize="340,191" path="m30,191r,l,16r,l,16r,l5,21,25,31r,l30,36r5,10l35,46r,5l30,61r,l30,66r5,l35,66,45,56,55,51r15,5l70,56r10,5l80,71r,5l75,86r,l65,91r,5l65,101r,l65,106r5,5l70,111r-5,5l60,116,50,106r,l50,96,55,86r,l55,81r-5,l45,76r,l40,81r-5,5l35,86r-5,20l35,121r10,15l50,141r10,l60,141r15,l80,136,90,121r,l85,116r,l90,106r5,l95,106r5,l100,116r,l95,121r,l105,131r10,10l125,141r,l135,141r10,-5l155,121r5,-20l150,81r,l150,76r-10,l140,76r-5,5l135,81r,10l135,96r,l135,101r,10l130,111r,l120,111r-5,l115,111r5,-5l125,101r,l120,91r-5,-5l110,81,105,71r,l105,61r5,-5l120,51r,l130,51r10,5l150,61r,l155,61r,l155,56r,l145,46r5,-15l150,31r5,-10l165,5r,l170,r,l170,5r,l180,21r10,10l190,31r,15l185,56r,l185,61r,l190,61r,l200,56r5,-5l215,51r,l225,56r5,5l230,71r,l230,81r-10,5l215,91r-5,10l210,101r5,5l220,111r,l215,111r-5,l210,111r-10,l200,101r,-5l200,96r,-5l200,81r,l195,76r,l190,76r-5,5l185,81r-5,20l180,121r10,15l200,141r10,l210,141r15,l230,131r10,-10l240,121r-5,-5l235,116r,-10l245,106r,l250,106r,10l250,116r-5,5l245,121r10,15l260,141r15,l275,141r10,l295,136r10,-15l305,106r,-20l305,86r-5,-5l295,76r,l285,81r,l285,86r,l285,96r,10l285,106r-10,10l270,116r-5,-5l265,111r5,-5l275,101r,l275,96r-5,-5l260,86r,l255,76r,-5l260,61r5,-5l265,56r15,-5l290,56r10,10l300,66r5,l305,61r,l305,51r,-5l305,46r,-10l315,31r,l330,21r5,-5l335,16r5,l340,16,305,191r,l30,191r,xe" fillcolor="#f7c315" stroked="f">
            <v:path arrowok="t"/>
          </v:shape>
          <v:shape id="_x0000_s2310" style="position:absolute;left:345;top:462;width:80;height:427" coordsize="80,427" path="m5,326r45,l50,372r-45,l5,372,,367,,331r,l5,326r,xm50,377r-45,l5,377,,382r,40l,422r5,5l50,427r,l50,422r,-40l50,382r,-5l50,377xm40,l5,r,l,5,,40r,l5,45r35,l40,45r5,-5l45,5r,l40,r,xm75,50l5,50r,l,50,,90r,l5,90r70,l75,90r5,l80,50r,l75,50r,xm40,95l5,95r,l,100r,36l,136r5,l40,136r,l45,136r,-36l45,100,40,95r,xm75,141r-70,l5,141,,146r,35l,181r5,5l75,186r,l80,181r,-35l80,146r-5,-5l75,141xm40,191r-35,l5,191r-5,l,226r,l5,231r35,l40,231r5,-5l45,191r,l40,191r,xm75,236r,l80,236r,30l80,266,70,276r-65,l5,276r-5,l,236r,l5,236r70,xm35,281r-30,l5,281,,286r,35l,321r5,5l35,326r,l40,321r,-35l40,286r-5,-5l35,281xe" stroked="f">
            <v:path arrowok="t"/>
            <o:lock v:ext="edit" verticies="t"/>
          </v:shape>
          <v:shape id="_x0000_s2311" style="position:absolute;left:345;top:462;width:80;height:427" coordsize="80,427" path="m40,5r,l45,5r,35l45,40r-5,5l5,45r,l,40,,5r,l5,5r35,xm75,50r,l80,50r,40l80,90r-5,l5,90r,l,90,,50r,l5,50r70,xm40,95r,l45,100r,36l45,136r-5,l5,136r,l,136,,100r,l5,95r35,xm75,141r,l80,146r,35l80,181r-5,5l5,186r,l,181,,146r,l5,141r70,xm40,191r,l45,191r,35l45,226r-5,5l5,231r,l,226,,191r,l5,191r35,xm75,236r,l80,236r,30l80,266,70,276r-65,l5,276r-5,l,236r,l5,236r70,xm35,281r,l40,286r,35l40,321r-5,l5,321r,l,321,,286r,l5,281r30,xm50,331r,41l5,372r,l,367,,331r,l5,331r45,xm50,377r,l50,382r,40l50,422r,5l5,427r,l,422,,382r,l5,377r45,xm40,l5,r,l,5,,40r,l5,45r35,l40,45r5,-5l45,5r,l40,r,xm75,50l5,50r,l,50,,90r,l5,90r70,l75,90r5,l80,50r,l75,50r,xm40,95l5,95r,l,100r,36l,136r5,l40,136r,l45,136r,-36l45,100,40,95r,xm75,141r-70,l5,141,,146r,35l,181r5,5l75,186r,l80,181r,-35l80,146r-5,-5l75,141xm40,191r-35,l5,191r-5,l,226r,l5,231r35,l40,231r5,-5l45,191r,l40,191r,xm75,236r-70,l5,236r-5,l,276r,l5,276r65,l70,276,80,266r,-30l80,236r-5,l75,236xm35,281r-30,l5,281,,286r,35l,321r5,5l35,326r,l40,321r,-35l40,286r-5,-5l35,281xm50,326r-45,l5,326,,331r,36l,367r5,5l50,372r,-46l50,326xm50,377r-45,l5,377,,382r,40l,422r5,5l50,427r,l50,422r,-40l50,382r,-5l50,377xe" fillcolor="black" stroked="f">
            <v:path arrowok="t"/>
            <o:lock v:ext="edit" verticies="t"/>
          </v:shape>
          <v:shape id="_x0000_s2312" style="position:absolute;left:345;top:467;width:45;height:40" coordsize="45,40" path="m40,r,l45,r,35l45,35r-5,5l5,40r,l,35,,,,,5,,40,e" filled="f" stroked="f">
            <v:path arrowok="t"/>
          </v:shape>
          <v:shape id="_x0000_s2313" style="position:absolute;left:345;top:512;width:80;height:40" coordsize="80,40" path="m75,r,l80,r,40l80,40r-5,l5,40r,l,40,,,,,5,,75,e" filled="f" stroked="f">
            <v:path arrowok="t"/>
          </v:shape>
          <v:shape id="_x0000_s2314" style="position:absolute;left:345;top:557;width:45;height:41" coordsize="45,41" path="m40,r,l45,5r,36l45,41r-5,l5,41r,l,41,,5r,l5,,40,e" filled="f" stroked="f">
            <v:path arrowok="t"/>
          </v:shape>
          <v:shape id="_x0000_s2315" style="position:absolute;left:345;top:603;width:80;height:45" coordsize="80,45" path="m75,r,l80,5r,35l80,40r-5,5l5,45r,l,40,,5r,l5,,75,e" filled="f" stroked="f">
            <v:path arrowok="t"/>
          </v:shape>
          <v:shape id="_x0000_s2316" style="position:absolute;left:345;top:653;width:45;height:40" coordsize="45,40" path="m40,r,l45,r,35l45,35r-5,5l5,40r,l,35,,,,,5,,40,e" filled="f" stroked="f">
            <v:path arrowok="t"/>
          </v:shape>
          <v:shape id="_x0000_s2317" style="position:absolute;left:345;top:698;width:80;height:40" coordsize="80,40" path="m75,r,l80,r,30l80,30,70,40,5,40r,l,40,,,,,5,,75,e" filled="f" stroked="f">
            <v:path arrowok="t"/>
          </v:shape>
          <v:shape id="_x0000_s2318" style="position:absolute;left:345;top:743;width:40;height:40" coordsize="40,40" path="m35,r,l40,5r,35l40,40r-5,l5,40r,l,40,,5r,l5,,35,e" filled="f" stroked="f">
            <v:path arrowok="t"/>
          </v:shape>
          <v:shape id="_x0000_s2319" style="position:absolute;left:345;top:793;width:50;height:41" coordsize="50,41" path="m50,r,41l5,41r,l,36,,,,,5,,50,e" filled="f" stroked="f">
            <v:path arrowok="t"/>
          </v:shape>
          <v:shape id="_x0000_s2320" style="position:absolute;left:345;top:839;width:50;height:50" coordsize="50,50" path="m50,r,l50,5r,40l50,45r,5l5,50r,l,45,,5r,l5,,50,e" filled="f" stroked="f">
            <v:path arrowok="t"/>
          </v:shape>
          <v:shape id="_x0000_s2321" style="position:absolute;left:345;top:462;width:45;height:45" coordsize="45,45" path="m40,l5,r,l,5,,40r,l5,45r35,l40,45r5,-5l45,5r,l40,r,e" filled="f" stroked="f">
            <v:path arrowok="t"/>
          </v:shape>
          <v:shape id="_x0000_s2322" style="position:absolute;left:345;top:512;width:80;height:40" coordsize="80,40" path="m75,l5,r,l,,,40r,l5,40r70,l75,40r5,l80,r,l75,r,e" filled="f" stroked="f">
            <v:path arrowok="t"/>
          </v:shape>
          <v:shape id="_x0000_s2323" style="position:absolute;left:345;top:557;width:45;height:41" coordsize="45,41" path="m40,l5,r,l,5,,41r,l5,41r35,l40,41r5,l45,5r,l40,r,e" filled="f" stroked="f">
            <v:path arrowok="t"/>
          </v:shape>
          <v:shape id="_x0000_s2324" style="position:absolute;left:345;top:603;width:80;height:45" coordsize="80,45" path="m75,l5,r,l,5,,40r,l5,45r70,l75,45r5,-5l80,5r,l75,r,e" filled="f" stroked="f">
            <v:path arrowok="t"/>
          </v:shape>
          <v:shape id="_x0000_s2325" style="position:absolute;left:345;top:653;width:45;height:40" coordsize="45,40" path="m40,l5,r,l,,,35r,l5,40r35,l40,40r5,-5l45,r,l40,r,e" filled="f" stroked="f">
            <v:path arrowok="t"/>
          </v:shape>
          <v:shape id="_x0000_s2326" style="position:absolute;left:345;top:698;width:80;height:40" coordsize="80,40" path="m75,l5,r,l,,,40r,l5,40r65,l70,40,80,30,80,r,l75,r,e" filled="f" stroked="f">
            <v:path arrowok="t"/>
          </v:shape>
          <v:shape id="_x0000_s2327" style="position:absolute;left:345;top:743;width:40;height:45" coordsize="40,45" path="m35,l5,r,l,5,,40r,l5,45r30,l35,45r5,-5l40,5r,l35,r,e" filled="f" stroked="f">
            <v:path arrowok="t"/>
          </v:shape>
          <v:shape id="_x0000_s2328" style="position:absolute;left:345;top:788;width:50;height:46" coordsize="50,46" path="m50,l5,r,l,5,,41r,l5,46r45,l50,r,e" filled="f" stroked="f">
            <v:path arrowok="t"/>
          </v:shape>
          <v:shape id="_x0000_s2329" style="position:absolute;left:345;top:839;width:50;height:50" coordsize="50,50" path="m50,l5,r,l,5,,45r,l5,50r45,l50,50r,-5l50,5r,l50,r,e" filled="f" stroked="f">
            <v:path arrowok="t"/>
          </v:shape>
          <v:shape id="_x0000_s2330" style="position:absolute;left:510;top:467;width:80;height:422" coordsize="80,422" path="m75,276r-35,l40,276r,5l40,316r,l40,321r35,l75,321r5,-5l80,281r,l75,276r,xm75,45l5,45r,l,45,,85r,l5,85r70,l75,85r5,l80,45r,l75,45r,xm75,136r-70,l5,136,,141r,35l,176r5,5l75,181r,l80,176r,-35l80,141r-5,-5l75,136xm75,231r,l80,231r,40l80,271r-5,l10,271r,l,261,,231r,l5,231r70,xm75,321r,l80,326r,36l80,362r-5,5l30,367r,l30,321r45,xm75,372r-45,l30,372r,5l30,417r,l30,422r45,l75,422r5,-5l80,377r,l75,372r,xm75,l40,r,l35,r,35l35,35r5,5l75,40r,l80,35,80,r,l75,r,xm75,90r-35,l40,90r-5,5l35,131r,l40,131r35,l75,131r5,l80,95r,l75,90r,xm75,186r-35,l40,186r-5,l35,221r,l40,226r35,l75,226r5,-5l80,186r,l75,186r,xe" stroked="f">
            <v:path arrowok="t"/>
            <o:lock v:ext="edit" verticies="t"/>
          </v:shape>
          <v:shape id="_x0000_s2331" style="position:absolute;left:510;top:467;width:80;height:422" coordsize="80,422" path="m75,r,l75,r,35l75,35r,5l40,40r,l35,35,35,r,l40,,75,xm75,45r,l80,45r,40l80,85r-5,l5,85r,l,85,,45r,l5,45r70,xm75,90r,l75,95r,36l75,131r,l40,131r,l35,131r,-36l35,95r5,-5l75,90xm75,136r,l80,141r,35l80,176r-5,5l5,181r,l,176,,141r,l5,136r70,xm75,186r,l75,186r,35l75,221r,5l40,226r,l35,221r,-35l35,186r5,l75,186xm75,231r,l80,231r,40l80,271r-5,l10,271r,l,261,,231r,l5,231r70,xm75,276r,l75,281r,35l75,316r,l40,316r,l40,316r,-35l40,281r,-5l75,276xm75,326r,l80,326r,36l80,362r-5,5l30,367r,l30,326r45,xm75,372r,l80,377r,40l80,417r-5,5l30,422r,l30,417r,-40l30,377r,-5l75,372xm75,l40,r,l35,r,35l35,35r5,5l75,40r,l80,35,80,r,l75,r,xm75,45l5,45r,l,45,,85r,l5,85r70,l75,85r5,l80,45r,l75,45r,xm75,90r-35,l40,90r-5,5l35,131r,l40,131r35,l75,131r5,l80,95r,l75,90r,xm75,136r-70,l5,136,,141r,35l,176r5,5l75,181r,l80,176r,-35l80,141r-5,-5l75,136xm75,186r-35,l40,186r-5,l35,221r,l40,226r35,l75,226r5,-5l80,186r,l75,186r,xm75,231r-70,l5,231r-5,l,261r,l10,271r65,l75,271r5,l80,231r,l75,231r,xm75,276r-35,l40,276r,5l40,316r,l40,321r35,l75,321r5,-5l80,281r,l75,276r,xm75,321r-45,l30,321r,46l75,367r,l80,362r,-36l80,326r-5,-5l75,321xm75,372r-45,l30,372r,5l30,417r,l30,422r45,l75,422r5,-5l80,377r,l75,372r,xe" fillcolor="black" stroked="f">
            <v:path arrowok="t"/>
            <o:lock v:ext="edit" verticies="t"/>
          </v:shape>
          <v:shape id="_x0000_s2332" style="position:absolute;left:545;top:467;width:40;height:40" coordsize="40,40" path="m40,r,l40,r,35l40,35r,5l5,40r,l,35,,,,,5,,40,e" filled="f" stroked="f">
            <v:path arrowok="t"/>
          </v:shape>
          <v:shape id="_x0000_s2333" style="position:absolute;left:510;top:512;width:80;height:40" coordsize="80,40" path="m75,r,l80,r,40l80,40r-5,l5,40r,l,40,,,,,5,,75,e" filled="f" stroked="f">
            <v:path arrowok="t"/>
          </v:shape>
          <v:shape id="_x0000_s2334" style="position:absolute;left:545;top:557;width:40;height:41" coordsize="40,41" path="m40,r,l40,5r,36l40,41r,l5,41r,l,41,,5r,l5,,40,e" filled="f" stroked="f">
            <v:path arrowok="t"/>
          </v:shape>
          <v:shape id="_x0000_s2335" style="position:absolute;left:510;top:603;width:80;height:45" coordsize="80,45" path="m75,r,l80,5r,35l80,40r-5,5l5,45r,l,40,,5r,l5,,75,e" filled="f" stroked="f">
            <v:path arrowok="t"/>
          </v:shape>
          <v:shape id="_x0000_s2336" style="position:absolute;left:545;top:653;width:40;height:40" coordsize="40,40" path="m40,r,l40,r,35l40,35r,5l5,40r,l,35,,,,,5,,40,e" filled="f" stroked="f">
            <v:path arrowok="t"/>
          </v:shape>
          <v:shape id="_x0000_s2337" style="position:absolute;left:510;top:698;width:80;height:40" coordsize="80,40" path="m75,r,l80,r,40l80,40r-5,l10,40r,l,30,,,,,5,,75,e" filled="f" stroked="f">
            <v:path arrowok="t"/>
          </v:shape>
          <v:shape id="_x0000_s2338" style="position:absolute;left:550;top:743;width:35;height:40" coordsize="35,40" path="m35,r,l35,5r,35l35,40r,l,40r,l,40,,5r,l,,35,e" filled="f" stroked="f">
            <v:path arrowok="t"/>
          </v:shape>
          <v:shape id="_x0000_s2339" style="position:absolute;left:540;top:793;width:50;height:41" coordsize="50,41" path="m45,r,l50,r,36l50,36r-5,5l,41r,l,,45,e" filled="f" stroked="f">
            <v:path arrowok="t"/>
          </v:shape>
          <v:shape id="_x0000_s2340" style="position:absolute;left:540;top:839;width:50;height:50" coordsize="50,50" path="m45,r,l50,5r,40l50,45r-5,5l,50r,l,45,,5r,l,,45,e" filled="f" stroked="f">
            <v:path arrowok="t"/>
          </v:shape>
          <v:shape id="_x0000_s2341" style="position:absolute;left:545;top:467;width:45;height:40" coordsize="45,40" path="m40,l5,r,l,,,35r,l5,40r35,l40,40r5,-5l45,r,l40,r,e" filled="f" stroked="f">
            <v:path arrowok="t"/>
          </v:shape>
          <v:shape id="_x0000_s2342" style="position:absolute;left:510;top:512;width:80;height:40" coordsize="80,40" path="m75,l5,r,l,,,40r,l5,40r70,l75,40r5,l80,r,l75,r,e" filled="f" stroked="f">
            <v:path arrowok="t"/>
          </v:shape>
          <v:shape id="_x0000_s2343" style="position:absolute;left:545;top:557;width:45;height:41" coordsize="45,41" path="m40,l5,r,l,5,,41r,l5,41r35,l40,41r5,l45,5r,l40,r,e" filled="f" stroked="f">
            <v:path arrowok="t"/>
          </v:shape>
          <v:shape id="_x0000_s2344" style="position:absolute;left:510;top:603;width:80;height:45" coordsize="80,45" path="m75,l5,r,l,5,,40r,l5,45r70,l75,45r5,-5l80,5r,l75,r,e" filled="f" stroked="f">
            <v:path arrowok="t"/>
          </v:shape>
          <v:shape id="_x0000_s2345" style="position:absolute;left:545;top:653;width:45;height:40" coordsize="45,40" path="m40,l5,r,l,,,35r,l5,40r35,l40,40r5,-5l45,r,l40,r,e" filled="f" stroked="f">
            <v:path arrowok="t"/>
          </v:shape>
          <v:shape id="_x0000_s2346" style="position:absolute;left:510;top:698;width:80;height:40" coordsize="80,40" path="m75,l5,r,l,,,30r,l10,40r65,l75,40r5,l80,r,l75,r,e" filled="f" stroked="f">
            <v:path arrowok="t"/>
          </v:shape>
          <v:shape id="_x0000_s2347" style="position:absolute;left:550;top:743;width:40;height:45" coordsize="40,45" path="m35,l,,,,,5,,40r,l,45r35,l35,45r5,-5l40,5r,l35,r,e" filled="f" stroked="f">
            <v:path arrowok="t"/>
          </v:shape>
          <v:shape id="_x0000_s2348" style="position:absolute;left:540;top:788;width:50;height:46" coordsize="50,46" path="m45,l,,,,,46r45,l45,46r5,-5l50,5r,l45,r,e" filled="f" stroked="f">
            <v:path arrowok="t"/>
          </v:shape>
          <v:shape id="_x0000_s2349" style="position:absolute;left:540;top:839;width:50;height:50" coordsize="50,50" path="m45,l,,,,,5,,45r,l,50r45,l45,50r5,-5l50,5r,l45,r,e" filled="f" stroked="f">
            <v:path arrowok="t"/>
          </v:shape>
          <v:shape id="_x0000_s2350" style="position:absolute;left:400;top:703;width:135;height:186" coordsize="135,186" path="m,186r15,l15,90r,l20,60,30,40,50,25,65,15r5,l70,15,85,25r20,15l115,65r5,25l120,90r,96l135,186r,-101l135,85,130,70,125,55,110,30,90,10,70,r,l45,10,25,30,10,55,5,70,,85,,186xe" stroked="f">
            <v:path arrowok="t"/>
          </v:shape>
          <v:shape id="_x0000_s2351" style="position:absolute;left:400;top:703;width:135;height:186" coordsize="135,186" path="m70,r,l90,10r20,20l125,55r5,15l135,85r,101l120,186r,l125,90r,l120,65,105,40,90,25,70,10r,l70,10r-5,l65,10r,l65,10,50,20,30,40,20,60,15,90r,96l,186,,85r,l5,70,10,55,25,30,45,10,70,xm70,r,l45,10,25,30,10,55,5,70,,85,,186r15,l15,90r,l20,60,30,40,50,25,65,15r5,l70,15,85,25r20,15l115,65r5,25l120,90r,96l135,186r,-101l135,85,130,70,125,55,110,30,90,10,70,r,xm120,186r,l120,186r,l120,186xe" fillcolor="black" stroked="f">
            <v:path arrowok="t"/>
            <o:lock v:ext="edit" verticies="t"/>
          </v:shape>
          <v:shape id="_x0000_s2352" style="position:absolute;left:400;top:703;width:135;height:186" coordsize="135,186" path="m70,r,l90,10r20,20l125,55r5,15l135,85r,101l120,186r,l125,90r,l120,65,105,40,90,25,70,10r,l70,10r-5,l65,10r,l65,10,50,20,30,40,20,60,15,90r,96l,186,,85r,l5,70,10,55,25,30,45,10,70,e" filled="f" stroked="f">
            <v:path arrowok="t"/>
          </v:shape>
          <v:shape id="_x0000_s2353" style="position:absolute;left:400;top:703;width:135;height:186" coordsize="135,186" path="m70,r,l45,10,25,30,10,55,5,70,,85,,186r15,l15,90r,l20,60,30,40,50,25,65,15r5,l70,15,85,25r20,15l115,65r5,25l120,90r,96l135,186r,-101l135,85,130,70,125,55,110,30,90,10,70,r,e" filled="f" stroked="f">
            <v:path arrowok="t"/>
          </v:shape>
          <v:rect id="_x0000_s2354" style="position:absolute;left:520;top:889;width:1;height:1" filled="f" stroked="f"/>
          <v:shape id="_x0000_s2355" style="position:absolute;left:315;top:437;width:305;height:20" coordsize="305,20" path="m305,l290,15r,l285,20r-5,l20,20r,l15,20r,-5l,,305,xe" stroked="f">
            <v:path arrowok="t"/>
          </v:shape>
          <v:shape id="_x0000_s2356" style="position:absolute;left:315;top:437;width:305;height:20" coordsize="305,20" path="m305,l290,15r,l280,20,20,20r,l20,20,15,15,,,305,xm305,l,,15,15r,l15,20r5,l280,20r,l285,20r5,-5l305,r,xe" fillcolor="black" stroked="f">
            <v:path arrowok="t"/>
            <o:lock v:ext="edit" verticies="t"/>
          </v:shape>
          <v:shape id="_x0000_s2357" style="position:absolute;left:315;top:437;width:305;height:20" coordsize="305,20" path="m305,l290,15r,l280,20,20,20r,l20,20,15,15,,,305,e" filled="f" stroked="f">
            <v:path arrowok="t"/>
          </v:shape>
          <v:shape id="_x0000_s2358" style="position:absolute;left:315;top:437;width:305;height:20" coordsize="305,20" path="m305,l,,15,15r,l15,20r5,l280,20r,l285,20r5,-5l305,r,e" filled="f" stroked="f">
            <v:path arrowok="t"/>
          </v:shape>
          <w10:wrap type="squar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88"/>
    <w:multiLevelType w:val="multilevel"/>
    <w:tmpl w:val="77D0D886"/>
    <w:lvl w:ilvl="0">
      <w:start w:val="1"/>
      <w:numFmt w:val="decimal"/>
      <w:lvlText w:val="%1."/>
      <w:lvlJc w:val="left"/>
      <w:pPr>
        <w:tabs>
          <w:tab w:val="num" w:pos="360"/>
        </w:tabs>
        <w:ind w:left="360" w:hanging="360"/>
      </w:pPr>
      <w:rPr>
        <w:i w:val="0"/>
      </w:rPr>
    </w:lvl>
    <w:lvl w:ilvl="1">
      <w:start w:val="1"/>
      <w:numFmt w:val="decimal"/>
      <w:isLgl/>
      <w:lvlText w:val="%1.%2."/>
      <w:lvlJc w:val="left"/>
      <w:pPr>
        <w:ind w:left="720" w:hanging="720"/>
      </w:pPr>
      <w:rPr>
        <w:rFonts w:hint="default"/>
        <w:b w:val="0"/>
        <w:sz w:val="22"/>
      </w:rPr>
    </w:lvl>
    <w:lvl w:ilvl="2">
      <w:start w:val="1"/>
      <w:numFmt w:val="decimal"/>
      <w:isLgl/>
      <w:lvlText w:val="%1.%2.%3."/>
      <w:lvlJc w:val="left"/>
      <w:pPr>
        <w:ind w:left="1571"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5"/>
    <w:multiLevelType w:val="multilevel"/>
    <w:tmpl w:val="EAFC8DFA"/>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45721F3"/>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557590"/>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Theme="majorHAnsi" w:hAnsiTheme="majorHAnsi" w:cstheme="majorHAnsi"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6A4D65"/>
    <w:multiLevelType w:val="hybridMultilevel"/>
    <w:tmpl w:val="512692D4"/>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B306D5C">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1" w15:restartNumberingAfterBreak="0">
    <w:nsid w:val="2E9B2F96"/>
    <w:multiLevelType w:val="multilevel"/>
    <w:tmpl w:val="2F2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6F3BDE"/>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DE30D1"/>
    <w:multiLevelType w:val="hybridMultilevel"/>
    <w:tmpl w:val="2542A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27" w15:restartNumberingAfterBreak="0">
    <w:nsid w:val="551140D5"/>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5903758">
    <w:abstractNumId w:val="24"/>
  </w:num>
  <w:num w:numId="2" w16cid:durableId="2023623772">
    <w:abstractNumId w:val="18"/>
  </w:num>
  <w:num w:numId="3" w16cid:durableId="1771773255">
    <w:abstractNumId w:val="30"/>
  </w:num>
  <w:num w:numId="4" w16cid:durableId="734668395">
    <w:abstractNumId w:val="0"/>
  </w:num>
  <w:num w:numId="5" w16cid:durableId="562109427">
    <w:abstractNumId w:val="6"/>
  </w:num>
  <w:num w:numId="6" w16cid:durableId="92097497">
    <w:abstractNumId w:val="2"/>
  </w:num>
  <w:num w:numId="7" w16cid:durableId="1944797430">
    <w:abstractNumId w:val="25"/>
  </w:num>
  <w:num w:numId="8" w16cid:durableId="1078290982">
    <w:abstractNumId w:val="3"/>
  </w:num>
  <w:num w:numId="9" w16cid:durableId="401828446">
    <w:abstractNumId w:val="7"/>
  </w:num>
  <w:num w:numId="10" w16cid:durableId="1523517950">
    <w:abstractNumId w:val="19"/>
  </w:num>
  <w:num w:numId="11" w16cid:durableId="63531804">
    <w:abstractNumId w:val="32"/>
  </w:num>
  <w:num w:numId="12" w16cid:durableId="586771254">
    <w:abstractNumId w:val="4"/>
  </w:num>
  <w:num w:numId="13" w16cid:durableId="943995439">
    <w:abstractNumId w:val="9"/>
  </w:num>
  <w:num w:numId="14" w16cid:durableId="838276888">
    <w:abstractNumId w:val="16"/>
  </w:num>
  <w:num w:numId="15" w16cid:durableId="1502545657">
    <w:abstractNumId w:val="26"/>
  </w:num>
  <w:num w:numId="16" w16cid:durableId="1638410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8260852">
    <w:abstractNumId w:val="35"/>
  </w:num>
  <w:num w:numId="18" w16cid:durableId="44641556">
    <w:abstractNumId w:val="5"/>
  </w:num>
  <w:num w:numId="19" w16cid:durableId="1763986645">
    <w:abstractNumId w:val="1"/>
  </w:num>
  <w:num w:numId="20" w16cid:durableId="1164319636">
    <w:abstractNumId w:val="8"/>
  </w:num>
  <w:num w:numId="21" w16cid:durableId="1958440774">
    <w:abstractNumId w:val="11"/>
  </w:num>
  <w:num w:numId="22" w16cid:durableId="1406032688">
    <w:abstractNumId w:val="33"/>
  </w:num>
  <w:num w:numId="23" w16cid:durableId="803499233">
    <w:abstractNumId w:val="29"/>
  </w:num>
  <w:num w:numId="24" w16cid:durableId="882206499">
    <w:abstractNumId w:val="22"/>
  </w:num>
  <w:num w:numId="25" w16cid:durableId="1793287309">
    <w:abstractNumId w:val="17"/>
  </w:num>
  <w:num w:numId="26" w16cid:durableId="1194536338">
    <w:abstractNumId w:val="10"/>
  </w:num>
  <w:num w:numId="27" w16cid:durableId="1375539770">
    <w:abstractNumId w:val="14"/>
  </w:num>
  <w:num w:numId="28" w16cid:durableId="1635596630">
    <w:abstractNumId w:val="28"/>
  </w:num>
  <w:num w:numId="29" w16cid:durableId="358699815">
    <w:abstractNumId w:val="31"/>
  </w:num>
  <w:num w:numId="30" w16cid:durableId="720592551">
    <w:abstractNumId w:val="34"/>
  </w:num>
  <w:num w:numId="31" w16cid:durableId="904488322">
    <w:abstractNumId w:val="27"/>
  </w:num>
  <w:num w:numId="32" w16cid:durableId="2007510030">
    <w:abstractNumId w:val="23"/>
  </w:num>
  <w:num w:numId="33" w16cid:durableId="1153371808">
    <w:abstractNumId w:val="13"/>
  </w:num>
  <w:num w:numId="34" w16cid:durableId="853615724">
    <w:abstractNumId w:val="15"/>
  </w:num>
  <w:num w:numId="35" w16cid:durableId="1083992850">
    <w:abstractNumId w:val="21"/>
  </w:num>
  <w:num w:numId="36" w16cid:durableId="823741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3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2E8"/>
    <w:rsid w:val="000208C6"/>
    <w:rsid w:val="00022C02"/>
    <w:rsid w:val="00074C12"/>
    <w:rsid w:val="000B0FAA"/>
    <w:rsid w:val="000C7F63"/>
    <w:rsid w:val="000E2050"/>
    <w:rsid w:val="00116C7D"/>
    <w:rsid w:val="00145116"/>
    <w:rsid w:val="00152D5D"/>
    <w:rsid w:val="00153784"/>
    <w:rsid w:val="00162778"/>
    <w:rsid w:val="00181915"/>
    <w:rsid w:val="00193B58"/>
    <w:rsid w:val="001F4CE6"/>
    <w:rsid w:val="00201804"/>
    <w:rsid w:val="00204BC5"/>
    <w:rsid w:val="00231D01"/>
    <w:rsid w:val="00232BB8"/>
    <w:rsid w:val="00237C29"/>
    <w:rsid w:val="00263015"/>
    <w:rsid w:val="002809E7"/>
    <w:rsid w:val="00285F18"/>
    <w:rsid w:val="002A6EF1"/>
    <w:rsid w:val="002C0AF1"/>
    <w:rsid w:val="002D3909"/>
    <w:rsid w:val="002E0E56"/>
    <w:rsid w:val="002F293F"/>
    <w:rsid w:val="002F3869"/>
    <w:rsid w:val="003530CB"/>
    <w:rsid w:val="00371AB9"/>
    <w:rsid w:val="00390711"/>
    <w:rsid w:val="0039678C"/>
    <w:rsid w:val="00397936"/>
    <w:rsid w:val="00407C90"/>
    <w:rsid w:val="00410D44"/>
    <w:rsid w:val="00443492"/>
    <w:rsid w:val="00446703"/>
    <w:rsid w:val="00461094"/>
    <w:rsid w:val="004631B7"/>
    <w:rsid w:val="004B100F"/>
    <w:rsid w:val="0050534A"/>
    <w:rsid w:val="00520B71"/>
    <w:rsid w:val="005244FE"/>
    <w:rsid w:val="005510D7"/>
    <w:rsid w:val="00575669"/>
    <w:rsid w:val="00590487"/>
    <w:rsid w:val="00596C27"/>
    <w:rsid w:val="005B4376"/>
    <w:rsid w:val="005F743E"/>
    <w:rsid w:val="00613AA8"/>
    <w:rsid w:val="006601FE"/>
    <w:rsid w:val="006731DF"/>
    <w:rsid w:val="006832A7"/>
    <w:rsid w:val="006A625F"/>
    <w:rsid w:val="006E181F"/>
    <w:rsid w:val="006E1ADE"/>
    <w:rsid w:val="006F023A"/>
    <w:rsid w:val="007075A5"/>
    <w:rsid w:val="00715FBA"/>
    <w:rsid w:val="007273F1"/>
    <w:rsid w:val="007400D9"/>
    <w:rsid w:val="00751AB6"/>
    <w:rsid w:val="00762BF5"/>
    <w:rsid w:val="0078661F"/>
    <w:rsid w:val="007B08F5"/>
    <w:rsid w:val="007C0C1B"/>
    <w:rsid w:val="007C3CAD"/>
    <w:rsid w:val="007E7209"/>
    <w:rsid w:val="007F182F"/>
    <w:rsid w:val="00801D4C"/>
    <w:rsid w:val="008145F8"/>
    <w:rsid w:val="00821976"/>
    <w:rsid w:val="00826240"/>
    <w:rsid w:val="008374BA"/>
    <w:rsid w:val="00865BCF"/>
    <w:rsid w:val="00870178"/>
    <w:rsid w:val="00871988"/>
    <w:rsid w:val="00873E15"/>
    <w:rsid w:val="0089018F"/>
    <w:rsid w:val="0089521E"/>
    <w:rsid w:val="008E30D7"/>
    <w:rsid w:val="009A2E8B"/>
    <w:rsid w:val="009B0D4E"/>
    <w:rsid w:val="009C71B5"/>
    <w:rsid w:val="009D6A81"/>
    <w:rsid w:val="00A01D63"/>
    <w:rsid w:val="00A1008C"/>
    <w:rsid w:val="00A137DA"/>
    <w:rsid w:val="00A14D19"/>
    <w:rsid w:val="00A158F6"/>
    <w:rsid w:val="00A1743F"/>
    <w:rsid w:val="00A37A7C"/>
    <w:rsid w:val="00A46C2F"/>
    <w:rsid w:val="00A65979"/>
    <w:rsid w:val="00A901C6"/>
    <w:rsid w:val="00AA61A1"/>
    <w:rsid w:val="00AE62E8"/>
    <w:rsid w:val="00B12783"/>
    <w:rsid w:val="00B17694"/>
    <w:rsid w:val="00B53E91"/>
    <w:rsid w:val="00B6795A"/>
    <w:rsid w:val="00B801DC"/>
    <w:rsid w:val="00B85F67"/>
    <w:rsid w:val="00BA0EC2"/>
    <w:rsid w:val="00C0710F"/>
    <w:rsid w:val="00C6323D"/>
    <w:rsid w:val="00C77314"/>
    <w:rsid w:val="00CC0F57"/>
    <w:rsid w:val="00CE65FC"/>
    <w:rsid w:val="00D04217"/>
    <w:rsid w:val="00D165DB"/>
    <w:rsid w:val="00D50A94"/>
    <w:rsid w:val="00D651B6"/>
    <w:rsid w:val="00D74BE6"/>
    <w:rsid w:val="00D75F1E"/>
    <w:rsid w:val="00D82F5A"/>
    <w:rsid w:val="00DA0CB5"/>
    <w:rsid w:val="00DA0CC5"/>
    <w:rsid w:val="00DA79BB"/>
    <w:rsid w:val="00DC0C06"/>
    <w:rsid w:val="00DD6BB6"/>
    <w:rsid w:val="00E31308"/>
    <w:rsid w:val="00E36843"/>
    <w:rsid w:val="00E82E4B"/>
    <w:rsid w:val="00E86945"/>
    <w:rsid w:val="00E9306A"/>
    <w:rsid w:val="00ED54C8"/>
    <w:rsid w:val="00ED718E"/>
    <w:rsid w:val="00EE0F8D"/>
    <w:rsid w:val="00EE2F73"/>
    <w:rsid w:val="00F16E67"/>
    <w:rsid w:val="00F311B0"/>
    <w:rsid w:val="00F56C81"/>
    <w:rsid w:val="00F83CF6"/>
    <w:rsid w:val="00F95541"/>
    <w:rsid w:val="00FA750E"/>
    <w:rsid w:val="00FD72A3"/>
    <w:rsid w:val="00FE0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9"/>
    <o:shapelayout v:ext="edit">
      <o:idmap v:ext="edit" data="1"/>
    </o:shapelayout>
  </w:shapeDefaults>
  <w:decimalSymbol w:val=","/>
  <w:listSeparator w:val=";"/>
  <w14:docId w14:val="26509B5D"/>
  <w15:docId w15:val="{DF300452-B3F8-4FF2-8013-50CCF25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D4E"/>
  </w:style>
  <w:style w:type="paragraph" w:styleId="Nagwek1">
    <w:name w:val="heading 1"/>
    <w:basedOn w:val="Normalny"/>
    <w:next w:val="Normalny"/>
    <w:link w:val="Nagwek1Znak"/>
    <w:uiPriority w:val="9"/>
    <w:qFormat/>
    <w:rsid w:val="005244FE"/>
    <w:pPr>
      <w:keepNext/>
      <w:keepLines/>
      <w:spacing w:before="360" w:after="120"/>
      <w:outlineLvl w:val="0"/>
    </w:pPr>
    <w:rPr>
      <w:rFonts w:asciiTheme="majorHAnsi" w:eastAsiaTheme="majorEastAsia" w:hAnsiTheme="majorHAnsi" w:cstheme="majorBidi"/>
      <w:b/>
      <w:color w:val="000000" w:themeColor="text1"/>
      <w:sz w:val="24"/>
      <w:szCs w:val="32"/>
    </w:rPr>
  </w:style>
  <w:style w:type="paragraph" w:styleId="Nagwek2">
    <w:name w:val="heading 2"/>
    <w:basedOn w:val="Normalny"/>
    <w:next w:val="Normalny"/>
    <w:link w:val="Nagwek2Znak"/>
    <w:uiPriority w:val="9"/>
    <w:unhideWhenUsed/>
    <w:qFormat/>
    <w:rsid w:val="005244FE"/>
    <w:pPr>
      <w:keepNext/>
      <w:keepLines/>
      <w:spacing w:before="160" w:after="120"/>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5244FE"/>
    <w:pPr>
      <w:outlineLvl w:val="2"/>
    </w:pPr>
  </w:style>
  <w:style w:type="paragraph" w:styleId="Nagwek4">
    <w:name w:val="heading 4"/>
    <w:basedOn w:val="Normalny"/>
    <w:next w:val="Normalny"/>
    <w:link w:val="Nagwek4Znak"/>
    <w:uiPriority w:val="9"/>
    <w:unhideWhenUsed/>
    <w:qFormat/>
    <w:rsid w:val="005244FE"/>
    <w:pPr>
      <w:keepNext/>
      <w:keepLines/>
      <w:spacing w:before="160" w:after="120"/>
      <w:outlineLvl w:val="3"/>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paragraph" w:styleId="NormalnyWeb">
    <w:name w:val="Normal (Web)"/>
    <w:basedOn w:val="Normalny"/>
    <w:uiPriority w:val="99"/>
    <w:semiHidden/>
    <w:unhideWhenUsed/>
    <w:rsid w:val="00A01D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95541"/>
    <w:pPr>
      <w:ind w:left="720"/>
      <w:contextualSpacing/>
    </w:pPr>
  </w:style>
  <w:style w:type="character" w:customStyle="1" w:styleId="Nagwek1Znak">
    <w:name w:val="Nagłówek 1 Znak"/>
    <w:basedOn w:val="Domylnaczcionkaakapitu"/>
    <w:link w:val="Nagwek1"/>
    <w:uiPriority w:val="9"/>
    <w:rsid w:val="005244FE"/>
    <w:rPr>
      <w:rFonts w:asciiTheme="majorHAnsi" w:eastAsiaTheme="majorEastAsia" w:hAnsiTheme="majorHAnsi" w:cstheme="majorBidi"/>
      <w:b/>
      <w:color w:val="000000" w:themeColor="text1"/>
      <w:sz w:val="24"/>
      <w:szCs w:val="32"/>
    </w:rPr>
  </w:style>
  <w:style w:type="character" w:customStyle="1" w:styleId="Nagwek2Znak">
    <w:name w:val="Nagłówek 2 Znak"/>
    <w:basedOn w:val="Domylnaczcionkaakapitu"/>
    <w:link w:val="Nagwek2"/>
    <w:uiPriority w:val="9"/>
    <w:rsid w:val="005244FE"/>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5244FE"/>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rsid w:val="005244FE"/>
    <w:rPr>
      <w:rFonts w:asciiTheme="majorHAnsi" w:eastAsiaTheme="majorEastAsia" w:hAnsiTheme="majorHAnsi" w:cstheme="majorBidi"/>
      <w:b/>
      <w:iCs/>
    </w:rPr>
  </w:style>
  <w:style w:type="paragraph" w:customStyle="1" w:styleId="Default">
    <w:name w:val="Default"/>
    <w:rsid w:val="005244FE"/>
    <w:pPr>
      <w:autoSpaceDE w:val="0"/>
      <w:autoSpaceDN w:val="0"/>
      <w:adjustRightInd w:val="0"/>
      <w:spacing w:after="0" w:line="240" w:lineRule="auto"/>
    </w:pPr>
    <w:rPr>
      <w:rFonts w:ascii="Calibri" w:hAnsi="Calibri" w:cs="Calibri"/>
      <w:color w:val="000000"/>
      <w:sz w:val="24"/>
      <w:szCs w:val="24"/>
    </w:rPr>
  </w:style>
  <w:style w:type="paragraph" w:styleId="Tekstkomentarza">
    <w:name w:val="annotation text"/>
    <w:basedOn w:val="Normalny"/>
    <w:link w:val="TekstkomentarzaZnak"/>
    <w:uiPriority w:val="99"/>
    <w:semiHidden/>
    <w:unhideWhenUsed/>
    <w:rsid w:val="005244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44FE"/>
    <w:rPr>
      <w:sz w:val="20"/>
      <w:szCs w:val="20"/>
    </w:rPr>
  </w:style>
  <w:style w:type="character" w:styleId="Odwoaniedokomentarza">
    <w:name w:val="annotation reference"/>
    <w:uiPriority w:val="99"/>
    <w:semiHidden/>
    <w:unhideWhenUsed/>
    <w:rsid w:val="005244FE"/>
    <w:rPr>
      <w:sz w:val="16"/>
      <w:szCs w:val="16"/>
    </w:rPr>
  </w:style>
  <w:style w:type="paragraph" w:styleId="Tematkomentarza">
    <w:name w:val="annotation subject"/>
    <w:basedOn w:val="Tekstkomentarza"/>
    <w:next w:val="Tekstkomentarza"/>
    <w:link w:val="TematkomentarzaZnak"/>
    <w:uiPriority w:val="99"/>
    <w:semiHidden/>
    <w:unhideWhenUsed/>
    <w:rsid w:val="005244FE"/>
    <w:rPr>
      <w:b/>
      <w:bCs/>
    </w:rPr>
  </w:style>
  <w:style w:type="character" w:customStyle="1" w:styleId="TematkomentarzaZnak">
    <w:name w:val="Temat komentarza Znak"/>
    <w:basedOn w:val="TekstkomentarzaZnak"/>
    <w:link w:val="Tematkomentarza"/>
    <w:uiPriority w:val="99"/>
    <w:semiHidden/>
    <w:rsid w:val="005244FE"/>
    <w:rPr>
      <w:b/>
      <w:bCs/>
      <w:sz w:val="20"/>
      <w:szCs w:val="20"/>
    </w:rPr>
  </w:style>
  <w:style w:type="paragraph" w:customStyle="1" w:styleId="default0">
    <w:name w:val="default"/>
    <w:basedOn w:val="Normalny"/>
    <w:rsid w:val="005244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244FE"/>
    <w:pPr>
      <w:spacing w:before="120" w:after="120" w:line="240" w:lineRule="auto"/>
    </w:pPr>
    <w:rPr>
      <w:b/>
    </w:rPr>
  </w:style>
  <w:style w:type="paragraph" w:styleId="Tytu">
    <w:name w:val="Title"/>
    <w:basedOn w:val="Normalny"/>
    <w:next w:val="Normalny"/>
    <w:link w:val="TytuZnak"/>
    <w:uiPriority w:val="10"/>
    <w:qFormat/>
    <w:rsid w:val="005244FE"/>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5244FE"/>
    <w:rPr>
      <w:rFonts w:asciiTheme="majorHAnsi" w:eastAsiaTheme="majorEastAsia" w:hAnsiTheme="majorHAnsi" w:cstheme="majorBidi"/>
      <w:b/>
      <w:spacing w:val="-10"/>
      <w:kern w:val="28"/>
      <w:sz w:val="24"/>
      <w:szCs w:val="56"/>
    </w:rPr>
  </w:style>
  <w:style w:type="paragraph" w:styleId="Podtytu">
    <w:name w:val="Subtitle"/>
    <w:basedOn w:val="Tytu"/>
    <w:next w:val="Normalny"/>
    <w:link w:val="PodtytuZnak"/>
    <w:uiPriority w:val="11"/>
    <w:qFormat/>
    <w:rsid w:val="005244FE"/>
    <w:pPr>
      <w:jc w:val="center"/>
    </w:pPr>
    <w:rPr>
      <w:rFonts w:eastAsia="Times New Roman"/>
      <w:lang w:eastAsia="pl-PL"/>
    </w:rPr>
  </w:style>
  <w:style w:type="character" w:customStyle="1" w:styleId="PodtytuZnak">
    <w:name w:val="Podtytuł Znak"/>
    <w:basedOn w:val="Domylnaczcionkaakapitu"/>
    <w:link w:val="Podtytu"/>
    <w:uiPriority w:val="11"/>
    <w:rsid w:val="005244FE"/>
    <w:rPr>
      <w:rFonts w:asciiTheme="majorHAnsi" w:eastAsia="Times New Roman" w:hAnsiTheme="majorHAnsi" w:cstheme="majorBidi"/>
      <w:b/>
      <w:spacing w:val="-10"/>
      <w:kern w:val="28"/>
      <w:sz w:val="24"/>
      <w:szCs w:val="56"/>
      <w:lang w:eastAsia="pl-PL"/>
    </w:rPr>
  </w:style>
  <w:style w:type="paragraph" w:styleId="Nagwekspisutreci">
    <w:name w:val="TOC Heading"/>
    <w:basedOn w:val="Nagwek1"/>
    <w:next w:val="Normalny"/>
    <w:uiPriority w:val="39"/>
    <w:unhideWhenUsed/>
    <w:qFormat/>
    <w:rsid w:val="005244FE"/>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5244FE"/>
    <w:pPr>
      <w:spacing w:after="100"/>
    </w:pPr>
  </w:style>
  <w:style w:type="paragraph" w:styleId="Spistreci2">
    <w:name w:val="toc 2"/>
    <w:basedOn w:val="Normalny"/>
    <w:next w:val="Normalny"/>
    <w:autoRedefine/>
    <w:uiPriority w:val="39"/>
    <w:unhideWhenUsed/>
    <w:rsid w:val="005244FE"/>
    <w:pPr>
      <w:spacing w:after="100"/>
      <w:ind w:left="220"/>
    </w:pPr>
  </w:style>
  <w:style w:type="paragraph" w:styleId="Spistreci3">
    <w:name w:val="toc 3"/>
    <w:basedOn w:val="Normalny"/>
    <w:next w:val="Normalny"/>
    <w:autoRedefine/>
    <w:uiPriority w:val="39"/>
    <w:unhideWhenUsed/>
    <w:rsid w:val="005244FE"/>
    <w:pPr>
      <w:spacing w:after="100"/>
      <w:ind w:left="440"/>
    </w:pPr>
  </w:style>
  <w:style w:type="paragraph" w:customStyle="1" w:styleId="Nagwek3-1">
    <w:name w:val="Nagłówek 3-1"/>
    <w:basedOn w:val="Akapitzlist"/>
    <w:link w:val="Nagwek3-1Znak"/>
    <w:qFormat/>
    <w:rsid w:val="005244FE"/>
    <w:pPr>
      <w:ind w:left="360"/>
    </w:pPr>
  </w:style>
  <w:style w:type="character" w:customStyle="1" w:styleId="AkapitzlistZnak">
    <w:name w:val="Akapit z listą Znak"/>
    <w:basedOn w:val="Domylnaczcionkaakapitu"/>
    <w:link w:val="Akapitzlist"/>
    <w:uiPriority w:val="34"/>
    <w:rsid w:val="005244FE"/>
  </w:style>
  <w:style w:type="character" w:customStyle="1" w:styleId="Nagwek3-1Znak">
    <w:name w:val="Nagłówek 3-1 Znak"/>
    <w:basedOn w:val="AkapitzlistZnak"/>
    <w:link w:val="Nagwek3-1"/>
    <w:rsid w:val="005244FE"/>
  </w:style>
  <w:style w:type="paragraph" w:styleId="Spistreci4">
    <w:name w:val="toc 4"/>
    <w:basedOn w:val="Normalny"/>
    <w:next w:val="Normalny"/>
    <w:autoRedefine/>
    <w:uiPriority w:val="39"/>
    <w:unhideWhenUsed/>
    <w:rsid w:val="005244FE"/>
    <w:pPr>
      <w:spacing w:after="100"/>
      <w:ind w:left="660"/>
    </w:pPr>
  </w:style>
  <w:style w:type="paragraph" w:styleId="Tekstprzypisukocowego">
    <w:name w:val="endnote text"/>
    <w:basedOn w:val="Normalny"/>
    <w:link w:val="TekstprzypisukocowegoZnak"/>
    <w:uiPriority w:val="99"/>
    <w:semiHidden/>
    <w:unhideWhenUsed/>
    <w:rsid w:val="00524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44FE"/>
    <w:rPr>
      <w:sz w:val="20"/>
      <w:szCs w:val="20"/>
    </w:rPr>
  </w:style>
  <w:style w:type="character" w:styleId="Odwoanieprzypisukocowego">
    <w:name w:val="endnote reference"/>
    <w:basedOn w:val="Domylnaczcionkaakapitu"/>
    <w:uiPriority w:val="99"/>
    <w:semiHidden/>
    <w:unhideWhenUsed/>
    <w:rsid w:val="005244FE"/>
    <w:rPr>
      <w:vertAlign w:val="superscript"/>
    </w:rPr>
  </w:style>
  <w:style w:type="character" w:customStyle="1" w:styleId="articletitle">
    <w:name w:val="articletitle"/>
    <w:basedOn w:val="Domylnaczcionkaakapitu"/>
    <w:rsid w:val="005244FE"/>
  </w:style>
  <w:style w:type="character" w:customStyle="1" w:styleId="highlight">
    <w:name w:val="highlight"/>
    <w:basedOn w:val="Domylnaczcionkaakapitu"/>
    <w:rsid w:val="005244FE"/>
  </w:style>
  <w:style w:type="character" w:customStyle="1" w:styleId="footnote">
    <w:name w:val="footnote"/>
    <w:basedOn w:val="Domylnaczcionkaakapitu"/>
    <w:rsid w:val="005244FE"/>
  </w:style>
  <w:style w:type="paragraph" w:styleId="Listanumerowana2">
    <w:name w:val="List Number 2"/>
    <w:basedOn w:val="Normalny"/>
    <w:uiPriority w:val="99"/>
    <w:unhideWhenUsed/>
    <w:rsid w:val="005244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39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sip.legalis.pl/document-view.seam?documentId=mfrxilrtg4ytimjzhe4tiltqmfyc4njrga4danjzgu"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hyperlink" Target="mailto:przetargi@szaflary.pl%2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D3DF-10A8-4305-A4BB-6F4141FB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544</TotalTime>
  <Pages>25</Pages>
  <Words>10864</Words>
  <Characters>65189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natalia.panszczyk</cp:lastModifiedBy>
  <cp:revision>58</cp:revision>
  <cp:lastPrinted>2022-11-14T11:55:00Z</cp:lastPrinted>
  <dcterms:created xsi:type="dcterms:W3CDTF">2017-05-23T07:08:00Z</dcterms:created>
  <dcterms:modified xsi:type="dcterms:W3CDTF">2022-11-14T12:01:00Z</dcterms:modified>
</cp:coreProperties>
</file>