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9F24" w14:textId="77777777" w:rsidR="00C435FF" w:rsidRPr="00E85EA2" w:rsidRDefault="00C435FF" w:rsidP="00105679">
      <w:pPr>
        <w:rPr>
          <w:rFonts w:ascii="Arial" w:hAnsi="Arial" w:cs="Arial"/>
          <w:b/>
          <w:iCs/>
          <w:spacing w:val="2"/>
          <w:sz w:val="22"/>
          <w:szCs w:val="22"/>
        </w:rPr>
      </w:pPr>
    </w:p>
    <w:p w14:paraId="4C20D2C9" w14:textId="1E0CCAAC" w:rsidR="00C435FF" w:rsidRDefault="00C435FF" w:rsidP="001056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5EA2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7D0094" w:rsidRPr="00E85EA2">
        <w:rPr>
          <w:rFonts w:ascii="Arial" w:hAnsi="Arial" w:cs="Arial"/>
          <w:b/>
          <w:bCs/>
          <w:sz w:val="22"/>
          <w:szCs w:val="22"/>
        </w:rPr>
        <w:t xml:space="preserve">… </w:t>
      </w:r>
      <w:r w:rsidRPr="00E85EA2">
        <w:rPr>
          <w:rFonts w:ascii="Arial" w:hAnsi="Arial" w:cs="Arial"/>
          <w:b/>
          <w:bCs/>
          <w:sz w:val="22"/>
          <w:szCs w:val="22"/>
        </w:rPr>
        <w:t>/</w:t>
      </w:r>
      <w:r w:rsidR="00BB2F87">
        <w:rPr>
          <w:rFonts w:ascii="Arial" w:hAnsi="Arial" w:cs="Arial"/>
          <w:b/>
          <w:bCs/>
          <w:sz w:val="22"/>
          <w:szCs w:val="22"/>
        </w:rPr>
        <w:t>SZP</w:t>
      </w:r>
      <w:r w:rsidRPr="00E85EA2">
        <w:rPr>
          <w:rFonts w:ascii="Arial" w:hAnsi="Arial" w:cs="Arial"/>
          <w:b/>
          <w:bCs/>
          <w:sz w:val="22"/>
          <w:szCs w:val="22"/>
        </w:rPr>
        <w:t xml:space="preserve"> /202</w:t>
      </w:r>
      <w:r w:rsidR="0006373D">
        <w:rPr>
          <w:rFonts w:ascii="Arial" w:hAnsi="Arial" w:cs="Arial"/>
          <w:b/>
          <w:bCs/>
          <w:sz w:val="22"/>
          <w:szCs w:val="22"/>
        </w:rPr>
        <w:t>3</w:t>
      </w:r>
    </w:p>
    <w:p w14:paraId="63A3CB71" w14:textId="77777777" w:rsidR="006F7FAB" w:rsidRDefault="006F7FAB" w:rsidP="006F7FAB">
      <w:pPr>
        <w:rPr>
          <w:rFonts w:ascii="Arial" w:hAnsi="Arial" w:cs="Arial"/>
          <w:b/>
          <w:bCs/>
          <w:sz w:val="22"/>
          <w:szCs w:val="22"/>
        </w:rPr>
      </w:pPr>
    </w:p>
    <w:p w14:paraId="0C7C6029" w14:textId="6CCDE562" w:rsidR="00E85EA2" w:rsidRDefault="006F7FAB" w:rsidP="006F7F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zawarta pomiędzy:</w:t>
      </w:r>
    </w:p>
    <w:p w14:paraId="31E5C90E" w14:textId="77777777" w:rsidR="006F7FAB" w:rsidRPr="006F7FAB" w:rsidRDefault="006F7FAB" w:rsidP="006F7FAB">
      <w:pPr>
        <w:rPr>
          <w:rFonts w:ascii="Arial" w:hAnsi="Arial" w:cs="Arial"/>
          <w:b/>
          <w:bCs/>
          <w:sz w:val="22"/>
          <w:szCs w:val="22"/>
        </w:rPr>
      </w:pPr>
    </w:p>
    <w:p w14:paraId="1A81CDA7" w14:textId="77777777" w:rsidR="009257A0" w:rsidRDefault="00C435FF" w:rsidP="0010567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b/>
          <w:sz w:val="22"/>
          <w:szCs w:val="22"/>
        </w:rPr>
        <w:t>Zakładem Wodociągó</w:t>
      </w:r>
      <w:r w:rsidR="009257A0">
        <w:rPr>
          <w:rFonts w:ascii="Arial" w:hAnsi="Arial" w:cs="Arial"/>
          <w:b/>
          <w:sz w:val="22"/>
          <w:szCs w:val="22"/>
        </w:rPr>
        <w:t xml:space="preserve">w i Kanalizacji Sp. z o.o. w </w:t>
      </w:r>
      <w:proofErr w:type="spellStart"/>
      <w:r w:rsidR="009257A0">
        <w:rPr>
          <w:rFonts w:ascii="Arial" w:hAnsi="Arial" w:cs="Arial"/>
          <w:b/>
          <w:sz w:val="22"/>
          <w:szCs w:val="22"/>
        </w:rPr>
        <w:t>Sz</w:t>
      </w:r>
      <w:r w:rsidRPr="00E85EA2">
        <w:rPr>
          <w:rFonts w:ascii="Arial" w:hAnsi="Arial" w:cs="Arial"/>
          <w:b/>
          <w:sz w:val="22"/>
          <w:szCs w:val="22"/>
        </w:rPr>
        <w:t>cecinie</w:t>
      </w:r>
      <w:proofErr w:type="spellEnd"/>
      <w:r w:rsidRPr="00E85EA2">
        <w:rPr>
          <w:rFonts w:ascii="Arial" w:hAnsi="Arial" w:cs="Arial"/>
          <w:sz w:val="22"/>
          <w:szCs w:val="22"/>
        </w:rPr>
        <w:t xml:space="preserve">, </w:t>
      </w:r>
      <w:r w:rsidRPr="00E85EA2">
        <w:rPr>
          <w:rFonts w:ascii="Arial" w:hAnsi="Arial" w:cs="Arial"/>
          <w:smallCaps/>
          <w:sz w:val="22"/>
          <w:szCs w:val="22"/>
        </w:rPr>
        <w:t xml:space="preserve">71 – 682 </w:t>
      </w:r>
      <w:r w:rsidRPr="00E85EA2">
        <w:rPr>
          <w:rFonts w:ascii="Arial" w:hAnsi="Arial" w:cs="Arial"/>
          <w:sz w:val="22"/>
          <w:szCs w:val="22"/>
        </w:rPr>
        <w:t>Szczecin, ul. Golisza 10, wpisaną do rejestru przedsiębiorców Krajowego Rejestru Sądowego w Sądzie Rejonowym Szczecin</w:t>
      </w:r>
      <w:r w:rsidR="009257A0">
        <w:rPr>
          <w:rFonts w:ascii="Arial" w:hAnsi="Arial" w:cs="Arial"/>
          <w:sz w:val="22"/>
          <w:szCs w:val="22"/>
        </w:rPr>
        <w:t xml:space="preserve"> </w:t>
      </w:r>
      <w:r w:rsidRPr="00E85EA2">
        <w:rPr>
          <w:rFonts w:ascii="Arial" w:hAnsi="Arial" w:cs="Arial"/>
          <w:sz w:val="22"/>
          <w:szCs w:val="22"/>
        </w:rPr>
        <w:t>-</w:t>
      </w:r>
      <w:r w:rsidR="009257A0">
        <w:rPr>
          <w:rFonts w:ascii="Arial" w:hAnsi="Arial" w:cs="Arial"/>
          <w:sz w:val="22"/>
          <w:szCs w:val="22"/>
        </w:rPr>
        <w:t xml:space="preserve"> </w:t>
      </w:r>
      <w:r w:rsidRPr="00E85EA2">
        <w:rPr>
          <w:rFonts w:ascii="Arial" w:hAnsi="Arial" w:cs="Arial"/>
          <w:sz w:val="22"/>
          <w:szCs w:val="22"/>
        </w:rPr>
        <w:t>Centrum w Szczecinie, XIII Wydział Gospodarczy Krajowego Rejestru Sądowego pod nr 0000063704, o kapitale zakładowym w wysokości 222 334 500,00 zł,</w:t>
      </w:r>
    </w:p>
    <w:p w14:paraId="00BB4176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NIP 851-26-24-854, </w:t>
      </w:r>
      <w:r w:rsidR="009257A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E85EA2">
        <w:rPr>
          <w:rFonts w:ascii="Arial" w:hAnsi="Arial" w:cs="Arial"/>
          <w:sz w:val="22"/>
          <w:szCs w:val="22"/>
        </w:rPr>
        <w:t>REGON 811931430</w:t>
      </w:r>
    </w:p>
    <w:p w14:paraId="2ACAEB6A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reprezentowaną przez:</w:t>
      </w:r>
    </w:p>
    <w:p w14:paraId="45B6070B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1. ……………………</w:t>
      </w:r>
      <w:r w:rsidR="009257A0">
        <w:rPr>
          <w:rFonts w:ascii="Arial" w:hAnsi="Arial" w:cs="Arial"/>
        </w:rPr>
        <w:t>………………………………</w:t>
      </w:r>
      <w:r w:rsidRPr="00E85EA2">
        <w:rPr>
          <w:rFonts w:ascii="Arial" w:hAnsi="Arial" w:cs="Arial"/>
        </w:rPr>
        <w:t>……………………………………………………</w:t>
      </w:r>
    </w:p>
    <w:p w14:paraId="7339058D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2. ………………………………………………………………</w:t>
      </w:r>
      <w:r w:rsidR="009257A0">
        <w:rPr>
          <w:rFonts w:ascii="Arial" w:hAnsi="Arial" w:cs="Arial"/>
        </w:rPr>
        <w:t>………………………………</w:t>
      </w:r>
      <w:r w:rsidRPr="00E85EA2">
        <w:rPr>
          <w:rFonts w:ascii="Arial" w:hAnsi="Arial" w:cs="Arial"/>
        </w:rPr>
        <w:t>…………</w:t>
      </w:r>
    </w:p>
    <w:p w14:paraId="6D96DE91" w14:textId="77777777" w:rsidR="00C435FF" w:rsidRPr="00E85EA2" w:rsidRDefault="00C435FF" w:rsidP="00105679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zwaną dalej </w:t>
      </w:r>
      <w:r w:rsidRPr="00E85EA2">
        <w:rPr>
          <w:rFonts w:ascii="Arial" w:hAnsi="Arial" w:cs="Arial"/>
          <w:b/>
          <w:sz w:val="22"/>
          <w:szCs w:val="22"/>
        </w:rPr>
        <w:t>Zamawiającym</w:t>
      </w:r>
      <w:r w:rsidRPr="00E85EA2">
        <w:rPr>
          <w:rFonts w:ascii="Arial" w:hAnsi="Arial" w:cs="Arial"/>
          <w:sz w:val="22"/>
          <w:szCs w:val="22"/>
        </w:rPr>
        <w:t xml:space="preserve">, </w:t>
      </w:r>
    </w:p>
    <w:p w14:paraId="4FE553B1" w14:textId="77777777" w:rsidR="00C435FF" w:rsidRPr="00E85EA2" w:rsidRDefault="00C435FF" w:rsidP="00105679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a </w:t>
      </w:r>
    </w:p>
    <w:p w14:paraId="2BC8803F" w14:textId="77777777" w:rsidR="00C435FF" w:rsidRPr="00E85EA2" w:rsidRDefault="00C435FF" w:rsidP="00105679">
      <w:pPr>
        <w:rPr>
          <w:rFonts w:ascii="Arial" w:hAnsi="Arial" w:cs="Arial"/>
          <w:b/>
          <w:sz w:val="22"/>
          <w:szCs w:val="22"/>
        </w:rPr>
      </w:pPr>
      <w:r w:rsidRPr="00E85EA2">
        <w:rPr>
          <w:rFonts w:ascii="Arial" w:hAnsi="Arial" w:cs="Arial"/>
          <w:b/>
          <w:sz w:val="22"/>
          <w:szCs w:val="22"/>
        </w:rPr>
        <w:t>I. (Dla osób prawnych):</w:t>
      </w:r>
    </w:p>
    <w:p w14:paraId="45ECCDA6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9A2E33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DEB2CA6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NIP ……………………… , REGON ………………………</w:t>
      </w:r>
      <w:r w:rsidR="009257A0">
        <w:rPr>
          <w:rFonts w:ascii="Arial" w:hAnsi="Arial" w:cs="Arial"/>
        </w:rPr>
        <w:t>………………………………………….</w:t>
      </w:r>
    </w:p>
    <w:p w14:paraId="021CB925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Reprezentowanym/ą przez:</w:t>
      </w:r>
    </w:p>
    <w:p w14:paraId="22F775F1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…………………………………</w:t>
      </w:r>
      <w:r w:rsidR="009257A0">
        <w:rPr>
          <w:rFonts w:ascii="Arial" w:hAnsi="Arial" w:cs="Arial"/>
        </w:rPr>
        <w:t>………………………………</w:t>
      </w:r>
      <w:r w:rsidRPr="00E85EA2">
        <w:rPr>
          <w:rFonts w:ascii="Arial" w:hAnsi="Arial" w:cs="Arial"/>
        </w:rPr>
        <w:t>…………………………………………</w:t>
      </w:r>
    </w:p>
    <w:p w14:paraId="0A746C8F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</w:p>
    <w:p w14:paraId="2F755170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 xml:space="preserve">zwanym/ą dalej </w:t>
      </w:r>
      <w:r w:rsidRPr="00E85EA2">
        <w:rPr>
          <w:rFonts w:ascii="Arial" w:hAnsi="Arial" w:cs="Arial"/>
          <w:b/>
        </w:rPr>
        <w:t>Wykonawcą</w:t>
      </w:r>
      <w:r w:rsidRPr="00E85EA2">
        <w:rPr>
          <w:rFonts w:ascii="Arial" w:hAnsi="Arial" w:cs="Arial"/>
        </w:rPr>
        <w:t xml:space="preserve">, </w:t>
      </w:r>
    </w:p>
    <w:p w14:paraId="42C204F6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84531F4" w14:textId="77777777" w:rsidR="00C435FF" w:rsidRPr="00E85EA2" w:rsidRDefault="00C435FF" w:rsidP="00105679">
      <w:pPr>
        <w:rPr>
          <w:rFonts w:ascii="Arial" w:hAnsi="Arial" w:cs="Arial"/>
          <w:b/>
          <w:sz w:val="22"/>
          <w:szCs w:val="22"/>
        </w:rPr>
      </w:pPr>
      <w:r w:rsidRPr="00E85EA2">
        <w:rPr>
          <w:rFonts w:ascii="Arial" w:hAnsi="Arial" w:cs="Arial"/>
          <w:b/>
          <w:sz w:val="22"/>
          <w:szCs w:val="22"/>
        </w:rPr>
        <w:t>II. (Dla osób fizycznych):</w:t>
      </w:r>
    </w:p>
    <w:p w14:paraId="019A164A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Panem /Panią/ ……………………………………  zam. ……………………………………………</w:t>
      </w:r>
    </w:p>
    <w:p w14:paraId="0F55D4A6" w14:textId="77777777" w:rsidR="009257A0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………………………………………………</w:t>
      </w:r>
      <w:r w:rsidR="009257A0">
        <w:rPr>
          <w:rFonts w:ascii="Arial" w:hAnsi="Arial" w:cs="Arial"/>
        </w:rPr>
        <w:t>…</w:t>
      </w:r>
      <w:r w:rsidRPr="00E85EA2">
        <w:rPr>
          <w:rFonts w:ascii="Arial" w:hAnsi="Arial" w:cs="Arial"/>
        </w:rPr>
        <w:t>……  zam. ………………………</w:t>
      </w:r>
      <w:r w:rsidR="009257A0">
        <w:rPr>
          <w:rFonts w:ascii="Arial" w:hAnsi="Arial" w:cs="Arial"/>
        </w:rPr>
        <w:t>……………………</w:t>
      </w:r>
    </w:p>
    <w:p w14:paraId="6ACBADE2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………………………………………………</w:t>
      </w:r>
      <w:r w:rsidR="009257A0">
        <w:rPr>
          <w:rFonts w:ascii="Arial" w:hAnsi="Arial" w:cs="Arial"/>
        </w:rPr>
        <w:t>…</w:t>
      </w:r>
      <w:r w:rsidRPr="00E85EA2">
        <w:rPr>
          <w:rFonts w:ascii="Arial" w:hAnsi="Arial" w:cs="Arial"/>
        </w:rPr>
        <w:t>……  zam. ……………………………………………</w:t>
      </w:r>
    </w:p>
    <w:p w14:paraId="22DAAAAE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prowadzący/ą działalność gospodarczą pod firmą ………………</w:t>
      </w:r>
      <w:r w:rsidR="009257A0">
        <w:rPr>
          <w:rFonts w:ascii="Arial" w:hAnsi="Arial" w:cs="Arial"/>
        </w:rPr>
        <w:t>……………………………………………………</w:t>
      </w:r>
      <w:r w:rsidRPr="00E85EA2">
        <w:rPr>
          <w:rFonts w:ascii="Arial" w:hAnsi="Arial" w:cs="Arial"/>
        </w:rPr>
        <w:t>………………………………………</w:t>
      </w:r>
    </w:p>
    <w:p w14:paraId="39D2A2EA" w14:textId="77777777" w:rsidR="00C435FF" w:rsidRPr="00E85EA2" w:rsidRDefault="009257A0" w:rsidP="00105679">
      <w:pPr>
        <w:pStyle w:val="Bezodstpw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 siedzibą  ………………..</w:t>
      </w:r>
      <w:r w:rsidR="00C435FF" w:rsidRPr="00E85EA2">
        <w:rPr>
          <w:rFonts w:ascii="Arial" w:hAnsi="Arial" w:cs="Arial"/>
          <w:spacing w:val="-2"/>
        </w:rPr>
        <w:t>………………………………………………………………………………</w:t>
      </w:r>
    </w:p>
    <w:p w14:paraId="60C0AC58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>NIP ……………</w:t>
      </w:r>
      <w:r w:rsidR="009257A0">
        <w:rPr>
          <w:rFonts w:ascii="Arial" w:hAnsi="Arial" w:cs="Arial"/>
        </w:rPr>
        <w:t>…………………..</w:t>
      </w:r>
      <w:r w:rsidRPr="00E85EA2">
        <w:rPr>
          <w:rFonts w:ascii="Arial" w:hAnsi="Arial" w:cs="Arial"/>
        </w:rPr>
        <w:t>………… , REGON ………</w:t>
      </w:r>
      <w:r w:rsidR="009257A0">
        <w:rPr>
          <w:rFonts w:ascii="Arial" w:hAnsi="Arial" w:cs="Arial"/>
        </w:rPr>
        <w:t>……………………...</w:t>
      </w:r>
      <w:r w:rsidRPr="00E85EA2">
        <w:rPr>
          <w:rFonts w:ascii="Arial" w:hAnsi="Arial" w:cs="Arial"/>
        </w:rPr>
        <w:t>………………</w:t>
      </w:r>
    </w:p>
    <w:p w14:paraId="5AA094CB" w14:textId="77777777" w:rsidR="00C435FF" w:rsidRPr="00E85EA2" w:rsidRDefault="00C435FF" w:rsidP="00105679">
      <w:pPr>
        <w:pStyle w:val="Bezodstpw"/>
        <w:rPr>
          <w:rFonts w:ascii="Arial" w:hAnsi="Arial" w:cs="Arial"/>
        </w:rPr>
      </w:pPr>
      <w:r w:rsidRPr="00E85EA2">
        <w:rPr>
          <w:rFonts w:ascii="Arial" w:hAnsi="Arial" w:cs="Arial"/>
        </w:rPr>
        <w:t xml:space="preserve">zwanym/ą dalej </w:t>
      </w:r>
      <w:r w:rsidRPr="00E85EA2">
        <w:rPr>
          <w:rFonts w:ascii="Arial" w:hAnsi="Arial" w:cs="Arial"/>
          <w:b/>
        </w:rPr>
        <w:t>Wykonawcą</w:t>
      </w:r>
      <w:r w:rsidRPr="00E85EA2">
        <w:rPr>
          <w:rFonts w:ascii="Arial" w:hAnsi="Arial" w:cs="Arial"/>
        </w:rPr>
        <w:t xml:space="preserve">.  </w:t>
      </w:r>
    </w:p>
    <w:p w14:paraId="5D790E01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81B298A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wspólnie zaś nazywanymi </w:t>
      </w:r>
      <w:r w:rsidRPr="00E85EA2">
        <w:rPr>
          <w:rFonts w:ascii="Arial" w:hAnsi="Arial" w:cs="Arial"/>
          <w:b/>
          <w:sz w:val="22"/>
          <w:szCs w:val="22"/>
        </w:rPr>
        <w:t>Stronami</w:t>
      </w:r>
    </w:p>
    <w:p w14:paraId="15153933" w14:textId="77777777" w:rsidR="00C435FF" w:rsidRPr="00E85EA2" w:rsidRDefault="00C435FF" w:rsidP="00105679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A40177E" w14:textId="18DC664C" w:rsidR="00C435FF" w:rsidRPr="00E85EA2" w:rsidRDefault="00C435FF" w:rsidP="00105679">
      <w:pPr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Niniejsza umowa zostaje zawarta w wyniku dokonania przez Zamawiającego wyboru oferty Wykonawcy w postępowaniu prowadzonym w trybie przetargu nieograniczonego. Postępowanie było prowadzone z wyłączeniem przepisów ustawy z dnia 11 września 2019 r. Prawo zamówień publicznych (Dz. U. z 20</w:t>
      </w:r>
      <w:r w:rsidR="0006373D">
        <w:rPr>
          <w:rFonts w:ascii="Arial" w:hAnsi="Arial" w:cs="Arial"/>
          <w:sz w:val="22"/>
          <w:szCs w:val="22"/>
        </w:rPr>
        <w:t>23</w:t>
      </w:r>
      <w:r w:rsidRPr="00E85EA2">
        <w:rPr>
          <w:rFonts w:ascii="Arial" w:hAnsi="Arial" w:cs="Arial"/>
          <w:sz w:val="22"/>
          <w:szCs w:val="22"/>
        </w:rPr>
        <w:t xml:space="preserve"> r. poz. </w:t>
      </w:r>
      <w:r w:rsidR="0006373D">
        <w:rPr>
          <w:rFonts w:ascii="Arial" w:hAnsi="Arial" w:cs="Arial"/>
          <w:sz w:val="22"/>
          <w:szCs w:val="22"/>
        </w:rPr>
        <w:t>1605</w:t>
      </w:r>
      <w:r w:rsidRPr="00E85EA2">
        <w:rPr>
          <w:rFonts w:ascii="Arial" w:hAnsi="Arial" w:cs="Arial"/>
          <w:sz w:val="22"/>
          <w:szCs w:val="22"/>
        </w:rPr>
        <w:t>) ze względu na treść art. 2 ust. 1 pkt 2 w zw. z art. 5 ust. 1 pkt 2 i ust. 4 pkt 1 tej ustawy (zamówienie sektorowe o wartości mniejszej niż progi unijne dla zamawiających sektorowych).</w:t>
      </w:r>
    </w:p>
    <w:p w14:paraId="127366EA" w14:textId="703FCE49" w:rsidR="00105679" w:rsidRDefault="00105679" w:rsidP="006F7FAB">
      <w:pPr>
        <w:rPr>
          <w:rFonts w:ascii="Arial" w:hAnsi="Arial" w:cs="Arial"/>
          <w:b/>
          <w:sz w:val="22"/>
          <w:szCs w:val="22"/>
        </w:rPr>
      </w:pPr>
    </w:p>
    <w:p w14:paraId="6301E59A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105679">
        <w:rPr>
          <w:rFonts w:ascii="Arial" w:hAnsi="Arial" w:cs="Arial"/>
          <w:b/>
          <w:sz w:val="22"/>
          <w:szCs w:val="22"/>
        </w:rPr>
        <w:t>§ 1</w:t>
      </w:r>
    </w:p>
    <w:p w14:paraId="5AD2272D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Przedmiot Umowy</w:t>
      </w:r>
    </w:p>
    <w:p w14:paraId="1D65834C" w14:textId="77777777" w:rsidR="00105679" w:rsidRPr="00E85EA2" w:rsidRDefault="00105679" w:rsidP="000D50AC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E85EA2">
        <w:rPr>
          <w:rFonts w:ascii="Arial" w:hAnsi="Arial" w:cs="Arial"/>
        </w:rPr>
        <w:t xml:space="preserve">Zamawiający zleca a Wykonawca przyjmuje do wykonania określone </w:t>
      </w:r>
      <w:r>
        <w:rPr>
          <w:rFonts w:ascii="Arial" w:hAnsi="Arial" w:cs="Arial"/>
        </w:rPr>
        <w:t xml:space="preserve">w niniejszej </w:t>
      </w:r>
      <w:r w:rsidRPr="00E85EA2">
        <w:rPr>
          <w:rFonts w:ascii="Arial" w:hAnsi="Arial" w:cs="Arial"/>
        </w:rPr>
        <w:t>umowie czynności w zakresie</w:t>
      </w:r>
      <w:r w:rsidRPr="00E85EA2">
        <w:rPr>
          <w:rFonts w:ascii="Arial" w:hAnsi="Arial" w:cs="Arial"/>
          <w:color w:val="000000"/>
          <w:spacing w:val="-1"/>
        </w:rPr>
        <w:t>:</w:t>
      </w:r>
    </w:p>
    <w:p w14:paraId="5A6ABFFE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bCs/>
          <w:color w:val="000000"/>
          <w:spacing w:val="-5"/>
        </w:rPr>
      </w:pPr>
      <w:r w:rsidRPr="00E85EA2">
        <w:rPr>
          <w:rFonts w:ascii="Arial" w:hAnsi="Arial" w:cs="Arial"/>
          <w:bCs/>
          <w:color w:val="000000"/>
          <w:spacing w:val="-5"/>
        </w:rPr>
        <w:t xml:space="preserve">pomiarów </w:t>
      </w:r>
      <w:r w:rsidRPr="00E85EA2">
        <w:rPr>
          <w:rFonts w:ascii="Arial" w:hAnsi="Arial" w:cs="Arial"/>
          <w:color w:val="000000"/>
          <w:spacing w:val="-5"/>
        </w:rPr>
        <w:t xml:space="preserve">skuteczności </w:t>
      </w:r>
      <w:r w:rsidRPr="00E85EA2">
        <w:rPr>
          <w:rFonts w:ascii="Arial" w:hAnsi="Arial" w:cs="Arial"/>
          <w:bCs/>
          <w:color w:val="000000"/>
          <w:spacing w:val="-5"/>
        </w:rPr>
        <w:t>ochrony przeciwporażeniowej,</w:t>
      </w:r>
    </w:p>
    <w:p w14:paraId="4C5454C1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bCs/>
          <w:color w:val="000000"/>
        </w:rPr>
      </w:pPr>
      <w:r w:rsidRPr="00E85EA2">
        <w:rPr>
          <w:rFonts w:ascii="Arial" w:hAnsi="Arial" w:cs="Arial"/>
          <w:color w:val="000000"/>
        </w:rPr>
        <w:t>pomiar</w:t>
      </w:r>
      <w:r w:rsidRPr="00E85EA2">
        <w:rPr>
          <w:rFonts w:ascii="Arial" w:hAnsi="Arial" w:cs="Arial"/>
          <w:bCs/>
          <w:color w:val="000000"/>
          <w:spacing w:val="-5"/>
        </w:rPr>
        <w:t>ów</w:t>
      </w:r>
      <w:r w:rsidRPr="00E85EA2">
        <w:rPr>
          <w:rFonts w:ascii="Arial" w:hAnsi="Arial" w:cs="Arial"/>
          <w:color w:val="000000"/>
        </w:rPr>
        <w:t xml:space="preserve"> rezystancji izolacji obwodów </w:t>
      </w:r>
      <w:r w:rsidRPr="00E85EA2">
        <w:rPr>
          <w:rFonts w:ascii="Arial" w:hAnsi="Arial" w:cs="Arial"/>
          <w:bCs/>
          <w:color w:val="000000"/>
        </w:rPr>
        <w:t>1-fazowych,</w:t>
      </w:r>
    </w:p>
    <w:p w14:paraId="5A445604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bCs/>
          <w:color w:val="000000"/>
          <w:spacing w:val="-3"/>
        </w:rPr>
      </w:pPr>
      <w:r w:rsidRPr="00E85EA2">
        <w:rPr>
          <w:rFonts w:ascii="Arial" w:hAnsi="Arial" w:cs="Arial"/>
          <w:bCs/>
          <w:color w:val="000000"/>
          <w:spacing w:val="-3"/>
        </w:rPr>
        <w:t>pomiar</w:t>
      </w:r>
      <w:r w:rsidRPr="00E85EA2">
        <w:rPr>
          <w:rFonts w:ascii="Arial" w:hAnsi="Arial" w:cs="Arial"/>
          <w:bCs/>
          <w:color w:val="000000"/>
          <w:spacing w:val="-5"/>
        </w:rPr>
        <w:t>ów</w:t>
      </w:r>
      <w:r w:rsidRPr="00E85EA2">
        <w:rPr>
          <w:rFonts w:ascii="Arial" w:hAnsi="Arial" w:cs="Arial"/>
          <w:bCs/>
          <w:color w:val="000000"/>
          <w:spacing w:val="-3"/>
        </w:rPr>
        <w:t xml:space="preserve"> </w:t>
      </w:r>
      <w:r w:rsidRPr="00E85EA2">
        <w:rPr>
          <w:rFonts w:ascii="Arial" w:hAnsi="Arial" w:cs="Arial"/>
          <w:color w:val="000000"/>
          <w:spacing w:val="-3"/>
        </w:rPr>
        <w:t xml:space="preserve">rezystancji izolacji obwodów </w:t>
      </w:r>
      <w:r w:rsidRPr="00E85EA2">
        <w:rPr>
          <w:rFonts w:ascii="Arial" w:hAnsi="Arial" w:cs="Arial"/>
          <w:bCs/>
          <w:color w:val="000000"/>
          <w:spacing w:val="-3"/>
        </w:rPr>
        <w:t>3-fazowych,</w:t>
      </w:r>
    </w:p>
    <w:p w14:paraId="0AA4B27F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color w:val="000000"/>
          <w:spacing w:val="-5"/>
        </w:rPr>
      </w:pPr>
      <w:r w:rsidRPr="00E85EA2">
        <w:rPr>
          <w:rFonts w:ascii="Arial" w:hAnsi="Arial" w:cs="Arial"/>
          <w:bCs/>
          <w:color w:val="000000"/>
          <w:spacing w:val="-5"/>
        </w:rPr>
        <w:t xml:space="preserve">pomiarów </w:t>
      </w:r>
      <w:r w:rsidRPr="00E85EA2">
        <w:rPr>
          <w:rFonts w:ascii="Arial" w:hAnsi="Arial" w:cs="Arial"/>
          <w:color w:val="000000"/>
          <w:spacing w:val="-5"/>
        </w:rPr>
        <w:t xml:space="preserve">instalacji </w:t>
      </w:r>
      <w:r w:rsidRPr="00E85EA2">
        <w:rPr>
          <w:rFonts w:ascii="Arial" w:hAnsi="Arial" w:cs="Arial"/>
          <w:bCs/>
          <w:color w:val="000000"/>
          <w:spacing w:val="-5"/>
        </w:rPr>
        <w:t xml:space="preserve">odgromowych </w:t>
      </w:r>
      <w:r w:rsidRPr="00E85EA2">
        <w:rPr>
          <w:rFonts w:ascii="Arial" w:hAnsi="Arial" w:cs="Arial"/>
          <w:color w:val="000000"/>
          <w:spacing w:val="-5"/>
        </w:rPr>
        <w:t>i uziemień,</w:t>
      </w:r>
    </w:p>
    <w:p w14:paraId="6B6059D9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color w:val="000000"/>
        </w:rPr>
      </w:pPr>
      <w:r w:rsidRPr="00E85EA2">
        <w:rPr>
          <w:rFonts w:ascii="Arial" w:hAnsi="Arial" w:cs="Arial"/>
          <w:color w:val="000000"/>
        </w:rPr>
        <w:t>badania silników n.n. rożnych mocy,</w:t>
      </w:r>
    </w:p>
    <w:p w14:paraId="6A63BE02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color w:val="000000"/>
          <w:spacing w:val="-1"/>
        </w:rPr>
      </w:pPr>
      <w:r w:rsidRPr="00E85EA2">
        <w:rPr>
          <w:rFonts w:ascii="Arial" w:hAnsi="Arial" w:cs="Arial"/>
          <w:color w:val="000000"/>
          <w:spacing w:val="-1"/>
        </w:rPr>
        <w:t>badania spawarek,</w:t>
      </w:r>
    </w:p>
    <w:p w14:paraId="0F7D4D63" w14:textId="77777777" w:rsidR="00105679" w:rsidRPr="00E85EA2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  <w:bCs/>
          <w:color w:val="000000"/>
          <w:spacing w:val="-3"/>
        </w:rPr>
      </w:pPr>
      <w:r w:rsidRPr="00E85EA2">
        <w:rPr>
          <w:rFonts w:ascii="Arial" w:hAnsi="Arial" w:cs="Arial"/>
          <w:bCs/>
          <w:color w:val="000000"/>
          <w:spacing w:val="-3"/>
        </w:rPr>
        <w:t xml:space="preserve">badania </w:t>
      </w:r>
      <w:r w:rsidRPr="00E85EA2">
        <w:rPr>
          <w:rFonts w:ascii="Arial" w:hAnsi="Arial" w:cs="Arial"/>
          <w:color w:val="000000"/>
          <w:spacing w:val="-3"/>
        </w:rPr>
        <w:t xml:space="preserve">transformatorów 15/0,4 </w:t>
      </w:r>
      <w:proofErr w:type="spellStart"/>
      <w:r w:rsidRPr="00E85EA2">
        <w:rPr>
          <w:rFonts w:ascii="Arial" w:hAnsi="Arial" w:cs="Arial"/>
          <w:bCs/>
          <w:color w:val="000000"/>
          <w:spacing w:val="-3"/>
        </w:rPr>
        <w:t>kV</w:t>
      </w:r>
      <w:proofErr w:type="spellEnd"/>
      <w:r w:rsidRPr="00E85EA2">
        <w:rPr>
          <w:rFonts w:ascii="Arial" w:hAnsi="Arial" w:cs="Arial"/>
          <w:bCs/>
          <w:color w:val="000000"/>
          <w:spacing w:val="-3"/>
        </w:rPr>
        <w:t xml:space="preserve"> </w:t>
      </w:r>
      <w:r w:rsidRPr="00E85EA2">
        <w:rPr>
          <w:rFonts w:ascii="Arial" w:hAnsi="Arial" w:cs="Arial"/>
          <w:color w:val="000000"/>
          <w:spacing w:val="-3"/>
        </w:rPr>
        <w:t xml:space="preserve">i </w:t>
      </w:r>
      <w:r w:rsidRPr="00E85EA2">
        <w:rPr>
          <w:rFonts w:ascii="Arial" w:hAnsi="Arial" w:cs="Arial"/>
          <w:bCs/>
          <w:color w:val="000000"/>
          <w:spacing w:val="-3"/>
        </w:rPr>
        <w:t xml:space="preserve">15/6 </w:t>
      </w:r>
      <w:proofErr w:type="spellStart"/>
      <w:r w:rsidRPr="00E85EA2">
        <w:rPr>
          <w:rFonts w:ascii="Arial" w:hAnsi="Arial" w:cs="Arial"/>
          <w:bCs/>
          <w:color w:val="000000"/>
          <w:spacing w:val="-3"/>
        </w:rPr>
        <w:t>kV</w:t>
      </w:r>
      <w:proofErr w:type="spellEnd"/>
      <w:r w:rsidRPr="00E85EA2">
        <w:rPr>
          <w:rFonts w:ascii="Arial" w:hAnsi="Arial" w:cs="Arial"/>
          <w:bCs/>
          <w:color w:val="000000"/>
          <w:spacing w:val="-3"/>
        </w:rPr>
        <w:t>,</w:t>
      </w:r>
    </w:p>
    <w:p w14:paraId="550E8FB4" w14:textId="77777777" w:rsidR="00105679" w:rsidRPr="009257A0" w:rsidRDefault="00105679" w:rsidP="000D50AC">
      <w:pPr>
        <w:pStyle w:val="Bezodstpw"/>
        <w:numPr>
          <w:ilvl w:val="0"/>
          <w:numId w:val="5"/>
        </w:numPr>
        <w:ind w:left="426"/>
        <w:rPr>
          <w:rFonts w:ascii="Arial" w:hAnsi="Arial" w:cs="Arial"/>
        </w:rPr>
      </w:pPr>
      <w:r w:rsidRPr="00E85EA2">
        <w:rPr>
          <w:rFonts w:ascii="Arial" w:hAnsi="Arial" w:cs="Arial"/>
          <w:bCs/>
          <w:color w:val="000000"/>
          <w:spacing w:val="-3"/>
        </w:rPr>
        <w:lastRenderedPageBreak/>
        <w:t>pomiarów natężenia oświetlenia.</w:t>
      </w:r>
    </w:p>
    <w:p w14:paraId="2AABC3D5" w14:textId="77777777" w:rsidR="00105679" w:rsidRPr="00E85EA2" w:rsidRDefault="00105679" w:rsidP="000D50AC">
      <w:pPr>
        <w:pStyle w:val="Bezodstpw"/>
        <w:numPr>
          <w:ilvl w:val="0"/>
          <w:numId w:val="4"/>
        </w:numPr>
        <w:ind w:left="426"/>
        <w:rPr>
          <w:rFonts w:ascii="Arial" w:hAnsi="Arial" w:cs="Arial"/>
        </w:rPr>
      </w:pPr>
      <w:r w:rsidRPr="00E85EA2">
        <w:rPr>
          <w:rFonts w:ascii="Arial" w:hAnsi="Arial" w:cs="Arial"/>
          <w:color w:val="000000"/>
          <w:spacing w:val="-1"/>
        </w:rPr>
        <w:t xml:space="preserve">Do obowiązków Wykonawcy </w:t>
      </w:r>
      <w:r w:rsidRPr="00E85EA2">
        <w:rPr>
          <w:rFonts w:ascii="Arial" w:hAnsi="Arial" w:cs="Arial"/>
          <w:bCs/>
          <w:color w:val="000000"/>
          <w:spacing w:val="-1"/>
        </w:rPr>
        <w:t xml:space="preserve">należy </w:t>
      </w:r>
      <w:r w:rsidRPr="00E85EA2">
        <w:rPr>
          <w:rFonts w:ascii="Arial" w:hAnsi="Arial" w:cs="Arial"/>
          <w:color w:val="000000"/>
          <w:spacing w:val="-1"/>
        </w:rPr>
        <w:t>również:</w:t>
      </w:r>
    </w:p>
    <w:p w14:paraId="1A849B3F" w14:textId="77777777" w:rsidR="00105679" w:rsidRPr="00E85EA2" w:rsidRDefault="00105679" w:rsidP="000D50AC">
      <w:pPr>
        <w:pStyle w:val="Bezodstpw"/>
        <w:numPr>
          <w:ilvl w:val="0"/>
          <w:numId w:val="6"/>
        </w:numPr>
        <w:ind w:left="426"/>
        <w:rPr>
          <w:rFonts w:ascii="Arial" w:hAnsi="Arial" w:cs="Arial"/>
          <w:color w:val="000000"/>
          <w:spacing w:val="-1"/>
        </w:rPr>
      </w:pPr>
      <w:r w:rsidRPr="00E85EA2">
        <w:rPr>
          <w:rFonts w:ascii="Arial" w:hAnsi="Arial" w:cs="Arial"/>
          <w:bCs/>
          <w:color w:val="000000"/>
          <w:spacing w:val="-2"/>
        </w:rPr>
        <w:t xml:space="preserve">wykonanie 2 egzemplarzy </w:t>
      </w:r>
      <w:r w:rsidRPr="00E85EA2">
        <w:rPr>
          <w:rFonts w:ascii="Arial" w:hAnsi="Arial" w:cs="Arial"/>
          <w:color w:val="000000"/>
          <w:spacing w:val="-2"/>
        </w:rPr>
        <w:t>protokołów pomiarów w postaci wydruku komputerowego,</w:t>
      </w:r>
    </w:p>
    <w:p w14:paraId="6C4483B2" w14:textId="77777777" w:rsidR="00105679" w:rsidRPr="009257A0" w:rsidRDefault="00105679" w:rsidP="000D50AC">
      <w:pPr>
        <w:pStyle w:val="Bezodstpw"/>
        <w:numPr>
          <w:ilvl w:val="0"/>
          <w:numId w:val="6"/>
        </w:numPr>
        <w:ind w:left="426"/>
        <w:rPr>
          <w:rFonts w:ascii="Arial" w:hAnsi="Arial" w:cs="Arial"/>
          <w:color w:val="000000"/>
          <w:spacing w:val="-1"/>
        </w:rPr>
      </w:pPr>
      <w:r w:rsidRPr="00E85EA2">
        <w:rPr>
          <w:rFonts w:ascii="Arial" w:hAnsi="Arial" w:cs="Arial"/>
          <w:color w:val="000000"/>
          <w:spacing w:val="-2"/>
        </w:rPr>
        <w:t xml:space="preserve">sporządzenie </w:t>
      </w:r>
      <w:r w:rsidRPr="00E85EA2">
        <w:rPr>
          <w:rFonts w:ascii="Arial" w:hAnsi="Arial" w:cs="Arial"/>
          <w:bCs/>
          <w:color w:val="000000"/>
          <w:spacing w:val="-2"/>
        </w:rPr>
        <w:t xml:space="preserve">protokołów   </w:t>
      </w:r>
      <w:r w:rsidRPr="00E85EA2">
        <w:rPr>
          <w:rFonts w:ascii="Arial" w:hAnsi="Arial" w:cs="Arial"/>
          <w:color w:val="000000"/>
          <w:spacing w:val="-2"/>
        </w:rPr>
        <w:t xml:space="preserve">usterek   i   </w:t>
      </w:r>
      <w:r w:rsidRPr="00E85EA2">
        <w:rPr>
          <w:rFonts w:ascii="Arial" w:hAnsi="Arial" w:cs="Arial"/>
          <w:bCs/>
          <w:color w:val="000000"/>
          <w:spacing w:val="-2"/>
        </w:rPr>
        <w:t xml:space="preserve">nieprawidłowości   stwierdzonych  </w:t>
      </w:r>
      <w:r w:rsidRPr="00E85EA2">
        <w:rPr>
          <w:rFonts w:ascii="Arial" w:hAnsi="Arial" w:cs="Arial"/>
          <w:color w:val="000000"/>
          <w:spacing w:val="-2"/>
        </w:rPr>
        <w:t xml:space="preserve">podczas </w:t>
      </w:r>
      <w:r w:rsidRPr="00E85EA2">
        <w:rPr>
          <w:rFonts w:ascii="Arial" w:hAnsi="Arial" w:cs="Arial"/>
          <w:bCs/>
          <w:color w:val="000000"/>
          <w:spacing w:val="-10"/>
        </w:rPr>
        <w:t>pomiarów.</w:t>
      </w:r>
    </w:p>
    <w:p w14:paraId="1B7D2C44" w14:textId="77777777" w:rsidR="00105679" w:rsidRPr="00171741" w:rsidRDefault="00105679" w:rsidP="000D50AC">
      <w:pPr>
        <w:pStyle w:val="Bezodstpw"/>
        <w:numPr>
          <w:ilvl w:val="0"/>
          <w:numId w:val="4"/>
        </w:numPr>
        <w:ind w:left="426"/>
        <w:jc w:val="both"/>
        <w:rPr>
          <w:rFonts w:ascii="Arial" w:hAnsi="Arial" w:cs="Arial"/>
          <w:spacing w:val="-1"/>
        </w:rPr>
      </w:pPr>
      <w:r w:rsidRPr="00171741">
        <w:rPr>
          <w:rFonts w:ascii="Arial" w:hAnsi="Arial" w:cs="Arial"/>
          <w:spacing w:val="-1"/>
        </w:rPr>
        <w:t xml:space="preserve">Szczegółowy wykaz wymaganych do wykonania pomiarów w tym rodzaj pomiarów, podstawę rozliczenia i ilość wymaganych obmiarów określono w załączniku nr 5 do </w:t>
      </w:r>
      <w:r>
        <w:rPr>
          <w:rFonts w:ascii="Arial" w:hAnsi="Arial" w:cs="Arial"/>
          <w:spacing w:val="-1"/>
        </w:rPr>
        <w:t>SWZ</w:t>
      </w:r>
      <w:r w:rsidRPr="00171741">
        <w:rPr>
          <w:rFonts w:ascii="Arial" w:hAnsi="Arial" w:cs="Arial"/>
          <w:spacing w:val="-1"/>
        </w:rPr>
        <w:t>.</w:t>
      </w:r>
    </w:p>
    <w:p w14:paraId="71C48B76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1C271918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§ 2</w:t>
      </w:r>
    </w:p>
    <w:p w14:paraId="22FA5E80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Obowiązki Zamawiającego</w:t>
      </w:r>
    </w:p>
    <w:p w14:paraId="5AC4EF44" w14:textId="77777777" w:rsidR="00105679" w:rsidRPr="00E85EA2" w:rsidRDefault="00105679" w:rsidP="000D50A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Zamawiający zobowiązuje się zapewnić Wykonawcy dostęp do własnych obiektów </w:t>
      </w:r>
      <w:r>
        <w:rPr>
          <w:rFonts w:ascii="Arial" w:hAnsi="Arial" w:cs="Arial"/>
          <w:sz w:val="22"/>
          <w:szCs w:val="22"/>
        </w:rPr>
        <w:br/>
      </w:r>
      <w:r w:rsidRPr="00E85EA2">
        <w:rPr>
          <w:rFonts w:ascii="Arial" w:hAnsi="Arial" w:cs="Arial"/>
          <w:sz w:val="22"/>
          <w:szCs w:val="22"/>
        </w:rPr>
        <w:t>i infrastruktury w uzgodnionych terminach, w celu wykonania prac będących przedmiotem Umowy</w:t>
      </w:r>
    </w:p>
    <w:p w14:paraId="501BF704" w14:textId="77777777" w:rsidR="00105679" w:rsidRPr="00E85EA2" w:rsidRDefault="00105679" w:rsidP="000D50A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Zamawiający odpowiada za przestrzeganie terminów pomiarów i badań okresowych wyznaczonych</w:t>
      </w:r>
      <w:r>
        <w:rPr>
          <w:rFonts w:ascii="Arial" w:hAnsi="Arial" w:cs="Arial"/>
          <w:sz w:val="22"/>
          <w:szCs w:val="22"/>
        </w:rPr>
        <w:t xml:space="preserve"> przez</w:t>
      </w:r>
      <w:r w:rsidRPr="00E85EA2">
        <w:rPr>
          <w:rFonts w:ascii="Arial" w:hAnsi="Arial" w:cs="Arial"/>
          <w:sz w:val="22"/>
          <w:szCs w:val="22"/>
        </w:rPr>
        <w:t xml:space="preserve"> obowiązujące przepisy. Usługi wykonywane przez Wykonawcę będą realizowane etapami określonymi za pomocą zleceń </w:t>
      </w:r>
      <w:r w:rsidRPr="00171741">
        <w:rPr>
          <w:rFonts w:ascii="Arial" w:hAnsi="Arial" w:cs="Arial"/>
          <w:sz w:val="22"/>
          <w:szCs w:val="22"/>
        </w:rPr>
        <w:t xml:space="preserve">przesyłanych pocztą elektroniczną. </w:t>
      </w:r>
      <w:r w:rsidRPr="00E85EA2">
        <w:rPr>
          <w:rFonts w:ascii="Arial" w:hAnsi="Arial" w:cs="Arial"/>
          <w:sz w:val="22"/>
          <w:szCs w:val="22"/>
        </w:rPr>
        <w:t xml:space="preserve">Zlecenia wystawiane będą w okresach miesięcznych i dotyczyć będą pomiarów w wybranych obiektach ZWiK Sp. z o.o w Szczecinie lub wybranych grup urządzeń. </w:t>
      </w:r>
    </w:p>
    <w:p w14:paraId="5BE04332" w14:textId="77777777" w:rsidR="00105679" w:rsidRPr="00E85EA2" w:rsidRDefault="00105679" w:rsidP="000D50A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Zamawiający zobowiązuje się do stworzenia warunków umożliwiających Wykonawcy wykonanie czynności pomiarowych zgodnie z przepisami BHP oraz udostępni Wykonawcy wszelką dokumentację i dane niezbędne do wykonania prac. </w:t>
      </w:r>
    </w:p>
    <w:p w14:paraId="457EC0D6" w14:textId="77777777" w:rsidR="00105679" w:rsidRPr="00E85EA2" w:rsidRDefault="00105679" w:rsidP="000D50A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W razie stwierdzenia przez Zamawiającego, nie rzetelnej realizacji usługi, złoży on pisemną reklamację.   </w:t>
      </w:r>
    </w:p>
    <w:p w14:paraId="2AB8AC42" w14:textId="77777777" w:rsidR="00105679" w:rsidRPr="00E85EA2" w:rsidRDefault="00105679" w:rsidP="000D50AC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Osobą odpowiedzialną za realizację umowy, ocenę realizacji prac objętych zleceniem oraz zatwierdzenie protokołów wykonania pomiarów i kalkulacji, ze strony Zamawiającego jest pracownik </w:t>
      </w:r>
      <w:r w:rsidRPr="00171741">
        <w:rPr>
          <w:rFonts w:ascii="Arial" w:hAnsi="Arial" w:cs="Arial"/>
          <w:sz w:val="22"/>
          <w:szCs w:val="22"/>
        </w:rPr>
        <w:t xml:space="preserve">Działu Energetycznego </w:t>
      </w:r>
      <w:r>
        <w:rPr>
          <w:rFonts w:ascii="Arial" w:hAnsi="Arial" w:cs="Arial"/>
          <w:sz w:val="22"/>
          <w:szCs w:val="22"/>
        </w:rPr>
        <w:t>-</w:t>
      </w:r>
      <w:r w:rsidRPr="00E85EA2">
        <w:rPr>
          <w:rFonts w:ascii="Arial" w:hAnsi="Arial" w:cs="Arial"/>
          <w:sz w:val="22"/>
          <w:szCs w:val="22"/>
        </w:rPr>
        <w:t xml:space="preserve"> Waldemar Limberger, tel.: 91 46 03 396.</w:t>
      </w:r>
    </w:p>
    <w:p w14:paraId="1433C956" w14:textId="77777777" w:rsidR="00105679" w:rsidRPr="00105679" w:rsidRDefault="00105679" w:rsidP="00105679">
      <w:pPr>
        <w:rPr>
          <w:rFonts w:ascii="Arial" w:hAnsi="Arial" w:cs="Arial"/>
          <w:sz w:val="22"/>
          <w:szCs w:val="22"/>
        </w:rPr>
      </w:pPr>
    </w:p>
    <w:p w14:paraId="21BF9E6B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§ 3</w:t>
      </w:r>
    </w:p>
    <w:p w14:paraId="4F2D2EDC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Obowiązki Wykonawcy</w:t>
      </w:r>
    </w:p>
    <w:p w14:paraId="33F60660" w14:textId="77777777" w:rsidR="00105679" w:rsidRPr="00E85EA2" w:rsidRDefault="00105679" w:rsidP="000D50AC">
      <w:pPr>
        <w:numPr>
          <w:ilvl w:val="0"/>
          <w:numId w:val="2"/>
        </w:numPr>
        <w:shd w:val="clear" w:color="auto" w:fill="FFFFFF"/>
        <w:suppressAutoHyphens w:val="0"/>
        <w:spacing w:before="7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Wykonawca przyjmuje do realizacji wykonywanie prac w zakresie określonym  w § 1.</w:t>
      </w:r>
    </w:p>
    <w:p w14:paraId="005F6EEA" w14:textId="77777777" w:rsidR="00105679" w:rsidRPr="00E85EA2" w:rsidRDefault="00105679" w:rsidP="000D50AC">
      <w:pPr>
        <w:numPr>
          <w:ilvl w:val="0"/>
          <w:numId w:val="2"/>
        </w:numPr>
        <w:shd w:val="clear" w:color="auto" w:fill="FFFFFF"/>
        <w:suppressAutoHyphens w:val="0"/>
        <w:spacing w:before="7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E85EA2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Wymagany termin </w:t>
      </w:r>
      <w:r w:rsidRPr="00E85EA2">
        <w:rPr>
          <w:rFonts w:ascii="Arial" w:hAnsi="Arial" w:cs="Arial"/>
          <w:color w:val="000000"/>
          <w:spacing w:val="-1"/>
          <w:sz w:val="22"/>
          <w:szCs w:val="22"/>
        </w:rPr>
        <w:t>realizacji poszczególnych zleceń - maksymalnie 4 tygodnie.</w:t>
      </w:r>
    </w:p>
    <w:p w14:paraId="682EB8E8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Wykonawca wykona przedmiot zamówienia korzystając z własnych urządzeń pomiarowych, narzędzi i innych niezbędnych środków i materiałów posiadających stosowne legalizacje i certyfikaty.</w:t>
      </w:r>
    </w:p>
    <w:p w14:paraId="63789B6F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Wykonawca odpowiada za jakość wykonanych prac.</w:t>
      </w:r>
    </w:p>
    <w:p w14:paraId="24EFE2EB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Wykonanie każdego zlecenia potwierdzane będzie przekazywanymi Zamawiającemu protokołami pomiarów i protokołem wykonania usługi, sporządzonymi przez upoważnionego pracownika Wykonawcy.</w:t>
      </w:r>
    </w:p>
    <w:p w14:paraId="21E112EF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 przypadku stwierdzenia, w wyniku pomiarów, usterek instalacji lub urządzeń polegających na nie spełnianiu przez nie określonych norm,</w:t>
      </w:r>
      <w:r w:rsidRPr="00E85EA2">
        <w:rPr>
          <w:rFonts w:ascii="Arial" w:hAnsi="Arial" w:cs="Arial"/>
          <w:bCs/>
          <w:sz w:val="22"/>
          <w:szCs w:val="22"/>
        </w:rPr>
        <w:t xml:space="preserve"> Wykonawca </w:t>
      </w:r>
      <w:r w:rsidRPr="00E85EA2">
        <w:rPr>
          <w:rFonts w:ascii="Arial" w:hAnsi="Arial" w:cs="Arial"/>
          <w:sz w:val="22"/>
          <w:szCs w:val="22"/>
        </w:rPr>
        <w:t xml:space="preserve">sporządzi protokół z opisem usterek. Dokument zawierać będzie wskazówki, dotyczące podjęcia przez </w:t>
      </w:r>
      <w:r w:rsidRPr="00E85EA2">
        <w:rPr>
          <w:rFonts w:ascii="Arial" w:hAnsi="Arial" w:cs="Arial"/>
          <w:bCs/>
          <w:sz w:val="22"/>
          <w:szCs w:val="22"/>
        </w:rPr>
        <w:t xml:space="preserve">Użytkownika </w:t>
      </w:r>
      <w:r w:rsidRPr="00E85EA2">
        <w:rPr>
          <w:rFonts w:ascii="Arial" w:hAnsi="Arial" w:cs="Arial"/>
          <w:sz w:val="22"/>
          <w:szCs w:val="22"/>
        </w:rPr>
        <w:t>lub osoby trzecie inne niż Wykonawca,</w:t>
      </w:r>
      <w:r w:rsidRPr="00E85EA2">
        <w:rPr>
          <w:rFonts w:ascii="Arial" w:hAnsi="Arial" w:cs="Arial"/>
          <w:bCs/>
          <w:sz w:val="22"/>
          <w:szCs w:val="22"/>
        </w:rPr>
        <w:t xml:space="preserve"> </w:t>
      </w:r>
      <w:r w:rsidRPr="00E85EA2">
        <w:rPr>
          <w:rFonts w:ascii="Arial" w:hAnsi="Arial" w:cs="Arial"/>
          <w:sz w:val="22"/>
          <w:szCs w:val="22"/>
        </w:rPr>
        <w:t>czynności zmierzających do zapewnienia właściwego stanu urządzeń i instalacji.</w:t>
      </w:r>
    </w:p>
    <w:p w14:paraId="52A03231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>Wykonawca, do zrealizowanego zlecenia, sporządzi kalkulację w oparciu o przedstawioną w za</w:t>
      </w:r>
      <w:r>
        <w:rPr>
          <w:rFonts w:ascii="Arial" w:hAnsi="Arial" w:cs="Arial"/>
          <w:sz w:val="22"/>
          <w:szCs w:val="22"/>
        </w:rPr>
        <w:t>łączniku nr 5</w:t>
      </w:r>
      <w:r w:rsidRPr="00E85EA2">
        <w:rPr>
          <w:rFonts w:ascii="Arial" w:hAnsi="Arial" w:cs="Arial"/>
          <w:sz w:val="22"/>
          <w:szCs w:val="22"/>
        </w:rPr>
        <w:t xml:space="preserve"> do SWZ podstawę rozliczenia, normę i rzeczywisty obmiar zgodny z protokołami pomiarów.</w:t>
      </w:r>
    </w:p>
    <w:p w14:paraId="66B253B2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Wykonawca zobowiązuje się do przestrzegania ogólnie obowiązujących przepisów (w tym zasad BHP i BHP przy urządzeniach elektroenergetycznych, ppoż., norm branżowych, etc.),, wewnętrznych regulaminów obowiązujących na terenie ZWiK Sp. z o.o. </w:t>
      </w:r>
      <w:r>
        <w:rPr>
          <w:rFonts w:ascii="Arial" w:hAnsi="Arial" w:cs="Arial"/>
          <w:sz w:val="22"/>
          <w:szCs w:val="22"/>
        </w:rPr>
        <w:br/>
      </w:r>
      <w:r w:rsidRPr="00E85EA2">
        <w:rPr>
          <w:rFonts w:ascii="Arial" w:hAnsi="Arial" w:cs="Arial"/>
          <w:sz w:val="22"/>
          <w:szCs w:val="22"/>
        </w:rPr>
        <w:t>w Szczecinie, rzetelnego i terminowego wykonywania powierzonych mu prac oraz zatrudniania jedynie przeszkolonego i uprawnionego personelu.</w:t>
      </w:r>
    </w:p>
    <w:p w14:paraId="6241C1F5" w14:textId="77777777" w:rsidR="00105679" w:rsidRPr="00E85EA2" w:rsidRDefault="00105679" w:rsidP="000D50AC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color w:val="000000"/>
          <w:spacing w:val="-1"/>
          <w:sz w:val="22"/>
          <w:szCs w:val="22"/>
        </w:rPr>
        <w:t xml:space="preserve">Wykonawca rozpatrzy pisemną reklamację Zamawiającego, o której mowa w </w:t>
      </w:r>
      <w:r>
        <w:rPr>
          <w:rFonts w:ascii="Arial" w:hAnsi="Arial" w:cs="Arial"/>
          <w:sz w:val="22"/>
          <w:szCs w:val="22"/>
        </w:rPr>
        <w:t>§ 2 ust.</w:t>
      </w:r>
      <w:r w:rsidRPr="00E85EA2">
        <w:rPr>
          <w:rFonts w:ascii="Arial" w:hAnsi="Arial" w:cs="Arial"/>
          <w:sz w:val="22"/>
          <w:szCs w:val="22"/>
        </w:rPr>
        <w:t xml:space="preserve"> 4, </w:t>
      </w:r>
      <w:r>
        <w:rPr>
          <w:rFonts w:ascii="Arial" w:hAnsi="Arial" w:cs="Arial"/>
          <w:sz w:val="22"/>
          <w:szCs w:val="22"/>
        </w:rPr>
        <w:br/>
      </w:r>
      <w:r w:rsidRPr="00E85EA2">
        <w:rPr>
          <w:rFonts w:ascii="Arial" w:hAnsi="Arial" w:cs="Arial"/>
          <w:color w:val="000000"/>
          <w:spacing w:val="-1"/>
          <w:sz w:val="22"/>
          <w:szCs w:val="22"/>
        </w:rPr>
        <w:t>i w terminie 7 dni usunie zgłoszone wady lub ustosunkuje się do pisma</w:t>
      </w:r>
      <w:r w:rsidRPr="00E85EA2">
        <w:rPr>
          <w:rFonts w:ascii="Arial" w:hAnsi="Arial" w:cs="Arial"/>
          <w:color w:val="000000"/>
          <w:spacing w:val="-5"/>
          <w:sz w:val="22"/>
          <w:szCs w:val="22"/>
        </w:rPr>
        <w:t xml:space="preserve">. </w:t>
      </w:r>
      <w:r w:rsidRPr="00E85EA2">
        <w:rPr>
          <w:rFonts w:ascii="Arial" w:hAnsi="Arial" w:cs="Arial"/>
          <w:color w:val="000000"/>
          <w:spacing w:val="-1"/>
          <w:sz w:val="22"/>
          <w:szCs w:val="22"/>
        </w:rPr>
        <w:t xml:space="preserve">Brak odpowiedzi </w:t>
      </w:r>
      <w:r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E85EA2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 xml:space="preserve">w terminie jest równoznaczny z uznaniem </w:t>
      </w:r>
      <w:r w:rsidRPr="00E85EA2">
        <w:rPr>
          <w:rFonts w:ascii="Arial" w:hAnsi="Arial" w:cs="Arial"/>
          <w:color w:val="000000"/>
          <w:sz w:val="22"/>
          <w:szCs w:val="22"/>
        </w:rPr>
        <w:t>reklamacji w całości zgodnie z żądaniem Zamawiającego.</w:t>
      </w:r>
    </w:p>
    <w:p w14:paraId="0C2517DC" w14:textId="77777777" w:rsidR="00105679" w:rsidRPr="00105679" w:rsidRDefault="00105679" w:rsidP="0010567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0610FAA3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105679">
        <w:rPr>
          <w:rFonts w:ascii="Arial" w:hAnsi="Arial" w:cs="Arial"/>
          <w:b/>
          <w:sz w:val="22"/>
          <w:szCs w:val="22"/>
        </w:rPr>
        <w:t>§ 4</w:t>
      </w:r>
    </w:p>
    <w:p w14:paraId="546BFD08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Osoby przewidziane do realizacji przedmiotu umowy</w:t>
      </w:r>
    </w:p>
    <w:p w14:paraId="4DD6F020" w14:textId="6EA16CEB" w:rsidR="00105679" w:rsidRPr="00105679" w:rsidRDefault="00105679" w:rsidP="000D50AC">
      <w:pPr>
        <w:pStyle w:val="Akapitzlist"/>
        <w:numPr>
          <w:ilvl w:val="1"/>
          <w:numId w:val="8"/>
        </w:numPr>
        <w:tabs>
          <w:tab w:val="clear" w:pos="340"/>
          <w:tab w:val="num" w:pos="1440"/>
        </w:tabs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Przedstawicielem Zamawiającego uprawnionym do reprezentowania go w sprawach związanych z bieżącą realizacją umowy jest: …………………………………….. tel.: ………………………………………………………..</w:t>
      </w:r>
    </w:p>
    <w:p w14:paraId="49C6DBC2" w14:textId="41DC602B" w:rsidR="00105679" w:rsidRPr="00105679" w:rsidRDefault="00105679" w:rsidP="000D50AC">
      <w:pPr>
        <w:pStyle w:val="Akapitzlist"/>
        <w:numPr>
          <w:ilvl w:val="1"/>
          <w:numId w:val="8"/>
        </w:numPr>
        <w:tabs>
          <w:tab w:val="clear" w:pos="340"/>
          <w:tab w:val="num" w:pos="1440"/>
        </w:tabs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Przedstawicielem Wykonawcy uprawnionym do reprezentowania go w sprawach związanych z bieżącą realizacją umowy jest: ………………………………………. tel.: …………………………………………………….</w:t>
      </w:r>
    </w:p>
    <w:p w14:paraId="546EC11F" w14:textId="77777777" w:rsidR="00105679" w:rsidRPr="00105679" w:rsidRDefault="00105679" w:rsidP="00105679">
      <w:pPr>
        <w:ind w:left="426" w:hanging="426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37F3B008" w14:textId="77777777" w:rsidR="00105679" w:rsidRPr="00105679" w:rsidRDefault="00105679" w:rsidP="00105679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§ 5</w:t>
      </w:r>
    </w:p>
    <w:p w14:paraId="1AB500B8" w14:textId="77777777" w:rsidR="00105679" w:rsidRPr="00105679" w:rsidRDefault="00105679" w:rsidP="00105679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Wynagrodzenie Wykonawcy i warunki płatności</w:t>
      </w:r>
    </w:p>
    <w:p w14:paraId="6431D339" w14:textId="77777777" w:rsidR="00105679" w:rsidRPr="00171741" w:rsidRDefault="00105679" w:rsidP="000D50AC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1741">
        <w:rPr>
          <w:rFonts w:ascii="Arial" w:hAnsi="Arial" w:cs="Arial"/>
          <w:sz w:val="22"/>
          <w:szCs w:val="22"/>
        </w:rPr>
        <w:t>Strony ustalają  wynagrodzenie za roboczogodzinę w wysokości  ………………..……   zł.</w:t>
      </w:r>
    </w:p>
    <w:p w14:paraId="6681125D" w14:textId="77777777" w:rsidR="00105679" w:rsidRPr="00E85EA2" w:rsidRDefault="00105679" w:rsidP="000D50AC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85EA2">
        <w:rPr>
          <w:rFonts w:ascii="Arial" w:hAnsi="Arial" w:cs="Arial"/>
          <w:color w:val="000000"/>
          <w:sz w:val="22"/>
          <w:szCs w:val="22"/>
        </w:rPr>
        <w:t>Za zgodne z umową wykonanie usług objętych pojedynczym zleceniem, Zamawiający zapłaci Wykonawcy kwotę wynika</w:t>
      </w:r>
      <w:r>
        <w:rPr>
          <w:rFonts w:ascii="Arial" w:hAnsi="Arial" w:cs="Arial"/>
          <w:color w:val="000000"/>
          <w:sz w:val="22"/>
          <w:szCs w:val="22"/>
        </w:rPr>
        <w:t xml:space="preserve">jącą z kalkulacji sprawdzonej i </w:t>
      </w:r>
      <w:r w:rsidRPr="00E85EA2">
        <w:rPr>
          <w:rFonts w:ascii="Arial" w:hAnsi="Arial" w:cs="Arial"/>
          <w:color w:val="000000"/>
          <w:sz w:val="22"/>
          <w:szCs w:val="22"/>
        </w:rPr>
        <w:t xml:space="preserve">zatwierdzonej przez pracownika </w:t>
      </w:r>
      <w:r w:rsidRPr="00171741">
        <w:rPr>
          <w:rFonts w:ascii="Arial" w:hAnsi="Arial" w:cs="Arial"/>
          <w:sz w:val="22"/>
          <w:szCs w:val="22"/>
        </w:rPr>
        <w:t xml:space="preserve">Działu Energetycznego ZWiK Szczecin. </w:t>
      </w:r>
    </w:p>
    <w:p w14:paraId="00AA5FC4" w14:textId="77777777" w:rsidR="00105679" w:rsidRPr="00FF128C" w:rsidRDefault="00105679" w:rsidP="000D50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5EA2">
        <w:rPr>
          <w:rFonts w:ascii="Arial" w:hAnsi="Arial" w:cs="Arial"/>
          <w:sz w:val="22"/>
          <w:szCs w:val="22"/>
        </w:rPr>
        <w:t xml:space="preserve">Wszelkie kwoty wskazane w niniejszej Umowie i z niej wynikające są kwotami netto i na fakturze rozliczeniowej będą powiększone o należny podatek od towarów i usług, naliczony </w:t>
      </w:r>
      <w:r w:rsidRPr="00FF128C">
        <w:rPr>
          <w:rFonts w:ascii="Arial" w:hAnsi="Arial" w:cs="Arial"/>
          <w:sz w:val="22"/>
          <w:szCs w:val="22"/>
        </w:rPr>
        <w:t>według obowiązującej stawki.</w:t>
      </w:r>
    </w:p>
    <w:p w14:paraId="23289DD9" w14:textId="64EF75BC" w:rsidR="00105679" w:rsidRPr="00FF128C" w:rsidRDefault="00105679" w:rsidP="000D50A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F128C">
        <w:rPr>
          <w:rFonts w:ascii="Arial" w:hAnsi="Arial" w:cs="Arial"/>
          <w:sz w:val="22"/>
          <w:szCs w:val="22"/>
        </w:rPr>
        <w:t xml:space="preserve">Maksymalna wartość umowy nie przekroczy kwoty ……………………………….… zł netto. </w:t>
      </w:r>
    </w:p>
    <w:p w14:paraId="7F9A2045" w14:textId="77777777" w:rsidR="00FF128C" w:rsidRDefault="00FF128C" w:rsidP="00FF128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F128C">
        <w:rPr>
          <w:rFonts w:ascii="Arial" w:hAnsi="Arial" w:cs="Arial"/>
          <w:sz w:val="22"/>
          <w:szCs w:val="22"/>
        </w:rPr>
        <w:t xml:space="preserve">Zamawiający będzie regulował należności w złotych polskich na podstawie faktur VAT, </w:t>
      </w:r>
    </w:p>
    <w:p w14:paraId="68D64A9B" w14:textId="60C7E728" w:rsidR="00FF128C" w:rsidRPr="00FF128C" w:rsidRDefault="00FF128C" w:rsidP="00FF128C">
      <w:pPr>
        <w:ind w:left="340"/>
        <w:jc w:val="both"/>
        <w:rPr>
          <w:rFonts w:ascii="Arial" w:hAnsi="Arial" w:cs="Arial"/>
          <w:sz w:val="22"/>
          <w:szCs w:val="22"/>
        </w:rPr>
      </w:pPr>
      <w:r w:rsidRPr="00FF128C">
        <w:rPr>
          <w:rFonts w:ascii="Arial" w:hAnsi="Arial" w:cs="Arial"/>
          <w:sz w:val="22"/>
          <w:szCs w:val="22"/>
        </w:rPr>
        <w:t>w terminie 30 dni od daty dostarczenia prawidłowo wystawionej faktury VAT</w:t>
      </w:r>
      <w:r>
        <w:rPr>
          <w:rFonts w:ascii="Arial" w:hAnsi="Arial" w:cs="Arial"/>
          <w:sz w:val="22"/>
          <w:szCs w:val="22"/>
        </w:rPr>
        <w:t xml:space="preserve"> i</w:t>
      </w:r>
      <w:r w:rsidRPr="00FF128C">
        <w:rPr>
          <w:rFonts w:ascii="Arial" w:hAnsi="Arial" w:cs="Arial"/>
          <w:sz w:val="22"/>
          <w:szCs w:val="22"/>
        </w:rPr>
        <w:t xml:space="preserve"> protokołu </w:t>
      </w:r>
      <w:r>
        <w:rPr>
          <w:rFonts w:ascii="Arial" w:hAnsi="Arial" w:cs="Arial"/>
          <w:sz w:val="22"/>
          <w:szCs w:val="22"/>
        </w:rPr>
        <w:t>z wykonanych czynności serwisowych w procedurze podzielonej płatności</w:t>
      </w:r>
      <w:r w:rsidRPr="00FF128C">
        <w:rPr>
          <w:rFonts w:ascii="Arial" w:hAnsi="Arial" w:cs="Arial"/>
          <w:sz w:val="22"/>
          <w:szCs w:val="22"/>
        </w:rPr>
        <w:t>.</w:t>
      </w:r>
    </w:p>
    <w:p w14:paraId="0D893BA9" w14:textId="4B883546" w:rsidR="00FF128C" w:rsidRPr="00FF128C" w:rsidRDefault="00FF128C" w:rsidP="00FF128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F128C">
        <w:rPr>
          <w:rFonts w:ascii="Arial" w:hAnsi="Arial" w:cs="Arial"/>
          <w:sz w:val="22"/>
          <w:szCs w:val="22"/>
        </w:rPr>
        <w:t>Wynagrodzenie z tytułu wykonania przedmiotu zamówienia płatne będzie przelewem na rachunek bankowy wskazany na fakturze, z  zastrzeżeniem, że rachunek bankowy musi być zgodny z rachunkiem ujawnionym w wykazie prowadzonym przez Szefa Krajowej Administracji Skarbowej. Jeżeli w wykazie ujawniony jest inny rachunek bankowy, płatność wynagrodzenia zostanie dokonana na rachunek bankowy ujawniony w wykazie.</w:t>
      </w:r>
    </w:p>
    <w:p w14:paraId="64C27BDD" w14:textId="409778FB" w:rsidR="00FF128C" w:rsidRPr="00FF128C" w:rsidRDefault="00FF128C" w:rsidP="00FF128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F128C">
        <w:rPr>
          <w:rFonts w:ascii="Arial" w:hAnsi="Arial" w:cs="Arial"/>
          <w:sz w:val="22"/>
          <w:szCs w:val="22"/>
        </w:rPr>
        <w:t xml:space="preserve">Za dzień zapłaty uznaje się dzień obciążenia rachunku </w:t>
      </w:r>
      <w:r>
        <w:rPr>
          <w:rFonts w:ascii="Arial" w:hAnsi="Arial" w:cs="Arial"/>
          <w:sz w:val="22"/>
          <w:szCs w:val="22"/>
        </w:rPr>
        <w:t xml:space="preserve">bankowego </w:t>
      </w:r>
      <w:r w:rsidRPr="00FF128C">
        <w:rPr>
          <w:rFonts w:ascii="Arial" w:hAnsi="Arial" w:cs="Arial"/>
          <w:sz w:val="22"/>
          <w:szCs w:val="22"/>
        </w:rPr>
        <w:t>Zamawiającego.</w:t>
      </w:r>
    </w:p>
    <w:p w14:paraId="16DC7100" w14:textId="77777777" w:rsidR="00FF128C" w:rsidRPr="00E85EA2" w:rsidRDefault="00FF128C" w:rsidP="00FF128C">
      <w:pPr>
        <w:jc w:val="both"/>
        <w:rPr>
          <w:rFonts w:ascii="Arial" w:hAnsi="Arial" w:cs="Arial"/>
          <w:sz w:val="22"/>
          <w:szCs w:val="22"/>
        </w:rPr>
      </w:pPr>
    </w:p>
    <w:p w14:paraId="5361AF28" w14:textId="77777777" w:rsidR="00105679" w:rsidRPr="00105679" w:rsidRDefault="00105679" w:rsidP="00CA081C">
      <w:pPr>
        <w:rPr>
          <w:rFonts w:ascii="Arial" w:hAnsi="Arial" w:cs="Arial"/>
          <w:b/>
          <w:sz w:val="22"/>
          <w:szCs w:val="22"/>
        </w:rPr>
      </w:pPr>
    </w:p>
    <w:p w14:paraId="658986DE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§ 6</w:t>
      </w:r>
    </w:p>
    <w:p w14:paraId="6807DDB8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05679">
        <w:rPr>
          <w:rFonts w:ascii="Arial" w:hAnsi="Arial" w:cs="Arial"/>
          <w:b/>
          <w:sz w:val="22"/>
          <w:szCs w:val="22"/>
          <w:lang w:eastAsia="pl-PL"/>
        </w:rPr>
        <w:t>Rękojmia za wady, gwarancja jakości</w:t>
      </w:r>
    </w:p>
    <w:p w14:paraId="10D1CB57" w14:textId="58F0E602" w:rsidR="00105679" w:rsidRPr="00105679" w:rsidRDefault="00105679" w:rsidP="000D50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105679">
        <w:rPr>
          <w:rFonts w:ascii="Arial" w:hAnsi="Arial" w:cs="Arial"/>
          <w:sz w:val="22"/>
          <w:szCs w:val="22"/>
        </w:rPr>
        <w:t xml:space="preserve">Wykonawca udziela Zamawiającemu gwarancji jakości oraz rękojmi za wady na wykonane prace i części użyte podczas Przeglądów na okres 6 miesięcy. Wskazany termin rozpoczyna bieg od dnia podpisania przez strony protokołu z wykonanego Przeglądu bez uwag. </w:t>
      </w:r>
    </w:p>
    <w:p w14:paraId="5B7286DF" w14:textId="77777777" w:rsidR="00105679" w:rsidRPr="00105679" w:rsidRDefault="00105679" w:rsidP="000D50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W ramach udzielonej gwarancji i rękojmi Wykonawca jest zobowiązany do usunięcia wszelkich wad, jakie wystąpią w okresie trwania gwarancji lub rękojmi, powstałych z przyczyn leżących po jego stronie, do nadzorowania usuwania tych wad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53ACF0AD" w14:textId="77777777" w:rsidR="00105679" w:rsidRPr="00105679" w:rsidRDefault="00105679" w:rsidP="000D50AC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Wykonawca zobowiązuje się do usunięcia na własny koszt wad zgłoszonych w ramach rękojmi lub gwarancji w terminie nie dłuższym niż 7 dni od daty otrzymania wezwania w tym zakresie od Zamawiającego, a jeżeli będzie to niemożliwe z przyczyn obiektywnych, w innym terminie uzgodnionym przez Strony. Wykonawca uzna również za skutecznie doręczone mu wezwanie do usunięcia wad przekazane za pomocą e-mail ………………………………………………………………………</w:t>
      </w:r>
    </w:p>
    <w:p w14:paraId="2C9A0A9E" w14:textId="77777777" w:rsidR="00105679" w:rsidRPr="00105679" w:rsidRDefault="00105679" w:rsidP="000D50AC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 xml:space="preserve">Stwierdzone wady wymagające natychmiastowego usunięcia przez Wykonawcę winny być usunięte w terminie nie dłuższym niż 3 dni od daty otrzymania od Zamawiającego </w:t>
      </w:r>
      <w:r w:rsidRPr="00105679">
        <w:rPr>
          <w:rFonts w:ascii="Arial" w:hAnsi="Arial" w:cs="Arial"/>
          <w:sz w:val="22"/>
          <w:szCs w:val="22"/>
        </w:rPr>
        <w:lastRenderedPageBreak/>
        <w:t>wezwania do ich usunięcia chyba, że w tym terminie usunięcie wad nie będzie możliwe a Strony ustalą inny termin usunięcia.</w:t>
      </w:r>
    </w:p>
    <w:p w14:paraId="2C962D36" w14:textId="77777777" w:rsidR="00105679" w:rsidRPr="00105679" w:rsidRDefault="00105679" w:rsidP="000D50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Jeżeli Wykonawca nie przystąpi do usuwania wad w terminie 10 dni, a w przypadku wad wymienionych w ust. 4 w ciągu jednego dnia, i nie poinformuje Zamawiającego o przyczynach zwłoki, Zamawiający ma prawo zlecić ich usunięcie osobie trzeciej na koszt i ryzyko Wykonawcy.</w:t>
      </w:r>
    </w:p>
    <w:p w14:paraId="185133FB" w14:textId="06559EDA" w:rsidR="00105679" w:rsidRDefault="00105679" w:rsidP="00105679">
      <w:pPr>
        <w:jc w:val="both"/>
        <w:rPr>
          <w:rFonts w:ascii="Arial" w:hAnsi="Arial" w:cs="Arial"/>
          <w:sz w:val="22"/>
          <w:szCs w:val="22"/>
        </w:rPr>
      </w:pPr>
    </w:p>
    <w:p w14:paraId="43C99A08" w14:textId="3DF434EA" w:rsidR="00B34BF6" w:rsidRPr="00B34BF6" w:rsidRDefault="00B34BF6" w:rsidP="00B34BF6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B34BF6">
        <w:rPr>
          <w:rFonts w:ascii="Arial" w:hAnsi="Arial" w:cs="Arial"/>
          <w:b/>
          <w:sz w:val="22"/>
          <w:szCs w:val="22"/>
        </w:rPr>
        <w:t>§ 7</w:t>
      </w:r>
    </w:p>
    <w:p w14:paraId="28270ACF" w14:textId="77777777" w:rsidR="00B34BF6" w:rsidRPr="00B34BF6" w:rsidRDefault="00B34BF6" w:rsidP="00B34BF6">
      <w:pPr>
        <w:jc w:val="center"/>
        <w:rPr>
          <w:rFonts w:ascii="Arial" w:hAnsi="Arial" w:cs="Arial"/>
          <w:b/>
          <w:sz w:val="22"/>
          <w:szCs w:val="22"/>
        </w:rPr>
      </w:pPr>
      <w:r w:rsidRPr="00B34BF6">
        <w:rPr>
          <w:rFonts w:ascii="Arial" w:hAnsi="Arial" w:cs="Arial"/>
          <w:b/>
          <w:sz w:val="22"/>
          <w:szCs w:val="22"/>
        </w:rPr>
        <w:t xml:space="preserve">Ubezpieczenie </w:t>
      </w:r>
    </w:p>
    <w:p w14:paraId="7CD6823C" w14:textId="77777777" w:rsidR="00B34BF6" w:rsidRPr="00B34BF6" w:rsidRDefault="00B34BF6" w:rsidP="00B34BF6">
      <w:pPr>
        <w:numPr>
          <w:ilvl w:val="0"/>
          <w:numId w:val="18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34BF6">
        <w:rPr>
          <w:rFonts w:ascii="Arial" w:hAnsi="Arial" w:cs="Arial"/>
          <w:sz w:val="22"/>
          <w:szCs w:val="22"/>
        </w:rPr>
        <w:t xml:space="preserve">Przed podpisaniem umowy Wykonawca przedłoży Zamawiającemu do wglądu oryginał polisy ubezpieczenia </w:t>
      </w:r>
      <w:r w:rsidRPr="00B34BF6">
        <w:rPr>
          <w:rFonts w:ascii="Arial" w:hAnsi="Arial" w:cs="Arial"/>
          <w:b/>
          <w:sz w:val="22"/>
          <w:szCs w:val="22"/>
        </w:rPr>
        <w:t>odpowiedzialności cywilnej</w:t>
      </w:r>
      <w:r w:rsidRPr="00B34BF6">
        <w:rPr>
          <w:rFonts w:ascii="Arial" w:hAnsi="Arial" w:cs="Arial"/>
          <w:sz w:val="22"/>
          <w:szCs w:val="22"/>
        </w:rPr>
        <w:t xml:space="preserve"> o której mowa w Rozdziale XVIII pkt 3 SWZ.</w:t>
      </w:r>
    </w:p>
    <w:p w14:paraId="4C4F2C3C" w14:textId="77777777" w:rsidR="00B34BF6" w:rsidRPr="00B34BF6" w:rsidRDefault="00B34BF6" w:rsidP="00B34BF6">
      <w:pPr>
        <w:numPr>
          <w:ilvl w:val="0"/>
          <w:numId w:val="18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34BF6">
        <w:rPr>
          <w:rFonts w:ascii="Arial" w:hAnsi="Arial" w:cs="Arial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1460DE21" w14:textId="77777777" w:rsidR="00B34BF6" w:rsidRPr="00B34BF6" w:rsidRDefault="00B34BF6" w:rsidP="00B34BF6">
      <w:pPr>
        <w:numPr>
          <w:ilvl w:val="0"/>
          <w:numId w:val="18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34BF6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1DBBD768" w14:textId="77777777" w:rsidR="00B34BF6" w:rsidRPr="00105679" w:rsidRDefault="00B34BF6" w:rsidP="00105679">
      <w:pPr>
        <w:jc w:val="both"/>
        <w:rPr>
          <w:rFonts w:ascii="Arial" w:hAnsi="Arial" w:cs="Arial"/>
          <w:sz w:val="22"/>
          <w:szCs w:val="22"/>
        </w:rPr>
      </w:pPr>
    </w:p>
    <w:p w14:paraId="7E43E2F8" w14:textId="54F63B0B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 xml:space="preserve">§ </w:t>
      </w:r>
      <w:r w:rsidR="00B34BF6">
        <w:rPr>
          <w:rFonts w:ascii="Arial" w:hAnsi="Arial" w:cs="Arial"/>
          <w:b/>
          <w:sz w:val="22"/>
          <w:szCs w:val="22"/>
        </w:rPr>
        <w:t>8</w:t>
      </w:r>
    </w:p>
    <w:p w14:paraId="0D674C8B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05679">
        <w:rPr>
          <w:rFonts w:ascii="Arial" w:hAnsi="Arial" w:cs="Arial"/>
          <w:b/>
          <w:sz w:val="22"/>
          <w:szCs w:val="22"/>
          <w:lang w:eastAsia="pl-PL"/>
        </w:rPr>
        <w:t>Kary Umowne</w:t>
      </w:r>
    </w:p>
    <w:p w14:paraId="4EF01B21" w14:textId="77777777" w:rsidR="00105679" w:rsidRPr="00105679" w:rsidRDefault="00105679" w:rsidP="000D50AC">
      <w:pPr>
        <w:numPr>
          <w:ilvl w:val="1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>Strony ustalają odpowiedzialność za niewykonanie lub nienależyte wykonanie umowy w postaci kar umownych.</w:t>
      </w:r>
    </w:p>
    <w:p w14:paraId="6C4DA863" w14:textId="77777777" w:rsidR="00105679" w:rsidRPr="00025462" w:rsidRDefault="00105679" w:rsidP="000D50AC">
      <w:pPr>
        <w:numPr>
          <w:ilvl w:val="1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25462">
        <w:rPr>
          <w:rFonts w:ascii="Arial" w:hAnsi="Arial" w:cs="Arial"/>
          <w:sz w:val="22"/>
          <w:szCs w:val="22"/>
          <w:lang w:eastAsia="pl-PL"/>
        </w:rPr>
        <w:t>Wykonawca zapłaci Zamawiającemu kary:</w:t>
      </w:r>
    </w:p>
    <w:p w14:paraId="7A41D147" w14:textId="77777777" w:rsidR="00105679" w:rsidRPr="00025462" w:rsidRDefault="00105679" w:rsidP="000D50AC">
      <w:pPr>
        <w:numPr>
          <w:ilvl w:val="1"/>
          <w:numId w:val="11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25462">
        <w:rPr>
          <w:rFonts w:ascii="Arial" w:hAnsi="Arial" w:cs="Arial"/>
          <w:sz w:val="22"/>
          <w:szCs w:val="22"/>
          <w:lang w:eastAsia="pl-PL"/>
        </w:rPr>
        <w:t>za zwłokę w wykonaniu przedmiotu umowy w wysokości 1% wartości wynagrodzenia umownego netto, określonego w § 5 ust. 1 za każdy dzień zwłoki w wykonaniu tej czynności,</w:t>
      </w:r>
    </w:p>
    <w:p w14:paraId="00B5F5DB" w14:textId="5E2CE42C" w:rsidR="00C706EC" w:rsidRPr="00025462" w:rsidRDefault="00105679" w:rsidP="00C706EC">
      <w:pPr>
        <w:numPr>
          <w:ilvl w:val="1"/>
          <w:numId w:val="11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25462">
        <w:rPr>
          <w:rFonts w:ascii="Arial" w:hAnsi="Arial" w:cs="Arial"/>
          <w:sz w:val="22"/>
          <w:szCs w:val="22"/>
          <w:lang w:eastAsia="pl-PL"/>
        </w:rPr>
        <w:t xml:space="preserve">za zwłokę w </w:t>
      </w:r>
      <w:r w:rsidR="00C706EC" w:rsidRPr="00025462">
        <w:rPr>
          <w:rFonts w:ascii="Arial" w:hAnsi="Arial" w:cs="Arial"/>
          <w:sz w:val="22"/>
          <w:szCs w:val="22"/>
          <w:lang w:eastAsia="pl-PL"/>
        </w:rPr>
        <w:t xml:space="preserve">przypadku nie usunięcia wady w terminie, o którym mowa w </w:t>
      </w:r>
      <w:r w:rsidR="00C706EC" w:rsidRPr="00025462">
        <w:rPr>
          <w:rFonts w:ascii="Arial" w:hAnsi="Arial" w:cs="Arial"/>
          <w:sz w:val="22"/>
          <w:szCs w:val="22"/>
          <w:lang w:eastAsia="pl-PL"/>
        </w:rPr>
        <w:t xml:space="preserve">§ </w:t>
      </w:r>
      <w:r w:rsidR="00C706EC" w:rsidRPr="00025462">
        <w:rPr>
          <w:rFonts w:ascii="Arial" w:hAnsi="Arial" w:cs="Arial"/>
          <w:sz w:val="22"/>
          <w:szCs w:val="22"/>
          <w:lang w:eastAsia="pl-PL"/>
        </w:rPr>
        <w:t>3</w:t>
      </w:r>
      <w:r w:rsidR="00C706EC" w:rsidRPr="00025462">
        <w:rPr>
          <w:rFonts w:ascii="Arial" w:hAnsi="Arial" w:cs="Arial"/>
          <w:sz w:val="22"/>
          <w:szCs w:val="22"/>
          <w:lang w:eastAsia="pl-PL"/>
        </w:rPr>
        <w:t xml:space="preserve"> ust. </w:t>
      </w:r>
      <w:r w:rsidR="00C706EC" w:rsidRPr="00025462">
        <w:rPr>
          <w:rFonts w:ascii="Arial" w:hAnsi="Arial" w:cs="Arial"/>
          <w:sz w:val="22"/>
          <w:szCs w:val="22"/>
          <w:lang w:eastAsia="pl-PL"/>
        </w:rPr>
        <w:t>9 w wysokości 0,5 % wartości netto zlecenia za każdy dzień zwłoki w usunięciu wady</w:t>
      </w:r>
      <w:r w:rsidR="00317BD9" w:rsidRPr="00025462">
        <w:rPr>
          <w:rFonts w:ascii="Arial" w:hAnsi="Arial" w:cs="Arial"/>
          <w:sz w:val="22"/>
          <w:szCs w:val="22"/>
          <w:lang w:eastAsia="pl-PL"/>
        </w:rPr>
        <w:t>,</w:t>
      </w:r>
    </w:p>
    <w:p w14:paraId="7B3A5CD3" w14:textId="6EEE5AE0" w:rsidR="00317BD9" w:rsidRPr="00C706EC" w:rsidRDefault="00317BD9" w:rsidP="00317BD9">
      <w:pPr>
        <w:ind w:left="357"/>
        <w:jc w:val="both"/>
        <w:rPr>
          <w:rFonts w:ascii="Arial" w:hAnsi="Arial" w:cs="Arial"/>
          <w:sz w:val="22"/>
          <w:szCs w:val="22"/>
          <w:lang w:eastAsia="zh-CN"/>
        </w:rPr>
      </w:pPr>
      <w:r w:rsidRPr="00025462">
        <w:rPr>
          <w:rFonts w:ascii="Arial" w:hAnsi="Arial" w:cs="Arial"/>
          <w:sz w:val="22"/>
          <w:szCs w:val="22"/>
          <w:lang w:eastAsia="pl-PL"/>
        </w:rPr>
        <w:t>przy czym p</w:t>
      </w:r>
      <w:r w:rsidRPr="00025462">
        <w:rPr>
          <w:rFonts w:ascii="Arial" w:hAnsi="Arial" w:cs="Arial"/>
          <w:sz w:val="22"/>
          <w:szCs w:val="22"/>
          <w:lang w:eastAsia="pl-PL"/>
        </w:rPr>
        <w:t>oczynając od 14-go dnia zwłoki Zamawiający ma prawo odstąpić od umowy z przyczyn leżących po stronie Wykonawcy i obciążyć go karą umowną w wysokości 10 % kwoty określonej w § 5 ust. 4.</w:t>
      </w:r>
    </w:p>
    <w:p w14:paraId="765A7662" w14:textId="2A6667C4" w:rsidR="00105679" w:rsidRDefault="00105679" w:rsidP="000D50AC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 xml:space="preserve">Każda ze stron zapłaci karę umowną za odstąpienie od umowy z jej winy w wysokości 10% wynagrodzenia umownego netto określonego w § 5 ust. </w:t>
      </w:r>
      <w:r w:rsidR="00FF128C">
        <w:rPr>
          <w:rFonts w:ascii="Arial" w:hAnsi="Arial" w:cs="Arial"/>
          <w:sz w:val="22"/>
          <w:szCs w:val="22"/>
          <w:lang w:eastAsia="pl-PL"/>
        </w:rPr>
        <w:t>4</w:t>
      </w:r>
      <w:r w:rsidRPr="00105679">
        <w:rPr>
          <w:rFonts w:ascii="Arial" w:hAnsi="Arial" w:cs="Arial"/>
          <w:sz w:val="22"/>
          <w:szCs w:val="22"/>
          <w:lang w:eastAsia="pl-PL"/>
        </w:rPr>
        <w:t xml:space="preserve">. </w:t>
      </w:r>
    </w:p>
    <w:p w14:paraId="077C9154" w14:textId="2CC311DA" w:rsidR="00105679" w:rsidRPr="00105679" w:rsidRDefault="00105679" w:rsidP="000D50AC">
      <w:pPr>
        <w:numPr>
          <w:ilvl w:val="0"/>
          <w:numId w:val="12"/>
        </w:numPr>
        <w:suppressAutoHyphens w:val="0"/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 xml:space="preserve">Wykonawca wyraża zgodę na zapłatę kar umownych w drodze potrącenia z przysługującego mu wynagrodzenia </w:t>
      </w:r>
      <w:r w:rsidRPr="00105679">
        <w:rPr>
          <w:rFonts w:ascii="Arial" w:hAnsi="Arial" w:cs="Arial"/>
          <w:color w:val="000000"/>
          <w:sz w:val="22"/>
          <w:szCs w:val="22"/>
        </w:rPr>
        <w:t>naliczonych przez Zamawiającego z jakiegokolwiek tytułu przewidzianego w niniejszej umowie.</w:t>
      </w:r>
    </w:p>
    <w:p w14:paraId="50E00394" w14:textId="77777777" w:rsidR="00105679" w:rsidRPr="00105679" w:rsidRDefault="00105679" w:rsidP="000D50AC">
      <w:pPr>
        <w:numPr>
          <w:ilvl w:val="0"/>
          <w:numId w:val="12"/>
        </w:numPr>
        <w:suppressAutoHyphens w:val="0"/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>Strony mogą dochodzić na zasadach ogólnych odszkodowania przewyższającego zastrzeżone kary umowne.</w:t>
      </w:r>
    </w:p>
    <w:p w14:paraId="3CF62A38" w14:textId="77777777" w:rsidR="00105679" w:rsidRPr="00105679" w:rsidRDefault="00105679" w:rsidP="000D50AC">
      <w:pPr>
        <w:numPr>
          <w:ilvl w:val="0"/>
          <w:numId w:val="12"/>
        </w:numPr>
        <w:suppressAutoHyphens w:val="0"/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>Roszczenie o zapłatę kar umownych z tytułu zwłoki, ustalonych za każdy rozpoczęty dzień zwłoki, staje się wymagalne:</w:t>
      </w:r>
    </w:p>
    <w:p w14:paraId="4ABE7DEF" w14:textId="77777777" w:rsidR="00105679" w:rsidRPr="00105679" w:rsidRDefault="00105679" w:rsidP="00105679">
      <w:pPr>
        <w:ind w:left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>1) za każdy rozpoczęty dzień zwłoki – w tym dniu,</w:t>
      </w:r>
    </w:p>
    <w:p w14:paraId="08F220A1" w14:textId="77777777" w:rsidR="00105679" w:rsidRPr="00105679" w:rsidRDefault="00105679" w:rsidP="00105679">
      <w:pPr>
        <w:ind w:left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 xml:space="preserve">2) za każdy następny rozpoczęty dzień zwłoki - odpowiednio w każdym z tych dni.  </w:t>
      </w:r>
    </w:p>
    <w:p w14:paraId="4BDA7C0E" w14:textId="77777777" w:rsidR="00105679" w:rsidRPr="00105679" w:rsidRDefault="00105679" w:rsidP="00105679">
      <w:pPr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 xml:space="preserve">7.  </w:t>
      </w:r>
      <w:r w:rsidRPr="00105679">
        <w:rPr>
          <w:rFonts w:ascii="Arial" w:hAnsi="Arial" w:cs="Arial"/>
          <w:sz w:val="22"/>
          <w:szCs w:val="22"/>
          <w:lang w:eastAsia="pl-PL"/>
        </w:rPr>
        <w:tab/>
        <w:t>Poza przypadkiem, o którym mowa w ust. 6, roszczenie o zapłatę kary umownej staje się wymagalne z dniem zaistnienia zdarzenia, uzasadniającego obciążenie Wykonawcy karą umowną.</w:t>
      </w:r>
    </w:p>
    <w:p w14:paraId="17D60E70" w14:textId="77777777" w:rsidR="00105679" w:rsidRPr="00105679" w:rsidRDefault="00105679" w:rsidP="00105679">
      <w:pPr>
        <w:ind w:left="357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 xml:space="preserve">8. </w:t>
      </w:r>
      <w:r w:rsidRPr="00105679">
        <w:rPr>
          <w:rFonts w:ascii="Arial" w:hAnsi="Arial" w:cs="Arial"/>
          <w:sz w:val="22"/>
          <w:szCs w:val="22"/>
          <w:lang w:eastAsia="pl-PL"/>
        </w:rPr>
        <w:tab/>
        <w:t>Łączna maksymalna wysokość kar umownych, których może dochodzić Zamawiający od Wykonawcy wynosi 30% wynagrodzenia umownego netto.</w:t>
      </w:r>
    </w:p>
    <w:p w14:paraId="09F4A101" w14:textId="77777777" w:rsidR="00105679" w:rsidRPr="00105679" w:rsidRDefault="00105679" w:rsidP="0010567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2EA1EC44" w14:textId="68FFF4DC" w:rsidR="00CA081C" w:rsidRDefault="00CA081C" w:rsidP="00105679">
      <w:pPr>
        <w:jc w:val="center"/>
        <w:rPr>
          <w:rFonts w:ascii="Arial" w:hAnsi="Arial" w:cs="Arial"/>
          <w:b/>
          <w:sz w:val="22"/>
          <w:szCs w:val="22"/>
        </w:rPr>
      </w:pPr>
    </w:p>
    <w:p w14:paraId="3E619140" w14:textId="400E200A" w:rsidR="00C706EC" w:rsidRDefault="00C706EC" w:rsidP="00105679">
      <w:pPr>
        <w:jc w:val="center"/>
        <w:rPr>
          <w:rFonts w:ascii="Arial" w:hAnsi="Arial" w:cs="Arial"/>
          <w:b/>
          <w:sz w:val="22"/>
          <w:szCs w:val="22"/>
        </w:rPr>
      </w:pPr>
    </w:p>
    <w:p w14:paraId="78EFE6A9" w14:textId="2670E917" w:rsidR="00C706EC" w:rsidRDefault="00C706EC" w:rsidP="00105679">
      <w:pPr>
        <w:jc w:val="center"/>
        <w:rPr>
          <w:rFonts w:ascii="Arial" w:hAnsi="Arial" w:cs="Arial"/>
          <w:b/>
          <w:sz w:val="22"/>
          <w:szCs w:val="22"/>
        </w:rPr>
      </w:pPr>
    </w:p>
    <w:p w14:paraId="54AAEF65" w14:textId="77777777" w:rsidR="00C706EC" w:rsidRDefault="00C706EC" w:rsidP="00105679">
      <w:pPr>
        <w:jc w:val="center"/>
        <w:rPr>
          <w:rFonts w:ascii="Arial" w:hAnsi="Arial" w:cs="Arial"/>
          <w:b/>
          <w:sz w:val="22"/>
          <w:szCs w:val="22"/>
        </w:rPr>
      </w:pPr>
    </w:p>
    <w:p w14:paraId="08D14D54" w14:textId="2CB4C979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105679">
        <w:rPr>
          <w:rFonts w:ascii="Arial" w:hAnsi="Arial" w:cs="Arial"/>
          <w:b/>
          <w:sz w:val="22"/>
          <w:szCs w:val="22"/>
        </w:rPr>
        <w:t xml:space="preserve">§ </w:t>
      </w:r>
      <w:r w:rsidR="00B34BF6">
        <w:rPr>
          <w:rFonts w:ascii="Arial" w:hAnsi="Arial" w:cs="Arial"/>
          <w:b/>
          <w:sz w:val="22"/>
          <w:szCs w:val="22"/>
        </w:rPr>
        <w:t>9</w:t>
      </w:r>
    </w:p>
    <w:p w14:paraId="60903833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Warunki odstąpienia od umowy</w:t>
      </w:r>
    </w:p>
    <w:p w14:paraId="17C8EE92" w14:textId="77777777" w:rsidR="00105679" w:rsidRPr="00105679" w:rsidRDefault="00105679" w:rsidP="000D50AC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Każdej ze Stron przysługuje prawo do odstąpienia od umowy na zasadach ogólnych przewidzianych w kodeksie cywilnym.</w:t>
      </w:r>
    </w:p>
    <w:p w14:paraId="12751C0D" w14:textId="52909C28" w:rsidR="00105679" w:rsidRPr="00105679" w:rsidRDefault="00105679" w:rsidP="000D50AC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 xml:space="preserve">Zamawiający będzie mógł odstąpić od umowy w terminie 30 dni od powzięcia wiadomości </w:t>
      </w:r>
      <w:r w:rsidRPr="00105679">
        <w:rPr>
          <w:rFonts w:ascii="Arial" w:hAnsi="Arial" w:cs="Arial"/>
          <w:sz w:val="22"/>
          <w:szCs w:val="22"/>
        </w:rPr>
        <w:br/>
        <w:t>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Odstąpienie od umowy jest możliwe w całym okresie obowiązywania umowy.</w:t>
      </w:r>
    </w:p>
    <w:p w14:paraId="31C1DD5D" w14:textId="77777777" w:rsidR="00105679" w:rsidRPr="00105679" w:rsidRDefault="00105679" w:rsidP="000D50AC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 xml:space="preserve">Zamawiający może odstąpić od umowy także w razie zaistnienia istotnej zmiany okoliczności powodującej, że wykonanie umowy nie leży w interesie Zamawiającego, czego nie można było przewidzieć w chwili zawarcia umowy, w terminie 30 dni od powstania tych okoliczności. </w:t>
      </w:r>
    </w:p>
    <w:p w14:paraId="75560CED" w14:textId="77777777" w:rsidR="00105679" w:rsidRPr="00105679" w:rsidRDefault="00105679" w:rsidP="00105679">
      <w:pPr>
        <w:rPr>
          <w:rFonts w:ascii="Arial" w:hAnsi="Arial" w:cs="Arial"/>
          <w:b/>
          <w:sz w:val="22"/>
          <w:szCs w:val="22"/>
          <w:lang w:eastAsia="pl-PL"/>
        </w:rPr>
      </w:pPr>
    </w:p>
    <w:p w14:paraId="013ADFA1" w14:textId="0A13E04B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05679">
        <w:rPr>
          <w:rFonts w:ascii="Arial" w:hAnsi="Arial" w:cs="Arial"/>
          <w:b/>
          <w:sz w:val="22"/>
          <w:szCs w:val="22"/>
          <w:lang w:eastAsia="pl-PL"/>
        </w:rPr>
        <w:t xml:space="preserve">§ </w:t>
      </w:r>
      <w:r w:rsidR="00B34BF6">
        <w:rPr>
          <w:rFonts w:ascii="Arial" w:hAnsi="Arial" w:cs="Arial"/>
          <w:b/>
          <w:sz w:val="22"/>
          <w:szCs w:val="22"/>
          <w:lang w:eastAsia="pl-PL"/>
        </w:rPr>
        <w:t>10</w:t>
      </w:r>
    </w:p>
    <w:p w14:paraId="4AA1DCF5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05679">
        <w:rPr>
          <w:rFonts w:ascii="Arial" w:hAnsi="Arial" w:cs="Arial"/>
          <w:b/>
          <w:sz w:val="22"/>
          <w:szCs w:val="22"/>
          <w:lang w:eastAsia="pl-PL"/>
        </w:rPr>
        <w:t xml:space="preserve">Klauzula informacyjna </w:t>
      </w:r>
    </w:p>
    <w:p w14:paraId="3EA6890F" w14:textId="77777777" w:rsidR="00105679" w:rsidRPr="00105679" w:rsidRDefault="00105679" w:rsidP="000D50AC">
      <w:pPr>
        <w:numPr>
          <w:ilvl w:val="0"/>
          <w:numId w:val="14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Niniejsza umowa stanowi informację publiczną w rozumieniu art. 1 ustawy z dnia 6 września   2001 r. o dostępie do informacji publicznej i podlega udostępnieniu na zasadach i w trybie określonych w ww. ustawie.</w:t>
      </w:r>
    </w:p>
    <w:p w14:paraId="15E4D287" w14:textId="77777777" w:rsidR="00105679" w:rsidRPr="00105679" w:rsidRDefault="00105679" w:rsidP="000D50AC">
      <w:pPr>
        <w:numPr>
          <w:ilvl w:val="0"/>
          <w:numId w:val="14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66D42DD" w14:textId="77777777" w:rsidR="00105679" w:rsidRPr="00105679" w:rsidRDefault="00105679" w:rsidP="000D50AC">
      <w:pPr>
        <w:numPr>
          <w:ilvl w:val="0"/>
          <w:numId w:val="14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28AAC625" w14:textId="77777777" w:rsidR="00105679" w:rsidRPr="00105679" w:rsidRDefault="00105679" w:rsidP="000D50AC">
      <w:pPr>
        <w:numPr>
          <w:ilvl w:val="0"/>
          <w:numId w:val="15"/>
        </w:numPr>
        <w:tabs>
          <w:tab w:val="clear" w:pos="720"/>
          <w:tab w:val="left" w:pos="709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administratorem danych osobowych jest: </w:t>
      </w:r>
      <w:r w:rsidRPr="00105679">
        <w:rPr>
          <w:rFonts w:ascii="Arial" w:hAnsi="Arial" w:cs="Arial"/>
          <w:b/>
          <w:sz w:val="22"/>
          <w:szCs w:val="22"/>
          <w:lang w:val="x-none"/>
        </w:rPr>
        <w:t xml:space="preserve">Zakład Wodociągów i Kanalizacji </w:t>
      </w:r>
      <w:r w:rsidRPr="00105679">
        <w:rPr>
          <w:rFonts w:ascii="Arial" w:hAnsi="Arial" w:cs="Arial"/>
          <w:b/>
          <w:sz w:val="22"/>
          <w:szCs w:val="22"/>
          <w:lang w:val="x-none"/>
        </w:rPr>
        <w:br/>
        <w:t>Sp. z o.o. w Szczecinie</w:t>
      </w:r>
      <w:r w:rsidRPr="00105679">
        <w:rPr>
          <w:rFonts w:ascii="Arial" w:hAnsi="Arial" w:cs="Arial"/>
          <w:b/>
          <w:sz w:val="22"/>
          <w:szCs w:val="22"/>
        </w:rPr>
        <w:t>,</w:t>
      </w:r>
    </w:p>
    <w:p w14:paraId="3A803336" w14:textId="77777777" w:rsidR="00105679" w:rsidRPr="00105679" w:rsidRDefault="00105679" w:rsidP="000D50AC">
      <w:pPr>
        <w:numPr>
          <w:ilvl w:val="0"/>
          <w:numId w:val="15"/>
        </w:numPr>
        <w:tabs>
          <w:tab w:val="clear" w:pos="720"/>
          <w:tab w:val="left" w:pos="709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>kontakt do</w:t>
      </w:r>
      <w:r w:rsidRPr="00105679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105679">
        <w:rPr>
          <w:rFonts w:ascii="Arial" w:hAnsi="Arial" w:cs="Arial"/>
          <w:sz w:val="22"/>
          <w:szCs w:val="22"/>
          <w:lang w:val="x-none"/>
        </w:rPr>
        <w:t>inspektora ochrony danych osobowych w:</w:t>
      </w:r>
      <w:r w:rsidRPr="00105679"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  <w:r w:rsidRPr="00105679">
        <w:rPr>
          <w:rFonts w:ascii="Arial" w:hAnsi="Arial" w:cs="Arial"/>
          <w:bCs/>
          <w:sz w:val="22"/>
          <w:szCs w:val="22"/>
          <w:lang w:val="x-none"/>
        </w:rPr>
        <w:t xml:space="preserve">Zakładzie Wodociągów </w:t>
      </w:r>
      <w:r w:rsidRPr="00105679">
        <w:rPr>
          <w:rFonts w:ascii="Arial" w:hAnsi="Arial" w:cs="Arial"/>
          <w:bCs/>
          <w:sz w:val="22"/>
          <w:szCs w:val="22"/>
          <w:lang w:val="x-none"/>
        </w:rPr>
        <w:br/>
        <w:t>i Kanalizacji Sp. z o.o. w Szczecinie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tel. </w:t>
      </w:r>
      <w:r w:rsidRPr="00105679">
        <w:rPr>
          <w:rFonts w:ascii="Arial" w:hAnsi="Arial" w:cs="Arial"/>
          <w:sz w:val="22"/>
          <w:szCs w:val="22"/>
        </w:rPr>
        <w:t>91-44-26-231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, adres e-mail: </w:t>
      </w:r>
      <w:hyperlink r:id="rId7" w:history="1">
        <w:r w:rsidRPr="00105679">
          <w:rPr>
            <w:rStyle w:val="Hipercze"/>
            <w:rFonts w:ascii="Arial" w:hAnsi="Arial" w:cs="Arial"/>
            <w:color w:val="0563C1"/>
            <w:sz w:val="22"/>
            <w:szCs w:val="22"/>
          </w:rPr>
          <w:t>iod@zwik.szczecin.pl</w:t>
        </w:r>
      </w:hyperlink>
    </w:p>
    <w:p w14:paraId="63397A2E" w14:textId="77777777" w:rsidR="00105679" w:rsidRPr="00105679" w:rsidRDefault="00105679" w:rsidP="000D50AC">
      <w:pPr>
        <w:numPr>
          <w:ilvl w:val="0"/>
          <w:numId w:val="15"/>
        </w:numPr>
        <w:tabs>
          <w:tab w:val="clear" w:pos="720"/>
          <w:tab w:val="left" w:pos="709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osobie </w:t>
      </w:r>
      <w:r w:rsidRPr="00105679">
        <w:rPr>
          <w:rFonts w:ascii="Arial" w:hAnsi="Arial" w:cs="Arial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F110F34" w14:textId="77777777" w:rsidR="00105679" w:rsidRPr="00105679" w:rsidRDefault="00105679" w:rsidP="000D50AC">
      <w:pPr>
        <w:numPr>
          <w:ilvl w:val="0"/>
          <w:numId w:val="15"/>
        </w:numPr>
        <w:tabs>
          <w:tab w:val="clear" w:pos="720"/>
          <w:tab w:val="left" w:pos="709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osobie </w:t>
      </w:r>
      <w:r w:rsidRPr="00105679">
        <w:rPr>
          <w:rFonts w:ascii="Arial" w:hAnsi="Arial" w:cs="Arial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105679">
        <w:rPr>
          <w:rFonts w:ascii="Arial" w:hAnsi="Arial" w:cs="Arial"/>
          <w:sz w:val="22"/>
          <w:szCs w:val="22"/>
        </w:rPr>
        <w:t>,</w:t>
      </w:r>
    </w:p>
    <w:p w14:paraId="3C810539" w14:textId="77777777" w:rsidR="00105679" w:rsidRPr="00105679" w:rsidRDefault="00105679" w:rsidP="000D50AC">
      <w:pPr>
        <w:numPr>
          <w:ilvl w:val="0"/>
          <w:numId w:val="15"/>
        </w:numPr>
        <w:tabs>
          <w:tab w:val="clear" w:pos="720"/>
          <w:tab w:val="left" w:pos="709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dane osobowe będą przetwarzane </w:t>
      </w:r>
      <w:r w:rsidRPr="00105679">
        <w:rPr>
          <w:rFonts w:ascii="Arial" w:hAnsi="Arial" w:cs="Arial"/>
          <w:sz w:val="22"/>
          <w:szCs w:val="22"/>
        </w:rPr>
        <w:t xml:space="preserve">na podstawie art. 6 ust. 1 lit b i c RODO </w:t>
      </w:r>
      <w:r w:rsidRPr="00105679">
        <w:rPr>
          <w:rFonts w:ascii="Arial" w:hAnsi="Arial" w:cs="Arial"/>
          <w:sz w:val="22"/>
          <w:szCs w:val="22"/>
          <w:lang w:val="x-none"/>
        </w:rPr>
        <w:t>w celu:</w:t>
      </w:r>
    </w:p>
    <w:p w14:paraId="3CB2328D" w14:textId="77777777" w:rsidR="00105679" w:rsidRPr="00105679" w:rsidRDefault="00105679" w:rsidP="00105679">
      <w:pPr>
        <w:ind w:left="992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- 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zawarcia umowy i prawidłowej realizacji przedmiotu umowy, </w:t>
      </w:r>
    </w:p>
    <w:p w14:paraId="1B4A12B5" w14:textId="006CC808" w:rsidR="00105679" w:rsidRPr="00105679" w:rsidRDefault="00105679" w:rsidP="00105679">
      <w:pPr>
        <w:ind w:left="709" w:hanging="1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- 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przechowywania dokumentacji na wypadek kontroli prowadzonej przez uprawnione </w:t>
      </w:r>
      <w:r w:rsidR="00CA081C">
        <w:rPr>
          <w:rFonts w:ascii="Arial" w:hAnsi="Arial" w:cs="Arial"/>
          <w:sz w:val="22"/>
          <w:szCs w:val="22"/>
        </w:rPr>
        <w:t xml:space="preserve">  </w:t>
      </w:r>
      <w:r w:rsidRPr="00105679">
        <w:rPr>
          <w:rFonts w:ascii="Arial" w:hAnsi="Arial" w:cs="Arial"/>
          <w:sz w:val="22"/>
          <w:szCs w:val="22"/>
          <w:lang w:val="x-none"/>
        </w:rPr>
        <w:t>organy i podmioty,</w:t>
      </w:r>
    </w:p>
    <w:p w14:paraId="03BC682C" w14:textId="77777777" w:rsidR="00105679" w:rsidRPr="00105679" w:rsidRDefault="00105679" w:rsidP="00105679">
      <w:pPr>
        <w:ind w:left="992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- </w:t>
      </w:r>
      <w:r w:rsidRPr="00105679">
        <w:rPr>
          <w:rFonts w:ascii="Arial" w:hAnsi="Arial" w:cs="Arial"/>
          <w:sz w:val="22"/>
          <w:szCs w:val="22"/>
          <w:lang w:val="x-none"/>
        </w:rPr>
        <w:t>przekazania dokumentacji do archiwum a następnie jej zbrakowania,</w:t>
      </w:r>
    </w:p>
    <w:p w14:paraId="6DF51F39" w14:textId="77777777" w:rsidR="00105679" w:rsidRPr="00105679" w:rsidRDefault="00105679" w:rsidP="000D50AC">
      <w:pPr>
        <w:numPr>
          <w:ilvl w:val="0"/>
          <w:numId w:val="15"/>
        </w:numPr>
        <w:tabs>
          <w:tab w:val="left" w:pos="851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105679">
        <w:rPr>
          <w:rFonts w:ascii="Arial" w:hAnsi="Arial" w:cs="Arial"/>
          <w:sz w:val="22"/>
          <w:szCs w:val="22"/>
        </w:rPr>
        <w:t>,</w:t>
      </w:r>
    </w:p>
    <w:p w14:paraId="6FBBB33B" w14:textId="77777777" w:rsidR="00105679" w:rsidRPr="00105679" w:rsidRDefault="00105679" w:rsidP="000D50AC">
      <w:pPr>
        <w:numPr>
          <w:ilvl w:val="0"/>
          <w:numId w:val="15"/>
        </w:numPr>
        <w:tabs>
          <w:tab w:val="left" w:pos="993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odbiorcami danych osobowych będą: </w:t>
      </w:r>
    </w:p>
    <w:p w14:paraId="0ED7E36F" w14:textId="364732DE" w:rsidR="00105679" w:rsidRPr="00105679" w:rsidRDefault="00105679" w:rsidP="000D50AC">
      <w:pPr>
        <w:numPr>
          <w:ilvl w:val="1"/>
          <w:numId w:val="16"/>
        </w:numPr>
        <w:suppressAutoHyphens w:val="0"/>
        <w:ind w:left="993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osoby lub podmioty, którym udostępniona zostanie niniejsza umowa lub dokumentacja związania z realizacją umowy w oparciu o powszechnie </w:t>
      </w:r>
      <w:r w:rsidRPr="00105679">
        <w:rPr>
          <w:rFonts w:ascii="Arial" w:hAnsi="Arial" w:cs="Arial"/>
          <w:sz w:val="22"/>
          <w:szCs w:val="22"/>
          <w:lang w:val="x-none"/>
        </w:rPr>
        <w:lastRenderedPageBreak/>
        <w:t>obowiązujące przepisy, w tym w szczególności w oparciu o ustaw</w:t>
      </w:r>
      <w:r w:rsidRPr="00105679">
        <w:rPr>
          <w:rFonts w:ascii="Arial" w:hAnsi="Arial" w:cs="Arial"/>
          <w:sz w:val="22"/>
          <w:szCs w:val="22"/>
        </w:rPr>
        <w:t>ę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z dnia 6 września 2001 r. o dostępie do informacji publicznej, </w:t>
      </w:r>
    </w:p>
    <w:p w14:paraId="0B3CDCB0" w14:textId="77777777" w:rsidR="00105679" w:rsidRPr="00105679" w:rsidRDefault="00105679" w:rsidP="000D50AC">
      <w:pPr>
        <w:numPr>
          <w:ilvl w:val="1"/>
          <w:numId w:val="16"/>
        </w:numPr>
        <w:suppressAutoHyphens w:val="0"/>
        <w:ind w:left="993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inni administratorzy danych, działający na mocy umów zawartych z </w:t>
      </w:r>
      <w:r w:rsidRPr="00105679">
        <w:rPr>
          <w:rFonts w:ascii="Arial" w:hAnsi="Arial" w:cs="Arial"/>
          <w:sz w:val="22"/>
          <w:szCs w:val="22"/>
        </w:rPr>
        <w:t>Zamawiającym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38EB0ABA" w14:textId="10C37AB5" w:rsidR="00105679" w:rsidRPr="00105679" w:rsidRDefault="00105679" w:rsidP="000D50AC">
      <w:pPr>
        <w:numPr>
          <w:ilvl w:val="0"/>
          <w:numId w:val="15"/>
        </w:numPr>
        <w:tabs>
          <w:tab w:val="left" w:pos="851"/>
        </w:tabs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105679">
        <w:rPr>
          <w:rFonts w:ascii="Arial" w:hAnsi="Arial" w:cs="Arial"/>
          <w:sz w:val="22"/>
          <w:szCs w:val="22"/>
        </w:rPr>
        <w:t>,</w:t>
      </w:r>
    </w:p>
    <w:p w14:paraId="2C0763A7" w14:textId="77777777" w:rsidR="00105679" w:rsidRPr="00105679" w:rsidRDefault="00105679" w:rsidP="000D50AC">
      <w:pPr>
        <w:numPr>
          <w:ilvl w:val="0"/>
          <w:numId w:val="15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105679">
        <w:rPr>
          <w:rFonts w:ascii="Arial" w:hAnsi="Arial" w:cs="Arial"/>
          <w:sz w:val="22"/>
          <w:szCs w:val="22"/>
        </w:rPr>
        <w:t>Wykonawca,</w:t>
      </w:r>
    </w:p>
    <w:p w14:paraId="3286CE97" w14:textId="77777777" w:rsidR="00105679" w:rsidRPr="00105679" w:rsidRDefault="00105679" w:rsidP="000D50AC">
      <w:pPr>
        <w:numPr>
          <w:ilvl w:val="0"/>
          <w:numId w:val="15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obowiązek podania przez </w:t>
      </w:r>
      <w:r w:rsidRPr="00105679">
        <w:rPr>
          <w:rFonts w:ascii="Arial" w:hAnsi="Arial" w:cs="Arial"/>
          <w:sz w:val="22"/>
          <w:szCs w:val="22"/>
        </w:rPr>
        <w:t>Wykonawcę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danych osobowych </w:t>
      </w:r>
      <w:r w:rsidRPr="00105679">
        <w:rPr>
          <w:rFonts w:ascii="Arial" w:hAnsi="Arial" w:cs="Arial"/>
          <w:sz w:val="22"/>
          <w:szCs w:val="22"/>
        </w:rPr>
        <w:t>Zamawiającemu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105679">
        <w:rPr>
          <w:rFonts w:ascii="Arial" w:hAnsi="Arial" w:cs="Arial"/>
          <w:sz w:val="22"/>
          <w:szCs w:val="22"/>
        </w:rPr>
        <w:t>.</w:t>
      </w:r>
    </w:p>
    <w:p w14:paraId="78B05749" w14:textId="77777777" w:rsidR="00105679" w:rsidRPr="00105679" w:rsidRDefault="00105679" w:rsidP="000D50AC">
      <w:pPr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Wykonawca zobowiązuje się, przy przekazywaniu </w:t>
      </w:r>
      <w:r w:rsidRPr="00105679">
        <w:rPr>
          <w:rFonts w:ascii="Arial" w:hAnsi="Arial" w:cs="Arial"/>
          <w:sz w:val="22"/>
          <w:szCs w:val="22"/>
        </w:rPr>
        <w:t>Zamawiającemu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105679">
        <w:rPr>
          <w:rFonts w:ascii="Arial" w:hAnsi="Arial" w:cs="Arial"/>
          <w:sz w:val="22"/>
          <w:szCs w:val="22"/>
        </w:rPr>
        <w:t>Zamawiającemu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każdorazowo przy przekazywaniu m. in.  wniosku o zmianę osób wskazanych prze</w:t>
      </w:r>
      <w:r w:rsidRPr="00105679">
        <w:rPr>
          <w:rFonts w:ascii="Arial" w:hAnsi="Arial" w:cs="Arial"/>
          <w:sz w:val="22"/>
          <w:szCs w:val="22"/>
        </w:rPr>
        <w:t>z Wykonawcę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 do realizacji umowy oraz uprawnień budowlanych osób skierowanych do realizacji umowy.</w:t>
      </w:r>
    </w:p>
    <w:p w14:paraId="201182F5" w14:textId="77777777" w:rsidR="00105679" w:rsidRPr="00105679" w:rsidRDefault="00105679" w:rsidP="000D50AC">
      <w:pPr>
        <w:numPr>
          <w:ilvl w:val="0"/>
          <w:numId w:val="14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  <w:lang w:val="x-none"/>
        </w:rPr>
        <w:t xml:space="preserve">Wykonawca zobowiązuje się poinformować, w imieniu </w:t>
      </w:r>
      <w:r w:rsidRPr="00105679">
        <w:rPr>
          <w:rFonts w:ascii="Arial" w:hAnsi="Arial" w:cs="Arial"/>
          <w:sz w:val="22"/>
          <w:szCs w:val="22"/>
        </w:rPr>
        <w:t>Zamawiającego</w:t>
      </w:r>
      <w:r w:rsidRPr="00105679">
        <w:rPr>
          <w:rFonts w:ascii="Arial" w:hAnsi="Arial" w:cs="Arial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5AD9B929" w14:textId="77777777" w:rsidR="00105679" w:rsidRPr="00105679" w:rsidRDefault="00105679" w:rsidP="00105679">
      <w:pPr>
        <w:ind w:left="992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- 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fakcie przekazania danych osobowych </w:t>
      </w:r>
      <w:r w:rsidRPr="00105679">
        <w:rPr>
          <w:rFonts w:ascii="Arial" w:hAnsi="Arial" w:cs="Arial"/>
          <w:sz w:val="22"/>
          <w:szCs w:val="22"/>
        </w:rPr>
        <w:t>Zamawiającemu</w:t>
      </w:r>
      <w:r w:rsidRPr="00105679">
        <w:rPr>
          <w:rFonts w:ascii="Arial" w:hAnsi="Arial" w:cs="Arial"/>
          <w:sz w:val="22"/>
          <w:szCs w:val="22"/>
          <w:lang w:val="x-none"/>
        </w:rPr>
        <w:t>;</w:t>
      </w:r>
    </w:p>
    <w:p w14:paraId="6DA130A9" w14:textId="77777777" w:rsidR="00105679" w:rsidRPr="00105679" w:rsidRDefault="00105679" w:rsidP="00105679">
      <w:pPr>
        <w:ind w:left="992" w:hanging="567"/>
        <w:jc w:val="both"/>
        <w:rPr>
          <w:rFonts w:ascii="Arial" w:hAnsi="Arial" w:cs="Arial"/>
          <w:sz w:val="22"/>
          <w:szCs w:val="22"/>
          <w:lang w:val="x-none"/>
        </w:rPr>
      </w:pPr>
      <w:r w:rsidRPr="00105679">
        <w:rPr>
          <w:rFonts w:ascii="Arial" w:hAnsi="Arial" w:cs="Arial"/>
          <w:sz w:val="22"/>
          <w:szCs w:val="22"/>
        </w:rPr>
        <w:t xml:space="preserve">- </w:t>
      </w:r>
      <w:r w:rsidRPr="00105679">
        <w:rPr>
          <w:rFonts w:ascii="Arial" w:hAnsi="Arial" w:cs="Arial"/>
          <w:sz w:val="22"/>
          <w:szCs w:val="22"/>
          <w:lang w:val="x-none"/>
        </w:rPr>
        <w:t xml:space="preserve">treści klauzuli informacyjnej wskazanej w ust. </w:t>
      </w:r>
      <w:r w:rsidRPr="00105679">
        <w:rPr>
          <w:rFonts w:ascii="Arial" w:hAnsi="Arial" w:cs="Arial"/>
          <w:sz w:val="22"/>
          <w:szCs w:val="22"/>
        </w:rPr>
        <w:t>3</w:t>
      </w:r>
      <w:r w:rsidRPr="00105679">
        <w:rPr>
          <w:rFonts w:ascii="Arial" w:hAnsi="Arial" w:cs="Arial"/>
          <w:sz w:val="22"/>
          <w:szCs w:val="22"/>
          <w:lang w:val="x-none"/>
        </w:rPr>
        <w:t>.</w:t>
      </w:r>
    </w:p>
    <w:p w14:paraId="5BD4AA45" w14:textId="77777777" w:rsidR="00105679" w:rsidRPr="00105679" w:rsidRDefault="00105679" w:rsidP="00105679">
      <w:pPr>
        <w:tabs>
          <w:tab w:val="left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105679">
        <w:rPr>
          <w:rFonts w:ascii="Arial" w:eastAsia="Calibri" w:hAnsi="Arial" w:cs="Arial"/>
          <w:sz w:val="22"/>
          <w:szCs w:val="22"/>
        </w:rPr>
        <w:t xml:space="preserve">6. </w:t>
      </w:r>
      <w:r w:rsidRPr="00105679">
        <w:rPr>
          <w:rFonts w:ascii="Arial" w:eastAsia="Calibri" w:hAnsi="Arial" w:cs="Arial"/>
          <w:sz w:val="22"/>
          <w:szCs w:val="22"/>
        </w:rPr>
        <w:tab/>
        <w:t xml:space="preserve">Wykonawca w oświadczeniu, o którym mowa w ust. 4 oświadczy wypełnienie obowiązku, </w:t>
      </w:r>
      <w:r w:rsidRPr="00105679">
        <w:rPr>
          <w:rFonts w:ascii="Arial" w:eastAsia="Calibri" w:hAnsi="Arial" w:cs="Arial"/>
          <w:sz w:val="22"/>
          <w:szCs w:val="22"/>
        </w:rPr>
        <w:br/>
        <w:t>o którym mowa ust. 5</w:t>
      </w:r>
      <w:r w:rsidRPr="00105679">
        <w:rPr>
          <w:rFonts w:ascii="Arial" w:hAnsi="Arial" w:cs="Arial"/>
          <w:color w:val="000000"/>
          <w:sz w:val="22"/>
          <w:szCs w:val="22"/>
        </w:rPr>
        <w:t>.</w:t>
      </w:r>
    </w:p>
    <w:p w14:paraId="0895020B" w14:textId="77777777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577C25D4" w14:textId="35E0219B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05679">
        <w:rPr>
          <w:rFonts w:ascii="Arial" w:hAnsi="Arial" w:cs="Arial"/>
          <w:b/>
          <w:sz w:val="22"/>
          <w:szCs w:val="22"/>
          <w:lang w:eastAsia="pl-PL"/>
        </w:rPr>
        <w:t>§ 1</w:t>
      </w:r>
      <w:r w:rsidR="00B34BF6">
        <w:rPr>
          <w:rFonts w:ascii="Arial" w:hAnsi="Arial" w:cs="Arial"/>
          <w:b/>
          <w:sz w:val="22"/>
          <w:szCs w:val="22"/>
          <w:lang w:eastAsia="pl-PL"/>
        </w:rPr>
        <w:t>1</w:t>
      </w:r>
    </w:p>
    <w:p w14:paraId="50C41AF1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105679">
        <w:rPr>
          <w:rFonts w:ascii="Arial" w:hAnsi="Arial" w:cs="Arial"/>
          <w:b/>
          <w:sz w:val="22"/>
          <w:szCs w:val="22"/>
        </w:rPr>
        <w:t>Tajemnica Handlowa</w:t>
      </w:r>
    </w:p>
    <w:p w14:paraId="0E4A8318" w14:textId="77777777" w:rsidR="00105679" w:rsidRPr="00105679" w:rsidRDefault="00105679" w:rsidP="00105679">
      <w:pPr>
        <w:ind w:left="357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 xml:space="preserve">Strony oświadczają, że wszystkie informacje, jakie uzyskają od drugiej Strony w związku </w:t>
      </w:r>
      <w:r w:rsidRPr="00105679">
        <w:rPr>
          <w:rFonts w:ascii="Arial" w:hAnsi="Arial" w:cs="Arial"/>
          <w:sz w:val="22"/>
          <w:szCs w:val="22"/>
        </w:rPr>
        <w:br/>
        <w:t xml:space="preserve">z wykonywaniem niniejszej Umowy lub choćby tylko przy okazji jej wykonywania traktować będą jako tajemnicę handlową i nie ujawnią ich osobie trzeciej chyba, że ujawnienie takich informacji nastąpi względem organów państwa na podstawie obowiązujących przepisów. W zakresie powyższego Strony odpowiadają za działania osób, którymi się posługują, jak za własne działania. </w:t>
      </w:r>
    </w:p>
    <w:p w14:paraId="5B93E6A4" w14:textId="77777777" w:rsidR="00105679" w:rsidRPr="00105679" w:rsidRDefault="00105679" w:rsidP="00105679">
      <w:pPr>
        <w:rPr>
          <w:rFonts w:ascii="Arial" w:hAnsi="Arial" w:cs="Arial"/>
          <w:b/>
          <w:sz w:val="22"/>
          <w:szCs w:val="22"/>
        </w:rPr>
      </w:pPr>
    </w:p>
    <w:p w14:paraId="540400E3" w14:textId="340A0CAC" w:rsidR="00105679" w:rsidRPr="00105679" w:rsidRDefault="00105679" w:rsidP="00105679">
      <w:pPr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§ 1</w:t>
      </w:r>
      <w:r w:rsidR="00B34BF6">
        <w:rPr>
          <w:rFonts w:ascii="Arial" w:hAnsi="Arial" w:cs="Arial"/>
          <w:b/>
          <w:sz w:val="22"/>
          <w:szCs w:val="22"/>
        </w:rPr>
        <w:t>2</w:t>
      </w:r>
    </w:p>
    <w:p w14:paraId="38A2E01A" w14:textId="77777777" w:rsidR="00105679" w:rsidRPr="00105679" w:rsidRDefault="00105679" w:rsidP="00105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05679">
        <w:rPr>
          <w:rFonts w:ascii="Arial" w:hAnsi="Arial" w:cs="Arial"/>
          <w:b/>
          <w:sz w:val="22"/>
          <w:szCs w:val="22"/>
        </w:rPr>
        <w:t>Postanowienia końcowe</w:t>
      </w:r>
    </w:p>
    <w:p w14:paraId="5B7C24E7" w14:textId="64774291" w:rsid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 xml:space="preserve">Umowa wchodzi w życie z dniem </w:t>
      </w:r>
      <w:r w:rsidRPr="00105679">
        <w:rPr>
          <w:rFonts w:ascii="Arial" w:hAnsi="Arial" w:cs="Arial"/>
          <w:sz w:val="22"/>
          <w:szCs w:val="22"/>
          <w:lang w:eastAsia="pl-PL"/>
        </w:rPr>
        <w:t>jej zawarcia</w:t>
      </w:r>
      <w:r w:rsidRPr="00105679">
        <w:rPr>
          <w:rFonts w:ascii="Arial" w:hAnsi="Arial" w:cs="Arial"/>
          <w:sz w:val="22"/>
          <w:szCs w:val="22"/>
        </w:rPr>
        <w:t>.</w:t>
      </w:r>
    </w:p>
    <w:p w14:paraId="4E419F4C" w14:textId="66FF83AE" w:rsidR="00FF128C" w:rsidRPr="00105679" w:rsidRDefault="00FF128C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będzie świadczył usługi objęte niniejszą umową od dnia ……….. do 20.09.2025 r. </w:t>
      </w:r>
    </w:p>
    <w:p w14:paraId="44A09B7E" w14:textId="0094E58D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Umowa zostaje podpisana na okres realizacji przedmiotu umowy i na czas trwania gwarancji i rękojmi.</w:t>
      </w:r>
    </w:p>
    <w:p w14:paraId="607A07FD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Przelew wierzytelności z tytułu realizacji niniejszej Umowy jest niedopuszczalny.</w:t>
      </w:r>
    </w:p>
    <w:p w14:paraId="44915F3C" w14:textId="77777777" w:rsidR="00105679" w:rsidRPr="00105679" w:rsidRDefault="00105679" w:rsidP="000D50AC">
      <w:pPr>
        <w:numPr>
          <w:ilvl w:val="0"/>
          <w:numId w:val="17"/>
        </w:num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  <w:lang w:eastAsia="pl-PL"/>
        </w:rPr>
        <w:t>Zmiany niniejszej umowy wymagają formy pisemnej pod rygorem nieważności.</w:t>
      </w:r>
    </w:p>
    <w:p w14:paraId="17FF50F9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105679">
        <w:rPr>
          <w:rFonts w:ascii="Arial" w:hAnsi="Arial" w:cs="Arial"/>
          <w:sz w:val="22"/>
          <w:szCs w:val="22"/>
        </w:rPr>
        <w:t>W sprawach nieuregulowanych Umową zastosowanie mają przepisy Kodeksu cywilnego.</w:t>
      </w:r>
    </w:p>
    <w:p w14:paraId="38D22192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lastRenderedPageBreak/>
        <w:t>Sądem właściwym dla rozpatrywania spraw wynikających na tle realizacji umowy jest sąd właściwy dla siedziby Zamawiającego.</w:t>
      </w:r>
    </w:p>
    <w:p w14:paraId="705EB1F5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</w:t>
      </w:r>
    </w:p>
    <w:p w14:paraId="7BDDEEA0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Za datę zawarcia niniejszej Umowy Strony uznają dzień złożenia kwalifikowanego podpisu  elektronicznego przez ostatnią z osób podpisujących w imieniu ostatniej ze Stron.  </w:t>
      </w:r>
    </w:p>
    <w:p w14:paraId="0C185C40" w14:textId="77777777" w:rsidR="00105679" w:rsidRPr="00105679" w:rsidRDefault="00105679" w:rsidP="000D50AC">
      <w:pPr>
        <w:pStyle w:val="Akapitzlist"/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Strony zobowiązują się do pisemnego i uprzedniego informowania o zmianach adresów, zaś wszelka korespondencja kierowana do czasu poinformowania będzie uznawana za skutecznie doręczoną.</w:t>
      </w:r>
    </w:p>
    <w:p w14:paraId="1D97BAED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Wszelka korespondencja w sprawach związanych z wykonywaniem niniejszej Umowy - z braku odmiennych i wyraźnych postanowień w treści Umowy - oraz faktury VAT kierowane będą:</w:t>
      </w:r>
    </w:p>
    <w:p w14:paraId="60EAC800" w14:textId="77777777" w:rsidR="00105679" w:rsidRPr="00105679" w:rsidRDefault="00105679" w:rsidP="00105679">
      <w:pPr>
        <w:ind w:left="340"/>
        <w:jc w:val="both"/>
        <w:rPr>
          <w:rFonts w:ascii="Arial" w:hAnsi="Arial" w:cs="Arial"/>
          <w:sz w:val="22"/>
          <w:szCs w:val="22"/>
          <w:lang w:eastAsia="pl-PL"/>
        </w:rPr>
      </w:pPr>
      <w:r w:rsidRPr="00105679">
        <w:rPr>
          <w:rFonts w:ascii="Arial" w:hAnsi="Arial" w:cs="Arial"/>
          <w:sz w:val="22"/>
          <w:szCs w:val="22"/>
        </w:rPr>
        <w:t xml:space="preserve">a) do Zamawiającego na adres: ul. M. </w:t>
      </w:r>
      <w:proofErr w:type="spellStart"/>
      <w:r w:rsidRPr="00105679">
        <w:rPr>
          <w:rFonts w:ascii="Arial" w:hAnsi="Arial" w:cs="Arial"/>
          <w:sz w:val="22"/>
          <w:szCs w:val="22"/>
        </w:rPr>
        <w:t>Golisza</w:t>
      </w:r>
      <w:proofErr w:type="spellEnd"/>
      <w:r w:rsidRPr="00105679">
        <w:rPr>
          <w:rFonts w:ascii="Arial" w:hAnsi="Arial" w:cs="Arial"/>
          <w:sz w:val="22"/>
          <w:szCs w:val="22"/>
        </w:rPr>
        <w:t xml:space="preserve"> 10, 71-682 Szczecin, lub adres e-mail: </w:t>
      </w:r>
      <w:hyperlink r:id="rId8" w:history="1">
        <w:r w:rsidRPr="00105679">
          <w:rPr>
            <w:rStyle w:val="Hipercze"/>
            <w:rFonts w:ascii="Arial" w:hAnsi="Arial" w:cs="Arial"/>
            <w:sz w:val="22"/>
            <w:szCs w:val="22"/>
          </w:rPr>
          <w:t>zwik@zwik.szczecin.pl</w:t>
        </w:r>
      </w:hyperlink>
      <w:r w:rsidRPr="00105679">
        <w:rPr>
          <w:rFonts w:ascii="Arial" w:hAnsi="Arial" w:cs="Arial"/>
          <w:sz w:val="22"/>
          <w:szCs w:val="22"/>
        </w:rPr>
        <w:t xml:space="preserve"> </w:t>
      </w:r>
      <w:r w:rsidRPr="00105679">
        <w:rPr>
          <w:rFonts w:ascii="Arial" w:hAnsi="Arial" w:cs="Arial"/>
          <w:sz w:val="22"/>
          <w:szCs w:val="22"/>
        </w:rPr>
        <w:br/>
        <w:t>b) do Wykonawcy na adres: ………………………………………………………….., lub adres e-mail…………………..</w:t>
      </w:r>
    </w:p>
    <w:p w14:paraId="2A0780CB" w14:textId="77777777" w:rsidR="00105679" w:rsidRPr="00105679" w:rsidRDefault="00105679" w:rsidP="000D50AC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105679">
        <w:rPr>
          <w:rFonts w:ascii="Arial" w:hAnsi="Arial" w:cs="Arial"/>
          <w:sz w:val="22"/>
          <w:szCs w:val="22"/>
        </w:rPr>
        <w:t>Integralną część umowy stanowią:</w:t>
      </w:r>
    </w:p>
    <w:p w14:paraId="7CE4A896" w14:textId="77777777" w:rsidR="00105679" w:rsidRPr="00105679" w:rsidRDefault="00105679" w:rsidP="00105679">
      <w:pPr>
        <w:ind w:left="340"/>
        <w:jc w:val="both"/>
        <w:rPr>
          <w:rFonts w:ascii="Arial" w:hAnsi="Arial" w:cs="Arial"/>
          <w:sz w:val="22"/>
          <w:szCs w:val="22"/>
        </w:rPr>
      </w:pPr>
      <w:r w:rsidRPr="00105679">
        <w:rPr>
          <w:rFonts w:ascii="Arial" w:hAnsi="Arial" w:cs="Arial"/>
          <w:sz w:val="22"/>
          <w:szCs w:val="22"/>
        </w:rPr>
        <w:t>Załącznik nr 1 – formularz oferty cenowej</w:t>
      </w:r>
    </w:p>
    <w:p w14:paraId="6B246F36" w14:textId="77777777" w:rsidR="00105679" w:rsidRDefault="00105679" w:rsidP="00105679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6FCB5A08" w14:textId="77777777" w:rsidR="00105679" w:rsidRDefault="00105679" w:rsidP="00105679">
      <w:pPr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55AEB09C" w14:textId="77777777" w:rsidR="00105679" w:rsidRDefault="00105679" w:rsidP="00105679">
      <w:pPr>
        <w:pStyle w:val="Nagwek3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Calibri" w:hAnsi="Calibri" w:cs="Calibri"/>
          <w:sz w:val="22"/>
          <w:szCs w:val="22"/>
        </w:rPr>
      </w:pPr>
    </w:p>
    <w:p w14:paraId="66F4EA23" w14:textId="77777777" w:rsidR="00105679" w:rsidRDefault="00105679" w:rsidP="00105679">
      <w:pPr>
        <w:pStyle w:val="Nagwek3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Calibri" w:hAnsi="Calibri" w:cs="Calibri"/>
          <w:sz w:val="22"/>
          <w:szCs w:val="22"/>
        </w:rPr>
      </w:pPr>
    </w:p>
    <w:p w14:paraId="6749E901" w14:textId="29BA30F5" w:rsidR="00105679" w:rsidRDefault="00105679" w:rsidP="00105679">
      <w:pPr>
        <w:pStyle w:val="Nagwek3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WYKONAWCA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ZAMAWIAJĄCY</w:t>
      </w:r>
    </w:p>
    <w:p w14:paraId="197CAE32" w14:textId="77777777" w:rsidR="00105679" w:rsidRDefault="00105679" w:rsidP="00105679">
      <w:pPr>
        <w:rPr>
          <w:rFonts w:ascii="Calibri" w:hAnsi="Calibri" w:cs="Calibri"/>
          <w:sz w:val="22"/>
          <w:szCs w:val="22"/>
        </w:rPr>
      </w:pPr>
    </w:p>
    <w:p w14:paraId="5F337E0B" w14:textId="77777777" w:rsidR="00105679" w:rsidRDefault="00105679" w:rsidP="00105679">
      <w:pPr>
        <w:rPr>
          <w:rFonts w:ascii="Calibri" w:hAnsi="Calibri" w:cs="Calibri"/>
          <w:sz w:val="22"/>
          <w:szCs w:val="22"/>
        </w:rPr>
      </w:pPr>
    </w:p>
    <w:p w14:paraId="55774995" w14:textId="77777777" w:rsidR="00105679" w:rsidRDefault="00105679" w:rsidP="001056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.................................................                                                          .........................................</w:t>
      </w:r>
    </w:p>
    <w:p w14:paraId="5C4EADF2" w14:textId="77777777" w:rsidR="00105679" w:rsidRDefault="00105679" w:rsidP="00105679">
      <w:pPr>
        <w:ind w:left="340"/>
        <w:jc w:val="both"/>
        <w:rPr>
          <w:rFonts w:ascii="Calibri" w:hAnsi="Calibri" w:cs="Calibri"/>
          <w:sz w:val="22"/>
          <w:szCs w:val="22"/>
        </w:rPr>
      </w:pPr>
    </w:p>
    <w:p w14:paraId="51740E6E" w14:textId="77777777" w:rsidR="00105679" w:rsidRDefault="00105679" w:rsidP="00105679">
      <w:pPr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419D3836" w14:textId="77777777" w:rsidR="00135C95" w:rsidRPr="00E85EA2" w:rsidRDefault="00135C95" w:rsidP="00105679">
      <w:pPr>
        <w:rPr>
          <w:sz w:val="22"/>
          <w:szCs w:val="22"/>
        </w:rPr>
      </w:pPr>
    </w:p>
    <w:sectPr w:rsidR="00135C95" w:rsidRPr="00E85EA2" w:rsidSect="006F7FA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F24F" w14:textId="77777777" w:rsidR="00402DF6" w:rsidRDefault="00402DF6">
      <w:r>
        <w:separator/>
      </w:r>
    </w:p>
  </w:endnote>
  <w:endnote w:type="continuationSeparator" w:id="0">
    <w:p w14:paraId="10D0240B" w14:textId="77777777" w:rsidR="00402DF6" w:rsidRDefault="004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35160"/>
      <w:docPartObj>
        <w:docPartGallery w:val="Page Numbers (Bottom of Page)"/>
        <w:docPartUnique/>
      </w:docPartObj>
    </w:sdtPr>
    <w:sdtEndPr/>
    <w:sdtContent>
      <w:p w14:paraId="6DAB0412" w14:textId="77777777" w:rsidR="00AC4992" w:rsidRDefault="001C74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95">
          <w:rPr>
            <w:noProof/>
          </w:rPr>
          <w:t>4</w:t>
        </w:r>
        <w:r>
          <w:fldChar w:fldCharType="end"/>
        </w:r>
      </w:p>
    </w:sdtContent>
  </w:sdt>
  <w:p w14:paraId="54C808B2" w14:textId="77777777" w:rsidR="003A4A0F" w:rsidRDefault="00402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C321" w14:textId="77777777" w:rsidR="00402DF6" w:rsidRDefault="00402DF6">
      <w:r>
        <w:separator/>
      </w:r>
    </w:p>
  </w:footnote>
  <w:footnote w:type="continuationSeparator" w:id="0">
    <w:p w14:paraId="6E66200F" w14:textId="77777777" w:rsidR="00402DF6" w:rsidRDefault="0040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D086" w14:textId="5FF1959F" w:rsidR="009257A0" w:rsidRPr="00E57B0A" w:rsidRDefault="009257A0" w:rsidP="009257A0">
    <w:pPr>
      <w:pStyle w:val="Nagwek"/>
      <w:rPr>
        <w:rFonts w:ascii="Arial" w:hAnsi="Arial" w:cs="Arial"/>
        <w:b/>
        <w:bCs/>
        <w:sz w:val="20"/>
      </w:rPr>
    </w:pPr>
    <w:r w:rsidRPr="00E57B0A">
      <w:rPr>
        <w:rFonts w:ascii="Arial" w:hAnsi="Arial" w:cs="Arial"/>
        <w:sz w:val="20"/>
      </w:rPr>
      <w:t xml:space="preserve">Sprawa nr </w:t>
    </w:r>
    <w:r w:rsidR="00BB2F87">
      <w:rPr>
        <w:rFonts w:ascii="Arial" w:hAnsi="Arial" w:cs="Arial"/>
        <w:sz w:val="20"/>
      </w:rPr>
      <w:t>40</w:t>
    </w:r>
    <w:r w:rsidRPr="00E57B0A">
      <w:rPr>
        <w:rFonts w:ascii="Arial" w:hAnsi="Arial" w:cs="Arial"/>
        <w:sz w:val="20"/>
      </w:rPr>
      <w:t>/202</w:t>
    </w:r>
    <w:r w:rsidR="00BB2F87">
      <w:rPr>
        <w:rFonts w:ascii="Arial" w:hAnsi="Arial" w:cs="Arial"/>
        <w:sz w:val="20"/>
      </w:rPr>
      <w:t>3</w:t>
    </w:r>
    <w:r w:rsidRPr="00E57B0A">
      <w:rPr>
        <w:rFonts w:ascii="Arial" w:hAnsi="Arial" w:cs="Arial"/>
        <w:sz w:val="20"/>
      </w:rPr>
      <w:t xml:space="preserve">                                                    </w:t>
    </w:r>
    <w:r>
      <w:rPr>
        <w:rFonts w:ascii="Arial" w:hAnsi="Arial" w:cs="Arial"/>
        <w:sz w:val="20"/>
      </w:rPr>
      <w:t xml:space="preserve">                           </w:t>
    </w:r>
    <w:r w:rsidRPr="00E57B0A">
      <w:rPr>
        <w:rFonts w:ascii="Arial" w:hAnsi="Arial" w:cs="Arial"/>
        <w:sz w:val="20"/>
      </w:rPr>
      <w:t xml:space="preserve">               </w:t>
    </w:r>
    <w:r>
      <w:rPr>
        <w:rFonts w:ascii="Arial" w:hAnsi="Arial" w:cs="Arial"/>
        <w:b/>
        <w:bCs/>
        <w:sz w:val="20"/>
      </w:rPr>
      <w:t>Załącznik nr 8</w:t>
    </w:r>
    <w:r w:rsidRPr="00E57B0A">
      <w:rPr>
        <w:rFonts w:ascii="Arial" w:hAnsi="Arial" w:cs="Arial"/>
        <w:b/>
        <w:bCs/>
        <w:sz w:val="20"/>
      </w:rPr>
      <w:t xml:space="preserve"> do SWZ</w:t>
    </w:r>
  </w:p>
  <w:p w14:paraId="4AC56B7D" w14:textId="77777777" w:rsidR="009257A0" w:rsidRDefault="00925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2"/>
    <w:multiLevelType w:val="singleLevel"/>
    <w:tmpl w:val="2ADEE206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43839"/>
    <w:multiLevelType w:val="hybridMultilevel"/>
    <w:tmpl w:val="2B0A662C"/>
    <w:lvl w:ilvl="0" w:tplc="E9224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06988"/>
    <w:multiLevelType w:val="hybridMultilevel"/>
    <w:tmpl w:val="C6CAA604"/>
    <w:name w:val="WW8Num292232"/>
    <w:lvl w:ilvl="0" w:tplc="6B54D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142FA"/>
    <w:multiLevelType w:val="hybridMultilevel"/>
    <w:tmpl w:val="6532CA26"/>
    <w:lvl w:ilvl="0" w:tplc="DCE62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1" w15:restartNumberingAfterBreak="0">
    <w:nsid w:val="222E78FC"/>
    <w:multiLevelType w:val="hybridMultilevel"/>
    <w:tmpl w:val="83F6F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212277E"/>
    <w:multiLevelType w:val="multilevel"/>
    <w:tmpl w:val="581A4694"/>
    <w:name w:val="WW8Num2922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6396FEF"/>
    <w:multiLevelType w:val="hybridMultilevel"/>
    <w:tmpl w:val="77D24E86"/>
    <w:lvl w:ilvl="0" w:tplc="39C217B4">
      <w:start w:val="1"/>
      <w:numFmt w:val="decimal"/>
      <w:lvlText w:val="%1."/>
      <w:lvlJc w:val="left"/>
      <w:pPr>
        <w:ind w:left="720" w:hanging="360"/>
      </w:pPr>
    </w:lvl>
    <w:lvl w:ilvl="1" w:tplc="A0C404C4">
      <w:start w:val="1"/>
      <w:numFmt w:val="decimal"/>
      <w:lvlText w:val="%2)"/>
      <w:lvlJc w:val="left"/>
      <w:pPr>
        <w:ind w:left="1440" w:hanging="360"/>
      </w:pPr>
    </w:lvl>
    <w:lvl w:ilvl="2" w:tplc="F27E894C">
      <w:start w:val="8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46F0F"/>
    <w:multiLevelType w:val="multilevel"/>
    <w:tmpl w:val="8B4A16EC"/>
    <w:name w:val="WW8Num252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F572CC"/>
    <w:multiLevelType w:val="hybridMultilevel"/>
    <w:tmpl w:val="B9C2FF00"/>
    <w:name w:val="WW8Num3423"/>
    <w:lvl w:ilvl="0" w:tplc="594874B4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94B7C"/>
    <w:multiLevelType w:val="multilevel"/>
    <w:tmpl w:val="F0BC24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C15CF"/>
    <w:multiLevelType w:val="multilevel"/>
    <w:tmpl w:val="5B96EA4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6533EE"/>
    <w:multiLevelType w:val="multilevel"/>
    <w:tmpl w:val="0868CD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04EC8"/>
    <w:multiLevelType w:val="hybridMultilevel"/>
    <w:tmpl w:val="36666F92"/>
    <w:lvl w:ilvl="0" w:tplc="E9224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1"/>
  </w:num>
  <w:num w:numId="5">
    <w:abstractNumId w:val="6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12"/>
    <w:rsid w:val="00025462"/>
    <w:rsid w:val="0006373D"/>
    <w:rsid w:val="0008077E"/>
    <w:rsid w:val="000D50AC"/>
    <w:rsid w:val="00105679"/>
    <w:rsid w:val="00135C95"/>
    <w:rsid w:val="00155333"/>
    <w:rsid w:val="00171741"/>
    <w:rsid w:val="001C748F"/>
    <w:rsid w:val="002C4365"/>
    <w:rsid w:val="002E28AF"/>
    <w:rsid w:val="00304958"/>
    <w:rsid w:val="00317BD9"/>
    <w:rsid w:val="00402DF6"/>
    <w:rsid w:val="004F5856"/>
    <w:rsid w:val="00591573"/>
    <w:rsid w:val="00662B79"/>
    <w:rsid w:val="006A59AA"/>
    <w:rsid w:val="006D7D32"/>
    <w:rsid w:val="006F669C"/>
    <w:rsid w:val="006F7FAB"/>
    <w:rsid w:val="007955D4"/>
    <w:rsid w:val="007D0094"/>
    <w:rsid w:val="007F517C"/>
    <w:rsid w:val="007F65AF"/>
    <w:rsid w:val="00802A2D"/>
    <w:rsid w:val="008E3512"/>
    <w:rsid w:val="00923E95"/>
    <w:rsid w:val="009257A0"/>
    <w:rsid w:val="009B64D3"/>
    <w:rsid w:val="009C7BD6"/>
    <w:rsid w:val="00B34BF6"/>
    <w:rsid w:val="00BB2F87"/>
    <w:rsid w:val="00C24F8B"/>
    <w:rsid w:val="00C35A1E"/>
    <w:rsid w:val="00C435FF"/>
    <w:rsid w:val="00C706EC"/>
    <w:rsid w:val="00CA081C"/>
    <w:rsid w:val="00CB4097"/>
    <w:rsid w:val="00CC2E18"/>
    <w:rsid w:val="00D84C6A"/>
    <w:rsid w:val="00D855BB"/>
    <w:rsid w:val="00E0647C"/>
    <w:rsid w:val="00E45779"/>
    <w:rsid w:val="00E85EA2"/>
    <w:rsid w:val="00EA107F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A742"/>
  <w15:chartTrackingRefBased/>
  <w15:docId w15:val="{284E2B3A-09EE-452E-8E36-ED9EA58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5679"/>
    <w:pPr>
      <w:keepNext/>
      <w:numPr>
        <w:numId w:val="7"/>
      </w:numPr>
      <w:suppressAutoHyphens w:val="0"/>
      <w:jc w:val="both"/>
      <w:outlineLvl w:val="0"/>
    </w:pPr>
    <w:rPr>
      <w:b/>
      <w:bCs/>
      <w:color w:val="000000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5679"/>
    <w:pPr>
      <w:keepNext/>
      <w:numPr>
        <w:ilvl w:val="1"/>
        <w:numId w:val="7"/>
      </w:numPr>
      <w:suppressAutoHyphens w:val="0"/>
      <w:jc w:val="center"/>
      <w:outlineLvl w:val="1"/>
    </w:pPr>
    <w:rPr>
      <w:b/>
      <w:bCs/>
      <w:color w:val="00000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05679"/>
    <w:pPr>
      <w:keepNext/>
      <w:numPr>
        <w:ilvl w:val="2"/>
        <w:numId w:val="7"/>
      </w:numPr>
      <w:suppressAutoHyphens w:val="0"/>
      <w:jc w:val="center"/>
      <w:outlineLvl w:val="2"/>
    </w:pPr>
    <w:rPr>
      <w:b/>
      <w:bCs/>
      <w:sz w:val="36"/>
      <w:szCs w:val="3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679"/>
    <w:pPr>
      <w:keepNext/>
      <w:numPr>
        <w:ilvl w:val="3"/>
        <w:numId w:val="7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suppressAutoHyphens w:val="0"/>
      <w:jc w:val="both"/>
      <w:outlineLvl w:val="3"/>
    </w:pPr>
    <w:rPr>
      <w:b/>
      <w:bCs/>
      <w:color w:val="00000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05679"/>
    <w:pPr>
      <w:keepNext/>
      <w:numPr>
        <w:ilvl w:val="6"/>
        <w:numId w:val="7"/>
      </w:numPr>
      <w:tabs>
        <w:tab w:val="left" w:pos="993"/>
      </w:tabs>
      <w:suppressAutoHyphens w:val="0"/>
      <w:jc w:val="both"/>
      <w:outlineLvl w:val="6"/>
    </w:pPr>
    <w:rPr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05679"/>
    <w:pPr>
      <w:keepNext/>
      <w:numPr>
        <w:ilvl w:val="7"/>
        <w:numId w:val="7"/>
      </w:numPr>
      <w:suppressAutoHyphens w:val="0"/>
      <w:outlineLvl w:val="7"/>
    </w:pPr>
    <w:rPr>
      <w:b/>
      <w:bCs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05679"/>
    <w:pPr>
      <w:keepNext/>
      <w:numPr>
        <w:ilvl w:val="8"/>
        <w:numId w:val="7"/>
      </w:numPr>
      <w:suppressAutoHyphens w:val="0"/>
      <w:spacing w:before="40" w:after="40"/>
      <w:ind w:left="708" w:firstLine="0"/>
      <w:jc w:val="both"/>
      <w:outlineLvl w:val="8"/>
    </w:pPr>
    <w:rPr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435FF"/>
    <w:pPr>
      <w:spacing w:after="0" w:line="240" w:lineRule="auto"/>
    </w:pPr>
  </w:style>
  <w:style w:type="character" w:styleId="Hipercze">
    <w:name w:val="Hyperlink"/>
    <w:uiPriority w:val="99"/>
    <w:rsid w:val="00C435F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435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35FF"/>
  </w:style>
  <w:style w:type="paragraph" w:styleId="Nagwek">
    <w:name w:val="header"/>
    <w:basedOn w:val="Normalny"/>
    <w:link w:val="NagwekZnak"/>
    <w:uiPriority w:val="99"/>
    <w:unhideWhenUsed/>
    <w:rsid w:val="00925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7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CC2E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0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07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10567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0567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10567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10567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10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10567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10567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0567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wik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Poręczewska-Bereszko</cp:lastModifiedBy>
  <cp:revision>28</cp:revision>
  <cp:lastPrinted>2023-08-31T11:48:00Z</cp:lastPrinted>
  <dcterms:created xsi:type="dcterms:W3CDTF">2021-04-28T10:58:00Z</dcterms:created>
  <dcterms:modified xsi:type="dcterms:W3CDTF">2023-08-31T11:53:00Z</dcterms:modified>
</cp:coreProperties>
</file>