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0624" w14:textId="7863F7E5" w:rsidR="00FB7F50" w:rsidRPr="00CF04D7" w:rsidRDefault="00003477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003477">
        <w:rPr>
          <w:rFonts w:ascii="Arial" w:hAnsi="Arial" w:cs="Arial"/>
        </w:rPr>
        <w:t>Przygodzice</w:t>
      </w:r>
      <w:r w:rsidR="00FB7F50" w:rsidRPr="00CF04D7">
        <w:rPr>
          <w:rFonts w:ascii="Arial" w:hAnsi="Arial" w:cs="Arial"/>
        </w:rPr>
        <w:t xml:space="preserve"> dnia: </w:t>
      </w:r>
      <w:r w:rsidRPr="00003477">
        <w:rPr>
          <w:rFonts w:ascii="Arial" w:hAnsi="Arial" w:cs="Arial"/>
        </w:rPr>
        <w:t>2024-04-</w:t>
      </w:r>
      <w:r w:rsidR="003142EA">
        <w:rPr>
          <w:rFonts w:ascii="Arial" w:hAnsi="Arial" w:cs="Arial"/>
        </w:rPr>
        <w:t>22</w:t>
      </w:r>
    </w:p>
    <w:p w14:paraId="3E374EF2" w14:textId="77777777" w:rsidR="00FB7F50" w:rsidRPr="00CF04D7" w:rsidRDefault="00FB7F50" w:rsidP="004E7234">
      <w:pPr>
        <w:spacing w:after="240"/>
        <w:rPr>
          <w:rFonts w:ascii="Arial" w:hAnsi="Arial" w:cs="Arial"/>
        </w:rPr>
      </w:pPr>
    </w:p>
    <w:p w14:paraId="3087A919" w14:textId="77777777" w:rsidR="003B16CC" w:rsidRDefault="003B16CC" w:rsidP="00FB7F50">
      <w:pPr>
        <w:spacing w:after="40"/>
        <w:rPr>
          <w:rFonts w:ascii="Arial" w:hAnsi="Arial" w:cs="Arial"/>
          <w:b/>
          <w:bCs/>
        </w:rPr>
      </w:pPr>
    </w:p>
    <w:p w14:paraId="6ADC78C5" w14:textId="713244D6" w:rsidR="00FB7F50" w:rsidRPr="00CF04D7" w:rsidRDefault="00003477" w:rsidP="00FB7F50">
      <w:pPr>
        <w:spacing w:after="40"/>
        <w:rPr>
          <w:rFonts w:ascii="Arial" w:hAnsi="Arial" w:cs="Arial"/>
          <w:b/>
          <w:bCs/>
        </w:rPr>
      </w:pPr>
      <w:r w:rsidRPr="00003477">
        <w:rPr>
          <w:rFonts w:ascii="Arial" w:hAnsi="Arial" w:cs="Arial"/>
          <w:b/>
          <w:bCs/>
        </w:rPr>
        <w:t xml:space="preserve">Zespół Szkół Ponadpodstawowych </w:t>
      </w:r>
      <w:r w:rsidR="00893C87">
        <w:rPr>
          <w:rFonts w:ascii="Arial" w:hAnsi="Arial" w:cs="Arial"/>
          <w:b/>
          <w:bCs/>
        </w:rPr>
        <w:br/>
      </w:r>
      <w:r w:rsidRPr="00003477">
        <w:rPr>
          <w:rFonts w:ascii="Arial" w:hAnsi="Arial" w:cs="Arial"/>
          <w:b/>
          <w:bCs/>
        </w:rPr>
        <w:t>Centrum Kształcenia Ustawicznego w Przygodzicach</w:t>
      </w:r>
    </w:p>
    <w:p w14:paraId="27121C1F" w14:textId="77777777" w:rsidR="00FB7F50" w:rsidRPr="00CF04D7" w:rsidRDefault="00003477" w:rsidP="00FB7F50">
      <w:pPr>
        <w:rPr>
          <w:rFonts w:ascii="Arial" w:hAnsi="Arial" w:cs="Arial"/>
        </w:rPr>
      </w:pPr>
      <w:r w:rsidRPr="00003477">
        <w:rPr>
          <w:rFonts w:ascii="Arial" w:hAnsi="Arial" w:cs="Arial"/>
        </w:rPr>
        <w:t>PTR</w:t>
      </w:r>
      <w:r w:rsidR="00FB7F50" w:rsidRPr="00CF04D7">
        <w:rPr>
          <w:rFonts w:ascii="Arial" w:hAnsi="Arial" w:cs="Arial"/>
        </w:rPr>
        <w:t xml:space="preserve"> </w:t>
      </w:r>
      <w:r w:rsidRPr="00003477">
        <w:rPr>
          <w:rFonts w:ascii="Arial" w:hAnsi="Arial" w:cs="Arial"/>
        </w:rPr>
        <w:t>6</w:t>
      </w:r>
    </w:p>
    <w:p w14:paraId="7CCDA328" w14:textId="77777777" w:rsidR="00FB7F50" w:rsidRPr="00CF04D7" w:rsidRDefault="00003477" w:rsidP="00FB7F50">
      <w:pPr>
        <w:rPr>
          <w:rFonts w:ascii="Arial" w:hAnsi="Arial" w:cs="Arial"/>
        </w:rPr>
      </w:pPr>
      <w:r w:rsidRPr="00003477">
        <w:rPr>
          <w:rFonts w:ascii="Arial" w:hAnsi="Arial" w:cs="Arial"/>
        </w:rPr>
        <w:t>63-421</w:t>
      </w:r>
      <w:r w:rsidR="00FB7F50" w:rsidRPr="00CF04D7">
        <w:rPr>
          <w:rFonts w:ascii="Arial" w:hAnsi="Arial" w:cs="Arial"/>
        </w:rPr>
        <w:t xml:space="preserve"> </w:t>
      </w:r>
      <w:r w:rsidRPr="00003477">
        <w:rPr>
          <w:rFonts w:ascii="Arial" w:hAnsi="Arial" w:cs="Arial"/>
        </w:rPr>
        <w:t>Przygodzice</w:t>
      </w:r>
    </w:p>
    <w:p w14:paraId="3F4121B8" w14:textId="77777777" w:rsidR="003B16CC" w:rsidRDefault="003B16CC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</w:p>
    <w:p w14:paraId="54B2ADB0" w14:textId="54C1E4F1" w:rsidR="00E62859" w:rsidRPr="00CF04D7" w:rsidRDefault="003B16CC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62859" w:rsidRPr="00CF04D7">
        <w:rPr>
          <w:rFonts w:ascii="Arial" w:hAnsi="Arial" w:cs="Arial"/>
          <w:b/>
        </w:rPr>
        <w:t>WYKONAWCY</w:t>
      </w:r>
    </w:p>
    <w:p w14:paraId="55C6029C" w14:textId="1B9E419D" w:rsidR="003B16CC" w:rsidRDefault="00E62859" w:rsidP="003B16CC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14:paraId="0FAF1B07" w14:textId="77777777" w:rsidR="003B16CC" w:rsidRPr="003B16CC" w:rsidRDefault="003B16CC" w:rsidP="003B16CC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</w:p>
    <w:p w14:paraId="4B0529E2" w14:textId="40B75F0B" w:rsidR="008642B3" w:rsidRPr="00CF04D7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14:paraId="20249D9E" w14:textId="77777777"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003477" w:rsidRPr="00CF04D7" w14:paraId="55D26622" w14:textId="77777777" w:rsidTr="003421BA">
        <w:trPr>
          <w:trHeight w:val="638"/>
        </w:trPr>
        <w:tc>
          <w:tcPr>
            <w:tcW w:w="959" w:type="dxa"/>
            <w:shd w:val="clear" w:color="auto" w:fill="auto"/>
          </w:tcPr>
          <w:p w14:paraId="37BF7A0F" w14:textId="77777777" w:rsidR="00003477" w:rsidRPr="00CF04D7" w:rsidRDefault="00003477" w:rsidP="003421BA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7BA6C1D" w14:textId="17A202BC" w:rsidR="00003477" w:rsidRPr="00CF04D7" w:rsidRDefault="00003477" w:rsidP="003421BA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trybie</w:t>
            </w:r>
            <w:r w:rsidRPr="00003477">
              <w:rPr>
                <w:rFonts w:ascii="Arial" w:hAnsi="Arial" w:cs="Arial"/>
              </w:rPr>
              <w:t xml:space="preserve"> podstawowy</w:t>
            </w:r>
            <w:r w:rsidR="00893C87">
              <w:rPr>
                <w:rFonts w:ascii="Arial" w:hAnsi="Arial" w:cs="Arial"/>
              </w:rPr>
              <w:t>m</w:t>
            </w:r>
            <w:r w:rsidRPr="00003477">
              <w:rPr>
                <w:rFonts w:ascii="Arial" w:hAnsi="Arial" w:cs="Arial"/>
              </w:rPr>
              <w:t xml:space="preserve"> bez negocjacji - art. 275 pkt. 1 ustawy Pzp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003477">
              <w:rPr>
                <w:rFonts w:ascii="Arial" w:hAnsi="Arial" w:cs="Arial"/>
                <w:b/>
                <w:bCs/>
              </w:rPr>
              <w:t>Przebudow</w:t>
            </w:r>
            <w:r w:rsidR="00893C87">
              <w:rPr>
                <w:rFonts w:ascii="Arial" w:hAnsi="Arial" w:cs="Arial"/>
                <w:b/>
                <w:bCs/>
              </w:rPr>
              <w:t>ę</w:t>
            </w:r>
            <w:r w:rsidRPr="00003477">
              <w:rPr>
                <w:rFonts w:ascii="Arial" w:hAnsi="Arial" w:cs="Arial"/>
                <w:b/>
                <w:bCs/>
              </w:rPr>
              <w:t xml:space="preserve"> i zmian</w:t>
            </w:r>
            <w:r w:rsidR="00893C87">
              <w:rPr>
                <w:rFonts w:ascii="Arial" w:hAnsi="Arial" w:cs="Arial"/>
                <w:b/>
                <w:bCs/>
              </w:rPr>
              <w:t>ę</w:t>
            </w:r>
            <w:r w:rsidRPr="00003477">
              <w:rPr>
                <w:rFonts w:ascii="Arial" w:hAnsi="Arial" w:cs="Arial"/>
                <w:b/>
                <w:bCs/>
              </w:rPr>
              <w:t xml:space="preserve"> sposobu użytkowania nieużytkowego poddasza budynku internatu szkolnego na pokoje mieszkalne - etap 2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–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003477">
              <w:rPr>
                <w:rFonts w:ascii="Arial" w:hAnsi="Arial" w:cs="Arial"/>
                <w:b/>
              </w:rPr>
              <w:t>ZP/ZSP/343/1/2024</w:t>
            </w:r>
            <w:r w:rsidRPr="00CF04D7">
              <w:rPr>
                <w:rFonts w:ascii="Arial" w:hAnsi="Arial" w:cs="Arial"/>
                <w:bCs/>
              </w:rPr>
              <w:t>.</w:t>
            </w:r>
          </w:p>
        </w:tc>
      </w:tr>
    </w:tbl>
    <w:p w14:paraId="03A4F8C7" w14:textId="1CC19D16"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003477" w:rsidRPr="00003477">
        <w:rPr>
          <w:rFonts w:ascii="Arial" w:hAnsi="Arial" w:cs="Arial"/>
          <w:b/>
        </w:rPr>
        <w:t>Zespół Szkół Ponadpodstawowych Centrum Kształcenia Ustawicznego w Przygodzicach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003477" w:rsidRPr="00003477">
        <w:rPr>
          <w:rFonts w:ascii="Arial" w:hAnsi="Arial" w:cs="Arial"/>
        </w:rPr>
        <w:t>(t.j. Dz. U. z 202</w:t>
      </w:r>
      <w:r w:rsidR="00893C87">
        <w:rPr>
          <w:rFonts w:ascii="Arial" w:hAnsi="Arial" w:cs="Arial"/>
        </w:rPr>
        <w:t>3</w:t>
      </w:r>
      <w:r w:rsidR="00003477" w:rsidRPr="00003477">
        <w:rPr>
          <w:rFonts w:ascii="Arial" w:hAnsi="Arial" w:cs="Arial"/>
        </w:rPr>
        <w:t>r. poz. 1</w:t>
      </w:r>
      <w:r w:rsidR="00893C87">
        <w:rPr>
          <w:rFonts w:ascii="Arial" w:hAnsi="Arial" w:cs="Arial"/>
        </w:rPr>
        <w:t>605 ze zm.</w:t>
      </w:r>
      <w:r w:rsidR="00003477" w:rsidRPr="00003477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>, zwanej dalej „ustawą Pzp”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003477" w:rsidRPr="00CF04D7" w14:paraId="1FCF0AA5" w14:textId="77777777" w:rsidTr="003421BA">
        <w:trPr>
          <w:cantSplit/>
        </w:trPr>
        <w:tc>
          <w:tcPr>
            <w:tcW w:w="10080" w:type="dxa"/>
          </w:tcPr>
          <w:p w14:paraId="6AE89646" w14:textId="77777777" w:rsidR="00003477" w:rsidRPr="00CF04D7" w:rsidRDefault="00003477" w:rsidP="003421BA">
            <w:pPr>
              <w:spacing w:before="120" w:after="40" w:line="276" w:lineRule="auto"/>
              <w:jc w:val="both"/>
              <w:rPr>
                <w:rFonts w:ascii="Arial" w:hAnsi="Arial" w:cs="Arial"/>
                <w:b/>
              </w:rPr>
            </w:pPr>
            <w:r w:rsidRPr="00003477">
              <w:rPr>
                <w:rFonts w:ascii="Arial" w:hAnsi="Arial" w:cs="Arial"/>
                <w:b/>
              </w:rPr>
              <w:t>Elżbieta Perz Firma Handlowo-Usługowa</w:t>
            </w:r>
          </w:p>
          <w:p w14:paraId="77D9ED2B" w14:textId="77777777" w:rsidR="00003477" w:rsidRPr="00CF04D7" w:rsidRDefault="00003477" w:rsidP="003421BA">
            <w:pPr>
              <w:jc w:val="both"/>
              <w:rPr>
                <w:rFonts w:ascii="Arial" w:hAnsi="Arial" w:cs="Arial"/>
                <w:bCs/>
              </w:rPr>
            </w:pPr>
            <w:r w:rsidRPr="00003477">
              <w:rPr>
                <w:rFonts w:ascii="Arial" w:hAnsi="Arial" w:cs="Arial"/>
                <w:bCs/>
              </w:rPr>
              <w:t>Odolanowska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003477">
              <w:rPr>
                <w:rFonts w:ascii="Arial" w:hAnsi="Arial" w:cs="Arial"/>
                <w:bCs/>
              </w:rPr>
              <w:t>105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</w:p>
          <w:p w14:paraId="7E6C80A1" w14:textId="77777777" w:rsidR="00003477" w:rsidRPr="00CF04D7" w:rsidRDefault="00003477" w:rsidP="003421BA">
            <w:pPr>
              <w:jc w:val="both"/>
              <w:rPr>
                <w:rFonts w:ascii="Arial" w:hAnsi="Arial" w:cs="Arial"/>
                <w:bCs/>
              </w:rPr>
            </w:pPr>
            <w:r w:rsidRPr="00003477">
              <w:rPr>
                <w:rFonts w:ascii="Arial" w:hAnsi="Arial" w:cs="Arial"/>
                <w:bCs/>
              </w:rPr>
              <w:t>63-400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003477">
              <w:rPr>
                <w:rFonts w:ascii="Arial" w:hAnsi="Arial" w:cs="Arial"/>
                <w:bCs/>
              </w:rPr>
              <w:t>Ostrów Wielkopolski</w:t>
            </w:r>
          </w:p>
          <w:p w14:paraId="238FA3FD" w14:textId="77777777" w:rsidR="00003477" w:rsidRPr="00CF04D7" w:rsidRDefault="00003477" w:rsidP="003421BA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na:</w:t>
            </w:r>
          </w:p>
          <w:p w14:paraId="5892F25B" w14:textId="77777777" w:rsidR="00003477" w:rsidRPr="00CF04D7" w:rsidRDefault="00003477" w:rsidP="003421B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03477">
              <w:rPr>
                <w:rFonts w:ascii="Arial" w:hAnsi="Arial" w:cs="Arial"/>
              </w:rPr>
              <w:t>Przebudowa i zmiana sposobu użytkowania nieużytkowego poddasza budynku internatu szkolnego na pokoje mieszkalne - etap 2</w:t>
            </w:r>
            <w:r w:rsidRPr="00CF04D7">
              <w:rPr>
                <w:rFonts w:ascii="Arial" w:hAnsi="Arial" w:cs="Arial"/>
              </w:rPr>
              <w:t xml:space="preserve"> za cenę brutto </w:t>
            </w:r>
            <w:r w:rsidRPr="00003477">
              <w:rPr>
                <w:rFonts w:ascii="Arial" w:hAnsi="Arial" w:cs="Arial"/>
                <w:b/>
              </w:rPr>
              <w:t>1 189 117.68 zł</w:t>
            </w:r>
            <w:r w:rsidRPr="00CF04D7">
              <w:rPr>
                <w:rFonts w:ascii="Arial" w:hAnsi="Arial" w:cs="Arial"/>
                <w:bCs/>
              </w:rPr>
              <w:t>.</w:t>
            </w:r>
          </w:p>
          <w:p w14:paraId="186877E9" w14:textId="77777777" w:rsidR="00003477" w:rsidRPr="00CF04D7" w:rsidRDefault="00003477" w:rsidP="003421BA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</w:p>
          <w:p w14:paraId="7ACCD9DE" w14:textId="77777777" w:rsidR="00003477" w:rsidRPr="00CF04D7" w:rsidRDefault="00003477" w:rsidP="003421BA">
            <w:pPr>
              <w:pStyle w:val="Nagwek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03477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64D80C1E" w14:textId="71187A8E"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1276"/>
        <w:gridCol w:w="1701"/>
        <w:gridCol w:w="1701"/>
      </w:tblGrid>
      <w:tr w:rsidR="00893C87" w:rsidRPr="00893C87" w14:paraId="3798E274" w14:textId="77777777" w:rsidTr="00893C87">
        <w:trPr>
          <w:trHeight w:val="510"/>
        </w:trPr>
        <w:tc>
          <w:tcPr>
            <w:tcW w:w="850" w:type="dxa"/>
            <w:shd w:val="clear" w:color="auto" w:fill="EDEDED"/>
            <w:vAlign w:val="center"/>
          </w:tcPr>
          <w:p w14:paraId="4F55D33C" w14:textId="77777777" w:rsidR="00893C87" w:rsidRPr="00893C87" w:rsidRDefault="00893C87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893C87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969" w:type="dxa"/>
            <w:shd w:val="clear" w:color="auto" w:fill="EDEDED"/>
            <w:vAlign w:val="center"/>
          </w:tcPr>
          <w:p w14:paraId="2A9573B3" w14:textId="77777777" w:rsidR="00893C87" w:rsidRPr="00893C87" w:rsidRDefault="00893C87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428457C5" w14:textId="77777777" w:rsidR="00893C87" w:rsidRPr="00893C87" w:rsidRDefault="00893C87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6A27EDD1" w14:textId="77777777" w:rsidR="00893C87" w:rsidRPr="00893C87" w:rsidRDefault="00893C87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Okres gwarancji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17D73F02" w14:textId="77777777" w:rsidR="00893C87" w:rsidRPr="00893C87" w:rsidRDefault="00893C87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893C87" w:rsidRPr="00893C87" w14:paraId="0E7B136C" w14:textId="77777777" w:rsidTr="00893C87">
        <w:tc>
          <w:tcPr>
            <w:tcW w:w="850" w:type="dxa"/>
            <w:vAlign w:val="center"/>
          </w:tcPr>
          <w:p w14:paraId="7F3454DA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14:paraId="15A831CC" w14:textId="77777777" w:rsidR="00893C87" w:rsidRPr="00893C87" w:rsidRDefault="00893C87" w:rsidP="003421BA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93C87">
              <w:rPr>
                <w:rFonts w:ascii="Arial" w:hAnsi="Arial" w:cs="Arial"/>
                <w:b/>
                <w:sz w:val="24"/>
                <w:szCs w:val="24"/>
              </w:rPr>
              <w:t>Elżbieta Perz Firma Handlowo-Usługowa</w:t>
            </w:r>
          </w:p>
          <w:p w14:paraId="708B29A9" w14:textId="77777777" w:rsidR="00893C87" w:rsidRPr="00893C87" w:rsidRDefault="00893C87" w:rsidP="003421BA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 xml:space="preserve">Odolanowska 105 </w:t>
            </w:r>
          </w:p>
          <w:p w14:paraId="25CA2E55" w14:textId="77777777" w:rsidR="00893C87" w:rsidRPr="00893C87" w:rsidRDefault="00893C87" w:rsidP="003421BA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276" w:type="dxa"/>
            <w:vAlign w:val="center"/>
          </w:tcPr>
          <w:p w14:paraId="5860491F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00E206BA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499FB1F6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893C87" w:rsidRPr="00893C87" w14:paraId="159C5774" w14:textId="77777777" w:rsidTr="00893C87">
        <w:tc>
          <w:tcPr>
            <w:tcW w:w="850" w:type="dxa"/>
            <w:vAlign w:val="center"/>
          </w:tcPr>
          <w:p w14:paraId="22A4BCAD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24E6F34B" w14:textId="77777777" w:rsidR="00893C87" w:rsidRPr="00893C87" w:rsidRDefault="00893C87" w:rsidP="003421BA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93C87">
              <w:rPr>
                <w:rFonts w:ascii="Arial" w:hAnsi="Arial" w:cs="Arial"/>
                <w:b/>
                <w:sz w:val="24"/>
                <w:szCs w:val="24"/>
              </w:rPr>
              <w:t>ŁUKASZ GRALAK INSTALACJE</w:t>
            </w:r>
          </w:p>
          <w:p w14:paraId="4B1051CC" w14:textId="77777777" w:rsidR="00893C87" w:rsidRPr="00893C87" w:rsidRDefault="00893C87" w:rsidP="003421BA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 xml:space="preserve">Klasztorna 10 </w:t>
            </w:r>
          </w:p>
          <w:p w14:paraId="4C1ED8E0" w14:textId="77777777" w:rsidR="00893C87" w:rsidRPr="00893C87" w:rsidRDefault="00893C87" w:rsidP="003421BA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276" w:type="dxa"/>
            <w:vAlign w:val="center"/>
          </w:tcPr>
          <w:p w14:paraId="5672D414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57,81</w:t>
            </w:r>
          </w:p>
        </w:tc>
        <w:tc>
          <w:tcPr>
            <w:tcW w:w="1701" w:type="dxa"/>
            <w:vAlign w:val="center"/>
          </w:tcPr>
          <w:p w14:paraId="0E3EE0C8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36DB496B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97,81</w:t>
            </w:r>
          </w:p>
        </w:tc>
      </w:tr>
      <w:tr w:rsidR="00893C87" w:rsidRPr="00893C87" w14:paraId="2F8AAE7E" w14:textId="77777777" w:rsidTr="00893C87">
        <w:tc>
          <w:tcPr>
            <w:tcW w:w="850" w:type="dxa"/>
            <w:vAlign w:val="center"/>
          </w:tcPr>
          <w:p w14:paraId="29D3BEDB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B4D9680" w14:textId="77777777" w:rsidR="00893C87" w:rsidRPr="00893C87" w:rsidRDefault="00893C87" w:rsidP="003421BA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93C87">
              <w:rPr>
                <w:rFonts w:ascii="Arial" w:hAnsi="Arial" w:cs="Arial"/>
                <w:b/>
                <w:sz w:val="24"/>
                <w:szCs w:val="24"/>
              </w:rPr>
              <w:t>Usługi Ogólnobudowlane Marek Stankiewicz</w:t>
            </w:r>
          </w:p>
          <w:p w14:paraId="2A937628" w14:textId="77777777" w:rsidR="00893C87" w:rsidRPr="00893C87" w:rsidRDefault="00893C87" w:rsidP="003421BA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 xml:space="preserve">Leśna 2 </w:t>
            </w:r>
          </w:p>
          <w:p w14:paraId="7628A535" w14:textId="77777777" w:rsidR="00893C87" w:rsidRPr="00893C87" w:rsidRDefault="00893C87" w:rsidP="003421BA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63-430 Uciechów</w:t>
            </w:r>
          </w:p>
        </w:tc>
        <w:tc>
          <w:tcPr>
            <w:tcW w:w="1276" w:type="dxa"/>
            <w:vAlign w:val="center"/>
          </w:tcPr>
          <w:p w14:paraId="1056E9CD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57,74</w:t>
            </w:r>
          </w:p>
        </w:tc>
        <w:tc>
          <w:tcPr>
            <w:tcW w:w="1701" w:type="dxa"/>
            <w:vAlign w:val="center"/>
          </w:tcPr>
          <w:p w14:paraId="71542793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256F07CB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97,74</w:t>
            </w:r>
          </w:p>
        </w:tc>
      </w:tr>
      <w:tr w:rsidR="00893C87" w:rsidRPr="00893C87" w14:paraId="06DDCDFF" w14:textId="77777777" w:rsidTr="00893C87">
        <w:tc>
          <w:tcPr>
            <w:tcW w:w="850" w:type="dxa"/>
            <w:vAlign w:val="center"/>
          </w:tcPr>
          <w:p w14:paraId="7654F701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494DC66" w14:textId="77777777" w:rsidR="00893C87" w:rsidRPr="00893C87" w:rsidRDefault="00893C87" w:rsidP="003421BA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93C87">
              <w:rPr>
                <w:rFonts w:ascii="Arial" w:hAnsi="Arial" w:cs="Arial"/>
                <w:b/>
                <w:sz w:val="24"/>
                <w:szCs w:val="24"/>
              </w:rPr>
              <w:t>KAC-BAU Sp. z o.o.</w:t>
            </w:r>
          </w:p>
          <w:p w14:paraId="4DD7F26C" w14:textId="77777777" w:rsidR="00893C87" w:rsidRPr="00893C87" w:rsidRDefault="00893C87" w:rsidP="003421BA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 xml:space="preserve">Krańcowa 11 </w:t>
            </w:r>
          </w:p>
          <w:p w14:paraId="707BEA01" w14:textId="77777777" w:rsidR="00893C87" w:rsidRPr="00893C87" w:rsidRDefault="00893C87" w:rsidP="003421BA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63-421 Topola Osiedle</w:t>
            </w:r>
          </w:p>
        </w:tc>
        <w:tc>
          <w:tcPr>
            <w:tcW w:w="1276" w:type="dxa"/>
            <w:vAlign w:val="center"/>
          </w:tcPr>
          <w:p w14:paraId="5CCD2139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47,86</w:t>
            </w:r>
          </w:p>
        </w:tc>
        <w:tc>
          <w:tcPr>
            <w:tcW w:w="1701" w:type="dxa"/>
            <w:vAlign w:val="center"/>
          </w:tcPr>
          <w:p w14:paraId="44806119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369B822D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87,86</w:t>
            </w:r>
          </w:p>
        </w:tc>
      </w:tr>
      <w:tr w:rsidR="00893C87" w:rsidRPr="00893C87" w14:paraId="606C7DD2" w14:textId="77777777" w:rsidTr="00893C87">
        <w:tc>
          <w:tcPr>
            <w:tcW w:w="850" w:type="dxa"/>
            <w:vAlign w:val="center"/>
          </w:tcPr>
          <w:p w14:paraId="0634545B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094DAB0" w14:textId="77777777" w:rsidR="00893C87" w:rsidRPr="00893C87" w:rsidRDefault="00893C87" w:rsidP="003421BA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93C87">
              <w:rPr>
                <w:rFonts w:ascii="Arial" w:hAnsi="Arial" w:cs="Arial"/>
                <w:b/>
                <w:sz w:val="24"/>
                <w:szCs w:val="24"/>
              </w:rPr>
              <w:t>Kmieć Małgorzata Przedsiębiorstwo Ogólnobudowlane Exdach</w:t>
            </w:r>
          </w:p>
          <w:p w14:paraId="09964B30" w14:textId="77777777" w:rsidR="00893C87" w:rsidRPr="00893C87" w:rsidRDefault="00893C87" w:rsidP="003421BA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 xml:space="preserve">Aleja Powstańców Wielkopolskich 36 </w:t>
            </w:r>
          </w:p>
          <w:p w14:paraId="65CF1B38" w14:textId="77777777" w:rsidR="00893C87" w:rsidRPr="00893C87" w:rsidRDefault="00893C87" w:rsidP="003421BA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276" w:type="dxa"/>
            <w:vAlign w:val="center"/>
          </w:tcPr>
          <w:p w14:paraId="555428AE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41,15</w:t>
            </w:r>
          </w:p>
        </w:tc>
        <w:tc>
          <w:tcPr>
            <w:tcW w:w="1701" w:type="dxa"/>
            <w:vAlign w:val="center"/>
          </w:tcPr>
          <w:p w14:paraId="18A98649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0BEEBA44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81,15</w:t>
            </w:r>
          </w:p>
        </w:tc>
      </w:tr>
      <w:tr w:rsidR="00893C87" w:rsidRPr="00893C87" w14:paraId="6B20A633" w14:textId="77777777" w:rsidTr="00893C87">
        <w:tc>
          <w:tcPr>
            <w:tcW w:w="850" w:type="dxa"/>
            <w:vAlign w:val="center"/>
          </w:tcPr>
          <w:p w14:paraId="3D23C731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209D7DD7" w14:textId="77777777" w:rsidR="00893C87" w:rsidRPr="00893C87" w:rsidRDefault="00893C87" w:rsidP="003421BA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93C87">
              <w:rPr>
                <w:rFonts w:ascii="Arial" w:hAnsi="Arial" w:cs="Arial"/>
                <w:b/>
                <w:sz w:val="24"/>
                <w:szCs w:val="24"/>
              </w:rPr>
              <w:t>NEW HOME JANUSZ KOZŁOWSKI</w:t>
            </w:r>
          </w:p>
          <w:p w14:paraId="54F16F2E" w14:textId="77777777" w:rsidR="00893C87" w:rsidRPr="00893C87" w:rsidRDefault="00893C87" w:rsidP="003421BA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 xml:space="preserve">Pocztowa 3 </w:t>
            </w:r>
          </w:p>
          <w:p w14:paraId="4D431BE4" w14:textId="77777777" w:rsidR="00893C87" w:rsidRPr="00893C87" w:rsidRDefault="00893C87" w:rsidP="003421BA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893C87">
              <w:rPr>
                <w:rFonts w:ascii="Arial" w:hAnsi="Arial" w:cs="Arial"/>
                <w:bCs/>
                <w:sz w:val="24"/>
                <w:szCs w:val="24"/>
              </w:rPr>
              <w:t>56-210 Wąsosz</w:t>
            </w:r>
          </w:p>
        </w:tc>
        <w:tc>
          <w:tcPr>
            <w:tcW w:w="1276" w:type="dxa"/>
            <w:vAlign w:val="center"/>
          </w:tcPr>
          <w:p w14:paraId="2291CE0D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4E9A827E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34CE585D" w14:textId="77777777" w:rsidR="00893C87" w:rsidRPr="00893C87" w:rsidRDefault="00893C87" w:rsidP="003421BA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C87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</w:tr>
    </w:tbl>
    <w:p w14:paraId="5E94D821" w14:textId="77777777"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14:paraId="0356F47F" w14:textId="77777777"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14:paraId="39EE4E4E" w14:textId="77777777"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Pzp,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Pzp,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003477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14:paraId="063ED996" w14:textId="77777777"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P</w:t>
      </w:r>
      <w:r w:rsidR="004657DA" w:rsidRPr="00CF04D7">
        <w:rPr>
          <w:rFonts w:ascii="Arial" w:hAnsi="Arial" w:cs="Arial"/>
        </w:rPr>
        <w:t>zp</w:t>
      </w:r>
      <w:r w:rsidR="00F960D7" w:rsidRPr="00CF04D7">
        <w:rPr>
          <w:rFonts w:ascii="Arial" w:hAnsi="Arial" w:cs="Arial"/>
        </w:rPr>
        <w:t>.</w:t>
      </w:r>
    </w:p>
    <w:p w14:paraId="342DFB67" w14:textId="77777777"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p w14:paraId="631262D3" w14:textId="77777777" w:rsidR="00F960D7" w:rsidRDefault="00F960D7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536632A2" w14:textId="77777777" w:rsidR="00E428E9" w:rsidRPr="00CF04D7" w:rsidRDefault="00E428E9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12B165F8" w14:textId="77777777" w:rsidR="00B464D3" w:rsidRPr="00CF04D7" w:rsidRDefault="00B464D3" w:rsidP="00E428E9">
      <w:pPr>
        <w:spacing w:after="480" w:line="360" w:lineRule="auto"/>
        <w:ind w:left="3119" w:right="866" w:firstLine="425"/>
        <w:jc w:val="right"/>
        <w:rPr>
          <w:rFonts w:ascii="Arial" w:hAnsi="Arial" w:cs="Arial"/>
          <w:i/>
        </w:rPr>
      </w:pPr>
      <w:r w:rsidRPr="00CF04D7">
        <w:rPr>
          <w:rFonts w:ascii="Arial" w:hAnsi="Arial" w:cs="Arial"/>
          <w:i/>
        </w:rPr>
        <w:t>Zamawiający</w:t>
      </w:r>
    </w:p>
    <w:p w14:paraId="3AA18AE6" w14:textId="1BA07039" w:rsidR="00B464D3" w:rsidRDefault="00003477" w:rsidP="00E428E9">
      <w:pPr>
        <w:ind w:right="866"/>
        <w:jc w:val="right"/>
        <w:rPr>
          <w:rFonts w:ascii="Arial" w:hAnsi="Arial" w:cs="Arial"/>
        </w:rPr>
      </w:pPr>
      <w:r w:rsidRPr="00003477">
        <w:rPr>
          <w:rFonts w:ascii="Arial" w:hAnsi="Arial" w:cs="Arial"/>
        </w:rPr>
        <w:t xml:space="preserve">  </w:t>
      </w:r>
      <w:r w:rsidR="00893C87">
        <w:rPr>
          <w:rFonts w:ascii="Arial" w:hAnsi="Arial" w:cs="Arial"/>
        </w:rPr>
        <w:t xml:space="preserve">/-/ </w:t>
      </w:r>
      <w:r w:rsidRPr="00003477">
        <w:rPr>
          <w:rFonts w:ascii="Arial" w:hAnsi="Arial" w:cs="Arial"/>
        </w:rPr>
        <w:t>Tomasz</w:t>
      </w:r>
      <w:r w:rsidR="00B464D3" w:rsidRPr="00CF04D7">
        <w:rPr>
          <w:rFonts w:ascii="Arial" w:hAnsi="Arial" w:cs="Arial"/>
        </w:rPr>
        <w:t xml:space="preserve"> </w:t>
      </w:r>
      <w:r w:rsidRPr="00003477">
        <w:rPr>
          <w:rFonts w:ascii="Arial" w:hAnsi="Arial" w:cs="Arial"/>
        </w:rPr>
        <w:t>Guliński</w:t>
      </w:r>
    </w:p>
    <w:p w14:paraId="4F2B35C7" w14:textId="2104AED1" w:rsidR="00893C87" w:rsidRPr="00CF04D7" w:rsidRDefault="00893C87" w:rsidP="00E428E9">
      <w:pPr>
        <w:ind w:right="86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Dyrektor ZSP CKU w Przygodzicach</w:t>
      </w:r>
    </w:p>
    <w:bookmarkEnd w:id="0"/>
    <w:p w14:paraId="625A6F0C" w14:textId="77777777" w:rsidR="008642B3" w:rsidRPr="00CF04D7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rFonts w:ascii="Arial" w:hAnsi="Arial" w:cs="Arial"/>
          <w:bCs/>
          <w:sz w:val="22"/>
          <w:szCs w:val="22"/>
        </w:rPr>
      </w:pPr>
    </w:p>
    <w:sectPr w:rsidR="008642B3" w:rsidRPr="00CF04D7" w:rsidSect="003C4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B105" w14:textId="77777777" w:rsidR="003C4BB7" w:rsidRDefault="003C4BB7">
      <w:r>
        <w:separator/>
      </w:r>
    </w:p>
  </w:endnote>
  <w:endnote w:type="continuationSeparator" w:id="0">
    <w:p w14:paraId="6C2A06D7" w14:textId="77777777" w:rsidR="003C4BB7" w:rsidRDefault="003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D5A3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11ED" w14:textId="77777777" w:rsidR="00893C87" w:rsidRDefault="00893C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99F905" w14:textId="3F69C84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D69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8191" w14:textId="77777777" w:rsidR="003C4BB7" w:rsidRDefault="003C4BB7">
      <w:r>
        <w:separator/>
      </w:r>
    </w:p>
  </w:footnote>
  <w:footnote w:type="continuationSeparator" w:id="0">
    <w:p w14:paraId="41D4B129" w14:textId="77777777" w:rsidR="003C4BB7" w:rsidRDefault="003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762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CF6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5320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9"/>
    <w:rsid w:val="00003477"/>
    <w:rsid w:val="00022322"/>
    <w:rsid w:val="00037A09"/>
    <w:rsid w:val="00042497"/>
    <w:rsid w:val="00074D88"/>
    <w:rsid w:val="000C1E6F"/>
    <w:rsid w:val="000E4E56"/>
    <w:rsid w:val="001A1468"/>
    <w:rsid w:val="001B7815"/>
    <w:rsid w:val="002B1E4F"/>
    <w:rsid w:val="002B6761"/>
    <w:rsid w:val="003142EA"/>
    <w:rsid w:val="003445A0"/>
    <w:rsid w:val="003A0AFC"/>
    <w:rsid w:val="003B16CC"/>
    <w:rsid w:val="003C4BB7"/>
    <w:rsid w:val="003D611C"/>
    <w:rsid w:val="00415E9B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3FC9"/>
    <w:rsid w:val="008567C7"/>
    <w:rsid w:val="008642B3"/>
    <w:rsid w:val="00893C87"/>
    <w:rsid w:val="008A6C10"/>
    <w:rsid w:val="008E5102"/>
    <w:rsid w:val="00915B9E"/>
    <w:rsid w:val="00952256"/>
    <w:rsid w:val="0097748A"/>
    <w:rsid w:val="009902AA"/>
    <w:rsid w:val="009F0E5C"/>
    <w:rsid w:val="009F18DC"/>
    <w:rsid w:val="009F3888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33C66"/>
    <w:rsid w:val="00F960D7"/>
    <w:rsid w:val="00FA06BB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FE8B"/>
  <w15:chartTrackingRefBased/>
  <w15:docId w15:val="{3DCC4996-ACF3-4863-A5DC-C3B694CF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93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2024-04-19T05:39:00Z</dcterms:created>
  <dcterms:modified xsi:type="dcterms:W3CDTF">2024-04-22T10:55:00Z</dcterms:modified>
</cp:coreProperties>
</file>