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BC824" w14:textId="2A29A343" w:rsidR="00F11916" w:rsidRPr="000F4928" w:rsidRDefault="00374123" w:rsidP="004422BC">
      <w:pPr>
        <w:pStyle w:val="Style20"/>
        <w:widowControl/>
        <w:rPr>
          <w:rFonts w:ascii="Source Sans Pro" w:hAnsi="Source Sans Pro" w:cs="Calibri Light"/>
          <w:bCs/>
          <w:color w:val="00CC99"/>
          <w:sz w:val="20"/>
          <w:szCs w:val="20"/>
        </w:rPr>
      </w:pPr>
      <w:r w:rsidRPr="000F4928">
        <w:rPr>
          <w:rFonts w:ascii="Source Sans Pro" w:hAnsi="Source Sans Pro" w:cs="Calibri Light"/>
          <w:bCs/>
          <w:sz w:val="20"/>
          <w:szCs w:val="20"/>
        </w:rPr>
        <w:t xml:space="preserve">Załącznik nr </w:t>
      </w:r>
      <w:r w:rsidR="00FF1A01" w:rsidRPr="000F4928">
        <w:rPr>
          <w:rFonts w:ascii="Source Sans Pro" w:hAnsi="Source Sans Pro" w:cs="Calibri Light"/>
          <w:bCs/>
          <w:sz w:val="20"/>
          <w:szCs w:val="20"/>
        </w:rPr>
        <w:t>2</w:t>
      </w:r>
      <w:r w:rsidR="00D80BD1" w:rsidRPr="000F4928">
        <w:rPr>
          <w:rFonts w:ascii="Source Sans Pro" w:hAnsi="Source Sans Pro" w:cs="Calibri Light"/>
          <w:bCs/>
          <w:sz w:val="20"/>
          <w:szCs w:val="20"/>
        </w:rPr>
        <w:t xml:space="preserve"> do SWZ</w:t>
      </w:r>
      <w:r w:rsidR="00CA5EBF" w:rsidRPr="000F4928">
        <w:rPr>
          <w:rFonts w:ascii="Source Sans Pro" w:hAnsi="Source Sans Pro" w:cs="Calibri Light"/>
          <w:bCs/>
          <w:sz w:val="20"/>
          <w:szCs w:val="20"/>
        </w:rPr>
        <w:t xml:space="preserve"> </w:t>
      </w:r>
      <w:r w:rsidR="007D4F3D" w:rsidRPr="000F4928">
        <w:rPr>
          <w:rFonts w:ascii="Source Sans Pro" w:hAnsi="Source Sans Pro" w:cs="Calibri Light"/>
          <w:bCs/>
          <w:sz w:val="20"/>
          <w:szCs w:val="20"/>
        </w:rPr>
        <w:t>O</w:t>
      </w:r>
      <w:r w:rsidR="00F11916" w:rsidRPr="000F4928">
        <w:rPr>
          <w:rFonts w:ascii="Source Sans Pro" w:hAnsi="Source Sans Pro" w:cs="Calibri Light"/>
          <w:bCs/>
          <w:sz w:val="20"/>
          <w:szCs w:val="20"/>
        </w:rPr>
        <w:t>pis przedmiotu zamówienia</w:t>
      </w:r>
      <w:r w:rsidR="001415B3" w:rsidRPr="000F4928">
        <w:rPr>
          <w:rFonts w:ascii="Source Sans Pro" w:hAnsi="Source Sans Pro" w:cs="Calibri Light"/>
          <w:bCs/>
          <w:sz w:val="20"/>
          <w:szCs w:val="20"/>
        </w:rPr>
        <w:t>.</w:t>
      </w:r>
      <w:r w:rsidR="00F11916" w:rsidRPr="000F4928">
        <w:rPr>
          <w:rFonts w:ascii="Source Sans Pro" w:hAnsi="Source Sans Pro" w:cs="Calibri Light"/>
          <w:bCs/>
          <w:sz w:val="20"/>
          <w:szCs w:val="20"/>
        </w:rPr>
        <w:t xml:space="preserve"> </w:t>
      </w:r>
    </w:p>
    <w:p w14:paraId="5238A72C" w14:textId="729A36BB" w:rsidR="00F721E6" w:rsidRPr="000F4928" w:rsidRDefault="00FF1A01" w:rsidP="004422BC">
      <w:pPr>
        <w:spacing w:after="0" w:line="240" w:lineRule="auto"/>
        <w:jc w:val="both"/>
        <w:rPr>
          <w:rFonts w:ascii="Source Sans Pro" w:hAnsi="Source Sans Pro" w:cs="Calibri Light"/>
          <w:sz w:val="20"/>
          <w:szCs w:val="20"/>
        </w:rPr>
      </w:pPr>
      <w:r w:rsidRPr="000F4928">
        <w:rPr>
          <w:rFonts w:ascii="Source Sans Pro" w:hAnsi="Source Sans Pro" w:cs="Calibri Light"/>
          <w:sz w:val="20"/>
          <w:szCs w:val="20"/>
        </w:rPr>
        <w:t>Załącznik n</w:t>
      </w:r>
      <w:r w:rsidR="00BC392D" w:rsidRPr="000F4928">
        <w:rPr>
          <w:rFonts w:ascii="Source Sans Pro" w:hAnsi="Source Sans Pro" w:cs="Calibri Light"/>
          <w:sz w:val="20"/>
          <w:szCs w:val="20"/>
        </w:rPr>
        <w:t xml:space="preserve">r 1 </w:t>
      </w:r>
      <w:r w:rsidRPr="000F4928">
        <w:rPr>
          <w:rFonts w:ascii="Source Sans Pro" w:hAnsi="Source Sans Pro" w:cs="Calibri Light"/>
          <w:sz w:val="20"/>
          <w:szCs w:val="20"/>
        </w:rPr>
        <w:t>do Umowy</w:t>
      </w:r>
    </w:p>
    <w:p w14:paraId="7AFBC564" w14:textId="77777777" w:rsidR="00FF1A01" w:rsidRPr="000F4928" w:rsidRDefault="00FF1A01" w:rsidP="00FF1A01">
      <w:pPr>
        <w:spacing w:after="0" w:line="240" w:lineRule="auto"/>
        <w:ind w:left="-567"/>
        <w:jc w:val="both"/>
        <w:rPr>
          <w:rFonts w:ascii="Source Sans Pro" w:hAnsi="Source Sans Pro" w:cs="Calibri Light"/>
          <w:sz w:val="20"/>
          <w:szCs w:val="20"/>
        </w:rPr>
      </w:pPr>
    </w:p>
    <w:p w14:paraId="7FD6BC51" w14:textId="62E5124E" w:rsidR="00C37451" w:rsidRPr="000F4928" w:rsidRDefault="00F721E6" w:rsidP="00F12F51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Style w:val="FontStyle157"/>
          <w:rFonts w:ascii="Source Sans Pro" w:hAnsi="Source Sans Pro" w:cs="Calibri Light"/>
          <w:color w:val="0099FF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sz w:val="20"/>
          <w:szCs w:val="20"/>
        </w:rPr>
        <w:t>Opis przedmiotu zamówienia</w:t>
      </w:r>
      <w:r w:rsidR="001415B3" w:rsidRPr="000F4928">
        <w:rPr>
          <w:rFonts w:ascii="Source Sans Pro" w:hAnsi="Source Sans Pro" w:cs="Calibri Light"/>
          <w:b w:val="0"/>
          <w:sz w:val="20"/>
          <w:szCs w:val="20"/>
        </w:rPr>
        <w:t xml:space="preserve"> na</w:t>
      </w:r>
      <w:r w:rsidR="00C37451" w:rsidRPr="000F4928">
        <w:rPr>
          <w:rFonts w:ascii="Source Sans Pro" w:hAnsi="Source Sans Pro" w:cs="Calibri Light"/>
          <w:b w:val="0"/>
          <w:sz w:val="20"/>
          <w:szCs w:val="20"/>
        </w:rPr>
        <w:t xml:space="preserve"> </w:t>
      </w:r>
      <w:r w:rsidR="00C37451" w:rsidRPr="000F4928">
        <w:rPr>
          <w:rFonts w:ascii="Source Sans Pro" w:hAnsi="Source Sans Pro" w:cs="Calibri Light"/>
          <w:b w:val="0"/>
          <w:bCs w:val="0"/>
          <w:color w:val="0099FF"/>
          <w:sz w:val="20"/>
          <w:szCs w:val="20"/>
        </w:rPr>
        <w:t xml:space="preserve">Świadczenie usług dezynsekcji </w:t>
      </w:r>
      <w:r w:rsidR="00B45810" w:rsidRPr="000F4928">
        <w:rPr>
          <w:rFonts w:ascii="Source Sans Pro" w:hAnsi="Source Sans Pro" w:cs="Calibri Light"/>
          <w:b w:val="0"/>
          <w:bCs w:val="0"/>
          <w:color w:val="0099FF"/>
          <w:sz w:val="20"/>
          <w:szCs w:val="20"/>
        </w:rPr>
        <w:t xml:space="preserve"> na pluskwy domowe</w:t>
      </w:r>
      <w:r w:rsidR="00C37451" w:rsidRPr="000F4928">
        <w:rPr>
          <w:rFonts w:ascii="Source Sans Pro" w:hAnsi="Source Sans Pro" w:cs="Calibri Light"/>
          <w:b w:val="0"/>
          <w:bCs w:val="0"/>
          <w:color w:val="0099FF"/>
          <w:sz w:val="20"/>
          <w:szCs w:val="20"/>
        </w:rPr>
        <w:t xml:space="preserve"> w Zespole Domów Studenckich Politechniki Warszawskiej</w:t>
      </w:r>
      <w:r w:rsidR="00F12F51" w:rsidRPr="000F4928">
        <w:rPr>
          <w:rFonts w:ascii="Source Sans Pro" w:hAnsi="Source Sans Pro" w:cs="Calibri Light"/>
          <w:b w:val="0"/>
          <w:bCs w:val="0"/>
          <w:color w:val="0099FF"/>
          <w:sz w:val="20"/>
          <w:szCs w:val="20"/>
        </w:rPr>
        <w:t>,</w:t>
      </w:r>
      <w:r w:rsidR="00F12F51" w:rsidRPr="000F4928">
        <w:rPr>
          <w:rFonts w:ascii="Source Sans Pro" w:hAnsi="Source Sans Pro" w:cs="Calibri Light"/>
          <w:color w:val="0099FF"/>
          <w:sz w:val="20"/>
          <w:szCs w:val="20"/>
        </w:rPr>
        <w:t xml:space="preserve"> </w:t>
      </w:r>
      <w:r w:rsidR="00C37451" w:rsidRPr="000F4928">
        <w:rPr>
          <w:rStyle w:val="FontStyle157"/>
          <w:rFonts w:ascii="Source Sans Pro" w:hAnsi="Source Sans Pro" w:cs="Calibri Light"/>
          <w:sz w:val="20"/>
          <w:szCs w:val="20"/>
        </w:rPr>
        <w:t xml:space="preserve">numer referencyjny: </w:t>
      </w:r>
      <w:r w:rsidR="00F12F51" w:rsidRPr="000F4928">
        <w:rPr>
          <w:rStyle w:val="FontStyle157"/>
          <w:rFonts w:ascii="Source Sans Pro" w:hAnsi="Source Sans Pro" w:cs="Calibri Light"/>
          <w:color w:val="0099FF"/>
          <w:sz w:val="20"/>
          <w:szCs w:val="20"/>
        </w:rPr>
        <w:t>ZP.U.SE.58.2023.</w:t>
      </w:r>
    </w:p>
    <w:p w14:paraId="176E8F47" w14:textId="77777777" w:rsidR="00C17AEB" w:rsidRPr="000F4928" w:rsidRDefault="00C17AEB" w:rsidP="00C37451">
      <w:pPr>
        <w:pStyle w:val="Teksttreci40"/>
        <w:shd w:val="clear" w:color="auto" w:fill="auto"/>
        <w:spacing w:before="0" w:after="0" w:line="240" w:lineRule="auto"/>
        <w:ind w:firstLine="0"/>
        <w:jc w:val="both"/>
        <w:rPr>
          <w:rStyle w:val="FontStyle157"/>
          <w:rFonts w:ascii="Source Sans Pro" w:hAnsi="Source Sans Pro" w:cs="Calibri Light"/>
          <w:bCs/>
          <w:color w:val="0099FF"/>
          <w:sz w:val="20"/>
          <w:szCs w:val="20"/>
        </w:rPr>
      </w:pPr>
    </w:p>
    <w:p w14:paraId="34F2C20A" w14:textId="61AA7B6C" w:rsidR="00B45810" w:rsidRPr="000F4928" w:rsidRDefault="00F721E6" w:rsidP="00B45810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bCs w:val="0"/>
          <w:color w:val="3399FF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sz w:val="20"/>
          <w:szCs w:val="20"/>
        </w:rPr>
        <w:t xml:space="preserve">Przedmiotem zamówienia jest </w:t>
      </w:r>
      <w:r w:rsidR="00B45810" w:rsidRPr="000F4928">
        <w:rPr>
          <w:rFonts w:ascii="Source Sans Pro" w:hAnsi="Source Sans Pro" w:cs="Calibri Light"/>
          <w:b w:val="0"/>
          <w:bCs w:val="0"/>
          <w:color w:val="3399FF"/>
          <w:sz w:val="20"/>
          <w:szCs w:val="20"/>
        </w:rPr>
        <w:t>Świadczenie usług dezynsekcji  na pluskwy domowe w Zespole Domów Studenckich Politechniki Warszawskiej</w:t>
      </w:r>
      <w:r w:rsidR="00F12F51" w:rsidRPr="000F4928">
        <w:rPr>
          <w:rFonts w:ascii="Source Sans Pro" w:hAnsi="Source Sans Pro" w:cs="Calibri Light"/>
          <w:b w:val="0"/>
          <w:bCs w:val="0"/>
          <w:color w:val="3399FF"/>
          <w:sz w:val="20"/>
          <w:szCs w:val="20"/>
        </w:rPr>
        <w:t>.</w:t>
      </w:r>
      <w:r w:rsidR="00B45810" w:rsidRPr="000F4928">
        <w:rPr>
          <w:rFonts w:ascii="Source Sans Pro" w:hAnsi="Source Sans Pro" w:cs="Calibri Light"/>
          <w:b w:val="0"/>
          <w:bCs w:val="0"/>
          <w:color w:val="3399FF"/>
          <w:sz w:val="20"/>
          <w:szCs w:val="20"/>
        </w:rPr>
        <w:t xml:space="preserve"> </w:t>
      </w:r>
    </w:p>
    <w:p w14:paraId="5A9A52BA" w14:textId="3A56F49B" w:rsidR="00C37451" w:rsidRPr="000F4928" w:rsidRDefault="00C37451" w:rsidP="00B45810">
      <w:pPr>
        <w:pStyle w:val="Teksttreci40"/>
        <w:shd w:val="clear" w:color="auto" w:fill="auto"/>
        <w:spacing w:before="0" w:after="0" w:line="240" w:lineRule="auto"/>
        <w:ind w:left="-567" w:firstLine="0"/>
        <w:jc w:val="both"/>
        <w:rPr>
          <w:rFonts w:ascii="Source Sans Pro" w:hAnsi="Source Sans Pro" w:cs="Calibri Light"/>
          <w:b w:val="0"/>
          <w:color w:val="00CC99"/>
          <w:sz w:val="20"/>
          <w:szCs w:val="20"/>
        </w:rPr>
      </w:pPr>
    </w:p>
    <w:p w14:paraId="6C347FE5" w14:textId="308FC4EE" w:rsidR="00C37451" w:rsidRPr="000F4928" w:rsidRDefault="00F253F0" w:rsidP="002E064E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color w:val="9966FF"/>
          <w:sz w:val="20"/>
          <w:szCs w:val="20"/>
          <w:lang w:bidi="pl-PL"/>
        </w:rPr>
      </w:pPr>
      <w:bookmarkStart w:id="0" w:name="bookmark4"/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Rodzaj zamówienia: </w:t>
      </w:r>
      <w:r w:rsidRPr="000F4928">
        <w:rPr>
          <w:rStyle w:val="Nagwek1MicrosoftSansSerif95ptBezpogrubieniaKursywa"/>
          <w:rFonts w:ascii="Source Sans Pro" w:hAnsi="Source Sans Pro" w:cs="Calibri Light"/>
          <w:b/>
          <w:i w:val="0"/>
          <w:sz w:val="20"/>
          <w:szCs w:val="20"/>
        </w:rPr>
        <w:t>usługa</w:t>
      </w:r>
      <w:bookmarkEnd w:id="0"/>
      <w:r w:rsidRPr="000F4928">
        <w:rPr>
          <w:rStyle w:val="Nagwek1MicrosoftSansSerif95ptBezpogrubieniaKursywa"/>
          <w:rFonts w:ascii="Source Sans Pro" w:hAnsi="Source Sans Pro" w:cs="Calibri Light"/>
          <w:b/>
          <w:i w:val="0"/>
          <w:sz w:val="20"/>
          <w:szCs w:val="20"/>
        </w:rPr>
        <w:t>.</w:t>
      </w:r>
    </w:p>
    <w:p w14:paraId="71BC1EA2" w14:textId="78E18F94" w:rsidR="00F12F51" w:rsidRPr="000F4928" w:rsidRDefault="00AF3B0D" w:rsidP="00F12F51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b w:val="0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sz w:val="20"/>
          <w:szCs w:val="20"/>
          <w:u w:val="single"/>
        </w:rPr>
        <w:t>D</w:t>
      </w:r>
      <w:r w:rsidR="00DF4999" w:rsidRPr="000F4928">
        <w:rPr>
          <w:rFonts w:ascii="Source Sans Pro" w:hAnsi="Source Sans Pro" w:cs="Calibri Light"/>
          <w:b w:val="0"/>
          <w:sz w:val="20"/>
          <w:szCs w:val="20"/>
          <w:u w:val="single"/>
        </w:rPr>
        <w:t>ezynsekcja</w:t>
      </w:r>
      <w:r w:rsidRPr="000F4928">
        <w:rPr>
          <w:rFonts w:ascii="Source Sans Pro" w:hAnsi="Source Sans Pro" w:cs="Calibri Light"/>
          <w:b w:val="0"/>
          <w:sz w:val="20"/>
          <w:szCs w:val="20"/>
          <w:u w:val="single"/>
        </w:rPr>
        <w:t xml:space="preserve"> na pluskwy domowe</w:t>
      </w:r>
      <w:r w:rsidR="007365A6" w:rsidRPr="000F4928">
        <w:rPr>
          <w:rFonts w:ascii="Source Sans Pro" w:hAnsi="Source Sans Pro" w:cs="Calibri Light"/>
          <w:b w:val="0"/>
          <w:sz w:val="20"/>
          <w:szCs w:val="20"/>
          <w:u w:val="single"/>
        </w:rPr>
        <w:t>.</w:t>
      </w:r>
      <w:r w:rsidR="007365A6" w:rsidRPr="000F4928">
        <w:rPr>
          <w:rFonts w:ascii="Source Sans Pro" w:hAnsi="Source Sans Pro" w:cs="Calibri Light"/>
          <w:b w:val="0"/>
          <w:sz w:val="20"/>
          <w:szCs w:val="20"/>
        </w:rPr>
        <w:t xml:space="preserve"> </w:t>
      </w:r>
      <w:r w:rsidR="00DF4999" w:rsidRPr="000F4928">
        <w:rPr>
          <w:rFonts w:ascii="Source Sans Pro" w:hAnsi="Source Sans Pro" w:cs="Calibri Light"/>
          <w:b w:val="0"/>
          <w:sz w:val="20"/>
          <w:szCs w:val="20"/>
          <w:lang w:bidi="pl-PL"/>
        </w:rPr>
        <w:t>W każdym obiekcie wykonawca jest zobowiązany do:</w:t>
      </w:r>
      <w:r w:rsidR="007365A6" w:rsidRPr="000F4928">
        <w:rPr>
          <w:rFonts w:ascii="Source Sans Pro" w:hAnsi="Source Sans Pro" w:cs="Calibri Light"/>
          <w:b w:val="0"/>
          <w:sz w:val="20"/>
          <w:szCs w:val="20"/>
          <w:lang w:bidi="pl-PL"/>
        </w:rPr>
        <w:t xml:space="preserve"> </w:t>
      </w:r>
      <w:r w:rsidR="00DF4999" w:rsidRPr="000F4928">
        <w:rPr>
          <w:rFonts w:ascii="Source Sans Pro" w:hAnsi="Source Sans Pro" w:cs="Calibri Light"/>
          <w:b w:val="0"/>
          <w:sz w:val="20"/>
          <w:szCs w:val="20"/>
          <w:lang w:bidi="pl-PL"/>
        </w:rPr>
        <w:t xml:space="preserve">wykonania skutecznych zabiegów dezynsekcji </w:t>
      </w:r>
      <w:r w:rsidR="005816E0" w:rsidRPr="000F4928">
        <w:rPr>
          <w:rFonts w:ascii="Source Sans Pro" w:hAnsi="Source Sans Pro" w:cs="Calibri Light"/>
          <w:b w:val="0"/>
          <w:sz w:val="20"/>
          <w:szCs w:val="20"/>
          <w:lang w:bidi="pl-PL"/>
        </w:rPr>
        <w:t xml:space="preserve">na pluskwy domowe we wskazanych pomieszczeniach </w:t>
      </w:r>
      <w:r w:rsidR="00DF4999" w:rsidRPr="000F4928">
        <w:rPr>
          <w:rFonts w:ascii="Source Sans Pro" w:hAnsi="Source Sans Pro" w:cs="Calibri Light"/>
          <w:bCs w:val="0"/>
          <w:color w:val="3399FF"/>
          <w:sz w:val="20"/>
          <w:szCs w:val="20"/>
          <w:lang w:bidi="pl-PL"/>
        </w:rPr>
        <w:t>po zgłoszeniu telefonicznym</w:t>
      </w:r>
      <w:r w:rsidR="005816E0" w:rsidRPr="000F4928">
        <w:rPr>
          <w:rFonts w:ascii="Source Sans Pro" w:hAnsi="Source Sans Pro" w:cs="Calibri Light"/>
          <w:bCs w:val="0"/>
          <w:color w:val="3399FF"/>
          <w:sz w:val="20"/>
          <w:szCs w:val="20"/>
          <w:lang w:bidi="pl-PL"/>
        </w:rPr>
        <w:t>/mailowym</w:t>
      </w:r>
      <w:r w:rsidR="00DF4999" w:rsidRPr="000F4928">
        <w:rPr>
          <w:rFonts w:ascii="Source Sans Pro" w:hAnsi="Source Sans Pro" w:cs="Calibri Light"/>
          <w:b w:val="0"/>
          <w:color w:val="3399FF"/>
          <w:sz w:val="20"/>
          <w:szCs w:val="20"/>
          <w:lang w:bidi="pl-PL"/>
        </w:rPr>
        <w:t xml:space="preserve"> </w:t>
      </w:r>
      <w:r w:rsidR="00F12F51" w:rsidRPr="000F4928">
        <w:rPr>
          <w:rFonts w:ascii="Source Sans Pro" w:hAnsi="Source Sans Pro" w:cs="Calibri Light"/>
          <w:b w:val="0"/>
          <w:sz w:val="20"/>
          <w:szCs w:val="20"/>
          <w:lang w:bidi="pl-PL"/>
        </w:rPr>
        <w:t xml:space="preserve">przez Zamawiającego </w:t>
      </w:r>
      <w:r w:rsidR="00DF4999" w:rsidRPr="000F4928">
        <w:rPr>
          <w:rFonts w:ascii="Source Sans Pro" w:hAnsi="Source Sans Pro" w:cs="Calibri Light"/>
          <w:b w:val="0"/>
          <w:sz w:val="20"/>
          <w:szCs w:val="20"/>
          <w:lang w:bidi="pl-PL"/>
        </w:rPr>
        <w:t xml:space="preserve">w terminie </w:t>
      </w:r>
      <w:bookmarkStart w:id="1" w:name="bookmark3"/>
      <w:r w:rsidR="00F12F51" w:rsidRPr="000F4928">
        <w:rPr>
          <w:rFonts w:ascii="Source Sans Pro" w:hAnsi="Source Sans Pro" w:cs="Calibri Light"/>
          <w:bCs w:val="0"/>
          <w:color w:val="3399FF"/>
          <w:sz w:val="20"/>
          <w:szCs w:val="20"/>
        </w:rPr>
        <w:t xml:space="preserve">do </w:t>
      </w:r>
      <w:r w:rsidR="000D1CE3">
        <w:rPr>
          <w:rFonts w:ascii="Source Sans Pro" w:hAnsi="Source Sans Pro" w:cs="Calibri Light"/>
          <w:bCs w:val="0"/>
          <w:color w:val="3399FF"/>
          <w:sz w:val="20"/>
          <w:szCs w:val="20"/>
        </w:rPr>
        <w:t>48</w:t>
      </w:r>
      <w:r w:rsidR="00F12F51" w:rsidRPr="000F4928">
        <w:rPr>
          <w:rFonts w:ascii="Source Sans Pro" w:hAnsi="Source Sans Pro" w:cs="Calibri Light"/>
          <w:bCs w:val="0"/>
          <w:color w:val="3399FF"/>
          <w:sz w:val="20"/>
          <w:szCs w:val="20"/>
        </w:rPr>
        <w:t xml:space="preserve"> godzin</w:t>
      </w:r>
      <w:r w:rsidR="00F12F51" w:rsidRPr="000F4928">
        <w:rPr>
          <w:rFonts w:ascii="Source Sans Pro" w:hAnsi="Source Sans Pro" w:cs="Calibri Light"/>
          <w:b w:val="0"/>
          <w:sz w:val="20"/>
          <w:szCs w:val="20"/>
        </w:rPr>
        <w:t xml:space="preserve">, licząc od dnia złożenia zamówienia, minimalny punktowany czas przyjazdu na miejsce świadczenia usług (rozpoczęcia prac) wynosi </w:t>
      </w:r>
      <w:r w:rsidR="00F12F51" w:rsidRPr="000F4928">
        <w:rPr>
          <w:rFonts w:ascii="Source Sans Pro" w:hAnsi="Source Sans Pro" w:cs="Calibri Light"/>
          <w:bCs w:val="0"/>
          <w:color w:val="3399FF"/>
          <w:sz w:val="20"/>
          <w:szCs w:val="20"/>
        </w:rPr>
        <w:t>6 godzin</w:t>
      </w:r>
      <w:r w:rsidR="00F12F51" w:rsidRPr="000F4928">
        <w:rPr>
          <w:rFonts w:ascii="Source Sans Pro" w:hAnsi="Source Sans Pro" w:cs="Calibri Light"/>
          <w:b w:val="0"/>
          <w:color w:val="3399FF"/>
          <w:sz w:val="20"/>
          <w:szCs w:val="20"/>
        </w:rPr>
        <w:t xml:space="preserve"> </w:t>
      </w:r>
      <w:r w:rsidR="00F12F51" w:rsidRPr="000F4928">
        <w:rPr>
          <w:rFonts w:ascii="Source Sans Pro" w:hAnsi="Source Sans Pro" w:cs="Calibri Light"/>
          <w:b w:val="0"/>
          <w:sz w:val="20"/>
          <w:szCs w:val="20"/>
        </w:rPr>
        <w:t>licząc od dnia złożenia zamówienia.</w:t>
      </w:r>
    </w:p>
    <w:p w14:paraId="261EEEE4" w14:textId="77777777" w:rsidR="002E064E" w:rsidRPr="000F4928" w:rsidRDefault="002E064E" w:rsidP="002E064E">
      <w:pPr>
        <w:pStyle w:val="Teksttreci40"/>
        <w:shd w:val="clear" w:color="auto" w:fill="auto"/>
        <w:spacing w:before="0" w:after="0" w:line="240" w:lineRule="auto"/>
        <w:ind w:firstLine="0"/>
        <w:jc w:val="both"/>
        <w:rPr>
          <w:rFonts w:ascii="Source Sans Pro" w:hAnsi="Source Sans Pro" w:cs="Calibri Light"/>
          <w:color w:val="31849B" w:themeColor="accent5" w:themeShade="BF"/>
          <w:sz w:val="20"/>
          <w:szCs w:val="20"/>
        </w:rPr>
      </w:pPr>
    </w:p>
    <w:p w14:paraId="0C4A64FF" w14:textId="1682A712" w:rsidR="00B254D7" w:rsidRPr="000F4928" w:rsidRDefault="005816E0" w:rsidP="00BE471A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color w:val="31849B" w:themeColor="accent5" w:themeShade="BF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Minimalne wezwanie może dotyczyć w/w dezynsekcji jednego pomieszczenia.</w:t>
      </w:r>
    </w:p>
    <w:p w14:paraId="2D501164" w14:textId="77777777" w:rsidR="002E064E" w:rsidRPr="000F4928" w:rsidRDefault="002E064E" w:rsidP="002E064E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color w:val="31849B" w:themeColor="accent5" w:themeShade="BF"/>
          <w:sz w:val="20"/>
          <w:szCs w:val="20"/>
        </w:rPr>
      </w:pPr>
    </w:p>
    <w:p w14:paraId="3306EC49" w14:textId="3A142E43" w:rsidR="00492E8D" w:rsidRPr="000F4928" w:rsidRDefault="00DF4999" w:rsidP="00492E8D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Wymagania dotyczące przedmiotu zamówienia:</w:t>
      </w:r>
      <w:bookmarkEnd w:id="1"/>
      <w:r w:rsidR="007365A6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u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sługa będzie wykonywana w Domach Studenckich Politechniki Warszawskiej</w:t>
      </w:r>
      <w:r w:rsidR="00492E8D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, jak wskazano poniżej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:</w:t>
      </w:r>
    </w:p>
    <w:p w14:paraId="57C0E4B2" w14:textId="2BA385C3" w:rsidR="00DF4999" w:rsidRPr="000F4928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Dom Studencki "Akademik" Politechniki Warszawskiej ul. Akademicka 5 02-038 Warszawa NIP 525-000-58-34,</w:t>
      </w:r>
    </w:p>
    <w:p w14:paraId="1E126DC3" w14:textId="77777777" w:rsidR="00DF4999" w:rsidRPr="000F4928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Dom Studencki "Bratniak-Muszelka" Politechniki Warszawskiej ul. Grójecka 39 02-031 Warszawa NIP 525-000-58-34,</w:t>
      </w:r>
    </w:p>
    <w:p w14:paraId="4409974C" w14:textId="3BAA42B5" w:rsidR="00DF4999" w:rsidRPr="000F4928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Dom Studencki "</w:t>
      </w:r>
      <w:r w:rsidR="00224763" w:rsidRPr="000F4928" w:rsidDel="00224763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Tulipan" Politechniki Warszawskiej ul. Uniwersytecka 5 02-036 Warszawa NIP 525-000-58-34,</w:t>
      </w:r>
    </w:p>
    <w:p w14:paraId="03B33B87" w14:textId="6C373753" w:rsidR="00DF4999" w:rsidRPr="000F4928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Dom Studencki "Babilon" ul. Kopińska 12/16 02-323 Warszawa NIP 525-000-58-34,</w:t>
      </w:r>
    </w:p>
    <w:p w14:paraId="3A09F9A1" w14:textId="77777777" w:rsidR="00DF4999" w:rsidRPr="000F4928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Dom Studencki "Mikrus" Politechniki Warszawskiej ul. Waryńskiego 10 00-631 Warszawa NIP 525-000-58-34,</w:t>
      </w:r>
    </w:p>
    <w:p w14:paraId="2BBA7A0B" w14:textId="77777777" w:rsidR="00DF4999" w:rsidRPr="000F4928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Dom Studencki "Riviera" Politechniki Warszawskiej ul. Waryńskiego 12 00-631 Warszawa NIP 525-000-58-34,</w:t>
      </w:r>
    </w:p>
    <w:p w14:paraId="2BE8C8B2" w14:textId="77777777" w:rsidR="00DF4999" w:rsidRPr="000F4928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Dom Studencki "Ustronie" Politechniki Warszawskiej ul. Księcia Janusza 39 01- 452 Warszawa NIP 525-000-58-34,</w:t>
      </w:r>
    </w:p>
    <w:p w14:paraId="1C682032" w14:textId="77777777" w:rsidR="00DF4999" w:rsidRPr="000F4928" w:rsidRDefault="00DF4999" w:rsidP="00492E8D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Dom Studencki "Tatrzańska" Politechniki Warszawskiej ul. Tatrzańska 7a 00-742 Warszawa NIP 525-000-58-34,</w:t>
      </w:r>
    </w:p>
    <w:p w14:paraId="5263E03F" w14:textId="27879CF4" w:rsidR="00C37451" w:rsidRPr="000F4928" w:rsidRDefault="00DF4999" w:rsidP="00BE471A">
      <w:pPr>
        <w:pStyle w:val="Teksttreci40"/>
        <w:numPr>
          <w:ilvl w:val="0"/>
          <w:numId w:val="36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Dom Studencki "Żaczek" Politechniki Warszawskiej ul. Wołoska 02-507 Warszawa 141a NIP 525-000-58-34.</w:t>
      </w:r>
    </w:p>
    <w:p w14:paraId="189D0061" w14:textId="77777777" w:rsidR="002E064E" w:rsidRPr="000F4928" w:rsidRDefault="002E064E" w:rsidP="002E064E">
      <w:pPr>
        <w:pStyle w:val="Teksttreci40"/>
        <w:shd w:val="clear" w:color="auto" w:fill="auto"/>
        <w:spacing w:before="0" w:after="0" w:line="240" w:lineRule="auto"/>
        <w:ind w:left="513" w:firstLine="0"/>
        <w:jc w:val="both"/>
        <w:rPr>
          <w:rFonts w:ascii="Source Sans Pro" w:hAnsi="Source Sans Pro" w:cs="Calibri Light"/>
          <w:b w:val="0"/>
          <w:sz w:val="20"/>
          <w:szCs w:val="20"/>
        </w:rPr>
      </w:pPr>
    </w:p>
    <w:p w14:paraId="0F28A469" w14:textId="2F33EA82" w:rsidR="007365A6" w:rsidRPr="000F4928" w:rsidRDefault="007365A6" w:rsidP="007365A6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Zamawiający </w:t>
      </w:r>
      <w:r w:rsidR="004422BC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wymaga,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aby u</w:t>
      </w:r>
      <w:r w:rsidR="00DF4999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sługa 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była</w:t>
      </w:r>
      <w:r w:rsidR="00DF4999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wykonana metodą ekologiczną, bezpieczną dla zdrowia mieszkańców</w:t>
      </w:r>
      <w:r w:rsidR="00BE471A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, wymagającą opuszczenia pomieszczenia przez mieszkańca  maksymalnie na 24 godziny</w:t>
      </w:r>
      <w:r w:rsidR="00DF4999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. Użyte środki muszą posiadać dopuszczenie stosowania ich w obiektach budynków mieszkalnych oraz w pomieszczeniach wspólnego użytku jak klatka schodowa, hol, windy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, </w:t>
      </w:r>
      <w:r w:rsidR="009F2E88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 xml:space="preserve">pomieszczenia i aneksy </w:t>
      </w:r>
      <w:r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>kuchenne</w:t>
      </w:r>
      <w:r w:rsidR="00DF4999" w:rsidRPr="000F4928">
        <w:rPr>
          <w:rFonts w:ascii="Source Sans Pro" w:hAnsi="Source Sans Pro" w:cs="Calibri Light"/>
          <w:b w:val="0"/>
          <w:color w:val="3399FF"/>
          <w:sz w:val="20"/>
          <w:szCs w:val="20"/>
          <w:lang w:bidi="pl-PL"/>
        </w:rPr>
        <w:t xml:space="preserve"> </w:t>
      </w:r>
      <w:r w:rsidR="00DF4999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itp. Zastosowane środki muszą skutecznie zwalczać insekty</w:t>
      </w:r>
      <w:r w:rsidR="00BE471A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.</w:t>
      </w:r>
    </w:p>
    <w:p w14:paraId="32B482C8" w14:textId="77777777" w:rsidR="004422BC" w:rsidRPr="000F4928" w:rsidRDefault="004422BC" w:rsidP="004422BC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</w:pPr>
    </w:p>
    <w:p w14:paraId="094D55C5" w14:textId="3C64FCB4" w:rsidR="00DF4999" w:rsidRPr="000F4928" w:rsidRDefault="00DF4999" w:rsidP="007365A6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Stosowane produkty materiały i substancje winny być wprowadzone do obrotu zgodnie z przepisami ustawy </w:t>
      </w:r>
      <w:r w:rsidRPr="000F4928">
        <w:rPr>
          <w:rFonts w:ascii="Source Sans Pro" w:hAnsi="Source Sans Pro" w:cs="Calibri Light"/>
          <w:b w:val="0"/>
          <w:color w:val="3399FF"/>
          <w:sz w:val="20"/>
          <w:szCs w:val="20"/>
          <w:lang w:bidi="pl-PL"/>
        </w:rPr>
        <w:t>z dnia 09.10.2015 roku o produktach biobójczyc</w:t>
      </w:r>
      <w:r w:rsidR="00EB0F3B" w:rsidRPr="000F4928">
        <w:rPr>
          <w:rFonts w:ascii="Source Sans Pro" w:hAnsi="Source Sans Pro" w:cs="Calibri Light"/>
          <w:b w:val="0"/>
          <w:color w:val="3399FF"/>
          <w:sz w:val="20"/>
          <w:szCs w:val="20"/>
          <w:lang w:bidi="pl-PL"/>
        </w:rPr>
        <w:t xml:space="preserve">h 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i dopuszczone przez Państwowy Zakład Higieny</w:t>
      </w:r>
      <w:r w:rsidR="00384B31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oraz aktualne pozwolenia do stosowania na terenie kraju wydane przez Ministerstwo Zdrowia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.</w:t>
      </w:r>
    </w:p>
    <w:p w14:paraId="635AFAAA" w14:textId="77777777" w:rsidR="004422BC" w:rsidRPr="000F4928" w:rsidRDefault="004422BC" w:rsidP="004422BC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</w:pPr>
    </w:p>
    <w:p w14:paraId="5E3B97B2" w14:textId="77777777" w:rsidR="00D0195C" w:rsidRDefault="00DF4999" w:rsidP="000469FE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Wykonawca jest zobowiązany do</w:t>
      </w:r>
      <w:r w:rsidR="00D0195C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:</w:t>
      </w:r>
    </w:p>
    <w:p w14:paraId="1AFA5CA0" w14:textId="77777777" w:rsidR="00D0195C" w:rsidRDefault="00DF4999" w:rsidP="00D0195C">
      <w:pPr>
        <w:pStyle w:val="Teksttreci40"/>
        <w:numPr>
          <w:ilvl w:val="0"/>
          <w:numId w:val="40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wykonania usługi preparatami </w:t>
      </w:r>
      <w:bookmarkStart w:id="2" w:name="_GoBack"/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gwara</w:t>
      </w:r>
      <w:bookmarkEnd w:id="2"/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ntującymi </w:t>
      </w:r>
      <w:r w:rsidR="00BA749B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skuteczność</w:t>
      </w:r>
      <w:r w:rsidR="00D0195C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,</w:t>
      </w:r>
    </w:p>
    <w:p w14:paraId="74504565" w14:textId="46832129" w:rsidR="00D0195C" w:rsidRDefault="00DF4999" w:rsidP="00D0195C">
      <w:pPr>
        <w:pStyle w:val="Teksttreci40"/>
        <w:numPr>
          <w:ilvl w:val="0"/>
          <w:numId w:val="40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</w:pPr>
      <w:r w:rsidRPr="00D0195C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posiadającymi karty bezpieczeństwa</w:t>
      </w:r>
      <w:r w:rsidR="00D0195C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,</w:t>
      </w:r>
    </w:p>
    <w:p w14:paraId="76E028BA" w14:textId="6B47404E" w:rsidR="00DF4999" w:rsidRPr="00D0195C" w:rsidRDefault="00D0195C" w:rsidP="00D0195C">
      <w:pPr>
        <w:pStyle w:val="Teksttreci40"/>
        <w:numPr>
          <w:ilvl w:val="0"/>
          <w:numId w:val="40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</w:pPr>
      <w:r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przed</w:t>
      </w:r>
      <w:r w:rsidR="00BE471A" w:rsidRPr="00D0195C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łożenia </w:t>
      </w:r>
      <w:r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Zamawiającemu </w:t>
      </w:r>
      <w:r w:rsidR="00BE471A" w:rsidRPr="00D0195C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kart bezpieczeństwa </w:t>
      </w:r>
      <w:r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zastosowanych</w:t>
      </w:r>
      <w:r w:rsidR="00BE471A" w:rsidRPr="00D0195C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</w:t>
      </w:r>
      <w:r w:rsidR="00A50BE5" w:rsidRPr="00D0195C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preparatów.</w:t>
      </w:r>
    </w:p>
    <w:p w14:paraId="7B5E3CEE" w14:textId="77777777" w:rsidR="004422BC" w:rsidRPr="000F4928" w:rsidRDefault="004422BC" w:rsidP="004422BC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</w:pPr>
    </w:p>
    <w:p w14:paraId="10875053" w14:textId="2D6F0C2D" w:rsidR="00DF4999" w:rsidRPr="000F4928" w:rsidRDefault="00DF4999" w:rsidP="005D1A49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Wykonawca</w:t>
      </w:r>
      <w:r w:rsidR="005D1A49" w:rsidRPr="000F4928">
        <w:rPr>
          <w:rFonts w:ascii="Source Sans Pro" w:hAnsi="Source Sans Pro" w:cs="Calibri Light"/>
          <w:color w:val="000000"/>
          <w:sz w:val="20"/>
          <w:szCs w:val="20"/>
          <w:lang w:bidi="pl-PL"/>
        </w:rPr>
        <w:t xml:space="preserve"> </w:t>
      </w:r>
      <w:r w:rsidR="005D1A49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w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</w:t>
      </w:r>
      <w:r w:rsidR="00117B82" w:rsidRPr="000F4928">
        <w:rPr>
          <w:rFonts w:ascii="Source Sans Pro" w:hAnsi="Source Sans Pro" w:cs="Calibri Light"/>
          <w:b w:val="0"/>
          <w:color w:val="FF0000"/>
          <w:sz w:val="20"/>
          <w:szCs w:val="20"/>
          <w:lang w:bidi="pl-PL"/>
        </w:rPr>
        <w:t xml:space="preserve">pkt. 7 </w:t>
      </w:r>
      <w:r w:rsidR="005D1A49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>Załącznik</w:t>
      </w:r>
      <w:r w:rsidR="00117B82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>a</w:t>
      </w:r>
      <w:r w:rsidR="005D1A49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 xml:space="preserve"> nr </w:t>
      </w:r>
      <w:r w:rsidR="00117B82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>1</w:t>
      </w:r>
      <w:r w:rsidR="005D1A49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 xml:space="preserve"> do SWZ Formularz </w:t>
      </w:r>
      <w:r w:rsidR="00117B82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 xml:space="preserve">oferty 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wskaże nazwy </w:t>
      </w:r>
      <w:r w:rsidR="00BA749B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preparatów,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których użyje do dezyn</w:t>
      </w:r>
      <w:r w:rsidR="00117B82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sekcji</w:t>
      </w:r>
      <w:r w:rsidR="00BE471A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na pluskwy domowe.</w:t>
      </w:r>
    </w:p>
    <w:p w14:paraId="66650001" w14:textId="77777777" w:rsidR="004422BC" w:rsidRPr="000F4928" w:rsidRDefault="004422BC" w:rsidP="004422BC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b w:val="0"/>
          <w:sz w:val="20"/>
          <w:szCs w:val="20"/>
        </w:rPr>
      </w:pPr>
    </w:p>
    <w:p w14:paraId="003A92C3" w14:textId="69B16CC9" w:rsidR="00EE147C" w:rsidRPr="000F4928" w:rsidRDefault="00DF4999" w:rsidP="004422BC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color w:val="3399FF"/>
          <w:sz w:val="20"/>
          <w:szCs w:val="20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Po każdorazowym wykonaniu usługi Wykonawca zobowiązany będzie do przedstawienia Zamawiającemu</w:t>
      </w:r>
      <w:r w:rsidR="0043741B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wyników wykonanych prac, </w:t>
      </w:r>
      <w:r w:rsidR="0043741B" w:rsidRPr="000F4928">
        <w:rPr>
          <w:rFonts w:ascii="Source Sans Pro" w:hAnsi="Source Sans Pro" w:cs="Calibri Light"/>
          <w:b w:val="0"/>
          <w:color w:val="3399FF"/>
          <w:sz w:val="20"/>
          <w:szCs w:val="20"/>
        </w:rPr>
        <w:t>w tym do wypełnienia Protokołu z wykonanej Dezynsekcji</w:t>
      </w:r>
      <w:r w:rsidR="00F01641" w:rsidRPr="000F4928">
        <w:rPr>
          <w:rFonts w:ascii="Source Sans Pro" w:hAnsi="Source Sans Pro" w:cs="Calibri Light"/>
          <w:b w:val="0"/>
          <w:color w:val="3399FF"/>
          <w:sz w:val="20"/>
          <w:szCs w:val="20"/>
        </w:rPr>
        <w:t>,</w:t>
      </w:r>
      <w:r w:rsidR="0043741B" w:rsidRPr="000F4928">
        <w:rPr>
          <w:rFonts w:ascii="Source Sans Pro" w:hAnsi="Source Sans Pro" w:cs="Calibri Light"/>
          <w:b w:val="0"/>
          <w:color w:val="3399FF"/>
          <w:sz w:val="20"/>
          <w:szCs w:val="20"/>
        </w:rPr>
        <w:t xml:space="preserve"> który został zawarty w </w:t>
      </w:r>
      <w:r w:rsidR="003567DB" w:rsidRPr="000F4928">
        <w:rPr>
          <w:rFonts w:ascii="Source Sans Pro" w:hAnsi="Source Sans Pro" w:cs="Calibri Light"/>
          <w:bCs w:val="0"/>
          <w:color w:val="3399FF"/>
          <w:sz w:val="20"/>
          <w:szCs w:val="20"/>
        </w:rPr>
        <w:t>Z</w:t>
      </w:r>
      <w:r w:rsidR="0043741B" w:rsidRPr="000F4928">
        <w:rPr>
          <w:rFonts w:ascii="Source Sans Pro" w:hAnsi="Source Sans Pro" w:cs="Calibri Light"/>
          <w:bCs w:val="0"/>
          <w:color w:val="3399FF"/>
          <w:sz w:val="20"/>
          <w:szCs w:val="20"/>
        </w:rPr>
        <w:t>ałączniku nr 3</w:t>
      </w:r>
      <w:r w:rsidR="0043741B" w:rsidRPr="000F4928">
        <w:rPr>
          <w:rFonts w:ascii="Source Sans Pro" w:hAnsi="Source Sans Pro" w:cs="Calibri Light"/>
          <w:b w:val="0"/>
          <w:color w:val="3399FF"/>
          <w:sz w:val="20"/>
          <w:szCs w:val="20"/>
        </w:rPr>
        <w:t xml:space="preserve"> stanowiącym integralną część umowy. 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Wz</w:t>
      </w:r>
      <w:r w:rsidR="0043741B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ór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powyższ</w:t>
      </w:r>
      <w:r w:rsidR="0043741B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ego 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dokument</w:t>
      </w:r>
      <w:r w:rsidR="0043741B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u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stanowić bę</w:t>
      </w:r>
      <w:r w:rsidR="0043741B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dzie załącznik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do </w:t>
      </w:r>
      <w:r w:rsidR="005D1A49" w:rsidRPr="000F4928">
        <w:rPr>
          <w:rFonts w:ascii="Source Sans Pro" w:hAnsi="Source Sans Pro" w:cs="Calibri Light"/>
          <w:b w:val="0"/>
          <w:color w:val="3399FF"/>
          <w:sz w:val="20"/>
          <w:szCs w:val="20"/>
        </w:rPr>
        <w:t xml:space="preserve">Projektowanych postanowień umowy w sprawie zamówienia publicznego, które zostaną wprowadzone do umowy w sprawie zamówienia publicznego, które zawarte są w </w:t>
      </w:r>
      <w:r w:rsidR="005D1A49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 xml:space="preserve">Załączniku nr </w:t>
      </w:r>
      <w:r w:rsidR="007E6B6E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>3</w:t>
      </w:r>
      <w:r w:rsidR="005D1A49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 xml:space="preserve"> do SWZ</w:t>
      </w:r>
      <w:r w:rsidR="00EE147C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>.</w:t>
      </w:r>
    </w:p>
    <w:p w14:paraId="09FDF7C9" w14:textId="77777777" w:rsidR="00EE147C" w:rsidRPr="000F4928" w:rsidRDefault="00EE147C" w:rsidP="005D1A49">
      <w:pPr>
        <w:pStyle w:val="Teksttreci40"/>
        <w:shd w:val="clear" w:color="auto" w:fill="auto"/>
        <w:spacing w:before="0" w:after="0" w:line="240" w:lineRule="auto"/>
        <w:ind w:firstLine="0"/>
        <w:jc w:val="both"/>
        <w:rPr>
          <w:rFonts w:ascii="Source Sans Pro" w:hAnsi="Source Sans Pro" w:cs="Calibri Light"/>
          <w:b w:val="0"/>
          <w:color w:val="6600CC"/>
          <w:sz w:val="20"/>
          <w:szCs w:val="20"/>
          <w:lang w:bidi="pl-PL"/>
        </w:rPr>
      </w:pPr>
    </w:p>
    <w:p w14:paraId="03E9F16D" w14:textId="7CE2A2CC" w:rsidR="00DF4999" w:rsidRPr="000F4928" w:rsidRDefault="00DF4999" w:rsidP="00EE147C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color w:val="9966FF"/>
          <w:sz w:val="20"/>
          <w:szCs w:val="20"/>
          <w:lang w:bidi="pl-PL"/>
        </w:rPr>
      </w:pP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Wykonawca </w:t>
      </w:r>
      <w:r w:rsidR="00EE147C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będzie 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odpowiedzialny za wybór i skuteczność metody, </w:t>
      </w:r>
      <w:r w:rsidR="00EE147C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stosowane preparaty, 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bezpieczeństwo wykonan</w:t>
      </w:r>
      <w:r w:rsidR="00EE147C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ej usługi, w tym 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bezpieczeństwo</w:t>
      </w:r>
      <w:r w:rsidR="00EE147C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: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mieszkańców, per</w:t>
      </w:r>
      <w:r w:rsidR="00EE147C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sonelu, żywności i wody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.</w:t>
      </w:r>
    </w:p>
    <w:p w14:paraId="1D8C680B" w14:textId="77777777" w:rsidR="004422BC" w:rsidRPr="000F4928" w:rsidRDefault="004422BC" w:rsidP="004422BC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b w:val="0"/>
          <w:color w:val="9966FF"/>
          <w:sz w:val="20"/>
          <w:szCs w:val="20"/>
          <w:lang w:bidi="pl-PL"/>
        </w:rPr>
      </w:pPr>
    </w:p>
    <w:p w14:paraId="287EDB7A" w14:textId="691354F2" w:rsidR="00ED53C7" w:rsidRPr="000F4928" w:rsidRDefault="000D65F6" w:rsidP="00ED53C7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b w:val="0"/>
          <w:color w:val="3399FF"/>
          <w:sz w:val="20"/>
          <w:szCs w:val="20"/>
          <w:lang w:bidi="pl-PL"/>
        </w:rPr>
      </w:pPr>
      <w:r w:rsidRPr="00ED53C7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Szacunkowa ilość pomieszczeń do dezynsekcji na rok</w:t>
      </w:r>
      <w:r w:rsidR="00A50BE5" w:rsidRPr="00ED53C7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oraz orientacyjny metraż pomieszczeń</w:t>
      </w:r>
      <w:r w:rsidR="00DF4999" w:rsidRPr="00ED53C7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został</w:t>
      </w:r>
      <w:r w:rsidR="00A50BE5" w:rsidRPr="00ED53C7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y</w:t>
      </w:r>
      <w:r w:rsidR="00DF4999" w:rsidRPr="00ED53C7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określon</w:t>
      </w:r>
      <w:r w:rsidRPr="00ED53C7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e</w:t>
      </w:r>
      <w:r w:rsidR="00DF4999" w:rsidRPr="00ED53C7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</w:t>
      </w:r>
      <w:r w:rsidR="00EE147C" w:rsidRPr="00ED53C7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w </w:t>
      </w:r>
      <w:r w:rsidR="003567DB" w:rsidRPr="00ED53C7">
        <w:rPr>
          <w:rFonts w:ascii="Source Sans Pro" w:hAnsi="Source Sans Pro" w:cs="Calibri Light"/>
          <w:color w:val="3399FF"/>
          <w:sz w:val="20"/>
          <w:szCs w:val="20"/>
        </w:rPr>
        <w:t>Załączniku nr 2 do SWZ Opis przedmiotu zamówienia</w:t>
      </w:r>
      <w:r w:rsidR="003567DB" w:rsidRPr="00ED53C7">
        <w:rPr>
          <w:rFonts w:ascii="Source Sans Pro" w:hAnsi="Source Sans Pro" w:cs="Calibri Light"/>
          <w:color w:val="3399FF"/>
          <w:sz w:val="20"/>
          <w:szCs w:val="20"/>
          <w:lang w:bidi="pl-PL"/>
        </w:rPr>
        <w:t>.</w:t>
      </w:r>
      <w:r w:rsidR="003567DB" w:rsidRPr="00ED53C7">
        <w:rPr>
          <w:rFonts w:ascii="Source Sans Pro" w:hAnsi="Source Sans Pro" w:cs="Calibri Light"/>
          <w:b w:val="0"/>
          <w:color w:val="3399FF"/>
          <w:sz w:val="20"/>
          <w:szCs w:val="20"/>
          <w:lang w:bidi="pl-PL"/>
        </w:rPr>
        <w:t xml:space="preserve"> </w:t>
      </w:r>
      <w:r w:rsidR="00DF4999" w:rsidRPr="00ED53C7">
        <w:rPr>
          <w:rStyle w:val="Teksttreci2Pogrubienie"/>
          <w:rFonts w:ascii="Source Sans Pro" w:eastAsia="Calibri" w:hAnsi="Source Sans Pro" w:cs="Calibri Light"/>
          <w:b/>
          <w:sz w:val="20"/>
          <w:szCs w:val="20"/>
        </w:rPr>
        <w:t>Uwaga.</w:t>
      </w:r>
      <w:r w:rsidR="00F6277B" w:rsidRPr="00ED53C7">
        <w:rPr>
          <w:rStyle w:val="Teksttreci2Pogrubienie"/>
          <w:rFonts w:ascii="Source Sans Pro" w:eastAsia="Calibri" w:hAnsi="Source Sans Pro" w:cs="Calibri Light"/>
          <w:b/>
          <w:sz w:val="20"/>
          <w:szCs w:val="20"/>
        </w:rPr>
        <w:t xml:space="preserve"> </w:t>
      </w:r>
      <w:r w:rsidR="00DF4999" w:rsidRPr="00ED53C7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Ilość powierzchni podlegających usługom i ich częstotliwość są wielkościami planowanymi</w:t>
      </w:r>
      <w:r w:rsidR="00F6277B" w:rsidRPr="00ED53C7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, mają charakter szacunkowy</w:t>
      </w:r>
      <w:r w:rsidR="00DF4999" w:rsidRPr="00ED53C7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. Rzeczywista wielkość i rodzaj zamówienia uzależnione będą od aktualnych potrzeb Zamawiającego. </w:t>
      </w:r>
      <w:r w:rsidR="00F6277B" w:rsidRPr="00ED53C7">
        <w:rPr>
          <w:rFonts w:ascii="Source Sans Pro" w:hAnsi="Source Sans Pro" w:cs="Calibri Light"/>
          <w:b w:val="0"/>
          <w:sz w:val="20"/>
          <w:szCs w:val="20"/>
        </w:rPr>
        <w:t xml:space="preserve">Zamawiającemu przysługiwało będzie prawo do rezygnacji z części usług, co jednak nie </w:t>
      </w:r>
      <w:r w:rsidR="00F6277B" w:rsidRPr="00ED53C7">
        <w:rPr>
          <w:rFonts w:ascii="Source Sans Pro" w:hAnsi="Source Sans Pro" w:cs="Calibri Light"/>
          <w:b w:val="0"/>
          <w:sz w:val="20"/>
          <w:szCs w:val="20"/>
        </w:rPr>
        <w:lastRenderedPageBreak/>
        <w:t xml:space="preserve">spowoduje </w:t>
      </w:r>
      <w:bookmarkStart w:id="3" w:name="_Hlk151979279"/>
      <w:r w:rsidR="00F6277B" w:rsidRPr="00ED53C7">
        <w:rPr>
          <w:rFonts w:ascii="Source Sans Pro" w:hAnsi="Source Sans Pro" w:cs="Calibri Light"/>
          <w:b w:val="0"/>
          <w:sz w:val="20"/>
          <w:szCs w:val="20"/>
        </w:rPr>
        <w:t xml:space="preserve">obniżenia kwoty maksymalnego wynagrodzenia należnego Wykonawcy o więcej niż </w:t>
      </w:r>
      <w:r w:rsidR="00F12F51" w:rsidRPr="00ED53C7">
        <w:rPr>
          <w:rFonts w:ascii="Source Sans Pro" w:hAnsi="Source Sans Pro" w:cs="Calibri Light"/>
          <w:color w:val="3399FF"/>
          <w:sz w:val="20"/>
          <w:szCs w:val="20"/>
        </w:rPr>
        <w:t>30</w:t>
      </w:r>
      <w:r w:rsidR="00F6277B" w:rsidRPr="00ED53C7">
        <w:rPr>
          <w:rFonts w:ascii="Source Sans Pro" w:hAnsi="Source Sans Pro" w:cs="Calibri Light"/>
          <w:color w:val="3399FF"/>
          <w:sz w:val="20"/>
          <w:szCs w:val="20"/>
        </w:rPr>
        <w:t>%</w:t>
      </w:r>
      <w:bookmarkEnd w:id="3"/>
      <w:r w:rsidR="00F6277B" w:rsidRPr="00ED53C7">
        <w:rPr>
          <w:rFonts w:ascii="Source Sans Pro" w:hAnsi="Source Sans Pro" w:cs="Calibri Light"/>
          <w:color w:val="3399FF"/>
          <w:sz w:val="20"/>
          <w:szCs w:val="20"/>
        </w:rPr>
        <w:t>.</w:t>
      </w:r>
      <w:r w:rsidR="00ED53C7">
        <w:rPr>
          <w:rFonts w:ascii="Source Sans Pro" w:hAnsi="Source Sans Pro" w:cs="Calibri Light"/>
          <w:color w:val="3399FF"/>
          <w:sz w:val="20"/>
          <w:szCs w:val="20"/>
        </w:rPr>
        <w:t xml:space="preserve"> </w:t>
      </w:r>
      <w:r w:rsidR="00ED53C7" w:rsidRPr="000F4928">
        <w:rPr>
          <w:rFonts w:ascii="Source Sans Pro" w:hAnsi="Source Sans Pro" w:cs="Calibri Light"/>
          <w:b w:val="0"/>
          <w:color w:val="3399FF"/>
          <w:sz w:val="20"/>
          <w:szCs w:val="20"/>
          <w:lang w:bidi="pl-PL"/>
        </w:rPr>
        <w:t>Maksymalna wartość wynagrodzenia przysługująca Wykonawcy z tytułu realizacji zamówienia wynosiła będzie: 430.500,00 zł brutto</w:t>
      </w:r>
      <w:r w:rsidR="00ED53C7">
        <w:rPr>
          <w:rFonts w:ascii="Source Sans Pro" w:hAnsi="Source Sans Pro" w:cs="Calibri Light"/>
          <w:b w:val="0"/>
          <w:color w:val="3399FF"/>
          <w:sz w:val="20"/>
          <w:szCs w:val="20"/>
          <w:lang w:bidi="pl-PL"/>
        </w:rPr>
        <w:t xml:space="preserve"> w skali 24 miesięcy. </w:t>
      </w:r>
    </w:p>
    <w:p w14:paraId="0714D3AA" w14:textId="6B6F924F" w:rsidR="004422BC" w:rsidRPr="000F4928" w:rsidRDefault="004422BC" w:rsidP="00ED53C7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b w:val="0"/>
          <w:color w:val="9966FF"/>
          <w:sz w:val="20"/>
          <w:szCs w:val="20"/>
          <w:lang w:bidi="pl-PL"/>
        </w:rPr>
      </w:pPr>
    </w:p>
    <w:p w14:paraId="53AD243F" w14:textId="75D43111" w:rsidR="0085771F" w:rsidRPr="000F4928" w:rsidRDefault="004B471D" w:rsidP="002E064E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bCs w:val="0"/>
          <w:color w:val="3399FF"/>
          <w:sz w:val="20"/>
          <w:szCs w:val="20"/>
          <w:lang w:bidi="pl-PL"/>
        </w:rPr>
      </w:pPr>
      <w:bookmarkStart w:id="4" w:name="bookmark5"/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Miejsce i termin realizacji usługi:</w:t>
      </w:r>
      <w:bookmarkEnd w:id="4"/>
      <w:r w:rsidR="00F6277B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 r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ealizacja zamówienia</w:t>
      </w:r>
      <w:r w:rsidR="0085771F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.</w:t>
      </w:r>
      <w:r w:rsidR="0085771F" w:rsidRPr="000F4928">
        <w:rPr>
          <w:rFonts w:ascii="Source Sans Pro" w:hAnsi="Source Sans Pro" w:cs="Calibri Light"/>
          <w:b w:val="0"/>
          <w:color w:val="9966FF"/>
          <w:sz w:val="20"/>
          <w:szCs w:val="20"/>
          <w:lang w:bidi="pl-PL"/>
        </w:rPr>
        <w:t xml:space="preserve"> </w:t>
      </w:r>
      <w:r w:rsidR="0085771F" w:rsidRPr="000F4928">
        <w:rPr>
          <w:rFonts w:ascii="Source Sans Pro" w:hAnsi="Source Sans Pro" w:cs="Calibri Light"/>
          <w:b w:val="0"/>
          <w:bCs w:val="0"/>
          <w:sz w:val="20"/>
          <w:szCs w:val="20"/>
        </w:rPr>
        <w:t xml:space="preserve">Zamawiający wymaga, aby zamówienie zostało zrealizowane w terminie: </w:t>
      </w:r>
      <w:r w:rsidR="002E064E" w:rsidRPr="000F4928">
        <w:rPr>
          <w:rFonts w:ascii="Source Sans Pro" w:hAnsi="Source Sans Pro" w:cs="Calibri Light"/>
          <w:b w:val="0"/>
          <w:bCs w:val="0"/>
          <w:color w:val="9966FF"/>
          <w:sz w:val="20"/>
          <w:szCs w:val="20"/>
          <w:lang w:bidi="pl-PL"/>
        </w:rPr>
        <w:t xml:space="preserve"> </w:t>
      </w:r>
      <w:r w:rsidR="0085771F" w:rsidRPr="000F4928">
        <w:rPr>
          <w:rFonts w:ascii="Source Sans Pro" w:hAnsi="Source Sans Pro" w:cs="Calibri Light"/>
          <w:b w:val="0"/>
          <w:bCs w:val="0"/>
          <w:color w:val="3399FF"/>
          <w:sz w:val="20"/>
          <w:szCs w:val="20"/>
        </w:rPr>
        <w:t>Dezynsekcja</w:t>
      </w:r>
      <w:r w:rsidR="00BE471A" w:rsidRPr="000F4928">
        <w:rPr>
          <w:rFonts w:ascii="Source Sans Pro" w:hAnsi="Source Sans Pro" w:cs="Calibri Light"/>
          <w:b w:val="0"/>
          <w:bCs w:val="0"/>
          <w:color w:val="3399FF"/>
          <w:sz w:val="20"/>
          <w:szCs w:val="20"/>
        </w:rPr>
        <w:t xml:space="preserve"> na pluskwy domowe</w:t>
      </w:r>
      <w:r w:rsidR="0085771F" w:rsidRPr="000F4928">
        <w:rPr>
          <w:rFonts w:ascii="Source Sans Pro" w:hAnsi="Source Sans Pro" w:cs="Calibri Light"/>
          <w:b w:val="0"/>
          <w:bCs w:val="0"/>
          <w:color w:val="3399FF"/>
          <w:sz w:val="20"/>
          <w:szCs w:val="20"/>
        </w:rPr>
        <w:t xml:space="preserve"> </w:t>
      </w:r>
      <w:r w:rsidR="004422BC" w:rsidRPr="000F4928">
        <w:rPr>
          <w:rFonts w:ascii="Source Sans Pro" w:hAnsi="Source Sans Pro" w:cs="Calibri Light"/>
          <w:b w:val="0"/>
          <w:bCs w:val="0"/>
          <w:color w:val="FF0000"/>
          <w:sz w:val="20"/>
          <w:szCs w:val="20"/>
          <w:highlight w:val="yellow"/>
        </w:rPr>
        <w:t>24</w:t>
      </w:r>
      <w:r w:rsidR="0085771F" w:rsidRPr="000F4928">
        <w:rPr>
          <w:rFonts w:ascii="Source Sans Pro" w:hAnsi="Source Sans Pro" w:cs="Calibri Light"/>
          <w:b w:val="0"/>
          <w:bCs w:val="0"/>
          <w:color w:val="FF0000"/>
          <w:sz w:val="20"/>
          <w:szCs w:val="20"/>
          <w:highlight w:val="yellow"/>
        </w:rPr>
        <w:t xml:space="preserve"> mies</w:t>
      </w:r>
      <w:r w:rsidR="004422BC" w:rsidRPr="000F4928">
        <w:rPr>
          <w:rFonts w:ascii="Source Sans Pro" w:hAnsi="Source Sans Pro" w:cs="Calibri Light"/>
          <w:b w:val="0"/>
          <w:bCs w:val="0"/>
          <w:color w:val="FF0000"/>
          <w:sz w:val="20"/>
          <w:szCs w:val="20"/>
          <w:highlight w:val="yellow"/>
        </w:rPr>
        <w:t>iące</w:t>
      </w:r>
      <w:r w:rsidR="0085771F" w:rsidRPr="000F4928">
        <w:rPr>
          <w:rFonts w:ascii="Source Sans Pro" w:hAnsi="Source Sans Pro" w:cs="Calibri Light"/>
          <w:b w:val="0"/>
          <w:bCs w:val="0"/>
          <w:color w:val="FF0000"/>
          <w:sz w:val="20"/>
          <w:szCs w:val="20"/>
        </w:rPr>
        <w:t xml:space="preserve"> </w:t>
      </w:r>
      <w:r w:rsidR="0085771F" w:rsidRPr="000F4928">
        <w:rPr>
          <w:rFonts w:ascii="Source Sans Pro" w:hAnsi="Source Sans Pro" w:cs="Calibri Light"/>
          <w:b w:val="0"/>
          <w:bCs w:val="0"/>
          <w:color w:val="3399FF"/>
          <w:sz w:val="20"/>
          <w:szCs w:val="20"/>
        </w:rPr>
        <w:t xml:space="preserve">od dnia zawarcia umowy lub do wykorzystania kwoty </w:t>
      </w:r>
      <w:r w:rsidR="0085771F" w:rsidRPr="000F4928">
        <w:rPr>
          <w:rFonts w:ascii="Source Sans Pro" w:hAnsi="Source Sans Pro" w:cs="Calibri Light"/>
          <w:b w:val="0"/>
          <w:bCs w:val="0"/>
          <w:color w:val="3399FF"/>
          <w:sz w:val="20"/>
          <w:szCs w:val="20"/>
          <w:lang w:bidi="pl-PL"/>
        </w:rPr>
        <w:t>w ramach wartości brutto umowy</w:t>
      </w:r>
      <w:r w:rsidR="0085771F" w:rsidRPr="000F4928">
        <w:rPr>
          <w:rFonts w:ascii="Source Sans Pro" w:hAnsi="Source Sans Pro" w:cs="Calibri Light"/>
          <w:b w:val="0"/>
          <w:bCs w:val="0"/>
          <w:color w:val="3399FF"/>
          <w:sz w:val="20"/>
          <w:szCs w:val="20"/>
        </w:rPr>
        <w:t xml:space="preserve"> w zależności od tego co nastąpi pierwsze</w:t>
      </w:r>
      <w:r w:rsidR="002E064E" w:rsidRPr="000F4928">
        <w:rPr>
          <w:rFonts w:ascii="Source Sans Pro" w:hAnsi="Source Sans Pro" w:cs="Calibri Light"/>
          <w:b w:val="0"/>
          <w:bCs w:val="0"/>
          <w:color w:val="3399FF"/>
          <w:sz w:val="20"/>
          <w:szCs w:val="20"/>
        </w:rPr>
        <w:t>.</w:t>
      </w:r>
    </w:p>
    <w:p w14:paraId="686B405A" w14:textId="77777777" w:rsidR="002E064E" w:rsidRPr="000F4928" w:rsidRDefault="002E064E" w:rsidP="002E064E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b w:val="0"/>
          <w:bCs w:val="0"/>
          <w:color w:val="3399FF"/>
          <w:sz w:val="20"/>
          <w:szCs w:val="20"/>
          <w:lang w:bidi="pl-PL"/>
        </w:rPr>
      </w:pPr>
    </w:p>
    <w:p w14:paraId="12C535D8" w14:textId="15C288AA" w:rsidR="00266009" w:rsidRPr="000F4928" w:rsidRDefault="00F6277B" w:rsidP="00F253F0">
      <w:pPr>
        <w:pStyle w:val="Teksttreci4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Source Sans Pro" w:hAnsi="Source Sans Pro" w:cs="Calibri Light"/>
          <w:b w:val="0"/>
          <w:color w:val="9966FF"/>
          <w:sz w:val="20"/>
          <w:szCs w:val="20"/>
          <w:lang w:bidi="pl-PL"/>
        </w:rPr>
      </w:pPr>
      <w:r w:rsidRPr="000F4928">
        <w:rPr>
          <w:rFonts w:ascii="Source Sans Pro" w:hAnsi="Source Sans Pro" w:cs="Calibri Light"/>
          <w:b w:val="0"/>
          <w:sz w:val="20"/>
          <w:szCs w:val="20"/>
        </w:rPr>
        <w:t xml:space="preserve"> </w:t>
      </w:r>
      <w:r w:rsidR="004B471D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Usługa będzie wykonywana w D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omach </w:t>
      </w:r>
      <w:r w:rsidR="004B471D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S</w:t>
      </w:r>
      <w:r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 xml:space="preserve">tudenckich Politechniki Warszawskiej wskazanych w </w:t>
      </w:r>
      <w:r w:rsidR="009C151D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 xml:space="preserve">pkt </w:t>
      </w:r>
      <w:r w:rsidR="002E064E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>5</w:t>
      </w:r>
      <w:r w:rsidR="00E7642C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 xml:space="preserve"> ppkt </w:t>
      </w:r>
      <w:r w:rsidR="002E064E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>5</w:t>
      </w:r>
      <w:r w:rsidR="00E7642C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>.1.-</w:t>
      </w:r>
      <w:r w:rsidR="002E064E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>5</w:t>
      </w:r>
      <w:r w:rsidR="00E7642C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>.</w:t>
      </w:r>
      <w:r w:rsidR="00BE471A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>9</w:t>
      </w:r>
      <w:r w:rsidR="00E7642C" w:rsidRPr="000F4928">
        <w:rPr>
          <w:rFonts w:ascii="Source Sans Pro" w:hAnsi="Source Sans Pro" w:cs="Calibri Light"/>
          <w:color w:val="3399FF"/>
          <w:sz w:val="20"/>
          <w:szCs w:val="20"/>
          <w:lang w:bidi="pl-PL"/>
        </w:rPr>
        <w:t>.</w:t>
      </w:r>
      <w:r w:rsidR="004B471D" w:rsidRPr="000F4928">
        <w:rPr>
          <w:rFonts w:ascii="Source Sans Pro" w:hAnsi="Source Sans Pro" w:cs="Calibri Light"/>
          <w:b w:val="0"/>
          <w:color w:val="0070C0"/>
          <w:sz w:val="20"/>
          <w:szCs w:val="20"/>
          <w:lang w:bidi="pl-PL"/>
        </w:rPr>
        <w:t xml:space="preserve"> </w:t>
      </w:r>
      <w:r w:rsidR="004B471D" w:rsidRPr="000F4928">
        <w:rPr>
          <w:rFonts w:ascii="Source Sans Pro" w:hAnsi="Source Sans Pro" w:cs="Calibri Light"/>
          <w:b w:val="0"/>
          <w:color w:val="000000"/>
          <w:sz w:val="20"/>
          <w:szCs w:val="20"/>
          <w:lang w:bidi="pl-PL"/>
        </w:rPr>
        <w:t>niniejszego załącznika.</w:t>
      </w:r>
    </w:p>
    <w:p w14:paraId="2C61AC28" w14:textId="77777777" w:rsidR="002E064E" w:rsidRPr="000F4928" w:rsidRDefault="002E064E" w:rsidP="002E064E">
      <w:pPr>
        <w:pStyle w:val="Teksttreci40"/>
        <w:shd w:val="clear" w:color="auto" w:fill="auto"/>
        <w:spacing w:before="0" w:after="0" w:line="240" w:lineRule="auto"/>
        <w:ind w:firstLine="0"/>
        <w:jc w:val="both"/>
        <w:rPr>
          <w:rFonts w:ascii="Source Sans Pro" w:hAnsi="Source Sans Pro" w:cs="Calibri"/>
          <w:color w:val="FF0000"/>
          <w:sz w:val="20"/>
          <w:szCs w:val="20"/>
        </w:rPr>
      </w:pPr>
    </w:p>
    <w:p w14:paraId="33F6429B" w14:textId="096615DE" w:rsidR="002E064E" w:rsidRPr="000F4928" w:rsidRDefault="002E064E" w:rsidP="002E064E">
      <w:pPr>
        <w:pStyle w:val="Teksttreci40"/>
        <w:shd w:val="clear" w:color="auto" w:fill="auto"/>
        <w:spacing w:before="0" w:after="0" w:line="240" w:lineRule="auto"/>
        <w:ind w:firstLine="0"/>
        <w:jc w:val="both"/>
        <w:rPr>
          <w:rFonts w:ascii="Source Sans Pro" w:hAnsi="Source Sans Pro" w:cs="Calibri"/>
          <w:sz w:val="20"/>
          <w:szCs w:val="20"/>
        </w:rPr>
      </w:pPr>
      <w:r w:rsidRPr="000F4928">
        <w:rPr>
          <w:rFonts w:ascii="Source Sans Pro" w:hAnsi="Source Sans Pro" w:cs="Calibri"/>
          <w:sz w:val="20"/>
          <w:szCs w:val="20"/>
        </w:rPr>
        <w:t xml:space="preserve">Orientacyjny metraż pomieszczeń. </w:t>
      </w:r>
    </w:p>
    <w:p w14:paraId="4DAF9EBA" w14:textId="7ABC1522" w:rsidR="000D65F6" w:rsidRPr="000F4928" w:rsidRDefault="002E064E" w:rsidP="002E064E">
      <w:pPr>
        <w:pStyle w:val="Teksttreci40"/>
        <w:shd w:val="clear" w:color="auto" w:fill="auto"/>
        <w:spacing w:before="0" w:after="0" w:line="240" w:lineRule="auto"/>
        <w:ind w:firstLine="0"/>
        <w:jc w:val="both"/>
        <w:rPr>
          <w:rFonts w:ascii="Source Sans Pro" w:hAnsi="Source Sans Pro" w:cs="Calibri Light"/>
          <w:b w:val="0"/>
          <w:sz w:val="20"/>
          <w:szCs w:val="20"/>
          <w:lang w:bidi="pl-PL"/>
        </w:rPr>
      </w:pPr>
      <w:r w:rsidRPr="000F4928">
        <w:rPr>
          <w:rFonts w:ascii="Source Sans Pro" w:hAnsi="Source Sans Pro" w:cs="Calibri"/>
          <w:sz w:val="20"/>
          <w:szCs w:val="20"/>
        </w:rPr>
        <w:t xml:space="preserve">Ilość pomieszczeń do dezynsekcji na 1 rok (12 miesięcy).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402"/>
        <w:gridCol w:w="2977"/>
      </w:tblGrid>
      <w:tr w:rsidR="004877FE" w:rsidRPr="000F4928" w14:paraId="75FD7FE3" w14:textId="77777777" w:rsidTr="002E064E">
        <w:trPr>
          <w:trHeight w:val="12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5B15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Dom Studencki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319B" w14:textId="50847C6C" w:rsidR="000D65F6" w:rsidRPr="000F4928" w:rsidRDefault="002E064E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O</w:t>
            </w:r>
            <w:r w:rsidR="000D65F6"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rientacyjny metraż pomieszczeń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069C" w14:textId="4E6646C7" w:rsidR="000D65F6" w:rsidRPr="000F4928" w:rsidRDefault="002E064E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Ilość</w:t>
            </w:r>
            <w:r w:rsidR="000D65F6"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 xml:space="preserve"> pomieszczeń do dezynsekcji </w:t>
            </w: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 xml:space="preserve">na </w:t>
            </w:r>
            <w:r w:rsidRPr="000F4928">
              <w:rPr>
                <w:rFonts w:ascii="Source Sans Pro" w:eastAsia="Times New Roman" w:hAnsi="Source Sans Pro" w:cs="Calibri"/>
                <w:sz w:val="20"/>
                <w:szCs w:val="20"/>
                <w:highlight w:val="yellow"/>
                <w:lang w:eastAsia="pl-PL"/>
              </w:rPr>
              <w:t>1 rok</w:t>
            </w:r>
            <w:r w:rsidRPr="000F4928">
              <w:rPr>
                <w:rFonts w:ascii="Source Sans Pro" w:hAnsi="Source Sans Pro" w:cs="Calibri"/>
                <w:sz w:val="20"/>
                <w:szCs w:val="20"/>
                <w:highlight w:val="yellow"/>
              </w:rPr>
              <w:t xml:space="preserve"> (12 miesięcy)</w:t>
            </w:r>
          </w:p>
        </w:tc>
      </w:tr>
      <w:tr w:rsidR="004877FE" w:rsidRPr="000F4928" w14:paraId="73B6A5B4" w14:textId="77777777" w:rsidTr="002E064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12EA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AKADEMIK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60C3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10-40 m2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1D29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120</w:t>
            </w:r>
          </w:p>
        </w:tc>
      </w:tr>
      <w:tr w:rsidR="004877FE" w:rsidRPr="000F4928" w14:paraId="4B5900E0" w14:textId="77777777" w:rsidTr="002E064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D550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BRATNIAK-MUSZELKA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3FB2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11-28 m2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5D23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70</w:t>
            </w:r>
          </w:p>
        </w:tc>
      </w:tr>
      <w:tr w:rsidR="004877FE" w:rsidRPr="000F4928" w14:paraId="05508E13" w14:textId="77777777" w:rsidTr="002E064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6047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PINESKA-TULIPAN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4189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8-14 m2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F206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24</w:t>
            </w:r>
          </w:p>
        </w:tc>
      </w:tr>
      <w:tr w:rsidR="004877FE" w:rsidRPr="000F4928" w14:paraId="7E5D5324" w14:textId="77777777" w:rsidTr="002E064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23B9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BABILON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7295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10-21 m2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9A12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120</w:t>
            </w:r>
          </w:p>
        </w:tc>
      </w:tr>
      <w:tr w:rsidR="004877FE" w:rsidRPr="000F4928" w14:paraId="7AE280DE" w14:textId="77777777" w:rsidTr="002E064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B88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ŻACZEK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B932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10-21 m2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965F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100</w:t>
            </w:r>
          </w:p>
        </w:tc>
      </w:tr>
      <w:tr w:rsidR="004877FE" w:rsidRPr="000F4928" w14:paraId="6671BA04" w14:textId="77777777" w:rsidTr="002E064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B3FE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MIKRUS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E1E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10-18 m2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BC61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100</w:t>
            </w:r>
          </w:p>
        </w:tc>
      </w:tr>
      <w:tr w:rsidR="004877FE" w:rsidRPr="000F4928" w14:paraId="14D01DE7" w14:textId="77777777" w:rsidTr="002E064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110F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RIVIERA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2B9E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10-22 m2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0498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120</w:t>
            </w:r>
          </w:p>
        </w:tc>
      </w:tr>
      <w:tr w:rsidR="004877FE" w:rsidRPr="000F4928" w14:paraId="7631CE7B" w14:textId="77777777" w:rsidTr="002E064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E2DD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USTRONIE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F7C0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10-17 m2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54D1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60</w:t>
            </w:r>
          </w:p>
        </w:tc>
      </w:tr>
      <w:tr w:rsidR="004877FE" w:rsidRPr="000F4928" w14:paraId="74B876DF" w14:textId="77777777" w:rsidTr="002E064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4ED9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TATRZAŃSKA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D8EF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10-16 m2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DA3" w14:textId="77777777" w:rsidR="000D65F6" w:rsidRPr="000F4928" w:rsidRDefault="000D65F6" w:rsidP="000D65F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</w:pPr>
            <w:r w:rsidRPr="000F4928">
              <w:rPr>
                <w:rFonts w:ascii="Source Sans Pro" w:eastAsia="Times New Roman" w:hAnsi="Source Sans Pro" w:cs="Calibri"/>
                <w:sz w:val="20"/>
                <w:szCs w:val="20"/>
                <w:lang w:eastAsia="pl-PL"/>
              </w:rPr>
              <w:t>70</w:t>
            </w:r>
          </w:p>
        </w:tc>
      </w:tr>
    </w:tbl>
    <w:p w14:paraId="5E626366" w14:textId="77777777" w:rsidR="002E064E" w:rsidRPr="000F4928" w:rsidRDefault="002E064E" w:rsidP="006020EF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bCs w:val="0"/>
          <w:color w:val="3399FF"/>
          <w:sz w:val="20"/>
          <w:szCs w:val="20"/>
          <w:lang w:bidi="pl-PL"/>
        </w:rPr>
      </w:pPr>
    </w:p>
    <w:p w14:paraId="0B34C459" w14:textId="025D45D4" w:rsidR="000D65F6" w:rsidRPr="000F4928" w:rsidRDefault="000D65F6" w:rsidP="000D65F6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b w:val="0"/>
          <w:color w:val="3399FF"/>
          <w:sz w:val="20"/>
          <w:szCs w:val="20"/>
          <w:lang w:bidi="pl-PL"/>
        </w:rPr>
      </w:pPr>
    </w:p>
    <w:p w14:paraId="4F4C9208" w14:textId="77777777" w:rsidR="000D65F6" w:rsidRPr="000F4928" w:rsidRDefault="000D65F6" w:rsidP="000D65F6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b w:val="0"/>
          <w:color w:val="9966FF"/>
          <w:sz w:val="20"/>
          <w:szCs w:val="20"/>
          <w:lang w:bidi="pl-PL"/>
        </w:rPr>
      </w:pPr>
    </w:p>
    <w:p w14:paraId="6A69C005" w14:textId="77777777" w:rsidR="000D65F6" w:rsidRPr="00D65D49" w:rsidRDefault="000D65F6" w:rsidP="000D65F6">
      <w:pPr>
        <w:pStyle w:val="Teksttreci40"/>
        <w:shd w:val="clear" w:color="auto" w:fill="auto"/>
        <w:spacing w:before="0" w:after="0" w:line="240" w:lineRule="auto"/>
        <w:ind w:left="-207" w:firstLine="0"/>
        <w:jc w:val="both"/>
        <w:rPr>
          <w:rFonts w:ascii="Source Sans Pro" w:hAnsi="Source Sans Pro" w:cs="Calibri Light"/>
          <w:b w:val="0"/>
          <w:color w:val="9966FF"/>
          <w:sz w:val="16"/>
          <w:szCs w:val="16"/>
          <w:lang w:bidi="pl-PL"/>
        </w:rPr>
      </w:pPr>
    </w:p>
    <w:p w14:paraId="5A20A9A9" w14:textId="77777777" w:rsidR="00965B01" w:rsidRPr="00D65D49" w:rsidRDefault="00965B01" w:rsidP="00965B01">
      <w:pPr>
        <w:spacing w:after="0" w:line="240" w:lineRule="auto"/>
        <w:jc w:val="center"/>
        <w:rPr>
          <w:rFonts w:ascii="Source Sans Pro" w:hAnsi="Source Sans Pro" w:cs="Calibri Light"/>
          <w:sz w:val="16"/>
          <w:szCs w:val="16"/>
        </w:rPr>
      </w:pPr>
      <w:r w:rsidRPr="00D65D49">
        <w:rPr>
          <w:rFonts w:ascii="Source Sans Pro" w:hAnsi="Source Sans Pro" w:cs="Calibri Light"/>
          <w:i/>
          <w:sz w:val="16"/>
          <w:szCs w:val="16"/>
          <w:u w:val="single"/>
        </w:rPr>
        <w:t>Formularz podpisany elektronicznie</w:t>
      </w:r>
    </w:p>
    <w:p w14:paraId="3219A963" w14:textId="77777777" w:rsidR="00965B01" w:rsidRPr="00D65D49" w:rsidRDefault="00965B01" w:rsidP="00965B01">
      <w:pPr>
        <w:spacing w:after="0" w:line="240" w:lineRule="auto"/>
        <w:ind w:left="425"/>
        <w:jc w:val="center"/>
        <w:rPr>
          <w:rFonts w:ascii="Source Sans Pro" w:hAnsi="Source Sans Pro" w:cs="Calibri Light"/>
          <w:i/>
          <w:sz w:val="16"/>
          <w:szCs w:val="16"/>
        </w:rPr>
      </w:pPr>
      <w:r w:rsidRPr="00D65D49">
        <w:rPr>
          <w:rFonts w:ascii="Source Sans Pro" w:hAnsi="Source Sans Pro" w:cs="Calibri Light"/>
          <w:i/>
          <w:sz w:val="16"/>
          <w:szCs w:val="16"/>
        </w:rPr>
        <w:t>(kwalifikowany podpis elektroniczny</w:t>
      </w:r>
    </w:p>
    <w:p w14:paraId="0495C57B" w14:textId="77777777" w:rsidR="00414E41" w:rsidRPr="00D65D49" w:rsidRDefault="00965B01" w:rsidP="004422BC">
      <w:pPr>
        <w:spacing w:after="0" w:line="240" w:lineRule="auto"/>
        <w:ind w:left="425"/>
        <w:jc w:val="center"/>
        <w:rPr>
          <w:rFonts w:ascii="Source Sans Pro" w:hAnsi="Source Sans Pro" w:cs="Calibri Light"/>
          <w:i/>
          <w:sz w:val="16"/>
          <w:szCs w:val="16"/>
        </w:rPr>
      </w:pPr>
      <w:r w:rsidRPr="00D65D49">
        <w:rPr>
          <w:rFonts w:ascii="Source Sans Pro" w:hAnsi="Source Sans Pro" w:cs="Calibri Light"/>
          <w:i/>
          <w:sz w:val="16"/>
          <w:szCs w:val="16"/>
        </w:rPr>
        <w:t>lub podpis zaufany lub podpis osobisty</w:t>
      </w:r>
      <w:r w:rsidR="004422BC" w:rsidRPr="00D65D49">
        <w:rPr>
          <w:rFonts w:ascii="Source Sans Pro" w:hAnsi="Source Sans Pro" w:cs="Calibri Light"/>
          <w:i/>
          <w:sz w:val="16"/>
          <w:szCs w:val="16"/>
        </w:rPr>
        <w:t xml:space="preserve"> </w:t>
      </w:r>
    </w:p>
    <w:p w14:paraId="6EA07A32" w14:textId="524A39BC" w:rsidR="00965B01" w:rsidRPr="00D65D49" w:rsidRDefault="00965B01" w:rsidP="004422BC">
      <w:pPr>
        <w:spacing w:after="0" w:line="240" w:lineRule="auto"/>
        <w:ind w:left="425"/>
        <w:jc w:val="center"/>
        <w:rPr>
          <w:rFonts w:ascii="Source Sans Pro" w:hAnsi="Source Sans Pro" w:cs="Calibri Light"/>
          <w:i/>
          <w:sz w:val="16"/>
          <w:szCs w:val="16"/>
        </w:rPr>
      </w:pPr>
      <w:r w:rsidRPr="00D65D49">
        <w:rPr>
          <w:rFonts w:ascii="Source Sans Pro" w:hAnsi="Source Sans Pro" w:cs="Calibri Light"/>
          <w:i/>
          <w:sz w:val="16"/>
          <w:szCs w:val="16"/>
        </w:rPr>
        <w:t>Wykonawcy lub upoważnionego</w:t>
      </w:r>
    </w:p>
    <w:p w14:paraId="490D5549" w14:textId="77777777" w:rsidR="00A6146A" w:rsidRPr="00D65D49" w:rsidRDefault="00965B01" w:rsidP="004422BC">
      <w:pPr>
        <w:spacing w:after="0" w:line="240" w:lineRule="auto"/>
        <w:ind w:left="425"/>
        <w:jc w:val="center"/>
        <w:rPr>
          <w:rFonts w:ascii="Source Sans Pro" w:hAnsi="Source Sans Pro" w:cs="Calibri Light"/>
          <w:i/>
          <w:sz w:val="16"/>
          <w:szCs w:val="16"/>
        </w:rPr>
      </w:pPr>
      <w:r w:rsidRPr="00D65D49">
        <w:rPr>
          <w:rFonts w:ascii="Source Sans Pro" w:hAnsi="Source Sans Pro" w:cs="Calibri Light"/>
          <w:i/>
          <w:sz w:val="16"/>
          <w:szCs w:val="16"/>
        </w:rPr>
        <w:t>przedstawiciela Wykonawcy,</w:t>
      </w:r>
      <w:r w:rsidR="004422BC" w:rsidRPr="00D65D49">
        <w:rPr>
          <w:rFonts w:ascii="Source Sans Pro" w:hAnsi="Source Sans Pro" w:cs="Calibri Light"/>
          <w:i/>
          <w:sz w:val="16"/>
          <w:szCs w:val="16"/>
        </w:rPr>
        <w:t xml:space="preserve"> </w:t>
      </w:r>
    </w:p>
    <w:p w14:paraId="1C53AC1C" w14:textId="6A1BD6D3" w:rsidR="004F27D4" w:rsidRPr="00D65D49" w:rsidRDefault="00965B01" w:rsidP="004422BC">
      <w:pPr>
        <w:spacing w:after="0" w:line="240" w:lineRule="auto"/>
        <w:ind w:left="425"/>
        <w:jc w:val="center"/>
        <w:rPr>
          <w:rFonts w:ascii="Source Sans Pro" w:hAnsi="Source Sans Pro" w:cs="Calibri Light"/>
          <w:i/>
          <w:sz w:val="16"/>
          <w:szCs w:val="16"/>
        </w:rPr>
      </w:pPr>
      <w:r w:rsidRPr="00D65D49">
        <w:rPr>
          <w:rFonts w:ascii="Source Sans Pro" w:hAnsi="Source Sans Pro" w:cs="Calibri Light"/>
          <w:i/>
          <w:color w:val="FF0000"/>
          <w:sz w:val="16"/>
          <w:szCs w:val="16"/>
        </w:rPr>
        <w:t>należy podpisać pod rygorem nieważności)</w:t>
      </w:r>
    </w:p>
    <w:p w14:paraId="70E2CB03" w14:textId="77777777" w:rsidR="007F6041" w:rsidRPr="00D65D49" w:rsidRDefault="007F6041" w:rsidP="000B11BE">
      <w:pPr>
        <w:rPr>
          <w:rFonts w:ascii="Source Sans Pro" w:hAnsi="Source Sans Pro" w:cs="Calibri Light"/>
          <w:sz w:val="16"/>
          <w:szCs w:val="16"/>
        </w:rPr>
      </w:pPr>
    </w:p>
    <w:sectPr w:rsidR="007F6041" w:rsidRPr="00D65D49" w:rsidSect="00A96FAB">
      <w:footerReference w:type="default" r:id="rId8"/>
      <w:pgSz w:w="11906" w:h="16838"/>
      <w:pgMar w:top="-446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8E1F7" w14:textId="77777777" w:rsidR="00DB5BA6" w:rsidRDefault="00DB5BA6" w:rsidP="002B4F12">
      <w:pPr>
        <w:spacing w:after="0" w:line="240" w:lineRule="auto"/>
      </w:pPr>
      <w:r>
        <w:separator/>
      </w:r>
    </w:p>
  </w:endnote>
  <w:endnote w:type="continuationSeparator" w:id="0">
    <w:p w14:paraId="34F9AF2C" w14:textId="77777777" w:rsidR="00DB5BA6" w:rsidRDefault="00DB5BA6" w:rsidP="002B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Text">
    <w:altName w:val="Walbaum Text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535101"/>
      <w:docPartObj>
        <w:docPartGallery w:val="Page Numbers (Bottom of Page)"/>
        <w:docPartUnique/>
      </w:docPartObj>
    </w:sdtPr>
    <w:sdtEndPr>
      <w:rPr>
        <w:rFonts w:ascii="Source Sans Pro" w:hAnsi="Source Sans Pro"/>
        <w:sz w:val="24"/>
        <w:szCs w:val="24"/>
      </w:rPr>
    </w:sdtEndPr>
    <w:sdtContent>
      <w:sdt>
        <w:sdtPr>
          <w:rPr>
            <w:rFonts w:ascii="Source Sans Pro" w:hAnsi="Source Sans Pro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3F0788" w14:textId="151CD865" w:rsidR="000F4928" w:rsidRPr="000F4928" w:rsidRDefault="000F4928">
            <w:pPr>
              <w:pStyle w:val="Stopka"/>
              <w:jc w:val="right"/>
              <w:rPr>
                <w:rFonts w:ascii="Source Sans Pro" w:hAnsi="Source Sans Pro"/>
                <w:sz w:val="24"/>
                <w:szCs w:val="24"/>
              </w:rPr>
            </w:pPr>
            <w:r w:rsidRPr="000F4928">
              <w:rPr>
                <w:rFonts w:ascii="Source Sans Pro" w:hAnsi="Source Sans Pro"/>
                <w:sz w:val="20"/>
                <w:szCs w:val="20"/>
              </w:rPr>
              <w:t xml:space="preserve">Strona </w:t>
            </w:r>
            <w:r w:rsidRPr="000F4928">
              <w:rPr>
                <w:rFonts w:ascii="Source Sans Pro" w:hAnsi="Source Sans Pro"/>
                <w:b/>
                <w:bCs/>
                <w:sz w:val="20"/>
                <w:szCs w:val="20"/>
              </w:rPr>
              <w:fldChar w:fldCharType="begin"/>
            </w:r>
            <w:r w:rsidRPr="000F4928">
              <w:rPr>
                <w:rFonts w:ascii="Source Sans Pro" w:hAnsi="Source Sans Pro"/>
                <w:b/>
                <w:bCs/>
                <w:sz w:val="20"/>
                <w:szCs w:val="20"/>
              </w:rPr>
              <w:instrText>PAGE</w:instrText>
            </w:r>
            <w:r w:rsidRPr="000F4928">
              <w:rPr>
                <w:rFonts w:ascii="Source Sans Pro" w:hAnsi="Source Sans Pro"/>
                <w:b/>
                <w:bCs/>
                <w:sz w:val="20"/>
                <w:szCs w:val="20"/>
              </w:rPr>
              <w:fldChar w:fldCharType="separate"/>
            </w:r>
            <w:r w:rsidRPr="000F4928">
              <w:rPr>
                <w:rFonts w:ascii="Source Sans Pro" w:hAnsi="Source Sans Pro"/>
                <w:b/>
                <w:bCs/>
                <w:sz w:val="20"/>
                <w:szCs w:val="20"/>
              </w:rPr>
              <w:t>2</w:t>
            </w:r>
            <w:r w:rsidRPr="000F4928">
              <w:rPr>
                <w:rFonts w:ascii="Source Sans Pro" w:hAnsi="Source Sans Pro"/>
                <w:b/>
                <w:bCs/>
                <w:sz w:val="20"/>
                <w:szCs w:val="20"/>
              </w:rPr>
              <w:fldChar w:fldCharType="end"/>
            </w:r>
            <w:r w:rsidRPr="000F4928">
              <w:rPr>
                <w:rFonts w:ascii="Source Sans Pro" w:hAnsi="Source Sans Pro"/>
                <w:sz w:val="20"/>
                <w:szCs w:val="20"/>
              </w:rPr>
              <w:t xml:space="preserve"> z </w:t>
            </w:r>
            <w:r w:rsidRPr="000F4928">
              <w:rPr>
                <w:rFonts w:ascii="Source Sans Pro" w:hAnsi="Source Sans Pro"/>
                <w:b/>
                <w:bCs/>
                <w:sz w:val="20"/>
                <w:szCs w:val="20"/>
              </w:rPr>
              <w:fldChar w:fldCharType="begin"/>
            </w:r>
            <w:r w:rsidRPr="000F4928">
              <w:rPr>
                <w:rFonts w:ascii="Source Sans Pro" w:hAnsi="Source Sans Pro"/>
                <w:b/>
                <w:bCs/>
                <w:sz w:val="20"/>
                <w:szCs w:val="20"/>
              </w:rPr>
              <w:instrText>NUMPAGES</w:instrText>
            </w:r>
            <w:r w:rsidRPr="000F4928">
              <w:rPr>
                <w:rFonts w:ascii="Source Sans Pro" w:hAnsi="Source Sans Pro"/>
                <w:b/>
                <w:bCs/>
                <w:sz w:val="20"/>
                <w:szCs w:val="20"/>
              </w:rPr>
              <w:fldChar w:fldCharType="separate"/>
            </w:r>
            <w:r w:rsidRPr="000F4928">
              <w:rPr>
                <w:rFonts w:ascii="Source Sans Pro" w:hAnsi="Source Sans Pro"/>
                <w:b/>
                <w:bCs/>
                <w:sz w:val="20"/>
                <w:szCs w:val="20"/>
              </w:rPr>
              <w:t>2</w:t>
            </w:r>
            <w:r w:rsidRPr="000F4928">
              <w:rPr>
                <w:rFonts w:ascii="Source Sans Pro" w:hAnsi="Source Sans Pr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53EBB2" w14:textId="77777777" w:rsidR="00FE08AB" w:rsidRPr="000F4928" w:rsidRDefault="00FE08AB">
    <w:pPr>
      <w:pStyle w:val="Stopka"/>
      <w:rPr>
        <w:rFonts w:ascii="Source Sans Pro" w:hAnsi="Source Sans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CFA95" w14:textId="77777777" w:rsidR="00DB5BA6" w:rsidRDefault="00DB5BA6" w:rsidP="002B4F12">
      <w:pPr>
        <w:spacing w:after="0" w:line="240" w:lineRule="auto"/>
      </w:pPr>
      <w:r>
        <w:separator/>
      </w:r>
    </w:p>
  </w:footnote>
  <w:footnote w:type="continuationSeparator" w:id="0">
    <w:p w14:paraId="2DF8D7AC" w14:textId="77777777" w:rsidR="00DB5BA6" w:rsidRDefault="00DB5BA6" w:rsidP="002B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1A0"/>
    <w:multiLevelType w:val="hybridMultilevel"/>
    <w:tmpl w:val="774C2138"/>
    <w:lvl w:ilvl="0" w:tplc="C3FE5BFE">
      <w:start w:val="1"/>
      <w:numFmt w:val="decimal"/>
      <w:lvlText w:val="4.%1."/>
      <w:lvlJc w:val="left"/>
      <w:pPr>
        <w:ind w:left="720" w:hanging="360"/>
      </w:pPr>
      <w:rPr>
        <w:rFonts w:ascii="Calibri Light" w:hAnsi="Calibri Light" w:cs="Calibri Light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52EF"/>
    <w:multiLevelType w:val="hybridMultilevel"/>
    <w:tmpl w:val="B354281A"/>
    <w:lvl w:ilvl="0" w:tplc="04150011">
      <w:start w:val="1"/>
      <w:numFmt w:val="decimal"/>
      <w:lvlText w:val="%1)"/>
      <w:lvlJc w:val="left"/>
      <w:pPr>
        <w:ind w:left="513" w:hanging="360"/>
      </w:p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F0B4D2B"/>
    <w:multiLevelType w:val="hybridMultilevel"/>
    <w:tmpl w:val="66BCA4A4"/>
    <w:lvl w:ilvl="0" w:tplc="68504C4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A452F4"/>
    <w:multiLevelType w:val="hybridMultilevel"/>
    <w:tmpl w:val="5F4A2DD8"/>
    <w:lvl w:ilvl="0" w:tplc="07045EF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C776C"/>
    <w:multiLevelType w:val="hybridMultilevel"/>
    <w:tmpl w:val="E488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837A30"/>
    <w:multiLevelType w:val="hybridMultilevel"/>
    <w:tmpl w:val="DA743254"/>
    <w:lvl w:ilvl="0" w:tplc="240C525C">
      <w:start w:val="1"/>
      <w:numFmt w:val="ordinal"/>
      <w:lvlText w:val="16.%1"/>
      <w:lvlJc w:val="left"/>
      <w:pPr>
        <w:ind w:left="5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2410210F"/>
    <w:multiLevelType w:val="hybridMultilevel"/>
    <w:tmpl w:val="22EC0B5C"/>
    <w:lvl w:ilvl="0" w:tplc="314A6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52367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A30"/>
    <w:multiLevelType w:val="hybridMultilevel"/>
    <w:tmpl w:val="FC12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45DB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82323"/>
    <w:multiLevelType w:val="hybridMultilevel"/>
    <w:tmpl w:val="3926DF3A"/>
    <w:lvl w:ilvl="0" w:tplc="652CA52E">
      <w:start w:val="1"/>
      <w:numFmt w:val="decimal"/>
      <w:lvlText w:val="2.6.%1."/>
      <w:lvlJc w:val="left"/>
      <w:pPr>
        <w:ind w:left="1440" w:hanging="360"/>
      </w:pPr>
      <w:rPr>
        <w:rFonts w:ascii="Calibri Light" w:hAnsi="Calibri Light" w:cs="Calibri Light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A3F20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6F2F"/>
    <w:multiLevelType w:val="hybridMultilevel"/>
    <w:tmpl w:val="74847C62"/>
    <w:lvl w:ilvl="0" w:tplc="462A4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55AA4"/>
    <w:multiLevelType w:val="multilevel"/>
    <w:tmpl w:val="0FC42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393951"/>
    <w:multiLevelType w:val="hybridMultilevel"/>
    <w:tmpl w:val="5C9076D6"/>
    <w:lvl w:ilvl="0" w:tplc="582ADC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98881E4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18603FE"/>
    <w:multiLevelType w:val="hybridMultilevel"/>
    <w:tmpl w:val="C32622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C3E94"/>
    <w:multiLevelType w:val="hybridMultilevel"/>
    <w:tmpl w:val="C37CECB2"/>
    <w:lvl w:ilvl="0" w:tplc="0CD480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2109F1"/>
    <w:multiLevelType w:val="multilevel"/>
    <w:tmpl w:val="0466F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426F25"/>
    <w:multiLevelType w:val="hybridMultilevel"/>
    <w:tmpl w:val="9A903298"/>
    <w:lvl w:ilvl="0" w:tplc="6A1A057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F0620"/>
    <w:multiLevelType w:val="hybridMultilevel"/>
    <w:tmpl w:val="520E4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C0588"/>
    <w:multiLevelType w:val="hybridMultilevel"/>
    <w:tmpl w:val="A28A2D8C"/>
    <w:lvl w:ilvl="0" w:tplc="C138FB9A">
      <w:start w:val="1"/>
      <w:numFmt w:val="decimal"/>
      <w:lvlText w:val="5.%1"/>
      <w:lvlJc w:val="left"/>
      <w:pPr>
        <w:ind w:left="513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485D57CF"/>
    <w:multiLevelType w:val="multilevel"/>
    <w:tmpl w:val="BE848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627372"/>
    <w:multiLevelType w:val="hybridMultilevel"/>
    <w:tmpl w:val="507C27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F515A"/>
    <w:multiLevelType w:val="multilevel"/>
    <w:tmpl w:val="78E2E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8D187C"/>
    <w:multiLevelType w:val="hybridMultilevel"/>
    <w:tmpl w:val="54D8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4204A"/>
    <w:multiLevelType w:val="hybridMultilevel"/>
    <w:tmpl w:val="DBA600FE"/>
    <w:lvl w:ilvl="0" w:tplc="4DFAE70C">
      <w:start w:val="1"/>
      <w:numFmt w:val="decimal"/>
      <w:lvlText w:val="%1)"/>
      <w:lvlJc w:val="left"/>
      <w:pPr>
        <w:ind w:left="5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6" w15:restartNumberingAfterBreak="0">
    <w:nsid w:val="555F6899"/>
    <w:multiLevelType w:val="hybridMultilevel"/>
    <w:tmpl w:val="EA288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92F17"/>
    <w:multiLevelType w:val="hybridMultilevel"/>
    <w:tmpl w:val="41549808"/>
    <w:lvl w:ilvl="0" w:tplc="41D852EA">
      <w:start w:val="1"/>
      <w:numFmt w:val="decimal"/>
      <w:lvlText w:val="4.1.%1."/>
      <w:lvlJc w:val="left"/>
      <w:pPr>
        <w:ind w:left="144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E37594"/>
    <w:multiLevelType w:val="hybridMultilevel"/>
    <w:tmpl w:val="0180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8590A"/>
    <w:multiLevelType w:val="hybridMultilevel"/>
    <w:tmpl w:val="293413D2"/>
    <w:lvl w:ilvl="0" w:tplc="9F62ED7E">
      <w:start w:val="1"/>
      <w:numFmt w:val="bullet"/>
      <w:lvlText w:val="-"/>
      <w:lvlJc w:val="left"/>
      <w:pPr>
        <w:ind w:left="513" w:hanging="360"/>
      </w:pPr>
      <w:rPr>
        <w:rFonts w:ascii="Walbaum Text" w:hAnsi="Walbaum Text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0" w15:restartNumberingAfterBreak="0">
    <w:nsid w:val="61511C72"/>
    <w:multiLevelType w:val="multilevel"/>
    <w:tmpl w:val="15FCA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C651C5"/>
    <w:multiLevelType w:val="hybridMultilevel"/>
    <w:tmpl w:val="86421258"/>
    <w:lvl w:ilvl="0" w:tplc="3F20434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CD15250"/>
    <w:multiLevelType w:val="hybridMultilevel"/>
    <w:tmpl w:val="261C4D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32808"/>
    <w:multiLevelType w:val="hybridMultilevel"/>
    <w:tmpl w:val="0D3E43F0"/>
    <w:lvl w:ilvl="0" w:tplc="9752AB22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7526D"/>
    <w:multiLevelType w:val="hybridMultilevel"/>
    <w:tmpl w:val="8064D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C55513"/>
    <w:multiLevelType w:val="hybridMultilevel"/>
    <w:tmpl w:val="FAEE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30D7F"/>
    <w:multiLevelType w:val="hybridMultilevel"/>
    <w:tmpl w:val="C68A3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15A26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129AA"/>
    <w:multiLevelType w:val="hybridMultilevel"/>
    <w:tmpl w:val="294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6"/>
  </w:num>
  <w:num w:numId="4">
    <w:abstractNumId w:val="2"/>
  </w:num>
  <w:num w:numId="5">
    <w:abstractNumId w:val="14"/>
  </w:num>
  <w:num w:numId="6">
    <w:abstractNumId w:val="36"/>
  </w:num>
  <w:num w:numId="7">
    <w:abstractNumId w:val="22"/>
  </w:num>
  <w:num w:numId="8">
    <w:abstractNumId w:val="34"/>
  </w:num>
  <w:num w:numId="9">
    <w:abstractNumId w:val="6"/>
  </w:num>
  <w:num w:numId="10">
    <w:abstractNumId w:val="33"/>
  </w:num>
  <w:num w:numId="11">
    <w:abstractNumId w:val="32"/>
  </w:num>
  <w:num w:numId="12">
    <w:abstractNumId w:val="24"/>
  </w:num>
  <w:num w:numId="13">
    <w:abstractNumId w:val="38"/>
  </w:num>
  <w:num w:numId="14">
    <w:abstractNumId w:val="35"/>
  </w:num>
  <w:num w:numId="15">
    <w:abstractNumId w:val="15"/>
  </w:num>
  <w:num w:numId="16">
    <w:abstractNumId w:val="12"/>
  </w:num>
  <w:num w:numId="17">
    <w:abstractNumId w:val="28"/>
  </w:num>
  <w:num w:numId="18">
    <w:abstractNumId w:val="19"/>
  </w:num>
  <w:num w:numId="19">
    <w:abstractNumId w:val="9"/>
  </w:num>
  <w:num w:numId="20">
    <w:abstractNumId w:val="11"/>
  </w:num>
  <w:num w:numId="21">
    <w:abstractNumId w:val="37"/>
  </w:num>
  <w:num w:numId="22">
    <w:abstractNumId w:val="7"/>
  </w:num>
  <w:num w:numId="23">
    <w:abstractNumId w:val="8"/>
  </w:num>
  <w:num w:numId="24">
    <w:abstractNumId w:val="17"/>
  </w:num>
  <w:num w:numId="25">
    <w:abstractNumId w:val="30"/>
  </w:num>
  <w:num w:numId="26">
    <w:abstractNumId w:val="23"/>
  </w:num>
  <w:num w:numId="27">
    <w:abstractNumId w:val="21"/>
  </w:num>
  <w:num w:numId="28">
    <w:abstractNumId w:val="13"/>
  </w:num>
  <w:num w:numId="29">
    <w:abstractNumId w:val="31"/>
  </w:num>
  <w:num w:numId="30">
    <w:abstractNumId w:val="25"/>
  </w:num>
  <w:num w:numId="31">
    <w:abstractNumId w:val="1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5"/>
  </w:num>
  <w:num w:numId="36">
    <w:abstractNumId w:val="20"/>
  </w:num>
  <w:num w:numId="37">
    <w:abstractNumId w:val="0"/>
  </w:num>
  <w:num w:numId="38">
    <w:abstractNumId w:val="27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0M7AwNjYwNDcDUko6SsGpxcWZ+XkgBYa1AAuM4oEsAAAA"/>
  </w:docVars>
  <w:rsids>
    <w:rsidRoot w:val="004B250E"/>
    <w:rsid w:val="00001F68"/>
    <w:rsid w:val="00010889"/>
    <w:rsid w:val="000250AD"/>
    <w:rsid w:val="00041689"/>
    <w:rsid w:val="00042552"/>
    <w:rsid w:val="000469FE"/>
    <w:rsid w:val="00055AC3"/>
    <w:rsid w:val="00056663"/>
    <w:rsid w:val="000639E4"/>
    <w:rsid w:val="00064C8A"/>
    <w:rsid w:val="000725CB"/>
    <w:rsid w:val="000848F1"/>
    <w:rsid w:val="000924F2"/>
    <w:rsid w:val="000A6782"/>
    <w:rsid w:val="000B11BE"/>
    <w:rsid w:val="000D1CE3"/>
    <w:rsid w:val="000D1E8E"/>
    <w:rsid w:val="000D65F6"/>
    <w:rsid w:val="000E3360"/>
    <w:rsid w:val="000E6FA8"/>
    <w:rsid w:val="000F0151"/>
    <w:rsid w:val="000F115D"/>
    <w:rsid w:val="000F4928"/>
    <w:rsid w:val="0011112E"/>
    <w:rsid w:val="00112D90"/>
    <w:rsid w:val="00116DD8"/>
    <w:rsid w:val="00117B82"/>
    <w:rsid w:val="00123625"/>
    <w:rsid w:val="00132614"/>
    <w:rsid w:val="001415B3"/>
    <w:rsid w:val="00156668"/>
    <w:rsid w:val="001858F8"/>
    <w:rsid w:val="00185FDF"/>
    <w:rsid w:val="001A0681"/>
    <w:rsid w:val="001A706D"/>
    <w:rsid w:val="001B3E8E"/>
    <w:rsid w:val="001C1EC0"/>
    <w:rsid w:val="001C5734"/>
    <w:rsid w:val="001C72B1"/>
    <w:rsid w:val="001D109F"/>
    <w:rsid w:val="001E060F"/>
    <w:rsid w:val="001E0AA6"/>
    <w:rsid w:val="00205407"/>
    <w:rsid w:val="0020631A"/>
    <w:rsid w:val="00216A20"/>
    <w:rsid w:val="00224763"/>
    <w:rsid w:val="0023009C"/>
    <w:rsid w:val="00237DD3"/>
    <w:rsid w:val="00240936"/>
    <w:rsid w:val="00266009"/>
    <w:rsid w:val="002915C2"/>
    <w:rsid w:val="002B117B"/>
    <w:rsid w:val="002B4F12"/>
    <w:rsid w:val="002B6DED"/>
    <w:rsid w:val="002E064E"/>
    <w:rsid w:val="002E3628"/>
    <w:rsid w:val="002E5DEB"/>
    <w:rsid w:val="0030297D"/>
    <w:rsid w:val="00307D70"/>
    <w:rsid w:val="0033797A"/>
    <w:rsid w:val="00343CE6"/>
    <w:rsid w:val="00347C55"/>
    <w:rsid w:val="003567DB"/>
    <w:rsid w:val="00362048"/>
    <w:rsid w:val="00374123"/>
    <w:rsid w:val="00384B31"/>
    <w:rsid w:val="00386982"/>
    <w:rsid w:val="00397CA1"/>
    <w:rsid w:val="003A2E2D"/>
    <w:rsid w:val="003B29DA"/>
    <w:rsid w:val="003B5244"/>
    <w:rsid w:val="003B5FBC"/>
    <w:rsid w:val="003F358A"/>
    <w:rsid w:val="004124C1"/>
    <w:rsid w:val="00412F8D"/>
    <w:rsid w:val="00414E41"/>
    <w:rsid w:val="00420DE4"/>
    <w:rsid w:val="00422779"/>
    <w:rsid w:val="00430748"/>
    <w:rsid w:val="00435FF0"/>
    <w:rsid w:val="0043741B"/>
    <w:rsid w:val="004422BC"/>
    <w:rsid w:val="00480146"/>
    <w:rsid w:val="00483DDE"/>
    <w:rsid w:val="004877FE"/>
    <w:rsid w:val="00492E8D"/>
    <w:rsid w:val="004A04EE"/>
    <w:rsid w:val="004B01B0"/>
    <w:rsid w:val="004B0367"/>
    <w:rsid w:val="004B250E"/>
    <w:rsid w:val="004B2D36"/>
    <w:rsid w:val="004B471D"/>
    <w:rsid w:val="004B65F6"/>
    <w:rsid w:val="004C1971"/>
    <w:rsid w:val="004C1A94"/>
    <w:rsid w:val="004F27D4"/>
    <w:rsid w:val="004F6946"/>
    <w:rsid w:val="005025BE"/>
    <w:rsid w:val="00507AE4"/>
    <w:rsid w:val="00533B6A"/>
    <w:rsid w:val="00542F0D"/>
    <w:rsid w:val="0055447A"/>
    <w:rsid w:val="00555913"/>
    <w:rsid w:val="005613A2"/>
    <w:rsid w:val="00564A26"/>
    <w:rsid w:val="005661CB"/>
    <w:rsid w:val="00566DDB"/>
    <w:rsid w:val="0058161A"/>
    <w:rsid w:val="005816E0"/>
    <w:rsid w:val="00582ABF"/>
    <w:rsid w:val="0058491D"/>
    <w:rsid w:val="00593BB9"/>
    <w:rsid w:val="005A4488"/>
    <w:rsid w:val="005A6121"/>
    <w:rsid w:val="005B1187"/>
    <w:rsid w:val="005B44C9"/>
    <w:rsid w:val="005D1A49"/>
    <w:rsid w:val="005D1DA8"/>
    <w:rsid w:val="006020EF"/>
    <w:rsid w:val="00614550"/>
    <w:rsid w:val="0062562C"/>
    <w:rsid w:val="00627643"/>
    <w:rsid w:val="00643E26"/>
    <w:rsid w:val="00645C32"/>
    <w:rsid w:val="00651245"/>
    <w:rsid w:val="00661D3E"/>
    <w:rsid w:val="006653B4"/>
    <w:rsid w:val="00666329"/>
    <w:rsid w:val="006B16DB"/>
    <w:rsid w:val="006B600C"/>
    <w:rsid w:val="006C1E01"/>
    <w:rsid w:val="006C28E5"/>
    <w:rsid w:val="006C5C29"/>
    <w:rsid w:val="006D149E"/>
    <w:rsid w:val="006D537B"/>
    <w:rsid w:val="006E0A84"/>
    <w:rsid w:val="006F1EDE"/>
    <w:rsid w:val="006F3F57"/>
    <w:rsid w:val="006F5FCB"/>
    <w:rsid w:val="006F744A"/>
    <w:rsid w:val="007001BF"/>
    <w:rsid w:val="00702992"/>
    <w:rsid w:val="00703120"/>
    <w:rsid w:val="00711AD8"/>
    <w:rsid w:val="00711BE3"/>
    <w:rsid w:val="007253B1"/>
    <w:rsid w:val="00730EE7"/>
    <w:rsid w:val="00731518"/>
    <w:rsid w:val="00731E48"/>
    <w:rsid w:val="007365A6"/>
    <w:rsid w:val="00751455"/>
    <w:rsid w:val="00765716"/>
    <w:rsid w:val="00770699"/>
    <w:rsid w:val="00774650"/>
    <w:rsid w:val="00776295"/>
    <w:rsid w:val="007839E2"/>
    <w:rsid w:val="007879A8"/>
    <w:rsid w:val="007B1AEC"/>
    <w:rsid w:val="007B3FBA"/>
    <w:rsid w:val="007C1BB3"/>
    <w:rsid w:val="007C6AEF"/>
    <w:rsid w:val="007D47A2"/>
    <w:rsid w:val="007D4F3D"/>
    <w:rsid w:val="007D77CB"/>
    <w:rsid w:val="007E6B6E"/>
    <w:rsid w:val="007E7901"/>
    <w:rsid w:val="007F6041"/>
    <w:rsid w:val="008021EB"/>
    <w:rsid w:val="008119D1"/>
    <w:rsid w:val="008321C1"/>
    <w:rsid w:val="008328A3"/>
    <w:rsid w:val="008344D2"/>
    <w:rsid w:val="00836652"/>
    <w:rsid w:val="008527D2"/>
    <w:rsid w:val="00852BD9"/>
    <w:rsid w:val="008539DD"/>
    <w:rsid w:val="0085771F"/>
    <w:rsid w:val="00860936"/>
    <w:rsid w:val="008631DF"/>
    <w:rsid w:val="00864400"/>
    <w:rsid w:val="0088293A"/>
    <w:rsid w:val="0088347C"/>
    <w:rsid w:val="00883BA0"/>
    <w:rsid w:val="00886FB2"/>
    <w:rsid w:val="008943E6"/>
    <w:rsid w:val="008A28F3"/>
    <w:rsid w:val="008A7157"/>
    <w:rsid w:val="008C5916"/>
    <w:rsid w:val="008D1539"/>
    <w:rsid w:val="008D5370"/>
    <w:rsid w:val="008E7A2E"/>
    <w:rsid w:val="008F1294"/>
    <w:rsid w:val="008F1328"/>
    <w:rsid w:val="008F5B7A"/>
    <w:rsid w:val="00925EC6"/>
    <w:rsid w:val="0093296C"/>
    <w:rsid w:val="00934B29"/>
    <w:rsid w:val="0095463D"/>
    <w:rsid w:val="00954E5C"/>
    <w:rsid w:val="00965B01"/>
    <w:rsid w:val="00966CAB"/>
    <w:rsid w:val="00987EF0"/>
    <w:rsid w:val="00993E37"/>
    <w:rsid w:val="009B10C5"/>
    <w:rsid w:val="009C0C04"/>
    <w:rsid w:val="009C107C"/>
    <w:rsid w:val="009C151D"/>
    <w:rsid w:val="009C7506"/>
    <w:rsid w:val="009D573D"/>
    <w:rsid w:val="009E2DB7"/>
    <w:rsid w:val="009F1F61"/>
    <w:rsid w:val="009F213E"/>
    <w:rsid w:val="009F2E88"/>
    <w:rsid w:val="00A30557"/>
    <w:rsid w:val="00A342AC"/>
    <w:rsid w:val="00A426E5"/>
    <w:rsid w:val="00A46226"/>
    <w:rsid w:val="00A47E95"/>
    <w:rsid w:val="00A502C0"/>
    <w:rsid w:val="00A505DB"/>
    <w:rsid w:val="00A50BE5"/>
    <w:rsid w:val="00A531C9"/>
    <w:rsid w:val="00A6146A"/>
    <w:rsid w:val="00A61B5B"/>
    <w:rsid w:val="00A91D27"/>
    <w:rsid w:val="00A96FAB"/>
    <w:rsid w:val="00AA3280"/>
    <w:rsid w:val="00AA4B28"/>
    <w:rsid w:val="00AB0F63"/>
    <w:rsid w:val="00AD6B27"/>
    <w:rsid w:val="00AD70C8"/>
    <w:rsid w:val="00AF3B0D"/>
    <w:rsid w:val="00AF424B"/>
    <w:rsid w:val="00AF5CE5"/>
    <w:rsid w:val="00AF6222"/>
    <w:rsid w:val="00B12031"/>
    <w:rsid w:val="00B15BDA"/>
    <w:rsid w:val="00B17EDB"/>
    <w:rsid w:val="00B254D7"/>
    <w:rsid w:val="00B25FB4"/>
    <w:rsid w:val="00B31276"/>
    <w:rsid w:val="00B45810"/>
    <w:rsid w:val="00B51613"/>
    <w:rsid w:val="00B61801"/>
    <w:rsid w:val="00B66697"/>
    <w:rsid w:val="00B73622"/>
    <w:rsid w:val="00B835CB"/>
    <w:rsid w:val="00B913A5"/>
    <w:rsid w:val="00B924ED"/>
    <w:rsid w:val="00BA749B"/>
    <w:rsid w:val="00BB2850"/>
    <w:rsid w:val="00BC392D"/>
    <w:rsid w:val="00BC5EA6"/>
    <w:rsid w:val="00BD157D"/>
    <w:rsid w:val="00BE0753"/>
    <w:rsid w:val="00BE471A"/>
    <w:rsid w:val="00BF22A0"/>
    <w:rsid w:val="00BF24E2"/>
    <w:rsid w:val="00C03609"/>
    <w:rsid w:val="00C1068B"/>
    <w:rsid w:val="00C14A07"/>
    <w:rsid w:val="00C17247"/>
    <w:rsid w:val="00C17AEB"/>
    <w:rsid w:val="00C2104F"/>
    <w:rsid w:val="00C222E3"/>
    <w:rsid w:val="00C2770A"/>
    <w:rsid w:val="00C27894"/>
    <w:rsid w:val="00C37451"/>
    <w:rsid w:val="00C414A1"/>
    <w:rsid w:val="00C41AF3"/>
    <w:rsid w:val="00C52265"/>
    <w:rsid w:val="00C62D5B"/>
    <w:rsid w:val="00C64493"/>
    <w:rsid w:val="00C66A0F"/>
    <w:rsid w:val="00C76D7B"/>
    <w:rsid w:val="00C839E1"/>
    <w:rsid w:val="00C8449C"/>
    <w:rsid w:val="00C859BE"/>
    <w:rsid w:val="00C92731"/>
    <w:rsid w:val="00C95CC4"/>
    <w:rsid w:val="00CA0BED"/>
    <w:rsid w:val="00CA0F1A"/>
    <w:rsid w:val="00CA5EBF"/>
    <w:rsid w:val="00CB3D79"/>
    <w:rsid w:val="00CB3FF4"/>
    <w:rsid w:val="00CC6FCE"/>
    <w:rsid w:val="00CD7BA7"/>
    <w:rsid w:val="00CF0DDA"/>
    <w:rsid w:val="00D0195C"/>
    <w:rsid w:val="00D12985"/>
    <w:rsid w:val="00D13861"/>
    <w:rsid w:val="00D148AF"/>
    <w:rsid w:val="00D22B3B"/>
    <w:rsid w:val="00D346D6"/>
    <w:rsid w:val="00D4585B"/>
    <w:rsid w:val="00D5048D"/>
    <w:rsid w:val="00D65D49"/>
    <w:rsid w:val="00D713A9"/>
    <w:rsid w:val="00D80BD1"/>
    <w:rsid w:val="00D8508A"/>
    <w:rsid w:val="00D9148B"/>
    <w:rsid w:val="00D932E9"/>
    <w:rsid w:val="00DA1A3F"/>
    <w:rsid w:val="00DA7796"/>
    <w:rsid w:val="00DB5BA6"/>
    <w:rsid w:val="00DC50E5"/>
    <w:rsid w:val="00DD7A72"/>
    <w:rsid w:val="00DF4999"/>
    <w:rsid w:val="00DF4F3F"/>
    <w:rsid w:val="00E2168B"/>
    <w:rsid w:val="00E22B47"/>
    <w:rsid w:val="00E27371"/>
    <w:rsid w:val="00E27680"/>
    <w:rsid w:val="00E35ED3"/>
    <w:rsid w:val="00E37311"/>
    <w:rsid w:val="00E51214"/>
    <w:rsid w:val="00E7642C"/>
    <w:rsid w:val="00E76813"/>
    <w:rsid w:val="00EA15C3"/>
    <w:rsid w:val="00EB01BC"/>
    <w:rsid w:val="00EB0F3B"/>
    <w:rsid w:val="00EB25E1"/>
    <w:rsid w:val="00EB417F"/>
    <w:rsid w:val="00EB7EDB"/>
    <w:rsid w:val="00EC3F98"/>
    <w:rsid w:val="00EC6A55"/>
    <w:rsid w:val="00ED2D0D"/>
    <w:rsid w:val="00ED53C7"/>
    <w:rsid w:val="00ED7DBB"/>
    <w:rsid w:val="00EE147C"/>
    <w:rsid w:val="00EE695C"/>
    <w:rsid w:val="00EF5208"/>
    <w:rsid w:val="00EF64B1"/>
    <w:rsid w:val="00F01641"/>
    <w:rsid w:val="00F10E51"/>
    <w:rsid w:val="00F11916"/>
    <w:rsid w:val="00F119F9"/>
    <w:rsid w:val="00F12F51"/>
    <w:rsid w:val="00F253F0"/>
    <w:rsid w:val="00F3019F"/>
    <w:rsid w:val="00F370BA"/>
    <w:rsid w:val="00F50145"/>
    <w:rsid w:val="00F50869"/>
    <w:rsid w:val="00F54A71"/>
    <w:rsid w:val="00F55F6F"/>
    <w:rsid w:val="00F6277B"/>
    <w:rsid w:val="00F6530D"/>
    <w:rsid w:val="00F6692B"/>
    <w:rsid w:val="00F7032D"/>
    <w:rsid w:val="00F721E6"/>
    <w:rsid w:val="00F74045"/>
    <w:rsid w:val="00F77D0D"/>
    <w:rsid w:val="00F94738"/>
    <w:rsid w:val="00F9628E"/>
    <w:rsid w:val="00FA05DE"/>
    <w:rsid w:val="00FB67C6"/>
    <w:rsid w:val="00FC21C3"/>
    <w:rsid w:val="00FC6089"/>
    <w:rsid w:val="00FC7C6F"/>
    <w:rsid w:val="00FD7D21"/>
    <w:rsid w:val="00FE08AB"/>
    <w:rsid w:val="00FF1000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B93D16"/>
  <w15:docId w15:val="{72ABF36C-2B4E-438F-8D6A-9D619F57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41689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787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879A8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"/>
    <w:basedOn w:val="Normalny"/>
    <w:link w:val="AkapitzlistZnak"/>
    <w:uiPriority w:val="34"/>
    <w:qFormat/>
    <w:rsid w:val="0058161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rsid w:val="006F744A"/>
    <w:pPr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F744A"/>
    <w:rPr>
      <w:rFonts w:ascii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rsid w:val="006F744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787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eadermediumxforms">
    <w:name w:val="headermedium_xforms"/>
    <w:basedOn w:val="Normalny"/>
    <w:uiPriority w:val="99"/>
    <w:rsid w:val="00787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etargisekcja">
    <w:name w:val="przetargi_sekcja"/>
    <w:basedOn w:val="Normalny"/>
    <w:uiPriority w:val="99"/>
    <w:rsid w:val="00787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E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E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ED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E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ED3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ED3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F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F1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F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A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AB"/>
    <w:rPr>
      <w:lang w:eastAsia="en-US"/>
    </w:rPr>
  </w:style>
  <w:style w:type="character" w:customStyle="1" w:styleId="Teksttreci2">
    <w:name w:val="Tekst treści (2)_"/>
    <w:link w:val="Teksttreci20"/>
    <w:rsid w:val="007F6041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6041"/>
    <w:pPr>
      <w:widowControl w:val="0"/>
      <w:shd w:val="clear" w:color="auto" w:fill="FFFFFF"/>
      <w:spacing w:before="420" w:after="180" w:line="0" w:lineRule="atLeast"/>
      <w:ind w:hanging="380"/>
      <w:jc w:val="both"/>
    </w:pPr>
    <w:rPr>
      <w:rFonts w:cs="Calibri"/>
      <w:lang w:eastAsia="pl-PL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"/>
    <w:link w:val="Akapitzlist"/>
    <w:uiPriority w:val="34"/>
    <w:qFormat/>
    <w:locked/>
    <w:rsid w:val="001C5734"/>
    <w:rPr>
      <w:rFonts w:ascii="Times New Roman" w:hAnsi="Times New Roman"/>
      <w:sz w:val="24"/>
      <w:szCs w:val="24"/>
      <w:lang w:val="en-US" w:eastAsia="en-US"/>
    </w:rPr>
  </w:style>
  <w:style w:type="paragraph" w:customStyle="1" w:styleId="paragraph">
    <w:name w:val="paragraph"/>
    <w:basedOn w:val="Normalny"/>
    <w:rsid w:val="00A30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A30557"/>
  </w:style>
  <w:style w:type="paragraph" w:customStyle="1" w:styleId="Style20">
    <w:name w:val="Style20"/>
    <w:basedOn w:val="Normalny"/>
    <w:uiPriority w:val="99"/>
    <w:rsid w:val="00F119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57">
    <w:name w:val="Font Style157"/>
    <w:rsid w:val="00F11916"/>
    <w:rPr>
      <w:rFonts w:ascii="Times New Roman" w:hAnsi="Times New Roman" w:cs="Times New Roman"/>
      <w:b/>
      <w:bCs/>
      <w:sz w:val="22"/>
      <w:szCs w:val="22"/>
    </w:rPr>
  </w:style>
  <w:style w:type="table" w:styleId="Tabelasiatki1jasna">
    <w:name w:val="Grid Table 1 Light"/>
    <w:basedOn w:val="Standardowy"/>
    <w:uiPriority w:val="46"/>
    <w:rsid w:val="00F721E6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treci2Calibri105pt">
    <w:name w:val="Tekst treści (2) + Calibri;10;5 pt"/>
    <w:basedOn w:val="Teksttreci2"/>
    <w:rsid w:val="00F721E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1415B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415B3"/>
    <w:pPr>
      <w:widowControl w:val="0"/>
      <w:shd w:val="clear" w:color="auto" w:fill="FFFFFF"/>
      <w:spacing w:before="240" w:after="60" w:line="0" w:lineRule="atLeast"/>
      <w:ind w:hanging="460"/>
      <w:jc w:val="right"/>
    </w:pPr>
    <w:rPr>
      <w:rFonts w:ascii="Times New Roman" w:eastAsia="Times New Roman" w:hAnsi="Times New Roman"/>
      <w:b/>
      <w:bCs/>
      <w:lang w:eastAsia="pl-PL"/>
    </w:rPr>
  </w:style>
  <w:style w:type="character" w:customStyle="1" w:styleId="Nagwek1">
    <w:name w:val="Nagłówek #1_"/>
    <w:basedOn w:val="Domylnaczcionkaakapitu"/>
    <w:link w:val="Nagwek10"/>
    <w:rsid w:val="00DF499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F4999"/>
    <w:pPr>
      <w:widowControl w:val="0"/>
      <w:shd w:val="clear" w:color="auto" w:fill="FFFFFF"/>
      <w:spacing w:before="480" w:after="300" w:line="0" w:lineRule="atLeast"/>
      <w:ind w:hanging="340"/>
      <w:jc w:val="center"/>
      <w:outlineLvl w:val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ksttreci2Pogrubienie">
    <w:name w:val="Tekst treści (2) + Pogrubienie"/>
    <w:basedOn w:val="Teksttreci2"/>
    <w:rsid w:val="00DF4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MicrosoftSansSerif95ptBezpogrubieniaKursywa">
    <w:name w:val="Nagłówek #1 + Microsoft Sans Serif;9;5 pt;Bez pogrubienia;Kursywa"/>
    <w:basedOn w:val="Nagwek1"/>
    <w:rsid w:val="00DF499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5D1A49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D1A49"/>
    <w:pPr>
      <w:widowControl w:val="0"/>
      <w:shd w:val="clear" w:color="auto" w:fill="FFFFFF"/>
      <w:spacing w:after="120" w:line="197" w:lineRule="exact"/>
      <w:jc w:val="center"/>
    </w:pPr>
    <w:rPr>
      <w:rFonts w:cs="Calibri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B0F7-884D-4330-8D74-80DF2BAF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narzędzia diagnostycznego wspierającego proces doradczy (test on-line) - usługa zewnętrzna</vt:lpstr>
    </vt:vector>
  </TitlesOfParts>
  <Company>Hewlett-Packard Company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narzędzia diagnostycznego wspierającego proces doradczy (test on-line) - usługa zewnętrzna</dc:title>
  <dc:subject/>
  <dc:creator>Skowrońska Agnieszka</dc:creator>
  <cp:keywords/>
  <dc:description/>
  <cp:lastModifiedBy>Szafrańska-Słoboda Ewa</cp:lastModifiedBy>
  <cp:revision>16</cp:revision>
  <cp:lastPrinted>2018-04-24T09:54:00Z</cp:lastPrinted>
  <dcterms:created xsi:type="dcterms:W3CDTF">2023-11-22T10:33:00Z</dcterms:created>
  <dcterms:modified xsi:type="dcterms:W3CDTF">2023-12-04T12:20:00Z</dcterms:modified>
</cp:coreProperties>
</file>