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761AF" w14:textId="783855A9" w:rsidR="002F58D0" w:rsidRPr="000B6F5B" w:rsidRDefault="00542638" w:rsidP="000B6F5B">
      <w:pPr>
        <w:tabs>
          <w:tab w:val="right" w:pos="9072"/>
        </w:tabs>
        <w:spacing w:after="360"/>
        <w:rPr>
          <w:rFonts w:cs="Arial"/>
          <w:szCs w:val="24"/>
        </w:rPr>
      </w:pPr>
      <w:r w:rsidRPr="00542638">
        <w:rPr>
          <w:rFonts w:cs="Arial"/>
          <w:szCs w:val="24"/>
        </w:rPr>
        <w:t xml:space="preserve">Numer sprawy: </w:t>
      </w:r>
      <w:r w:rsidR="000923F5">
        <w:rPr>
          <w:rFonts w:cs="Arial"/>
          <w:b/>
          <w:bCs/>
          <w:szCs w:val="24"/>
        </w:rPr>
        <w:t>9</w:t>
      </w:r>
      <w:r w:rsidRPr="00542638">
        <w:rPr>
          <w:rFonts w:cs="Arial"/>
          <w:b/>
          <w:bCs/>
          <w:szCs w:val="24"/>
        </w:rPr>
        <w:t>/</w:t>
      </w:r>
      <w:r w:rsidR="009E743B">
        <w:rPr>
          <w:rFonts w:cs="Arial"/>
          <w:b/>
          <w:bCs/>
          <w:szCs w:val="24"/>
        </w:rPr>
        <w:t>I</w:t>
      </w:r>
      <w:r w:rsidR="00963B8A">
        <w:rPr>
          <w:rFonts w:cs="Arial"/>
          <w:b/>
          <w:bCs/>
          <w:szCs w:val="24"/>
        </w:rPr>
        <w:t>X</w:t>
      </w:r>
      <w:r w:rsidRPr="00542638">
        <w:rPr>
          <w:rFonts w:cs="Arial"/>
          <w:b/>
          <w:bCs/>
          <w:szCs w:val="24"/>
        </w:rPr>
        <w:t>/2023</w:t>
      </w:r>
      <w:r w:rsidRPr="00542638">
        <w:rPr>
          <w:rFonts w:cs="Arial"/>
          <w:b/>
          <w:bCs/>
          <w:szCs w:val="24"/>
        </w:rPr>
        <w:tab/>
        <w:t xml:space="preserve">Załącznik nr </w:t>
      </w:r>
      <w:r w:rsidR="00963B8A">
        <w:rPr>
          <w:rFonts w:cs="Arial"/>
          <w:b/>
          <w:bCs/>
          <w:szCs w:val="24"/>
        </w:rPr>
        <w:t>7</w:t>
      </w:r>
      <w:r w:rsidRPr="00542638">
        <w:rPr>
          <w:rFonts w:cs="Arial"/>
          <w:szCs w:val="24"/>
        </w:rPr>
        <w:t xml:space="preserve"> do S</w:t>
      </w:r>
      <w:r w:rsidR="00FE4B7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2638" w:rsidRPr="00542638" w14:paraId="3ECB8076" w14:textId="77777777" w:rsidTr="00B81B6C">
        <w:tc>
          <w:tcPr>
            <w:tcW w:w="4531" w:type="dxa"/>
          </w:tcPr>
          <w:p w14:paraId="22EF1669" w14:textId="77777777" w:rsidR="00542638" w:rsidRPr="00542638" w:rsidRDefault="00542638" w:rsidP="002F58D0">
            <w:r w:rsidRPr="001C1545">
              <w:rPr>
                <w:b/>
                <w:bCs/>
              </w:rPr>
              <w:t>Wykonawca</w:t>
            </w:r>
            <w:r w:rsidRPr="00542638">
              <w:t>:</w:t>
            </w:r>
          </w:p>
          <w:p w14:paraId="493B8885" w14:textId="77777777" w:rsidR="00542638" w:rsidRPr="00542638" w:rsidRDefault="00542638" w:rsidP="002F58D0">
            <w:r w:rsidRPr="00542638"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BF13002" w14:textId="77777777" w:rsidR="00542638" w:rsidRPr="00542638" w:rsidRDefault="00542638" w:rsidP="00B81B6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42638" w:rsidRPr="00542638" w14:paraId="365B089E" w14:textId="77777777" w:rsidTr="00B81B6C">
        <w:tc>
          <w:tcPr>
            <w:tcW w:w="4531" w:type="dxa"/>
          </w:tcPr>
          <w:p w14:paraId="200C1080" w14:textId="77777777" w:rsidR="00542638" w:rsidRPr="00542638" w:rsidRDefault="00542638" w:rsidP="002F58D0">
            <w:r w:rsidRPr="00542638">
              <w:t>NIP/REGON</w:t>
            </w:r>
          </w:p>
        </w:tc>
        <w:tc>
          <w:tcPr>
            <w:tcW w:w="4531" w:type="dxa"/>
          </w:tcPr>
          <w:p w14:paraId="09E1CBFB" w14:textId="77777777" w:rsidR="00542638" w:rsidRPr="00542638" w:rsidRDefault="00542638" w:rsidP="00B81B6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42638" w:rsidRPr="00542638" w14:paraId="28761ED8" w14:textId="77777777" w:rsidTr="00B81B6C">
        <w:tc>
          <w:tcPr>
            <w:tcW w:w="4531" w:type="dxa"/>
          </w:tcPr>
          <w:p w14:paraId="5D666439" w14:textId="77777777" w:rsidR="00542638" w:rsidRPr="00542638" w:rsidRDefault="00542638" w:rsidP="002F58D0">
            <w:r w:rsidRPr="00542638">
              <w:t>KRS/CEiDG</w:t>
            </w:r>
          </w:p>
        </w:tc>
        <w:tc>
          <w:tcPr>
            <w:tcW w:w="4531" w:type="dxa"/>
          </w:tcPr>
          <w:p w14:paraId="3C1FBBD8" w14:textId="77777777" w:rsidR="00542638" w:rsidRPr="00542638" w:rsidRDefault="00542638" w:rsidP="00B81B6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42638" w:rsidRPr="00542638" w14:paraId="3EFC1E7F" w14:textId="77777777" w:rsidTr="00B81B6C">
        <w:tc>
          <w:tcPr>
            <w:tcW w:w="4531" w:type="dxa"/>
          </w:tcPr>
          <w:p w14:paraId="568A01FC" w14:textId="77777777" w:rsidR="00542638" w:rsidRPr="00542638" w:rsidRDefault="00542638" w:rsidP="002F58D0">
            <w:r w:rsidRPr="00542638">
              <w:t>Reprezentowany przez:</w:t>
            </w:r>
          </w:p>
          <w:p w14:paraId="077AFF43" w14:textId="77777777" w:rsidR="00542638" w:rsidRPr="00542638" w:rsidRDefault="00542638" w:rsidP="002F58D0">
            <w:r w:rsidRPr="00542638">
              <w:t>(imię, nazwisko, stanowisko, podstawa do reprezentacji)</w:t>
            </w:r>
          </w:p>
        </w:tc>
        <w:tc>
          <w:tcPr>
            <w:tcW w:w="4531" w:type="dxa"/>
          </w:tcPr>
          <w:p w14:paraId="149F513C" w14:textId="77777777" w:rsidR="00542638" w:rsidRPr="00542638" w:rsidRDefault="00542638" w:rsidP="00B81B6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F60CB92" w14:textId="5786C1B4" w:rsidR="000B6F5B" w:rsidRDefault="000B6F5B" w:rsidP="002F58D0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narzędzi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0923F5" w:rsidRPr="000923F5">
        <w:rPr>
          <w:rFonts w:cs="Arial"/>
          <w:b/>
          <w:bCs/>
          <w:szCs w:val="24"/>
        </w:rPr>
        <w:t>Utrzymanie i serwis systemów automatyki w tunelu KST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6255604F" w14:textId="7DC37B5E" w:rsidR="00542638" w:rsidRDefault="00542638" w:rsidP="002F58D0">
      <w:pPr>
        <w:spacing w:before="240" w:after="120"/>
        <w:rPr>
          <w:rFonts w:cs="Arial"/>
          <w:szCs w:val="24"/>
        </w:rPr>
      </w:pPr>
      <w:r w:rsidRPr="009E743B">
        <w:rPr>
          <w:rFonts w:cs="Arial"/>
          <w:b/>
          <w:bCs/>
          <w:szCs w:val="24"/>
        </w:rPr>
        <w:t>Wykaz narzędzi</w:t>
      </w:r>
      <w:r>
        <w:rPr>
          <w:rFonts w:cs="Arial"/>
          <w:szCs w:val="24"/>
        </w:rPr>
        <w:t xml:space="preserve">, </w:t>
      </w:r>
      <w:r w:rsidRPr="00542638">
        <w:rPr>
          <w:rFonts w:cs="Arial"/>
          <w:szCs w:val="24"/>
        </w:rPr>
        <w:t>wyposażenia zakładu lub urządzeń technicznych dostępnych wykonawcy w celu wykonania zamówienia publicznego wraz z informacją o podstawie do dysponowania tymi zasobami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418"/>
        <w:gridCol w:w="1837"/>
      </w:tblGrid>
      <w:tr w:rsidR="00542638" w14:paraId="4CFC2249" w14:textId="77777777" w:rsidTr="00542638">
        <w:tc>
          <w:tcPr>
            <w:tcW w:w="5807" w:type="dxa"/>
          </w:tcPr>
          <w:p w14:paraId="1C72C4B9" w14:textId="2B50AD3A" w:rsidR="00542638" w:rsidRDefault="00542638" w:rsidP="005426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Wykaz narzędzi, wyposażenia zakładu lub urządzeń technicznych dostępnych Wykonawcy</w:t>
            </w:r>
          </w:p>
        </w:tc>
        <w:tc>
          <w:tcPr>
            <w:tcW w:w="1418" w:type="dxa"/>
          </w:tcPr>
          <w:p w14:paraId="79F1BA15" w14:textId="2E517978" w:rsidR="00542638" w:rsidRDefault="00542638" w:rsidP="005426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Liczba</w:t>
            </w:r>
          </w:p>
        </w:tc>
        <w:tc>
          <w:tcPr>
            <w:tcW w:w="1837" w:type="dxa"/>
          </w:tcPr>
          <w:p w14:paraId="497C9F68" w14:textId="06F6AD6E" w:rsidR="00542638" w:rsidRDefault="00542638" w:rsidP="005426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Podstawa do dysponowania</w:t>
            </w:r>
          </w:p>
        </w:tc>
      </w:tr>
      <w:tr w:rsidR="00542638" w14:paraId="59031502" w14:textId="77777777" w:rsidTr="00542638">
        <w:tc>
          <w:tcPr>
            <w:tcW w:w="5807" w:type="dxa"/>
          </w:tcPr>
          <w:p w14:paraId="7FBC2B9F" w14:textId="4031CEA1" w:rsidR="00542638" w:rsidRDefault="000923F5" w:rsidP="005426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Przyrząd do pomiaru skuteczności ochrony przeciwpożarowej</w:t>
            </w:r>
          </w:p>
        </w:tc>
        <w:tc>
          <w:tcPr>
            <w:tcW w:w="1418" w:type="dxa"/>
          </w:tcPr>
          <w:p w14:paraId="70E2828C" w14:textId="77777777" w:rsidR="00542638" w:rsidRDefault="00542638" w:rsidP="00542638">
            <w:pPr>
              <w:rPr>
                <w:rFonts w:cs="Arial"/>
                <w:szCs w:val="24"/>
              </w:rPr>
            </w:pPr>
          </w:p>
        </w:tc>
        <w:tc>
          <w:tcPr>
            <w:tcW w:w="1837" w:type="dxa"/>
          </w:tcPr>
          <w:p w14:paraId="3CB72494" w14:textId="77777777" w:rsidR="00542638" w:rsidRDefault="00542638" w:rsidP="00542638">
            <w:pPr>
              <w:rPr>
                <w:rFonts w:cs="Arial"/>
                <w:szCs w:val="24"/>
              </w:rPr>
            </w:pPr>
          </w:p>
        </w:tc>
      </w:tr>
      <w:tr w:rsidR="000923F5" w14:paraId="2F1916E0" w14:textId="77777777" w:rsidTr="00542638">
        <w:tc>
          <w:tcPr>
            <w:tcW w:w="5807" w:type="dxa"/>
          </w:tcPr>
          <w:p w14:paraId="6AC380AB" w14:textId="2DA9DAC7" w:rsidR="000923F5" w:rsidRDefault="000923F5" w:rsidP="005426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Tester sieci Profibus</w:t>
            </w:r>
            <w:bookmarkStart w:id="0" w:name="_GoBack"/>
            <w:bookmarkEnd w:id="0"/>
          </w:p>
        </w:tc>
        <w:tc>
          <w:tcPr>
            <w:tcW w:w="1418" w:type="dxa"/>
          </w:tcPr>
          <w:p w14:paraId="692C0665" w14:textId="77777777" w:rsidR="000923F5" w:rsidRDefault="000923F5" w:rsidP="00542638">
            <w:pPr>
              <w:rPr>
                <w:rFonts w:cs="Arial"/>
                <w:szCs w:val="24"/>
              </w:rPr>
            </w:pPr>
          </w:p>
        </w:tc>
        <w:tc>
          <w:tcPr>
            <w:tcW w:w="1837" w:type="dxa"/>
          </w:tcPr>
          <w:p w14:paraId="58FE4E92" w14:textId="77777777" w:rsidR="000923F5" w:rsidRDefault="000923F5" w:rsidP="00542638">
            <w:pPr>
              <w:rPr>
                <w:rFonts w:cs="Arial"/>
                <w:szCs w:val="24"/>
              </w:rPr>
            </w:pPr>
          </w:p>
        </w:tc>
      </w:tr>
      <w:tr w:rsidR="000923F5" w14:paraId="2DD3DD95" w14:textId="77777777" w:rsidTr="00542638">
        <w:tc>
          <w:tcPr>
            <w:tcW w:w="5807" w:type="dxa"/>
          </w:tcPr>
          <w:p w14:paraId="60A44789" w14:textId="6209BFA3" w:rsidR="000923F5" w:rsidRDefault="000923F5" w:rsidP="005426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Tester linii systemu SAP</w:t>
            </w:r>
          </w:p>
        </w:tc>
        <w:tc>
          <w:tcPr>
            <w:tcW w:w="1418" w:type="dxa"/>
          </w:tcPr>
          <w:p w14:paraId="1959360D" w14:textId="77777777" w:rsidR="000923F5" w:rsidRDefault="000923F5" w:rsidP="00542638">
            <w:pPr>
              <w:rPr>
                <w:rFonts w:cs="Arial"/>
                <w:szCs w:val="24"/>
              </w:rPr>
            </w:pPr>
          </w:p>
        </w:tc>
        <w:tc>
          <w:tcPr>
            <w:tcW w:w="1837" w:type="dxa"/>
          </w:tcPr>
          <w:p w14:paraId="0E7B5E0D" w14:textId="77777777" w:rsidR="000923F5" w:rsidRDefault="000923F5" w:rsidP="00542638">
            <w:pPr>
              <w:rPr>
                <w:rFonts w:cs="Arial"/>
                <w:szCs w:val="24"/>
              </w:rPr>
            </w:pPr>
          </w:p>
        </w:tc>
      </w:tr>
      <w:tr w:rsidR="000923F5" w14:paraId="6EDEEA64" w14:textId="77777777" w:rsidTr="00542638">
        <w:tc>
          <w:tcPr>
            <w:tcW w:w="5807" w:type="dxa"/>
          </w:tcPr>
          <w:p w14:paraId="430860C0" w14:textId="4E7EDB8E" w:rsidR="000923F5" w:rsidRDefault="000923F5" w:rsidP="005426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Testery czujek dymowych</w:t>
            </w:r>
          </w:p>
        </w:tc>
        <w:tc>
          <w:tcPr>
            <w:tcW w:w="1418" w:type="dxa"/>
          </w:tcPr>
          <w:p w14:paraId="33747999" w14:textId="77777777" w:rsidR="000923F5" w:rsidRDefault="000923F5" w:rsidP="00542638">
            <w:pPr>
              <w:rPr>
                <w:rFonts w:cs="Arial"/>
                <w:szCs w:val="24"/>
              </w:rPr>
            </w:pPr>
          </w:p>
        </w:tc>
        <w:tc>
          <w:tcPr>
            <w:tcW w:w="1837" w:type="dxa"/>
          </w:tcPr>
          <w:p w14:paraId="1669AB57" w14:textId="77777777" w:rsidR="000923F5" w:rsidRDefault="000923F5" w:rsidP="00542638">
            <w:pPr>
              <w:rPr>
                <w:rFonts w:cs="Arial"/>
                <w:szCs w:val="24"/>
              </w:rPr>
            </w:pPr>
          </w:p>
        </w:tc>
      </w:tr>
      <w:tr w:rsidR="000923F5" w14:paraId="5C653ECF" w14:textId="77777777" w:rsidTr="00542638">
        <w:tc>
          <w:tcPr>
            <w:tcW w:w="5807" w:type="dxa"/>
          </w:tcPr>
          <w:p w14:paraId="03B91B60" w14:textId="6DED7014" w:rsidR="000923F5" w:rsidRDefault="000923F5" w:rsidP="005426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Liniowy tester temperatury (system Fibrolaser)</w:t>
            </w:r>
          </w:p>
        </w:tc>
        <w:tc>
          <w:tcPr>
            <w:tcW w:w="1418" w:type="dxa"/>
          </w:tcPr>
          <w:p w14:paraId="6F5BD4B7" w14:textId="77777777" w:rsidR="000923F5" w:rsidRDefault="000923F5" w:rsidP="00542638">
            <w:pPr>
              <w:rPr>
                <w:rFonts w:cs="Arial"/>
                <w:szCs w:val="24"/>
              </w:rPr>
            </w:pPr>
          </w:p>
        </w:tc>
        <w:tc>
          <w:tcPr>
            <w:tcW w:w="1837" w:type="dxa"/>
          </w:tcPr>
          <w:p w14:paraId="30FC5C14" w14:textId="77777777" w:rsidR="000923F5" w:rsidRDefault="000923F5" w:rsidP="00542638">
            <w:pPr>
              <w:rPr>
                <w:rFonts w:cs="Arial"/>
                <w:szCs w:val="24"/>
              </w:rPr>
            </w:pPr>
          </w:p>
        </w:tc>
      </w:tr>
      <w:tr w:rsidR="000923F5" w14:paraId="6C3FBDD8" w14:textId="77777777" w:rsidTr="00542638">
        <w:tc>
          <w:tcPr>
            <w:tcW w:w="5807" w:type="dxa"/>
          </w:tcPr>
          <w:p w14:paraId="1E706F0A" w14:textId="7CCD2CF6" w:rsidR="000923F5" w:rsidRDefault="000923F5" w:rsidP="00542638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Tster</w:t>
            </w:r>
            <w:proofErr w:type="spellEnd"/>
            <w:r>
              <w:rPr>
                <w:rFonts w:cs="Arial"/>
                <w:szCs w:val="24"/>
              </w:rPr>
              <w:t xml:space="preserve"> kontrolera OTS (system Fibrolaser)</w:t>
            </w:r>
          </w:p>
        </w:tc>
        <w:tc>
          <w:tcPr>
            <w:tcW w:w="1418" w:type="dxa"/>
          </w:tcPr>
          <w:p w14:paraId="5A608F06" w14:textId="77777777" w:rsidR="000923F5" w:rsidRDefault="000923F5" w:rsidP="00542638">
            <w:pPr>
              <w:rPr>
                <w:rFonts w:cs="Arial"/>
                <w:szCs w:val="24"/>
              </w:rPr>
            </w:pPr>
          </w:p>
        </w:tc>
        <w:tc>
          <w:tcPr>
            <w:tcW w:w="1837" w:type="dxa"/>
          </w:tcPr>
          <w:p w14:paraId="455BC274" w14:textId="77777777" w:rsidR="000923F5" w:rsidRDefault="000923F5" w:rsidP="00542638">
            <w:pPr>
              <w:rPr>
                <w:rFonts w:cs="Arial"/>
                <w:szCs w:val="24"/>
              </w:rPr>
            </w:pPr>
          </w:p>
        </w:tc>
      </w:tr>
      <w:tr w:rsidR="000923F5" w14:paraId="4BF9C427" w14:textId="77777777" w:rsidTr="00542638">
        <w:tc>
          <w:tcPr>
            <w:tcW w:w="5807" w:type="dxa"/>
          </w:tcPr>
          <w:p w14:paraId="1CF180F7" w14:textId="67F2C641" w:rsidR="000923F5" w:rsidRDefault="000923F5" w:rsidP="005426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Reflektor optyczny do pomiaru sieci światłowodowych o parametrach co najmniej: SM1310/1550 </w:t>
            </w:r>
            <w:proofErr w:type="spellStart"/>
            <w:r>
              <w:rPr>
                <w:rFonts w:cs="Arial"/>
                <w:szCs w:val="24"/>
              </w:rPr>
              <w:t>nm</w:t>
            </w:r>
            <w:proofErr w:type="spellEnd"/>
            <w:r>
              <w:rPr>
                <w:rFonts w:cs="Arial"/>
                <w:szCs w:val="24"/>
              </w:rPr>
              <w:t xml:space="preserve"> i MM 850/1300 nm.</w:t>
            </w:r>
          </w:p>
        </w:tc>
        <w:tc>
          <w:tcPr>
            <w:tcW w:w="1418" w:type="dxa"/>
          </w:tcPr>
          <w:p w14:paraId="77ED5027" w14:textId="77777777" w:rsidR="000923F5" w:rsidRDefault="000923F5" w:rsidP="00542638">
            <w:pPr>
              <w:rPr>
                <w:rFonts w:cs="Arial"/>
                <w:szCs w:val="24"/>
              </w:rPr>
            </w:pPr>
          </w:p>
        </w:tc>
        <w:tc>
          <w:tcPr>
            <w:tcW w:w="1837" w:type="dxa"/>
          </w:tcPr>
          <w:p w14:paraId="6628F2DC" w14:textId="77777777" w:rsidR="000923F5" w:rsidRDefault="000923F5" w:rsidP="00542638">
            <w:pPr>
              <w:rPr>
                <w:rFonts w:cs="Arial"/>
                <w:szCs w:val="24"/>
              </w:rPr>
            </w:pPr>
          </w:p>
        </w:tc>
      </w:tr>
    </w:tbl>
    <w:p w14:paraId="42B9753D" w14:textId="304614B6" w:rsidR="00542638" w:rsidRDefault="00542638" w:rsidP="00542638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55D9A0CF" w14:textId="3DB08326" w:rsidR="00542638" w:rsidRDefault="00542638" w:rsidP="00542638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Należy podać rodzaj dysponowania, tj. np. własność, dzierżawa, leasing, umowa najmu.</w:t>
      </w:r>
    </w:p>
    <w:p w14:paraId="7DB81C75" w14:textId="705E8E05" w:rsidR="00542638" w:rsidRPr="002F58D0" w:rsidRDefault="00542638" w:rsidP="002F58D0">
      <w:pPr>
        <w:spacing w:before="360" w:after="0"/>
        <w:rPr>
          <w:rFonts w:cs="Arial"/>
          <w:b/>
          <w:bCs/>
          <w:sz w:val="28"/>
          <w:szCs w:val="28"/>
        </w:rPr>
      </w:pPr>
      <w:r w:rsidRPr="002F58D0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</w:t>
      </w:r>
      <w:r w:rsidR="00963B8A">
        <w:rPr>
          <w:rFonts w:cs="Arial"/>
          <w:b/>
          <w:bCs/>
          <w:sz w:val="28"/>
          <w:szCs w:val="28"/>
        </w:rPr>
        <w:t>.</w:t>
      </w:r>
    </w:p>
    <w:sectPr w:rsidR="00542638" w:rsidRPr="002F5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91"/>
    <w:rsid w:val="000923F5"/>
    <w:rsid w:val="000B6F5B"/>
    <w:rsid w:val="001C1545"/>
    <w:rsid w:val="002C5C41"/>
    <w:rsid w:val="002E62A7"/>
    <w:rsid w:val="002F58D0"/>
    <w:rsid w:val="00542638"/>
    <w:rsid w:val="006C113B"/>
    <w:rsid w:val="00940391"/>
    <w:rsid w:val="00963B8A"/>
    <w:rsid w:val="009E743B"/>
    <w:rsid w:val="00FE4B7E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7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8D0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58D0"/>
    <w:pPr>
      <w:keepNext/>
      <w:keepLines/>
      <w:spacing w:before="240" w:after="12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2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F58D0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8D0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58D0"/>
    <w:pPr>
      <w:keepNext/>
      <w:keepLines/>
      <w:spacing w:before="240" w:after="12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2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F58D0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narzędzi</vt:lpstr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narzędzi</dc:title>
  <dc:subject/>
  <dc:creator>ZDMK</dc:creator>
  <cp:keywords/>
  <dc:description/>
  <cp:lastModifiedBy>Artur Babiński</cp:lastModifiedBy>
  <cp:revision>3</cp:revision>
  <dcterms:created xsi:type="dcterms:W3CDTF">2023-09-18T11:26:00Z</dcterms:created>
  <dcterms:modified xsi:type="dcterms:W3CDTF">2023-10-04T11:36:00Z</dcterms:modified>
</cp:coreProperties>
</file>