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07D85" w14:textId="5E5A285E" w:rsidR="00922A91" w:rsidRPr="003B5D87" w:rsidRDefault="00922A91" w:rsidP="00922A91">
      <w:pPr>
        <w:spacing w:after="120"/>
        <w:ind w:left="-142" w:right="1"/>
        <w:jc w:val="center"/>
        <w:rPr>
          <w:b/>
          <w:sz w:val="40"/>
          <w:szCs w:val="28"/>
        </w:rPr>
      </w:pPr>
      <w:r w:rsidRPr="003B5D87">
        <w:rPr>
          <w:b/>
          <w:sz w:val="40"/>
          <w:szCs w:val="28"/>
        </w:rPr>
        <w:t>OPIS PRZEDMIOTU ZAMÓWIENIA</w:t>
      </w:r>
    </w:p>
    <w:p w14:paraId="2E104A61" w14:textId="3EC85D8F" w:rsidR="00922A91" w:rsidRPr="003B5D87" w:rsidRDefault="00922A91" w:rsidP="00922A91">
      <w:pPr>
        <w:spacing w:after="120"/>
        <w:ind w:left="-142" w:right="1"/>
        <w:jc w:val="center"/>
        <w:rPr>
          <w:sz w:val="24"/>
          <w:szCs w:val="24"/>
          <w:u w:val="single"/>
        </w:rPr>
      </w:pPr>
      <w:r w:rsidRPr="003B5D87">
        <w:rPr>
          <w:sz w:val="24"/>
          <w:szCs w:val="24"/>
          <w:u w:val="single"/>
        </w:rPr>
        <w:t>BRANŻA DROGOWA</w:t>
      </w:r>
      <w:r w:rsidR="003B5D87" w:rsidRPr="003B5D87">
        <w:rPr>
          <w:sz w:val="24"/>
          <w:szCs w:val="24"/>
          <w:u w:val="single"/>
        </w:rPr>
        <w:t xml:space="preserve"> </w:t>
      </w:r>
    </w:p>
    <w:p w14:paraId="709152D2" w14:textId="77777777" w:rsidR="003B5D87" w:rsidRDefault="003B5D87" w:rsidP="003B5D87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</w:p>
    <w:p w14:paraId="1DF00F58" w14:textId="301175AF" w:rsidR="003355E3" w:rsidRDefault="003B5D87" w:rsidP="003355E3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B5D87">
        <w:rPr>
          <w:rFonts w:ascii="Arial" w:hAnsi="Arial" w:cs="Arial"/>
          <w:sz w:val="20"/>
          <w:szCs w:val="20"/>
        </w:rPr>
        <w:t xml:space="preserve">Przedmiotem opracowania jest przebudowa drogi gminnej </w:t>
      </w:r>
      <w:r w:rsidR="003355E3" w:rsidRPr="003355E3">
        <w:rPr>
          <w:rFonts w:ascii="Arial" w:hAnsi="Arial" w:cs="Arial"/>
          <w:sz w:val="20"/>
          <w:szCs w:val="20"/>
        </w:rPr>
        <w:t>w miejscowości Piaseczno</w:t>
      </w:r>
      <w:r w:rsidR="003355E3">
        <w:rPr>
          <w:rFonts w:ascii="Arial" w:hAnsi="Arial" w:cs="Arial"/>
          <w:sz w:val="20"/>
          <w:szCs w:val="20"/>
        </w:rPr>
        <w:t xml:space="preserve"> </w:t>
      </w:r>
      <w:r w:rsidRPr="003B5D87">
        <w:rPr>
          <w:rFonts w:ascii="Arial" w:hAnsi="Arial" w:cs="Arial"/>
          <w:sz w:val="20"/>
          <w:szCs w:val="20"/>
        </w:rPr>
        <w:t>poprzez nadanie jej normatywnej szerokości</w:t>
      </w:r>
      <w:r w:rsidR="003355E3">
        <w:rPr>
          <w:rFonts w:ascii="Arial" w:hAnsi="Arial" w:cs="Arial"/>
          <w:sz w:val="20"/>
          <w:szCs w:val="20"/>
        </w:rPr>
        <w:t>,</w:t>
      </w:r>
      <w:r w:rsidRPr="003B5D87">
        <w:rPr>
          <w:rFonts w:ascii="Arial" w:hAnsi="Arial" w:cs="Arial"/>
          <w:sz w:val="20"/>
          <w:szCs w:val="20"/>
        </w:rPr>
        <w:t xml:space="preserve"> wykonanie nawierzchni bitumiczne</w:t>
      </w:r>
      <w:r w:rsidR="003355E3">
        <w:rPr>
          <w:rFonts w:ascii="Arial" w:hAnsi="Arial" w:cs="Arial"/>
          <w:sz w:val="20"/>
          <w:szCs w:val="20"/>
        </w:rPr>
        <w:t xml:space="preserve">, zjazdów bitumicznych </w:t>
      </w:r>
      <w:r w:rsidR="00D4232C">
        <w:rPr>
          <w:rFonts w:ascii="Arial" w:hAnsi="Arial" w:cs="Arial"/>
          <w:sz w:val="20"/>
          <w:szCs w:val="20"/>
        </w:rPr>
        <w:br/>
      </w:r>
      <w:r w:rsidR="00991AC9">
        <w:rPr>
          <w:rFonts w:ascii="Arial" w:hAnsi="Arial" w:cs="Arial"/>
          <w:sz w:val="20"/>
          <w:szCs w:val="20"/>
        </w:rPr>
        <w:t xml:space="preserve"> </w:t>
      </w:r>
      <w:r w:rsidR="003355E3">
        <w:rPr>
          <w:rFonts w:ascii="Arial" w:hAnsi="Arial" w:cs="Arial"/>
          <w:sz w:val="20"/>
          <w:szCs w:val="20"/>
        </w:rPr>
        <w:t xml:space="preserve">i mijanek. </w:t>
      </w:r>
      <w:r w:rsidRPr="003B5D87">
        <w:rPr>
          <w:rFonts w:ascii="Arial" w:hAnsi="Arial" w:cs="Arial"/>
          <w:sz w:val="20"/>
          <w:szCs w:val="20"/>
        </w:rPr>
        <w:t>Inwestycja mieści się na działkach ewidencyjnych nr</w:t>
      </w:r>
      <w:r w:rsidR="003355E3">
        <w:rPr>
          <w:rFonts w:ascii="Arial" w:hAnsi="Arial" w:cs="Arial"/>
          <w:sz w:val="20"/>
          <w:szCs w:val="20"/>
        </w:rPr>
        <w:t xml:space="preserve"> </w:t>
      </w:r>
      <w:r w:rsidR="003355E3" w:rsidRPr="003355E3">
        <w:rPr>
          <w:rFonts w:ascii="Arial" w:hAnsi="Arial" w:cs="Arial"/>
          <w:sz w:val="20"/>
          <w:szCs w:val="20"/>
        </w:rPr>
        <w:t>166/3, 2</w:t>
      </w:r>
      <w:r w:rsidR="00B01324">
        <w:rPr>
          <w:rFonts w:ascii="Arial" w:hAnsi="Arial" w:cs="Arial"/>
          <w:sz w:val="20"/>
          <w:szCs w:val="20"/>
        </w:rPr>
        <w:t>79</w:t>
      </w:r>
      <w:r w:rsidR="003355E3" w:rsidRPr="003355E3">
        <w:rPr>
          <w:rFonts w:ascii="Arial" w:hAnsi="Arial" w:cs="Arial"/>
          <w:sz w:val="20"/>
          <w:szCs w:val="20"/>
        </w:rPr>
        <w:t>/2 i 200</w:t>
      </w:r>
      <w:r w:rsidR="003355E3">
        <w:rPr>
          <w:rFonts w:ascii="Arial" w:hAnsi="Arial" w:cs="Arial"/>
          <w:sz w:val="20"/>
          <w:szCs w:val="20"/>
        </w:rPr>
        <w:t xml:space="preserve"> obręb Piaseczno.</w:t>
      </w:r>
    </w:p>
    <w:p w14:paraId="27F6A0C5" w14:textId="31C0CCDC" w:rsidR="003B5D87" w:rsidRDefault="003B5D87" w:rsidP="003355E3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B5D87">
        <w:rPr>
          <w:rFonts w:ascii="Arial" w:hAnsi="Arial" w:cs="Arial"/>
          <w:sz w:val="20"/>
          <w:szCs w:val="20"/>
        </w:rPr>
        <w:t>Planowane</w:t>
      </w:r>
      <w:r w:rsidR="003355E3">
        <w:rPr>
          <w:rFonts w:ascii="Arial" w:hAnsi="Arial" w:cs="Arial"/>
          <w:sz w:val="20"/>
          <w:szCs w:val="20"/>
        </w:rPr>
        <w:t xml:space="preserve"> </w:t>
      </w:r>
      <w:r w:rsidRPr="003B5D87">
        <w:rPr>
          <w:rFonts w:ascii="Arial" w:hAnsi="Arial" w:cs="Arial"/>
          <w:sz w:val="20"/>
          <w:szCs w:val="20"/>
        </w:rPr>
        <w:t>przedsięwzięcie ma na celu przebudowę drogi gminnej na długości</w:t>
      </w:r>
      <w:r w:rsidR="003355E3">
        <w:rPr>
          <w:rFonts w:ascii="Arial" w:hAnsi="Arial" w:cs="Arial"/>
          <w:sz w:val="20"/>
          <w:szCs w:val="20"/>
        </w:rPr>
        <w:t xml:space="preserve"> </w:t>
      </w:r>
      <w:r w:rsidRPr="003B5D87">
        <w:rPr>
          <w:rFonts w:ascii="Arial" w:hAnsi="Arial" w:cs="Arial"/>
          <w:sz w:val="20"/>
          <w:szCs w:val="20"/>
        </w:rPr>
        <w:t xml:space="preserve">około </w:t>
      </w:r>
      <w:r w:rsidR="003355E3">
        <w:rPr>
          <w:rFonts w:ascii="Arial" w:hAnsi="Arial" w:cs="Arial"/>
          <w:sz w:val="20"/>
          <w:szCs w:val="20"/>
        </w:rPr>
        <w:t>890</w:t>
      </w:r>
      <w:r w:rsidRPr="003B5D87">
        <w:rPr>
          <w:rFonts w:ascii="Arial" w:hAnsi="Arial" w:cs="Arial"/>
          <w:sz w:val="20"/>
          <w:szCs w:val="20"/>
        </w:rPr>
        <w:t xml:space="preserve"> m. </w:t>
      </w:r>
      <w:r w:rsidR="003355E3" w:rsidRPr="003355E3">
        <w:rPr>
          <w:rFonts w:ascii="Arial" w:hAnsi="Arial" w:cs="Arial"/>
          <w:sz w:val="20"/>
          <w:szCs w:val="20"/>
        </w:rPr>
        <w:t xml:space="preserve">Prace związane </w:t>
      </w:r>
      <w:r w:rsidR="003355E3">
        <w:rPr>
          <w:rFonts w:ascii="Arial" w:hAnsi="Arial" w:cs="Arial"/>
          <w:sz w:val="20"/>
          <w:szCs w:val="20"/>
        </w:rPr>
        <w:t>z przebudową drogi</w:t>
      </w:r>
      <w:r w:rsidR="003355E3" w:rsidRPr="003355E3">
        <w:rPr>
          <w:rFonts w:ascii="Arial" w:hAnsi="Arial" w:cs="Arial"/>
          <w:sz w:val="20"/>
          <w:szCs w:val="20"/>
        </w:rPr>
        <w:t xml:space="preserve"> realizowane będą na podstawie zaświadczeniu o braku sprzeciwu Starosty </w:t>
      </w:r>
      <w:r w:rsidR="003355E3">
        <w:rPr>
          <w:rFonts w:ascii="Arial" w:hAnsi="Arial" w:cs="Arial"/>
          <w:sz w:val="20"/>
          <w:szCs w:val="20"/>
        </w:rPr>
        <w:t>Gryfińskiego.</w:t>
      </w:r>
    </w:p>
    <w:p w14:paraId="2DAAB37B" w14:textId="72B51514" w:rsidR="003B5D87" w:rsidRPr="003B5D87" w:rsidRDefault="003B5D87" w:rsidP="003B5D87">
      <w:pPr>
        <w:pStyle w:val="tm"/>
        <w:spacing w:line="360" w:lineRule="auto"/>
        <w:ind w:left="0" w:firstLine="0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  <w:r w:rsidRPr="003B5D87">
        <w:rPr>
          <w:rFonts w:ascii="Arial" w:eastAsiaTheme="minorHAnsi" w:hAnsi="Arial" w:cs="Arial"/>
          <w:sz w:val="20"/>
          <w:szCs w:val="20"/>
          <w:u w:val="single"/>
          <w:lang w:eastAsia="en-US"/>
        </w:rPr>
        <w:t>W ramach przedmiotowego przedsięwzięcia planuje się:</w:t>
      </w:r>
    </w:p>
    <w:p w14:paraId="0930CB78" w14:textId="54782A18" w:rsidR="00D4232C" w:rsidRDefault="003355E3" w:rsidP="00D4232C">
      <w:pPr>
        <w:pStyle w:val="Akapitzlist"/>
        <w:numPr>
          <w:ilvl w:val="0"/>
          <w:numId w:val="1"/>
        </w:numPr>
        <w:tabs>
          <w:tab w:val="clear" w:pos="928"/>
          <w:tab w:val="num" w:pos="567"/>
        </w:tabs>
        <w:spacing w:after="0" w:line="360" w:lineRule="auto"/>
        <w:ind w:left="567" w:hanging="283"/>
        <w:rPr>
          <w:rFonts w:ascii="Arial" w:hAnsi="Arial" w:cs="Arial"/>
          <w:sz w:val="20"/>
          <w:szCs w:val="20"/>
        </w:rPr>
      </w:pPr>
      <w:r w:rsidRPr="00D4232C">
        <w:rPr>
          <w:rFonts w:ascii="Arial" w:hAnsi="Arial" w:cs="Arial"/>
          <w:sz w:val="20"/>
          <w:szCs w:val="20"/>
        </w:rPr>
        <w:t>sfrezowanie istniejącej nawierzchni jezdni na średnią grubość 3 cm;</w:t>
      </w:r>
    </w:p>
    <w:p w14:paraId="20F3B203" w14:textId="6E7B72EE" w:rsidR="00D4232C" w:rsidRPr="00D4232C" w:rsidRDefault="00D4232C" w:rsidP="00D4232C">
      <w:pPr>
        <w:pStyle w:val="Akapitzlist"/>
        <w:numPr>
          <w:ilvl w:val="0"/>
          <w:numId w:val="1"/>
        </w:numPr>
        <w:tabs>
          <w:tab w:val="clear" w:pos="928"/>
          <w:tab w:val="num" w:pos="567"/>
        </w:tabs>
        <w:spacing w:after="0" w:line="360" w:lineRule="auto"/>
        <w:ind w:left="567" w:hanging="283"/>
        <w:rPr>
          <w:rFonts w:ascii="Arial" w:hAnsi="Arial" w:cs="Arial"/>
          <w:sz w:val="20"/>
          <w:szCs w:val="20"/>
        </w:rPr>
      </w:pPr>
      <w:r w:rsidRPr="00D4232C">
        <w:rPr>
          <w:rFonts w:ascii="Arial" w:hAnsi="Arial" w:cs="Arial"/>
          <w:sz w:val="20"/>
          <w:szCs w:val="20"/>
        </w:rPr>
        <w:t>zdjęcie warstwy humusu oraz wykonanie koryta pod projektowan</w:t>
      </w:r>
      <w:r>
        <w:rPr>
          <w:rFonts w:ascii="Arial" w:hAnsi="Arial" w:cs="Arial"/>
          <w:sz w:val="20"/>
          <w:szCs w:val="20"/>
        </w:rPr>
        <w:t xml:space="preserve">e poszerzenia </w:t>
      </w:r>
      <w:r w:rsidRPr="00D4232C">
        <w:rPr>
          <w:rFonts w:ascii="Arial" w:hAnsi="Arial" w:cs="Arial"/>
          <w:sz w:val="20"/>
          <w:szCs w:val="20"/>
        </w:rPr>
        <w:t>drog</w:t>
      </w:r>
      <w:r>
        <w:rPr>
          <w:rFonts w:ascii="Arial" w:hAnsi="Arial" w:cs="Arial"/>
          <w:sz w:val="20"/>
          <w:szCs w:val="20"/>
        </w:rPr>
        <w:t>i</w:t>
      </w:r>
      <w:r w:rsidRPr="00D4232C">
        <w:rPr>
          <w:rFonts w:ascii="Arial" w:hAnsi="Arial" w:cs="Arial"/>
          <w:sz w:val="20"/>
          <w:szCs w:val="20"/>
        </w:rPr>
        <w:t xml:space="preserve">, zjazdy i </w:t>
      </w:r>
      <w:r>
        <w:rPr>
          <w:rFonts w:ascii="Arial" w:hAnsi="Arial" w:cs="Arial"/>
          <w:sz w:val="20"/>
          <w:szCs w:val="20"/>
        </w:rPr>
        <w:t>mijanki</w:t>
      </w:r>
      <w:r w:rsidRPr="00D4232C">
        <w:rPr>
          <w:rFonts w:ascii="Arial" w:hAnsi="Arial" w:cs="Arial"/>
          <w:sz w:val="20"/>
          <w:szCs w:val="20"/>
        </w:rPr>
        <w:t>;</w:t>
      </w:r>
    </w:p>
    <w:p w14:paraId="33BE3347" w14:textId="4B5E5150" w:rsidR="003355E3" w:rsidRDefault="003355E3" w:rsidP="00D4232C">
      <w:pPr>
        <w:pStyle w:val="tm"/>
        <w:numPr>
          <w:ilvl w:val="0"/>
          <w:numId w:val="1"/>
        </w:numPr>
        <w:tabs>
          <w:tab w:val="clear" w:pos="928"/>
          <w:tab w:val="num" w:pos="349"/>
          <w:tab w:val="num" w:pos="1134"/>
        </w:tabs>
        <w:spacing w:line="360" w:lineRule="auto"/>
        <w:ind w:left="567" w:hanging="283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p</w:t>
      </w:r>
      <w:r w:rsidRPr="003355E3">
        <w:rPr>
          <w:rFonts w:ascii="Arial" w:eastAsiaTheme="minorHAnsi" w:hAnsi="Arial" w:cs="Arial"/>
          <w:sz w:val="20"/>
          <w:szCs w:val="20"/>
          <w:lang w:eastAsia="en-US"/>
        </w:rPr>
        <w:t>race ziemne przygotowujące podłoże pod konstrukcję poszerzeń jezdni, poboczy</w:t>
      </w:r>
      <w:r w:rsidR="00D4232C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r w:rsidRPr="003355E3">
        <w:rPr>
          <w:rFonts w:ascii="Arial" w:eastAsiaTheme="minorHAnsi" w:hAnsi="Arial" w:cs="Arial"/>
          <w:sz w:val="20"/>
          <w:szCs w:val="20"/>
          <w:lang w:eastAsia="en-US"/>
        </w:rPr>
        <w:t>zjazdów</w:t>
      </w:r>
      <w:r w:rsidR="00D4232C">
        <w:rPr>
          <w:rFonts w:ascii="Arial" w:eastAsiaTheme="minorHAnsi" w:hAnsi="Arial" w:cs="Arial"/>
          <w:sz w:val="20"/>
          <w:szCs w:val="20"/>
          <w:lang w:eastAsia="en-US"/>
        </w:rPr>
        <w:t xml:space="preserve"> i mijanek;</w:t>
      </w:r>
    </w:p>
    <w:p w14:paraId="1A0AB39C" w14:textId="4D8F2955" w:rsidR="00D4232C" w:rsidRDefault="00D4232C" w:rsidP="00D4232C">
      <w:pPr>
        <w:pStyle w:val="tm"/>
        <w:numPr>
          <w:ilvl w:val="0"/>
          <w:numId w:val="1"/>
        </w:numPr>
        <w:tabs>
          <w:tab w:val="num" w:pos="1134"/>
        </w:tabs>
        <w:spacing w:line="360" w:lineRule="auto"/>
        <w:ind w:left="567" w:hanging="283"/>
        <w:rPr>
          <w:rFonts w:ascii="Arial" w:eastAsiaTheme="minorHAnsi" w:hAnsi="Arial" w:cs="Arial"/>
          <w:sz w:val="20"/>
          <w:szCs w:val="20"/>
          <w:lang w:eastAsia="en-US"/>
        </w:rPr>
      </w:pPr>
      <w:r w:rsidRPr="00D4232C">
        <w:rPr>
          <w:rFonts w:ascii="Arial" w:eastAsiaTheme="minorHAnsi" w:hAnsi="Arial" w:cs="Arial"/>
          <w:sz w:val="20"/>
          <w:szCs w:val="20"/>
          <w:lang w:eastAsia="en-US"/>
        </w:rPr>
        <w:t xml:space="preserve">wykonanie dolnych warstw konstrukcyjnych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poszerzeń </w:t>
      </w:r>
      <w:r w:rsidRPr="00D4232C">
        <w:rPr>
          <w:rFonts w:ascii="Arial" w:eastAsiaTheme="minorHAnsi" w:hAnsi="Arial" w:cs="Arial"/>
          <w:sz w:val="20"/>
          <w:szCs w:val="20"/>
          <w:lang w:eastAsia="en-US"/>
        </w:rPr>
        <w:t>nawierzchni jezdni, zjazdów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i mijanek;</w:t>
      </w:r>
    </w:p>
    <w:p w14:paraId="3A84D204" w14:textId="765404A6" w:rsidR="00D4232C" w:rsidRDefault="00D4232C" w:rsidP="00D4232C">
      <w:pPr>
        <w:pStyle w:val="tm"/>
        <w:numPr>
          <w:ilvl w:val="0"/>
          <w:numId w:val="1"/>
        </w:numPr>
        <w:tabs>
          <w:tab w:val="num" w:pos="1134"/>
        </w:tabs>
        <w:spacing w:line="360" w:lineRule="auto"/>
        <w:ind w:left="567" w:hanging="283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wykonanie nakładki bitumicznej </w:t>
      </w:r>
    </w:p>
    <w:p w14:paraId="5299078F" w14:textId="52842D23" w:rsidR="003B5D87" w:rsidRDefault="00D4232C" w:rsidP="00D4232C">
      <w:pPr>
        <w:pStyle w:val="tm"/>
        <w:numPr>
          <w:ilvl w:val="0"/>
          <w:numId w:val="1"/>
        </w:numPr>
        <w:tabs>
          <w:tab w:val="num" w:pos="1134"/>
        </w:tabs>
        <w:spacing w:line="360" w:lineRule="auto"/>
        <w:ind w:left="567" w:hanging="283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w</w:t>
      </w:r>
      <w:r w:rsidR="003B5D87" w:rsidRPr="003B5D87">
        <w:rPr>
          <w:rFonts w:ascii="Arial" w:eastAsiaTheme="minorHAnsi" w:hAnsi="Arial" w:cs="Arial"/>
          <w:sz w:val="20"/>
          <w:szCs w:val="20"/>
          <w:lang w:eastAsia="en-US"/>
        </w:rPr>
        <w:t>ykonanie zaprojektowanych nawierzchni</w:t>
      </w:r>
      <w:r w:rsidR="003B5D87">
        <w:rPr>
          <w:rFonts w:ascii="Arial" w:eastAsiaTheme="minorHAnsi" w:hAnsi="Arial" w:cs="Arial"/>
          <w:sz w:val="20"/>
          <w:szCs w:val="20"/>
          <w:lang w:eastAsia="en-US"/>
        </w:rPr>
        <w:t>,</w:t>
      </w:r>
    </w:p>
    <w:p w14:paraId="33C484BD" w14:textId="39C3D203" w:rsidR="00D4232C" w:rsidRPr="003B5D87" w:rsidRDefault="00D4232C" w:rsidP="00D4232C">
      <w:pPr>
        <w:pStyle w:val="tm"/>
        <w:numPr>
          <w:ilvl w:val="0"/>
          <w:numId w:val="1"/>
        </w:numPr>
        <w:tabs>
          <w:tab w:val="num" w:pos="1134"/>
        </w:tabs>
        <w:spacing w:line="360" w:lineRule="auto"/>
        <w:ind w:left="567" w:hanging="283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p</w:t>
      </w:r>
      <w:r w:rsidRPr="00D4232C">
        <w:rPr>
          <w:rFonts w:ascii="Arial" w:eastAsiaTheme="minorHAnsi" w:hAnsi="Arial" w:cs="Arial"/>
          <w:sz w:val="20"/>
          <w:szCs w:val="20"/>
          <w:lang w:eastAsia="en-US"/>
        </w:rPr>
        <w:t>rzełożeniu nawierzchni istniejących zjazdów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i chodników</w:t>
      </w:r>
      <w:r w:rsidRPr="00D4232C">
        <w:rPr>
          <w:rFonts w:ascii="Arial" w:eastAsiaTheme="minorHAnsi" w:hAnsi="Arial" w:cs="Arial"/>
          <w:sz w:val="20"/>
          <w:szCs w:val="20"/>
          <w:lang w:eastAsia="en-US"/>
        </w:rPr>
        <w:t xml:space="preserve"> z kostki betonowej</w:t>
      </w:r>
      <w:r>
        <w:rPr>
          <w:rFonts w:ascii="Arial" w:eastAsiaTheme="minorHAnsi" w:hAnsi="Arial" w:cs="Arial"/>
          <w:sz w:val="20"/>
          <w:szCs w:val="20"/>
          <w:lang w:eastAsia="en-US"/>
        </w:rPr>
        <w:t>;</w:t>
      </w:r>
    </w:p>
    <w:p w14:paraId="1C09EF15" w14:textId="285C8FBD" w:rsidR="003B5D87" w:rsidRDefault="003B5D87" w:rsidP="003B5D87">
      <w:pPr>
        <w:pStyle w:val="tm"/>
        <w:numPr>
          <w:ilvl w:val="0"/>
          <w:numId w:val="1"/>
        </w:numPr>
        <w:tabs>
          <w:tab w:val="num" w:pos="643"/>
        </w:tabs>
        <w:spacing w:line="360" w:lineRule="auto"/>
        <w:ind w:left="643"/>
        <w:rPr>
          <w:rFonts w:ascii="Arial" w:eastAsiaTheme="minorHAnsi" w:hAnsi="Arial" w:cs="Arial"/>
          <w:sz w:val="20"/>
          <w:szCs w:val="20"/>
          <w:lang w:eastAsia="en-US"/>
        </w:rPr>
      </w:pPr>
      <w:r w:rsidRPr="003B5D87">
        <w:rPr>
          <w:rFonts w:ascii="Arial" w:eastAsiaTheme="minorHAnsi" w:hAnsi="Arial" w:cs="Arial"/>
          <w:sz w:val="20"/>
          <w:szCs w:val="20"/>
          <w:lang w:eastAsia="en-US"/>
        </w:rPr>
        <w:t xml:space="preserve">przebudowa </w:t>
      </w:r>
      <w:r w:rsidR="00D4232C">
        <w:rPr>
          <w:rFonts w:ascii="Arial" w:eastAsiaTheme="minorHAnsi" w:hAnsi="Arial" w:cs="Arial"/>
          <w:sz w:val="20"/>
          <w:szCs w:val="20"/>
          <w:lang w:eastAsia="en-US"/>
        </w:rPr>
        <w:t>wpustów</w:t>
      </w:r>
      <w:r>
        <w:rPr>
          <w:rFonts w:ascii="Arial" w:eastAsiaTheme="minorHAnsi" w:hAnsi="Arial" w:cs="Arial"/>
          <w:sz w:val="20"/>
          <w:szCs w:val="20"/>
          <w:lang w:eastAsia="en-US"/>
        </w:rPr>
        <w:t>,</w:t>
      </w:r>
    </w:p>
    <w:p w14:paraId="0203068D" w14:textId="2B5F6B65" w:rsidR="00D4232C" w:rsidRPr="003B5D87" w:rsidRDefault="00D4232C" w:rsidP="003B5D87">
      <w:pPr>
        <w:pStyle w:val="tm"/>
        <w:numPr>
          <w:ilvl w:val="0"/>
          <w:numId w:val="1"/>
        </w:numPr>
        <w:tabs>
          <w:tab w:val="num" w:pos="643"/>
        </w:tabs>
        <w:spacing w:line="360" w:lineRule="auto"/>
        <w:ind w:left="643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wykonanie pobocza z kruszywa;</w:t>
      </w:r>
    </w:p>
    <w:p w14:paraId="4425AE47" w14:textId="77777777" w:rsidR="003B5D87" w:rsidRPr="003B5D87" w:rsidRDefault="003B5D87" w:rsidP="003B5D87">
      <w:pPr>
        <w:pStyle w:val="tm"/>
        <w:numPr>
          <w:ilvl w:val="0"/>
          <w:numId w:val="1"/>
        </w:numPr>
        <w:tabs>
          <w:tab w:val="num" w:pos="643"/>
        </w:tabs>
        <w:spacing w:line="360" w:lineRule="auto"/>
        <w:ind w:left="643"/>
        <w:rPr>
          <w:rFonts w:ascii="Arial" w:eastAsiaTheme="minorHAnsi" w:hAnsi="Arial" w:cs="Arial"/>
          <w:sz w:val="20"/>
          <w:szCs w:val="20"/>
          <w:lang w:eastAsia="en-US"/>
        </w:rPr>
      </w:pPr>
      <w:r w:rsidRPr="003B5D87">
        <w:rPr>
          <w:rFonts w:ascii="Arial" w:eastAsiaTheme="minorHAnsi" w:hAnsi="Arial" w:cs="Arial"/>
          <w:sz w:val="20"/>
          <w:szCs w:val="20"/>
          <w:lang w:eastAsia="en-US"/>
        </w:rPr>
        <w:t>wykonanie zaprojektowanego oznakowania pionowego i poziomego;</w:t>
      </w:r>
    </w:p>
    <w:p w14:paraId="749BB5BA" w14:textId="19114EB6" w:rsidR="003B5D87" w:rsidRPr="003B5D87" w:rsidRDefault="00D4232C" w:rsidP="003B5D87">
      <w:pPr>
        <w:pStyle w:val="tm"/>
        <w:numPr>
          <w:ilvl w:val="0"/>
          <w:numId w:val="1"/>
        </w:numPr>
        <w:tabs>
          <w:tab w:val="num" w:pos="643"/>
        </w:tabs>
        <w:spacing w:line="360" w:lineRule="auto"/>
        <w:ind w:left="643"/>
        <w:rPr>
          <w:rFonts w:ascii="Arial" w:eastAsiaTheme="minorHAnsi" w:hAnsi="Arial" w:cs="Arial"/>
          <w:sz w:val="20"/>
          <w:szCs w:val="20"/>
          <w:lang w:eastAsia="en-US"/>
        </w:rPr>
      </w:pP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r</w:t>
      </w:r>
      <w:r w:rsidRPr="00D4232C">
        <w:rPr>
          <w:rFonts w:ascii="Arial" w:eastAsiaTheme="minorHAnsi" w:hAnsi="Arial" w:cs="Arial"/>
          <w:sz w:val="20"/>
          <w:szCs w:val="20"/>
          <w:lang w:eastAsia="en-US"/>
        </w:rPr>
        <w:t>eprofilacj</w:t>
      </w:r>
      <w:r>
        <w:rPr>
          <w:rFonts w:ascii="Arial" w:eastAsiaTheme="minorHAnsi" w:hAnsi="Arial" w:cs="Arial"/>
          <w:sz w:val="20"/>
          <w:szCs w:val="20"/>
          <w:lang w:eastAsia="en-US"/>
        </w:rPr>
        <w:t>e</w:t>
      </w:r>
      <w:proofErr w:type="spellEnd"/>
      <w:r w:rsidRPr="00D4232C">
        <w:rPr>
          <w:rFonts w:ascii="Arial" w:eastAsiaTheme="minorHAnsi" w:hAnsi="Arial" w:cs="Arial"/>
          <w:sz w:val="20"/>
          <w:szCs w:val="20"/>
          <w:lang w:eastAsia="en-US"/>
        </w:rPr>
        <w:t xml:space="preserve"> wraz z humusowaniem i obsianiem mieszanką traw</w:t>
      </w:r>
      <w:r w:rsidR="003B5D87" w:rsidRPr="003B5D87">
        <w:rPr>
          <w:rFonts w:ascii="Arial" w:eastAsiaTheme="minorHAnsi" w:hAnsi="Arial" w:cs="Arial"/>
          <w:sz w:val="20"/>
          <w:szCs w:val="20"/>
          <w:lang w:eastAsia="en-US"/>
        </w:rPr>
        <w:t>;</w:t>
      </w:r>
    </w:p>
    <w:p w14:paraId="14979BE8" w14:textId="1015DD05" w:rsidR="003B5D87" w:rsidRDefault="003B5D87" w:rsidP="003B5D87">
      <w:pPr>
        <w:pStyle w:val="tm"/>
        <w:numPr>
          <w:ilvl w:val="0"/>
          <w:numId w:val="1"/>
        </w:numPr>
        <w:tabs>
          <w:tab w:val="num" w:pos="643"/>
        </w:tabs>
        <w:spacing w:line="360" w:lineRule="auto"/>
        <w:ind w:left="643"/>
        <w:rPr>
          <w:rFonts w:ascii="Arial" w:eastAsiaTheme="minorHAnsi" w:hAnsi="Arial" w:cs="Arial"/>
          <w:sz w:val="20"/>
          <w:szCs w:val="20"/>
          <w:lang w:eastAsia="en-US"/>
        </w:rPr>
      </w:pPr>
      <w:r w:rsidRPr="003B5D87">
        <w:rPr>
          <w:rFonts w:ascii="Arial" w:eastAsiaTheme="minorHAnsi" w:hAnsi="Arial" w:cs="Arial"/>
          <w:sz w:val="20"/>
          <w:szCs w:val="20"/>
          <w:lang w:eastAsia="en-US"/>
        </w:rPr>
        <w:t>prace wykończeniowe i porządkowe</w:t>
      </w:r>
      <w:r w:rsidR="00D4232C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sectPr w:rsidR="003B5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3B6A"/>
    <w:multiLevelType w:val="hybridMultilevel"/>
    <w:tmpl w:val="2B9EA1D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147DF3"/>
    <w:multiLevelType w:val="hybridMultilevel"/>
    <w:tmpl w:val="64DE15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987C71"/>
    <w:multiLevelType w:val="hybridMultilevel"/>
    <w:tmpl w:val="820EC7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CF51276"/>
    <w:multiLevelType w:val="multilevel"/>
    <w:tmpl w:val="197872F0"/>
    <w:lvl w:ilvl="0">
      <w:start w:val="1"/>
      <w:numFmt w:val="decimal"/>
      <w:lvlText w:val="%1."/>
      <w:lvlJc w:val="left"/>
      <w:pPr>
        <w:ind w:left="732" w:hanging="372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55D7C48"/>
    <w:multiLevelType w:val="hybridMultilevel"/>
    <w:tmpl w:val="616AA84A"/>
    <w:lvl w:ilvl="0" w:tplc="AE9298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26593C"/>
    <w:multiLevelType w:val="hybridMultilevel"/>
    <w:tmpl w:val="CDF8387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01C87"/>
    <w:multiLevelType w:val="hybridMultilevel"/>
    <w:tmpl w:val="61602B24"/>
    <w:lvl w:ilvl="0" w:tplc="92647A12">
      <w:start w:val="1"/>
      <w:numFmt w:val="decimal"/>
      <w:lvlText w:val="%1"/>
      <w:lvlJc w:val="left"/>
      <w:pPr>
        <w:ind w:left="686" w:hanging="185"/>
      </w:pPr>
      <w:rPr>
        <w:rFonts w:ascii="Arial" w:eastAsia="Arial" w:hAnsi="Arial" w:cs="Arial" w:hint="default"/>
        <w:w w:val="100"/>
        <w:sz w:val="22"/>
        <w:szCs w:val="22"/>
      </w:rPr>
    </w:lvl>
    <w:lvl w:ilvl="1" w:tplc="7EC4A646">
      <w:numFmt w:val="bullet"/>
      <w:lvlText w:val=""/>
      <w:lvlJc w:val="left"/>
      <w:pPr>
        <w:ind w:left="1210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2" w:tplc="44700F5C">
      <w:numFmt w:val="bullet"/>
      <w:lvlText w:val="•"/>
      <w:lvlJc w:val="left"/>
      <w:pPr>
        <w:ind w:left="2178" w:hanging="348"/>
      </w:pPr>
      <w:rPr>
        <w:rFonts w:hint="default"/>
      </w:rPr>
    </w:lvl>
    <w:lvl w:ilvl="3" w:tplc="977609E0">
      <w:numFmt w:val="bullet"/>
      <w:lvlText w:val="•"/>
      <w:lvlJc w:val="left"/>
      <w:pPr>
        <w:ind w:left="3136" w:hanging="348"/>
      </w:pPr>
      <w:rPr>
        <w:rFonts w:hint="default"/>
      </w:rPr>
    </w:lvl>
    <w:lvl w:ilvl="4" w:tplc="3828D69E">
      <w:numFmt w:val="bullet"/>
      <w:lvlText w:val="•"/>
      <w:lvlJc w:val="left"/>
      <w:pPr>
        <w:ind w:left="4094" w:hanging="348"/>
      </w:pPr>
      <w:rPr>
        <w:rFonts w:hint="default"/>
      </w:rPr>
    </w:lvl>
    <w:lvl w:ilvl="5" w:tplc="2A5676E2">
      <w:numFmt w:val="bullet"/>
      <w:lvlText w:val="•"/>
      <w:lvlJc w:val="left"/>
      <w:pPr>
        <w:ind w:left="5052" w:hanging="348"/>
      </w:pPr>
      <w:rPr>
        <w:rFonts w:hint="default"/>
      </w:rPr>
    </w:lvl>
    <w:lvl w:ilvl="6" w:tplc="306AB516">
      <w:numFmt w:val="bullet"/>
      <w:lvlText w:val="•"/>
      <w:lvlJc w:val="left"/>
      <w:pPr>
        <w:ind w:left="6011" w:hanging="348"/>
      </w:pPr>
      <w:rPr>
        <w:rFonts w:hint="default"/>
      </w:rPr>
    </w:lvl>
    <w:lvl w:ilvl="7" w:tplc="C0A4D258">
      <w:numFmt w:val="bullet"/>
      <w:lvlText w:val="•"/>
      <w:lvlJc w:val="left"/>
      <w:pPr>
        <w:ind w:left="6969" w:hanging="348"/>
      </w:pPr>
      <w:rPr>
        <w:rFonts w:hint="default"/>
      </w:rPr>
    </w:lvl>
    <w:lvl w:ilvl="8" w:tplc="051C49F4">
      <w:numFmt w:val="bullet"/>
      <w:lvlText w:val="•"/>
      <w:lvlJc w:val="left"/>
      <w:pPr>
        <w:ind w:left="7927" w:hanging="348"/>
      </w:pPr>
      <w:rPr>
        <w:rFonts w:hint="default"/>
      </w:rPr>
    </w:lvl>
  </w:abstractNum>
  <w:abstractNum w:abstractNumId="7" w15:restartNumberingAfterBreak="0">
    <w:nsid w:val="4AF97792"/>
    <w:multiLevelType w:val="hybridMultilevel"/>
    <w:tmpl w:val="54164F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7405B7"/>
    <w:multiLevelType w:val="hybridMultilevel"/>
    <w:tmpl w:val="0748CBA8"/>
    <w:lvl w:ilvl="0" w:tplc="872E82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543BA"/>
    <w:multiLevelType w:val="hybridMultilevel"/>
    <w:tmpl w:val="5D2CFB54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E6033AC"/>
    <w:multiLevelType w:val="hybridMultilevel"/>
    <w:tmpl w:val="1DE89F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B5"/>
    <w:rsid w:val="002460F6"/>
    <w:rsid w:val="003355E3"/>
    <w:rsid w:val="00375A71"/>
    <w:rsid w:val="003B5D87"/>
    <w:rsid w:val="003C1F17"/>
    <w:rsid w:val="00402F3A"/>
    <w:rsid w:val="004E37B5"/>
    <w:rsid w:val="005B13F6"/>
    <w:rsid w:val="00717F73"/>
    <w:rsid w:val="00785782"/>
    <w:rsid w:val="00922A91"/>
    <w:rsid w:val="00991AC9"/>
    <w:rsid w:val="009B4752"/>
    <w:rsid w:val="00B01324"/>
    <w:rsid w:val="00D4232C"/>
    <w:rsid w:val="00EB445C"/>
    <w:rsid w:val="00ED1329"/>
    <w:rsid w:val="00FE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0707"/>
  <w15:chartTrackingRefBased/>
  <w15:docId w15:val="{295186BC-79F9-410C-BF56-D9A71BE1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857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1">
    <w:name w:val="ST1"/>
    <w:basedOn w:val="Nagwek1"/>
    <w:link w:val="ST1Znak"/>
    <w:autoRedefine/>
    <w:qFormat/>
    <w:rsid w:val="00ED1329"/>
    <w:pPr>
      <w:suppressAutoHyphens/>
      <w:overflowPunct w:val="0"/>
      <w:autoSpaceDE w:val="0"/>
      <w:autoSpaceDN w:val="0"/>
      <w:adjustRightInd w:val="0"/>
      <w:spacing w:after="120" w:line="240" w:lineRule="auto"/>
      <w:ind w:left="1701" w:hanging="1701"/>
    </w:pPr>
    <w:rPr>
      <w:rFonts w:ascii="Arial" w:eastAsia="Times New Roman" w:hAnsi="Arial" w:cs="Times New Roman"/>
      <w:b/>
      <w:caps/>
      <w:color w:val="auto"/>
      <w:kern w:val="28"/>
      <w:sz w:val="28"/>
      <w:szCs w:val="20"/>
      <w:lang w:eastAsia="pl-PL"/>
    </w:rPr>
  </w:style>
  <w:style w:type="character" w:customStyle="1" w:styleId="ST1Znak">
    <w:name w:val="ST1 Znak"/>
    <w:basedOn w:val="Nagwek1Znak"/>
    <w:link w:val="ST1"/>
    <w:rsid w:val="00ED1329"/>
    <w:rPr>
      <w:rFonts w:ascii="Arial" w:eastAsia="Times New Roman" w:hAnsi="Arial" w:cs="Times New Roman"/>
      <w:b/>
      <w:caps/>
      <w:color w:val="2F5496" w:themeColor="accent1" w:themeShade="BF"/>
      <w:kern w:val="28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57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m">
    <w:name w:val="tm"/>
    <w:basedOn w:val="Normalny"/>
    <w:uiPriority w:val="99"/>
    <w:rsid w:val="004E37B5"/>
    <w:pPr>
      <w:spacing w:after="0" w:line="240" w:lineRule="auto"/>
      <w:ind w:left="480" w:hanging="480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4E37B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3B5D8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5D87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Zdun</dc:creator>
  <cp:keywords/>
  <dc:description/>
  <cp:lastModifiedBy>Iwona Sozańska</cp:lastModifiedBy>
  <cp:revision>5</cp:revision>
  <dcterms:created xsi:type="dcterms:W3CDTF">2021-08-05T11:58:00Z</dcterms:created>
  <dcterms:modified xsi:type="dcterms:W3CDTF">2021-09-10T08:57:00Z</dcterms:modified>
</cp:coreProperties>
</file>