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98" w:rsidRDefault="00964998" w:rsidP="005F385B">
      <w:pPr>
        <w:ind w:right="5954"/>
        <w:rPr>
          <w:sz w:val="24"/>
          <w:szCs w:val="24"/>
        </w:rPr>
      </w:pPr>
      <w:bookmarkStart w:id="0" w:name="_GoBack"/>
      <w:bookmarkEnd w:id="0"/>
    </w:p>
    <w:p w:rsidR="00964998" w:rsidRDefault="00964998" w:rsidP="005F385B">
      <w:pPr>
        <w:ind w:right="5954"/>
        <w:rPr>
          <w:sz w:val="24"/>
          <w:szCs w:val="24"/>
        </w:rPr>
      </w:pPr>
      <w:r w:rsidRPr="00964998">
        <w:rPr>
          <w:sz w:val="24"/>
          <w:szCs w:val="24"/>
        </w:rPr>
        <w:t xml:space="preserve">Wykonawca: </w:t>
      </w:r>
    </w:p>
    <w:p w:rsidR="00964998" w:rsidRPr="00964998" w:rsidRDefault="00964998" w:rsidP="005F385B">
      <w:pPr>
        <w:ind w:right="5954"/>
        <w:rPr>
          <w:sz w:val="24"/>
          <w:szCs w:val="24"/>
        </w:rPr>
      </w:pPr>
    </w:p>
    <w:p w:rsidR="005F385B" w:rsidRPr="001E2130" w:rsidRDefault="005F385B" w:rsidP="005F385B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:rsidR="005F385B" w:rsidRPr="001E2130" w:rsidRDefault="005F385B" w:rsidP="005F385B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:rsidR="005F385B" w:rsidRPr="001E2130" w:rsidRDefault="005F385B" w:rsidP="005F385B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:rsidR="005F385B" w:rsidRPr="001E2130" w:rsidRDefault="005F385B" w:rsidP="005F385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:rsidR="005F385B" w:rsidRPr="001E2130" w:rsidRDefault="005F385B" w:rsidP="005F385B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:rsidR="005F385B" w:rsidRPr="001E2130" w:rsidRDefault="005F385B" w:rsidP="005F385B">
      <w:pPr>
        <w:jc w:val="center"/>
        <w:rPr>
          <w:b/>
          <w:sz w:val="24"/>
          <w:szCs w:val="24"/>
        </w:rPr>
      </w:pPr>
    </w:p>
    <w:p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OŚWIADCZENIE WYKONAWCY </w:t>
      </w:r>
    </w:p>
    <w:p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:rsidR="005F385B" w:rsidRPr="001E2130" w:rsidRDefault="005F385B" w:rsidP="005F3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:rsidR="005F385B" w:rsidRPr="001E2130" w:rsidRDefault="005F385B" w:rsidP="005F385B">
      <w:pPr>
        <w:rPr>
          <w:sz w:val="24"/>
          <w:szCs w:val="24"/>
        </w:rPr>
      </w:pPr>
    </w:p>
    <w:p w:rsidR="005F385B" w:rsidRPr="001E2130" w:rsidRDefault="005F385B" w:rsidP="005F385B">
      <w:pPr>
        <w:rPr>
          <w:sz w:val="24"/>
          <w:szCs w:val="24"/>
        </w:rPr>
      </w:pPr>
    </w:p>
    <w:p w:rsidR="005F385B" w:rsidRPr="001E2130" w:rsidRDefault="005F385B" w:rsidP="005F385B">
      <w:pPr>
        <w:jc w:val="center"/>
        <w:rPr>
          <w:sz w:val="24"/>
          <w:szCs w:val="24"/>
        </w:rPr>
      </w:pPr>
      <w:r w:rsidRPr="001E2130">
        <w:rPr>
          <w:sz w:val="24"/>
          <w:szCs w:val="24"/>
        </w:rPr>
        <w:t xml:space="preserve">W związku z uczestnictwem w postępowaniu o udzielenie zamówienia publicznego </w:t>
      </w:r>
      <w:r w:rsidRPr="001E2130">
        <w:rPr>
          <w:sz w:val="24"/>
          <w:szCs w:val="24"/>
        </w:rPr>
        <w:br/>
        <w:t xml:space="preserve">prowadzonym w trybie przetargu nieograniczonego pn.:  </w:t>
      </w:r>
    </w:p>
    <w:p w:rsidR="005F385B" w:rsidRPr="001E2130" w:rsidRDefault="005F385B" w:rsidP="005F385B">
      <w:pPr>
        <w:autoSpaceDE/>
        <w:autoSpaceDN/>
        <w:adjustRightInd/>
        <w:jc w:val="center"/>
        <w:rPr>
          <w:sz w:val="24"/>
          <w:szCs w:val="24"/>
        </w:rPr>
      </w:pPr>
    </w:p>
    <w:p w:rsidR="005F385B" w:rsidRPr="001E2130" w:rsidRDefault="005F385B" w:rsidP="005F385B">
      <w:pPr>
        <w:autoSpaceDE/>
        <w:autoSpaceDN/>
        <w:adjustRightInd/>
        <w:jc w:val="center"/>
        <w:rPr>
          <w:sz w:val="24"/>
          <w:szCs w:val="24"/>
        </w:rPr>
      </w:pPr>
    </w:p>
    <w:p w:rsidR="005F385B" w:rsidRPr="001E2130" w:rsidRDefault="00D00851" w:rsidP="00D00851">
      <w:pPr>
        <w:jc w:val="both"/>
        <w:rPr>
          <w:b/>
          <w:bCs/>
          <w:sz w:val="24"/>
          <w:szCs w:val="24"/>
        </w:rPr>
      </w:pPr>
      <w:r w:rsidRPr="00D00851">
        <w:rPr>
          <w:b/>
          <w:bCs/>
          <w:sz w:val="24"/>
          <w:szCs w:val="24"/>
        </w:rPr>
        <w:t>„Odbiór, transport i zagospodarowanie odpadów komunalnych z terenu Miasta i Gminy Pobiedziska w drugiej połowie 2022 r.”  nr ZP.271.12.2022</w:t>
      </w:r>
    </w:p>
    <w:p w:rsidR="005F385B" w:rsidRPr="001E2130" w:rsidRDefault="005F385B" w:rsidP="005F385B">
      <w:pPr>
        <w:rPr>
          <w:b/>
          <w:sz w:val="24"/>
          <w:szCs w:val="24"/>
        </w:rPr>
      </w:pPr>
    </w:p>
    <w:p w:rsidR="005F385B" w:rsidRPr="001E2130" w:rsidRDefault="005F385B" w:rsidP="005F385B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:rsidR="005F385B" w:rsidRPr="005F385B" w:rsidRDefault="0003635F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nie zachodzą wobec mnie okoliczności uniemożliwiające udzielenie mi zamówienia</w:t>
      </w:r>
      <w:r w:rsidR="005F385B"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 </w:t>
      </w:r>
    </w:p>
    <w:p w:rsidR="005F385B" w:rsidRPr="001E2130" w:rsidRDefault="005F385B" w:rsidP="005F385B">
      <w:pPr>
        <w:jc w:val="both"/>
        <w:rPr>
          <w:sz w:val="24"/>
          <w:szCs w:val="24"/>
        </w:rPr>
      </w:pPr>
    </w:p>
    <w:p w:rsidR="005F385B" w:rsidRPr="001E2130" w:rsidRDefault="005F385B" w:rsidP="005F385B">
      <w:pPr>
        <w:jc w:val="both"/>
        <w:rPr>
          <w:sz w:val="24"/>
          <w:szCs w:val="24"/>
        </w:rPr>
      </w:pPr>
    </w:p>
    <w:p w:rsidR="005F385B" w:rsidRPr="001E2130" w:rsidRDefault="005F385B" w:rsidP="005F385B">
      <w:pPr>
        <w:jc w:val="both"/>
        <w:rPr>
          <w:sz w:val="24"/>
          <w:szCs w:val="24"/>
        </w:rPr>
      </w:pPr>
    </w:p>
    <w:p w:rsidR="005F385B" w:rsidRPr="001E2130" w:rsidRDefault="005F385B" w:rsidP="005F385B">
      <w:pPr>
        <w:jc w:val="both"/>
        <w:rPr>
          <w:sz w:val="24"/>
          <w:szCs w:val="24"/>
        </w:rPr>
      </w:pPr>
    </w:p>
    <w:p w:rsidR="005F385B" w:rsidRPr="001E2130" w:rsidRDefault="005F385B" w:rsidP="005F385B">
      <w:pPr>
        <w:tabs>
          <w:tab w:val="left" w:pos="5670"/>
        </w:tabs>
        <w:rPr>
          <w:i/>
          <w:iCs/>
          <w:sz w:val="24"/>
          <w:szCs w:val="24"/>
        </w:rPr>
      </w:pPr>
    </w:p>
    <w:p w:rsidR="005F385B" w:rsidRPr="001E2130" w:rsidRDefault="005F385B" w:rsidP="005F385B">
      <w:pPr>
        <w:ind w:left="4248"/>
        <w:rPr>
          <w:sz w:val="24"/>
          <w:szCs w:val="24"/>
        </w:rPr>
      </w:pPr>
      <w:r>
        <w:rPr>
          <w:i/>
          <w:iCs/>
          <w:sz w:val="24"/>
          <w:szCs w:val="24"/>
        </w:rPr>
        <w:t>…………………………</w:t>
      </w:r>
      <w:r w:rsidRPr="001E2130">
        <w:rPr>
          <w:i/>
          <w:iCs/>
          <w:sz w:val="24"/>
          <w:szCs w:val="24"/>
        </w:rPr>
        <w:t>……, ……………2022  roku</w:t>
      </w:r>
    </w:p>
    <w:p w:rsidR="005F385B" w:rsidRPr="00426A68" w:rsidRDefault="005F385B" w:rsidP="005F385B">
      <w:pPr>
        <w:jc w:val="both"/>
        <w:rPr>
          <w:sz w:val="22"/>
          <w:szCs w:val="22"/>
        </w:rPr>
      </w:pPr>
    </w:p>
    <w:p w:rsidR="005F385B" w:rsidRDefault="005F385B" w:rsidP="005F385B"/>
    <w:p w:rsidR="00511188" w:rsidRDefault="00511188"/>
    <w:sectPr w:rsidR="00511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2D" w:rsidRDefault="005F7B2D" w:rsidP="00F32F7B">
      <w:r>
        <w:separator/>
      </w:r>
    </w:p>
  </w:endnote>
  <w:endnote w:type="continuationSeparator" w:id="0">
    <w:p w:rsidR="005F7B2D" w:rsidRDefault="005F7B2D" w:rsidP="00F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2D" w:rsidRDefault="005F7B2D" w:rsidP="00F32F7B">
      <w:r>
        <w:separator/>
      </w:r>
    </w:p>
  </w:footnote>
  <w:footnote w:type="continuationSeparator" w:id="0">
    <w:p w:rsidR="005F7B2D" w:rsidRDefault="005F7B2D" w:rsidP="00F32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F7B" w:rsidRPr="00F32F7B" w:rsidRDefault="00F32F7B" w:rsidP="00F32F7B">
    <w:pPr>
      <w:jc w:val="both"/>
    </w:pPr>
    <w:r>
      <w:t xml:space="preserve">Oświadczenie Wykonawcy </w:t>
    </w:r>
    <w:r w:rsidRPr="00F32F7B">
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</w:r>
    <w:r>
      <w:t>– załącznik nr 9 do SWZ</w:t>
    </w:r>
  </w:p>
  <w:p w:rsidR="00F32F7B" w:rsidRDefault="00F32F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5B"/>
    <w:rsid w:val="0003635F"/>
    <w:rsid w:val="00320D81"/>
    <w:rsid w:val="00511188"/>
    <w:rsid w:val="005F385B"/>
    <w:rsid w:val="005F7B2D"/>
    <w:rsid w:val="006C1DB1"/>
    <w:rsid w:val="00744A1E"/>
    <w:rsid w:val="00964998"/>
    <w:rsid w:val="00B925B8"/>
    <w:rsid w:val="00D00851"/>
    <w:rsid w:val="00F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B23D0-2209-4275-8502-15F30B36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Konrad Różowicz</cp:lastModifiedBy>
  <cp:revision>6</cp:revision>
  <dcterms:created xsi:type="dcterms:W3CDTF">2022-05-05T11:05:00Z</dcterms:created>
  <dcterms:modified xsi:type="dcterms:W3CDTF">2022-05-06T11:23:00Z</dcterms:modified>
</cp:coreProperties>
</file>