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8C5CFB" w:rsidRDefault="00277AA0" w:rsidP="008F218F">
      <w:pPr>
        <w:pStyle w:val="Nagwek2"/>
      </w:pPr>
      <w:r w:rsidRPr="008C5CFB">
        <w:rPr>
          <w:b w:val="0"/>
          <w:noProof/>
          <w:lang w:eastAsia="pl-PL"/>
        </w:rPr>
        <w:drawing>
          <wp:anchor distT="0" distB="0" distL="114300" distR="114300" simplePos="0" relativeHeight="251658240" behindDoc="0" locked="0" layoutInCell="1" allowOverlap="1" wp14:anchorId="38EE8DEF" wp14:editId="258080C6">
            <wp:simplePos x="0" y="0"/>
            <wp:positionH relativeFrom="column">
              <wp:posOffset>-271145</wp:posOffset>
            </wp:positionH>
            <wp:positionV relativeFrom="paragraph">
              <wp:posOffset>152400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CE5721" w:rsidRDefault="00DF0A47" w:rsidP="008C5CFB">
      <w:pPr>
        <w:pStyle w:val="Nagwek2"/>
        <w:spacing w:line="360" w:lineRule="auto"/>
        <w:jc w:val="center"/>
        <w:rPr>
          <w:rFonts w:asciiTheme="minorHAnsi" w:hAnsiTheme="minorHAnsi"/>
          <w:sz w:val="40"/>
          <w:szCs w:val="40"/>
        </w:rPr>
      </w:pPr>
      <w:r w:rsidRPr="00CE5721">
        <w:rPr>
          <w:rFonts w:asciiTheme="minorHAnsi" w:hAnsiTheme="minorHAnsi"/>
          <w:sz w:val="40"/>
          <w:szCs w:val="40"/>
        </w:rPr>
        <w:t>GMINA ŚLESIN</w:t>
      </w:r>
    </w:p>
    <w:p w14:paraId="636BC3FD" w14:textId="77777777" w:rsidR="00DF0A47" w:rsidRPr="008C5CFB" w:rsidRDefault="00DF0A47" w:rsidP="008C5CFB">
      <w:pPr>
        <w:spacing w:line="360" w:lineRule="auto"/>
        <w:rPr>
          <w:rFonts w:asciiTheme="minorHAnsi" w:hAnsiTheme="minorHAnsi"/>
          <w:b/>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D1C6A84" w14:textId="77777777" w:rsidR="00CE5721" w:rsidRDefault="00CE5721" w:rsidP="008C5CFB">
      <w:pPr>
        <w:pStyle w:val="Nagwek1"/>
        <w:spacing w:line="360" w:lineRule="auto"/>
        <w:jc w:val="center"/>
        <w:rPr>
          <w:rFonts w:asciiTheme="minorHAnsi" w:hAnsiTheme="minorHAnsi"/>
          <w:b/>
        </w:rPr>
      </w:pPr>
    </w:p>
    <w:p w14:paraId="198AE49B" w14:textId="77777777" w:rsidR="00F17440" w:rsidRPr="00F17440" w:rsidRDefault="00F17440" w:rsidP="008C5CFB">
      <w:pPr>
        <w:pStyle w:val="Nagwek1"/>
        <w:spacing w:line="360" w:lineRule="auto"/>
        <w:jc w:val="center"/>
        <w:rPr>
          <w:rFonts w:asciiTheme="minorHAnsi" w:hAnsiTheme="minorHAnsi"/>
          <w:b/>
        </w:rPr>
      </w:pPr>
    </w:p>
    <w:p w14:paraId="00774984" w14:textId="4A4A4DDB" w:rsidR="00DF0A47" w:rsidRPr="00397E47" w:rsidRDefault="00DF0A47" w:rsidP="00397E47">
      <w:pPr>
        <w:pStyle w:val="Nagwek1"/>
        <w:spacing w:line="360" w:lineRule="auto"/>
        <w:jc w:val="center"/>
        <w:rPr>
          <w:rFonts w:asciiTheme="minorHAnsi" w:hAnsiTheme="minorHAnsi"/>
          <w:b/>
          <w:sz w:val="32"/>
          <w:szCs w:val="32"/>
        </w:rPr>
      </w:pPr>
      <w:r w:rsidRPr="00CE5721">
        <w:rPr>
          <w:rFonts w:asciiTheme="minorHAnsi" w:hAnsiTheme="minorHAnsi"/>
          <w:b/>
          <w:sz w:val="32"/>
          <w:szCs w:val="32"/>
        </w:rPr>
        <w:t>SPECYFIKACJA WARUNKÓW ZAMÓWIENIA</w:t>
      </w:r>
      <w:r w:rsidR="00397E47">
        <w:rPr>
          <w:rFonts w:asciiTheme="minorHAnsi" w:hAnsiTheme="minorHAnsi"/>
          <w:b/>
          <w:sz w:val="32"/>
          <w:szCs w:val="32"/>
        </w:rPr>
        <w:t xml:space="preserve"> </w:t>
      </w:r>
      <w:r w:rsidRPr="008C5CFB">
        <w:rPr>
          <w:rFonts w:asciiTheme="minorHAnsi" w:hAnsiTheme="minorHAnsi"/>
        </w:rPr>
        <w:t>(dalej: SWZ)</w:t>
      </w:r>
    </w:p>
    <w:p w14:paraId="5A1A8E93" w14:textId="77777777" w:rsidR="00BE0BB0" w:rsidRPr="00397E47" w:rsidRDefault="00BE0BB0" w:rsidP="008C5CFB">
      <w:pPr>
        <w:spacing w:line="360" w:lineRule="auto"/>
        <w:jc w:val="center"/>
        <w:rPr>
          <w:rFonts w:asciiTheme="minorHAnsi" w:hAnsiTheme="minorHAnsi"/>
          <w:b/>
          <w:bCs/>
          <w:sz w:val="20"/>
          <w:szCs w:val="20"/>
        </w:rPr>
      </w:pPr>
    </w:p>
    <w:p w14:paraId="50EDF89D" w14:textId="2963B324" w:rsidR="00DF0A47" w:rsidRPr="008C5CFB" w:rsidRDefault="00A81B67" w:rsidP="008C5CFB">
      <w:pPr>
        <w:spacing w:line="360" w:lineRule="auto"/>
        <w:jc w:val="center"/>
        <w:rPr>
          <w:rFonts w:asciiTheme="minorHAnsi" w:hAnsiTheme="minorHAnsi"/>
          <w:bCs/>
        </w:rPr>
      </w:pPr>
      <w:r w:rsidRPr="008C5CFB">
        <w:rPr>
          <w:rFonts w:asciiTheme="minorHAnsi" w:hAnsiTheme="minorHAnsi"/>
          <w:b/>
          <w:bCs/>
        </w:rPr>
        <w:t xml:space="preserve"> </w:t>
      </w:r>
      <w:r w:rsidR="00DF0A47" w:rsidRPr="00DD49B0">
        <w:rPr>
          <w:rFonts w:asciiTheme="minorHAnsi" w:hAnsiTheme="minorHAnsi"/>
        </w:rPr>
        <w:t xml:space="preserve">Znak sprawy: </w:t>
      </w:r>
      <w:r w:rsidR="004771A7">
        <w:rPr>
          <w:rFonts w:asciiTheme="minorHAnsi" w:hAnsiTheme="minorHAnsi"/>
          <w:b/>
          <w:bCs/>
        </w:rPr>
        <w:t>BZP.271.1</w:t>
      </w:r>
      <w:r w:rsidR="00DF0A47" w:rsidRPr="00DD49B0">
        <w:rPr>
          <w:rFonts w:asciiTheme="minorHAnsi" w:hAnsiTheme="minorHAnsi"/>
          <w:b/>
          <w:bCs/>
        </w:rPr>
        <w:t>.</w:t>
      </w:r>
      <w:r w:rsidR="00FA29F6">
        <w:rPr>
          <w:rFonts w:asciiTheme="minorHAnsi" w:hAnsiTheme="minorHAnsi"/>
          <w:b/>
          <w:bCs/>
        </w:rPr>
        <w:t>7</w:t>
      </w:r>
      <w:r w:rsidR="006F46DB" w:rsidRPr="00DD49B0">
        <w:rPr>
          <w:rFonts w:asciiTheme="minorHAnsi" w:hAnsiTheme="minorHAnsi"/>
          <w:b/>
          <w:bCs/>
        </w:rPr>
        <w:t>.</w:t>
      </w:r>
      <w:r w:rsidR="00DF0A47" w:rsidRPr="00DD49B0">
        <w:rPr>
          <w:rFonts w:asciiTheme="minorHAnsi" w:hAnsiTheme="minorHAnsi"/>
          <w:b/>
          <w:bCs/>
        </w:rPr>
        <w:t>TP.202</w:t>
      </w:r>
      <w:r w:rsidR="00CE5721" w:rsidRPr="00DD49B0">
        <w:rPr>
          <w:rFonts w:asciiTheme="minorHAnsi" w:hAnsiTheme="minorHAnsi"/>
          <w:b/>
          <w:bCs/>
        </w:rPr>
        <w:t>3</w:t>
      </w:r>
    </w:p>
    <w:p w14:paraId="23B1373A" w14:textId="77777777" w:rsidR="00DF0A47" w:rsidRPr="008C5CFB" w:rsidRDefault="00DF0A47" w:rsidP="008C5CFB">
      <w:pPr>
        <w:spacing w:line="360" w:lineRule="auto"/>
        <w:jc w:val="center"/>
        <w:rPr>
          <w:rFonts w:asciiTheme="minorHAnsi" w:hAnsiTheme="minorHAnsi"/>
          <w:b/>
          <w:bCs/>
        </w:rPr>
      </w:pPr>
    </w:p>
    <w:p w14:paraId="362D7FF4" w14:textId="63B4F531" w:rsidR="00397E47" w:rsidRPr="00397E47" w:rsidRDefault="00CE5721" w:rsidP="00CE5721">
      <w:pPr>
        <w:spacing w:line="360" w:lineRule="auto"/>
        <w:jc w:val="center"/>
        <w:rPr>
          <w:rFonts w:asciiTheme="minorHAnsi" w:hAnsiTheme="minorHAnsi"/>
          <w:b/>
          <w:bCs/>
          <w:color w:val="0C1208"/>
          <w:sz w:val="32"/>
          <w:szCs w:val="32"/>
        </w:rPr>
      </w:pPr>
      <w:r w:rsidRPr="00CE5721">
        <w:rPr>
          <w:rFonts w:asciiTheme="minorHAnsi" w:hAnsiTheme="minorHAnsi"/>
          <w:b/>
          <w:bCs/>
          <w:color w:val="0C1208"/>
          <w:sz w:val="32"/>
          <w:szCs w:val="32"/>
        </w:rPr>
        <w:t>Rozbudowa i przebudowa budynków użyteczności publicznej</w:t>
      </w:r>
      <w:r w:rsidR="0082212E">
        <w:rPr>
          <w:rFonts w:asciiTheme="minorHAnsi" w:hAnsiTheme="minorHAnsi"/>
          <w:b/>
          <w:bCs/>
          <w:color w:val="0C1208"/>
          <w:sz w:val="32"/>
          <w:szCs w:val="32"/>
        </w:rPr>
        <w:t xml:space="preserve"> </w:t>
      </w:r>
      <w:r w:rsidR="0082212E">
        <w:rPr>
          <w:rFonts w:asciiTheme="minorHAnsi" w:hAnsiTheme="minorHAnsi"/>
          <w:b/>
          <w:bCs/>
          <w:color w:val="0C1208"/>
          <w:sz w:val="32"/>
          <w:szCs w:val="32"/>
        </w:rPr>
        <w:br/>
        <w:t>wraz z przebudową obiektów infrastruktury turystycznej</w:t>
      </w:r>
    </w:p>
    <w:p w14:paraId="7E239C67" w14:textId="4CD90505" w:rsidR="00750AFA" w:rsidRPr="006F4789" w:rsidRDefault="00330051" w:rsidP="00CE5721">
      <w:pPr>
        <w:spacing w:line="360" w:lineRule="auto"/>
        <w:jc w:val="center"/>
        <w:rPr>
          <w:rFonts w:asciiTheme="minorHAnsi" w:hAnsiTheme="minorHAnsi"/>
          <w:b/>
        </w:rPr>
      </w:pPr>
      <w:r w:rsidRPr="006F4789">
        <w:rPr>
          <w:rFonts w:asciiTheme="minorHAnsi" w:hAnsiTheme="minorHAnsi"/>
          <w:b/>
        </w:rPr>
        <w:t xml:space="preserve">- </w:t>
      </w:r>
      <w:r w:rsidR="00397E47" w:rsidRPr="006F4789">
        <w:rPr>
          <w:rFonts w:ascii="Calibri" w:hAnsi="Calibri"/>
          <w:b/>
        </w:rPr>
        <w:t>Rozbudowa i przebudowa  budynków szkół w Ślesinie – Z</w:t>
      </w:r>
      <w:r w:rsidR="00397E47" w:rsidRPr="006F4789">
        <w:rPr>
          <w:rFonts w:ascii="Calibri" w:hAnsi="Calibri"/>
          <w:b/>
          <w:lang w:eastAsia="en-US"/>
        </w:rPr>
        <w:t xml:space="preserve">SP w Ślesinie, budynek przy </w:t>
      </w:r>
      <w:r w:rsidR="006F4789">
        <w:rPr>
          <w:rFonts w:ascii="Calibri" w:hAnsi="Calibri"/>
          <w:b/>
          <w:lang w:eastAsia="en-US"/>
        </w:rPr>
        <w:br/>
      </w:r>
      <w:r w:rsidR="00397E47" w:rsidRPr="006F4789">
        <w:rPr>
          <w:rFonts w:ascii="Calibri" w:hAnsi="Calibri"/>
          <w:b/>
          <w:lang w:eastAsia="en-US"/>
        </w:rPr>
        <w:t>ul. Młodzieżowej</w:t>
      </w:r>
      <w:r w:rsidR="00397E47" w:rsidRPr="006F4789">
        <w:rPr>
          <w:rFonts w:ascii="Calibri" w:hAnsi="Calibri" w:cs="Arial"/>
          <w:b/>
        </w:rPr>
        <w:t xml:space="preserve"> 1</w:t>
      </w:r>
    </w:p>
    <w:p w14:paraId="37341C12" w14:textId="77777777" w:rsidR="00750AFA" w:rsidRPr="00397E47" w:rsidRDefault="00750AFA" w:rsidP="00CE5721">
      <w:pPr>
        <w:spacing w:line="360" w:lineRule="auto"/>
        <w:jc w:val="center"/>
        <w:rPr>
          <w:rFonts w:asciiTheme="minorHAnsi" w:hAnsiTheme="minorHAnsi"/>
          <w:b/>
          <w:sz w:val="20"/>
          <w:szCs w:val="20"/>
        </w:rPr>
      </w:pPr>
    </w:p>
    <w:p w14:paraId="39EEEAE0" w14:textId="77777777" w:rsidR="00CE5721" w:rsidRPr="00C27299" w:rsidRDefault="00DF0A47" w:rsidP="00CE5721">
      <w:pPr>
        <w:spacing w:line="360" w:lineRule="auto"/>
        <w:jc w:val="center"/>
        <w:rPr>
          <w:rFonts w:asciiTheme="minorHAnsi" w:hAnsiTheme="minorHAnsi"/>
          <w:b/>
        </w:rPr>
      </w:pPr>
      <w:r w:rsidRPr="008C5CFB">
        <w:rPr>
          <w:rFonts w:asciiTheme="minorHAnsi" w:hAnsiTheme="minorHAnsi"/>
          <w:b/>
        </w:rPr>
        <w:t xml:space="preserve">TRYB </w:t>
      </w:r>
      <w:r w:rsidR="00CE5721" w:rsidRPr="00C27299">
        <w:rPr>
          <w:rFonts w:asciiTheme="minorHAnsi" w:hAnsiTheme="minorHAnsi"/>
          <w:b/>
        </w:rPr>
        <w:t xml:space="preserve">UDZIELENIA ZAMÓWIENIA: tryb podstawowy </w:t>
      </w:r>
    </w:p>
    <w:p w14:paraId="33A478D0" w14:textId="4D7FC680" w:rsidR="00DF0A47" w:rsidRPr="00397E47" w:rsidRDefault="00DF0A47" w:rsidP="00CE5721">
      <w:pPr>
        <w:spacing w:line="360" w:lineRule="auto"/>
        <w:jc w:val="center"/>
        <w:rPr>
          <w:rFonts w:asciiTheme="minorHAnsi" w:hAnsiTheme="minorHAnsi"/>
          <w:color w:val="0A0274"/>
          <w:sz w:val="20"/>
          <w:szCs w:val="20"/>
        </w:rPr>
      </w:pPr>
    </w:p>
    <w:p w14:paraId="47BB9682" w14:textId="77777777" w:rsidR="00346AC6" w:rsidRPr="008C5CFB"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ZADANIE REALIZOWANE Z DOFINANSOWANIEM INWESTYCJI Z PROGRAMU RZĄDOWEGO FUNDUSZU POLSKI ŁAD:</w:t>
      </w:r>
    </w:p>
    <w:p w14:paraId="0289D5FE" w14:textId="77777777" w:rsidR="00346AC6"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PROGRAM INWESTYCJI STRATEGICZNYCH</w:t>
      </w:r>
    </w:p>
    <w:p w14:paraId="5425E8E9" w14:textId="4D651447" w:rsidR="00CE5721" w:rsidRPr="008C5CFB" w:rsidRDefault="00CE5721" w:rsidP="008C5CFB">
      <w:pPr>
        <w:spacing w:line="360" w:lineRule="auto"/>
        <w:jc w:val="center"/>
        <w:rPr>
          <w:rFonts w:asciiTheme="minorHAnsi" w:hAnsiTheme="minorHAnsi"/>
          <w:b/>
          <w:bCs/>
          <w:i/>
          <w:color w:val="0A0274"/>
        </w:rPr>
      </w:pPr>
      <w:r>
        <w:rPr>
          <w:rFonts w:asciiTheme="minorHAnsi" w:hAnsiTheme="minorHAnsi"/>
          <w:b/>
          <w:bCs/>
          <w:i/>
          <w:color w:val="0A0274"/>
        </w:rPr>
        <w:t>EDYCJA 2</w:t>
      </w:r>
    </w:p>
    <w:p w14:paraId="3047F3F6" w14:textId="23938F60" w:rsidR="00346AC6" w:rsidRDefault="00346AC6" w:rsidP="008C5CFB">
      <w:pPr>
        <w:spacing w:line="360" w:lineRule="auto"/>
        <w:jc w:val="center"/>
        <w:rPr>
          <w:rFonts w:asciiTheme="minorHAnsi" w:hAnsiTheme="minorHAnsi"/>
          <w:b/>
          <w:bCs/>
          <w:i/>
          <w:color w:val="1F4E79" w:themeColor="accent1" w:themeShade="80"/>
        </w:rPr>
      </w:pPr>
      <w:r w:rsidRPr="008C5CFB">
        <w:rPr>
          <w:rFonts w:asciiTheme="minorHAnsi" w:hAnsiTheme="minorHAnsi"/>
          <w:b/>
          <w:bCs/>
          <w:i/>
          <w:noProof/>
          <w:color w:val="1F4E79" w:themeColor="accent1" w:themeShade="80"/>
        </w:rPr>
        <w:drawing>
          <wp:inline distT="0" distB="0" distL="0" distR="0" wp14:anchorId="3A72B70D" wp14:editId="5DE535BA">
            <wp:extent cx="1676400" cy="5885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921" cy="646312"/>
                    </a:xfrm>
                    <a:prstGeom prst="rect">
                      <a:avLst/>
                    </a:prstGeom>
                  </pic:spPr>
                </pic:pic>
              </a:graphicData>
            </a:graphic>
          </wp:inline>
        </w:drawing>
      </w:r>
      <w:r w:rsidR="00DF7B89" w:rsidRPr="008C5CFB">
        <w:rPr>
          <w:rFonts w:asciiTheme="minorHAnsi" w:hAnsiTheme="minorHAnsi"/>
          <w:noProof/>
        </w:rPr>
        <w:drawing>
          <wp:inline distT="0" distB="0" distL="0" distR="0" wp14:anchorId="6EF01377" wp14:editId="0B27A1E9">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0"/>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14:paraId="68CE6F6B" w14:textId="79AE08ED" w:rsidR="00DF0A47" w:rsidRPr="00F243B0" w:rsidRDefault="00DF0A47" w:rsidP="008C5CFB">
      <w:pPr>
        <w:pStyle w:val="Nagwek1"/>
        <w:spacing w:line="360" w:lineRule="auto"/>
        <w:ind w:left="2832" w:firstLine="708"/>
        <w:jc w:val="left"/>
        <w:rPr>
          <w:rFonts w:asciiTheme="minorHAnsi" w:hAnsiTheme="minorHAnsi"/>
          <w:b/>
        </w:rPr>
      </w:pPr>
      <w:r w:rsidRPr="008C5CFB">
        <w:rPr>
          <w:rFonts w:asciiTheme="minorHAnsi" w:hAnsiTheme="minorHAnsi"/>
        </w:rPr>
        <w:tab/>
      </w:r>
      <w:r w:rsidRPr="008C5CFB">
        <w:rPr>
          <w:rFonts w:asciiTheme="minorHAnsi" w:hAnsiTheme="minorHAnsi"/>
        </w:rPr>
        <w:tab/>
      </w:r>
      <w:r w:rsidRPr="008C5CFB">
        <w:rPr>
          <w:rFonts w:asciiTheme="minorHAnsi" w:hAnsiTheme="minorHAnsi"/>
        </w:rPr>
        <w:tab/>
      </w:r>
      <w:r w:rsidR="00BC07C0">
        <w:rPr>
          <w:rFonts w:asciiTheme="minorHAnsi" w:hAnsiTheme="minorHAnsi"/>
        </w:rPr>
        <w:t xml:space="preserve">     </w:t>
      </w:r>
      <w:r w:rsidRPr="00F243B0">
        <w:rPr>
          <w:rFonts w:asciiTheme="minorHAnsi" w:hAnsiTheme="minorHAnsi"/>
          <w:b/>
        </w:rPr>
        <w:t>Zatwierdził:</w:t>
      </w:r>
    </w:p>
    <w:p w14:paraId="174C5E9C" w14:textId="170943B3" w:rsidR="004E1DBD" w:rsidRPr="00F243B0" w:rsidRDefault="008C5CFB" w:rsidP="004E1DBD">
      <w:pPr>
        <w:spacing w:line="360" w:lineRule="auto"/>
        <w:rPr>
          <w:rFonts w:ascii="Calibri" w:hAnsi="Calibri"/>
          <w:b/>
        </w:rPr>
      </w:pP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00F243B0" w:rsidRPr="00F243B0">
        <w:rPr>
          <w:rFonts w:asciiTheme="minorHAnsi" w:hAnsiTheme="minorHAnsi"/>
          <w:b/>
        </w:rPr>
        <w:tab/>
      </w:r>
      <w:r w:rsidR="004E1DBD" w:rsidRPr="00F243B0">
        <w:rPr>
          <w:rFonts w:ascii="Calibri" w:hAnsi="Calibri"/>
          <w:b/>
        </w:rPr>
        <w:t>Burmistrz Miasta i Gminy Ślesin</w:t>
      </w:r>
    </w:p>
    <w:p w14:paraId="1BAD0870" w14:textId="2DF171DF" w:rsidR="00D46755" w:rsidRDefault="004E1DBD" w:rsidP="00397E47">
      <w:pPr>
        <w:rPr>
          <w:rFonts w:asciiTheme="minorHAnsi" w:hAnsiTheme="minorHAnsi"/>
          <w:b/>
          <w:bCs/>
        </w:rPr>
      </w:pP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t xml:space="preserve">        /-/ Mariusz Zaborowski</w:t>
      </w:r>
    </w:p>
    <w:p w14:paraId="1F99A0A7" w14:textId="77777777" w:rsidR="00397E47" w:rsidRDefault="00397E47" w:rsidP="004E1DBD">
      <w:pPr>
        <w:spacing w:line="360" w:lineRule="auto"/>
        <w:jc w:val="center"/>
        <w:rPr>
          <w:rFonts w:asciiTheme="minorHAnsi" w:hAnsiTheme="minorHAnsi"/>
          <w:b/>
          <w:bCs/>
        </w:rPr>
      </w:pPr>
    </w:p>
    <w:p w14:paraId="54E9AF3F" w14:textId="49376ACC" w:rsidR="00DF0A47" w:rsidRPr="008C5CFB" w:rsidRDefault="00AA3152" w:rsidP="004E1DBD">
      <w:pPr>
        <w:spacing w:line="360" w:lineRule="auto"/>
        <w:jc w:val="center"/>
        <w:rPr>
          <w:rFonts w:asciiTheme="minorHAnsi" w:hAnsiTheme="minorHAnsi"/>
          <w:b/>
          <w:bCs/>
        </w:rPr>
      </w:pPr>
      <w:r w:rsidRPr="008C5CFB">
        <w:rPr>
          <w:rFonts w:asciiTheme="minorHAnsi" w:hAnsiTheme="minorHAnsi"/>
          <w:b/>
          <w:bCs/>
        </w:rPr>
        <w:t xml:space="preserve">Ślesin, </w:t>
      </w:r>
      <w:r w:rsidR="00FA29F6">
        <w:rPr>
          <w:rFonts w:asciiTheme="minorHAnsi" w:hAnsiTheme="minorHAnsi"/>
          <w:b/>
          <w:bCs/>
        </w:rPr>
        <w:t>czerwiec</w:t>
      </w:r>
      <w:r w:rsidR="00DF0A47" w:rsidRPr="008C5CFB">
        <w:rPr>
          <w:rFonts w:asciiTheme="minorHAnsi" w:hAnsiTheme="minorHAnsi"/>
          <w:b/>
          <w:bCs/>
        </w:rPr>
        <w:t xml:space="preserve"> 202</w:t>
      </w:r>
      <w:r w:rsidR="001B16B0">
        <w:rPr>
          <w:rFonts w:asciiTheme="minorHAnsi" w:hAnsiTheme="minorHAnsi"/>
          <w:b/>
          <w:bCs/>
        </w:rPr>
        <w:t>3</w:t>
      </w:r>
      <w:r w:rsidR="00DF0A47" w:rsidRPr="008C5CFB">
        <w:rPr>
          <w:rFonts w:asciiTheme="minorHAnsi" w:hAnsiTheme="minorHAnsi"/>
          <w:b/>
          <w:bCs/>
        </w:rPr>
        <w:t xml:space="preserve"> r.</w:t>
      </w: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Informacje o formalnościach, jakie muszą zostać dopełnione po wyborze oferty 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B42458" w:rsidRDefault="008C5CFB" w:rsidP="008C5CFB">
      <w:pPr>
        <w:pStyle w:val="Akapitzlist"/>
        <w:spacing w:line="360" w:lineRule="auto"/>
        <w:rPr>
          <w:rFonts w:asciiTheme="minorHAnsi" w:hAnsiTheme="minorHAnsi"/>
        </w:rPr>
      </w:pPr>
    </w:p>
    <w:p w14:paraId="63BAA159" w14:textId="77777777" w:rsidR="008C5CFB" w:rsidRPr="00B42458" w:rsidRDefault="008C5CFB" w:rsidP="008C5CFB">
      <w:pPr>
        <w:pStyle w:val="Akapitzlist"/>
        <w:spacing w:line="360" w:lineRule="auto"/>
        <w:rPr>
          <w:rFonts w:asciiTheme="minorHAnsi" w:hAnsiTheme="minorHAnsi"/>
        </w:rPr>
      </w:pPr>
    </w:p>
    <w:p w14:paraId="09CCB604" w14:textId="77777777" w:rsidR="008C5CFB" w:rsidRPr="00B42458" w:rsidRDefault="008C5CFB" w:rsidP="008C5CFB">
      <w:pPr>
        <w:pStyle w:val="Akapitzlist"/>
        <w:spacing w:line="360" w:lineRule="auto"/>
        <w:rPr>
          <w:rFonts w:asciiTheme="minorHAnsi" w:hAnsiTheme="minorHAnsi"/>
        </w:rPr>
      </w:pPr>
    </w:p>
    <w:p w14:paraId="0D6F7366" w14:textId="77777777" w:rsidR="008C5CFB" w:rsidRPr="00B42458" w:rsidRDefault="008C5CFB" w:rsidP="008C5CFB">
      <w:pPr>
        <w:pStyle w:val="Akapitzlist"/>
        <w:spacing w:line="360" w:lineRule="auto"/>
        <w:rPr>
          <w:rFonts w:asciiTheme="minorHAnsi" w:hAnsiTheme="minorHAnsi"/>
        </w:rPr>
      </w:pPr>
    </w:p>
    <w:p w14:paraId="07AACF86" w14:textId="77777777" w:rsidR="008C5CFB" w:rsidRPr="00B42458" w:rsidRDefault="008C5CFB" w:rsidP="008C5CFB">
      <w:pPr>
        <w:pStyle w:val="Akapitzlist"/>
        <w:spacing w:line="360" w:lineRule="auto"/>
        <w:rPr>
          <w:rFonts w:asciiTheme="minorHAnsi" w:hAnsiTheme="minorHAnsi"/>
        </w:rPr>
      </w:pPr>
    </w:p>
    <w:p w14:paraId="3EE7F563" w14:textId="77777777" w:rsidR="008C5CFB" w:rsidRPr="00B42458" w:rsidRDefault="008C5CFB" w:rsidP="008C5CFB">
      <w:pPr>
        <w:pStyle w:val="Akapitzlist"/>
        <w:spacing w:line="360" w:lineRule="auto"/>
        <w:rPr>
          <w:rFonts w:asciiTheme="minorHAnsi" w:hAnsiTheme="minorHAnsi"/>
        </w:rPr>
      </w:pPr>
    </w:p>
    <w:p w14:paraId="63BDA929" w14:textId="77777777" w:rsidR="008C5CFB" w:rsidRPr="00B42458" w:rsidRDefault="008C5CFB" w:rsidP="008C5CFB">
      <w:pPr>
        <w:pStyle w:val="Akapitzlist"/>
        <w:spacing w:line="360" w:lineRule="auto"/>
        <w:rPr>
          <w:rFonts w:asciiTheme="minorHAnsi" w:hAnsiTheme="minorHAnsi"/>
        </w:rPr>
      </w:pPr>
    </w:p>
    <w:p w14:paraId="7E0F6DB2" w14:textId="77777777" w:rsidR="008C5CFB" w:rsidRPr="00B42458" w:rsidRDefault="008C5CFB" w:rsidP="008C5CFB">
      <w:pPr>
        <w:pStyle w:val="Akapitzlist"/>
        <w:spacing w:line="360" w:lineRule="auto"/>
        <w:rPr>
          <w:rFonts w:asciiTheme="minorHAnsi" w:hAnsiTheme="minorHAnsi"/>
        </w:rPr>
      </w:pPr>
    </w:p>
    <w:p w14:paraId="30F043C5" w14:textId="77777777" w:rsidR="008C5CFB" w:rsidRPr="00B42458" w:rsidRDefault="008C5CFB" w:rsidP="008C5CFB">
      <w:pPr>
        <w:pStyle w:val="Akapitzlist"/>
        <w:spacing w:line="360" w:lineRule="auto"/>
        <w:rPr>
          <w:rFonts w:asciiTheme="minorHAnsi" w:hAnsiTheme="minorHAnsi"/>
        </w:rPr>
      </w:pPr>
    </w:p>
    <w:p w14:paraId="4BA64065" w14:textId="77777777" w:rsidR="0073107D" w:rsidRPr="00B42458" w:rsidRDefault="0073107D" w:rsidP="008C5CFB">
      <w:pPr>
        <w:pStyle w:val="Akapitzlist"/>
        <w:spacing w:line="360" w:lineRule="auto"/>
        <w:rPr>
          <w:rFonts w:asciiTheme="minorHAnsi" w:hAnsiTheme="minorHAnsi"/>
        </w:rPr>
      </w:pPr>
    </w:p>
    <w:p w14:paraId="2BEDBFC3"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lastRenderedPageBreak/>
        <w:t>INFORMACJE OGÓLNE</w:t>
      </w:r>
    </w:p>
    <w:p w14:paraId="5AE26CB0" w14:textId="77777777" w:rsidR="00790A2F" w:rsidRPr="00B42458" w:rsidRDefault="00790A2F" w:rsidP="000C4830">
      <w:pPr>
        <w:pStyle w:val="Akapitzlist"/>
        <w:numPr>
          <w:ilvl w:val="0"/>
          <w:numId w:val="6"/>
        </w:numPr>
        <w:spacing w:line="360" w:lineRule="auto"/>
        <w:rPr>
          <w:rFonts w:asciiTheme="minorHAnsi" w:hAnsiTheme="minorHAnsi"/>
          <w:b/>
        </w:rPr>
      </w:pPr>
      <w:r w:rsidRPr="00B42458">
        <w:rPr>
          <w:rFonts w:asciiTheme="minorHAnsi" w:hAnsiTheme="minorHAnsi"/>
          <w:b/>
        </w:rPr>
        <w:t>Dane zamawiającego:</w:t>
      </w:r>
    </w:p>
    <w:p w14:paraId="3B707567"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Nazwa oraz adres zamawiającego:</w:t>
      </w:r>
    </w:p>
    <w:p w14:paraId="6454C59C"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Gmina Ślesin</w:t>
      </w:r>
    </w:p>
    <w:p w14:paraId="31EA6F79" w14:textId="59E4BFB0"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ul. Kleczewska 15</w:t>
      </w:r>
      <w:r w:rsidR="00B366BA">
        <w:rPr>
          <w:rFonts w:asciiTheme="minorHAnsi" w:hAnsiTheme="minorHAnsi"/>
        </w:rPr>
        <w:t xml:space="preserve">, </w:t>
      </w:r>
      <w:r w:rsidRPr="00B42458">
        <w:rPr>
          <w:rFonts w:asciiTheme="minorHAnsi" w:hAnsiTheme="minorHAnsi"/>
        </w:rPr>
        <w:t>62-561 Ślesin</w:t>
      </w:r>
    </w:p>
    <w:p w14:paraId="09C35252" w14:textId="77777777" w:rsidR="00790A2F" w:rsidRPr="00B42458" w:rsidRDefault="00790A2F" w:rsidP="000C4830">
      <w:pPr>
        <w:pStyle w:val="Standard"/>
        <w:tabs>
          <w:tab w:val="left" w:pos="426"/>
        </w:tabs>
        <w:spacing w:line="360" w:lineRule="auto"/>
        <w:ind w:left="360"/>
        <w:rPr>
          <w:rFonts w:asciiTheme="minorHAnsi" w:hAnsiTheme="minorHAnsi"/>
        </w:rPr>
      </w:pPr>
    </w:p>
    <w:p w14:paraId="2539D3B4"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NIP: 665-27-16-489</w:t>
      </w:r>
    </w:p>
    <w:p w14:paraId="367B77E8"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Tel. 063/ 2704 011  Fax 063/ 2704 198</w:t>
      </w:r>
    </w:p>
    <w:p w14:paraId="39B3DF1E" w14:textId="77777777" w:rsidR="00790A2F" w:rsidRPr="00B42458" w:rsidRDefault="00790A2F" w:rsidP="000C4830">
      <w:pPr>
        <w:pStyle w:val="Standard"/>
        <w:tabs>
          <w:tab w:val="left" w:pos="426"/>
        </w:tabs>
        <w:spacing w:line="360" w:lineRule="auto"/>
        <w:ind w:left="360"/>
        <w:rPr>
          <w:rFonts w:asciiTheme="minorHAnsi" w:hAnsiTheme="minorHAnsi"/>
          <w:lang w:val="en-PH"/>
        </w:rPr>
      </w:pPr>
      <w:r w:rsidRPr="00B42458">
        <w:rPr>
          <w:rFonts w:asciiTheme="minorHAnsi" w:hAnsiTheme="minorHAnsi"/>
          <w:lang w:val="en-PH"/>
        </w:rPr>
        <w:t xml:space="preserve">e-mail: </w:t>
      </w:r>
      <w:hyperlink r:id="rId11" w:history="1">
        <w:r w:rsidRPr="00B42458">
          <w:rPr>
            <w:rStyle w:val="Hipercze"/>
            <w:rFonts w:asciiTheme="minorHAnsi" w:hAnsiTheme="minorHAnsi"/>
            <w:lang w:val="en-PH"/>
          </w:rPr>
          <w:t>sekretariat@slesin.pl</w:t>
        </w:r>
      </w:hyperlink>
      <w:r w:rsidRPr="00B42458">
        <w:rPr>
          <w:rFonts w:asciiTheme="minorHAnsi" w:hAnsiTheme="minorHAnsi"/>
          <w:lang w:val="en-PH"/>
        </w:rPr>
        <w:t xml:space="preserve"> </w:t>
      </w:r>
      <w:proofErr w:type="spellStart"/>
      <w:r w:rsidRPr="00B42458">
        <w:rPr>
          <w:rFonts w:asciiTheme="minorHAnsi" w:hAnsiTheme="minorHAnsi"/>
          <w:lang w:val="en-PH"/>
        </w:rPr>
        <w:t>lub</w:t>
      </w:r>
      <w:proofErr w:type="spellEnd"/>
      <w:r w:rsidRPr="00B42458">
        <w:rPr>
          <w:rFonts w:asciiTheme="minorHAnsi" w:hAnsiTheme="minorHAnsi"/>
          <w:lang w:val="en-PH"/>
        </w:rPr>
        <w:t xml:space="preserve"> </w:t>
      </w:r>
      <w:hyperlink r:id="rId12" w:history="1">
        <w:r w:rsidRPr="00B42458">
          <w:rPr>
            <w:rStyle w:val="Hipercze"/>
            <w:rFonts w:asciiTheme="minorHAnsi" w:hAnsiTheme="minorHAnsi"/>
            <w:lang w:val="en-PH"/>
          </w:rPr>
          <w:t>przetargi@slesin.pl</w:t>
        </w:r>
      </w:hyperlink>
    </w:p>
    <w:p w14:paraId="7A780077" w14:textId="77777777" w:rsidR="00790A2F" w:rsidRPr="00B42458" w:rsidRDefault="00790A2F" w:rsidP="000C4830">
      <w:pPr>
        <w:pStyle w:val="Standard"/>
        <w:tabs>
          <w:tab w:val="left" w:pos="426"/>
        </w:tabs>
        <w:spacing w:line="360" w:lineRule="auto"/>
        <w:ind w:left="360"/>
        <w:rPr>
          <w:rFonts w:asciiTheme="minorHAnsi" w:hAnsiTheme="minorHAnsi"/>
          <w:b/>
          <w:lang w:eastAsia="ar-SA"/>
        </w:rPr>
      </w:pPr>
      <w:r w:rsidRPr="00B42458">
        <w:rPr>
          <w:rFonts w:asciiTheme="minorHAnsi" w:hAnsiTheme="minorHAnsi"/>
        </w:rPr>
        <w:t xml:space="preserve">Godziny urzędowania: </w:t>
      </w:r>
      <w:r w:rsidRPr="00B42458">
        <w:rPr>
          <w:rFonts w:asciiTheme="minorHAnsi" w:hAnsiTheme="minorHAnsi"/>
        </w:rPr>
        <w:tab/>
        <w:t xml:space="preserve">7:30 </w:t>
      </w:r>
      <w:r w:rsidRPr="00B42458">
        <w:rPr>
          <w:rFonts w:asciiTheme="minorHAnsi" w:hAnsiTheme="minorHAnsi"/>
          <w:lang w:eastAsia="ar-SA"/>
        </w:rPr>
        <w:t>÷ 15:30</w:t>
      </w:r>
      <w:r w:rsidRPr="00B42458">
        <w:rPr>
          <w:rFonts w:asciiTheme="minorHAnsi" w:hAnsiTheme="minorHAnsi"/>
          <w:b/>
          <w:lang w:eastAsia="ar-SA"/>
        </w:rPr>
        <w:t xml:space="preserve"> </w:t>
      </w:r>
      <w:r w:rsidRPr="00B42458">
        <w:rPr>
          <w:rFonts w:asciiTheme="minorHAnsi" w:hAnsiTheme="minorHAnsi"/>
          <w:lang w:eastAsia="ar-SA"/>
        </w:rPr>
        <w:t xml:space="preserve">(poniedziałek, środa, czwartek); </w:t>
      </w:r>
      <w:r w:rsidRPr="00B42458">
        <w:rPr>
          <w:rFonts w:asciiTheme="minorHAnsi" w:hAnsiTheme="minorHAnsi"/>
          <w:b/>
          <w:lang w:eastAsia="ar-SA"/>
        </w:rPr>
        <w:t xml:space="preserve"> </w:t>
      </w:r>
    </w:p>
    <w:p w14:paraId="68B6C16D" w14:textId="20BB683A" w:rsidR="00790A2F" w:rsidRPr="00B42458" w:rsidRDefault="00790A2F" w:rsidP="000C4830">
      <w:pPr>
        <w:pStyle w:val="Standard"/>
        <w:tabs>
          <w:tab w:val="left" w:pos="426"/>
        </w:tabs>
        <w:spacing w:line="360" w:lineRule="auto"/>
        <w:ind w:left="360"/>
        <w:rPr>
          <w:rFonts w:asciiTheme="minorHAnsi" w:hAnsiTheme="minorHAnsi"/>
          <w:lang w:eastAsia="ar-SA"/>
        </w:rPr>
      </w:pP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lang w:eastAsia="ar-SA"/>
        </w:rPr>
        <w:t>7:30 ÷ 17:00 – wtorek; 7:30 ÷ 14:00 – piątek.</w:t>
      </w:r>
    </w:p>
    <w:p w14:paraId="6E55A337" w14:textId="77777777" w:rsidR="00790A2F" w:rsidRPr="00B42458" w:rsidRDefault="00790A2F" w:rsidP="000C4830">
      <w:pPr>
        <w:pStyle w:val="Akapitzlist"/>
        <w:spacing w:line="360" w:lineRule="auto"/>
        <w:ind w:left="360"/>
        <w:rPr>
          <w:rFonts w:asciiTheme="minorHAnsi" w:hAnsiTheme="minorHAnsi"/>
        </w:rPr>
      </w:pPr>
      <w:r w:rsidRPr="00B42458">
        <w:rPr>
          <w:rFonts w:asciiTheme="minorHAnsi" w:hAnsiTheme="minorHAnsi"/>
        </w:rPr>
        <w:t>skrzynka e-</w:t>
      </w:r>
      <w:proofErr w:type="spellStart"/>
      <w:r w:rsidRPr="00B42458">
        <w:rPr>
          <w:rFonts w:asciiTheme="minorHAnsi" w:hAnsiTheme="minorHAnsi"/>
        </w:rPr>
        <w:t>puap</w:t>
      </w:r>
      <w:proofErr w:type="spellEnd"/>
      <w:r w:rsidRPr="00B42458">
        <w:rPr>
          <w:rFonts w:asciiTheme="minorHAnsi" w:hAnsiTheme="minorHAnsi"/>
        </w:rPr>
        <w:t xml:space="preserve">: </w:t>
      </w:r>
      <w:r w:rsidR="00A26D98" w:rsidRPr="00B42458">
        <w:rPr>
          <w:rFonts w:asciiTheme="minorHAnsi" w:hAnsiTheme="minorHAnsi"/>
        </w:rPr>
        <w:t>/gmina-</w:t>
      </w:r>
      <w:proofErr w:type="spellStart"/>
      <w:r w:rsidR="00A26D98" w:rsidRPr="00B42458">
        <w:rPr>
          <w:rFonts w:asciiTheme="minorHAnsi" w:hAnsiTheme="minorHAnsi"/>
        </w:rPr>
        <w:t>slesin</w:t>
      </w:r>
      <w:proofErr w:type="spellEnd"/>
      <w:r w:rsidR="00A26D98" w:rsidRPr="00B42458">
        <w:rPr>
          <w:rFonts w:asciiTheme="minorHAnsi" w:hAnsiTheme="minorHAnsi"/>
        </w:rPr>
        <w:t>/</w:t>
      </w:r>
      <w:proofErr w:type="spellStart"/>
      <w:r w:rsidR="00A26D98" w:rsidRPr="00B42458">
        <w:rPr>
          <w:rFonts w:asciiTheme="minorHAnsi" w:hAnsiTheme="minorHAnsi"/>
        </w:rPr>
        <w:t>zp</w:t>
      </w:r>
      <w:proofErr w:type="spellEnd"/>
    </w:p>
    <w:p w14:paraId="666378A1" w14:textId="77777777" w:rsidR="00DF320C" w:rsidRPr="00B42458" w:rsidRDefault="00DF320C" w:rsidP="000C4830">
      <w:pPr>
        <w:pStyle w:val="Standard"/>
        <w:tabs>
          <w:tab w:val="left" w:pos="426"/>
        </w:tabs>
        <w:spacing w:line="360" w:lineRule="auto"/>
        <w:ind w:left="360"/>
        <w:rPr>
          <w:rFonts w:asciiTheme="minorHAnsi" w:hAnsiTheme="minorHAnsi"/>
          <w:highlight w:val="yellow"/>
        </w:rPr>
      </w:pPr>
    </w:p>
    <w:p w14:paraId="24B28108" w14:textId="77777777" w:rsidR="008F5118" w:rsidRPr="0052725F" w:rsidRDefault="008F5118" w:rsidP="008F5118">
      <w:pPr>
        <w:pStyle w:val="Standard"/>
        <w:tabs>
          <w:tab w:val="left" w:pos="426"/>
        </w:tabs>
        <w:spacing w:line="360" w:lineRule="auto"/>
        <w:ind w:left="360"/>
        <w:rPr>
          <w:rStyle w:val="Hipercze"/>
          <w:rFonts w:asciiTheme="minorHAnsi" w:hAnsiTheme="minorHAnsi"/>
          <w:color w:val="auto"/>
        </w:rPr>
      </w:pPr>
      <w:r w:rsidRPr="00867D39">
        <w:rPr>
          <w:rFonts w:asciiTheme="minorHAnsi" w:hAnsiTheme="minorHAnsi"/>
          <w:b/>
        </w:rPr>
        <w:t xml:space="preserve">Strona </w:t>
      </w:r>
      <w:r w:rsidRPr="0052725F">
        <w:rPr>
          <w:rFonts w:asciiTheme="minorHAnsi" w:hAnsiTheme="minorHAnsi"/>
          <w:b/>
        </w:rPr>
        <w:t>internetowa prowadzonego postępowania:</w:t>
      </w:r>
      <w:r w:rsidRPr="0052725F">
        <w:rPr>
          <w:rFonts w:asciiTheme="minorHAnsi" w:hAnsiTheme="minorHAnsi"/>
        </w:rPr>
        <w:t xml:space="preserve"> </w:t>
      </w:r>
    </w:p>
    <w:p w14:paraId="6F0CD0F1" w14:textId="0EDBEABE" w:rsidR="008F5118" w:rsidRPr="0052725F" w:rsidRDefault="00B75001" w:rsidP="008F5118">
      <w:pPr>
        <w:pStyle w:val="Akapitzlist"/>
        <w:spacing w:line="360" w:lineRule="auto"/>
        <w:ind w:left="360"/>
        <w:rPr>
          <w:rFonts w:asciiTheme="minorHAnsi" w:hAnsiTheme="minorHAnsi"/>
        </w:rPr>
      </w:pPr>
      <w:r w:rsidRPr="0052725F">
        <w:rPr>
          <w:rStyle w:val="Hipercze"/>
          <w:rFonts w:asciiTheme="minorHAnsi" w:hAnsiTheme="minorHAnsi" w:cs="Helvetica"/>
          <w:shd w:val="clear" w:color="auto" w:fill="FFFFFF"/>
        </w:rPr>
        <w:t>https://platfo</w:t>
      </w:r>
      <w:r w:rsidR="0052725F" w:rsidRPr="0052725F">
        <w:rPr>
          <w:rStyle w:val="Hipercze"/>
          <w:rFonts w:asciiTheme="minorHAnsi" w:hAnsiTheme="minorHAnsi" w:cs="Helvetica"/>
          <w:shd w:val="clear" w:color="auto" w:fill="FFFFFF"/>
        </w:rPr>
        <w:t>rmazakupowa.pl/transakcja/776561</w:t>
      </w:r>
      <w:r w:rsidR="008F5118" w:rsidRPr="0052725F">
        <w:rPr>
          <w:rFonts w:asciiTheme="minorHAnsi" w:hAnsiTheme="minorHAnsi"/>
        </w:rPr>
        <w:t xml:space="preserve"> </w:t>
      </w:r>
    </w:p>
    <w:p w14:paraId="59B8A0DD" w14:textId="31743CE6" w:rsidR="008F5118" w:rsidRPr="00867D39" w:rsidRDefault="008F5118" w:rsidP="008F5118">
      <w:pPr>
        <w:pStyle w:val="Akapitzlist"/>
        <w:spacing w:line="360" w:lineRule="auto"/>
        <w:ind w:left="360"/>
        <w:rPr>
          <w:rFonts w:asciiTheme="minorHAnsi" w:hAnsiTheme="minorHAnsi"/>
        </w:rPr>
      </w:pPr>
      <w:r w:rsidRPr="0052725F">
        <w:rPr>
          <w:rFonts w:asciiTheme="minorHAnsi" w:hAnsiTheme="minorHAnsi"/>
          <w:b/>
        </w:rPr>
        <w:t>Adres strony internetowej, na której udostępniane będą zmiany i wyjaśnienia treści SWZ oraz inne dokumenty zamówienia bezpośrednio związane z postępowaniem</w:t>
      </w:r>
      <w:r w:rsidRPr="0052725F">
        <w:rPr>
          <w:rFonts w:asciiTheme="minorHAnsi" w:hAnsiTheme="minorHAnsi"/>
          <w:b/>
        </w:rPr>
        <w:br/>
        <w:t xml:space="preserve">o udzielenie zamówienia: </w:t>
      </w:r>
      <w:r w:rsidR="001A32FB" w:rsidRPr="0052725F">
        <w:rPr>
          <w:rStyle w:val="Hipercze"/>
          <w:rFonts w:asciiTheme="minorHAnsi" w:hAnsiTheme="minorHAnsi" w:cs="Helvetica"/>
          <w:shd w:val="clear" w:color="auto" w:fill="FFFFFF"/>
        </w:rPr>
        <w:t>https://platfo</w:t>
      </w:r>
      <w:r w:rsidR="0052725F" w:rsidRPr="0052725F">
        <w:rPr>
          <w:rStyle w:val="Hipercze"/>
          <w:rFonts w:asciiTheme="minorHAnsi" w:hAnsiTheme="minorHAnsi" w:cs="Helvetica"/>
          <w:shd w:val="clear" w:color="auto" w:fill="FFFFFF"/>
        </w:rPr>
        <w:t>rmazakupowa.pl/transakcja/776561</w:t>
      </w:r>
    </w:p>
    <w:p w14:paraId="1B002D1B" w14:textId="77777777" w:rsidR="008F5118" w:rsidRDefault="008F5118" w:rsidP="008F5118">
      <w:pPr>
        <w:pStyle w:val="Akapitzlist"/>
        <w:spacing w:line="360" w:lineRule="auto"/>
        <w:ind w:left="360"/>
        <w:rPr>
          <w:rFonts w:asciiTheme="minorHAnsi" w:hAnsiTheme="minorHAnsi"/>
          <w:b/>
        </w:rPr>
      </w:pPr>
    </w:p>
    <w:p w14:paraId="2D6DBC3C" w14:textId="65DB1ED7" w:rsidR="00520765" w:rsidRPr="00C53594" w:rsidRDefault="00520765" w:rsidP="008F5118">
      <w:pPr>
        <w:pStyle w:val="Akapitzlist"/>
        <w:spacing w:line="360" w:lineRule="auto"/>
        <w:ind w:left="360"/>
        <w:rPr>
          <w:rFonts w:asciiTheme="minorHAnsi" w:hAnsiTheme="minorHAnsi"/>
          <w:b/>
        </w:rPr>
      </w:pPr>
      <w:r w:rsidRPr="00C53594">
        <w:rPr>
          <w:rFonts w:asciiTheme="minorHAnsi" w:hAnsiTheme="minorHAnsi"/>
          <w:b/>
        </w:rPr>
        <w:t>Nazwa postępowania:</w:t>
      </w:r>
    </w:p>
    <w:p w14:paraId="224E35AC" w14:textId="19A0ECE6" w:rsidR="00520765" w:rsidRPr="00C53594" w:rsidRDefault="00520765" w:rsidP="00520765">
      <w:pPr>
        <w:spacing w:line="360" w:lineRule="auto"/>
        <w:ind w:left="360"/>
        <w:rPr>
          <w:rFonts w:asciiTheme="minorHAnsi" w:hAnsiTheme="minorHAnsi"/>
          <w:b/>
          <w:bCs/>
          <w:color w:val="0C1208"/>
        </w:rPr>
      </w:pPr>
      <w:r w:rsidRPr="00C53594">
        <w:rPr>
          <w:rFonts w:asciiTheme="minorHAnsi" w:hAnsiTheme="minorHAnsi"/>
          <w:b/>
          <w:bCs/>
          <w:color w:val="0C1208"/>
        </w:rPr>
        <w:t>Rozbudowa i przebudowa budynków użyteczności publicznej wraz z przebudową obiektów infrastruktury turystycznej</w:t>
      </w:r>
    </w:p>
    <w:p w14:paraId="7BEC9CD7" w14:textId="77777777" w:rsidR="00520765" w:rsidRPr="00867D39" w:rsidRDefault="00520765" w:rsidP="008F5118">
      <w:pPr>
        <w:pStyle w:val="Akapitzlist"/>
        <w:spacing w:line="360" w:lineRule="auto"/>
        <w:ind w:left="360"/>
        <w:rPr>
          <w:rFonts w:asciiTheme="minorHAnsi" w:hAnsiTheme="minorHAnsi"/>
          <w:b/>
        </w:rPr>
      </w:pPr>
    </w:p>
    <w:p w14:paraId="10669674" w14:textId="77777777" w:rsidR="00EC5537" w:rsidRPr="00867D39" w:rsidRDefault="00EC5537" w:rsidP="00EC5537">
      <w:pPr>
        <w:pStyle w:val="Akapitzlist"/>
        <w:numPr>
          <w:ilvl w:val="0"/>
          <w:numId w:val="6"/>
        </w:numPr>
        <w:spacing w:line="360" w:lineRule="auto"/>
        <w:rPr>
          <w:rFonts w:asciiTheme="minorHAnsi" w:hAnsiTheme="minorHAnsi"/>
          <w:b/>
        </w:rPr>
      </w:pPr>
      <w:r w:rsidRPr="00867D39">
        <w:rPr>
          <w:rFonts w:asciiTheme="minorHAnsi" w:hAnsiTheme="minorHAnsi"/>
          <w:b/>
        </w:rPr>
        <w:t>Tryb udzielenia zamówienia:</w:t>
      </w:r>
    </w:p>
    <w:p w14:paraId="4AA6A47A" w14:textId="77777777" w:rsidR="00EC5537" w:rsidRDefault="00EC5537" w:rsidP="009A1634">
      <w:pPr>
        <w:pStyle w:val="Akapitzlist"/>
        <w:numPr>
          <w:ilvl w:val="0"/>
          <w:numId w:val="84"/>
        </w:numPr>
        <w:spacing w:line="360" w:lineRule="auto"/>
        <w:rPr>
          <w:rFonts w:asciiTheme="minorHAnsi" w:hAnsiTheme="minorHAnsi"/>
          <w:lang w:eastAsia="en-US"/>
        </w:rPr>
      </w:pPr>
      <w:r w:rsidRPr="00EF4285">
        <w:rPr>
          <w:rFonts w:asciiTheme="minorHAnsi" w:hAnsiTheme="minorHAnsi"/>
          <w:b/>
          <w:lang w:eastAsia="en-US"/>
        </w:rPr>
        <w:t>Tryb podstawowy bez negocjacji</w:t>
      </w:r>
      <w:r w:rsidRPr="00EF4285">
        <w:rPr>
          <w:rFonts w:asciiTheme="minorHAnsi" w:hAnsiTheme="minorHAnsi"/>
          <w:lang w:eastAsia="en-US"/>
        </w:rPr>
        <w:t xml:space="preserve">, o którym mowa w art. 275 pkt 1 ustawy </w:t>
      </w:r>
      <w:r>
        <w:rPr>
          <w:rFonts w:asciiTheme="minorHAnsi" w:hAnsiTheme="minorHAnsi"/>
          <w:lang w:eastAsia="en-US"/>
        </w:rPr>
        <w:br/>
      </w:r>
      <w:r w:rsidRPr="00EF4285">
        <w:rPr>
          <w:rFonts w:asciiTheme="minorHAnsi" w:hAnsiTheme="minorHAnsi"/>
          <w:lang w:eastAsia="en-US"/>
        </w:rPr>
        <w:t xml:space="preserve">z 11 września 2019 r. – Prawo zamówień publicznych (Dz.U. z 2022 r., poz. </w:t>
      </w:r>
      <w:r w:rsidRPr="00227D51">
        <w:rPr>
          <w:rFonts w:asciiTheme="minorHAnsi" w:hAnsiTheme="minorHAnsi"/>
          <w:lang w:eastAsia="en-US"/>
        </w:rPr>
        <w:t>1710 ze zm.) –</w:t>
      </w:r>
      <w:r w:rsidRPr="00EF4285">
        <w:rPr>
          <w:rFonts w:asciiTheme="minorHAnsi" w:hAnsiTheme="minorHAnsi"/>
          <w:lang w:eastAsia="en-US"/>
        </w:rPr>
        <w:t xml:space="preserve"> dalej: ustawa </w:t>
      </w:r>
      <w:proofErr w:type="spellStart"/>
      <w:r w:rsidRPr="00EF4285">
        <w:rPr>
          <w:rFonts w:asciiTheme="minorHAnsi" w:hAnsiTheme="minorHAnsi"/>
          <w:lang w:eastAsia="en-US"/>
        </w:rPr>
        <w:t>Pzp</w:t>
      </w:r>
      <w:proofErr w:type="spellEnd"/>
      <w:r w:rsidRPr="00EF4285">
        <w:rPr>
          <w:rFonts w:asciiTheme="minorHAnsi" w:hAnsiTheme="minorHAnsi"/>
          <w:lang w:eastAsia="en-US"/>
        </w:rPr>
        <w:t xml:space="preserve">. </w:t>
      </w:r>
    </w:p>
    <w:p w14:paraId="7600B478" w14:textId="77777777" w:rsidR="00EC5537" w:rsidRPr="003932C5" w:rsidRDefault="00EC5537" w:rsidP="009A1634">
      <w:pPr>
        <w:pStyle w:val="Akapitzlist"/>
        <w:numPr>
          <w:ilvl w:val="0"/>
          <w:numId w:val="84"/>
        </w:numPr>
        <w:spacing w:line="360" w:lineRule="auto"/>
        <w:rPr>
          <w:rFonts w:asciiTheme="minorHAnsi" w:hAnsiTheme="minorHAnsi"/>
          <w:lang w:eastAsia="en-US"/>
        </w:rPr>
      </w:pPr>
      <w:r w:rsidRPr="003932C5">
        <w:rPr>
          <w:rFonts w:asciiTheme="minorHAnsi" w:hAnsiTheme="minorHAnsi"/>
          <w:lang w:eastAsia="en-US"/>
        </w:rPr>
        <w:t xml:space="preserve">Zamawiający </w:t>
      </w:r>
      <w:r w:rsidRPr="003932C5">
        <w:rPr>
          <w:rFonts w:asciiTheme="minorHAnsi" w:hAnsiTheme="minorHAnsi"/>
          <w:b/>
          <w:lang w:eastAsia="en-US"/>
        </w:rPr>
        <w:t>nie przewiduje</w:t>
      </w:r>
      <w:r w:rsidRPr="003932C5">
        <w:rPr>
          <w:rFonts w:asciiTheme="minorHAnsi" w:hAnsiTheme="minorHAnsi"/>
          <w:lang w:eastAsia="en-US"/>
        </w:rPr>
        <w:t xml:space="preserve"> wyboru najkorzystniejszej oferty z możliwością prowadzenia negocjacji.</w:t>
      </w:r>
    </w:p>
    <w:p w14:paraId="040711FA" w14:textId="77777777" w:rsidR="008E4642" w:rsidRPr="00C27299" w:rsidRDefault="008E4642" w:rsidP="008F5118">
      <w:pPr>
        <w:pStyle w:val="Akapitzlist"/>
        <w:spacing w:line="360" w:lineRule="auto"/>
        <w:rPr>
          <w:rFonts w:asciiTheme="minorHAnsi" w:eastAsiaTheme="majorEastAsia" w:hAnsiTheme="minorHAnsi"/>
          <w:lang w:eastAsia="en-US"/>
        </w:rPr>
      </w:pPr>
    </w:p>
    <w:p w14:paraId="3F0C962C"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Wykonawcy/podwykonawcy/podmioty trzecie udostępniające Wykonawcy swój potencjał:</w:t>
      </w:r>
    </w:p>
    <w:p w14:paraId="60E9DE5D"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Wykonawcą</w:t>
      </w:r>
      <w:r w:rsidRPr="00C27299">
        <w:rPr>
          <w:rFonts w:asciiTheme="minorHAnsi" w:eastAsiaTheme="majorEastAsia" w:hAnsiTheme="minorHAnsi"/>
          <w:lang w:eastAsia="en-US"/>
        </w:rPr>
        <w:t xml:space="preserve"> </w:t>
      </w:r>
      <w:r w:rsidRPr="00C27299">
        <w:rPr>
          <w:rFonts w:asciiTheme="minorHAnsi" w:eastAsiaTheme="majorEastAsia" w:hAnsiTheme="minorHAnsi"/>
          <w:bCs/>
          <w:lang w:eastAsia="en-US"/>
        </w:rPr>
        <w:t>jest</w:t>
      </w:r>
      <w:r w:rsidRPr="00C2729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7048176"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budowlanych lub obiektu budowlanego, dostawę produktów lub świadczenie usług </w:t>
      </w:r>
      <w:r w:rsidRPr="00C27299">
        <w:rPr>
          <w:rFonts w:asciiTheme="minorHAnsi" w:eastAsiaTheme="majorEastAsia" w:hAnsiTheme="minorHAnsi"/>
          <w:lang w:eastAsia="en-US"/>
        </w:rPr>
        <w:br/>
        <w:t>lub ubiega się o udzielenie zamówienia, złożyła ofertę lub zawarła umowę w sprawie zamówienia publicznego.</w:t>
      </w:r>
    </w:p>
    <w:p w14:paraId="52E74004" w14:textId="77777777" w:rsidR="008F5118" w:rsidRPr="00C27299" w:rsidRDefault="008F5118" w:rsidP="008F5118">
      <w:pPr>
        <w:pStyle w:val="Akapitzlist"/>
        <w:spacing w:line="360" w:lineRule="auto"/>
        <w:ind w:left="360"/>
        <w:rPr>
          <w:rFonts w:asciiTheme="minorHAnsi" w:eastAsiaTheme="majorEastAsia" w:hAnsiTheme="minorHAnsi"/>
          <w:lang w:eastAsia="en-US"/>
        </w:rPr>
      </w:pPr>
    </w:p>
    <w:p w14:paraId="0C8FC37B" w14:textId="77777777" w:rsidR="008F5118" w:rsidRPr="00C27299" w:rsidRDefault="008F5118" w:rsidP="008F5118">
      <w:pPr>
        <w:pStyle w:val="Bezodstpw"/>
        <w:numPr>
          <w:ilvl w:val="1"/>
          <w:numId w:val="6"/>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Zamówienie może zostać udzielone wykonawcy, który:</w:t>
      </w:r>
    </w:p>
    <w:p w14:paraId="024AF9FD" w14:textId="60A249DD" w:rsidR="008F5118" w:rsidRPr="00C27299" w:rsidRDefault="008F5118" w:rsidP="00737522">
      <w:pPr>
        <w:pStyle w:val="Bezodstpw"/>
        <w:numPr>
          <w:ilvl w:val="0"/>
          <w:numId w:val="24"/>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nie podlega wykluczeniu na podstawie art. 108 ust. 1, art. 109 ust.1 pkt 4</w:t>
      </w:r>
      <w:r w:rsidR="008526A7">
        <w:rPr>
          <w:rFonts w:asciiTheme="minorHAnsi" w:eastAsiaTheme="majorEastAsia" w:hAnsiTheme="minorHAnsi"/>
          <w:lang w:eastAsia="en-US"/>
        </w:rPr>
        <w:t xml:space="preserve"> - </w:t>
      </w:r>
      <w:r w:rsidR="00D01B1F">
        <w:rPr>
          <w:rFonts w:asciiTheme="minorHAnsi" w:eastAsiaTheme="majorEastAsia" w:hAnsiTheme="minorHAnsi"/>
          <w:lang w:eastAsia="en-US"/>
        </w:rPr>
        <w:t>10</w:t>
      </w:r>
      <w:r w:rsidR="00BA377D">
        <w:rPr>
          <w:rFonts w:asciiTheme="minorHAnsi" w:eastAsiaTheme="majorEastAsia" w:hAnsiTheme="minorHAnsi"/>
          <w:lang w:eastAsia="en-US"/>
        </w:rPr>
        <w:t xml:space="preserve"> </w:t>
      </w:r>
      <w:r w:rsidRPr="00C27299">
        <w:rPr>
          <w:rFonts w:asciiTheme="minorHAnsi" w:eastAsiaTheme="majorEastAsia" w:hAnsiTheme="minorHAnsi"/>
          <w:lang w:eastAsia="en-US"/>
        </w:rPr>
        <w:t>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 </w:t>
      </w:r>
    </w:p>
    <w:p w14:paraId="11650A26" w14:textId="77777777" w:rsidR="008F5118" w:rsidRPr="00C27299" w:rsidRDefault="008F5118" w:rsidP="00737522">
      <w:pPr>
        <w:pStyle w:val="Bezodstpw"/>
        <w:numPr>
          <w:ilvl w:val="0"/>
          <w:numId w:val="24"/>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spełnia warunki udziału w postępowaniu opisane w rozdziale II podrozdziale 7 SWZ,</w:t>
      </w:r>
    </w:p>
    <w:p w14:paraId="6C42FFDD" w14:textId="77777777" w:rsidR="008F5118" w:rsidRPr="00C27299" w:rsidRDefault="008F5118" w:rsidP="00737522">
      <w:pPr>
        <w:pStyle w:val="Akapitzlist"/>
        <w:widowControl/>
        <w:numPr>
          <w:ilvl w:val="0"/>
          <w:numId w:val="24"/>
        </w:numPr>
        <w:autoSpaceDE/>
        <w:autoSpaceDN/>
        <w:adjustRightInd/>
        <w:spacing w:after="200" w:line="360" w:lineRule="auto"/>
        <w:ind w:left="1134" w:hanging="425"/>
        <w:rPr>
          <w:rFonts w:asciiTheme="minorHAnsi" w:eastAsiaTheme="majorEastAsia" w:hAnsiTheme="minorHAnsi"/>
          <w:lang w:eastAsia="en-US"/>
        </w:rPr>
      </w:pPr>
      <w:r w:rsidRPr="00C27299">
        <w:rPr>
          <w:rFonts w:asciiTheme="minorHAnsi" w:eastAsiaTheme="majorEastAsia" w:hAnsiTheme="minorHAnsi"/>
          <w:lang w:eastAsia="en-US"/>
        </w:rPr>
        <w:t xml:space="preserve">złożył ofertę niepodlegającą odrzuceniu na podstawie art. 226 ust. 1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615EAAA2" w14:textId="77777777" w:rsidR="008F5118" w:rsidRPr="00C27299" w:rsidRDefault="008F5118" w:rsidP="00737522">
      <w:pPr>
        <w:pStyle w:val="Akapitzlist"/>
        <w:widowControl/>
        <w:numPr>
          <w:ilvl w:val="0"/>
          <w:numId w:val="24"/>
        </w:numPr>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07C4F1AE" w14:textId="77777777" w:rsidR="008F5118" w:rsidRPr="00C27299" w:rsidRDefault="008F5118" w:rsidP="00737522">
      <w:pPr>
        <w:pStyle w:val="Akapitzlist"/>
        <w:widowControl/>
        <w:numPr>
          <w:ilvl w:val="0"/>
          <w:numId w:val="25"/>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2978581C" w14:textId="77777777" w:rsidR="008F5118" w:rsidRPr="00C27299" w:rsidRDefault="008F5118" w:rsidP="00737522">
      <w:pPr>
        <w:pStyle w:val="Akapitzlist"/>
        <w:widowControl/>
        <w:numPr>
          <w:ilvl w:val="0"/>
          <w:numId w:val="25"/>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Pr="00C27299">
        <w:rPr>
          <w:rFonts w:asciiTheme="minorHAnsi" w:eastAsiaTheme="majorEastAsia" w:hAnsiTheme="minorHAnsi"/>
          <w:bCs/>
          <w:lang w:eastAsia="en-US"/>
        </w:rPr>
        <w:br/>
        <w:t>z pełnomocnikiem.</w:t>
      </w:r>
    </w:p>
    <w:p w14:paraId="08D8F0FC" w14:textId="77777777" w:rsidR="008F5118" w:rsidRPr="00C27299" w:rsidRDefault="008F5118" w:rsidP="00737522">
      <w:pPr>
        <w:pStyle w:val="Akapitzlist"/>
        <w:widowControl/>
        <w:numPr>
          <w:ilvl w:val="0"/>
          <w:numId w:val="24"/>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Potencjał podmiotu trzeciego</w:t>
      </w:r>
    </w:p>
    <w:p w14:paraId="05A1999D" w14:textId="2ABF6A3A" w:rsidR="008F5118" w:rsidRPr="00C27299" w:rsidRDefault="008F5118" w:rsidP="008F5118">
      <w:pPr>
        <w:pStyle w:val="Akapitzlist"/>
        <w:widowControl/>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Pr="00C27299">
        <w:rPr>
          <w:rFonts w:asciiTheme="minorHAnsi" w:eastAsiaTheme="majorEastAsia" w:hAnsiTheme="minorHAnsi"/>
          <w:lang w:eastAsia="en-US"/>
        </w:rPr>
        <w:br/>
        <w:t xml:space="preserve">w art. 118–123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Podmiot trzeci, na potencjał którego wykonawca powołuje się w celu wykazania spełnienia warunków udziału w postępowaniu, </w:t>
      </w:r>
      <w:r w:rsidRPr="00C27299">
        <w:rPr>
          <w:rFonts w:asciiTheme="minorHAnsi" w:eastAsiaTheme="majorEastAsia" w:hAnsiTheme="minorHAnsi"/>
          <w:lang w:eastAsia="en-US"/>
        </w:rPr>
        <w:br/>
        <w:t xml:space="preserve">nie może podlegać wykluczeniu na podstawie art. 108 ust. 1, </w:t>
      </w:r>
      <w:r w:rsidR="00BA377D" w:rsidRPr="00C27299">
        <w:rPr>
          <w:rFonts w:asciiTheme="minorHAnsi" w:eastAsiaTheme="majorEastAsia" w:hAnsiTheme="minorHAnsi"/>
          <w:lang w:eastAsia="en-US"/>
        </w:rPr>
        <w:t>art. 109 ust.1 pkt 4</w:t>
      </w:r>
      <w:r w:rsidR="00F4778A">
        <w:rPr>
          <w:rFonts w:asciiTheme="minorHAnsi" w:eastAsiaTheme="majorEastAsia" w:hAnsiTheme="minorHAnsi"/>
          <w:lang w:eastAsia="en-US"/>
        </w:rPr>
        <w:t xml:space="preserve"> - 10</w:t>
      </w:r>
      <w:r w:rsidR="00BA377D">
        <w:rPr>
          <w:rFonts w:asciiTheme="minorHAnsi" w:eastAsiaTheme="majorEastAsia" w:hAnsiTheme="minorHAnsi"/>
          <w:lang w:eastAsia="en-US"/>
        </w:rPr>
        <w:t xml:space="preserve"> </w:t>
      </w:r>
      <w:r w:rsidR="00BA377D" w:rsidRPr="00C27299">
        <w:rPr>
          <w:rFonts w:asciiTheme="minorHAnsi" w:eastAsiaTheme="majorEastAsia" w:hAnsiTheme="minorHAnsi"/>
          <w:lang w:eastAsia="en-US"/>
        </w:rPr>
        <w:t>z zastrzeżeniem</w:t>
      </w:r>
      <w:r w:rsidR="00BA377D" w:rsidRPr="00C27299">
        <w:rPr>
          <w:rFonts w:asciiTheme="minorHAnsi" w:hAnsiTheme="minorHAnsi"/>
        </w:rPr>
        <w:t xml:space="preserve"> </w:t>
      </w:r>
      <w:r w:rsidR="00BA377D" w:rsidRPr="00C27299">
        <w:rPr>
          <w:rFonts w:asciiTheme="minorHAnsi" w:eastAsiaTheme="majorEastAsia" w:hAnsiTheme="minorHAnsi"/>
          <w:lang w:eastAsia="en-US"/>
        </w:rPr>
        <w:t xml:space="preserve">art. 110 ust. 2 </w:t>
      </w:r>
      <w:r w:rsidRPr="00C27299">
        <w:rPr>
          <w:rFonts w:asciiTheme="minorHAnsi" w:eastAsiaTheme="majorEastAsia" w:hAnsiTheme="minorHAnsi"/>
          <w:lang w:eastAsia="en-US"/>
        </w:rPr>
        <w:t xml:space="preserve">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238EDA01" w14:textId="77777777" w:rsidR="008F5118" w:rsidRPr="00C27299" w:rsidRDefault="008F5118" w:rsidP="00737522">
      <w:pPr>
        <w:pStyle w:val="Akapitzlist"/>
        <w:widowControl/>
        <w:numPr>
          <w:ilvl w:val="0"/>
          <w:numId w:val="24"/>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3A4E1428" w14:textId="7777777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wymaga</w:t>
      </w:r>
      <w:r w:rsidRPr="00C27299">
        <w:rPr>
          <w:rFonts w:asciiTheme="minorHAnsi" w:eastAsiaTheme="majorEastAsia" w:hAnsiTheme="minorHAnsi"/>
          <w:lang w:eastAsia="en-US"/>
        </w:rPr>
        <w:t xml:space="preserve"> osobistego wykonania przez wykonawcę kluczowych zadań. </w:t>
      </w:r>
      <w:r w:rsidRPr="00C27299">
        <w:rPr>
          <w:rFonts w:asciiTheme="minorHAnsi" w:eastAsiaTheme="majorEastAsia" w:hAnsiTheme="minorHAnsi"/>
          <w:b/>
          <w:lang w:eastAsia="en-US"/>
        </w:rPr>
        <w:t>Wykonawca może powierzyć wykonanie części zamówienia podwykonawcy.</w:t>
      </w:r>
      <w:r w:rsidRPr="00C27299">
        <w:rPr>
          <w:rFonts w:asciiTheme="minorHAnsi" w:eastAsiaTheme="majorEastAsia" w:hAnsiTheme="minorHAnsi"/>
          <w:lang w:eastAsia="en-US"/>
        </w:rPr>
        <w:t xml:space="preserve"> </w:t>
      </w:r>
    </w:p>
    <w:p w14:paraId="60681A6C" w14:textId="4EC51FE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takim przypadku Wykonawca jest zobowiązany wskazać w Formularzu oferty – załącznik nr </w:t>
      </w:r>
      <w:r w:rsidR="00453029">
        <w:rPr>
          <w:rFonts w:asciiTheme="minorHAnsi" w:eastAsiaTheme="majorEastAsia" w:hAnsiTheme="minorHAnsi"/>
          <w:lang w:eastAsia="en-US"/>
        </w:rPr>
        <w:t>1</w:t>
      </w:r>
      <w:r w:rsidRPr="00C27299">
        <w:rPr>
          <w:rFonts w:asciiTheme="minorHAnsi" w:eastAsiaTheme="majorEastAsia" w:hAnsiTheme="minorHAnsi"/>
          <w:lang w:eastAsia="en-US"/>
        </w:rPr>
        <w:t xml:space="preserve"> do SWZ, części zamówienia których wykonanie zamierza powierzyć podwykonawcom i podać firmy podwykonawców, </w:t>
      </w:r>
      <w:r w:rsidRPr="00C27299">
        <w:rPr>
          <w:rFonts w:asciiTheme="minorHAnsi" w:eastAsiaTheme="majorEastAsia" w:hAnsiTheme="minorHAnsi"/>
          <w:lang w:eastAsia="en-US"/>
        </w:rPr>
        <w:br/>
        <w:t xml:space="preserve">jeśli są już znane. </w:t>
      </w:r>
    </w:p>
    <w:p w14:paraId="14CA7D8D" w14:textId="1166C798"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Podwykonawca nie może podlegać wykluczeniu na</w:t>
      </w:r>
      <w:r w:rsidR="00CD2969">
        <w:rPr>
          <w:rFonts w:asciiTheme="minorHAnsi" w:eastAsiaTheme="majorEastAsia" w:hAnsiTheme="minorHAnsi"/>
          <w:lang w:eastAsia="en-US"/>
        </w:rPr>
        <w:t xml:space="preserve"> podstawie</w:t>
      </w:r>
      <w:r w:rsidRPr="00C27299">
        <w:rPr>
          <w:rFonts w:asciiTheme="minorHAnsi" w:eastAsiaTheme="majorEastAsia" w:hAnsiTheme="minorHAnsi"/>
          <w:lang w:eastAsia="en-US"/>
        </w:rPr>
        <w:t xml:space="preserve"> art. </w:t>
      </w:r>
      <w:r w:rsidR="00BA377D" w:rsidRPr="00C27299">
        <w:rPr>
          <w:rFonts w:asciiTheme="minorHAnsi" w:eastAsiaTheme="majorEastAsia" w:hAnsiTheme="minorHAnsi"/>
          <w:lang w:eastAsia="en-US"/>
        </w:rPr>
        <w:t>art. 108 ust. 1, art. 109 ust.1 pkt 4</w:t>
      </w:r>
      <w:r w:rsidR="00071EAC">
        <w:rPr>
          <w:rFonts w:asciiTheme="minorHAnsi" w:eastAsiaTheme="majorEastAsia" w:hAnsiTheme="minorHAnsi"/>
          <w:lang w:eastAsia="en-US"/>
        </w:rPr>
        <w:t xml:space="preserve"> - 10</w:t>
      </w:r>
      <w:r w:rsidR="00BA377D">
        <w:rPr>
          <w:rFonts w:asciiTheme="minorHAnsi" w:eastAsiaTheme="majorEastAsia" w:hAnsiTheme="minorHAnsi"/>
          <w:lang w:eastAsia="en-US"/>
        </w:rPr>
        <w:t xml:space="preserve"> </w:t>
      </w:r>
      <w:r w:rsidR="00BA377D" w:rsidRPr="00C27299">
        <w:rPr>
          <w:rFonts w:asciiTheme="minorHAnsi" w:eastAsiaTheme="majorEastAsia" w:hAnsiTheme="minorHAnsi"/>
          <w:lang w:eastAsia="en-US"/>
        </w:rPr>
        <w:t>z zastrzeżeniem</w:t>
      </w:r>
      <w:r w:rsidR="00BA377D" w:rsidRPr="00C27299">
        <w:rPr>
          <w:rFonts w:asciiTheme="minorHAnsi" w:hAnsiTheme="minorHAnsi"/>
        </w:rPr>
        <w:t xml:space="preserve"> </w:t>
      </w:r>
      <w:r w:rsidR="00BA377D" w:rsidRPr="00C27299">
        <w:rPr>
          <w:rFonts w:asciiTheme="minorHAnsi" w:eastAsiaTheme="majorEastAsia" w:hAnsiTheme="minorHAnsi"/>
          <w:lang w:eastAsia="en-US"/>
        </w:rPr>
        <w:t xml:space="preserve">art. 110 ust. 2 </w:t>
      </w:r>
      <w:r w:rsidRPr="00C27299">
        <w:rPr>
          <w:rFonts w:asciiTheme="minorHAnsi" w:eastAsiaTheme="majorEastAsia" w:hAnsiTheme="minorHAnsi"/>
          <w:lang w:eastAsia="en-US"/>
        </w:rPr>
        <w:t xml:space="preserve">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373F354F" w14:textId="7777777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badać, czy nie zachodzą wobec podwykonawcy podstawy wykluczenia. </w:t>
      </w:r>
    </w:p>
    <w:p w14:paraId="0EECDC30" w14:textId="7777777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przypadku udziału podwykonawców stosuje się przepisy Działu VII Rozdział 5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2FC7D1AA" w14:textId="77777777" w:rsidR="008F5118" w:rsidRPr="00C27299" w:rsidRDefault="008F5118" w:rsidP="008F5118">
      <w:pPr>
        <w:pStyle w:val="Akapitzlist"/>
        <w:widowControl/>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 </w:t>
      </w:r>
    </w:p>
    <w:p w14:paraId="1FC33164"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Komunikacja w postępowaniu</w:t>
      </w:r>
    </w:p>
    <w:p w14:paraId="1E4A7982" w14:textId="77777777" w:rsidR="008F5118" w:rsidRPr="00C27299" w:rsidRDefault="008F5118" w:rsidP="00737522">
      <w:pPr>
        <w:pStyle w:val="Akapitzlist"/>
        <w:numPr>
          <w:ilvl w:val="0"/>
          <w:numId w:val="13"/>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toku postępowania, zgodnie z art. 61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komunikacja ustna dopuszczalna jest jedynie w toku negocjacji lub dialogu oraz w odniesieniu </w:t>
      </w:r>
      <w:r w:rsidRPr="00C27299">
        <w:rPr>
          <w:rFonts w:asciiTheme="minorHAnsi" w:eastAsiaTheme="majorEastAsia" w:hAnsiTheme="minorHAnsi"/>
          <w:lang w:eastAsia="en-US"/>
        </w:rPr>
        <w:br/>
        <w:t xml:space="preserve">do informacji, które nie są istotne. </w:t>
      </w:r>
    </w:p>
    <w:p w14:paraId="2A244233" w14:textId="28713562" w:rsidR="008F5118" w:rsidRPr="00C27299" w:rsidRDefault="008F5118" w:rsidP="00737522">
      <w:pPr>
        <w:pStyle w:val="Akapitzlist"/>
        <w:numPr>
          <w:ilvl w:val="0"/>
          <w:numId w:val="13"/>
        </w:numPr>
        <w:spacing w:after="200" w:line="360" w:lineRule="auto"/>
        <w:rPr>
          <w:rFonts w:asciiTheme="minorHAnsi" w:eastAsiaTheme="majorEastAsia" w:hAnsiTheme="minorHAnsi"/>
          <w:color w:val="0000FF"/>
          <w:u w:val="single"/>
          <w:lang w:eastAsia="en-US"/>
        </w:rPr>
      </w:pPr>
      <w:r w:rsidRPr="00C27299">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Pr="00C27299">
        <w:rPr>
          <w:rFonts w:asciiTheme="minorHAnsi" w:eastAsiaTheme="majorEastAsia" w:hAnsiTheme="minorHAnsi"/>
          <w:lang w:eastAsia="en-US"/>
        </w:rPr>
        <w:br/>
        <w:t xml:space="preserve">pod adresem </w:t>
      </w:r>
      <w:hyperlink r:id="rId13" w:history="1">
        <w:r w:rsidRPr="00C27299">
          <w:rPr>
            <w:rStyle w:val="Hipercze"/>
            <w:rFonts w:asciiTheme="minorHAnsi" w:eastAsiaTheme="majorEastAsia" w:hAnsiTheme="minorHAnsi"/>
            <w:lang w:eastAsia="en-US"/>
          </w:rPr>
          <w:t>https://platformazakupowa.pl/pn/gmina_slesin</w:t>
        </w:r>
      </w:hyperlink>
      <w:r w:rsidRPr="00C27299">
        <w:rPr>
          <w:rFonts w:asciiTheme="minorHAnsi" w:eastAsiaTheme="majorEastAsia" w:hAnsiTheme="minorHAnsi"/>
          <w:lang w:eastAsia="en-US"/>
        </w:rPr>
        <w:t xml:space="preserve"> zwanej dalej </w:t>
      </w:r>
      <w:r w:rsidRPr="00C27299">
        <w:rPr>
          <w:rFonts w:asciiTheme="minorHAnsi" w:eastAsiaTheme="majorEastAsia" w:hAnsiTheme="minorHAnsi"/>
          <w:b/>
          <w:lang w:eastAsia="en-US"/>
        </w:rPr>
        <w:t xml:space="preserve">Platformą </w:t>
      </w:r>
      <w:r w:rsidRPr="00C27299">
        <w:rPr>
          <w:rFonts w:asciiTheme="minorHAnsi" w:eastAsiaTheme="majorEastAsia" w:hAnsiTheme="minorHAnsi"/>
          <w:lang w:eastAsia="en-US"/>
        </w:rPr>
        <w:t xml:space="preserve">(link do postępowania: </w:t>
      </w:r>
      <w:hyperlink r:id="rId14" w:history="1">
        <w:r w:rsidR="00774799" w:rsidRPr="0052725F">
          <w:rPr>
            <w:rStyle w:val="Hipercze"/>
            <w:rFonts w:asciiTheme="minorHAnsi" w:hAnsiTheme="minorHAnsi" w:cs="Helvetica"/>
            <w:shd w:val="clear" w:color="auto" w:fill="FFFFFF"/>
          </w:rPr>
          <w:t>https://platformazakupowa.pl/transakcja/7</w:t>
        </w:r>
      </w:hyperlink>
      <w:r w:rsidR="0052725F" w:rsidRPr="0052725F">
        <w:rPr>
          <w:rStyle w:val="Hipercze"/>
          <w:rFonts w:asciiTheme="minorHAnsi" w:hAnsiTheme="minorHAnsi" w:cs="Helvetica"/>
          <w:shd w:val="clear" w:color="auto" w:fill="FFFFFF"/>
        </w:rPr>
        <w:t>76561</w:t>
      </w:r>
      <w:r w:rsidR="001E4003" w:rsidRPr="0052725F">
        <w:rPr>
          <w:rStyle w:val="Hipercze"/>
          <w:rFonts w:asciiTheme="minorHAnsi" w:hAnsiTheme="minorHAnsi" w:cs="Helvetica"/>
          <w:color w:val="auto"/>
          <w:u w:val="none"/>
          <w:shd w:val="clear" w:color="auto" w:fill="FFFFFF"/>
        </w:rPr>
        <w:t>).</w:t>
      </w:r>
    </w:p>
    <w:p w14:paraId="4C0C6D6D" w14:textId="119002FD" w:rsidR="008F5118" w:rsidRPr="00C27299" w:rsidRDefault="008F5118" w:rsidP="008F5118">
      <w:pPr>
        <w:pStyle w:val="Akapitzlist"/>
        <w:spacing w:after="200" w:line="360" w:lineRule="auto"/>
        <w:rPr>
          <w:rStyle w:val="Hipercze"/>
          <w:rFonts w:asciiTheme="minorHAnsi" w:eastAsiaTheme="majorEastAsia" w:hAnsiTheme="minorHAnsi"/>
          <w:lang w:eastAsia="en-US"/>
        </w:rPr>
      </w:pPr>
      <w:r w:rsidRPr="00C27299">
        <w:rPr>
          <w:rFonts w:asciiTheme="minorHAnsi" w:eastAsiaTheme="majorEastAsia" w:hAnsiTheme="minorHAnsi"/>
          <w:lang w:eastAsia="en-US"/>
        </w:rPr>
        <w:t xml:space="preserve">Szczegółowe informacje dotyczące przyjętego w postępowaniu sposobu komunikacji, znajdują się w rozdziale III podrozdziale 1 niniejszej SWZ. Instrukcja korzystania z systemu </w:t>
      </w:r>
      <w:r w:rsidRPr="00C27299">
        <w:rPr>
          <w:rFonts w:asciiTheme="minorHAnsi" w:eastAsiaTheme="majorEastAsia" w:hAnsiTheme="minorHAnsi"/>
          <w:bCs/>
          <w:color w:val="000000" w:themeColor="text1"/>
          <w:lang w:eastAsia="en-US"/>
        </w:rPr>
        <w:t>została zamieszona bezpośrednio na ww. Platformie i jest dostępna pod linkiem</w:t>
      </w:r>
      <w:r w:rsidRPr="00C27299">
        <w:rPr>
          <w:rFonts w:asciiTheme="minorHAnsi" w:eastAsiaTheme="majorEastAsia" w:hAnsiTheme="minorHAnsi"/>
          <w:b/>
          <w:bCs/>
          <w:color w:val="000000" w:themeColor="text1"/>
          <w:lang w:eastAsia="en-US"/>
        </w:rPr>
        <w:t xml:space="preserve">: </w:t>
      </w:r>
      <w:hyperlink r:id="rId15" w:history="1">
        <w:r w:rsidRPr="00C27299">
          <w:rPr>
            <w:rStyle w:val="Hipercze"/>
            <w:rFonts w:asciiTheme="minorHAnsi" w:eastAsiaTheme="majorEastAsia" w:hAnsiTheme="minorHAnsi"/>
            <w:lang w:eastAsia="en-US"/>
          </w:rPr>
          <w:t>https://drive.google.com/file/d/1Kd1DttbBeiNWt4q4slS4t76lZVKPbkyD/view</w:t>
        </w:r>
      </w:hyperlink>
    </w:p>
    <w:p w14:paraId="395377FE" w14:textId="77777777" w:rsidR="0082078F" w:rsidRDefault="0082078F" w:rsidP="008F5118">
      <w:pPr>
        <w:pStyle w:val="Akapitzlist"/>
        <w:spacing w:after="200" w:line="360" w:lineRule="auto"/>
        <w:ind w:left="708"/>
        <w:rPr>
          <w:rFonts w:asciiTheme="minorHAnsi" w:eastAsiaTheme="majorEastAsia" w:hAnsiTheme="minorHAnsi"/>
          <w:b/>
          <w:lang w:eastAsia="en-US"/>
        </w:rPr>
      </w:pPr>
    </w:p>
    <w:p w14:paraId="007610A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lang w:eastAsia="en-US"/>
        </w:rPr>
        <w:t>Uwaga!</w:t>
      </w:r>
      <w:r w:rsidRPr="00C27299">
        <w:rPr>
          <w:rFonts w:asciiTheme="minorHAnsi" w:eastAsiaTheme="majorEastAsia" w:hAnsiTheme="minorHAnsi"/>
          <w:b/>
          <w:bCs/>
          <w:lang w:eastAsia="en-US"/>
        </w:rPr>
        <w:t xml:space="preserve"> </w:t>
      </w:r>
    </w:p>
    <w:p w14:paraId="4C6947D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bCs/>
          <w:lang w:eastAsia="en-US"/>
        </w:rPr>
        <w:t xml:space="preserve">Przed przystąpieniem do składania oferty, wykonawca jest zobowiązany zapoznać </w:t>
      </w:r>
      <w:r w:rsidRPr="00C27299">
        <w:rPr>
          <w:rFonts w:asciiTheme="minorHAnsi" w:eastAsiaTheme="majorEastAsia" w:hAnsiTheme="minorHAnsi"/>
          <w:b/>
          <w:bCs/>
          <w:lang w:eastAsia="en-US"/>
        </w:rPr>
        <w:br/>
        <w:t xml:space="preserve">się z Instrukcją korzystania z Platformy zakupowej.  </w:t>
      </w:r>
    </w:p>
    <w:p w14:paraId="18D064CB" w14:textId="77777777" w:rsidR="004D5A88" w:rsidRPr="00B42458" w:rsidRDefault="004D5A88" w:rsidP="000C4830">
      <w:pPr>
        <w:pStyle w:val="Akapitzlist"/>
        <w:spacing w:line="360" w:lineRule="auto"/>
        <w:rPr>
          <w:rFonts w:asciiTheme="minorHAnsi" w:hAnsiTheme="minorHAnsi"/>
          <w:highlight w:val="yellow"/>
        </w:rPr>
      </w:pPr>
    </w:p>
    <w:p w14:paraId="0DB7854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Podział zamówienia na części</w:t>
      </w:r>
    </w:p>
    <w:p w14:paraId="0A429EAB" w14:textId="77777777" w:rsidR="00AB21BA" w:rsidRPr="00AB21BA" w:rsidRDefault="00AB21BA" w:rsidP="00AB21BA">
      <w:pPr>
        <w:pStyle w:val="Akapitzlist"/>
        <w:spacing w:after="200" w:line="360" w:lineRule="auto"/>
        <w:ind w:left="360"/>
        <w:rPr>
          <w:rFonts w:asciiTheme="minorHAnsi" w:eastAsiaTheme="majorEastAsia" w:hAnsiTheme="minorHAnsi"/>
          <w:lang w:eastAsia="en-US"/>
        </w:rPr>
      </w:pPr>
      <w:r w:rsidRPr="00AB21BA">
        <w:rPr>
          <w:rFonts w:asciiTheme="minorHAnsi" w:eastAsiaTheme="majorEastAsia" w:hAnsiTheme="minorHAnsi"/>
          <w:lang w:eastAsia="en-US"/>
        </w:rPr>
        <w:t xml:space="preserve">Zamawiający </w:t>
      </w:r>
      <w:r w:rsidRPr="00AB21BA">
        <w:rPr>
          <w:rFonts w:asciiTheme="minorHAnsi" w:eastAsiaTheme="majorEastAsia" w:hAnsiTheme="minorHAnsi"/>
          <w:b/>
          <w:lang w:eastAsia="en-US"/>
        </w:rPr>
        <w:t>nie dokonuje podziału zamówienia na części</w:t>
      </w:r>
      <w:r w:rsidRPr="00AB21BA">
        <w:rPr>
          <w:rFonts w:asciiTheme="minorHAnsi" w:eastAsiaTheme="majorEastAsia" w:hAnsiTheme="minorHAnsi"/>
          <w:lang w:eastAsia="en-US"/>
        </w:rPr>
        <w:t xml:space="preserve">. Brak podziału uzasadniony jest współzależnością etapów realizacji inwestycji co oznacza, że wszystkie etapy wymagają ścisłej koordynacji, którą łatwiej jest zapewnić jednemu wykonawcy. Zaburzenie koordynacji zadań mogłoby poważnie zagrozić właściwemu wykonaniu zamówienia. Lepsza koordynacja oznacza również szybszą realizację zamówienia. Realizacja zadania przez kilku wykonawców mogłaby wygenerować nadmierne koszty wykonania zamówienia. Gwarancja udzielona na całą inwestycję przez jednego Wykonawcę, eliminuje ryzyko związane z identyfikacją osoby odpowiedzialnej </w:t>
      </w:r>
      <w:r w:rsidRPr="00AB21BA">
        <w:rPr>
          <w:rFonts w:asciiTheme="minorHAnsi" w:eastAsiaTheme="majorEastAsia" w:hAnsiTheme="minorHAnsi"/>
          <w:lang w:eastAsia="en-US"/>
        </w:rPr>
        <w:br/>
        <w:t xml:space="preserve">za ewentualne roszczenie. </w:t>
      </w:r>
      <w:r w:rsidRPr="00AB21BA">
        <w:rPr>
          <w:rFonts w:ascii="Calibri" w:hAnsi="Calibri"/>
          <w:lang w:eastAsia="en-US"/>
        </w:rPr>
        <w:t xml:space="preserve">Brak podziału na części nie ogranicza konkurencyjności </w:t>
      </w:r>
      <w:r w:rsidRPr="00AB21BA">
        <w:rPr>
          <w:rFonts w:ascii="Calibri" w:hAnsi="Calibri"/>
          <w:lang w:eastAsia="en-US"/>
        </w:rPr>
        <w:br/>
        <w:t>i nie wyklucza małych i średnich przedsiębiorstw.</w:t>
      </w:r>
    </w:p>
    <w:p w14:paraId="619D64BA" w14:textId="77777777" w:rsidR="002945A9" w:rsidRPr="008B4034" w:rsidRDefault="002945A9" w:rsidP="002945A9">
      <w:pPr>
        <w:pStyle w:val="Akapitzlist"/>
        <w:spacing w:after="200" w:line="360" w:lineRule="auto"/>
        <w:ind w:left="360"/>
        <w:rPr>
          <w:rFonts w:asciiTheme="minorHAnsi" w:hAnsiTheme="minorHAnsi"/>
          <w:lang w:eastAsia="en-US"/>
        </w:rPr>
      </w:pPr>
    </w:p>
    <w:p w14:paraId="6FBFC946"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Oferty wariantowe</w:t>
      </w:r>
    </w:p>
    <w:p w14:paraId="2B998495" w14:textId="7EE8172E" w:rsidR="007B66C7" w:rsidRPr="002E00D8" w:rsidRDefault="007B66C7" w:rsidP="000C4830">
      <w:pPr>
        <w:spacing w:after="200" w:line="360" w:lineRule="auto"/>
        <w:ind w:left="360"/>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w:t>
      </w:r>
      <w:r w:rsidR="00DB40C2"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złożenia oferty wariantowej, o której mowa w art. 92 ustawy </w:t>
      </w:r>
      <w:proofErr w:type="spellStart"/>
      <w:r w:rsidRPr="00B42458">
        <w:rPr>
          <w:rFonts w:asciiTheme="minorHAnsi" w:eastAsiaTheme="majorEastAsia" w:hAnsiTheme="minorHAnsi"/>
          <w:lang w:eastAsia="en-US"/>
        </w:rPr>
        <w:t>Pzp</w:t>
      </w:r>
      <w:proofErr w:type="spellEnd"/>
      <w:r w:rsidR="00027DBA"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tzn. oferty przewidującej odmienny sposób wykonania zamówienia </w:t>
      </w:r>
      <w:r w:rsidRPr="002E00D8">
        <w:rPr>
          <w:rFonts w:asciiTheme="minorHAnsi" w:eastAsiaTheme="majorEastAsia" w:hAnsiTheme="minorHAnsi"/>
          <w:lang w:eastAsia="en-US"/>
        </w:rPr>
        <w:t>niż określony w niniejszej SWZ.</w:t>
      </w:r>
    </w:p>
    <w:p w14:paraId="3B800F3D" w14:textId="77777777" w:rsidR="0052265C" w:rsidRPr="002E00D8" w:rsidRDefault="0052265C" w:rsidP="000C4830">
      <w:pPr>
        <w:pStyle w:val="Akapitzlist"/>
        <w:numPr>
          <w:ilvl w:val="0"/>
          <w:numId w:val="6"/>
        </w:numPr>
        <w:spacing w:line="360" w:lineRule="auto"/>
        <w:rPr>
          <w:rFonts w:asciiTheme="minorHAnsi" w:hAnsiTheme="minorHAnsi"/>
          <w:b/>
        </w:rPr>
      </w:pPr>
      <w:r w:rsidRPr="002E00D8">
        <w:rPr>
          <w:rFonts w:asciiTheme="minorHAnsi" w:hAnsiTheme="minorHAnsi"/>
          <w:b/>
        </w:rPr>
        <w:t>Wizja lokalna</w:t>
      </w:r>
    </w:p>
    <w:p w14:paraId="6BCD7255" w14:textId="77777777" w:rsidR="00ED6C67" w:rsidRDefault="00A6507B" w:rsidP="00ED6C67">
      <w:pPr>
        <w:pStyle w:val="Akapitzlist"/>
        <w:spacing w:after="200" w:line="360" w:lineRule="auto"/>
        <w:ind w:left="360"/>
        <w:rPr>
          <w:rFonts w:asciiTheme="minorHAnsi" w:eastAsiaTheme="majorEastAsia" w:hAnsiTheme="minorHAnsi"/>
          <w:lang w:eastAsia="en-US"/>
        </w:rPr>
      </w:pPr>
      <w:r w:rsidRPr="00CC3E50">
        <w:rPr>
          <w:rFonts w:asciiTheme="minorHAnsi" w:eastAsiaTheme="majorEastAsia" w:hAnsiTheme="minorHAnsi"/>
          <w:lang w:eastAsia="en-US"/>
        </w:rPr>
        <w:t>Zamawiający</w:t>
      </w:r>
      <w:r w:rsidRPr="00CC3E50">
        <w:rPr>
          <w:rFonts w:asciiTheme="minorHAnsi" w:eastAsiaTheme="majorEastAsia" w:hAnsiTheme="minorHAnsi"/>
          <w:b/>
          <w:lang w:eastAsia="en-US"/>
        </w:rPr>
        <w:t xml:space="preserve"> </w:t>
      </w:r>
      <w:r w:rsidR="00ED6C67">
        <w:rPr>
          <w:rFonts w:asciiTheme="minorHAnsi" w:eastAsiaTheme="majorEastAsia" w:hAnsiTheme="minorHAnsi"/>
          <w:b/>
          <w:lang w:eastAsia="en-US"/>
        </w:rPr>
        <w:t xml:space="preserve">nie </w:t>
      </w:r>
      <w:r w:rsidRPr="00CC3E50">
        <w:rPr>
          <w:rFonts w:asciiTheme="minorHAnsi" w:eastAsiaTheme="majorEastAsia" w:hAnsiTheme="minorHAnsi"/>
          <w:b/>
          <w:lang w:eastAsia="en-US"/>
        </w:rPr>
        <w:t>przewiduje obowiązk</w:t>
      </w:r>
      <w:r w:rsidR="00ED6C67">
        <w:rPr>
          <w:rFonts w:asciiTheme="minorHAnsi" w:eastAsiaTheme="majorEastAsia" w:hAnsiTheme="minorHAnsi"/>
          <w:b/>
          <w:lang w:eastAsia="en-US"/>
        </w:rPr>
        <w:t>u</w:t>
      </w:r>
      <w:r w:rsidRPr="00CC3E50">
        <w:rPr>
          <w:rFonts w:asciiTheme="minorHAnsi" w:eastAsiaTheme="majorEastAsia" w:hAnsiTheme="minorHAnsi"/>
          <w:b/>
          <w:lang w:eastAsia="en-US"/>
        </w:rPr>
        <w:t xml:space="preserve"> </w:t>
      </w:r>
      <w:r w:rsidRPr="00CC3E50">
        <w:rPr>
          <w:rFonts w:asciiTheme="minorHAnsi" w:eastAsiaTheme="majorEastAsia" w:hAnsiTheme="minorHAnsi"/>
          <w:lang w:eastAsia="en-US"/>
        </w:rPr>
        <w:t>odbycia przez Wykonawcę wizji lokalnej</w:t>
      </w:r>
      <w:r w:rsidR="00ED6C67">
        <w:rPr>
          <w:rFonts w:asciiTheme="minorHAnsi" w:eastAsiaTheme="majorEastAsia" w:hAnsiTheme="minorHAnsi"/>
          <w:lang w:eastAsia="en-US"/>
        </w:rPr>
        <w:t>.</w:t>
      </w:r>
    </w:p>
    <w:p w14:paraId="35FD9431" w14:textId="77777777" w:rsidR="00A6507B" w:rsidRPr="00CC3E50" w:rsidRDefault="00A6507B" w:rsidP="00D34044">
      <w:pPr>
        <w:pStyle w:val="Akapitzlist"/>
        <w:spacing w:after="200" w:line="360" w:lineRule="auto"/>
        <w:ind w:left="360"/>
        <w:rPr>
          <w:rFonts w:asciiTheme="minorHAnsi" w:eastAsiaTheme="majorEastAsia" w:hAnsiTheme="minorHAnsi"/>
          <w:lang w:eastAsia="en-US"/>
        </w:rPr>
      </w:pPr>
    </w:p>
    <w:p w14:paraId="66A030FD"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Katalogi elektroniczne</w:t>
      </w:r>
    </w:p>
    <w:p w14:paraId="2A843E51"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Zamawiający</w:t>
      </w:r>
      <w:r w:rsidR="00E34148" w:rsidRPr="00B42458">
        <w:rPr>
          <w:rFonts w:asciiTheme="minorHAnsi" w:eastAsiaTheme="majorEastAsia" w:hAnsiTheme="minorHAnsi"/>
          <w:lang w:eastAsia="en-US"/>
        </w:rPr>
        <w:t xml:space="preserve">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 dołączenia katalogów elektronicznych do oferty.</w:t>
      </w:r>
    </w:p>
    <w:p w14:paraId="2E576C30" w14:textId="77777777" w:rsidR="007B66C7" w:rsidRPr="00B42458" w:rsidRDefault="007B66C7" w:rsidP="000C4830">
      <w:pPr>
        <w:pStyle w:val="Akapitzlist"/>
        <w:spacing w:line="360" w:lineRule="auto"/>
        <w:ind w:left="360"/>
        <w:rPr>
          <w:rFonts w:asciiTheme="minorHAnsi" w:hAnsiTheme="minorHAnsi"/>
        </w:rPr>
      </w:pPr>
    </w:p>
    <w:p w14:paraId="6ADE4134"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Umowa ramowa</w:t>
      </w:r>
    </w:p>
    <w:p w14:paraId="6B786AF0"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zawarcia umowy ramowej, o  której mowa w art. 311–315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5AB6D8E" w14:textId="77777777" w:rsidR="007B66C7" w:rsidRPr="00B42458" w:rsidRDefault="007B66C7" w:rsidP="000C4830">
      <w:pPr>
        <w:pStyle w:val="Akapitzlist"/>
        <w:shd w:val="clear" w:color="auto" w:fill="FFFFFF"/>
        <w:spacing w:line="360" w:lineRule="auto"/>
        <w:ind w:left="360"/>
        <w:rPr>
          <w:rFonts w:asciiTheme="minorHAnsi" w:hAnsiTheme="minorHAnsi"/>
        </w:rPr>
      </w:pPr>
    </w:p>
    <w:p w14:paraId="1C969783"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Aukcja elektroniczna</w:t>
      </w:r>
    </w:p>
    <w:p w14:paraId="583F3589" w14:textId="2B6CDC5C" w:rsidR="007B66C7" w:rsidRPr="00B42458" w:rsidRDefault="007B66C7" w:rsidP="000C4830">
      <w:pPr>
        <w:pStyle w:val="Akapitzlist"/>
        <w:spacing w:after="200" w:line="360" w:lineRule="auto"/>
        <w:ind w:left="360"/>
        <w:rPr>
          <w:rFonts w:asciiTheme="minorHAnsi" w:hAnsiTheme="minorHAnsi"/>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 xml:space="preserve">nie przewiduje </w:t>
      </w:r>
      <w:r w:rsidRPr="00B42458">
        <w:rPr>
          <w:rFonts w:asciiTheme="minorHAnsi" w:eastAsiaTheme="majorEastAsia" w:hAnsiTheme="minorHAnsi"/>
          <w:lang w:eastAsia="en-US"/>
        </w:rPr>
        <w:t>przeprowadzenia aukcji elektronicznej, o  której mowa w art. 308</w:t>
      </w:r>
      <w:r w:rsidR="005B050E"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ust. 1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BF5A469" w14:textId="77777777" w:rsidR="007B66C7" w:rsidRPr="00B42458" w:rsidRDefault="007B66C7" w:rsidP="000C4830">
      <w:pPr>
        <w:pStyle w:val="Akapitzlist"/>
        <w:spacing w:line="360" w:lineRule="auto"/>
        <w:ind w:left="360"/>
        <w:rPr>
          <w:rFonts w:asciiTheme="minorHAnsi" w:hAnsiTheme="minorHAnsi"/>
        </w:rPr>
      </w:pPr>
    </w:p>
    <w:p w14:paraId="69B1093D" w14:textId="1AE013A3"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 xml:space="preserve">Zamówienia, o których mowa w art. 214 ust. 1 pkt 7 ustawy </w:t>
      </w:r>
      <w:proofErr w:type="spellStart"/>
      <w:r w:rsidRPr="00B42458">
        <w:rPr>
          <w:rFonts w:asciiTheme="minorHAnsi" w:hAnsiTheme="minorHAnsi"/>
          <w:b/>
        </w:rPr>
        <w:t>Pzp</w:t>
      </w:r>
      <w:proofErr w:type="spellEnd"/>
    </w:p>
    <w:p w14:paraId="47BC52BC" w14:textId="55363019" w:rsidR="00D03956" w:rsidRPr="00B42458" w:rsidRDefault="00D03956" w:rsidP="000C4830">
      <w:pPr>
        <w:pStyle w:val="Akapitzlist"/>
        <w:spacing w:after="200" w:line="360" w:lineRule="auto"/>
        <w:ind w:left="360"/>
        <w:rPr>
          <w:rFonts w:asciiTheme="minorHAnsi" w:eastAsiaTheme="majorEastAsia" w:hAnsiTheme="minorHAnsi"/>
          <w:strike/>
          <w:lang w:eastAsia="en-US"/>
        </w:rPr>
      </w:pPr>
      <w:r w:rsidRPr="00B42458">
        <w:rPr>
          <w:rFonts w:asciiTheme="minorHAnsi" w:eastAsiaTheme="majorEastAsia" w:hAnsiTheme="minorHAnsi"/>
          <w:lang w:eastAsia="en-US"/>
        </w:rPr>
        <w:t xml:space="preserve">Zamawiający </w:t>
      </w:r>
      <w:r w:rsidR="001013BA" w:rsidRPr="00B42458">
        <w:rPr>
          <w:rFonts w:asciiTheme="minorHAnsi" w:eastAsiaTheme="majorEastAsia" w:hAnsiTheme="minorHAnsi"/>
          <w:b/>
          <w:lang w:eastAsia="en-US"/>
        </w:rPr>
        <w:t>nie</w:t>
      </w:r>
      <w:r w:rsidRPr="00B42458">
        <w:rPr>
          <w:rFonts w:asciiTheme="minorHAnsi" w:eastAsiaTheme="majorEastAsia" w:hAnsiTheme="minorHAnsi"/>
          <w:b/>
          <w:lang w:eastAsia="en-US"/>
        </w:rPr>
        <w:t xml:space="preserve"> przewiduje </w:t>
      </w:r>
      <w:r w:rsidRPr="00B42458">
        <w:rPr>
          <w:rFonts w:asciiTheme="minorHAnsi" w:eastAsiaTheme="majorEastAsia" w:hAnsiTheme="minorHAnsi"/>
          <w:lang w:eastAsia="en-US"/>
        </w:rPr>
        <w:t xml:space="preserve">udzielania zamówień na podstawie art. 214 ust. 1 pkt 7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/zamówienia polegającego na powtórzeniu podobnych </w:t>
      </w:r>
      <w:r w:rsidR="00BE0D9B" w:rsidRPr="00B42458">
        <w:rPr>
          <w:rFonts w:asciiTheme="minorHAnsi" w:eastAsiaTheme="majorEastAsia" w:hAnsiTheme="minorHAnsi"/>
          <w:lang w:eastAsia="en-US"/>
        </w:rPr>
        <w:t>robót budowlanych</w:t>
      </w:r>
      <w:r w:rsidR="00887021" w:rsidRPr="00B42458">
        <w:rPr>
          <w:rFonts w:asciiTheme="minorHAnsi" w:eastAsiaTheme="majorEastAsia" w:hAnsiTheme="minorHAnsi"/>
          <w:lang w:eastAsia="en-US"/>
        </w:rPr>
        <w:t>.</w:t>
      </w:r>
    </w:p>
    <w:p w14:paraId="08A00382" w14:textId="77777777" w:rsidR="00CF6B1C" w:rsidRPr="00B42458" w:rsidRDefault="00CF6B1C" w:rsidP="000C4830">
      <w:pPr>
        <w:pStyle w:val="Akapitzlist"/>
        <w:spacing w:after="200" w:line="360" w:lineRule="auto"/>
        <w:ind w:left="360"/>
        <w:rPr>
          <w:rFonts w:asciiTheme="minorHAnsi" w:eastAsiaTheme="majorEastAsia" w:hAnsiTheme="minorHAnsi"/>
          <w:lang w:eastAsia="en-US"/>
        </w:rPr>
      </w:pPr>
    </w:p>
    <w:p w14:paraId="7973E45B" w14:textId="77777777" w:rsidR="00CF6B1C" w:rsidRPr="00B42458" w:rsidRDefault="00CF6B1C" w:rsidP="000C4830">
      <w:pPr>
        <w:pStyle w:val="Akapitzlist"/>
        <w:numPr>
          <w:ilvl w:val="0"/>
          <w:numId w:val="6"/>
        </w:numPr>
        <w:spacing w:line="360" w:lineRule="auto"/>
        <w:rPr>
          <w:rFonts w:asciiTheme="minorHAnsi" w:hAnsiTheme="minorHAnsi"/>
          <w:b/>
        </w:rPr>
      </w:pPr>
      <w:r w:rsidRPr="00B42458">
        <w:rPr>
          <w:rFonts w:asciiTheme="minorHAnsi" w:hAnsiTheme="minorHAnsi"/>
          <w:b/>
        </w:rPr>
        <w:t>Rozliczenia w walutach obcych:</w:t>
      </w:r>
    </w:p>
    <w:p w14:paraId="2389D317" w14:textId="6E4282C7" w:rsidR="00CF6B1C" w:rsidRPr="00B42458" w:rsidRDefault="00CF6B1C"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rozliczenia w walutach obcych.</w:t>
      </w:r>
    </w:p>
    <w:p w14:paraId="3FECAD30" w14:textId="77777777" w:rsidR="00D03956" w:rsidRPr="00B42458" w:rsidRDefault="00D03956" w:rsidP="000C4830">
      <w:pPr>
        <w:pStyle w:val="Akapitzlist"/>
        <w:spacing w:line="360" w:lineRule="auto"/>
        <w:ind w:left="360"/>
        <w:rPr>
          <w:rFonts w:asciiTheme="minorHAnsi" w:hAnsiTheme="minorHAnsi"/>
        </w:rPr>
      </w:pPr>
    </w:p>
    <w:p w14:paraId="75BCDE5B" w14:textId="77777777" w:rsidR="007A0CE0" w:rsidRPr="00BA5BBC" w:rsidRDefault="007A0CE0" w:rsidP="000C4830">
      <w:pPr>
        <w:pStyle w:val="Akapitzlist"/>
        <w:numPr>
          <w:ilvl w:val="0"/>
          <w:numId w:val="6"/>
        </w:numPr>
        <w:spacing w:line="360" w:lineRule="auto"/>
        <w:rPr>
          <w:rFonts w:asciiTheme="minorHAnsi" w:hAnsiTheme="minorHAnsi"/>
          <w:b/>
        </w:rPr>
      </w:pPr>
      <w:r w:rsidRPr="00114564">
        <w:rPr>
          <w:rFonts w:asciiTheme="minorHAnsi" w:hAnsiTheme="minorHAnsi"/>
          <w:b/>
        </w:rPr>
        <w:t xml:space="preserve">Zwrot kosztów </w:t>
      </w:r>
      <w:r w:rsidRPr="00BA5BBC">
        <w:rPr>
          <w:rFonts w:asciiTheme="minorHAnsi" w:hAnsiTheme="minorHAnsi"/>
          <w:b/>
        </w:rPr>
        <w:t>udziału w postępowaniu</w:t>
      </w:r>
      <w:r w:rsidR="00DB40C2" w:rsidRPr="00BA5BBC">
        <w:rPr>
          <w:rFonts w:asciiTheme="minorHAnsi" w:hAnsiTheme="minorHAnsi"/>
          <w:b/>
        </w:rPr>
        <w:t>:</w:t>
      </w:r>
    </w:p>
    <w:p w14:paraId="69AB33AE" w14:textId="77777777" w:rsidR="00D03956" w:rsidRPr="00BA5BBC" w:rsidRDefault="00D03956" w:rsidP="000C4830">
      <w:pPr>
        <w:pStyle w:val="Akapitzlist"/>
        <w:spacing w:after="200" w:line="360" w:lineRule="auto"/>
        <w:ind w:left="360"/>
        <w:rPr>
          <w:rFonts w:asciiTheme="minorHAnsi" w:eastAsiaTheme="majorEastAsia" w:hAnsiTheme="minorHAnsi"/>
          <w:lang w:eastAsia="en-US"/>
        </w:rPr>
      </w:pPr>
      <w:r w:rsidRPr="00BA5BBC">
        <w:rPr>
          <w:rFonts w:asciiTheme="minorHAnsi" w:eastAsiaTheme="majorEastAsia" w:hAnsiTheme="minorHAnsi"/>
          <w:lang w:eastAsia="en-US"/>
        </w:rPr>
        <w:t xml:space="preserve">Zamawiający </w:t>
      </w:r>
      <w:r w:rsidRPr="00BA5BBC">
        <w:rPr>
          <w:rFonts w:asciiTheme="minorHAnsi" w:eastAsiaTheme="majorEastAsia" w:hAnsiTheme="minorHAnsi"/>
          <w:b/>
          <w:lang w:eastAsia="en-US"/>
        </w:rPr>
        <w:t>nie przewiduje</w:t>
      </w:r>
      <w:r w:rsidRPr="00BA5BBC">
        <w:rPr>
          <w:rFonts w:asciiTheme="minorHAnsi" w:eastAsiaTheme="majorEastAsia" w:hAnsiTheme="minorHAnsi"/>
          <w:lang w:eastAsia="en-US"/>
        </w:rPr>
        <w:t xml:space="preserve"> zwrotu kosztów udziału w postępowaniu. </w:t>
      </w:r>
    </w:p>
    <w:p w14:paraId="67EA8655" w14:textId="77777777" w:rsidR="001013BA" w:rsidRPr="00BA5BBC" w:rsidRDefault="001013BA" w:rsidP="000C4830">
      <w:pPr>
        <w:pStyle w:val="Akapitzlist"/>
        <w:spacing w:after="200" w:line="360" w:lineRule="auto"/>
        <w:ind w:left="360"/>
        <w:rPr>
          <w:rFonts w:asciiTheme="minorHAnsi" w:eastAsiaTheme="majorEastAsia" w:hAnsiTheme="minorHAnsi"/>
          <w:lang w:eastAsia="en-US"/>
        </w:rPr>
      </w:pPr>
    </w:p>
    <w:p w14:paraId="2B3048D7" w14:textId="77777777" w:rsidR="007A0CE0" w:rsidRPr="00BA5BBC" w:rsidRDefault="007A0CE0" w:rsidP="000C4830">
      <w:pPr>
        <w:pStyle w:val="Akapitzlist"/>
        <w:numPr>
          <w:ilvl w:val="0"/>
          <w:numId w:val="6"/>
        </w:numPr>
        <w:spacing w:line="360" w:lineRule="auto"/>
        <w:rPr>
          <w:rFonts w:asciiTheme="minorHAnsi" w:hAnsiTheme="minorHAnsi"/>
          <w:b/>
        </w:rPr>
      </w:pPr>
      <w:r w:rsidRPr="00BA5BBC">
        <w:rPr>
          <w:rFonts w:asciiTheme="minorHAnsi" w:hAnsiTheme="minorHAnsi"/>
          <w:b/>
        </w:rPr>
        <w:t>Zaliczki na poczet udzielenia zamówienia</w:t>
      </w:r>
    </w:p>
    <w:p w14:paraId="15595690" w14:textId="1CF1E702" w:rsidR="004B0A15" w:rsidRDefault="00D03956" w:rsidP="00ED6C67">
      <w:pPr>
        <w:pStyle w:val="Akapitzlist"/>
        <w:spacing w:after="200" w:line="360" w:lineRule="auto"/>
        <w:ind w:left="360"/>
        <w:rPr>
          <w:rFonts w:asciiTheme="minorHAnsi" w:eastAsiaTheme="majorEastAsia" w:hAnsiTheme="minorHAnsi"/>
          <w:lang w:eastAsia="en-US"/>
        </w:rPr>
      </w:pPr>
      <w:r w:rsidRPr="00BA5BBC">
        <w:rPr>
          <w:rFonts w:asciiTheme="minorHAnsi" w:eastAsiaTheme="majorEastAsia" w:hAnsiTheme="minorHAnsi"/>
          <w:lang w:eastAsia="en-US"/>
        </w:rPr>
        <w:t xml:space="preserve">Zamawiający </w:t>
      </w:r>
      <w:r w:rsidRPr="00BA5BBC">
        <w:rPr>
          <w:rFonts w:asciiTheme="minorHAnsi" w:eastAsiaTheme="majorEastAsia" w:hAnsiTheme="minorHAnsi"/>
          <w:b/>
          <w:lang w:eastAsia="en-US"/>
        </w:rPr>
        <w:t>nie przewiduje</w:t>
      </w:r>
      <w:r w:rsidRPr="00BA5BBC">
        <w:rPr>
          <w:rFonts w:asciiTheme="minorHAnsi" w:eastAsiaTheme="majorEastAsia" w:hAnsiTheme="minorHAnsi"/>
          <w:lang w:eastAsia="en-US"/>
        </w:rPr>
        <w:t xml:space="preserve"> udzielenia zaliczek na poczet wykonania zamówienia.</w:t>
      </w:r>
    </w:p>
    <w:p w14:paraId="073802CF" w14:textId="77777777" w:rsidR="00ED6C67" w:rsidRPr="00ED6C67" w:rsidRDefault="00ED6C67" w:rsidP="00ED6C67">
      <w:pPr>
        <w:pStyle w:val="Akapitzlist"/>
        <w:spacing w:after="200" w:line="360" w:lineRule="auto"/>
        <w:ind w:left="360"/>
        <w:rPr>
          <w:rFonts w:asciiTheme="minorHAnsi" w:eastAsiaTheme="majorEastAsia" w:hAnsiTheme="minorHAnsi"/>
          <w:lang w:eastAsia="en-US"/>
        </w:rPr>
      </w:pPr>
    </w:p>
    <w:p w14:paraId="5CDB8E5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Unieważnienie postępowania</w:t>
      </w:r>
    </w:p>
    <w:p w14:paraId="6B255EBD" w14:textId="77777777" w:rsidR="00616D0D" w:rsidRPr="00B42458" w:rsidRDefault="001013BA"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przewiduje</w:t>
      </w:r>
      <w:r w:rsidRPr="00B42458">
        <w:rPr>
          <w:rFonts w:asciiTheme="minorHAnsi" w:eastAsiaTheme="majorEastAsia" w:hAnsiTheme="minorHAnsi"/>
          <w:lang w:eastAsia="en-US"/>
        </w:rPr>
        <w:t xml:space="preserve"> możliwość unieważnienia postępowania </w:t>
      </w:r>
      <w:r w:rsidR="00D03956" w:rsidRPr="00B42458">
        <w:rPr>
          <w:rFonts w:asciiTheme="minorHAnsi" w:eastAsiaTheme="majorEastAsia" w:hAnsiTheme="minorHAnsi"/>
          <w:lang w:eastAsia="en-US"/>
        </w:rPr>
        <w:t>na podstawie</w:t>
      </w:r>
      <w:r w:rsidR="00616D0D" w:rsidRPr="00B42458">
        <w:rPr>
          <w:rFonts w:asciiTheme="minorHAnsi" w:eastAsiaTheme="majorEastAsia" w:hAnsiTheme="minorHAnsi"/>
          <w:lang w:eastAsia="en-US"/>
        </w:rPr>
        <w:t>:</w:t>
      </w:r>
    </w:p>
    <w:p w14:paraId="6DF0B649" w14:textId="73665DB8" w:rsidR="00D03956" w:rsidRPr="00B42458" w:rsidRDefault="00D03956" w:rsidP="00737522">
      <w:pPr>
        <w:pStyle w:val="Akapitzlist"/>
        <w:numPr>
          <w:ilvl w:val="0"/>
          <w:numId w:val="6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255 ustawy </w:t>
      </w:r>
      <w:proofErr w:type="spellStart"/>
      <w:r w:rsidRPr="00B42458">
        <w:rPr>
          <w:rFonts w:asciiTheme="minorHAnsi" w:eastAsiaTheme="majorEastAsia" w:hAnsiTheme="minorHAnsi"/>
          <w:lang w:eastAsia="en-US"/>
        </w:rPr>
        <w:t>Pzp</w:t>
      </w:r>
      <w:proofErr w:type="spellEnd"/>
      <w:r w:rsidR="00616D0D" w:rsidRPr="00B42458">
        <w:rPr>
          <w:rFonts w:asciiTheme="minorHAnsi" w:eastAsiaTheme="majorEastAsia" w:hAnsiTheme="minorHAnsi"/>
          <w:lang w:eastAsia="en-US"/>
        </w:rPr>
        <w:t>;</w:t>
      </w:r>
    </w:p>
    <w:p w14:paraId="0C60A9FF" w14:textId="2113C5D0" w:rsidR="00616D0D" w:rsidRPr="00B42458" w:rsidRDefault="00616D0D" w:rsidP="00737522">
      <w:pPr>
        <w:pStyle w:val="Akapitzlist"/>
        <w:numPr>
          <w:ilvl w:val="0"/>
          <w:numId w:val="6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310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468DF313"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4EB2F0C0"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Pouczenie o środkach ochrony prawnej</w:t>
      </w:r>
    </w:p>
    <w:p w14:paraId="41CACF37"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(art. 505–590).</w:t>
      </w:r>
    </w:p>
    <w:p w14:paraId="1C7C462D"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669CF3FA"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Ochrona danych osobowych zebranych przez zamawiającego w toku postępowania</w:t>
      </w:r>
    </w:p>
    <w:p w14:paraId="2E48B089" w14:textId="77777777" w:rsidR="00465568" w:rsidRPr="00B42458" w:rsidRDefault="00465568" w:rsidP="000C4830">
      <w:pPr>
        <w:pStyle w:val="Akapitzlist"/>
        <w:spacing w:line="360" w:lineRule="auto"/>
        <w:ind w:left="360"/>
        <w:rPr>
          <w:rFonts w:asciiTheme="minorHAnsi" w:hAnsiTheme="minorHAnsi"/>
        </w:rPr>
      </w:pPr>
      <w:r w:rsidRPr="00B42458">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B42458">
        <w:rPr>
          <w:rFonts w:asciiTheme="minorHAnsi" w:hAnsiTheme="minorHAnsi"/>
        </w:rPr>
        <w:t>L 119 z</w:t>
      </w:r>
      <w:r w:rsidRPr="00B42458">
        <w:rPr>
          <w:rFonts w:asciiTheme="minorHAnsi" w:hAnsiTheme="minorHAnsi"/>
        </w:rPr>
        <w:t xml:space="preserve"> 04.05.2016, str. 1), dalej „RODO”, Zamawiający informuje, że: </w:t>
      </w:r>
    </w:p>
    <w:p w14:paraId="35A95522"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 xml:space="preserve">Administratorem Państwa danych osobowych jest Gmina Ślesin reprezentowana </w:t>
      </w:r>
      <w:r w:rsidR="00FE4995" w:rsidRPr="00B42458">
        <w:rPr>
          <w:rFonts w:asciiTheme="minorHAnsi" w:hAnsiTheme="minorHAnsi"/>
        </w:rPr>
        <w:br/>
      </w:r>
      <w:r w:rsidRPr="00B42458">
        <w:rPr>
          <w:rFonts w:asciiTheme="minorHAnsi" w:hAnsiTheme="minorHAnsi"/>
        </w:rPr>
        <w:t>przez Burmistrza Miasta i Gminy Ślesin.</w:t>
      </w:r>
    </w:p>
    <w:p w14:paraId="3C33B944"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Formy kontaktów:</w:t>
      </w:r>
    </w:p>
    <w:p w14:paraId="27573D39"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listownie: ul. Kleczewska 15, 62-561 Ślesin</w:t>
      </w:r>
      <w:r w:rsidR="00C87FBF" w:rsidRPr="00B42458">
        <w:rPr>
          <w:rFonts w:asciiTheme="minorHAnsi" w:hAnsiTheme="minorHAnsi"/>
        </w:rPr>
        <w:t>;</w:t>
      </w:r>
    </w:p>
    <w:p w14:paraId="58D46D2D"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 xml:space="preserve">przez elektroniczną skrzynkę podawczą dostępną na stronie </w:t>
      </w:r>
      <w:hyperlink r:id="rId16" w:history="1">
        <w:r w:rsidR="00C35107" w:rsidRPr="00B42458">
          <w:rPr>
            <w:rStyle w:val="Hipercze"/>
            <w:rFonts w:asciiTheme="minorHAnsi" w:hAnsiTheme="minorHAnsi"/>
          </w:rPr>
          <w:t>www.umig.slesin.pl</w:t>
        </w:r>
      </w:hyperlink>
      <w:r w:rsidR="00C87FBF" w:rsidRPr="00B42458">
        <w:rPr>
          <w:rFonts w:asciiTheme="minorHAnsi" w:hAnsiTheme="minorHAnsi"/>
        </w:rPr>
        <w:t>;</w:t>
      </w:r>
    </w:p>
    <w:p w14:paraId="686D3D66"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telefonicznie: 632704011</w:t>
      </w:r>
      <w:r w:rsidR="00C87FBF" w:rsidRPr="00B42458">
        <w:rPr>
          <w:rFonts w:asciiTheme="minorHAnsi" w:hAnsiTheme="minorHAnsi"/>
        </w:rPr>
        <w:t>;</w:t>
      </w:r>
    </w:p>
    <w:p w14:paraId="41D95B08"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Inspektor ochrony danych Sebastian Strzech e</w:t>
      </w:r>
      <w:r w:rsidR="00BB1103" w:rsidRPr="00B42458">
        <w:rPr>
          <w:rFonts w:asciiTheme="minorHAnsi" w:hAnsiTheme="minorHAnsi"/>
        </w:rPr>
        <w:t>-</w:t>
      </w:r>
      <w:r w:rsidRPr="00B42458">
        <w:rPr>
          <w:rFonts w:asciiTheme="minorHAnsi" w:hAnsiTheme="minorHAnsi"/>
        </w:rPr>
        <w:t>mail</w:t>
      </w:r>
      <w:r w:rsidR="0009189F" w:rsidRPr="00B42458">
        <w:rPr>
          <w:rFonts w:asciiTheme="minorHAnsi" w:hAnsiTheme="minorHAnsi"/>
        </w:rPr>
        <w:t>:</w:t>
      </w:r>
      <w:r w:rsidRPr="00B42458">
        <w:rPr>
          <w:rFonts w:asciiTheme="minorHAnsi" w:hAnsiTheme="minorHAnsi"/>
        </w:rPr>
        <w:t xml:space="preserve"> </w:t>
      </w:r>
      <w:hyperlink r:id="rId17" w:history="1">
        <w:r w:rsidR="0009189F" w:rsidRPr="00B42458">
          <w:rPr>
            <w:rStyle w:val="Hipercze"/>
            <w:rFonts w:asciiTheme="minorHAnsi" w:hAnsiTheme="minorHAnsi"/>
          </w:rPr>
          <w:t>iod@comp-net.pl</w:t>
        </w:r>
      </w:hyperlink>
      <w:r w:rsidR="0009189F" w:rsidRPr="00B42458">
        <w:rPr>
          <w:rFonts w:asciiTheme="minorHAnsi" w:hAnsiTheme="minorHAnsi"/>
        </w:rPr>
        <w:t>.</w:t>
      </w:r>
    </w:p>
    <w:p w14:paraId="4A8607BD"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Cele i podstawy przetwarzania.</w:t>
      </w:r>
    </w:p>
    <w:p w14:paraId="12E3C297" w14:textId="6CA87992"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osobowe będą przetwarzane w celu realizacji zadań zgodnie z ustawą z </w:t>
      </w:r>
      <w:r w:rsidR="006B0AED" w:rsidRPr="00B42458">
        <w:rPr>
          <w:rFonts w:asciiTheme="minorHAnsi" w:hAnsiTheme="minorHAnsi"/>
        </w:rPr>
        <w:t xml:space="preserve">dnia </w:t>
      </w:r>
      <w:r w:rsidR="002664AC" w:rsidRPr="00B42458">
        <w:rPr>
          <w:rFonts w:asciiTheme="minorHAnsi" w:hAnsiTheme="minorHAnsi"/>
        </w:rPr>
        <w:t>11 września</w:t>
      </w:r>
      <w:r w:rsidR="002969FF" w:rsidRPr="00B42458">
        <w:rPr>
          <w:rFonts w:asciiTheme="minorHAnsi" w:hAnsiTheme="minorHAnsi"/>
        </w:rPr>
        <w:t xml:space="preserve"> 2019 </w:t>
      </w:r>
      <w:r w:rsidRPr="00B42458">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Odbiorcy danych osobowych.</w:t>
      </w:r>
    </w:p>
    <w:p w14:paraId="724E5830"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Odbiorcami Państwa danych osobowych będą podmioty upoważnione na podstawie przepisów prawa oraz inne podmioty, z którymi administrator posiada stosow</w:t>
      </w:r>
      <w:r w:rsidR="00E44F43" w:rsidRPr="00B42458">
        <w:rPr>
          <w:rFonts w:asciiTheme="minorHAnsi" w:hAnsiTheme="minorHAnsi"/>
        </w:rPr>
        <w:t>ne zapisy o powierzeniu danych.</w:t>
      </w:r>
    </w:p>
    <w:p w14:paraId="429A2F1C"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Okres przechowywania danych.</w:t>
      </w:r>
    </w:p>
    <w:p w14:paraId="300E20CF" w14:textId="1C877D10"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będą przechowywane zgodnie z art. </w:t>
      </w:r>
      <w:r w:rsidR="002969FF" w:rsidRPr="00B42458">
        <w:rPr>
          <w:rFonts w:asciiTheme="minorHAnsi" w:hAnsiTheme="minorHAnsi"/>
        </w:rPr>
        <w:t xml:space="preserve">78 </w:t>
      </w:r>
      <w:r w:rsidRPr="00B42458">
        <w:rPr>
          <w:rFonts w:asciiTheme="minorHAnsi" w:hAnsiTheme="minorHAnsi"/>
        </w:rPr>
        <w:t xml:space="preserve">ust. 1 ustawy </w:t>
      </w:r>
      <w:proofErr w:type="spellStart"/>
      <w:r w:rsidRPr="00B42458">
        <w:rPr>
          <w:rFonts w:asciiTheme="minorHAnsi" w:hAnsiTheme="minorHAnsi"/>
        </w:rPr>
        <w:t>Pzp</w:t>
      </w:r>
      <w:proofErr w:type="spellEnd"/>
      <w:r w:rsidRPr="00B42458">
        <w:rPr>
          <w:rFonts w:asciiTheme="minorHAnsi" w:hAnsi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Prawa osób, których dane dotyczą.</w:t>
      </w:r>
    </w:p>
    <w:p w14:paraId="06A70A9C"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Zgodnie z przepisami prawa przysługuje Państwu:</w:t>
      </w:r>
    </w:p>
    <w:p w14:paraId="514EB386"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dostępu do swoich danych oraz otrzymania ich kopii;</w:t>
      </w:r>
    </w:p>
    <w:p w14:paraId="534A0601"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 sprostowania (poprawiania) swoich danych;</w:t>
      </w:r>
    </w:p>
    <w:p w14:paraId="59D52489"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 usunięcia danych osobowych, w sytuacji, gdy prze</w:t>
      </w:r>
      <w:r w:rsidR="002810A5" w:rsidRPr="00B42458">
        <w:rPr>
          <w:rFonts w:asciiTheme="minorHAnsi" w:hAnsiTheme="minorHAnsi"/>
        </w:rPr>
        <w:t xml:space="preserve">twarzanie danych </w:t>
      </w:r>
      <w:r w:rsidR="002810A5" w:rsidRPr="00B42458">
        <w:rPr>
          <w:rFonts w:asciiTheme="minorHAnsi" w:hAnsiTheme="minorHAnsi"/>
        </w:rPr>
        <w:br/>
        <w:t xml:space="preserve">nie następuje </w:t>
      </w:r>
      <w:r w:rsidRPr="00B42458">
        <w:rPr>
          <w:rFonts w:asciiTheme="minorHAnsi" w:hAnsiTheme="minorHAnsi"/>
        </w:rPr>
        <w:t xml:space="preserve">w celu wywiązania się z obowiązku wynikającego z przepisu prawa </w:t>
      </w:r>
      <w:r w:rsidR="00FE4995" w:rsidRPr="00B42458">
        <w:rPr>
          <w:rFonts w:asciiTheme="minorHAnsi" w:hAnsiTheme="minorHAnsi"/>
        </w:rPr>
        <w:br/>
      </w:r>
      <w:r w:rsidRPr="00B42458">
        <w:rPr>
          <w:rFonts w:asciiTheme="minorHAnsi" w:hAnsiTheme="minorHAnsi"/>
        </w:rPr>
        <w:t xml:space="preserve">lub w ramach sprawowania władzy publicznej; </w:t>
      </w:r>
    </w:p>
    <w:p w14:paraId="60E7833E"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 ograniczenia przetwarzania danych;</w:t>
      </w:r>
    </w:p>
    <w:p w14:paraId="2CA2DBCF"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 xml:space="preserve">prawo do wniesienia skargi do Prezesa UODO (na adres Prezesa Urzędu Ochrony Danych Osobowych, ul. Stawki 2, 00 - 193 Warszawa) </w:t>
      </w:r>
    </w:p>
    <w:p w14:paraId="7ED75875"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 xml:space="preserve">Informacja o wymogu podania danych. </w:t>
      </w:r>
    </w:p>
    <w:p w14:paraId="26696C8D"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Podanie przez Państwa danych </w:t>
      </w:r>
      <w:r w:rsidR="002664AC" w:rsidRPr="00B42458">
        <w:rPr>
          <w:rFonts w:asciiTheme="minorHAnsi" w:hAnsiTheme="minorHAnsi"/>
        </w:rPr>
        <w:t>osobowych jest</w:t>
      </w:r>
      <w:r w:rsidRPr="00B42458">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B42458">
        <w:rPr>
          <w:rFonts w:asciiTheme="minorHAnsi" w:hAnsiTheme="minorHAnsi"/>
        </w:rPr>
        <w:t>zamówień publicznych</w:t>
      </w:r>
      <w:r w:rsidRPr="00B42458">
        <w:rPr>
          <w:rFonts w:asciiTheme="minorHAnsi" w:hAnsiTheme="minorHAnsi"/>
        </w:rPr>
        <w:t>.</w:t>
      </w:r>
    </w:p>
    <w:p w14:paraId="3576345D"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W odniesieniu do Państwa danych osobowych decyzje nie będą podejmowane w sposób zautomatyzowany.</w:t>
      </w:r>
    </w:p>
    <w:p w14:paraId="0AFA97DC" w14:textId="77777777" w:rsidR="002E358B" w:rsidRDefault="002E358B" w:rsidP="000C4830">
      <w:pPr>
        <w:pStyle w:val="Akapitzlist"/>
        <w:spacing w:line="360" w:lineRule="auto"/>
        <w:ind w:left="360"/>
        <w:rPr>
          <w:rFonts w:asciiTheme="minorHAnsi" w:hAnsiTheme="minorHAnsi"/>
          <w:b/>
        </w:rPr>
      </w:pPr>
    </w:p>
    <w:p w14:paraId="67F5879C" w14:textId="77777777" w:rsidR="00FB5D06"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Do spraw nieuregulowanych w SWZ mają zastosowanie przepisy</w:t>
      </w:r>
      <w:r w:rsidR="00FB5D06" w:rsidRPr="00B42458">
        <w:rPr>
          <w:rFonts w:asciiTheme="minorHAnsi" w:hAnsiTheme="minorHAnsi"/>
          <w:b/>
        </w:rPr>
        <w:t xml:space="preserve"> </w:t>
      </w:r>
      <w:r w:rsidRPr="00B42458">
        <w:rPr>
          <w:rFonts w:asciiTheme="minorHAnsi" w:hAnsiTheme="minorHAnsi"/>
          <w:b/>
        </w:rPr>
        <w:t xml:space="preserve">ustawy </w:t>
      </w:r>
    </w:p>
    <w:p w14:paraId="5160697A" w14:textId="7091D485" w:rsidR="004A4C72" w:rsidRPr="00B75595" w:rsidRDefault="004A4C72" w:rsidP="000C4830">
      <w:pPr>
        <w:pStyle w:val="Akapitzlist"/>
        <w:spacing w:line="360" w:lineRule="auto"/>
        <w:ind w:left="360"/>
        <w:rPr>
          <w:rFonts w:asciiTheme="minorHAnsi" w:hAnsiTheme="minorHAnsi"/>
          <w:b/>
        </w:rPr>
      </w:pPr>
      <w:r w:rsidRPr="00B42458">
        <w:rPr>
          <w:rFonts w:asciiTheme="minorHAnsi" w:hAnsiTheme="minorHAnsi"/>
          <w:b/>
        </w:rPr>
        <w:t xml:space="preserve">z 11 września 2019 r. – Prawo zamówień </w:t>
      </w:r>
      <w:r w:rsidRPr="00B75595">
        <w:rPr>
          <w:rFonts w:asciiTheme="minorHAnsi" w:hAnsiTheme="minorHAnsi"/>
          <w:b/>
        </w:rPr>
        <w:t xml:space="preserve">publicznych (Dz.U. </w:t>
      </w:r>
      <w:r w:rsidR="00865DAE" w:rsidRPr="00B75595">
        <w:rPr>
          <w:rFonts w:asciiTheme="minorHAnsi" w:hAnsiTheme="minorHAnsi"/>
          <w:b/>
        </w:rPr>
        <w:t>202</w:t>
      </w:r>
      <w:r w:rsidR="00C660CD" w:rsidRPr="00B75595">
        <w:rPr>
          <w:rFonts w:asciiTheme="minorHAnsi" w:hAnsiTheme="minorHAnsi"/>
          <w:b/>
        </w:rPr>
        <w:t>2</w:t>
      </w:r>
      <w:r w:rsidR="00865DAE" w:rsidRPr="00B75595">
        <w:rPr>
          <w:rFonts w:asciiTheme="minorHAnsi" w:hAnsiTheme="minorHAnsi"/>
          <w:b/>
        </w:rPr>
        <w:t xml:space="preserve"> r., poz. </w:t>
      </w:r>
      <w:r w:rsidR="00C660CD" w:rsidRPr="00B75595">
        <w:rPr>
          <w:rFonts w:asciiTheme="minorHAnsi" w:hAnsiTheme="minorHAnsi"/>
          <w:b/>
        </w:rPr>
        <w:t>1710</w:t>
      </w:r>
      <w:r w:rsidR="00865DAE" w:rsidRPr="00B75595">
        <w:rPr>
          <w:rFonts w:asciiTheme="minorHAnsi" w:hAnsiTheme="minorHAnsi"/>
          <w:b/>
        </w:rPr>
        <w:t xml:space="preserve"> </w:t>
      </w:r>
      <w:r w:rsidRPr="00B75595">
        <w:rPr>
          <w:rFonts w:asciiTheme="minorHAnsi" w:hAnsiTheme="minorHAnsi"/>
          <w:b/>
        </w:rPr>
        <w:t xml:space="preserve">ze zm.) </w:t>
      </w:r>
    </w:p>
    <w:p w14:paraId="1863C9B9" w14:textId="77777777" w:rsidR="006350FC" w:rsidRPr="00B75595" w:rsidRDefault="006350FC" w:rsidP="000C4830">
      <w:pPr>
        <w:pStyle w:val="Akapitzlist"/>
        <w:spacing w:line="360" w:lineRule="auto"/>
        <w:ind w:left="360"/>
        <w:rPr>
          <w:rFonts w:asciiTheme="minorHAnsi" w:hAnsiTheme="minorHAnsi"/>
          <w:b/>
        </w:rPr>
      </w:pPr>
    </w:p>
    <w:p w14:paraId="76F90DC5" w14:textId="77777777" w:rsidR="008C771A" w:rsidRPr="00B75595" w:rsidRDefault="008C771A" w:rsidP="000C4830">
      <w:pPr>
        <w:pStyle w:val="Akapitzlist"/>
        <w:spacing w:line="360" w:lineRule="auto"/>
        <w:ind w:left="360"/>
        <w:rPr>
          <w:rFonts w:asciiTheme="minorHAnsi" w:hAnsiTheme="minorHAnsi"/>
          <w:b/>
        </w:rPr>
      </w:pPr>
    </w:p>
    <w:p w14:paraId="68D9CDB8" w14:textId="77777777" w:rsidR="002E7050" w:rsidRPr="00B75595" w:rsidRDefault="002E7050" w:rsidP="000C4830">
      <w:pPr>
        <w:pStyle w:val="Akapitzlist"/>
        <w:spacing w:line="360" w:lineRule="auto"/>
        <w:ind w:left="360"/>
        <w:rPr>
          <w:rFonts w:asciiTheme="minorHAnsi" w:hAnsiTheme="minorHAnsi"/>
          <w:b/>
        </w:rPr>
      </w:pPr>
    </w:p>
    <w:p w14:paraId="416C5090" w14:textId="77777777" w:rsidR="007A0CE0" w:rsidRPr="00B75595" w:rsidRDefault="007A0CE0" w:rsidP="000C4830">
      <w:pPr>
        <w:pStyle w:val="Akapitzlist"/>
        <w:numPr>
          <w:ilvl w:val="0"/>
          <w:numId w:val="5"/>
        </w:numPr>
        <w:spacing w:line="360" w:lineRule="auto"/>
        <w:rPr>
          <w:rFonts w:asciiTheme="minorHAnsi" w:hAnsiTheme="minorHAnsi"/>
          <w:b/>
        </w:rPr>
      </w:pPr>
      <w:r w:rsidRPr="00B75595">
        <w:rPr>
          <w:rFonts w:asciiTheme="minorHAnsi" w:hAnsiTheme="minorHAnsi"/>
          <w:b/>
        </w:rPr>
        <w:t>WYMAGANIA STAWIANE WYKONAWCY</w:t>
      </w:r>
    </w:p>
    <w:p w14:paraId="735B74B5" w14:textId="77777777" w:rsidR="00B37EC9" w:rsidRPr="00B75595" w:rsidRDefault="00B37EC9" w:rsidP="000C4830">
      <w:pPr>
        <w:pStyle w:val="Akapitzlist"/>
        <w:spacing w:line="360" w:lineRule="auto"/>
        <w:ind w:left="360"/>
        <w:rPr>
          <w:rFonts w:asciiTheme="minorHAnsi" w:hAnsiTheme="minorHAnsi"/>
          <w:b/>
        </w:rPr>
      </w:pPr>
    </w:p>
    <w:p w14:paraId="7FC24D03" w14:textId="03FEC1BF" w:rsidR="00ED6C67" w:rsidRPr="00330051" w:rsidRDefault="007A0CE0" w:rsidP="00717C78">
      <w:pPr>
        <w:pStyle w:val="Akapitzlist"/>
        <w:numPr>
          <w:ilvl w:val="0"/>
          <w:numId w:val="87"/>
        </w:numPr>
        <w:spacing w:line="360" w:lineRule="auto"/>
        <w:rPr>
          <w:rFonts w:ascii="Calibri" w:hAnsi="Calibri" w:cs="Arial"/>
        </w:rPr>
      </w:pPr>
      <w:r w:rsidRPr="00330051">
        <w:rPr>
          <w:rFonts w:asciiTheme="minorHAnsi" w:hAnsiTheme="minorHAnsi"/>
          <w:b/>
        </w:rPr>
        <w:t>Przedmiot zamówienia</w:t>
      </w:r>
      <w:r w:rsidR="00A664DE" w:rsidRPr="00330051">
        <w:rPr>
          <w:rFonts w:asciiTheme="minorHAnsi" w:hAnsiTheme="minorHAnsi"/>
          <w:b/>
        </w:rPr>
        <w:t xml:space="preserve"> stanowi</w:t>
      </w:r>
      <w:r w:rsidR="00BC2DA6" w:rsidRPr="00330051">
        <w:rPr>
          <w:rFonts w:asciiTheme="minorHAnsi" w:hAnsiTheme="minorHAnsi"/>
          <w:b/>
        </w:rPr>
        <w:t xml:space="preserve">: </w:t>
      </w:r>
      <w:r w:rsidR="007D509C" w:rsidRPr="00330051">
        <w:rPr>
          <w:rFonts w:asciiTheme="minorHAnsi" w:hAnsiTheme="minorHAnsi"/>
          <w:b/>
        </w:rPr>
        <w:t>Rozbudowa i przebudowa budynków użyteczności publicznej</w:t>
      </w:r>
      <w:r w:rsidR="004D587F" w:rsidRPr="00330051">
        <w:rPr>
          <w:rFonts w:asciiTheme="minorHAnsi" w:hAnsiTheme="minorHAnsi"/>
          <w:b/>
        </w:rPr>
        <w:t xml:space="preserve"> </w:t>
      </w:r>
      <w:r w:rsidR="008C771A" w:rsidRPr="00330051">
        <w:rPr>
          <w:rFonts w:asciiTheme="minorHAnsi" w:hAnsiTheme="minorHAnsi"/>
          <w:b/>
        </w:rPr>
        <w:t>wraz z przebudową obiektów infrastruktury turystycznej</w:t>
      </w:r>
      <w:r w:rsidR="00943061" w:rsidRPr="00330051">
        <w:rPr>
          <w:rFonts w:asciiTheme="minorHAnsi" w:hAnsiTheme="minorHAnsi"/>
          <w:b/>
        </w:rPr>
        <w:t xml:space="preserve"> </w:t>
      </w:r>
      <w:r w:rsidR="00330051" w:rsidRPr="00330051">
        <w:rPr>
          <w:rFonts w:ascii="Calibri" w:hAnsi="Calibri"/>
          <w:b/>
          <w:u w:val="single"/>
        </w:rPr>
        <w:t xml:space="preserve">- </w:t>
      </w:r>
      <w:r w:rsidR="0002323C" w:rsidRPr="00330051">
        <w:rPr>
          <w:rFonts w:ascii="Calibri" w:hAnsi="Calibri"/>
          <w:b/>
          <w:u w:val="single"/>
        </w:rPr>
        <w:t>Rozbudowa i przebudowa  budynków szkół w Ślesinie</w:t>
      </w:r>
      <w:r w:rsidR="0002323C" w:rsidRPr="00330051">
        <w:rPr>
          <w:rFonts w:ascii="Calibri" w:hAnsi="Calibri"/>
        </w:rPr>
        <w:t xml:space="preserve"> – Z</w:t>
      </w:r>
      <w:r w:rsidR="0002323C" w:rsidRPr="00330051">
        <w:rPr>
          <w:rFonts w:ascii="Calibri" w:hAnsi="Calibri"/>
          <w:lang w:eastAsia="en-US"/>
        </w:rPr>
        <w:t>SP w Ślesinie, budynek przy ul. Młodzieżowej</w:t>
      </w:r>
      <w:r w:rsidR="0002323C" w:rsidRPr="00330051">
        <w:rPr>
          <w:rFonts w:ascii="Calibri" w:hAnsi="Calibri" w:cs="Arial"/>
        </w:rPr>
        <w:t xml:space="preserve"> 1</w:t>
      </w:r>
    </w:p>
    <w:p w14:paraId="2337EDC9" w14:textId="77777777" w:rsidR="00ED6C67" w:rsidRDefault="00ED6C67" w:rsidP="00ED6C67">
      <w:pPr>
        <w:pStyle w:val="Akapitzlist"/>
        <w:spacing w:line="360" w:lineRule="auto"/>
        <w:ind w:left="360"/>
        <w:rPr>
          <w:rFonts w:asciiTheme="minorHAnsi" w:eastAsiaTheme="majorEastAsia" w:hAnsiTheme="minorHAnsi"/>
          <w:b/>
          <w:lang w:eastAsia="en-US"/>
        </w:rPr>
      </w:pPr>
    </w:p>
    <w:p w14:paraId="744A131E" w14:textId="5C116AB8" w:rsidR="00F0129A" w:rsidRPr="00ED6C67" w:rsidRDefault="00471D8B" w:rsidP="00ED6C67">
      <w:pPr>
        <w:pStyle w:val="Akapitzlist"/>
        <w:spacing w:line="360" w:lineRule="auto"/>
        <w:ind w:left="360"/>
        <w:rPr>
          <w:rFonts w:ascii="Calibri" w:hAnsi="Calibri" w:cs="Arial"/>
        </w:rPr>
      </w:pPr>
      <w:r w:rsidRPr="00B75595">
        <w:rPr>
          <w:rFonts w:asciiTheme="minorHAnsi" w:eastAsiaTheme="majorEastAsia" w:hAnsiTheme="minorHAnsi"/>
          <w:b/>
          <w:lang w:eastAsia="en-US"/>
        </w:rPr>
        <w:t>Przedmiotem zamówienia jest</w:t>
      </w:r>
      <w:r w:rsidR="00F0129A" w:rsidRPr="00B75595">
        <w:rPr>
          <w:rFonts w:asciiTheme="minorHAnsi" w:eastAsiaTheme="majorEastAsia" w:hAnsiTheme="minorHAnsi"/>
          <w:b/>
          <w:lang w:eastAsia="en-US"/>
        </w:rPr>
        <w:t>:</w:t>
      </w:r>
    </w:p>
    <w:p w14:paraId="2C9812A8" w14:textId="311A4BC9" w:rsidR="00471D8B" w:rsidRPr="0002323C" w:rsidRDefault="00471D8B" w:rsidP="00ED6C67">
      <w:pPr>
        <w:pStyle w:val="Akapitzlist"/>
        <w:spacing w:line="360" w:lineRule="auto"/>
        <w:ind w:left="360"/>
        <w:rPr>
          <w:rFonts w:asciiTheme="minorHAnsi" w:eastAsiaTheme="majorEastAsia" w:hAnsiTheme="minorHAnsi"/>
          <w:b/>
          <w:lang w:eastAsia="en-US"/>
        </w:rPr>
      </w:pPr>
      <w:r w:rsidRPr="00B75595">
        <w:rPr>
          <w:rFonts w:asciiTheme="minorHAnsi" w:eastAsiaTheme="majorEastAsia" w:hAnsiTheme="minorHAnsi"/>
          <w:b/>
          <w:lang w:eastAsia="en-US"/>
        </w:rPr>
        <w:t xml:space="preserve">przebudowa budynku Zespołu Szkolno-Przedszkolnego w Ślesinie przy ul. Młodzieżowej 1 wraz </w:t>
      </w:r>
      <w:r w:rsidRPr="0002323C">
        <w:rPr>
          <w:rFonts w:asciiTheme="minorHAnsi" w:eastAsiaTheme="majorEastAsia" w:hAnsiTheme="minorHAnsi"/>
          <w:b/>
          <w:lang w:eastAsia="en-US"/>
        </w:rPr>
        <w:t>z rozbudową o bibliotekę oraz wymianą pokrycia części dachu i montażem instalacji fotowoltaicznej.</w:t>
      </w:r>
    </w:p>
    <w:p w14:paraId="33AA02CD" w14:textId="77777777" w:rsidR="00ED6C67" w:rsidRDefault="00ED6C67" w:rsidP="00ED6C67">
      <w:pPr>
        <w:pStyle w:val="Akapitzlist"/>
        <w:spacing w:line="360" w:lineRule="auto"/>
        <w:ind w:left="360"/>
        <w:rPr>
          <w:rFonts w:asciiTheme="minorHAnsi" w:eastAsiaTheme="majorEastAsia" w:hAnsiTheme="minorHAnsi"/>
          <w:b/>
          <w:lang w:eastAsia="en-US"/>
        </w:rPr>
      </w:pPr>
    </w:p>
    <w:p w14:paraId="09D3E9B0" w14:textId="6BB91B95" w:rsidR="00737522" w:rsidRPr="0002323C" w:rsidRDefault="00C603E7" w:rsidP="00ED6C67">
      <w:pPr>
        <w:pStyle w:val="Akapitzlist"/>
        <w:spacing w:line="360" w:lineRule="auto"/>
        <w:ind w:left="360"/>
        <w:rPr>
          <w:rFonts w:asciiTheme="minorHAnsi" w:eastAsiaTheme="majorEastAsia" w:hAnsiTheme="minorHAnsi"/>
          <w:b/>
          <w:lang w:eastAsia="en-US"/>
        </w:rPr>
      </w:pPr>
      <w:r w:rsidRPr="0002323C">
        <w:rPr>
          <w:rFonts w:asciiTheme="minorHAnsi" w:eastAsiaTheme="majorEastAsia" w:hAnsiTheme="minorHAnsi"/>
          <w:b/>
          <w:lang w:eastAsia="en-US"/>
        </w:rPr>
        <w:t>Wspólny Słownik Zamówień:</w:t>
      </w:r>
    </w:p>
    <w:p w14:paraId="4BC7E56C" w14:textId="77777777" w:rsidR="00C603E7" w:rsidRPr="0002323C" w:rsidRDefault="00C603E7" w:rsidP="00ED6C67">
      <w:pPr>
        <w:pStyle w:val="Akapitzlist"/>
        <w:spacing w:line="360" w:lineRule="auto"/>
        <w:ind w:left="360"/>
        <w:jc w:val="both"/>
        <w:rPr>
          <w:rFonts w:asciiTheme="minorHAnsi" w:hAnsiTheme="minorHAnsi"/>
        </w:rPr>
      </w:pPr>
      <w:r w:rsidRPr="0002323C">
        <w:rPr>
          <w:rFonts w:asciiTheme="minorHAnsi" w:hAnsiTheme="minorHAnsi"/>
        </w:rPr>
        <w:t>45000000-7 – roboty budowlane</w:t>
      </w:r>
    </w:p>
    <w:p w14:paraId="4EB93E45" w14:textId="77777777" w:rsidR="00C603E7" w:rsidRPr="0002323C" w:rsidRDefault="00C603E7" w:rsidP="00ED6C67">
      <w:pPr>
        <w:pStyle w:val="Akapitzlist"/>
        <w:spacing w:line="360" w:lineRule="auto"/>
        <w:ind w:left="360"/>
        <w:jc w:val="both"/>
        <w:rPr>
          <w:rFonts w:asciiTheme="minorHAnsi" w:hAnsiTheme="minorHAnsi"/>
        </w:rPr>
      </w:pPr>
      <w:r w:rsidRPr="0002323C">
        <w:rPr>
          <w:rFonts w:asciiTheme="minorHAnsi" w:hAnsiTheme="minorHAnsi"/>
        </w:rPr>
        <w:t>45100000-8 – przygotowanie terenu pod budowę</w:t>
      </w:r>
    </w:p>
    <w:p w14:paraId="3396B555" w14:textId="77777777" w:rsidR="00C603E7" w:rsidRPr="0002323C" w:rsidRDefault="00C603E7" w:rsidP="00ED6C67">
      <w:pPr>
        <w:pStyle w:val="Akapitzlist"/>
        <w:spacing w:line="360" w:lineRule="auto"/>
        <w:ind w:left="360"/>
        <w:jc w:val="both"/>
        <w:rPr>
          <w:rFonts w:asciiTheme="minorHAnsi" w:hAnsiTheme="minorHAnsi"/>
        </w:rPr>
      </w:pPr>
      <w:r w:rsidRPr="0002323C">
        <w:rPr>
          <w:rFonts w:asciiTheme="minorHAnsi" w:hAnsiTheme="minorHAnsi"/>
        </w:rPr>
        <w:t>45220000-5 – roboty inżynieryjne i budowlane</w:t>
      </w:r>
    </w:p>
    <w:p w14:paraId="37B756AB" w14:textId="77777777" w:rsidR="00C603E7" w:rsidRPr="001E5C6C" w:rsidRDefault="00C603E7" w:rsidP="00ED6C67">
      <w:pPr>
        <w:pStyle w:val="Akapitzlist"/>
        <w:spacing w:line="360" w:lineRule="auto"/>
        <w:ind w:left="360"/>
        <w:rPr>
          <w:rFonts w:asciiTheme="minorHAnsi" w:hAnsiTheme="minorHAnsi"/>
        </w:rPr>
      </w:pPr>
      <w:r w:rsidRPr="0002323C">
        <w:rPr>
          <w:rFonts w:asciiTheme="minorHAnsi" w:hAnsiTheme="minorHAnsi"/>
        </w:rPr>
        <w:t>45230000-8 – roboty budowlane</w:t>
      </w:r>
      <w:r w:rsidRPr="001E5C6C">
        <w:rPr>
          <w:rFonts w:asciiTheme="minorHAnsi" w:hAnsiTheme="minorHAnsi"/>
        </w:rPr>
        <w:t xml:space="preserve"> w zakresie budowy rurociągów, linii komunikacyjnych i elektroenergetycznych, autostrad, dróg, lotnisk i kolei; wyrównywanie terenu</w:t>
      </w:r>
    </w:p>
    <w:p w14:paraId="0F84C154" w14:textId="77777777" w:rsidR="00C603E7" w:rsidRPr="001E5C6C" w:rsidRDefault="00C603E7" w:rsidP="00ED6C67">
      <w:pPr>
        <w:pStyle w:val="Akapitzlist"/>
        <w:spacing w:line="360" w:lineRule="auto"/>
        <w:ind w:left="360"/>
        <w:jc w:val="both"/>
        <w:rPr>
          <w:rFonts w:asciiTheme="minorHAnsi" w:hAnsiTheme="minorHAnsi"/>
        </w:rPr>
      </w:pPr>
      <w:r w:rsidRPr="001E5C6C">
        <w:rPr>
          <w:rFonts w:asciiTheme="minorHAnsi" w:hAnsiTheme="minorHAnsi"/>
        </w:rPr>
        <w:t>45310000-3 – roboty instalacyjne elektryczne</w:t>
      </w:r>
    </w:p>
    <w:p w14:paraId="72F979DF" w14:textId="77777777" w:rsidR="00C603E7" w:rsidRPr="001E5C6C" w:rsidRDefault="00C603E7" w:rsidP="00ED6C67">
      <w:pPr>
        <w:pStyle w:val="Akapitzlist"/>
        <w:widowControl/>
        <w:suppressAutoHyphens/>
        <w:spacing w:line="360" w:lineRule="auto"/>
        <w:ind w:left="360"/>
        <w:jc w:val="both"/>
        <w:rPr>
          <w:rFonts w:asciiTheme="minorHAnsi" w:hAnsiTheme="minorHAnsi"/>
          <w:bCs/>
        </w:rPr>
      </w:pPr>
      <w:r w:rsidRPr="001E5C6C">
        <w:rPr>
          <w:rFonts w:asciiTheme="minorHAnsi" w:hAnsiTheme="minorHAnsi"/>
          <w:bCs/>
        </w:rPr>
        <w:t>45332200-5</w:t>
      </w:r>
      <w:r w:rsidRPr="001E5C6C">
        <w:rPr>
          <w:rFonts w:asciiTheme="minorHAnsi" w:hAnsiTheme="minorHAnsi"/>
        </w:rPr>
        <w:t xml:space="preserve"> – </w:t>
      </w:r>
      <w:r w:rsidRPr="001E5C6C">
        <w:rPr>
          <w:rFonts w:asciiTheme="minorHAnsi" w:hAnsiTheme="minorHAnsi"/>
          <w:bCs/>
        </w:rPr>
        <w:t>roboty instalacyjne hydrauliczne</w:t>
      </w:r>
    </w:p>
    <w:p w14:paraId="0E206247" w14:textId="77777777" w:rsidR="00ED6C67" w:rsidRDefault="00ED6C67" w:rsidP="00ED6C67">
      <w:pPr>
        <w:pStyle w:val="Akapitzlist"/>
        <w:spacing w:line="360" w:lineRule="auto"/>
        <w:ind w:left="360"/>
        <w:rPr>
          <w:rFonts w:asciiTheme="minorHAnsi" w:eastAsiaTheme="majorEastAsia" w:hAnsiTheme="minorHAnsi"/>
          <w:b/>
          <w:lang w:eastAsia="en-US"/>
        </w:rPr>
      </w:pPr>
    </w:p>
    <w:p w14:paraId="30297F9B" w14:textId="1DAAEFDC" w:rsidR="005C30CB" w:rsidRPr="00C87E7F" w:rsidRDefault="005C30CB" w:rsidP="00ED6C67">
      <w:pPr>
        <w:pStyle w:val="Akapitzlist"/>
        <w:spacing w:line="360" w:lineRule="auto"/>
        <w:ind w:left="360"/>
        <w:rPr>
          <w:rFonts w:asciiTheme="minorHAnsi" w:eastAsiaTheme="majorEastAsia" w:hAnsiTheme="minorHAnsi"/>
          <w:b/>
          <w:lang w:eastAsia="en-US"/>
        </w:rPr>
      </w:pPr>
      <w:r w:rsidRPr="001E5C6C">
        <w:rPr>
          <w:rFonts w:asciiTheme="minorHAnsi" w:eastAsiaTheme="majorEastAsia" w:hAnsiTheme="minorHAnsi"/>
          <w:b/>
          <w:lang w:eastAsia="en-US"/>
        </w:rPr>
        <w:t xml:space="preserve">Szczegółowy opis przedmiotu </w:t>
      </w:r>
      <w:r w:rsidRPr="00F57953">
        <w:rPr>
          <w:rFonts w:asciiTheme="minorHAnsi" w:eastAsiaTheme="majorEastAsia" w:hAnsiTheme="minorHAnsi"/>
          <w:b/>
          <w:lang w:eastAsia="en-US"/>
        </w:rPr>
        <w:t>zamówienia, opis wymagań zamawiającego w zakresie realizacji i odbioru określony zo</w:t>
      </w:r>
      <w:r w:rsidR="00904C48">
        <w:rPr>
          <w:rFonts w:asciiTheme="minorHAnsi" w:eastAsiaTheme="majorEastAsia" w:hAnsiTheme="minorHAnsi"/>
          <w:b/>
          <w:lang w:eastAsia="en-US"/>
        </w:rPr>
        <w:t>stał w dokumentacji projektowej</w:t>
      </w:r>
      <w:r w:rsidRPr="00F57953">
        <w:rPr>
          <w:rFonts w:asciiTheme="minorHAnsi" w:eastAsiaTheme="majorEastAsia" w:hAnsiTheme="minorHAnsi"/>
          <w:b/>
          <w:lang w:eastAsia="en-US"/>
        </w:rPr>
        <w:t xml:space="preserve"> i specyfikacjach technicznych wykonania i odbioru robót budowlanych.</w:t>
      </w:r>
    </w:p>
    <w:p w14:paraId="1650F741" w14:textId="77777777" w:rsidR="00C603E7" w:rsidRPr="00C87E7F" w:rsidRDefault="00C603E7" w:rsidP="00C603E7">
      <w:pPr>
        <w:spacing w:line="360" w:lineRule="auto"/>
        <w:rPr>
          <w:rFonts w:asciiTheme="minorHAnsi" w:eastAsiaTheme="majorEastAsia" w:hAnsiTheme="minorHAnsi"/>
          <w:b/>
          <w:lang w:eastAsia="en-US"/>
        </w:rPr>
      </w:pPr>
    </w:p>
    <w:p w14:paraId="01A5CE85" w14:textId="77777777" w:rsidR="00F57953" w:rsidRPr="00B520AC" w:rsidRDefault="00F57953" w:rsidP="00737522">
      <w:pPr>
        <w:pStyle w:val="Akapitzlist"/>
        <w:spacing w:line="360" w:lineRule="auto"/>
        <w:ind w:left="360"/>
        <w:rPr>
          <w:rFonts w:asciiTheme="minorHAnsi" w:eastAsiaTheme="majorEastAsia" w:hAnsiTheme="minorHAnsi"/>
          <w:b/>
          <w:lang w:eastAsia="en-US"/>
        </w:rPr>
      </w:pPr>
    </w:p>
    <w:p w14:paraId="595750E7" w14:textId="797981EE" w:rsidR="001306F2" w:rsidRPr="00ED6C67" w:rsidRDefault="001306F2" w:rsidP="00ED6C67">
      <w:pPr>
        <w:pStyle w:val="Akapitzlist"/>
        <w:spacing w:line="360" w:lineRule="auto"/>
        <w:ind w:left="360"/>
        <w:rPr>
          <w:rFonts w:asciiTheme="minorHAnsi" w:eastAsiaTheme="majorEastAsia" w:hAnsiTheme="minorHAnsi"/>
          <w:b/>
          <w:lang w:eastAsia="en-US"/>
        </w:rPr>
      </w:pPr>
      <w:r w:rsidRPr="00B520AC">
        <w:rPr>
          <w:rFonts w:asciiTheme="minorHAnsi" w:eastAsiaTheme="majorEastAsia" w:hAnsiTheme="minorHAnsi"/>
          <w:b/>
          <w:lang w:eastAsia="en-US"/>
        </w:rPr>
        <w:t>1.4 Wykonawca zobowiązany będzie:</w:t>
      </w:r>
    </w:p>
    <w:p w14:paraId="05C79120" w14:textId="450580BF" w:rsidR="001306F2" w:rsidRDefault="001306F2" w:rsidP="009A1634">
      <w:pPr>
        <w:pStyle w:val="Akapitzlist"/>
        <w:numPr>
          <w:ilvl w:val="0"/>
          <w:numId w:val="83"/>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z uwagi na wykonywanie prac w trakcie roku szkolnego prowadzić prace w taki sposób by zapewnić bezpieczeństwo uczniów, nauczycieli oraz innych osób przebywających na terenie placówki oświatowej</w:t>
      </w:r>
      <w:r w:rsidRPr="005C30CB">
        <w:rPr>
          <w:rFonts w:asciiTheme="minorHAnsi" w:eastAsiaTheme="majorEastAsia" w:hAnsiTheme="minorHAnsi"/>
          <w:lang w:eastAsia="en-US"/>
        </w:rPr>
        <w:t>;</w:t>
      </w:r>
    </w:p>
    <w:p w14:paraId="54173EFB" w14:textId="0A9CE331" w:rsidR="001306F2" w:rsidRDefault="001306F2" w:rsidP="009A1634">
      <w:pPr>
        <w:pStyle w:val="Akapitzlist"/>
        <w:numPr>
          <w:ilvl w:val="0"/>
          <w:numId w:val="83"/>
        </w:numPr>
        <w:spacing w:line="360" w:lineRule="auto"/>
        <w:rPr>
          <w:rFonts w:asciiTheme="minorHAnsi" w:eastAsiaTheme="majorEastAsia" w:hAnsiTheme="minorHAnsi"/>
          <w:lang w:eastAsia="en-US"/>
        </w:rPr>
      </w:pPr>
      <w:r>
        <w:rPr>
          <w:rFonts w:asciiTheme="minorHAnsi" w:eastAsiaTheme="majorEastAsia" w:hAnsiTheme="minorHAnsi"/>
          <w:lang w:eastAsia="en-US"/>
        </w:rPr>
        <w:t>do bieżącej współpracy z Dyrektorami Szkół</w:t>
      </w:r>
      <w:r w:rsidRPr="005C30CB">
        <w:rPr>
          <w:rFonts w:asciiTheme="minorHAnsi" w:eastAsiaTheme="majorEastAsia" w:hAnsiTheme="minorHAnsi"/>
          <w:lang w:eastAsia="en-US"/>
        </w:rPr>
        <w:t>;</w:t>
      </w:r>
    </w:p>
    <w:p w14:paraId="1AD81288" w14:textId="0ACAA88C" w:rsidR="001306F2" w:rsidRDefault="001306F2" w:rsidP="009A1634">
      <w:pPr>
        <w:pStyle w:val="Akapitzlist"/>
        <w:numPr>
          <w:ilvl w:val="0"/>
          <w:numId w:val="83"/>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zorganizować etapy prac w taki sposób aby możliwe było prowadzenie zajęć szkolnych oraz przeprowadzenie egzaminów</w:t>
      </w:r>
      <w:r w:rsidRPr="005C30CB">
        <w:rPr>
          <w:rFonts w:asciiTheme="minorHAnsi" w:eastAsiaTheme="majorEastAsia" w:hAnsiTheme="minorHAnsi"/>
          <w:lang w:eastAsia="en-US"/>
        </w:rPr>
        <w:t>;</w:t>
      </w:r>
    </w:p>
    <w:p w14:paraId="65A25B34" w14:textId="77777777" w:rsidR="001306F2" w:rsidRPr="002B74B1" w:rsidRDefault="001306F2" w:rsidP="009A1634">
      <w:pPr>
        <w:pStyle w:val="Akapitzlist"/>
        <w:numPr>
          <w:ilvl w:val="0"/>
          <w:numId w:val="83"/>
        </w:numPr>
        <w:spacing w:line="360" w:lineRule="auto"/>
        <w:rPr>
          <w:rFonts w:asciiTheme="minorHAnsi" w:eastAsiaTheme="majorEastAsia" w:hAnsiTheme="minorHAnsi"/>
          <w:lang w:eastAsia="en-US"/>
        </w:rPr>
      </w:pPr>
      <w:r w:rsidRPr="00126785">
        <w:rPr>
          <w:rFonts w:asciiTheme="minorHAnsi" w:hAnsiTheme="minorHAnsi"/>
        </w:rPr>
        <w:t xml:space="preserve">niezwłocznie zgromadzić i/lub zawrzeć umowę na zakup materiałów niezbędnych do </w:t>
      </w:r>
      <w:r w:rsidRPr="002B74B1">
        <w:rPr>
          <w:rFonts w:asciiTheme="minorHAnsi" w:hAnsiTheme="minorHAnsi"/>
        </w:rPr>
        <w:t>realizacji zadania, obejmujących w szczególności:</w:t>
      </w:r>
    </w:p>
    <w:p w14:paraId="1388BD80" w14:textId="0DDF7AA4" w:rsidR="001306F2" w:rsidRPr="002B74B1" w:rsidRDefault="001306F2" w:rsidP="009A1634">
      <w:pPr>
        <w:pStyle w:val="Akapitzlist"/>
        <w:numPr>
          <w:ilvl w:val="0"/>
          <w:numId w:val="90"/>
        </w:numPr>
        <w:spacing w:line="360" w:lineRule="auto"/>
        <w:ind w:left="1428"/>
        <w:rPr>
          <w:rFonts w:ascii="Calibri" w:hAnsi="Calibri"/>
          <w:lang w:eastAsia="en-US"/>
        </w:rPr>
      </w:pPr>
      <w:r w:rsidRPr="002B74B1">
        <w:rPr>
          <w:rFonts w:ascii="Calibri" w:hAnsi="Calibri"/>
          <w:lang w:eastAsia="en-US"/>
        </w:rPr>
        <w:t>stolarka okienna i drzwiowa</w:t>
      </w:r>
      <w:r w:rsidR="009E025B" w:rsidRPr="002B74B1">
        <w:rPr>
          <w:rFonts w:ascii="Calibri" w:hAnsi="Calibri"/>
          <w:lang w:eastAsia="en-US"/>
        </w:rPr>
        <w:t xml:space="preserve"> w tym okna połaciowe</w:t>
      </w:r>
      <w:r w:rsidRPr="002B74B1">
        <w:rPr>
          <w:rFonts w:ascii="Calibri" w:hAnsi="Calibri"/>
          <w:lang w:eastAsia="en-US"/>
        </w:rPr>
        <w:t>,</w:t>
      </w:r>
    </w:p>
    <w:p w14:paraId="7FDA9DB4" w14:textId="6BCC0B6E" w:rsidR="001306F2" w:rsidRPr="002B74B1" w:rsidRDefault="009E025B" w:rsidP="009A1634">
      <w:pPr>
        <w:pStyle w:val="Akapitzlist"/>
        <w:numPr>
          <w:ilvl w:val="0"/>
          <w:numId w:val="90"/>
        </w:numPr>
        <w:spacing w:line="360" w:lineRule="auto"/>
        <w:ind w:left="1428"/>
        <w:rPr>
          <w:rFonts w:ascii="Calibri" w:hAnsi="Calibri"/>
          <w:lang w:eastAsia="en-US"/>
        </w:rPr>
      </w:pPr>
      <w:r w:rsidRPr="002B74B1">
        <w:rPr>
          <w:rFonts w:ascii="Calibri" w:hAnsi="Calibri"/>
          <w:lang w:eastAsia="en-US"/>
        </w:rPr>
        <w:t>materiały na pokrycie dachu</w:t>
      </w:r>
      <w:r w:rsidR="001306F2" w:rsidRPr="002B74B1">
        <w:rPr>
          <w:rFonts w:ascii="Calibri" w:hAnsi="Calibri"/>
          <w:lang w:eastAsia="en-US"/>
        </w:rPr>
        <w:t>,</w:t>
      </w:r>
    </w:p>
    <w:p w14:paraId="00E10A2A" w14:textId="77777777" w:rsidR="001306F2" w:rsidRPr="002B74B1" w:rsidRDefault="001306F2" w:rsidP="009A1634">
      <w:pPr>
        <w:pStyle w:val="Akapitzlist"/>
        <w:numPr>
          <w:ilvl w:val="0"/>
          <w:numId w:val="90"/>
        </w:numPr>
        <w:spacing w:line="360" w:lineRule="auto"/>
        <w:ind w:left="1428"/>
        <w:rPr>
          <w:rFonts w:ascii="Calibri" w:hAnsi="Calibri"/>
          <w:lang w:eastAsia="en-US"/>
        </w:rPr>
      </w:pPr>
      <w:r w:rsidRPr="002B74B1">
        <w:rPr>
          <w:rFonts w:ascii="Calibri" w:hAnsi="Calibri"/>
          <w:lang w:eastAsia="en-US"/>
        </w:rPr>
        <w:t>stal zbrojeniowa,</w:t>
      </w:r>
    </w:p>
    <w:p w14:paraId="0E99952E" w14:textId="074ABE16" w:rsidR="001306F2" w:rsidRPr="002B74B1" w:rsidRDefault="001306F2" w:rsidP="009A1634">
      <w:pPr>
        <w:pStyle w:val="Akapitzlist"/>
        <w:numPr>
          <w:ilvl w:val="0"/>
          <w:numId w:val="90"/>
        </w:numPr>
        <w:spacing w:line="360" w:lineRule="auto"/>
        <w:ind w:left="1428"/>
        <w:rPr>
          <w:rFonts w:ascii="Calibri" w:hAnsi="Calibri"/>
          <w:lang w:eastAsia="en-US"/>
        </w:rPr>
      </w:pPr>
      <w:r w:rsidRPr="002B74B1">
        <w:rPr>
          <w:rFonts w:ascii="Calibri" w:hAnsi="Calibri"/>
          <w:lang w:eastAsia="en-US"/>
        </w:rPr>
        <w:t xml:space="preserve">materiały </w:t>
      </w:r>
      <w:r w:rsidR="009E025B" w:rsidRPr="002B74B1">
        <w:rPr>
          <w:rFonts w:ascii="Calibri" w:hAnsi="Calibri"/>
          <w:lang w:eastAsia="en-US"/>
        </w:rPr>
        <w:t>ścienne, do</w:t>
      </w:r>
      <w:r w:rsidRPr="002B74B1">
        <w:rPr>
          <w:rFonts w:ascii="Calibri" w:hAnsi="Calibri"/>
          <w:lang w:eastAsia="en-US"/>
        </w:rPr>
        <w:t xml:space="preserve"> termomodernizacji, w t</w:t>
      </w:r>
      <w:r w:rsidR="00345507" w:rsidRPr="002B74B1">
        <w:rPr>
          <w:rFonts w:ascii="Calibri" w:hAnsi="Calibri"/>
          <w:lang w:eastAsia="en-US"/>
        </w:rPr>
        <w:t>ym: styropian i wełna mineralna;</w:t>
      </w:r>
    </w:p>
    <w:p w14:paraId="7E9A72FE" w14:textId="77777777" w:rsidR="001306F2" w:rsidRPr="00225504" w:rsidRDefault="001306F2" w:rsidP="001306F2">
      <w:pPr>
        <w:pStyle w:val="Akapitzlist"/>
        <w:spacing w:line="360" w:lineRule="auto"/>
        <w:rPr>
          <w:rFonts w:asciiTheme="minorHAnsi" w:eastAsiaTheme="majorEastAsia" w:hAnsiTheme="minorHAnsi"/>
          <w:lang w:eastAsia="en-US"/>
        </w:rPr>
      </w:pPr>
      <w:r w:rsidRPr="00DA36F6">
        <w:rPr>
          <w:rFonts w:ascii="Calibri" w:hAnsi="Calibri"/>
          <w:lang w:eastAsia="en-US"/>
        </w:rPr>
        <w:t>tj. materiałów, które Wykonawca może zgromadzić na placu budowy lub własnym placu, jeszcze przed rozpoczęciem prac</w:t>
      </w:r>
      <w:r>
        <w:rPr>
          <w:rFonts w:ascii="Calibri" w:hAnsi="Calibri"/>
          <w:lang w:eastAsia="en-US"/>
        </w:rPr>
        <w:t>;</w:t>
      </w:r>
    </w:p>
    <w:p w14:paraId="063A7A08" w14:textId="77777777" w:rsidR="001306F2" w:rsidRPr="008274F2"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bezwzględnie przestrzegać wytycznych zawartych w specyfikacjach technicznych wykonania i odbioru robót, dokumentacji projektowej oraz niniejszej SWZ;</w:t>
      </w:r>
    </w:p>
    <w:p w14:paraId="0C682CD9"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wykonywać prace z uwzględnieniem potrzeb dostępności dla osób niepełnosprawnych</w:t>
      </w:r>
      <w:r>
        <w:rPr>
          <w:rFonts w:asciiTheme="minorHAnsi" w:eastAsiaTheme="majorEastAsia" w:hAnsiTheme="minorHAnsi"/>
          <w:lang w:eastAsia="en-US"/>
        </w:rPr>
        <w:t>,</w:t>
      </w:r>
    </w:p>
    <w:p w14:paraId="138D2D31"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 xml:space="preserve">dysponować jednostkami sprzętu </w:t>
      </w:r>
      <w:r w:rsidRPr="00943061">
        <w:rPr>
          <w:rFonts w:asciiTheme="minorHAnsi" w:hAnsiTheme="minorHAnsi"/>
        </w:rPr>
        <w:t>i środkami transportu, zapewniającymi realizację zamówienia zgodnie z SWZ i dokumentacją projektową w terminie umownym;</w:t>
      </w:r>
    </w:p>
    <w:p w14:paraId="2A0B78A9"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rPr>
        <w:t>do bieżącego utrzymania w czystości przekazanego placu budowy;</w:t>
      </w:r>
    </w:p>
    <w:p w14:paraId="1520A64B"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rPr>
        <w:t>do bieżącego utrzymania w czystości placów, dróg, dróg publicznych, po których będzie odbywał się ruch pojazdów budowy i transportujących materiały;</w:t>
      </w:r>
    </w:p>
    <w:p w14:paraId="209835E2"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 xml:space="preserve">zapewnić możliwość przechodu </w:t>
      </w:r>
      <w:r w:rsidRPr="00943061">
        <w:rPr>
          <w:rFonts w:asciiTheme="minorHAnsi" w:hAnsiTheme="minorHAnsi"/>
          <w:color w:val="000000"/>
          <w:lang w:eastAsia="ar-SA"/>
        </w:rPr>
        <w:t>w sąsiedztwie przekazanego frontu robót;</w:t>
      </w:r>
    </w:p>
    <w:p w14:paraId="0A57E025"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używać</w:t>
      </w:r>
      <w:r w:rsidRPr="00943061">
        <w:rPr>
          <w:rFonts w:asciiTheme="minorHAnsi" w:hAnsiTheme="minorHAnsi"/>
          <w:lang w:eastAsia="ar-SA"/>
        </w:rPr>
        <w:t xml:space="preserve"> materiały i urządzenia do wybudowania:</w:t>
      </w:r>
    </w:p>
    <w:p w14:paraId="683E9207"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 xml:space="preserve">oznakowane </w:t>
      </w:r>
      <w:r w:rsidRPr="00943061">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3750549"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7B58AD30"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hAnsiTheme="minorHAnsi"/>
          <w:lang w:eastAsia="ar-SA"/>
        </w:rPr>
        <w:t>oznakowane znakiem budowlanym,</w:t>
      </w:r>
    </w:p>
    <w:p w14:paraId="13F90B51"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p>
    <w:p w14:paraId="5433E616" w14:textId="56D767F3" w:rsidR="001306F2" w:rsidRPr="00943061" w:rsidRDefault="001306F2" w:rsidP="001306F2">
      <w:pPr>
        <w:widowControl/>
        <w:numPr>
          <w:ilvl w:val="0"/>
          <w:numId w:val="40"/>
        </w:numPr>
        <w:suppressAutoHyphens/>
        <w:autoSpaceDE/>
        <w:autoSpaceDN/>
        <w:adjustRightInd/>
        <w:spacing w:line="360" w:lineRule="auto"/>
        <w:rPr>
          <w:rFonts w:asciiTheme="minorHAnsi" w:hAnsiTheme="minorHAnsi"/>
          <w:lang w:eastAsia="ar-SA"/>
        </w:rPr>
      </w:pPr>
      <w:r w:rsidRPr="00943061">
        <w:rPr>
          <w:rFonts w:asciiTheme="minorHAnsi" w:hAnsiTheme="minorHAnsi"/>
          <w:lang w:eastAsia="ar-SA"/>
        </w:rPr>
        <w:t xml:space="preserve">wszystkie </w:t>
      </w:r>
      <w:r w:rsidRPr="00943061">
        <w:rPr>
          <w:rFonts w:asciiTheme="minorHAnsi" w:hAnsiTheme="minorHAnsi"/>
          <w:color w:val="000000"/>
          <w:lang w:eastAsia="ar-SA"/>
        </w:rPr>
        <w:t>materiały stosowane przez wykonawcę podczas realizacji przedmiotu zamówienia powinny być nowe i odpowiadać, co do jakości wymogom wyrobów dopuszczonych do obrotu, stosowania w budownictwie zgodnie z art. 10 ustawy z dnia  7 lipca 1994 r. Prawo budowlane (</w:t>
      </w:r>
      <w:r w:rsidRPr="00943061">
        <w:rPr>
          <w:rFonts w:asciiTheme="minorHAnsi" w:hAnsiTheme="minorHAnsi"/>
          <w:lang w:eastAsia="ar-SA"/>
        </w:rPr>
        <w:t>Dz. U. z 202</w:t>
      </w:r>
      <w:r w:rsidR="00DB7D6B">
        <w:rPr>
          <w:rFonts w:asciiTheme="minorHAnsi" w:hAnsiTheme="minorHAnsi"/>
          <w:lang w:eastAsia="ar-SA"/>
        </w:rPr>
        <w:t>3</w:t>
      </w:r>
      <w:r w:rsidRPr="00943061">
        <w:rPr>
          <w:rFonts w:asciiTheme="minorHAnsi" w:hAnsiTheme="minorHAnsi"/>
          <w:lang w:eastAsia="ar-SA"/>
        </w:rPr>
        <w:t xml:space="preserve"> r. poz. </w:t>
      </w:r>
      <w:r w:rsidR="00DB7D6B">
        <w:rPr>
          <w:rFonts w:asciiTheme="minorHAnsi" w:hAnsiTheme="minorHAnsi"/>
          <w:lang w:eastAsia="ar-SA"/>
        </w:rPr>
        <w:t>682</w:t>
      </w:r>
      <w:r w:rsidR="00BB0336">
        <w:rPr>
          <w:rFonts w:asciiTheme="minorHAnsi" w:hAnsiTheme="minorHAnsi"/>
          <w:lang w:eastAsia="ar-SA"/>
        </w:rPr>
        <w:t xml:space="preserve"> ze zm.</w:t>
      </w:r>
      <w:r w:rsidRPr="00943061">
        <w:rPr>
          <w:rFonts w:asciiTheme="minorHAnsi" w:hAnsiTheme="minorHAnsi"/>
          <w:lang w:eastAsia="ar-SA"/>
        </w:rPr>
        <w:t>),</w:t>
      </w:r>
      <w:r w:rsidRPr="00943061">
        <w:rPr>
          <w:rFonts w:asciiTheme="minorHAnsi" w:hAnsiTheme="minorHAnsi"/>
          <w:color w:val="000000"/>
          <w:lang w:eastAsia="ar-SA"/>
        </w:rPr>
        <w:t xml:space="preserve"> a w szczególności art. 4 i art. 5 ustawy z dnia 16 kwietnia 2004 r. o wyrobach budowlanych (</w:t>
      </w:r>
      <w:r w:rsidRPr="00943061">
        <w:rPr>
          <w:rFonts w:asciiTheme="minorHAnsi" w:hAnsiTheme="minorHAnsi"/>
          <w:lang w:eastAsia="ar-SA"/>
        </w:rPr>
        <w:t>Dz. U. 2021 poz. 1213</w:t>
      </w:r>
      <w:r w:rsidRPr="00943061">
        <w:rPr>
          <w:rFonts w:asciiTheme="minorHAnsi" w:hAnsiTheme="minorHAnsi"/>
          <w:color w:val="000000"/>
          <w:lang w:eastAsia="ar-SA"/>
        </w:rPr>
        <w:t xml:space="preserve">) oraz jakościowym i gatunkowym wymaganiom określonym w </w:t>
      </w:r>
      <w:proofErr w:type="spellStart"/>
      <w:r w:rsidRPr="00943061">
        <w:rPr>
          <w:rFonts w:asciiTheme="minorHAnsi" w:hAnsiTheme="minorHAnsi"/>
          <w:color w:val="000000"/>
          <w:lang w:eastAsia="ar-SA"/>
        </w:rPr>
        <w:t>STWiORB</w:t>
      </w:r>
      <w:proofErr w:type="spellEnd"/>
      <w:r w:rsidRPr="00943061">
        <w:rPr>
          <w:rFonts w:asciiTheme="minorHAnsi" w:hAnsiTheme="minorHAnsi"/>
          <w:color w:val="000000"/>
          <w:lang w:eastAsia="ar-SA"/>
        </w:rPr>
        <w:t>.</w:t>
      </w:r>
    </w:p>
    <w:p w14:paraId="660EB4A7"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utrzymywać miejsca wykonywanych prac w stanie wolnym od przeszkód, usuwać na bieżąco zbędne materiały, odpady, śmieci, urządzenia, które nie są już potrzebne do wykonania przedmiotu zamówienia;</w:t>
      </w:r>
    </w:p>
    <w:p w14:paraId="5D3562A0"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 xml:space="preserve">zorganizować </w:t>
      </w:r>
      <w:r w:rsidRPr="00943061">
        <w:rPr>
          <w:rFonts w:asciiTheme="minorHAnsi" w:hAnsiTheme="minorHAnsi"/>
          <w:lang w:eastAsia="ar-SA"/>
        </w:rPr>
        <w:t>oraz należycie zabezpieczyć miejsce wykonywanych prac budowlanych wraz z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64158CE8" w14:textId="6B573549"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 xml:space="preserve">postępować </w:t>
      </w:r>
      <w:r w:rsidRPr="00943061">
        <w:rPr>
          <w:rFonts w:asciiTheme="minorHAnsi" w:hAnsiTheme="minorHAnsi"/>
          <w:lang w:eastAsia="ar-SA"/>
        </w:rPr>
        <w:t xml:space="preserve">z odpadami zgodnie z obowiązującymi w tym zakresie przepisami prawa. Wykonawca jako wytwórca odpadów w rozumieniu art. 3 ust. 1 pkt 32 ustawy o odpadach ma </w:t>
      </w:r>
      <w:r w:rsidRPr="00A745BD">
        <w:rPr>
          <w:rFonts w:asciiTheme="minorHAnsi" w:hAnsiTheme="minorHAnsi"/>
          <w:lang w:eastAsia="ar-SA"/>
        </w:rPr>
        <w:t>obowiązek zagospodarowania powstałych podczas realizacji zadania odpadów zgodnie z ustawą z dnia 14 grudnia 2012 r. o odpadach (</w:t>
      </w:r>
      <w:r w:rsidRPr="00A745BD">
        <w:rPr>
          <w:rFonts w:asciiTheme="minorHAnsi" w:hAnsiTheme="minorHAnsi"/>
        </w:rPr>
        <w:t>Dz. U. z 2022 r., poz. 699</w:t>
      </w:r>
      <w:r w:rsidR="007A5978" w:rsidRPr="00A745BD">
        <w:rPr>
          <w:rFonts w:asciiTheme="minorHAnsi" w:hAnsiTheme="minorHAnsi"/>
        </w:rPr>
        <w:t xml:space="preserve"> ze zm.</w:t>
      </w:r>
      <w:r w:rsidRPr="00A745BD">
        <w:rPr>
          <w:rFonts w:asciiTheme="minorHAnsi" w:hAnsiTheme="minorHAnsi"/>
          <w:lang w:eastAsia="ar-SA"/>
        </w:rPr>
        <w:t>) i ustawą z dnia 27 kwietnia 2001 r. – Prawo ochrony środowiska (</w:t>
      </w:r>
      <w:r w:rsidRPr="00A745BD">
        <w:rPr>
          <w:rFonts w:asciiTheme="minorHAnsi" w:hAnsiTheme="minorHAnsi"/>
        </w:rPr>
        <w:t>Dz. U. z 202</w:t>
      </w:r>
      <w:r w:rsidR="007A5978" w:rsidRPr="00A745BD">
        <w:rPr>
          <w:rFonts w:asciiTheme="minorHAnsi" w:hAnsiTheme="minorHAnsi"/>
        </w:rPr>
        <w:t>2</w:t>
      </w:r>
      <w:r w:rsidRPr="00A745BD">
        <w:rPr>
          <w:rFonts w:asciiTheme="minorHAnsi" w:hAnsiTheme="minorHAnsi"/>
        </w:rPr>
        <w:t xml:space="preserve"> r. poz. </w:t>
      </w:r>
      <w:r w:rsidR="0000000C">
        <w:rPr>
          <w:rFonts w:asciiTheme="minorHAnsi" w:hAnsiTheme="minorHAnsi"/>
        </w:rPr>
        <w:t>255</w:t>
      </w:r>
      <w:r w:rsidR="007A5978" w:rsidRPr="00A745BD">
        <w:rPr>
          <w:rFonts w:asciiTheme="minorHAnsi" w:hAnsiTheme="minorHAnsi"/>
        </w:rPr>
        <w:t>6</w:t>
      </w:r>
      <w:r w:rsidRPr="00943061">
        <w:rPr>
          <w:rFonts w:asciiTheme="minorHAnsi" w:hAnsiTheme="minorHAnsi"/>
        </w:rPr>
        <w:t xml:space="preserve"> ze zm</w:t>
      </w:r>
      <w:r w:rsidRPr="00943061">
        <w:rPr>
          <w:rFonts w:asciiTheme="minorHAnsi" w:hAnsiTheme="minorHAnsi"/>
          <w:lang w:eastAsia="ar-SA"/>
        </w:rPr>
        <w:t>.);</w:t>
      </w:r>
    </w:p>
    <w:p w14:paraId="29CB98FE"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przeprowadzać roboty budowlane i rozbiórkowe zgodnie z przepisami Rozporządzenia Ministra Infrastruktury z dnia 6 lutego 2003 r. w sprawie bezpieczeństwa i higieny pracy podczas wykonywania robót budowlanych (Dz. U. z 2003 r. Nr 47, poz. 401);</w:t>
      </w:r>
    </w:p>
    <w:p w14:paraId="02B913A8"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usuwać natychmiastowo i skutecznie wszelkie szkody spowodowane przez Wykonawcę;</w:t>
      </w:r>
    </w:p>
    <w:p w14:paraId="1133BD2C" w14:textId="77777777" w:rsidR="001306F2" w:rsidRPr="00170AD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 xml:space="preserve">zgłaszać na piśmie gotowość do odbioru wykonanych prac wraz z potwierdzeniem tego </w:t>
      </w:r>
      <w:r w:rsidRPr="00170AD1">
        <w:rPr>
          <w:rFonts w:asciiTheme="minorHAnsi" w:hAnsiTheme="minorHAnsi"/>
          <w:lang w:eastAsia="ar-SA"/>
        </w:rPr>
        <w:t>wykonania przez inspektora nadzoru i uczestniczyć w ich odbiorze.</w:t>
      </w:r>
    </w:p>
    <w:p w14:paraId="4EABCA5C" w14:textId="77777777" w:rsidR="001306F2" w:rsidRPr="00170AD1" w:rsidRDefault="001306F2" w:rsidP="00737522">
      <w:pPr>
        <w:pStyle w:val="Akapitzlist"/>
        <w:spacing w:line="360" w:lineRule="auto"/>
        <w:ind w:left="360"/>
        <w:rPr>
          <w:rFonts w:asciiTheme="minorHAnsi" w:eastAsiaTheme="majorEastAsia" w:hAnsiTheme="minorHAnsi"/>
          <w:b/>
          <w:lang w:eastAsia="en-US"/>
        </w:rPr>
      </w:pPr>
    </w:p>
    <w:p w14:paraId="528D2D5F" w14:textId="5471B3E1" w:rsidR="00977E0D" w:rsidRPr="00170AD1" w:rsidRDefault="001306F2" w:rsidP="001306F2">
      <w:pPr>
        <w:pStyle w:val="Akapitzlist"/>
        <w:spacing w:line="360" w:lineRule="auto"/>
        <w:ind w:left="360"/>
        <w:rPr>
          <w:rFonts w:asciiTheme="minorHAnsi" w:eastAsiaTheme="majorEastAsia" w:hAnsiTheme="minorHAnsi"/>
          <w:b/>
          <w:lang w:eastAsia="en-US"/>
        </w:rPr>
      </w:pPr>
      <w:r w:rsidRPr="00170AD1">
        <w:rPr>
          <w:rFonts w:asciiTheme="minorHAnsi" w:eastAsiaTheme="majorEastAsia" w:hAnsiTheme="minorHAnsi"/>
          <w:b/>
          <w:lang w:eastAsia="en-US"/>
        </w:rPr>
        <w:t xml:space="preserve">1.5 </w:t>
      </w:r>
      <w:r w:rsidR="00977E0D" w:rsidRPr="00170AD1">
        <w:rPr>
          <w:rFonts w:asciiTheme="minorHAnsi" w:eastAsiaTheme="majorEastAsia" w:hAnsiTheme="minorHAnsi"/>
          <w:b/>
          <w:lang w:eastAsia="en-US"/>
        </w:rPr>
        <w:t xml:space="preserve">Wymagany </w:t>
      </w:r>
      <w:r w:rsidR="00977E0D" w:rsidRPr="00170AD1">
        <w:rPr>
          <w:rFonts w:asciiTheme="minorHAnsi" w:hAnsiTheme="minorHAnsi"/>
          <w:b/>
        </w:rPr>
        <w:t>minimalny okres gwarancji</w:t>
      </w:r>
      <w:r w:rsidR="00977E0D" w:rsidRPr="00170AD1">
        <w:rPr>
          <w:rFonts w:asciiTheme="minorHAnsi" w:hAnsiTheme="minorHAnsi"/>
        </w:rPr>
        <w:t xml:space="preserve"> </w:t>
      </w:r>
      <w:r w:rsidR="00977E0D" w:rsidRPr="00170AD1">
        <w:rPr>
          <w:rFonts w:asciiTheme="minorHAnsi" w:hAnsiTheme="minorHAnsi"/>
          <w:b/>
        </w:rPr>
        <w:t>wynosi 60 miesięcy</w:t>
      </w:r>
      <w:r w:rsidR="00977E0D" w:rsidRPr="00170AD1">
        <w:rPr>
          <w:rFonts w:asciiTheme="minorHAnsi" w:hAnsiTheme="minorHAnsi"/>
        </w:rPr>
        <w:t xml:space="preserve"> od dnia odebrania przez Zamawiającego i podpisania (bez uwag) protokołu końcowego. </w:t>
      </w:r>
      <w:r w:rsidR="00977E0D" w:rsidRPr="00170AD1">
        <w:rPr>
          <w:rFonts w:asciiTheme="minorHAnsi" w:hAnsiTheme="minorHAnsi"/>
          <w:b/>
        </w:rPr>
        <w:t>Okres gwarancji będzie punktowany w ramach kryterium oceny ofert.</w:t>
      </w:r>
    </w:p>
    <w:p w14:paraId="79E3195F" w14:textId="77777777" w:rsidR="00737522" w:rsidRPr="00170AD1" w:rsidRDefault="00737522" w:rsidP="00737522">
      <w:pPr>
        <w:spacing w:line="360" w:lineRule="auto"/>
        <w:rPr>
          <w:rFonts w:asciiTheme="minorHAnsi" w:hAnsiTheme="minorHAnsi"/>
          <w:b/>
        </w:rPr>
      </w:pPr>
    </w:p>
    <w:p w14:paraId="64600D59" w14:textId="587AB38E" w:rsidR="00291451" w:rsidRDefault="001306F2" w:rsidP="001306F2">
      <w:pPr>
        <w:pStyle w:val="Akapitzlist"/>
        <w:spacing w:line="360" w:lineRule="auto"/>
        <w:ind w:left="360"/>
        <w:rPr>
          <w:rFonts w:asciiTheme="minorHAnsi" w:eastAsiaTheme="majorEastAsia" w:hAnsiTheme="minorHAnsi"/>
          <w:b/>
          <w:lang w:eastAsia="en-US"/>
        </w:rPr>
      </w:pPr>
      <w:r w:rsidRPr="00170AD1">
        <w:rPr>
          <w:rFonts w:asciiTheme="minorHAnsi" w:eastAsiaTheme="majorEastAsia" w:hAnsiTheme="minorHAnsi"/>
          <w:b/>
          <w:lang w:eastAsia="en-US"/>
        </w:rPr>
        <w:t xml:space="preserve">1.6 </w:t>
      </w:r>
      <w:r w:rsidR="007F5119" w:rsidRPr="00170AD1">
        <w:rPr>
          <w:rFonts w:asciiTheme="minorHAnsi" w:eastAsiaTheme="majorEastAsia" w:hAnsiTheme="minorHAnsi"/>
          <w:b/>
          <w:lang w:eastAsia="en-US"/>
        </w:rPr>
        <w:t>Warunki</w:t>
      </w:r>
      <w:r w:rsidR="007F5119" w:rsidRPr="00977E0D">
        <w:rPr>
          <w:rFonts w:asciiTheme="minorHAnsi" w:eastAsiaTheme="majorEastAsia" w:hAnsiTheme="minorHAnsi"/>
          <w:b/>
          <w:lang w:eastAsia="en-US"/>
        </w:rPr>
        <w:t xml:space="preserve"> płatności:</w:t>
      </w:r>
    </w:p>
    <w:p w14:paraId="6F3BE158" w14:textId="2CF43C95" w:rsidR="001306F2" w:rsidRPr="005C3A15" w:rsidRDefault="001306F2" w:rsidP="00545347">
      <w:pPr>
        <w:pStyle w:val="Akapitzlist"/>
        <w:numPr>
          <w:ilvl w:val="0"/>
          <w:numId w:val="66"/>
        </w:numPr>
        <w:spacing w:line="360" w:lineRule="auto"/>
        <w:ind w:left="720"/>
        <w:rPr>
          <w:rFonts w:asciiTheme="minorHAnsi" w:eastAsiaTheme="majorEastAsia" w:hAnsiTheme="minorHAnsi"/>
          <w:lang w:eastAsia="en-US"/>
        </w:rPr>
      </w:pPr>
      <w:r w:rsidRPr="005C3A15">
        <w:rPr>
          <w:rFonts w:asciiTheme="minorHAnsi" w:eastAsiaTheme="majorEastAsia" w:hAnsiTheme="minorHAnsi"/>
          <w:lang w:eastAsia="en-US"/>
        </w:rPr>
        <w:t xml:space="preserve">Zamawiający </w:t>
      </w:r>
      <w:r w:rsidRPr="00FE125D">
        <w:rPr>
          <w:rFonts w:asciiTheme="minorHAnsi" w:eastAsiaTheme="majorEastAsia" w:hAnsiTheme="minorHAnsi"/>
          <w:lang w:eastAsia="en-US"/>
        </w:rPr>
        <w:t>przewiduje płatności z</w:t>
      </w:r>
      <w:r w:rsidR="00545347" w:rsidRPr="00FE125D">
        <w:rPr>
          <w:rFonts w:asciiTheme="minorHAnsi" w:eastAsiaTheme="majorEastAsia" w:hAnsiTheme="minorHAnsi"/>
          <w:lang w:eastAsia="en-US"/>
        </w:rPr>
        <w:t>godnych z harmonogramem</w:t>
      </w:r>
      <w:r w:rsidR="00545347" w:rsidRPr="005C3A15">
        <w:rPr>
          <w:rFonts w:asciiTheme="minorHAnsi" w:eastAsiaTheme="majorEastAsia" w:hAnsiTheme="minorHAnsi"/>
          <w:lang w:eastAsia="en-US"/>
        </w:rPr>
        <w:t xml:space="preserve"> wypłat w ramach </w:t>
      </w:r>
      <w:r w:rsidRPr="005C3A15">
        <w:rPr>
          <w:rFonts w:asciiTheme="minorHAnsi" w:eastAsiaTheme="majorEastAsia" w:hAnsiTheme="minorHAnsi"/>
          <w:u w:val="single"/>
          <w:lang w:eastAsia="en-US"/>
        </w:rPr>
        <w:t>środk</w:t>
      </w:r>
      <w:r w:rsidR="00545347" w:rsidRPr="005C3A15">
        <w:rPr>
          <w:rFonts w:asciiTheme="minorHAnsi" w:eastAsiaTheme="majorEastAsia" w:hAnsiTheme="minorHAnsi"/>
          <w:u w:val="single"/>
          <w:lang w:eastAsia="en-US"/>
        </w:rPr>
        <w:t>ów finansowych</w:t>
      </w:r>
      <w:r w:rsidRPr="005C3A15">
        <w:rPr>
          <w:rFonts w:asciiTheme="minorHAnsi" w:eastAsiaTheme="majorEastAsia" w:hAnsiTheme="minorHAnsi"/>
          <w:u w:val="single"/>
          <w:lang w:eastAsia="en-US"/>
        </w:rPr>
        <w:t xml:space="preserve"> otrzyman</w:t>
      </w:r>
      <w:r w:rsidR="00545347" w:rsidRPr="005C3A15">
        <w:rPr>
          <w:rFonts w:asciiTheme="minorHAnsi" w:eastAsiaTheme="majorEastAsia" w:hAnsiTheme="minorHAnsi"/>
          <w:u w:val="single"/>
          <w:lang w:eastAsia="en-US"/>
        </w:rPr>
        <w:t>ych</w:t>
      </w:r>
      <w:r w:rsidRPr="005C3A15">
        <w:rPr>
          <w:rFonts w:asciiTheme="minorHAnsi" w:eastAsiaTheme="majorEastAsia" w:hAnsiTheme="minorHAnsi"/>
          <w:u w:val="single"/>
          <w:lang w:eastAsia="en-US"/>
        </w:rPr>
        <w:t xml:space="preserve"> w ramach Programu Rządowego Funduszu Polski Ład</w:t>
      </w:r>
      <w:r w:rsidRPr="005C3A15">
        <w:rPr>
          <w:rFonts w:asciiTheme="minorHAnsi" w:eastAsiaTheme="majorEastAsia" w:hAnsiTheme="minorHAnsi"/>
          <w:lang w:eastAsia="en-US"/>
        </w:rPr>
        <w:t xml:space="preserve">: </w:t>
      </w:r>
      <w:r w:rsidRPr="005C3A15">
        <w:rPr>
          <w:rFonts w:asciiTheme="minorHAnsi" w:eastAsiaTheme="majorEastAsia" w:hAnsiTheme="minorHAnsi"/>
          <w:u w:val="single"/>
          <w:lang w:eastAsia="en-US"/>
        </w:rPr>
        <w:t>Program Inwestycji Strategicznych</w:t>
      </w:r>
      <w:r w:rsidRPr="005C3A15">
        <w:rPr>
          <w:rFonts w:asciiTheme="minorHAnsi" w:eastAsiaTheme="majorEastAsia" w:hAnsiTheme="minorHAnsi"/>
          <w:lang w:eastAsia="en-US"/>
        </w:rPr>
        <w:t xml:space="preserve">: wypłata wynagrodzenia Wykonawcy w </w:t>
      </w:r>
      <w:r w:rsidR="00CF4118" w:rsidRPr="005C3A15">
        <w:rPr>
          <w:rFonts w:asciiTheme="minorHAnsi" w:eastAsiaTheme="majorEastAsia" w:hAnsiTheme="minorHAnsi"/>
          <w:lang w:eastAsia="en-US"/>
        </w:rPr>
        <w:t xml:space="preserve">dwóch </w:t>
      </w:r>
      <w:r w:rsidRPr="005C3A15">
        <w:rPr>
          <w:rFonts w:asciiTheme="minorHAnsi" w:eastAsiaTheme="majorEastAsia" w:hAnsiTheme="minorHAnsi"/>
          <w:lang w:eastAsia="en-US"/>
        </w:rPr>
        <w:t xml:space="preserve">transzach, </w:t>
      </w:r>
      <w:r w:rsidR="00CF4118" w:rsidRPr="005C3A15">
        <w:rPr>
          <w:rFonts w:asciiTheme="minorHAnsi" w:eastAsiaTheme="majorEastAsia" w:hAnsiTheme="minorHAnsi"/>
          <w:lang w:eastAsia="en-US"/>
        </w:rPr>
        <w:t xml:space="preserve">pierwsza </w:t>
      </w:r>
      <w:r w:rsidRPr="005C3A15">
        <w:rPr>
          <w:rFonts w:asciiTheme="minorHAnsi" w:eastAsiaTheme="majorEastAsia" w:hAnsiTheme="minorHAnsi"/>
          <w:lang w:eastAsia="en-US"/>
        </w:rPr>
        <w:t xml:space="preserve">po zakończeniu wydzielonego etapu prac w ramach realizacji Inwestycji, </w:t>
      </w:r>
      <w:r w:rsidR="00CF4118" w:rsidRPr="005C3A15">
        <w:rPr>
          <w:rFonts w:asciiTheme="minorHAnsi" w:eastAsiaTheme="majorEastAsia" w:hAnsiTheme="minorHAnsi"/>
          <w:lang w:eastAsia="en-US"/>
        </w:rPr>
        <w:t xml:space="preserve">druga </w:t>
      </w:r>
      <w:r w:rsidRPr="005C3A15">
        <w:rPr>
          <w:rFonts w:asciiTheme="minorHAnsi" w:eastAsiaTheme="majorEastAsia" w:hAnsiTheme="minorHAnsi"/>
          <w:lang w:eastAsia="en-US"/>
        </w:rPr>
        <w:t>po zakończeniu realizacji Inwestycji:</w:t>
      </w:r>
    </w:p>
    <w:p w14:paraId="3D1A4DDF" w14:textId="01B1E779" w:rsidR="001306F2" w:rsidRPr="00D05651" w:rsidRDefault="00D65C8E" w:rsidP="009A1634">
      <w:pPr>
        <w:pStyle w:val="Akapitzlist"/>
        <w:numPr>
          <w:ilvl w:val="0"/>
          <w:numId w:val="79"/>
        </w:numPr>
        <w:spacing w:line="360" w:lineRule="auto"/>
        <w:ind w:left="1440"/>
        <w:rPr>
          <w:rFonts w:asciiTheme="minorHAnsi" w:eastAsiaTheme="majorEastAsia" w:hAnsiTheme="minorHAnsi"/>
          <w:lang w:eastAsia="en-US"/>
        </w:rPr>
      </w:pPr>
      <w:r w:rsidRPr="005C3A15">
        <w:rPr>
          <w:rFonts w:asciiTheme="minorHAnsi" w:eastAsiaTheme="majorEastAsia" w:hAnsiTheme="minorHAnsi"/>
          <w:lang w:eastAsia="en-US"/>
        </w:rPr>
        <w:t>pierwsza</w:t>
      </w:r>
      <w:r>
        <w:rPr>
          <w:rFonts w:asciiTheme="minorHAnsi" w:eastAsiaTheme="majorEastAsia" w:hAnsiTheme="minorHAnsi"/>
          <w:lang w:eastAsia="en-US"/>
        </w:rPr>
        <w:t xml:space="preserve"> </w:t>
      </w:r>
      <w:r w:rsidR="001306F2" w:rsidRPr="00D05651">
        <w:rPr>
          <w:rFonts w:asciiTheme="minorHAnsi" w:eastAsiaTheme="majorEastAsia" w:hAnsiTheme="minorHAnsi"/>
          <w:lang w:eastAsia="en-US"/>
        </w:rPr>
        <w:t>trans</w:t>
      </w:r>
      <w:r w:rsidRPr="00D05651">
        <w:rPr>
          <w:rFonts w:asciiTheme="minorHAnsi" w:eastAsiaTheme="majorEastAsia" w:hAnsiTheme="minorHAnsi"/>
          <w:lang w:eastAsia="en-US"/>
        </w:rPr>
        <w:t xml:space="preserve">za </w:t>
      </w:r>
      <w:r w:rsidRPr="00BE4C41">
        <w:rPr>
          <w:rFonts w:asciiTheme="minorHAnsi" w:eastAsiaTheme="majorEastAsia" w:hAnsiTheme="minorHAnsi"/>
          <w:lang w:eastAsia="en-US"/>
        </w:rPr>
        <w:t xml:space="preserve">w </w:t>
      </w:r>
      <w:r w:rsidR="00FE125D" w:rsidRPr="00BE4C41">
        <w:rPr>
          <w:rFonts w:asciiTheme="minorHAnsi" w:eastAsiaTheme="majorEastAsia" w:hAnsiTheme="minorHAnsi"/>
          <w:lang w:eastAsia="en-US"/>
        </w:rPr>
        <w:t>202</w:t>
      </w:r>
      <w:r w:rsidR="00753484" w:rsidRPr="00BE4C41">
        <w:rPr>
          <w:rFonts w:asciiTheme="minorHAnsi" w:eastAsiaTheme="majorEastAsia" w:hAnsiTheme="minorHAnsi"/>
          <w:lang w:eastAsia="en-US"/>
        </w:rPr>
        <w:t>3</w:t>
      </w:r>
      <w:r w:rsidR="00FE125D" w:rsidRPr="00BE4C41">
        <w:rPr>
          <w:rFonts w:asciiTheme="minorHAnsi" w:eastAsiaTheme="majorEastAsia" w:hAnsiTheme="minorHAnsi"/>
          <w:lang w:eastAsia="en-US"/>
        </w:rPr>
        <w:t xml:space="preserve"> r. w </w:t>
      </w:r>
      <w:r w:rsidRPr="00D05651">
        <w:rPr>
          <w:rFonts w:asciiTheme="minorHAnsi" w:eastAsiaTheme="majorEastAsia" w:hAnsiTheme="minorHAnsi"/>
          <w:lang w:eastAsia="en-US"/>
        </w:rPr>
        <w:t>wysokości nie wyższej niż 15</w:t>
      </w:r>
      <w:r w:rsidR="001306F2" w:rsidRPr="00D05651">
        <w:rPr>
          <w:rFonts w:asciiTheme="minorHAnsi" w:eastAsiaTheme="majorEastAsia" w:hAnsiTheme="minorHAnsi"/>
          <w:lang w:eastAsia="en-US"/>
        </w:rPr>
        <w:t>% dofinansowania,</w:t>
      </w:r>
    </w:p>
    <w:p w14:paraId="352A4292" w14:textId="4631E669" w:rsidR="001306F2" w:rsidRPr="001E12A2" w:rsidRDefault="00D65C8E" w:rsidP="009A1634">
      <w:pPr>
        <w:pStyle w:val="Akapitzlist"/>
        <w:numPr>
          <w:ilvl w:val="0"/>
          <w:numId w:val="79"/>
        </w:numPr>
        <w:spacing w:line="360" w:lineRule="auto"/>
        <w:ind w:left="1440"/>
        <w:rPr>
          <w:rFonts w:asciiTheme="minorHAnsi" w:eastAsiaTheme="majorEastAsia" w:hAnsiTheme="minorHAnsi"/>
          <w:lang w:eastAsia="en-US"/>
        </w:rPr>
      </w:pPr>
      <w:r w:rsidRPr="00D05651">
        <w:rPr>
          <w:rFonts w:asciiTheme="minorHAnsi" w:eastAsiaTheme="majorEastAsia" w:hAnsiTheme="minorHAnsi"/>
          <w:lang w:eastAsia="en-US"/>
        </w:rPr>
        <w:t xml:space="preserve">druga </w:t>
      </w:r>
      <w:r w:rsidR="001306F2" w:rsidRPr="00D05651">
        <w:rPr>
          <w:rFonts w:asciiTheme="minorHAnsi" w:eastAsiaTheme="majorEastAsia" w:hAnsiTheme="minorHAnsi"/>
          <w:lang w:eastAsia="en-US"/>
        </w:rPr>
        <w:t>transza w</w:t>
      </w:r>
      <w:r w:rsidR="00FE125D" w:rsidRPr="00D05651">
        <w:rPr>
          <w:rFonts w:asciiTheme="minorHAnsi" w:eastAsiaTheme="majorEastAsia" w:hAnsiTheme="minorHAnsi"/>
          <w:lang w:eastAsia="en-US"/>
        </w:rPr>
        <w:t xml:space="preserve"> 2024 r. w</w:t>
      </w:r>
      <w:r w:rsidR="001306F2" w:rsidRPr="00D05651">
        <w:rPr>
          <w:rFonts w:asciiTheme="minorHAnsi" w:eastAsiaTheme="majorEastAsia" w:hAnsiTheme="minorHAnsi"/>
          <w:lang w:eastAsia="en-US"/>
        </w:rPr>
        <w:t xml:space="preserve"> wysokości</w:t>
      </w:r>
      <w:r w:rsidR="001306F2">
        <w:rPr>
          <w:rFonts w:asciiTheme="minorHAnsi" w:eastAsiaTheme="majorEastAsia" w:hAnsiTheme="minorHAnsi"/>
          <w:lang w:eastAsia="en-US"/>
        </w:rPr>
        <w:t xml:space="preserve"> </w:t>
      </w:r>
      <w:r w:rsidR="001306F2" w:rsidRPr="001E12A2">
        <w:rPr>
          <w:rFonts w:asciiTheme="minorHAnsi" w:eastAsiaTheme="majorEastAsia" w:hAnsiTheme="minorHAnsi"/>
          <w:lang w:eastAsia="en-US"/>
        </w:rPr>
        <w:t xml:space="preserve">pozostałej do </w:t>
      </w:r>
      <w:r w:rsidR="001306F2">
        <w:rPr>
          <w:rFonts w:asciiTheme="minorHAnsi" w:eastAsiaTheme="majorEastAsia" w:hAnsiTheme="minorHAnsi"/>
          <w:lang w:eastAsia="en-US"/>
        </w:rPr>
        <w:t>wypłat</w:t>
      </w:r>
      <w:r w:rsidR="00545347">
        <w:rPr>
          <w:rFonts w:asciiTheme="minorHAnsi" w:eastAsiaTheme="majorEastAsia" w:hAnsiTheme="minorHAnsi"/>
          <w:lang w:eastAsia="en-US"/>
        </w:rPr>
        <w:t>y</w:t>
      </w:r>
      <w:r w:rsidR="001306F2" w:rsidRPr="001E12A2">
        <w:rPr>
          <w:rFonts w:asciiTheme="minorHAnsi" w:eastAsiaTheme="majorEastAsia" w:hAnsiTheme="minorHAnsi"/>
          <w:lang w:eastAsia="en-US"/>
        </w:rPr>
        <w:t xml:space="preserve"> kwoty dofinansowania.</w:t>
      </w:r>
    </w:p>
    <w:p w14:paraId="3148BDB9" w14:textId="77777777" w:rsidR="001306F2" w:rsidRPr="006E482B" w:rsidRDefault="001306F2" w:rsidP="001306F2">
      <w:pPr>
        <w:pStyle w:val="Akapitzlist"/>
        <w:numPr>
          <w:ilvl w:val="0"/>
          <w:numId w:val="66"/>
        </w:numPr>
        <w:spacing w:line="360" w:lineRule="auto"/>
        <w:ind w:left="720"/>
        <w:rPr>
          <w:rFonts w:asciiTheme="minorHAnsi" w:eastAsiaTheme="majorEastAsia" w:hAnsiTheme="minorHAnsi"/>
          <w:b/>
          <w:lang w:eastAsia="en-US"/>
        </w:rPr>
      </w:pPr>
      <w:r w:rsidRPr="006E482B">
        <w:rPr>
          <w:rFonts w:asciiTheme="minorHAnsi" w:hAnsiTheme="minorHAnsi"/>
        </w:rPr>
        <w:t xml:space="preserve">Szczegółowe warunki i zasady realizacji umowy określają projektowane postanowienia umowy stanowiące </w:t>
      </w:r>
      <w:r w:rsidRPr="006E482B">
        <w:rPr>
          <w:rFonts w:asciiTheme="minorHAnsi" w:hAnsiTheme="minorHAnsi"/>
          <w:b/>
        </w:rPr>
        <w:t>załącznik nr 5 do niniejszej SWZ</w:t>
      </w:r>
      <w:r w:rsidRPr="006E482B">
        <w:rPr>
          <w:rFonts w:asciiTheme="minorHAnsi" w:hAnsiTheme="minorHAnsi"/>
        </w:rPr>
        <w:t>.</w:t>
      </w:r>
    </w:p>
    <w:p w14:paraId="7647322A" w14:textId="77777777" w:rsidR="001306F2" w:rsidRDefault="001306F2" w:rsidP="001306F2">
      <w:pPr>
        <w:pStyle w:val="Akapitzlist"/>
        <w:spacing w:line="360" w:lineRule="auto"/>
        <w:ind w:left="360"/>
        <w:rPr>
          <w:rFonts w:asciiTheme="minorHAnsi" w:eastAsiaTheme="majorEastAsia" w:hAnsiTheme="minorHAnsi"/>
          <w:b/>
          <w:lang w:eastAsia="en-US"/>
        </w:rPr>
      </w:pPr>
    </w:p>
    <w:p w14:paraId="273D3C94" w14:textId="63D1958C" w:rsidR="00193ED3" w:rsidRPr="001306F2" w:rsidRDefault="001306F2" w:rsidP="001306F2">
      <w:pPr>
        <w:pStyle w:val="Akapitzlist"/>
        <w:spacing w:line="360" w:lineRule="auto"/>
        <w:ind w:left="360"/>
        <w:rPr>
          <w:rFonts w:asciiTheme="minorHAnsi" w:eastAsiaTheme="majorEastAsia" w:hAnsiTheme="minorHAnsi"/>
          <w:b/>
          <w:lang w:eastAsia="en-US"/>
        </w:rPr>
      </w:pPr>
      <w:r>
        <w:rPr>
          <w:rFonts w:asciiTheme="minorHAnsi" w:eastAsiaTheme="majorEastAsia" w:hAnsiTheme="minorHAnsi"/>
          <w:b/>
          <w:lang w:eastAsia="en-US"/>
        </w:rPr>
        <w:t xml:space="preserve">1.7 </w:t>
      </w:r>
      <w:r w:rsidR="00193ED3" w:rsidRPr="00977E0D">
        <w:rPr>
          <w:rFonts w:asciiTheme="minorHAnsi" w:hAnsiTheme="minorHAnsi"/>
          <w:b/>
        </w:rPr>
        <w:t>Źródła finansowania:</w:t>
      </w:r>
    </w:p>
    <w:p w14:paraId="7E3F8A8B" w14:textId="2E001B55" w:rsidR="00CD103D" w:rsidRDefault="00CD103D" w:rsidP="001306F2">
      <w:pPr>
        <w:pStyle w:val="Akapitzlist"/>
        <w:numPr>
          <w:ilvl w:val="0"/>
          <w:numId w:val="68"/>
        </w:numPr>
        <w:spacing w:after="200" w:line="360" w:lineRule="auto"/>
        <w:ind w:left="720"/>
        <w:rPr>
          <w:rFonts w:asciiTheme="minorHAnsi" w:eastAsiaTheme="majorEastAsia" w:hAnsiTheme="minorHAnsi"/>
          <w:lang w:eastAsia="en-US"/>
        </w:rPr>
      </w:pPr>
      <w:r>
        <w:rPr>
          <w:rFonts w:asciiTheme="minorHAnsi" w:eastAsiaTheme="majorEastAsia" w:hAnsiTheme="minorHAnsi"/>
          <w:lang w:eastAsia="en-US"/>
        </w:rPr>
        <w:t>środki własne Gminy Ślesin,</w:t>
      </w:r>
    </w:p>
    <w:p w14:paraId="362B756D" w14:textId="617E3039" w:rsidR="002A0829" w:rsidRDefault="00CD103D" w:rsidP="000245BF">
      <w:pPr>
        <w:pStyle w:val="Akapitzlist"/>
        <w:numPr>
          <w:ilvl w:val="0"/>
          <w:numId w:val="68"/>
        </w:numPr>
        <w:spacing w:after="200" w:line="360" w:lineRule="auto"/>
        <w:ind w:left="720"/>
        <w:rPr>
          <w:rFonts w:asciiTheme="minorHAnsi" w:eastAsiaTheme="majorEastAsia" w:hAnsiTheme="minorHAnsi"/>
          <w:lang w:eastAsia="en-US"/>
        </w:rPr>
      </w:pPr>
      <w:r>
        <w:rPr>
          <w:rFonts w:asciiTheme="minorHAnsi" w:eastAsiaTheme="majorEastAsia" w:hAnsiTheme="minorHAnsi"/>
          <w:lang w:eastAsia="en-US"/>
        </w:rPr>
        <w:t>ś</w:t>
      </w:r>
      <w:r w:rsidR="00193ED3" w:rsidRPr="00B42458">
        <w:rPr>
          <w:rFonts w:asciiTheme="minorHAnsi" w:eastAsiaTheme="majorEastAsia" w:hAnsiTheme="minorHAnsi"/>
          <w:lang w:eastAsia="en-US"/>
        </w:rPr>
        <w:t>rodki pozyskane w ramach dofinansowania z Rządowego Funduszu Polski Ład: Program Inwestycji Strategicznych</w:t>
      </w:r>
      <w:r>
        <w:rPr>
          <w:rFonts w:asciiTheme="minorHAnsi" w:eastAsiaTheme="majorEastAsia" w:hAnsiTheme="minorHAnsi"/>
          <w:lang w:eastAsia="en-US"/>
        </w:rPr>
        <w:t xml:space="preserve"> edycja 2</w:t>
      </w:r>
      <w:r w:rsidR="000245BF">
        <w:rPr>
          <w:rFonts w:asciiTheme="minorHAnsi" w:eastAsiaTheme="majorEastAsia" w:hAnsiTheme="minorHAnsi"/>
          <w:lang w:eastAsia="en-US"/>
        </w:rPr>
        <w:t>.</w:t>
      </w:r>
    </w:p>
    <w:p w14:paraId="0DD2B587" w14:textId="77777777" w:rsidR="000245BF" w:rsidRPr="000245BF" w:rsidRDefault="000245BF" w:rsidP="000245BF">
      <w:pPr>
        <w:pStyle w:val="Akapitzlist"/>
        <w:spacing w:after="200" w:line="360" w:lineRule="auto"/>
        <w:rPr>
          <w:rFonts w:asciiTheme="minorHAnsi" w:eastAsiaTheme="majorEastAsia" w:hAnsiTheme="minorHAnsi"/>
          <w:lang w:eastAsia="en-US"/>
        </w:rPr>
      </w:pPr>
    </w:p>
    <w:p w14:paraId="4AE640C9" w14:textId="77777777" w:rsidR="007A0CE0" w:rsidRPr="00B42458" w:rsidRDefault="007A0CE0" w:rsidP="009A1634">
      <w:pPr>
        <w:pStyle w:val="Akapitzlist"/>
        <w:numPr>
          <w:ilvl w:val="0"/>
          <w:numId w:val="86"/>
        </w:numPr>
        <w:spacing w:line="360" w:lineRule="auto"/>
        <w:rPr>
          <w:rFonts w:asciiTheme="minorHAnsi" w:hAnsiTheme="minorHAnsi"/>
          <w:b/>
        </w:rPr>
      </w:pPr>
      <w:r w:rsidRPr="00B42458">
        <w:rPr>
          <w:rFonts w:asciiTheme="minorHAnsi" w:hAnsiTheme="minorHAnsi"/>
          <w:b/>
        </w:rPr>
        <w:t>Rozwiązania równoważne</w:t>
      </w:r>
    </w:p>
    <w:p w14:paraId="7E503C9A" w14:textId="58203960" w:rsidR="000C356C" w:rsidRPr="00B42458" w:rsidRDefault="000C356C" w:rsidP="00737522">
      <w:pPr>
        <w:pStyle w:val="Akapitzlist"/>
        <w:widowControl/>
        <w:numPr>
          <w:ilvl w:val="0"/>
          <w:numId w:val="45"/>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 xml:space="preserve">Podane </w:t>
      </w:r>
      <w:r w:rsidRPr="00B42458">
        <w:rPr>
          <w:rFonts w:asciiTheme="minorHAnsi" w:hAnsiTheme="minorHAnsi"/>
          <w:lang w:eastAsia="ar-SA"/>
        </w:rPr>
        <w:t xml:space="preserve">w opisach </w:t>
      </w:r>
      <w:r w:rsidRPr="00B42458">
        <w:rPr>
          <w:rFonts w:asciiTheme="minorHAnsi" w:eastAsia="HG Mincho Light J" w:hAnsiTheme="minorHAnsi"/>
          <w:lang w:eastAsia="ar-SA"/>
        </w:rPr>
        <w:t xml:space="preserve">przedmiotu zamówienia nazwy własne nie mają na celu naruszenia </w:t>
      </w:r>
      <w:r w:rsidRPr="00B42458">
        <w:rPr>
          <w:rFonts w:asciiTheme="minorHAnsi" w:eastAsia="HG Mincho Light J" w:hAnsiTheme="minorHAnsi"/>
          <w:lang w:eastAsia="ar-SA"/>
        </w:rPr>
        <w:br/>
      </w:r>
      <w:r w:rsidR="00E46C8D" w:rsidRPr="00B42458">
        <w:rPr>
          <w:rFonts w:asciiTheme="minorHAnsi" w:eastAsia="HG Mincho Light J" w:hAnsiTheme="minorHAnsi"/>
          <w:lang w:eastAsia="ar-SA"/>
        </w:rPr>
        <w:t>art</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16</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i 9</w:t>
      </w:r>
      <w:r w:rsidRPr="00B42458">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B42458">
        <w:rPr>
          <w:rFonts w:asciiTheme="minorHAnsi" w:eastAsia="HG Mincho Light J" w:hAnsiTheme="minorHAnsi"/>
          <w:lang w:eastAsia="ar-SA"/>
        </w:rPr>
        <w:t xml:space="preserve"> </w:t>
      </w:r>
      <w:r w:rsidRPr="00B42458">
        <w:rPr>
          <w:rFonts w:asciiTheme="minorHAnsi" w:eastAsia="HG Mincho Light J" w:hAnsiTheme="minorHAnsi"/>
          <w:lang w:eastAsia="ar-SA"/>
        </w:rPr>
        <w:t>i wydajnościowego</w:t>
      </w:r>
      <w:r w:rsidR="00FC223D" w:rsidRPr="00B42458">
        <w:rPr>
          <w:rFonts w:asciiTheme="minorHAnsi" w:eastAsia="HG Mincho Light J" w:hAnsiTheme="minorHAnsi"/>
          <w:lang w:eastAsia="ar-SA"/>
        </w:rPr>
        <w:t>.</w:t>
      </w:r>
    </w:p>
    <w:p w14:paraId="6731DB20" w14:textId="3681F896" w:rsidR="00E354BF" w:rsidRPr="00B42458" w:rsidRDefault="00E354BF" w:rsidP="00737522">
      <w:pPr>
        <w:pStyle w:val="Akapitzlist"/>
        <w:widowControl/>
        <w:numPr>
          <w:ilvl w:val="0"/>
          <w:numId w:val="45"/>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Wykonawca</w:t>
      </w:r>
      <w:r w:rsidR="00E303A4"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t>
      </w:r>
      <w:r w:rsidRPr="00B42458">
        <w:rPr>
          <w:rFonts w:asciiTheme="minorHAnsi" w:hAnsiTheme="minorHAnsi"/>
          <w:lang w:eastAsia="ar-SA"/>
        </w:rPr>
        <w:t xml:space="preserve">który powołuje się na rozwiązania równoważne </w:t>
      </w:r>
      <w:r w:rsidR="00E303A4" w:rsidRPr="00B42458">
        <w:rPr>
          <w:rFonts w:asciiTheme="minorHAnsi" w:hAnsiTheme="minorHAnsi"/>
          <w:lang w:eastAsia="ar-SA"/>
        </w:rPr>
        <w:t xml:space="preserve">opisywane </w:t>
      </w:r>
      <w:r w:rsidR="007D3CE4" w:rsidRPr="00B42458">
        <w:rPr>
          <w:rFonts w:asciiTheme="minorHAnsi" w:hAnsiTheme="minorHAnsi"/>
          <w:lang w:eastAsia="ar-SA"/>
        </w:rPr>
        <w:t xml:space="preserve">przez Zamawiającego </w:t>
      </w:r>
      <w:r w:rsidRPr="00B42458">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B42458">
        <w:rPr>
          <w:rFonts w:asciiTheme="minorHAnsi" w:hAnsiTheme="minorHAnsi"/>
          <w:lang w:eastAsia="ar-SA"/>
        </w:rPr>
        <w:t>–</w:t>
      </w:r>
      <w:r w:rsidRPr="00B42458">
        <w:rPr>
          <w:rFonts w:asciiTheme="minorHAnsi" w:hAnsiTheme="minorHAnsi"/>
          <w:lang w:eastAsia="ar-SA"/>
        </w:rPr>
        <w:t xml:space="preserve"> </w:t>
      </w:r>
      <w:r w:rsidRPr="00B42458">
        <w:rPr>
          <w:rFonts w:asciiTheme="minorHAnsi" w:hAnsiTheme="minorHAnsi"/>
          <w:b/>
          <w:lang w:eastAsia="ar-SA"/>
        </w:rPr>
        <w:t xml:space="preserve">załącznik nr </w:t>
      </w:r>
      <w:r w:rsidR="0066431B" w:rsidRPr="00B42458">
        <w:rPr>
          <w:rFonts w:asciiTheme="minorHAnsi" w:hAnsiTheme="minorHAnsi"/>
          <w:b/>
          <w:lang w:eastAsia="ar-SA"/>
        </w:rPr>
        <w:t>4</w:t>
      </w:r>
      <w:r w:rsidRPr="00B42458">
        <w:rPr>
          <w:rFonts w:asciiTheme="minorHAnsi" w:hAnsiTheme="minorHAnsi"/>
          <w:b/>
          <w:lang w:eastAsia="ar-SA"/>
        </w:rPr>
        <w:t>.</w:t>
      </w:r>
      <w:r w:rsidRPr="00B42458">
        <w:rPr>
          <w:rFonts w:asciiTheme="minorHAnsi" w:hAnsiTheme="minorHAnsi"/>
          <w:lang w:eastAsia="ar-SA"/>
        </w:rPr>
        <w:t xml:space="preserve"> Zamawiający wymagać będzie złożenia stosownych dokumentów, </w:t>
      </w:r>
      <w:r w:rsidR="00D277DA">
        <w:rPr>
          <w:rFonts w:asciiTheme="minorHAnsi" w:hAnsiTheme="minorHAnsi"/>
          <w:lang w:eastAsia="ar-SA"/>
        </w:rPr>
        <w:t>u</w:t>
      </w:r>
      <w:r w:rsidRPr="00B42458">
        <w:rPr>
          <w:rFonts w:asciiTheme="minorHAnsi" w:hAnsiTheme="minorHAnsi"/>
          <w:lang w:eastAsia="ar-SA"/>
        </w:rPr>
        <w:t>wiarygodniających parametry tych materiałów i urządzeń. W przypadku, gdy zastosowanie tych materiałów i urządzeń wymagać będzie zmiany dokumentacji projektowej, koszty przeprojektowania poniesie Wykonawca</w:t>
      </w:r>
      <w:r w:rsidR="000C356C" w:rsidRPr="00B42458">
        <w:rPr>
          <w:rFonts w:asciiTheme="minorHAnsi" w:hAnsiTheme="minorHAnsi"/>
          <w:lang w:eastAsia="ar-SA"/>
        </w:rPr>
        <w:t>.</w:t>
      </w:r>
    </w:p>
    <w:p w14:paraId="7EB04C23" w14:textId="61DD98CA" w:rsidR="000C356C" w:rsidRPr="00B42458" w:rsidRDefault="000C356C" w:rsidP="00737522">
      <w:pPr>
        <w:pStyle w:val="Akapitzlist"/>
        <w:widowControl/>
        <w:numPr>
          <w:ilvl w:val="0"/>
          <w:numId w:val="45"/>
        </w:numPr>
        <w:autoSpaceDE/>
        <w:autoSpaceDN/>
        <w:adjustRightInd/>
        <w:spacing w:after="200" w:line="360" w:lineRule="auto"/>
        <w:rPr>
          <w:rFonts w:asciiTheme="minorHAnsi" w:eastAsiaTheme="majorEastAsia" w:hAnsiTheme="minorHAnsi"/>
          <w:lang w:eastAsia="en-US"/>
        </w:rPr>
      </w:pPr>
      <w:r w:rsidRPr="00B42458">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B42458">
        <w:rPr>
          <w:rFonts w:asciiTheme="minorHAnsi" w:hAnsiTheme="minorHAnsi"/>
          <w:lang w:eastAsia="ar-SA"/>
        </w:rPr>
        <w:t>.</w:t>
      </w:r>
    </w:p>
    <w:p w14:paraId="4C65E209" w14:textId="77777777" w:rsidR="00B44A07" w:rsidRPr="00B42458" w:rsidRDefault="00B44A07" w:rsidP="000C4830">
      <w:pPr>
        <w:pStyle w:val="Akapitzlist"/>
        <w:spacing w:line="360" w:lineRule="auto"/>
        <w:ind w:left="360"/>
        <w:rPr>
          <w:rFonts w:asciiTheme="minorHAnsi" w:hAnsiTheme="minorHAnsi"/>
        </w:rPr>
      </w:pPr>
    </w:p>
    <w:p w14:paraId="7B9D4EE7" w14:textId="70811BFB" w:rsidR="007A0CE0" w:rsidRPr="00B42458" w:rsidRDefault="007A0CE0" w:rsidP="009A1634">
      <w:pPr>
        <w:pStyle w:val="Akapitzlist"/>
        <w:numPr>
          <w:ilvl w:val="0"/>
          <w:numId w:val="86"/>
        </w:numPr>
        <w:spacing w:line="360" w:lineRule="auto"/>
        <w:rPr>
          <w:rFonts w:asciiTheme="minorHAnsi" w:hAnsiTheme="minorHAnsi"/>
          <w:b/>
        </w:rPr>
      </w:pPr>
      <w:r w:rsidRPr="00B42458">
        <w:rPr>
          <w:rFonts w:asciiTheme="minorHAnsi" w:hAnsiTheme="minorHAnsi"/>
          <w:b/>
        </w:rPr>
        <w:t xml:space="preserve">Wymagania w zakresie zatrudniania przez wykonawcę lub podwykonawcę </w:t>
      </w:r>
      <w:r w:rsidR="00F37362" w:rsidRPr="00B42458">
        <w:rPr>
          <w:rFonts w:asciiTheme="minorHAnsi" w:hAnsiTheme="minorHAnsi"/>
          <w:b/>
        </w:rPr>
        <w:br/>
      </w:r>
      <w:r w:rsidRPr="00B42458">
        <w:rPr>
          <w:rFonts w:asciiTheme="minorHAnsi" w:hAnsiTheme="minorHAnsi"/>
          <w:b/>
        </w:rPr>
        <w:t>osób na podstawie stosunku pracy</w:t>
      </w:r>
    </w:p>
    <w:p w14:paraId="5CE8F9BD" w14:textId="77777777" w:rsidR="00D53A5F" w:rsidRPr="00B42458" w:rsidRDefault="00D53A5F" w:rsidP="000C4830">
      <w:pPr>
        <w:pStyle w:val="Akapitzlist"/>
        <w:spacing w:line="360" w:lineRule="auto"/>
        <w:ind w:left="360"/>
        <w:rPr>
          <w:rFonts w:asciiTheme="minorHAnsi" w:hAnsiTheme="minorHAnsi"/>
          <w:b/>
        </w:rPr>
      </w:pPr>
    </w:p>
    <w:p w14:paraId="70C1B162" w14:textId="77777777" w:rsidR="00D53A5F" w:rsidRPr="00B42458" w:rsidRDefault="00D53A5F" w:rsidP="000C4830">
      <w:pPr>
        <w:pStyle w:val="Akapitzlist"/>
        <w:spacing w:line="360" w:lineRule="auto"/>
        <w:ind w:left="360"/>
        <w:rPr>
          <w:rFonts w:asciiTheme="minorHAnsi" w:hAnsiTheme="minorHAnsi"/>
          <w:b/>
        </w:rPr>
      </w:pPr>
      <w:r w:rsidRPr="00B42458">
        <w:rPr>
          <w:rFonts w:asciiTheme="minorHAnsi" w:hAnsiTheme="minorHAnsi"/>
          <w:b/>
        </w:rPr>
        <w:t xml:space="preserve">Zamawiający wymaga, zatrudnienia przez wykonawcę na podstawie stosunku pracy </w:t>
      </w:r>
      <w:r w:rsidR="008B1E15" w:rsidRPr="00B42458">
        <w:rPr>
          <w:rFonts w:asciiTheme="minorHAnsi" w:hAnsiTheme="minorHAnsi"/>
          <w:b/>
        </w:rPr>
        <w:t>o</w:t>
      </w:r>
      <w:r w:rsidRPr="00B42458">
        <w:rPr>
          <w:rFonts w:asciiTheme="minorHAnsi" w:hAnsiTheme="minorHAnsi"/>
          <w:b/>
        </w:rPr>
        <w:t>sób wykonujących czynności w zakresie realizacji zamówienia.</w:t>
      </w:r>
    </w:p>
    <w:p w14:paraId="51BEE1C1" w14:textId="56817C46"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Rodzaj czynności związanych z realizacją zamówienia, których dotyczą wymagania zatrudnienia na podstawie stosunku pracy przez wykonawcę osób wykonujących czynności w trakcie realizacji zamówienia:</w:t>
      </w:r>
      <w:r w:rsidR="008B1E15" w:rsidRPr="00B42458">
        <w:rPr>
          <w:rFonts w:asciiTheme="minorHAnsi" w:hAnsiTheme="minorHAnsi"/>
        </w:rPr>
        <w:t xml:space="preserve"> prace fizyczne związane z realizacją zamówienia </w:t>
      </w:r>
      <w:r w:rsidR="008B1E15" w:rsidRPr="00564F0F">
        <w:rPr>
          <w:rFonts w:asciiTheme="minorHAnsi" w:hAnsiTheme="minorHAnsi"/>
        </w:rPr>
        <w:t xml:space="preserve">tj. </w:t>
      </w:r>
      <w:r w:rsidR="00E067FC" w:rsidRPr="00564F0F">
        <w:rPr>
          <w:rFonts w:asciiTheme="minorHAnsi" w:hAnsiTheme="minorHAnsi"/>
        </w:rPr>
        <w:t xml:space="preserve">wykonanie robót </w:t>
      </w:r>
      <w:r w:rsidR="00E067FC" w:rsidRPr="00564F0F">
        <w:rPr>
          <w:rFonts w:asciiTheme="minorHAnsi" w:eastAsiaTheme="majorEastAsia" w:hAnsiTheme="minorHAnsi"/>
          <w:lang w:eastAsia="en-US"/>
        </w:rPr>
        <w:t>związanych</w:t>
      </w:r>
      <w:r w:rsidR="007F617B" w:rsidRPr="00564F0F">
        <w:rPr>
          <w:rFonts w:asciiTheme="minorHAnsi" w:eastAsiaTheme="majorEastAsia" w:hAnsiTheme="minorHAnsi"/>
          <w:lang w:eastAsia="en-US"/>
        </w:rPr>
        <w:t xml:space="preserve"> </w:t>
      </w:r>
      <w:r w:rsidR="00E067FC" w:rsidRPr="00564F0F">
        <w:rPr>
          <w:rFonts w:asciiTheme="minorHAnsi" w:eastAsiaTheme="majorEastAsia" w:hAnsiTheme="minorHAnsi"/>
          <w:lang w:eastAsia="en-US"/>
        </w:rPr>
        <w:t xml:space="preserve">z </w:t>
      </w:r>
      <w:r w:rsidR="00CC6CD5" w:rsidRPr="00564F0F">
        <w:rPr>
          <w:rFonts w:asciiTheme="minorHAnsi" w:eastAsiaTheme="majorEastAsia" w:hAnsiTheme="minorHAnsi"/>
          <w:lang w:eastAsia="en-US"/>
        </w:rPr>
        <w:t>r</w:t>
      </w:r>
      <w:r w:rsidR="00564F0F" w:rsidRPr="00564F0F">
        <w:rPr>
          <w:rFonts w:asciiTheme="minorHAnsi" w:eastAsiaTheme="majorEastAsia" w:hAnsiTheme="minorHAnsi"/>
          <w:lang w:eastAsia="en-US"/>
        </w:rPr>
        <w:t>ealizacją inwestycji</w:t>
      </w:r>
      <w:r w:rsidR="008B1E15" w:rsidRPr="00564F0F">
        <w:rPr>
          <w:rFonts w:asciiTheme="minorHAnsi" w:hAnsiTheme="minorHAnsi"/>
        </w:rPr>
        <w:t>.</w:t>
      </w:r>
      <w:r w:rsidRPr="00564F0F">
        <w:rPr>
          <w:rFonts w:asciiTheme="minorHAnsi" w:hAnsiTheme="minorHAnsi"/>
        </w:rPr>
        <w:t xml:space="preserve"> W</w:t>
      </w:r>
      <w:r w:rsidRPr="00B42458">
        <w:rPr>
          <w:rFonts w:asciiTheme="minorHAnsi" w:hAnsiTheme="minorHAnsi"/>
        </w:rPr>
        <w:t xml:space="preserve">ykonywanie tych czynności polega na wykonywaniu pracy w sposób określony w </w:t>
      </w:r>
      <w:r w:rsidR="00E46C8D" w:rsidRPr="00B42458">
        <w:rPr>
          <w:rFonts w:asciiTheme="minorHAnsi" w:hAnsiTheme="minorHAnsi"/>
        </w:rPr>
        <w:t>art</w:t>
      </w:r>
      <w:r w:rsidRPr="00B42458">
        <w:rPr>
          <w:rFonts w:asciiTheme="minorHAnsi" w:hAnsiTheme="minorHAnsi"/>
        </w:rPr>
        <w:t>. 22 § 1 ustawy z dnia 26 czerwca 1974 r. Kodeks pracy.</w:t>
      </w:r>
    </w:p>
    <w:p w14:paraId="22E78B59" w14:textId="77777777" w:rsidR="00D53A5F" w:rsidRPr="00B42458" w:rsidRDefault="00D53A5F" w:rsidP="000C4830">
      <w:pPr>
        <w:pStyle w:val="Akapitzlist"/>
        <w:spacing w:line="360" w:lineRule="auto"/>
        <w:ind w:left="360"/>
        <w:rPr>
          <w:rFonts w:asciiTheme="minorHAnsi" w:hAnsiTheme="minorHAnsi"/>
        </w:rPr>
      </w:pPr>
    </w:p>
    <w:p w14:paraId="27D98DD4"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Sposób weryfikacji zatrudnienia tych osób:</w:t>
      </w:r>
    </w:p>
    <w:p w14:paraId="6022D634" w14:textId="741E15A0"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bCs/>
        </w:rPr>
        <w:t xml:space="preserve">Wykonawca </w:t>
      </w:r>
      <w:r w:rsidRPr="00B42458">
        <w:rPr>
          <w:rFonts w:asciiTheme="minorHAnsi" w:hAnsiTheme="minorHAnsi"/>
        </w:rPr>
        <w:t>jest zobowiązany złożyć oświadczenie</w:t>
      </w:r>
      <w:r w:rsidR="00D624DD" w:rsidRPr="00B42458">
        <w:rPr>
          <w:rFonts w:asciiTheme="minorHAnsi" w:hAnsiTheme="minorHAnsi"/>
        </w:rPr>
        <w:t xml:space="preserve"> </w:t>
      </w:r>
      <w:r w:rsidR="00D624DD" w:rsidRPr="00B42458">
        <w:rPr>
          <w:rFonts w:asciiTheme="minorHAnsi" w:hAnsiTheme="minorHAnsi"/>
          <w:b/>
        </w:rPr>
        <w:t>(Załącznik nr 9 do SWZ)</w:t>
      </w:r>
      <w:r w:rsidRPr="00B42458">
        <w:rPr>
          <w:rFonts w:asciiTheme="minorHAnsi" w:hAnsiTheme="minorHAnsi"/>
        </w:rPr>
        <w:t xml:space="preserve"> </w:t>
      </w:r>
      <w:r w:rsidR="00422427" w:rsidRPr="00B42458">
        <w:rPr>
          <w:rFonts w:asciiTheme="minorHAnsi" w:hAnsiTheme="minorHAnsi"/>
        </w:rPr>
        <w:t>–</w:t>
      </w:r>
      <w:r w:rsidRPr="00B42458">
        <w:rPr>
          <w:rFonts w:asciiTheme="minorHAnsi" w:hAnsiTheme="minorHAnsi"/>
        </w:rPr>
        <w:t xml:space="preserve"> imienny wykaz osób zatrudnionych na podstawie umowy o pracę </w:t>
      </w:r>
      <w:r w:rsidRPr="00B42458">
        <w:rPr>
          <w:rFonts w:asciiTheme="minorHAnsi" w:hAnsiTheme="minorHAnsi"/>
          <w:b/>
          <w:u w:val="single"/>
        </w:rPr>
        <w:t>w terminie 7 dni od daty zawarcia umowy</w:t>
      </w:r>
      <w:r w:rsidRPr="00B42458">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B42458" w:rsidRDefault="00E067FC" w:rsidP="000C4830">
      <w:pPr>
        <w:pStyle w:val="Akapitzlist"/>
        <w:spacing w:line="360" w:lineRule="auto"/>
        <w:ind w:left="360"/>
        <w:rPr>
          <w:rFonts w:asciiTheme="minorHAnsi" w:hAnsiTheme="minorHAnsi"/>
        </w:rPr>
      </w:pPr>
    </w:p>
    <w:p w14:paraId="63E49D3A"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Uprawnienia zamawiającego w zakresie kontroli spełniania przez wykonawcę wymagań związanych z zatrudnianiem osób:</w:t>
      </w:r>
    </w:p>
    <w:p w14:paraId="5470A66A" w14:textId="77777777" w:rsidR="00D53A5F" w:rsidRPr="00B42458" w:rsidRDefault="00D53A5F" w:rsidP="00737522">
      <w:pPr>
        <w:pStyle w:val="Standard"/>
        <w:numPr>
          <w:ilvl w:val="0"/>
          <w:numId w:val="41"/>
        </w:numPr>
        <w:tabs>
          <w:tab w:val="left" w:pos="426"/>
        </w:tabs>
        <w:spacing w:line="360" w:lineRule="auto"/>
        <w:rPr>
          <w:rFonts w:asciiTheme="minorHAnsi" w:hAnsiTheme="minorHAnsi"/>
        </w:rPr>
      </w:pPr>
      <w:r w:rsidRPr="00B42458">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B42458" w:rsidRDefault="00D53A5F" w:rsidP="00737522">
      <w:pPr>
        <w:pStyle w:val="Standard"/>
        <w:numPr>
          <w:ilvl w:val="0"/>
          <w:numId w:val="42"/>
        </w:numPr>
        <w:tabs>
          <w:tab w:val="left" w:pos="426"/>
        </w:tabs>
        <w:spacing w:line="360" w:lineRule="auto"/>
        <w:rPr>
          <w:rFonts w:asciiTheme="minorHAnsi" w:hAnsiTheme="minorHAnsi"/>
        </w:rPr>
      </w:pPr>
      <w:r w:rsidRPr="00B42458">
        <w:rPr>
          <w:rFonts w:asciiTheme="minorHAnsi" w:hAnsiTheme="minorHAnsi"/>
        </w:rPr>
        <w:t>żądania oświadczeń i dokumentów w zakresie potwierdzenia spełniania ww. wymogów</w:t>
      </w:r>
      <w:r w:rsidR="007F617B" w:rsidRPr="00B42458">
        <w:rPr>
          <w:rFonts w:asciiTheme="minorHAnsi" w:hAnsiTheme="minorHAnsi"/>
        </w:rPr>
        <w:t xml:space="preserve"> </w:t>
      </w:r>
      <w:r w:rsidRPr="00B42458">
        <w:rPr>
          <w:rFonts w:asciiTheme="minorHAnsi" w:hAnsiTheme="minorHAnsi"/>
        </w:rPr>
        <w:t>i dokonywania ich oceny,</w:t>
      </w:r>
    </w:p>
    <w:p w14:paraId="0D32DED0" w14:textId="3A30833E" w:rsidR="00D53A5F" w:rsidRPr="00B42458" w:rsidRDefault="00D53A5F" w:rsidP="00737522">
      <w:pPr>
        <w:pStyle w:val="Standard"/>
        <w:numPr>
          <w:ilvl w:val="0"/>
          <w:numId w:val="42"/>
        </w:numPr>
        <w:tabs>
          <w:tab w:val="left" w:pos="426"/>
        </w:tabs>
        <w:spacing w:line="360" w:lineRule="auto"/>
        <w:rPr>
          <w:rFonts w:asciiTheme="minorHAnsi" w:hAnsiTheme="minorHAnsi"/>
        </w:rPr>
      </w:pPr>
      <w:r w:rsidRPr="00B42458">
        <w:rPr>
          <w:rFonts w:asciiTheme="minorHAnsi" w:hAnsiTheme="minorHAnsi"/>
        </w:rPr>
        <w:t xml:space="preserve">żądania wyjaśnień w przypadku wątpliwości w zakresie potwierdzenia spełniania </w:t>
      </w:r>
      <w:r w:rsidRPr="00B42458">
        <w:rPr>
          <w:rFonts w:asciiTheme="minorHAnsi" w:hAnsiTheme="minorHAnsi"/>
        </w:rPr>
        <w:br/>
        <w:t>ww. wymogów</w:t>
      </w:r>
      <w:r w:rsidR="007F617B" w:rsidRPr="00B42458">
        <w:rPr>
          <w:rFonts w:asciiTheme="minorHAnsi" w:hAnsiTheme="minorHAnsi"/>
        </w:rPr>
        <w:t>.</w:t>
      </w:r>
    </w:p>
    <w:p w14:paraId="739A893C" w14:textId="7227A8A1" w:rsidR="00D53A5F" w:rsidRPr="00B42458" w:rsidRDefault="00D53A5F" w:rsidP="00737522">
      <w:pPr>
        <w:pStyle w:val="Standard"/>
        <w:numPr>
          <w:ilvl w:val="0"/>
          <w:numId w:val="41"/>
        </w:numPr>
        <w:tabs>
          <w:tab w:val="left" w:pos="426"/>
        </w:tabs>
        <w:spacing w:line="360" w:lineRule="auto"/>
        <w:rPr>
          <w:rFonts w:asciiTheme="minorHAnsi" w:hAnsiTheme="minorHAnsi"/>
        </w:rPr>
      </w:pPr>
      <w:r w:rsidRPr="00B42458">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B42458" w:rsidRDefault="00D53A5F" w:rsidP="00737522">
      <w:pPr>
        <w:pStyle w:val="Standard"/>
        <w:numPr>
          <w:ilvl w:val="0"/>
          <w:numId w:val="43"/>
        </w:numPr>
        <w:tabs>
          <w:tab w:val="left" w:pos="426"/>
        </w:tabs>
        <w:spacing w:line="360" w:lineRule="auto"/>
        <w:rPr>
          <w:rFonts w:asciiTheme="minorHAnsi" w:hAnsiTheme="minorHAnsi"/>
        </w:rPr>
      </w:pPr>
      <w:r w:rsidRPr="00B42458">
        <w:rPr>
          <w:rFonts w:asciiTheme="minorHAnsi" w:hAnsiTheme="minorHAnsi"/>
          <w:b/>
          <w:bCs/>
        </w:rPr>
        <w:t xml:space="preserve">oświadczenie </w:t>
      </w:r>
      <w:r w:rsidRPr="00B42458">
        <w:rPr>
          <w:rFonts w:asciiTheme="minorHAnsi" w:hAnsiTheme="minorHAnsi"/>
          <w:b/>
        </w:rPr>
        <w:t xml:space="preserve">Wykonawcy </w:t>
      </w:r>
      <w:r w:rsidRPr="00B42458">
        <w:rPr>
          <w:rFonts w:asciiTheme="minorHAnsi" w:hAnsiTheme="minorHAnsi"/>
        </w:rPr>
        <w:t>o zatrudnieniu na podstawie umowy o pracę osób wykonujących czynności, których dotyczy wezwanie Zamawiającego.</w:t>
      </w:r>
      <w:r w:rsidRPr="00B42458">
        <w:rPr>
          <w:rFonts w:asciiTheme="minorHAnsi" w:hAnsiTheme="minorHAnsi"/>
          <w:b/>
        </w:rPr>
        <w:t xml:space="preserve"> </w:t>
      </w:r>
      <w:r w:rsidRPr="00B42458">
        <w:rPr>
          <w:rFonts w:asciiTheme="minorHAnsi" w:hAnsi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B42458" w:rsidRDefault="00D53A5F" w:rsidP="00737522">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 xml:space="preserve">poświadczoną za zgodność z oryginałem przez Wykonawcę </w:t>
      </w:r>
      <w:r w:rsidRPr="00B42458">
        <w:rPr>
          <w:rFonts w:asciiTheme="minorHAnsi" w:hAnsiTheme="minorHAnsi"/>
          <w:b/>
        </w:rPr>
        <w:t>kopię umowy/umów o pracę</w:t>
      </w:r>
      <w:r w:rsidRPr="00B42458">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 Informacje takie jak: data zawarcia umowy, rodzaj umowy o pracę i wymiar etatu powinny być możliwe do zidentyfikowania;</w:t>
      </w:r>
    </w:p>
    <w:p w14:paraId="474B1E4D" w14:textId="1B871E62" w:rsidR="00D53A5F" w:rsidRPr="00B42458" w:rsidRDefault="00D53A5F" w:rsidP="00737522">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poświadczoną za zgodność z oryginałem przez Wykonawcę</w:t>
      </w:r>
      <w:r w:rsidRPr="00B42458">
        <w:rPr>
          <w:rFonts w:asciiTheme="minorHAnsi" w:hAnsiTheme="minorHAnsi"/>
          <w:b/>
        </w:rPr>
        <w:t xml:space="preserve"> kopię dowodu potwierdzającego zgłoszenie pracownika przez pracodawcę do ubezpieczeń</w:t>
      </w:r>
      <w:r w:rsidRPr="00B42458">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w:t>
      </w:r>
    </w:p>
    <w:p w14:paraId="27D65A99" w14:textId="77777777"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B42458" w:rsidRDefault="00D53A5F" w:rsidP="000C4830">
      <w:pPr>
        <w:pStyle w:val="Akapitzlist"/>
        <w:spacing w:line="360" w:lineRule="auto"/>
        <w:ind w:left="360"/>
        <w:rPr>
          <w:rFonts w:asciiTheme="minorHAnsi" w:hAnsiTheme="minorHAnsi"/>
        </w:rPr>
      </w:pPr>
    </w:p>
    <w:p w14:paraId="715FB8B1"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Sankcje z tytułu niespełnienia wymagań związanych z zatrudnianiem osób:</w:t>
      </w:r>
    </w:p>
    <w:p w14:paraId="003D5A16" w14:textId="29A546FB"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B42458">
        <w:rPr>
          <w:rFonts w:asciiTheme="minorHAnsi" w:hAnsiTheme="minorHAnsi"/>
        </w:rPr>
        <w:t xml:space="preserve"> </w:t>
      </w:r>
      <w:r w:rsidRPr="00B42458">
        <w:rPr>
          <w:rFonts w:asciiTheme="minorHAnsi" w:hAnsiTheme="minorHAnsi"/>
        </w:rPr>
        <w:t xml:space="preserve">na podstawie umowy o pracę osób wykonujących ww. czynności. </w:t>
      </w:r>
    </w:p>
    <w:p w14:paraId="4CB5B42A" w14:textId="77777777" w:rsidR="00040E2E" w:rsidRPr="00B42458" w:rsidRDefault="00040E2E" w:rsidP="000C4830">
      <w:pPr>
        <w:pStyle w:val="Akapitzlist"/>
        <w:spacing w:line="360" w:lineRule="auto"/>
        <w:ind w:left="360"/>
        <w:rPr>
          <w:rFonts w:asciiTheme="minorHAnsi" w:eastAsiaTheme="majorEastAsia" w:hAnsiTheme="minorHAnsi"/>
          <w:b/>
          <w:lang w:eastAsia="en-US"/>
        </w:rPr>
      </w:pPr>
    </w:p>
    <w:p w14:paraId="71CD959C" w14:textId="7E192026" w:rsidR="00B52EBE" w:rsidRPr="00B42458" w:rsidRDefault="00B52EBE" w:rsidP="009A1634">
      <w:pPr>
        <w:pStyle w:val="Akapitzlist"/>
        <w:numPr>
          <w:ilvl w:val="0"/>
          <w:numId w:val="86"/>
        </w:numPr>
        <w:spacing w:line="360" w:lineRule="auto"/>
        <w:rPr>
          <w:rFonts w:asciiTheme="minorHAnsi" w:hAnsiTheme="minorHAnsi"/>
          <w:b/>
        </w:rPr>
      </w:pPr>
      <w:r w:rsidRPr="00B42458">
        <w:rPr>
          <w:rFonts w:asciiTheme="minorHAnsi" w:hAnsiTheme="minorHAnsi"/>
          <w:b/>
        </w:rPr>
        <w:t xml:space="preserve">Wymagania w zakresie zatrudniania osób, o których mowa w </w:t>
      </w:r>
      <w:r w:rsidR="0097240D" w:rsidRPr="00B42458">
        <w:rPr>
          <w:rFonts w:asciiTheme="minorHAnsi" w:hAnsiTheme="minorHAnsi"/>
          <w:b/>
        </w:rPr>
        <w:t>art</w:t>
      </w:r>
      <w:r w:rsidRPr="00B42458">
        <w:rPr>
          <w:rFonts w:asciiTheme="minorHAnsi" w:hAnsiTheme="minorHAnsi"/>
          <w:b/>
        </w:rPr>
        <w:t xml:space="preserve">. </w:t>
      </w:r>
      <w:r w:rsidR="005F604C" w:rsidRPr="00B42458">
        <w:rPr>
          <w:rFonts w:asciiTheme="minorHAnsi" w:hAnsiTheme="minorHAnsi"/>
          <w:b/>
        </w:rPr>
        <w:t>94 oraz w</w:t>
      </w:r>
      <w:r w:rsidR="0097240D" w:rsidRPr="00B42458">
        <w:rPr>
          <w:rFonts w:asciiTheme="minorHAnsi" w:hAnsiTheme="minorHAnsi"/>
          <w:b/>
        </w:rPr>
        <w:t xml:space="preserve"> art</w:t>
      </w:r>
      <w:r w:rsidR="005F604C" w:rsidRPr="00B42458">
        <w:rPr>
          <w:rFonts w:asciiTheme="minorHAnsi" w:hAnsiTheme="minorHAnsi"/>
          <w:b/>
        </w:rPr>
        <w:t xml:space="preserve">. </w:t>
      </w:r>
      <w:r w:rsidRPr="00B42458">
        <w:rPr>
          <w:rFonts w:asciiTheme="minorHAnsi" w:hAnsiTheme="minorHAnsi"/>
          <w:b/>
        </w:rPr>
        <w:t xml:space="preserve">96 ust. 2 pkt 2 ustawy </w:t>
      </w:r>
      <w:proofErr w:type="spellStart"/>
      <w:r w:rsidRPr="00B42458">
        <w:rPr>
          <w:rFonts w:asciiTheme="minorHAnsi" w:hAnsiTheme="minorHAnsi"/>
          <w:b/>
        </w:rPr>
        <w:t>Pzp</w:t>
      </w:r>
      <w:proofErr w:type="spellEnd"/>
    </w:p>
    <w:p w14:paraId="76F16E8A" w14:textId="7F2BE0FD" w:rsidR="00B52EBE" w:rsidRPr="00B42458" w:rsidRDefault="00B52EBE"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Pr="00B42458">
        <w:rPr>
          <w:rFonts w:asciiTheme="minorHAnsi" w:hAnsiTheme="minorHAnsi"/>
          <w:b/>
        </w:rPr>
        <w:t>nie stawia</w:t>
      </w:r>
      <w:r w:rsidRPr="00B42458">
        <w:rPr>
          <w:rFonts w:asciiTheme="minorHAnsi" w:hAnsiTheme="minorHAnsi"/>
        </w:rPr>
        <w:t xml:space="preserve"> wymagań w zakresie zatrudniania </w:t>
      </w:r>
      <w:r w:rsidR="002664AC" w:rsidRPr="00B42458">
        <w:rPr>
          <w:rFonts w:asciiTheme="minorHAnsi" w:hAnsiTheme="minorHAnsi"/>
        </w:rPr>
        <w:t>osób, o których</w:t>
      </w:r>
      <w:r w:rsidRPr="00B42458">
        <w:rPr>
          <w:rFonts w:asciiTheme="minorHAnsi" w:hAnsiTheme="minorHAnsi"/>
        </w:rPr>
        <w:t xml:space="preserve"> mowa w </w:t>
      </w:r>
      <w:r w:rsidR="0097240D" w:rsidRPr="00B42458">
        <w:rPr>
          <w:rFonts w:asciiTheme="minorHAnsi" w:hAnsiTheme="minorHAnsi"/>
        </w:rPr>
        <w:t>art</w:t>
      </w:r>
      <w:r w:rsidRPr="00B42458">
        <w:rPr>
          <w:rFonts w:asciiTheme="minorHAnsi" w:hAnsiTheme="minorHAnsi"/>
        </w:rPr>
        <w:t xml:space="preserve">. </w:t>
      </w:r>
      <w:r w:rsidR="00F37362" w:rsidRPr="00B42458">
        <w:rPr>
          <w:rFonts w:asciiTheme="minorHAnsi" w:hAnsiTheme="minorHAnsi"/>
        </w:rPr>
        <w:br/>
      </w:r>
      <w:r w:rsidR="005F604C" w:rsidRPr="00B42458">
        <w:rPr>
          <w:rFonts w:asciiTheme="minorHAnsi" w:hAnsiTheme="minorHAnsi"/>
        </w:rPr>
        <w:t xml:space="preserve">94 oraz w </w:t>
      </w:r>
      <w:r w:rsidR="0097240D" w:rsidRPr="00B42458">
        <w:rPr>
          <w:rFonts w:asciiTheme="minorHAnsi" w:hAnsiTheme="minorHAnsi"/>
        </w:rPr>
        <w:t>art</w:t>
      </w:r>
      <w:r w:rsidR="005F604C" w:rsidRPr="00B42458">
        <w:rPr>
          <w:rFonts w:asciiTheme="minorHAnsi" w:hAnsiTheme="minorHAnsi"/>
        </w:rPr>
        <w:t xml:space="preserve">.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272AA17D" w14:textId="77777777" w:rsidR="00B52EBE" w:rsidRPr="00B42458" w:rsidRDefault="00B52EBE" w:rsidP="000C4830">
      <w:pPr>
        <w:pStyle w:val="Akapitzlist"/>
        <w:spacing w:line="360" w:lineRule="auto"/>
        <w:ind w:left="360"/>
        <w:rPr>
          <w:rFonts w:asciiTheme="minorHAnsi" w:hAnsiTheme="minorHAnsi"/>
          <w:b/>
        </w:rPr>
      </w:pPr>
    </w:p>
    <w:p w14:paraId="29820DE8" w14:textId="77777777" w:rsidR="007A0CE0" w:rsidRPr="00B42458" w:rsidRDefault="007A0CE0" w:rsidP="009A1634">
      <w:pPr>
        <w:pStyle w:val="Akapitzlist"/>
        <w:numPr>
          <w:ilvl w:val="0"/>
          <w:numId w:val="86"/>
        </w:numPr>
        <w:spacing w:line="360" w:lineRule="auto"/>
        <w:rPr>
          <w:rFonts w:asciiTheme="minorHAnsi" w:hAnsiTheme="minorHAnsi"/>
          <w:b/>
        </w:rPr>
      </w:pPr>
      <w:r w:rsidRPr="00B42458">
        <w:rPr>
          <w:rFonts w:asciiTheme="minorHAnsi" w:hAnsiTheme="minorHAnsi"/>
          <w:b/>
        </w:rPr>
        <w:t>Informacja o przedmiotowych środkach dowodowych</w:t>
      </w:r>
    </w:p>
    <w:p w14:paraId="7D5C3A6B" w14:textId="77777777" w:rsidR="00B44A07" w:rsidRPr="00B42458" w:rsidRDefault="00B44A07"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005F604C" w:rsidRPr="00B42458">
        <w:rPr>
          <w:rFonts w:asciiTheme="minorHAnsi" w:hAnsiTheme="minorHAnsi"/>
          <w:b/>
        </w:rPr>
        <w:t>nie przewiduje</w:t>
      </w:r>
      <w:r w:rsidR="005F604C" w:rsidRPr="00B42458">
        <w:rPr>
          <w:rFonts w:asciiTheme="minorHAnsi" w:hAnsiTheme="minorHAnsi"/>
        </w:rPr>
        <w:t xml:space="preserve"> obowiązku przedłożenia </w:t>
      </w:r>
      <w:r w:rsidRPr="00B42458">
        <w:rPr>
          <w:rFonts w:asciiTheme="minorHAnsi" w:hAnsiTheme="minorHAnsi"/>
        </w:rPr>
        <w:t>przedmiotow</w:t>
      </w:r>
      <w:r w:rsidR="005F604C" w:rsidRPr="00B42458">
        <w:rPr>
          <w:rFonts w:asciiTheme="minorHAnsi" w:hAnsiTheme="minorHAnsi"/>
        </w:rPr>
        <w:t>ych</w:t>
      </w:r>
      <w:r w:rsidRPr="00B42458">
        <w:rPr>
          <w:rFonts w:asciiTheme="minorHAnsi" w:hAnsiTheme="minorHAnsi"/>
        </w:rPr>
        <w:t xml:space="preserve"> środk</w:t>
      </w:r>
      <w:r w:rsidR="005F604C" w:rsidRPr="00B42458">
        <w:rPr>
          <w:rFonts w:asciiTheme="minorHAnsi" w:hAnsiTheme="minorHAnsi"/>
        </w:rPr>
        <w:t>ów dowodowych</w:t>
      </w:r>
      <w:r w:rsidRPr="00B42458">
        <w:rPr>
          <w:rFonts w:asciiTheme="minorHAnsi" w:hAnsiTheme="minorHAnsi"/>
        </w:rPr>
        <w:t xml:space="preserve">. </w:t>
      </w:r>
    </w:p>
    <w:p w14:paraId="563A2377" w14:textId="77777777" w:rsidR="005F604C" w:rsidRPr="00B42458" w:rsidRDefault="005F604C" w:rsidP="000C4830">
      <w:pPr>
        <w:pStyle w:val="Akapitzlist"/>
        <w:spacing w:line="360" w:lineRule="auto"/>
        <w:ind w:left="360"/>
        <w:rPr>
          <w:rFonts w:asciiTheme="minorHAnsi" w:hAnsiTheme="minorHAnsi"/>
        </w:rPr>
      </w:pPr>
    </w:p>
    <w:p w14:paraId="0F6F6B2B" w14:textId="77777777" w:rsidR="007A0CE0" w:rsidRPr="00C01D05" w:rsidRDefault="007A0CE0" w:rsidP="009A1634">
      <w:pPr>
        <w:pStyle w:val="Akapitzlist"/>
        <w:numPr>
          <w:ilvl w:val="0"/>
          <w:numId w:val="86"/>
        </w:numPr>
        <w:spacing w:line="360" w:lineRule="auto"/>
        <w:rPr>
          <w:rFonts w:asciiTheme="minorHAnsi" w:hAnsiTheme="minorHAnsi"/>
          <w:b/>
        </w:rPr>
      </w:pPr>
      <w:r w:rsidRPr="00C01D05">
        <w:rPr>
          <w:rFonts w:asciiTheme="minorHAnsi" w:hAnsiTheme="minorHAnsi"/>
          <w:b/>
        </w:rPr>
        <w:t>Termin wykonania zamówienia</w:t>
      </w:r>
    </w:p>
    <w:p w14:paraId="2DD5700F" w14:textId="4C9DCB0B" w:rsidR="00FF2D8C" w:rsidRPr="00246643" w:rsidRDefault="008E2B57" w:rsidP="00246643">
      <w:pPr>
        <w:pStyle w:val="Akapitzlist"/>
        <w:spacing w:line="360" w:lineRule="auto"/>
        <w:ind w:left="360"/>
        <w:rPr>
          <w:rFonts w:asciiTheme="minorHAnsi" w:hAnsiTheme="minorHAnsi"/>
        </w:rPr>
      </w:pPr>
      <w:r w:rsidRPr="00247877">
        <w:rPr>
          <w:rFonts w:asciiTheme="minorHAnsi" w:hAnsiTheme="minorHAnsi"/>
        </w:rPr>
        <w:t>Wymagany maksymalny termin wykonania przedmiotu umowy wynosi</w:t>
      </w:r>
      <w:r w:rsidR="00FF2D8C" w:rsidRPr="00247877">
        <w:rPr>
          <w:rFonts w:asciiTheme="minorHAnsi" w:hAnsiTheme="minorHAnsi"/>
        </w:rPr>
        <w:t>:</w:t>
      </w:r>
      <w:r w:rsidR="00FF2D8C" w:rsidRPr="00C01D05">
        <w:rPr>
          <w:rFonts w:asciiTheme="minorHAnsi" w:hAnsiTheme="minorHAnsi"/>
          <w:b/>
        </w:rPr>
        <w:t xml:space="preserve"> </w:t>
      </w:r>
      <w:r w:rsidRPr="00BE4C41">
        <w:rPr>
          <w:rFonts w:asciiTheme="minorHAnsi" w:hAnsiTheme="minorHAnsi"/>
          <w:b/>
        </w:rPr>
        <w:t>1</w:t>
      </w:r>
      <w:r w:rsidR="00D0344A" w:rsidRPr="00BE4C41">
        <w:rPr>
          <w:rFonts w:asciiTheme="minorHAnsi" w:hAnsiTheme="minorHAnsi"/>
          <w:b/>
        </w:rPr>
        <w:t>7</w:t>
      </w:r>
      <w:r w:rsidRPr="00BE4C41">
        <w:rPr>
          <w:rFonts w:asciiTheme="minorHAnsi" w:hAnsiTheme="minorHAnsi"/>
          <w:b/>
        </w:rPr>
        <w:t xml:space="preserve"> miesięcy</w:t>
      </w:r>
      <w:r w:rsidRPr="00C01D05">
        <w:rPr>
          <w:rFonts w:asciiTheme="minorHAnsi" w:hAnsiTheme="minorHAnsi"/>
          <w:b/>
        </w:rPr>
        <w:t xml:space="preserve"> </w:t>
      </w:r>
      <w:r w:rsidRPr="00392F0D">
        <w:rPr>
          <w:rFonts w:asciiTheme="minorHAnsi" w:hAnsiTheme="minorHAnsi"/>
        </w:rPr>
        <w:t xml:space="preserve">licząc </w:t>
      </w:r>
      <w:r w:rsidR="00FF2D8C" w:rsidRPr="00392F0D">
        <w:rPr>
          <w:rFonts w:asciiTheme="minorHAnsi" w:hAnsiTheme="minorHAnsi"/>
        </w:rPr>
        <w:t>od dnia podpisania umowy,</w:t>
      </w:r>
    </w:p>
    <w:p w14:paraId="7D697D1C" w14:textId="77777777" w:rsidR="00FF2D8C" w:rsidRPr="00C01D05" w:rsidRDefault="00FF2D8C" w:rsidP="00FF2D8C">
      <w:pPr>
        <w:pStyle w:val="Akapitzlist"/>
        <w:spacing w:line="360" w:lineRule="auto"/>
        <w:ind w:left="360"/>
        <w:rPr>
          <w:rFonts w:asciiTheme="minorHAnsi" w:hAnsiTheme="minorHAnsi"/>
          <w:b/>
        </w:rPr>
      </w:pPr>
    </w:p>
    <w:p w14:paraId="043397BE" w14:textId="77777777" w:rsidR="005B65C3" w:rsidRPr="00C01D05" w:rsidRDefault="007A0CE0" w:rsidP="009A1634">
      <w:pPr>
        <w:pStyle w:val="Akapitzlist"/>
        <w:numPr>
          <w:ilvl w:val="0"/>
          <w:numId w:val="86"/>
        </w:numPr>
        <w:spacing w:line="360" w:lineRule="auto"/>
        <w:rPr>
          <w:rFonts w:asciiTheme="minorHAnsi" w:hAnsiTheme="minorHAnsi"/>
          <w:b/>
        </w:rPr>
      </w:pPr>
      <w:r w:rsidRPr="00C01D05">
        <w:rPr>
          <w:rFonts w:asciiTheme="minorHAnsi" w:hAnsiTheme="minorHAnsi"/>
          <w:b/>
        </w:rPr>
        <w:t>Informacja o warunkach udziału w postępowaniu o udzielenie zamówienia</w:t>
      </w:r>
    </w:p>
    <w:p w14:paraId="4A51167C" w14:textId="2A56F098" w:rsidR="005B65C3" w:rsidRPr="00B42458" w:rsidRDefault="00D46D0C" w:rsidP="00737522">
      <w:pPr>
        <w:pStyle w:val="Akapitzlist"/>
        <w:numPr>
          <w:ilvl w:val="0"/>
          <w:numId w:val="31"/>
        </w:numPr>
        <w:spacing w:line="360" w:lineRule="auto"/>
        <w:rPr>
          <w:rFonts w:asciiTheme="minorHAnsi" w:hAnsiTheme="minorHAnsi"/>
          <w:b/>
        </w:rPr>
      </w:pPr>
      <w:r w:rsidRPr="00B42458">
        <w:rPr>
          <w:rFonts w:asciiTheme="minorHAnsi" w:eastAsiaTheme="majorEastAsia" w:hAnsiTheme="minorHAnsi"/>
          <w:lang w:eastAsia="en-US"/>
        </w:rPr>
        <w:t xml:space="preserve">Na podstawie </w:t>
      </w:r>
      <w:r w:rsidR="00E46C8D"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112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zamawiający określa warunek/warunki udziału </w:t>
      </w:r>
      <w:r w:rsidR="002810A5" w:rsidRPr="00B42458">
        <w:rPr>
          <w:rFonts w:asciiTheme="minorHAnsi" w:eastAsiaTheme="majorEastAsia" w:hAnsiTheme="minorHAnsi"/>
          <w:lang w:eastAsia="en-US"/>
        </w:rPr>
        <w:br/>
      </w:r>
      <w:r w:rsidRPr="00B42458">
        <w:rPr>
          <w:rFonts w:asciiTheme="minorHAnsi" w:eastAsiaTheme="majorEastAsia" w:hAnsiTheme="minorHAnsi"/>
          <w:lang w:eastAsia="en-US"/>
        </w:rPr>
        <w:t xml:space="preserve">w postępowaniu </w:t>
      </w:r>
      <w:r w:rsidRPr="00B42458">
        <w:rPr>
          <w:rFonts w:asciiTheme="minorHAnsi" w:eastAsiaTheme="majorEastAsia" w:hAnsiTheme="minorHAnsi"/>
          <w:b/>
          <w:lang w:eastAsia="en-US"/>
        </w:rPr>
        <w:t>dotyczący/-e:</w:t>
      </w:r>
    </w:p>
    <w:p w14:paraId="23D8714F" w14:textId="77802305" w:rsidR="001419E6" w:rsidRPr="00B42458" w:rsidRDefault="001419E6"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zdolności do występowania w obrocie gospodarczym:</w:t>
      </w:r>
    </w:p>
    <w:p w14:paraId="417FAA82" w14:textId="77777777" w:rsidR="00613795" w:rsidRPr="00B42458" w:rsidRDefault="001419E6" w:rsidP="000C4830">
      <w:pPr>
        <w:widowControl/>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lang w:eastAsia="en-US"/>
        </w:rPr>
        <w:t xml:space="preserve">Zamawiający </w:t>
      </w:r>
      <w:r w:rsidR="00B32C47" w:rsidRPr="00B42458">
        <w:rPr>
          <w:rFonts w:asciiTheme="minorHAnsi" w:eastAsiaTheme="majorEastAsia" w:hAnsiTheme="minorHAnsi"/>
          <w:lang w:eastAsia="en-US"/>
        </w:rPr>
        <w:t xml:space="preserve">nie </w:t>
      </w:r>
      <w:r w:rsidR="00BA7500" w:rsidRPr="00B42458">
        <w:rPr>
          <w:rFonts w:asciiTheme="minorHAnsi" w:eastAsiaTheme="majorEastAsia" w:hAnsiTheme="minorHAnsi"/>
          <w:lang w:eastAsia="en-US"/>
        </w:rPr>
        <w:t>określa wymagań w zakresie spełnienia tego warunku</w:t>
      </w:r>
      <w:r w:rsidR="00B32C47" w:rsidRPr="00B42458">
        <w:rPr>
          <w:rFonts w:asciiTheme="minorHAnsi" w:eastAsiaTheme="majorEastAsia" w:hAnsiTheme="minorHAnsi"/>
          <w:lang w:eastAsia="en-US"/>
        </w:rPr>
        <w:t>.</w:t>
      </w:r>
    </w:p>
    <w:p w14:paraId="59BD09A7" w14:textId="09CC7945" w:rsidR="00D46D0C" w:rsidRPr="00B42458" w:rsidRDefault="00B32C47"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 xml:space="preserve">uprawnień </w:t>
      </w:r>
      <w:r w:rsidR="00D46D0C" w:rsidRPr="00B42458">
        <w:rPr>
          <w:rFonts w:asciiTheme="minorHAnsi" w:eastAsiaTheme="majorEastAsia" w:hAnsiTheme="minorHAnsi"/>
          <w:b/>
          <w:u w:val="single"/>
          <w:lang w:eastAsia="en-US"/>
        </w:rPr>
        <w:t>do</w:t>
      </w:r>
      <w:r w:rsidRPr="00B42458">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B42458">
        <w:rPr>
          <w:rFonts w:asciiTheme="minorHAnsi" w:eastAsiaTheme="majorEastAsia" w:hAnsiTheme="minorHAnsi"/>
          <w:b/>
          <w:u w:val="single"/>
          <w:lang w:eastAsia="en-US"/>
        </w:rPr>
        <w:t>:</w:t>
      </w:r>
    </w:p>
    <w:p w14:paraId="44282FFF" w14:textId="77777777" w:rsidR="00D46D0C" w:rsidRPr="00B42458" w:rsidRDefault="001E2C60" w:rsidP="000C4830">
      <w:pPr>
        <w:pStyle w:val="Akapitzlist"/>
        <w:spacing w:line="360" w:lineRule="auto"/>
        <w:ind w:left="1068"/>
        <w:rPr>
          <w:rFonts w:asciiTheme="minorHAnsi" w:hAnsiTheme="minorHAnsi"/>
        </w:rPr>
      </w:pPr>
      <w:r w:rsidRPr="00B42458">
        <w:rPr>
          <w:rFonts w:asciiTheme="minorHAnsi" w:eastAsiaTheme="majorEastAsia" w:hAnsiTheme="minorHAnsi"/>
          <w:lang w:eastAsia="en-US"/>
        </w:rPr>
        <w:t>Zamawiający nie określa wymagań w zakresie spełnienia tego warunku</w:t>
      </w:r>
      <w:r w:rsidR="00667140" w:rsidRPr="00B42458">
        <w:rPr>
          <w:rFonts w:asciiTheme="minorHAnsi" w:eastAsiaTheme="majorEastAsia" w:hAnsiTheme="minorHAnsi"/>
          <w:lang w:eastAsia="en-US"/>
        </w:rPr>
        <w:t>.</w:t>
      </w:r>
    </w:p>
    <w:p w14:paraId="54C62BCB" w14:textId="096A0A0E" w:rsidR="00D46D0C" w:rsidRPr="00206018" w:rsidRDefault="00D46D0C"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1111F7">
        <w:rPr>
          <w:rFonts w:asciiTheme="minorHAnsi" w:eastAsiaTheme="majorEastAsia" w:hAnsiTheme="minorHAnsi"/>
          <w:b/>
          <w:u w:val="single"/>
          <w:lang w:eastAsia="en-US"/>
        </w:rPr>
        <w:t xml:space="preserve">sytuacji </w:t>
      </w:r>
      <w:r w:rsidRPr="00206018">
        <w:rPr>
          <w:rFonts w:asciiTheme="minorHAnsi" w:eastAsiaTheme="majorEastAsia" w:hAnsiTheme="minorHAnsi"/>
          <w:b/>
          <w:u w:val="single"/>
          <w:lang w:eastAsia="en-US"/>
        </w:rPr>
        <w:t>ekonomicznej lub finansowej:</w:t>
      </w:r>
    </w:p>
    <w:p w14:paraId="7E7246B4" w14:textId="208CBB09" w:rsidR="008C6D0B" w:rsidRPr="00E33B83" w:rsidRDefault="00BE7FBA" w:rsidP="000C4830">
      <w:pPr>
        <w:pStyle w:val="Akapitzlist"/>
        <w:spacing w:line="360" w:lineRule="auto"/>
        <w:ind w:left="1068"/>
        <w:rPr>
          <w:rFonts w:asciiTheme="minorHAnsi" w:eastAsiaTheme="majorEastAsia" w:hAnsiTheme="minorHAnsi"/>
          <w:lang w:eastAsia="en-US"/>
        </w:rPr>
      </w:pPr>
      <w:r w:rsidRPr="00206018">
        <w:rPr>
          <w:rFonts w:asciiTheme="minorHAnsi" w:eastAsiaTheme="majorEastAsia" w:hAnsiTheme="minorHAnsi"/>
          <w:lang w:eastAsia="en-US"/>
        </w:rPr>
        <w:t xml:space="preserve">Zamawiający </w:t>
      </w:r>
      <w:r w:rsidR="00421ABE" w:rsidRPr="00206018">
        <w:rPr>
          <w:rFonts w:asciiTheme="minorHAnsi" w:eastAsiaTheme="majorEastAsia" w:hAnsiTheme="minorHAnsi"/>
          <w:lang w:eastAsia="en-US"/>
        </w:rPr>
        <w:t>uzna, że wykonawca spełnia warunek w zakresie zdolności technicznej lub zawodowej, jeżeli:</w:t>
      </w:r>
    </w:p>
    <w:p w14:paraId="315E2137" w14:textId="34EA6CF7" w:rsidR="008738C7" w:rsidRPr="00E33B83" w:rsidRDefault="00E64A19" w:rsidP="00E33B83">
      <w:pPr>
        <w:pStyle w:val="Akapitzlist"/>
        <w:numPr>
          <w:ilvl w:val="0"/>
          <w:numId w:val="60"/>
        </w:numPr>
        <w:spacing w:line="360" w:lineRule="auto"/>
        <w:rPr>
          <w:rFonts w:asciiTheme="minorHAnsi" w:eastAsiaTheme="majorEastAsia" w:hAnsiTheme="minorHAnsi"/>
          <w:lang w:eastAsia="en-US"/>
        </w:rPr>
      </w:pPr>
      <w:r w:rsidRPr="00206018">
        <w:rPr>
          <w:rFonts w:asciiTheme="minorHAnsi" w:eastAsiaTheme="majorEastAsia" w:hAnsiTheme="minorHAnsi"/>
          <w:lang w:eastAsia="en-US"/>
        </w:rPr>
        <w:t xml:space="preserve">posiada ubezpieczenie OC w zakresie prowadzonej działalności gospodarczej </w:t>
      </w:r>
      <w:r w:rsidR="00D91602" w:rsidRPr="00206018">
        <w:rPr>
          <w:rFonts w:asciiTheme="minorHAnsi" w:eastAsiaTheme="majorEastAsia" w:hAnsiTheme="minorHAnsi"/>
          <w:lang w:eastAsia="en-US"/>
        </w:rPr>
        <w:t xml:space="preserve">związanej z przedmiotem zamówienia </w:t>
      </w:r>
      <w:r w:rsidRPr="00206018">
        <w:rPr>
          <w:rFonts w:asciiTheme="minorHAnsi" w:eastAsiaTheme="majorEastAsia" w:hAnsiTheme="minorHAnsi"/>
          <w:lang w:eastAsia="en-US"/>
        </w:rPr>
        <w:t xml:space="preserve">na kwotę co najmniej: </w:t>
      </w:r>
      <w:r w:rsidR="001A3299" w:rsidRPr="00206018">
        <w:rPr>
          <w:rFonts w:asciiTheme="minorHAnsi" w:eastAsiaTheme="majorEastAsia" w:hAnsiTheme="minorHAnsi"/>
          <w:b/>
          <w:lang w:eastAsia="en-US"/>
        </w:rPr>
        <w:t>1</w:t>
      </w:r>
      <w:r w:rsidR="00CA7C47" w:rsidRPr="00206018">
        <w:rPr>
          <w:rFonts w:asciiTheme="minorHAnsi" w:eastAsiaTheme="majorEastAsia" w:hAnsiTheme="minorHAnsi"/>
          <w:b/>
          <w:lang w:eastAsia="en-US"/>
        </w:rPr>
        <w:t>.000.000,00</w:t>
      </w:r>
      <w:r w:rsidRPr="00206018">
        <w:rPr>
          <w:rFonts w:asciiTheme="minorHAnsi" w:eastAsiaTheme="majorEastAsia" w:hAnsiTheme="minorHAnsi"/>
          <w:b/>
          <w:lang w:eastAsia="en-US"/>
        </w:rPr>
        <w:t xml:space="preserve"> zł</w:t>
      </w:r>
      <w:r w:rsidR="00DD0FCF" w:rsidRPr="00206018">
        <w:rPr>
          <w:rFonts w:asciiTheme="minorHAnsi" w:eastAsiaTheme="majorEastAsia" w:hAnsiTheme="minorHAnsi"/>
          <w:b/>
          <w:lang w:eastAsia="en-US"/>
        </w:rPr>
        <w:t xml:space="preserve"> </w:t>
      </w:r>
      <w:r w:rsidR="00DD0FCF" w:rsidRPr="00206018">
        <w:rPr>
          <w:rFonts w:asciiTheme="minorHAnsi" w:eastAsiaTheme="majorEastAsia" w:hAnsiTheme="minorHAnsi"/>
          <w:lang w:eastAsia="en-US"/>
        </w:rPr>
        <w:t>brutto</w:t>
      </w:r>
      <w:r w:rsidR="003453C6" w:rsidRPr="00206018">
        <w:rPr>
          <w:rFonts w:asciiTheme="minorHAnsi" w:eastAsiaTheme="majorEastAsia" w:hAnsiTheme="minorHAnsi"/>
          <w:lang w:eastAsia="en-US"/>
        </w:rPr>
        <w:t>.</w:t>
      </w:r>
    </w:p>
    <w:p w14:paraId="0A5ABD43" w14:textId="77777777" w:rsidR="00D46D0C" w:rsidRPr="00206018" w:rsidRDefault="00D46D0C"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206018">
        <w:rPr>
          <w:rFonts w:asciiTheme="minorHAnsi" w:eastAsiaTheme="majorEastAsia" w:hAnsiTheme="minorHAnsi"/>
          <w:b/>
          <w:u w:val="single"/>
          <w:lang w:eastAsia="en-US"/>
        </w:rPr>
        <w:t>zdolności technicznej lub zawodowej:</w:t>
      </w:r>
    </w:p>
    <w:p w14:paraId="561B6790" w14:textId="74C766BC" w:rsidR="00E0478C" w:rsidRPr="00206018" w:rsidRDefault="00E0478C" w:rsidP="000C4830">
      <w:pPr>
        <w:pStyle w:val="Akapitzlist"/>
        <w:spacing w:line="360" w:lineRule="auto"/>
        <w:ind w:left="1068"/>
        <w:rPr>
          <w:rFonts w:asciiTheme="minorHAnsi" w:eastAsiaTheme="majorEastAsia" w:hAnsiTheme="minorHAnsi"/>
          <w:lang w:eastAsia="en-US"/>
        </w:rPr>
      </w:pPr>
      <w:r w:rsidRPr="00206018">
        <w:rPr>
          <w:rFonts w:asciiTheme="minorHAnsi" w:eastAsiaTheme="majorEastAsia" w:hAnsiTheme="minorHAnsi"/>
          <w:lang w:eastAsia="en-US"/>
        </w:rPr>
        <w:t>Zamawiający uzna, że wykonawca spełnia warunek w zakresie zdolności technicznej lub zawodowej, jeżeli:</w:t>
      </w:r>
    </w:p>
    <w:p w14:paraId="0852FB3F" w14:textId="3629F8EF" w:rsidR="003913BA" w:rsidRPr="00E33B83" w:rsidRDefault="00E0478C" w:rsidP="003913BA">
      <w:pPr>
        <w:pStyle w:val="Akapitzlist"/>
        <w:numPr>
          <w:ilvl w:val="0"/>
          <w:numId w:val="44"/>
        </w:numPr>
        <w:spacing w:line="360" w:lineRule="auto"/>
        <w:rPr>
          <w:rFonts w:asciiTheme="minorHAnsi" w:eastAsiaTheme="majorEastAsia" w:hAnsiTheme="minorHAnsi"/>
          <w:lang w:eastAsia="en-US"/>
        </w:rPr>
      </w:pPr>
      <w:r w:rsidRPr="00206018">
        <w:rPr>
          <w:rFonts w:asciiTheme="minorHAnsi" w:eastAsiaTheme="majorEastAsia" w:hAnsiTheme="minorHAnsi"/>
          <w:b/>
          <w:lang w:eastAsia="en-US"/>
        </w:rPr>
        <w:t>posiada doświadczenie, tj.:</w:t>
      </w:r>
      <w:r w:rsidRPr="00206018">
        <w:rPr>
          <w:rFonts w:asciiTheme="minorHAnsi" w:eastAsiaTheme="majorEastAsia" w:hAnsiTheme="minorHAnsi"/>
          <w:lang w:eastAsia="en-US"/>
        </w:rPr>
        <w:t xml:space="preserve"> wykonał </w:t>
      </w:r>
      <w:r w:rsidR="000062B1" w:rsidRPr="00206018">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206018">
        <w:rPr>
          <w:rFonts w:asciiTheme="minorHAnsi" w:hAnsiTheme="minorHAnsi"/>
          <w:iCs/>
        </w:rPr>
        <w:t xml:space="preserve"> </w:t>
      </w:r>
      <w:r w:rsidR="00422427" w:rsidRPr="00206018">
        <w:rPr>
          <w:rFonts w:asciiTheme="minorHAnsi" w:hAnsiTheme="minorHAnsi"/>
          <w:iCs/>
        </w:rPr>
        <w:t>–</w:t>
      </w:r>
      <w:r w:rsidR="000062B1" w:rsidRPr="00206018">
        <w:rPr>
          <w:rFonts w:asciiTheme="minorHAnsi" w:hAnsiTheme="minorHAnsi"/>
          <w:iCs/>
        </w:rPr>
        <w:t xml:space="preserve"> w tym okresie co najmniej</w:t>
      </w:r>
      <w:r w:rsidR="00D15F35" w:rsidRPr="00206018">
        <w:rPr>
          <w:rFonts w:asciiTheme="minorHAnsi" w:hAnsiTheme="minorHAnsi"/>
          <w:iCs/>
        </w:rPr>
        <w:t>:</w:t>
      </w:r>
    </w:p>
    <w:p w14:paraId="0B1EDD76" w14:textId="0F6FC1AA" w:rsidR="003913BA" w:rsidRPr="00E33B83" w:rsidRDefault="007943AF" w:rsidP="00E33B83">
      <w:pPr>
        <w:pStyle w:val="Akapitzlist"/>
        <w:numPr>
          <w:ilvl w:val="0"/>
          <w:numId w:val="72"/>
        </w:numPr>
        <w:spacing w:line="360" w:lineRule="auto"/>
        <w:rPr>
          <w:rFonts w:asciiTheme="minorHAnsi" w:eastAsiaTheme="majorEastAsia" w:hAnsiTheme="minorHAnsi"/>
          <w:lang w:eastAsia="en-US"/>
        </w:rPr>
      </w:pPr>
      <w:r w:rsidRPr="00206018">
        <w:rPr>
          <w:rFonts w:asciiTheme="minorHAnsi" w:hAnsiTheme="minorHAnsi"/>
          <w:b/>
          <w:iCs/>
        </w:rPr>
        <w:t>1</w:t>
      </w:r>
      <w:r w:rsidR="003913BA" w:rsidRPr="00206018">
        <w:rPr>
          <w:rFonts w:asciiTheme="minorHAnsi" w:hAnsiTheme="minorHAnsi"/>
          <w:b/>
          <w:iCs/>
        </w:rPr>
        <w:t xml:space="preserve"> robot</w:t>
      </w:r>
      <w:r w:rsidR="00E33B83">
        <w:rPr>
          <w:rFonts w:asciiTheme="minorHAnsi" w:hAnsiTheme="minorHAnsi"/>
          <w:b/>
          <w:iCs/>
        </w:rPr>
        <w:t>ę</w:t>
      </w:r>
      <w:r w:rsidR="003913BA" w:rsidRPr="00206018">
        <w:rPr>
          <w:rFonts w:asciiTheme="minorHAnsi" w:hAnsiTheme="minorHAnsi"/>
          <w:b/>
          <w:iCs/>
        </w:rPr>
        <w:t xml:space="preserve"> budowlan</w:t>
      </w:r>
      <w:r w:rsidR="00E33B83">
        <w:rPr>
          <w:rFonts w:asciiTheme="minorHAnsi" w:hAnsiTheme="minorHAnsi"/>
          <w:b/>
          <w:iCs/>
        </w:rPr>
        <w:t>ą</w:t>
      </w:r>
      <w:r w:rsidR="003913BA" w:rsidRPr="00206018">
        <w:rPr>
          <w:rFonts w:asciiTheme="minorHAnsi" w:hAnsiTheme="minorHAnsi"/>
          <w:b/>
          <w:iCs/>
        </w:rPr>
        <w:t xml:space="preserve"> </w:t>
      </w:r>
      <w:r w:rsidR="003913BA" w:rsidRPr="00206018">
        <w:rPr>
          <w:rFonts w:asciiTheme="minorHAnsi" w:hAnsiTheme="minorHAnsi"/>
          <w:iCs/>
        </w:rPr>
        <w:t>polegając</w:t>
      </w:r>
      <w:r w:rsidR="00CD2B89" w:rsidRPr="00206018">
        <w:rPr>
          <w:rFonts w:asciiTheme="minorHAnsi" w:hAnsiTheme="minorHAnsi"/>
          <w:iCs/>
        </w:rPr>
        <w:t>a</w:t>
      </w:r>
      <w:r w:rsidR="003913BA" w:rsidRPr="00206018">
        <w:rPr>
          <w:rFonts w:asciiTheme="minorHAnsi" w:hAnsiTheme="minorHAnsi"/>
          <w:iCs/>
        </w:rPr>
        <w:t xml:space="preserve"> na rozbudowie, przebudowie bądź budowie budynku użyteczności publicznej o wartości </w:t>
      </w:r>
      <w:r w:rsidR="003913BA" w:rsidRPr="00206018">
        <w:rPr>
          <w:rFonts w:asciiTheme="minorHAnsi" w:hAnsiTheme="minorHAnsi"/>
          <w:iCs/>
          <w:u w:val="single"/>
        </w:rPr>
        <w:t xml:space="preserve">co najmniej </w:t>
      </w:r>
      <w:r w:rsidR="006D0922">
        <w:rPr>
          <w:rFonts w:asciiTheme="minorHAnsi" w:hAnsiTheme="minorHAnsi"/>
          <w:b/>
          <w:iCs/>
          <w:u w:val="single"/>
        </w:rPr>
        <w:t>8</w:t>
      </w:r>
      <w:r w:rsidR="00D56593">
        <w:rPr>
          <w:rFonts w:asciiTheme="minorHAnsi" w:hAnsiTheme="minorHAnsi"/>
          <w:b/>
          <w:iCs/>
          <w:u w:val="single"/>
        </w:rPr>
        <w:t>0</w:t>
      </w:r>
      <w:r w:rsidR="00527215" w:rsidRPr="00206018">
        <w:rPr>
          <w:rFonts w:asciiTheme="minorHAnsi" w:hAnsiTheme="minorHAnsi"/>
          <w:b/>
          <w:iCs/>
          <w:u w:val="single"/>
        </w:rPr>
        <w:t>0</w:t>
      </w:r>
      <w:r w:rsidR="00FE4653" w:rsidRPr="00206018">
        <w:rPr>
          <w:rFonts w:asciiTheme="minorHAnsi" w:hAnsiTheme="minorHAnsi"/>
          <w:b/>
          <w:iCs/>
          <w:u w:val="single"/>
        </w:rPr>
        <w:t>.</w:t>
      </w:r>
      <w:r w:rsidR="003913BA" w:rsidRPr="00206018">
        <w:rPr>
          <w:rFonts w:asciiTheme="minorHAnsi" w:hAnsiTheme="minorHAnsi"/>
          <w:b/>
          <w:iCs/>
          <w:u w:val="single"/>
        </w:rPr>
        <w:t>000,00 zł</w:t>
      </w:r>
      <w:r w:rsidR="003913BA" w:rsidRPr="00206018">
        <w:rPr>
          <w:rFonts w:asciiTheme="minorHAnsi" w:hAnsiTheme="minorHAnsi"/>
          <w:iCs/>
          <w:u w:val="single"/>
        </w:rPr>
        <w:t xml:space="preserve">  brutto</w:t>
      </w:r>
      <w:r w:rsidR="003913BA" w:rsidRPr="00206018">
        <w:rPr>
          <w:rFonts w:asciiTheme="minorHAnsi" w:hAnsiTheme="minorHAnsi"/>
          <w:iCs/>
        </w:rPr>
        <w:t xml:space="preserve"> (słownie: </w:t>
      </w:r>
      <w:r w:rsidR="006D0922">
        <w:rPr>
          <w:rFonts w:asciiTheme="minorHAnsi" w:hAnsiTheme="minorHAnsi"/>
          <w:iCs/>
        </w:rPr>
        <w:t xml:space="preserve">osiemset tysięcy </w:t>
      </w:r>
      <w:r w:rsidR="00CD2B89" w:rsidRPr="00206018">
        <w:rPr>
          <w:rFonts w:asciiTheme="minorHAnsi" w:hAnsiTheme="minorHAnsi"/>
          <w:iCs/>
        </w:rPr>
        <w:t>zł).</w:t>
      </w:r>
    </w:p>
    <w:p w14:paraId="3302F38C" w14:textId="77777777" w:rsidR="00E75F32" w:rsidRDefault="00E75F32" w:rsidP="00D5581F">
      <w:pPr>
        <w:spacing w:line="360" w:lineRule="auto"/>
        <w:ind w:left="1416"/>
        <w:rPr>
          <w:rFonts w:asciiTheme="minorHAnsi" w:hAnsiTheme="minorHAnsi"/>
          <w:iCs/>
        </w:rPr>
      </w:pPr>
    </w:p>
    <w:p w14:paraId="307288D3" w14:textId="77777777" w:rsidR="00474D85" w:rsidRPr="00D5581F" w:rsidRDefault="00474D85" w:rsidP="00474D85">
      <w:pPr>
        <w:pStyle w:val="Standard"/>
        <w:tabs>
          <w:tab w:val="left" w:pos="142"/>
        </w:tabs>
        <w:spacing w:line="360" w:lineRule="auto"/>
        <w:ind w:left="1428"/>
        <w:rPr>
          <w:rFonts w:asciiTheme="minorHAnsi" w:hAnsiTheme="minorHAnsi"/>
          <w:i/>
          <w:iCs/>
        </w:rPr>
      </w:pPr>
      <w:r w:rsidRPr="00D5581F">
        <w:rPr>
          <w:rFonts w:asciiTheme="minorHAnsi" w:hAnsiTheme="minorHAnsi"/>
          <w:i/>
          <w:iCs/>
        </w:rPr>
        <w:t>* Przez budynek użyteczności publicznej –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45EFB6E1" w14:textId="35AF5B49" w:rsidR="00CC67F4" w:rsidRDefault="00474D85" w:rsidP="00D5581F">
      <w:pPr>
        <w:spacing w:line="360" w:lineRule="auto"/>
        <w:ind w:left="1416"/>
        <w:rPr>
          <w:rFonts w:asciiTheme="minorHAnsi" w:hAnsiTheme="minorHAnsi"/>
          <w:iCs/>
        </w:rPr>
      </w:pPr>
      <w:r>
        <w:rPr>
          <w:rFonts w:asciiTheme="minorHAnsi" w:hAnsiTheme="minorHAnsi"/>
          <w:iCs/>
        </w:rPr>
        <w:t xml:space="preserve">* </w:t>
      </w:r>
      <w:r w:rsidR="00CC67F4" w:rsidRPr="00D5581F">
        <w:rPr>
          <w:rFonts w:asciiTheme="minorHAnsi" w:hAnsiTheme="minorHAnsi"/>
          <w:i/>
          <w:iCs/>
        </w:rPr>
        <w:t>Za wykonaną robotę budowlaną Zamawiający rozumie taką robotę, która została zrealizowana w ramach jednej umowy i odebrana przez Zamawiającego/Odbiorcę, jako wykonana zgodnie z zasadami sztuki budowlanej i prawidłowo ukończona. Zamawiający zastrzega sobie prawo do ewentualnego sprawdzenia prawidłowości przedstawianych danych, które będą wyszczególnione w ofercie</w:t>
      </w:r>
      <w:r w:rsidR="00CC67F4" w:rsidRPr="00D5581F">
        <w:rPr>
          <w:rFonts w:asciiTheme="minorHAnsi" w:hAnsiTheme="minorHAnsi"/>
          <w:iCs/>
        </w:rPr>
        <w:t>.</w:t>
      </w:r>
    </w:p>
    <w:p w14:paraId="501E1801" w14:textId="77777777" w:rsidR="007B26C0" w:rsidRPr="00D5581F" w:rsidRDefault="007B26C0" w:rsidP="00D5581F">
      <w:pPr>
        <w:spacing w:line="360" w:lineRule="auto"/>
        <w:ind w:left="1416"/>
        <w:rPr>
          <w:rFonts w:asciiTheme="minorHAnsi" w:eastAsiaTheme="majorEastAsia" w:hAnsiTheme="minorHAnsi"/>
          <w:lang w:eastAsia="en-US"/>
        </w:rPr>
      </w:pPr>
    </w:p>
    <w:p w14:paraId="7926237E" w14:textId="4537612A" w:rsidR="0067175E" w:rsidRPr="00E33B83" w:rsidRDefault="00E0478C" w:rsidP="00E33B83">
      <w:pPr>
        <w:pStyle w:val="Akapitzlist"/>
        <w:numPr>
          <w:ilvl w:val="0"/>
          <w:numId w:val="44"/>
        </w:numPr>
        <w:spacing w:line="360" w:lineRule="auto"/>
        <w:ind w:left="1416"/>
        <w:rPr>
          <w:rFonts w:asciiTheme="minorHAnsi" w:eastAsiaTheme="majorEastAsia" w:hAnsiTheme="minorHAnsi"/>
          <w:lang w:eastAsia="en-US"/>
        </w:rPr>
      </w:pPr>
      <w:r w:rsidRPr="003E1FF9">
        <w:rPr>
          <w:rFonts w:asciiTheme="minorHAnsi" w:eastAsiaTheme="majorEastAsia" w:hAnsiTheme="minorHAnsi"/>
          <w:b/>
          <w:lang w:eastAsia="en-US"/>
        </w:rPr>
        <w:t>dysponuje osobą/ osobami zdolnymi do wykonania zamówienia, tj.:</w:t>
      </w:r>
      <w:r w:rsidRPr="003E1FF9">
        <w:rPr>
          <w:rFonts w:asciiTheme="minorHAnsi" w:eastAsiaTheme="majorEastAsia" w:hAnsiTheme="minorHAnsi"/>
          <w:lang w:eastAsia="en-US"/>
        </w:rPr>
        <w:t xml:space="preserve"> </w:t>
      </w:r>
    </w:p>
    <w:p w14:paraId="65BB261B" w14:textId="4ED3A656" w:rsidR="00E96955" w:rsidRPr="00E96955" w:rsidRDefault="00E96955" w:rsidP="00E96955">
      <w:pPr>
        <w:pStyle w:val="Akapitzlist"/>
        <w:numPr>
          <w:ilvl w:val="0"/>
          <w:numId w:val="53"/>
        </w:numPr>
        <w:spacing w:line="360" w:lineRule="auto"/>
        <w:rPr>
          <w:rFonts w:asciiTheme="minorHAnsi" w:eastAsiaTheme="majorEastAsia" w:hAnsiTheme="minorHAnsi"/>
          <w:lang w:eastAsia="en-US"/>
        </w:rPr>
      </w:pPr>
      <w:r w:rsidRPr="00E96955">
        <w:rPr>
          <w:rFonts w:asciiTheme="minorHAnsi" w:eastAsiaTheme="majorEastAsia" w:hAnsiTheme="minorHAnsi"/>
          <w:lang w:eastAsia="en-US"/>
        </w:rPr>
        <w:t>przynajmniej</w:t>
      </w:r>
      <w:r w:rsidRPr="00E96955">
        <w:rPr>
          <w:rFonts w:asciiTheme="minorHAnsi" w:eastAsiaTheme="majorEastAsia" w:hAnsiTheme="minorHAnsi"/>
          <w:b/>
          <w:lang w:eastAsia="en-US"/>
        </w:rPr>
        <w:t xml:space="preserve"> </w:t>
      </w:r>
      <w:r w:rsidRPr="00E96955">
        <w:rPr>
          <w:rFonts w:asciiTheme="minorHAnsi" w:eastAsiaTheme="majorEastAsia" w:hAnsiTheme="minorHAnsi"/>
          <w:lang w:eastAsia="en-US"/>
        </w:rPr>
        <w:t xml:space="preserve">jedną </w:t>
      </w:r>
      <w:r w:rsidRPr="00E96955">
        <w:rPr>
          <w:rFonts w:asciiTheme="minorHAnsi" w:hAnsiTheme="minorHAnsi"/>
          <w:iCs/>
        </w:rPr>
        <w:t xml:space="preserve">osobę posiadającą uprawnienia budowlane do kierowania robotami budowlanymi bez ograniczeń </w:t>
      </w:r>
      <w:r w:rsidRPr="00E96955">
        <w:rPr>
          <w:rFonts w:asciiTheme="minorHAnsi" w:hAnsiTheme="minorHAnsi"/>
          <w:b/>
          <w:iCs/>
        </w:rPr>
        <w:t>w specjalności</w:t>
      </w:r>
      <w:r w:rsidRPr="00E96955">
        <w:rPr>
          <w:rFonts w:asciiTheme="minorHAnsi" w:hAnsiTheme="minorHAnsi"/>
          <w:b/>
          <w:bCs/>
        </w:rPr>
        <w:t xml:space="preserve"> konstrukcyjno-budowlanej  </w:t>
      </w:r>
      <w:r w:rsidRPr="00E96955">
        <w:rPr>
          <w:rFonts w:asciiTheme="minorHAnsi" w:hAnsiTheme="minorHAnsi"/>
          <w:bCs/>
        </w:rPr>
        <w:t xml:space="preserve">lub odpowiadające im ważne uprawnienia budowlane, które zostały wydane na podstawie wcześniej obowiązujących przepisów, aktualną przynależność do właściwej Izby Samorządu Zawodowego, posiadającą co najmniej pięcioletnie doświadczenie (licząc od dnia uzyskania uprawnień) </w:t>
      </w:r>
      <w:r w:rsidRPr="00E96955">
        <w:rPr>
          <w:rFonts w:asciiTheme="minorHAnsi" w:hAnsiTheme="minorHAnsi"/>
          <w:iCs/>
        </w:rPr>
        <w:t xml:space="preserve">– osoba ta będzie pełniła funkcję </w:t>
      </w:r>
      <w:r w:rsidRPr="00E96955">
        <w:rPr>
          <w:rFonts w:asciiTheme="minorHAnsi" w:hAnsiTheme="minorHAnsi"/>
          <w:iCs/>
          <w:u w:val="single"/>
        </w:rPr>
        <w:t>kierownika budowy</w:t>
      </w:r>
      <w:r w:rsidRPr="00E96955">
        <w:rPr>
          <w:rFonts w:asciiTheme="minorHAnsi" w:hAnsiTheme="minorHAnsi"/>
          <w:iCs/>
        </w:rPr>
        <w:t xml:space="preserve">; </w:t>
      </w:r>
    </w:p>
    <w:p w14:paraId="59DADB3B" w14:textId="77777777" w:rsidR="00E96955" w:rsidRPr="00D3623D" w:rsidRDefault="00E96955" w:rsidP="00E96955">
      <w:pPr>
        <w:pStyle w:val="Akapitzlist"/>
        <w:numPr>
          <w:ilvl w:val="0"/>
          <w:numId w:val="53"/>
        </w:numPr>
        <w:spacing w:line="360" w:lineRule="auto"/>
        <w:rPr>
          <w:rFonts w:asciiTheme="minorHAnsi" w:eastAsiaTheme="majorEastAsia" w:hAnsiTheme="minorHAnsi"/>
          <w:lang w:eastAsia="en-US"/>
        </w:rPr>
      </w:pPr>
      <w:r w:rsidRPr="00D3623D">
        <w:rPr>
          <w:rFonts w:asciiTheme="minorHAnsi" w:eastAsiaTheme="majorEastAsia" w:hAnsiTheme="minorHAnsi"/>
          <w:lang w:eastAsia="en-US"/>
        </w:rPr>
        <w:t>przynajmniej</w:t>
      </w:r>
      <w:r w:rsidRPr="00D3623D">
        <w:rPr>
          <w:rFonts w:asciiTheme="minorHAnsi" w:eastAsiaTheme="majorEastAsia" w:hAnsiTheme="minorHAnsi"/>
          <w:b/>
          <w:lang w:eastAsia="en-US"/>
        </w:rPr>
        <w:t xml:space="preserve"> </w:t>
      </w:r>
      <w:r w:rsidRPr="00D3623D">
        <w:rPr>
          <w:rFonts w:asciiTheme="minorHAnsi" w:eastAsiaTheme="majorEastAsia" w:hAnsiTheme="minorHAnsi"/>
          <w:lang w:eastAsia="en-US"/>
        </w:rPr>
        <w:t xml:space="preserve">jedną </w:t>
      </w:r>
      <w:r w:rsidRPr="00D3623D">
        <w:rPr>
          <w:rFonts w:asciiTheme="minorHAnsi" w:hAnsiTheme="minorHAnsi"/>
          <w:iCs/>
        </w:rPr>
        <w:t xml:space="preserve">osobą posiadającą uprawnienia do kierowania robotami budowlanymi </w:t>
      </w:r>
      <w:r w:rsidRPr="00D3623D">
        <w:rPr>
          <w:rFonts w:asciiTheme="minorHAnsi" w:hAnsiTheme="minorHAnsi"/>
          <w:b/>
          <w:iCs/>
        </w:rPr>
        <w:t>w specjalności</w:t>
      </w:r>
      <w:r w:rsidRPr="00D3623D">
        <w:rPr>
          <w:rFonts w:asciiTheme="minorHAnsi" w:hAnsiTheme="minorHAnsi"/>
          <w:b/>
          <w:bCs/>
        </w:rPr>
        <w:t xml:space="preserve"> instalacyjnej w zakresie sieci, instalacji i urządzeń elektrycznych i elektroenergetycznych</w:t>
      </w:r>
      <w:r w:rsidRPr="00D3623D">
        <w:rPr>
          <w:rFonts w:asciiTheme="minorHAnsi" w:hAnsiTheme="minorHAnsi"/>
          <w:bCs/>
        </w:rPr>
        <w:t xml:space="preserve"> lub odpowiadające im ważne uprawnienia budowlane, które zostały wydane na podstawie wcześniej obowiązujących przepisów, aktualną przynależność do właściwej Izby Samorządu Zawodowego, posiadającą co najmniej pięcioletnie doświadczenie (licząc od dnia uzyskania uprawnień)</w:t>
      </w:r>
      <w:r w:rsidRPr="00D3623D">
        <w:rPr>
          <w:rFonts w:asciiTheme="minorHAnsi" w:hAnsiTheme="minorHAnsi"/>
          <w:b/>
          <w:iCs/>
        </w:rPr>
        <w:t xml:space="preserve"> </w:t>
      </w:r>
      <w:r w:rsidRPr="00D3623D">
        <w:rPr>
          <w:rFonts w:asciiTheme="minorHAnsi" w:hAnsiTheme="minorHAnsi"/>
          <w:iCs/>
        </w:rPr>
        <w:t>–</w:t>
      </w:r>
      <w:r w:rsidRPr="00D3623D">
        <w:rPr>
          <w:rFonts w:asciiTheme="minorHAnsi" w:hAnsiTheme="minorHAnsi"/>
          <w:b/>
          <w:iCs/>
        </w:rPr>
        <w:t xml:space="preserve"> </w:t>
      </w:r>
      <w:r w:rsidRPr="00D3623D">
        <w:rPr>
          <w:rFonts w:asciiTheme="minorHAnsi" w:hAnsiTheme="minorHAnsi"/>
          <w:iCs/>
        </w:rPr>
        <w:t xml:space="preserve">osoba ta będzie pełniła funkcję </w:t>
      </w:r>
      <w:r w:rsidRPr="00D3623D">
        <w:rPr>
          <w:rFonts w:asciiTheme="minorHAnsi" w:hAnsiTheme="minorHAnsi"/>
          <w:iCs/>
          <w:u w:val="single"/>
        </w:rPr>
        <w:t>kierownika robót w swojej specjalności</w:t>
      </w:r>
      <w:r w:rsidRPr="00D3623D">
        <w:rPr>
          <w:rFonts w:asciiTheme="minorHAnsi" w:hAnsiTheme="minorHAnsi"/>
          <w:iCs/>
        </w:rPr>
        <w:t xml:space="preserve">. </w:t>
      </w:r>
    </w:p>
    <w:p w14:paraId="198EEAAD" w14:textId="77777777" w:rsidR="0067175E" w:rsidRPr="00B42458" w:rsidRDefault="0067175E" w:rsidP="0067175E">
      <w:pPr>
        <w:pStyle w:val="Akapitzlist"/>
        <w:spacing w:line="360" w:lineRule="auto"/>
        <w:ind w:left="1416"/>
        <w:rPr>
          <w:rFonts w:asciiTheme="minorHAnsi" w:eastAsiaTheme="majorEastAsia" w:hAnsiTheme="minorHAnsi"/>
          <w:lang w:eastAsia="en-US"/>
        </w:rPr>
      </w:pPr>
    </w:p>
    <w:p w14:paraId="75EF09A5" w14:textId="5F9AFB88" w:rsidR="0067175E" w:rsidRDefault="0067175E" w:rsidP="0067175E">
      <w:pPr>
        <w:pStyle w:val="Akapitzlist"/>
        <w:spacing w:line="360" w:lineRule="auto"/>
        <w:ind w:left="1416"/>
        <w:rPr>
          <w:rFonts w:asciiTheme="minorHAnsi" w:hAnsiTheme="minorHAnsi"/>
          <w:iCs/>
        </w:rPr>
      </w:pPr>
      <w:r w:rsidRPr="00B42458">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 a także zgodnie z art. 12a ustawy z dnia 7 lipca 1994 r. – Prawo budowlane (Dz. U z 202</w:t>
      </w:r>
      <w:r w:rsidR="00CA3F50">
        <w:rPr>
          <w:rFonts w:asciiTheme="minorHAnsi" w:hAnsiTheme="minorHAnsi"/>
          <w:iCs/>
        </w:rPr>
        <w:t>3</w:t>
      </w:r>
      <w:r w:rsidRPr="00B42458">
        <w:rPr>
          <w:rFonts w:asciiTheme="minorHAnsi" w:hAnsiTheme="minorHAnsi"/>
          <w:iCs/>
        </w:rPr>
        <w:t xml:space="preserve"> r. poz.</w:t>
      </w:r>
      <w:r w:rsidR="00CA3F50">
        <w:rPr>
          <w:rFonts w:asciiTheme="minorHAnsi" w:hAnsiTheme="minorHAnsi"/>
          <w:iCs/>
        </w:rPr>
        <w:t xml:space="preserve"> 682</w:t>
      </w:r>
      <w:r w:rsidR="00CD25A2">
        <w:rPr>
          <w:rFonts w:asciiTheme="minorHAnsi" w:hAnsiTheme="minorHAnsi"/>
          <w:iCs/>
        </w:rPr>
        <w:t xml:space="preserve"> ze zm.</w:t>
      </w:r>
      <w:r w:rsidR="00CA3F50">
        <w:rPr>
          <w:rFonts w:asciiTheme="minorHAnsi" w:hAnsiTheme="minorHAnsi"/>
          <w:iCs/>
        </w:rPr>
        <w:t>)</w:t>
      </w:r>
      <w:r w:rsidRPr="00B42458">
        <w:rPr>
          <w:rFonts w:asciiTheme="minorHAnsi" w:hAnsiTheme="minorHAnsi"/>
          <w:iCs/>
        </w:rPr>
        <w:t xml:space="preserve">, lub odpowiadające im uprawnienia budowlane, które zostały wydane obywatelom państw Europejskiego Obszaru Gospodarczego oraz Konfederacji Szwajcarskiej, z zastrzeżeniem art. 12a oraz innych przepisów ustawy Prawo Budowlane oraz ustawy z dnia 22 </w:t>
      </w:r>
      <w:r w:rsidRPr="00D34044">
        <w:rPr>
          <w:rFonts w:asciiTheme="minorHAnsi" w:hAnsiTheme="minorHAnsi"/>
          <w:iCs/>
        </w:rPr>
        <w:t>grudnia 2015 r. o zasadach uznawania kwalifikacji zawodowych nabytych w państwach członkowskich Unii Europejskiej (Dz. U. z 202</w:t>
      </w:r>
      <w:r w:rsidR="00B3553E">
        <w:rPr>
          <w:rFonts w:asciiTheme="minorHAnsi" w:hAnsiTheme="minorHAnsi"/>
          <w:iCs/>
        </w:rPr>
        <w:t>3</w:t>
      </w:r>
      <w:r w:rsidRPr="00D34044">
        <w:rPr>
          <w:rFonts w:asciiTheme="minorHAnsi" w:hAnsiTheme="minorHAnsi"/>
          <w:iCs/>
        </w:rPr>
        <w:t xml:space="preserve"> r. poz. </w:t>
      </w:r>
      <w:r w:rsidR="00B3553E">
        <w:rPr>
          <w:rFonts w:asciiTheme="minorHAnsi" w:hAnsiTheme="minorHAnsi"/>
          <w:iCs/>
        </w:rPr>
        <w:t>334</w:t>
      </w:r>
      <w:r w:rsidRPr="00D34044">
        <w:rPr>
          <w:rFonts w:asciiTheme="minorHAnsi" w:hAnsiTheme="minorHAnsi"/>
          <w:iCs/>
        </w:rPr>
        <w:t>),</w:t>
      </w:r>
    </w:p>
    <w:p w14:paraId="575BC059" w14:textId="77777777" w:rsidR="0067175E" w:rsidRPr="000C70C9" w:rsidRDefault="0067175E" w:rsidP="000C70C9">
      <w:pPr>
        <w:pStyle w:val="Akapitzlist"/>
        <w:spacing w:line="360" w:lineRule="auto"/>
        <w:ind w:left="360"/>
        <w:rPr>
          <w:rFonts w:asciiTheme="minorHAnsi" w:hAnsiTheme="minorHAnsi"/>
          <w:b/>
          <w:iCs/>
        </w:rPr>
      </w:pPr>
    </w:p>
    <w:p w14:paraId="42259F4D" w14:textId="5B0ECBAA" w:rsidR="0053470F" w:rsidRPr="00D34044" w:rsidRDefault="00914FF4" w:rsidP="00737522">
      <w:pPr>
        <w:pStyle w:val="Akapitzlist"/>
        <w:numPr>
          <w:ilvl w:val="0"/>
          <w:numId w:val="31"/>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Wykonawcy</w:t>
      </w:r>
      <w:r w:rsidR="0053470F" w:rsidRPr="00D34044">
        <w:rPr>
          <w:rFonts w:asciiTheme="minorHAnsi" w:hAnsiTheme="minorHAnsi"/>
          <w:bCs/>
        </w:rPr>
        <w:t xml:space="preserve"> wspólnie </w:t>
      </w:r>
      <w:r w:rsidR="0053470F" w:rsidRPr="00D34044">
        <w:rPr>
          <w:rFonts w:asciiTheme="minorHAnsi" w:hAnsiTheme="minorHAnsi"/>
        </w:rPr>
        <w:t xml:space="preserve">ubiegający się o udzielenie zamówienia mogą łącznie spełniać warunki określone w </w:t>
      </w:r>
      <w:r w:rsidR="0053470F" w:rsidRPr="00D34044">
        <w:rPr>
          <w:rFonts w:asciiTheme="minorHAnsi" w:eastAsiaTheme="majorEastAsia" w:hAnsiTheme="minorHAnsi"/>
          <w:lang w:eastAsia="en-US"/>
        </w:rPr>
        <w:t>Rozdziale II podrozdział 7 SWZ,</w:t>
      </w:r>
      <w:r w:rsidR="0053470F" w:rsidRPr="00D34044">
        <w:rPr>
          <w:rFonts w:asciiTheme="minorHAnsi" w:hAnsiTheme="minorHAnsi"/>
        </w:rPr>
        <w:t xml:space="preserve"> przy czym </w:t>
      </w:r>
      <w:r w:rsidR="0053470F" w:rsidRPr="00D34044">
        <w:rPr>
          <w:rFonts w:asciiTheme="minorHAnsi" w:hAnsiTheme="minorHAnsi"/>
          <w:bCs/>
        </w:rPr>
        <w:t xml:space="preserve">warunek dotyczący doświadczenia </w:t>
      </w:r>
      <w:r w:rsidR="0053470F" w:rsidRPr="00D34044">
        <w:rPr>
          <w:rFonts w:asciiTheme="minorHAnsi" w:hAnsiTheme="minorHAnsi"/>
        </w:rPr>
        <w:t>musi spełnić samodzielnie co najmniej jeden Wykonawca oraz żaden Wykonawca nie może podlegać wykluczeniu z postępowania</w:t>
      </w:r>
      <w:r w:rsidR="00AF0433">
        <w:rPr>
          <w:rFonts w:asciiTheme="minorHAnsi" w:hAnsiTheme="minorHAnsi"/>
        </w:rPr>
        <w:t xml:space="preserve"> na</w:t>
      </w:r>
      <w:r w:rsidR="00DD2F4B">
        <w:rPr>
          <w:rFonts w:asciiTheme="minorHAnsi" w:hAnsiTheme="minorHAnsi"/>
        </w:rPr>
        <w:t xml:space="preserve"> podstawie</w:t>
      </w:r>
      <w:r w:rsidR="00AF0433">
        <w:rPr>
          <w:rFonts w:asciiTheme="minorHAnsi" w:hAnsiTheme="minorHAnsi"/>
        </w:rPr>
        <w:t xml:space="preserve"> </w:t>
      </w:r>
      <w:r w:rsidR="00DD2F4B" w:rsidRPr="00DD2F4B">
        <w:rPr>
          <w:rFonts w:asciiTheme="minorHAnsi" w:hAnsiTheme="minorHAnsi"/>
        </w:rPr>
        <w:t>art. wskazanych w Rozdziale II Podrozdziale 8 SWZ.</w:t>
      </w:r>
      <w:r w:rsidR="00DD2F4B">
        <w:rPr>
          <w:rFonts w:asciiTheme="minorHAnsi" w:hAnsiTheme="minorHAnsi"/>
        </w:rPr>
        <w:t xml:space="preserve"> </w:t>
      </w:r>
      <w:r w:rsidR="00E12701" w:rsidRPr="00DD2F4B">
        <w:rPr>
          <w:rFonts w:asciiTheme="minorHAnsi" w:hAnsiTheme="minorHAnsi"/>
        </w:rPr>
        <w:t>Analogicznie</w:t>
      </w:r>
      <w:r w:rsidR="00E12701" w:rsidRPr="00D34044">
        <w:rPr>
          <w:rFonts w:asciiTheme="minorHAnsi" w:hAnsiTheme="minorHAnsi"/>
        </w:rPr>
        <w:t xml:space="preserve"> w przypadku dysponowania potencjału trzeciego – całością wymaganego doświadczenia musiałby ten podmiot wykazać się samodzielnie.</w:t>
      </w:r>
    </w:p>
    <w:p w14:paraId="7DB702BF" w14:textId="744153CF" w:rsidR="00DD4648" w:rsidRPr="00B42458" w:rsidRDefault="00DD4648" w:rsidP="00737522">
      <w:pPr>
        <w:pStyle w:val="Akapitzlist"/>
        <w:numPr>
          <w:ilvl w:val="0"/>
          <w:numId w:val="31"/>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 xml:space="preserve">Wykonawca może w celu potwierdzenia spełnienia warunków udziału w postępowaniu, o których mowa powyżej, w pkt. 1) w stosownych sytuacjach </w:t>
      </w:r>
      <w:r w:rsidR="00E63A97" w:rsidRPr="00D34044">
        <w:rPr>
          <w:rFonts w:asciiTheme="minorHAnsi" w:eastAsiaTheme="majorEastAsia" w:hAnsiTheme="minorHAnsi"/>
          <w:lang w:eastAsia="en-US"/>
        </w:rPr>
        <w:br/>
      </w:r>
      <w:r w:rsidRPr="00D34044">
        <w:rPr>
          <w:rFonts w:asciiTheme="minorHAnsi" w:eastAsiaTheme="majorEastAsia" w:hAnsiTheme="minorHAnsi"/>
          <w:lang w:eastAsia="en-US"/>
        </w:rPr>
        <w:t>oraz w odniesieniu</w:t>
      </w:r>
      <w:r w:rsidR="007F617B" w:rsidRPr="00D34044">
        <w:rPr>
          <w:rFonts w:asciiTheme="minorHAnsi" w:eastAsiaTheme="majorEastAsia" w:hAnsiTheme="minorHAnsi"/>
          <w:lang w:eastAsia="en-US"/>
        </w:rPr>
        <w:t xml:space="preserve"> </w:t>
      </w:r>
      <w:r w:rsidRPr="00D34044">
        <w:rPr>
          <w:rFonts w:asciiTheme="minorHAnsi" w:eastAsiaTheme="majorEastAsia" w:hAnsiTheme="minorHAnsi"/>
          <w:lang w:eastAsia="en-US"/>
        </w:rPr>
        <w:t>do konkretnego zamówienia,</w:t>
      </w:r>
      <w:r w:rsidRPr="00B42458">
        <w:rPr>
          <w:rFonts w:asciiTheme="minorHAnsi" w:eastAsiaTheme="majorEastAsia" w:hAnsiTheme="minorHAnsi"/>
          <w:lang w:eastAsia="en-US"/>
        </w:rPr>
        <w:t xml:space="preserve"> lub jego części, polegać na zdolnościach technicznych lub zawodowych, niezależnie od charakteru prawnego łączących go z nim stosunków prawnych.</w:t>
      </w:r>
    </w:p>
    <w:p w14:paraId="70F15DA2" w14:textId="77777777" w:rsidR="00AA6F4E" w:rsidRPr="00B42458" w:rsidRDefault="00AA6F4E" w:rsidP="00737522">
      <w:pPr>
        <w:pStyle w:val="Akapitzlist"/>
        <w:numPr>
          <w:ilvl w:val="0"/>
          <w:numId w:val="31"/>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B42458" w:rsidRDefault="00AA6F4E" w:rsidP="00737522">
      <w:pPr>
        <w:pStyle w:val="Akapitzlist"/>
        <w:numPr>
          <w:ilvl w:val="0"/>
          <w:numId w:val="32"/>
        </w:numPr>
        <w:spacing w:line="360" w:lineRule="auto"/>
        <w:rPr>
          <w:rFonts w:asciiTheme="minorHAnsi" w:hAnsiTheme="minorHAnsi"/>
        </w:rPr>
      </w:pPr>
      <w:r w:rsidRPr="00B42458">
        <w:rPr>
          <w:rFonts w:asciiTheme="minorHAnsi" w:eastAsiaTheme="majorEastAsia" w:hAnsiTheme="minorHAnsi"/>
          <w:lang w:eastAsia="en-US"/>
        </w:rPr>
        <w:t xml:space="preserve">Wykonawca, </w:t>
      </w:r>
      <w:r w:rsidRPr="00B42458">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B42458">
        <w:rPr>
          <w:rFonts w:asciiTheme="minorHAnsi" w:hAnsiTheme="minorHAnsi"/>
        </w:rPr>
        <w:t xml:space="preserve"> je</w:t>
      </w:r>
      <w:r w:rsidRPr="00B42458">
        <w:rPr>
          <w:rFonts w:asciiTheme="minorHAnsi" w:hAnsiTheme="minorHAnsi"/>
        </w:rPr>
        <w:t xml:space="preserve"> podmiot udostępniający swoje zasoby. W treści zobowiązania należy</w:t>
      </w:r>
      <w:r w:rsidR="00887021" w:rsidRPr="00B42458">
        <w:rPr>
          <w:rFonts w:asciiTheme="minorHAnsi" w:hAnsiTheme="minorHAnsi"/>
        </w:rPr>
        <w:t xml:space="preserve"> </w:t>
      </w:r>
      <w:r w:rsidRPr="00B42458">
        <w:rPr>
          <w:rFonts w:asciiTheme="minorHAnsi" w:hAnsiTheme="minorHAnsi"/>
        </w:rPr>
        <w:t>podać dane identyfikujące podmiot udostępniający swoje zasoby (przykładowo: adres, pełna nazwa, NIP, REGON, PESEL)</w:t>
      </w:r>
      <w:r w:rsidR="001A37D2" w:rsidRPr="00B42458">
        <w:rPr>
          <w:rFonts w:asciiTheme="minorHAnsi" w:hAnsiTheme="minorHAnsi"/>
        </w:rPr>
        <w:t>, a  powinno ono zawierać:</w:t>
      </w:r>
    </w:p>
    <w:p w14:paraId="3FFE9579" w14:textId="77777777" w:rsidR="001A37D2" w:rsidRPr="00B42458" w:rsidRDefault="001A37D2" w:rsidP="00737522">
      <w:pPr>
        <w:pStyle w:val="Akapitzlist"/>
        <w:numPr>
          <w:ilvl w:val="0"/>
          <w:numId w:val="37"/>
        </w:numPr>
        <w:spacing w:line="360" w:lineRule="auto"/>
        <w:rPr>
          <w:rFonts w:asciiTheme="minorHAnsi" w:hAnsiTheme="minorHAnsi"/>
        </w:rPr>
      </w:pPr>
      <w:r w:rsidRPr="00B42458">
        <w:rPr>
          <w:rFonts w:asciiTheme="minorHAnsi" w:hAnsiTheme="minorHAnsi"/>
        </w:rPr>
        <w:t>zakres dostępnych wykonawcy zasobów podmiotu udostępniającego zasoby;</w:t>
      </w:r>
    </w:p>
    <w:p w14:paraId="24B92856" w14:textId="77777777" w:rsidR="001A37D2" w:rsidRPr="00B42458" w:rsidRDefault="001A37D2" w:rsidP="00737522">
      <w:pPr>
        <w:pStyle w:val="Akapitzlist"/>
        <w:numPr>
          <w:ilvl w:val="0"/>
          <w:numId w:val="37"/>
        </w:numPr>
        <w:spacing w:line="360" w:lineRule="auto"/>
        <w:rPr>
          <w:rFonts w:asciiTheme="minorHAnsi" w:hAnsiTheme="minorHAnsi"/>
        </w:rPr>
      </w:pPr>
      <w:r w:rsidRPr="00B42458">
        <w:rPr>
          <w:rFonts w:asciiTheme="minorHAnsi" w:hAnsiTheme="minorHAnsi"/>
        </w:rPr>
        <w:t>sposób i okres udostępnienia wykonawcy i wykorzystania przez niego zasobów podmiotu udostępniającego te zasoby przy wykonywaniu zamówienia;</w:t>
      </w:r>
    </w:p>
    <w:p w14:paraId="6E4D3BDD" w14:textId="6E6D164E" w:rsidR="00AA6F4E" w:rsidRPr="00B42458" w:rsidRDefault="001A37D2" w:rsidP="00737522">
      <w:pPr>
        <w:pStyle w:val="Akapitzlist"/>
        <w:numPr>
          <w:ilvl w:val="0"/>
          <w:numId w:val="37"/>
        </w:numPr>
        <w:spacing w:line="360" w:lineRule="auto"/>
        <w:rPr>
          <w:rFonts w:asciiTheme="minorHAnsi" w:eastAsiaTheme="majorEastAsia" w:hAnsiTheme="minorHAnsi"/>
          <w:lang w:eastAsia="en-US"/>
        </w:rPr>
      </w:pPr>
      <w:r w:rsidRPr="00B42458">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00BB5397" w:rsidRPr="00B42458">
        <w:rPr>
          <w:rFonts w:asciiTheme="minorHAnsi" w:hAnsiTheme="minorHAnsi"/>
        </w:rPr>
        <w:t>roboty budowlane</w:t>
      </w:r>
      <w:r w:rsidRPr="00B42458">
        <w:rPr>
          <w:rFonts w:asciiTheme="minorHAnsi" w:hAnsiTheme="minorHAnsi"/>
        </w:rPr>
        <w:t>, których wskazane zdolności dotyczą.</w:t>
      </w:r>
      <w:r w:rsidR="00AA6F4E" w:rsidRPr="00B42458">
        <w:rPr>
          <w:rFonts w:asciiTheme="minorHAnsi" w:hAnsiTheme="minorHAnsi"/>
        </w:rPr>
        <w:t xml:space="preserve"> Podpis pod tym oświadczeniem ma złożyć osoba umocowana do składania oświa</w:t>
      </w:r>
      <w:r w:rsidR="00AF0433">
        <w:rPr>
          <w:rFonts w:asciiTheme="minorHAnsi" w:hAnsiTheme="minorHAnsi"/>
        </w:rPr>
        <w:t>dczeń w imieniu danego podmiotu. Składając takie oświadczenie należy zwrócić uwagę, że w takim przypadku na Wykonawcę i podmiot udostępniający zasoby na podstawie art. 118 ust. 1 i 3 ustawy zostają nałożon</w:t>
      </w:r>
      <w:r w:rsidR="00D15DF4">
        <w:rPr>
          <w:rFonts w:asciiTheme="minorHAnsi" w:hAnsiTheme="minorHAnsi"/>
        </w:rPr>
        <w:t>e</w:t>
      </w:r>
      <w:r w:rsidR="00AF0433">
        <w:rPr>
          <w:rFonts w:asciiTheme="minorHAnsi" w:hAnsiTheme="minorHAnsi"/>
        </w:rPr>
        <w:t xml:space="preserve"> dodatkowe obowiązki, których wykonania Zamawiający będzie wymagał w niniejszym postępowaniu i w trakcie realizacji umowy.</w:t>
      </w:r>
    </w:p>
    <w:p w14:paraId="74566AE2" w14:textId="0AA78920" w:rsidR="00D15906" w:rsidRPr="00AF0433" w:rsidRDefault="00AA6F4E" w:rsidP="00737522">
      <w:pPr>
        <w:pStyle w:val="Akapitzlist"/>
        <w:numPr>
          <w:ilvl w:val="0"/>
          <w:numId w:val="3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odniesieniu do </w:t>
      </w:r>
      <w:r w:rsidRPr="00B42458">
        <w:rPr>
          <w:rFonts w:asciiTheme="minorHAnsi" w:hAnsiTheme="minorHAnsi"/>
        </w:rPr>
        <w:t xml:space="preserve">warunków dotyczących wykształcenia, kwalifikacji zawodowych </w:t>
      </w:r>
      <w:r w:rsidRPr="00B42458">
        <w:rPr>
          <w:rFonts w:asciiTheme="minorHAnsi" w:hAnsiTheme="minorHAnsi"/>
        </w:rPr>
        <w:br/>
        <w:t xml:space="preserve">lub doświadczenia, Wykonawcy </w:t>
      </w:r>
      <w:r w:rsidRPr="008967F8">
        <w:rPr>
          <w:rFonts w:asciiTheme="minorHAnsi" w:hAnsiTheme="minorHAnsi"/>
        </w:rPr>
        <w:t xml:space="preserve">mogą polegać na zdolnościach innych podmiotów, jeśli podmioty te zrealizują </w:t>
      </w:r>
      <w:r w:rsidR="00BE0D9B" w:rsidRPr="008967F8">
        <w:rPr>
          <w:rFonts w:asciiTheme="minorHAnsi" w:hAnsiTheme="minorHAnsi"/>
        </w:rPr>
        <w:t>roboty budowlane</w:t>
      </w:r>
      <w:r w:rsidRPr="008967F8">
        <w:rPr>
          <w:rFonts w:asciiTheme="minorHAnsi" w:hAnsiTheme="minorHAnsi"/>
        </w:rPr>
        <w:t>, do realizacji k</w:t>
      </w:r>
      <w:r w:rsidR="0031652D" w:rsidRPr="008967F8">
        <w:rPr>
          <w:rFonts w:asciiTheme="minorHAnsi" w:hAnsiTheme="minorHAnsi"/>
        </w:rPr>
        <w:t xml:space="preserve">tórych te zdolności są wymagane. Zamawiający będzie wymagać w trakcie realizacji umowy przestrzegania tego wymagania (art. 122, art. 462 ust. 7 ustawy </w:t>
      </w:r>
      <w:proofErr w:type="spellStart"/>
      <w:r w:rsidR="0031652D" w:rsidRPr="008967F8">
        <w:rPr>
          <w:rFonts w:asciiTheme="minorHAnsi" w:hAnsiTheme="minorHAnsi"/>
        </w:rPr>
        <w:t>Pzp</w:t>
      </w:r>
      <w:proofErr w:type="spellEnd"/>
      <w:r w:rsidR="0031652D" w:rsidRPr="008967F8">
        <w:rPr>
          <w:rFonts w:asciiTheme="minorHAnsi" w:hAnsiTheme="minorHAnsi"/>
        </w:rPr>
        <w:t>), łącznie z prawem do naliczania kar umownych czy odstąpienia od umowy.</w:t>
      </w:r>
      <w:r w:rsidR="0031652D">
        <w:rPr>
          <w:rFonts w:asciiTheme="minorHAnsi" w:hAnsiTheme="minorHAnsi"/>
        </w:rPr>
        <w:t xml:space="preserve"> </w:t>
      </w:r>
    </w:p>
    <w:p w14:paraId="4FA20241" w14:textId="760DA969" w:rsidR="00AF0433" w:rsidRDefault="00DD2F4B" w:rsidP="00737522">
      <w:pPr>
        <w:pStyle w:val="Akapitzlist"/>
        <w:numPr>
          <w:ilvl w:val="0"/>
          <w:numId w:val="32"/>
        </w:numPr>
        <w:spacing w:line="360" w:lineRule="auto"/>
        <w:rPr>
          <w:rFonts w:asciiTheme="minorHAnsi" w:eastAsiaTheme="majorEastAsia" w:hAnsiTheme="minorHAnsi"/>
          <w:lang w:eastAsia="en-US"/>
        </w:rPr>
      </w:pPr>
      <w:r w:rsidRPr="00D34044">
        <w:rPr>
          <w:rFonts w:asciiTheme="minorHAnsi" w:hAnsiTheme="minorHAnsi"/>
        </w:rPr>
        <w:t xml:space="preserve">Wykonawca nie może podlegać wykluczeniu </w:t>
      </w:r>
      <w:r w:rsidRPr="00DD2F4B">
        <w:rPr>
          <w:rFonts w:asciiTheme="minorHAnsi" w:hAnsiTheme="minorHAnsi"/>
        </w:rPr>
        <w:t>z postępowania na podstawie art. wskazanych w Rozdziale II Podrozdziale 8 SWZ.</w:t>
      </w:r>
    </w:p>
    <w:p w14:paraId="143566A9" w14:textId="77777777" w:rsidR="004F750E" w:rsidRPr="004F750E" w:rsidRDefault="004F750E" w:rsidP="004F750E">
      <w:pPr>
        <w:pStyle w:val="Akapitzlist"/>
        <w:spacing w:line="360" w:lineRule="auto"/>
        <w:ind w:left="1068"/>
        <w:rPr>
          <w:rFonts w:asciiTheme="minorHAnsi" w:eastAsiaTheme="majorEastAsia" w:hAnsiTheme="minorHAnsi"/>
          <w:lang w:eastAsia="en-US"/>
        </w:rPr>
      </w:pPr>
    </w:p>
    <w:p w14:paraId="324F53F1" w14:textId="3B8B6A4E" w:rsidR="00DE12F0" w:rsidRPr="00B42458" w:rsidRDefault="00DE12F0" w:rsidP="009A1634">
      <w:pPr>
        <w:pStyle w:val="Akapitzlist"/>
        <w:numPr>
          <w:ilvl w:val="0"/>
          <w:numId w:val="86"/>
        </w:numPr>
        <w:spacing w:line="360" w:lineRule="auto"/>
        <w:rPr>
          <w:rFonts w:asciiTheme="minorHAnsi" w:hAnsiTheme="minorHAnsi"/>
          <w:b/>
        </w:rPr>
      </w:pPr>
      <w:r w:rsidRPr="00B42458">
        <w:rPr>
          <w:rFonts w:asciiTheme="minorHAnsi" w:hAnsiTheme="minorHAnsi"/>
          <w:b/>
        </w:rPr>
        <w:t>Podstawy wykluczenia</w:t>
      </w:r>
      <w:r w:rsidR="005004C7">
        <w:rPr>
          <w:rFonts w:asciiTheme="minorHAnsi" w:hAnsiTheme="minorHAnsi"/>
          <w:b/>
        </w:rPr>
        <w:t>:</w:t>
      </w:r>
    </w:p>
    <w:p w14:paraId="75D36000" w14:textId="77777777" w:rsidR="006D2830" w:rsidRDefault="006D2830" w:rsidP="006D2830">
      <w:pPr>
        <w:pStyle w:val="Akapitzlist"/>
        <w:spacing w:before="120" w:after="120" w:line="360" w:lineRule="auto"/>
        <w:rPr>
          <w:rFonts w:asciiTheme="minorHAnsi" w:hAnsiTheme="minorHAnsi"/>
        </w:rPr>
      </w:pPr>
      <w:r w:rsidRPr="006D2830">
        <w:rPr>
          <w:rFonts w:asciiTheme="minorHAnsi" w:hAnsiTheme="minorHAnsi"/>
          <w:b/>
        </w:rPr>
        <w:t>8.1.</w:t>
      </w:r>
      <w:r>
        <w:rPr>
          <w:rFonts w:asciiTheme="minorHAnsi" w:hAnsiTheme="minorHAnsi"/>
        </w:rPr>
        <w:t xml:space="preserve"> </w:t>
      </w:r>
      <w:r w:rsidR="00DE12F0" w:rsidRPr="00B42458">
        <w:rPr>
          <w:rFonts w:asciiTheme="minorHAnsi" w:hAnsiTheme="minorHAnsi"/>
        </w:rPr>
        <w:t xml:space="preserve">Zamawiający </w:t>
      </w:r>
      <w:r w:rsidR="00DE12F0" w:rsidRPr="00B42458">
        <w:rPr>
          <w:rFonts w:asciiTheme="minorHAnsi" w:hAnsiTheme="minorHAnsi"/>
          <w:b/>
        </w:rPr>
        <w:t>wykluczy</w:t>
      </w:r>
      <w:r w:rsidR="00DE12F0" w:rsidRPr="00B42458">
        <w:rPr>
          <w:rFonts w:asciiTheme="minorHAnsi" w:hAnsiTheme="minorHAnsi"/>
        </w:rPr>
        <w:t xml:space="preserve"> z postępowania wykonawców, wobec których zachodzą podstawy wykluczenia, o których mowa</w:t>
      </w:r>
      <w:r>
        <w:rPr>
          <w:rFonts w:asciiTheme="minorHAnsi" w:hAnsiTheme="minorHAnsi"/>
        </w:rPr>
        <w:t>:</w:t>
      </w:r>
    </w:p>
    <w:p w14:paraId="28541780" w14:textId="5F556926" w:rsidR="00DE12F0" w:rsidRPr="00B42458" w:rsidRDefault="00DE12F0" w:rsidP="00737522">
      <w:pPr>
        <w:pStyle w:val="Akapitzlist"/>
        <w:numPr>
          <w:ilvl w:val="0"/>
          <w:numId w:val="64"/>
        </w:numPr>
        <w:spacing w:before="120" w:after="120" w:line="360" w:lineRule="auto"/>
        <w:rPr>
          <w:rFonts w:asciiTheme="minorHAnsi" w:hAnsiTheme="minorHAnsi"/>
        </w:rPr>
      </w:pPr>
      <w:r w:rsidRPr="006D2830">
        <w:rPr>
          <w:rFonts w:asciiTheme="minorHAnsi" w:hAnsiTheme="minorHAnsi"/>
          <w:b/>
        </w:rPr>
        <w:t>w</w:t>
      </w:r>
      <w:r w:rsidRPr="00B42458">
        <w:rPr>
          <w:rFonts w:asciiTheme="minorHAnsi" w:hAnsiTheme="minorHAnsi"/>
        </w:rPr>
        <w:t xml:space="preserve"> </w:t>
      </w:r>
      <w:r w:rsidR="00E46C8D" w:rsidRPr="00B42458">
        <w:rPr>
          <w:rFonts w:asciiTheme="minorHAnsi" w:hAnsiTheme="minorHAnsi"/>
          <w:b/>
        </w:rPr>
        <w:t>art</w:t>
      </w:r>
      <w:r w:rsidRPr="00B42458">
        <w:rPr>
          <w:rFonts w:asciiTheme="minorHAnsi" w:hAnsiTheme="minorHAnsi"/>
          <w:b/>
        </w:rPr>
        <w:t xml:space="preserve">. 108 ust. 1 ustawy </w:t>
      </w:r>
      <w:proofErr w:type="spellStart"/>
      <w:r w:rsidRPr="00B42458">
        <w:rPr>
          <w:rFonts w:asciiTheme="minorHAnsi" w:hAnsiTheme="minorHAnsi"/>
          <w:b/>
        </w:rPr>
        <w:t>Pzp</w:t>
      </w:r>
      <w:proofErr w:type="spellEnd"/>
      <w:r w:rsidRPr="00B42458">
        <w:rPr>
          <w:rFonts w:asciiTheme="minorHAnsi" w:hAnsiTheme="minorHAnsi"/>
        </w:rPr>
        <w:t>, tj.:</w:t>
      </w:r>
    </w:p>
    <w:p w14:paraId="3D163FE6" w14:textId="77777777" w:rsidR="00DE12F0" w:rsidRPr="00B42458" w:rsidRDefault="00DE12F0" w:rsidP="000C4830">
      <w:pPr>
        <w:pStyle w:val="Akapitzlist"/>
        <w:spacing w:before="120" w:after="120" w:line="360" w:lineRule="auto"/>
        <w:rPr>
          <w:rFonts w:asciiTheme="minorHAnsi" w:hAnsiTheme="minorHAnsi"/>
        </w:rPr>
      </w:pPr>
      <w:r w:rsidRPr="00B42458">
        <w:rPr>
          <w:rFonts w:asciiTheme="minorHAnsi" w:hAnsiTheme="minorHAnsi"/>
        </w:rPr>
        <w:t>Z postępowania o udzielenie zamówienia wyklucza się wykonawcę:</w:t>
      </w:r>
    </w:p>
    <w:p w14:paraId="199E2F73" w14:textId="77777777"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będącego osobą fizyczną, którego prawomocnie skazano za przestępstwo:</w:t>
      </w:r>
    </w:p>
    <w:p w14:paraId="648F20E6" w14:textId="7A9E7246"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udziału w zorganizowanej grupie przestępczej albo związku mającym na celu popełnienie przestępstwa lub przestępstwa skarbowego,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 258 Kodeksu karnego,</w:t>
      </w:r>
    </w:p>
    <w:p w14:paraId="61EDF464" w14:textId="40BBD8DA"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handlu ludźmi, o którym mowa w </w:t>
      </w:r>
      <w:r w:rsidR="00E46C8D" w:rsidRPr="00B42458">
        <w:rPr>
          <w:rFonts w:asciiTheme="minorHAnsi" w:hAnsiTheme="minorHAnsi"/>
        </w:rPr>
        <w:t>art</w:t>
      </w:r>
      <w:r w:rsidRPr="00B42458">
        <w:rPr>
          <w:rFonts w:asciiTheme="minorHAnsi" w:hAnsiTheme="minorHAnsi"/>
        </w:rPr>
        <w:t>. 189a Kodeksu karnego,</w:t>
      </w:r>
    </w:p>
    <w:p w14:paraId="00C57C32" w14:textId="100B18F2"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o którym mowa w </w:t>
      </w:r>
      <w:r w:rsidR="00E46C8D" w:rsidRPr="00B42458">
        <w:rPr>
          <w:rFonts w:asciiTheme="minorHAnsi" w:hAnsiTheme="minorHAnsi"/>
        </w:rPr>
        <w:t xml:space="preserve">art. </w:t>
      </w:r>
      <w:r w:rsidRPr="00B42458">
        <w:rPr>
          <w:rFonts w:asciiTheme="minorHAnsi" w:hAnsiTheme="minorHAnsi"/>
        </w:rPr>
        <w:t xml:space="preserve">228-230a, </w:t>
      </w:r>
      <w:r w:rsidR="00E46C8D" w:rsidRPr="00B42458">
        <w:rPr>
          <w:rFonts w:asciiTheme="minorHAnsi" w:hAnsiTheme="minorHAnsi"/>
        </w:rPr>
        <w:t xml:space="preserve">art. </w:t>
      </w:r>
      <w:r w:rsidRPr="00B42458">
        <w:rPr>
          <w:rFonts w:asciiTheme="minorHAnsi" w:hAnsiTheme="minorHAnsi"/>
        </w:rPr>
        <w:t xml:space="preserve">250a Kodeksu karnego lub w </w:t>
      </w:r>
      <w:r w:rsidR="00E46C8D" w:rsidRPr="00B42458">
        <w:rPr>
          <w:rFonts w:asciiTheme="minorHAnsi" w:hAnsiTheme="minorHAnsi"/>
        </w:rPr>
        <w:t>art.</w:t>
      </w:r>
      <w:r w:rsidR="00F37362" w:rsidRPr="00B42458">
        <w:rPr>
          <w:rFonts w:asciiTheme="minorHAnsi" w:hAnsiTheme="minorHAnsi"/>
        </w:rPr>
        <w:br/>
      </w:r>
      <w:r w:rsidRPr="00B42458">
        <w:rPr>
          <w:rFonts w:asciiTheme="minorHAnsi" w:hAnsiTheme="minorHAnsi"/>
        </w:rPr>
        <w:t xml:space="preserve">46 lub </w:t>
      </w:r>
      <w:r w:rsidR="00E46C8D" w:rsidRPr="00B42458">
        <w:rPr>
          <w:rFonts w:asciiTheme="minorHAnsi" w:hAnsiTheme="minorHAnsi"/>
        </w:rPr>
        <w:t xml:space="preserve">art. </w:t>
      </w:r>
      <w:r w:rsidRPr="00B42458">
        <w:rPr>
          <w:rFonts w:asciiTheme="minorHAnsi" w:hAnsiTheme="minorHAnsi"/>
        </w:rPr>
        <w:t>48 ustawy z dnia 25 czerwca 2010 r. o sporcie,</w:t>
      </w:r>
    </w:p>
    <w:p w14:paraId="333A31CD" w14:textId="7DB62645"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finansowania przestępstwa o charakterze terrorystycznym,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165a Kodeksu karnego, lub przestępstwo udaremniania lub utrudniania stwierdzenia przestępnego pochodzenia pieniędzy lub ukrywania ich pochodzenia, o którym mowa w </w:t>
      </w:r>
      <w:r w:rsidR="00FE37F3" w:rsidRPr="00B42458">
        <w:rPr>
          <w:rFonts w:asciiTheme="minorHAnsi" w:hAnsiTheme="minorHAnsi"/>
        </w:rPr>
        <w:t xml:space="preserve">art. </w:t>
      </w:r>
      <w:r w:rsidRPr="00B42458">
        <w:rPr>
          <w:rFonts w:asciiTheme="minorHAnsi" w:hAnsiTheme="minorHAnsi"/>
        </w:rPr>
        <w:t>299 Kodeksu karnego,</w:t>
      </w:r>
    </w:p>
    <w:p w14:paraId="5A9562AF" w14:textId="4FE71409"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o charakterze terrorystycznym, o którym mowa w </w:t>
      </w:r>
      <w:r w:rsidR="00FE37F3" w:rsidRPr="00B42458">
        <w:rPr>
          <w:rFonts w:asciiTheme="minorHAnsi" w:hAnsiTheme="minorHAnsi"/>
        </w:rPr>
        <w:t xml:space="preserve">art. </w:t>
      </w:r>
      <w:r w:rsidRPr="00B42458">
        <w:rPr>
          <w:rFonts w:asciiTheme="minorHAnsi" w:hAnsiTheme="minorHAnsi"/>
        </w:rPr>
        <w:t>115 § 20 Kodeksu karnego, lub mające na celu popełnienie tego przestępstwa,</w:t>
      </w:r>
    </w:p>
    <w:p w14:paraId="2FF7B76B" w14:textId="342DB0F5" w:rsidR="00DE12F0" w:rsidRPr="003E0BFD"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powierzenia wykonywania pracy małoletniemu cudzoziemcowi, o którym mowa w </w:t>
      </w:r>
      <w:r w:rsidR="00FE37F3" w:rsidRPr="00B42458">
        <w:rPr>
          <w:rFonts w:asciiTheme="minorHAnsi" w:hAnsiTheme="minorHAnsi"/>
        </w:rPr>
        <w:t xml:space="preserve">art. </w:t>
      </w:r>
      <w:r w:rsidRPr="00B42458">
        <w:rPr>
          <w:rFonts w:asciiTheme="minorHAnsi" w:hAnsiTheme="minorHAnsi"/>
        </w:rPr>
        <w:t xml:space="preserve">9 ust. 2 ustawy z dnia </w:t>
      </w:r>
      <w:r w:rsidRPr="003E0BFD">
        <w:rPr>
          <w:rFonts w:asciiTheme="minorHAnsi" w:hAnsiTheme="minorHAnsi"/>
        </w:rPr>
        <w:t>15 czerwca 2012 r. o skutkach powierzania wykonywania pracy cudzoziemcom przebywającym wbrew przepisom na terytorium Rzeczypospolitej Polskiej (Dz.U.</w:t>
      </w:r>
      <w:r w:rsidR="00CF1E48" w:rsidRPr="003E0BFD">
        <w:rPr>
          <w:rFonts w:asciiTheme="minorHAnsi" w:hAnsiTheme="minorHAnsi"/>
        </w:rPr>
        <w:t xml:space="preserve"> z 2021 r. poz. 1745</w:t>
      </w:r>
      <w:r w:rsidRPr="003E0BFD">
        <w:rPr>
          <w:rFonts w:asciiTheme="minorHAnsi" w:hAnsiTheme="minorHAnsi"/>
        </w:rPr>
        <w:t>),</w:t>
      </w:r>
    </w:p>
    <w:p w14:paraId="4D444BF4" w14:textId="39F3A5A7" w:rsidR="00DE12F0" w:rsidRPr="00B42458" w:rsidRDefault="00DE12F0" w:rsidP="00737522">
      <w:pPr>
        <w:widowControl/>
        <w:numPr>
          <w:ilvl w:val="0"/>
          <w:numId w:val="57"/>
        </w:numPr>
        <w:autoSpaceDE/>
        <w:adjustRightInd/>
        <w:spacing w:line="360" w:lineRule="auto"/>
        <w:rPr>
          <w:rFonts w:asciiTheme="minorHAnsi" w:hAnsiTheme="minorHAnsi"/>
        </w:rPr>
      </w:pPr>
      <w:r w:rsidRPr="003E0BFD">
        <w:rPr>
          <w:rFonts w:asciiTheme="minorHAnsi" w:hAnsiTheme="minorHAnsi"/>
        </w:rPr>
        <w:t>przeciwko obrotowi gospodarczemu, o których</w:t>
      </w:r>
      <w:r w:rsidRPr="00B42458">
        <w:rPr>
          <w:rFonts w:asciiTheme="minorHAnsi" w:hAnsiTheme="minorHAnsi"/>
        </w:rPr>
        <w:t xml:space="preserve"> mowa w </w:t>
      </w:r>
      <w:r w:rsidR="00FE37F3" w:rsidRPr="00B42458">
        <w:rPr>
          <w:rFonts w:asciiTheme="minorHAnsi" w:hAnsiTheme="minorHAnsi"/>
        </w:rPr>
        <w:t xml:space="preserve">art. </w:t>
      </w:r>
      <w:r w:rsidRPr="00B42458">
        <w:rPr>
          <w:rFonts w:asciiTheme="minorHAnsi" w:hAnsiTheme="minorHAnsi"/>
        </w:rPr>
        <w:t xml:space="preserve">296-307 Kodeksu karnego, przestępstwo oszustwa, o którym mowa w </w:t>
      </w:r>
      <w:r w:rsidR="00FE37F3" w:rsidRPr="00B42458">
        <w:rPr>
          <w:rFonts w:asciiTheme="minorHAnsi" w:hAnsiTheme="minorHAnsi"/>
        </w:rPr>
        <w:t>art</w:t>
      </w:r>
      <w:r w:rsidRPr="00B42458">
        <w:rPr>
          <w:rFonts w:asciiTheme="minorHAnsi" w:hAnsiTheme="minorHAnsi"/>
        </w:rPr>
        <w:t xml:space="preserve">. 286 Kodeksu karnego, przestępstwo przeciwko wiarygodności dokumentów, o których mowa w </w:t>
      </w:r>
      <w:r w:rsidR="00FE37F3" w:rsidRPr="00B42458">
        <w:rPr>
          <w:rFonts w:asciiTheme="minorHAnsi" w:hAnsiTheme="minorHAnsi"/>
        </w:rPr>
        <w:t xml:space="preserve">art. </w:t>
      </w:r>
      <w:r w:rsidRPr="00B42458">
        <w:rPr>
          <w:rFonts w:asciiTheme="minorHAnsi" w:hAnsiTheme="minorHAnsi"/>
        </w:rPr>
        <w:t>270-277d Kodeksu karnego, lub przestępstwo skarbowe,</w:t>
      </w:r>
    </w:p>
    <w:p w14:paraId="50229F70" w14:textId="3E59441C"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o którym mowa w </w:t>
      </w:r>
      <w:r w:rsidR="00FE37F3" w:rsidRPr="00B42458">
        <w:rPr>
          <w:rFonts w:asciiTheme="minorHAnsi" w:hAnsiTheme="minorHAnsi"/>
        </w:rPr>
        <w:t xml:space="preserve">art. </w:t>
      </w:r>
      <w:r w:rsidRPr="00B42458">
        <w:rPr>
          <w:rFonts w:asciiTheme="minorHAnsi" w:hAnsiTheme="minorHAnsi"/>
        </w:rPr>
        <w:t xml:space="preserve">9 ust. 1 i 3 lub </w:t>
      </w:r>
      <w:r w:rsidR="00FE37F3" w:rsidRPr="00B42458">
        <w:rPr>
          <w:rFonts w:asciiTheme="minorHAnsi" w:hAnsiTheme="minorHAnsi"/>
        </w:rPr>
        <w:t xml:space="preserve">art. </w:t>
      </w:r>
      <w:r w:rsidRPr="00B42458">
        <w:rPr>
          <w:rFonts w:asciiTheme="minorHAnsi" w:hAnsiTheme="minorHAnsi"/>
        </w:rPr>
        <w:t xml:space="preserve">10 ustawy z dnia 15 czerwca 2012 r. </w:t>
      </w:r>
      <w:r w:rsidRPr="00B42458">
        <w:rPr>
          <w:rFonts w:asciiTheme="minorHAnsi" w:hAnsiTheme="minorHAnsi"/>
        </w:rPr>
        <w:br/>
        <w:t>o skutkach powierzania wykonywania pracy cudzoziemcom przebywającym wbrew przepisom na terytorium Rzeczypospolitej Polskiej</w:t>
      </w:r>
    </w:p>
    <w:p w14:paraId="5B4B76AF" w14:textId="77777777" w:rsidR="00DE12F0" w:rsidRPr="00B42458" w:rsidRDefault="00DE12F0" w:rsidP="000C4830">
      <w:pPr>
        <w:spacing w:line="360" w:lineRule="auto"/>
        <w:ind w:left="720" w:firstLine="347"/>
        <w:rPr>
          <w:rFonts w:asciiTheme="minorHAnsi" w:hAnsiTheme="minorHAnsi"/>
        </w:rPr>
      </w:pPr>
      <w:r w:rsidRPr="00B42458">
        <w:rPr>
          <w:rFonts w:asciiTheme="minorHAnsi" w:hAnsiTheme="minorHAnsi"/>
        </w:rPr>
        <w:t>- lub za odpowiedni czyn zabroniony określony w przepisach prawa obcego;</w:t>
      </w:r>
    </w:p>
    <w:p w14:paraId="79150019" w14:textId="66643933"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wobec którego prawomocnie orzeczono zakaz ubiegania się o zamówienia publiczne;</w:t>
      </w:r>
    </w:p>
    <w:p w14:paraId="0901EA28" w14:textId="54485B5D"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 xml:space="preserve">jeżeli zamawiający może stwierdzić, na podstawie wiarygodnych przesłanek, </w:t>
      </w:r>
      <w:r w:rsidRPr="00B42458">
        <w:rPr>
          <w:rFonts w:asciiTheme="minorHAnsi" w:hAnsi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 xml:space="preserve">jeżeli, w przypadkach, o których mowa w </w:t>
      </w:r>
      <w:r w:rsidR="00FE37F3" w:rsidRPr="00B42458">
        <w:rPr>
          <w:rFonts w:asciiTheme="minorHAnsi" w:hAnsiTheme="minorHAnsi"/>
        </w:rPr>
        <w:t>art</w:t>
      </w:r>
      <w:r w:rsidRPr="00B42458">
        <w:rPr>
          <w:rFonts w:asciiTheme="minorHAnsi" w:hAnsi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AF5D33" w14:textId="79AA7ADC" w:rsidR="007459E3" w:rsidRPr="007459E3" w:rsidRDefault="006D2830" w:rsidP="00737522">
      <w:pPr>
        <w:pStyle w:val="Akapitzlist"/>
        <w:numPr>
          <w:ilvl w:val="0"/>
          <w:numId w:val="64"/>
        </w:numPr>
        <w:spacing w:before="120" w:after="120" w:line="360" w:lineRule="auto"/>
        <w:rPr>
          <w:rFonts w:asciiTheme="minorHAnsi" w:hAnsiTheme="minorHAnsi"/>
          <w:b/>
        </w:rPr>
      </w:pPr>
      <w:r w:rsidRPr="007459E3">
        <w:rPr>
          <w:rFonts w:asciiTheme="minorHAnsi" w:hAnsiTheme="minorHAnsi"/>
          <w:b/>
        </w:rPr>
        <w:t xml:space="preserve">w art. 7 </w:t>
      </w:r>
      <w:r w:rsidR="005F5A0A">
        <w:rPr>
          <w:rFonts w:asciiTheme="minorHAnsi" w:hAnsiTheme="minorHAnsi"/>
          <w:b/>
        </w:rPr>
        <w:t xml:space="preserve">ust. 1 </w:t>
      </w:r>
      <w:r w:rsidRPr="007459E3">
        <w:rPr>
          <w:rFonts w:asciiTheme="minorHAnsi" w:eastAsiaTheme="majorEastAsia" w:hAnsiTheme="minorHAnsi"/>
          <w:b/>
          <w:lang w:eastAsia="en-US"/>
        </w:rPr>
        <w:t>Ustawy z dnia 13 kwietnia 2022 r. o szczególnych rozwiązaniach w zakresie przeciwdziałania wspieraniu agresji na Ukrainę oraz służących ochronie bezpieczeństwa narodowego, tj.:</w:t>
      </w:r>
    </w:p>
    <w:p w14:paraId="690FA9A8" w14:textId="33E459B7" w:rsidR="007459E3" w:rsidRPr="007459E3" w:rsidRDefault="007459E3" w:rsidP="00737522">
      <w:pPr>
        <w:pStyle w:val="Akapitzlist"/>
        <w:numPr>
          <w:ilvl w:val="0"/>
          <w:numId w:val="65"/>
        </w:numPr>
        <w:spacing w:before="120" w:after="120" w:line="360" w:lineRule="auto"/>
        <w:rPr>
          <w:rFonts w:asciiTheme="minorHAnsi" w:hAnsiTheme="minorHAnsi"/>
        </w:rPr>
      </w:pPr>
      <w:r w:rsidRPr="007459E3">
        <w:rPr>
          <w:rFonts w:asciiTheme="minorHAnsi" w:hAnsiTheme="minorHAnsi"/>
          <w:color w:val="000000"/>
        </w:rPr>
        <w:t xml:space="preserve">Z postępowania o udzielenie zamówienia publicznego lub konkursu prowadzonego na podstawie </w:t>
      </w:r>
      <w:r w:rsidRPr="007459E3">
        <w:rPr>
          <w:rFonts w:asciiTheme="minorHAnsi" w:hAnsiTheme="minorHAnsi"/>
          <w:color w:val="1B1B1B"/>
        </w:rPr>
        <w:t>ustawy</w:t>
      </w:r>
      <w:r w:rsidRPr="007459E3">
        <w:rPr>
          <w:rFonts w:asciiTheme="minorHAnsi" w:hAnsiTheme="minorHAnsi"/>
          <w:color w:val="000000"/>
        </w:rPr>
        <w:t xml:space="preserve"> z dnia 11 września 2019 r. - Prawo zamówień publicznych wyklucza się:</w:t>
      </w:r>
    </w:p>
    <w:p w14:paraId="18EC78FD" w14:textId="77777777"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1) wykonawcę oraz uczestnika konkursu wymienionego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wpisanego na listę na podstawie decyzji w sprawie wpisu na listę rozstrzygającej o zastosowaniu środka, o którym mowa w art. 1 pkt 3;</w:t>
      </w:r>
    </w:p>
    <w:p w14:paraId="42EA3C0E" w14:textId="7EC7F6E0"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2) wykonawcę oraz uczestnika konkursu, którego beneficjentem rzeczywistym w rozumieniu </w:t>
      </w:r>
      <w:r w:rsidRPr="007459E3">
        <w:rPr>
          <w:rFonts w:asciiTheme="minorHAnsi" w:hAnsiTheme="minorHAnsi"/>
          <w:color w:val="1B1B1B"/>
        </w:rPr>
        <w:t>ustawy</w:t>
      </w:r>
      <w:r w:rsidRPr="007459E3">
        <w:rPr>
          <w:rFonts w:asciiTheme="minorHAnsi" w:hAnsiTheme="minorHAnsi"/>
          <w:color w:val="000000"/>
        </w:rPr>
        <w:t xml:space="preserve"> z dnia 1 marca 2018 r. o przeciwdziałaniu </w:t>
      </w:r>
      <w:r w:rsidRPr="003E0BFD">
        <w:rPr>
          <w:rFonts w:asciiTheme="minorHAnsi" w:hAnsiTheme="minorHAnsi"/>
          <w:color w:val="000000"/>
        </w:rPr>
        <w:t xml:space="preserve">praniu pieniędzy oraz finansowaniu terroryzmu (Dz. U. z 2022 r. poz. 593 </w:t>
      </w:r>
      <w:r w:rsidR="00CF1E48" w:rsidRPr="003E0BFD">
        <w:rPr>
          <w:rFonts w:asciiTheme="minorHAnsi" w:hAnsiTheme="minorHAnsi"/>
          <w:color w:val="000000"/>
        </w:rPr>
        <w:t>ze zm.</w:t>
      </w:r>
      <w:r w:rsidRPr="003E0BFD">
        <w:rPr>
          <w:rFonts w:asciiTheme="minorHAnsi" w:hAnsiTheme="minorHAnsi"/>
          <w:color w:val="000000"/>
        </w:rPr>
        <w:t xml:space="preserve">) jest osoba wymieniona w wykazach określonych w </w:t>
      </w:r>
      <w:r w:rsidRPr="003E0BFD">
        <w:rPr>
          <w:rFonts w:asciiTheme="minorHAnsi" w:hAnsiTheme="minorHAnsi"/>
          <w:color w:val="1B1B1B"/>
        </w:rPr>
        <w:t>rozporządzeniu</w:t>
      </w:r>
      <w:r w:rsidRPr="003E0BFD">
        <w:rPr>
          <w:rFonts w:asciiTheme="minorHAnsi" w:hAnsiTheme="minorHAnsi"/>
          <w:color w:val="000000"/>
        </w:rPr>
        <w:t xml:space="preserve"> 765</w:t>
      </w:r>
      <w:r w:rsidRPr="007459E3">
        <w:rPr>
          <w:rFonts w:asciiTheme="minorHAnsi" w:hAnsiTheme="minorHAnsi"/>
          <w:color w:val="000000"/>
        </w:rPr>
        <w:t xml:space="preserve">/2006 i </w:t>
      </w:r>
      <w:r w:rsidRPr="007459E3">
        <w:rPr>
          <w:rFonts w:asciiTheme="minorHAnsi" w:hAnsiTheme="minorHAnsi"/>
          <w:color w:val="1B1B1B"/>
        </w:rPr>
        <w:t>rozporządzeniu</w:t>
      </w:r>
      <w:r w:rsidRPr="007459E3">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F0EBD21" w14:textId="27E76223" w:rsidR="007459E3" w:rsidRDefault="007459E3" w:rsidP="007459E3">
      <w:pPr>
        <w:spacing w:before="26" w:line="360" w:lineRule="auto"/>
        <w:ind w:left="1416"/>
        <w:rPr>
          <w:rFonts w:asciiTheme="minorHAnsi" w:hAnsiTheme="minorHAnsi"/>
          <w:color w:val="000000"/>
        </w:rPr>
      </w:pPr>
      <w:r w:rsidRPr="007459E3">
        <w:rPr>
          <w:rFonts w:asciiTheme="minorHAnsi" w:hAnsiTheme="minorHAnsi"/>
          <w:color w:val="000000"/>
        </w:rPr>
        <w:t xml:space="preserve">3) wykonawcę oraz uczestnika konkursu, którego jednostką dominującą w rozumieniu </w:t>
      </w:r>
      <w:r w:rsidRPr="007459E3">
        <w:rPr>
          <w:rFonts w:asciiTheme="minorHAnsi" w:hAnsiTheme="minorHAnsi"/>
          <w:color w:val="1B1B1B"/>
        </w:rPr>
        <w:t>art. 3 ust. 1 pkt 37</w:t>
      </w:r>
      <w:r w:rsidRPr="007459E3">
        <w:rPr>
          <w:rFonts w:asciiTheme="minorHAnsi" w:hAnsiTheme="minorHAnsi"/>
          <w:color w:val="000000"/>
        </w:rPr>
        <w:t xml:space="preserve"> ustawy z dnia 29 września 1994 r. o rachunkow</w:t>
      </w:r>
      <w:r w:rsidR="00CF1E48">
        <w:rPr>
          <w:rFonts w:asciiTheme="minorHAnsi" w:hAnsiTheme="minorHAnsi"/>
          <w:color w:val="000000"/>
        </w:rPr>
        <w:t>ości (Dz. U. z 202</w:t>
      </w:r>
      <w:r w:rsidR="00667EAA">
        <w:rPr>
          <w:rFonts w:asciiTheme="minorHAnsi" w:hAnsiTheme="minorHAnsi"/>
          <w:color w:val="000000"/>
        </w:rPr>
        <w:t>3</w:t>
      </w:r>
      <w:r w:rsidR="00CF1E48">
        <w:rPr>
          <w:rFonts w:asciiTheme="minorHAnsi" w:hAnsiTheme="minorHAnsi"/>
          <w:color w:val="000000"/>
        </w:rPr>
        <w:t xml:space="preserve"> r. poz. </w:t>
      </w:r>
      <w:r w:rsidR="00667EAA">
        <w:rPr>
          <w:rFonts w:asciiTheme="minorHAnsi" w:hAnsiTheme="minorHAnsi"/>
          <w:color w:val="000000"/>
        </w:rPr>
        <w:t>120</w:t>
      </w:r>
      <w:r w:rsidR="00CF1E48" w:rsidRPr="003E0BFD">
        <w:rPr>
          <w:rFonts w:asciiTheme="minorHAnsi" w:hAnsiTheme="minorHAnsi"/>
          <w:color w:val="000000"/>
        </w:rPr>
        <w:t xml:space="preserve"> ze zm.</w:t>
      </w:r>
      <w:r w:rsidRPr="003E0BFD">
        <w:rPr>
          <w:rFonts w:asciiTheme="minorHAnsi" w:hAnsiTheme="minorHAnsi"/>
          <w:color w:val="000000"/>
        </w:rPr>
        <w:t>) jest</w:t>
      </w:r>
      <w:r w:rsidRPr="007459E3">
        <w:rPr>
          <w:rFonts w:asciiTheme="minorHAnsi" w:hAnsiTheme="minorHAnsi"/>
          <w:color w:val="000000"/>
        </w:rPr>
        <w:t xml:space="preserve"> podmiot wymieniony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CD1576C" w14:textId="77777777" w:rsidR="007459E3" w:rsidRPr="007459E3" w:rsidRDefault="007459E3" w:rsidP="00497A4D">
      <w:pPr>
        <w:pStyle w:val="Akapitzlist"/>
        <w:spacing w:before="26" w:line="360" w:lineRule="auto"/>
        <w:ind w:left="1440"/>
        <w:rPr>
          <w:rFonts w:asciiTheme="minorHAnsi" w:hAnsiTheme="minorHAnsi"/>
        </w:rPr>
      </w:pPr>
    </w:p>
    <w:p w14:paraId="4BFEE5F2" w14:textId="6212B0E0" w:rsidR="00DE12F0" w:rsidRPr="00B42458" w:rsidRDefault="006D2830" w:rsidP="00C047E4">
      <w:pPr>
        <w:pStyle w:val="Akapitzlist"/>
        <w:spacing w:before="120" w:after="120" w:line="360" w:lineRule="auto"/>
        <w:ind w:left="708"/>
        <w:rPr>
          <w:rFonts w:asciiTheme="minorHAnsi" w:hAnsiTheme="minorHAnsi"/>
        </w:rPr>
      </w:pPr>
      <w:r w:rsidRPr="006D2830">
        <w:rPr>
          <w:rFonts w:asciiTheme="minorHAnsi" w:hAnsiTheme="minorHAnsi"/>
          <w:b/>
        </w:rPr>
        <w:t>8.2</w:t>
      </w:r>
      <w:r>
        <w:rPr>
          <w:rFonts w:asciiTheme="minorHAnsi" w:hAnsiTheme="minorHAnsi"/>
        </w:rPr>
        <w:t xml:space="preserve"> </w:t>
      </w:r>
      <w:r w:rsidR="00DE12F0" w:rsidRPr="00B42458">
        <w:rPr>
          <w:rFonts w:asciiTheme="minorHAnsi" w:hAnsiTheme="minorHAnsi"/>
        </w:rPr>
        <w:t xml:space="preserve">Zamawiający przewiduje </w:t>
      </w:r>
      <w:r w:rsidR="00DE12F0" w:rsidRPr="006D2830">
        <w:rPr>
          <w:rFonts w:asciiTheme="minorHAnsi" w:hAnsiTheme="minorHAnsi"/>
          <w:b/>
        </w:rPr>
        <w:t>poza obligatoryjnymi</w:t>
      </w:r>
      <w:r w:rsidR="00DE12F0" w:rsidRPr="00B42458">
        <w:rPr>
          <w:rFonts w:asciiTheme="minorHAnsi" w:hAnsiTheme="minorHAnsi"/>
        </w:rPr>
        <w:t xml:space="preserve"> przesłankami wykluczenia wymienionymi w pkt 1, wykluczenie Wykonawcy na podstawie </w:t>
      </w:r>
      <w:r w:rsidR="00FE37F3" w:rsidRPr="00B42458">
        <w:rPr>
          <w:rFonts w:asciiTheme="minorHAnsi" w:hAnsiTheme="minorHAnsi"/>
          <w:b/>
        </w:rPr>
        <w:t>art.</w:t>
      </w:r>
      <w:r w:rsidR="00FE37F3" w:rsidRPr="00B42458">
        <w:rPr>
          <w:rFonts w:asciiTheme="minorHAnsi" w:hAnsiTheme="minorHAnsi"/>
        </w:rPr>
        <w:t xml:space="preserve"> </w:t>
      </w:r>
      <w:r w:rsidR="00DE12F0" w:rsidRPr="00B42458">
        <w:rPr>
          <w:rFonts w:asciiTheme="minorHAnsi" w:hAnsiTheme="minorHAnsi"/>
          <w:b/>
        </w:rPr>
        <w:t xml:space="preserve"> 109 ust. 1 pkt 4</w:t>
      </w:r>
      <w:r w:rsidR="007E2213">
        <w:rPr>
          <w:rFonts w:asciiTheme="minorHAnsi" w:hAnsiTheme="minorHAnsi"/>
          <w:b/>
        </w:rPr>
        <w:t xml:space="preserve"> - 10</w:t>
      </w:r>
      <w:r w:rsidR="00DE12F0" w:rsidRPr="00B42458">
        <w:rPr>
          <w:rFonts w:asciiTheme="minorHAnsi" w:hAnsiTheme="minorHAnsi"/>
          <w:b/>
        </w:rPr>
        <w:t xml:space="preserve"> ustawy</w:t>
      </w:r>
      <w:r w:rsidR="00DE12F0" w:rsidRPr="00B42458">
        <w:rPr>
          <w:rFonts w:asciiTheme="minorHAnsi" w:hAnsiTheme="minorHAnsi"/>
        </w:rPr>
        <w:t xml:space="preserve"> </w:t>
      </w:r>
      <w:proofErr w:type="spellStart"/>
      <w:r w:rsidR="00DE12F0" w:rsidRPr="00B42458">
        <w:rPr>
          <w:rFonts w:asciiTheme="minorHAnsi" w:hAnsiTheme="minorHAnsi"/>
          <w:b/>
        </w:rPr>
        <w:t>Pzp</w:t>
      </w:r>
      <w:proofErr w:type="spellEnd"/>
      <w:r w:rsidR="00DE12F0" w:rsidRPr="00B42458">
        <w:rPr>
          <w:rFonts w:asciiTheme="minorHAnsi" w:hAnsiTheme="minorHAnsi"/>
        </w:rPr>
        <w:t>, tj.:</w:t>
      </w:r>
    </w:p>
    <w:p w14:paraId="0CC85C65" w14:textId="0BB9493A" w:rsidR="00DE12F0" w:rsidRDefault="00DE12F0" w:rsidP="00FC3B11">
      <w:pPr>
        <w:pStyle w:val="Akapitzlist"/>
        <w:numPr>
          <w:ilvl w:val="0"/>
          <w:numId w:val="104"/>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06EA9" w:rsidRPr="00B42458">
        <w:rPr>
          <w:rFonts w:asciiTheme="minorHAnsi" w:hAnsiTheme="minorHAnsi"/>
        </w:rPr>
        <w:t>;</w:t>
      </w:r>
    </w:p>
    <w:p w14:paraId="52EB7B8D" w14:textId="4AA85CBC" w:rsidR="00B33DB2" w:rsidRDefault="00B33DB2" w:rsidP="00FC3B11">
      <w:pPr>
        <w:pStyle w:val="Akapitzlist"/>
        <w:numPr>
          <w:ilvl w:val="0"/>
          <w:numId w:val="104"/>
        </w:numPr>
        <w:spacing w:before="120" w:after="120" w:line="360" w:lineRule="auto"/>
        <w:rPr>
          <w:rFonts w:asciiTheme="minorHAnsi" w:hAnsiTheme="minorHAnsi"/>
        </w:rPr>
      </w:pPr>
      <w:r>
        <w:rPr>
          <w:rFonts w:asciiTheme="minorHAnsi" w:hAnsiTheme="minorHAnsi"/>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w:t>
      </w:r>
      <w:r w:rsidR="0077433D">
        <w:rPr>
          <w:rFonts w:asciiTheme="minorHAnsi" w:hAnsiTheme="minorHAnsi"/>
        </w:rPr>
        <w:t>stosownych dowodów;</w:t>
      </w:r>
    </w:p>
    <w:p w14:paraId="33226C7A" w14:textId="37884751" w:rsidR="0077433D"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173C4FE0" w14:textId="3C6F79AA" w:rsidR="00C06EA9" w:rsidRDefault="008D0358" w:rsidP="00FC3B11">
      <w:pPr>
        <w:pStyle w:val="Akapitzlist"/>
        <w:numPr>
          <w:ilvl w:val="0"/>
          <w:numId w:val="104"/>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77433D">
        <w:rPr>
          <w:rFonts w:asciiTheme="minorHAnsi" w:hAnsiTheme="minorHAnsi"/>
        </w:rPr>
        <w:t>awnień z tytułu rękojmi za wady;</w:t>
      </w:r>
    </w:p>
    <w:p w14:paraId="55BC860D" w14:textId="1A894FE0" w:rsidR="0077433D"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0A16416" w14:textId="7F9AD356" w:rsidR="0077433D"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20C9FA7A" w14:textId="682DCFA9" w:rsidR="0077433D" w:rsidRPr="00B42458"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7D8D3C3F" w14:textId="0C2ACF16" w:rsidR="00DE12F0" w:rsidRPr="00B42458" w:rsidRDefault="00DE12F0" w:rsidP="00B33DB2">
      <w:pPr>
        <w:pStyle w:val="Akapitzlist"/>
        <w:spacing w:before="120" w:after="120" w:line="360" w:lineRule="auto"/>
        <w:ind w:left="708"/>
        <w:rPr>
          <w:rFonts w:asciiTheme="minorHAnsi" w:hAnsiTheme="minorHAnsi"/>
        </w:rPr>
      </w:pPr>
      <w:r w:rsidRPr="00B42458">
        <w:rPr>
          <w:rFonts w:asciiTheme="minorHAnsi" w:hAnsiTheme="minorHAnsi"/>
        </w:rPr>
        <w:t>Wykluczenie Wykonawcy nastąpi z zastrzeżeniem</w:t>
      </w:r>
      <w:r w:rsidR="00FE37F3" w:rsidRPr="00B42458">
        <w:rPr>
          <w:rFonts w:asciiTheme="minorHAnsi" w:hAnsiTheme="minorHAnsi"/>
        </w:rPr>
        <w:t xml:space="preserve"> art</w:t>
      </w:r>
      <w:r w:rsidRPr="00B42458">
        <w:rPr>
          <w:rFonts w:asciiTheme="minorHAnsi" w:hAnsiTheme="minorHAnsi"/>
        </w:rPr>
        <w:t xml:space="preserve">. 110 ustawy </w:t>
      </w:r>
      <w:proofErr w:type="spellStart"/>
      <w:r w:rsidRPr="00B42458">
        <w:rPr>
          <w:rFonts w:asciiTheme="minorHAnsi" w:hAnsiTheme="minorHAnsi"/>
        </w:rPr>
        <w:t>Pzp</w:t>
      </w:r>
      <w:proofErr w:type="spellEnd"/>
      <w:r w:rsidRPr="00B42458">
        <w:rPr>
          <w:rFonts w:asciiTheme="minorHAnsi" w:hAnsiTheme="minorHAnsi"/>
        </w:rPr>
        <w:t>.</w:t>
      </w:r>
    </w:p>
    <w:p w14:paraId="2E4D2783" w14:textId="77777777" w:rsidR="00D15906" w:rsidRPr="00B42458" w:rsidRDefault="00D15906" w:rsidP="000C4830">
      <w:pPr>
        <w:pStyle w:val="Akapitzlist"/>
        <w:spacing w:before="120" w:after="120" w:line="360" w:lineRule="auto"/>
        <w:rPr>
          <w:rFonts w:asciiTheme="minorHAnsi" w:hAnsiTheme="minorHAnsi"/>
          <w:highlight w:val="yellow"/>
        </w:rPr>
      </w:pPr>
    </w:p>
    <w:p w14:paraId="60F19259" w14:textId="2C7FD3FF" w:rsidR="007847D3" w:rsidRPr="00B42458" w:rsidRDefault="007A0CE0" w:rsidP="00737522">
      <w:pPr>
        <w:pStyle w:val="Akapitzlist"/>
        <w:numPr>
          <w:ilvl w:val="0"/>
          <w:numId w:val="55"/>
        </w:numPr>
        <w:spacing w:line="360" w:lineRule="auto"/>
        <w:rPr>
          <w:rFonts w:asciiTheme="minorHAnsi" w:hAnsiTheme="minorHAnsi"/>
          <w:b/>
        </w:rPr>
      </w:pPr>
      <w:r w:rsidRPr="00B42458">
        <w:rPr>
          <w:rFonts w:asciiTheme="minorHAnsi" w:hAnsiTheme="minorHAnsi"/>
          <w:b/>
        </w:rPr>
        <w:t>Wykaz podmiotowych środków dowodowych</w:t>
      </w:r>
      <w:r w:rsidR="005004C7">
        <w:rPr>
          <w:rFonts w:asciiTheme="minorHAnsi" w:hAnsiTheme="minorHAnsi"/>
          <w:b/>
        </w:rPr>
        <w:t xml:space="preserve"> dla wszystkich części</w:t>
      </w:r>
    </w:p>
    <w:p w14:paraId="2E883E4B" w14:textId="77777777" w:rsidR="00926C4F" w:rsidRPr="00B42458" w:rsidRDefault="00926C4F" w:rsidP="000C4830">
      <w:pPr>
        <w:pStyle w:val="Akapitzlist"/>
        <w:spacing w:line="360" w:lineRule="auto"/>
        <w:ind w:left="360"/>
        <w:rPr>
          <w:rFonts w:asciiTheme="minorHAnsi" w:hAnsiTheme="minorHAnsi"/>
          <w:b/>
        </w:rPr>
      </w:pPr>
    </w:p>
    <w:p w14:paraId="3BCA948B"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 xml:space="preserve">.1 </w:t>
      </w:r>
      <w:r w:rsidR="00D46D0C" w:rsidRPr="00B42458">
        <w:rPr>
          <w:rFonts w:asciiTheme="minorHAnsi" w:hAnsiTheme="minorHAnsi"/>
          <w:b/>
        </w:rPr>
        <w:t>Dokumenty składane razem z ofertą:</w:t>
      </w:r>
    </w:p>
    <w:p w14:paraId="65B17568" w14:textId="77777777" w:rsidR="00D46D0C" w:rsidRDefault="00D46D0C" w:rsidP="00737522">
      <w:pPr>
        <w:widowControl/>
        <w:numPr>
          <w:ilvl w:val="0"/>
          <w:numId w:val="8"/>
        </w:numPr>
        <w:adjustRightInd/>
        <w:spacing w:before="120" w:after="120" w:line="360" w:lineRule="auto"/>
        <w:rPr>
          <w:rFonts w:asciiTheme="minorHAnsi" w:hAnsiTheme="minorHAnsi"/>
          <w:b/>
        </w:rPr>
      </w:pPr>
      <w:r w:rsidRPr="00B42458">
        <w:rPr>
          <w:rFonts w:asciiTheme="minorHAnsi" w:hAnsiTheme="minorHAnsi"/>
        </w:rPr>
        <w:t xml:space="preserve">Oferta składana jest pod rygorem nieważności </w:t>
      </w:r>
      <w:r w:rsidRPr="00B42458">
        <w:rPr>
          <w:rFonts w:asciiTheme="minorHAnsi" w:hAnsiTheme="minorHAnsi"/>
          <w:b/>
        </w:rPr>
        <w:t>w formie elektronicznej lub w postaci elektronicznej opatrzonej podpisem zaufanym lub podpisem osobistym.</w:t>
      </w:r>
    </w:p>
    <w:p w14:paraId="0DB2AA7B" w14:textId="1A42D793" w:rsidR="00DB7B64" w:rsidRPr="00B42458" w:rsidRDefault="00DB7B64" w:rsidP="00DB7B64">
      <w:pPr>
        <w:widowControl/>
        <w:adjustRightInd/>
        <w:spacing w:before="120" w:after="120" w:line="360" w:lineRule="auto"/>
        <w:ind w:left="1068"/>
        <w:rPr>
          <w:rFonts w:asciiTheme="minorHAnsi" w:hAnsiTheme="minorHAnsi"/>
          <w:b/>
        </w:rPr>
      </w:pPr>
      <w:r w:rsidRPr="00DB7B64">
        <w:rPr>
          <w:rFonts w:asciiTheme="minorHAnsi" w:hAnsiTheme="minorHAnsi"/>
        </w:rPr>
        <w:t>Formularz oferty stanowi</w:t>
      </w:r>
      <w:r>
        <w:rPr>
          <w:rFonts w:asciiTheme="minorHAnsi" w:hAnsiTheme="minorHAnsi"/>
          <w:b/>
        </w:rPr>
        <w:t xml:space="preserve"> Załącznik nr 1 do SWZ.</w:t>
      </w:r>
    </w:p>
    <w:p w14:paraId="63F1F99C" w14:textId="77777777" w:rsidR="00804518" w:rsidRPr="00B42458" w:rsidRDefault="00804518" w:rsidP="000C4830">
      <w:pPr>
        <w:pStyle w:val="Akapitzlist"/>
        <w:widowControl/>
        <w:adjustRightInd/>
        <w:spacing w:before="120" w:after="120" w:line="360" w:lineRule="auto"/>
        <w:ind w:left="1068"/>
        <w:rPr>
          <w:rFonts w:asciiTheme="minorHAnsi" w:hAnsiTheme="minorHAnsi"/>
          <w:b/>
          <w:color w:val="FF0000"/>
        </w:rPr>
      </w:pPr>
      <w:r w:rsidRPr="00B42458">
        <w:rPr>
          <w:rFonts w:asciiTheme="minorHAnsi" w:hAnsiTheme="minorHAnsi"/>
          <w:b/>
          <w:color w:val="FF0000"/>
        </w:rPr>
        <w:t xml:space="preserve">Zaleca </w:t>
      </w:r>
      <w:r w:rsidR="002664AC" w:rsidRPr="00B42458">
        <w:rPr>
          <w:rFonts w:asciiTheme="minorHAnsi" w:hAnsiTheme="minorHAnsi"/>
          <w:b/>
          <w:color w:val="FF0000"/>
        </w:rPr>
        <w:t>się, aby</w:t>
      </w:r>
      <w:r w:rsidRPr="00B42458">
        <w:rPr>
          <w:rFonts w:asciiTheme="minorHAnsi" w:hAnsiTheme="minorHAnsi"/>
          <w:b/>
          <w:color w:val="FF0000"/>
        </w:rPr>
        <w:t xml:space="preserve"> przy podpisywaniu dokumentów stosować znaczniki czasu.</w:t>
      </w:r>
    </w:p>
    <w:p w14:paraId="5501C5EA" w14:textId="77777777" w:rsidR="00D46D0C" w:rsidRPr="00B42458" w:rsidRDefault="009F71D1"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Uwaga!</w:t>
      </w:r>
    </w:p>
    <w:p w14:paraId="40127F98" w14:textId="3DFF8303" w:rsidR="00D46D0C" w:rsidRPr="00B42458" w:rsidRDefault="00BF555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 - </w:t>
      </w:r>
      <w:r w:rsidR="00D46D0C" w:rsidRPr="00B42458">
        <w:rPr>
          <w:rFonts w:asciiTheme="minorHAnsi" w:eastAsiaTheme="majorEastAsia" w:hAnsiTheme="minorHAnsi"/>
          <w:lang w:eastAsia="en-US"/>
        </w:rPr>
        <w:t xml:space="preserve">Zgodnie z </w:t>
      </w:r>
      <w:r w:rsidR="00FE37F3" w:rsidRPr="00B42458">
        <w:rPr>
          <w:rFonts w:asciiTheme="minorHAnsi" w:hAnsiTheme="minorHAnsi"/>
        </w:rPr>
        <w:t xml:space="preserve">art. </w:t>
      </w:r>
      <w:r w:rsidR="00D46D0C" w:rsidRPr="00B42458">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B42458">
        <w:rPr>
          <w:rFonts w:asciiTheme="minorHAnsi" w:eastAsiaTheme="majorEastAsia" w:hAnsiTheme="minorHAnsi"/>
          <w:b/>
          <w:lang w:eastAsia="en-US"/>
        </w:rPr>
        <w:t>zaufany to podpis elektroniczny</w:t>
      </w:r>
      <w:r w:rsidR="00D46D0C" w:rsidRPr="00B42458">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B42458" w:rsidRDefault="00D46D0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Zgodnie z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 ust. 1 pkt 9 ustawy z 6 sierpnia 2010 r. o dowodach osobistych </w:t>
      </w:r>
      <w:r w:rsidRPr="00B42458">
        <w:rPr>
          <w:rFonts w:asciiTheme="minorHAnsi" w:eastAsiaTheme="majorEastAsia" w:hAnsiTheme="minorHAnsi"/>
          <w:b/>
          <w:lang w:eastAsia="en-US"/>
        </w:rPr>
        <w:t>podpis osobisty</w:t>
      </w:r>
      <w:r w:rsidRPr="00B42458">
        <w:rPr>
          <w:rFonts w:asciiTheme="minorHAnsi" w:eastAsiaTheme="majorEastAsia" w:hAnsiTheme="minorHAnsi"/>
          <w:lang w:eastAsia="en-US"/>
        </w:rPr>
        <w:t xml:space="preserve"> to zaawansowany podpis elektroniczny w rozumieniu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3 pkt 11 rozporządzenia Parlamentu Europejskiego i Rady (UE) nr 910/2014 z 23 lipca 2014 r. w sprawie identyfikacji elektronicznej</w:t>
      </w:r>
      <w:r w:rsidR="007F617B"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6C0DD8F9" w14:textId="2D5F0A69" w:rsidR="00D46D0C" w:rsidRPr="00B42458" w:rsidRDefault="00D46D0C" w:rsidP="00737522">
      <w:pPr>
        <w:widowControl/>
        <w:numPr>
          <w:ilvl w:val="0"/>
          <w:numId w:val="8"/>
        </w:numPr>
        <w:adjustRightInd/>
        <w:spacing w:before="120" w:after="120" w:line="360" w:lineRule="auto"/>
        <w:rPr>
          <w:rFonts w:asciiTheme="minorHAnsi" w:hAnsiTheme="minorHAnsi"/>
        </w:rPr>
      </w:pPr>
      <w:r w:rsidRPr="00C50179">
        <w:rPr>
          <w:rFonts w:asciiTheme="minorHAnsi" w:hAnsiTheme="minorHAnsi"/>
          <w:b/>
        </w:rPr>
        <w:t>Wykonawca dołącza do oferty oświadczenie o niepodleganiu wykluczeniu</w:t>
      </w:r>
      <w:r w:rsidRPr="00B42458">
        <w:rPr>
          <w:rFonts w:asciiTheme="minorHAnsi" w:hAnsiTheme="minorHAnsi"/>
        </w:rPr>
        <w:t xml:space="preserve"> oraz spełnianiu warunków udziału w postępowaniu w zakresie wskazanym w rozdziale II podrozdziałach </w:t>
      </w:r>
      <w:r w:rsidR="00F126BE" w:rsidRPr="00B42458">
        <w:rPr>
          <w:rFonts w:asciiTheme="minorHAnsi" w:hAnsiTheme="minorHAnsi"/>
        </w:rPr>
        <w:t>7</w:t>
      </w:r>
      <w:r w:rsidR="00377912" w:rsidRPr="00B42458">
        <w:rPr>
          <w:rFonts w:asciiTheme="minorHAnsi" w:hAnsiTheme="minorHAnsi"/>
        </w:rPr>
        <w:t xml:space="preserve"> i </w:t>
      </w:r>
      <w:r w:rsidR="00F126BE" w:rsidRPr="00B42458">
        <w:rPr>
          <w:rFonts w:asciiTheme="minorHAnsi" w:hAnsiTheme="minorHAnsi"/>
        </w:rPr>
        <w:t>8</w:t>
      </w:r>
      <w:r w:rsidRPr="00B42458">
        <w:rPr>
          <w:rFonts w:asciiTheme="minorHAnsi" w:hAnsiTheme="minorHAnsi"/>
        </w:rPr>
        <w:t xml:space="preserve"> SWZ</w:t>
      </w:r>
      <w:r w:rsidR="00C50179">
        <w:rPr>
          <w:rFonts w:asciiTheme="minorHAnsi" w:hAnsiTheme="minorHAnsi"/>
        </w:rPr>
        <w:t xml:space="preserve"> </w:t>
      </w:r>
      <w:r w:rsidR="00C50179" w:rsidRPr="00B42458">
        <w:rPr>
          <w:rFonts w:asciiTheme="minorHAnsi" w:hAnsiTheme="minorHAnsi"/>
          <w:b/>
        </w:rPr>
        <w:t xml:space="preserve">(załącznik nr </w:t>
      </w:r>
      <w:r w:rsidR="00C50179">
        <w:rPr>
          <w:rFonts w:asciiTheme="minorHAnsi" w:hAnsiTheme="minorHAnsi"/>
          <w:b/>
        </w:rPr>
        <w:t>2</w:t>
      </w:r>
      <w:r w:rsidR="00C50179" w:rsidRPr="00B42458">
        <w:rPr>
          <w:rFonts w:asciiTheme="minorHAnsi" w:hAnsiTheme="minorHAnsi"/>
          <w:b/>
        </w:rPr>
        <w:t xml:space="preserve"> do SWZ)</w:t>
      </w:r>
      <w:r w:rsidRPr="00B42458">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B42458">
        <w:rPr>
          <w:rFonts w:asciiTheme="minorHAnsi" w:hAnsiTheme="minorHAnsi"/>
        </w:rPr>
        <w:t>podrozdziale 9 pkt</w:t>
      </w:r>
      <w:r w:rsidR="00B57892" w:rsidRPr="00B42458">
        <w:rPr>
          <w:rFonts w:asciiTheme="minorHAnsi" w:hAnsiTheme="minorHAnsi"/>
        </w:rPr>
        <w:t xml:space="preserve">. 9.2 </w:t>
      </w:r>
      <w:r w:rsidRPr="00B42458">
        <w:rPr>
          <w:rFonts w:asciiTheme="minorHAnsi" w:hAnsiTheme="minorHAnsi"/>
        </w:rPr>
        <w:t>SWZ.</w:t>
      </w:r>
    </w:p>
    <w:p w14:paraId="6A49CA75" w14:textId="77777777" w:rsidR="00124CD1" w:rsidRPr="00B42458" w:rsidRDefault="00124CD1" w:rsidP="000C4830">
      <w:pPr>
        <w:pStyle w:val="Tekstpodstawowy"/>
        <w:spacing w:line="360" w:lineRule="auto"/>
        <w:ind w:left="1068" w:right="20"/>
        <w:jc w:val="left"/>
        <w:rPr>
          <w:rFonts w:asciiTheme="minorHAnsi" w:hAnsiTheme="minorHAnsi"/>
          <w:b/>
          <w:sz w:val="24"/>
          <w:szCs w:val="24"/>
        </w:rPr>
      </w:pPr>
      <w:r w:rsidRPr="00B42458">
        <w:rPr>
          <w:rFonts w:asciiTheme="minorHAnsi" w:hAnsiTheme="minorHAnsi"/>
          <w:b/>
          <w:sz w:val="24"/>
          <w:szCs w:val="24"/>
        </w:rPr>
        <w:t>Wymagana forma:</w:t>
      </w:r>
    </w:p>
    <w:p w14:paraId="2BE8CA0A"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składane jest pod rygorem nieważności w formie elektronicznej </w:t>
      </w:r>
      <w:r w:rsidR="00FE4995" w:rsidRPr="00B42458">
        <w:rPr>
          <w:rFonts w:asciiTheme="minorHAnsi" w:hAnsiTheme="minorHAnsi"/>
        </w:rPr>
        <w:br/>
      </w:r>
      <w:r w:rsidRPr="00B42458">
        <w:rPr>
          <w:rFonts w:asciiTheme="minorHAnsi" w:hAnsiTheme="minorHAnsi"/>
        </w:rPr>
        <w:t>lub w postaci elektronicznej opatrzonej podpisem zaufanym, lub podpisem osobistym.</w:t>
      </w:r>
      <w:r w:rsidR="00BF555C" w:rsidRPr="00B42458">
        <w:rPr>
          <w:rFonts w:asciiTheme="minorHAnsi" w:hAnsiTheme="minorHAnsi"/>
        </w:rPr>
        <w:t xml:space="preserve"> </w:t>
      </w:r>
    </w:p>
    <w:p w14:paraId="1C9BABD0"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składają </w:t>
      </w:r>
      <w:r w:rsidRPr="00B42458">
        <w:rPr>
          <w:rFonts w:asciiTheme="minorHAnsi" w:hAnsiTheme="minorHAnsi"/>
          <w:b/>
        </w:rPr>
        <w:t>odrębnie</w:t>
      </w:r>
      <w:r w:rsidRPr="00B42458">
        <w:rPr>
          <w:rFonts w:asciiTheme="minorHAnsi" w:hAnsiTheme="minorHAnsi"/>
        </w:rPr>
        <w:t>:</w:t>
      </w:r>
    </w:p>
    <w:p w14:paraId="1B1B1DA9" w14:textId="77777777" w:rsidR="00D46D0C" w:rsidRPr="00B42458" w:rsidRDefault="00D46D0C" w:rsidP="00737522">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B42458" w:rsidRDefault="00D46D0C" w:rsidP="00737522">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B42458">
        <w:rPr>
          <w:rFonts w:asciiTheme="minorHAnsi" w:hAnsiTheme="minorHAnsi"/>
          <w:sz w:val="24"/>
          <w:szCs w:val="24"/>
        </w:rPr>
        <w:t>ostępnia swoje zasoby wykonawcy.</w:t>
      </w:r>
    </w:p>
    <w:p w14:paraId="4729FF65" w14:textId="7B773565" w:rsidR="00755D8C" w:rsidRPr="00B42458" w:rsidRDefault="00755D8C" w:rsidP="00737522">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Podwykonawca, niebędący podmiotem, na którego potencjał powołuje się wykonawca. W takim przypadku oświadczenie potwierdza brak podstaw wykluczenia podwykonawcy</w:t>
      </w:r>
      <w:r w:rsidR="00CA43BD" w:rsidRPr="00B42458">
        <w:rPr>
          <w:rFonts w:asciiTheme="minorHAnsi" w:hAnsiTheme="minorHAnsi"/>
          <w:sz w:val="24"/>
          <w:szCs w:val="24"/>
        </w:rPr>
        <w:t>.</w:t>
      </w:r>
    </w:p>
    <w:p w14:paraId="0F1BF297" w14:textId="37101E2A" w:rsidR="00D46D0C" w:rsidRPr="00B42458" w:rsidRDefault="00D46D0C" w:rsidP="00737522">
      <w:pPr>
        <w:widowControl/>
        <w:numPr>
          <w:ilvl w:val="0"/>
          <w:numId w:val="8"/>
        </w:numPr>
        <w:adjustRightInd/>
        <w:spacing w:before="120" w:after="120" w:line="360" w:lineRule="auto"/>
        <w:ind w:right="20"/>
        <w:rPr>
          <w:rFonts w:asciiTheme="minorHAnsi" w:hAnsiTheme="minorHAnsi"/>
          <w:b/>
        </w:rPr>
      </w:pPr>
      <w:r w:rsidRPr="00B42458">
        <w:rPr>
          <w:rFonts w:asciiTheme="minorHAnsi" w:hAnsiTheme="minorHAnsi"/>
          <w:b/>
        </w:rPr>
        <w:t>Samooczyszczenie</w:t>
      </w:r>
      <w:r w:rsidRPr="00B42458">
        <w:rPr>
          <w:rFonts w:asciiTheme="minorHAnsi" w:hAnsiTheme="minorHAnsi"/>
        </w:rPr>
        <w:t xml:space="preserve"> – w okolicznościach określonych w </w:t>
      </w:r>
      <w:r w:rsidR="00E46C8D" w:rsidRPr="00B42458">
        <w:rPr>
          <w:rFonts w:asciiTheme="minorHAnsi" w:hAnsiTheme="minorHAnsi"/>
        </w:rPr>
        <w:t>art</w:t>
      </w:r>
      <w:r w:rsidRPr="00B42458">
        <w:rPr>
          <w:rFonts w:asciiTheme="minorHAnsi" w:hAnsiTheme="minorHAnsi"/>
        </w:rPr>
        <w:t xml:space="preserve">. </w:t>
      </w:r>
      <w:r w:rsidR="00BA5854" w:rsidRPr="00B42458">
        <w:rPr>
          <w:rFonts w:asciiTheme="minorHAnsi" w:hAnsiTheme="minorHAnsi"/>
        </w:rPr>
        <w:t>108 ust. 1 pkt 1,</w:t>
      </w:r>
      <w:r w:rsidR="00D62F4E" w:rsidRPr="00B42458">
        <w:rPr>
          <w:rFonts w:asciiTheme="minorHAnsi" w:hAnsiTheme="minorHAnsi"/>
        </w:rPr>
        <w:t xml:space="preserve"> </w:t>
      </w:r>
      <w:r w:rsidR="00BA5854" w:rsidRPr="00B42458">
        <w:rPr>
          <w:rFonts w:asciiTheme="minorHAnsi" w:hAnsiTheme="minorHAnsi"/>
        </w:rPr>
        <w:t xml:space="preserve">2 i 5 </w:t>
      </w:r>
      <w:r w:rsidR="00775E7F" w:rsidRPr="00B42458">
        <w:rPr>
          <w:rFonts w:asciiTheme="minorHAnsi" w:hAnsiTheme="minorHAnsi"/>
        </w:rPr>
        <w:br/>
      </w:r>
      <w:r w:rsidR="00BA5854" w:rsidRPr="00B42458">
        <w:rPr>
          <w:rFonts w:asciiTheme="minorHAnsi" w:hAnsiTheme="minorHAnsi"/>
        </w:rPr>
        <w:t xml:space="preserve">lub </w:t>
      </w:r>
      <w:r w:rsidR="00E46C8D" w:rsidRPr="00B42458">
        <w:rPr>
          <w:rFonts w:asciiTheme="minorHAnsi" w:hAnsiTheme="minorHAnsi"/>
        </w:rPr>
        <w:t>art</w:t>
      </w:r>
      <w:r w:rsidR="00BA5854" w:rsidRPr="00B42458">
        <w:rPr>
          <w:rFonts w:asciiTheme="minorHAnsi" w:hAnsiTheme="minorHAnsi"/>
        </w:rPr>
        <w:t xml:space="preserve">. 109 ust. 1 </w:t>
      </w:r>
      <w:r w:rsidR="00BA5854" w:rsidRPr="006649F7">
        <w:rPr>
          <w:rFonts w:asciiTheme="minorHAnsi" w:hAnsiTheme="minorHAnsi"/>
        </w:rPr>
        <w:t>pkt.4</w:t>
      </w:r>
      <w:r w:rsidR="00FC3B11" w:rsidRPr="006649F7">
        <w:rPr>
          <w:rFonts w:asciiTheme="minorHAnsi" w:hAnsiTheme="minorHAnsi"/>
        </w:rPr>
        <w:t>-5</w:t>
      </w:r>
      <w:r w:rsidR="004572F8" w:rsidRPr="006649F7">
        <w:rPr>
          <w:rFonts w:asciiTheme="minorHAnsi" w:hAnsiTheme="minorHAnsi"/>
        </w:rPr>
        <w:t xml:space="preserve"> i 7</w:t>
      </w:r>
      <w:r w:rsidR="00FC3B11" w:rsidRPr="006649F7">
        <w:rPr>
          <w:rFonts w:asciiTheme="minorHAnsi" w:hAnsiTheme="minorHAnsi"/>
        </w:rPr>
        <w:t>-10</w:t>
      </w:r>
      <w:r w:rsidR="00BA5854" w:rsidRPr="006649F7">
        <w:rPr>
          <w:rFonts w:asciiTheme="minorHAnsi" w:hAnsiTheme="minorHAnsi"/>
        </w:rPr>
        <w:t xml:space="preserve"> ustawy</w:t>
      </w:r>
      <w:r w:rsidR="00BA5854" w:rsidRPr="00B42458">
        <w:rPr>
          <w:rFonts w:asciiTheme="minorHAnsi" w:hAnsiTheme="minorHAnsi"/>
        </w:rPr>
        <w:t xml:space="preserve">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Zamawiający wymaga </w:t>
      </w:r>
      <w:r w:rsidRPr="00B42458">
        <w:rPr>
          <w:rFonts w:asciiTheme="minorHAnsi" w:hAnsiTheme="minorHAnsi"/>
        </w:rPr>
        <w:t>udowodni</w:t>
      </w:r>
      <w:r w:rsidR="00BA5854" w:rsidRPr="00B42458">
        <w:rPr>
          <w:rFonts w:asciiTheme="minorHAnsi" w:hAnsiTheme="minorHAnsi"/>
        </w:rPr>
        <w:t>enia</w:t>
      </w:r>
      <w:r w:rsidRPr="00B42458">
        <w:rPr>
          <w:rFonts w:asciiTheme="minorHAnsi" w:hAnsiTheme="minorHAnsi"/>
        </w:rPr>
        <w:t>, że</w:t>
      </w:r>
      <w:r w:rsidR="00BA5854" w:rsidRPr="00B42458">
        <w:rPr>
          <w:rFonts w:asciiTheme="minorHAnsi" w:hAnsiTheme="minorHAnsi"/>
        </w:rPr>
        <w:t xml:space="preserve"> wykonawca nie podlega wykluczeniu,</w:t>
      </w:r>
      <w:r w:rsidRPr="00B42458">
        <w:rPr>
          <w:rFonts w:asciiTheme="minorHAnsi" w:hAnsiTheme="minorHAnsi"/>
        </w:rPr>
        <w:t xml:space="preserve"> spełni</w:t>
      </w:r>
      <w:r w:rsidR="00BA5854" w:rsidRPr="00B42458">
        <w:rPr>
          <w:rFonts w:asciiTheme="minorHAnsi" w:hAnsiTheme="minorHAnsi"/>
        </w:rPr>
        <w:t>ając</w:t>
      </w:r>
      <w:r w:rsidRPr="00B42458">
        <w:rPr>
          <w:rFonts w:asciiTheme="minorHAnsi" w:hAnsiTheme="minorHAnsi"/>
        </w:rPr>
        <w:t xml:space="preserve"> </w:t>
      </w:r>
      <w:r w:rsidRPr="00B42458">
        <w:rPr>
          <w:rFonts w:asciiTheme="minorHAnsi" w:hAnsiTheme="minorHAnsi"/>
          <w:u w:val="single"/>
        </w:rPr>
        <w:t>łącznie</w:t>
      </w:r>
      <w:r w:rsidRPr="00B42458">
        <w:rPr>
          <w:rFonts w:asciiTheme="minorHAnsi" w:hAnsiTheme="minorHAnsi"/>
        </w:rPr>
        <w:t xml:space="preserve"> przesłanki</w:t>
      </w:r>
      <w:r w:rsidR="00BA5854" w:rsidRPr="00B42458">
        <w:rPr>
          <w:rFonts w:asciiTheme="minorHAnsi" w:hAnsiTheme="minorHAnsi"/>
        </w:rPr>
        <w:t xml:space="preserve"> określone w </w:t>
      </w:r>
      <w:r w:rsidR="00E46C8D" w:rsidRPr="00B42458">
        <w:rPr>
          <w:rFonts w:asciiTheme="minorHAnsi" w:hAnsiTheme="minorHAnsi"/>
        </w:rPr>
        <w:t>art</w:t>
      </w:r>
      <w:r w:rsidR="00BA5854" w:rsidRPr="00B42458">
        <w:rPr>
          <w:rFonts w:asciiTheme="minorHAnsi" w:hAnsiTheme="minorHAnsi"/>
        </w:rPr>
        <w:t xml:space="preserve">. 110 ust. 2 ustawy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W takim przypadku </w:t>
      </w:r>
      <w:r w:rsidRPr="00B42458">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B42458" w:rsidRDefault="00D46D0C" w:rsidP="00737522">
      <w:pPr>
        <w:widowControl/>
        <w:numPr>
          <w:ilvl w:val="0"/>
          <w:numId w:val="8"/>
        </w:numPr>
        <w:adjustRightInd/>
        <w:spacing w:before="120" w:after="120" w:line="360" w:lineRule="auto"/>
        <w:rPr>
          <w:rFonts w:asciiTheme="minorHAnsi" w:hAnsiTheme="minorHAnsi"/>
        </w:rPr>
      </w:pPr>
      <w:r w:rsidRPr="00B42458">
        <w:rPr>
          <w:rFonts w:asciiTheme="minorHAnsi" w:hAnsiTheme="minorHAnsi"/>
        </w:rPr>
        <w:t>Do oferty wykonawca załąc</w:t>
      </w:r>
      <w:r w:rsidR="00804518" w:rsidRPr="00B42458">
        <w:rPr>
          <w:rFonts w:asciiTheme="minorHAnsi" w:hAnsiTheme="minorHAnsi"/>
        </w:rPr>
        <w:t>za również:</w:t>
      </w:r>
    </w:p>
    <w:p w14:paraId="40F9A073" w14:textId="77777777"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b/>
        </w:rPr>
      </w:pPr>
      <w:r w:rsidRPr="00B42458">
        <w:rPr>
          <w:rFonts w:asciiTheme="minorHAnsi" w:hAnsiTheme="minorHAnsi"/>
          <w:b/>
        </w:rPr>
        <w:t xml:space="preserve">Pełnomocnictwo  </w:t>
      </w:r>
    </w:p>
    <w:p w14:paraId="438D30AC" w14:textId="77777777" w:rsidR="00D46D0C" w:rsidRPr="00B42458" w:rsidRDefault="00D46D0C" w:rsidP="00737522">
      <w:pPr>
        <w:pStyle w:val="Tekstpodstawowy"/>
        <w:numPr>
          <w:ilvl w:val="0"/>
          <w:numId w:val="17"/>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w:t>
      </w:r>
      <w:r w:rsidR="008B62B7" w:rsidRPr="00B42458">
        <w:rPr>
          <w:rFonts w:asciiTheme="minorHAnsi" w:hAnsiTheme="minorHAnsi"/>
          <w:sz w:val="24"/>
          <w:szCs w:val="24"/>
        </w:rPr>
        <w:br/>
      </w:r>
      <w:r w:rsidRPr="00B42458">
        <w:rPr>
          <w:rFonts w:asciiTheme="minorHAnsi" w:hAnsiTheme="minorHAnsi"/>
          <w:sz w:val="24"/>
          <w:szCs w:val="24"/>
        </w:rPr>
        <w:t xml:space="preserve">do złożenia oferty lub do złożenia oferty i podpisania umowy. </w:t>
      </w:r>
    </w:p>
    <w:p w14:paraId="1A91089C" w14:textId="30A131B5" w:rsidR="00D46D0C" w:rsidRPr="00B42458" w:rsidRDefault="00D46D0C" w:rsidP="00737522">
      <w:pPr>
        <w:pStyle w:val="Tekstpodstawowy"/>
        <w:numPr>
          <w:ilvl w:val="0"/>
          <w:numId w:val="17"/>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B42458" w:rsidRDefault="00D46D0C" w:rsidP="00737522">
      <w:pPr>
        <w:pStyle w:val="Tekstpodstawowy"/>
        <w:numPr>
          <w:ilvl w:val="0"/>
          <w:numId w:val="17"/>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eastAsiaTheme="majorEastAsia" w:hAnsiTheme="minorHAnsi"/>
          <w:sz w:val="24"/>
          <w:szCs w:val="24"/>
          <w:lang w:eastAsia="en-US"/>
        </w:rPr>
        <w:t xml:space="preserve">Pełnomocnictwo powinno być załączone do oferty i powinno zawierać </w:t>
      </w:r>
      <w:r w:rsidR="00DE6126" w:rsidRPr="00B42458">
        <w:rPr>
          <w:rFonts w:asciiTheme="minorHAnsi" w:eastAsiaTheme="majorEastAsia" w:hAnsiTheme="minorHAnsi"/>
          <w:sz w:val="24"/>
          <w:szCs w:val="24"/>
          <w:lang w:eastAsia="en-US"/>
        </w:rPr>
        <w:br/>
      </w:r>
      <w:r w:rsidRPr="00B42458">
        <w:rPr>
          <w:rFonts w:asciiTheme="minorHAnsi" w:eastAsiaTheme="majorEastAsia" w:hAnsiTheme="minorHAnsi"/>
          <w:sz w:val="24"/>
          <w:szCs w:val="24"/>
          <w:lang w:eastAsia="en-US"/>
        </w:rPr>
        <w:t>w szczególności wskazanie:</w:t>
      </w:r>
    </w:p>
    <w:p w14:paraId="39600A4E" w14:textId="77777777" w:rsidR="00D46D0C" w:rsidRPr="00B42458" w:rsidRDefault="00D46D0C" w:rsidP="00737522">
      <w:pPr>
        <w:pStyle w:val="Bezodstpw"/>
        <w:numPr>
          <w:ilvl w:val="0"/>
          <w:numId w:val="26"/>
        </w:numPr>
        <w:spacing w:line="360" w:lineRule="auto"/>
        <w:rPr>
          <w:rFonts w:asciiTheme="minorHAnsi" w:eastAsiaTheme="majorEastAsia" w:hAnsiTheme="minorHAnsi"/>
          <w:b/>
          <w:lang w:eastAsia="en-US"/>
        </w:rPr>
      </w:pPr>
      <w:r w:rsidRPr="00B42458">
        <w:rPr>
          <w:rFonts w:asciiTheme="minorHAnsi" w:eastAsiaTheme="majorEastAsia" w:hAnsiTheme="minorHAnsi"/>
          <w:lang w:eastAsia="en-US"/>
        </w:rPr>
        <w:t>postępowania o zamówienie publiczne, którego dotyczy,</w:t>
      </w:r>
    </w:p>
    <w:p w14:paraId="34782056" w14:textId="77777777" w:rsidR="00D46D0C" w:rsidRPr="00B42458" w:rsidRDefault="00D46D0C" w:rsidP="00737522">
      <w:pPr>
        <w:pStyle w:val="Bezodstpw"/>
        <w:numPr>
          <w:ilvl w:val="0"/>
          <w:numId w:val="26"/>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B42458" w:rsidRDefault="00D46D0C" w:rsidP="00737522">
      <w:pPr>
        <w:pStyle w:val="Bezodstpw"/>
        <w:numPr>
          <w:ilvl w:val="0"/>
          <w:numId w:val="26"/>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ustanowionego pełnomocnika oraz zakresu jego umocowania.</w:t>
      </w:r>
    </w:p>
    <w:p w14:paraId="3B06C084" w14:textId="77777777" w:rsidR="00593F34" w:rsidRPr="00B42458" w:rsidRDefault="00593F34" w:rsidP="000C4830">
      <w:pPr>
        <w:pStyle w:val="Tekstpodstawowy"/>
        <w:spacing w:line="360" w:lineRule="auto"/>
        <w:ind w:left="680" w:right="20"/>
        <w:jc w:val="left"/>
        <w:rPr>
          <w:rFonts w:asciiTheme="minorHAnsi" w:hAnsiTheme="minorHAnsi"/>
          <w:b/>
          <w:sz w:val="24"/>
          <w:szCs w:val="24"/>
        </w:rPr>
      </w:pPr>
    </w:p>
    <w:p w14:paraId="0D146E02"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4B52A070" w14:textId="6A8C5E56"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Pełnomocnictwo przekazuje się w postaci elektronicznej i opatruje się kwalifikowanym podpisem elektronicznym, podpisem zaufanym lub podpisem osobistym.</w:t>
      </w:r>
      <w:r w:rsidR="007330BD" w:rsidRPr="00B42458">
        <w:rPr>
          <w:rFonts w:asciiTheme="minorHAnsi" w:hAnsiTheme="minorHAnsi"/>
          <w:sz w:val="24"/>
          <w:szCs w:val="24"/>
        </w:rPr>
        <w:t xml:space="preserve"> </w:t>
      </w:r>
      <w:r w:rsidRPr="00B42458">
        <w:rPr>
          <w:rFonts w:asciiTheme="minorHAnsi" w:hAnsiTheme="minorHAnsi"/>
          <w:sz w:val="24"/>
          <w:szCs w:val="24"/>
        </w:rPr>
        <w:t>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B42458">
        <w:rPr>
          <w:rFonts w:asciiTheme="minorHAnsi" w:hAnsiTheme="minorHAnsi"/>
          <w:sz w:val="24"/>
          <w:szCs w:val="24"/>
        </w:rPr>
        <w:t xml:space="preserve"> </w:t>
      </w:r>
    </w:p>
    <w:p w14:paraId="3BE1CD9E" w14:textId="11FE4863" w:rsidR="00D46D0C" w:rsidRPr="00B42458" w:rsidRDefault="00D46D0C" w:rsidP="000C4830">
      <w:pPr>
        <w:pStyle w:val="Tekstpodstawowy"/>
        <w:spacing w:line="360" w:lineRule="auto"/>
        <w:ind w:left="644" w:right="20"/>
        <w:jc w:val="left"/>
        <w:rPr>
          <w:rFonts w:asciiTheme="minorHAnsi" w:eastAsiaTheme="majorEastAsia" w:hAnsiTheme="minorHAnsi"/>
          <w:sz w:val="24"/>
          <w:szCs w:val="24"/>
          <w:lang w:eastAsia="en-US"/>
        </w:rPr>
      </w:pPr>
      <w:r w:rsidRPr="00B42458">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B42458">
        <w:rPr>
          <w:rFonts w:asciiTheme="minorHAnsi" w:hAnsiTheme="minorHAnsi"/>
          <w:sz w:val="24"/>
          <w:szCs w:val="24"/>
        </w:rPr>
        <w:t>go z nich dotyczą lub notariusz (</w:t>
      </w:r>
      <w:r w:rsidRPr="00B42458">
        <w:rPr>
          <w:rFonts w:asciiTheme="minorHAnsi" w:eastAsiaTheme="majorEastAsia" w:hAnsiTheme="minorHAnsi"/>
          <w:sz w:val="24"/>
          <w:szCs w:val="24"/>
          <w:lang w:eastAsia="en-US"/>
        </w:rPr>
        <w:t xml:space="preserve">Zgodnie z </w:t>
      </w:r>
      <w:r w:rsidR="00FE37F3" w:rsidRPr="00B42458">
        <w:rPr>
          <w:rFonts w:asciiTheme="minorHAnsi" w:eastAsiaTheme="majorEastAsia" w:hAnsiTheme="minorHAnsi"/>
          <w:sz w:val="24"/>
          <w:szCs w:val="24"/>
          <w:lang w:eastAsia="en-US"/>
        </w:rPr>
        <w:t>art</w:t>
      </w:r>
      <w:r w:rsidRPr="00B42458">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B42458">
        <w:rPr>
          <w:rFonts w:asciiTheme="minorHAnsi" w:eastAsiaTheme="majorEastAsia" w:hAnsiTheme="minorHAnsi"/>
          <w:sz w:val="24"/>
          <w:szCs w:val="24"/>
          <w:lang w:eastAsia="en-US"/>
        </w:rPr>
        <w:t>)</w:t>
      </w:r>
      <w:r w:rsidRPr="00B42458">
        <w:rPr>
          <w:rFonts w:asciiTheme="minorHAnsi" w:eastAsiaTheme="majorEastAsia" w:hAnsiTheme="minorHAnsi"/>
          <w:sz w:val="24"/>
          <w:szCs w:val="24"/>
          <w:lang w:eastAsia="en-US"/>
        </w:rPr>
        <w:t>.</w:t>
      </w:r>
    </w:p>
    <w:p w14:paraId="6099F393" w14:textId="77777777"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b/>
        </w:rPr>
      </w:pPr>
      <w:r w:rsidRPr="00B42458">
        <w:rPr>
          <w:rFonts w:asciiTheme="minorHAnsi" w:hAnsiTheme="minorHAnsi"/>
          <w:b/>
        </w:rPr>
        <w:t>Oświadczenie wykonawców wspólnie ubiegających się o udzielenie zamówienia</w:t>
      </w:r>
    </w:p>
    <w:p w14:paraId="0D222BB1" w14:textId="32FCBEE0" w:rsidR="00D46D0C" w:rsidRPr="00B42458" w:rsidRDefault="00D46D0C" w:rsidP="00737522">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72F2DE3E" w14:textId="77777777" w:rsidR="00D46D0C" w:rsidRPr="00B42458" w:rsidRDefault="00D46D0C" w:rsidP="00737522">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mogą polegać </w:t>
      </w:r>
      <w:r w:rsidR="00783298" w:rsidRPr="00B42458">
        <w:rPr>
          <w:rFonts w:asciiTheme="minorHAnsi" w:hAnsiTheme="minorHAnsi"/>
          <w:sz w:val="24"/>
          <w:szCs w:val="24"/>
        </w:rPr>
        <w:br/>
      </w:r>
      <w:r w:rsidRPr="00B42458">
        <w:rPr>
          <w:rFonts w:asciiTheme="minorHAnsi" w:hAnsiTheme="minorHAnsi"/>
          <w:sz w:val="24"/>
          <w:szCs w:val="24"/>
        </w:rPr>
        <w:t xml:space="preserve">na zdolnościach tych z wykonawców, którzy wykonają </w:t>
      </w:r>
      <w:r w:rsidR="00693AE9" w:rsidRPr="00B42458">
        <w:rPr>
          <w:rFonts w:asciiTheme="minorHAnsi" w:hAnsiTheme="minorHAnsi"/>
          <w:sz w:val="24"/>
          <w:szCs w:val="24"/>
        </w:rPr>
        <w:t>roboty budowlane</w:t>
      </w:r>
      <w:r w:rsidRPr="00B42458">
        <w:rPr>
          <w:rFonts w:asciiTheme="minorHAnsi" w:hAnsiTheme="minorHAnsi"/>
          <w:sz w:val="24"/>
          <w:szCs w:val="24"/>
        </w:rPr>
        <w:t xml:space="preserve">, </w:t>
      </w:r>
      <w:r w:rsidR="00DA43A1" w:rsidRPr="00B42458">
        <w:rPr>
          <w:rFonts w:asciiTheme="minorHAnsi" w:hAnsiTheme="minorHAnsi"/>
          <w:sz w:val="24"/>
          <w:szCs w:val="24"/>
        </w:rPr>
        <w:br/>
      </w:r>
      <w:r w:rsidRPr="00B42458">
        <w:rPr>
          <w:rFonts w:asciiTheme="minorHAnsi" w:hAnsiTheme="minorHAnsi"/>
          <w:sz w:val="24"/>
          <w:szCs w:val="24"/>
        </w:rPr>
        <w:t xml:space="preserve">do realizacji których te zdolności są wymagane. W takiej sytuacji wykonawcy </w:t>
      </w:r>
      <w:r w:rsidR="00DA43A1" w:rsidRPr="00B42458">
        <w:rPr>
          <w:rFonts w:asciiTheme="minorHAnsi" w:hAnsiTheme="minorHAnsi"/>
          <w:sz w:val="24"/>
          <w:szCs w:val="24"/>
        </w:rPr>
        <w:br/>
      </w:r>
      <w:r w:rsidRPr="00B42458">
        <w:rPr>
          <w:rFonts w:asciiTheme="minorHAnsi" w:hAnsiTheme="minorHAnsi"/>
          <w:sz w:val="24"/>
          <w:szCs w:val="24"/>
        </w:rPr>
        <w:t xml:space="preserve">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6A44F286" w14:textId="77777777" w:rsidR="00D46D0C" w:rsidRPr="00B42458" w:rsidRDefault="00D46D0C" w:rsidP="000C4830">
      <w:pPr>
        <w:pStyle w:val="Tekstpodstawowy"/>
        <w:spacing w:line="360" w:lineRule="auto"/>
        <w:ind w:left="360" w:right="20"/>
        <w:jc w:val="left"/>
        <w:rPr>
          <w:rFonts w:asciiTheme="minorHAnsi" w:hAnsiTheme="minorHAnsi"/>
          <w:b/>
          <w:sz w:val="24"/>
          <w:szCs w:val="24"/>
        </w:rPr>
      </w:pPr>
    </w:p>
    <w:p w14:paraId="7218DE36"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24532E24" w14:textId="627A40D4"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B42458">
        <w:rPr>
          <w:rFonts w:asciiTheme="minorHAnsi" w:hAnsiTheme="minorHAnsi"/>
          <w:color w:val="333333"/>
          <w:sz w:val="24"/>
          <w:szCs w:val="24"/>
        </w:rPr>
        <w:t xml:space="preserve"> </w:t>
      </w:r>
      <w:r w:rsidRPr="00B42458">
        <w:rPr>
          <w:rFonts w:asciiTheme="minorHAnsi" w:hAnsi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B42458">
        <w:rPr>
          <w:rFonts w:asciiTheme="minorHAnsi" w:hAnsiTheme="minorHAnsi"/>
          <w:sz w:val="24"/>
          <w:szCs w:val="24"/>
        </w:rPr>
        <w:t>e</w:t>
      </w:r>
      <w:r w:rsidRPr="00B42458">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B42458">
        <w:rPr>
          <w:rFonts w:asciiTheme="minorHAnsi" w:hAnsiTheme="minorHAnsi"/>
          <w:sz w:val="24"/>
          <w:szCs w:val="24"/>
        </w:rPr>
        <w:t>lenie zamówienia lub notariusz.</w:t>
      </w:r>
    </w:p>
    <w:p w14:paraId="77CBC767" w14:textId="77777777"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b/>
        </w:rPr>
      </w:pPr>
      <w:r w:rsidRPr="00B42458">
        <w:rPr>
          <w:rFonts w:asciiTheme="minorHAnsi" w:hAnsiTheme="minorHAnsi"/>
          <w:b/>
        </w:rPr>
        <w:t>Zobowiązanie podmiotu trzeciego</w:t>
      </w:r>
    </w:p>
    <w:p w14:paraId="5FADB29A" w14:textId="77777777" w:rsidR="00D46D0C" w:rsidRPr="00B42458" w:rsidRDefault="00D46D0C" w:rsidP="000C483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B42458">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B42458" w:rsidRDefault="00783298" w:rsidP="00737522">
      <w:pPr>
        <w:pStyle w:val="Tekstpodstawowy"/>
        <w:numPr>
          <w:ilvl w:val="0"/>
          <w:numId w:val="27"/>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zakres </w:t>
      </w:r>
      <w:r w:rsidR="00D46D0C" w:rsidRPr="00B42458">
        <w:rPr>
          <w:rFonts w:asciiTheme="minorHAnsi" w:hAnsiTheme="minorHAnsi"/>
          <w:sz w:val="24"/>
          <w:szCs w:val="24"/>
        </w:rPr>
        <w:t>dostępnych wykonawcy zasobów podmiotu udostępniającego zasoby;</w:t>
      </w:r>
    </w:p>
    <w:p w14:paraId="78363469" w14:textId="77777777" w:rsidR="00D46D0C" w:rsidRPr="00B42458" w:rsidRDefault="00D46D0C" w:rsidP="00737522">
      <w:pPr>
        <w:pStyle w:val="Tekstpodstawowy"/>
        <w:numPr>
          <w:ilvl w:val="0"/>
          <w:numId w:val="27"/>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B42458" w:rsidRDefault="00D46D0C" w:rsidP="00737522">
      <w:pPr>
        <w:pStyle w:val="Tekstpodstawowy"/>
        <w:numPr>
          <w:ilvl w:val="0"/>
          <w:numId w:val="27"/>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B42458">
        <w:rPr>
          <w:rFonts w:asciiTheme="minorHAnsi" w:hAnsiTheme="minorHAnsi"/>
          <w:sz w:val="24"/>
          <w:szCs w:val="24"/>
        </w:rPr>
        <w:t>roboty budowlane,</w:t>
      </w:r>
      <w:r w:rsidRPr="00B42458">
        <w:rPr>
          <w:rFonts w:asciiTheme="minorHAnsi" w:hAnsiTheme="minorHAnsi"/>
          <w:sz w:val="24"/>
          <w:szCs w:val="24"/>
        </w:rPr>
        <w:t xml:space="preserve"> których wskazane zdolności dotyczą.</w:t>
      </w:r>
    </w:p>
    <w:p w14:paraId="69659F19"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50A08B23" w14:textId="28E2F1C9" w:rsidR="00D46D0C" w:rsidRPr="00B42458" w:rsidRDefault="00D46D0C" w:rsidP="000C4830">
      <w:pPr>
        <w:pStyle w:val="Tekstpodstawowy"/>
        <w:spacing w:line="360" w:lineRule="auto"/>
        <w:ind w:left="680" w:right="20"/>
        <w:jc w:val="left"/>
        <w:rPr>
          <w:rFonts w:asciiTheme="minorHAnsi" w:eastAsia="Calibri" w:hAnsiTheme="minorHAnsi"/>
          <w:sz w:val="24"/>
          <w:szCs w:val="24"/>
          <w:lang w:eastAsia="en-US"/>
        </w:rPr>
      </w:pPr>
      <w:r w:rsidRPr="00B42458">
        <w:rPr>
          <w:rFonts w:asciiTheme="minorHAnsi" w:hAnsiTheme="minorHAnsi"/>
          <w:sz w:val="24"/>
          <w:szCs w:val="24"/>
        </w:rPr>
        <w:t xml:space="preserve">Zobowiązanie musi być złożone w formie elektronicznej lub w postaci elektronicznej opatrzonej podpisem zaufanym lub podpisem osobistym. </w:t>
      </w:r>
      <w:r w:rsidRPr="00B42458">
        <w:rPr>
          <w:rFonts w:asciiTheme="minorHAnsi" w:eastAsia="Calibri" w:hAnsiTheme="minorHAnsi"/>
          <w:sz w:val="24"/>
          <w:szCs w:val="24"/>
          <w:lang w:eastAsia="en-US"/>
        </w:rPr>
        <w:t xml:space="preserve">W przypadku gdy zobowiązanie zostało sporządzone jako dokument w postaci papierowej </w:t>
      </w:r>
      <w:r w:rsidR="00902A3C"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się o udzielenie zamówienia lub notariusz.</w:t>
      </w:r>
    </w:p>
    <w:p w14:paraId="3A0696F5" w14:textId="77777777" w:rsidR="009B199F" w:rsidRPr="00B42458" w:rsidRDefault="009B199F" w:rsidP="00737522">
      <w:pPr>
        <w:widowControl/>
        <w:numPr>
          <w:ilvl w:val="0"/>
          <w:numId w:val="9"/>
        </w:numPr>
        <w:autoSpaceDE/>
        <w:autoSpaceDN/>
        <w:adjustRightInd/>
        <w:spacing w:before="240" w:line="360" w:lineRule="auto"/>
        <w:ind w:left="1068" w:right="-108"/>
        <w:rPr>
          <w:rFonts w:asciiTheme="minorHAnsi" w:hAnsiTheme="minorHAnsi"/>
        </w:rPr>
      </w:pPr>
      <w:r w:rsidRPr="00B42458">
        <w:rPr>
          <w:rFonts w:asciiTheme="minorHAnsi" w:hAnsiTheme="minorHAnsi"/>
          <w:b/>
        </w:rPr>
        <w:t>Wadium</w:t>
      </w:r>
    </w:p>
    <w:p w14:paraId="29D9F54B" w14:textId="77777777" w:rsidR="009B199F" w:rsidRPr="00B42458" w:rsidRDefault="009B199F" w:rsidP="000C4830">
      <w:pPr>
        <w:spacing w:before="240" w:line="360" w:lineRule="auto"/>
        <w:ind w:left="736" w:right="20"/>
        <w:rPr>
          <w:rFonts w:asciiTheme="minorHAnsi" w:hAnsiTheme="minorHAnsi"/>
          <w:b/>
        </w:rPr>
      </w:pPr>
      <w:r w:rsidRPr="00B42458">
        <w:rPr>
          <w:rFonts w:asciiTheme="minorHAnsi" w:hAnsiTheme="minorHAnsi"/>
          <w:b/>
        </w:rPr>
        <w:t>Wymagana forma:</w:t>
      </w:r>
    </w:p>
    <w:p w14:paraId="29A4123E" w14:textId="2562845D" w:rsidR="009B199F" w:rsidRPr="00B42458" w:rsidRDefault="009B199F" w:rsidP="000C483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B42458">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B42458" w:rsidRDefault="009B199F" w:rsidP="000C4830">
      <w:pPr>
        <w:widowControl/>
        <w:autoSpaceDE/>
        <w:autoSpaceDN/>
        <w:adjustRightInd/>
        <w:spacing w:before="240" w:line="360" w:lineRule="auto"/>
        <w:ind w:left="793" w:right="-108"/>
        <w:rPr>
          <w:rFonts w:asciiTheme="minorHAnsi" w:hAnsiTheme="minorHAnsi"/>
        </w:rPr>
      </w:pPr>
      <w:r w:rsidRPr="00B42458">
        <w:rPr>
          <w:rFonts w:asciiTheme="minorHAnsi" w:hAnsiTheme="minorHAnsi"/>
        </w:rPr>
        <w:t>Zamawiający zaleca załączenie do oferty dokumentu potwierdzającego wniesienie wadium w pieniądzu na rachunek bankowy zamawiającego. Czynność ta skróci czas badania ofert</w:t>
      </w:r>
      <w:r w:rsidR="00606AA8" w:rsidRPr="00B42458">
        <w:rPr>
          <w:rFonts w:asciiTheme="minorHAnsi" w:hAnsiTheme="minorHAnsi"/>
        </w:rPr>
        <w:t>.</w:t>
      </w:r>
    </w:p>
    <w:p w14:paraId="7A6970AC" w14:textId="0E8E47EE"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rPr>
      </w:pPr>
      <w:r w:rsidRPr="00B42458">
        <w:rPr>
          <w:rFonts w:asciiTheme="minorHAnsi" w:hAnsiTheme="minorHAnsi"/>
          <w:b/>
        </w:rPr>
        <w:t>Zastrzeżenie tajemnicy przedsiębiorstwa</w:t>
      </w:r>
      <w:r w:rsidRPr="00B42458">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B42458" w:rsidRDefault="00804518" w:rsidP="000C4830">
      <w:pPr>
        <w:pStyle w:val="Akapitzlist"/>
        <w:widowControl/>
        <w:autoSpaceDE/>
        <w:autoSpaceDN/>
        <w:adjustRightInd/>
        <w:spacing w:before="240" w:line="360" w:lineRule="auto"/>
        <w:ind w:left="1068" w:right="-108"/>
        <w:rPr>
          <w:rFonts w:asciiTheme="minorHAnsi" w:hAnsiTheme="minorHAnsi"/>
          <w:b/>
          <w:color w:val="FF0000"/>
        </w:rPr>
      </w:pPr>
      <w:r w:rsidRPr="00B42458">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43B671EE" w14:textId="77777777" w:rsidR="008412D2" w:rsidRDefault="008412D2" w:rsidP="000C4830">
      <w:pPr>
        <w:pStyle w:val="Tekstpodstawowy"/>
        <w:spacing w:line="360" w:lineRule="auto"/>
        <w:ind w:left="708" w:right="20"/>
        <w:jc w:val="left"/>
        <w:rPr>
          <w:rFonts w:asciiTheme="minorHAnsi" w:hAnsiTheme="minorHAnsi"/>
          <w:b/>
          <w:sz w:val="24"/>
          <w:szCs w:val="24"/>
        </w:rPr>
      </w:pPr>
    </w:p>
    <w:p w14:paraId="78138A20"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0A6E19E"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77777777" w:rsidR="004E6BFB" w:rsidRPr="00B42458" w:rsidRDefault="004E6BFB" w:rsidP="00737522">
      <w:pPr>
        <w:widowControl/>
        <w:numPr>
          <w:ilvl w:val="0"/>
          <w:numId w:val="9"/>
        </w:numPr>
        <w:autoSpaceDE/>
        <w:autoSpaceDN/>
        <w:adjustRightInd/>
        <w:spacing w:before="240" w:line="360" w:lineRule="auto"/>
        <w:ind w:left="1068" w:right="-108"/>
        <w:rPr>
          <w:rFonts w:asciiTheme="minorHAnsi" w:hAnsiTheme="minorHAnsi"/>
        </w:rPr>
      </w:pPr>
      <w:r w:rsidRPr="00B42458">
        <w:rPr>
          <w:rFonts w:asciiTheme="minorHAnsi" w:hAnsiTheme="minorHAnsi"/>
          <w:b/>
        </w:rPr>
        <w:t xml:space="preserve">Informacje dotyczące wykonawcy (załącznik nr 3 do SWZ) – </w:t>
      </w:r>
      <w:r w:rsidRPr="00B42458">
        <w:rPr>
          <w:rFonts w:asciiTheme="minorHAnsi" w:hAnsiTheme="minorHAnsi"/>
          <w:bCs/>
        </w:rPr>
        <w:t>w</w:t>
      </w:r>
      <w:r w:rsidRPr="00B42458">
        <w:rPr>
          <w:rFonts w:asciiTheme="minorHAnsi" w:hAnsiTheme="minorHAnsi"/>
          <w:b/>
        </w:rPr>
        <w:t xml:space="preserve"> </w:t>
      </w:r>
      <w:r w:rsidRPr="00B42458">
        <w:rPr>
          <w:rFonts w:asciiTheme="minorHAnsi" w:hAnsiTheme="minorHAnsi"/>
        </w:rPr>
        <w:t xml:space="preserve">tym dokumencie wykonawca składa oświadczenie w zakresie: spełnienia wymogów RODO </w:t>
      </w:r>
      <w:r w:rsidRPr="00B42458">
        <w:rPr>
          <w:rFonts w:asciiTheme="minorHAnsi" w:hAnsiTheme="minorHAnsi"/>
        </w:rPr>
        <w:br/>
        <w:t xml:space="preserve">oraz informację, czy wybór oferty wykonawcy będzie prowadził do powstania </w:t>
      </w:r>
      <w:r w:rsidRPr="00B42458">
        <w:rPr>
          <w:rFonts w:asciiTheme="minorHAnsi" w:hAnsiTheme="minorHAnsi"/>
        </w:rPr>
        <w:br/>
        <w:t xml:space="preserve">u zamawiającego obowiązku podatkowego. </w:t>
      </w:r>
    </w:p>
    <w:p w14:paraId="14D16027"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p>
    <w:p w14:paraId="3F626FB1"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E63A3A1" w14:textId="77777777" w:rsidR="004E6BFB" w:rsidRPr="00B42458" w:rsidRDefault="004E6BFB"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B42458">
        <w:rPr>
          <w:rFonts w:asciiTheme="minorHAnsi" w:hAnsiTheme="minorHAnsi"/>
          <w:sz w:val="24"/>
          <w:szCs w:val="24"/>
        </w:rPr>
        <w:br/>
        <w:t>do reprezentowania wykonawców zgodnie z formą reprezentacji określoną w dokumencie rejestrowym właściwym dla formy organizacyjnej lub innym dokumencie.</w:t>
      </w:r>
    </w:p>
    <w:p w14:paraId="0F893886" w14:textId="77777777" w:rsidR="003A57C3" w:rsidRPr="00B42458" w:rsidRDefault="004E6BFB" w:rsidP="00737522">
      <w:pPr>
        <w:widowControl/>
        <w:numPr>
          <w:ilvl w:val="0"/>
          <w:numId w:val="9"/>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Oświadczenie o zastosowanych materiałach</w:t>
      </w:r>
      <w:r w:rsidR="00D46D0C" w:rsidRPr="00B42458">
        <w:rPr>
          <w:rFonts w:asciiTheme="minorHAnsi" w:hAnsiTheme="minorHAnsi"/>
          <w:b/>
        </w:rPr>
        <w:t xml:space="preserve"> (załącznik nr </w:t>
      </w:r>
      <w:r w:rsidR="00794026" w:rsidRPr="00B42458">
        <w:rPr>
          <w:rFonts w:asciiTheme="minorHAnsi" w:hAnsiTheme="minorHAnsi"/>
          <w:b/>
        </w:rPr>
        <w:t>4</w:t>
      </w:r>
      <w:r w:rsidR="00ED4D12" w:rsidRPr="00B42458">
        <w:rPr>
          <w:rFonts w:asciiTheme="minorHAnsi" w:hAnsiTheme="minorHAnsi"/>
          <w:b/>
        </w:rPr>
        <w:t xml:space="preserve"> </w:t>
      </w:r>
      <w:r w:rsidR="00D46D0C" w:rsidRPr="00B42458">
        <w:rPr>
          <w:rFonts w:asciiTheme="minorHAnsi" w:hAnsiTheme="minorHAnsi"/>
          <w:b/>
        </w:rPr>
        <w:t xml:space="preserve">do SWZ) – </w:t>
      </w:r>
      <w:r w:rsidR="00D46D0C" w:rsidRPr="00B42458">
        <w:rPr>
          <w:rFonts w:asciiTheme="minorHAnsi" w:hAnsiTheme="minorHAnsi"/>
          <w:bCs/>
        </w:rPr>
        <w:t>w</w:t>
      </w:r>
      <w:r w:rsidR="00D46D0C" w:rsidRPr="00B42458">
        <w:rPr>
          <w:rFonts w:asciiTheme="minorHAnsi" w:hAnsiTheme="minorHAnsi"/>
          <w:b/>
        </w:rPr>
        <w:t xml:space="preserve"> </w:t>
      </w:r>
      <w:r w:rsidR="00D46D0C" w:rsidRPr="00B42458">
        <w:rPr>
          <w:rFonts w:asciiTheme="minorHAnsi" w:hAnsiTheme="minorHAnsi"/>
        </w:rPr>
        <w:t xml:space="preserve">tym dokumencie wykonawca składa oświadczenie </w:t>
      </w:r>
      <w:r w:rsidRPr="00B42458">
        <w:rPr>
          <w:rFonts w:asciiTheme="minorHAnsi" w:hAnsiTheme="minorHAnsi"/>
        </w:rPr>
        <w:t>potwierdzające</w:t>
      </w:r>
      <w:r w:rsidRPr="00B42458">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p>
    <w:p w14:paraId="1E0B0155"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73EE5B5" w14:textId="77777777" w:rsidR="00804518"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B42458">
        <w:rPr>
          <w:rFonts w:asciiTheme="minorHAnsi" w:hAnsiTheme="minorHAnsi"/>
          <w:sz w:val="24"/>
          <w:szCs w:val="24"/>
        </w:rPr>
        <w:br/>
      </w:r>
      <w:r w:rsidRPr="00B42458">
        <w:rPr>
          <w:rFonts w:asciiTheme="minorHAnsi" w:hAnsiTheme="minorHAnsi"/>
          <w:sz w:val="24"/>
          <w:szCs w:val="24"/>
        </w:rPr>
        <w:t>do reprezentowania wykonawców zgodnie z formą reprezentacji określoną w dokumencie rejestrowym właściwym dla formy organizacyjnej lub innym dokumencie.</w:t>
      </w:r>
    </w:p>
    <w:p w14:paraId="32FF23B3" w14:textId="036A37A0" w:rsidR="00CE4E3E" w:rsidRDefault="000872E7" w:rsidP="00737522">
      <w:pPr>
        <w:widowControl/>
        <w:numPr>
          <w:ilvl w:val="0"/>
          <w:numId w:val="9"/>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 xml:space="preserve">Kosztorys ofertowy – </w:t>
      </w:r>
      <w:r w:rsidRPr="00B42458">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4CC9C90" w14:textId="77777777" w:rsidR="0005170A" w:rsidRDefault="0005170A" w:rsidP="0005170A">
      <w:pPr>
        <w:pStyle w:val="Tekstpodstawowy"/>
        <w:spacing w:line="360" w:lineRule="auto"/>
        <w:ind w:left="793" w:right="20"/>
        <w:jc w:val="left"/>
        <w:rPr>
          <w:rFonts w:asciiTheme="minorHAnsi" w:hAnsiTheme="minorHAnsi"/>
          <w:b/>
          <w:sz w:val="24"/>
          <w:szCs w:val="24"/>
        </w:rPr>
      </w:pPr>
    </w:p>
    <w:p w14:paraId="57420F62" w14:textId="77777777" w:rsidR="0005170A" w:rsidRPr="00C047E4" w:rsidRDefault="0005170A" w:rsidP="0005170A">
      <w:pPr>
        <w:pStyle w:val="Tekstpodstawowy"/>
        <w:spacing w:line="360" w:lineRule="auto"/>
        <w:ind w:left="793" w:right="20"/>
        <w:jc w:val="left"/>
        <w:rPr>
          <w:rFonts w:asciiTheme="minorHAnsi" w:hAnsiTheme="minorHAnsi"/>
          <w:b/>
          <w:sz w:val="24"/>
          <w:szCs w:val="24"/>
        </w:rPr>
      </w:pPr>
      <w:r w:rsidRPr="00C047E4">
        <w:rPr>
          <w:rFonts w:asciiTheme="minorHAnsi" w:hAnsiTheme="minorHAnsi"/>
          <w:b/>
          <w:sz w:val="24"/>
          <w:szCs w:val="24"/>
        </w:rPr>
        <w:t>Wymagana forma:</w:t>
      </w:r>
    </w:p>
    <w:p w14:paraId="1C5505CF" w14:textId="77777777" w:rsidR="0005170A" w:rsidRDefault="0005170A" w:rsidP="0005170A">
      <w:pPr>
        <w:pStyle w:val="Tekstpodstawowy"/>
        <w:spacing w:line="360" w:lineRule="auto"/>
        <w:ind w:left="793" w:right="20"/>
        <w:jc w:val="left"/>
        <w:rPr>
          <w:rFonts w:asciiTheme="minorHAnsi" w:hAnsiTheme="minorHAnsi"/>
          <w:sz w:val="24"/>
          <w:szCs w:val="24"/>
        </w:rPr>
      </w:pPr>
      <w:r w:rsidRPr="00C047E4">
        <w:rPr>
          <w:rFonts w:asciiTheme="minorHAnsi" w:hAnsiTheme="minorHAnsi"/>
          <w:sz w:val="24"/>
          <w:szCs w:val="24"/>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10966CB" w14:textId="48B86957" w:rsidR="00CE4E3E" w:rsidRPr="00023075" w:rsidRDefault="0005170A" w:rsidP="00023075">
      <w:pPr>
        <w:widowControl/>
        <w:numPr>
          <w:ilvl w:val="0"/>
          <w:numId w:val="9"/>
        </w:numPr>
        <w:autoSpaceDE/>
        <w:autoSpaceDN/>
        <w:adjustRightInd/>
        <w:spacing w:before="240" w:line="360" w:lineRule="auto"/>
        <w:ind w:left="1068" w:right="-108"/>
        <w:rPr>
          <w:rFonts w:asciiTheme="minorHAnsi" w:hAnsiTheme="minorHAnsi"/>
        </w:rPr>
      </w:pPr>
      <w:r w:rsidRPr="00C047E4">
        <w:rPr>
          <w:rFonts w:asciiTheme="minorHAnsi" w:hAnsiTheme="minorHAnsi"/>
          <w:b/>
        </w:rPr>
        <w:t>Wykaz osób skierowanych do testu kompetencji (załącznik nr 1</w:t>
      </w:r>
      <w:r>
        <w:rPr>
          <w:rFonts w:asciiTheme="minorHAnsi" w:hAnsiTheme="minorHAnsi"/>
          <w:b/>
        </w:rPr>
        <w:t>0</w:t>
      </w:r>
      <w:r w:rsidRPr="00C047E4">
        <w:rPr>
          <w:rFonts w:asciiTheme="minorHAnsi" w:hAnsiTheme="minorHAnsi"/>
          <w:b/>
        </w:rPr>
        <w:t xml:space="preserve"> do SWZ)</w:t>
      </w:r>
      <w:r w:rsidRPr="00C047E4">
        <w:rPr>
          <w:rFonts w:asciiTheme="minorHAnsi" w:hAnsiTheme="minorHAnsi"/>
        </w:rPr>
        <w:t xml:space="preserve"> – w tym dokumencie Wykonawca wskazuje osobę skierowaną do udziału w teście kompetencji w ramach kryterium oceny ofert – test znajomości inwestycji.</w:t>
      </w:r>
    </w:p>
    <w:p w14:paraId="389EE2EE" w14:textId="77777777" w:rsidR="0005170A" w:rsidRPr="00B42458" w:rsidRDefault="0005170A" w:rsidP="000C4830">
      <w:pPr>
        <w:pStyle w:val="Tekstpodstawowy"/>
        <w:spacing w:line="360" w:lineRule="auto"/>
        <w:ind w:left="708" w:right="20"/>
        <w:jc w:val="left"/>
        <w:rPr>
          <w:rFonts w:asciiTheme="minorHAnsi" w:hAnsiTheme="minorHAnsi"/>
          <w:b/>
          <w:sz w:val="24"/>
          <w:szCs w:val="24"/>
        </w:rPr>
      </w:pPr>
    </w:p>
    <w:p w14:paraId="60B92846" w14:textId="77777777" w:rsidR="000872E7" w:rsidRPr="00B42458" w:rsidRDefault="000872E7"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A4AFDEB" w14:textId="1CE4B784" w:rsidR="000872E7" w:rsidRPr="00C047E4" w:rsidRDefault="000872E7"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Kosztorys ofertowy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w:t>
      </w:r>
      <w:r w:rsidRPr="00C047E4">
        <w:rPr>
          <w:rFonts w:asciiTheme="minorHAnsi" w:hAnsiTheme="minorHAnsi"/>
          <w:sz w:val="24"/>
          <w:szCs w:val="24"/>
        </w:rPr>
        <w:t>dokumencie.</w:t>
      </w:r>
    </w:p>
    <w:p w14:paraId="69FD5E1F" w14:textId="77777777" w:rsidR="00593F34" w:rsidRPr="00B42458" w:rsidRDefault="00593F34" w:rsidP="000C4830">
      <w:pPr>
        <w:pStyle w:val="Akapitzlist"/>
        <w:spacing w:line="360" w:lineRule="auto"/>
        <w:ind w:left="360"/>
        <w:rPr>
          <w:rFonts w:asciiTheme="minorHAnsi" w:hAnsiTheme="minorHAnsi"/>
          <w:b/>
        </w:rPr>
      </w:pPr>
    </w:p>
    <w:p w14:paraId="3810AFD1"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.2 Dokumenty składane</w:t>
      </w:r>
      <w:r w:rsidR="0023748D" w:rsidRPr="00B42458">
        <w:rPr>
          <w:rFonts w:asciiTheme="minorHAnsi" w:hAnsiTheme="minorHAnsi"/>
          <w:b/>
        </w:rPr>
        <w:t xml:space="preserve"> na wezwanie Zamawiającego</w:t>
      </w:r>
      <w:r w:rsidR="007847D3" w:rsidRPr="00B42458">
        <w:rPr>
          <w:rFonts w:asciiTheme="minorHAnsi" w:hAnsiTheme="minorHAnsi"/>
          <w:b/>
        </w:rPr>
        <w:t>:</w:t>
      </w:r>
    </w:p>
    <w:p w14:paraId="7335B59F" w14:textId="77777777" w:rsidR="00D46D0C" w:rsidRPr="00B42458" w:rsidRDefault="00D46D0C" w:rsidP="000C4830">
      <w:pPr>
        <w:spacing w:before="240" w:line="360" w:lineRule="auto"/>
        <w:ind w:left="708"/>
        <w:rPr>
          <w:rFonts w:asciiTheme="minorHAnsi" w:hAnsiTheme="minorHAnsi"/>
          <w:b/>
        </w:rPr>
      </w:pPr>
      <w:r w:rsidRPr="00B42458">
        <w:rPr>
          <w:rFonts w:asciiTheme="minorHAnsi" w:hAnsiTheme="minorHAnsi"/>
          <w:b/>
        </w:rPr>
        <w:t>Wykaz podmiotowych środków dowodowych</w:t>
      </w:r>
    </w:p>
    <w:p w14:paraId="6E8586A6" w14:textId="1E5FCC6F" w:rsidR="009C74C5"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Zgodnie z </w:t>
      </w:r>
      <w:r w:rsidR="00FE37F3" w:rsidRPr="00B42458">
        <w:rPr>
          <w:rFonts w:asciiTheme="minorHAnsi" w:hAnsiTheme="minorHAnsi"/>
          <w:sz w:val="24"/>
          <w:szCs w:val="24"/>
        </w:rPr>
        <w:t>art</w:t>
      </w:r>
      <w:r w:rsidRPr="00B42458">
        <w:rPr>
          <w:rFonts w:asciiTheme="minorHAnsi" w:hAnsiTheme="minorHAnsi"/>
          <w:sz w:val="24"/>
          <w:szCs w:val="24"/>
        </w:rPr>
        <w:t xml:space="preserve">. 274 ust. 1 ustawy </w:t>
      </w:r>
      <w:proofErr w:type="spellStart"/>
      <w:r w:rsidRPr="00B42458">
        <w:rPr>
          <w:rFonts w:asciiTheme="minorHAnsi" w:hAnsiTheme="minorHAnsi"/>
          <w:sz w:val="24"/>
          <w:szCs w:val="24"/>
        </w:rPr>
        <w:t>Pzp</w:t>
      </w:r>
      <w:proofErr w:type="spellEnd"/>
      <w:r w:rsidRPr="00B42458">
        <w:rPr>
          <w:rFonts w:asciiTheme="minorHAnsi" w:hAnsi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B42458">
        <w:rPr>
          <w:rFonts w:asciiTheme="minorHAnsi" w:hAnsiTheme="minorHAnsi"/>
          <w:sz w:val="24"/>
          <w:szCs w:val="24"/>
        </w:rPr>
        <w:t xml:space="preserve"> </w:t>
      </w:r>
    </w:p>
    <w:p w14:paraId="7C24C14F" w14:textId="0D60F3E2" w:rsidR="00D878E0" w:rsidRPr="00B42458" w:rsidRDefault="00B84E60" w:rsidP="00737522">
      <w:pPr>
        <w:pStyle w:val="Akapitzlist"/>
        <w:numPr>
          <w:ilvl w:val="0"/>
          <w:numId w:val="54"/>
        </w:numPr>
        <w:spacing w:line="360" w:lineRule="auto"/>
        <w:rPr>
          <w:rFonts w:asciiTheme="minorHAnsi" w:eastAsiaTheme="majorEastAsia" w:hAnsiTheme="minorHAnsi"/>
          <w:strike/>
          <w:lang w:eastAsia="en-US"/>
        </w:rPr>
      </w:pPr>
      <w:r w:rsidRPr="00B42458">
        <w:rPr>
          <w:rFonts w:asciiTheme="minorHAnsi" w:eastAsiaTheme="majorEastAsia" w:hAnsiTheme="minorHAnsi"/>
          <w:lang w:eastAsia="en-US"/>
        </w:rPr>
        <w:t xml:space="preserve">dokumenty potwierdzające, że Wykonawca jest ubezpieczony od odpowiedzialności cywilnej </w:t>
      </w:r>
      <w:r w:rsidRPr="00B42458">
        <w:rPr>
          <w:rFonts w:asciiTheme="minorHAnsi" w:eastAsiaTheme="majorEastAsia" w:hAnsiTheme="minorHAnsi"/>
          <w:b/>
          <w:lang w:eastAsia="en-US"/>
        </w:rPr>
        <w:t>(</w:t>
      </w:r>
      <w:r w:rsidR="00D878E0" w:rsidRPr="00B42458">
        <w:rPr>
          <w:rFonts w:asciiTheme="minorHAnsi" w:eastAsiaTheme="majorEastAsia" w:hAnsiTheme="minorHAnsi"/>
          <w:b/>
          <w:lang w:eastAsia="en-US"/>
        </w:rPr>
        <w:t>polisa ubezpieczenia OC</w:t>
      </w:r>
      <w:r w:rsidRPr="00B42458">
        <w:rPr>
          <w:rFonts w:asciiTheme="minorHAnsi" w:eastAsiaTheme="majorEastAsia" w:hAnsiTheme="minorHAnsi"/>
          <w:b/>
          <w:lang w:eastAsia="en-US"/>
        </w:rPr>
        <w:t>)</w:t>
      </w:r>
      <w:r w:rsidR="00D878E0" w:rsidRPr="00B42458">
        <w:rPr>
          <w:rFonts w:asciiTheme="minorHAnsi" w:hAnsiTheme="minorHAnsi"/>
          <w:b/>
        </w:rPr>
        <w:t xml:space="preserve"> </w:t>
      </w:r>
      <w:r w:rsidR="00E4527A" w:rsidRPr="00B42458">
        <w:rPr>
          <w:rFonts w:asciiTheme="minorHAnsi" w:eastAsiaTheme="majorEastAsia" w:hAnsiTheme="minorHAnsi"/>
          <w:lang w:eastAsia="en-US"/>
        </w:rPr>
        <w:t xml:space="preserve">w zakresie prowadzonej działalności związanej z przedmiotem zamówienia </w:t>
      </w:r>
      <w:r w:rsidRPr="00B42458">
        <w:rPr>
          <w:rFonts w:asciiTheme="minorHAnsi" w:eastAsiaTheme="majorEastAsia" w:hAnsiTheme="minorHAnsi"/>
          <w:lang w:eastAsia="en-US"/>
        </w:rPr>
        <w:t>ze wskazaniem sumy gwarancyjnej tego ubezpieczenia</w:t>
      </w:r>
      <w:r w:rsidR="00E4527A" w:rsidRPr="00B42458">
        <w:rPr>
          <w:rFonts w:asciiTheme="minorHAnsi" w:eastAsiaTheme="majorEastAsia" w:hAnsiTheme="minorHAnsi"/>
          <w:lang w:eastAsia="en-US"/>
        </w:rPr>
        <w:t>;</w:t>
      </w:r>
    </w:p>
    <w:p w14:paraId="138B921B" w14:textId="71601CDB" w:rsidR="000A5487" w:rsidRPr="00B42458" w:rsidRDefault="000A5487" w:rsidP="00737522">
      <w:pPr>
        <w:pStyle w:val="Akapitzlist"/>
        <w:numPr>
          <w:ilvl w:val="0"/>
          <w:numId w:val="54"/>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wykaz </w:t>
      </w:r>
      <w:r w:rsidRPr="00B42458">
        <w:rPr>
          <w:rFonts w:asciiTheme="minorHAnsi" w:hAnsiTheme="minorHAnsi"/>
          <w:b/>
        </w:rPr>
        <w:t>robót wykonanych</w:t>
      </w:r>
      <w:r w:rsidRPr="00B42458">
        <w:rPr>
          <w:rFonts w:asciiTheme="minorHAnsi" w:hAnsiTheme="minorHAnsi"/>
        </w:rPr>
        <w:t>, które</w:t>
      </w:r>
      <w:r w:rsidRPr="00B42458">
        <w:rPr>
          <w:rFonts w:asciiTheme="minorHAnsi" w:hAnsiTheme="minorHAnsi"/>
          <w:color w:val="FF0000"/>
        </w:rPr>
        <w:t xml:space="preserve"> </w:t>
      </w:r>
      <w:r w:rsidRPr="00B42458">
        <w:rPr>
          <w:rFonts w:asciiTheme="minorHAnsi" w:eastAsiaTheme="majorEastAsia" w:hAnsiTheme="minorHAnsi"/>
          <w:lang w:eastAsia="en-US"/>
        </w:rPr>
        <w:t xml:space="preserve">wykonał </w:t>
      </w:r>
      <w:r w:rsidRPr="00B42458">
        <w:rPr>
          <w:rFonts w:asciiTheme="minorHAnsi" w:hAnsiTheme="minorHAnsi"/>
          <w:iCs/>
        </w:rPr>
        <w:t xml:space="preserve">należycie, zgodnie z przepisami prawa budowlanego i prawidłowo ukończył, </w:t>
      </w:r>
      <w:r w:rsidR="00E47349" w:rsidRPr="00B42458">
        <w:rPr>
          <w:rFonts w:asciiTheme="minorHAnsi" w:hAnsiTheme="minorHAnsi"/>
          <w:iCs/>
        </w:rPr>
        <w:t xml:space="preserve">nie wcześniej niż </w:t>
      </w:r>
      <w:r w:rsidRPr="00B42458">
        <w:rPr>
          <w:rFonts w:asciiTheme="minorHAnsi" w:hAnsiTheme="minorHAnsi"/>
          <w:iCs/>
        </w:rPr>
        <w:t xml:space="preserve">w okresie ostatnich </w:t>
      </w:r>
      <w:r w:rsidR="00E47349" w:rsidRPr="00B42458">
        <w:rPr>
          <w:rFonts w:asciiTheme="minorHAnsi" w:hAnsiTheme="minorHAnsi"/>
          <w:iCs/>
        </w:rPr>
        <w:t>5</w:t>
      </w:r>
      <w:r w:rsidRPr="00B42458">
        <w:rPr>
          <w:rFonts w:asciiTheme="minorHAnsi" w:hAnsiTheme="minorHAnsi"/>
          <w:iCs/>
        </w:rPr>
        <w:t xml:space="preserve"> lat</w:t>
      </w:r>
      <w:r w:rsidR="00E47349" w:rsidRPr="00B42458">
        <w:rPr>
          <w:rFonts w:asciiTheme="minorHAnsi" w:hAnsiTheme="minorHAnsi"/>
          <w:iCs/>
        </w:rPr>
        <w:t xml:space="preserve">,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B42458">
        <w:rPr>
          <w:rFonts w:asciiTheme="minorHAnsi" w:hAnsiTheme="minorHAnsi"/>
          <w:iCs/>
        </w:rPr>
        <w:t>odpowiednie dokumenty,</w:t>
      </w:r>
      <w:r w:rsidRPr="00B42458">
        <w:rPr>
          <w:rFonts w:asciiTheme="minorHAnsi" w:hAnsiTheme="minorHAnsi"/>
          <w:iCs/>
        </w:rPr>
        <w:t xml:space="preserve"> wg. </w:t>
      </w:r>
      <w:r w:rsidRPr="00B42458">
        <w:rPr>
          <w:rFonts w:asciiTheme="minorHAnsi" w:hAnsiTheme="minorHAnsi"/>
        </w:rPr>
        <w:t xml:space="preserve">wzoru stanowiącego </w:t>
      </w:r>
      <w:r w:rsidRPr="00B42458">
        <w:rPr>
          <w:rFonts w:asciiTheme="minorHAnsi" w:hAnsiTheme="minorHAnsi"/>
          <w:b/>
        </w:rPr>
        <w:t xml:space="preserve">Załącznik </w:t>
      </w:r>
      <w:r w:rsidR="00777821" w:rsidRPr="00B42458">
        <w:rPr>
          <w:rFonts w:asciiTheme="minorHAnsi" w:hAnsiTheme="minorHAnsi"/>
          <w:b/>
        </w:rPr>
        <w:br/>
      </w:r>
      <w:r w:rsidRPr="00B42458">
        <w:rPr>
          <w:rFonts w:asciiTheme="minorHAnsi" w:hAnsiTheme="minorHAnsi"/>
          <w:b/>
        </w:rPr>
        <w:t xml:space="preserve">nr </w:t>
      </w:r>
      <w:r w:rsidR="0066431B" w:rsidRPr="00B42458">
        <w:rPr>
          <w:rFonts w:asciiTheme="minorHAnsi" w:hAnsiTheme="minorHAnsi"/>
          <w:b/>
        </w:rPr>
        <w:t>8</w:t>
      </w:r>
      <w:r w:rsidR="003F2FC6" w:rsidRPr="00B42458">
        <w:rPr>
          <w:rFonts w:asciiTheme="minorHAnsi" w:hAnsiTheme="minorHAnsi"/>
          <w:b/>
        </w:rPr>
        <w:t xml:space="preserve"> </w:t>
      </w:r>
      <w:r w:rsidRPr="00B42458">
        <w:rPr>
          <w:rFonts w:asciiTheme="minorHAnsi" w:hAnsiTheme="minorHAnsi"/>
          <w:b/>
        </w:rPr>
        <w:t>do niniejszej SWZ</w:t>
      </w:r>
      <w:r w:rsidR="00DA43A1" w:rsidRPr="00B42458">
        <w:rPr>
          <w:rFonts w:asciiTheme="minorHAnsi" w:hAnsiTheme="minorHAnsi"/>
        </w:rPr>
        <w:t>;</w:t>
      </w:r>
    </w:p>
    <w:p w14:paraId="6C70DCC3" w14:textId="2AA7F9FE" w:rsidR="004C5DDB" w:rsidRPr="00CF1E48" w:rsidRDefault="00A2006D" w:rsidP="00737522">
      <w:pPr>
        <w:pStyle w:val="Akapitzlist"/>
        <w:numPr>
          <w:ilvl w:val="0"/>
          <w:numId w:val="54"/>
        </w:numPr>
        <w:spacing w:line="360" w:lineRule="auto"/>
        <w:rPr>
          <w:rFonts w:asciiTheme="minorHAnsi" w:hAnsiTheme="minorHAnsi"/>
          <w:iCs/>
          <w:color w:val="FF0000"/>
        </w:rPr>
      </w:pPr>
      <w:r w:rsidRPr="00B42458">
        <w:rPr>
          <w:rFonts w:asciiTheme="minorHAnsi" w:hAnsiTheme="minorHAnsi"/>
          <w:b/>
        </w:rPr>
        <w:t xml:space="preserve">wykaz osób </w:t>
      </w:r>
      <w:r w:rsidR="004C5DDB" w:rsidRPr="00B42458">
        <w:rPr>
          <w:rFonts w:asciiTheme="minorHAnsi" w:hAnsiTheme="minorHAnsi"/>
          <w:b/>
        </w:rPr>
        <w:t>skierowanych przez Wykonawcę do realizacji zamówienia publicznego</w:t>
      </w:r>
      <w:r w:rsidR="004C5DDB" w:rsidRPr="00B42458">
        <w:rPr>
          <w:rFonts w:asciiTheme="minorHAnsi" w:eastAsiaTheme="majorEastAsia" w:hAnsiTheme="minorHAnsi"/>
          <w:b/>
          <w:lang w:eastAsia="en-US"/>
        </w:rPr>
        <w:t xml:space="preserve"> </w:t>
      </w:r>
      <w:r w:rsidR="004C5DDB" w:rsidRPr="00B42458">
        <w:rPr>
          <w:rFonts w:asciiTheme="minorHAnsi" w:hAnsiTheme="minorHAnsi"/>
          <w:b/>
          <w:iCs/>
        </w:rPr>
        <w:t>posiadając</w:t>
      </w:r>
      <w:r w:rsidR="00065EE9" w:rsidRPr="00B42458">
        <w:rPr>
          <w:rFonts w:asciiTheme="minorHAnsi" w:hAnsiTheme="minorHAnsi"/>
          <w:b/>
          <w:iCs/>
        </w:rPr>
        <w:t>ych</w:t>
      </w:r>
      <w:r w:rsidR="004C5DDB" w:rsidRPr="00B42458">
        <w:rPr>
          <w:rFonts w:asciiTheme="minorHAnsi" w:hAnsiTheme="minorHAnsi"/>
          <w:b/>
          <w:iCs/>
        </w:rPr>
        <w:t xml:space="preserve"> uprawnienia do kierowania robotami budowlanymi</w:t>
      </w:r>
      <w:r w:rsidR="002F0963" w:rsidRPr="00B42458">
        <w:rPr>
          <w:rFonts w:asciiTheme="minorHAnsi" w:hAnsiTheme="minorHAnsi"/>
          <w:iCs/>
        </w:rPr>
        <w:t xml:space="preserve"> w specjalnościach określonych w Rozdziale </w:t>
      </w:r>
      <w:r w:rsidR="0082017C" w:rsidRPr="00B42458">
        <w:rPr>
          <w:rFonts w:asciiTheme="minorHAnsi" w:hAnsiTheme="minorHAnsi"/>
          <w:iCs/>
        </w:rPr>
        <w:t>II</w:t>
      </w:r>
      <w:r w:rsidR="002F0963" w:rsidRPr="00B42458">
        <w:rPr>
          <w:rFonts w:asciiTheme="minorHAnsi" w:hAnsiTheme="minorHAnsi"/>
          <w:iCs/>
        </w:rPr>
        <w:t xml:space="preserve"> podrozdziale </w:t>
      </w:r>
      <w:r w:rsidR="0082017C" w:rsidRPr="00B42458">
        <w:rPr>
          <w:rFonts w:asciiTheme="minorHAnsi" w:hAnsiTheme="minorHAnsi"/>
          <w:iCs/>
        </w:rPr>
        <w:t xml:space="preserve">7 pkt 1) lit. d) </w:t>
      </w:r>
      <w:proofErr w:type="spellStart"/>
      <w:r w:rsidR="0082017C" w:rsidRPr="00B42458">
        <w:rPr>
          <w:rFonts w:asciiTheme="minorHAnsi" w:hAnsiTheme="minorHAnsi"/>
          <w:iCs/>
        </w:rPr>
        <w:t>ppkt</w:t>
      </w:r>
      <w:proofErr w:type="spellEnd"/>
      <w:r w:rsidR="0082017C" w:rsidRPr="00B42458">
        <w:rPr>
          <w:rFonts w:asciiTheme="minorHAnsi" w:hAnsiTheme="minorHAnsi"/>
          <w:iCs/>
        </w:rPr>
        <w:t xml:space="preserve">. 2). </w:t>
      </w:r>
      <w:r w:rsidR="004C5DDB" w:rsidRPr="00B42458">
        <w:rPr>
          <w:rFonts w:asciiTheme="minorHAnsi" w:hAnsiTheme="minorHAnsi"/>
          <w:iCs/>
        </w:rPr>
        <w:t xml:space="preserve">W/w osoby należy wskazać w </w:t>
      </w:r>
      <w:r w:rsidR="0066431B" w:rsidRPr="00B42458">
        <w:rPr>
          <w:rFonts w:asciiTheme="minorHAnsi" w:hAnsiTheme="minorHAnsi"/>
          <w:b/>
          <w:iCs/>
        </w:rPr>
        <w:t>załączniku nr 8</w:t>
      </w:r>
      <w:r w:rsidR="004C5DDB" w:rsidRPr="00B42458">
        <w:rPr>
          <w:rFonts w:asciiTheme="minorHAnsi" w:hAnsiTheme="minorHAnsi"/>
          <w:b/>
          <w:iCs/>
        </w:rPr>
        <w:t xml:space="preserve"> do niniejszej</w:t>
      </w:r>
      <w:r w:rsidR="004C5DDB" w:rsidRPr="00B42458">
        <w:rPr>
          <w:rFonts w:asciiTheme="minorHAnsi" w:hAnsiTheme="minorHAnsi"/>
          <w:iCs/>
        </w:rPr>
        <w:t xml:space="preserve"> </w:t>
      </w:r>
      <w:r w:rsidR="004C5DDB" w:rsidRPr="00B42458">
        <w:rPr>
          <w:rFonts w:asciiTheme="minorHAnsi" w:hAnsiTheme="minorHAnsi"/>
          <w:b/>
          <w:iCs/>
        </w:rPr>
        <w:t>SWZ</w:t>
      </w:r>
      <w:r w:rsidR="004C5DDB" w:rsidRPr="00B42458">
        <w:rPr>
          <w:rFonts w:asciiTheme="minorHAnsi" w:hAnsiTheme="minorHAnsi"/>
          <w:iCs/>
        </w:rPr>
        <w:t xml:space="preserve">. </w:t>
      </w:r>
    </w:p>
    <w:p w14:paraId="40D22591" w14:textId="77777777" w:rsidR="0056524B" w:rsidRPr="00B42458" w:rsidRDefault="00C30726" w:rsidP="00737522">
      <w:pPr>
        <w:pStyle w:val="Akapitzlist"/>
        <w:numPr>
          <w:ilvl w:val="0"/>
          <w:numId w:val="54"/>
        </w:numPr>
        <w:spacing w:line="360" w:lineRule="auto"/>
        <w:rPr>
          <w:rFonts w:asciiTheme="minorHAnsi" w:eastAsiaTheme="majorEastAsia" w:hAnsiTheme="minorHAnsi"/>
          <w:lang w:eastAsia="en-US"/>
        </w:rPr>
      </w:pPr>
      <w:r w:rsidRPr="00B42458">
        <w:rPr>
          <w:rFonts w:asciiTheme="minorHAnsi" w:hAnsiTheme="minorHAnsi"/>
          <w:b/>
        </w:rPr>
        <w:t>w</w:t>
      </w:r>
      <w:r w:rsidR="00C141BF" w:rsidRPr="00B42458">
        <w:rPr>
          <w:rFonts w:asciiTheme="minorHAnsi" w:hAnsiTheme="minorHAnsi"/>
          <w:b/>
        </w:rPr>
        <w:t xml:space="preserve"> celu potwierdzenia braku podstaw wykluczenia Wykonawcy z udziału </w:t>
      </w:r>
      <w:r w:rsidR="0001506B" w:rsidRPr="00B42458">
        <w:rPr>
          <w:rFonts w:asciiTheme="minorHAnsi" w:hAnsiTheme="minorHAnsi"/>
          <w:b/>
        </w:rPr>
        <w:br/>
      </w:r>
      <w:r w:rsidR="00227004" w:rsidRPr="00B42458">
        <w:rPr>
          <w:rFonts w:asciiTheme="minorHAnsi" w:hAnsiTheme="minorHAnsi"/>
          <w:b/>
        </w:rPr>
        <w:t>w postępowaniu, Wykonawca przedkłada</w:t>
      </w:r>
      <w:r w:rsidR="0056524B" w:rsidRPr="00B42458">
        <w:rPr>
          <w:rFonts w:asciiTheme="minorHAnsi" w:hAnsiTheme="minorHAnsi"/>
        </w:rPr>
        <w:t>:</w:t>
      </w:r>
    </w:p>
    <w:p w14:paraId="58F807E9" w14:textId="77777777" w:rsidR="00C141BF" w:rsidRPr="00B42458" w:rsidRDefault="00227004" w:rsidP="00737522">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b/>
        </w:rPr>
        <w:t>oświadczenie</w:t>
      </w:r>
      <w:r w:rsidR="00C5372D" w:rsidRPr="00B42458">
        <w:rPr>
          <w:rFonts w:asciiTheme="minorHAnsi" w:hAnsiTheme="minorHAnsi"/>
          <w:b/>
        </w:rPr>
        <w:t xml:space="preserve"> (załącznik nr </w:t>
      </w:r>
      <w:r w:rsidR="00794026" w:rsidRPr="00B42458">
        <w:rPr>
          <w:rFonts w:asciiTheme="minorHAnsi" w:hAnsiTheme="minorHAnsi"/>
          <w:b/>
        </w:rPr>
        <w:t>7</w:t>
      </w:r>
      <w:r w:rsidR="00B14766" w:rsidRPr="00B42458">
        <w:rPr>
          <w:rFonts w:asciiTheme="minorHAnsi" w:hAnsiTheme="minorHAnsi"/>
          <w:b/>
        </w:rPr>
        <w:t xml:space="preserve"> </w:t>
      </w:r>
      <w:r w:rsidR="00C5372D" w:rsidRPr="00B42458">
        <w:rPr>
          <w:rFonts w:asciiTheme="minorHAnsi" w:hAnsiTheme="minorHAnsi"/>
          <w:b/>
        </w:rPr>
        <w:t>do SWZ)</w:t>
      </w:r>
      <w:r w:rsidRPr="00B42458">
        <w:rPr>
          <w:rFonts w:asciiTheme="minorHAnsi" w:hAnsiTheme="minorHAnsi"/>
        </w:rPr>
        <w:t xml:space="preserve"> o aktualności informacji zawartych </w:t>
      </w:r>
      <w:r w:rsidR="00482480" w:rsidRPr="00B42458">
        <w:rPr>
          <w:rFonts w:asciiTheme="minorHAnsi" w:hAnsiTheme="minorHAnsi"/>
        </w:rPr>
        <w:br/>
      </w:r>
      <w:r w:rsidRPr="00B42458">
        <w:rPr>
          <w:rFonts w:asciiTheme="minorHAnsi" w:hAnsiTheme="minorHAnsi"/>
        </w:rPr>
        <w:t xml:space="preserve">w oświadczeniu </w:t>
      </w:r>
      <w:r w:rsidR="00C5372D" w:rsidRPr="00B42458">
        <w:rPr>
          <w:rFonts w:asciiTheme="minorHAnsi" w:hAnsiTheme="minorHAnsi"/>
        </w:rPr>
        <w:t xml:space="preserve">o niepodleganiu wykluczeniu w postępowaniu, </w:t>
      </w:r>
      <w:r w:rsidRPr="00B42458">
        <w:rPr>
          <w:rFonts w:asciiTheme="minorHAnsi" w:hAnsiTheme="minorHAnsi"/>
        </w:rPr>
        <w:t xml:space="preserve">złożonym </w:t>
      </w:r>
      <w:r w:rsidR="009879FC" w:rsidRPr="00B42458">
        <w:rPr>
          <w:rFonts w:asciiTheme="minorHAnsi" w:hAnsiTheme="minorHAnsi"/>
        </w:rPr>
        <w:t>na druku stanowiącym</w:t>
      </w:r>
      <w:r w:rsidR="00C5372D" w:rsidRPr="00B42458">
        <w:rPr>
          <w:rFonts w:asciiTheme="minorHAnsi" w:hAnsiTheme="minorHAnsi"/>
        </w:rPr>
        <w:t xml:space="preserve"> Załącznik nr 2 do niniejszej SWZ </w:t>
      </w:r>
      <w:r w:rsidR="0056524B" w:rsidRPr="00B42458">
        <w:rPr>
          <w:rFonts w:asciiTheme="minorHAnsi" w:hAnsiTheme="minorHAnsi"/>
        </w:rPr>
        <w:t>wraz z ofertą,</w:t>
      </w:r>
    </w:p>
    <w:p w14:paraId="3E54667D" w14:textId="1C42D370" w:rsidR="009879FC" w:rsidRPr="00B42458" w:rsidRDefault="0056524B" w:rsidP="00737522">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b/>
        </w:rPr>
        <w:t>oświadczeni</w:t>
      </w:r>
      <w:r w:rsidR="00ED1422" w:rsidRPr="00B42458">
        <w:rPr>
          <w:rFonts w:asciiTheme="minorHAnsi" w:hAnsiTheme="minorHAnsi"/>
          <w:b/>
        </w:rPr>
        <w:t>e</w:t>
      </w:r>
      <w:r w:rsidRPr="00B42458">
        <w:rPr>
          <w:rFonts w:asciiTheme="minorHAnsi" w:hAnsiTheme="minorHAnsi"/>
          <w:b/>
        </w:rPr>
        <w:t xml:space="preserve"> wykonawcy, w zakresie </w:t>
      </w:r>
      <w:r w:rsidR="00FE37F3" w:rsidRPr="00B42458">
        <w:rPr>
          <w:rFonts w:asciiTheme="minorHAnsi" w:hAnsiTheme="minorHAnsi"/>
          <w:b/>
        </w:rPr>
        <w:t>art</w:t>
      </w:r>
      <w:r w:rsidRPr="00B42458">
        <w:rPr>
          <w:rFonts w:asciiTheme="minorHAnsi" w:hAnsiTheme="minorHAnsi"/>
          <w:b/>
        </w:rPr>
        <w:t>. 108 ust. 1 pkt 5 ustawy</w:t>
      </w:r>
      <w:r w:rsidRPr="00B42458">
        <w:rPr>
          <w:rFonts w:asciiTheme="minorHAnsi" w:hAnsiTheme="minorHAnsi"/>
        </w:rPr>
        <w:t>, o braku przynależności do tej samej grupy kapitałowej w rozumieniu ustawy z dnia 16 lutego 2007 r. o ochronie konkuren</w:t>
      </w:r>
      <w:r w:rsidR="00BB5397" w:rsidRPr="00B42458">
        <w:rPr>
          <w:rFonts w:asciiTheme="minorHAnsi" w:hAnsiTheme="minorHAnsi"/>
        </w:rPr>
        <w:t>cji i konsumentów (Dz. U. z 2021</w:t>
      </w:r>
      <w:r w:rsidRPr="00B42458">
        <w:rPr>
          <w:rFonts w:asciiTheme="minorHAnsi" w:hAnsiTheme="minorHAnsi"/>
        </w:rPr>
        <w:t xml:space="preserve"> r. poz. </w:t>
      </w:r>
      <w:r w:rsidR="00BB5397" w:rsidRPr="00B42458">
        <w:rPr>
          <w:rFonts w:asciiTheme="minorHAnsi" w:hAnsiTheme="minorHAnsi"/>
        </w:rPr>
        <w:t>275</w:t>
      </w:r>
      <w:r w:rsidR="00045517">
        <w:rPr>
          <w:rFonts w:asciiTheme="minorHAnsi" w:hAnsiTheme="minorHAnsi"/>
        </w:rPr>
        <w:t xml:space="preserve"> ze zm.</w:t>
      </w:r>
      <w:r w:rsidRPr="00B42458">
        <w:rPr>
          <w:rFonts w:asciiTheme="minorHAnsi" w:hAnsiTheme="minorHAnsi"/>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B42458">
        <w:rPr>
          <w:rFonts w:asciiTheme="minorHAnsi" w:hAnsiTheme="minorHAnsi"/>
        </w:rPr>
        <w:t xml:space="preserve"> </w:t>
      </w:r>
      <w:r w:rsidRPr="00B42458">
        <w:rPr>
          <w:rFonts w:asciiTheme="minorHAnsi" w:eastAsiaTheme="majorEastAsia" w:hAnsiTheme="minorHAnsi"/>
          <w:lang w:eastAsia="en-US"/>
        </w:rPr>
        <w:t xml:space="preserve">– zgodnie ze wzorem stanowiącym </w:t>
      </w:r>
      <w:r w:rsidRPr="00B42458">
        <w:rPr>
          <w:rFonts w:asciiTheme="minorHAnsi" w:eastAsiaTheme="majorEastAsia" w:hAnsiTheme="minorHAnsi"/>
          <w:b/>
          <w:lang w:eastAsia="en-US"/>
        </w:rPr>
        <w:t xml:space="preserve">załącznik nr </w:t>
      </w:r>
      <w:r w:rsidR="00794026" w:rsidRPr="00B42458">
        <w:rPr>
          <w:rFonts w:asciiTheme="minorHAnsi" w:eastAsiaTheme="majorEastAsia" w:hAnsiTheme="minorHAnsi"/>
          <w:b/>
          <w:lang w:eastAsia="en-US"/>
        </w:rPr>
        <w:t>6</w:t>
      </w:r>
      <w:r w:rsidRPr="00B42458">
        <w:rPr>
          <w:rFonts w:asciiTheme="minorHAnsi" w:eastAsiaTheme="majorEastAsia" w:hAnsiTheme="minorHAnsi"/>
          <w:b/>
          <w:lang w:eastAsia="en-US"/>
        </w:rPr>
        <w:t xml:space="preserve"> do SWZ</w:t>
      </w:r>
      <w:r w:rsidR="00C637FE" w:rsidRPr="00B42458">
        <w:rPr>
          <w:rFonts w:asciiTheme="minorHAnsi" w:eastAsiaTheme="majorEastAsia" w:hAnsiTheme="minorHAnsi"/>
          <w:lang w:eastAsia="en-US"/>
        </w:rPr>
        <w:t xml:space="preserve"> – oświadczenie nie będzie wymagane w przypadku udziału w postępowaniu tylko jednego wykonawcy.</w:t>
      </w:r>
    </w:p>
    <w:p w14:paraId="46EC9204" w14:textId="16552412" w:rsidR="00076E8C" w:rsidRPr="00B42458" w:rsidRDefault="00076E8C" w:rsidP="00737522">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b/>
        </w:rPr>
        <w:t>odpis lub informacj</w:t>
      </w:r>
      <w:r w:rsidR="009879FC" w:rsidRPr="00B42458">
        <w:rPr>
          <w:rFonts w:asciiTheme="minorHAnsi" w:hAnsiTheme="minorHAnsi"/>
          <w:b/>
        </w:rPr>
        <w:t>ę</w:t>
      </w:r>
      <w:r w:rsidRPr="00B42458">
        <w:rPr>
          <w:rFonts w:asciiTheme="minorHAnsi" w:hAnsiTheme="minorHAnsi"/>
          <w:b/>
        </w:rPr>
        <w:t xml:space="preserve"> z Krajowego Rejestru Sądowego lub z Centralnej Ewidencji i Informacji o Działalności Gospodarczej,</w:t>
      </w:r>
      <w:r w:rsidRPr="00B42458">
        <w:rPr>
          <w:rFonts w:asciiTheme="minorHAnsi" w:hAnsiTheme="minorHAnsi"/>
        </w:rPr>
        <w:t xml:space="preserve"> w zakresie </w:t>
      </w:r>
      <w:r w:rsidR="0082283C" w:rsidRPr="00B42458">
        <w:rPr>
          <w:rFonts w:asciiTheme="minorHAnsi" w:hAnsiTheme="minorHAnsi"/>
        </w:rPr>
        <w:t>art</w:t>
      </w:r>
      <w:r w:rsidRPr="00B42458">
        <w:rPr>
          <w:rFonts w:asciiTheme="minorHAnsi" w:hAnsiTheme="minorHAnsi"/>
        </w:rPr>
        <w:t>. 109 ust. 1 pkt 4 ustawy, sporządzon</w:t>
      </w:r>
      <w:r w:rsidR="009879FC" w:rsidRPr="00B42458">
        <w:rPr>
          <w:rFonts w:asciiTheme="minorHAnsi" w:hAnsiTheme="minorHAnsi"/>
        </w:rPr>
        <w:t>e</w:t>
      </w:r>
      <w:r w:rsidRPr="00B42458">
        <w:rPr>
          <w:rFonts w:asciiTheme="minorHAnsi" w:hAnsiTheme="minorHAnsi"/>
        </w:rPr>
        <w:t xml:space="preserve"> nie wcześniej niż 3 miesiące przed jej złożeniem, jeżeli odrębne przepisy wymagają wpisu do rejestru lub ewidencji.</w:t>
      </w:r>
      <w:r w:rsidR="00E127E8" w:rsidRPr="00B42458">
        <w:rPr>
          <w:rFonts w:asciiTheme="minorHAnsi" w:hAnsiTheme="minorHAnsi"/>
        </w:rPr>
        <w:t xml:space="preserve"> </w:t>
      </w:r>
    </w:p>
    <w:p w14:paraId="13242B5E" w14:textId="77777777" w:rsidR="00CA47ED" w:rsidRPr="00B42458" w:rsidRDefault="00CA47ED" w:rsidP="000C4830">
      <w:pPr>
        <w:pStyle w:val="Default"/>
        <w:spacing w:line="360" w:lineRule="auto"/>
        <w:ind w:left="708"/>
        <w:rPr>
          <w:rFonts w:asciiTheme="minorHAnsi" w:hAnsiTheme="minorHAnsi"/>
          <w:iCs/>
        </w:rPr>
      </w:pPr>
    </w:p>
    <w:p w14:paraId="33A3D746" w14:textId="0DC5CF77" w:rsidR="00E127E8" w:rsidRPr="00B42458" w:rsidRDefault="00076E8C" w:rsidP="00737522">
      <w:pPr>
        <w:pStyle w:val="Default"/>
        <w:numPr>
          <w:ilvl w:val="0"/>
          <w:numId w:val="63"/>
        </w:numPr>
        <w:spacing w:line="360" w:lineRule="auto"/>
        <w:rPr>
          <w:rFonts w:asciiTheme="minorHAnsi" w:hAnsiTheme="minorHAnsi"/>
          <w:iCs/>
        </w:rPr>
      </w:pPr>
      <w:r w:rsidRPr="00B42458">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B42458">
        <w:rPr>
          <w:rFonts w:asciiTheme="minorHAnsi" w:hAnsiTheme="minorHAnsi"/>
          <w:iCs/>
        </w:rPr>
        <w:t xml:space="preserve"> </w:t>
      </w:r>
      <w:r w:rsidR="00422427" w:rsidRPr="00B42458">
        <w:rPr>
          <w:rFonts w:asciiTheme="minorHAnsi" w:hAnsiTheme="minorHAnsi"/>
          <w:iCs/>
        </w:rPr>
        <w:t>–</w:t>
      </w:r>
      <w:r w:rsidRPr="00B42458">
        <w:rPr>
          <w:rFonts w:asciiTheme="minorHAnsi" w:hAnsiTheme="minorHAnsi"/>
          <w:iCs/>
        </w:rPr>
        <w:t xml:space="preserve"> wystawiony nie wcześniej niż </w:t>
      </w:r>
      <w:r w:rsidR="00BB5397" w:rsidRPr="00B42458">
        <w:rPr>
          <w:rFonts w:asciiTheme="minorHAnsi" w:hAnsiTheme="minorHAnsi"/>
          <w:iCs/>
        </w:rPr>
        <w:t>3</w:t>
      </w:r>
      <w:r w:rsidRPr="00B42458">
        <w:rPr>
          <w:rFonts w:asciiTheme="minorHAnsi" w:hAnsiTheme="minorHAnsi"/>
          <w:iCs/>
        </w:rPr>
        <w:t xml:space="preserve"> miesi</w:t>
      </w:r>
      <w:r w:rsidR="00BB5397" w:rsidRPr="00B42458">
        <w:rPr>
          <w:rFonts w:asciiTheme="minorHAnsi" w:hAnsiTheme="minorHAnsi"/>
          <w:iCs/>
        </w:rPr>
        <w:t>ące</w:t>
      </w:r>
      <w:r w:rsidRPr="00B42458">
        <w:rPr>
          <w:rFonts w:asciiTheme="minorHAnsi" w:hAnsiTheme="minorHAnsi"/>
          <w:iCs/>
        </w:rPr>
        <w:t xml:space="preserve"> przed</w:t>
      </w:r>
      <w:r w:rsidR="00BB5397" w:rsidRPr="00B42458">
        <w:rPr>
          <w:rFonts w:asciiTheme="minorHAnsi" w:hAnsiTheme="minorHAnsi"/>
          <w:iCs/>
        </w:rPr>
        <w:t xml:space="preserve"> ich złożeniem.</w:t>
      </w:r>
      <w:r w:rsidRPr="00B42458">
        <w:rPr>
          <w:rFonts w:asciiTheme="minorHAnsi" w:hAnsiTheme="minorHAnsi"/>
          <w:iCs/>
        </w:rPr>
        <w:t xml:space="preserve"> </w:t>
      </w:r>
    </w:p>
    <w:p w14:paraId="50B5B6F3" w14:textId="2FA72534" w:rsidR="00076E8C" w:rsidRPr="00B42458" w:rsidRDefault="00076E8C" w:rsidP="00737522">
      <w:pPr>
        <w:pStyle w:val="Default"/>
        <w:numPr>
          <w:ilvl w:val="0"/>
          <w:numId w:val="63"/>
        </w:numPr>
        <w:spacing w:line="360" w:lineRule="auto"/>
        <w:rPr>
          <w:rFonts w:asciiTheme="minorHAnsi" w:hAnsiTheme="minorHAnsi"/>
          <w:iCs/>
        </w:rPr>
      </w:pPr>
      <w:r w:rsidRPr="00B42458">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B42458">
        <w:rPr>
          <w:rFonts w:asciiTheme="minorHAnsi" w:hAnsiTheme="minorHAnsi"/>
          <w:iCs/>
        </w:rPr>
        <w:t>zentacji, lub oświadczenie osó</w:t>
      </w:r>
      <w:r w:rsidRPr="00B42458">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B42458" w:rsidRDefault="00ED1422" w:rsidP="00737522">
      <w:pPr>
        <w:pStyle w:val="Default"/>
        <w:numPr>
          <w:ilvl w:val="0"/>
          <w:numId w:val="63"/>
        </w:numPr>
        <w:spacing w:line="360" w:lineRule="auto"/>
        <w:rPr>
          <w:rFonts w:asciiTheme="minorHAnsi" w:hAnsiTheme="minorHAnsi"/>
          <w:iCs/>
        </w:rPr>
      </w:pPr>
      <w:r w:rsidRPr="00B42458">
        <w:rPr>
          <w:rFonts w:asciiTheme="minorHAnsi" w:hAnsiTheme="minorHAnsi"/>
          <w:iCs/>
        </w:rPr>
        <w:t xml:space="preserve">Wykonawca nie </w:t>
      </w:r>
      <w:r w:rsidR="00663524" w:rsidRPr="00B42458">
        <w:rPr>
          <w:rFonts w:asciiTheme="minorHAnsi" w:hAnsiTheme="minorHAnsi"/>
          <w:iCs/>
        </w:rPr>
        <w:t>j</w:t>
      </w:r>
      <w:r w:rsidR="00DD0923" w:rsidRPr="00B42458">
        <w:rPr>
          <w:rFonts w:asciiTheme="minorHAnsi" w:hAnsiTheme="minorHAnsi"/>
          <w:iCs/>
        </w:rPr>
        <w:t>est zobowiązany do złożenia ww. dokumentów tylko w przypadku</w:t>
      </w:r>
      <w:r w:rsidR="004462B9" w:rsidRPr="00B42458">
        <w:rPr>
          <w:rFonts w:asciiTheme="minorHAnsi" w:hAnsiTheme="minorHAnsi"/>
          <w:iCs/>
        </w:rPr>
        <w:t xml:space="preserve">, </w:t>
      </w:r>
      <w:r w:rsidR="00DD0923" w:rsidRPr="00B42458">
        <w:rPr>
          <w:rFonts w:asciiTheme="minorHAnsi" w:hAnsi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B42458" w:rsidRDefault="00D46D0C" w:rsidP="00737522">
      <w:pPr>
        <w:pStyle w:val="Akapitzlist"/>
        <w:numPr>
          <w:ilvl w:val="0"/>
          <w:numId w:val="54"/>
        </w:numPr>
        <w:spacing w:before="120" w:after="120" w:line="360" w:lineRule="auto"/>
        <w:rPr>
          <w:rFonts w:asciiTheme="minorHAnsi" w:hAnsiTheme="minorHAnsi"/>
        </w:rPr>
      </w:pPr>
      <w:r w:rsidRPr="00B42458">
        <w:rPr>
          <w:rFonts w:asciiTheme="minorHAnsi" w:hAnsiTheme="minorHAnsi"/>
        </w:rPr>
        <w:t>Wykonawca składa podmiotowe środki dowodowe aktualne na dzień ich złożenia.</w:t>
      </w:r>
    </w:p>
    <w:p w14:paraId="18CB3D15" w14:textId="77777777" w:rsidR="003F4E55" w:rsidRPr="00B42458" w:rsidRDefault="003F4E55" w:rsidP="00737522">
      <w:pPr>
        <w:pStyle w:val="Akapitzlist"/>
        <w:numPr>
          <w:ilvl w:val="0"/>
          <w:numId w:val="54"/>
        </w:numPr>
        <w:spacing w:before="120" w:after="120" w:line="360" w:lineRule="auto"/>
        <w:rPr>
          <w:rFonts w:asciiTheme="minorHAnsi" w:hAnsiTheme="minorHAnsi"/>
        </w:rPr>
      </w:pPr>
      <w:r w:rsidRPr="00B42458">
        <w:rPr>
          <w:rFonts w:asciiTheme="minorHAnsi" w:hAnsiTheme="minorHAnsi"/>
        </w:rPr>
        <w:t>W zakresie ni</w:t>
      </w:r>
      <w:r w:rsidR="00E063D9" w:rsidRPr="00B42458">
        <w:rPr>
          <w:rFonts w:asciiTheme="minorHAnsi" w:hAnsiTheme="minorHAnsi"/>
        </w:rPr>
        <w:t>e</w:t>
      </w:r>
      <w:r w:rsidRPr="00B42458">
        <w:rPr>
          <w:rFonts w:asciiTheme="minorHAnsi" w:hAnsiTheme="minorHAnsi"/>
        </w:rPr>
        <w:t>ure</w:t>
      </w:r>
      <w:r w:rsidR="00E063D9" w:rsidRPr="00B42458">
        <w:rPr>
          <w:rFonts w:asciiTheme="minorHAnsi" w:hAnsiTheme="minorHAnsi"/>
        </w:rPr>
        <w:t xml:space="preserve">gulowanym w niniejszej SWZ, zastosowanie mają przepisy rozporządzenia Ministra Rozwoju, Pracy i Technologii z dnia </w:t>
      </w:r>
      <w:r w:rsidR="00DF753F" w:rsidRPr="00B42458">
        <w:rPr>
          <w:rFonts w:asciiTheme="minorHAnsi" w:hAnsiTheme="minorHAnsi"/>
        </w:rPr>
        <w:t>23</w:t>
      </w:r>
      <w:r w:rsidR="00E063D9" w:rsidRPr="00B42458">
        <w:rPr>
          <w:rFonts w:asciiTheme="minorHAnsi" w:hAnsiTheme="minorHAnsi"/>
        </w:rPr>
        <w:t xml:space="preserve"> grudnia 2020 roku </w:t>
      </w:r>
      <w:r w:rsidR="00220FDB" w:rsidRPr="00B42458">
        <w:rPr>
          <w:rFonts w:asciiTheme="minorHAnsi" w:hAnsiTheme="minorHAnsi"/>
        </w:rPr>
        <w:br/>
      </w:r>
      <w:r w:rsidR="00E063D9" w:rsidRPr="00B42458">
        <w:rPr>
          <w:rFonts w:asciiTheme="minorHAnsi" w:hAnsiTheme="minorHAnsi"/>
        </w:rPr>
        <w:t xml:space="preserve">w sprawie podmiotowych środków dowodowych oraz innych dokumentów </w:t>
      </w:r>
      <w:r w:rsidR="00220FDB" w:rsidRPr="00B42458">
        <w:rPr>
          <w:rFonts w:asciiTheme="minorHAnsi" w:hAnsiTheme="minorHAnsi"/>
        </w:rPr>
        <w:br/>
      </w:r>
      <w:r w:rsidR="00E063D9" w:rsidRPr="00B42458">
        <w:rPr>
          <w:rFonts w:asciiTheme="minorHAnsi" w:hAnsiTheme="minorHAnsi"/>
        </w:rPr>
        <w:t>lub oświadczeń, jakich może żądać zamawiający od wykonawcy.</w:t>
      </w:r>
    </w:p>
    <w:p w14:paraId="47F315BC" w14:textId="77777777" w:rsidR="00674377" w:rsidRPr="00B42458" w:rsidRDefault="00674377" w:rsidP="000C4830">
      <w:pPr>
        <w:pStyle w:val="Akapitzlist"/>
        <w:spacing w:before="120" w:after="120" w:line="360" w:lineRule="auto"/>
        <w:ind w:left="1068"/>
        <w:rPr>
          <w:rFonts w:asciiTheme="minorHAnsi" w:hAnsiTheme="minorHAnsi"/>
        </w:rPr>
      </w:pPr>
    </w:p>
    <w:p w14:paraId="5395B599" w14:textId="77777777" w:rsidR="009B199F" w:rsidRPr="00B42458" w:rsidRDefault="009B199F" w:rsidP="00737522">
      <w:pPr>
        <w:pStyle w:val="Akapitzlist"/>
        <w:numPr>
          <w:ilvl w:val="0"/>
          <w:numId w:val="29"/>
        </w:numPr>
        <w:spacing w:line="360" w:lineRule="auto"/>
        <w:rPr>
          <w:rFonts w:asciiTheme="minorHAnsi" w:hAnsiTheme="minorHAnsi"/>
          <w:b/>
        </w:rPr>
      </w:pPr>
      <w:r w:rsidRPr="00B42458">
        <w:rPr>
          <w:rFonts w:asciiTheme="minorHAnsi" w:hAnsiTheme="minorHAnsi"/>
          <w:b/>
        </w:rPr>
        <w:t>Wymagania dotyczące wadium</w:t>
      </w:r>
    </w:p>
    <w:p w14:paraId="3164826E" w14:textId="6320CB63" w:rsidR="009B199F" w:rsidRPr="000B4BD8" w:rsidRDefault="009B199F" w:rsidP="00BB7B88">
      <w:pPr>
        <w:widowControl/>
        <w:numPr>
          <w:ilvl w:val="0"/>
          <w:numId w:val="46"/>
        </w:numPr>
        <w:adjustRightInd/>
        <w:spacing w:before="120" w:after="120" w:line="360" w:lineRule="auto"/>
        <w:ind w:left="720"/>
        <w:rPr>
          <w:rFonts w:asciiTheme="minorHAnsi" w:hAnsiTheme="minorHAnsi"/>
          <w:bCs/>
        </w:rPr>
      </w:pPr>
      <w:r w:rsidRPr="00B42458">
        <w:rPr>
          <w:rFonts w:asciiTheme="minorHAnsi" w:hAnsiTheme="minorHAnsi"/>
        </w:rPr>
        <w:t xml:space="preserve">Wykonawca przystępujący do postępowania jest zobowiązany, przed upływem terminu składania </w:t>
      </w:r>
      <w:r w:rsidRPr="00D17BBB">
        <w:rPr>
          <w:rFonts w:asciiTheme="minorHAnsi" w:hAnsiTheme="minorHAnsi"/>
        </w:rPr>
        <w:t xml:space="preserve">ofert, wnieść </w:t>
      </w:r>
      <w:r w:rsidRPr="002B7B08">
        <w:rPr>
          <w:rFonts w:asciiTheme="minorHAnsi" w:hAnsiTheme="minorHAnsi"/>
        </w:rPr>
        <w:t xml:space="preserve">wadium w </w:t>
      </w:r>
      <w:r w:rsidRPr="002B7B08">
        <w:rPr>
          <w:rFonts w:asciiTheme="minorHAnsi" w:hAnsiTheme="minorHAnsi"/>
          <w:bCs/>
        </w:rPr>
        <w:t>kwocie:</w:t>
      </w:r>
      <w:r w:rsidR="000B4BD8">
        <w:rPr>
          <w:rFonts w:asciiTheme="minorHAnsi" w:hAnsiTheme="minorHAnsi"/>
          <w:bCs/>
        </w:rPr>
        <w:t xml:space="preserve"> </w:t>
      </w:r>
      <w:r w:rsidR="00426730" w:rsidRPr="000B4BD8">
        <w:rPr>
          <w:rFonts w:asciiTheme="minorHAnsi" w:hAnsiTheme="minorHAnsi"/>
          <w:b/>
        </w:rPr>
        <w:t>31</w:t>
      </w:r>
      <w:r w:rsidRPr="000B4BD8">
        <w:rPr>
          <w:rFonts w:asciiTheme="minorHAnsi" w:hAnsiTheme="minorHAnsi"/>
          <w:b/>
        </w:rPr>
        <w:t> </w:t>
      </w:r>
      <w:r w:rsidR="00C97277" w:rsidRPr="000B4BD8">
        <w:rPr>
          <w:rFonts w:asciiTheme="minorHAnsi" w:hAnsiTheme="minorHAnsi"/>
          <w:b/>
        </w:rPr>
        <w:t>0</w:t>
      </w:r>
      <w:r w:rsidRPr="000B4BD8">
        <w:rPr>
          <w:rFonts w:asciiTheme="minorHAnsi" w:hAnsiTheme="minorHAnsi"/>
          <w:b/>
        </w:rPr>
        <w:t>00,00 zł</w:t>
      </w:r>
      <w:r w:rsidRPr="000B4BD8">
        <w:rPr>
          <w:rFonts w:asciiTheme="minorHAnsi" w:hAnsiTheme="minorHAnsi"/>
          <w:bCs/>
        </w:rPr>
        <w:t xml:space="preserve"> (słownie: </w:t>
      </w:r>
      <w:r w:rsidR="00426730" w:rsidRPr="000B4BD8">
        <w:rPr>
          <w:rFonts w:asciiTheme="minorHAnsi" w:hAnsiTheme="minorHAnsi"/>
          <w:bCs/>
        </w:rPr>
        <w:t>trzydzieści jeden tysięcy</w:t>
      </w:r>
      <w:r w:rsidR="000670FB" w:rsidRPr="000B4BD8">
        <w:rPr>
          <w:rFonts w:asciiTheme="minorHAnsi" w:hAnsiTheme="minorHAnsi"/>
          <w:bCs/>
        </w:rPr>
        <w:t xml:space="preserve"> </w:t>
      </w:r>
      <w:r w:rsidRPr="000B4BD8">
        <w:rPr>
          <w:rFonts w:asciiTheme="minorHAnsi" w:hAnsiTheme="minorHAnsi"/>
          <w:bCs/>
        </w:rPr>
        <w:t>złotych 00/100 gr).</w:t>
      </w:r>
    </w:p>
    <w:p w14:paraId="77EC7340" w14:textId="77777777" w:rsidR="009B199F" w:rsidRPr="00B42458" w:rsidRDefault="009B199F" w:rsidP="00737522">
      <w:pPr>
        <w:widowControl/>
        <w:numPr>
          <w:ilvl w:val="0"/>
          <w:numId w:val="46"/>
        </w:numPr>
        <w:adjustRightInd/>
        <w:spacing w:before="120" w:after="120" w:line="360" w:lineRule="auto"/>
        <w:ind w:left="720"/>
        <w:rPr>
          <w:rFonts w:asciiTheme="minorHAnsi" w:hAnsiTheme="minorHAnsi"/>
          <w:b/>
        </w:rPr>
      </w:pPr>
      <w:r w:rsidRPr="002B7B08">
        <w:rPr>
          <w:rFonts w:asciiTheme="minorHAnsi" w:hAnsiTheme="minorHAnsi"/>
        </w:rPr>
        <w:t>Wadium musi obejmować pełen okres związania</w:t>
      </w:r>
      <w:r w:rsidRPr="00B42458">
        <w:rPr>
          <w:rFonts w:asciiTheme="minorHAnsi" w:hAnsiTheme="minorHAnsi"/>
        </w:rPr>
        <w:t xml:space="preserve"> ofertą</w:t>
      </w:r>
      <w:r w:rsidR="003714D8" w:rsidRPr="00B42458">
        <w:rPr>
          <w:rFonts w:asciiTheme="minorHAnsi" w:hAnsiTheme="minorHAnsi"/>
        </w:rPr>
        <w:t>.</w:t>
      </w:r>
    </w:p>
    <w:p w14:paraId="450E4E6B" w14:textId="2D16CF3F"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 xml:space="preserve">Wadium może być wniesione w jednej lub kilku formach wskazanych w </w:t>
      </w:r>
      <w:r w:rsidR="00FE37F3" w:rsidRPr="00B42458">
        <w:rPr>
          <w:rFonts w:asciiTheme="minorHAnsi" w:hAnsiTheme="minorHAnsi"/>
        </w:rPr>
        <w:t>art</w:t>
      </w:r>
      <w:r w:rsidRPr="00B42458">
        <w:rPr>
          <w:rFonts w:asciiTheme="minorHAnsi" w:hAnsiTheme="minorHAnsi"/>
        </w:rPr>
        <w:t xml:space="preserve">. 97 ust. 7 ustawy </w:t>
      </w:r>
      <w:proofErr w:type="spellStart"/>
      <w:r w:rsidRPr="00B42458">
        <w:rPr>
          <w:rFonts w:asciiTheme="minorHAnsi" w:hAnsiTheme="minorHAnsi"/>
        </w:rPr>
        <w:t>Pzp</w:t>
      </w:r>
      <w:proofErr w:type="spellEnd"/>
      <w:r w:rsidRPr="00B42458">
        <w:rPr>
          <w:rFonts w:asciiTheme="minorHAnsi" w:hAnsiTheme="minorHAnsi"/>
        </w:rPr>
        <w:t>.</w:t>
      </w:r>
    </w:p>
    <w:p w14:paraId="50E33590" w14:textId="1214ECE1"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Wadium wnoszone w pieniądzu należy wpłacić przelewem na rachunek bankowy w banku Bank Spółdzielczy w Ślesinie, numer rachunku</w:t>
      </w:r>
      <w:r w:rsidR="00D301C2">
        <w:rPr>
          <w:rFonts w:asciiTheme="minorHAnsi" w:hAnsiTheme="minorHAnsi"/>
        </w:rPr>
        <w:t>:</w:t>
      </w:r>
      <w:r w:rsidRPr="00B42458">
        <w:rPr>
          <w:rFonts w:asciiTheme="minorHAnsi" w:hAnsiTheme="minorHAnsi"/>
        </w:rPr>
        <w:t xml:space="preserve"> </w:t>
      </w:r>
      <w:r w:rsidRPr="00B42458">
        <w:rPr>
          <w:rFonts w:asciiTheme="minorHAnsi" w:hAnsiTheme="minorHAnsi"/>
          <w:b/>
        </w:rPr>
        <w:t xml:space="preserve">46 8534 0006 0000 0101 0009 3463 </w:t>
      </w:r>
      <w:r w:rsidRPr="00B42458">
        <w:rPr>
          <w:rFonts w:asciiTheme="minorHAnsi" w:hAnsiTheme="minorHAnsi"/>
        </w:rPr>
        <w:t xml:space="preserve">z </w:t>
      </w:r>
      <w:r w:rsidRPr="00F62E93">
        <w:rPr>
          <w:rFonts w:asciiTheme="minorHAnsi" w:hAnsiTheme="minorHAnsi"/>
        </w:rPr>
        <w:t xml:space="preserve">adnotacją: </w:t>
      </w:r>
      <w:r w:rsidRPr="00F62E93">
        <w:rPr>
          <w:rFonts w:asciiTheme="minorHAnsi" w:hAnsiTheme="minorHAnsi"/>
          <w:b/>
        </w:rPr>
        <w:t xml:space="preserve">„Wadium </w:t>
      </w:r>
      <w:r w:rsidR="00C637FE" w:rsidRPr="00F62E93">
        <w:rPr>
          <w:rFonts w:asciiTheme="minorHAnsi" w:hAnsiTheme="minorHAnsi"/>
          <w:b/>
        </w:rPr>
        <w:t>–</w:t>
      </w:r>
      <w:r w:rsidRPr="00F62E93">
        <w:rPr>
          <w:rFonts w:asciiTheme="minorHAnsi" w:hAnsiTheme="minorHAnsi"/>
          <w:b/>
        </w:rPr>
        <w:t xml:space="preserve"> </w:t>
      </w:r>
      <w:r w:rsidR="00B10C28" w:rsidRPr="00926881">
        <w:rPr>
          <w:rFonts w:ascii="Calibri" w:hAnsi="Calibri"/>
          <w:b/>
        </w:rPr>
        <w:t>Rozbudowa i przebudowa  budynków szkół w Ślesinie</w:t>
      </w:r>
      <w:r w:rsidR="00B10C28" w:rsidRPr="00F62E93">
        <w:rPr>
          <w:rFonts w:ascii="Calibri" w:hAnsi="Calibri"/>
        </w:rPr>
        <w:t xml:space="preserve"> </w:t>
      </w:r>
      <w:r w:rsidR="00B10C28" w:rsidRPr="00926881">
        <w:rPr>
          <w:rFonts w:ascii="Calibri" w:hAnsi="Calibri"/>
          <w:b/>
        </w:rPr>
        <w:t>– Z</w:t>
      </w:r>
      <w:r w:rsidR="00B10C28" w:rsidRPr="00926881">
        <w:rPr>
          <w:rFonts w:ascii="Calibri" w:hAnsi="Calibri"/>
          <w:b/>
          <w:lang w:eastAsia="en-US"/>
        </w:rPr>
        <w:t>SP w Ślesinie, budynek przy ul. Młodzieżowej</w:t>
      </w:r>
      <w:r w:rsidR="00B10C28" w:rsidRPr="00926881">
        <w:rPr>
          <w:rFonts w:ascii="Calibri" w:hAnsi="Calibri" w:cs="Arial"/>
          <w:b/>
        </w:rPr>
        <w:t xml:space="preserve"> 1</w:t>
      </w:r>
      <w:r w:rsidR="009C4BE9" w:rsidRPr="00F62E93">
        <w:rPr>
          <w:rFonts w:asciiTheme="minorHAnsi" w:hAnsiTheme="minorHAnsi"/>
          <w:b/>
        </w:rPr>
        <w:t>"</w:t>
      </w:r>
      <w:r w:rsidRPr="00F62E93">
        <w:rPr>
          <w:rFonts w:asciiTheme="minorHAnsi" w:hAnsiTheme="minorHAnsi"/>
        </w:rPr>
        <w:t xml:space="preserve">. Wadium musi wpłynąć na wskazany rachunek bankowy zamawiającego najpóźniej </w:t>
      </w:r>
      <w:r w:rsidRPr="00F62E93">
        <w:rPr>
          <w:rFonts w:asciiTheme="minorHAnsi" w:hAnsiTheme="minorHAnsi"/>
          <w:u w:val="single"/>
        </w:rPr>
        <w:t>przed</w:t>
      </w:r>
      <w:r w:rsidRPr="00B42458">
        <w:rPr>
          <w:rFonts w:asciiTheme="minorHAnsi" w:hAnsiTheme="minorHAnsi"/>
          <w:u w:val="single"/>
        </w:rPr>
        <w:t xml:space="preserve"> upływem terminu składania ofert</w:t>
      </w:r>
      <w:r w:rsidRPr="00B42458">
        <w:rPr>
          <w:rFonts w:asciiTheme="minorHAnsi" w:hAnsiTheme="minorHAnsi"/>
        </w:rPr>
        <w:t xml:space="preserve"> (decyduje data wpływu na rachunek bankowy zamawiającego).</w:t>
      </w:r>
    </w:p>
    <w:p w14:paraId="378AB539" w14:textId="099FA27F"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3EC3A0AA"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określenie wierzytelno</w:t>
      </w:r>
      <w:r w:rsidR="00663EF7">
        <w:rPr>
          <w:rFonts w:asciiTheme="minorHAnsi" w:hAnsiTheme="minorHAnsi"/>
        </w:rPr>
        <w:t>ści, która ma być zabezpieczona g</w:t>
      </w:r>
      <w:r w:rsidRPr="00B42458">
        <w:rPr>
          <w:rFonts w:asciiTheme="minorHAnsi" w:hAnsiTheme="minorHAnsi"/>
        </w:rPr>
        <w:t>warancją/poręczeniem,</w:t>
      </w:r>
    </w:p>
    <w:p w14:paraId="01037FCA" w14:textId="77777777"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kwotę gwarancji/poręczenia,</w:t>
      </w:r>
    </w:p>
    <w:p w14:paraId="7E4A236C" w14:textId="77777777"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termin ważności gwarancji/poręczenia,</w:t>
      </w:r>
    </w:p>
    <w:p w14:paraId="7D3DEB88" w14:textId="0BE88476"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zobowiązanie gwaranta do zapłacenia kwoty gwarancji/poręczenia bezwarunkowo, na pierwsze pisemne żądanie zamawiającego, w sytuacjach określonych w</w:t>
      </w:r>
      <w:bookmarkStart w:id="0" w:name="_Toc42045495"/>
      <w:r w:rsidR="00FE37F3" w:rsidRPr="00B42458">
        <w:rPr>
          <w:rFonts w:asciiTheme="minorHAnsi" w:hAnsiTheme="minorHAnsi"/>
        </w:rPr>
        <w:t xml:space="preserve"> art</w:t>
      </w:r>
      <w:r w:rsidRPr="00B42458">
        <w:rPr>
          <w:rFonts w:asciiTheme="minorHAnsi" w:hAnsiTheme="minorHAnsi"/>
        </w:rPr>
        <w:t xml:space="preserve">. 98 ust. 6 ustawy </w:t>
      </w:r>
      <w:proofErr w:type="spellStart"/>
      <w:r w:rsidRPr="00B42458">
        <w:rPr>
          <w:rFonts w:asciiTheme="minorHAnsi" w:hAnsiTheme="minorHAnsi"/>
        </w:rPr>
        <w:t>Pzp</w:t>
      </w:r>
      <w:proofErr w:type="spellEnd"/>
      <w:r w:rsidRPr="00B42458">
        <w:rPr>
          <w:rFonts w:asciiTheme="minorHAnsi" w:hAnsiTheme="minorHAnsi"/>
        </w:rPr>
        <w:t>.</w:t>
      </w:r>
    </w:p>
    <w:p w14:paraId="4B81AB2E" w14:textId="74D4A55E"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 xml:space="preserve">W przypadku, gdy wykonawca nie wniósł wadium lub wniósł w sposób nieprawidłowy </w:t>
      </w:r>
      <w:r w:rsidRPr="00B42458">
        <w:rPr>
          <w:rFonts w:asciiTheme="minorHAnsi" w:hAnsiTheme="minorHAnsi"/>
        </w:rPr>
        <w:br/>
        <w:t xml:space="preserve">lub nie utrzymywał wadium nieprzerwanie do upływu terminu związania ofertą lub złożył wniosek o zwrot wadium, w przypadku o którym mowa w </w:t>
      </w:r>
      <w:r w:rsidR="00FE37F3" w:rsidRPr="00B42458">
        <w:rPr>
          <w:rFonts w:asciiTheme="minorHAnsi" w:hAnsiTheme="minorHAnsi"/>
        </w:rPr>
        <w:t>art</w:t>
      </w:r>
      <w:r w:rsidRPr="00B42458">
        <w:rPr>
          <w:rFonts w:asciiTheme="minorHAnsi" w:hAnsiTheme="minorHAnsi"/>
        </w:rPr>
        <w:t xml:space="preserve">. 98 ust. 2 pkt 3 ustawy </w:t>
      </w:r>
      <w:proofErr w:type="spellStart"/>
      <w:r w:rsidRPr="00B42458">
        <w:rPr>
          <w:rFonts w:asciiTheme="minorHAnsi" w:hAnsiTheme="minorHAnsi"/>
        </w:rPr>
        <w:t>Pzp</w:t>
      </w:r>
      <w:proofErr w:type="spellEnd"/>
      <w:r w:rsidRPr="00B42458">
        <w:rPr>
          <w:rFonts w:asciiTheme="minorHAnsi" w:hAnsiTheme="minorHAnsi"/>
        </w:rPr>
        <w:t xml:space="preserve">, zamawiający odrzuci ofertę na podstawie </w:t>
      </w:r>
      <w:r w:rsidR="00FE37F3" w:rsidRPr="00B42458">
        <w:rPr>
          <w:rFonts w:asciiTheme="minorHAnsi" w:hAnsiTheme="minorHAnsi"/>
        </w:rPr>
        <w:t>art</w:t>
      </w:r>
      <w:r w:rsidRPr="00B42458">
        <w:rPr>
          <w:rFonts w:asciiTheme="minorHAnsi" w:hAnsiTheme="minorHAnsi"/>
        </w:rPr>
        <w:t xml:space="preserve">. 226 ust. 1 pkt 14 ustawy </w:t>
      </w:r>
      <w:proofErr w:type="spellStart"/>
      <w:r w:rsidRPr="00B42458">
        <w:rPr>
          <w:rFonts w:asciiTheme="minorHAnsi" w:hAnsiTheme="minorHAnsi"/>
        </w:rPr>
        <w:t>Pzp</w:t>
      </w:r>
      <w:proofErr w:type="spellEnd"/>
      <w:r w:rsidRPr="00B42458">
        <w:rPr>
          <w:rFonts w:asciiTheme="minorHAnsi" w:hAnsiTheme="minorHAnsi"/>
        </w:rPr>
        <w:t>.</w:t>
      </w:r>
    </w:p>
    <w:p w14:paraId="4890D768" w14:textId="4B3B6D9E"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bookmarkStart w:id="1" w:name="_Toc42045496"/>
      <w:bookmarkEnd w:id="0"/>
      <w:r w:rsidRPr="00B42458">
        <w:rPr>
          <w:rFonts w:asciiTheme="minorHAnsi" w:hAnsiTheme="minorHAnsi"/>
        </w:rPr>
        <w:t>Zamawiający dokona zwrotu wadium na zasadach określonych w </w:t>
      </w:r>
      <w:r w:rsidR="00FE37F3" w:rsidRPr="00B42458">
        <w:rPr>
          <w:rFonts w:asciiTheme="minorHAnsi" w:hAnsiTheme="minorHAnsi"/>
        </w:rPr>
        <w:t>art</w:t>
      </w:r>
      <w:r w:rsidRPr="00B42458">
        <w:rPr>
          <w:rFonts w:asciiTheme="minorHAnsi" w:hAnsiTheme="minorHAnsi"/>
        </w:rPr>
        <w:t xml:space="preserve">. 98 ust. 1–5 ustawy </w:t>
      </w:r>
      <w:proofErr w:type="spellStart"/>
      <w:r w:rsidRPr="00B42458">
        <w:rPr>
          <w:rFonts w:asciiTheme="minorHAnsi" w:hAnsiTheme="minorHAnsi"/>
        </w:rPr>
        <w:t>Pzp</w:t>
      </w:r>
      <w:proofErr w:type="spellEnd"/>
      <w:r w:rsidRPr="00B42458">
        <w:rPr>
          <w:rFonts w:asciiTheme="minorHAnsi" w:hAnsiTheme="minorHAnsi"/>
        </w:rPr>
        <w:t>.</w:t>
      </w:r>
      <w:bookmarkEnd w:id="1"/>
    </w:p>
    <w:p w14:paraId="77A4867F" w14:textId="7DA4AD86" w:rsidR="009B199F" w:rsidRPr="00B42458" w:rsidRDefault="009B199F" w:rsidP="000C4830">
      <w:pPr>
        <w:spacing w:line="360" w:lineRule="auto"/>
        <w:rPr>
          <w:rFonts w:asciiTheme="minorHAnsi" w:hAnsiTheme="minorHAnsi"/>
          <w:b/>
        </w:rPr>
      </w:pPr>
      <w:r w:rsidRPr="00B42458">
        <w:rPr>
          <w:rFonts w:asciiTheme="minorHAnsi" w:hAnsiTheme="minorHAnsi"/>
        </w:rPr>
        <w:t xml:space="preserve">Zamawiający zatrzymuje wadium wraz z odsetkami na podstawie </w:t>
      </w:r>
      <w:r w:rsidR="00FE37F3" w:rsidRPr="00B42458">
        <w:rPr>
          <w:rFonts w:asciiTheme="minorHAnsi" w:hAnsiTheme="minorHAnsi"/>
        </w:rPr>
        <w:t>art</w:t>
      </w:r>
      <w:r w:rsidRPr="00B42458">
        <w:rPr>
          <w:rFonts w:asciiTheme="minorHAnsi" w:hAnsiTheme="minorHAnsi"/>
        </w:rPr>
        <w:t xml:space="preserve">. 98 ust. 6 ustawy </w:t>
      </w:r>
      <w:proofErr w:type="spellStart"/>
      <w:r w:rsidRPr="00B42458">
        <w:rPr>
          <w:rFonts w:asciiTheme="minorHAnsi" w:hAnsiTheme="minorHAnsi"/>
        </w:rPr>
        <w:t>Pzp</w:t>
      </w:r>
      <w:proofErr w:type="spellEnd"/>
      <w:r w:rsidR="00530F10">
        <w:rPr>
          <w:rFonts w:asciiTheme="minorHAnsi" w:hAnsiTheme="minorHAnsi"/>
        </w:rPr>
        <w:t>.</w:t>
      </w:r>
    </w:p>
    <w:p w14:paraId="7DC8AE8B" w14:textId="77777777" w:rsidR="009B199F" w:rsidRPr="00B42458" w:rsidRDefault="009B199F" w:rsidP="000C4830">
      <w:pPr>
        <w:spacing w:line="360" w:lineRule="auto"/>
        <w:rPr>
          <w:rFonts w:asciiTheme="minorHAnsi" w:hAnsiTheme="minorHAnsi"/>
          <w:b/>
        </w:rPr>
      </w:pPr>
    </w:p>
    <w:p w14:paraId="16DD06CE" w14:textId="77777777" w:rsidR="007A0CE0" w:rsidRPr="00B42458" w:rsidRDefault="007A0CE0" w:rsidP="00737522">
      <w:pPr>
        <w:pStyle w:val="Akapitzlist"/>
        <w:numPr>
          <w:ilvl w:val="0"/>
          <w:numId w:val="29"/>
        </w:numPr>
        <w:spacing w:line="360" w:lineRule="auto"/>
        <w:rPr>
          <w:rFonts w:asciiTheme="minorHAnsi" w:hAnsiTheme="minorHAnsi"/>
          <w:b/>
        </w:rPr>
      </w:pPr>
      <w:r w:rsidRPr="00B42458">
        <w:rPr>
          <w:rFonts w:asciiTheme="minorHAnsi" w:hAnsiTheme="minorHAnsi"/>
          <w:b/>
        </w:rPr>
        <w:t>Sposób przygotowania ofert</w:t>
      </w:r>
    </w:p>
    <w:p w14:paraId="385ACD80" w14:textId="77777777" w:rsidR="00D46D0C" w:rsidRPr="00B42458" w:rsidRDefault="00D46D0C" w:rsidP="000C4830">
      <w:pPr>
        <w:pStyle w:val="Akapitzlist"/>
        <w:spacing w:line="360" w:lineRule="auto"/>
        <w:ind w:left="360"/>
        <w:rPr>
          <w:rFonts w:asciiTheme="minorHAnsi" w:hAnsiTheme="minorHAnsi"/>
        </w:rPr>
      </w:pPr>
      <w:r w:rsidRPr="00B42458">
        <w:rPr>
          <w:rFonts w:asciiTheme="minorHAnsi" w:hAnsiTheme="minorHAnsi"/>
        </w:rPr>
        <w:t>Zasady obowiązujące podczas składana ofert:</w:t>
      </w:r>
    </w:p>
    <w:p w14:paraId="0E8A77FA" w14:textId="7557376F" w:rsidR="00041C59" w:rsidRPr="00B42458" w:rsidRDefault="00D46D0C" w:rsidP="00737522">
      <w:pPr>
        <w:widowControl/>
        <w:numPr>
          <w:ilvl w:val="0"/>
          <w:numId w:val="10"/>
        </w:numPr>
        <w:autoSpaceDE/>
        <w:autoSpaceDN/>
        <w:adjustRightInd/>
        <w:spacing w:before="120" w:line="360" w:lineRule="auto"/>
        <w:rPr>
          <w:rFonts w:asciiTheme="minorHAnsi" w:hAnsiTheme="minorHAnsi"/>
          <w:b/>
          <w:bCs/>
        </w:rPr>
      </w:pPr>
      <w:r w:rsidRPr="00B42458">
        <w:rPr>
          <w:rFonts w:asciiTheme="minorHAnsi" w:hAnsiTheme="minorHAnsi"/>
        </w:rPr>
        <w:t>Oferta wraz z załącznikami musi zostać sporządz</w:t>
      </w:r>
      <w:r w:rsidR="00DF753F" w:rsidRPr="00B42458">
        <w:rPr>
          <w:rFonts w:asciiTheme="minorHAnsi" w:hAnsiTheme="minorHAnsi"/>
        </w:rPr>
        <w:t xml:space="preserve">ona w języku polskim, złożona w formie elektronicznej </w:t>
      </w:r>
      <w:r w:rsidR="00041C59" w:rsidRPr="00B42458">
        <w:rPr>
          <w:rFonts w:asciiTheme="minorHAnsi" w:hAnsiTheme="minorHAnsi"/>
        </w:rPr>
        <w:t>p</w:t>
      </w:r>
      <w:r w:rsidRPr="00B42458">
        <w:rPr>
          <w:rFonts w:asciiTheme="minorHAnsi" w:hAnsiTheme="minorHAnsi"/>
        </w:rPr>
        <w:t>odpisana kwalifi</w:t>
      </w:r>
      <w:r w:rsidR="00DF753F" w:rsidRPr="00B42458">
        <w:rPr>
          <w:rFonts w:asciiTheme="minorHAnsi" w:hAnsiTheme="minorHAnsi"/>
        </w:rPr>
        <w:t xml:space="preserve">kowanym podpisem elektronicznym albo w postaci elektronicznej podpisana </w:t>
      </w:r>
      <w:r w:rsidRPr="00B42458">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B42458">
        <w:rPr>
          <w:rFonts w:asciiTheme="minorHAnsi" w:hAnsiTheme="minorHAnsi"/>
        </w:rPr>
        <w:t xml:space="preserve">: </w:t>
      </w:r>
    </w:p>
    <w:p w14:paraId="71296871" w14:textId="77777777" w:rsidR="00D46D0C" w:rsidRPr="00B42458" w:rsidRDefault="008B4C1F" w:rsidP="00733084">
      <w:pPr>
        <w:widowControl/>
        <w:autoSpaceDE/>
        <w:autoSpaceDN/>
        <w:adjustRightInd/>
        <w:spacing w:before="120" w:line="360" w:lineRule="auto"/>
        <w:ind w:left="720"/>
        <w:rPr>
          <w:rFonts w:asciiTheme="minorHAnsi" w:hAnsiTheme="minorHAnsi"/>
          <w:b/>
          <w:bCs/>
        </w:rPr>
      </w:pPr>
      <w:hyperlink r:id="rId18" w:history="1">
        <w:r w:rsidR="00041C59" w:rsidRPr="00B42458">
          <w:rPr>
            <w:rStyle w:val="Hipercze"/>
            <w:rFonts w:asciiTheme="minorHAnsi" w:hAnsiTheme="minorHAnsi"/>
          </w:rPr>
          <w:t>https://platformazakupowa.pl/pn/gmina_slesin/login</w:t>
        </w:r>
      </w:hyperlink>
      <w:r w:rsidR="00172102" w:rsidRPr="00B42458">
        <w:rPr>
          <w:rFonts w:asciiTheme="minorHAnsi" w:hAnsiTheme="minorHAnsi"/>
        </w:rPr>
        <w:t xml:space="preserve"> </w:t>
      </w:r>
      <w:r w:rsidR="00041C59" w:rsidRPr="00B42458">
        <w:rPr>
          <w:rFonts w:asciiTheme="minorHAnsi" w:hAnsiTheme="minorHAnsi"/>
        </w:rPr>
        <w:br/>
      </w:r>
      <w:r w:rsidR="00172102" w:rsidRPr="00B42458">
        <w:rPr>
          <w:rFonts w:asciiTheme="minorHAnsi" w:hAnsiTheme="minorHAnsi"/>
        </w:rPr>
        <w:t xml:space="preserve">lub </w:t>
      </w:r>
      <w:hyperlink r:id="rId19" w:history="1">
        <w:r w:rsidR="00172102" w:rsidRPr="00B42458">
          <w:rPr>
            <w:rStyle w:val="Hipercze"/>
            <w:rFonts w:asciiTheme="minorHAnsi" w:hAnsiTheme="minorHAnsi"/>
          </w:rPr>
          <w:t>https://platformazakupowa.pl/pn/gmina_slesin</w:t>
        </w:r>
      </w:hyperlink>
    </w:p>
    <w:p w14:paraId="5C98A0D9" w14:textId="77777777" w:rsidR="00D46D0C" w:rsidRPr="00B42458" w:rsidRDefault="00D46D0C" w:rsidP="00737522">
      <w:pPr>
        <w:widowControl/>
        <w:numPr>
          <w:ilvl w:val="0"/>
          <w:numId w:val="10"/>
        </w:numPr>
        <w:autoSpaceDE/>
        <w:autoSpaceDN/>
        <w:adjustRightInd/>
        <w:spacing w:before="120" w:line="360" w:lineRule="auto"/>
        <w:rPr>
          <w:rFonts w:asciiTheme="minorHAnsi" w:hAnsiTheme="minorHAnsi"/>
          <w:b/>
          <w:bCs/>
        </w:rPr>
      </w:pPr>
      <w:r w:rsidRPr="00B42458">
        <w:rPr>
          <w:rFonts w:asciiTheme="minorHAnsi" w:hAnsiTheme="minorHAnsi"/>
          <w:u w:val="single"/>
        </w:rPr>
        <w:t>Zasady rejestracji na Platformie:</w:t>
      </w:r>
    </w:p>
    <w:p w14:paraId="665F90F4" w14:textId="77777777" w:rsidR="00D46D0C" w:rsidRPr="00B42458" w:rsidRDefault="00172102" w:rsidP="000C4830">
      <w:pPr>
        <w:spacing w:line="360" w:lineRule="auto"/>
        <w:ind w:left="708"/>
        <w:rPr>
          <w:rFonts w:asciiTheme="minorHAnsi" w:hAnsiTheme="minorHAnsi"/>
        </w:rPr>
      </w:pPr>
      <w:r w:rsidRPr="00B42458">
        <w:rPr>
          <w:rFonts w:asciiTheme="minorHAnsi" w:hAnsiTheme="minorHAnsi"/>
        </w:rPr>
        <w:t xml:space="preserve">przedstawia regulamin dostępny na stronie: </w:t>
      </w:r>
      <w:hyperlink r:id="rId20" w:history="1">
        <w:r w:rsidRPr="00B42458">
          <w:rPr>
            <w:rStyle w:val="Hipercze"/>
            <w:rFonts w:asciiTheme="minorHAnsi" w:hAnsiTheme="minorHAnsi"/>
          </w:rPr>
          <w:t>https://platformazakupowa.pl/strona/1-regulamin</w:t>
        </w:r>
      </w:hyperlink>
      <w:r w:rsidRPr="00B42458">
        <w:rPr>
          <w:rFonts w:asciiTheme="minorHAnsi" w:hAnsiTheme="minorHAnsi"/>
        </w:rPr>
        <w:t xml:space="preserve"> </w:t>
      </w:r>
    </w:p>
    <w:p w14:paraId="7B48BE99" w14:textId="4531E211" w:rsidR="00172102" w:rsidRPr="00B42458" w:rsidRDefault="00172102" w:rsidP="00737522">
      <w:pPr>
        <w:widowControl/>
        <w:numPr>
          <w:ilvl w:val="0"/>
          <w:numId w:val="10"/>
        </w:numPr>
        <w:autoSpaceDE/>
        <w:autoSpaceDN/>
        <w:adjustRightInd/>
        <w:spacing w:before="120" w:line="360" w:lineRule="auto"/>
        <w:rPr>
          <w:rFonts w:asciiTheme="minorHAnsi" w:hAnsiTheme="minorHAnsi"/>
        </w:rPr>
      </w:pPr>
      <w:r w:rsidRPr="00B42458">
        <w:rPr>
          <w:rFonts w:asciiTheme="minorHAnsi" w:hAnsiTheme="minorHAnsi"/>
        </w:rPr>
        <w:t>Wykonawca ma prawo złożyć tylko jedną ofertę</w:t>
      </w:r>
      <w:r w:rsidRPr="006649F7">
        <w:rPr>
          <w:rFonts w:asciiTheme="minorHAnsi" w:hAnsiTheme="minorHAnsi"/>
        </w:rPr>
        <w:t>. Oferty</w:t>
      </w:r>
      <w:r w:rsidRPr="00B42458">
        <w:rPr>
          <w:rFonts w:asciiTheme="minorHAnsi" w:hAnsiTheme="minorHAnsi"/>
        </w:rPr>
        <w:t xml:space="preserve"> wykonawcy, który przedłoży więcej</w:t>
      </w:r>
      <w:r w:rsidRPr="00B42458">
        <w:rPr>
          <w:rFonts w:asciiTheme="minorHAnsi" w:hAnsiTheme="minorHAnsi"/>
          <w:bCs/>
          <w:color w:val="C00000"/>
        </w:rPr>
        <w:t xml:space="preserve"> </w:t>
      </w:r>
      <w:r w:rsidRPr="00B42458">
        <w:rPr>
          <w:rFonts w:asciiTheme="minorHAnsi" w:hAnsiTheme="minorHAnsi"/>
        </w:rPr>
        <w:t>niż jedną ofertę, zostaną odrzucone</w:t>
      </w:r>
      <w:r w:rsidR="00115228" w:rsidRPr="00B42458">
        <w:rPr>
          <w:rFonts w:asciiTheme="minorHAnsi" w:hAnsiTheme="minorHAnsi"/>
        </w:rPr>
        <w:t>.</w:t>
      </w:r>
    </w:p>
    <w:p w14:paraId="30C4EB3E" w14:textId="77777777" w:rsidR="00D46D0C" w:rsidRPr="00B42458" w:rsidRDefault="00D46D0C" w:rsidP="00737522">
      <w:pPr>
        <w:widowControl/>
        <w:numPr>
          <w:ilvl w:val="0"/>
          <w:numId w:val="10"/>
        </w:numPr>
        <w:autoSpaceDE/>
        <w:autoSpaceDN/>
        <w:adjustRightInd/>
        <w:spacing w:before="120" w:line="360" w:lineRule="auto"/>
        <w:rPr>
          <w:rFonts w:asciiTheme="minorHAnsi" w:hAnsiTheme="minorHAnsi"/>
        </w:rPr>
      </w:pPr>
      <w:r w:rsidRPr="00B42458">
        <w:rPr>
          <w:rFonts w:asciiTheme="minorHAnsi" w:hAnsiTheme="minorHAnsi"/>
        </w:rPr>
        <w:t xml:space="preserve">Wykonawca składa ofertę wraz z wymaganymi oświadczeniami i dokumentami, wskazanymi w rozdziale II podrozdziale </w:t>
      </w:r>
      <w:r w:rsidR="00877E31" w:rsidRPr="00B42458">
        <w:rPr>
          <w:rFonts w:asciiTheme="minorHAnsi" w:hAnsiTheme="minorHAnsi"/>
        </w:rPr>
        <w:t>9</w:t>
      </w:r>
      <w:r w:rsidR="0023748D" w:rsidRPr="00B42458">
        <w:rPr>
          <w:rFonts w:asciiTheme="minorHAnsi" w:hAnsiTheme="minorHAnsi"/>
        </w:rPr>
        <w:t xml:space="preserve"> </w:t>
      </w:r>
      <w:r w:rsidR="002A13F1" w:rsidRPr="00B42458">
        <w:rPr>
          <w:rFonts w:asciiTheme="minorHAnsi" w:hAnsiTheme="minorHAnsi"/>
        </w:rPr>
        <w:t xml:space="preserve">niniejszej </w:t>
      </w:r>
      <w:r w:rsidRPr="00B42458">
        <w:rPr>
          <w:rFonts w:asciiTheme="minorHAnsi" w:hAnsiTheme="minorHAnsi"/>
        </w:rPr>
        <w:t>SWZ.</w:t>
      </w:r>
    </w:p>
    <w:p w14:paraId="0D818683" w14:textId="77777777" w:rsidR="00D46D0C" w:rsidRPr="00B42458" w:rsidRDefault="00D46D0C" w:rsidP="00737522">
      <w:pPr>
        <w:widowControl/>
        <w:numPr>
          <w:ilvl w:val="0"/>
          <w:numId w:val="10"/>
        </w:numPr>
        <w:autoSpaceDE/>
        <w:autoSpaceDN/>
        <w:adjustRightInd/>
        <w:spacing w:before="120" w:line="360" w:lineRule="auto"/>
        <w:rPr>
          <w:rFonts w:asciiTheme="minorHAnsi" w:hAnsiTheme="minorHAnsi"/>
        </w:rPr>
      </w:pPr>
      <w:r w:rsidRPr="00B42458">
        <w:rPr>
          <w:rFonts w:asciiTheme="minorHAnsi" w:hAnsiTheme="minorHAnsi"/>
        </w:rPr>
        <w:t xml:space="preserve">Do upływu terminu składania ofert wykonawca może wycofać ofertę. </w:t>
      </w:r>
    </w:p>
    <w:p w14:paraId="3D121307" w14:textId="77777777" w:rsidR="00D46D0C" w:rsidRDefault="00D46D0C" w:rsidP="000C4830">
      <w:pPr>
        <w:pStyle w:val="Akapitzlist"/>
        <w:spacing w:line="360" w:lineRule="auto"/>
        <w:ind w:left="360"/>
        <w:rPr>
          <w:rFonts w:asciiTheme="minorHAnsi" w:hAnsiTheme="minorHAnsi"/>
        </w:rPr>
      </w:pPr>
    </w:p>
    <w:p w14:paraId="282663E9" w14:textId="77777777" w:rsidR="00004E39" w:rsidRPr="00B42458" w:rsidRDefault="00004E39" w:rsidP="000C4830">
      <w:pPr>
        <w:pStyle w:val="Akapitzlist"/>
        <w:spacing w:line="360" w:lineRule="auto"/>
        <w:ind w:left="360"/>
        <w:rPr>
          <w:rFonts w:asciiTheme="minorHAnsi" w:hAnsiTheme="minorHAnsi"/>
        </w:rPr>
      </w:pPr>
    </w:p>
    <w:p w14:paraId="039469FF"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INFORMACJE O PRZEBIEGU POSTĘPOWANIA</w:t>
      </w:r>
    </w:p>
    <w:p w14:paraId="6FB32105" w14:textId="77777777" w:rsidR="00A15B23" w:rsidRPr="00B42458" w:rsidRDefault="00A15B23" w:rsidP="000C4830">
      <w:pPr>
        <w:pStyle w:val="Akapitzlist"/>
        <w:spacing w:line="360" w:lineRule="auto"/>
        <w:ind w:left="360"/>
        <w:rPr>
          <w:rFonts w:asciiTheme="minorHAnsi" w:hAnsiTheme="minorHAnsi"/>
          <w:b/>
        </w:rPr>
      </w:pPr>
    </w:p>
    <w:p w14:paraId="46069E4C"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Sposób porozumiewania się zamawiającego z wykonawcami</w:t>
      </w:r>
    </w:p>
    <w:p w14:paraId="06F3AF97" w14:textId="2DF68B2C" w:rsidR="00D46D0C" w:rsidRPr="00B42458" w:rsidRDefault="007B2E8F" w:rsidP="00737522">
      <w:pPr>
        <w:pStyle w:val="Akapitzlist"/>
        <w:numPr>
          <w:ilvl w:val="0"/>
          <w:numId w:val="21"/>
        </w:numPr>
        <w:spacing w:line="360" w:lineRule="auto"/>
        <w:rPr>
          <w:rFonts w:asciiTheme="minorHAnsi" w:hAnsiTheme="minorHAnsi"/>
          <w:b/>
        </w:rPr>
      </w:pPr>
      <w:r w:rsidRPr="00B42458">
        <w:rPr>
          <w:rFonts w:asciiTheme="minorHAnsi" w:hAnsiTheme="minorHAnsi"/>
        </w:rPr>
        <w:t xml:space="preserve">W </w:t>
      </w:r>
      <w:r w:rsidR="00D46D0C" w:rsidRPr="00B42458">
        <w:rPr>
          <w:rFonts w:asciiTheme="minorHAnsi" w:hAnsiTheme="minorHAnsi"/>
        </w:rPr>
        <w:t>niniejszym postępowaniu komunikacja zamawiającego z wykonawcami odbywa</w:t>
      </w:r>
      <w:r w:rsidR="00C06004" w:rsidRPr="00B42458">
        <w:rPr>
          <w:rFonts w:asciiTheme="minorHAnsi" w:hAnsiTheme="minorHAnsi"/>
        </w:rPr>
        <w:br/>
      </w:r>
      <w:r w:rsidR="00D46D0C" w:rsidRPr="00B42458">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B42458">
        <w:rPr>
          <w:rFonts w:asciiTheme="minorHAnsi" w:hAnsiTheme="minorHAnsi"/>
        </w:rPr>
        <w:t xml:space="preserve"> </w:t>
      </w:r>
      <w:hyperlink r:id="rId21" w:history="1">
        <w:r w:rsidR="00E61F85" w:rsidRPr="00B42458">
          <w:rPr>
            <w:rStyle w:val="Hipercze"/>
            <w:rFonts w:asciiTheme="minorHAnsi" w:hAnsiTheme="minorHAnsi"/>
          </w:rPr>
          <w:t>https://platformazakupowa.pl/pn/gmina_slesin</w:t>
        </w:r>
      </w:hyperlink>
      <w:r w:rsidR="00E61F85" w:rsidRPr="00B42458">
        <w:rPr>
          <w:rFonts w:asciiTheme="minorHAnsi" w:hAnsiTheme="minorHAnsi"/>
        </w:rPr>
        <w:t xml:space="preserve"> .</w:t>
      </w:r>
    </w:p>
    <w:p w14:paraId="4DA3EF7F" w14:textId="73019B45" w:rsidR="008C403B" w:rsidRPr="00B42458" w:rsidRDefault="00F2350E" w:rsidP="000C4830">
      <w:pPr>
        <w:spacing w:before="120" w:line="360" w:lineRule="auto"/>
        <w:ind w:left="708" w:right="-108"/>
        <w:rPr>
          <w:rFonts w:asciiTheme="minorHAnsi" w:hAnsiTheme="minorHAnsi"/>
        </w:rPr>
      </w:pPr>
      <w:r w:rsidRPr="00B42458">
        <w:rPr>
          <w:rFonts w:asciiTheme="minorHAnsi" w:hAnsiTheme="minorHAnsi"/>
        </w:rPr>
        <w:t xml:space="preserve">Zgodnie z § 11 ust. 2 Rozporządzenia Prezesa Rady Ministrów z 31 grudnia 2020 r. </w:t>
      </w:r>
      <w:r w:rsidRPr="00B42458">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B42458">
        <w:rPr>
          <w:rFonts w:asciiTheme="minorHAnsi" w:hAnsiTheme="minorHAnsi"/>
        </w:rPr>
        <w:t>–</w:t>
      </w:r>
      <w:r w:rsidRPr="00B42458">
        <w:rPr>
          <w:rFonts w:asciiTheme="minorHAnsi" w:hAnsiTheme="minorHAnsi"/>
        </w:rPr>
        <w:t xml:space="preserve"> </w:t>
      </w:r>
      <w:r w:rsidR="007B2E8F" w:rsidRPr="00B42458">
        <w:rPr>
          <w:rFonts w:asciiTheme="minorHAnsi" w:hAnsiTheme="minorHAnsi"/>
        </w:rPr>
        <w:t>In</w:t>
      </w:r>
      <w:r w:rsidRPr="00B42458">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2" w:history="1">
        <w:r w:rsidRPr="00B42458">
          <w:rPr>
            <w:rStyle w:val="Hipercze"/>
            <w:rFonts w:asciiTheme="minorHAnsi" w:hAnsiTheme="minorHAnsi"/>
          </w:rPr>
          <w:t>https://platformazakupowa.pl/strona/45-instrukcje</w:t>
        </w:r>
      </w:hyperlink>
      <w:r w:rsidRPr="00B42458">
        <w:rPr>
          <w:rFonts w:asciiTheme="minorHAnsi" w:hAnsiTheme="minorHAnsi"/>
        </w:rPr>
        <w:t>.</w:t>
      </w:r>
    </w:p>
    <w:p w14:paraId="2527CB75" w14:textId="77777777" w:rsidR="00C06004" w:rsidRPr="00B42458" w:rsidRDefault="00C06004" w:rsidP="00737522">
      <w:pPr>
        <w:pStyle w:val="Akapitzlist"/>
        <w:numPr>
          <w:ilvl w:val="0"/>
          <w:numId w:val="21"/>
        </w:numPr>
        <w:spacing w:line="360" w:lineRule="auto"/>
        <w:rPr>
          <w:rFonts w:asciiTheme="minorHAnsi" w:hAnsiTheme="minorHAnsi"/>
          <w:b/>
        </w:rPr>
      </w:pPr>
      <w:r w:rsidRPr="00B42458">
        <w:rPr>
          <w:rFonts w:asciiTheme="minorHAnsi" w:hAnsiTheme="minorHAnsi"/>
        </w:rPr>
        <w:t>Korzystanie z Platformy jest bezpłatne.</w:t>
      </w:r>
    </w:p>
    <w:p w14:paraId="02B505B3" w14:textId="77777777" w:rsidR="006F7F07" w:rsidRPr="00B42458" w:rsidRDefault="00D46D0C" w:rsidP="00737522">
      <w:pPr>
        <w:pStyle w:val="Akapitzlist"/>
        <w:numPr>
          <w:ilvl w:val="0"/>
          <w:numId w:val="21"/>
        </w:numPr>
        <w:spacing w:line="360" w:lineRule="auto"/>
        <w:rPr>
          <w:rFonts w:asciiTheme="minorHAnsi" w:hAnsiTheme="minorHAnsi"/>
          <w:b/>
        </w:rPr>
      </w:pPr>
      <w:r w:rsidRPr="00B42458">
        <w:rPr>
          <w:rFonts w:asciiTheme="minorHAnsi" w:hAnsiTheme="minorHAnsi"/>
        </w:rPr>
        <w:t xml:space="preserve">Wszelką korespondencję związaną z niniejszym postępowaniem, należy przekazywać </w:t>
      </w:r>
      <w:r w:rsidR="00902A3C" w:rsidRPr="00B42458">
        <w:rPr>
          <w:rFonts w:asciiTheme="minorHAnsi" w:hAnsiTheme="minorHAnsi"/>
        </w:rPr>
        <w:br/>
      </w:r>
      <w:r w:rsidRPr="00B42458">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B42458" w:rsidRDefault="006F7F07" w:rsidP="00737522">
      <w:pPr>
        <w:pStyle w:val="Akapitzlist"/>
        <w:numPr>
          <w:ilvl w:val="0"/>
          <w:numId w:val="21"/>
        </w:numPr>
        <w:spacing w:line="360" w:lineRule="auto"/>
        <w:rPr>
          <w:rFonts w:asciiTheme="minorHAnsi" w:hAnsiTheme="minorHAnsi"/>
        </w:rPr>
      </w:pPr>
      <w:r w:rsidRPr="00B42458">
        <w:rPr>
          <w:rFonts w:asciiTheme="minorHAnsi" w:eastAsiaTheme="majorEastAsia" w:hAnsiTheme="minorHAnsi"/>
          <w:lang w:eastAsia="en-US"/>
        </w:rPr>
        <w:t xml:space="preserve">W przypadku awarii ww. platformy zakupowej dopuszcza się możliwość komunikacji </w:t>
      </w:r>
      <w:r w:rsidRPr="00B42458">
        <w:rPr>
          <w:rFonts w:asciiTheme="minorHAnsi" w:eastAsiaTheme="majorEastAsia" w:hAnsiTheme="minorHAnsi"/>
          <w:lang w:eastAsia="en-US"/>
        </w:rPr>
        <w:br/>
        <w:t xml:space="preserve">z Wykonawcą za pośrednictwem wskazanego w Formularzu ofertowym adresu </w:t>
      </w:r>
      <w:r w:rsidR="00C06004" w:rsidRPr="00B42458">
        <w:rPr>
          <w:rFonts w:asciiTheme="minorHAnsi" w:eastAsiaTheme="majorEastAsia" w:hAnsiTheme="minorHAnsi"/>
          <w:lang w:eastAsia="en-US"/>
        </w:rPr>
        <w:br/>
      </w:r>
      <w:r w:rsidRPr="00B42458">
        <w:rPr>
          <w:rFonts w:asciiTheme="minorHAnsi" w:eastAsiaTheme="majorEastAsia" w:hAnsiTheme="minorHAnsi"/>
          <w:lang w:eastAsia="en-US"/>
        </w:rPr>
        <w:t>e-mail. Komunikacja z Zamawiającym w takim przypadku jest możliwa za pośrednictwem adresu e-mail bądź skrzynki e-</w:t>
      </w:r>
      <w:proofErr w:type="spellStart"/>
      <w:r w:rsidRPr="00B42458">
        <w:rPr>
          <w:rFonts w:asciiTheme="minorHAnsi" w:eastAsiaTheme="majorEastAsia" w:hAnsiTheme="minorHAnsi"/>
          <w:lang w:eastAsia="en-US"/>
        </w:rPr>
        <w:t>puap</w:t>
      </w:r>
      <w:proofErr w:type="spellEnd"/>
      <w:r w:rsidRPr="00B42458">
        <w:rPr>
          <w:rFonts w:asciiTheme="minorHAnsi" w:eastAsiaTheme="majorEastAsia" w:hAnsiTheme="minorHAnsi"/>
          <w:lang w:eastAsia="en-US"/>
        </w:rPr>
        <w:t xml:space="preserve"> </w:t>
      </w:r>
      <w:r w:rsidR="00422427"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wskazanych w rozdziale I podrozdziale 1.  </w:t>
      </w:r>
    </w:p>
    <w:p w14:paraId="54D31150" w14:textId="201E4F67" w:rsidR="006F7F07" w:rsidRPr="00B42458" w:rsidRDefault="006F7F07" w:rsidP="00737522">
      <w:pPr>
        <w:pStyle w:val="Akapitzlist"/>
        <w:numPr>
          <w:ilvl w:val="0"/>
          <w:numId w:val="21"/>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Odstępstwem od komunikacji przy użyciu środków komunikacji elektronicznej, są sytuacje określone w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65 ust. 1,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66 i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69. W takim przypadku dopuszcza się kontakt w siedzibie Zamawiającego.</w:t>
      </w:r>
    </w:p>
    <w:p w14:paraId="404C1E94" w14:textId="77777777" w:rsidR="00D46D0C" w:rsidRPr="00B42458" w:rsidRDefault="00D46D0C" w:rsidP="00737522">
      <w:pPr>
        <w:pStyle w:val="Akapitzlist"/>
        <w:numPr>
          <w:ilvl w:val="0"/>
          <w:numId w:val="21"/>
        </w:numPr>
        <w:spacing w:line="360" w:lineRule="auto"/>
        <w:rPr>
          <w:rFonts w:asciiTheme="minorHAnsi" w:hAnsiTheme="minorHAnsi"/>
          <w:b/>
        </w:rPr>
      </w:pPr>
      <w:r w:rsidRPr="00B42458">
        <w:rPr>
          <w:rFonts w:asciiTheme="minorHAnsi" w:hAnsiTheme="minorHAnsi"/>
        </w:rPr>
        <w:t>Osoby wskazane do p</w:t>
      </w:r>
      <w:r w:rsidR="00C06004" w:rsidRPr="00B42458">
        <w:rPr>
          <w:rFonts w:asciiTheme="minorHAnsi" w:hAnsiTheme="minorHAnsi"/>
        </w:rPr>
        <w:t>orozumiewania się z wykonawcami:</w:t>
      </w:r>
    </w:p>
    <w:p w14:paraId="433DD88D" w14:textId="77777777" w:rsidR="00D46D0C" w:rsidRPr="00B42458" w:rsidRDefault="00D46D0C" w:rsidP="00737522">
      <w:pPr>
        <w:pStyle w:val="Tekstpodstawowy"/>
        <w:numPr>
          <w:ilvl w:val="0"/>
          <w:numId w:val="11"/>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przedmiotu zamówienia:</w:t>
      </w:r>
    </w:p>
    <w:p w14:paraId="36A96952" w14:textId="01C72585" w:rsidR="00D46D0C" w:rsidRPr="00B42458" w:rsidRDefault="006338CF" w:rsidP="000C4830">
      <w:pPr>
        <w:pStyle w:val="Tekstpodstawowy"/>
        <w:tabs>
          <w:tab w:val="left" w:pos="762"/>
        </w:tabs>
        <w:spacing w:before="120" w:line="360" w:lineRule="auto"/>
        <w:ind w:left="1068" w:right="20"/>
        <w:jc w:val="left"/>
        <w:rPr>
          <w:rFonts w:asciiTheme="minorHAnsi" w:hAnsiTheme="minorHAnsi"/>
          <w:sz w:val="24"/>
          <w:szCs w:val="24"/>
        </w:rPr>
      </w:pPr>
      <w:r w:rsidRPr="00B42458">
        <w:rPr>
          <w:rFonts w:asciiTheme="minorHAnsi" w:hAnsiTheme="minorHAnsi"/>
          <w:sz w:val="24"/>
          <w:szCs w:val="24"/>
        </w:rPr>
        <w:t xml:space="preserve">Jacek </w:t>
      </w:r>
      <w:r w:rsidR="00900557" w:rsidRPr="00B42458">
        <w:rPr>
          <w:rFonts w:asciiTheme="minorHAnsi" w:hAnsiTheme="minorHAnsi"/>
          <w:sz w:val="24"/>
          <w:szCs w:val="24"/>
        </w:rPr>
        <w:t>Sobiegraj</w:t>
      </w:r>
      <w:r w:rsidR="006F7F07" w:rsidRPr="00B42458">
        <w:rPr>
          <w:rFonts w:asciiTheme="minorHAnsi" w:hAnsiTheme="minorHAnsi"/>
          <w:sz w:val="24"/>
          <w:szCs w:val="24"/>
        </w:rPr>
        <w:t>,</w:t>
      </w:r>
      <w:r w:rsidR="00D203DA" w:rsidRPr="00B42458">
        <w:rPr>
          <w:rFonts w:asciiTheme="minorHAnsi" w:hAnsiTheme="minorHAnsi"/>
          <w:sz w:val="24"/>
          <w:szCs w:val="24"/>
        </w:rPr>
        <w:t xml:space="preserve"> </w:t>
      </w:r>
      <w:r w:rsidR="00D46D0C" w:rsidRPr="00B42458">
        <w:rPr>
          <w:rFonts w:asciiTheme="minorHAnsi" w:hAnsiTheme="minorHAnsi"/>
          <w:sz w:val="24"/>
          <w:szCs w:val="24"/>
        </w:rPr>
        <w:t>tel.</w:t>
      </w:r>
      <w:r w:rsidR="00504099" w:rsidRPr="00B42458">
        <w:rPr>
          <w:rFonts w:asciiTheme="minorHAnsi" w:hAnsiTheme="minorHAnsi"/>
          <w:sz w:val="24"/>
          <w:szCs w:val="24"/>
        </w:rPr>
        <w:t xml:space="preserve"> (63) 2704 011</w:t>
      </w:r>
    </w:p>
    <w:p w14:paraId="1C3A4F4D" w14:textId="77777777" w:rsidR="00D46D0C" w:rsidRPr="00B42458" w:rsidRDefault="00D46D0C" w:rsidP="00737522">
      <w:pPr>
        <w:pStyle w:val="Tekstpodstawowy"/>
        <w:numPr>
          <w:ilvl w:val="0"/>
          <w:numId w:val="11"/>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zagadnień proceduralnych:</w:t>
      </w:r>
    </w:p>
    <w:p w14:paraId="0400EEA7" w14:textId="51A4C96F" w:rsidR="006F7F07" w:rsidRPr="00B42458" w:rsidRDefault="006F7F07" w:rsidP="000C4830">
      <w:pPr>
        <w:pStyle w:val="Tekstpodstawowy"/>
        <w:tabs>
          <w:tab w:val="left" w:pos="762"/>
        </w:tabs>
        <w:spacing w:before="120" w:line="360" w:lineRule="auto"/>
        <w:ind w:left="1068" w:right="20"/>
        <w:jc w:val="left"/>
        <w:rPr>
          <w:rFonts w:asciiTheme="minorHAnsi" w:hAnsiTheme="minorHAnsi"/>
          <w:sz w:val="24"/>
          <w:szCs w:val="24"/>
        </w:rPr>
      </w:pPr>
      <w:r w:rsidRPr="00B42458">
        <w:rPr>
          <w:rFonts w:asciiTheme="minorHAnsi" w:hAnsiTheme="minorHAnsi"/>
          <w:sz w:val="24"/>
          <w:szCs w:val="24"/>
        </w:rPr>
        <w:t>Paulina Pawłow</w:t>
      </w:r>
      <w:r w:rsidR="00504099" w:rsidRPr="00B42458">
        <w:rPr>
          <w:rFonts w:asciiTheme="minorHAnsi" w:hAnsiTheme="minorHAnsi"/>
          <w:sz w:val="24"/>
          <w:szCs w:val="24"/>
        </w:rPr>
        <w:t>ska, tel. (63) 2704 011</w:t>
      </w:r>
    </w:p>
    <w:p w14:paraId="32D0408E" w14:textId="77777777" w:rsidR="00D46D0C" w:rsidRPr="00B42458" w:rsidRDefault="00D46D0C" w:rsidP="000C4830">
      <w:pPr>
        <w:pStyle w:val="Akapitzlist"/>
        <w:spacing w:line="360" w:lineRule="auto"/>
        <w:ind w:left="360"/>
        <w:rPr>
          <w:rFonts w:asciiTheme="minorHAnsi" w:hAnsiTheme="minorHAnsi"/>
          <w:b/>
        </w:rPr>
      </w:pPr>
    </w:p>
    <w:p w14:paraId="7A4950CA"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Sposób oraz termin składania ofert. Termin otwarcia ofert</w:t>
      </w:r>
    </w:p>
    <w:p w14:paraId="69AD40FA" w14:textId="7509094D" w:rsidR="00D46D0C" w:rsidRPr="00246BEE" w:rsidRDefault="00D46D0C"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 xml:space="preserve">Ofertę należy złożyć w </w:t>
      </w:r>
      <w:r w:rsidRPr="00F1055D">
        <w:rPr>
          <w:rFonts w:asciiTheme="minorHAnsi" w:hAnsiTheme="minorHAnsi"/>
        </w:rPr>
        <w:t xml:space="preserve">terminie </w:t>
      </w:r>
      <w:r w:rsidRPr="00F1055D">
        <w:rPr>
          <w:rFonts w:asciiTheme="minorHAnsi" w:hAnsiTheme="minorHAnsi"/>
          <w:b/>
        </w:rPr>
        <w:t>do </w:t>
      </w:r>
      <w:r w:rsidRPr="0027403C">
        <w:rPr>
          <w:rFonts w:asciiTheme="minorHAnsi" w:hAnsiTheme="minorHAnsi"/>
          <w:b/>
        </w:rPr>
        <w:t xml:space="preserve">dnia </w:t>
      </w:r>
      <w:r w:rsidR="00E566F6" w:rsidRPr="0027403C">
        <w:rPr>
          <w:rFonts w:asciiTheme="minorHAnsi" w:hAnsiTheme="minorHAnsi"/>
          <w:b/>
        </w:rPr>
        <w:t>22</w:t>
      </w:r>
      <w:r w:rsidR="00FF5BC1" w:rsidRPr="0027403C">
        <w:rPr>
          <w:rFonts w:asciiTheme="minorHAnsi" w:hAnsiTheme="minorHAnsi"/>
          <w:b/>
        </w:rPr>
        <w:t>.0</w:t>
      </w:r>
      <w:r w:rsidR="00010922" w:rsidRPr="0027403C">
        <w:rPr>
          <w:rFonts w:asciiTheme="minorHAnsi" w:hAnsiTheme="minorHAnsi"/>
          <w:b/>
        </w:rPr>
        <w:t>6</w:t>
      </w:r>
      <w:r w:rsidR="00FF5BC1" w:rsidRPr="0027403C">
        <w:rPr>
          <w:rFonts w:asciiTheme="minorHAnsi" w:hAnsiTheme="minorHAnsi"/>
          <w:b/>
        </w:rPr>
        <w:t>.202</w:t>
      </w:r>
      <w:r w:rsidR="00733084" w:rsidRPr="0027403C">
        <w:rPr>
          <w:rFonts w:asciiTheme="minorHAnsi" w:hAnsiTheme="minorHAnsi"/>
          <w:b/>
        </w:rPr>
        <w:t>3</w:t>
      </w:r>
      <w:r w:rsidR="00FF5BC1" w:rsidRPr="0027403C">
        <w:rPr>
          <w:rFonts w:asciiTheme="minorHAnsi" w:hAnsiTheme="minorHAnsi"/>
          <w:b/>
        </w:rPr>
        <w:t xml:space="preserve"> r.</w:t>
      </w:r>
      <w:r w:rsidRPr="0027403C">
        <w:rPr>
          <w:rFonts w:asciiTheme="minorHAnsi" w:hAnsiTheme="minorHAnsi"/>
          <w:b/>
        </w:rPr>
        <w:t xml:space="preserve"> do godz. </w:t>
      </w:r>
      <w:r w:rsidR="00F85838" w:rsidRPr="0027403C">
        <w:rPr>
          <w:rFonts w:asciiTheme="minorHAnsi" w:hAnsiTheme="minorHAnsi"/>
          <w:b/>
        </w:rPr>
        <w:t>0</w:t>
      </w:r>
      <w:r w:rsidR="00D52C14" w:rsidRPr="0027403C">
        <w:rPr>
          <w:rFonts w:asciiTheme="minorHAnsi" w:hAnsiTheme="minorHAnsi"/>
          <w:b/>
        </w:rPr>
        <w:t>8</w:t>
      </w:r>
      <w:r w:rsidR="001F2EBD" w:rsidRPr="0027403C">
        <w:rPr>
          <w:rFonts w:asciiTheme="minorHAnsi" w:hAnsiTheme="minorHAnsi"/>
          <w:b/>
        </w:rPr>
        <w:t>:</w:t>
      </w:r>
      <w:r w:rsidR="00004E39" w:rsidRPr="0027403C">
        <w:rPr>
          <w:rFonts w:asciiTheme="minorHAnsi" w:hAnsiTheme="minorHAnsi"/>
          <w:b/>
        </w:rPr>
        <w:t>3</w:t>
      </w:r>
      <w:r w:rsidR="00FA3EF1" w:rsidRPr="0027403C">
        <w:rPr>
          <w:rFonts w:asciiTheme="minorHAnsi" w:hAnsiTheme="minorHAnsi"/>
          <w:b/>
        </w:rPr>
        <w:t>0</w:t>
      </w:r>
    </w:p>
    <w:p w14:paraId="36A2B0BB" w14:textId="77777777" w:rsidR="009722C4" w:rsidRPr="00246BEE" w:rsidRDefault="00D46D0C" w:rsidP="00737522">
      <w:pPr>
        <w:widowControl/>
        <w:numPr>
          <w:ilvl w:val="1"/>
          <w:numId w:val="12"/>
        </w:numPr>
        <w:autoSpaceDE/>
        <w:autoSpaceDN/>
        <w:adjustRightInd/>
        <w:spacing w:line="360" w:lineRule="auto"/>
        <w:ind w:left="792" w:right="-108"/>
        <w:rPr>
          <w:rFonts w:asciiTheme="minorHAnsi" w:hAnsiTheme="minorHAnsi"/>
        </w:rPr>
      </w:pPr>
      <w:r w:rsidRPr="00246BEE">
        <w:rPr>
          <w:rFonts w:asciiTheme="minorHAnsi" w:hAnsiTheme="minorHAnsi"/>
        </w:rPr>
        <w:t>Sposób składania ofert:</w:t>
      </w:r>
    </w:p>
    <w:p w14:paraId="1A62BDB8" w14:textId="6A6F831C" w:rsidR="007B2E8F" w:rsidRPr="00B42458" w:rsidRDefault="007B2E8F"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xml:space="preserve">- za pośrednictwem </w:t>
      </w:r>
      <w:r w:rsidRPr="0052725F">
        <w:rPr>
          <w:rFonts w:asciiTheme="minorHAnsi" w:hAnsiTheme="minorHAnsi"/>
        </w:rPr>
        <w:t>Platformy</w:t>
      </w:r>
      <w:r w:rsidR="00165DA3" w:rsidRPr="0052725F">
        <w:rPr>
          <w:rFonts w:asciiTheme="minorHAnsi" w:hAnsiTheme="minorHAnsi"/>
        </w:rPr>
        <w:t xml:space="preserve"> </w:t>
      </w:r>
      <w:r w:rsidR="000B3989" w:rsidRPr="0052725F">
        <w:rPr>
          <w:rStyle w:val="Hipercze"/>
          <w:rFonts w:asciiTheme="minorHAnsi" w:hAnsiTheme="minorHAnsi" w:cs="Helvetica"/>
          <w:shd w:val="clear" w:color="auto" w:fill="FFFFFF"/>
        </w:rPr>
        <w:t>https://platfo</w:t>
      </w:r>
      <w:r w:rsidR="0052725F" w:rsidRPr="0052725F">
        <w:rPr>
          <w:rStyle w:val="Hipercze"/>
          <w:rFonts w:asciiTheme="minorHAnsi" w:hAnsiTheme="minorHAnsi" w:cs="Helvetica"/>
          <w:shd w:val="clear" w:color="auto" w:fill="FFFFFF"/>
        </w:rPr>
        <w:t>rmazakupowa.pl/transakcja/776561</w:t>
      </w:r>
    </w:p>
    <w:p w14:paraId="5914EFC5" w14:textId="18C5000E" w:rsidR="00AD091B" w:rsidRPr="00B42458" w:rsidRDefault="00AD091B"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Instrukcja składania ofert:</w:t>
      </w:r>
    </w:p>
    <w:p w14:paraId="133F2DB0" w14:textId="77777777" w:rsidR="00AD091B" w:rsidRPr="00B42458" w:rsidRDefault="008B4C1F" w:rsidP="000C4830">
      <w:pPr>
        <w:widowControl/>
        <w:autoSpaceDE/>
        <w:autoSpaceDN/>
        <w:adjustRightInd/>
        <w:spacing w:line="360" w:lineRule="auto"/>
        <w:ind w:left="792" w:right="-108"/>
        <w:rPr>
          <w:rFonts w:asciiTheme="minorHAnsi" w:hAnsiTheme="minorHAnsi"/>
        </w:rPr>
      </w:pPr>
      <w:hyperlink r:id="rId23" w:history="1">
        <w:r w:rsidR="00AD091B" w:rsidRPr="00B42458">
          <w:rPr>
            <w:rStyle w:val="Hipercze"/>
            <w:rFonts w:asciiTheme="minorHAnsi" w:hAnsiTheme="minorHAnsi"/>
          </w:rPr>
          <w:t>https://drive.google.com/file/d/1Kd1DttbBeiNWt4q4slS4t76lZVKPbkyD/view</w:t>
        </w:r>
      </w:hyperlink>
      <w:r w:rsidR="00AD091B" w:rsidRPr="00B42458">
        <w:rPr>
          <w:rFonts w:asciiTheme="minorHAnsi" w:hAnsiTheme="minorHAnsi"/>
        </w:rPr>
        <w:t xml:space="preserve"> </w:t>
      </w:r>
    </w:p>
    <w:p w14:paraId="79C87999" w14:textId="45D8D957" w:rsidR="002514A6" w:rsidRPr="00246BEE" w:rsidRDefault="002514A6"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 xml:space="preserve">Za datę złożenia oferty </w:t>
      </w:r>
      <w:r w:rsidRPr="00B42458">
        <w:rPr>
          <w:rFonts w:asciiTheme="minorHAnsi" w:hAnsiTheme="minorHAnsi"/>
          <w:color w:val="000000"/>
        </w:rPr>
        <w:t xml:space="preserve">przyjmuje się datę jej przekazania w systemie (platformie) w drugim kroku składania oferty poprzez kliknięcie przycisku “Złóż ofertę” i wyświetlenie się komunikatu, </w:t>
      </w:r>
      <w:r w:rsidRPr="00246BEE">
        <w:rPr>
          <w:rFonts w:asciiTheme="minorHAnsi" w:hAnsiTheme="minorHAnsi"/>
          <w:color w:val="000000"/>
        </w:rPr>
        <w:t>że oferta została zaszyfrowana i złożona.</w:t>
      </w:r>
    </w:p>
    <w:p w14:paraId="1AEDD96C" w14:textId="5A349156" w:rsidR="008C403B" w:rsidRPr="00246BEE" w:rsidRDefault="008C403B" w:rsidP="00737522">
      <w:pPr>
        <w:widowControl/>
        <w:numPr>
          <w:ilvl w:val="1"/>
          <w:numId w:val="12"/>
        </w:numPr>
        <w:autoSpaceDE/>
        <w:autoSpaceDN/>
        <w:adjustRightInd/>
        <w:spacing w:line="360" w:lineRule="auto"/>
        <w:ind w:left="792" w:right="-108"/>
        <w:rPr>
          <w:rFonts w:asciiTheme="minorHAnsi" w:hAnsiTheme="minorHAnsi"/>
        </w:rPr>
      </w:pPr>
      <w:r w:rsidRPr="00246BEE">
        <w:rPr>
          <w:rFonts w:asciiTheme="minorHAnsi" w:hAnsiTheme="minorHAnsi"/>
          <w:b/>
        </w:rPr>
        <w:t>Otwarcie ofert</w:t>
      </w:r>
      <w:r w:rsidRPr="00246BEE">
        <w:rPr>
          <w:rFonts w:asciiTheme="minorHAnsi" w:hAnsiTheme="minorHAnsi"/>
        </w:rPr>
        <w:t xml:space="preserve"> </w:t>
      </w:r>
      <w:r w:rsidRPr="00F1055D">
        <w:rPr>
          <w:rFonts w:asciiTheme="minorHAnsi" w:hAnsiTheme="minorHAnsi"/>
        </w:rPr>
        <w:t xml:space="preserve">nastąpi </w:t>
      </w:r>
      <w:r w:rsidRPr="00F1055D">
        <w:rPr>
          <w:rFonts w:asciiTheme="minorHAnsi" w:hAnsiTheme="minorHAnsi"/>
          <w:b/>
        </w:rPr>
        <w:t xml:space="preserve">w </w:t>
      </w:r>
      <w:r w:rsidRPr="0027403C">
        <w:rPr>
          <w:rFonts w:asciiTheme="minorHAnsi" w:hAnsiTheme="minorHAnsi"/>
          <w:b/>
        </w:rPr>
        <w:t xml:space="preserve">dniu </w:t>
      </w:r>
      <w:r w:rsidR="00164263" w:rsidRPr="0027403C">
        <w:rPr>
          <w:rFonts w:asciiTheme="minorHAnsi" w:hAnsiTheme="minorHAnsi"/>
          <w:b/>
        </w:rPr>
        <w:t>22</w:t>
      </w:r>
      <w:r w:rsidR="00F47923" w:rsidRPr="0027403C">
        <w:rPr>
          <w:rFonts w:asciiTheme="minorHAnsi" w:hAnsiTheme="minorHAnsi"/>
          <w:b/>
        </w:rPr>
        <w:t>.</w:t>
      </w:r>
      <w:r w:rsidR="00FF5BC1" w:rsidRPr="0027403C">
        <w:rPr>
          <w:rFonts w:asciiTheme="minorHAnsi" w:hAnsiTheme="minorHAnsi"/>
          <w:b/>
        </w:rPr>
        <w:t>0</w:t>
      </w:r>
      <w:r w:rsidR="00010922" w:rsidRPr="0027403C">
        <w:rPr>
          <w:rFonts w:asciiTheme="minorHAnsi" w:hAnsiTheme="minorHAnsi"/>
          <w:b/>
        </w:rPr>
        <w:t>6</w:t>
      </w:r>
      <w:r w:rsidR="00FF5BC1" w:rsidRPr="0027403C">
        <w:rPr>
          <w:rFonts w:asciiTheme="minorHAnsi" w:hAnsiTheme="minorHAnsi"/>
          <w:b/>
        </w:rPr>
        <w:t>.202</w:t>
      </w:r>
      <w:r w:rsidR="00092E85" w:rsidRPr="0027403C">
        <w:rPr>
          <w:rFonts w:asciiTheme="minorHAnsi" w:hAnsiTheme="minorHAnsi"/>
          <w:b/>
        </w:rPr>
        <w:t>3</w:t>
      </w:r>
      <w:r w:rsidR="00FA3EF1" w:rsidRPr="0027403C">
        <w:rPr>
          <w:rFonts w:asciiTheme="minorHAnsi" w:hAnsiTheme="minorHAnsi"/>
          <w:b/>
        </w:rPr>
        <w:t xml:space="preserve"> r. </w:t>
      </w:r>
      <w:r w:rsidRPr="0027403C">
        <w:rPr>
          <w:rFonts w:asciiTheme="minorHAnsi" w:hAnsiTheme="minorHAnsi"/>
          <w:b/>
        </w:rPr>
        <w:t xml:space="preserve">o godz. </w:t>
      </w:r>
      <w:r w:rsidR="00F85838" w:rsidRPr="0027403C">
        <w:rPr>
          <w:rFonts w:asciiTheme="minorHAnsi" w:hAnsiTheme="minorHAnsi"/>
          <w:b/>
        </w:rPr>
        <w:t>0</w:t>
      </w:r>
      <w:r w:rsidR="00D52C14" w:rsidRPr="0027403C">
        <w:rPr>
          <w:rFonts w:asciiTheme="minorHAnsi" w:hAnsiTheme="minorHAnsi"/>
          <w:b/>
        </w:rPr>
        <w:t>8</w:t>
      </w:r>
      <w:r w:rsidR="00FA3EF1" w:rsidRPr="0027403C">
        <w:rPr>
          <w:rFonts w:asciiTheme="minorHAnsi" w:hAnsiTheme="minorHAnsi"/>
          <w:b/>
        </w:rPr>
        <w:t>:</w:t>
      </w:r>
      <w:r w:rsidR="00004E39" w:rsidRPr="0027403C">
        <w:rPr>
          <w:rFonts w:asciiTheme="minorHAnsi" w:hAnsiTheme="minorHAnsi"/>
          <w:b/>
        </w:rPr>
        <w:t>3</w:t>
      </w:r>
      <w:r w:rsidR="00FA3EF1" w:rsidRPr="0027403C">
        <w:rPr>
          <w:rFonts w:asciiTheme="minorHAnsi" w:hAnsiTheme="minorHAnsi"/>
          <w:b/>
        </w:rPr>
        <w:t>5</w:t>
      </w:r>
      <w:r w:rsidRPr="0027403C">
        <w:rPr>
          <w:rFonts w:asciiTheme="minorHAnsi" w:hAnsiTheme="minorHAnsi"/>
        </w:rPr>
        <w:t xml:space="preserve"> poprzez</w:t>
      </w:r>
      <w:r w:rsidRPr="006C7F12">
        <w:rPr>
          <w:rFonts w:asciiTheme="minorHAnsi" w:hAnsiTheme="minorHAnsi"/>
        </w:rPr>
        <w:t xml:space="preserve"> odszyfrowanie</w:t>
      </w:r>
      <w:r w:rsidRPr="00246BEE">
        <w:rPr>
          <w:rFonts w:asciiTheme="minorHAnsi" w:hAnsiTheme="minorHAnsi"/>
        </w:rPr>
        <w:t xml:space="preserve"> wczytanych na Platformie ofert.</w:t>
      </w:r>
    </w:p>
    <w:p w14:paraId="31BABB02"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246BEE">
        <w:rPr>
          <w:rFonts w:asciiTheme="minorHAnsi" w:hAnsiTheme="minorHAnsi"/>
        </w:rPr>
        <w:t>Zamawiający, najpóźniej przed otwarciem ofert</w:t>
      </w:r>
      <w:r w:rsidRPr="00B42458">
        <w:rPr>
          <w:rFonts w:asciiTheme="minorHAnsi" w:hAnsiTheme="minorHAnsi"/>
        </w:rPr>
        <w:t xml:space="preserve">, udostępni na stronie internetowej prowadzonego postępowania informację o kwocie, jaką zamierza przeznaczyć </w:t>
      </w:r>
      <w:r w:rsidRPr="00B42458">
        <w:rPr>
          <w:rFonts w:asciiTheme="minorHAnsi" w:hAnsiTheme="minorHAnsi"/>
        </w:rPr>
        <w:br/>
        <w:t>na sfinansowanie zamówienia.</w:t>
      </w:r>
    </w:p>
    <w:p w14:paraId="63A50D19"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Zamawiający, niezwłocznie po otwarciu ofert, udostępnia na stronie internetowej prowadzonego postępowania informacje o:</w:t>
      </w:r>
    </w:p>
    <w:p w14:paraId="4DF45BF6" w14:textId="77777777" w:rsidR="008C403B" w:rsidRPr="00B42458" w:rsidRDefault="008C403B" w:rsidP="00737522">
      <w:pPr>
        <w:pStyle w:val="Akapitzlist"/>
        <w:numPr>
          <w:ilvl w:val="0"/>
          <w:numId w:val="22"/>
        </w:numPr>
        <w:spacing w:line="360" w:lineRule="auto"/>
        <w:ind w:right="-108"/>
        <w:rPr>
          <w:rFonts w:asciiTheme="minorHAnsi" w:hAnsiTheme="minorHAnsi"/>
        </w:rPr>
      </w:pPr>
      <w:r w:rsidRPr="00B42458">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B42458" w:rsidRDefault="008C403B" w:rsidP="00737522">
      <w:pPr>
        <w:pStyle w:val="Akapitzlist"/>
        <w:numPr>
          <w:ilvl w:val="0"/>
          <w:numId w:val="22"/>
        </w:numPr>
        <w:spacing w:line="360" w:lineRule="auto"/>
        <w:ind w:right="-108"/>
        <w:rPr>
          <w:rFonts w:asciiTheme="minorHAnsi" w:hAnsiTheme="minorHAnsi"/>
        </w:rPr>
      </w:pPr>
      <w:r w:rsidRPr="00B42458">
        <w:rPr>
          <w:rFonts w:asciiTheme="minorHAnsi" w:hAnsiTheme="minorHAnsi"/>
        </w:rPr>
        <w:t>cenach lub kosztach zawartych w ofertach.</w:t>
      </w:r>
    </w:p>
    <w:p w14:paraId="5F138885"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Wykonawca, przystępując do niniejszego postępowania o udzielenie zamówienia publicznego:</w:t>
      </w:r>
    </w:p>
    <w:p w14:paraId="0B693062" w14:textId="77777777" w:rsidR="0090552F"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B42458" w:rsidRDefault="008B4C1F" w:rsidP="000C4830">
      <w:pPr>
        <w:pStyle w:val="Akapitzlist"/>
        <w:widowControl/>
        <w:autoSpaceDE/>
        <w:autoSpaceDN/>
        <w:adjustRightInd/>
        <w:spacing w:line="360" w:lineRule="auto"/>
        <w:ind w:left="1152" w:right="-108"/>
        <w:rPr>
          <w:rFonts w:asciiTheme="minorHAnsi" w:hAnsiTheme="minorHAnsi"/>
        </w:rPr>
      </w:pPr>
      <w:hyperlink r:id="rId24" w:history="1">
        <w:r w:rsidR="0090552F" w:rsidRPr="00B42458">
          <w:rPr>
            <w:rStyle w:val="Hipercze"/>
            <w:rFonts w:asciiTheme="minorHAnsi" w:hAnsiTheme="minorHAnsi"/>
          </w:rPr>
          <w:t>https://platformazakupowa.pl/strona/1-regulamin</w:t>
        </w:r>
      </w:hyperlink>
      <w:r w:rsidR="0090552F" w:rsidRPr="00B42458">
        <w:rPr>
          <w:rFonts w:asciiTheme="minorHAnsi" w:hAnsiTheme="minorHAnsi"/>
        </w:rPr>
        <w:t xml:space="preserve"> </w:t>
      </w:r>
      <w:r w:rsidR="008C403B" w:rsidRPr="00B42458">
        <w:rPr>
          <w:rFonts w:asciiTheme="minorHAnsi" w:hAnsiTheme="minorHAnsi"/>
        </w:rPr>
        <w:t>w zakładce „Regulamin</w:t>
      </w:r>
      <w:r w:rsidR="00422427" w:rsidRPr="00B42458">
        <w:rPr>
          <w:rFonts w:asciiTheme="minorHAnsi" w:hAnsiTheme="minorHAnsi"/>
        </w:rPr>
        <w:t>”</w:t>
      </w:r>
      <w:r w:rsidR="008C403B" w:rsidRPr="00B42458">
        <w:rPr>
          <w:rFonts w:asciiTheme="minorHAnsi" w:hAnsiTheme="minorHAnsi"/>
        </w:rPr>
        <w:t xml:space="preserve"> oraz uznaje go za wiążący,</w:t>
      </w:r>
    </w:p>
    <w:p w14:paraId="74A421F3" w14:textId="77777777" w:rsidR="008C403B"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zapoznał i stosuje się do Instrukcji składania ofert,</w:t>
      </w:r>
    </w:p>
    <w:p w14:paraId="57B75CFD" w14:textId="228095A6" w:rsidR="008C403B"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 xml:space="preserve">Zamawiający nie ponosi odpowiedzialności za złożenie oferty w sposób niezgodny </w:t>
      </w:r>
      <w:r w:rsidR="0090552F" w:rsidRPr="00B42458">
        <w:rPr>
          <w:rFonts w:asciiTheme="minorHAnsi" w:hAnsiTheme="minorHAnsi"/>
        </w:rPr>
        <w:br/>
      </w:r>
      <w:r w:rsidRPr="00B42458">
        <w:rPr>
          <w:rFonts w:asciiTheme="minorHAnsi" w:hAnsiTheme="minorHAnsi"/>
        </w:rPr>
        <w:t>z Instrukcją korzystania z platformy, w szczególności za sytuację, gdy Zamawiający zapozna się z treścią oferty przed upływem terminu składania ofert (</w:t>
      </w:r>
      <w:r w:rsidR="00422427" w:rsidRPr="00B42458">
        <w:rPr>
          <w:rFonts w:asciiTheme="minorHAnsi" w:hAnsiTheme="minorHAnsi"/>
        </w:rPr>
        <w:t>np</w:t>
      </w:r>
      <w:r w:rsidRPr="00B42458">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B42458">
        <w:rPr>
          <w:rFonts w:asciiTheme="minorHAnsi" w:hAnsiTheme="minorHAnsi"/>
        </w:rPr>
        <w:t>art</w:t>
      </w:r>
      <w:r w:rsidRPr="00B42458">
        <w:rPr>
          <w:rFonts w:asciiTheme="minorHAnsi" w:hAnsiTheme="minorHAnsi"/>
        </w:rPr>
        <w:t xml:space="preserve">. 221 ustawy </w:t>
      </w:r>
      <w:proofErr w:type="spellStart"/>
      <w:r w:rsidRPr="00B42458">
        <w:rPr>
          <w:rFonts w:asciiTheme="minorHAnsi" w:hAnsiTheme="minorHAnsi"/>
        </w:rPr>
        <w:t>Pzp</w:t>
      </w:r>
      <w:proofErr w:type="spellEnd"/>
      <w:r w:rsidRPr="00B42458">
        <w:rPr>
          <w:rFonts w:asciiTheme="minorHAnsi" w:hAnsiTheme="minorHAnsi"/>
        </w:rPr>
        <w:t>,</w:t>
      </w:r>
    </w:p>
    <w:p w14:paraId="30773D8A" w14:textId="39F9BA67" w:rsidR="008C403B"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 xml:space="preserve">Zamawiający informuje, że instrukcje korzystania z platformy dotyczące </w:t>
      </w:r>
      <w:r w:rsidR="0090552F" w:rsidRPr="00B42458">
        <w:rPr>
          <w:rFonts w:asciiTheme="minorHAnsi" w:hAnsiTheme="minorHAnsi"/>
        </w:rPr>
        <w:br/>
      </w:r>
      <w:r w:rsidRPr="00B42458">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B42458">
        <w:rPr>
          <w:rFonts w:asciiTheme="minorHAnsi" w:hAnsiTheme="minorHAnsi"/>
        </w:rPr>
        <w:t>”</w:t>
      </w:r>
      <w:r w:rsidRPr="00B42458">
        <w:rPr>
          <w:rFonts w:asciiTheme="minorHAnsi" w:hAnsiTheme="minorHAnsi"/>
        </w:rPr>
        <w:t xml:space="preserve"> na stronie internetowej pod adresem:</w:t>
      </w:r>
    </w:p>
    <w:p w14:paraId="698092A0" w14:textId="77777777" w:rsidR="008C403B" w:rsidRPr="00B42458" w:rsidRDefault="008B4C1F" w:rsidP="000C4830">
      <w:pPr>
        <w:pStyle w:val="Akapitzlist"/>
        <w:widowControl/>
        <w:autoSpaceDE/>
        <w:autoSpaceDN/>
        <w:adjustRightInd/>
        <w:spacing w:line="360" w:lineRule="auto"/>
        <w:ind w:left="1152" w:right="-108"/>
        <w:rPr>
          <w:rFonts w:asciiTheme="minorHAnsi" w:hAnsiTheme="minorHAnsi"/>
        </w:rPr>
      </w:pPr>
      <w:hyperlink r:id="rId25" w:history="1">
        <w:r w:rsidR="008C403B" w:rsidRPr="00B42458">
          <w:rPr>
            <w:rStyle w:val="Hipercze"/>
            <w:rFonts w:asciiTheme="minorHAnsi" w:hAnsiTheme="minorHAnsi"/>
          </w:rPr>
          <w:t>https://platformazakupowa.pl/strona/45-instrukcje</w:t>
        </w:r>
      </w:hyperlink>
      <w:r w:rsidR="008C403B" w:rsidRPr="00B42458">
        <w:rPr>
          <w:rFonts w:asciiTheme="minorHAnsi" w:hAnsiTheme="minorHAnsi"/>
        </w:rPr>
        <w:t xml:space="preserve"> </w:t>
      </w:r>
    </w:p>
    <w:p w14:paraId="0485E683" w14:textId="4D342BB4" w:rsidR="0020505E" w:rsidRPr="00B42458" w:rsidRDefault="0020505E"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 xml:space="preserve">Zamawiający, </w:t>
      </w:r>
      <w:r w:rsidRPr="00B42458">
        <w:rPr>
          <w:rFonts w:asciiTheme="minorHAnsi" w:hAnsiTheme="minorHAnsi"/>
          <w:color w:val="000000"/>
        </w:rPr>
        <w:t xml:space="preserve">zgodnie z </w:t>
      </w:r>
      <w:r w:rsidR="00E64B42" w:rsidRPr="00B42458">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B42458">
        <w:rPr>
          <w:rFonts w:asciiTheme="minorHAnsi" w:hAnsiTheme="minorHAnsi"/>
          <w:color w:val="000000"/>
        </w:rPr>
        <w:t xml:space="preserve"> niezbędne wymagania sprzętowo </w:t>
      </w:r>
      <w:r w:rsidR="00422427" w:rsidRPr="00B42458">
        <w:rPr>
          <w:rFonts w:asciiTheme="minorHAnsi" w:hAnsiTheme="minorHAnsi"/>
          <w:color w:val="000000"/>
        </w:rPr>
        <w:t>–</w:t>
      </w:r>
      <w:r w:rsidRPr="00B42458">
        <w:rPr>
          <w:rFonts w:asciiTheme="minorHAnsi" w:hAnsiTheme="minorHAnsi"/>
          <w:color w:val="000000"/>
        </w:rPr>
        <w:t xml:space="preserve"> aplikacyjne umożliwiające pracę na </w:t>
      </w:r>
      <w:hyperlink r:id="rId26" w:history="1">
        <w:r w:rsidRPr="00B42458">
          <w:rPr>
            <w:rStyle w:val="Hipercze"/>
            <w:rFonts w:asciiTheme="minorHAnsi" w:hAnsiTheme="minorHAnsi"/>
            <w:color w:val="1155CC"/>
          </w:rPr>
          <w:t>platformazakupowa.pl</w:t>
        </w:r>
      </w:hyperlink>
      <w:r w:rsidRPr="00B42458">
        <w:rPr>
          <w:rFonts w:asciiTheme="minorHAnsi" w:hAnsiTheme="minorHAnsi"/>
          <w:color w:val="000000"/>
        </w:rPr>
        <w:t>, tj.:</w:t>
      </w:r>
    </w:p>
    <w:p w14:paraId="1FE8CFA9"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stały dostęp do sieci Internet o gwarantowanej przepustowości nie mniejszej </w:t>
      </w:r>
      <w:r w:rsidR="00C06004" w:rsidRPr="00B42458">
        <w:rPr>
          <w:rFonts w:asciiTheme="minorHAnsi" w:hAnsiTheme="minorHAnsi"/>
          <w:color w:val="000000"/>
        </w:rPr>
        <w:br/>
      </w:r>
      <w:r w:rsidRPr="00B42458">
        <w:rPr>
          <w:rFonts w:asciiTheme="minorHAnsi" w:hAnsiTheme="minorHAnsi"/>
          <w:color w:val="000000"/>
        </w:rPr>
        <w:t xml:space="preserve">niż 512 </w:t>
      </w:r>
      <w:proofErr w:type="spellStart"/>
      <w:r w:rsidRPr="00B42458">
        <w:rPr>
          <w:rFonts w:asciiTheme="minorHAnsi" w:hAnsiTheme="minorHAnsi"/>
          <w:color w:val="000000"/>
        </w:rPr>
        <w:t>kb</w:t>
      </w:r>
      <w:proofErr w:type="spellEnd"/>
      <w:r w:rsidRPr="00B42458">
        <w:rPr>
          <w:rFonts w:asciiTheme="minorHAnsi" w:hAnsiTheme="minorHAnsi"/>
          <w:color w:val="000000"/>
        </w:rPr>
        <w:t>/s,</w:t>
      </w:r>
    </w:p>
    <w:p w14:paraId="41735658" w14:textId="657D82B6"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B42458">
        <w:rPr>
          <w:rFonts w:asciiTheme="minorHAnsi" w:hAnsiTheme="minorHAnsi"/>
          <w:color w:val="000000"/>
        </w:rPr>
        <w:t>–</w:t>
      </w:r>
      <w:r w:rsidRPr="00B42458">
        <w:rPr>
          <w:rFonts w:asciiTheme="minorHAnsi" w:hAnsiTheme="minorHAnsi"/>
          <w:color w:val="000000"/>
        </w:rPr>
        <w:t xml:space="preserve"> MS Windows 7, Mac Os x 10 4, Linux, lub ich nowsze wersje,</w:t>
      </w:r>
    </w:p>
    <w:p w14:paraId="00C4408B"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zainstalowana dowolna przeglądarka internetowa, w przypadku Internet Explorer minimalnie wersja 10.0,</w:t>
      </w:r>
    </w:p>
    <w:p w14:paraId="03ECCE6B"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włączona obsługa JavaScript,</w:t>
      </w:r>
    </w:p>
    <w:p w14:paraId="2EB7A202"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zainstalowany program Adobe </w:t>
      </w:r>
      <w:proofErr w:type="spellStart"/>
      <w:r w:rsidRPr="00B42458">
        <w:rPr>
          <w:rFonts w:asciiTheme="minorHAnsi" w:hAnsiTheme="minorHAnsi"/>
          <w:color w:val="000000"/>
        </w:rPr>
        <w:t>Acrobat</w:t>
      </w:r>
      <w:proofErr w:type="spellEnd"/>
      <w:r w:rsidRPr="00B42458">
        <w:rPr>
          <w:rFonts w:asciiTheme="minorHAnsi" w:hAnsiTheme="minorHAnsi"/>
          <w:color w:val="000000"/>
        </w:rPr>
        <w:t xml:space="preserve"> Reader lub inny obsługujący format plików .pdf,</w:t>
      </w:r>
    </w:p>
    <w:p w14:paraId="55CF0278"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Szyfrowanie na platformazakupowa.pl odbywa się za pomocą protokołu TLS 1.3.</w:t>
      </w:r>
    </w:p>
    <w:p w14:paraId="019EAB0C"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Oznaczenie czasu odbioru danych przez platformę zakupową stanowi datę </w:t>
      </w:r>
      <w:r w:rsidR="00C06004" w:rsidRPr="00B42458">
        <w:rPr>
          <w:rFonts w:asciiTheme="minorHAnsi" w:hAnsiTheme="minorHAnsi"/>
          <w:color w:val="000000"/>
        </w:rPr>
        <w:br/>
      </w:r>
      <w:r w:rsidRPr="00B42458">
        <w:rPr>
          <w:rFonts w:asciiTheme="minorHAnsi" w:hAnsiTheme="minorHAnsi"/>
          <w:color w:val="000000"/>
        </w:rPr>
        <w:t>oraz dokładny czas (</w:t>
      </w:r>
      <w:proofErr w:type="spellStart"/>
      <w:r w:rsidRPr="00B42458">
        <w:rPr>
          <w:rFonts w:asciiTheme="minorHAnsi" w:hAnsiTheme="minorHAnsi"/>
          <w:color w:val="000000"/>
        </w:rPr>
        <w:t>hh:mm:ss</w:t>
      </w:r>
      <w:proofErr w:type="spellEnd"/>
      <w:r w:rsidRPr="00B42458">
        <w:rPr>
          <w:rFonts w:asciiTheme="minorHAnsi" w:hAnsiTheme="minorHAnsi"/>
          <w:color w:val="000000"/>
        </w:rPr>
        <w:t>) generowany wg. czasu lokalnego serwera synchronizowanego z zegarem Głównego Urzędu Miar.</w:t>
      </w:r>
    </w:p>
    <w:p w14:paraId="3F14A74D"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Rekomendacje:</w:t>
      </w:r>
    </w:p>
    <w:p w14:paraId="16631ACE" w14:textId="6E26A160" w:rsidR="00D46D0C"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Formaty plików wykorzystywanych przez wykonawców powinny być zgodne </w:t>
      </w:r>
      <w:r w:rsidR="0090552F" w:rsidRPr="00B42458">
        <w:rPr>
          <w:rFonts w:asciiTheme="minorHAnsi" w:hAnsiTheme="minorHAnsi"/>
        </w:rPr>
        <w:br/>
      </w:r>
      <w:r w:rsidRPr="00B42458">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B42458">
        <w:rPr>
          <w:rFonts w:asciiTheme="minorHAnsi" w:hAnsiTheme="minorHAnsi"/>
        </w:rPr>
        <w:t>t.j</w:t>
      </w:r>
      <w:proofErr w:type="spellEnd"/>
      <w:r w:rsidRPr="00B42458">
        <w:rPr>
          <w:rFonts w:asciiTheme="minorHAnsi" w:hAnsiTheme="minorHAnsi"/>
        </w:rPr>
        <w:t>. Dz.U. z 2017 r. 2247);</w:t>
      </w:r>
    </w:p>
    <w:p w14:paraId="73080A01"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Zamawiający rekomenduje wykorzystanie formatów: .pdf .</w:t>
      </w:r>
      <w:proofErr w:type="spellStart"/>
      <w:r w:rsidRPr="00B42458">
        <w:rPr>
          <w:rFonts w:asciiTheme="minorHAnsi" w:hAnsiTheme="minorHAnsi"/>
        </w:rPr>
        <w:t>doc</w:t>
      </w:r>
      <w:proofErr w:type="spellEnd"/>
      <w:r w:rsidRPr="00B42458">
        <w:rPr>
          <w:rFonts w:asciiTheme="minorHAnsi" w:hAnsiTheme="minorHAnsi"/>
        </w:rPr>
        <w:t xml:space="preserve"> .xls .jpg (.</w:t>
      </w:r>
      <w:proofErr w:type="spellStart"/>
      <w:r w:rsidRPr="00B42458">
        <w:rPr>
          <w:rFonts w:asciiTheme="minorHAnsi" w:hAnsiTheme="minorHAnsi"/>
        </w:rPr>
        <w:t>jpeg</w:t>
      </w:r>
      <w:proofErr w:type="spellEnd"/>
      <w:r w:rsidRPr="00B42458">
        <w:rPr>
          <w:rFonts w:asciiTheme="minorHAnsi" w:hAnsiTheme="minorHAnsi"/>
        </w:rPr>
        <w:t xml:space="preserve">) </w:t>
      </w:r>
      <w:r w:rsidR="0090552F" w:rsidRPr="00B42458">
        <w:rPr>
          <w:rFonts w:asciiTheme="minorHAnsi" w:hAnsiTheme="minorHAnsi"/>
        </w:rPr>
        <w:br/>
      </w:r>
      <w:r w:rsidRPr="00B42458">
        <w:rPr>
          <w:rFonts w:asciiTheme="minorHAnsi" w:hAnsiTheme="minorHAnsi"/>
          <w:b/>
          <w:bCs/>
        </w:rPr>
        <w:t>ze szczególnym wskazaniem na .pdf;</w:t>
      </w:r>
    </w:p>
    <w:p w14:paraId="1674B8E9"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W celu ewentualnej kompresji danych Zamawiający rekomenduje wykorzystanie jednego z formatów: .zip,  . 7Z;</w:t>
      </w:r>
    </w:p>
    <w:p w14:paraId="16E66F88" w14:textId="217B19C1"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Do formatów uznanych za powszechne a nie występujących w rozporządzeniu należą: .</w:t>
      </w:r>
      <w:proofErr w:type="spellStart"/>
      <w:r w:rsidRPr="00B42458">
        <w:rPr>
          <w:rFonts w:asciiTheme="minorHAnsi" w:hAnsiTheme="minorHAnsi"/>
        </w:rPr>
        <w:t>rar</w:t>
      </w:r>
      <w:proofErr w:type="spellEnd"/>
      <w:r w:rsidRPr="00B42458">
        <w:rPr>
          <w:rFonts w:asciiTheme="minorHAnsi" w:hAnsiTheme="minorHAnsi"/>
        </w:rPr>
        <w:t xml:space="preserve"> .gif .</w:t>
      </w:r>
      <w:proofErr w:type="spellStart"/>
      <w:r w:rsidRPr="00B42458">
        <w:rPr>
          <w:rFonts w:asciiTheme="minorHAnsi" w:hAnsiTheme="minorHAnsi"/>
        </w:rPr>
        <w:t>bmp</w:t>
      </w:r>
      <w:proofErr w:type="spellEnd"/>
      <w:r w:rsidRPr="00B42458">
        <w:rPr>
          <w:rFonts w:asciiTheme="minorHAnsi" w:hAnsiTheme="minorHAnsi"/>
        </w:rPr>
        <w:t xml:space="preserve"> .</w:t>
      </w:r>
      <w:proofErr w:type="spellStart"/>
      <w:r w:rsidRPr="00B42458">
        <w:rPr>
          <w:rFonts w:asciiTheme="minorHAnsi" w:hAnsiTheme="minorHAnsi"/>
        </w:rPr>
        <w:t>numbers</w:t>
      </w:r>
      <w:proofErr w:type="spellEnd"/>
      <w:r w:rsidRPr="00B42458">
        <w:rPr>
          <w:rFonts w:asciiTheme="minorHAnsi" w:hAnsiTheme="minorHAnsi"/>
        </w:rPr>
        <w:t xml:space="preserve"> .</w:t>
      </w:r>
      <w:proofErr w:type="spellStart"/>
      <w:r w:rsidRPr="00B42458">
        <w:rPr>
          <w:rFonts w:asciiTheme="minorHAnsi" w:hAnsiTheme="minorHAnsi"/>
        </w:rPr>
        <w:t>pages</w:t>
      </w:r>
      <w:proofErr w:type="spellEnd"/>
      <w:r w:rsidRPr="00B42458">
        <w:rPr>
          <w:rFonts w:asciiTheme="minorHAnsi" w:hAnsiTheme="minorHAnsi"/>
        </w:rPr>
        <w:t>. Dokumenty złożone w takich plikach zostaną potraktowane za złożone nieskutecznie;</w:t>
      </w:r>
    </w:p>
    <w:p w14:paraId="21516051"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B42458">
        <w:rPr>
          <w:rFonts w:asciiTheme="minorHAnsi" w:hAnsiTheme="minorHAnsi"/>
        </w:rPr>
        <w:t>eDoApp</w:t>
      </w:r>
      <w:proofErr w:type="spellEnd"/>
      <w:r w:rsidRPr="00B42458">
        <w:rPr>
          <w:rFonts w:asciiTheme="minorHAnsi" w:hAnsiTheme="minorHAnsi"/>
        </w:rPr>
        <w:t xml:space="preserve"> służącej do składania podpisu osobistego, który wynosi max 5MB;</w:t>
      </w:r>
    </w:p>
    <w:p w14:paraId="49E8C7D6"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42458">
        <w:rPr>
          <w:rFonts w:asciiTheme="minorHAnsi" w:hAnsiTheme="minorHAnsi"/>
        </w:rPr>
        <w:t>PadES</w:t>
      </w:r>
      <w:proofErr w:type="spellEnd"/>
      <w:r w:rsidRPr="00B42458">
        <w:rPr>
          <w:rFonts w:asciiTheme="minorHAnsi" w:hAnsiTheme="minorHAnsi"/>
        </w:rPr>
        <w:t>;</w:t>
      </w:r>
    </w:p>
    <w:p w14:paraId="0247305E" w14:textId="018BB146"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Pliki w innych formatach niż PDF zaleca się opatrzyć zewnętrznym podpisem </w:t>
      </w:r>
      <w:proofErr w:type="spellStart"/>
      <w:r w:rsidRPr="00B42458">
        <w:rPr>
          <w:rFonts w:asciiTheme="minorHAnsi" w:hAnsiTheme="minorHAnsi"/>
        </w:rPr>
        <w:t>X</w:t>
      </w:r>
      <w:r w:rsidR="00422427" w:rsidRPr="00B42458">
        <w:rPr>
          <w:rFonts w:asciiTheme="minorHAnsi" w:hAnsiTheme="minorHAnsi"/>
        </w:rPr>
        <w:t>a</w:t>
      </w:r>
      <w:r w:rsidRPr="00B42458">
        <w:rPr>
          <w:rFonts w:asciiTheme="minorHAnsi" w:hAnsiTheme="minorHAnsi"/>
        </w:rPr>
        <w:t>dES</w:t>
      </w:r>
      <w:proofErr w:type="spellEnd"/>
      <w:r w:rsidRPr="00B42458">
        <w:rPr>
          <w:rFonts w:asciiTheme="minorHAnsi" w:hAnsiTheme="minorHAnsi"/>
        </w:rPr>
        <w:t xml:space="preserve">. Wykonawca powinien pamiętać, aby plik z podpisem przekazywać łącznie </w:t>
      </w:r>
      <w:r w:rsidR="0090552F" w:rsidRPr="00B42458">
        <w:rPr>
          <w:rFonts w:asciiTheme="minorHAnsi" w:hAnsiTheme="minorHAnsi"/>
        </w:rPr>
        <w:br/>
      </w:r>
      <w:r w:rsidRPr="00B42458">
        <w:rPr>
          <w:rFonts w:asciiTheme="minorHAnsi" w:hAnsiTheme="minorHAnsi"/>
        </w:rPr>
        <w:t>z dokumentem podpisywanym;</w:t>
      </w:r>
    </w:p>
    <w:p w14:paraId="00172E8A" w14:textId="13CD630C"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Zamawiający zaleca, aby w przypadku podpisywania pliku przez kilka osób, stosować podpisy tego samego rodzaju. Podpisywanie różnymi rodzajami podpisów </w:t>
      </w:r>
      <w:r w:rsidR="00422427" w:rsidRPr="00B42458">
        <w:rPr>
          <w:rFonts w:asciiTheme="minorHAnsi" w:hAnsiTheme="minorHAnsi"/>
        </w:rPr>
        <w:t>np</w:t>
      </w:r>
      <w:r w:rsidRPr="00B42458">
        <w:rPr>
          <w:rFonts w:asciiTheme="minorHAnsi" w:hAnsiTheme="minorHAnsi"/>
        </w:rPr>
        <w:t>. osobistym</w:t>
      </w:r>
      <w:r w:rsidR="000C4830" w:rsidRPr="00B42458">
        <w:rPr>
          <w:rFonts w:asciiTheme="minorHAnsi" w:hAnsiTheme="minorHAnsi"/>
        </w:rPr>
        <w:t xml:space="preserve"> </w:t>
      </w:r>
      <w:r w:rsidRPr="00B42458">
        <w:rPr>
          <w:rFonts w:asciiTheme="minorHAnsi" w:hAnsiTheme="minorHAnsi"/>
        </w:rPr>
        <w:t>i kwalifikowanym może doprowadzić do problemów w weryfikacji plików;</w:t>
      </w:r>
    </w:p>
    <w:p w14:paraId="146113F1"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Zaleca się, aby komunikacja z wykonawcami odbywała się tylko na platformie </w:t>
      </w:r>
      <w:r w:rsidR="0090552F" w:rsidRPr="00B42458">
        <w:rPr>
          <w:rFonts w:asciiTheme="minorHAnsi" w:hAnsiTheme="minorHAnsi"/>
        </w:rPr>
        <w:br/>
      </w:r>
      <w:r w:rsidRPr="00B42458">
        <w:rPr>
          <w:rFonts w:asciiTheme="minorHAnsi" w:hAnsiTheme="minorHAnsi"/>
        </w:rPr>
        <w:t>za pośrednictwem formularza “Wyślij wiadomość do Zamawiającego”;</w:t>
      </w:r>
    </w:p>
    <w:p w14:paraId="15DA3EAE"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Ofertę należy przygotować z należytą starannością i z zachowaniem odpowiedniego odstępu czasu do daty zakończenia przyjmowania ofert;</w:t>
      </w:r>
    </w:p>
    <w:p w14:paraId="70A363C3"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Podczas podpisywania plików zaleca się stosowanie algorytmu skrótu SHA2 zamiast SHA1;</w:t>
      </w:r>
    </w:p>
    <w:p w14:paraId="473725C7" w14:textId="1979F98A"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W przypadku kompresowania dokumentów </w:t>
      </w:r>
      <w:r w:rsidR="00422427" w:rsidRPr="00B42458">
        <w:rPr>
          <w:rFonts w:asciiTheme="minorHAnsi" w:hAnsiTheme="minorHAnsi"/>
        </w:rPr>
        <w:t>np</w:t>
      </w:r>
      <w:r w:rsidRPr="00B42458">
        <w:rPr>
          <w:rFonts w:asciiTheme="minorHAnsi" w:hAnsiTheme="minorHAnsi"/>
        </w:rPr>
        <w:t>. w plik ZIP zaleca się wcześniejsze podpisanie każdego ze skompresowanych plików;</w:t>
      </w:r>
    </w:p>
    <w:p w14:paraId="29B1198A" w14:textId="77777777" w:rsidR="008C403B" w:rsidRPr="00B42458" w:rsidRDefault="0090552F" w:rsidP="00737522">
      <w:pPr>
        <w:pStyle w:val="Akapitzlist"/>
        <w:numPr>
          <w:ilvl w:val="0"/>
          <w:numId w:val="36"/>
        </w:numPr>
        <w:spacing w:line="360" w:lineRule="auto"/>
        <w:rPr>
          <w:rFonts w:asciiTheme="minorHAnsi" w:hAnsiTheme="minorHAnsi"/>
        </w:rPr>
      </w:pPr>
      <w:r w:rsidRPr="00B42458">
        <w:rPr>
          <w:rFonts w:asciiTheme="minorHAnsi" w:hAnsiTheme="minorHAnsi"/>
        </w:rPr>
        <w:t>Zamawiający rekomenduje wykorzystanie podpisu z kwalifikowanym znacznikiem czasu;</w:t>
      </w:r>
    </w:p>
    <w:p w14:paraId="0A2D793C" w14:textId="77777777" w:rsidR="0090552F" w:rsidRPr="00B42458" w:rsidRDefault="0090552F"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Zamawiający zaleca, aby nie wprowadzać jakichkolwiek zmian w plikach </w:t>
      </w:r>
      <w:r w:rsidRPr="00B42458">
        <w:rPr>
          <w:rFonts w:asciiTheme="minorHAnsi" w:hAnsiTheme="minorHAnsi"/>
        </w:rPr>
        <w:br/>
        <w:t xml:space="preserve">po podpisaniu ich podpisem kwalifikowanym. Może to skutkować naruszeniem integralności plików co równoważne będzie z koniecznością odrzucenia oferty </w:t>
      </w:r>
      <w:r w:rsidRPr="00B42458">
        <w:rPr>
          <w:rFonts w:asciiTheme="minorHAnsi" w:hAnsiTheme="minorHAnsi"/>
        </w:rPr>
        <w:br/>
        <w:t>w postępowaniu.</w:t>
      </w:r>
    </w:p>
    <w:p w14:paraId="0D90ABD2" w14:textId="77777777" w:rsidR="008C403B" w:rsidRPr="00B42458" w:rsidRDefault="008C403B" w:rsidP="000C4830">
      <w:pPr>
        <w:pStyle w:val="Akapitzlist"/>
        <w:spacing w:line="360" w:lineRule="auto"/>
        <w:ind w:left="1152"/>
        <w:rPr>
          <w:rFonts w:asciiTheme="minorHAnsi" w:hAnsiTheme="minorHAnsi"/>
        </w:rPr>
      </w:pPr>
    </w:p>
    <w:p w14:paraId="021C5389"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Termin związania ofertą</w:t>
      </w:r>
    </w:p>
    <w:p w14:paraId="63A859F9" w14:textId="49A8C69B" w:rsidR="00F35C8A" w:rsidRPr="00B42458" w:rsidRDefault="00D46D0C" w:rsidP="00737522">
      <w:pPr>
        <w:pStyle w:val="Akapitzlist"/>
        <w:numPr>
          <w:ilvl w:val="0"/>
          <w:numId w:val="62"/>
        </w:numPr>
        <w:spacing w:line="360" w:lineRule="auto"/>
        <w:ind w:right="-108"/>
        <w:rPr>
          <w:rFonts w:asciiTheme="minorHAnsi" w:hAnsiTheme="minorHAnsi"/>
          <w:b/>
          <w:bCs/>
        </w:rPr>
      </w:pPr>
      <w:r w:rsidRPr="00B42458">
        <w:rPr>
          <w:rFonts w:asciiTheme="minorHAnsi" w:hAnsiTheme="minorHAnsi"/>
        </w:rPr>
        <w:t xml:space="preserve">Wykonawca </w:t>
      </w:r>
      <w:r w:rsidRPr="00246BEE">
        <w:rPr>
          <w:rFonts w:asciiTheme="minorHAnsi" w:hAnsiTheme="minorHAnsi"/>
        </w:rPr>
        <w:t xml:space="preserve">pozostaje </w:t>
      </w:r>
      <w:r w:rsidRPr="00B26CDA">
        <w:rPr>
          <w:rFonts w:asciiTheme="minorHAnsi" w:hAnsiTheme="minorHAnsi"/>
        </w:rPr>
        <w:t>związany ofertą</w:t>
      </w:r>
      <w:r w:rsidR="00A732AE" w:rsidRPr="00B26CDA">
        <w:rPr>
          <w:rFonts w:asciiTheme="minorHAnsi" w:hAnsiTheme="minorHAnsi"/>
        </w:rPr>
        <w:t xml:space="preserve"> od dnia upływu terminu składania ofert</w:t>
      </w:r>
      <w:r w:rsidRPr="00B26CDA">
        <w:rPr>
          <w:rFonts w:asciiTheme="minorHAnsi" w:hAnsiTheme="minorHAnsi"/>
        </w:rPr>
        <w:t xml:space="preserve"> </w:t>
      </w:r>
      <w:r w:rsidR="00BF572C" w:rsidRPr="00B26CDA">
        <w:rPr>
          <w:rFonts w:asciiTheme="minorHAnsi" w:hAnsiTheme="minorHAnsi"/>
          <w:b/>
        </w:rPr>
        <w:t xml:space="preserve">przez </w:t>
      </w:r>
      <w:r w:rsidR="00BF572C" w:rsidRPr="0027403C">
        <w:rPr>
          <w:rFonts w:asciiTheme="minorHAnsi" w:hAnsiTheme="minorHAnsi"/>
          <w:b/>
        </w:rPr>
        <w:t xml:space="preserve">okres 30 dni, tj. </w:t>
      </w:r>
      <w:r w:rsidRPr="0027403C">
        <w:rPr>
          <w:rFonts w:asciiTheme="minorHAnsi" w:hAnsiTheme="minorHAnsi"/>
          <w:b/>
          <w:bCs/>
        </w:rPr>
        <w:t>do dnia</w:t>
      </w:r>
      <w:r w:rsidR="007A343D" w:rsidRPr="0027403C">
        <w:rPr>
          <w:rFonts w:asciiTheme="minorHAnsi" w:hAnsiTheme="minorHAnsi"/>
          <w:b/>
          <w:bCs/>
        </w:rPr>
        <w:t xml:space="preserve"> </w:t>
      </w:r>
      <w:r w:rsidR="00DF5E10" w:rsidRPr="0027403C">
        <w:rPr>
          <w:rFonts w:asciiTheme="minorHAnsi" w:hAnsiTheme="minorHAnsi"/>
          <w:b/>
          <w:bCs/>
        </w:rPr>
        <w:t>21</w:t>
      </w:r>
      <w:r w:rsidR="005137ED" w:rsidRPr="0027403C">
        <w:rPr>
          <w:rFonts w:asciiTheme="minorHAnsi" w:hAnsiTheme="minorHAnsi"/>
          <w:b/>
          <w:bCs/>
        </w:rPr>
        <w:t>.0</w:t>
      </w:r>
      <w:r w:rsidR="00DF5E10" w:rsidRPr="0027403C">
        <w:rPr>
          <w:rFonts w:asciiTheme="minorHAnsi" w:hAnsiTheme="minorHAnsi"/>
          <w:b/>
          <w:bCs/>
        </w:rPr>
        <w:t>7</w:t>
      </w:r>
      <w:r w:rsidR="0066431B" w:rsidRPr="0027403C">
        <w:rPr>
          <w:rFonts w:asciiTheme="minorHAnsi" w:hAnsiTheme="minorHAnsi"/>
          <w:b/>
          <w:bCs/>
        </w:rPr>
        <w:t>.</w:t>
      </w:r>
      <w:r w:rsidR="00FA3EF1" w:rsidRPr="0027403C">
        <w:rPr>
          <w:rFonts w:asciiTheme="minorHAnsi" w:hAnsiTheme="minorHAnsi"/>
          <w:b/>
          <w:bCs/>
        </w:rPr>
        <w:t>202</w:t>
      </w:r>
      <w:r w:rsidR="00092E85" w:rsidRPr="0027403C">
        <w:rPr>
          <w:rFonts w:asciiTheme="minorHAnsi" w:hAnsiTheme="minorHAnsi"/>
          <w:b/>
          <w:bCs/>
        </w:rPr>
        <w:t>3</w:t>
      </w:r>
      <w:r w:rsidR="00FA3EF1" w:rsidRPr="0027403C">
        <w:rPr>
          <w:rFonts w:asciiTheme="minorHAnsi" w:hAnsiTheme="minorHAnsi"/>
          <w:b/>
          <w:bCs/>
        </w:rPr>
        <w:t xml:space="preserve"> r.</w:t>
      </w:r>
      <w:r w:rsidR="00A732AE" w:rsidRPr="0027403C">
        <w:rPr>
          <w:rFonts w:asciiTheme="minorHAnsi" w:hAnsiTheme="minorHAnsi"/>
          <w:bCs/>
        </w:rPr>
        <w:t>, przy</w:t>
      </w:r>
      <w:r w:rsidR="00A732AE" w:rsidRPr="00B42458">
        <w:rPr>
          <w:rFonts w:asciiTheme="minorHAnsi" w:hAnsiTheme="minorHAnsi"/>
          <w:bCs/>
        </w:rPr>
        <w:t xml:space="preserve"> czym p</w:t>
      </w:r>
      <w:r w:rsidR="00F35C8A" w:rsidRPr="00B42458">
        <w:rPr>
          <w:rFonts w:asciiTheme="minorHAnsi" w:hAnsiTheme="minorHAnsi"/>
        </w:rPr>
        <w:t>ierwszym dniem terminu związania ofertą jest dzień, w którym upływa termin składania ofert.</w:t>
      </w:r>
    </w:p>
    <w:p w14:paraId="38002CE3" w14:textId="050D853F" w:rsidR="00A732AE" w:rsidRPr="00B42458" w:rsidRDefault="00A732AE" w:rsidP="00737522">
      <w:pPr>
        <w:pStyle w:val="Akapitzlist"/>
        <w:numPr>
          <w:ilvl w:val="0"/>
          <w:numId w:val="62"/>
        </w:numPr>
        <w:spacing w:line="360" w:lineRule="auto"/>
        <w:ind w:right="-108"/>
        <w:rPr>
          <w:rFonts w:asciiTheme="minorHAnsi" w:hAnsiTheme="minorHAnsi"/>
          <w:b/>
          <w:bCs/>
        </w:rPr>
      </w:pPr>
      <w:r w:rsidRPr="00B42458">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B42458" w:rsidRDefault="00A732AE" w:rsidP="00737522">
      <w:pPr>
        <w:pStyle w:val="Akapitzlist"/>
        <w:numPr>
          <w:ilvl w:val="0"/>
          <w:numId w:val="62"/>
        </w:numPr>
        <w:spacing w:line="360" w:lineRule="auto"/>
        <w:ind w:right="-108"/>
        <w:rPr>
          <w:rFonts w:asciiTheme="minorHAnsi" w:hAnsiTheme="minorHAnsi"/>
          <w:b/>
          <w:bCs/>
        </w:rPr>
      </w:pPr>
      <w:r w:rsidRPr="00B42458">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B42458" w:rsidRDefault="00D46D0C" w:rsidP="000C4830">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B42458" w:rsidRDefault="00C622E6" w:rsidP="00737522">
      <w:pPr>
        <w:pStyle w:val="Bezodstpw"/>
        <w:numPr>
          <w:ilvl w:val="0"/>
          <w:numId w:val="7"/>
        </w:numPr>
        <w:spacing w:line="360" w:lineRule="auto"/>
        <w:rPr>
          <w:rFonts w:asciiTheme="minorHAnsi" w:hAnsiTheme="minorHAnsi"/>
          <w:b/>
          <w:strike/>
          <w:color w:val="FF0000"/>
        </w:rPr>
      </w:pPr>
      <w:r w:rsidRPr="00B42458">
        <w:rPr>
          <w:rFonts w:asciiTheme="minorHAnsi" w:hAnsiTheme="minorHAnsi"/>
          <w:b/>
        </w:rPr>
        <w:t>Opis kryteriów oceny ofert wraz z podaniem wag tych kryteriów i sposobu oceny ofert</w:t>
      </w:r>
    </w:p>
    <w:p w14:paraId="003A5BDB" w14:textId="77777777" w:rsidR="00C622E6" w:rsidRPr="00B42458" w:rsidRDefault="00C622E6" w:rsidP="00737522">
      <w:pPr>
        <w:pStyle w:val="Akapitzlist"/>
        <w:numPr>
          <w:ilvl w:val="0"/>
          <w:numId w:val="19"/>
        </w:numPr>
        <w:spacing w:line="360" w:lineRule="auto"/>
        <w:rPr>
          <w:rFonts w:asciiTheme="minorHAnsi" w:hAnsiTheme="minorHAnsi"/>
        </w:rPr>
      </w:pPr>
      <w:r w:rsidRPr="00B42458">
        <w:rPr>
          <w:rFonts w:asciiTheme="minorHAnsi" w:hAnsiTheme="minorHAnsi"/>
        </w:rPr>
        <w:t>Wybór oferty zostanie dokonany w oparciu o przyjęte w niniejszym postępowaniu kryteria oceny ofert oraz ich wagę:</w:t>
      </w:r>
    </w:p>
    <w:p w14:paraId="622B27E7" w14:textId="6963D888" w:rsidR="00C622E6" w:rsidRPr="00B42458" w:rsidRDefault="00C622E6" w:rsidP="00737522">
      <w:pPr>
        <w:pStyle w:val="Akapitzlist"/>
        <w:widowControl/>
        <w:numPr>
          <w:ilvl w:val="0"/>
          <w:numId w:val="33"/>
        </w:numPr>
        <w:autoSpaceDE/>
        <w:autoSpaceDN/>
        <w:adjustRightInd/>
        <w:spacing w:after="200" w:line="360" w:lineRule="auto"/>
        <w:rPr>
          <w:rFonts w:asciiTheme="minorHAnsi" w:eastAsiaTheme="majorEastAsia" w:hAnsiTheme="minorHAnsi"/>
          <w:b/>
          <w:lang w:eastAsia="en-US"/>
        </w:rPr>
      </w:pPr>
      <w:r w:rsidRPr="00B42458">
        <w:rPr>
          <w:rFonts w:asciiTheme="minorHAnsi" w:eastAsiaTheme="majorEastAsia" w:hAnsiTheme="minorHAnsi"/>
          <w:b/>
          <w:lang w:eastAsia="en-US"/>
        </w:rPr>
        <w:t>cena oferty – waga kryterium 60%</w:t>
      </w:r>
      <w:r w:rsidR="00FE6AD2">
        <w:rPr>
          <w:rFonts w:asciiTheme="minorHAnsi" w:eastAsiaTheme="majorEastAsia" w:hAnsiTheme="minorHAnsi"/>
          <w:b/>
          <w:lang w:eastAsia="en-US"/>
        </w:rPr>
        <w:t xml:space="preserve"> </w:t>
      </w:r>
    </w:p>
    <w:p w14:paraId="2CA6A66E" w14:textId="124DF8D9" w:rsidR="00C622E6" w:rsidRPr="00B42458" w:rsidRDefault="00C622E6" w:rsidP="000C4830">
      <w:pPr>
        <w:spacing w:line="360" w:lineRule="auto"/>
        <w:ind w:left="1004"/>
        <w:rPr>
          <w:rFonts w:asciiTheme="minorHAnsi" w:hAnsiTheme="minorHAnsi"/>
        </w:rPr>
      </w:pPr>
      <w:r w:rsidRPr="00B42458">
        <w:rPr>
          <w:rFonts w:asciiTheme="minorHAnsi" w:eastAsiaTheme="majorEastAsia" w:hAnsiTheme="minorHAnsi"/>
          <w:lang w:eastAsia="en-US"/>
        </w:rPr>
        <w:t xml:space="preserve">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w następujący sposób: oferta z najniższą ceną otrzyma najwyższą ilość punktów, tj. 60, a pozostałe oferty proporcjonalnie mniej wg wzoru:</w:t>
      </w:r>
    </w:p>
    <w:p w14:paraId="104B97D1"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ab/>
        <w:t xml:space="preserve">                                                              </w:t>
      </w:r>
    </w:p>
    <w:p w14:paraId="44175353" w14:textId="5E63548F"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w:t>
      </w:r>
      <w:r w:rsidR="00C55414" w:rsidRPr="00B42458">
        <w:rPr>
          <w:rFonts w:asciiTheme="minorHAnsi" w:hAnsiTheme="minorHAnsi"/>
          <w:b/>
          <w:bCs/>
        </w:rPr>
        <w:t xml:space="preserve">                               </w:t>
      </w:r>
      <w:r w:rsidRPr="00B42458">
        <w:rPr>
          <w:rFonts w:asciiTheme="minorHAnsi" w:hAnsiTheme="minorHAnsi"/>
          <w:b/>
          <w:bCs/>
        </w:rPr>
        <w:t>cena oferowana najniższa brutto</w:t>
      </w:r>
    </w:p>
    <w:p w14:paraId="4DE47629"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 ----------------------------------------------------  x 100                                                      </w:t>
      </w:r>
    </w:p>
    <w:p w14:paraId="5095E905" w14:textId="77777777" w:rsidR="00C622E6" w:rsidRPr="00F85CDA" w:rsidRDefault="00C622E6" w:rsidP="008C5CFB">
      <w:pPr>
        <w:spacing w:line="360" w:lineRule="auto"/>
        <w:rPr>
          <w:rFonts w:asciiTheme="minorHAnsi" w:hAnsiTheme="minorHAnsi"/>
          <w:b/>
          <w:bCs/>
        </w:rPr>
      </w:pPr>
      <w:r w:rsidRPr="00B42458">
        <w:rPr>
          <w:rFonts w:asciiTheme="minorHAnsi" w:hAnsiTheme="minorHAnsi"/>
          <w:b/>
          <w:bCs/>
        </w:rPr>
        <w:t xml:space="preserve">                                                       </w:t>
      </w:r>
      <w:r w:rsidRPr="00F85CDA">
        <w:rPr>
          <w:rFonts w:asciiTheme="minorHAnsi" w:hAnsiTheme="minorHAnsi"/>
          <w:b/>
          <w:bCs/>
        </w:rPr>
        <w:t>cena badanej oferty brutto</w:t>
      </w:r>
    </w:p>
    <w:p w14:paraId="221954C3" w14:textId="77777777" w:rsidR="00C622E6" w:rsidRPr="00F85CDA" w:rsidRDefault="00C622E6" w:rsidP="000C4830">
      <w:pPr>
        <w:spacing w:line="360" w:lineRule="auto"/>
        <w:rPr>
          <w:rFonts w:asciiTheme="minorHAnsi" w:hAnsiTheme="minorHAnsi"/>
          <w:bCs/>
        </w:rPr>
      </w:pPr>
    </w:p>
    <w:p w14:paraId="40D57E8D" w14:textId="77777777" w:rsidR="00C622E6" w:rsidRPr="00F85CDA" w:rsidRDefault="00C622E6" w:rsidP="000C4830">
      <w:pPr>
        <w:spacing w:line="360" w:lineRule="auto"/>
        <w:ind w:left="1004"/>
        <w:rPr>
          <w:rFonts w:asciiTheme="minorHAnsi" w:hAnsiTheme="minorHAnsi"/>
          <w:b/>
          <w:bCs/>
          <w:u w:val="single"/>
        </w:rPr>
      </w:pPr>
      <w:r w:rsidRPr="00F85CDA">
        <w:rPr>
          <w:rFonts w:asciiTheme="minorHAnsi" w:hAnsiTheme="minorHAnsi"/>
          <w:bCs/>
        </w:rPr>
        <w:t xml:space="preserve">Tak otrzymaną liczbę mnożymy przez wagę kryterium, która wynosi </w:t>
      </w:r>
      <w:r w:rsidRPr="00F85CDA">
        <w:rPr>
          <w:rFonts w:asciiTheme="minorHAnsi" w:hAnsiTheme="minorHAnsi"/>
          <w:b/>
          <w:bCs/>
          <w:u w:val="single"/>
        </w:rPr>
        <w:t>60%.</w:t>
      </w:r>
    </w:p>
    <w:p w14:paraId="7096F3F9" w14:textId="77777777" w:rsidR="003E7588" w:rsidRPr="00F85CDA" w:rsidRDefault="003E7588" w:rsidP="000C4830">
      <w:pPr>
        <w:spacing w:line="360" w:lineRule="auto"/>
        <w:ind w:left="1004"/>
        <w:rPr>
          <w:rFonts w:asciiTheme="minorHAnsi" w:hAnsiTheme="minorHAnsi"/>
          <w:b/>
          <w:bCs/>
          <w:u w:val="single"/>
        </w:rPr>
      </w:pPr>
    </w:p>
    <w:p w14:paraId="0154FBC4" w14:textId="3176AE42" w:rsidR="009A1634" w:rsidRPr="00F85CDA" w:rsidRDefault="009A1634" w:rsidP="009A1634">
      <w:pPr>
        <w:pStyle w:val="Akapitzlist"/>
        <w:numPr>
          <w:ilvl w:val="0"/>
          <w:numId w:val="33"/>
        </w:numPr>
        <w:spacing w:line="360" w:lineRule="auto"/>
        <w:rPr>
          <w:rFonts w:asciiTheme="minorHAnsi" w:hAnsiTheme="minorHAnsi"/>
          <w:b/>
          <w:bCs/>
        </w:rPr>
      </w:pPr>
      <w:r w:rsidRPr="00F85CDA">
        <w:rPr>
          <w:rFonts w:asciiTheme="minorHAnsi" w:hAnsiTheme="minorHAnsi"/>
          <w:b/>
          <w:bCs/>
        </w:rPr>
        <w:t>test znajomoś</w:t>
      </w:r>
      <w:r w:rsidR="00EE0366">
        <w:rPr>
          <w:rFonts w:asciiTheme="minorHAnsi" w:hAnsiTheme="minorHAnsi"/>
          <w:b/>
          <w:bCs/>
        </w:rPr>
        <w:t>ci inwestycji – waga kryterium 5</w:t>
      </w:r>
      <w:r w:rsidR="00335111">
        <w:rPr>
          <w:rFonts w:asciiTheme="minorHAnsi" w:hAnsiTheme="minorHAnsi"/>
          <w:b/>
          <w:bCs/>
        </w:rPr>
        <w:t>%</w:t>
      </w:r>
    </w:p>
    <w:p w14:paraId="344B4E0B" w14:textId="77777777" w:rsidR="009A1634" w:rsidRPr="00F85CDA" w:rsidRDefault="009A1634" w:rsidP="009A1634">
      <w:pPr>
        <w:pStyle w:val="Akapitzlist"/>
        <w:numPr>
          <w:ilvl w:val="0"/>
          <w:numId w:val="95"/>
        </w:numPr>
        <w:spacing w:line="360" w:lineRule="auto"/>
        <w:rPr>
          <w:rFonts w:asciiTheme="minorHAnsi" w:hAnsiTheme="minorHAnsi"/>
        </w:rPr>
      </w:pPr>
      <w:r w:rsidRPr="00F85CDA">
        <w:rPr>
          <w:rFonts w:asciiTheme="minorHAnsi" w:hAnsiTheme="minorHAnsi"/>
        </w:rPr>
        <w:t>Informacje ogólne:</w:t>
      </w:r>
    </w:p>
    <w:p w14:paraId="399C7EA5" w14:textId="77777777" w:rsidR="00555143" w:rsidRPr="00CD27AD" w:rsidRDefault="009A1634" w:rsidP="009A1634">
      <w:pPr>
        <w:pStyle w:val="Akapitzlist"/>
        <w:numPr>
          <w:ilvl w:val="0"/>
          <w:numId w:val="99"/>
        </w:numPr>
        <w:spacing w:line="360" w:lineRule="auto"/>
        <w:rPr>
          <w:rFonts w:asciiTheme="minorHAnsi" w:hAnsiTheme="minorHAnsi"/>
        </w:rPr>
      </w:pPr>
      <w:r w:rsidRPr="00F85CDA">
        <w:rPr>
          <w:rFonts w:asciiTheme="minorHAnsi" w:hAnsiTheme="minorHAnsi"/>
        </w:rPr>
        <w:t xml:space="preserve">w </w:t>
      </w:r>
      <w:r w:rsidRPr="00CD27AD">
        <w:rPr>
          <w:rFonts w:asciiTheme="minorHAnsi" w:hAnsiTheme="minorHAnsi"/>
        </w:rPr>
        <w:t>trakcie trwania postępowania o udzielenie zamówienia, w dniu</w:t>
      </w:r>
      <w:r w:rsidR="00555143" w:rsidRPr="00CD27AD">
        <w:rPr>
          <w:rFonts w:asciiTheme="minorHAnsi" w:hAnsiTheme="minorHAnsi"/>
        </w:rPr>
        <w:t>:</w:t>
      </w:r>
    </w:p>
    <w:p w14:paraId="32A6E36C" w14:textId="149D186F" w:rsidR="005C7853" w:rsidRPr="00CD27AD" w:rsidRDefault="00C50199" w:rsidP="005C7853">
      <w:pPr>
        <w:pStyle w:val="Akapitzlist"/>
        <w:numPr>
          <w:ilvl w:val="0"/>
          <w:numId w:val="108"/>
        </w:numPr>
        <w:spacing w:line="360" w:lineRule="auto"/>
        <w:rPr>
          <w:rFonts w:asciiTheme="minorHAnsi" w:hAnsiTheme="minorHAnsi"/>
          <w:b/>
        </w:rPr>
      </w:pPr>
      <w:r w:rsidRPr="00CD27AD">
        <w:rPr>
          <w:rFonts w:asciiTheme="minorHAnsi" w:hAnsiTheme="minorHAnsi"/>
          <w:b/>
        </w:rPr>
        <w:t>2</w:t>
      </w:r>
      <w:r w:rsidR="00335111">
        <w:rPr>
          <w:rFonts w:asciiTheme="minorHAnsi" w:hAnsiTheme="minorHAnsi"/>
          <w:b/>
        </w:rPr>
        <w:t>3</w:t>
      </w:r>
      <w:r w:rsidR="009A1634" w:rsidRPr="00CD27AD">
        <w:rPr>
          <w:rFonts w:asciiTheme="minorHAnsi" w:hAnsiTheme="minorHAnsi"/>
          <w:b/>
        </w:rPr>
        <w:t>.0</w:t>
      </w:r>
      <w:r w:rsidR="00335111">
        <w:rPr>
          <w:rFonts w:asciiTheme="minorHAnsi" w:hAnsiTheme="minorHAnsi"/>
          <w:b/>
        </w:rPr>
        <w:t>6</w:t>
      </w:r>
      <w:r w:rsidRPr="00CD27AD">
        <w:rPr>
          <w:rFonts w:asciiTheme="minorHAnsi" w:hAnsiTheme="minorHAnsi"/>
          <w:b/>
        </w:rPr>
        <w:t xml:space="preserve">.2023 r. o godz. </w:t>
      </w:r>
      <w:r w:rsidR="009A1634" w:rsidRPr="00CD27AD">
        <w:rPr>
          <w:rFonts w:asciiTheme="minorHAnsi" w:hAnsiTheme="minorHAnsi"/>
          <w:b/>
        </w:rPr>
        <w:t>0</w:t>
      </w:r>
      <w:r w:rsidRPr="00CD27AD">
        <w:rPr>
          <w:rFonts w:asciiTheme="minorHAnsi" w:hAnsiTheme="minorHAnsi"/>
          <w:b/>
        </w:rPr>
        <w:t>9</w:t>
      </w:r>
      <w:r w:rsidR="009A1634" w:rsidRPr="00CD27AD">
        <w:rPr>
          <w:rFonts w:asciiTheme="minorHAnsi" w:hAnsiTheme="minorHAnsi"/>
          <w:b/>
        </w:rPr>
        <w:t>:00</w:t>
      </w:r>
    </w:p>
    <w:p w14:paraId="47FDCC8C" w14:textId="6DF6E187" w:rsidR="009A1634" w:rsidRPr="00AF7D8C" w:rsidRDefault="009A1634" w:rsidP="00555143">
      <w:pPr>
        <w:pStyle w:val="Akapitzlist"/>
        <w:spacing w:line="360" w:lineRule="auto"/>
        <w:ind w:left="1724"/>
        <w:rPr>
          <w:rFonts w:asciiTheme="minorHAnsi" w:hAnsiTheme="minorHAnsi"/>
        </w:rPr>
      </w:pPr>
      <w:r w:rsidRPr="008068DE">
        <w:rPr>
          <w:rFonts w:asciiTheme="minorHAnsi" w:hAnsiTheme="minorHAnsi"/>
        </w:rPr>
        <w:t>w siedzibie</w:t>
      </w:r>
      <w:r w:rsidRPr="00AF7D8C">
        <w:rPr>
          <w:rFonts w:asciiTheme="minorHAnsi" w:hAnsiTheme="minorHAnsi"/>
        </w:rPr>
        <w:t xml:space="preserve"> zamawiającego tj. Urząd Miasta</w:t>
      </w:r>
      <w:r w:rsidR="005C7853">
        <w:rPr>
          <w:rFonts w:asciiTheme="minorHAnsi" w:hAnsiTheme="minorHAnsi"/>
        </w:rPr>
        <w:t xml:space="preserve"> </w:t>
      </w:r>
      <w:r w:rsidRPr="00AF7D8C">
        <w:rPr>
          <w:rFonts w:asciiTheme="minorHAnsi" w:hAnsiTheme="minorHAnsi"/>
        </w:rPr>
        <w:t xml:space="preserve"> i Gminy Ślesin, ul. Kleczewska 15, 62-561 Ślesin, sala konfere</w:t>
      </w:r>
      <w:r w:rsidR="0090249B">
        <w:rPr>
          <w:rFonts w:asciiTheme="minorHAnsi" w:hAnsiTheme="minorHAnsi"/>
        </w:rPr>
        <w:t>ncyjna – pokój nr 309, zostanie p</w:t>
      </w:r>
      <w:r w:rsidRPr="00AF7D8C">
        <w:rPr>
          <w:rFonts w:asciiTheme="minorHAnsi" w:hAnsiTheme="minorHAnsi"/>
        </w:rPr>
        <w:t>rzeprowadzony pisemny test znajomości inwestycji, termin ten może ulec zmianie:</w:t>
      </w:r>
    </w:p>
    <w:p w14:paraId="6E9CDFF3" w14:textId="77777777" w:rsidR="009A1634" w:rsidRPr="00AF7D8C" w:rsidRDefault="009A1634" w:rsidP="009A1634">
      <w:pPr>
        <w:pStyle w:val="Akapitzlist"/>
        <w:numPr>
          <w:ilvl w:val="0"/>
          <w:numId w:val="100"/>
        </w:numPr>
        <w:spacing w:line="360" w:lineRule="auto"/>
        <w:ind w:left="2084"/>
        <w:rPr>
          <w:rFonts w:asciiTheme="minorHAnsi" w:hAnsiTheme="minorHAnsi"/>
        </w:rPr>
      </w:pPr>
      <w:r w:rsidRPr="00AF7D8C">
        <w:rPr>
          <w:rFonts w:asciiTheme="minorHAnsi" w:hAnsiTheme="minorHAnsi"/>
        </w:rPr>
        <w:t>w konsekwencji zmiany terminu składania ofert,</w:t>
      </w:r>
    </w:p>
    <w:p w14:paraId="13486192" w14:textId="77777777" w:rsidR="009A1634" w:rsidRPr="00AF7D8C" w:rsidRDefault="009A1634" w:rsidP="009A1634">
      <w:pPr>
        <w:pStyle w:val="Akapitzlist"/>
        <w:numPr>
          <w:ilvl w:val="0"/>
          <w:numId w:val="100"/>
        </w:numPr>
        <w:spacing w:line="360" w:lineRule="auto"/>
        <w:ind w:left="2084"/>
        <w:rPr>
          <w:rFonts w:asciiTheme="minorHAnsi" w:hAnsiTheme="minorHAnsi"/>
        </w:rPr>
      </w:pPr>
      <w:r w:rsidRPr="00AF7D8C">
        <w:rPr>
          <w:rFonts w:asciiTheme="minorHAnsi" w:hAnsiTheme="minorHAnsi"/>
        </w:rPr>
        <w:t xml:space="preserve">jeśli w wyniku zmiany obostrzeń sanitarnych przeprowadzenie testu będzie </w:t>
      </w:r>
      <w:r w:rsidRPr="00AF7D8C">
        <w:rPr>
          <w:rFonts w:asciiTheme="minorHAnsi" w:hAnsiTheme="minorHAnsi"/>
          <w:bCs/>
        </w:rPr>
        <w:t>niemożliwe</w:t>
      </w:r>
      <w:r w:rsidRPr="00AF7D8C">
        <w:rPr>
          <w:rFonts w:asciiTheme="minorHAnsi" w:hAnsiTheme="minorHAnsi"/>
        </w:rPr>
        <w:t>,</w:t>
      </w:r>
    </w:p>
    <w:p w14:paraId="5AD3CDEB" w14:textId="77777777" w:rsidR="009A1634" w:rsidRPr="00AF7D8C" w:rsidRDefault="009A1634" w:rsidP="009A1634">
      <w:pPr>
        <w:pStyle w:val="Akapitzlist"/>
        <w:numPr>
          <w:ilvl w:val="0"/>
          <w:numId w:val="100"/>
        </w:numPr>
        <w:spacing w:line="360" w:lineRule="auto"/>
        <w:ind w:left="2084"/>
        <w:rPr>
          <w:rFonts w:asciiTheme="minorHAnsi" w:hAnsiTheme="minorHAnsi"/>
        </w:rPr>
      </w:pPr>
      <w:r w:rsidRPr="00AF7D8C">
        <w:rPr>
          <w:rFonts w:asciiTheme="minorHAnsi" w:hAnsiTheme="minorHAnsi"/>
        </w:rPr>
        <w:t>z innych uzasadnionych przyczyn, których Zamawiający nie mógł przewidzieć.</w:t>
      </w:r>
    </w:p>
    <w:p w14:paraId="0A8F8CD6" w14:textId="77777777" w:rsidR="009A1634" w:rsidRPr="00AF7D8C" w:rsidRDefault="009A1634" w:rsidP="009A1634">
      <w:pPr>
        <w:pStyle w:val="Akapitzlist"/>
        <w:spacing w:line="360" w:lineRule="auto"/>
        <w:ind w:left="1724"/>
        <w:rPr>
          <w:rFonts w:asciiTheme="minorHAnsi" w:hAnsiTheme="minorHAnsi"/>
        </w:rPr>
      </w:pPr>
      <w:r w:rsidRPr="00AF7D8C">
        <w:rPr>
          <w:rFonts w:asciiTheme="minorHAnsi" w:hAnsiTheme="minorHAnsi"/>
        </w:rPr>
        <w:t xml:space="preserve">W przypadku zmiany terminu rozpoczęcia testu Zamawiający </w:t>
      </w:r>
      <w:r>
        <w:rPr>
          <w:rFonts w:asciiTheme="minorHAnsi" w:hAnsiTheme="minorHAnsi"/>
        </w:rPr>
        <w:br/>
      </w:r>
      <w:r w:rsidRPr="00AF7D8C">
        <w:rPr>
          <w:rFonts w:asciiTheme="minorHAnsi" w:hAnsiTheme="minorHAnsi"/>
        </w:rPr>
        <w:t>za pośrednictwem strony internetowej prowadzonego postępowania niezwłocznie poinformuje o nowo wyznaczonym terminie;</w:t>
      </w:r>
    </w:p>
    <w:p w14:paraId="401AA6C3" w14:textId="156281F2"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rPr>
        <w:t xml:space="preserve">udział w teście kompetencji mogą brać wyłącznie osoby wskazane w treści </w:t>
      </w:r>
      <w:r w:rsidRPr="002714B0">
        <w:rPr>
          <w:rFonts w:asciiTheme="minorHAnsi" w:hAnsiTheme="minorHAnsi"/>
          <w:b/>
        </w:rPr>
        <w:t>Załącznika nr 1</w:t>
      </w:r>
      <w:r>
        <w:rPr>
          <w:rFonts w:asciiTheme="minorHAnsi" w:hAnsiTheme="minorHAnsi"/>
          <w:b/>
        </w:rPr>
        <w:t>0</w:t>
      </w:r>
      <w:r w:rsidRPr="002714B0">
        <w:rPr>
          <w:rFonts w:asciiTheme="minorHAnsi" w:hAnsiTheme="minorHAnsi"/>
          <w:b/>
        </w:rPr>
        <w:t xml:space="preserve"> do SWZ</w:t>
      </w:r>
      <w:r w:rsidRPr="00AF7D8C">
        <w:rPr>
          <w:rFonts w:asciiTheme="minorHAnsi" w:hAnsiTheme="minorHAnsi"/>
        </w:rPr>
        <w:t xml:space="preserve">. Osobą tą może być wykonawca, jeden </w:t>
      </w:r>
      <w:r>
        <w:rPr>
          <w:rFonts w:asciiTheme="minorHAnsi" w:hAnsiTheme="minorHAnsi"/>
        </w:rPr>
        <w:br/>
      </w:r>
      <w:r w:rsidRPr="00AF7D8C">
        <w:rPr>
          <w:rFonts w:asciiTheme="minorHAnsi" w:hAnsiTheme="minorHAnsi"/>
        </w:rPr>
        <w:t>z wykonawców wspólnie ubiegających się o udzielenie zamówienia lub jedna z osób zatrudnionych na podstawie stosunku pracy lub innego stosunku prawnego. Zamawiający zastrzega – z uwagi na konieczność przestrzegania zasad uczciwej konkurencji, iż osobą biorącą udział w teście nie może być żaden z autorów dokumentacji projektowej dotyczącej przedmiotu umowy ani osoba sprawdzająca wskazaną dokumentację;</w:t>
      </w:r>
    </w:p>
    <w:p w14:paraId="597C6972" w14:textId="4A704376" w:rsidR="009A1634" w:rsidRPr="00AE7C15" w:rsidRDefault="009A1634" w:rsidP="009A1634">
      <w:pPr>
        <w:pStyle w:val="Akapitzlist"/>
        <w:numPr>
          <w:ilvl w:val="0"/>
          <w:numId w:val="99"/>
        </w:numPr>
        <w:spacing w:line="360" w:lineRule="auto"/>
        <w:rPr>
          <w:rFonts w:asciiTheme="minorHAnsi" w:hAnsiTheme="minorHAnsi"/>
        </w:rPr>
      </w:pPr>
      <w:r w:rsidRPr="00AE7C15">
        <w:rPr>
          <w:rFonts w:asciiTheme="minorHAnsi" w:hAnsiTheme="minorHAnsi"/>
          <w:bCs/>
        </w:rPr>
        <w:t>W przypadku</w:t>
      </w:r>
      <w:r>
        <w:rPr>
          <w:rFonts w:asciiTheme="minorHAnsi" w:hAnsiTheme="minorHAnsi"/>
          <w:bCs/>
        </w:rPr>
        <w:t xml:space="preserve"> </w:t>
      </w:r>
      <w:r w:rsidRPr="00AE7C15">
        <w:rPr>
          <w:rFonts w:asciiTheme="minorHAnsi" w:hAnsiTheme="minorHAnsi"/>
          <w:bCs/>
        </w:rPr>
        <w:t>wskazania osoby, która weźmie udział w teście znajomości inwestycji niezgodnej z osobą wskazaną w wykazie osób skierowanych (</w:t>
      </w:r>
      <w:r w:rsidRPr="00AE7C15">
        <w:rPr>
          <w:rFonts w:asciiTheme="minorHAnsi" w:hAnsiTheme="minorHAnsi"/>
        </w:rPr>
        <w:t>załącznik nr 10 do SWZ),</w:t>
      </w:r>
      <w:r>
        <w:rPr>
          <w:rFonts w:asciiTheme="minorHAnsi" w:hAnsiTheme="minorHAnsi"/>
        </w:rPr>
        <w:t xml:space="preserve"> </w:t>
      </w:r>
      <w:r w:rsidRPr="00AE7C15">
        <w:rPr>
          <w:rFonts w:asciiTheme="minorHAnsi" w:hAnsiTheme="minorHAnsi"/>
          <w:bCs/>
        </w:rPr>
        <w:t>oferta Wykonawcy zostanie odrzucona na podstawie art. 226 ust.1 pkt. 5) ustawy Prawo zamówień publicznych, jako n</w:t>
      </w:r>
      <w:r>
        <w:rPr>
          <w:rFonts w:asciiTheme="minorHAnsi" w:hAnsiTheme="minorHAnsi"/>
          <w:bCs/>
        </w:rPr>
        <w:t>iezgodna z warunkami zamówienia;</w:t>
      </w:r>
    </w:p>
    <w:p w14:paraId="14E615C1" w14:textId="77777777"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rPr>
        <w:t>test znajomości inwestycji obejmować będzie zagadnienia związane</w:t>
      </w:r>
      <w:r>
        <w:rPr>
          <w:rFonts w:asciiTheme="minorHAnsi" w:hAnsiTheme="minorHAnsi"/>
        </w:rPr>
        <w:br/>
      </w:r>
      <w:r w:rsidRPr="00AF7D8C">
        <w:rPr>
          <w:rFonts w:asciiTheme="minorHAnsi" w:hAnsiTheme="minorHAnsi"/>
        </w:rPr>
        <w:t>z zakresem przedmiotu zamówienia;</w:t>
      </w:r>
    </w:p>
    <w:p w14:paraId="59DD50B3" w14:textId="2288AA10"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cs="Arial"/>
        </w:rPr>
        <w:t xml:space="preserve">Wykonawca zobowiązany jest do zapewnienia udziału w wykonywaniu zamówienia przez cały okres trwania umowy członka personelu, osoby biorącej udział w teście kompetencji wskazanej w </w:t>
      </w:r>
      <w:r w:rsidRPr="00A840AA">
        <w:rPr>
          <w:rFonts w:asciiTheme="minorHAnsi" w:hAnsiTheme="minorHAnsi" w:cs="Arial"/>
        </w:rPr>
        <w:t>załączniku nr 10 do</w:t>
      </w:r>
      <w:r w:rsidRPr="00AF7D8C">
        <w:rPr>
          <w:rFonts w:asciiTheme="minorHAnsi" w:hAnsiTheme="minorHAnsi" w:cs="Arial"/>
        </w:rPr>
        <w:t xml:space="preserve"> SWZ składanego wraz z ofertą Wykonawcy;</w:t>
      </w:r>
    </w:p>
    <w:p w14:paraId="1A6DB6BA" w14:textId="77777777"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cs="Arial"/>
        </w:rPr>
        <w:t>w obiektywnie uzasadnionych przypadkach (np. choroba, zdarzenie losowe, rozwiązanie umowy będącej podstawą do dysponowania) Wykonawca jest uprawniony do dokonania zmian osobowych w wykazie osób, które będą uczestniczyć w wykonywaniu zamówienia, biorących udział w teście kompetencji;</w:t>
      </w:r>
    </w:p>
    <w:p w14:paraId="7E07ACEC" w14:textId="408094C2"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cs="Arial"/>
        </w:rPr>
        <w:t xml:space="preserve">jeżeli w okresie obowiązywania umowy Wykonawca zamierza zmienić członka personelu Wykonawcy wskazanego w Załączniku </w:t>
      </w:r>
      <w:r w:rsidRPr="00A840AA">
        <w:rPr>
          <w:rFonts w:asciiTheme="minorHAnsi" w:hAnsiTheme="minorHAnsi" w:cs="Arial"/>
        </w:rPr>
        <w:t>nr 10</w:t>
      </w:r>
      <w:r w:rsidRPr="00AF7D8C">
        <w:rPr>
          <w:rFonts w:asciiTheme="minorHAnsi" w:hAnsiTheme="minorHAnsi" w:cs="Arial"/>
        </w:rPr>
        <w:t xml:space="preserve"> do SWZ, wówczas przynajmniej 14 dni przed dopuszczeniem do prac nowej osoby Wykonawca zobowiązany jest przedstawić Zamawiającemu jej imię, nazwisko oraz oświadczyć, że osoba ta posiada taką samą wiedzę jak osoba, którą ma zastąpić nowy członek personelu Wykonawcy oraz </w:t>
      </w:r>
      <w:r>
        <w:rPr>
          <w:rFonts w:asciiTheme="minorHAnsi" w:hAnsiTheme="minorHAnsi" w:cs="Arial"/>
        </w:rPr>
        <w:br/>
      </w:r>
      <w:r w:rsidRPr="00AF7D8C">
        <w:rPr>
          <w:rFonts w:asciiTheme="minorHAnsi" w:hAnsiTheme="minorHAnsi" w:cs="Arial"/>
        </w:rPr>
        <w:t>że osoba ta legitymuje się wiedzą nie gorszą niż osoba zastępowana;</w:t>
      </w:r>
    </w:p>
    <w:p w14:paraId="0781D226" w14:textId="77777777"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cs="Arial"/>
        </w:rPr>
        <w:t xml:space="preserve">w sytuacji opisanej w powyższej lit. </w:t>
      </w:r>
      <w:r w:rsidRPr="009A1634">
        <w:rPr>
          <w:rFonts w:asciiTheme="minorHAnsi" w:hAnsiTheme="minorHAnsi" w:cs="Arial"/>
        </w:rPr>
        <w:t>g)</w:t>
      </w:r>
      <w:r w:rsidRPr="00AF7D8C">
        <w:rPr>
          <w:rFonts w:asciiTheme="minorHAnsi" w:hAnsiTheme="minorHAnsi" w:cs="Arial"/>
        </w:rPr>
        <w:t xml:space="preserve"> Zamawiający podda weryfikacji nowy skład personelu w zakresie testu kompetencji, w którym brała udział osoba, która ma zostać zastąpiona. Weryfikacja będzie miała na celu ustalenie czy nowa osoba zaliczy test kompetencji w zakresie, w którym brała udział osoba, która ma zostać zastąpiona. Zaliczenie testu jest warunkiem akceptacji zmiany składu personelu.</w:t>
      </w:r>
    </w:p>
    <w:p w14:paraId="1A67AB63" w14:textId="77777777" w:rsidR="009A1634" w:rsidRPr="00AF7D8C" w:rsidRDefault="009A1634" w:rsidP="009A1634">
      <w:pPr>
        <w:pStyle w:val="Akapitzlist"/>
        <w:numPr>
          <w:ilvl w:val="0"/>
          <w:numId w:val="98"/>
        </w:numPr>
        <w:spacing w:line="360" w:lineRule="auto"/>
        <w:rPr>
          <w:rFonts w:asciiTheme="minorHAnsi" w:hAnsiTheme="minorHAnsi"/>
        </w:rPr>
      </w:pPr>
      <w:r w:rsidRPr="00AF7D8C">
        <w:rPr>
          <w:rFonts w:asciiTheme="minorHAnsi" w:hAnsiTheme="minorHAnsi"/>
        </w:rPr>
        <w:t>Opis przeprowadzenia testu znajomości inwestycji:</w:t>
      </w:r>
    </w:p>
    <w:p w14:paraId="1626B58E"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osoba wyznaczona do wypełnienia testu winna stawić się w siedzibie zamawiające</w:t>
      </w:r>
      <w:r>
        <w:rPr>
          <w:rFonts w:asciiTheme="minorHAnsi" w:hAnsiTheme="minorHAnsi"/>
        </w:rPr>
        <w:t>go, w miejscu i na co najmniej 5</w:t>
      </w:r>
      <w:r w:rsidRPr="00AF7D8C">
        <w:rPr>
          <w:rFonts w:asciiTheme="minorHAnsi" w:hAnsiTheme="minorHAnsi"/>
        </w:rPr>
        <w:t xml:space="preserve"> minut przed wyznaczonym czasem rozpoczęcia testu,</w:t>
      </w:r>
    </w:p>
    <w:p w14:paraId="660FD217"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celem potwierdzenia tożsamości osoba skierowana do testu przez Wykonawcę musi okazać dokument potwierdzający tożsamość (dowód osobisty lub paszport) i podpisać oświadczenie RODO,</w:t>
      </w:r>
    </w:p>
    <w:p w14:paraId="07FB9D77"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przed rozpoczęciem testu zostanie sporządzona lista kandydatów, którzy przybyli na test,</w:t>
      </w:r>
    </w:p>
    <w:p w14:paraId="5AD4A14A"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 xml:space="preserve">osoba wyznaczona w trakcie testu nie może posiadać przy sobie niczego poza </w:t>
      </w:r>
      <w:r w:rsidRPr="004C0E4C">
        <w:rPr>
          <w:rFonts w:asciiTheme="minorHAnsi" w:hAnsiTheme="minorHAnsi"/>
          <w:b/>
          <w:u w:val="single"/>
        </w:rPr>
        <w:t>dokumentem tożsamości oraz pieczęcią z danymi firmy Wykonawcy</w:t>
      </w:r>
      <w:r w:rsidRPr="00AF7D8C">
        <w:rPr>
          <w:rFonts w:asciiTheme="minorHAnsi" w:hAnsiTheme="minorHAnsi"/>
        </w:rPr>
        <w:t>,</w:t>
      </w:r>
    </w:p>
    <w:p w14:paraId="2A3C8387"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test będzie wypełniany pisemnie na formularzach przygotowanych przez Zamawiającego,</w:t>
      </w:r>
    </w:p>
    <w:p w14:paraId="6E8E9E3E"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 xml:space="preserve">test </w:t>
      </w:r>
      <w:r w:rsidRPr="00EA57DF">
        <w:rPr>
          <w:rFonts w:asciiTheme="minorHAnsi" w:hAnsiTheme="minorHAnsi"/>
        </w:rPr>
        <w:t>będzie złożony z 10 pytań jednokrotnego wyboru</w:t>
      </w:r>
      <w:r w:rsidRPr="00AF7D8C">
        <w:rPr>
          <w:rFonts w:asciiTheme="minorHAnsi" w:hAnsiTheme="minorHAnsi"/>
        </w:rPr>
        <w:t>,</w:t>
      </w:r>
    </w:p>
    <w:p w14:paraId="7059A64F" w14:textId="77777777" w:rsidR="009A1634" w:rsidRPr="00EA57DF"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 xml:space="preserve">każda z osób będzie rozwiązywać test składający się z takiego samego zestawu pytań </w:t>
      </w:r>
      <w:r w:rsidRPr="00EA57DF">
        <w:rPr>
          <w:rFonts w:asciiTheme="minorHAnsi" w:hAnsiTheme="minorHAnsi"/>
        </w:rPr>
        <w:t>w jednym miejscu oraz równolegle w tym samym czasie.</w:t>
      </w:r>
    </w:p>
    <w:p w14:paraId="3A4E1338" w14:textId="77777777" w:rsidR="009A1634" w:rsidRPr="00AF7D8C" w:rsidRDefault="009A1634" w:rsidP="009A1634">
      <w:pPr>
        <w:pStyle w:val="Akapitzlist"/>
        <w:numPr>
          <w:ilvl w:val="0"/>
          <w:numId w:val="101"/>
        </w:numPr>
        <w:spacing w:line="360" w:lineRule="auto"/>
        <w:rPr>
          <w:rFonts w:asciiTheme="minorHAnsi" w:hAnsiTheme="minorHAnsi"/>
        </w:rPr>
      </w:pPr>
      <w:r w:rsidRPr="00EA57DF">
        <w:rPr>
          <w:rFonts w:asciiTheme="minorHAnsi" w:hAnsiTheme="minorHAnsi"/>
        </w:rPr>
        <w:t>test będzie trwał maksymalnie 15 minut od</w:t>
      </w:r>
      <w:r w:rsidRPr="00AF7D8C">
        <w:rPr>
          <w:rFonts w:asciiTheme="minorHAnsi" w:hAnsiTheme="minorHAnsi"/>
        </w:rPr>
        <w:t xml:space="preserve"> momentu uruchomienia stopera przez przedstawiciela Zamawiającego,</w:t>
      </w:r>
    </w:p>
    <w:p w14:paraId="30E052EC" w14:textId="4A592CB5" w:rsidR="009A1634" w:rsidRPr="001074F4"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osoba wypełniająca test zobowiązana będzie do wypełnienia testu swoimi danymi i danymi Wykonawcy którego reprezentuje.</w:t>
      </w:r>
    </w:p>
    <w:p w14:paraId="28D9E627" w14:textId="77777777" w:rsidR="009A1634" w:rsidRPr="00AF7D8C" w:rsidRDefault="009A1634" w:rsidP="009A1634">
      <w:pPr>
        <w:pStyle w:val="Akapitzlist"/>
        <w:numPr>
          <w:ilvl w:val="0"/>
          <w:numId w:val="98"/>
        </w:numPr>
        <w:spacing w:line="360" w:lineRule="auto"/>
        <w:rPr>
          <w:rFonts w:asciiTheme="minorHAnsi" w:hAnsiTheme="minorHAnsi"/>
        </w:rPr>
      </w:pPr>
      <w:r w:rsidRPr="00AF7D8C">
        <w:rPr>
          <w:rFonts w:asciiTheme="minorHAnsi" w:hAnsiTheme="minorHAnsi"/>
        </w:rPr>
        <w:t>Opis oceny testu/kryterium:</w:t>
      </w:r>
    </w:p>
    <w:p w14:paraId="4A5F2568" w14:textId="77777777" w:rsidR="009A1634" w:rsidRPr="00AF7D8C" w:rsidRDefault="009A1634" w:rsidP="009A1634">
      <w:pPr>
        <w:pStyle w:val="Akapitzlist"/>
        <w:numPr>
          <w:ilvl w:val="0"/>
          <w:numId w:val="102"/>
        </w:numPr>
        <w:spacing w:line="360" w:lineRule="auto"/>
        <w:rPr>
          <w:rFonts w:asciiTheme="minorHAnsi" w:hAnsiTheme="minorHAnsi"/>
        </w:rPr>
      </w:pPr>
      <w:r w:rsidRPr="00AF7D8C">
        <w:rPr>
          <w:rFonts w:asciiTheme="minorHAnsi" w:hAnsiTheme="minorHAnsi"/>
        </w:rPr>
        <w:t>za udzielenie odpowiedzi, punktacja kształtuje się następująco:</w:t>
      </w:r>
    </w:p>
    <w:p w14:paraId="3F2AEC4F" w14:textId="77777777" w:rsidR="009A1634" w:rsidRPr="00EA57DF" w:rsidRDefault="009A1634" w:rsidP="009A1634">
      <w:pPr>
        <w:pStyle w:val="Akapitzlist"/>
        <w:numPr>
          <w:ilvl w:val="0"/>
          <w:numId w:val="97"/>
        </w:numPr>
        <w:spacing w:line="360" w:lineRule="auto"/>
        <w:rPr>
          <w:rFonts w:asciiTheme="minorHAnsi" w:hAnsiTheme="minorHAnsi"/>
        </w:rPr>
      </w:pPr>
      <w:r w:rsidRPr="00EA57DF">
        <w:rPr>
          <w:rFonts w:asciiTheme="minorHAnsi" w:hAnsiTheme="minorHAnsi"/>
        </w:rPr>
        <w:t>10 prawidłowych odpowiedzi – 100 pkt,</w:t>
      </w:r>
    </w:p>
    <w:p w14:paraId="6CB87142"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9</w:t>
      </w:r>
      <w:r w:rsidRPr="00AF7D8C">
        <w:rPr>
          <w:rFonts w:asciiTheme="minorHAnsi" w:hAnsiTheme="minorHAnsi"/>
        </w:rPr>
        <w:t xml:space="preserve"> prawidłowych odp</w:t>
      </w:r>
      <w:r>
        <w:rPr>
          <w:rFonts w:asciiTheme="minorHAnsi" w:hAnsiTheme="minorHAnsi"/>
        </w:rPr>
        <w:t>owiedzi – 9</w:t>
      </w:r>
      <w:r w:rsidRPr="00AF7D8C">
        <w:rPr>
          <w:rFonts w:asciiTheme="minorHAnsi" w:hAnsiTheme="minorHAnsi"/>
        </w:rPr>
        <w:t>0 pkt,</w:t>
      </w:r>
    </w:p>
    <w:p w14:paraId="7ADDD3A7"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8 prawidłowych odpowiedzi – 8</w:t>
      </w:r>
      <w:r w:rsidRPr="00AF7D8C">
        <w:rPr>
          <w:rFonts w:asciiTheme="minorHAnsi" w:hAnsiTheme="minorHAnsi"/>
        </w:rPr>
        <w:t>0 pkt,</w:t>
      </w:r>
    </w:p>
    <w:p w14:paraId="2B0DB66A"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7 prawidłowych odpowiedzi – 7</w:t>
      </w:r>
      <w:r w:rsidRPr="00AF7D8C">
        <w:rPr>
          <w:rFonts w:asciiTheme="minorHAnsi" w:hAnsiTheme="minorHAnsi"/>
        </w:rPr>
        <w:t>0 pkt,</w:t>
      </w:r>
    </w:p>
    <w:p w14:paraId="481BC704"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6 prawidłowych odpowiedzi – 6</w:t>
      </w:r>
      <w:r w:rsidRPr="00AF7D8C">
        <w:rPr>
          <w:rFonts w:asciiTheme="minorHAnsi" w:hAnsiTheme="minorHAnsi"/>
        </w:rPr>
        <w:t>0 pkt,</w:t>
      </w:r>
    </w:p>
    <w:p w14:paraId="6CAEBB5E"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5 prawidłowych odpowiedzi – 5</w:t>
      </w:r>
      <w:r w:rsidRPr="00AF7D8C">
        <w:rPr>
          <w:rFonts w:asciiTheme="minorHAnsi" w:hAnsiTheme="minorHAnsi"/>
        </w:rPr>
        <w:t>0 pkt,</w:t>
      </w:r>
    </w:p>
    <w:p w14:paraId="0656F9F7" w14:textId="77777777" w:rsidR="009A1634" w:rsidRDefault="009A1634" w:rsidP="009A1634">
      <w:pPr>
        <w:pStyle w:val="Akapitzlist"/>
        <w:numPr>
          <w:ilvl w:val="0"/>
          <w:numId w:val="97"/>
        </w:numPr>
        <w:spacing w:line="360" w:lineRule="auto"/>
        <w:rPr>
          <w:rFonts w:asciiTheme="minorHAnsi" w:hAnsiTheme="minorHAnsi"/>
        </w:rPr>
      </w:pPr>
      <w:r>
        <w:rPr>
          <w:rFonts w:asciiTheme="minorHAnsi" w:hAnsiTheme="minorHAnsi"/>
        </w:rPr>
        <w:t xml:space="preserve">4 </w:t>
      </w:r>
      <w:r w:rsidRPr="00AF7D8C">
        <w:rPr>
          <w:rFonts w:asciiTheme="minorHAnsi" w:hAnsiTheme="minorHAnsi"/>
        </w:rPr>
        <w:t xml:space="preserve">prawidłowych odpowiedzi – </w:t>
      </w:r>
      <w:r>
        <w:rPr>
          <w:rFonts w:asciiTheme="minorHAnsi" w:hAnsiTheme="minorHAnsi"/>
        </w:rPr>
        <w:t>40 pkt,</w:t>
      </w:r>
    </w:p>
    <w:p w14:paraId="51C03319" w14:textId="77777777" w:rsidR="009A1634" w:rsidRDefault="009A1634" w:rsidP="009A1634">
      <w:pPr>
        <w:pStyle w:val="Akapitzlist"/>
        <w:numPr>
          <w:ilvl w:val="0"/>
          <w:numId w:val="97"/>
        </w:numPr>
        <w:spacing w:line="360" w:lineRule="auto"/>
        <w:rPr>
          <w:rFonts w:asciiTheme="minorHAnsi" w:hAnsiTheme="minorHAnsi"/>
        </w:rPr>
      </w:pPr>
      <w:r>
        <w:rPr>
          <w:rFonts w:asciiTheme="minorHAnsi" w:hAnsiTheme="minorHAnsi"/>
        </w:rPr>
        <w:t xml:space="preserve">3 </w:t>
      </w:r>
      <w:r w:rsidRPr="00AF7D8C">
        <w:rPr>
          <w:rFonts w:asciiTheme="minorHAnsi" w:hAnsiTheme="minorHAnsi"/>
        </w:rPr>
        <w:t xml:space="preserve">prawidłowych odpowiedzi – </w:t>
      </w:r>
      <w:r>
        <w:rPr>
          <w:rFonts w:asciiTheme="minorHAnsi" w:hAnsiTheme="minorHAnsi"/>
        </w:rPr>
        <w:t>30 pkt,</w:t>
      </w:r>
    </w:p>
    <w:p w14:paraId="55753307" w14:textId="77777777" w:rsidR="009A1634" w:rsidRDefault="009A1634" w:rsidP="009A1634">
      <w:pPr>
        <w:pStyle w:val="Akapitzlist"/>
        <w:numPr>
          <w:ilvl w:val="0"/>
          <w:numId w:val="97"/>
        </w:numPr>
        <w:spacing w:line="360" w:lineRule="auto"/>
        <w:rPr>
          <w:rFonts w:asciiTheme="minorHAnsi" w:hAnsiTheme="minorHAnsi"/>
        </w:rPr>
      </w:pPr>
      <w:r>
        <w:rPr>
          <w:rFonts w:asciiTheme="minorHAnsi" w:hAnsiTheme="minorHAnsi"/>
        </w:rPr>
        <w:t xml:space="preserve">2 </w:t>
      </w:r>
      <w:r w:rsidRPr="00AF7D8C">
        <w:rPr>
          <w:rFonts w:asciiTheme="minorHAnsi" w:hAnsiTheme="minorHAnsi"/>
        </w:rPr>
        <w:t xml:space="preserve">prawidłowych odpowiedzi – </w:t>
      </w:r>
      <w:r>
        <w:rPr>
          <w:rFonts w:asciiTheme="minorHAnsi" w:hAnsiTheme="minorHAnsi"/>
        </w:rPr>
        <w:t>20 pkt,</w:t>
      </w:r>
    </w:p>
    <w:p w14:paraId="0C33716E"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 xml:space="preserve">1 </w:t>
      </w:r>
      <w:r w:rsidRPr="00AF7D8C">
        <w:rPr>
          <w:rFonts w:asciiTheme="minorHAnsi" w:hAnsiTheme="minorHAnsi"/>
        </w:rPr>
        <w:t xml:space="preserve">prawidłowych odpowiedzi – </w:t>
      </w:r>
      <w:r>
        <w:rPr>
          <w:rFonts w:asciiTheme="minorHAnsi" w:hAnsiTheme="minorHAnsi"/>
        </w:rPr>
        <w:t>10 pkt.</w:t>
      </w:r>
    </w:p>
    <w:p w14:paraId="2C93534B" w14:textId="0FD09AB0" w:rsidR="009A1634" w:rsidRPr="00AF7D8C" w:rsidRDefault="009A1634" w:rsidP="009A1634">
      <w:pPr>
        <w:pStyle w:val="Akapitzlist"/>
        <w:spacing w:line="360" w:lineRule="auto"/>
        <w:ind w:left="1776"/>
        <w:rPr>
          <w:rFonts w:asciiTheme="minorHAnsi" w:hAnsiTheme="minorHAnsi"/>
          <w:strike/>
        </w:rPr>
      </w:pPr>
      <w:r w:rsidRPr="00AF7D8C">
        <w:rPr>
          <w:rFonts w:asciiTheme="minorHAnsi" w:hAnsiTheme="minorHAnsi"/>
        </w:rPr>
        <w:t>Liczbę z otrzymanymi punktami mnożymy przez wagę kryteri</w:t>
      </w:r>
      <w:r w:rsidR="00EE0366">
        <w:rPr>
          <w:rFonts w:asciiTheme="minorHAnsi" w:hAnsiTheme="minorHAnsi"/>
        </w:rPr>
        <w:t>um, która wynosi 5</w:t>
      </w:r>
      <w:r w:rsidRPr="00AF7D8C">
        <w:rPr>
          <w:rFonts w:asciiTheme="minorHAnsi" w:hAnsiTheme="minorHAnsi"/>
        </w:rPr>
        <w:t>%.</w:t>
      </w:r>
    </w:p>
    <w:p w14:paraId="2AEF1EEB" w14:textId="77777777" w:rsidR="009A1634" w:rsidRPr="00AF7D8C" w:rsidRDefault="009A1634" w:rsidP="009A1634">
      <w:pPr>
        <w:pStyle w:val="Akapitzlist"/>
        <w:numPr>
          <w:ilvl w:val="0"/>
          <w:numId w:val="102"/>
        </w:numPr>
        <w:spacing w:line="360" w:lineRule="auto"/>
        <w:rPr>
          <w:rFonts w:asciiTheme="minorHAnsi" w:hAnsiTheme="minorHAnsi"/>
          <w:strike/>
        </w:rPr>
      </w:pPr>
      <w:r w:rsidRPr="00AF7D8C">
        <w:rPr>
          <w:rFonts w:asciiTheme="minorHAnsi" w:hAnsiTheme="minorHAnsi"/>
        </w:rPr>
        <w:t xml:space="preserve">za nieudzielenie odpowiedzi, zaznaczenie więcej niż jednej odpowiedzi, zaznaczenie odpowiedzi w sposób uniemożliwiający odczytanie wyboru, wypełniający test otrzyma 0 punktów, </w:t>
      </w:r>
    </w:p>
    <w:p w14:paraId="3281D977" w14:textId="77777777" w:rsidR="009A1634" w:rsidRPr="00AF7D8C" w:rsidRDefault="009A1634" w:rsidP="009A1634">
      <w:pPr>
        <w:pStyle w:val="Akapitzlist"/>
        <w:numPr>
          <w:ilvl w:val="0"/>
          <w:numId w:val="102"/>
        </w:numPr>
        <w:spacing w:line="360" w:lineRule="auto"/>
        <w:rPr>
          <w:rFonts w:asciiTheme="minorHAnsi" w:hAnsiTheme="minorHAnsi"/>
        </w:rPr>
      </w:pPr>
      <w:r w:rsidRPr="00AF7D8C">
        <w:rPr>
          <w:rFonts w:asciiTheme="minorHAnsi" w:hAnsiTheme="minorHAnsi"/>
        </w:rPr>
        <w:t xml:space="preserve">w przypadku spóźnienia się osoby wskazanej przez Wykonawcę </w:t>
      </w:r>
      <w:r>
        <w:rPr>
          <w:rFonts w:asciiTheme="minorHAnsi" w:hAnsiTheme="minorHAnsi"/>
        </w:rPr>
        <w:br/>
      </w:r>
      <w:r w:rsidRPr="00AF7D8C">
        <w:rPr>
          <w:rFonts w:asciiTheme="minorHAnsi" w:hAnsiTheme="minorHAnsi"/>
        </w:rPr>
        <w:t xml:space="preserve">do wypełnienia testu traktowane </w:t>
      </w:r>
      <w:r>
        <w:rPr>
          <w:rFonts w:asciiTheme="minorHAnsi" w:hAnsiTheme="minorHAnsi"/>
        </w:rPr>
        <w:t xml:space="preserve">ono </w:t>
      </w:r>
      <w:r w:rsidRPr="00AF7D8C">
        <w:rPr>
          <w:rFonts w:asciiTheme="minorHAnsi" w:hAnsiTheme="minorHAnsi"/>
        </w:rPr>
        <w:t xml:space="preserve">będzie jako niestawienie się </w:t>
      </w:r>
      <w:r>
        <w:rPr>
          <w:rFonts w:asciiTheme="minorHAnsi" w:hAnsiTheme="minorHAnsi"/>
        </w:rPr>
        <w:br/>
      </w:r>
      <w:r w:rsidRPr="00AF7D8C">
        <w:rPr>
          <w:rFonts w:asciiTheme="minorHAnsi" w:hAnsiTheme="minorHAnsi"/>
        </w:rPr>
        <w:t xml:space="preserve">do wypełnienia go, </w:t>
      </w:r>
    </w:p>
    <w:p w14:paraId="3A8077A2" w14:textId="77777777" w:rsidR="009A1634" w:rsidRPr="00AF7D8C" w:rsidRDefault="009A1634" w:rsidP="009A1634">
      <w:pPr>
        <w:pStyle w:val="Akapitzlist"/>
        <w:numPr>
          <w:ilvl w:val="0"/>
          <w:numId w:val="102"/>
        </w:numPr>
        <w:spacing w:line="360" w:lineRule="auto"/>
        <w:rPr>
          <w:rFonts w:asciiTheme="minorHAnsi" w:hAnsiTheme="minorHAnsi"/>
        </w:rPr>
      </w:pPr>
      <w:r w:rsidRPr="00AF7D8C">
        <w:rPr>
          <w:rFonts w:asciiTheme="minorHAnsi" w:hAnsiTheme="minorHAnsi"/>
        </w:rPr>
        <w:t>niestawienie się na test skutkować będzie przyznaniem 0 pkt w niniejszym kryterium oceny ofert,</w:t>
      </w:r>
    </w:p>
    <w:p w14:paraId="6D7A4DAD" w14:textId="77777777" w:rsidR="009A1634" w:rsidRPr="00AF7D8C" w:rsidRDefault="009A1634" w:rsidP="009A1634">
      <w:pPr>
        <w:pStyle w:val="Akapitzlist"/>
        <w:numPr>
          <w:ilvl w:val="0"/>
          <w:numId w:val="102"/>
        </w:numPr>
        <w:spacing w:line="360" w:lineRule="auto"/>
        <w:rPr>
          <w:rFonts w:asciiTheme="minorHAnsi" w:hAnsiTheme="minorHAnsi"/>
        </w:rPr>
      </w:pPr>
      <w:r w:rsidRPr="00AF7D8C">
        <w:rPr>
          <w:rFonts w:asciiTheme="minorHAnsi" w:hAnsiTheme="minorHAnsi"/>
        </w:rPr>
        <w:t>kartę oceny z testu Zamawiający prześle każdemu z Wykonawców, których kandydat wziął udział w teście, za pośrednictwem platformy – strony internetowej prowadzonego postępowania, w terminie do 2 dni roboczych, licząc od dnia przeprowadzenia testu,</w:t>
      </w:r>
    </w:p>
    <w:p w14:paraId="0802DF29" w14:textId="77777777" w:rsidR="009A1634" w:rsidRPr="00B10A4B" w:rsidRDefault="009A1634" w:rsidP="009A1634">
      <w:pPr>
        <w:pStyle w:val="Akapitzlist"/>
        <w:numPr>
          <w:ilvl w:val="0"/>
          <w:numId w:val="96"/>
        </w:numPr>
        <w:spacing w:line="360" w:lineRule="auto"/>
        <w:rPr>
          <w:rFonts w:asciiTheme="minorHAnsi" w:hAnsiTheme="minorHAnsi"/>
        </w:rPr>
      </w:pPr>
      <w:r w:rsidRPr="00AF7D8C">
        <w:rPr>
          <w:rFonts w:asciiTheme="minorHAnsi" w:hAnsiTheme="minorHAnsi"/>
        </w:rPr>
        <w:t xml:space="preserve">wzór testu, zestawienie poprawnych odpowiedzi, rozwiązane testy, oświadczenia RODO </w:t>
      </w:r>
      <w:r w:rsidRPr="00B10A4B">
        <w:rPr>
          <w:rFonts w:asciiTheme="minorHAnsi" w:hAnsiTheme="minorHAnsi"/>
        </w:rPr>
        <w:t xml:space="preserve">oraz lista kandydatów stanowić będą załączniki </w:t>
      </w:r>
      <w:r w:rsidRPr="00B10A4B">
        <w:rPr>
          <w:rFonts w:asciiTheme="minorHAnsi" w:hAnsiTheme="minorHAnsi"/>
        </w:rPr>
        <w:br/>
        <w:t>do protokołu postępowania.</w:t>
      </w:r>
    </w:p>
    <w:p w14:paraId="31E8DC25" w14:textId="77777777" w:rsidR="005E405D" w:rsidRPr="00B10A4B" w:rsidRDefault="005E405D" w:rsidP="005E405D">
      <w:pPr>
        <w:spacing w:line="360" w:lineRule="auto"/>
        <w:ind w:left="708"/>
        <w:rPr>
          <w:rFonts w:asciiTheme="minorHAnsi" w:hAnsiTheme="minorHAnsi"/>
          <w:b/>
          <w:bCs/>
          <w:color w:val="FF0000"/>
        </w:rPr>
      </w:pPr>
    </w:p>
    <w:p w14:paraId="6C9EE3EA" w14:textId="2963B542" w:rsidR="00C622E6" w:rsidRPr="00B10A4B" w:rsidRDefault="00C622E6" w:rsidP="00737522">
      <w:pPr>
        <w:pStyle w:val="Akapitzlist"/>
        <w:numPr>
          <w:ilvl w:val="0"/>
          <w:numId w:val="33"/>
        </w:numPr>
        <w:spacing w:line="360" w:lineRule="auto"/>
        <w:rPr>
          <w:rFonts w:asciiTheme="minorHAnsi" w:hAnsiTheme="minorHAnsi"/>
          <w:b/>
          <w:bCs/>
        </w:rPr>
      </w:pPr>
      <w:r w:rsidRPr="00B10A4B">
        <w:rPr>
          <w:rFonts w:asciiTheme="minorHAnsi" w:hAnsiTheme="minorHAnsi"/>
          <w:b/>
          <w:bCs/>
        </w:rPr>
        <w:t xml:space="preserve">okres gwarancji – waga kryterium </w:t>
      </w:r>
      <w:r w:rsidR="00EE0366" w:rsidRPr="00B10A4B">
        <w:rPr>
          <w:rFonts w:asciiTheme="minorHAnsi" w:hAnsiTheme="minorHAnsi"/>
          <w:b/>
          <w:bCs/>
        </w:rPr>
        <w:t>35</w:t>
      </w:r>
      <w:r w:rsidR="00367BDB">
        <w:rPr>
          <w:rFonts w:asciiTheme="minorHAnsi" w:hAnsiTheme="minorHAnsi"/>
          <w:b/>
          <w:bCs/>
        </w:rPr>
        <w:t>%</w:t>
      </w:r>
    </w:p>
    <w:p w14:paraId="10AD79D9" w14:textId="11413A2F" w:rsidR="00C622E6" w:rsidRPr="00B10A4B" w:rsidRDefault="00C622E6" w:rsidP="000C4830">
      <w:pPr>
        <w:pStyle w:val="Akapitzlist"/>
        <w:spacing w:line="360" w:lineRule="auto"/>
        <w:ind w:left="1004"/>
        <w:rPr>
          <w:rFonts w:asciiTheme="minorHAnsi" w:hAnsiTheme="minorHAnsi"/>
        </w:rPr>
      </w:pPr>
      <w:r w:rsidRPr="00B10A4B">
        <w:rPr>
          <w:rFonts w:asciiTheme="minorHAnsi" w:eastAsiaTheme="majorEastAsia" w:hAnsiTheme="minorHAnsi"/>
          <w:lang w:eastAsia="en-US"/>
        </w:rPr>
        <w:t xml:space="preserve">Okres gwarancji zaoferowany przez Wykonawcę liczony będzie w miesiącach. Liczba </w:t>
      </w:r>
      <w:r w:rsidRPr="00B10A4B">
        <w:rPr>
          <w:rFonts w:asciiTheme="minorHAnsi" w:hAnsiTheme="minorHAnsi"/>
        </w:rPr>
        <w:t xml:space="preserve">punktów, którą można uzyskać w ramach tego kryterium zostanie obliczona </w:t>
      </w:r>
      <w:r w:rsidRPr="00B10A4B">
        <w:rPr>
          <w:rFonts w:asciiTheme="minorHAnsi" w:hAnsiTheme="minorHAnsi"/>
        </w:rPr>
        <w:br/>
        <w:t xml:space="preserve">w następujący sposób: oferta z </w:t>
      </w:r>
      <w:r w:rsidR="0082283C" w:rsidRPr="00B10A4B">
        <w:rPr>
          <w:rFonts w:asciiTheme="minorHAnsi" w:hAnsiTheme="minorHAnsi"/>
        </w:rPr>
        <w:t>najdłuższym</w:t>
      </w:r>
      <w:r w:rsidRPr="00B10A4B">
        <w:rPr>
          <w:rFonts w:asciiTheme="minorHAnsi" w:hAnsiTheme="minorHAnsi"/>
        </w:rPr>
        <w:t xml:space="preserve"> okresem gwarancji otrzyma najwyższą ilość punktów</w:t>
      </w:r>
      <w:r w:rsidRPr="006649F7">
        <w:rPr>
          <w:rFonts w:asciiTheme="minorHAnsi" w:hAnsiTheme="minorHAnsi"/>
        </w:rPr>
        <w:t>, tj.</w:t>
      </w:r>
      <w:r w:rsidR="008B4C1F">
        <w:rPr>
          <w:rFonts w:asciiTheme="minorHAnsi" w:hAnsiTheme="minorHAnsi"/>
        </w:rPr>
        <w:t xml:space="preserve"> 35, </w:t>
      </w:r>
      <w:bookmarkStart w:id="2" w:name="_GoBack"/>
      <w:bookmarkEnd w:id="2"/>
      <w:r w:rsidRPr="006649F7">
        <w:rPr>
          <w:rFonts w:asciiTheme="minorHAnsi" w:hAnsiTheme="minorHAnsi"/>
        </w:rPr>
        <w:t>a pozostałe</w:t>
      </w:r>
      <w:r w:rsidRPr="00B10A4B">
        <w:rPr>
          <w:rFonts w:asciiTheme="minorHAnsi" w:hAnsiTheme="minorHAnsi"/>
        </w:rPr>
        <w:t xml:space="preserve"> oferty proporcjonalnie mniej wg wzoru:</w:t>
      </w:r>
    </w:p>
    <w:p w14:paraId="6A283A1E"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w:t>
      </w:r>
    </w:p>
    <w:p w14:paraId="244A8B42"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w:t>
      </w:r>
      <w:r w:rsidRPr="00B10A4B">
        <w:rPr>
          <w:rFonts w:asciiTheme="minorHAnsi" w:hAnsiTheme="minorHAnsi"/>
          <w:b/>
          <w:bCs/>
        </w:rPr>
        <w:tab/>
        <w:t xml:space="preserve">       okres gwarancji badanej oferty</w:t>
      </w:r>
    </w:p>
    <w:p w14:paraId="5ACD2E34"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w:t>
      </w:r>
      <w:r w:rsidRPr="00B10A4B">
        <w:rPr>
          <w:rFonts w:asciiTheme="minorHAnsi" w:hAnsiTheme="minorHAnsi"/>
          <w:b/>
          <w:bCs/>
        </w:rPr>
        <w:tab/>
        <w:t xml:space="preserve"> </w:t>
      </w:r>
      <w:r w:rsidRPr="00B10A4B">
        <w:rPr>
          <w:rFonts w:asciiTheme="minorHAnsi" w:hAnsiTheme="minorHAnsi"/>
          <w:b/>
          <w:bCs/>
        </w:rPr>
        <w:tab/>
        <w:t xml:space="preserve">           G  = ------------------------------------------------------------  x 100                                                      </w:t>
      </w:r>
    </w:p>
    <w:p w14:paraId="0C7268D2"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najdłuższy okres gwarancji</w:t>
      </w:r>
    </w:p>
    <w:p w14:paraId="1C2BF14B" w14:textId="77777777" w:rsidR="00C622E6" w:rsidRPr="00B10A4B" w:rsidRDefault="00C622E6" w:rsidP="008C5CFB">
      <w:pPr>
        <w:pStyle w:val="Akapitzlist"/>
        <w:spacing w:line="360" w:lineRule="auto"/>
        <w:ind w:left="1004"/>
        <w:rPr>
          <w:rFonts w:asciiTheme="minorHAnsi" w:hAnsiTheme="minorHAnsi"/>
          <w:bCs/>
        </w:rPr>
      </w:pPr>
    </w:p>
    <w:p w14:paraId="2182642A" w14:textId="3734481D" w:rsidR="00045E54" w:rsidRPr="00367BDB" w:rsidRDefault="00C622E6" w:rsidP="00367BDB">
      <w:pPr>
        <w:pStyle w:val="Akapitzlist"/>
        <w:spacing w:line="360" w:lineRule="auto"/>
        <w:ind w:left="708"/>
        <w:rPr>
          <w:rFonts w:asciiTheme="minorHAnsi" w:hAnsiTheme="minorHAnsi"/>
          <w:bCs/>
        </w:rPr>
      </w:pPr>
      <w:r w:rsidRPr="00B10A4B">
        <w:rPr>
          <w:rFonts w:asciiTheme="minorHAnsi" w:hAnsiTheme="minorHAnsi"/>
          <w:bCs/>
        </w:rPr>
        <w:t>Tak otrzymaną liczbę mnożymy przez wagę kryterium, która wynosi</w:t>
      </w:r>
      <w:r w:rsidR="00367BDB">
        <w:rPr>
          <w:rFonts w:asciiTheme="minorHAnsi" w:hAnsiTheme="minorHAnsi"/>
          <w:bCs/>
        </w:rPr>
        <w:t>:</w:t>
      </w:r>
      <w:r w:rsidR="00045E54" w:rsidRPr="00B10A4B">
        <w:rPr>
          <w:rFonts w:asciiTheme="minorHAnsi" w:hAnsiTheme="minorHAnsi"/>
          <w:bCs/>
        </w:rPr>
        <w:t xml:space="preserve"> </w:t>
      </w:r>
      <w:r w:rsidR="00EE0366" w:rsidRPr="00B10A4B">
        <w:rPr>
          <w:rFonts w:asciiTheme="minorHAnsi" w:hAnsiTheme="minorHAnsi"/>
          <w:b/>
          <w:bCs/>
          <w:u w:val="single"/>
        </w:rPr>
        <w:t>35</w:t>
      </w:r>
      <w:r w:rsidRPr="00B10A4B">
        <w:rPr>
          <w:rFonts w:asciiTheme="minorHAnsi" w:hAnsiTheme="minorHAnsi"/>
          <w:b/>
          <w:bCs/>
          <w:u w:val="single"/>
        </w:rPr>
        <w:t>%</w:t>
      </w:r>
      <w:r w:rsidR="00367BDB">
        <w:rPr>
          <w:rFonts w:asciiTheme="minorHAnsi" w:hAnsiTheme="minorHAnsi"/>
          <w:b/>
          <w:bCs/>
        </w:rPr>
        <w:t>.</w:t>
      </w:r>
    </w:p>
    <w:p w14:paraId="6376FF5F" w14:textId="77777777" w:rsidR="00C622E6" w:rsidRPr="00B10A4B" w:rsidRDefault="00C622E6" w:rsidP="000C4830">
      <w:pPr>
        <w:spacing w:line="360" w:lineRule="auto"/>
        <w:rPr>
          <w:rFonts w:asciiTheme="minorHAnsi" w:hAnsiTheme="minorHAnsi"/>
          <w:b/>
          <w:bCs/>
        </w:rPr>
      </w:pPr>
    </w:p>
    <w:p w14:paraId="672FC7BC" w14:textId="77777777" w:rsidR="00C622E6" w:rsidRPr="00D46FC2" w:rsidRDefault="00C622E6" w:rsidP="000C4830">
      <w:pPr>
        <w:spacing w:line="360" w:lineRule="auto"/>
        <w:ind w:left="708"/>
        <w:rPr>
          <w:rFonts w:asciiTheme="minorHAnsi" w:hAnsiTheme="minorHAnsi"/>
          <w:b/>
          <w:bCs/>
          <w:u w:val="single"/>
        </w:rPr>
      </w:pPr>
      <w:r w:rsidRPr="00D46FC2">
        <w:rPr>
          <w:rFonts w:asciiTheme="minorHAnsi" w:hAnsiTheme="minorHAnsi"/>
          <w:b/>
          <w:bCs/>
          <w:u w:val="single"/>
        </w:rPr>
        <w:t>UWAGA!</w:t>
      </w:r>
    </w:p>
    <w:p w14:paraId="2F0E6A8A" w14:textId="6C724325" w:rsidR="00C622E6" w:rsidRPr="00D46FC2" w:rsidRDefault="00C622E6" w:rsidP="00D46FC2">
      <w:pPr>
        <w:pStyle w:val="Akapitzlist"/>
        <w:numPr>
          <w:ilvl w:val="0"/>
          <w:numId w:val="109"/>
        </w:numPr>
        <w:spacing w:line="360" w:lineRule="auto"/>
        <w:rPr>
          <w:rFonts w:asciiTheme="minorHAnsi" w:hAnsiTheme="minorHAnsi"/>
          <w:b/>
          <w:bCs/>
        </w:rPr>
      </w:pPr>
      <w:r w:rsidRPr="00D46FC2">
        <w:rPr>
          <w:rFonts w:asciiTheme="minorHAnsi" w:hAnsiTheme="minorHAnsi"/>
          <w:b/>
          <w:bCs/>
        </w:rPr>
        <w:t>Wymagany minimalny okres gwarancji wynosi 60 miesięcy, a maksymalny 120 miesięcy. Zaproponowany okres gwarancji dłuższy niż 120 miesięcy nie będzie punktowany – w razie wskazania dłuższego okresu, Zamawiający do punktacji przyjmie okres gwarancji wynoszący 120 miesięcy</w:t>
      </w:r>
      <w:r w:rsidR="00D46FC2" w:rsidRPr="00D46FC2">
        <w:rPr>
          <w:rFonts w:asciiTheme="minorHAnsi" w:hAnsiTheme="minorHAnsi"/>
          <w:b/>
          <w:bCs/>
        </w:rPr>
        <w:t>,</w:t>
      </w:r>
    </w:p>
    <w:p w14:paraId="7FF94A26" w14:textId="60B6A875" w:rsidR="00D46FC2" w:rsidRPr="00D46FC2" w:rsidRDefault="00D46FC2" w:rsidP="00D46FC2">
      <w:pPr>
        <w:pStyle w:val="Akapitzlist"/>
        <w:numPr>
          <w:ilvl w:val="0"/>
          <w:numId w:val="109"/>
        </w:numPr>
        <w:spacing w:line="360" w:lineRule="auto"/>
        <w:rPr>
          <w:rFonts w:asciiTheme="minorHAnsi" w:hAnsiTheme="minorHAnsi"/>
          <w:b/>
          <w:bCs/>
        </w:rPr>
      </w:pPr>
      <w:r w:rsidRPr="00D46FC2">
        <w:rPr>
          <w:rFonts w:asciiTheme="minorHAnsi" w:hAnsiTheme="minorHAnsi"/>
          <w:b/>
          <w:bCs/>
        </w:rPr>
        <w:t>w przypadku podania przez Wykonawcę okresu gwarancji mniejszego niż wymagany przez Zamawiającego, lub niepodania (wpisania) okresu gwarancji oferta Wykonawcy zostanie odrzucona na podstawie art. 226 ust.1 pkt. 5) ustawy Prawo zamówień publicznych, jako niezgodna z warunkami zamówienia.</w:t>
      </w:r>
    </w:p>
    <w:p w14:paraId="5719F18B" w14:textId="77777777" w:rsidR="00C622E6" w:rsidRPr="00B10A4B" w:rsidRDefault="00C622E6" w:rsidP="000C4830">
      <w:pPr>
        <w:spacing w:line="360" w:lineRule="auto"/>
        <w:rPr>
          <w:rFonts w:asciiTheme="minorHAnsi" w:hAnsiTheme="minorHAnsi"/>
        </w:rPr>
      </w:pPr>
    </w:p>
    <w:p w14:paraId="52BF5E05" w14:textId="14089D5D" w:rsidR="00C622E6" w:rsidRPr="006649F7" w:rsidRDefault="00C622E6" w:rsidP="00737522">
      <w:pPr>
        <w:pStyle w:val="Akapitzlist"/>
        <w:numPr>
          <w:ilvl w:val="0"/>
          <w:numId w:val="19"/>
        </w:numPr>
        <w:spacing w:line="360" w:lineRule="auto"/>
        <w:rPr>
          <w:rFonts w:asciiTheme="minorHAnsi" w:hAnsiTheme="minorHAnsi"/>
        </w:rPr>
      </w:pPr>
      <w:r w:rsidRPr="00B42458">
        <w:rPr>
          <w:rFonts w:asciiTheme="minorHAnsi" w:hAnsiTheme="minorHAnsi"/>
        </w:rPr>
        <w:t xml:space="preserve">w celu </w:t>
      </w:r>
      <w:r w:rsidRPr="00B42458">
        <w:rPr>
          <w:rFonts w:asciiTheme="minorHAnsi" w:eastAsiaTheme="majorEastAsia" w:hAnsiTheme="minorHAnsi"/>
          <w:lang w:eastAsia="en-US"/>
        </w:rPr>
        <w:t xml:space="preserve">obliczenia ceny oferty, </w:t>
      </w:r>
      <w:r w:rsidR="000F3334" w:rsidRPr="00B42458">
        <w:rPr>
          <w:rFonts w:asciiTheme="minorHAnsi" w:eastAsiaTheme="majorEastAsia" w:hAnsiTheme="minorHAnsi"/>
          <w:lang w:eastAsia="en-US"/>
        </w:rPr>
        <w:t xml:space="preserve">i wskazania oferowanego </w:t>
      </w:r>
      <w:r w:rsidR="000F3334" w:rsidRPr="006649F7">
        <w:rPr>
          <w:rFonts w:asciiTheme="minorHAnsi" w:eastAsiaTheme="majorEastAsia" w:hAnsiTheme="minorHAnsi"/>
          <w:lang w:eastAsia="en-US"/>
        </w:rPr>
        <w:t xml:space="preserve">okresu gwarancji </w:t>
      </w:r>
      <w:r w:rsidRPr="006649F7">
        <w:rPr>
          <w:rFonts w:asciiTheme="minorHAnsi" w:eastAsiaTheme="majorEastAsia" w:hAnsiTheme="minorHAnsi"/>
          <w:lang w:eastAsia="en-US"/>
        </w:rPr>
        <w:t>wykonawca wypełnia formularz oferty, stanowiący załącznik</w:t>
      </w:r>
      <w:r w:rsidR="000F3334" w:rsidRPr="006649F7">
        <w:rPr>
          <w:rFonts w:asciiTheme="minorHAnsi" w:eastAsiaTheme="majorEastAsia" w:hAnsiTheme="minorHAnsi"/>
          <w:lang w:eastAsia="en-US"/>
        </w:rPr>
        <w:t xml:space="preserve"> </w:t>
      </w:r>
      <w:r w:rsidRPr="006649F7">
        <w:rPr>
          <w:rFonts w:asciiTheme="minorHAnsi" w:eastAsiaTheme="majorEastAsia" w:hAnsiTheme="minorHAnsi"/>
          <w:lang w:eastAsia="en-US"/>
        </w:rPr>
        <w:t>nr 1 do SWZ:</w:t>
      </w:r>
    </w:p>
    <w:p w14:paraId="1286D35D" w14:textId="2FC1B704"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Maksymalna łączna punktacja, którą może uzyskać oferta Wykonawcy w </w:t>
      </w:r>
      <w:r w:rsidR="00D26341" w:rsidRPr="00B42458">
        <w:rPr>
          <w:rFonts w:asciiTheme="minorHAnsi" w:hAnsiTheme="minorHAnsi"/>
          <w:bCs/>
        </w:rPr>
        <w:t xml:space="preserve">powyższych </w:t>
      </w:r>
      <w:r w:rsidRPr="00B42458">
        <w:rPr>
          <w:rFonts w:asciiTheme="minorHAnsi" w:hAnsiTheme="minorHAnsi"/>
          <w:bCs/>
        </w:rPr>
        <w:t>kryteriach wynosi 100 punktów.</w:t>
      </w:r>
    </w:p>
    <w:p w14:paraId="6DCED906"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zastosuje zaokrąglanie wyników do dwóch miejsc po przecinku. </w:t>
      </w:r>
    </w:p>
    <w:p w14:paraId="33689F36"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B42458">
        <w:rPr>
          <w:rFonts w:asciiTheme="minorHAnsi" w:hAnsiTheme="minorHAnsi"/>
          <w:bCs/>
        </w:rPr>
        <w:t>Pzp</w:t>
      </w:r>
      <w:proofErr w:type="spellEnd"/>
      <w:r w:rsidRPr="00B42458">
        <w:rPr>
          <w:rFonts w:asciiTheme="minorHAnsi" w:hAnsiTheme="minorHAnsi"/>
          <w:bCs/>
        </w:rPr>
        <w:t xml:space="preserve"> oraz w SWZ.</w:t>
      </w:r>
    </w:p>
    <w:p w14:paraId="4FB0A0F9" w14:textId="264AE4A4"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eastAsiaTheme="majorEastAsia" w:hAnsiTheme="minorHAnsi"/>
          <w:lang w:eastAsia="en-US"/>
        </w:rPr>
        <w:t>Rozliczenia będą prowadzone w złotych polskich z dokładnością</w:t>
      </w:r>
      <w:r w:rsidR="004178EB">
        <w:rPr>
          <w:rFonts w:asciiTheme="minorHAnsi" w:eastAsiaTheme="majorEastAsia" w:hAnsiTheme="minorHAnsi"/>
          <w:lang w:eastAsia="en-US"/>
        </w:rPr>
        <w:t xml:space="preserve"> do dwóch miejsc </w:t>
      </w:r>
      <w:r w:rsidR="004178EB">
        <w:rPr>
          <w:rFonts w:asciiTheme="minorHAnsi" w:eastAsiaTheme="majorEastAsia" w:hAnsiTheme="minorHAnsi"/>
          <w:lang w:eastAsia="en-US"/>
        </w:rPr>
        <w:br/>
        <w:t>po przecinku.</w:t>
      </w:r>
    </w:p>
    <w:p w14:paraId="461C5FCD"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24AD131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Cenę oferty/ceny jednostkowe należy obliczyć, uwzględniając całość wynagrodzenia wykonawcy za prawidłowe wykonanie umowy. Wykonawca jest zobowiązany skalkulować cenę na podstawie </w:t>
      </w:r>
      <w:r w:rsidR="00B910E1">
        <w:rPr>
          <w:rFonts w:asciiTheme="minorHAnsi" w:eastAsiaTheme="majorEastAsia" w:hAnsiTheme="minorHAnsi"/>
          <w:lang w:eastAsia="en-US"/>
        </w:rPr>
        <w:t xml:space="preserve">przedmiarów i </w:t>
      </w:r>
      <w:r w:rsidRPr="00B42458">
        <w:rPr>
          <w:rFonts w:asciiTheme="minorHAnsi" w:eastAsiaTheme="majorEastAsia" w:hAnsiTheme="minorHAnsi"/>
          <w:lang w:eastAsia="en-US"/>
        </w:rPr>
        <w:t>wszelkich wymogów związanych z realizacją zamówienia określonych w szczególności w SWZ i załącznikach do SWZ.</w:t>
      </w:r>
    </w:p>
    <w:p w14:paraId="4DF7F947"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Wykonawcy ponoszą wszelkie koszty związane z przygotowaniem i złożeniem oferty.</w:t>
      </w:r>
    </w:p>
    <w:p w14:paraId="02698F84" w14:textId="0A4BBA3D"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w:t>
      </w:r>
      <w:r w:rsidR="00B910E1">
        <w:rPr>
          <w:rFonts w:asciiTheme="minorHAnsi" w:eastAsiaTheme="majorEastAsia" w:hAnsiTheme="minorHAnsi"/>
          <w:lang w:eastAsia="en-US"/>
        </w:rPr>
        <w:t xml:space="preserve"> </w:t>
      </w:r>
      <w:r w:rsidRPr="00B42458">
        <w:rPr>
          <w:rFonts w:asciiTheme="minorHAnsi" w:eastAsiaTheme="majorEastAsia" w:hAnsiTheme="minorHAnsi"/>
          <w:lang w:eastAsia="en-US"/>
        </w:rPr>
        <w:t>zgodnie z powyższymi dyspozycjami.</w:t>
      </w:r>
    </w:p>
    <w:p w14:paraId="26B37600" w14:textId="4D26D38C"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Zgodnie z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225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jeżeli została złożona oferta, której wybór prowadziłby </w:t>
      </w:r>
      <w:r w:rsidRPr="00B42458">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poinformowania zamawiającego, że wybór jego oferty będzie prowadził do powstania </w:t>
      </w:r>
      <w:r w:rsidRPr="00B42458">
        <w:rPr>
          <w:rFonts w:asciiTheme="minorHAnsi" w:eastAsiaTheme="majorEastAsia" w:hAnsiTheme="minorHAnsi"/>
          <w:lang w:eastAsia="en-US"/>
        </w:rPr>
        <w:br/>
        <w:t>u zamawiającego obowiązku podatkowego;</w:t>
      </w:r>
    </w:p>
    <w:p w14:paraId="3D175534"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Informację w powyższym zakresie wykonawca składa w </w:t>
      </w:r>
      <w:r w:rsidRPr="00117EFD">
        <w:rPr>
          <w:rFonts w:asciiTheme="minorHAnsi" w:eastAsiaTheme="majorEastAsia" w:hAnsiTheme="minorHAnsi"/>
          <w:lang w:eastAsia="en-US"/>
        </w:rPr>
        <w:t>załączniku nr 3 do SWZ</w:t>
      </w:r>
      <w:r w:rsidRPr="00B42458">
        <w:rPr>
          <w:rFonts w:asciiTheme="minorHAnsi" w:eastAsiaTheme="majorEastAsia" w:hAnsiTheme="minorHAnsi"/>
          <w:lang w:eastAsia="en-US"/>
        </w:rPr>
        <w:t xml:space="preserve"> – Informacje dotyczące wykonawcy. Brak złożenia ww. informacji będzie postrzegany jako brak powstania obowiązku podatkowego u zamawiającego.</w:t>
      </w:r>
    </w:p>
    <w:p w14:paraId="09304F2B" w14:textId="77777777" w:rsidR="00D46D0C" w:rsidRPr="00B42458" w:rsidRDefault="00D46D0C" w:rsidP="000C4830">
      <w:pPr>
        <w:tabs>
          <w:tab w:val="left" w:pos="284"/>
        </w:tabs>
        <w:spacing w:line="360" w:lineRule="auto"/>
        <w:rPr>
          <w:rFonts w:asciiTheme="minorHAnsi" w:hAnsiTheme="minorHAnsi"/>
        </w:rPr>
      </w:pPr>
    </w:p>
    <w:p w14:paraId="1D59D075" w14:textId="77777777" w:rsidR="0068796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Projektowane postanowienia umowy w sprawie zamówienia publicznego, które zostaną wprowadzone do umowy w sprawie zamówienia publicznego</w:t>
      </w:r>
      <w:r w:rsidR="00687960" w:rsidRPr="00B42458">
        <w:rPr>
          <w:rFonts w:asciiTheme="minorHAnsi" w:hAnsiTheme="minorHAnsi"/>
          <w:b/>
        </w:rPr>
        <w:t>.</w:t>
      </w:r>
    </w:p>
    <w:p w14:paraId="45382711" w14:textId="764E5B51" w:rsidR="00B07F78" w:rsidRPr="00443BAB" w:rsidRDefault="00430D2C" w:rsidP="000C4830">
      <w:pPr>
        <w:pStyle w:val="Akapitzlist"/>
        <w:spacing w:line="360" w:lineRule="auto"/>
        <w:ind w:left="360"/>
        <w:rPr>
          <w:rFonts w:asciiTheme="minorHAnsi" w:eastAsiaTheme="majorEastAsia" w:hAnsiTheme="minorHAnsi"/>
          <w:bCs/>
          <w:lang w:eastAsia="en-US"/>
        </w:rPr>
      </w:pPr>
      <w:r w:rsidRPr="00B42458">
        <w:rPr>
          <w:rFonts w:asciiTheme="minorHAnsi" w:eastAsiaTheme="majorEastAsia" w:hAnsiTheme="minorHAnsi"/>
          <w:bCs/>
          <w:lang w:eastAsia="en-US"/>
        </w:rPr>
        <w:t>P</w:t>
      </w:r>
      <w:r w:rsidR="004E18B5" w:rsidRPr="00B42458">
        <w:rPr>
          <w:rFonts w:asciiTheme="minorHAnsi" w:eastAsiaTheme="majorEastAsia" w:hAnsiTheme="minorHAnsi"/>
          <w:bCs/>
          <w:lang w:eastAsia="en-US"/>
        </w:rPr>
        <w:t>rojektowan</w:t>
      </w:r>
      <w:r w:rsidRPr="00B42458">
        <w:rPr>
          <w:rFonts w:asciiTheme="minorHAnsi" w:eastAsiaTheme="majorEastAsia" w:hAnsiTheme="minorHAnsi"/>
          <w:bCs/>
          <w:lang w:eastAsia="en-US"/>
        </w:rPr>
        <w:t>e</w:t>
      </w:r>
      <w:r w:rsidR="004E18B5" w:rsidRPr="00B42458">
        <w:rPr>
          <w:rFonts w:asciiTheme="minorHAnsi" w:eastAsiaTheme="majorEastAsia" w:hAnsiTheme="minorHAnsi"/>
          <w:bCs/>
          <w:lang w:eastAsia="en-US"/>
        </w:rPr>
        <w:t xml:space="preserve"> </w:t>
      </w:r>
      <w:r w:rsidR="00687960" w:rsidRPr="00B42458">
        <w:rPr>
          <w:rFonts w:asciiTheme="minorHAnsi" w:eastAsiaTheme="majorEastAsia" w:hAnsiTheme="minorHAnsi"/>
          <w:bCs/>
          <w:lang w:eastAsia="en-US"/>
        </w:rPr>
        <w:t>postanowie</w:t>
      </w:r>
      <w:r w:rsidRPr="00B42458">
        <w:rPr>
          <w:rFonts w:asciiTheme="minorHAnsi" w:eastAsiaTheme="majorEastAsia" w:hAnsiTheme="minorHAnsi"/>
          <w:bCs/>
          <w:lang w:eastAsia="en-US"/>
        </w:rPr>
        <w:t>nia</w:t>
      </w:r>
      <w:r w:rsidR="004E18B5" w:rsidRPr="00B42458">
        <w:rPr>
          <w:rFonts w:asciiTheme="minorHAnsi" w:eastAsiaTheme="majorEastAsia" w:hAnsiTheme="minorHAnsi"/>
          <w:bCs/>
          <w:lang w:eastAsia="en-US"/>
        </w:rPr>
        <w:t xml:space="preserve"> </w:t>
      </w:r>
      <w:r w:rsidR="004E18B5" w:rsidRPr="00443BAB">
        <w:rPr>
          <w:rFonts w:asciiTheme="minorHAnsi" w:eastAsiaTheme="majorEastAsia" w:hAnsiTheme="minorHAnsi"/>
          <w:bCs/>
          <w:lang w:eastAsia="en-US"/>
        </w:rPr>
        <w:t>umowy</w:t>
      </w:r>
      <w:r w:rsidRPr="00443BAB">
        <w:rPr>
          <w:rFonts w:asciiTheme="minorHAnsi" w:eastAsiaTheme="majorEastAsia" w:hAnsiTheme="minorHAnsi"/>
          <w:bCs/>
          <w:lang w:eastAsia="en-US"/>
        </w:rPr>
        <w:t xml:space="preserve"> stanowią </w:t>
      </w:r>
      <w:r w:rsidR="00687960" w:rsidRPr="00443BAB">
        <w:rPr>
          <w:rFonts w:asciiTheme="minorHAnsi" w:eastAsiaTheme="majorEastAsia" w:hAnsiTheme="minorHAnsi"/>
          <w:bCs/>
          <w:lang w:eastAsia="en-US"/>
        </w:rPr>
        <w:t xml:space="preserve">załącznik </w:t>
      </w:r>
      <w:r w:rsidR="008F4996">
        <w:rPr>
          <w:rFonts w:asciiTheme="minorHAnsi" w:eastAsiaTheme="majorEastAsia" w:hAnsiTheme="minorHAnsi"/>
          <w:bCs/>
          <w:lang w:eastAsia="en-US"/>
        </w:rPr>
        <w:t xml:space="preserve">nr 5 </w:t>
      </w:r>
      <w:r w:rsidR="00B07F78" w:rsidRPr="00443BAB">
        <w:rPr>
          <w:rFonts w:asciiTheme="minorHAnsi" w:eastAsiaTheme="majorEastAsia" w:hAnsiTheme="minorHAnsi"/>
          <w:bCs/>
          <w:lang w:eastAsia="en-US"/>
        </w:rPr>
        <w:t>do SWZ</w:t>
      </w:r>
      <w:r w:rsidR="008F4996">
        <w:rPr>
          <w:rFonts w:asciiTheme="minorHAnsi" w:eastAsiaTheme="majorEastAsia" w:hAnsiTheme="minorHAnsi"/>
          <w:bCs/>
          <w:lang w:eastAsia="en-US"/>
        </w:rPr>
        <w:t>.</w:t>
      </w:r>
    </w:p>
    <w:p w14:paraId="37122644" w14:textId="77777777" w:rsidR="008F4996" w:rsidRDefault="008F4996" w:rsidP="000C4830">
      <w:pPr>
        <w:spacing w:line="360" w:lineRule="auto"/>
        <w:ind w:left="360" w:right="-108"/>
        <w:rPr>
          <w:rFonts w:asciiTheme="minorHAnsi" w:hAnsiTheme="minorHAnsi"/>
          <w:b/>
        </w:rPr>
      </w:pPr>
    </w:p>
    <w:p w14:paraId="312D85A0" w14:textId="77777777" w:rsidR="00D46D0C" w:rsidRDefault="00D46D0C" w:rsidP="000C4830">
      <w:pPr>
        <w:spacing w:line="360" w:lineRule="auto"/>
        <w:ind w:left="360" w:right="-108"/>
        <w:rPr>
          <w:rFonts w:asciiTheme="minorHAnsi" w:hAnsiTheme="minorHAnsi"/>
          <w:b/>
        </w:rPr>
      </w:pPr>
      <w:r w:rsidRPr="00443BAB">
        <w:rPr>
          <w:rFonts w:asciiTheme="minorHAnsi" w:hAnsiTheme="minorHAnsi"/>
          <w:b/>
        </w:rPr>
        <w:t>Złożenie oferty jest jednoznaczne</w:t>
      </w:r>
      <w:r w:rsidRPr="00B42458">
        <w:rPr>
          <w:rFonts w:asciiTheme="minorHAnsi" w:hAnsiTheme="minorHAnsi"/>
          <w:b/>
        </w:rPr>
        <w:t xml:space="preserve"> z akceptacją przez wykonawcę projektowanych postanowień umowy.</w:t>
      </w:r>
    </w:p>
    <w:p w14:paraId="2D36BF5F" w14:textId="77777777" w:rsidR="00B17C70" w:rsidRPr="00B42458" w:rsidRDefault="00B17C70" w:rsidP="000C4830">
      <w:pPr>
        <w:spacing w:line="360" w:lineRule="auto"/>
        <w:ind w:left="360" w:right="-108"/>
        <w:rPr>
          <w:rFonts w:asciiTheme="minorHAnsi" w:hAnsiTheme="minorHAnsi"/>
          <w:b/>
        </w:rPr>
      </w:pPr>
    </w:p>
    <w:p w14:paraId="5EED4AC4" w14:textId="66F48EB3" w:rsidR="002512BB" w:rsidRPr="00B42458" w:rsidRDefault="002512BB" w:rsidP="00737522">
      <w:pPr>
        <w:pStyle w:val="Akapitzlist"/>
        <w:numPr>
          <w:ilvl w:val="0"/>
          <w:numId w:val="7"/>
        </w:numPr>
        <w:spacing w:line="360" w:lineRule="auto"/>
        <w:rPr>
          <w:rFonts w:asciiTheme="minorHAnsi" w:hAnsiTheme="minorHAnsi"/>
          <w:b/>
        </w:rPr>
      </w:pPr>
      <w:r w:rsidRPr="00B42458">
        <w:rPr>
          <w:rFonts w:asciiTheme="minorHAnsi" w:hAnsiTheme="minorHAnsi"/>
          <w:b/>
        </w:rPr>
        <w:t>Zabezpieczenie należytego wykonania umowy</w:t>
      </w:r>
    </w:p>
    <w:p w14:paraId="505A3604" w14:textId="48606CEF" w:rsidR="002512BB" w:rsidRPr="00B42458" w:rsidRDefault="002512BB" w:rsidP="00737522">
      <w:pPr>
        <w:widowControl/>
        <w:numPr>
          <w:ilvl w:val="0"/>
          <w:numId w:val="49"/>
        </w:numPr>
        <w:autoSpaceDE/>
        <w:adjustRightInd/>
        <w:spacing w:line="360" w:lineRule="auto"/>
        <w:ind w:right="-108"/>
        <w:rPr>
          <w:rFonts w:asciiTheme="minorHAnsi" w:hAnsiTheme="minorHAnsi"/>
          <w:iCs/>
        </w:rPr>
      </w:pPr>
      <w:r w:rsidRPr="00B42458">
        <w:rPr>
          <w:rFonts w:asciiTheme="minorHAnsi" w:hAnsiTheme="minorHAnsi"/>
        </w:rPr>
        <w:t xml:space="preserve">Od Wykonawcy, którego oferta zostanie wybrana jako najkorzystniejsza, wymagane będzie wniesienie, przed zawarciem umowy, zabezpieczenia należytego wykonania umowy </w:t>
      </w:r>
      <w:r w:rsidRPr="00B42458">
        <w:rPr>
          <w:rFonts w:asciiTheme="minorHAnsi" w:hAnsiTheme="minorHAnsi"/>
          <w:b/>
        </w:rPr>
        <w:t>w wysokości 5% ceny całkowitej (brutto) podanej w ofercie</w:t>
      </w:r>
      <w:r w:rsidRPr="00B42458">
        <w:rPr>
          <w:rFonts w:asciiTheme="minorHAnsi" w:hAnsiTheme="minorHAnsi"/>
        </w:rPr>
        <w:t xml:space="preserve"> za wykonanie całości przedmiotu zamówienia.</w:t>
      </w:r>
      <w:r w:rsidRPr="00B42458">
        <w:rPr>
          <w:rFonts w:asciiTheme="minorHAnsi" w:eastAsiaTheme="majorEastAsia" w:hAnsiTheme="minorHAnsi"/>
          <w:color w:val="002060"/>
          <w:lang w:eastAsia="en-US"/>
        </w:rPr>
        <w:t xml:space="preserve"> </w:t>
      </w:r>
      <w:r w:rsidRPr="00B42458">
        <w:rPr>
          <w:rFonts w:asciiTheme="minorHAnsi" w:hAnsiTheme="minorHAnsi"/>
          <w:iCs/>
        </w:rPr>
        <w:t>Zabezpieczenie służy pokryciu roszczeń z tytułu niewykonania lub nienależytego wykonania umowy.</w:t>
      </w:r>
    </w:p>
    <w:p w14:paraId="2FD7181D"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Zabezpieczenie należytego wykonania umowy może być wnoszone według wyboru wykonawcy w jednej lub w kilku formach wskazanych w art. 450 ust. 1 ustawy </w:t>
      </w:r>
      <w:proofErr w:type="spellStart"/>
      <w:r w:rsidRPr="00B42458">
        <w:rPr>
          <w:rFonts w:asciiTheme="minorHAnsi" w:hAnsiTheme="minorHAnsi"/>
        </w:rPr>
        <w:t>Pzp</w:t>
      </w:r>
      <w:proofErr w:type="spellEnd"/>
      <w:r w:rsidRPr="00B42458">
        <w:rPr>
          <w:rFonts w:asciiTheme="minorHAnsi" w:hAnsiTheme="minorHAnsi"/>
        </w:rPr>
        <w:t xml:space="preserve"> tj.:</w:t>
      </w:r>
    </w:p>
    <w:p w14:paraId="69C4D026"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pieniądzu;</w:t>
      </w:r>
    </w:p>
    <w:p w14:paraId="3E7223D0"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gwarancjach bankowych;</w:t>
      </w:r>
    </w:p>
    <w:p w14:paraId="68EB2881"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gwarancjach ubezpieczeniowych;</w:t>
      </w:r>
    </w:p>
    <w:p w14:paraId="207DD3ED" w14:textId="1FA4E0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wniesienie zabezpieczenia w formach wskazanych </w:t>
      </w:r>
      <w:r w:rsidRPr="00B42458">
        <w:rPr>
          <w:rFonts w:asciiTheme="minorHAnsi" w:hAnsiTheme="minorHAnsi"/>
        </w:rPr>
        <w:br/>
        <w:t xml:space="preserve">w art. 450 ust. 2 ustawy </w:t>
      </w:r>
      <w:proofErr w:type="spellStart"/>
      <w:r w:rsidRPr="00B42458">
        <w:rPr>
          <w:rFonts w:asciiTheme="minorHAnsi" w:hAnsiTheme="minorHAnsi"/>
        </w:rPr>
        <w:t>Pzp</w:t>
      </w:r>
      <w:proofErr w:type="spellEnd"/>
      <w:r w:rsidRPr="00B42458">
        <w:rPr>
          <w:rFonts w:asciiTheme="minorHAnsi" w:hAnsiTheme="minorHAnsi"/>
        </w:rPr>
        <w:t>.</w:t>
      </w:r>
    </w:p>
    <w:p w14:paraId="7BFD358F" w14:textId="13440961"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tworzenie zabezpieczenia przez potrącenia z należności za częściowo wykonane świadczenia. </w:t>
      </w:r>
    </w:p>
    <w:p w14:paraId="3BFC9C32"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Do zmiany formy zabezpieczenia w trakcie realizacji umowy stosuje się art. 451 ustawy </w:t>
      </w:r>
      <w:proofErr w:type="spellStart"/>
      <w:r w:rsidRPr="00B42458">
        <w:rPr>
          <w:rFonts w:asciiTheme="minorHAnsi" w:hAnsiTheme="minorHAnsi"/>
        </w:rPr>
        <w:t>Pzp</w:t>
      </w:r>
      <w:proofErr w:type="spellEnd"/>
      <w:r w:rsidRPr="00B42458">
        <w:rPr>
          <w:rFonts w:asciiTheme="minorHAnsi" w:hAnsiTheme="minorHAnsi"/>
        </w:rPr>
        <w:t>.</w:t>
      </w:r>
    </w:p>
    <w:p w14:paraId="6500FDB5"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Zamawiający zwróci zabezpieczenie w następujących terminach:</w:t>
      </w:r>
    </w:p>
    <w:p w14:paraId="7211F6E5" w14:textId="77777777" w:rsidR="002512BB" w:rsidRPr="00B42458" w:rsidRDefault="002512BB" w:rsidP="00737522">
      <w:pPr>
        <w:pStyle w:val="Akapitzlist"/>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B42458" w:rsidRDefault="002512BB" w:rsidP="00737522">
      <w:pPr>
        <w:pStyle w:val="Akapitzlist"/>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30% wysokości zabezpieczenia w terminie 15 dni od dnia, w którym upływa okres</w:t>
      </w:r>
      <w:r w:rsidR="00721C26" w:rsidRPr="00B42458">
        <w:rPr>
          <w:rFonts w:asciiTheme="minorHAnsi" w:hAnsiTheme="minorHAnsi"/>
        </w:rPr>
        <w:t xml:space="preserve"> gwarancji jakości</w:t>
      </w:r>
      <w:r w:rsidRPr="00B42458">
        <w:rPr>
          <w:rFonts w:asciiTheme="minorHAnsi" w:hAnsiTheme="minorHAnsi"/>
        </w:rPr>
        <w:t>, liczony zgodnie z postanowieniami zawartej umowy.</w:t>
      </w:r>
    </w:p>
    <w:p w14:paraId="5E1BC6A9" w14:textId="77777777" w:rsidR="00E02224"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Zabezpieczenie wnoszone w pieniądzu powinno zostać wpłacone przelewem na rachunek bankowy zamawiającego w banku</w:t>
      </w:r>
      <w:r w:rsidR="00E02224" w:rsidRPr="00B42458">
        <w:rPr>
          <w:rFonts w:asciiTheme="minorHAnsi" w:hAnsiTheme="minorHAnsi"/>
        </w:rPr>
        <w:t>:</w:t>
      </w:r>
    </w:p>
    <w:p w14:paraId="44A3DBAE" w14:textId="3E3BAD97"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b/>
        </w:rPr>
        <w:t>Bank Spółdzielczy w Ślesinie</w:t>
      </w:r>
      <w:r w:rsidR="00310F9C">
        <w:rPr>
          <w:rFonts w:asciiTheme="minorHAnsi" w:hAnsiTheme="minorHAnsi"/>
          <w:b/>
        </w:rPr>
        <w:t xml:space="preserve"> </w:t>
      </w:r>
      <w:r w:rsidRPr="00B42458">
        <w:rPr>
          <w:rFonts w:asciiTheme="minorHAnsi" w:hAnsiTheme="minorHAnsi"/>
        </w:rPr>
        <w:t xml:space="preserve">numer rachunku: </w:t>
      </w:r>
      <w:r w:rsidRPr="00B42458">
        <w:rPr>
          <w:rFonts w:asciiTheme="minorHAnsi" w:hAnsiTheme="minorHAnsi"/>
          <w:b/>
        </w:rPr>
        <w:t>46 8534 0006 0000 0101 0009 3463</w:t>
      </w:r>
      <w:r w:rsidR="00310F9C">
        <w:rPr>
          <w:rFonts w:asciiTheme="minorHAnsi" w:hAnsiTheme="minorHAnsi"/>
        </w:rPr>
        <w:t>,</w:t>
      </w:r>
    </w:p>
    <w:p w14:paraId="5D2F7F92" w14:textId="70423D41" w:rsidR="002512BB"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 xml:space="preserve">tytuł </w:t>
      </w:r>
      <w:r w:rsidRPr="00B928DA">
        <w:rPr>
          <w:rFonts w:asciiTheme="minorHAnsi" w:hAnsiTheme="minorHAnsi"/>
        </w:rPr>
        <w:t>przelewu</w:t>
      </w:r>
      <w:r w:rsidR="00E02224" w:rsidRPr="00B928DA">
        <w:rPr>
          <w:rFonts w:asciiTheme="minorHAnsi" w:hAnsiTheme="minorHAnsi"/>
        </w:rPr>
        <w:t>:</w:t>
      </w:r>
      <w:r w:rsidRPr="00B928DA">
        <w:rPr>
          <w:rFonts w:asciiTheme="minorHAnsi" w:hAnsiTheme="minorHAnsi"/>
        </w:rPr>
        <w:t xml:space="preserve"> </w:t>
      </w:r>
      <w:r w:rsidR="0079611C" w:rsidRPr="00B928DA">
        <w:rPr>
          <w:rFonts w:asciiTheme="minorHAnsi" w:hAnsiTheme="minorHAnsi"/>
          <w:b/>
        </w:rPr>
        <w:t xml:space="preserve">Zabezpieczenie </w:t>
      </w:r>
      <w:r w:rsidR="00461625" w:rsidRPr="00B928DA">
        <w:rPr>
          <w:rFonts w:asciiTheme="minorHAnsi" w:hAnsiTheme="minorHAnsi"/>
          <w:b/>
        </w:rPr>
        <w:t>–</w:t>
      </w:r>
      <w:r w:rsidRPr="00B928DA">
        <w:rPr>
          <w:rFonts w:asciiTheme="minorHAnsi" w:hAnsiTheme="minorHAnsi"/>
          <w:b/>
        </w:rPr>
        <w:t xml:space="preserve"> </w:t>
      </w:r>
      <w:r w:rsidR="00635DE5" w:rsidRPr="00B928DA">
        <w:rPr>
          <w:rFonts w:asciiTheme="minorHAnsi" w:hAnsiTheme="minorHAnsi"/>
          <w:b/>
        </w:rPr>
        <w:t>Rozbudowa i przebudowa budynków użyteczności pub</w:t>
      </w:r>
      <w:r w:rsidR="00CC1CC2" w:rsidRPr="00B928DA">
        <w:rPr>
          <w:rFonts w:asciiTheme="minorHAnsi" w:hAnsiTheme="minorHAnsi"/>
          <w:b/>
        </w:rPr>
        <w:t xml:space="preserve">licznej </w:t>
      </w:r>
      <w:r w:rsidR="00E004EE" w:rsidRPr="00B928DA">
        <w:rPr>
          <w:rFonts w:asciiTheme="minorHAnsi" w:hAnsiTheme="minorHAnsi"/>
          <w:b/>
        </w:rPr>
        <w:t xml:space="preserve">- </w:t>
      </w:r>
      <w:r w:rsidR="00E004EE" w:rsidRPr="00926881">
        <w:rPr>
          <w:rFonts w:ascii="Calibri" w:hAnsi="Calibri"/>
          <w:b/>
        </w:rPr>
        <w:t>Rozbudowa i przebudowa  budynków szkół w Ślesinie – Z</w:t>
      </w:r>
      <w:r w:rsidR="00E004EE" w:rsidRPr="00926881">
        <w:rPr>
          <w:rFonts w:ascii="Calibri" w:hAnsi="Calibri"/>
          <w:b/>
          <w:lang w:eastAsia="en-US"/>
        </w:rPr>
        <w:t>SP w Ślesinie, budynek przy ul. Młodzieżowej</w:t>
      </w:r>
      <w:r w:rsidR="00E004EE" w:rsidRPr="00926881">
        <w:rPr>
          <w:rFonts w:ascii="Calibri" w:hAnsi="Calibri" w:cs="Arial"/>
          <w:b/>
        </w:rPr>
        <w:t xml:space="preserve"> 1</w:t>
      </w:r>
      <w:r w:rsidR="00E004EE" w:rsidRPr="00E004EE">
        <w:rPr>
          <w:rFonts w:ascii="Calibri" w:hAnsi="Calibri" w:cs="Arial"/>
        </w:rPr>
        <w:t>.</w:t>
      </w:r>
      <w:r w:rsidR="00CC1CC2">
        <w:rPr>
          <w:rFonts w:asciiTheme="minorHAnsi" w:hAnsiTheme="minorHAnsi"/>
          <w:b/>
        </w:rPr>
        <w:t xml:space="preserve"> </w:t>
      </w:r>
    </w:p>
    <w:p w14:paraId="023DEA52"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Treść oświadczenia zawartego w gwarancji lub w poręczeniu </w:t>
      </w:r>
      <w:r w:rsidRPr="00B42458">
        <w:rPr>
          <w:rFonts w:asciiTheme="minorHAnsi" w:hAnsiTheme="minorHAnsi"/>
          <w:u w:val="single"/>
        </w:rPr>
        <w:t>musi zostać zaakceptowana</w:t>
      </w:r>
      <w:r w:rsidRPr="00B42458">
        <w:rPr>
          <w:rFonts w:asciiTheme="minorHAnsi" w:hAnsiTheme="minorHAnsi"/>
        </w:rPr>
        <w:t xml:space="preserve"> przez zamawiającego </w:t>
      </w:r>
      <w:r w:rsidRPr="00B42458">
        <w:rPr>
          <w:rFonts w:asciiTheme="minorHAnsi" w:hAnsiTheme="minorHAnsi"/>
          <w:u w:val="single"/>
        </w:rPr>
        <w:t>przed podpisaniem umowy</w:t>
      </w:r>
      <w:r w:rsidRPr="00B42458">
        <w:rPr>
          <w:rFonts w:asciiTheme="minorHAnsi" w:hAnsiTheme="minorHAnsi"/>
        </w:rPr>
        <w:t>.</w:t>
      </w:r>
    </w:p>
    <w:p w14:paraId="36BE8963"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Wypłata, o której mowa w pkt 11, następuje nie później niż w ostatnim dniu ważności dotychczasowego zabezpieczenia.</w:t>
      </w:r>
    </w:p>
    <w:p w14:paraId="0041F936"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Z treści gwarancji lub poręczenia musi jednocześnie wynikać:</w:t>
      </w:r>
    </w:p>
    <w:p w14:paraId="7E024B2E"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nazwa zleceniodawcy (wykonawcy), beneficjenta gwarancji lub poręczenia (zamawiającego), gwaranta lub poręczyciela (podmiotu udzielającego gwarancji </w:t>
      </w:r>
      <w:r w:rsidRPr="00B42458">
        <w:rPr>
          <w:rFonts w:asciiTheme="minorHAnsi" w:hAnsiTheme="minorHAnsi"/>
        </w:rPr>
        <w:br/>
        <w:t xml:space="preserve">lub poręczenia) oraz adresy ich siedzib, </w:t>
      </w:r>
    </w:p>
    <w:p w14:paraId="390B1741"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określenie wierzytelności, która ma być zabezpieczona gwarancją lub poręczeniem,</w:t>
      </w:r>
    </w:p>
    <w:p w14:paraId="7987DDEB"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kwota gwarancji lub poręczenia,</w:t>
      </w:r>
    </w:p>
    <w:p w14:paraId="6C59813F"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B42458" w:rsidRDefault="002512BB" w:rsidP="000C4830">
      <w:pPr>
        <w:spacing w:line="360" w:lineRule="auto"/>
        <w:rPr>
          <w:rFonts w:asciiTheme="minorHAnsi" w:hAnsiTheme="minorHAnsi"/>
          <w:b/>
        </w:rPr>
      </w:pPr>
    </w:p>
    <w:p w14:paraId="65EF67EB"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Informacje o formalnościach, jakie muszą zostać dopełnione po wyborze oferty w celu zawarcia umowy w sprawie zamówienia publicznego</w:t>
      </w:r>
    </w:p>
    <w:p w14:paraId="2C729B75" w14:textId="77777777" w:rsidR="007A6129" w:rsidRPr="00B42458" w:rsidRDefault="007A6129" w:rsidP="00737522">
      <w:pPr>
        <w:widowControl/>
        <w:numPr>
          <w:ilvl w:val="0"/>
          <w:numId w:val="23"/>
        </w:numPr>
        <w:autoSpaceDE/>
        <w:autoSpaceDN/>
        <w:adjustRightInd/>
        <w:spacing w:line="360" w:lineRule="auto"/>
        <w:ind w:right="-108"/>
        <w:rPr>
          <w:rFonts w:asciiTheme="minorHAnsi" w:hAnsiTheme="minorHAnsi"/>
        </w:rPr>
      </w:pPr>
      <w:r w:rsidRPr="00B42458">
        <w:rPr>
          <w:rFonts w:asciiTheme="minorHAnsi" w:hAnsiTheme="minorHAnsi"/>
        </w:rPr>
        <w:t xml:space="preserve">Zamawiający zawiera umowę w sprawie zamówienia publicznego, z uwzględnieniem art. 577 Ustawy </w:t>
      </w:r>
      <w:proofErr w:type="spellStart"/>
      <w:r w:rsidRPr="00B42458">
        <w:rPr>
          <w:rFonts w:asciiTheme="minorHAnsi" w:hAnsiTheme="minorHAnsi"/>
        </w:rPr>
        <w:t>pzp</w:t>
      </w:r>
      <w:proofErr w:type="spellEnd"/>
      <w:r w:rsidRPr="00B42458">
        <w:rPr>
          <w:rFonts w:asciiTheme="minorHAnsi" w:hAnsiTheme="minorHAnsi"/>
        </w:rPr>
        <w:t>.</w:t>
      </w:r>
    </w:p>
    <w:p w14:paraId="43C29F5C" w14:textId="77777777" w:rsidR="007A6129" w:rsidRPr="00B42458" w:rsidRDefault="007A6129" w:rsidP="00737522">
      <w:pPr>
        <w:widowControl/>
        <w:numPr>
          <w:ilvl w:val="0"/>
          <w:numId w:val="23"/>
        </w:numPr>
        <w:autoSpaceDE/>
        <w:autoSpaceDN/>
        <w:adjustRightInd/>
        <w:spacing w:line="360" w:lineRule="auto"/>
        <w:ind w:right="-108"/>
        <w:rPr>
          <w:rFonts w:asciiTheme="minorHAnsi" w:hAnsiTheme="minorHAnsi"/>
        </w:rPr>
      </w:pPr>
      <w:r w:rsidRPr="00B42458">
        <w:rPr>
          <w:rFonts w:asciiTheme="minorHAnsi" w:hAnsiTheme="minorHAnsi"/>
        </w:rPr>
        <w:t>Zamawiający zastrzega sobie możliwość zawarcia umowy w sprawie zamówienia publicznego przed upływem terminu, o którym mowa w ust. 1), jeżeli w post</w:t>
      </w:r>
      <w:r w:rsidR="00C21D55" w:rsidRPr="00B42458">
        <w:rPr>
          <w:rFonts w:asciiTheme="minorHAnsi" w:hAnsiTheme="minorHAnsi"/>
        </w:rPr>
        <w:t>ę</w:t>
      </w:r>
      <w:r w:rsidRPr="00B42458">
        <w:rPr>
          <w:rFonts w:asciiTheme="minorHAnsi" w:hAnsiTheme="minorHAnsi"/>
        </w:rPr>
        <w:t>powaniu złożono tylko jedną ofertę.</w:t>
      </w:r>
    </w:p>
    <w:p w14:paraId="1C686DAE" w14:textId="3428810A" w:rsidR="00D46D0C" w:rsidRPr="00B42458" w:rsidRDefault="00D46D0C" w:rsidP="00737522">
      <w:pPr>
        <w:widowControl/>
        <w:numPr>
          <w:ilvl w:val="0"/>
          <w:numId w:val="23"/>
        </w:numPr>
        <w:autoSpaceDE/>
        <w:autoSpaceDN/>
        <w:adjustRightInd/>
        <w:spacing w:line="360" w:lineRule="auto"/>
        <w:ind w:right="-108"/>
        <w:rPr>
          <w:rFonts w:asciiTheme="minorHAnsi" w:hAnsiTheme="minorHAnsi"/>
        </w:rPr>
      </w:pPr>
      <w:r w:rsidRPr="00B42458">
        <w:rPr>
          <w:rFonts w:asciiTheme="minorHAnsi" w:hAnsiTheme="minorHAnsi"/>
        </w:rPr>
        <w:t>Zamawiający poinformuje wykonawcę, któremu zostanie udzielone zamówienie, o miejscu i terminie zawarcia umowy.</w:t>
      </w:r>
      <w:bookmarkStart w:id="3" w:name="_Toc42045493"/>
    </w:p>
    <w:p w14:paraId="6D447D35" w14:textId="162AF88D" w:rsidR="009C5B6B" w:rsidRPr="00B42458" w:rsidRDefault="00CA5625" w:rsidP="00737522">
      <w:pPr>
        <w:pStyle w:val="Akapitzlist"/>
        <w:numPr>
          <w:ilvl w:val="0"/>
          <w:numId w:val="23"/>
        </w:numPr>
        <w:spacing w:line="360" w:lineRule="auto"/>
        <w:ind w:right="-108"/>
        <w:rPr>
          <w:rFonts w:asciiTheme="minorHAnsi" w:hAnsiTheme="minorHAnsi"/>
        </w:rPr>
      </w:pPr>
      <w:r w:rsidRPr="00B42458">
        <w:rPr>
          <w:rFonts w:asciiTheme="minorHAnsi" w:eastAsiaTheme="majorEastAsia" w:hAnsiTheme="minorHAnsi"/>
          <w:b/>
          <w:lang w:eastAsia="en-US"/>
        </w:rPr>
        <w:t xml:space="preserve">Wykonawca sporządzi i dostarczy </w:t>
      </w:r>
      <w:r w:rsidRPr="00B42458">
        <w:rPr>
          <w:rFonts w:asciiTheme="minorHAnsi" w:hAnsiTheme="minorHAnsi"/>
          <w:b/>
        </w:rPr>
        <w:t xml:space="preserve">harmonogram rzeczowo – finansowy </w:t>
      </w:r>
      <w:r w:rsidRPr="00B42458">
        <w:rPr>
          <w:rFonts w:asciiTheme="minorHAnsi" w:hAnsiTheme="minorHAnsi"/>
          <w:b/>
          <w:u w:val="single"/>
        </w:rPr>
        <w:t xml:space="preserve">nie później </w:t>
      </w:r>
      <w:r w:rsidRPr="00B42458">
        <w:rPr>
          <w:rFonts w:asciiTheme="minorHAnsi" w:hAnsiTheme="minorHAnsi"/>
          <w:b/>
          <w:u w:val="single"/>
        </w:rPr>
        <w:br/>
        <w:t>niż do dnia podpisania umowy bez wezwania przez Zamawiającego</w:t>
      </w:r>
      <w:r>
        <w:rPr>
          <w:rFonts w:asciiTheme="minorHAnsi" w:hAnsiTheme="minorHAnsi"/>
        </w:rPr>
        <w:t>, dodatkowo j</w:t>
      </w:r>
      <w:r w:rsidR="00D46D0C" w:rsidRPr="00B42458">
        <w:rPr>
          <w:rFonts w:asciiTheme="minorHAnsi" w:hAnsiTheme="minorHAnsi"/>
        </w:rPr>
        <w:t xml:space="preserve">eżeli zostanie wybrana oferta wykonawców wspólnie ubiegających się o udzielenie zamówienia, zamawiający będzie żądał </w:t>
      </w:r>
      <w:r w:rsidR="00D46D0C" w:rsidRPr="00B42458">
        <w:rPr>
          <w:rFonts w:asciiTheme="minorHAnsi" w:hAnsiTheme="minorHAnsi"/>
          <w:b/>
          <w:u w:val="single"/>
        </w:rPr>
        <w:t>przed zawarciem umowy</w:t>
      </w:r>
      <w:r w:rsidR="001747C8" w:rsidRPr="00B42458">
        <w:rPr>
          <w:rFonts w:asciiTheme="minorHAnsi" w:hAnsiTheme="minorHAnsi"/>
          <w:b/>
          <w:u w:val="single"/>
        </w:rPr>
        <w:t xml:space="preserve"> bez wezwania przez Zamawiającego</w:t>
      </w:r>
      <w:r w:rsidR="00D46D0C" w:rsidRPr="00B42458">
        <w:rPr>
          <w:rFonts w:asciiTheme="minorHAnsi" w:hAnsiTheme="minorHAnsi"/>
        </w:rPr>
        <w:t xml:space="preserve"> w sprawie zamówienia publicznego</w:t>
      </w:r>
      <w:r w:rsidR="009C5B6B" w:rsidRPr="00B42458">
        <w:rPr>
          <w:rFonts w:asciiTheme="minorHAnsi" w:hAnsiTheme="minorHAnsi"/>
        </w:rPr>
        <w:t>:</w:t>
      </w:r>
    </w:p>
    <w:p w14:paraId="778441A7" w14:textId="19C4C27C" w:rsidR="00D46D0C" w:rsidRPr="00B42458" w:rsidRDefault="00D46D0C" w:rsidP="00737522">
      <w:pPr>
        <w:pStyle w:val="Akapitzlist"/>
        <w:numPr>
          <w:ilvl w:val="0"/>
          <w:numId w:val="58"/>
        </w:numPr>
        <w:spacing w:line="360" w:lineRule="auto"/>
        <w:ind w:right="-108"/>
        <w:rPr>
          <w:rFonts w:asciiTheme="minorHAnsi" w:hAnsiTheme="minorHAnsi"/>
        </w:rPr>
      </w:pPr>
      <w:r w:rsidRPr="00B42458">
        <w:rPr>
          <w:rFonts w:asciiTheme="minorHAnsi" w:hAnsiTheme="minorHAnsi"/>
        </w:rPr>
        <w:t>kopii umowy regulującej współpracę tych wykonawców, w której m.in. zostanie określony pełnomocnik uprawniony do kontaktów z z</w:t>
      </w:r>
      <w:r w:rsidR="000871F3" w:rsidRPr="00B42458">
        <w:rPr>
          <w:rFonts w:asciiTheme="minorHAnsi" w:hAnsiTheme="minorHAnsi"/>
        </w:rPr>
        <w:t xml:space="preserve">amawiającym oraz do wystawiania </w:t>
      </w:r>
      <w:r w:rsidR="0030534D" w:rsidRPr="00B42458">
        <w:rPr>
          <w:rFonts w:asciiTheme="minorHAnsi" w:hAnsiTheme="minorHAnsi"/>
        </w:rPr>
        <w:t>d</w:t>
      </w:r>
      <w:r w:rsidRPr="00B42458">
        <w:rPr>
          <w:rFonts w:asciiTheme="minorHAnsi" w:hAnsiTheme="minorHAnsi"/>
        </w:rPr>
        <w:t>okumentów związanych z płatnościami, przy czym termin, na jaki została zawarta umowa, nie może być krótszy niż termin realizacji zamówienia.</w:t>
      </w:r>
      <w:bookmarkEnd w:id="3"/>
      <w:r w:rsidR="00334E69" w:rsidRPr="00B42458">
        <w:rPr>
          <w:rFonts w:asciiTheme="minorHAnsi" w:hAnsiTheme="minorHAnsi"/>
        </w:rPr>
        <w:t xml:space="preserve"> Wykonawcy ponoszą solidarną odpowiedzialność za niewykonanie lub nienależyte wykonanie </w:t>
      </w:r>
      <w:r w:rsidR="009C5B6B" w:rsidRPr="00B42458">
        <w:rPr>
          <w:rFonts w:asciiTheme="minorHAnsi" w:hAnsiTheme="minorHAnsi"/>
        </w:rPr>
        <w:t>zobowiązania;</w:t>
      </w:r>
    </w:p>
    <w:p w14:paraId="27D796FC" w14:textId="77777777" w:rsidR="001747C8" w:rsidRPr="00B42458" w:rsidRDefault="001747C8" w:rsidP="00737522">
      <w:pPr>
        <w:pStyle w:val="Akapitzlist"/>
        <w:numPr>
          <w:ilvl w:val="0"/>
          <w:numId w:val="58"/>
        </w:numPr>
        <w:spacing w:line="360" w:lineRule="auto"/>
        <w:ind w:right="-108"/>
        <w:rPr>
          <w:rFonts w:asciiTheme="minorHAnsi" w:hAnsiTheme="minorHAnsi"/>
        </w:rPr>
      </w:pPr>
      <w:r w:rsidRPr="00B42458">
        <w:rPr>
          <w:rFonts w:asciiTheme="minorHAnsi" w:hAnsiTheme="minorHAnsi"/>
        </w:rPr>
        <w:t>sporządzonego przez Wykonawcę</w:t>
      </w:r>
      <w:r w:rsidRPr="00B42458">
        <w:rPr>
          <w:rFonts w:asciiTheme="minorHAnsi" w:eastAsiaTheme="majorEastAsia" w:hAnsiTheme="minorHAnsi"/>
          <w:b/>
          <w:lang w:eastAsia="en-US"/>
        </w:rPr>
        <w:t xml:space="preserve"> </w:t>
      </w:r>
      <w:r w:rsidRPr="00B42458">
        <w:rPr>
          <w:rFonts w:asciiTheme="minorHAnsi" w:hAnsiTheme="minorHAnsi"/>
          <w:b/>
        </w:rPr>
        <w:t>harmonogramu rzeczowo – finansowego</w:t>
      </w:r>
      <w:r w:rsidRPr="00B42458">
        <w:rPr>
          <w:rFonts w:asciiTheme="minorHAnsi" w:hAnsiTheme="minorHAnsi"/>
        </w:rPr>
        <w:t>.</w:t>
      </w:r>
      <w:r w:rsidRPr="00B42458">
        <w:rPr>
          <w:rFonts w:asciiTheme="minorHAnsi" w:hAnsiTheme="minorHAnsi"/>
          <w:b/>
        </w:rPr>
        <w:t xml:space="preserve"> </w:t>
      </w:r>
    </w:p>
    <w:p w14:paraId="593494A4" w14:textId="280C2B10" w:rsidR="001747C8" w:rsidRPr="00CA5625" w:rsidRDefault="00D46D0C" w:rsidP="00737522">
      <w:pPr>
        <w:pStyle w:val="Akapitzlist"/>
        <w:numPr>
          <w:ilvl w:val="0"/>
          <w:numId w:val="23"/>
        </w:numPr>
        <w:spacing w:line="360" w:lineRule="auto"/>
        <w:ind w:right="-108"/>
        <w:rPr>
          <w:rFonts w:asciiTheme="minorHAnsi" w:hAnsiTheme="minorHAnsi"/>
        </w:rPr>
      </w:pPr>
      <w:r w:rsidRPr="00CA5625">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CA5625">
        <w:rPr>
          <w:rFonts w:asciiTheme="minorHAnsi" w:hAnsiTheme="minorHAnsi"/>
        </w:rPr>
        <w:t>:</w:t>
      </w:r>
    </w:p>
    <w:p w14:paraId="51372DF8" w14:textId="77777777" w:rsidR="001747C8" w:rsidRPr="00B42458" w:rsidRDefault="001747C8" w:rsidP="00737522">
      <w:pPr>
        <w:pStyle w:val="Akapitzlist"/>
        <w:numPr>
          <w:ilvl w:val="0"/>
          <w:numId w:val="59"/>
        </w:numPr>
        <w:spacing w:line="360" w:lineRule="auto"/>
        <w:ind w:right="-108"/>
        <w:rPr>
          <w:rFonts w:asciiTheme="minorHAnsi" w:hAnsiTheme="minorHAnsi"/>
        </w:rPr>
      </w:pPr>
      <w:r w:rsidRPr="00B42458">
        <w:rPr>
          <w:rFonts w:asciiTheme="minorHAnsi" w:hAnsiTheme="minorHAnsi"/>
        </w:rPr>
        <w:t xml:space="preserve">zgodnie z art. 263 ustawy </w:t>
      </w:r>
      <w:proofErr w:type="spellStart"/>
      <w:r w:rsidRPr="00B42458">
        <w:rPr>
          <w:rFonts w:asciiTheme="minorHAnsi" w:hAnsiTheme="minorHAnsi"/>
        </w:rPr>
        <w:t>Pzp</w:t>
      </w:r>
      <w:proofErr w:type="spellEnd"/>
      <w:r w:rsidRPr="00B42458">
        <w:rPr>
          <w:rFonts w:asciiTheme="minorHAnsi" w:hAnsiTheme="minorHAnsi"/>
        </w:rPr>
        <w:t xml:space="preserve">, spowoduje wybór najkorzystniejszej oferty spośród pozostałych ofert zgodnie z art. 263 ustawy </w:t>
      </w:r>
      <w:proofErr w:type="spellStart"/>
      <w:r w:rsidRPr="00B42458">
        <w:rPr>
          <w:rFonts w:asciiTheme="minorHAnsi" w:hAnsiTheme="minorHAnsi"/>
        </w:rPr>
        <w:t>Pzp</w:t>
      </w:r>
      <w:proofErr w:type="spellEnd"/>
      <w:r w:rsidRPr="00B42458">
        <w:rPr>
          <w:rFonts w:asciiTheme="minorHAnsi" w:hAnsiTheme="minorHAnsi"/>
        </w:rPr>
        <w:t>,</w:t>
      </w:r>
    </w:p>
    <w:p w14:paraId="4CEB6D7E" w14:textId="77777777" w:rsidR="00D46D0C" w:rsidRPr="00B42458" w:rsidRDefault="00D46D0C" w:rsidP="00737522">
      <w:pPr>
        <w:pStyle w:val="Akapitzlist"/>
        <w:numPr>
          <w:ilvl w:val="0"/>
          <w:numId w:val="59"/>
        </w:numPr>
        <w:spacing w:line="360" w:lineRule="auto"/>
        <w:ind w:right="-108"/>
        <w:rPr>
          <w:rFonts w:asciiTheme="minorHAnsi" w:hAnsiTheme="minorHAnsi"/>
        </w:rPr>
      </w:pPr>
      <w:r w:rsidRPr="00B42458">
        <w:rPr>
          <w:rFonts w:asciiTheme="minorHAnsi" w:hAnsiTheme="minorHAnsi"/>
        </w:rPr>
        <w:t xml:space="preserve">zgodnie z art. 98 ust. 6 pkt 3 ustawy </w:t>
      </w:r>
      <w:proofErr w:type="spellStart"/>
      <w:r w:rsidRPr="00B42458">
        <w:rPr>
          <w:rFonts w:asciiTheme="minorHAnsi" w:hAnsiTheme="minorHAnsi"/>
        </w:rPr>
        <w:t>Pzp</w:t>
      </w:r>
      <w:proofErr w:type="spellEnd"/>
      <w:r w:rsidRPr="00B42458">
        <w:rPr>
          <w:rFonts w:asciiTheme="minorHAnsi" w:hAnsiTheme="minorHAnsi"/>
        </w:rPr>
        <w:t>, będzie skutkowało zatrzymaniem przez zamawiającego wadium wraz z odsetkami.</w:t>
      </w:r>
    </w:p>
    <w:p w14:paraId="7ED451E9" w14:textId="77777777" w:rsidR="00D46D0C" w:rsidRPr="00B42458" w:rsidRDefault="00D46D0C" w:rsidP="000C4830">
      <w:pPr>
        <w:spacing w:line="360" w:lineRule="auto"/>
        <w:ind w:right="-108"/>
        <w:rPr>
          <w:rFonts w:asciiTheme="minorHAnsi" w:hAnsiTheme="minorHAnsi"/>
          <w:b/>
        </w:rPr>
      </w:pPr>
    </w:p>
    <w:p w14:paraId="3257615D" w14:textId="77777777" w:rsidR="00A15B23" w:rsidRPr="00B42458" w:rsidRDefault="00783298" w:rsidP="000C4830">
      <w:pPr>
        <w:snapToGrid w:val="0"/>
        <w:spacing w:line="360" w:lineRule="auto"/>
        <w:rPr>
          <w:rFonts w:asciiTheme="minorHAnsi" w:hAnsiTheme="minorHAnsi"/>
          <w:b/>
        </w:rPr>
      </w:pPr>
      <w:r w:rsidRPr="00B42458">
        <w:rPr>
          <w:rFonts w:asciiTheme="minorHAnsi" w:hAnsiTheme="minorHAnsi"/>
          <w:b/>
        </w:rPr>
        <w:tab/>
      </w:r>
    </w:p>
    <w:p w14:paraId="5D3F013A" w14:textId="77777777" w:rsidR="00D46D0C" w:rsidRPr="00B42458" w:rsidRDefault="00D46D0C" w:rsidP="000C4830">
      <w:pPr>
        <w:snapToGrid w:val="0"/>
        <w:spacing w:line="360" w:lineRule="auto"/>
        <w:rPr>
          <w:rFonts w:asciiTheme="minorHAnsi" w:hAnsiTheme="minorHAnsi"/>
          <w:b/>
        </w:rPr>
      </w:pPr>
      <w:r w:rsidRPr="00B42458">
        <w:rPr>
          <w:rFonts w:asciiTheme="minorHAnsi" w:hAnsiTheme="minorHAnsi"/>
          <w:b/>
          <w:u w:val="single"/>
        </w:rPr>
        <w:t>Załączniki do SWZ</w:t>
      </w:r>
      <w:r w:rsidRPr="00B42458">
        <w:rPr>
          <w:rFonts w:asciiTheme="minorHAnsi" w:hAnsiTheme="minorHAnsi"/>
          <w:b/>
        </w:rPr>
        <w:t>:</w:t>
      </w:r>
    </w:p>
    <w:p w14:paraId="551F031B" w14:textId="77777777" w:rsidR="00D46D0C" w:rsidRPr="00B42458"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Formularz oferty</w:t>
      </w:r>
    </w:p>
    <w:p w14:paraId="21C71860" w14:textId="77777777" w:rsidR="00F5442F"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Oświadczenie o niepodleganiu wykluczeniu</w:t>
      </w:r>
    </w:p>
    <w:p w14:paraId="76A572D8" w14:textId="0EACE750" w:rsidR="00285C7D" w:rsidRPr="00B42458" w:rsidRDefault="00285C7D" w:rsidP="00285C7D">
      <w:pPr>
        <w:pStyle w:val="pkt"/>
        <w:spacing w:before="0" w:after="0" w:line="360" w:lineRule="auto"/>
        <w:ind w:left="0" w:firstLine="0"/>
        <w:jc w:val="left"/>
        <w:rPr>
          <w:rFonts w:cs="Times New Roman"/>
          <w:szCs w:val="24"/>
        </w:rPr>
      </w:pPr>
      <w:r>
        <w:rPr>
          <w:rFonts w:cs="Times New Roman"/>
          <w:szCs w:val="24"/>
        </w:rPr>
        <w:t>2A. Oświadczenie o niepodleganiu wykluczeniu przez podwykonawcę</w:t>
      </w:r>
    </w:p>
    <w:p w14:paraId="6DFECE20" w14:textId="77777777" w:rsidR="00F5442F" w:rsidRPr="00B42458"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Informacje dotyczące wykonawcy</w:t>
      </w:r>
    </w:p>
    <w:p w14:paraId="633684C1" w14:textId="77777777" w:rsidR="007B1274" w:rsidRPr="00B42458" w:rsidRDefault="007B1274" w:rsidP="00737522">
      <w:pPr>
        <w:pStyle w:val="pkt"/>
        <w:numPr>
          <w:ilvl w:val="0"/>
          <w:numId w:val="34"/>
        </w:numPr>
        <w:spacing w:before="0" w:after="0" w:line="360" w:lineRule="auto"/>
        <w:jc w:val="left"/>
        <w:rPr>
          <w:rFonts w:cs="Times New Roman"/>
          <w:szCs w:val="24"/>
        </w:rPr>
      </w:pPr>
      <w:r w:rsidRPr="00B42458">
        <w:rPr>
          <w:rFonts w:cs="Times New Roman"/>
          <w:szCs w:val="24"/>
        </w:rPr>
        <w:t>Oświadczenie o zastosowanych materiałach</w:t>
      </w:r>
    </w:p>
    <w:p w14:paraId="6680C870" w14:textId="0739A9A8" w:rsidR="00CA4073" w:rsidRPr="00443DB1" w:rsidRDefault="0027119F" w:rsidP="00443DB1">
      <w:pPr>
        <w:pStyle w:val="pkt"/>
        <w:numPr>
          <w:ilvl w:val="0"/>
          <w:numId w:val="34"/>
        </w:numPr>
        <w:spacing w:before="0" w:after="0" w:line="360" w:lineRule="auto"/>
        <w:jc w:val="left"/>
        <w:rPr>
          <w:rFonts w:cs="Times New Roman"/>
          <w:szCs w:val="24"/>
        </w:rPr>
      </w:pPr>
      <w:r w:rsidRPr="00B42458">
        <w:rPr>
          <w:rFonts w:cs="Times New Roman"/>
          <w:szCs w:val="24"/>
        </w:rPr>
        <w:t>Projektowane postanowienia umowy</w:t>
      </w:r>
    </w:p>
    <w:p w14:paraId="4FA9829F" w14:textId="77777777" w:rsidR="0027119F" w:rsidRPr="00B42458"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Oświadczenie o przynależności lub braku przynależności do grupy kapitałowej</w:t>
      </w:r>
    </w:p>
    <w:p w14:paraId="3504DFF6" w14:textId="77777777" w:rsidR="00273FD0" w:rsidRPr="00B42458" w:rsidRDefault="00273FD0" w:rsidP="00737522">
      <w:pPr>
        <w:pStyle w:val="pkt"/>
        <w:numPr>
          <w:ilvl w:val="0"/>
          <w:numId w:val="34"/>
        </w:numPr>
        <w:spacing w:before="0" w:after="0" w:line="360" w:lineRule="auto"/>
        <w:jc w:val="left"/>
        <w:rPr>
          <w:rFonts w:cs="Times New Roman"/>
          <w:szCs w:val="24"/>
        </w:rPr>
      </w:pPr>
      <w:r w:rsidRPr="00B42458">
        <w:rPr>
          <w:rFonts w:cs="Times New Roman"/>
          <w:szCs w:val="24"/>
        </w:rPr>
        <w:t>Oś</w:t>
      </w:r>
      <w:r w:rsidR="0027119F" w:rsidRPr="00B42458">
        <w:rPr>
          <w:rFonts w:cs="Times New Roman"/>
          <w:szCs w:val="24"/>
        </w:rPr>
        <w:t>wiadczenie</w:t>
      </w:r>
      <w:r w:rsidRPr="00B42458">
        <w:rPr>
          <w:rFonts w:cs="Times New Roman"/>
          <w:szCs w:val="24"/>
        </w:rPr>
        <w:t xml:space="preserve"> o aktualności informacji</w:t>
      </w:r>
    </w:p>
    <w:p w14:paraId="17109DD0" w14:textId="77777777" w:rsidR="00884909" w:rsidRPr="00B42458" w:rsidRDefault="00884909" w:rsidP="00737522">
      <w:pPr>
        <w:pStyle w:val="pkt"/>
        <w:numPr>
          <w:ilvl w:val="0"/>
          <w:numId w:val="34"/>
        </w:numPr>
        <w:spacing w:before="0" w:after="0" w:line="360" w:lineRule="auto"/>
        <w:jc w:val="left"/>
        <w:rPr>
          <w:rFonts w:cs="Times New Roman"/>
          <w:szCs w:val="24"/>
        </w:rPr>
      </w:pPr>
      <w:r w:rsidRPr="00B42458">
        <w:rPr>
          <w:rFonts w:cs="Times New Roman"/>
          <w:szCs w:val="24"/>
        </w:rPr>
        <w:t xml:space="preserve">Wykaz robót oraz wykaz osób skierowanych </w:t>
      </w:r>
    </w:p>
    <w:p w14:paraId="4068ECF1" w14:textId="0F156BD1" w:rsidR="00C762AB" w:rsidRDefault="0009086B" w:rsidP="00737522">
      <w:pPr>
        <w:pStyle w:val="pkt"/>
        <w:numPr>
          <w:ilvl w:val="0"/>
          <w:numId w:val="34"/>
        </w:numPr>
        <w:spacing w:before="0" w:after="0" w:line="360" w:lineRule="auto"/>
        <w:jc w:val="left"/>
        <w:rPr>
          <w:rFonts w:cs="Times New Roman"/>
          <w:szCs w:val="24"/>
        </w:rPr>
      </w:pPr>
      <w:r w:rsidRPr="009377C5">
        <w:rPr>
          <w:rFonts w:cs="Times New Roman"/>
          <w:szCs w:val="24"/>
        </w:rPr>
        <w:t>Wykaz osób zatrudnionych</w:t>
      </w:r>
    </w:p>
    <w:p w14:paraId="43D5E274" w14:textId="21E1DB08" w:rsidR="00532D3E" w:rsidRPr="00443DB1" w:rsidRDefault="00D767E4" w:rsidP="00443DB1">
      <w:pPr>
        <w:pStyle w:val="pkt"/>
        <w:numPr>
          <w:ilvl w:val="0"/>
          <w:numId w:val="34"/>
        </w:numPr>
        <w:spacing w:before="0" w:after="0" w:line="360" w:lineRule="auto"/>
        <w:jc w:val="left"/>
        <w:rPr>
          <w:rFonts w:cs="Times New Roman"/>
          <w:szCs w:val="24"/>
        </w:rPr>
      </w:pPr>
      <w:r w:rsidRPr="009377C5">
        <w:rPr>
          <w:rFonts w:cs="Times New Roman"/>
          <w:szCs w:val="24"/>
        </w:rPr>
        <w:t>Wykaz osób sk</w:t>
      </w:r>
      <w:r w:rsidR="00443DB1">
        <w:rPr>
          <w:rFonts w:cs="Times New Roman"/>
          <w:szCs w:val="24"/>
        </w:rPr>
        <w:t>ierowanych do testu kompetencji</w:t>
      </w:r>
    </w:p>
    <w:sectPr w:rsidR="00532D3E" w:rsidRPr="00443DB1" w:rsidSect="00123EE4">
      <w:headerReference w:type="default" r:id="rId27"/>
      <w:footerReference w:type="default" r:id="rId2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48484" w14:textId="77777777" w:rsidR="00717C78" w:rsidRDefault="00717C78" w:rsidP="007A0CE0">
      <w:r>
        <w:separator/>
      </w:r>
    </w:p>
  </w:endnote>
  <w:endnote w:type="continuationSeparator" w:id="0">
    <w:p w14:paraId="6E88022A" w14:textId="77777777" w:rsidR="00717C78" w:rsidRDefault="00717C78"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2B269F13" w:rsidR="00717C78" w:rsidRPr="007A0CE0" w:rsidRDefault="00717C78">
    <w:pPr>
      <w:pStyle w:val="Stopka"/>
      <w:jc w:val="right"/>
      <w:rPr>
        <w:sz w:val="18"/>
        <w:szCs w:val="18"/>
      </w:rPr>
    </w:pPr>
  </w:p>
  <w:p w14:paraId="64A0EB77" w14:textId="178C74EE" w:rsidR="00717C78" w:rsidRDefault="00717C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D3E09" w14:textId="77777777" w:rsidR="00717C78" w:rsidRDefault="00717C78" w:rsidP="007A0CE0">
      <w:r>
        <w:separator/>
      </w:r>
    </w:p>
  </w:footnote>
  <w:footnote w:type="continuationSeparator" w:id="0">
    <w:p w14:paraId="7F3AFAD7" w14:textId="77777777" w:rsidR="00717C78" w:rsidRDefault="00717C78"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B593" w14:textId="5D2EC23B" w:rsidR="00717C78" w:rsidRPr="008C5CFB" w:rsidRDefault="00717C78" w:rsidP="00D2348B">
    <w:pPr>
      <w:pStyle w:val="Nagwek"/>
      <w:tabs>
        <w:tab w:val="clear" w:pos="9072"/>
        <w:tab w:val="left" w:pos="7995"/>
      </w:tabs>
      <w:jc w:val="right"/>
      <w:rPr>
        <w:rFonts w:asciiTheme="minorHAnsi" w:hAnsiTheme="minorHAnsi"/>
        <w:noProof/>
      </w:rPr>
    </w:pPr>
    <w:r w:rsidRPr="008C5CFB">
      <w:rPr>
        <w:rFonts w:asciiTheme="minorHAnsi" w:hAnsiTheme="minorHAnsi"/>
      </w:rPr>
      <w:t>BZP.271.</w:t>
    </w:r>
    <w:r>
      <w:rPr>
        <w:rFonts w:asciiTheme="minorHAnsi" w:hAnsiTheme="minorHAnsi"/>
      </w:rPr>
      <w:t>1.7</w:t>
    </w:r>
    <w:r w:rsidRPr="008C5CFB">
      <w:rPr>
        <w:rFonts w:asciiTheme="minorHAnsi" w:hAnsiTheme="minorHAnsi"/>
      </w:rPr>
      <w:t>.TP.202</w:t>
    </w:r>
    <w:r>
      <w:rPr>
        <w:rFonts w:asciiTheme="minorHAnsi" w:hAnsiTheme="minorHAnsi"/>
      </w:rPr>
      <w:t>3 – Rozb</w:t>
    </w:r>
    <w:r w:rsidRPr="008C5CFB">
      <w:rPr>
        <w:rFonts w:asciiTheme="minorHAnsi" w:hAnsiTheme="minorHAnsi"/>
      </w:rPr>
      <w:t xml:space="preserve">udowa </w:t>
    </w:r>
    <w:r>
      <w:rPr>
        <w:rFonts w:asciiTheme="minorHAnsi" w:hAnsiTheme="minorHAnsi"/>
      </w:rPr>
      <w:t xml:space="preserve">i przebudowa budynków użyteczności publicznej </w:t>
    </w:r>
    <w:r>
      <w:rPr>
        <w:rFonts w:asciiTheme="minorHAnsi" w:hAnsiTheme="minorHAnsi"/>
      </w:rPr>
      <w:br/>
      <w:t xml:space="preserve">wraz z przebudową obiektów infrastruktury turystycznej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E1B60"/>
    <w:multiLevelType w:val="hybridMultilevel"/>
    <w:tmpl w:val="E3E08FFA"/>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0C07B01"/>
    <w:multiLevelType w:val="hybridMultilevel"/>
    <w:tmpl w:val="D5CA59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B57D15"/>
    <w:multiLevelType w:val="hybridMultilevel"/>
    <w:tmpl w:val="71F674A4"/>
    <w:lvl w:ilvl="0" w:tplc="5A389338">
      <w:start w:val="1"/>
      <w:numFmt w:val="lowerLetter"/>
      <w:lvlText w:val="%1)"/>
      <w:lvlJc w:val="left"/>
      <w:pPr>
        <w:ind w:left="1776" w:hanging="360"/>
      </w:pPr>
      <w:rPr>
        <w:strike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F94EB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17E27"/>
    <w:multiLevelType w:val="hybridMultilevel"/>
    <w:tmpl w:val="DC8C9386"/>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FD226A"/>
    <w:multiLevelType w:val="hybridMultilevel"/>
    <w:tmpl w:val="CA688F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1E06D0"/>
    <w:multiLevelType w:val="hybridMultilevel"/>
    <w:tmpl w:val="042E902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9E42718"/>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AF53B9"/>
    <w:multiLevelType w:val="hybridMultilevel"/>
    <w:tmpl w:val="FD740128"/>
    <w:lvl w:ilvl="0" w:tplc="0415000B">
      <w:start w:val="1"/>
      <w:numFmt w:val="bullet"/>
      <w:lvlText w:val=""/>
      <w:lvlJc w:val="left"/>
      <w:pPr>
        <w:ind w:left="2444" w:hanging="360"/>
      </w:pPr>
      <w:rPr>
        <w:rFonts w:ascii="Wingdings" w:hAnsi="Wingdings"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23" w15:restartNumberingAfterBreak="0">
    <w:nsid w:val="183B4748"/>
    <w:multiLevelType w:val="hybridMultilevel"/>
    <w:tmpl w:val="8FDA4800"/>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E0E76"/>
    <w:multiLevelType w:val="hybridMultilevel"/>
    <w:tmpl w:val="68DC18D6"/>
    <w:lvl w:ilvl="0" w:tplc="04150017">
      <w:start w:val="1"/>
      <w:numFmt w:val="lowerLetter"/>
      <w:lvlText w:val="%1)"/>
      <w:lvlJc w:val="left"/>
      <w:pPr>
        <w:ind w:left="1080" w:hanging="360"/>
      </w:pPr>
      <w:rPr>
        <w:b/>
        <w:bCs w:val="0"/>
        <w:i w:val="0"/>
        <w:iCs/>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9"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247D1918"/>
    <w:multiLevelType w:val="hybridMultilevel"/>
    <w:tmpl w:val="C08C5A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4E35FE0"/>
    <w:multiLevelType w:val="hybridMultilevel"/>
    <w:tmpl w:val="AE5EC8EC"/>
    <w:lvl w:ilvl="0" w:tplc="39AE32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D2475BE"/>
    <w:multiLevelType w:val="hybridMultilevel"/>
    <w:tmpl w:val="9F609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C36FC"/>
    <w:multiLevelType w:val="hybridMultilevel"/>
    <w:tmpl w:val="242404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0A85254"/>
    <w:multiLevelType w:val="hybridMultilevel"/>
    <w:tmpl w:val="4EC67F48"/>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B33CA8"/>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5006D01"/>
    <w:multiLevelType w:val="hybridMultilevel"/>
    <w:tmpl w:val="3F46CA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666243C"/>
    <w:multiLevelType w:val="hybridMultilevel"/>
    <w:tmpl w:val="B77A4E5A"/>
    <w:lvl w:ilvl="0" w:tplc="04150017">
      <w:start w:val="1"/>
      <w:numFmt w:val="lowerLetter"/>
      <w:lvlText w:val="%1)"/>
      <w:lvlJc w:val="left"/>
      <w:pPr>
        <w:ind w:left="24" w:hanging="360"/>
      </w:pPr>
    </w:lvl>
    <w:lvl w:ilvl="1" w:tplc="04150019" w:tentative="1">
      <w:start w:val="1"/>
      <w:numFmt w:val="lowerLetter"/>
      <w:lvlText w:val="%2."/>
      <w:lvlJc w:val="left"/>
      <w:pPr>
        <w:ind w:left="744" w:hanging="360"/>
      </w:pPr>
    </w:lvl>
    <w:lvl w:ilvl="2" w:tplc="0415001B" w:tentative="1">
      <w:start w:val="1"/>
      <w:numFmt w:val="lowerRoman"/>
      <w:lvlText w:val="%3."/>
      <w:lvlJc w:val="right"/>
      <w:pPr>
        <w:ind w:left="1464" w:hanging="180"/>
      </w:pPr>
    </w:lvl>
    <w:lvl w:ilvl="3" w:tplc="0415000F" w:tentative="1">
      <w:start w:val="1"/>
      <w:numFmt w:val="decimal"/>
      <w:lvlText w:val="%4."/>
      <w:lvlJc w:val="left"/>
      <w:pPr>
        <w:ind w:left="2184" w:hanging="360"/>
      </w:pPr>
    </w:lvl>
    <w:lvl w:ilvl="4" w:tplc="04150019" w:tentative="1">
      <w:start w:val="1"/>
      <w:numFmt w:val="lowerLetter"/>
      <w:lvlText w:val="%5."/>
      <w:lvlJc w:val="left"/>
      <w:pPr>
        <w:ind w:left="2904" w:hanging="360"/>
      </w:pPr>
    </w:lvl>
    <w:lvl w:ilvl="5" w:tplc="0415001B" w:tentative="1">
      <w:start w:val="1"/>
      <w:numFmt w:val="lowerRoman"/>
      <w:lvlText w:val="%6."/>
      <w:lvlJc w:val="right"/>
      <w:pPr>
        <w:ind w:left="3624" w:hanging="180"/>
      </w:pPr>
    </w:lvl>
    <w:lvl w:ilvl="6" w:tplc="0415000F" w:tentative="1">
      <w:start w:val="1"/>
      <w:numFmt w:val="decimal"/>
      <w:lvlText w:val="%7."/>
      <w:lvlJc w:val="left"/>
      <w:pPr>
        <w:ind w:left="4344" w:hanging="360"/>
      </w:pPr>
    </w:lvl>
    <w:lvl w:ilvl="7" w:tplc="04150019" w:tentative="1">
      <w:start w:val="1"/>
      <w:numFmt w:val="lowerLetter"/>
      <w:lvlText w:val="%8."/>
      <w:lvlJc w:val="left"/>
      <w:pPr>
        <w:ind w:left="5064" w:hanging="360"/>
      </w:pPr>
    </w:lvl>
    <w:lvl w:ilvl="8" w:tplc="0415001B" w:tentative="1">
      <w:start w:val="1"/>
      <w:numFmt w:val="lowerRoman"/>
      <w:lvlText w:val="%9."/>
      <w:lvlJc w:val="right"/>
      <w:pPr>
        <w:ind w:left="5784" w:hanging="180"/>
      </w:pPr>
    </w:lvl>
  </w:abstractNum>
  <w:abstractNum w:abstractNumId="44"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5"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8"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DEA0AB4"/>
    <w:multiLevelType w:val="hybridMultilevel"/>
    <w:tmpl w:val="68DC18D6"/>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F9B4F20"/>
    <w:multiLevelType w:val="hybridMultilevel"/>
    <w:tmpl w:val="6D8649B2"/>
    <w:lvl w:ilvl="0" w:tplc="D7C8C7BE">
      <w:start w:val="4"/>
      <w:numFmt w:val="decimal"/>
      <w:lvlText w:val="%1)"/>
      <w:lvlJc w:val="left"/>
      <w:pPr>
        <w:ind w:left="106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436E47"/>
    <w:multiLevelType w:val="hybridMultilevel"/>
    <w:tmpl w:val="0DCE1AC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5" w15:restartNumberingAfterBreak="0">
    <w:nsid w:val="42131F28"/>
    <w:multiLevelType w:val="hybridMultilevel"/>
    <w:tmpl w:val="FE44369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430027FC"/>
    <w:multiLevelType w:val="hybridMultilevel"/>
    <w:tmpl w:val="761A5C28"/>
    <w:lvl w:ilvl="0" w:tplc="E4E0065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113488"/>
    <w:multiLevelType w:val="hybridMultilevel"/>
    <w:tmpl w:val="C47A0D20"/>
    <w:lvl w:ilvl="0" w:tplc="78106420">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8"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45B03898"/>
    <w:multiLevelType w:val="hybridMultilevel"/>
    <w:tmpl w:val="A7BE8F7A"/>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62"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D0913F7"/>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7" w15:restartNumberingAfterBreak="0">
    <w:nsid w:val="4E1D047B"/>
    <w:multiLevelType w:val="hybridMultilevel"/>
    <w:tmpl w:val="491400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803100"/>
    <w:multiLevelType w:val="hybridMultilevel"/>
    <w:tmpl w:val="9E3CF2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0E7743F"/>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24735CF"/>
    <w:multiLevelType w:val="hybridMultilevel"/>
    <w:tmpl w:val="2B3C122A"/>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1" w15:restartNumberingAfterBreak="0">
    <w:nsid w:val="52AB3EBB"/>
    <w:multiLevelType w:val="hybridMultilevel"/>
    <w:tmpl w:val="050298AC"/>
    <w:lvl w:ilvl="0" w:tplc="04150011">
      <w:start w:val="1"/>
      <w:numFmt w:val="decimal"/>
      <w:lvlText w:val="%1)"/>
      <w:lvlJc w:val="left"/>
      <w:pPr>
        <w:ind w:left="720" w:hanging="360"/>
      </w:pPr>
    </w:lvl>
    <w:lvl w:ilvl="1" w:tplc="4530C90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54B9723C"/>
    <w:multiLevelType w:val="hybridMultilevel"/>
    <w:tmpl w:val="67D82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5" w15:restartNumberingAfterBreak="0">
    <w:nsid w:val="56F947A6"/>
    <w:multiLevelType w:val="hybridMultilevel"/>
    <w:tmpl w:val="A0CE802A"/>
    <w:lvl w:ilvl="0" w:tplc="53BE37F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7" w15:restartNumberingAfterBreak="0">
    <w:nsid w:val="5876606E"/>
    <w:multiLevelType w:val="hybridMultilevel"/>
    <w:tmpl w:val="9E3CF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611500"/>
    <w:multiLevelType w:val="hybridMultilevel"/>
    <w:tmpl w:val="CDE8C5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A52F6F"/>
    <w:multiLevelType w:val="hybridMultilevel"/>
    <w:tmpl w:val="660A1F14"/>
    <w:lvl w:ilvl="0" w:tplc="B91625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63714067"/>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0"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2" w15:restartNumberingAfterBreak="0">
    <w:nsid w:val="6EEA6355"/>
    <w:multiLevelType w:val="hybridMultilevel"/>
    <w:tmpl w:val="7B0845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96" w15:restartNumberingAfterBreak="0">
    <w:nsid w:val="76DC3840"/>
    <w:multiLevelType w:val="hybridMultilevel"/>
    <w:tmpl w:val="51F459D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7C92D30"/>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15:restartNumberingAfterBreak="0">
    <w:nsid w:val="792D0075"/>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79CB2475"/>
    <w:multiLevelType w:val="multilevel"/>
    <w:tmpl w:val="CD0612F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B262574"/>
    <w:multiLevelType w:val="hybridMultilevel"/>
    <w:tmpl w:val="36CECC38"/>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2" w15:restartNumberingAfterBreak="0">
    <w:nsid w:val="7C884B04"/>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3"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D1B4AAE"/>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87"/>
  </w:num>
  <w:num w:numId="2">
    <w:abstractNumId w:val="6"/>
  </w:num>
  <w:num w:numId="3">
    <w:abstractNumId w:val="33"/>
  </w:num>
  <w:num w:numId="4">
    <w:abstractNumId w:val="11"/>
  </w:num>
  <w:num w:numId="5">
    <w:abstractNumId w:val="83"/>
  </w:num>
  <w:num w:numId="6">
    <w:abstractNumId w:val="95"/>
  </w:num>
  <w:num w:numId="7">
    <w:abstractNumId w:val="58"/>
  </w:num>
  <w:num w:numId="8">
    <w:abstractNumId w:val="35"/>
  </w:num>
  <w:num w:numId="9">
    <w:abstractNumId w:val="50"/>
  </w:num>
  <w:num w:numId="10">
    <w:abstractNumId w:val="0"/>
  </w:num>
  <w:num w:numId="11">
    <w:abstractNumId w:val="75"/>
  </w:num>
  <w:num w:numId="12">
    <w:abstractNumId w:val="84"/>
  </w:num>
  <w:num w:numId="13">
    <w:abstractNumId w:val="62"/>
  </w:num>
  <w:num w:numId="14">
    <w:abstractNumId w:val="7"/>
  </w:num>
  <w:num w:numId="15">
    <w:abstractNumId w:val="49"/>
  </w:num>
  <w:num w:numId="16">
    <w:abstractNumId w:val="90"/>
  </w:num>
  <w:num w:numId="17">
    <w:abstractNumId w:val="34"/>
  </w:num>
  <w:num w:numId="18">
    <w:abstractNumId w:val="15"/>
  </w:num>
  <w:num w:numId="19">
    <w:abstractNumId w:val="79"/>
  </w:num>
  <w:num w:numId="20">
    <w:abstractNumId w:val="93"/>
  </w:num>
  <w:num w:numId="21">
    <w:abstractNumId w:val="4"/>
  </w:num>
  <w:num w:numId="22">
    <w:abstractNumId w:val="72"/>
  </w:num>
  <w:num w:numId="23">
    <w:abstractNumId w:val="81"/>
  </w:num>
  <w:num w:numId="24">
    <w:abstractNumId w:val="53"/>
  </w:num>
  <w:num w:numId="25">
    <w:abstractNumId w:val="88"/>
  </w:num>
  <w:num w:numId="26">
    <w:abstractNumId w:val="66"/>
  </w:num>
  <w:num w:numId="27">
    <w:abstractNumId w:val="45"/>
  </w:num>
  <w:num w:numId="28">
    <w:abstractNumId w:val="105"/>
  </w:num>
  <w:num w:numId="29">
    <w:abstractNumId w:val="61"/>
  </w:num>
  <w:num w:numId="30">
    <w:abstractNumId w:val="44"/>
  </w:num>
  <w:num w:numId="31">
    <w:abstractNumId w:val="21"/>
  </w:num>
  <w:num w:numId="32">
    <w:abstractNumId w:val="14"/>
  </w:num>
  <w:num w:numId="33">
    <w:abstractNumId w:val="25"/>
  </w:num>
  <w:num w:numId="34">
    <w:abstractNumId w:val="39"/>
  </w:num>
  <w:num w:numId="35">
    <w:abstractNumId w:val="101"/>
  </w:num>
  <w:num w:numId="36">
    <w:abstractNumId w:val="24"/>
  </w:num>
  <w:num w:numId="37">
    <w:abstractNumId w:val="19"/>
  </w:num>
  <w:num w:numId="38">
    <w:abstractNumId w:val="46"/>
  </w:num>
  <w:num w:numId="39">
    <w:abstractNumId w:val="29"/>
  </w:num>
  <w:num w:numId="40">
    <w:abstractNumId w:val="78"/>
  </w:num>
  <w:num w:numId="41">
    <w:abstractNumId w:val="48"/>
  </w:num>
  <w:num w:numId="42">
    <w:abstractNumId w:val="94"/>
  </w:num>
  <w:num w:numId="43">
    <w:abstractNumId w:val="103"/>
  </w:num>
  <w:num w:numId="44">
    <w:abstractNumId w:val="10"/>
  </w:num>
  <w:num w:numId="45">
    <w:abstractNumId w:val="37"/>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6"/>
  </w:num>
  <w:num w:numId="48">
    <w:abstractNumId w:val="85"/>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9"/>
  </w:num>
  <w:num w:numId="52">
    <w:abstractNumId w:val="89"/>
  </w:num>
  <w:num w:numId="53">
    <w:abstractNumId w:val="91"/>
  </w:num>
  <w:num w:numId="54">
    <w:abstractNumId w:val="52"/>
  </w:num>
  <w:num w:numId="55">
    <w:abstractNumId w:val="3"/>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2"/>
  </w:num>
  <w:num w:numId="59">
    <w:abstractNumId w:val="20"/>
  </w:num>
  <w:num w:numId="60">
    <w:abstractNumId w:val="102"/>
  </w:num>
  <w:num w:numId="61">
    <w:abstractNumId w:val="63"/>
  </w:num>
  <w:num w:numId="62">
    <w:abstractNumId w:val="26"/>
  </w:num>
  <w:num w:numId="63">
    <w:abstractNumId w:val="18"/>
  </w:num>
  <w:num w:numId="64">
    <w:abstractNumId w:val="92"/>
  </w:num>
  <w:num w:numId="65">
    <w:abstractNumId w:val="2"/>
  </w:num>
  <w:num w:numId="66">
    <w:abstractNumId w:val="41"/>
  </w:num>
  <w:num w:numId="67">
    <w:abstractNumId w:val="86"/>
  </w:num>
  <w:num w:numId="68">
    <w:abstractNumId w:val="30"/>
  </w:num>
  <w:num w:numId="69">
    <w:abstractNumId w:val="100"/>
  </w:num>
  <w:num w:numId="70">
    <w:abstractNumId w:val="98"/>
  </w:num>
  <w:num w:numId="71">
    <w:abstractNumId w:val="104"/>
  </w:num>
  <w:num w:numId="72">
    <w:abstractNumId w:val="57"/>
  </w:num>
  <w:num w:numId="73">
    <w:abstractNumId w:val="67"/>
  </w:num>
  <w:num w:numId="74">
    <w:abstractNumId w:val="27"/>
  </w:num>
  <w:num w:numId="75">
    <w:abstractNumId w:val="70"/>
  </w:num>
  <w:num w:numId="76">
    <w:abstractNumId w:val="16"/>
  </w:num>
  <w:num w:numId="77">
    <w:abstractNumId w:val="97"/>
  </w:num>
  <w:num w:numId="78">
    <w:abstractNumId w:val="51"/>
  </w:num>
  <w:num w:numId="79">
    <w:abstractNumId w:val="40"/>
  </w:num>
  <w:num w:numId="80">
    <w:abstractNumId w:val="60"/>
  </w:num>
  <w:num w:numId="81">
    <w:abstractNumId w:val="71"/>
  </w:num>
  <w:num w:numId="82">
    <w:abstractNumId w:val="42"/>
  </w:num>
  <w:num w:numId="83">
    <w:abstractNumId w:val="73"/>
  </w:num>
  <w:num w:numId="84">
    <w:abstractNumId w:val="12"/>
  </w:num>
  <w:num w:numId="85">
    <w:abstractNumId w:val="80"/>
  </w:num>
  <w:num w:numId="86">
    <w:abstractNumId w:val="56"/>
  </w:num>
  <w:num w:numId="87">
    <w:abstractNumId w:val="68"/>
  </w:num>
  <w:num w:numId="88">
    <w:abstractNumId w:val="99"/>
  </w:num>
  <w:num w:numId="89">
    <w:abstractNumId w:val="36"/>
  </w:num>
  <w:num w:numId="90">
    <w:abstractNumId w:val="43"/>
  </w:num>
  <w:num w:numId="91">
    <w:abstractNumId w:val="69"/>
  </w:num>
  <w:num w:numId="92">
    <w:abstractNumId w:val="65"/>
  </w:num>
  <w:num w:numId="93">
    <w:abstractNumId w:val="77"/>
  </w:num>
  <w:num w:numId="94">
    <w:abstractNumId w:val="8"/>
  </w:num>
  <w:num w:numId="95">
    <w:abstractNumId w:val="74"/>
  </w:num>
  <w:num w:numId="96">
    <w:abstractNumId w:val="5"/>
  </w:num>
  <w:num w:numId="97">
    <w:abstractNumId w:val="28"/>
  </w:num>
  <w:num w:numId="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num>
  <w:num w:numId="104">
    <w:abstractNumId w:val="32"/>
  </w:num>
  <w:num w:numId="105">
    <w:abstractNumId w:val="23"/>
  </w:num>
  <w:num w:numId="106">
    <w:abstractNumId w:val="1"/>
  </w:num>
  <w:num w:numId="107">
    <w:abstractNumId w:val="96"/>
  </w:num>
  <w:num w:numId="108">
    <w:abstractNumId w:val="22"/>
  </w:num>
  <w:num w:numId="109">
    <w:abstractNumId w:val="5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00C"/>
    <w:rsid w:val="00000250"/>
    <w:rsid w:val="00000835"/>
    <w:rsid w:val="00004E39"/>
    <w:rsid w:val="000060B3"/>
    <w:rsid w:val="000062B1"/>
    <w:rsid w:val="000077D8"/>
    <w:rsid w:val="0001029D"/>
    <w:rsid w:val="00010415"/>
    <w:rsid w:val="0001050C"/>
    <w:rsid w:val="00010922"/>
    <w:rsid w:val="000109BC"/>
    <w:rsid w:val="00011153"/>
    <w:rsid w:val="0001184A"/>
    <w:rsid w:val="00012F27"/>
    <w:rsid w:val="000145C0"/>
    <w:rsid w:val="0001506B"/>
    <w:rsid w:val="00016306"/>
    <w:rsid w:val="00016D39"/>
    <w:rsid w:val="00016FF0"/>
    <w:rsid w:val="000170B4"/>
    <w:rsid w:val="000173E8"/>
    <w:rsid w:val="00017CA8"/>
    <w:rsid w:val="00020154"/>
    <w:rsid w:val="000212BF"/>
    <w:rsid w:val="00023075"/>
    <w:rsid w:val="0002323C"/>
    <w:rsid w:val="00023DD3"/>
    <w:rsid w:val="0002428F"/>
    <w:rsid w:val="000245BF"/>
    <w:rsid w:val="00027DBA"/>
    <w:rsid w:val="000305C4"/>
    <w:rsid w:val="000306A6"/>
    <w:rsid w:val="00030993"/>
    <w:rsid w:val="00032147"/>
    <w:rsid w:val="0003214A"/>
    <w:rsid w:val="00035231"/>
    <w:rsid w:val="00035F7F"/>
    <w:rsid w:val="00037C47"/>
    <w:rsid w:val="000403D7"/>
    <w:rsid w:val="00040E2E"/>
    <w:rsid w:val="00041C59"/>
    <w:rsid w:val="00043D13"/>
    <w:rsid w:val="00044201"/>
    <w:rsid w:val="0004428F"/>
    <w:rsid w:val="00044688"/>
    <w:rsid w:val="00045517"/>
    <w:rsid w:val="00045E54"/>
    <w:rsid w:val="00046452"/>
    <w:rsid w:val="000479B9"/>
    <w:rsid w:val="00050245"/>
    <w:rsid w:val="0005052F"/>
    <w:rsid w:val="00051364"/>
    <w:rsid w:val="0005170A"/>
    <w:rsid w:val="00051D7E"/>
    <w:rsid w:val="00056A88"/>
    <w:rsid w:val="00056D19"/>
    <w:rsid w:val="00060173"/>
    <w:rsid w:val="00061132"/>
    <w:rsid w:val="00061505"/>
    <w:rsid w:val="000621F7"/>
    <w:rsid w:val="00062E07"/>
    <w:rsid w:val="00065EE9"/>
    <w:rsid w:val="00066421"/>
    <w:rsid w:val="0006687F"/>
    <w:rsid w:val="00067024"/>
    <w:rsid w:val="000670FB"/>
    <w:rsid w:val="000677C8"/>
    <w:rsid w:val="000709F8"/>
    <w:rsid w:val="00071EAC"/>
    <w:rsid w:val="00072AF3"/>
    <w:rsid w:val="000731F5"/>
    <w:rsid w:val="000734E3"/>
    <w:rsid w:val="00075611"/>
    <w:rsid w:val="00075CF7"/>
    <w:rsid w:val="00076E8C"/>
    <w:rsid w:val="00081A7F"/>
    <w:rsid w:val="00082DFD"/>
    <w:rsid w:val="00083C00"/>
    <w:rsid w:val="000849D5"/>
    <w:rsid w:val="000858BD"/>
    <w:rsid w:val="00086444"/>
    <w:rsid w:val="000871F3"/>
    <w:rsid w:val="0008727A"/>
    <w:rsid w:val="000872E7"/>
    <w:rsid w:val="00087397"/>
    <w:rsid w:val="0009086B"/>
    <w:rsid w:val="000914CE"/>
    <w:rsid w:val="0009173F"/>
    <w:rsid w:val="0009189F"/>
    <w:rsid w:val="00091EBE"/>
    <w:rsid w:val="00092E85"/>
    <w:rsid w:val="000A0B50"/>
    <w:rsid w:val="000A1B73"/>
    <w:rsid w:val="000A1D2C"/>
    <w:rsid w:val="000A2C1B"/>
    <w:rsid w:val="000A4464"/>
    <w:rsid w:val="000A5487"/>
    <w:rsid w:val="000A766B"/>
    <w:rsid w:val="000B0336"/>
    <w:rsid w:val="000B0637"/>
    <w:rsid w:val="000B0D1A"/>
    <w:rsid w:val="000B118B"/>
    <w:rsid w:val="000B3989"/>
    <w:rsid w:val="000B4214"/>
    <w:rsid w:val="000B46A3"/>
    <w:rsid w:val="000B47B0"/>
    <w:rsid w:val="000B4BD8"/>
    <w:rsid w:val="000B54FE"/>
    <w:rsid w:val="000B5834"/>
    <w:rsid w:val="000B6424"/>
    <w:rsid w:val="000B7A92"/>
    <w:rsid w:val="000B7BCF"/>
    <w:rsid w:val="000C03F9"/>
    <w:rsid w:val="000C22FB"/>
    <w:rsid w:val="000C356C"/>
    <w:rsid w:val="000C35B4"/>
    <w:rsid w:val="000C40A1"/>
    <w:rsid w:val="000C4830"/>
    <w:rsid w:val="000C487E"/>
    <w:rsid w:val="000C51C8"/>
    <w:rsid w:val="000C5B1A"/>
    <w:rsid w:val="000C63CB"/>
    <w:rsid w:val="000C70C9"/>
    <w:rsid w:val="000C7927"/>
    <w:rsid w:val="000D14A5"/>
    <w:rsid w:val="000D18E4"/>
    <w:rsid w:val="000D4497"/>
    <w:rsid w:val="000D4A6D"/>
    <w:rsid w:val="000D598B"/>
    <w:rsid w:val="000D6D08"/>
    <w:rsid w:val="000E13B4"/>
    <w:rsid w:val="000E2EAE"/>
    <w:rsid w:val="000E2FB9"/>
    <w:rsid w:val="000E39DA"/>
    <w:rsid w:val="000E7605"/>
    <w:rsid w:val="000F0283"/>
    <w:rsid w:val="000F07C4"/>
    <w:rsid w:val="000F081D"/>
    <w:rsid w:val="000F0EC1"/>
    <w:rsid w:val="000F1287"/>
    <w:rsid w:val="000F3334"/>
    <w:rsid w:val="000F4E53"/>
    <w:rsid w:val="000F50BA"/>
    <w:rsid w:val="000F5E37"/>
    <w:rsid w:val="000F6821"/>
    <w:rsid w:val="001013BA"/>
    <w:rsid w:val="00101476"/>
    <w:rsid w:val="00101703"/>
    <w:rsid w:val="00101852"/>
    <w:rsid w:val="001020CE"/>
    <w:rsid w:val="00102545"/>
    <w:rsid w:val="00103360"/>
    <w:rsid w:val="00103666"/>
    <w:rsid w:val="001036E0"/>
    <w:rsid w:val="001074F4"/>
    <w:rsid w:val="00107A57"/>
    <w:rsid w:val="001111F7"/>
    <w:rsid w:val="00111795"/>
    <w:rsid w:val="00111FCA"/>
    <w:rsid w:val="00113447"/>
    <w:rsid w:val="00113CD7"/>
    <w:rsid w:val="00114564"/>
    <w:rsid w:val="00115228"/>
    <w:rsid w:val="001171A1"/>
    <w:rsid w:val="00117212"/>
    <w:rsid w:val="001178CE"/>
    <w:rsid w:val="00117E9F"/>
    <w:rsid w:val="00117EFD"/>
    <w:rsid w:val="001206A8"/>
    <w:rsid w:val="0012078C"/>
    <w:rsid w:val="0012299E"/>
    <w:rsid w:val="00123EE4"/>
    <w:rsid w:val="00124CD1"/>
    <w:rsid w:val="00126785"/>
    <w:rsid w:val="00126FDC"/>
    <w:rsid w:val="00127E79"/>
    <w:rsid w:val="001306F2"/>
    <w:rsid w:val="00130754"/>
    <w:rsid w:val="00130D18"/>
    <w:rsid w:val="00130F52"/>
    <w:rsid w:val="00134CE8"/>
    <w:rsid w:val="00135688"/>
    <w:rsid w:val="001356F3"/>
    <w:rsid w:val="001371D1"/>
    <w:rsid w:val="001401B4"/>
    <w:rsid w:val="00140945"/>
    <w:rsid w:val="001419E6"/>
    <w:rsid w:val="00141C71"/>
    <w:rsid w:val="00142BAB"/>
    <w:rsid w:val="00152DCD"/>
    <w:rsid w:val="00153681"/>
    <w:rsid w:val="001542A9"/>
    <w:rsid w:val="001562D4"/>
    <w:rsid w:val="001568E2"/>
    <w:rsid w:val="001573B8"/>
    <w:rsid w:val="001573D9"/>
    <w:rsid w:val="00160A2F"/>
    <w:rsid w:val="001619CE"/>
    <w:rsid w:val="00161C5B"/>
    <w:rsid w:val="00162988"/>
    <w:rsid w:val="00163419"/>
    <w:rsid w:val="001636F3"/>
    <w:rsid w:val="00164263"/>
    <w:rsid w:val="001642D6"/>
    <w:rsid w:val="00164748"/>
    <w:rsid w:val="00165DA3"/>
    <w:rsid w:val="0016660C"/>
    <w:rsid w:val="00170AD1"/>
    <w:rsid w:val="00171076"/>
    <w:rsid w:val="00171DAD"/>
    <w:rsid w:val="00172102"/>
    <w:rsid w:val="00172AB9"/>
    <w:rsid w:val="0017384B"/>
    <w:rsid w:val="00173FAF"/>
    <w:rsid w:val="001747C8"/>
    <w:rsid w:val="001748CA"/>
    <w:rsid w:val="001763F2"/>
    <w:rsid w:val="00177399"/>
    <w:rsid w:val="00180234"/>
    <w:rsid w:val="00180292"/>
    <w:rsid w:val="00180A9A"/>
    <w:rsid w:val="00180B98"/>
    <w:rsid w:val="00181563"/>
    <w:rsid w:val="00181FEE"/>
    <w:rsid w:val="00182204"/>
    <w:rsid w:val="00182BD9"/>
    <w:rsid w:val="00184925"/>
    <w:rsid w:val="00184B15"/>
    <w:rsid w:val="00185E70"/>
    <w:rsid w:val="00187D66"/>
    <w:rsid w:val="0019033D"/>
    <w:rsid w:val="00191236"/>
    <w:rsid w:val="0019305E"/>
    <w:rsid w:val="00193ED3"/>
    <w:rsid w:val="00195737"/>
    <w:rsid w:val="0019607A"/>
    <w:rsid w:val="00196223"/>
    <w:rsid w:val="001A054D"/>
    <w:rsid w:val="001A2334"/>
    <w:rsid w:val="001A26E8"/>
    <w:rsid w:val="001A3299"/>
    <w:rsid w:val="001A32FB"/>
    <w:rsid w:val="001A37D2"/>
    <w:rsid w:val="001A7AAB"/>
    <w:rsid w:val="001B0424"/>
    <w:rsid w:val="001B16B0"/>
    <w:rsid w:val="001B2538"/>
    <w:rsid w:val="001B3F27"/>
    <w:rsid w:val="001B7EF0"/>
    <w:rsid w:val="001C2272"/>
    <w:rsid w:val="001C2383"/>
    <w:rsid w:val="001C3F5D"/>
    <w:rsid w:val="001C401F"/>
    <w:rsid w:val="001C4CBA"/>
    <w:rsid w:val="001C4FBE"/>
    <w:rsid w:val="001C6394"/>
    <w:rsid w:val="001D2DBE"/>
    <w:rsid w:val="001D318B"/>
    <w:rsid w:val="001D4A53"/>
    <w:rsid w:val="001D6DFA"/>
    <w:rsid w:val="001D7002"/>
    <w:rsid w:val="001D7E3D"/>
    <w:rsid w:val="001D7EF4"/>
    <w:rsid w:val="001E059F"/>
    <w:rsid w:val="001E12A2"/>
    <w:rsid w:val="001E1DC0"/>
    <w:rsid w:val="001E2C60"/>
    <w:rsid w:val="001E4003"/>
    <w:rsid w:val="001E5C6C"/>
    <w:rsid w:val="001E70B4"/>
    <w:rsid w:val="001F1B54"/>
    <w:rsid w:val="001F20D6"/>
    <w:rsid w:val="001F2EBD"/>
    <w:rsid w:val="001F37CF"/>
    <w:rsid w:val="001F5040"/>
    <w:rsid w:val="001F6199"/>
    <w:rsid w:val="001F64D7"/>
    <w:rsid w:val="001F6DF8"/>
    <w:rsid w:val="001F787A"/>
    <w:rsid w:val="00201CC3"/>
    <w:rsid w:val="002036D9"/>
    <w:rsid w:val="0020505E"/>
    <w:rsid w:val="00205BCE"/>
    <w:rsid w:val="00206018"/>
    <w:rsid w:val="002063AD"/>
    <w:rsid w:val="00206DBE"/>
    <w:rsid w:val="00210BAE"/>
    <w:rsid w:val="00212B71"/>
    <w:rsid w:val="00212D5B"/>
    <w:rsid w:val="00213699"/>
    <w:rsid w:val="002150C5"/>
    <w:rsid w:val="0021526D"/>
    <w:rsid w:val="00220D16"/>
    <w:rsid w:val="00220EEF"/>
    <w:rsid w:val="00220FDB"/>
    <w:rsid w:val="002216C6"/>
    <w:rsid w:val="0022222E"/>
    <w:rsid w:val="0022242D"/>
    <w:rsid w:val="002235C4"/>
    <w:rsid w:val="00224E3F"/>
    <w:rsid w:val="002251F3"/>
    <w:rsid w:val="00225504"/>
    <w:rsid w:val="00226A02"/>
    <w:rsid w:val="00227004"/>
    <w:rsid w:val="00227546"/>
    <w:rsid w:val="00231A4D"/>
    <w:rsid w:val="002334F1"/>
    <w:rsid w:val="002346F9"/>
    <w:rsid w:val="00234C2F"/>
    <w:rsid w:val="00236B34"/>
    <w:rsid w:val="0023748D"/>
    <w:rsid w:val="00241B9F"/>
    <w:rsid w:val="00242141"/>
    <w:rsid w:val="00242B45"/>
    <w:rsid w:val="002434FE"/>
    <w:rsid w:val="00244968"/>
    <w:rsid w:val="00245A5E"/>
    <w:rsid w:val="00246643"/>
    <w:rsid w:val="00246BEE"/>
    <w:rsid w:val="00247877"/>
    <w:rsid w:val="002502F6"/>
    <w:rsid w:val="00250744"/>
    <w:rsid w:val="002512BB"/>
    <w:rsid w:val="002514A6"/>
    <w:rsid w:val="002521EA"/>
    <w:rsid w:val="00252FB1"/>
    <w:rsid w:val="00253F04"/>
    <w:rsid w:val="00255D50"/>
    <w:rsid w:val="00256DFD"/>
    <w:rsid w:val="00262577"/>
    <w:rsid w:val="002664AC"/>
    <w:rsid w:val="0026696A"/>
    <w:rsid w:val="002669B2"/>
    <w:rsid w:val="00266E3F"/>
    <w:rsid w:val="00267CBC"/>
    <w:rsid w:val="0027119F"/>
    <w:rsid w:val="002714B0"/>
    <w:rsid w:val="002715EC"/>
    <w:rsid w:val="002716F6"/>
    <w:rsid w:val="002719AE"/>
    <w:rsid w:val="0027266D"/>
    <w:rsid w:val="00273FD0"/>
    <w:rsid w:val="0027403C"/>
    <w:rsid w:val="00275352"/>
    <w:rsid w:val="002763A4"/>
    <w:rsid w:val="0027675C"/>
    <w:rsid w:val="00276F2D"/>
    <w:rsid w:val="00277AA0"/>
    <w:rsid w:val="002807F6"/>
    <w:rsid w:val="00280D47"/>
    <w:rsid w:val="002810A5"/>
    <w:rsid w:val="00281B02"/>
    <w:rsid w:val="00281DF2"/>
    <w:rsid w:val="00282849"/>
    <w:rsid w:val="00285C7D"/>
    <w:rsid w:val="00286DDD"/>
    <w:rsid w:val="002875F0"/>
    <w:rsid w:val="00287DEC"/>
    <w:rsid w:val="00291451"/>
    <w:rsid w:val="00291B13"/>
    <w:rsid w:val="00292A75"/>
    <w:rsid w:val="002932BE"/>
    <w:rsid w:val="00293A4B"/>
    <w:rsid w:val="002945A9"/>
    <w:rsid w:val="00294F2D"/>
    <w:rsid w:val="0029574C"/>
    <w:rsid w:val="00295DAD"/>
    <w:rsid w:val="002966DE"/>
    <w:rsid w:val="002969FF"/>
    <w:rsid w:val="00296E91"/>
    <w:rsid w:val="00297C2B"/>
    <w:rsid w:val="002A006E"/>
    <w:rsid w:val="002A0829"/>
    <w:rsid w:val="002A13F1"/>
    <w:rsid w:val="002A25D6"/>
    <w:rsid w:val="002A6A9E"/>
    <w:rsid w:val="002A7025"/>
    <w:rsid w:val="002B45B8"/>
    <w:rsid w:val="002B5D6F"/>
    <w:rsid w:val="002B74B1"/>
    <w:rsid w:val="002B7B08"/>
    <w:rsid w:val="002C1E5E"/>
    <w:rsid w:val="002C3564"/>
    <w:rsid w:val="002C3D7C"/>
    <w:rsid w:val="002C603C"/>
    <w:rsid w:val="002C6091"/>
    <w:rsid w:val="002C6268"/>
    <w:rsid w:val="002C670D"/>
    <w:rsid w:val="002C714D"/>
    <w:rsid w:val="002C721B"/>
    <w:rsid w:val="002C72F0"/>
    <w:rsid w:val="002D1ACC"/>
    <w:rsid w:val="002D24C7"/>
    <w:rsid w:val="002D260F"/>
    <w:rsid w:val="002D2926"/>
    <w:rsid w:val="002D2ABF"/>
    <w:rsid w:val="002D2B16"/>
    <w:rsid w:val="002D376E"/>
    <w:rsid w:val="002D3E14"/>
    <w:rsid w:val="002D4754"/>
    <w:rsid w:val="002D589D"/>
    <w:rsid w:val="002E00D8"/>
    <w:rsid w:val="002E03C0"/>
    <w:rsid w:val="002E1E1D"/>
    <w:rsid w:val="002E358B"/>
    <w:rsid w:val="002E3FB5"/>
    <w:rsid w:val="002E446B"/>
    <w:rsid w:val="002E4EF1"/>
    <w:rsid w:val="002E5C66"/>
    <w:rsid w:val="002E68B1"/>
    <w:rsid w:val="002E7050"/>
    <w:rsid w:val="002F0963"/>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05F2"/>
    <w:rsid w:val="00310F9C"/>
    <w:rsid w:val="00311791"/>
    <w:rsid w:val="0031652D"/>
    <w:rsid w:val="00317816"/>
    <w:rsid w:val="00320164"/>
    <w:rsid w:val="00320EEE"/>
    <w:rsid w:val="00321395"/>
    <w:rsid w:val="0032402A"/>
    <w:rsid w:val="003243A9"/>
    <w:rsid w:val="003244D2"/>
    <w:rsid w:val="003245E8"/>
    <w:rsid w:val="00324DF0"/>
    <w:rsid w:val="00327BEF"/>
    <w:rsid w:val="00330051"/>
    <w:rsid w:val="00330E7E"/>
    <w:rsid w:val="00331981"/>
    <w:rsid w:val="00332A37"/>
    <w:rsid w:val="00332ED0"/>
    <w:rsid w:val="00334E69"/>
    <w:rsid w:val="00335111"/>
    <w:rsid w:val="0033689C"/>
    <w:rsid w:val="003369D1"/>
    <w:rsid w:val="0033738F"/>
    <w:rsid w:val="00337419"/>
    <w:rsid w:val="00340DB1"/>
    <w:rsid w:val="00340F1F"/>
    <w:rsid w:val="00341653"/>
    <w:rsid w:val="0034418F"/>
    <w:rsid w:val="003453C6"/>
    <w:rsid w:val="00345507"/>
    <w:rsid w:val="003456F2"/>
    <w:rsid w:val="00345788"/>
    <w:rsid w:val="00346AC6"/>
    <w:rsid w:val="003472FD"/>
    <w:rsid w:val="0034770D"/>
    <w:rsid w:val="003503A5"/>
    <w:rsid w:val="00350508"/>
    <w:rsid w:val="003510C8"/>
    <w:rsid w:val="00353212"/>
    <w:rsid w:val="00354DF7"/>
    <w:rsid w:val="0035753D"/>
    <w:rsid w:val="003575A0"/>
    <w:rsid w:val="003602E7"/>
    <w:rsid w:val="00360B49"/>
    <w:rsid w:val="00361095"/>
    <w:rsid w:val="00362A77"/>
    <w:rsid w:val="0036422F"/>
    <w:rsid w:val="0036440A"/>
    <w:rsid w:val="00364819"/>
    <w:rsid w:val="0036530D"/>
    <w:rsid w:val="0036744C"/>
    <w:rsid w:val="00367BDB"/>
    <w:rsid w:val="00370B7B"/>
    <w:rsid w:val="003714D8"/>
    <w:rsid w:val="00373D3B"/>
    <w:rsid w:val="00377912"/>
    <w:rsid w:val="0038029C"/>
    <w:rsid w:val="003832F4"/>
    <w:rsid w:val="0038350E"/>
    <w:rsid w:val="003839B5"/>
    <w:rsid w:val="003863E7"/>
    <w:rsid w:val="00390106"/>
    <w:rsid w:val="003901EF"/>
    <w:rsid w:val="00390AD5"/>
    <w:rsid w:val="00390EFC"/>
    <w:rsid w:val="003913BA"/>
    <w:rsid w:val="003917AA"/>
    <w:rsid w:val="00392F0D"/>
    <w:rsid w:val="00397958"/>
    <w:rsid w:val="00397E47"/>
    <w:rsid w:val="003A0558"/>
    <w:rsid w:val="003A0649"/>
    <w:rsid w:val="003A2635"/>
    <w:rsid w:val="003A37CD"/>
    <w:rsid w:val="003A3D4E"/>
    <w:rsid w:val="003A4407"/>
    <w:rsid w:val="003A4B33"/>
    <w:rsid w:val="003A4F40"/>
    <w:rsid w:val="003A57C3"/>
    <w:rsid w:val="003A67C9"/>
    <w:rsid w:val="003A74AF"/>
    <w:rsid w:val="003A772B"/>
    <w:rsid w:val="003B03F0"/>
    <w:rsid w:val="003B10BB"/>
    <w:rsid w:val="003B3E69"/>
    <w:rsid w:val="003B45AD"/>
    <w:rsid w:val="003B7DDA"/>
    <w:rsid w:val="003C1F87"/>
    <w:rsid w:val="003C3261"/>
    <w:rsid w:val="003C4AD4"/>
    <w:rsid w:val="003C4E5E"/>
    <w:rsid w:val="003C57AC"/>
    <w:rsid w:val="003C6AA2"/>
    <w:rsid w:val="003C72C5"/>
    <w:rsid w:val="003C78D3"/>
    <w:rsid w:val="003D0C13"/>
    <w:rsid w:val="003D13D3"/>
    <w:rsid w:val="003D1C5E"/>
    <w:rsid w:val="003D271F"/>
    <w:rsid w:val="003D35C6"/>
    <w:rsid w:val="003D622C"/>
    <w:rsid w:val="003D67A2"/>
    <w:rsid w:val="003D6C84"/>
    <w:rsid w:val="003D6D82"/>
    <w:rsid w:val="003D72AE"/>
    <w:rsid w:val="003E0A79"/>
    <w:rsid w:val="003E0BFD"/>
    <w:rsid w:val="003E1FF9"/>
    <w:rsid w:val="003E3869"/>
    <w:rsid w:val="003E7020"/>
    <w:rsid w:val="003E7588"/>
    <w:rsid w:val="003E7AE2"/>
    <w:rsid w:val="003F1FD5"/>
    <w:rsid w:val="003F2AC6"/>
    <w:rsid w:val="003F2FC6"/>
    <w:rsid w:val="003F3A1C"/>
    <w:rsid w:val="003F4D69"/>
    <w:rsid w:val="003F4E55"/>
    <w:rsid w:val="003F5FC6"/>
    <w:rsid w:val="003F77A5"/>
    <w:rsid w:val="003F7F9F"/>
    <w:rsid w:val="00401030"/>
    <w:rsid w:val="004021B2"/>
    <w:rsid w:val="00403CF2"/>
    <w:rsid w:val="00405623"/>
    <w:rsid w:val="00405BD1"/>
    <w:rsid w:val="0040697E"/>
    <w:rsid w:val="00406C30"/>
    <w:rsid w:val="00410732"/>
    <w:rsid w:val="0041449C"/>
    <w:rsid w:val="00414F0B"/>
    <w:rsid w:val="00417460"/>
    <w:rsid w:val="004174D3"/>
    <w:rsid w:val="004178EB"/>
    <w:rsid w:val="00417951"/>
    <w:rsid w:val="00421296"/>
    <w:rsid w:val="004215BB"/>
    <w:rsid w:val="00421ABE"/>
    <w:rsid w:val="00422427"/>
    <w:rsid w:val="00422935"/>
    <w:rsid w:val="00422B8B"/>
    <w:rsid w:val="004247B0"/>
    <w:rsid w:val="004248EE"/>
    <w:rsid w:val="00425666"/>
    <w:rsid w:val="00425B47"/>
    <w:rsid w:val="00426730"/>
    <w:rsid w:val="00426CC2"/>
    <w:rsid w:val="00430D2C"/>
    <w:rsid w:val="00432A3B"/>
    <w:rsid w:val="00432BCA"/>
    <w:rsid w:val="00432E7A"/>
    <w:rsid w:val="00432EFB"/>
    <w:rsid w:val="004333BD"/>
    <w:rsid w:val="00435B23"/>
    <w:rsid w:val="00436EAD"/>
    <w:rsid w:val="0043780A"/>
    <w:rsid w:val="004409B1"/>
    <w:rsid w:val="0044200E"/>
    <w:rsid w:val="00443BAB"/>
    <w:rsid w:val="00443DB1"/>
    <w:rsid w:val="004462B9"/>
    <w:rsid w:val="0044721C"/>
    <w:rsid w:val="00450323"/>
    <w:rsid w:val="00450853"/>
    <w:rsid w:val="00450FBB"/>
    <w:rsid w:val="0045191A"/>
    <w:rsid w:val="00453029"/>
    <w:rsid w:val="004536F8"/>
    <w:rsid w:val="00454307"/>
    <w:rsid w:val="0045611B"/>
    <w:rsid w:val="00456233"/>
    <w:rsid w:val="00456A09"/>
    <w:rsid w:val="004572F8"/>
    <w:rsid w:val="00457B44"/>
    <w:rsid w:val="00457C5C"/>
    <w:rsid w:val="00457DF0"/>
    <w:rsid w:val="00461625"/>
    <w:rsid w:val="00461FD7"/>
    <w:rsid w:val="00462AA3"/>
    <w:rsid w:val="004648AD"/>
    <w:rsid w:val="00465568"/>
    <w:rsid w:val="0046727E"/>
    <w:rsid w:val="004673C4"/>
    <w:rsid w:val="00471D8B"/>
    <w:rsid w:val="004731CC"/>
    <w:rsid w:val="00473DF7"/>
    <w:rsid w:val="00474D85"/>
    <w:rsid w:val="004771A7"/>
    <w:rsid w:val="00477E35"/>
    <w:rsid w:val="00480200"/>
    <w:rsid w:val="00481159"/>
    <w:rsid w:val="004822C3"/>
    <w:rsid w:val="00482480"/>
    <w:rsid w:val="004839AF"/>
    <w:rsid w:val="004847D7"/>
    <w:rsid w:val="00487A27"/>
    <w:rsid w:val="00487B47"/>
    <w:rsid w:val="00487F28"/>
    <w:rsid w:val="00490B31"/>
    <w:rsid w:val="0049129E"/>
    <w:rsid w:val="004915EA"/>
    <w:rsid w:val="00493DBC"/>
    <w:rsid w:val="00494832"/>
    <w:rsid w:val="00495DA7"/>
    <w:rsid w:val="00496B5F"/>
    <w:rsid w:val="00497395"/>
    <w:rsid w:val="004975A9"/>
    <w:rsid w:val="00497A4D"/>
    <w:rsid w:val="004A02D1"/>
    <w:rsid w:val="004A099A"/>
    <w:rsid w:val="004A2CB5"/>
    <w:rsid w:val="004A3564"/>
    <w:rsid w:val="004A4C72"/>
    <w:rsid w:val="004A6788"/>
    <w:rsid w:val="004A7A3A"/>
    <w:rsid w:val="004B0317"/>
    <w:rsid w:val="004B0A15"/>
    <w:rsid w:val="004B0D12"/>
    <w:rsid w:val="004B1124"/>
    <w:rsid w:val="004B175A"/>
    <w:rsid w:val="004B1853"/>
    <w:rsid w:val="004B297A"/>
    <w:rsid w:val="004B3DE1"/>
    <w:rsid w:val="004B504B"/>
    <w:rsid w:val="004C03A7"/>
    <w:rsid w:val="004C1F5F"/>
    <w:rsid w:val="004C329E"/>
    <w:rsid w:val="004C3D86"/>
    <w:rsid w:val="004C45A6"/>
    <w:rsid w:val="004C5DDB"/>
    <w:rsid w:val="004C6C6F"/>
    <w:rsid w:val="004C6E57"/>
    <w:rsid w:val="004C7C1A"/>
    <w:rsid w:val="004D2293"/>
    <w:rsid w:val="004D24B7"/>
    <w:rsid w:val="004D31E3"/>
    <w:rsid w:val="004D377A"/>
    <w:rsid w:val="004D37F4"/>
    <w:rsid w:val="004D3FA4"/>
    <w:rsid w:val="004D4A05"/>
    <w:rsid w:val="004D5175"/>
    <w:rsid w:val="004D51BD"/>
    <w:rsid w:val="004D5389"/>
    <w:rsid w:val="004D5849"/>
    <w:rsid w:val="004D587F"/>
    <w:rsid w:val="004D5A88"/>
    <w:rsid w:val="004D736A"/>
    <w:rsid w:val="004E18B5"/>
    <w:rsid w:val="004E1DBD"/>
    <w:rsid w:val="004E245B"/>
    <w:rsid w:val="004E3193"/>
    <w:rsid w:val="004E39E2"/>
    <w:rsid w:val="004E5209"/>
    <w:rsid w:val="004E5508"/>
    <w:rsid w:val="004E56B3"/>
    <w:rsid w:val="004E61B1"/>
    <w:rsid w:val="004E6B2E"/>
    <w:rsid w:val="004E6BFB"/>
    <w:rsid w:val="004E7AE8"/>
    <w:rsid w:val="004F0726"/>
    <w:rsid w:val="004F0ADD"/>
    <w:rsid w:val="004F2B29"/>
    <w:rsid w:val="004F306B"/>
    <w:rsid w:val="004F6E8E"/>
    <w:rsid w:val="004F7184"/>
    <w:rsid w:val="004F750E"/>
    <w:rsid w:val="005004C7"/>
    <w:rsid w:val="005019D9"/>
    <w:rsid w:val="00502683"/>
    <w:rsid w:val="00503103"/>
    <w:rsid w:val="005035BA"/>
    <w:rsid w:val="00503A7A"/>
    <w:rsid w:val="00504099"/>
    <w:rsid w:val="00506AC3"/>
    <w:rsid w:val="00506D0C"/>
    <w:rsid w:val="005071AB"/>
    <w:rsid w:val="00507454"/>
    <w:rsid w:val="005074A9"/>
    <w:rsid w:val="00507D03"/>
    <w:rsid w:val="00512276"/>
    <w:rsid w:val="0051336B"/>
    <w:rsid w:val="005137ED"/>
    <w:rsid w:val="00514183"/>
    <w:rsid w:val="00520765"/>
    <w:rsid w:val="005208BB"/>
    <w:rsid w:val="00521D88"/>
    <w:rsid w:val="0052265C"/>
    <w:rsid w:val="0052613A"/>
    <w:rsid w:val="00527215"/>
    <w:rsid w:val="0052725F"/>
    <w:rsid w:val="005303E5"/>
    <w:rsid w:val="00530732"/>
    <w:rsid w:val="00530F10"/>
    <w:rsid w:val="00532D3E"/>
    <w:rsid w:val="00533538"/>
    <w:rsid w:val="0053414A"/>
    <w:rsid w:val="00534197"/>
    <w:rsid w:val="0053470F"/>
    <w:rsid w:val="00537F12"/>
    <w:rsid w:val="005407BC"/>
    <w:rsid w:val="00540DC1"/>
    <w:rsid w:val="00542F5B"/>
    <w:rsid w:val="00543EA7"/>
    <w:rsid w:val="00544880"/>
    <w:rsid w:val="00545347"/>
    <w:rsid w:val="00545738"/>
    <w:rsid w:val="00546FD9"/>
    <w:rsid w:val="005472B2"/>
    <w:rsid w:val="00547C31"/>
    <w:rsid w:val="00547D89"/>
    <w:rsid w:val="005503E8"/>
    <w:rsid w:val="005535FB"/>
    <w:rsid w:val="00553A6E"/>
    <w:rsid w:val="00553DB6"/>
    <w:rsid w:val="00553EBF"/>
    <w:rsid w:val="00554139"/>
    <w:rsid w:val="00555143"/>
    <w:rsid w:val="00555BA2"/>
    <w:rsid w:val="0055689D"/>
    <w:rsid w:val="00556902"/>
    <w:rsid w:val="00557CC2"/>
    <w:rsid w:val="00564A83"/>
    <w:rsid w:val="00564CC1"/>
    <w:rsid w:val="00564F0F"/>
    <w:rsid w:val="0056524B"/>
    <w:rsid w:val="005669DE"/>
    <w:rsid w:val="00567390"/>
    <w:rsid w:val="00570CE9"/>
    <w:rsid w:val="005715EA"/>
    <w:rsid w:val="00571C8E"/>
    <w:rsid w:val="00571ED6"/>
    <w:rsid w:val="00571F33"/>
    <w:rsid w:val="005759D0"/>
    <w:rsid w:val="005805E4"/>
    <w:rsid w:val="0058157A"/>
    <w:rsid w:val="00581E53"/>
    <w:rsid w:val="00582D2D"/>
    <w:rsid w:val="005864A4"/>
    <w:rsid w:val="0058779A"/>
    <w:rsid w:val="0059063F"/>
    <w:rsid w:val="0059246E"/>
    <w:rsid w:val="00593F34"/>
    <w:rsid w:val="0059418C"/>
    <w:rsid w:val="00594494"/>
    <w:rsid w:val="005950DB"/>
    <w:rsid w:val="00595D2B"/>
    <w:rsid w:val="005960D7"/>
    <w:rsid w:val="005A0882"/>
    <w:rsid w:val="005A46D7"/>
    <w:rsid w:val="005A48F1"/>
    <w:rsid w:val="005A54D7"/>
    <w:rsid w:val="005A77F6"/>
    <w:rsid w:val="005B050E"/>
    <w:rsid w:val="005B126E"/>
    <w:rsid w:val="005B1EFC"/>
    <w:rsid w:val="005B2C36"/>
    <w:rsid w:val="005B3507"/>
    <w:rsid w:val="005B428F"/>
    <w:rsid w:val="005B5CE1"/>
    <w:rsid w:val="005B65C3"/>
    <w:rsid w:val="005B65EB"/>
    <w:rsid w:val="005C0BEE"/>
    <w:rsid w:val="005C1296"/>
    <w:rsid w:val="005C2DA9"/>
    <w:rsid w:val="005C30CB"/>
    <w:rsid w:val="005C33B0"/>
    <w:rsid w:val="005C3A15"/>
    <w:rsid w:val="005C736C"/>
    <w:rsid w:val="005C7853"/>
    <w:rsid w:val="005D0452"/>
    <w:rsid w:val="005D09F4"/>
    <w:rsid w:val="005D23B0"/>
    <w:rsid w:val="005D565C"/>
    <w:rsid w:val="005D585F"/>
    <w:rsid w:val="005D7282"/>
    <w:rsid w:val="005E118A"/>
    <w:rsid w:val="005E21DD"/>
    <w:rsid w:val="005E2D96"/>
    <w:rsid w:val="005E3A6A"/>
    <w:rsid w:val="005E405D"/>
    <w:rsid w:val="005E4647"/>
    <w:rsid w:val="005F535E"/>
    <w:rsid w:val="005F5A0A"/>
    <w:rsid w:val="005F604C"/>
    <w:rsid w:val="005F65B2"/>
    <w:rsid w:val="005F7A08"/>
    <w:rsid w:val="005F7F18"/>
    <w:rsid w:val="00601A37"/>
    <w:rsid w:val="0060200C"/>
    <w:rsid w:val="00602EEF"/>
    <w:rsid w:val="00603C98"/>
    <w:rsid w:val="0060427D"/>
    <w:rsid w:val="00604D13"/>
    <w:rsid w:val="00606AA8"/>
    <w:rsid w:val="00606C0D"/>
    <w:rsid w:val="0060751F"/>
    <w:rsid w:val="00607A85"/>
    <w:rsid w:val="006105ED"/>
    <w:rsid w:val="006128C7"/>
    <w:rsid w:val="00612D02"/>
    <w:rsid w:val="00612ED4"/>
    <w:rsid w:val="00613795"/>
    <w:rsid w:val="006137A5"/>
    <w:rsid w:val="006158D3"/>
    <w:rsid w:val="00615EA0"/>
    <w:rsid w:val="00616D0D"/>
    <w:rsid w:val="00617E6B"/>
    <w:rsid w:val="006202AE"/>
    <w:rsid w:val="0062088D"/>
    <w:rsid w:val="00622B66"/>
    <w:rsid w:val="0062638D"/>
    <w:rsid w:val="0062653F"/>
    <w:rsid w:val="006338CF"/>
    <w:rsid w:val="006350FC"/>
    <w:rsid w:val="0063533E"/>
    <w:rsid w:val="00635AD0"/>
    <w:rsid w:val="00635DE5"/>
    <w:rsid w:val="0063647C"/>
    <w:rsid w:val="00637CA4"/>
    <w:rsid w:val="00637D4E"/>
    <w:rsid w:val="00642A9A"/>
    <w:rsid w:val="00643D2B"/>
    <w:rsid w:val="00643E27"/>
    <w:rsid w:val="0064600C"/>
    <w:rsid w:val="006464BC"/>
    <w:rsid w:val="00647385"/>
    <w:rsid w:val="006473BC"/>
    <w:rsid w:val="0065033E"/>
    <w:rsid w:val="00650DE8"/>
    <w:rsid w:val="00651CE0"/>
    <w:rsid w:val="0065392B"/>
    <w:rsid w:val="006539AB"/>
    <w:rsid w:val="006542BB"/>
    <w:rsid w:val="00655254"/>
    <w:rsid w:val="00656666"/>
    <w:rsid w:val="00656EA4"/>
    <w:rsid w:val="00657118"/>
    <w:rsid w:val="006615B3"/>
    <w:rsid w:val="00663524"/>
    <w:rsid w:val="00663C8E"/>
    <w:rsid w:val="00663ED7"/>
    <w:rsid w:val="00663EF7"/>
    <w:rsid w:val="0066431B"/>
    <w:rsid w:val="006645AD"/>
    <w:rsid w:val="006649F7"/>
    <w:rsid w:val="00664CC1"/>
    <w:rsid w:val="00665C66"/>
    <w:rsid w:val="00667140"/>
    <w:rsid w:val="00667EAA"/>
    <w:rsid w:val="0067175E"/>
    <w:rsid w:val="00674093"/>
    <w:rsid w:val="00674377"/>
    <w:rsid w:val="00675F39"/>
    <w:rsid w:val="00676C52"/>
    <w:rsid w:val="006772AD"/>
    <w:rsid w:val="006808D6"/>
    <w:rsid w:val="006813A5"/>
    <w:rsid w:val="00682F84"/>
    <w:rsid w:val="00685759"/>
    <w:rsid w:val="00685E4E"/>
    <w:rsid w:val="00687126"/>
    <w:rsid w:val="00687960"/>
    <w:rsid w:val="00691B5E"/>
    <w:rsid w:val="00691F17"/>
    <w:rsid w:val="00693AE9"/>
    <w:rsid w:val="006942A7"/>
    <w:rsid w:val="00694A20"/>
    <w:rsid w:val="00694D12"/>
    <w:rsid w:val="006962D5"/>
    <w:rsid w:val="00697A9D"/>
    <w:rsid w:val="00697B0B"/>
    <w:rsid w:val="006A004C"/>
    <w:rsid w:val="006A141C"/>
    <w:rsid w:val="006A1962"/>
    <w:rsid w:val="006A482D"/>
    <w:rsid w:val="006A59D4"/>
    <w:rsid w:val="006A6587"/>
    <w:rsid w:val="006A67B8"/>
    <w:rsid w:val="006A6A13"/>
    <w:rsid w:val="006A6F10"/>
    <w:rsid w:val="006A7D68"/>
    <w:rsid w:val="006B0AED"/>
    <w:rsid w:val="006B13C6"/>
    <w:rsid w:val="006B1E0F"/>
    <w:rsid w:val="006B2B51"/>
    <w:rsid w:val="006B2E4D"/>
    <w:rsid w:val="006B3536"/>
    <w:rsid w:val="006B3D7E"/>
    <w:rsid w:val="006B4D89"/>
    <w:rsid w:val="006B7F06"/>
    <w:rsid w:val="006B7F98"/>
    <w:rsid w:val="006C0782"/>
    <w:rsid w:val="006C0D89"/>
    <w:rsid w:val="006C106F"/>
    <w:rsid w:val="006C2113"/>
    <w:rsid w:val="006C277E"/>
    <w:rsid w:val="006C3731"/>
    <w:rsid w:val="006C7CF1"/>
    <w:rsid w:val="006C7F12"/>
    <w:rsid w:val="006D0922"/>
    <w:rsid w:val="006D0D87"/>
    <w:rsid w:val="006D14A1"/>
    <w:rsid w:val="006D2150"/>
    <w:rsid w:val="006D2830"/>
    <w:rsid w:val="006D31E3"/>
    <w:rsid w:val="006D45D8"/>
    <w:rsid w:val="006D5AEE"/>
    <w:rsid w:val="006E0CCE"/>
    <w:rsid w:val="006E108C"/>
    <w:rsid w:val="006E1396"/>
    <w:rsid w:val="006E25BE"/>
    <w:rsid w:val="006E28E0"/>
    <w:rsid w:val="006E2AE9"/>
    <w:rsid w:val="006E2E00"/>
    <w:rsid w:val="006E32FD"/>
    <w:rsid w:val="006E482B"/>
    <w:rsid w:val="006E6C0B"/>
    <w:rsid w:val="006E75D9"/>
    <w:rsid w:val="006F047D"/>
    <w:rsid w:val="006F124F"/>
    <w:rsid w:val="006F1357"/>
    <w:rsid w:val="006F1EBF"/>
    <w:rsid w:val="006F2874"/>
    <w:rsid w:val="006F4382"/>
    <w:rsid w:val="006F439B"/>
    <w:rsid w:val="006F4445"/>
    <w:rsid w:val="006F46DB"/>
    <w:rsid w:val="006F4789"/>
    <w:rsid w:val="006F494A"/>
    <w:rsid w:val="006F7F07"/>
    <w:rsid w:val="006F7FCE"/>
    <w:rsid w:val="00701C3D"/>
    <w:rsid w:val="007021FC"/>
    <w:rsid w:val="0070242D"/>
    <w:rsid w:val="007033A9"/>
    <w:rsid w:val="00704675"/>
    <w:rsid w:val="007048F3"/>
    <w:rsid w:val="0070683D"/>
    <w:rsid w:val="00707CFD"/>
    <w:rsid w:val="007112CF"/>
    <w:rsid w:val="007115F4"/>
    <w:rsid w:val="00712DDD"/>
    <w:rsid w:val="007136F0"/>
    <w:rsid w:val="00717C78"/>
    <w:rsid w:val="007211C0"/>
    <w:rsid w:val="00721C26"/>
    <w:rsid w:val="00724598"/>
    <w:rsid w:val="00727501"/>
    <w:rsid w:val="0073107D"/>
    <w:rsid w:val="00731798"/>
    <w:rsid w:val="00731F1D"/>
    <w:rsid w:val="00731F26"/>
    <w:rsid w:val="007322D4"/>
    <w:rsid w:val="0073238E"/>
    <w:rsid w:val="007324C0"/>
    <w:rsid w:val="00733084"/>
    <w:rsid w:val="007330BD"/>
    <w:rsid w:val="00733DA8"/>
    <w:rsid w:val="00735F15"/>
    <w:rsid w:val="00737522"/>
    <w:rsid w:val="00737D08"/>
    <w:rsid w:val="00740BC6"/>
    <w:rsid w:val="00740FB0"/>
    <w:rsid w:val="007429BB"/>
    <w:rsid w:val="00742BCC"/>
    <w:rsid w:val="007438FC"/>
    <w:rsid w:val="007459E3"/>
    <w:rsid w:val="00745DB9"/>
    <w:rsid w:val="007506EF"/>
    <w:rsid w:val="00750AFA"/>
    <w:rsid w:val="00753484"/>
    <w:rsid w:val="00755D8C"/>
    <w:rsid w:val="007616FF"/>
    <w:rsid w:val="00763187"/>
    <w:rsid w:val="0076379F"/>
    <w:rsid w:val="00763935"/>
    <w:rsid w:val="00763A2F"/>
    <w:rsid w:val="00763B68"/>
    <w:rsid w:val="00763E06"/>
    <w:rsid w:val="00765B5C"/>
    <w:rsid w:val="00766D83"/>
    <w:rsid w:val="007705C8"/>
    <w:rsid w:val="00770CE9"/>
    <w:rsid w:val="0077104F"/>
    <w:rsid w:val="00774113"/>
    <w:rsid w:val="0077433D"/>
    <w:rsid w:val="00774425"/>
    <w:rsid w:val="00774799"/>
    <w:rsid w:val="00775E7F"/>
    <w:rsid w:val="007764E1"/>
    <w:rsid w:val="0077735B"/>
    <w:rsid w:val="00777821"/>
    <w:rsid w:val="00780241"/>
    <w:rsid w:val="007823A2"/>
    <w:rsid w:val="00782BEF"/>
    <w:rsid w:val="00783298"/>
    <w:rsid w:val="007847D3"/>
    <w:rsid w:val="00784E47"/>
    <w:rsid w:val="007859EE"/>
    <w:rsid w:val="00790A2F"/>
    <w:rsid w:val="0079133E"/>
    <w:rsid w:val="00791580"/>
    <w:rsid w:val="00792414"/>
    <w:rsid w:val="00793482"/>
    <w:rsid w:val="00794026"/>
    <w:rsid w:val="0079433C"/>
    <w:rsid w:val="007943AF"/>
    <w:rsid w:val="00794BEA"/>
    <w:rsid w:val="00795121"/>
    <w:rsid w:val="007958DF"/>
    <w:rsid w:val="0079611C"/>
    <w:rsid w:val="00796B3B"/>
    <w:rsid w:val="0079712D"/>
    <w:rsid w:val="00797EE3"/>
    <w:rsid w:val="007A0799"/>
    <w:rsid w:val="007A0CE0"/>
    <w:rsid w:val="007A25D7"/>
    <w:rsid w:val="007A2654"/>
    <w:rsid w:val="007A343D"/>
    <w:rsid w:val="007A37F2"/>
    <w:rsid w:val="007A475C"/>
    <w:rsid w:val="007A4C9F"/>
    <w:rsid w:val="007A5978"/>
    <w:rsid w:val="007A5A06"/>
    <w:rsid w:val="007A5FD2"/>
    <w:rsid w:val="007A6129"/>
    <w:rsid w:val="007A6792"/>
    <w:rsid w:val="007B1274"/>
    <w:rsid w:val="007B2243"/>
    <w:rsid w:val="007B26C0"/>
    <w:rsid w:val="007B2715"/>
    <w:rsid w:val="007B2E8F"/>
    <w:rsid w:val="007B30D5"/>
    <w:rsid w:val="007B3B02"/>
    <w:rsid w:val="007B4678"/>
    <w:rsid w:val="007B4FBD"/>
    <w:rsid w:val="007B65A9"/>
    <w:rsid w:val="007B66C7"/>
    <w:rsid w:val="007B6733"/>
    <w:rsid w:val="007C1364"/>
    <w:rsid w:val="007C174F"/>
    <w:rsid w:val="007C33A5"/>
    <w:rsid w:val="007C386B"/>
    <w:rsid w:val="007C596A"/>
    <w:rsid w:val="007C6979"/>
    <w:rsid w:val="007C71AD"/>
    <w:rsid w:val="007C75E9"/>
    <w:rsid w:val="007C7AEE"/>
    <w:rsid w:val="007D1D85"/>
    <w:rsid w:val="007D3272"/>
    <w:rsid w:val="007D381F"/>
    <w:rsid w:val="007D3CE4"/>
    <w:rsid w:val="007D459C"/>
    <w:rsid w:val="007D4EEC"/>
    <w:rsid w:val="007D509C"/>
    <w:rsid w:val="007D532E"/>
    <w:rsid w:val="007D6498"/>
    <w:rsid w:val="007D780B"/>
    <w:rsid w:val="007E2213"/>
    <w:rsid w:val="007E267B"/>
    <w:rsid w:val="007E5788"/>
    <w:rsid w:val="007E5841"/>
    <w:rsid w:val="007F03A0"/>
    <w:rsid w:val="007F1D5E"/>
    <w:rsid w:val="007F4665"/>
    <w:rsid w:val="007F5119"/>
    <w:rsid w:val="007F617B"/>
    <w:rsid w:val="0080097C"/>
    <w:rsid w:val="00800F5A"/>
    <w:rsid w:val="0080169B"/>
    <w:rsid w:val="008026B0"/>
    <w:rsid w:val="00803F34"/>
    <w:rsid w:val="00804518"/>
    <w:rsid w:val="00804530"/>
    <w:rsid w:val="008047EF"/>
    <w:rsid w:val="00804B43"/>
    <w:rsid w:val="00804CBC"/>
    <w:rsid w:val="0080632F"/>
    <w:rsid w:val="00806A1B"/>
    <w:rsid w:val="0081182C"/>
    <w:rsid w:val="00814BF7"/>
    <w:rsid w:val="008160A1"/>
    <w:rsid w:val="0082017C"/>
    <w:rsid w:val="0082038B"/>
    <w:rsid w:val="0082078F"/>
    <w:rsid w:val="00820DB8"/>
    <w:rsid w:val="00821981"/>
    <w:rsid w:val="0082212E"/>
    <w:rsid w:val="0082283C"/>
    <w:rsid w:val="008232B1"/>
    <w:rsid w:val="00823585"/>
    <w:rsid w:val="008239BE"/>
    <w:rsid w:val="00824C5B"/>
    <w:rsid w:val="00825915"/>
    <w:rsid w:val="00825AAA"/>
    <w:rsid w:val="008274F2"/>
    <w:rsid w:val="00830708"/>
    <w:rsid w:val="00831236"/>
    <w:rsid w:val="0083234B"/>
    <w:rsid w:val="0083452E"/>
    <w:rsid w:val="00835014"/>
    <w:rsid w:val="0083540C"/>
    <w:rsid w:val="0083571C"/>
    <w:rsid w:val="00835B4D"/>
    <w:rsid w:val="00835DFA"/>
    <w:rsid w:val="0083754E"/>
    <w:rsid w:val="008412C1"/>
    <w:rsid w:val="008412D2"/>
    <w:rsid w:val="008414A0"/>
    <w:rsid w:val="00841ADF"/>
    <w:rsid w:val="0084229C"/>
    <w:rsid w:val="00843EEC"/>
    <w:rsid w:val="00844370"/>
    <w:rsid w:val="00845F00"/>
    <w:rsid w:val="00846AF6"/>
    <w:rsid w:val="00846E1E"/>
    <w:rsid w:val="00846E6D"/>
    <w:rsid w:val="00847533"/>
    <w:rsid w:val="00847D01"/>
    <w:rsid w:val="00847E5C"/>
    <w:rsid w:val="00852295"/>
    <w:rsid w:val="008526A7"/>
    <w:rsid w:val="00855157"/>
    <w:rsid w:val="008611F7"/>
    <w:rsid w:val="0086417B"/>
    <w:rsid w:val="00865115"/>
    <w:rsid w:val="00865DAE"/>
    <w:rsid w:val="00865FFA"/>
    <w:rsid w:val="008709D1"/>
    <w:rsid w:val="00872911"/>
    <w:rsid w:val="008738C7"/>
    <w:rsid w:val="00874CE4"/>
    <w:rsid w:val="00877A25"/>
    <w:rsid w:val="00877DC6"/>
    <w:rsid w:val="00877E31"/>
    <w:rsid w:val="0088077B"/>
    <w:rsid w:val="0088132F"/>
    <w:rsid w:val="00881E4B"/>
    <w:rsid w:val="00884909"/>
    <w:rsid w:val="008850BC"/>
    <w:rsid w:val="00885658"/>
    <w:rsid w:val="00885982"/>
    <w:rsid w:val="00885D75"/>
    <w:rsid w:val="00887021"/>
    <w:rsid w:val="00887F22"/>
    <w:rsid w:val="00887F4F"/>
    <w:rsid w:val="00890380"/>
    <w:rsid w:val="00890384"/>
    <w:rsid w:val="00890555"/>
    <w:rsid w:val="00890DBC"/>
    <w:rsid w:val="008933E2"/>
    <w:rsid w:val="008935BB"/>
    <w:rsid w:val="00893FE1"/>
    <w:rsid w:val="008967F8"/>
    <w:rsid w:val="008A357A"/>
    <w:rsid w:val="008A3998"/>
    <w:rsid w:val="008A3CAB"/>
    <w:rsid w:val="008A54A0"/>
    <w:rsid w:val="008B0147"/>
    <w:rsid w:val="008B02AE"/>
    <w:rsid w:val="008B14D9"/>
    <w:rsid w:val="008B1E15"/>
    <w:rsid w:val="008B2A5C"/>
    <w:rsid w:val="008B3877"/>
    <w:rsid w:val="008B4C1F"/>
    <w:rsid w:val="008B4CD9"/>
    <w:rsid w:val="008B5083"/>
    <w:rsid w:val="008B62B7"/>
    <w:rsid w:val="008B655A"/>
    <w:rsid w:val="008B6962"/>
    <w:rsid w:val="008B6B26"/>
    <w:rsid w:val="008C3850"/>
    <w:rsid w:val="008C3D97"/>
    <w:rsid w:val="008C3F55"/>
    <w:rsid w:val="008C403B"/>
    <w:rsid w:val="008C40ED"/>
    <w:rsid w:val="008C4132"/>
    <w:rsid w:val="008C5CFB"/>
    <w:rsid w:val="008C6656"/>
    <w:rsid w:val="008C66A9"/>
    <w:rsid w:val="008C6D0B"/>
    <w:rsid w:val="008C771A"/>
    <w:rsid w:val="008D0358"/>
    <w:rsid w:val="008D07E1"/>
    <w:rsid w:val="008D1D13"/>
    <w:rsid w:val="008D3D37"/>
    <w:rsid w:val="008D48CD"/>
    <w:rsid w:val="008E2152"/>
    <w:rsid w:val="008E2847"/>
    <w:rsid w:val="008E2B57"/>
    <w:rsid w:val="008E3046"/>
    <w:rsid w:val="008E4642"/>
    <w:rsid w:val="008E7C6B"/>
    <w:rsid w:val="008F076E"/>
    <w:rsid w:val="008F1290"/>
    <w:rsid w:val="008F17B4"/>
    <w:rsid w:val="008F218F"/>
    <w:rsid w:val="008F2937"/>
    <w:rsid w:val="008F2B20"/>
    <w:rsid w:val="008F370E"/>
    <w:rsid w:val="008F3B10"/>
    <w:rsid w:val="008F3F1F"/>
    <w:rsid w:val="008F4996"/>
    <w:rsid w:val="008F5118"/>
    <w:rsid w:val="008F6C0E"/>
    <w:rsid w:val="00900557"/>
    <w:rsid w:val="00901833"/>
    <w:rsid w:val="00901B01"/>
    <w:rsid w:val="009023C8"/>
    <w:rsid w:val="0090249B"/>
    <w:rsid w:val="00902A3C"/>
    <w:rsid w:val="00903E2C"/>
    <w:rsid w:val="00904C48"/>
    <w:rsid w:val="00904D5C"/>
    <w:rsid w:val="009054CB"/>
    <w:rsid w:val="0090552F"/>
    <w:rsid w:val="00905565"/>
    <w:rsid w:val="00905ECF"/>
    <w:rsid w:val="00905F64"/>
    <w:rsid w:val="0090788B"/>
    <w:rsid w:val="00910383"/>
    <w:rsid w:val="0091100D"/>
    <w:rsid w:val="00911CD1"/>
    <w:rsid w:val="00912454"/>
    <w:rsid w:val="00912CF1"/>
    <w:rsid w:val="00913695"/>
    <w:rsid w:val="00914B55"/>
    <w:rsid w:val="00914FF4"/>
    <w:rsid w:val="00921333"/>
    <w:rsid w:val="00921AF6"/>
    <w:rsid w:val="00921DE7"/>
    <w:rsid w:val="00921E8B"/>
    <w:rsid w:val="00922D22"/>
    <w:rsid w:val="009230BC"/>
    <w:rsid w:val="00924EF5"/>
    <w:rsid w:val="00925C50"/>
    <w:rsid w:val="00926881"/>
    <w:rsid w:val="00926C4F"/>
    <w:rsid w:val="00930D95"/>
    <w:rsid w:val="00931635"/>
    <w:rsid w:val="0093320E"/>
    <w:rsid w:val="0093376B"/>
    <w:rsid w:val="00933CC1"/>
    <w:rsid w:val="009377C5"/>
    <w:rsid w:val="009413DF"/>
    <w:rsid w:val="00942826"/>
    <w:rsid w:val="00942D0D"/>
    <w:rsid w:val="00942FEB"/>
    <w:rsid w:val="00943061"/>
    <w:rsid w:val="009449C3"/>
    <w:rsid w:val="009466C3"/>
    <w:rsid w:val="00946D54"/>
    <w:rsid w:val="009553A0"/>
    <w:rsid w:val="009562DC"/>
    <w:rsid w:val="009575F2"/>
    <w:rsid w:val="009576FC"/>
    <w:rsid w:val="00961ED5"/>
    <w:rsid w:val="009622CB"/>
    <w:rsid w:val="00963486"/>
    <w:rsid w:val="0096422F"/>
    <w:rsid w:val="00971325"/>
    <w:rsid w:val="009722C4"/>
    <w:rsid w:val="0097240D"/>
    <w:rsid w:val="00972475"/>
    <w:rsid w:val="00973A64"/>
    <w:rsid w:val="0097624E"/>
    <w:rsid w:val="0097779B"/>
    <w:rsid w:val="0097785D"/>
    <w:rsid w:val="00977E0D"/>
    <w:rsid w:val="0098169F"/>
    <w:rsid w:val="0098290D"/>
    <w:rsid w:val="00983011"/>
    <w:rsid w:val="009843C1"/>
    <w:rsid w:val="009864B3"/>
    <w:rsid w:val="009871F6"/>
    <w:rsid w:val="009879FC"/>
    <w:rsid w:val="00990145"/>
    <w:rsid w:val="00990598"/>
    <w:rsid w:val="009907ED"/>
    <w:rsid w:val="00992573"/>
    <w:rsid w:val="00992729"/>
    <w:rsid w:val="00992AB3"/>
    <w:rsid w:val="00992BEC"/>
    <w:rsid w:val="00994C6D"/>
    <w:rsid w:val="009971B1"/>
    <w:rsid w:val="009A0C80"/>
    <w:rsid w:val="009A0F03"/>
    <w:rsid w:val="009A1441"/>
    <w:rsid w:val="009A1634"/>
    <w:rsid w:val="009A3F55"/>
    <w:rsid w:val="009B199F"/>
    <w:rsid w:val="009B1E55"/>
    <w:rsid w:val="009B2805"/>
    <w:rsid w:val="009B282B"/>
    <w:rsid w:val="009B4338"/>
    <w:rsid w:val="009B4DB5"/>
    <w:rsid w:val="009C09F5"/>
    <w:rsid w:val="009C0CC6"/>
    <w:rsid w:val="009C0DA3"/>
    <w:rsid w:val="009C1B84"/>
    <w:rsid w:val="009C385E"/>
    <w:rsid w:val="009C3EE0"/>
    <w:rsid w:val="009C4BE9"/>
    <w:rsid w:val="009C4E31"/>
    <w:rsid w:val="009C5B6B"/>
    <w:rsid w:val="009C74C5"/>
    <w:rsid w:val="009D0694"/>
    <w:rsid w:val="009D10A7"/>
    <w:rsid w:val="009D2F2B"/>
    <w:rsid w:val="009D3119"/>
    <w:rsid w:val="009D3A55"/>
    <w:rsid w:val="009D5982"/>
    <w:rsid w:val="009D60D4"/>
    <w:rsid w:val="009D6B4E"/>
    <w:rsid w:val="009D70FC"/>
    <w:rsid w:val="009E025B"/>
    <w:rsid w:val="009E297C"/>
    <w:rsid w:val="009E3B15"/>
    <w:rsid w:val="009E3D40"/>
    <w:rsid w:val="009E5F7D"/>
    <w:rsid w:val="009E74A1"/>
    <w:rsid w:val="009F09A2"/>
    <w:rsid w:val="009F12E4"/>
    <w:rsid w:val="009F38DE"/>
    <w:rsid w:val="009F490F"/>
    <w:rsid w:val="009F4E48"/>
    <w:rsid w:val="009F5EE2"/>
    <w:rsid w:val="009F71D1"/>
    <w:rsid w:val="009F7C7F"/>
    <w:rsid w:val="00A00B18"/>
    <w:rsid w:val="00A010AD"/>
    <w:rsid w:val="00A03F3D"/>
    <w:rsid w:val="00A04C25"/>
    <w:rsid w:val="00A05B39"/>
    <w:rsid w:val="00A072AE"/>
    <w:rsid w:val="00A07874"/>
    <w:rsid w:val="00A079E2"/>
    <w:rsid w:val="00A10ED2"/>
    <w:rsid w:val="00A117CA"/>
    <w:rsid w:val="00A12117"/>
    <w:rsid w:val="00A127CA"/>
    <w:rsid w:val="00A14912"/>
    <w:rsid w:val="00A15B23"/>
    <w:rsid w:val="00A15C46"/>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3D8A"/>
    <w:rsid w:val="00A33F84"/>
    <w:rsid w:val="00A34800"/>
    <w:rsid w:val="00A35790"/>
    <w:rsid w:val="00A36C6C"/>
    <w:rsid w:val="00A370E9"/>
    <w:rsid w:val="00A3782E"/>
    <w:rsid w:val="00A406F7"/>
    <w:rsid w:val="00A40B62"/>
    <w:rsid w:val="00A441C7"/>
    <w:rsid w:val="00A4422C"/>
    <w:rsid w:val="00A448F3"/>
    <w:rsid w:val="00A46BD9"/>
    <w:rsid w:val="00A47282"/>
    <w:rsid w:val="00A47B94"/>
    <w:rsid w:val="00A52717"/>
    <w:rsid w:val="00A52F04"/>
    <w:rsid w:val="00A565CD"/>
    <w:rsid w:val="00A57A94"/>
    <w:rsid w:val="00A603C7"/>
    <w:rsid w:val="00A604B2"/>
    <w:rsid w:val="00A605B4"/>
    <w:rsid w:val="00A6089E"/>
    <w:rsid w:val="00A618B8"/>
    <w:rsid w:val="00A61AD0"/>
    <w:rsid w:val="00A6275E"/>
    <w:rsid w:val="00A638E5"/>
    <w:rsid w:val="00A63FA4"/>
    <w:rsid w:val="00A6476C"/>
    <w:rsid w:val="00A64B52"/>
    <w:rsid w:val="00A64F8A"/>
    <w:rsid w:val="00A6507B"/>
    <w:rsid w:val="00A664DE"/>
    <w:rsid w:val="00A673FE"/>
    <w:rsid w:val="00A712D3"/>
    <w:rsid w:val="00A732AE"/>
    <w:rsid w:val="00A73667"/>
    <w:rsid w:val="00A7407A"/>
    <w:rsid w:val="00A745BD"/>
    <w:rsid w:val="00A74DF3"/>
    <w:rsid w:val="00A75200"/>
    <w:rsid w:val="00A76D57"/>
    <w:rsid w:val="00A776FE"/>
    <w:rsid w:val="00A81B1A"/>
    <w:rsid w:val="00A81B67"/>
    <w:rsid w:val="00A831B3"/>
    <w:rsid w:val="00A833E5"/>
    <w:rsid w:val="00A839F8"/>
    <w:rsid w:val="00A8552A"/>
    <w:rsid w:val="00A8610F"/>
    <w:rsid w:val="00A87240"/>
    <w:rsid w:val="00A90254"/>
    <w:rsid w:val="00A91465"/>
    <w:rsid w:val="00A91830"/>
    <w:rsid w:val="00A91836"/>
    <w:rsid w:val="00A95468"/>
    <w:rsid w:val="00AA0C9E"/>
    <w:rsid w:val="00AA3152"/>
    <w:rsid w:val="00AA3FC9"/>
    <w:rsid w:val="00AA4BBC"/>
    <w:rsid w:val="00AA4E0B"/>
    <w:rsid w:val="00AA4EA4"/>
    <w:rsid w:val="00AA5345"/>
    <w:rsid w:val="00AA537E"/>
    <w:rsid w:val="00AA6718"/>
    <w:rsid w:val="00AA6F4E"/>
    <w:rsid w:val="00AA7037"/>
    <w:rsid w:val="00AB001A"/>
    <w:rsid w:val="00AB1DCD"/>
    <w:rsid w:val="00AB207C"/>
    <w:rsid w:val="00AB20C7"/>
    <w:rsid w:val="00AB21BA"/>
    <w:rsid w:val="00AB4B43"/>
    <w:rsid w:val="00AB7193"/>
    <w:rsid w:val="00AC05A4"/>
    <w:rsid w:val="00AC1E7E"/>
    <w:rsid w:val="00AC38B1"/>
    <w:rsid w:val="00AC3EB4"/>
    <w:rsid w:val="00AC48A5"/>
    <w:rsid w:val="00AC6C24"/>
    <w:rsid w:val="00AC7059"/>
    <w:rsid w:val="00AD042B"/>
    <w:rsid w:val="00AD091B"/>
    <w:rsid w:val="00AD1D85"/>
    <w:rsid w:val="00AD316C"/>
    <w:rsid w:val="00AD3B54"/>
    <w:rsid w:val="00AD62BD"/>
    <w:rsid w:val="00AD72F5"/>
    <w:rsid w:val="00AD74D2"/>
    <w:rsid w:val="00AD7E08"/>
    <w:rsid w:val="00AD7FAD"/>
    <w:rsid w:val="00AE01A2"/>
    <w:rsid w:val="00AE05F8"/>
    <w:rsid w:val="00AE0AC1"/>
    <w:rsid w:val="00AE1651"/>
    <w:rsid w:val="00AE1676"/>
    <w:rsid w:val="00AE70F6"/>
    <w:rsid w:val="00AF0433"/>
    <w:rsid w:val="00AF114F"/>
    <w:rsid w:val="00AF1863"/>
    <w:rsid w:val="00AF274A"/>
    <w:rsid w:val="00AF360D"/>
    <w:rsid w:val="00AF5D28"/>
    <w:rsid w:val="00AF6B18"/>
    <w:rsid w:val="00AF751C"/>
    <w:rsid w:val="00B000B0"/>
    <w:rsid w:val="00B0030E"/>
    <w:rsid w:val="00B0126E"/>
    <w:rsid w:val="00B0277E"/>
    <w:rsid w:val="00B04A64"/>
    <w:rsid w:val="00B05278"/>
    <w:rsid w:val="00B05B4B"/>
    <w:rsid w:val="00B05E20"/>
    <w:rsid w:val="00B06B2D"/>
    <w:rsid w:val="00B07F78"/>
    <w:rsid w:val="00B1065A"/>
    <w:rsid w:val="00B10A4B"/>
    <w:rsid w:val="00B10C28"/>
    <w:rsid w:val="00B12CEC"/>
    <w:rsid w:val="00B14766"/>
    <w:rsid w:val="00B14CB5"/>
    <w:rsid w:val="00B17C70"/>
    <w:rsid w:val="00B20042"/>
    <w:rsid w:val="00B20853"/>
    <w:rsid w:val="00B20B48"/>
    <w:rsid w:val="00B21264"/>
    <w:rsid w:val="00B22903"/>
    <w:rsid w:val="00B2428E"/>
    <w:rsid w:val="00B24B79"/>
    <w:rsid w:val="00B26B59"/>
    <w:rsid w:val="00B26CDA"/>
    <w:rsid w:val="00B273D7"/>
    <w:rsid w:val="00B27470"/>
    <w:rsid w:val="00B3100B"/>
    <w:rsid w:val="00B31E2F"/>
    <w:rsid w:val="00B32C47"/>
    <w:rsid w:val="00B33DB2"/>
    <w:rsid w:val="00B33F88"/>
    <w:rsid w:val="00B34CCE"/>
    <w:rsid w:val="00B3553E"/>
    <w:rsid w:val="00B366BA"/>
    <w:rsid w:val="00B371CB"/>
    <w:rsid w:val="00B37EC9"/>
    <w:rsid w:val="00B41CDC"/>
    <w:rsid w:val="00B420ED"/>
    <w:rsid w:val="00B42458"/>
    <w:rsid w:val="00B44229"/>
    <w:rsid w:val="00B44A07"/>
    <w:rsid w:val="00B46401"/>
    <w:rsid w:val="00B47702"/>
    <w:rsid w:val="00B47C03"/>
    <w:rsid w:val="00B5017E"/>
    <w:rsid w:val="00B5067E"/>
    <w:rsid w:val="00B509F5"/>
    <w:rsid w:val="00B51AD6"/>
    <w:rsid w:val="00B520AC"/>
    <w:rsid w:val="00B52EBE"/>
    <w:rsid w:val="00B54B01"/>
    <w:rsid w:val="00B54E9B"/>
    <w:rsid w:val="00B56D24"/>
    <w:rsid w:val="00B573FE"/>
    <w:rsid w:val="00B57892"/>
    <w:rsid w:val="00B57CBB"/>
    <w:rsid w:val="00B627C1"/>
    <w:rsid w:val="00B6298C"/>
    <w:rsid w:val="00B63735"/>
    <w:rsid w:val="00B64DBA"/>
    <w:rsid w:val="00B65110"/>
    <w:rsid w:val="00B7039D"/>
    <w:rsid w:val="00B719DC"/>
    <w:rsid w:val="00B75001"/>
    <w:rsid w:val="00B75595"/>
    <w:rsid w:val="00B7647F"/>
    <w:rsid w:val="00B7734F"/>
    <w:rsid w:val="00B804D7"/>
    <w:rsid w:val="00B82DA3"/>
    <w:rsid w:val="00B834D7"/>
    <w:rsid w:val="00B84934"/>
    <w:rsid w:val="00B84E60"/>
    <w:rsid w:val="00B84F8A"/>
    <w:rsid w:val="00B86083"/>
    <w:rsid w:val="00B910E1"/>
    <w:rsid w:val="00B91B2F"/>
    <w:rsid w:val="00B928DA"/>
    <w:rsid w:val="00B92E4E"/>
    <w:rsid w:val="00B93006"/>
    <w:rsid w:val="00B939BE"/>
    <w:rsid w:val="00B93AAB"/>
    <w:rsid w:val="00B9744C"/>
    <w:rsid w:val="00BA0025"/>
    <w:rsid w:val="00BA0AA9"/>
    <w:rsid w:val="00BA2992"/>
    <w:rsid w:val="00BA377D"/>
    <w:rsid w:val="00BA5854"/>
    <w:rsid w:val="00BA5BBC"/>
    <w:rsid w:val="00BA7500"/>
    <w:rsid w:val="00BB0336"/>
    <w:rsid w:val="00BB0DA0"/>
    <w:rsid w:val="00BB1103"/>
    <w:rsid w:val="00BB1A6B"/>
    <w:rsid w:val="00BB378A"/>
    <w:rsid w:val="00BB3B10"/>
    <w:rsid w:val="00BB5397"/>
    <w:rsid w:val="00BB63B9"/>
    <w:rsid w:val="00BB7B88"/>
    <w:rsid w:val="00BB7C25"/>
    <w:rsid w:val="00BC07C0"/>
    <w:rsid w:val="00BC1DA5"/>
    <w:rsid w:val="00BC2DA6"/>
    <w:rsid w:val="00BC320B"/>
    <w:rsid w:val="00BC4A86"/>
    <w:rsid w:val="00BC6983"/>
    <w:rsid w:val="00BD4293"/>
    <w:rsid w:val="00BD562D"/>
    <w:rsid w:val="00BD6833"/>
    <w:rsid w:val="00BD6940"/>
    <w:rsid w:val="00BD78C6"/>
    <w:rsid w:val="00BD7975"/>
    <w:rsid w:val="00BE0BB0"/>
    <w:rsid w:val="00BE0D9B"/>
    <w:rsid w:val="00BE1222"/>
    <w:rsid w:val="00BE1839"/>
    <w:rsid w:val="00BE27AD"/>
    <w:rsid w:val="00BE4C41"/>
    <w:rsid w:val="00BE5350"/>
    <w:rsid w:val="00BE535F"/>
    <w:rsid w:val="00BE67B9"/>
    <w:rsid w:val="00BE6CD6"/>
    <w:rsid w:val="00BE7EE5"/>
    <w:rsid w:val="00BE7FBA"/>
    <w:rsid w:val="00BF0509"/>
    <w:rsid w:val="00BF0CF1"/>
    <w:rsid w:val="00BF1FD1"/>
    <w:rsid w:val="00BF2AC3"/>
    <w:rsid w:val="00BF3A76"/>
    <w:rsid w:val="00BF4A2D"/>
    <w:rsid w:val="00BF555C"/>
    <w:rsid w:val="00BF572C"/>
    <w:rsid w:val="00BF7A8D"/>
    <w:rsid w:val="00C00F41"/>
    <w:rsid w:val="00C01D05"/>
    <w:rsid w:val="00C0262C"/>
    <w:rsid w:val="00C03BC3"/>
    <w:rsid w:val="00C03E76"/>
    <w:rsid w:val="00C04200"/>
    <w:rsid w:val="00C047E4"/>
    <w:rsid w:val="00C05CD5"/>
    <w:rsid w:val="00C06004"/>
    <w:rsid w:val="00C06EA9"/>
    <w:rsid w:val="00C07D90"/>
    <w:rsid w:val="00C07FFA"/>
    <w:rsid w:val="00C1019D"/>
    <w:rsid w:val="00C11CB9"/>
    <w:rsid w:val="00C11FE8"/>
    <w:rsid w:val="00C12398"/>
    <w:rsid w:val="00C141BF"/>
    <w:rsid w:val="00C1567C"/>
    <w:rsid w:val="00C158AD"/>
    <w:rsid w:val="00C17090"/>
    <w:rsid w:val="00C17A85"/>
    <w:rsid w:val="00C17BFD"/>
    <w:rsid w:val="00C21B67"/>
    <w:rsid w:val="00C21D55"/>
    <w:rsid w:val="00C24B4A"/>
    <w:rsid w:val="00C24B72"/>
    <w:rsid w:val="00C2590A"/>
    <w:rsid w:val="00C25D8A"/>
    <w:rsid w:val="00C26F55"/>
    <w:rsid w:val="00C278A9"/>
    <w:rsid w:val="00C30726"/>
    <w:rsid w:val="00C30EBF"/>
    <w:rsid w:val="00C30F6F"/>
    <w:rsid w:val="00C3165C"/>
    <w:rsid w:val="00C34566"/>
    <w:rsid w:val="00C34B7C"/>
    <w:rsid w:val="00C35107"/>
    <w:rsid w:val="00C36D6A"/>
    <w:rsid w:val="00C379FB"/>
    <w:rsid w:val="00C40184"/>
    <w:rsid w:val="00C41BF9"/>
    <w:rsid w:val="00C41C2B"/>
    <w:rsid w:val="00C4250A"/>
    <w:rsid w:val="00C428CF"/>
    <w:rsid w:val="00C43F80"/>
    <w:rsid w:val="00C45213"/>
    <w:rsid w:val="00C458D9"/>
    <w:rsid w:val="00C50179"/>
    <w:rsid w:val="00C50199"/>
    <w:rsid w:val="00C50CC0"/>
    <w:rsid w:val="00C50DF9"/>
    <w:rsid w:val="00C51C0B"/>
    <w:rsid w:val="00C52619"/>
    <w:rsid w:val="00C5262E"/>
    <w:rsid w:val="00C52C84"/>
    <w:rsid w:val="00C5336B"/>
    <w:rsid w:val="00C53594"/>
    <w:rsid w:val="00C5372D"/>
    <w:rsid w:val="00C53B03"/>
    <w:rsid w:val="00C55414"/>
    <w:rsid w:val="00C56E9E"/>
    <w:rsid w:val="00C56EBC"/>
    <w:rsid w:val="00C603E7"/>
    <w:rsid w:val="00C618A4"/>
    <w:rsid w:val="00C622E6"/>
    <w:rsid w:val="00C6240B"/>
    <w:rsid w:val="00C63295"/>
    <w:rsid w:val="00C637FE"/>
    <w:rsid w:val="00C63C2E"/>
    <w:rsid w:val="00C645F6"/>
    <w:rsid w:val="00C660CD"/>
    <w:rsid w:val="00C67043"/>
    <w:rsid w:val="00C7033C"/>
    <w:rsid w:val="00C7398E"/>
    <w:rsid w:val="00C73E8C"/>
    <w:rsid w:val="00C74A07"/>
    <w:rsid w:val="00C75094"/>
    <w:rsid w:val="00C75F81"/>
    <w:rsid w:val="00C761FD"/>
    <w:rsid w:val="00C762AB"/>
    <w:rsid w:val="00C7729D"/>
    <w:rsid w:val="00C77391"/>
    <w:rsid w:val="00C81386"/>
    <w:rsid w:val="00C81679"/>
    <w:rsid w:val="00C81DB6"/>
    <w:rsid w:val="00C821AF"/>
    <w:rsid w:val="00C87285"/>
    <w:rsid w:val="00C873B1"/>
    <w:rsid w:val="00C87E7F"/>
    <w:rsid w:val="00C87FBF"/>
    <w:rsid w:val="00C90B46"/>
    <w:rsid w:val="00C9171E"/>
    <w:rsid w:val="00C91CA8"/>
    <w:rsid w:val="00C92AC2"/>
    <w:rsid w:val="00C937AB"/>
    <w:rsid w:val="00C93A45"/>
    <w:rsid w:val="00C94049"/>
    <w:rsid w:val="00C94D54"/>
    <w:rsid w:val="00C96501"/>
    <w:rsid w:val="00C96DBC"/>
    <w:rsid w:val="00C97277"/>
    <w:rsid w:val="00CA168B"/>
    <w:rsid w:val="00CA16E3"/>
    <w:rsid w:val="00CA2620"/>
    <w:rsid w:val="00CA3DD8"/>
    <w:rsid w:val="00CA3F50"/>
    <w:rsid w:val="00CA4073"/>
    <w:rsid w:val="00CA43BD"/>
    <w:rsid w:val="00CA47ED"/>
    <w:rsid w:val="00CA5625"/>
    <w:rsid w:val="00CA61D3"/>
    <w:rsid w:val="00CA6310"/>
    <w:rsid w:val="00CA7C47"/>
    <w:rsid w:val="00CB132D"/>
    <w:rsid w:val="00CB1626"/>
    <w:rsid w:val="00CB3AA4"/>
    <w:rsid w:val="00CB4317"/>
    <w:rsid w:val="00CB481E"/>
    <w:rsid w:val="00CB5EC9"/>
    <w:rsid w:val="00CB67F9"/>
    <w:rsid w:val="00CB6936"/>
    <w:rsid w:val="00CB6B8E"/>
    <w:rsid w:val="00CC1CC2"/>
    <w:rsid w:val="00CC2EEA"/>
    <w:rsid w:val="00CC3E50"/>
    <w:rsid w:val="00CC3F28"/>
    <w:rsid w:val="00CC4748"/>
    <w:rsid w:val="00CC5C4A"/>
    <w:rsid w:val="00CC65CC"/>
    <w:rsid w:val="00CC65E4"/>
    <w:rsid w:val="00CC66F8"/>
    <w:rsid w:val="00CC67F4"/>
    <w:rsid w:val="00CC6CD5"/>
    <w:rsid w:val="00CC7CFE"/>
    <w:rsid w:val="00CD095B"/>
    <w:rsid w:val="00CD0CB8"/>
    <w:rsid w:val="00CD103D"/>
    <w:rsid w:val="00CD25A2"/>
    <w:rsid w:val="00CD27AD"/>
    <w:rsid w:val="00CD2969"/>
    <w:rsid w:val="00CD2B89"/>
    <w:rsid w:val="00CD41BA"/>
    <w:rsid w:val="00CD4E9A"/>
    <w:rsid w:val="00CD5DB3"/>
    <w:rsid w:val="00CD79A5"/>
    <w:rsid w:val="00CE4E3E"/>
    <w:rsid w:val="00CE5721"/>
    <w:rsid w:val="00CE659F"/>
    <w:rsid w:val="00CF1E48"/>
    <w:rsid w:val="00CF4118"/>
    <w:rsid w:val="00CF47FD"/>
    <w:rsid w:val="00CF551E"/>
    <w:rsid w:val="00CF6B1C"/>
    <w:rsid w:val="00CF6D13"/>
    <w:rsid w:val="00D00680"/>
    <w:rsid w:val="00D01262"/>
    <w:rsid w:val="00D01B1F"/>
    <w:rsid w:val="00D0344A"/>
    <w:rsid w:val="00D03956"/>
    <w:rsid w:val="00D05651"/>
    <w:rsid w:val="00D05907"/>
    <w:rsid w:val="00D07F8C"/>
    <w:rsid w:val="00D10250"/>
    <w:rsid w:val="00D12136"/>
    <w:rsid w:val="00D14D49"/>
    <w:rsid w:val="00D15704"/>
    <w:rsid w:val="00D15906"/>
    <w:rsid w:val="00D15DF4"/>
    <w:rsid w:val="00D15F35"/>
    <w:rsid w:val="00D16021"/>
    <w:rsid w:val="00D17BBB"/>
    <w:rsid w:val="00D203DA"/>
    <w:rsid w:val="00D229EA"/>
    <w:rsid w:val="00D2348B"/>
    <w:rsid w:val="00D23B1E"/>
    <w:rsid w:val="00D2413B"/>
    <w:rsid w:val="00D24694"/>
    <w:rsid w:val="00D26341"/>
    <w:rsid w:val="00D266CA"/>
    <w:rsid w:val="00D277DA"/>
    <w:rsid w:val="00D279BC"/>
    <w:rsid w:val="00D301C2"/>
    <w:rsid w:val="00D32957"/>
    <w:rsid w:val="00D32A39"/>
    <w:rsid w:val="00D33B67"/>
    <w:rsid w:val="00D34044"/>
    <w:rsid w:val="00D348D0"/>
    <w:rsid w:val="00D3675B"/>
    <w:rsid w:val="00D37173"/>
    <w:rsid w:val="00D371A1"/>
    <w:rsid w:val="00D37E29"/>
    <w:rsid w:val="00D40CD9"/>
    <w:rsid w:val="00D414A8"/>
    <w:rsid w:val="00D41625"/>
    <w:rsid w:val="00D41694"/>
    <w:rsid w:val="00D463A0"/>
    <w:rsid w:val="00D46755"/>
    <w:rsid w:val="00D46D0C"/>
    <w:rsid w:val="00D46FC2"/>
    <w:rsid w:val="00D5298D"/>
    <w:rsid w:val="00D52B23"/>
    <w:rsid w:val="00D52C14"/>
    <w:rsid w:val="00D530D8"/>
    <w:rsid w:val="00D53A5F"/>
    <w:rsid w:val="00D53F4A"/>
    <w:rsid w:val="00D540F7"/>
    <w:rsid w:val="00D5550E"/>
    <w:rsid w:val="00D55518"/>
    <w:rsid w:val="00D5581F"/>
    <w:rsid w:val="00D56593"/>
    <w:rsid w:val="00D5721D"/>
    <w:rsid w:val="00D57882"/>
    <w:rsid w:val="00D60292"/>
    <w:rsid w:val="00D618B6"/>
    <w:rsid w:val="00D619C6"/>
    <w:rsid w:val="00D624DD"/>
    <w:rsid w:val="00D62F4E"/>
    <w:rsid w:val="00D63BE5"/>
    <w:rsid w:val="00D64257"/>
    <w:rsid w:val="00D65C8E"/>
    <w:rsid w:val="00D665E8"/>
    <w:rsid w:val="00D67253"/>
    <w:rsid w:val="00D70509"/>
    <w:rsid w:val="00D72216"/>
    <w:rsid w:val="00D72321"/>
    <w:rsid w:val="00D7323C"/>
    <w:rsid w:val="00D74C55"/>
    <w:rsid w:val="00D74C97"/>
    <w:rsid w:val="00D75EEA"/>
    <w:rsid w:val="00D760BA"/>
    <w:rsid w:val="00D766B9"/>
    <w:rsid w:val="00D767E4"/>
    <w:rsid w:val="00D776A1"/>
    <w:rsid w:val="00D81DE0"/>
    <w:rsid w:val="00D8248F"/>
    <w:rsid w:val="00D82A80"/>
    <w:rsid w:val="00D82CEA"/>
    <w:rsid w:val="00D84626"/>
    <w:rsid w:val="00D858D7"/>
    <w:rsid w:val="00D86A27"/>
    <w:rsid w:val="00D86EBC"/>
    <w:rsid w:val="00D878E0"/>
    <w:rsid w:val="00D878EB"/>
    <w:rsid w:val="00D90202"/>
    <w:rsid w:val="00D91602"/>
    <w:rsid w:val="00D92BD1"/>
    <w:rsid w:val="00D932C0"/>
    <w:rsid w:val="00D95A0F"/>
    <w:rsid w:val="00D96061"/>
    <w:rsid w:val="00DA1EB4"/>
    <w:rsid w:val="00DA25E5"/>
    <w:rsid w:val="00DA2DDA"/>
    <w:rsid w:val="00DA43A1"/>
    <w:rsid w:val="00DA4725"/>
    <w:rsid w:val="00DA727A"/>
    <w:rsid w:val="00DA7FC9"/>
    <w:rsid w:val="00DB23B4"/>
    <w:rsid w:val="00DB3865"/>
    <w:rsid w:val="00DB40C2"/>
    <w:rsid w:val="00DB4389"/>
    <w:rsid w:val="00DB5D2E"/>
    <w:rsid w:val="00DB7828"/>
    <w:rsid w:val="00DB7B64"/>
    <w:rsid w:val="00DB7D6B"/>
    <w:rsid w:val="00DC326F"/>
    <w:rsid w:val="00DC32B1"/>
    <w:rsid w:val="00DC52B9"/>
    <w:rsid w:val="00DC6A42"/>
    <w:rsid w:val="00DD0923"/>
    <w:rsid w:val="00DD0FCF"/>
    <w:rsid w:val="00DD268F"/>
    <w:rsid w:val="00DD2F4B"/>
    <w:rsid w:val="00DD4648"/>
    <w:rsid w:val="00DD49B0"/>
    <w:rsid w:val="00DD7F4B"/>
    <w:rsid w:val="00DE02B9"/>
    <w:rsid w:val="00DE1256"/>
    <w:rsid w:val="00DE12F0"/>
    <w:rsid w:val="00DE15D5"/>
    <w:rsid w:val="00DE29DA"/>
    <w:rsid w:val="00DE4761"/>
    <w:rsid w:val="00DE6126"/>
    <w:rsid w:val="00DF08E6"/>
    <w:rsid w:val="00DF0A47"/>
    <w:rsid w:val="00DF0B9C"/>
    <w:rsid w:val="00DF0F06"/>
    <w:rsid w:val="00DF0F7D"/>
    <w:rsid w:val="00DF320C"/>
    <w:rsid w:val="00DF4A18"/>
    <w:rsid w:val="00DF50D4"/>
    <w:rsid w:val="00DF5E10"/>
    <w:rsid w:val="00DF6254"/>
    <w:rsid w:val="00DF753F"/>
    <w:rsid w:val="00DF7B89"/>
    <w:rsid w:val="00DF7C7D"/>
    <w:rsid w:val="00E004EE"/>
    <w:rsid w:val="00E010FD"/>
    <w:rsid w:val="00E02224"/>
    <w:rsid w:val="00E02401"/>
    <w:rsid w:val="00E038D0"/>
    <w:rsid w:val="00E044D8"/>
    <w:rsid w:val="00E0478C"/>
    <w:rsid w:val="00E06137"/>
    <w:rsid w:val="00E063D9"/>
    <w:rsid w:val="00E067FC"/>
    <w:rsid w:val="00E070E5"/>
    <w:rsid w:val="00E10E5D"/>
    <w:rsid w:val="00E11B97"/>
    <w:rsid w:val="00E12470"/>
    <w:rsid w:val="00E12513"/>
    <w:rsid w:val="00E12701"/>
    <w:rsid w:val="00E127E8"/>
    <w:rsid w:val="00E12FA5"/>
    <w:rsid w:val="00E15D89"/>
    <w:rsid w:val="00E16BF6"/>
    <w:rsid w:val="00E17913"/>
    <w:rsid w:val="00E17B8E"/>
    <w:rsid w:val="00E227CB"/>
    <w:rsid w:val="00E22CE3"/>
    <w:rsid w:val="00E241C4"/>
    <w:rsid w:val="00E24F0A"/>
    <w:rsid w:val="00E303A4"/>
    <w:rsid w:val="00E32479"/>
    <w:rsid w:val="00E326A1"/>
    <w:rsid w:val="00E3350C"/>
    <w:rsid w:val="00E33B83"/>
    <w:rsid w:val="00E34148"/>
    <w:rsid w:val="00E352B0"/>
    <w:rsid w:val="00E354BF"/>
    <w:rsid w:val="00E36E8C"/>
    <w:rsid w:val="00E371C4"/>
    <w:rsid w:val="00E429AA"/>
    <w:rsid w:val="00E43AC2"/>
    <w:rsid w:val="00E44F43"/>
    <w:rsid w:val="00E4527A"/>
    <w:rsid w:val="00E45512"/>
    <w:rsid w:val="00E46C8D"/>
    <w:rsid w:val="00E470D5"/>
    <w:rsid w:val="00E47349"/>
    <w:rsid w:val="00E47D94"/>
    <w:rsid w:val="00E47DEC"/>
    <w:rsid w:val="00E50CC9"/>
    <w:rsid w:val="00E51A37"/>
    <w:rsid w:val="00E51A9C"/>
    <w:rsid w:val="00E526AB"/>
    <w:rsid w:val="00E56055"/>
    <w:rsid w:val="00E566F6"/>
    <w:rsid w:val="00E56DB6"/>
    <w:rsid w:val="00E60AD4"/>
    <w:rsid w:val="00E61096"/>
    <w:rsid w:val="00E61F85"/>
    <w:rsid w:val="00E62EBA"/>
    <w:rsid w:val="00E63858"/>
    <w:rsid w:val="00E63A97"/>
    <w:rsid w:val="00E64A19"/>
    <w:rsid w:val="00E64B42"/>
    <w:rsid w:val="00E652A5"/>
    <w:rsid w:val="00E65BAA"/>
    <w:rsid w:val="00E66F90"/>
    <w:rsid w:val="00E672B9"/>
    <w:rsid w:val="00E70254"/>
    <w:rsid w:val="00E71640"/>
    <w:rsid w:val="00E72FF9"/>
    <w:rsid w:val="00E75F32"/>
    <w:rsid w:val="00E76C43"/>
    <w:rsid w:val="00E77BB9"/>
    <w:rsid w:val="00E81B40"/>
    <w:rsid w:val="00E8202E"/>
    <w:rsid w:val="00E82EF2"/>
    <w:rsid w:val="00E83F06"/>
    <w:rsid w:val="00E84DD0"/>
    <w:rsid w:val="00E850DB"/>
    <w:rsid w:val="00E8630D"/>
    <w:rsid w:val="00E86373"/>
    <w:rsid w:val="00E86AE6"/>
    <w:rsid w:val="00E87A31"/>
    <w:rsid w:val="00E87FE9"/>
    <w:rsid w:val="00E91976"/>
    <w:rsid w:val="00E921BD"/>
    <w:rsid w:val="00E92EBE"/>
    <w:rsid w:val="00E94789"/>
    <w:rsid w:val="00E961AA"/>
    <w:rsid w:val="00E96955"/>
    <w:rsid w:val="00E969DB"/>
    <w:rsid w:val="00EA07FD"/>
    <w:rsid w:val="00EA1C89"/>
    <w:rsid w:val="00EA2071"/>
    <w:rsid w:val="00EA290C"/>
    <w:rsid w:val="00EA341B"/>
    <w:rsid w:val="00EA42F8"/>
    <w:rsid w:val="00EA5745"/>
    <w:rsid w:val="00EA7718"/>
    <w:rsid w:val="00EA7768"/>
    <w:rsid w:val="00EB0488"/>
    <w:rsid w:val="00EB1586"/>
    <w:rsid w:val="00EB1CC3"/>
    <w:rsid w:val="00EB2C7C"/>
    <w:rsid w:val="00EB411E"/>
    <w:rsid w:val="00EB6C38"/>
    <w:rsid w:val="00EB72D2"/>
    <w:rsid w:val="00EB7567"/>
    <w:rsid w:val="00EB7895"/>
    <w:rsid w:val="00EC063D"/>
    <w:rsid w:val="00EC0DFC"/>
    <w:rsid w:val="00EC10A5"/>
    <w:rsid w:val="00EC2538"/>
    <w:rsid w:val="00EC3A1C"/>
    <w:rsid w:val="00EC48FA"/>
    <w:rsid w:val="00EC50BD"/>
    <w:rsid w:val="00EC5537"/>
    <w:rsid w:val="00EC6073"/>
    <w:rsid w:val="00EC691E"/>
    <w:rsid w:val="00EC6928"/>
    <w:rsid w:val="00ED1422"/>
    <w:rsid w:val="00ED289B"/>
    <w:rsid w:val="00ED307F"/>
    <w:rsid w:val="00ED3FEB"/>
    <w:rsid w:val="00ED416D"/>
    <w:rsid w:val="00ED43A4"/>
    <w:rsid w:val="00ED4D12"/>
    <w:rsid w:val="00ED6B0C"/>
    <w:rsid w:val="00ED6C67"/>
    <w:rsid w:val="00ED6FDA"/>
    <w:rsid w:val="00EE0366"/>
    <w:rsid w:val="00EE0C87"/>
    <w:rsid w:val="00EE1022"/>
    <w:rsid w:val="00EE121A"/>
    <w:rsid w:val="00EE310F"/>
    <w:rsid w:val="00EE313D"/>
    <w:rsid w:val="00EE3597"/>
    <w:rsid w:val="00EE4F25"/>
    <w:rsid w:val="00EE5728"/>
    <w:rsid w:val="00EE574F"/>
    <w:rsid w:val="00EE5F29"/>
    <w:rsid w:val="00EE60B7"/>
    <w:rsid w:val="00EE7680"/>
    <w:rsid w:val="00EF15DC"/>
    <w:rsid w:val="00EF472B"/>
    <w:rsid w:val="00EF54CA"/>
    <w:rsid w:val="00EF5639"/>
    <w:rsid w:val="00EF6775"/>
    <w:rsid w:val="00F0129A"/>
    <w:rsid w:val="00F02F18"/>
    <w:rsid w:val="00F03540"/>
    <w:rsid w:val="00F0386E"/>
    <w:rsid w:val="00F04A77"/>
    <w:rsid w:val="00F058A6"/>
    <w:rsid w:val="00F0695E"/>
    <w:rsid w:val="00F07B5B"/>
    <w:rsid w:val="00F10006"/>
    <w:rsid w:val="00F1055D"/>
    <w:rsid w:val="00F126BE"/>
    <w:rsid w:val="00F13125"/>
    <w:rsid w:val="00F1578C"/>
    <w:rsid w:val="00F15B36"/>
    <w:rsid w:val="00F171A3"/>
    <w:rsid w:val="00F17440"/>
    <w:rsid w:val="00F17827"/>
    <w:rsid w:val="00F20962"/>
    <w:rsid w:val="00F216B4"/>
    <w:rsid w:val="00F21B3F"/>
    <w:rsid w:val="00F21D6B"/>
    <w:rsid w:val="00F2350E"/>
    <w:rsid w:val="00F243B0"/>
    <w:rsid w:val="00F24724"/>
    <w:rsid w:val="00F24BA7"/>
    <w:rsid w:val="00F26C8A"/>
    <w:rsid w:val="00F26ECA"/>
    <w:rsid w:val="00F31270"/>
    <w:rsid w:val="00F319D6"/>
    <w:rsid w:val="00F31AF2"/>
    <w:rsid w:val="00F35C8A"/>
    <w:rsid w:val="00F3728F"/>
    <w:rsid w:val="00F37362"/>
    <w:rsid w:val="00F3758B"/>
    <w:rsid w:val="00F4108C"/>
    <w:rsid w:val="00F418B6"/>
    <w:rsid w:val="00F41903"/>
    <w:rsid w:val="00F43A0B"/>
    <w:rsid w:val="00F4466C"/>
    <w:rsid w:val="00F44863"/>
    <w:rsid w:val="00F45C84"/>
    <w:rsid w:val="00F46994"/>
    <w:rsid w:val="00F46F26"/>
    <w:rsid w:val="00F4777D"/>
    <w:rsid w:val="00F4778A"/>
    <w:rsid w:val="00F47923"/>
    <w:rsid w:val="00F50C1C"/>
    <w:rsid w:val="00F52E2D"/>
    <w:rsid w:val="00F533C3"/>
    <w:rsid w:val="00F5442F"/>
    <w:rsid w:val="00F54CEE"/>
    <w:rsid w:val="00F57953"/>
    <w:rsid w:val="00F604CE"/>
    <w:rsid w:val="00F605AD"/>
    <w:rsid w:val="00F60FB5"/>
    <w:rsid w:val="00F62E93"/>
    <w:rsid w:val="00F630A3"/>
    <w:rsid w:val="00F63684"/>
    <w:rsid w:val="00F636B0"/>
    <w:rsid w:val="00F63E9F"/>
    <w:rsid w:val="00F64033"/>
    <w:rsid w:val="00F64B59"/>
    <w:rsid w:val="00F64BF4"/>
    <w:rsid w:val="00F67405"/>
    <w:rsid w:val="00F70367"/>
    <w:rsid w:val="00F71454"/>
    <w:rsid w:val="00F72146"/>
    <w:rsid w:val="00F72318"/>
    <w:rsid w:val="00F72733"/>
    <w:rsid w:val="00F748B3"/>
    <w:rsid w:val="00F75988"/>
    <w:rsid w:val="00F77CD5"/>
    <w:rsid w:val="00F77FDE"/>
    <w:rsid w:val="00F823FF"/>
    <w:rsid w:val="00F82941"/>
    <w:rsid w:val="00F833FA"/>
    <w:rsid w:val="00F83B03"/>
    <w:rsid w:val="00F84297"/>
    <w:rsid w:val="00F84327"/>
    <w:rsid w:val="00F84B03"/>
    <w:rsid w:val="00F85838"/>
    <w:rsid w:val="00F85CDA"/>
    <w:rsid w:val="00F8665C"/>
    <w:rsid w:val="00F87112"/>
    <w:rsid w:val="00F8748A"/>
    <w:rsid w:val="00F87685"/>
    <w:rsid w:val="00F920C6"/>
    <w:rsid w:val="00F930A1"/>
    <w:rsid w:val="00F94E74"/>
    <w:rsid w:val="00F9569F"/>
    <w:rsid w:val="00FA0373"/>
    <w:rsid w:val="00FA1C6A"/>
    <w:rsid w:val="00FA29F6"/>
    <w:rsid w:val="00FA3EF1"/>
    <w:rsid w:val="00FA4E1E"/>
    <w:rsid w:val="00FA5EBF"/>
    <w:rsid w:val="00FA75CA"/>
    <w:rsid w:val="00FA7A06"/>
    <w:rsid w:val="00FB037B"/>
    <w:rsid w:val="00FB0C19"/>
    <w:rsid w:val="00FB12C0"/>
    <w:rsid w:val="00FB376D"/>
    <w:rsid w:val="00FB388A"/>
    <w:rsid w:val="00FB3C9D"/>
    <w:rsid w:val="00FB5D06"/>
    <w:rsid w:val="00FB69BE"/>
    <w:rsid w:val="00FC202E"/>
    <w:rsid w:val="00FC223D"/>
    <w:rsid w:val="00FC2B67"/>
    <w:rsid w:val="00FC2E79"/>
    <w:rsid w:val="00FC3435"/>
    <w:rsid w:val="00FC3516"/>
    <w:rsid w:val="00FC39EB"/>
    <w:rsid w:val="00FC3B11"/>
    <w:rsid w:val="00FC6986"/>
    <w:rsid w:val="00FD081E"/>
    <w:rsid w:val="00FD09BD"/>
    <w:rsid w:val="00FD3113"/>
    <w:rsid w:val="00FD3639"/>
    <w:rsid w:val="00FD4297"/>
    <w:rsid w:val="00FD4C4E"/>
    <w:rsid w:val="00FD58AA"/>
    <w:rsid w:val="00FD6A6F"/>
    <w:rsid w:val="00FE08BC"/>
    <w:rsid w:val="00FE0AE9"/>
    <w:rsid w:val="00FE0E40"/>
    <w:rsid w:val="00FE125D"/>
    <w:rsid w:val="00FE1DEF"/>
    <w:rsid w:val="00FE3528"/>
    <w:rsid w:val="00FE37F3"/>
    <w:rsid w:val="00FE4653"/>
    <w:rsid w:val="00FE4995"/>
    <w:rsid w:val="00FE4BD6"/>
    <w:rsid w:val="00FE6AD2"/>
    <w:rsid w:val="00FF0BEA"/>
    <w:rsid w:val="00FF0C84"/>
    <w:rsid w:val="00FF183F"/>
    <w:rsid w:val="00FF1C0E"/>
    <w:rsid w:val="00FF1E79"/>
    <w:rsid w:val="00FF2D8C"/>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0DA2D88"/>
  <w15:docId w15:val="{DBAD6859-1344-417C-A1E5-790BAA85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8F5118"/>
    <w:rPr>
      <w:rFonts w:ascii="Times New Roman" w:eastAsia="Times New Roman" w:hAnsi="Times New Roman" w:cs="Times New Roman"/>
      <w:sz w:val="24"/>
      <w:szCs w:val="24"/>
      <w:lang w:eastAsia="pl-PL"/>
    </w:rPr>
  </w:style>
  <w:style w:type="table" w:styleId="Tabela-Siatka">
    <w:name w:val="Table Grid"/>
    <w:basedOn w:val="Standardowy"/>
    <w:uiPriority w:val="39"/>
    <w:rsid w:val="00FC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81563"/>
    <w:rPr>
      <w:sz w:val="20"/>
      <w:szCs w:val="20"/>
    </w:rPr>
  </w:style>
  <w:style w:type="character" w:customStyle="1" w:styleId="TekstprzypisukocowegoZnak">
    <w:name w:val="Tekst przypisu końcowego Znak"/>
    <w:basedOn w:val="Domylnaczcionkaakapitu"/>
    <w:link w:val="Tekstprzypisukocowego"/>
    <w:uiPriority w:val="99"/>
    <w:semiHidden/>
    <w:rsid w:val="0018156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1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01944818">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74955267">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17245934">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46803517">
      <w:bodyDiv w:val="1"/>
      <w:marLeft w:val="0"/>
      <w:marRight w:val="0"/>
      <w:marTop w:val="0"/>
      <w:marBottom w:val="0"/>
      <w:divBdr>
        <w:top w:val="none" w:sz="0" w:space="0" w:color="auto"/>
        <w:left w:val="none" w:sz="0" w:space="0" w:color="auto"/>
        <w:bottom w:val="none" w:sz="0" w:space="0" w:color="auto"/>
        <w:right w:val="none" w:sz="0" w:space="0" w:color="auto"/>
      </w:divBdr>
      <w:divsChild>
        <w:div w:id="847018261">
          <w:marLeft w:val="0"/>
          <w:marRight w:val="0"/>
          <w:marTop w:val="72"/>
          <w:marBottom w:val="0"/>
          <w:divBdr>
            <w:top w:val="none" w:sz="0" w:space="0" w:color="auto"/>
            <w:left w:val="none" w:sz="0" w:space="0" w:color="auto"/>
            <w:bottom w:val="none" w:sz="0" w:space="0" w:color="auto"/>
            <w:right w:val="none" w:sz="0" w:space="0" w:color="auto"/>
          </w:divBdr>
          <w:divsChild>
            <w:div w:id="1376926555">
              <w:marLeft w:val="0"/>
              <w:marRight w:val="0"/>
              <w:marTop w:val="0"/>
              <w:marBottom w:val="0"/>
              <w:divBdr>
                <w:top w:val="none" w:sz="0" w:space="0" w:color="auto"/>
                <w:left w:val="none" w:sz="0" w:space="0" w:color="auto"/>
                <w:bottom w:val="none" w:sz="0" w:space="0" w:color="auto"/>
                <w:right w:val="none" w:sz="0" w:space="0" w:color="auto"/>
              </w:divBdr>
            </w:div>
            <w:div w:id="347294365">
              <w:marLeft w:val="360"/>
              <w:marRight w:val="0"/>
              <w:marTop w:val="72"/>
              <w:marBottom w:val="72"/>
              <w:divBdr>
                <w:top w:val="none" w:sz="0" w:space="0" w:color="auto"/>
                <w:left w:val="none" w:sz="0" w:space="0" w:color="auto"/>
                <w:bottom w:val="none" w:sz="0" w:space="0" w:color="auto"/>
                <w:right w:val="none" w:sz="0" w:space="0" w:color="auto"/>
              </w:divBdr>
              <w:divsChild>
                <w:div w:id="902562223">
                  <w:marLeft w:val="0"/>
                  <w:marRight w:val="0"/>
                  <w:marTop w:val="0"/>
                  <w:marBottom w:val="0"/>
                  <w:divBdr>
                    <w:top w:val="none" w:sz="0" w:space="0" w:color="auto"/>
                    <w:left w:val="none" w:sz="0" w:space="0" w:color="auto"/>
                    <w:bottom w:val="none" w:sz="0" w:space="0" w:color="auto"/>
                    <w:right w:val="none" w:sz="0" w:space="0" w:color="auto"/>
                  </w:divBdr>
                </w:div>
              </w:divsChild>
            </w:div>
            <w:div w:id="409087556">
              <w:marLeft w:val="360"/>
              <w:marRight w:val="0"/>
              <w:marTop w:val="0"/>
              <w:marBottom w:val="72"/>
              <w:divBdr>
                <w:top w:val="none" w:sz="0" w:space="0" w:color="auto"/>
                <w:left w:val="none" w:sz="0" w:space="0" w:color="auto"/>
                <w:bottom w:val="none" w:sz="0" w:space="0" w:color="auto"/>
                <w:right w:val="none" w:sz="0" w:space="0" w:color="auto"/>
              </w:divBdr>
              <w:divsChild>
                <w:div w:id="312612099">
                  <w:marLeft w:val="0"/>
                  <w:marRight w:val="0"/>
                  <w:marTop w:val="0"/>
                  <w:marBottom w:val="0"/>
                  <w:divBdr>
                    <w:top w:val="none" w:sz="0" w:space="0" w:color="auto"/>
                    <w:left w:val="none" w:sz="0" w:space="0" w:color="auto"/>
                    <w:bottom w:val="none" w:sz="0" w:space="0" w:color="auto"/>
                    <w:right w:val="none" w:sz="0" w:space="0" w:color="auto"/>
                  </w:divBdr>
                </w:div>
              </w:divsChild>
            </w:div>
            <w:div w:id="41563818">
              <w:marLeft w:val="360"/>
              <w:marRight w:val="0"/>
              <w:marTop w:val="0"/>
              <w:marBottom w:val="72"/>
              <w:divBdr>
                <w:top w:val="none" w:sz="0" w:space="0" w:color="auto"/>
                <w:left w:val="none" w:sz="0" w:space="0" w:color="auto"/>
                <w:bottom w:val="none" w:sz="0" w:space="0" w:color="auto"/>
                <w:right w:val="none" w:sz="0" w:space="0" w:color="auto"/>
              </w:divBdr>
              <w:divsChild>
                <w:div w:id="222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327">
          <w:marLeft w:val="0"/>
          <w:marRight w:val="0"/>
          <w:marTop w:val="72"/>
          <w:marBottom w:val="0"/>
          <w:divBdr>
            <w:top w:val="none" w:sz="0" w:space="0" w:color="auto"/>
            <w:left w:val="none" w:sz="0" w:space="0" w:color="auto"/>
            <w:bottom w:val="none" w:sz="0" w:space="0" w:color="auto"/>
            <w:right w:val="none" w:sz="0" w:space="0" w:color="auto"/>
          </w:divBdr>
          <w:divsChild>
            <w:div w:id="1023673927">
              <w:marLeft w:val="0"/>
              <w:marRight w:val="0"/>
              <w:marTop w:val="0"/>
              <w:marBottom w:val="0"/>
              <w:divBdr>
                <w:top w:val="none" w:sz="0" w:space="0" w:color="auto"/>
                <w:left w:val="none" w:sz="0" w:space="0" w:color="auto"/>
                <w:bottom w:val="none" w:sz="0" w:space="0" w:color="auto"/>
                <w:right w:val="none" w:sz="0" w:space="0" w:color="auto"/>
              </w:divBdr>
            </w:div>
          </w:divsChild>
        </w:div>
        <w:div w:id="737214533">
          <w:marLeft w:val="0"/>
          <w:marRight w:val="0"/>
          <w:marTop w:val="72"/>
          <w:marBottom w:val="0"/>
          <w:divBdr>
            <w:top w:val="none" w:sz="0" w:space="0" w:color="auto"/>
            <w:left w:val="none" w:sz="0" w:space="0" w:color="auto"/>
            <w:bottom w:val="none" w:sz="0" w:space="0" w:color="auto"/>
            <w:right w:val="none" w:sz="0" w:space="0" w:color="auto"/>
          </w:divBdr>
          <w:divsChild>
            <w:div w:id="295764523">
              <w:marLeft w:val="0"/>
              <w:marRight w:val="0"/>
              <w:marTop w:val="0"/>
              <w:marBottom w:val="0"/>
              <w:divBdr>
                <w:top w:val="none" w:sz="0" w:space="0" w:color="auto"/>
                <w:left w:val="none" w:sz="0" w:space="0" w:color="auto"/>
                <w:bottom w:val="none" w:sz="0" w:space="0" w:color="auto"/>
                <w:right w:val="none" w:sz="0" w:space="0" w:color="auto"/>
              </w:divBdr>
            </w:div>
          </w:divsChild>
        </w:div>
        <w:div w:id="1287081532">
          <w:marLeft w:val="0"/>
          <w:marRight w:val="0"/>
          <w:marTop w:val="72"/>
          <w:marBottom w:val="0"/>
          <w:divBdr>
            <w:top w:val="none" w:sz="0" w:space="0" w:color="auto"/>
            <w:left w:val="none" w:sz="0" w:space="0" w:color="auto"/>
            <w:bottom w:val="none" w:sz="0" w:space="0" w:color="auto"/>
            <w:right w:val="none" w:sz="0" w:space="0" w:color="auto"/>
          </w:divBdr>
          <w:divsChild>
            <w:div w:id="1846364354">
              <w:marLeft w:val="0"/>
              <w:marRight w:val="0"/>
              <w:marTop w:val="0"/>
              <w:marBottom w:val="0"/>
              <w:divBdr>
                <w:top w:val="none" w:sz="0" w:space="0" w:color="auto"/>
                <w:left w:val="none" w:sz="0" w:space="0" w:color="auto"/>
                <w:bottom w:val="none" w:sz="0" w:space="0" w:color="auto"/>
                <w:right w:val="none" w:sz="0" w:space="0" w:color="auto"/>
              </w:divBdr>
            </w:div>
          </w:divsChild>
        </w:div>
        <w:div w:id="2085105475">
          <w:marLeft w:val="0"/>
          <w:marRight w:val="0"/>
          <w:marTop w:val="72"/>
          <w:marBottom w:val="0"/>
          <w:divBdr>
            <w:top w:val="none" w:sz="0" w:space="0" w:color="auto"/>
            <w:left w:val="none" w:sz="0" w:space="0" w:color="auto"/>
            <w:bottom w:val="none" w:sz="0" w:space="0" w:color="auto"/>
            <w:right w:val="none" w:sz="0" w:space="0" w:color="auto"/>
          </w:divBdr>
          <w:divsChild>
            <w:div w:id="1722631883">
              <w:marLeft w:val="0"/>
              <w:marRight w:val="0"/>
              <w:marTop w:val="0"/>
              <w:marBottom w:val="0"/>
              <w:divBdr>
                <w:top w:val="none" w:sz="0" w:space="0" w:color="auto"/>
                <w:left w:val="none" w:sz="0" w:space="0" w:color="auto"/>
                <w:bottom w:val="none" w:sz="0" w:space="0" w:color="auto"/>
                <w:right w:val="none" w:sz="0" w:space="0" w:color="auto"/>
              </w:divBdr>
            </w:div>
          </w:divsChild>
        </w:div>
        <w:div w:id="1165323614">
          <w:marLeft w:val="0"/>
          <w:marRight w:val="0"/>
          <w:marTop w:val="72"/>
          <w:marBottom w:val="0"/>
          <w:divBdr>
            <w:top w:val="none" w:sz="0" w:space="0" w:color="auto"/>
            <w:left w:val="none" w:sz="0" w:space="0" w:color="auto"/>
            <w:bottom w:val="none" w:sz="0" w:space="0" w:color="auto"/>
            <w:right w:val="none" w:sz="0" w:space="0" w:color="auto"/>
          </w:divBdr>
          <w:divsChild>
            <w:div w:id="665474563">
              <w:marLeft w:val="0"/>
              <w:marRight w:val="0"/>
              <w:marTop w:val="0"/>
              <w:marBottom w:val="0"/>
              <w:divBdr>
                <w:top w:val="none" w:sz="0" w:space="0" w:color="auto"/>
                <w:left w:val="none" w:sz="0" w:space="0" w:color="auto"/>
                <w:bottom w:val="none" w:sz="0" w:space="0" w:color="auto"/>
                <w:right w:val="none" w:sz="0" w:space="0" w:color="auto"/>
              </w:divBdr>
            </w:div>
          </w:divsChild>
        </w:div>
        <w:div w:id="768307542">
          <w:marLeft w:val="0"/>
          <w:marRight w:val="0"/>
          <w:marTop w:val="72"/>
          <w:marBottom w:val="0"/>
          <w:divBdr>
            <w:top w:val="none" w:sz="0" w:space="0" w:color="auto"/>
            <w:left w:val="none" w:sz="0" w:space="0" w:color="auto"/>
            <w:bottom w:val="none" w:sz="0" w:space="0" w:color="auto"/>
            <w:right w:val="none" w:sz="0" w:space="0" w:color="auto"/>
          </w:divBdr>
          <w:divsChild>
            <w:div w:id="1556811915">
              <w:marLeft w:val="0"/>
              <w:marRight w:val="0"/>
              <w:marTop w:val="0"/>
              <w:marBottom w:val="0"/>
              <w:divBdr>
                <w:top w:val="none" w:sz="0" w:space="0" w:color="auto"/>
                <w:left w:val="none" w:sz="0" w:space="0" w:color="auto"/>
                <w:bottom w:val="none" w:sz="0" w:space="0" w:color="auto"/>
                <w:right w:val="none" w:sz="0" w:space="0" w:color="auto"/>
              </w:divBdr>
            </w:div>
          </w:divsChild>
        </w:div>
        <w:div w:id="487089933">
          <w:marLeft w:val="0"/>
          <w:marRight w:val="0"/>
          <w:marTop w:val="72"/>
          <w:marBottom w:val="0"/>
          <w:divBdr>
            <w:top w:val="none" w:sz="0" w:space="0" w:color="auto"/>
            <w:left w:val="none" w:sz="0" w:space="0" w:color="auto"/>
            <w:bottom w:val="none" w:sz="0" w:space="0" w:color="auto"/>
            <w:right w:val="none" w:sz="0" w:space="0" w:color="auto"/>
          </w:divBdr>
          <w:divsChild>
            <w:div w:id="573903103">
              <w:marLeft w:val="0"/>
              <w:marRight w:val="0"/>
              <w:marTop w:val="0"/>
              <w:marBottom w:val="0"/>
              <w:divBdr>
                <w:top w:val="none" w:sz="0" w:space="0" w:color="auto"/>
                <w:left w:val="none" w:sz="0" w:space="0" w:color="auto"/>
                <w:bottom w:val="none" w:sz="0" w:space="0" w:color="auto"/>
                <w:right w:val="none" w:sz="0" w:space="0" w:color="auto"/>
              </w:divBdr>
            </w:div>
          </w:divsChild>
        </w:div>
        <w:div w:id="395127525">
          <w:marLeft w:val="0"/>
          <w:marRight w:val="0"/>
          <w:marTop w:val="72"/>
          <w:marBottom w:val="0"/>
          <w:divBdr>
            <w:top w:val="none" w:sz="0" w:space="0" w:color="auto"/>
            <w:left w:val="none" w:sz="0" w:space="0" w:color="auto"/>
            <w:bottom w:val="none" w:sz="0" w:space="0" w:color="auto"/>
            <w:right w:val="none" w:sz="0" w:space="0" w:color="auto"/>
          </w:divBdr>
          <w:divsChild>
            <w:div w:id="196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717">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17787950">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5711628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log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gmina_slesin" TargetMode="External"/><Relationship Id="rId7" Type="http://schemas.openxmlformats.org/officeDocument/2006/relationships/endnotes" Target="endnotes.xml"/><Relationship Id="rId12" Type="http://schemas.openxmlformats.org/officeDocument/2006/relationships/hyperlink" Target="mailto:przetargi@slesin.pl" TargetMode="External"/><Relationship Id="rId17" Type="http://schemas.openxmlformats.org/officeDocument/2006/relationships/hyperlink" Target="mailto:iod@comp-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umig.slesin.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sin.pl"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platformazakupowa.pl/pn/gmina_sles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7"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51A9-1295-44D3-9ADA-7DF7557F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51</Pages>
  <Words>12772</Words>
  <Characters>76635</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716</cp:revision>
  <cp:lastPrinted>2023-06-06T06:12:00Z</cp:lastPrinted>
  <dcterms:created xsi:type="dcterms:W3CDTF">2022-04-28T09:14:00Z</dcterms:created>
  <dcterms:modified xsi:type="dcterms:W3CDTF">2023-06-06T09:12:00Z</dcterms:modified>
</cp:coreProperties>
</file>