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C563" w14:textId="43C5A5A9" w:rsidR="00121875" w:rsidRPr="008C1E9D" w:rsidRDefault="00121875" w:rsidP="00784F91">
      <w:pPr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Pabianice, dnia </w:t>
      </w:r>
      <w:r w:rsidR="00CF0523" w:rsidRPr="008C1E9D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F0523" w:rsidRPr="008C1E9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14:paraId="6E1F5C3A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20140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796C88B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1E9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pieczątka Zarządu Powiatu</w:t>
      </w:r>
    </w:p>
    <w:p w14:paraId="1E98639A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731BC06" w14:textId="2C0654C4" w:rsidR="00121875" w:rsidRPr="008C1E9D" w:rsidRDefault="00CF0523" w:rsidP="00784F91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b/>
          <w:sz w:val="24"/>
          <w:szCs w:val="24"/>
          <w:lang w:eastAsia="pl-PL"/>
        </w:rPr>
        <w:t>IF.272.9.2022</w:t>
      </w:r>
    </w:p>
    <w:p w14:paraId="2A070B0C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B3F8F2B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1E9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znak sprawy</w:t>
      </w:r>
    </w:p>
    <w:p w14:paraId="00644D3A" w14:textId="77777777" w:rsidR="00121875" w:rsidRPr="008C1E9D" w:rsidRDefault="00121875" w:rsidP="00784F91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2F34D10" w14:textId="77777777" w:rsidR="00121875" w:rsidRPr="008C1E9D" w:rsidRDefault="00121875" w:rsidP="00784F91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1E9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Pr="008C1E9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nazwa  wykonawcy</w:t>
      </w:r>
    </w:p>
    <w:p w14:paraId="6AE031FB" w14:textId="77777777" w:rsidR="00121875" w:rsidRPr="008C1E9D" w:rsidRDefault="00121875" w:rsidP="00784F91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35EA6A3D" w14:textId="77777777" w:rsidR="00121875" w:rsidRPr="008C1E9D" w:rsidRDefault="00121875" w:rsidP="00784F91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8C1E9D">
        <w:rPr>
          <w:rFonts w:ascii="Times New Roman" w:eastAsia="Times New Roman" w:hAnsi="Times New Roman"/>
          <w:sz w:val="18"/>
          <w:szCs w:val="18"/>
          <w:lang w:eastAsia="pl-PL"/>
        </w:rPr>
        <w:t>adres  wykonawcy</w:t>
      </w:r>
    </w:p>
    <w:p w14:paraId="7CFA69F8" w14:textId="77777777" w:rsidR="00121875" w:rsidRPr="008C1E9D" w:rsidRDefault="00121875" w:rsidP="00784F91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DC037B2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2257105" w14:textId="77777777" w:rsidR="00121875" w:rsidRPr="008C1E9D" w:rsidRDefault="00121875" w:rsidP="00784F91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16D9FFD" w14:textId="4A9C6549" w:rsidR="00121875" w:rsidRPr="008C1E9D" w:rsidRDefault="00121875" w:rsidP="00784F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Zarz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d Powiatu Pabianickiego zawiadamia, 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e jeden z wykonawców bior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cych udział</w:t>
      </w:r>
      <w:r w:rsidRPr="008C1E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w post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o udzielenie zamówienia publicznego pn.: </w:t>
      </w:r>
      <w:r w:rsidRPr="008C1E9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CF0523" w:rsidRPr="008C1E9D">
        <w:rPr>
          <w:rFonts w:ascii="Times New Roman" w:hAnsi="Times New Roman"/>
          <w:b/>
          <w:sz w:val="24"/>
          <w:szCs w:val="24"/>
        </w:rPr>
        <w:t>Budowa boiska do  piłki  siatkowej przy II Liceum Ogólnokształcącym w Pabianicach, ul. Pułaskiego 29</w:t>
      </w:r>
      <w:r w:rsidRPr="008C1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przeprowadzonego w trybie </w:t>
      </w:r>
      <w:r w:rsidRPr="008C1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podstawowym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, działaj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 na</w:t>
      </w:r>
      <w:r w:rsidRPr="008C1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284 ust. 1 ustawy z dnia 11 września 2019 – Prawo zamówień publicznych </w:t>
      </w:r>
      <w:r w:rsidRPr="008C1E9D">
        <w:rPr>
          <w:rFonts w:ascii="Times New Roman" w:eastAsia="Times New Roman" w:hAnsi="Times New Roman"/>
          <w:sz w:val="24"/>
          <w:szCs w:val="24"/>
          <w:lang w:val="pl" w:eastAsia="pl-PL"/>
        </w:rPr>
        <w:t>(t.j. Dz. U.  z 2021, poz. 1129 z późn. zm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.) zwrócił si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o wyja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nienie tre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ci Specyfikacji</w:t>
      </w:r>
      <w:r w:rsidRPr="008C1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Warunków Zamówienia.</w:t>
      </w:r>
    </w:p>
    <w:p w14:paraId="559F7836" w14:textId="77777777" w:rsidR="00121875" w:rsidRPr="008C1E9D" w:rsidRDefault="00121875" w:rsidP="00784F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Zgodnie z art. 284 ust. 2 i 6 cytowanej ustawy, Zarz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d Powiatu udostępnia tre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zapytań wraz z wyja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nieniami na stronie internetowej prowadzonego postepowania, bez ujawniania 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ródła zapytania.</w:t>
      </w:r>
    </w:p>
    <w:p w14:paraId="61D39E82" w14:textId="77777777" w:rsidR="00121875" w:rsidRPr="008C1E9D" w:rsidRDefault="00121875" w:rsidP="00784F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Wykonawca zwrócił si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z nast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puj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cym pytaniem - w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tpliwo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cią dotycz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cą wyja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nienia tre</w:t>
      </w:r>
      <w:r w:rsidRPr="008C1E9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ci Specyfikacji Warunków Zamówienia:</w:t>
      </w:r>
    </w:p>
    <w:p w14:paraId="0E74DAD7" w14:textId="77777777" w:rsidR="00121875" w:rsidRPr="008C1E9D" w:rsidRDefault="00121875" w:rsidP="00784F91">
      <w:pPr>
        <w:jc w:val="both"/>
        <w:rPr>
          <w:rFonts w:ascii="Times New Roman" w:hAnsi="Times New Roman"/>
          <w:sz w:val="24"/>
          <w:szCs w:val="24"/>
        </w:rPr>
      </w:pPr>
    </w:p>
    <w:p w14:paraId="0A91EB5E" w14:textId="2A65C256" w:rsidR="00FF5C00" w:rsidRPr="008C1E9D" w:rsidRDefault="00121875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Pytanie nr 1</w:t>
      </w:r>
    </w:p>
    <w:p w14:paraId="47499AA9" w14:textId="4B152B1F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 xml:space="preserve">Podbudowa betonowa wiąże 28 dni, chudziak pod podbudową również potrzebuje czasu na wiązanie. związku z powyższym prosimy o wydłużenie czasu realizacji zadania do 90 dni ze względu na przyjęte technologię wykonania boiska. </w:t>
      </w:r>
    </w:p>
    <w:p w14:paraId="421AAE16" w14:textId="77777777" w:rsidR="00CF0523" w:rsidRPr="008C1E9D" w:rsidRDefault="00CF052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6DBF2826" w14:textId="452337E3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nie dopuszcza zmiany terminu. Możliwa jest zmiana podbudowy nawierzchni na taką, która nie wymaga użycia betonu.</w:t>
      </w:r>
    </w:p>
    <w:p w14:paraId="5C7BA457" w14:textId="078ABF66" w:rsidR="007631E2" w:rsidRPr="008C1E9D" w:rsidRDefault="007631E2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Pytanie nr 2</w:t>
      </w:r>
      <w:r w:rsidR="00CF0523" w:rsidRPr="008C1E9D">
        <w:rPr>
          <w:rFonts w:ascii="Times New Roman" w:hAnsi="Times New Roman"/>
          <w:sz w:val="24"/>
          <w:szCs w:val="24"/>
        </w:rPr>
        <w:t> </w:t>
      </w:r>
    </w:p>
    <w:p w14:paraId="59742314" w14:textId="5420538B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Projekt przewiduje zastosowanie nakładek elastycznych na obrzeża</w:t>
      </w:r>
      <w:r w:rsidR="00226F47">
        <w:rPr>
          <w:rFonts w:ascii="Times New Roman" w:hAnsi="Times New Roman"/>
          <w:sz w:val="24"/>
          <w:szCs w:val="24"/>
        </w:rPr>
        <w:t>ch</w:t>
      </w:r>
      <w:r w:rsidRPr="008C1E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8667D2" wp14:editId="2D084583">
            <wp:extent cx="9525" cy="28575"/>
            <wp:effectExtent l="0" t="0" r="285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E9D">
        <w:rPr>
          <w:rFonts w:ascii="Times New Roman" w:hAnsi="Times New Roman"/>
          <w:sz w:val="24"/>
          <w:szCs w:val="24"/>
        </w:rPr>
        <w:t xml:space="preserve">przy nawierzchniach poliuretanowych nie ma takiej potrzeby ponieważ obrzeża pokrywa się warstwą poliuretanową. Prosimy o dopuszczenie obrzeża pokrytego PU. </w:t>
      </w:r>
    </w:p>
    <w:p w14:paraId="65678FBA" w14:textId="77777777" w:rsidR="00CF0523" w:rsidRPr="008C1E9D" w:rsidRDefault="00CF052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5772980C" w14:textId="154976EC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dopuszcza wykonanie obrzeży pokrytych warstwą poliuretanu.</w:t>
      </w:r>
    </w:p>
    <w:p w14:paraId="128CBF5D" w14:textId="77777777" w:rsidR="00784F91" w:rsidRDefault="00784F91" w:rsidP="00784F9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06E0DB" w14:textId="319A9682" w:rsidR="007631E2" w:rsidRPr="008C1E9D" w:rsidRDefault="007631E2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lastRenderedPageBreak/>
        <w:t>Pytanie nr 3</w:t>
      </w:r>
      <w:r w:rsidR="00CF0523" w:rsidRPr="008C1E9D">
        <w:rPr>
          <w:rFonts w:ascii="Times New Roman" w:hAnsi="Times New Roman"/>
          <w:sz w:val="24"/>
          <w:szCs w:val="24"/>
        </w:rPr>
        <w:t> </w:t>
      </w:r>
    </w:p>
    <w:p w14:paraId="623FDFC5" w14:textId="28AC09F6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 xml:space="preserve">Przedmiar nie przewiduje dostawy i montaż siedziska dla sędziego. Czy siedzisko jest w zakresie zamówienia? </w:t>
      </w:r>
    </w:p>
    <w:p w14:paraId="212CEEB0" w14:textId="77777777" w:rsidR="00CF0523" w:rsidRPr="008C1E9D" w:rsidRDefault="00CF052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4778797C" w14:textId="4BA142E4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informuje, że wyposażenie boiska ma być kompletne, również jeśli chodzi o elementy dla sędziego i inne, których wymagają przepisy i cel w jakim boisko jest budowane – boisko do siatkówki.</w:t>
      </w:r>
    </w:p>
    <w:p w14:paraId="61E2EC6B" w14:textId="75D0AE22" w:rsidR="007631E2" w:rsidRPr="008C1E9D" w:rsidRDefault="007631E2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Pytanie nr 4</w:t>
      </w:r>
    </w:p>
    <w:p w14:paraId="73D9599E" w14:textId="48AC6DB6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 xml:space="preserve">Prosimy o informację czy ogrodzenie boiska ma przebiegać wzdłuż krawędzi boiska czy zgodnie z PZT? </w:t>
      </w:r>
    </w:p>
    <w:p w14:paraId="67051CFD" w14:textId="77777777" w:rsidR="00CF0523" w:rsidRPr="008C1E9D" w:rsidRDefault="00CF052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744FFEDA" w14:textId="37D76EC7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informuje, że w związku z istniejącym ogrodzeniem po stronie północnej przebieg ogrodzenia wzdłuż boiska wytworzyłby niedostępny klin pomiędzy ogrodzeniami stąd po stronie północnej przebieg ogrodzenia ma być wykonany wzdłuż istniejącego płotu zgodnie z PZT.</w:t>
      </w:r>
    </w:p>
    <w:p w14:paraId="0229449F" w14:textId="675F04B6" w:rsidR="007631E2" w:rsidRPr="008C1E9D" w:rsidRDefault="007631E2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Pytanie nr 5</w:t>
      </w:r>
    </w:p>
    <w:p w14:paraId="3BF0E629" w14:textId="57B627FF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 xml:space="preserve">Prosimy o zmianę przekroju słupów ogrodzenia za krótszymi bokami boiska z 100x100x3 na 80x80x3. Taki wymiar słupa jest standardem producenckim do przyjętego rozwiązania. </w:t>
      </w:r>
    </w:p>
    <w:p w14:paraId="7C00470A" w14:textId="77777777" w:rsidR="00CF0523" w:rsidRPr="008C1E9D" w:rsidRDefault="00CF0523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23BA7B34" w14:textId="77777777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dopuszcza zmianę przekroju słupa.</w:t>
      </w:r>
    </w:p>
    <w:p w14:paraId="2AF0C2A3" w14:textId="2BC43134" w:rsidR="007631E2" w:rsidRPr="008C1E9D" w:rsidRDefault="007631E2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Pytanie nr 6</w:t>
      </w:r>
    </w:p>
    <w:p w14:paraId="4415383B" w14:textId="32F91924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 uwagi na fakt przyjęcia siatki plecione</w:t>
      </w:r>
      <w:r w:rsidR="00226F47">
        <w:rPr>
          <w:rFonts w:ascii="Times New Roman" w:hAnsi="Times New Roman"/>
          <w:sz w:val="24"/>
          <w:szCs w:val="24"/>
        </w:rPr>
        <w:t>j na</w:t>
      </w:r>
      <w:r w:rsidRPr="008C1E9D">
        <w:rPr>
          <w:rFonts w:ascii="Times New Roman" w:hAnsi="Times New Roman"/>
          <w:sz w:val="24"/>
          <w:szCs w:val="24"/>
        </w:rPr>
        <w:t xml:space="preserve"> ogrodzenie boiska proponujemy rezygnację z dodatkowej siatki (piłkochwytu) przed ogrodzeniem. Z naszego doświadczenia wiemy, że najlepszym rozwiązaniem będzie jedynie podwyższenie ogrodzenie</w:t>
      </w:r>
      <w:r w:rsidR="00226F47">
        <w:rPr>
          <w:rFonts w:ascii="Times New Roman" w:hAnsi="Times New Roman"/>
          <w:sz w:val="24"/>
          <w:szCs w:val="24"/>
        </w:rPr>
        <w:t xml:space="preserve"> do </w:t>
      </w:r>
      <w:r w:rsidRPr="008C1E9D">
        <w:rPr>
          <w:rFonts w:ascii="Times New Roman" w:hAnsi="Times New Roman"/>
          <w:sz w:val="24"/>
          <w:szCs w:val="24"/>
        </w:rPr>
        <w:t xml:space="preserve">4m (tak jak jest to zaprojektowane) bez dodatkowego wspornika i siatki, ponieważ spełni ono również funkcję piłkochwytu. </w:t>
      </w:r>
    </w:p>
    <w:p w14:paraId="2BAAE3FE" w14:textId="77777777" w:rsidR="007631E2" w:rsidRPr="008C1E9D" w:rsidRDefault="007631E2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7D1B0E11" w14:textId="4370A3CF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dopuszcza rezygnację z wysięgników i dodatkowej siatki.</w:t>
      </w:r>
    </w:p>
    <w:p w14:paraId="249958E8" w14:textId="7779C362" w:rsidR="007631E2" w:rsidRPr="008C1E9D" w:rsidRDefault="007631E2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t>Pytanie nr  7</w:t>
      </w:r>
    </w:p>
    <w:p w14:paraId="11F78BD4" w14:textId="6FB8EE42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 xml:space="preserve">Prosimy o zmianę koloru nawierzchni na ceglasto (RAL 3016)- niebieską (RAL 5015). </w:t>
      </w:r>
    </w:p>
    <w:p w14:paraId="04DD0275" w14:textId="77777777" w:rsidR="007631E2" w:rsidRPr="008C1E9D" w:rsidRDefault="007631E2" w:rsidP="00784F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1E9D">
        <w:rPr>
          <w:rFonts w:ascii="Times New Roman" w:hAnsi="Times New Roman"/>
          <w:b/>
          <w:bCs/>
          <w:sz w:val="24"/>
          <w:szCs w:val="24"/>
        </w:rPr>
        <w:lastRenderedPageBreak/>
        <w:t>Wyjaśnienie Zarządu</w:t>
      </w:r>
    </w:p>
    <w:p w14:paraId="60BBFBFC" w14:textId="368FBDC9" w:rsidR="00CF0523" w:rsidRPr="008C1E9D" w:rsidRDefault="00CF0523" w:rsidP="00784F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1E9D">
        <w:rPr>
          <w:rFonts w:ascii="Times New Roman" w:hAnsi="Times New Roman"/>
          <w:sz w:val="24"/>
          <w:szCs w:val="24"/>
        </w:rPr>
        <w:t>Zamawiający dopuszcza kolory RAL 3016 i RAL 5015</w:t>
      </w:r>
      <w:r w:rsidR="008C1E9D" w:rsidRPr="008C1E9D">
        <w:rPr>
          <w:rFonts w:ascii="Times New Roman" w:hAnsi="Times New Roman"/>
          <w:sz w:val="24"/>
          <w:szCs w:val="24"/>
        </w:rPr>
        <w:t>.</w:t>
      </w:r>
    </w:p>
    <w:p w14:paraId="26BEE6B0" w14:textId="77777777" w:rsidR="00CF0523" w:rsidRPr="008C1E9D" w:rsidRDefault="00CF0523" w:rsidP="00784F91">
      <w:pPr>
        <w:pStyle w:val="Tekstpodstawowywcity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6AF6A84" w14:textId="62960764" w:rsidR="00874309" w:rsidRPr="008C1E9D" w:rsidRDefault="00874309" w:rsidP="00784F91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249C39F" w14:textId="77777777" w:rsidR="00A37617" w:rsidRPr="008C1E9D" w:rsidRDefault="00A37617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 Zarządu Powiatu </w:t>
      </w:r>
    </w:p>
    <w:p w14:paraId="62E25B17" w14:textId="77777777" w:rsidR="00A37617" w:rsidRPr="008C1E9D" w:rsidRDefault="00A37617" w:rsidP="00784F91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ds. Zamówień Publicznych</w:t>
      </w:r>
    </w:p>
    <w:p w14:paraId="20CD6145" w14:textId="77777777" w:rsidR="00A37617" w:rsidRPr="008C1E9D" w:rsidRDefault="00A37617" w:rsidP="00784F91">
      <w:pPr>
        <w:ind w:left="52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194B5E" w14:textId="77777777" w:rsidR="00A37617" w:rsidRPr="008C1E9D" w:rsidRDefault="00A37617" w:rsidP="00784F91">
      <w:pPr>
        <w:ind w:left="5245"/>
        <w:jc w:val="both"/>
        <w:rPr>
          <w:rFonts w:ascii="Times New Roman" w:eastAsia="Times New Roman" w:hAnsi="Times New Roman"/>
          <w:color w:val="000000"/>
          <w:sz w:val="16"/>
          <w:szCs w:val="20"/>
          <w:lang w:eastAsia="pl-PL"/>
        </w:rPr>
      </w:pPr>
      <w:r w:rsidRPr="008C1E9D">
        <w:rPr>
          <w:rFonts w:ascii="Times New Roman" w:eastAsia="Times New Roman" w:hAnsi="Times New Roman"/>
          <w:sz w:val="24"/>
          <w:szCs w:val="24"/>
          <w:lang w:eastAsia="pl-PL"/>
        </w:rPr>
        <w:t>/-/ Marcin Somorowski</w:t>
      </w:r>
    </w:p>
    <w:p w14:paraId="3397B45B" w14:textId="3DD7DA50" w:rsidR="00F22A6F" w:rsidRPr="008C1E9D" w:rsidRDefault="00F22A6F" w:rsidP="00784F91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F22A6F" w:rsidRPr="008C1E9D" w:rsidSect="00663C63">
      <w:pgSz w:w="11906" w:h="16838"/>
      <w:pgMar w:top="1418" w:right="1418" w:bottom="2127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908E" w14:textId="77777777" w:rsidR="00EB28ED" w:rsidRDefault="00EB28ED" w:rsidP="007D2212">
      <w:r>
        <w:separator/>
      </w:r>
    </w:p>
  </w:endnote>
  <w:endnote w:type="continuationSeparator" w:id="0">
    <w:p w14:paraId="780F353F" w14:textId="77777777" w:rsidR="00EB28ED" w:rsidRDefault="00EB28ED" w:rsidP="007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71D1" w14:textId="77777777" w:rsidR="00EB28ED" w:rsidRDefault="00EB28ED" w:rsidP="007D2212">
      <w:r>
        <w:separator/>
      </w:r>
    </w:p>
  </w:footnote>
  <w:footnote w:type="continuationSeparator" w:id="0">
    <w:p w14:paraId="3C1CE30E" w14:textId="77777777" w:rsidR="00EB28ED" w:rsidRDefault="00EB28ED" w:rsidP="007D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B0CED"/>
    <w:multiLevelType w:val="hybridMultilevel"/>
    <w:tmpl w:val="98882BDC"/>
    <w:lvl w:ilvl="0" w:tplc="373C67AC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C43"/>
    <w:multiLevelType w:val="hybridMultilevel"/>
    <w:tmpl w:val="1AA0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2A5"/>
    <w:multiLevelType w:val="hybridMultilevel"/>
    <w:tmpl w:val="8C46FA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F78F6"/>
    <w:multiLevelType w:val="hybridMultilevel"/>
    <w:tmpl w:val="727EB4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9437D5"/>
    <w:multiLevelType w:val="multilevel"/>
    <w:tmpl w:val="40F2D5BC"/>
    <w:lvl w:ilvl="0">
      <w:start w:val="1"/>
      <w:numFmt w:val="upperLetter"/>
      <w:lvlText w:val="%1."/>
      <w:lvlJc w:val="left"/>
      <w:rPr>
        <w:rFonts w:ascii="Tahoma" w:eastAsia="Tahoma" w:hAnsi="Tahoma" w:cs="Tahoma"/>
        <w:b/>
        <w:bCs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4225F5C"/>
    <w:multiLevelType w:val="hybridMultilevel"/>
    <w:tmpl w:val="68BEC450"/>
    <w:lvl w:ilvl="0" w:tplc="771A8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333DD8"/>
    <w:multiLevelType w:val="hybridMultilevel"/>
    <w:tmpl w:val="D0EA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E2D"/>
    <w:multiLevelType w:val="hybridMultilevel"/>
    <w:tmpl w:val="13E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1F9C"/>
    <w:multiLevelType w:val="hybridMultilevel"/>
    <w:tmpl w:val="B0A2B4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CC6BF4"/>
    <w:multiLevelType w:val="hybridMultilevel"/>
    <w:tmpl w:val="566E0A4A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DC9565D"/>
    <w:multiLevelType w:val="multilevel"/>
    <w:tmpl w:val="D3469F2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0906488"/>
    <w:multiLevelType w:val="multilevel"/>
    <w:tmpl w:val="E7E6FC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539F3591"/>
    <w:multiLevelType w:val="hybridMultilevel"/>
    <w:tmpl w:val="52260B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0206E9E"/>
    <w:multiLevelType w:val="hybridMultilevel"/>
    <w:tmpl w:val="E14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73C3F"/>
    <w:multiLevelType w:val="multilevel"/>
    <w:tmpl w:val="092404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B2A50AE"/>
    <w:multiLevelType w:val="hybridMultilevel"/>
    <w:tmpl w:val="4B8CB65C"/>
    <w:lvl w:ilvl="0" w:tplc="91806C32">
      <w:numFmt w:val="bullet"/>
      <w:lvlText w:val="•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826FCF"/>
    <w:multiLevelType w:val="hybridMultilevel"/>
    <w:tmpl w:val="8776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19882">
    <w:abstractNumId w:val="5"/>
  </w:num>
  <w:num w:numId="2" w16cid:durableId="1155221419">
    <w:abstractNumId w:val="12"/>
  </w:num>
  <w:num w:numId="3" w16cid:durableId="1154834537">
    <w:abstractNumId w:val="11"/>
  </w:num>
  <w:num w:numId="4" w16cid:durableId="1933732573">
    <w:abstractNumId w:val="15"/>
  </w:num>
  <w:num w:numId="5" w16cid:durableId="280839987">
    <w:abstractNumId w:val="10"/>
  </w:num>
  <w:num w:numId="6" w16cid:durableId="115032662">
    <w:abstractNumId w:val="16"/>
  </w:num>
  <w:num w:numId="7" w16cid:durableId="867762917">
    <w:abstractNumId w:val="13"/>
  </w:num>
  <w:num w:numId="8" w16cid:durableId="505288138">
    <w:abstractNumId w:val="17"/>
  </w:num>
  <w:num w:numId="9" w16cid:durableId="224532424">
    <w:abstractNumId w:val="6"/>
  </w:num>
  <w:num w:numId="10" w16cid:durableId="2026319506">
    <w:abstractNumId w:val="9"/>
  </w:num>
  <w:num w:numId="11" w16cid:durableId="1302004105">
    <w:abstractNumId w:val="3"/>
  </w:num>
  <w:num w:numId="12" w16cid:durableId="1563710089">
    <w:abstractNumId w:val="4"/>
  </w:num>
  <w:num w:numId="13" w16cid:durableId="153424491">
    <w:abstractNumId w:val="7"/>
  </w:num>
  <w:num w:numId="14" w16cid:durableId="1779446239">
    <w:abstractNumId w:val="14"/>
  </w:num>
  <w:num w:numId="15" w16cid:durableId="1837989655">
    <w:abstractNumId w:val="8"/>
  </w:num>
  <w:num w:numId="16" w16cid:durableId="440607183">
    <w:abstractNumId w:val="2"/>
  </w:num>
  <w:num w:numId="17" w16cid:durableId="706029385">
    <w:abstractNumId w:val="1"/>
  </w:num>
  <w:num w:numId="18" w16cid:durableId="197967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12"/>
    <w:rsid w:val="0000011C"/>
    <w:rsid w:val="000041F8"/>
    <w:rsid w:val="00005AE5"/>
    <w:rsid w:val="00007908"/>
    <w:rsid w:val="00010E45"/>
    <w:rsid w:val="00015C97"/>
    <w:rsid w:val="00030A44"/>
    <w:rsid w:val="000331C2"/>
    <w:rsid w:val="00041D93"/>
    <w:rsid w:val="000452C2"/>
    <w:rsid w:val="0006378E"/>
    <w:rsid w:val="00093AFF"/>
    <w:rsid w:val="00096049"/>
    <w:rsid w:val="00097AB2"/>
    <w:rsid w:val="000A036C"/>
    <w:rsid w:val="000B07C1"/>
    <w:rsid w:val="000B5CB8"/>
    <w:rsid w:val="000B6853"/>
    <w:rsid w:val="000C3246"/>
    <w:rsid w:val="000C6ED0"/>
    <w:rsid w:val="000F3A06"/>
    <w:rsid w:val="000F7275"/>
    <w:rsid w:val="00102587"/>
    <w:rsid w:val="00103DC5"/>
    <w:rsid w:val="001075D5"/>
    <w:rsid w:val="00115F12"/>
    <w:rsid w:val="00121875"/>
    <w:rsid w:val="00132C93"/>
    <w:rsid w:val="0013384E"/>
    <w:rsid w:val="00133854"/>
    <w:rsid w:val="00134910"/>
    <w:rsid w:val="001470C0"/>
    <w:rsid w:val="00157D31"/>
    <w:rsid w:val="001628D1"/>
    <w:rsid w:val="00166606"/>
    <w:rsid w:val="00174F4E"/>
    <w:rsid w:val="00184C10"/>
    <w:rsid w:val="00190044"/>
    <w:rsid w:val="00194743"/>
    <w:rsid w:val="0019714C"/>
    <w:rsid w:val="001A1CB6"/>
    <w:rsid w:val="001A2C9A"/>
    <w:rsid w:val="001A39C6"/>
    <w:rsid w:val="001A3FB5"/>
    <w:rsid w:val="001A4D80"/>
    <w:rsid w:val="001B44E3"/>
    <w:rsid w:val="001C154E"/>
    <w:rsid w:val="001D56A9"/>
    <w:rsid w:val="001F5ED3"/>
    <w:rsid w:val="001F7756"/>
    <w:rsid w:val="00205624"/>
    <w:rsid w:val="00206EAB"/>
    <w:rsid w:val="00226F47"/>
    <w:rsid w:val="00230180"/>
    <w:rsid w:val="00242C3E"/>
    <w:rsid w:val="00247B67"/>
    <w:rsid w:val="00253BFB"/>
    <w:rsid w:val="0025465E"/>
    <w:rsid w:val="0026281C"/>
    <w:rsid w:val="00267425"/>
    <w:rsid w:val="00271BA8"/>
    <w:rsid w:val="00275B94"/>
    <w:rsid w:val="00286824"/>
    <w:rsid w:val="002950A3"/>
    <w:rsid w:val="00296E72"/>
    <w:rsid w:val="002970A9"/>
    <w:rsid w:val="002A4E7A"/>
    <w:rsid w:val="002B2691"/>
    <w:rsid w:val="002B647E"/>
    <w:rsid w:val="002D344C"/>
    <w:rsid w:val="002F130B"/>
    <w:rsid w:val="002F1E6A"/>
    <w:rsid w:val="002F2879"/>
    <w:rsid w:val="002F6FD1"/>
    <w:rsid w:val="003108DB"/>
    <w:rsid w:val="00324728"/>
    <w:rsid w:val="0032498D"/>
    <w:rsid w:val="00324EEE"/>
    <w:rsid w:val="003265B8"/>
    <w:rsid w:val="00351941"/>
    <w:rsid w:val="003528E3"/>
    <w:rsid w:val="003548A5"/>
    <w:rsid w:val="00357F22"/>
    <w:rsid w:val="00361C89"/>
    <w:rsid w:val="0036391D"/>
    <w:rsid w:val="00364EB3"/>
    <w:rsid w:val="003664AB"/>
    <w:rsid w:val="00375E6D"/>
    <w:rsid w:val="003809C1"/>
    <w:rsid w:val="0038444F"/>
    <w:rsid w:val="0039520D"/>
    <w:rsid w:val="003A1EB3"/>
    <w:rsid w:val="003C0B1D"/>
    <w:rsid w:val="003C58E4"/>
    <w:rsid w:val="003C7311"/>
    <w:rsid w:val="003D0E5F"/>
    <w:rsid w:val="003D39DA"/>
    <w:rsid w:val="003F625D"/>
    <w:rsid w:val="004033C8"/>
    <w:rsid w:val="00414FCA"/>
    <w:rsid w:val="00417DAB"/>
    <w:rsid w:val="0042450A"/>
    <w:rsid w:val="00425B73"/>
    <w:rsid w:val="004262DE"/>
    <w:rsid w:val="0044202A"/>
    <w:rsid w:val="00481742"/>
    <w:rsid w:val="004A3056"/>
    <w:rsid w:val="004A7115"/>
    <w:rsid w:val="004C0D6C"/>
    <w:rsid w:val="004D174B"/>
    <w:rsid w:val="004D4AA6"/>
    <w:rsid w:val="004E2B8F"/>
    <w:rsid w:val="004E632C"/>
    <w:rsid w:val="0050057C"/>
    <w:rsid w:val="005034AF"/>
    <w:rsid w:val="0051277C"/>
    <w:rsid w:val="00522918"/>
    <w:rsid w:val="005604E5"/>
    <w:rsid w:val="00563829"/>
    <w:rsid w:val="00575E03"/>
    <w:rsid w:val="00575F17"/>
    <w:rsid w:val="00580FFF"/>
    <w:rsid w:val="00597F71"/>
    <w:rsid w:val="005A61D1"/>
    <w:rsid w:val="005F7BC4"/>
    <w:rsid w:val="00603968"/>
    <w:rsid w:val="00614F8F"/>
    <w:rsid w:val="00621D44"/>
    <w:rsid w:val="00622ABC"/>
    <w:rsid w:val="00630905"/>
    <w:rsid w:val="00646B29"/>
    <w:rsid w:val="00655CAE"/>
    <w:rsid w:val="00663C63"/>
    <w:rsid w:val="0067253B"/>
    <w:rsid w:val="006762B9"/>
    <w:rsid w:val="0068595D"/>
    <w:rsid w:val="00690B21"/>
    <w:rsid w:val="006915A8"/>
    <w:rsid w:val="006C5538"/>
    <w:rsid w:val="006C6B9D"/>
    <w:rsid w:val="006D3052"/>
    <w:rsid w:val="006D5B4F"/>
    <w:rsid w:val="006E1C84"/>
    <w:rsid w:val="006E3CB6"/>
    <w:rsid w:val="006F2828"/>
    <w:rsid w:val="007020B5"/>
    <w:rsid w:val="00713D4B"/>
    <w:rsid w:val="00715959"/>
    <w:rsid w:val="00716203"/>
    <w:rsid w:val="00724AAD"/>
    <w:rsid w:val="00742B03"/>
    <w:rsid w:val="00751E44"/>
    <w:rsid w:val="007631E2"/>
    <w:rsid w:val="00777912"/>
    <w:rsid w:val="0078090F"/>
    <w:rsid w:val="007816D4"/>
    <w:rsid w:val="00784F91"/>
    <w:rsid w:val="0079367A"/>
    <w:rsid w:val="00793C3F"/>
    <w:rsid w:val="007A7BD4"/>
    <w:rsid w:val="007A7D2C"/>
    <w:rsid w:val="007B006A"/>
    <w:rsid w:val="007C300C"/>
    <w:rsid w:val="007C5D83"/>
    <w:rsid w:val="007D1293"/>
    <w:rsid w:val="007D2212"/>
    <w:rsid w:val="007E1551"/>
    <w:rsid w:val="00837CCE"/>
    <w:rsid w:val="00845F3E"/>
    <w:rsid w:val="008635C5"/>
    <w:rsid w:val="00874309"/>
    <w:rsid w:val="008771EE"/>
    <w:rsid w:val="0088287D"/>
    <w:rsid w:val="008907E0"/>
    <w:rsid w:val="008941A7"/>
    <w:rsid w:val="008961E1"/>
    <w:rsid w:val="00897924"/>
    <w:rsid w:val="008A10EB"/>
    <w:rsid w:val="008A3DF7"/>
    <w:rsid w:val="008B4359"/>
    <w:rsid w:val="008B559C"/>
    <w:rsid w:val="008C1E9D"/>
    <w:rsid w:val="008C42C1"/>
    <w:rsid w:val="008C7AF7"/>
    <w:rsid w:val="008D2F37"/>
    <w:rsid w:val="008D4188"/>
    <w:rsid w:val="008E3510"/>
    <w:rsid w:val="008E42A2"/>
    <w:rsid w:val="008E7E4D"/>
    <w:rsid w:val="008F5942"/>
    <w:rsid w:val="008F59EE"/>
    <w:rsid w:val="008F6039"/>
    <w:rsid w:val="00907C39"/>
    <w:rsid w:val="00912DAC"/>
    <w:rsid w:val="00917C83"/>
    <w:rsid w:val="00926BD3"/>
    <w:rsid w:val="00932551"/>
    <w:rsid w:val="009422B4"/>
    <w:rsid w:val="00946CC7"/>
    <w:rsid w:val="009510E3"/>
    <w:rsid w:val="00952466"/>
    <w:rsid w:val="00966DCE"/>
    <w:rsid w:val="009673D5"/>
    <w:rsid w:val="0097251D"/>
    <w:rsid w:val="00982657"/>
    <w:rsid w:val="00993C36"/>
    <w:rsid w:val="009C2DB2"/>
    <w:rsid w:val="009C66BF"/>
    <w:rsid w:val="009E1CDA"/>
    <w:rsid w:val="009E6396"/>
    <w:rsid w:val="009F77CD"/>
    <w:rsid w:val="00A03560"/>
    <w:rsid w:val="00A04B41"/>
    <w:rsid w:val="00A16E66"/>
    <w:rsid w:val="00A33C16"/>
    <w:rsid w:val="00A34975"/>
    <w:rsid w:val="00A37617"/>
    <w:rsid w:val="00A51717"/>
    <w:rsid w:val="00A73F5C"/>
    <w:rsid w:val="00A75EE0"/>
    <w:rsid w:val="00AB3915"/>
    <w:rsid w:val="00B03EC5"/>
    <w:rsid w:val="00B04425"/>
    <w:rsid w:val="00B111DB"/>
    <w:rsid w:val="00B120D2"/>
    <w:rsid w:val="00B14517"/>
    <w:rsid w:val="00B14995"/>
    <w:rsid w:val="00B16823"/>
    <w:rsid w:val="00B214C1"/>
    <w:rsid w:val="00B21AD6"/>
    <w:rsid w:val="00B3510D"/>
    <w:rsid w:val="00B36186"/>
    <w:rsid w:val="00B42B4A"/>
    <w:rsid w:val="00B61282"/>
    <w:rsid w:val="00B61A76"/>
    <w:rsid w:val="00B6235B"/>
    <w:rsid w:val="00B80E9A"/>
    <w:rsid w:val="00B82AD7"/>
    <w:rsid w:val="00BC1C7D"/>
    <w:rsid w:val="00BC675A"/>
    <w:rsid w:val="00BD2EFA"/>
    <w:rsid w:val="00BE4054"/>
    <w:rsid w:val="00BE65DD"/>
    <w:rsid w:val="00BF63A0"/>
    <w:rsid w:val="00C10B7A"/>
    <w:rsid w:val="00C233D1"/>
    <w:rsid w:val="00C35316"/>
    <w:rsid w:val="00C42C0E"/>
    <w:rsid w:val="00C4303B"/>
    <w:rsid w:val="00C50A40"/>
    <w:rsid w:val="00C53697"/>
    <w:rsid w:val="00C62669"/>
    <w:rsid w:val="00C643C5"/>
    <w:rsid w:val="00C6762F"/>
    <w:rsid w:val="00C716D5"/>
    <w:rsid w:val="00C719FB"/>
    <w:rsid w:val="00C7329E"/>
    <w:rsid w:val="00C73755"/>
    <w:rsid w:val="00C80F19"/>
    <w:rsid w:val="00CA0B9C"/>
    <w:rsid w:val="00CA1840"/>
    <w:rsid w:val="00CD2BC4"/>
    <w:rsid w:val="00CE78BF"/>
    <w:rsid w:val="00CF0523"/>
    <w:rsid w:val="00D006E9"/>
    <w:rsid w:val="00D00817"/>
    <w:rsid w:val="00D02291"/>
    <w:rsid w:val="00D060CB"/>
    <w:rsid w:val="00D06CBE"/>
    <w:rsid w:val="00D07A13"/>
    <w:rsid w:val="00D10340"/>
    <w:rsid w:val="00D11B8A"/>
    <w:rsid w:val="00D32C54"/>
    <w:rsid w:val="00D33AD8"/>
    <w:rsid w:val="00D44B73"/>
    <w:rsid w:val="00D477FB"/>
    <w:rsid w:val="00D57E8F"/>
    <w:rsid w:val="00D7114E"/>
    <w:rsid w:val="00D77B03"/>
    <w:rsid w:val="00D802A6"/>
    <w:rsid w:val="00D829B5"/>
    <w:rsid w:val="00D86F40"/>
    <w:rsid w:val="00D90C70"/>
    <w:rsid w:val="00DA175C"/>
    <w:rsid w:val="00DA5080"/>
    <w:rsid w:val="00DB467D"/>
    <w:rsid w:val="00DB55E6"/>
    <w:rsid w:val="00DC2810"/>
    <w:rsid w:val="00DD14B0"/>
    <w:rsid w:val="00DE1ECC"/>
    <w:rsid w:val="00DE5E4E"/>
    <w:rsid w:val="00DE7F6C"/>
    <w:rsid w:val="00DF0520"/>
    <w:rsid w:val="00DF1FE4"/>
    <w:rsid w:val="00E03890"/>
    <w:rsid w:val="00E2392C"/>
    <w:rsid w:val="00E32A3F"/>
    <w:rsid w:val="00E34E1E"/>
    <w:rsid w:val="00E42F19"/>
    <w:rsid w:val="00E53B15"/>
    <w:rsid w:val="00E61053"/>
    <w:rsid w:val="00E7516C"/>
    <w:rsid w:val="00E753D2"/>
    <w:rsid w:val="00E767D4"/>
    <w:rsid w:val="00E86873"/>
    <w:rsid w:val="00E87BD3"/>
    <w:rsid w:val="00EA1D0F"/>
    <w:rsid w:val="00EA6AD9"/>
    <w:rsid w:val="00EB28ED"/>
    <w:rsid w:val="00EC326B"/>
    <w:rsid w:val="00ED0386"/>
    <w:rsid w:val="00ED25A6"/>
    <w:rsid w:val="00F01A0A"/>
    <w:rsid w:val="00F17536"/>
    <w:rsid w:val="00F221E5"/>
    <w:rsid w:val="00F22A6F"/>
    <w:rsid w:val="00F429C8"/>
    <w:rsid w:val="00F42DE2"/>
    <w:rsid w:val="00F4383D"/>
    <w:rsid w:val="00F61317"/>
    <w:rsid w:val="00F62740"/>
    <w:rsid w:val="00F631AB"/>
    <w:rsid w:val="00F75B1D"/>
    <w:rsid w:val="00F907A3"/>
    <w:rsid w:val="00F94C1D"/>
    <w:rsid w:val="00F9501D"/>
    <w:rsid w:val="00F95536"/>
    <w:rsid w:val="00FA64C4"/>
    <w:rsid w:val="00FB2C99"/>
    <w:rsid w:val="00FB463E"/>
    <w:rsid w:val="00FB7609"/>
    <w:rsid w:val="00FC7D83"/>
    <w:rsid w:val="00FD26B2"/>
    <w:rsid w:val="00FD2C93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4AA51"/>
  <w15:docId w15:val="{32405B78-203F-453C-91EA-9698E43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212"/>
  </w:style>
  <w:style w:type="paragraph" w:styleId="Stopka">
    <w:name w:val="footer"/>
    <w:basedOn w:val="Normalny"/>
    <w:link w:val="Stopka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212"/>
  </w:style>
  <w:style w:type="paragraph" w:styleId="Tekstdymka">
    <w:name w:val="Balloon Text"/>
    <w:basedOn w:val="Normalny"/>
    <w:link w:val="TekstdymkaZnak"/>
    <w:uiPriority w:val="99"/>
    <w:semiHidden/>
    <w:unhideWhenUsed/>
    <w:rsid w:val="00C67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6A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56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6A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D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A9"/>
    <w:rPr>
      <w:rFonts w:ascii="Calibri" w:eastAsia="Calibri" w:hAnsi="Calibri" w:cs="Times New Roman"/>
      <w:sz w:val="20"/>
      <w:szCs w:val="20"/>
    </w:rPr>
  </w:style>
  <w:style w:type="character" w:customStyle="1" w:styleId="CharStyle11">
    <w:name w:val="CharStyle11"/>
    <w:basedOn w:val="Domylnaczcionkaakapitu"/>
    <w:rsid w:val="001D56A9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character" w:customStyle="1" w:styleId="CharStyle13">
    <w:name w:val="CharStyle13"/>
    <w:basedOn w:val="Domylnaczcionkaakapitu"/>
    <w:rsid w:val="001D56A9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paragraph" w:customStyle="1" w:styleId="Heading2">
    <w:name w:val="Heading #2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before="1080" w:after="0" w:line="223" w:lineRule="exact"/>
      <w:ind w:hanging="400"/>
      <w:textAlignment w:val="baseline"/>
    </w:pPr>
    <w:rPr>
      <w:rFonts w:ascii="Tahoma" w:eastAsia="Tahoma" w:hAnsi="Tahoma" w:cs="Times New Roman"/>
      <w:b/>
      <w:bCs/>
      <w:color w:val="000000"/>
      <w:kern w:val="3"/>
      <w:sz w:val="18"/>
      <w:szCs w:val="18"/>
      <w:lang w:val="pl" w:eastAsia="pl"/>
    </w:rPr>
  </w:style>
  <w:style w:type="paragraph" w:customStyle="1" w:styleId="Bodytext2">
    <w:name w:val="Body text (2)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23" w:lineRule="exact"/>
      <w:ind w:hanging="400"/>
      <w:textAlignment w:val="baseline"/>
    </w:pPr>
    <w:rPr>
      <w:rFonts w:ascii="Tahoma" w:eastAsia="Tahoma" w:hAnsi="Tahoma" w:cs="Times New Roman"/>
      <w:color w:val="000000"/>
      <w:kern w:val="3"/>
      <w:sz w:val="18"/>
      <w:szCs w:val="18"/>
      <w:lang w:val="pl" w:eastAsia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C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C3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F0523"/>
    <w:pPr>
      <w:spacing w:after="120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52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D597-B59E-45DE-885F-84897265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Płuciennik</dc:creator>
  <cp:keywords/>
  <dc:description/>
  <cp:lastModifiedBy>Aleksandra Moczkowska</cp:lastModifiedBy>
  <cp:revision>8</cp:revision>
  <cp:lastPrinted>2022-03-17T09:44:00Z</cp:lastPrinted>
  <dcterms:created xsi:type="dcterms:W3CDTF">2022-05-31T08:23:00Z</dcterms:created>
  <dcterms:modified xsi:type="dcterms:W3CDTF">2022-05-31T09:33:00Z</dcterms:modified>
</cp:coreProperties>
</file>