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B8590" w14:textId="2C3216C5" w:rsidR="001260D3" w:rsidRDefault="001260D3" w:rsidP="001260D3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1</w:t>
      </w:r>
      <w:r w:rsidR="00127137">
        <w:rPr>
          <w:rFonts w:asciiTheme="minorHAnsi" w:hAnsiTheme="minorHAnsi" w:cstheme="minorHAnsi"/>
          <w:b/>
          <w:szCs w:val="20"/>
        </w:rPr>
        <w:t>b</w:t>
      </w:r>
      <w:r>
        <w:rPr>
          <w:rFonts w:asciiTheme="minorHAnsi" w:hAnsiTheme="minorHAnsi" w:cstheme="minorHAnsi"/>
          <w:b/>
          <w:szCs w:val="20"/>
        </w:rPr>
        <w:t xml:space="preserve"> do umowy nr WŚ/……/2023</w:t>
      </w:r>
    </w:p>
    <w:p w14:paraId="7AC6BDA0" w14:textId="2846579A" w:rsidR="007676E8" w:rsidRPr="00982C6B" w:rsidRDefault="00987068" w:rsidP="00F10B5F">
      <w:pPr>
        <w:jc w:val="center"/>
        <w:rPr>
          <w:rFonts w:asciiTheme="minorHAnsi" w:hAnsiTheme="minorHAnsi" w:cstheme="minorHAnsi"/>
          <w:b/>
          <w:szCs w:val="20"/>
        </w:rPr>
      </w:pPr>
      <w:r w:rsidRPr="00982C6B">
        <w:rPr>
          <w:rFonts w:asciiTheme="minorHAnsi" w:hAnsiTheme="minorHAnsi" w:cstheme="minorHAnsi"/>
          <w:b/>
          <w:szCs w:val="20"/>
        </w:rPr>
        <w:t>Opis Przedmiotu Zamówienia</w:t>
      </w:r>
    </w:p>
    <w:p w14:paraId="3565A14E" w14:textId="62F6B51A" w:rsidR="007676E8" w:rsidRDefault="00222154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Wykonanie kompensacji przyrodniczej na terenie powiatu pruszkowskiego</w:t>
      </w:r>
    </w:p>
    <w:p w14:paraId="2D8E8754" w14:textId="7FA66316" w:rsidR="00222154" w:rsidRDefault="00222154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Zadanie I</w:t>
      </w:r>
      <w:r w:rsidR="0071063F">
        <w:rPr>
          <w:rFonts w:asciiTheme="minorHAnsi" w:hAnsiTheme="minorHAnsi" w:cstheme="minorHAnsi"/>
          <w:b/>
          <w:szCs w:val="20"/>
        </w:rPr>
        <w:t>I</w:t>
      </w:r>
    </w:p>
    <w:p w14:paraId="218E396C" w14:textId="3B6D4892" w:rsidR="00222154" w:rsidRPr="00982C6B" w:rsidRDefault="0071063F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Zagospodarowanie ronda w Alei Hrabskiej w Falentach</w:t>
      </w:r>
    </w:p>
    <w:p w14:paraId="16EA02AF" w14:textId="35862AC1" w:rsidR="007C1769" w:rsidRPr="00982C6B" w:rsidRDefault="0071063F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>Przedmiotem zamówienia jest zagospodarowanie ronda w Alei Hrabskiej w Falentach</w:t>
      </w:r>
    </w:p>
    <w:p w14:paraId="62D366FC" w14:textId="31F5609D" w:rsidR="00794263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2D883B8E" w14:textId="7807F605" w:rsidR="006C4573" w:rsidRDefault="006C457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1860"/>
        <w:gridCol w:w="1596"/>
        <w:gridCol w:w="1699"/>
      </w:tblGrid>
      <w:tr w:rsidR="00222154" w:rsidRPr="002D6411" w14:paraId="1E69EBB1" w14:textId="77777777" w:rsidTr="0031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36F4CF8C" w14:textId="32674A74" w:rsidR="00222154" w:rsidRPr="002D6411" w:rsidRDefault="00222154" w:rsidP="002D6411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Gatunek</w:t>
            </w:r>
          </w:p>
        </w:tc>
        <w:tc>
          <w:tcPr>
            <w:tcW w:w="1860" w:type="dxa"/>
            <w:vAlign w:val="center"/>
          </w:tcPr>
          <w:p w14:paraId="68CAF710" w14:textId="0C4124DD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Jednostka obmiarowa</w:t>
            </w:r>
          </w:p>
        </w:tc>
        <w:tc>
          <w:tcPr>
            <w:tcW w:w="1596" w:type="dxa"/>
            <w:vAlign w:val="center"/>
          </w:tcPr>
          <w:p w14:paraId="3226DA96" w14:textId="7C7C051E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Rozmiar donicy</w:t>
            </w:r>
          </w:p>
        </w:tc>
        <w:tc>
          <w:tcPr>
            <w:tcW w:w="1699" w:type="dxa"/>
            <w:vAlign w:val="center"/>
          </w:tcPr>
          <w:p w14:paraId="4D750C69" w14:textId="6733328B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Ilość</w:t>
            </w:r>
          </w:p>
        </w:tc>
      </w:tr>
      <w:tr w:rsidR="00222154" w:rsidRPr="002D6411" w14:paraId="0345ECDA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39B4106F" w14:textId="7C925AA2" w:rsidR="00222154" w:rsidRPr="002D6411" w:rsidRDefault="004050A4" w:rsidP="002D6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Heuchera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forever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purple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14:paraId="4BE741F9" w14:textId="0211094A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szt.</w:t>
            </w:r>
          </w:p>
        </w:tc>
        <w:tc>
          <w:tcPr>
            <w:tcW w:w="1596" w:type="dxa"/>
            <w:vAlign w:val="center"/>
          </w:tcPr>
          <w:p w14:paraId="01DACA86" w14:textId="3CE28343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41981AB8" w14:textId="42E647FD" w:rsidR="00222154" w:rsidRPr="002D6411" w:rsidRDefault="004050A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575</w:t>
            </w:r>
          </w:p>
        </w:tc>
      </w:tr>
      <w:tr w:rsidR="00222154" w:rsidRPr="002D6411" w14:paraId="258E6464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2A3DC3C9" w14:textId="433F1266" w:rsidR="00222154" w:rsidRPr="002D6411" w:rsidRDefault="004050A4" w:rsidP="002D6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Spiraea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japonica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goldflame</w:t>
            </w:r>
            <w:proofErr w:type="spellEnd"/>
          </w:p>
        </w:tc>
        <w:tc>
          <w:tcPr>
            <w:tcW w:w="1860" w:type="dxa"/>
            <w:vMerge/>
            <w:vAlign w:val="center"/>
          </w:tcPr>
          <w:p w14:paraId="1E8CC78B" w14:textId="77777777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9CFEAF4" w14:textId="53FFC758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587542BE" w14:textId="730F20E2" w:rsidR="00222154" w:rsidRPr="002D6411" w:rsidRDefault="004050A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</w:tr>
      <w:tr w:rsidR="0071063F" w:rsidRPr="002D6411" w14:paraId="799D8987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59CEBEB3" w14:textId="40683EC0" w:rsidR="0071063F" w:rsidRDefault="0071063F" w:rsidP="002D6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Ścieżka</w:t>
            </w:r>
          </w:p>
        </w:tc>
        <w:tc>
          <w:tcPr>
            <w:tcW w:w="1860" w:type="dxa"/>
            <w:vAlign w:val="center"/>
          </w:tcPr>
          <w:p w14:paraId="6B76B2B7" w14:textId="5240B80C" w:rsidR="0071063F" w:rsidRDefault="0071063F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  <w:r w:rsidRPr="002D6411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6" w:type="dxa"/>
            <w:vAlign w:val="center"/>
          </w:tcPr>
          <w:p w14:paraId="43B30094" w14:textId="656110AC" w:rsidR="0071063F" w:rsidRDefault="0071063F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699" w:type="dxa"/>
            <w:vAlign w:val="center"/>
          </w:tcPr>
          <w:p w14:paraId="452A0F66" w14:textId="7EB73C2A" w:rsidR="0071063F" w:rsidRDefault="0071063F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</w:tr>
      <w:tr w:rsidR="00222154" w:rsidRPr="002D6411" w14:paraId="7F8D30FA" w14:textId="77777777" w:rsidTr="00316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4079B623" w14:textId="54939FC5" w:rsidR="00222154" w:rsidRDefault="00222154" w:rsidP="002D64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Prace ziemne</w:t>
            </w:r>
          </w:p>
        </w:tc>
        <w:tc>
          <w:tcPr>
            <w:tcW w:w="1860" w:type="dxa"/>
            <w:vAlign w:val="center"/>
          </w:tcPr>
          <w:p w14:paraId="184D2686" w14:textId="549ED0AC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  <w:r w:rsidRPr="002D6411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6" w:type="dxa"/>
            <w:vAlign w:val="center"/>
          </w:tcPr>
          <w:p w14:paraId="62CB92EF" w14:textId="5498DE90" w:rsidR="00222154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699" w:type="dxa"/>
            <w:vAlign w:val="center"/>
          </w:tcPr>
          <w:p w14:paraId="36D0B3C4" w14:textId="6BBFB901" w:rsidR="00222154" w:rsidRPr="002D6411" w:rsidRDefault="00222154" w:rsidP="002D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</w:tr>
    </w:tbl>
    <w:p w14:paraId="56895E85" w14:textId="4544F62F" w:rsidR="006C4573" w:rsidRPr="00982C6B" w:rsidRDefault="006C457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367B6CB" w14:textId="6CDC8C92" w:rsidR="00794263" w:rsidRPr="00982C6B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414AD55" w14:textId="70021CE6" w:rsidR="007C1769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Wykonawca ponosi wszelkie koszty związane z </w:t>
      </w:r>
      <w:r w:rsidR="00056194">
        <w:rPr>
          <w:rFonts w:asciiTheme="minorHAnsi" w:eastAsia="Times New Roman" w:hAnsiTheme="minorHAnsi" w:cstheme="minorHAnsi"/>
          <w:szCs w:val="20"/>
          <w:lang w:eastAsia="pl-PL"/>
        </w:rPr>
        <w:t>dostarczeniem materiału szkółkarskiego, posadzeniem, przygotowaniem gruntu, pielęgnacją oraz utrzymanie</w:t>
      </w:r>
      <w:r w:rsidR="001E4CF9">
        <w:rPr>
          <w:rFonts w:asciiTheme="minorHAnsi" w:eastAsia="Times New Roman" w:hAnsiTheme="minorHAnsi" w:cstheme="minorHAnsi"/>
          <w:szCs w:val="20"/>
          <w:lang w:eastAsia="pl-PL"/>
        </w:rPr>
        <w:t>m</w:t>
      </w:r>
      <w:r w:rsidR="00056194">
        <w:rPr>
          <w:rFonts w:asciiTheme="minorHAnsi" w:eastAsia="Times New Roman" w:hAnsiTheme="minorHAnsi" w:cstheme="minorHAnsi"/>
          <w:szCs w:val="20"/>
          <w:lang w:eastAsia="pl-PL"/>
        </w:rPr>
        <w:t xml:space="preserve"> gwarancyjnym</w:t>
      </w:r>
      <w:r w:rsidR="00222154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35332F">
        <w:rPr>
          <w:rFonts w:asciiTheme="minorHAnsi" w:eastAsia="Times New Roman" w:hAnsiTheme="minorHAnsi" w:cstheme="minorHAnsi"/>
          <w:szCs w:val="20"/>
          <w:lang w:eastAsia="pl-PL"/>
        </w:rPr>
        <w:t>w okresie określonym umową</w:t>
      </w:r>
      <w:r w:rsidR="00222154">
        <w:rPr>
          <w:rFonts w:asciiTheme="minorHAnsi" w:eastAsia="Times New Roman" w:hAnsiTheme="minorHAnsi" w:cstheme="minorHAnsi"/>
          <w:szCs w:val="20"/>
          <w:lang w:eastAsia="pl-PL"/>
        </w:rPr>
        <w:t xml:space="preserve"> (zgodnie z ST)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14:paraId="36205EF7" w14:textId="052D193C" w:rsidR="0071063F" w:rsidRDefault="0071063F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 xml:space="preserve">Prace ziemne obejmują wyłożenie </w:t>
      </w:r>
      <w:proofErr w:type="spellStart"/>
      <w:r>
        <w:rPr>
          <w:rFonts w:asciiTheme="minorHAnsi" w:eastAsia="Times New Roman" w:hAnsiTheme="minorHAnsi" w:cstheme="minorHAnsi"/>
          <w:szCs w:val="20"/>
          <w:lang w:eastAsia="pl-PL"/>
        </w:rPr>
        <w:t>agrowłókniną</w:t>
      </w:r>
      <w:proofErr w:type="spellEnd"/>
      <w:r>
        <w:rPr>
          <w:rFonts w:asciiTheme="minorHAnsi" w:eastAsia="Times New Roman" w:hAnsiTheme="minorHAnsi" w:cstheme="minorHAnsi"/>
          <w:szCs w:val="20"/>
          <w:lang w:eastAsia="pl-PL"/>
        </w:rPr>
        <w:t>, wymianą gruntu, oraz wysypaniem korą.</w:t>
      </w:r>
    </w:p>
    <w:p w14:paraId="2E2DD57C" w14:textId="6C6E3249" w:rsidR="0071063F" w:rsidRPr="00982C6B" w:rsidRDefault="0071063F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>Ścieżka ma zostać wykonana na geowłókninie, z wykorzystaniem kory kamiennej, zabezpieczoną obrzeżem ogrodniczym lub kratką trawnikową.</w:t>
      </w:r>
    </w:p>
    <w:p w14:paraId="444EDA89" w14:textId="6FFA757F" w:rsidR="007C1769" w:rsidRPr="00982C6B" w:rsidRDefault="007C1769" w:rsidP="00056194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bookmarkStart w:id="0" w:name="_GoBack"/>
      <w:bookmarkEnd w:id="0"/>
    </w:p>
    <w:sectPr w:rsidR="007C1769" w:rsidRPr="00982C6B" w:rsidSect="007C1769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CD5E" w14:textId="77777777" w:rsidR="0071063F" w:rsidRDefault="0071063F" w:rsidP="005D6405">
      <w:pPr>
        <w:spacing w:after="0" w:line="240" w:lineRule="auto"/>
      </w:pPr>
      <w:r>
        <w:separator/>
      </w:r>
    </w:p>
  </w:endnote>
  <w:endnote w:type="continuationSeparator" w:id="0">
    <w:p w14:paraId="5FE8E2FE" w14:textId="77777777" w:rsidR="0071063F" w:rsidRDefault="0071063F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14:paraId="59E37E36" w14:textId="11EE8DA6" w:rsidR="0071063F" w:rsidRDefault="007106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32F">
          <w:rPr>
            <w:noProof/>
          </w:rPr>
          <w:t>1</w:t>
        </w:r>
        <w:r>
          <w:fldChar w:fldCharType="end"/>
        </w:r>
      </w:p>
    </w:sdtContent>
  </w:sdt>
  <w:p w14:paraId="076DC279" w14:textId="77777777" w:rsidR="0071063F" w:rsidRDefault="0071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AE88" w14:textId="77777777" w:rsidR="0071063F" w:rsidRDefault="0071063F" w:rsidP="005D6405">
      <w:pPr>
        <w:spacing w:after="0" w:line="240" w:lineRule="auto"/>
      </w:pPr>
      <w:r>
        <w:separator/>
      </w:r>
    </w:p>
  </w:footnote>
  <w:footnote w:type="continuationSeparator" w:id="0">
    <w:p w14:paraId="52058A88" w14:textId="77777777" w:rsidR="0071063F" w:rsidRDefault="0071063F" w:rsidP="005D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07FEA"/>
    <w:rsid w:val="000171F7"/>
    <w:rsid w:val="00053FF9"/>
    <w:rsid w:val="00056194"/>
    <w:rsid w:val="00070406"/>
    <w:rsid w:val="00070C7A"/>
    <w:rsid w:val="000761B0"/>
    <w:rsid w:val="00094629"/>
    <w:rsid w:val="000D352A"/>
    <w:rsid w:val="000D3D53"/>
    <w:rsid w:val="000E5DE5"/>
    <w:rsid w:val="001260D3"/>
    <w:rsid w:val="00127137"/>
    <w:rsid w:val="001C6252"/>
    <w:rsid w:val="001E4CF9"/>
    <w:rsid w:val="00222154"/>
    <w:rsid w:val="00225BC5"/>
    <w:rsid w:val="00235FEA"/>
    <w:rsid w:val="00274576"/>
    <w:rsid w:val="002858C9"/>
    <w:rsid w:val="002A2E1F"/>
    <w:rsid w:val="002C6D57"/>
    <w:rsid w:val="002D6411"/>
    <w:rsid w:val="003072EC"/>
    <w:rsid w:val="00316388"/>
    <w:rsid w:val="0035332F"/>
    <w:rsid w:val="003C766E"/>
    <w:rsid w:val="003D4836"/>
    <w:rsid w:val="004050A4"/>
    <w:rsid w:val="004164A6"/>
    <w:rsid w:val="004617EF"/>
    <w:rsid w:val="00472C56"/>
    <w:rsid w:val="00480DBF"/>
    <w:rsid w:val="004B3673"/>
    <w:rsid w:val="004C3989"/>
    <w:rsid w:val="004D1317"/>
    <w:rsid w:val="004E4AA9"/>
    <w:rsid w:val="00524CB6"/>
    <w:rsid w:val="00556316"/>
    <w:rsid w:val="00584404"/>
    <w:rsid w:val="005B542A"/>
    <w:rsid w:val="005D56C1"/>
    <w:rsid w:val="005D6405"/>
    <w:rsid w:val="005E5C43"/>
    <w:rsid w:val="00621286"/>
    <w:rsid w:val="00672104"/>
    <w:rsid w:val="006A0ED2"/>
    <w:rsid w:val="006C21F1"/>
    <w:rsid w:val="006C4573"/>
    <w:rsid w:val="0071063F"/>
    <w:rsid w:val="00717F93"/>
    <w:rsid w:val="007676E8"/>
    <w:rsid w:val="00791BAA"/>
    <w:rsid w:val="00794263"/>
    <w:rsid w:val="007A2517"/>
    <w:rsid w:val="007C1769"/>
    <w:rsid w:val="00842009"/>
    <w:rsid w:val="00855D69"/>
    <w:rsid w:val="008D0DC1"/>
    <w:rsid w:val="00947043"/>
    <w:rsid w:val="00982C6B"/>
    <w:rsid w:val="00987068"/>
    <w:rsid w:val="00A75EF3"/>
    <w:rsid w:val="00AD052C"/>
    <w:rsid w:val="00AD333A"/>
    <w:rsid w:val="00AF0F86"/>
    <w:rsid w:val="00B32AF2"/>
    <w:rsid w:val="00B420FD"/>
    <w:rsid w:val="00B95B2A"/>
    <w:rsid w:val="00CC1016"/>
    <w:rsid w:val="00D21014"/>
    <w:rsid w:val="00D322AD"/>
    <w:rsid w:val="00D32786"/>
    <w:rsid w:val="00D37B39"/>
    <w:rsid w:val="00D45C2A"/>
    <w:rsid w:val="00DB2AEF"/>
    <w:rsid w:val="00DD3AEC"/>
    <w:rsid w:val="00EF1EBB"/>
    <w:rsid w:val="00EF4412"/>
    <w:rsid w:val="00F10B5F"/>
    <w:rsid w:val="00F70DF0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D376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table" w:styleId="Tabelasiatki1jasna">
    <w:name w:val="Grid Table 1 Light"/>
    <w:basedOn w:val="Standardowy"/>
    <w:uiPriority w:val="46"/>
    <w:rsid w:val="002D64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CACF-F54E-47F0-A686-A7A125D3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Andrzej Leszczyński</cp:lastModifiedBy>
  <cp:revision>12</cp:revision>
  <cp:lastPrinted>2023-06-26T15:10:00Z</cp:lastPrinted>
  <dcterms:created xsi:type="dcterms:W3CDTF">2023-01-30T10:20:00Z</dcterms:created>
  <dcterms:modified xsi:type="dcterms:W3CDTF">2023-09-28T12:40:00Z</dcterms:modified>
</cp:coreProperties>
</file>