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7124E" w14:textId="4BD33338" w:rsidR="00D06A68" w:rsidRDefault="00D06A68" w:rsidP="00C86A10">
      <w:pPr>
        <w:pStyle w:val="Default"/>
        <w:rPr>
          <w:rFonts w:ascii="Times New Roman" w:hAnsi="Times New Roman" w:cs="Times New Roman"/>
          <w:sz w:val="22"/>
          <w:szCs w:val="22"/>
        </w:rPr>
      </w:pPr>
      <w:r w:rsidRPr="00D06A68">
        <w:rPr>
          <w:rFonts w:ascii="Times New Roman" w:hAnsi="Times New Roman" w:cs="Times New Roman"/>
          <w:sz w:val="22"/>
          <w:szCs w:val="22"/>
        </w:rPr>
        <w:t>SGI.271.27.2022</w:t>
      </w:r>
    </w:p>
    <w:p w14:paraId="290B0BCF" w14:textId="5670C374" w:rsidR="00C86A10" w:rsidRPr="0069760A" w:rsidRDefault="00A15EFE" w:rsidP="00C86A10">
      <w:pPr>
        <w:pStyle w:val="Default"/>
        <w:rPr>
          <w:rFonts w:ascii="Times New Roman" w:hAnsi="Times New Roman" w:cs="Times New Roman"/>
          <w:sz w:val="22"/>
          <w:szCs w:val="22"/>
        </w:rPr>
      </w:pPr>
      <w:r w:rsidRPr="00A15EFE">
        <w:rPr>
          <w:rFonts w:ascii="Times New Roman" w:hAnsi="Times New Roman" w:cs="Times New Roman"/>
          <w:sz w:val="22"/>
          <w:szCs w:val="22"/>
        </w:rPr>
        <w:t>z</w:t>
      </w:r>
      <w:r w:rsidRPr="00A15EFE">
        <w:rPr>
          <w:rFonts w:ascii="Times New Roman" w:hAnsi="Times New Roman" w:cs="Times New Roman"/>
          <w:bCs/>
          <w:sz w:val="22"/>
          <w:szCs w:val="22"/>
        </w:rPr>
        <w:t xml:space="preserve">ałącznik nr </w:t>
      </w:r>
      <w:r>
        <w:rPr>
          <w:rFonts w:ascii="Times New Roman" w:hAnsi="Times New Roman" w:cs="Times New Roman"/>
          <w:bCs/>
          <w:sz w:val="22"/>
          <w:szCs w:val="22"/>
        </w:rPr>
        <w:t>2</w:t>
      </w:r>
      <w:r w:rsidRPr="00A15EFE">
        <w:rPr>
          <w:rFonts w:ascii="Times New Roman" w:hAnsi="Times New Roman" w:cs="Times New Roman"/>
          <w:bCs/>
          <w:sz w:val="22"/>
          <w:szCs w:val="22"/>
        </w:rPr>
        <w:t xml:space="preserve"> do SWZ  </w:t>
      </w:r>
      <w:r>
        <w:rPr>
          <w:rFonts w:ascii="Times New Roman" w:hAnsi="Times New Roman" w:cs="Times New Roman"/>
          <w:bCs/>
          <w:sz w:val="22"/>
          <w:szCs w:val="22"/>
        </w:rPr>
        <w:t xml:space="preserve">- Projektowane postanowienia umowy </w:t>
      </w:r>
    </w:p>
    <w:p w14:paraId="27D0D8B8" w14:textId="56978015" w:rsidR="00C86A10" w:rsidRPr="002D34C8" w:rsidRDefault="00C86A10" w:rsidP="00C86A10">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Umowa nr …</w:t>
      </w:r>
      <w:r w:rsidR="0069760A" w:rsidRPr="002D34C8">
        <w:rPr>
          <w:rFonts w:ascii="Times New Roman" w:hAnsi="Times New Roman" w:cs="Times New Roman"/>
          <w:b/>
          <w:bCs/>
          <w:sz w:val="22"/>
          <w:szCs w:val="22"/>
        </w:rPr>
        <w:t>/2023</w:t>
      </w:r>
    </w:p>
    <w:p w14:paraId="1216E07D" w14:textId="01C4C7F3" w:rsidR="00C86A10" w:rsidRPr="002D34C8" w:rsidRDefault="00C86A10" w:rsidP="00C86A10">
      <w:pPr>
        <w:pStyle w:val="Default"/>
        <w:rPr>
          <w:rFonts w:ascii="Times New Roman" w:hAnsi="Times New Roman" w:cs="Times New Roman"/>
          <w:color w:val="FF0000"/>
          <w:sz w:val="22"/>
          <w:szCs w:val="22"/>
        </w:rPr>
      </w:pPr>
      <w:r w:rsidRPr="002D34C8">
        <w:rPr>
          <w:rFonts w:ascii="Times New Roman" w:hAnsi="Times New Roman" w:cs="Times New Roman"/>
          <w:color w:val="FF0000"/>
          <w:sz w:val="22"/>
          <w:szCs w:val="22"/>
        </w:rPr>
        <w:t>(zawierana osobno na każde z zadań częściowych)</w:t>
      </w:r>
    </w:p>
    <w:p w14:paraId="753765C1" w14:textId="77777777" w:rsidR="0069760A" w:rsidRPr="002D34C8" w:rsidRDefault="0069760A" w:rsidP="00C86A10">
      <w:pPr>
        <w:pStyle w:val="Default"/>
        <w:rPr>
          <w:rFonts w:ascii="Times New Roman" w:hAnsi="Times New Roman" w:cs="Times New Roman"/>
          <w:color w:val="FF0000"/>
          <w:sz w:val="22"/>
          <w:szCs w:val="22"/>
        </w:rPr>
      </w:pPr>
    </w:p>
    <w:p w14:paraId="12AEE67E" w14:textId="74E7548B"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zawarta dnia</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w:t>
      </w:r>
      <w:r w:rsidR="00336CFF" w:rsidRPr="002D34C8">
        <w:rPr>
          <w:rFonts w:ascii="Times New Roman" w:hAnsi="Times New Roman" w:cs="Times New Roman"/>
          <w:sz w:val="22"/>
          <w:szCs w:val="22"/>
        </w:rPr>
        <w:t>…………………….</w:t>
      </w:r>
      <w:r w:rsidRPr="002D34C8">
        <w:rPr>
          <w:rFonts w:ascii="Times New Roman" w:hAnsi="Times New Roman" w:cs="Times New Roman"/>
          <w:sz w:val="22"/>
          <w:szCs w:val="22"/>
        </w:rPr>
        <w:t>w Krzywczy pomiędzy:</w:t>
      </w:r>
    </w:p>
    <w:p w14:paraId="5ACD2366" w14:textId="2CBBF731"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Gminą Krzywcza, 37-755 Krzywcza 36, NIP: 795-23-06-307, REGON: 650900393; reprezentowana przez Wacława Pawłowskiego - Wójta Gminy;</w:t>
      </w:r>
      <w:r w:rsidR="001B527B" w:rsidRPr="002D34C8">
        <w:rPr>
          <w:rFonts w:ascii="Times New Roman" w:hAnsi="Times New Roman" w:cs="Times New Roman"/>
          <w:sz w:val="22"/>
          <w:szCs w:val="22"/>
        </w:rPr>
        <w:t xml:space="preserve"> przy kontrasygnacie Beaty Wielgosz- </w:t>
      </w:r>
      <w:r w:rsidR="00C81626" w:rsidRPr="002D34C8">
        <w:rPr>
          <w:rFonts w:ascii="Times New Roman" w:hAnsi="Times New Roman" w:cs="Times New Roman"/>
          <w:sz w:val="22"/>
          <w:szCs w:val="22"/>
        </w:rPr>
        <w:t>S</w:t>
      </w:r>
      <w:r w:rsidR="001B527B" w:rsidRPr="002D34C8">
        <w:rPr>
          <w:rFonts w:ascii="Times New Roman" w:hAnsi="Times New Roman" w:cs="Times New Roman"/>
          <w:sz w:val="22"/>
          <w:szCs w:val="22"/>
        </w:rPr>
        <w:t xml:space="preserve">karbnik              </w:t>
      </w:r>
      <w:r w:rsidRPr="002D34C8">
        <w:rPr>
          <w:rFonts w:ascii="Times New Roman" w:hAnsi="Times New Roman" w:cs="Times New Roman"/>
          <w:sz w:val="22"/>
          <w:szCs w:val="22"/>
        </w:rPr>
        <w:t xml:space="preserve"> zwaną w dalszej części umowy Zamawiającym </w:t>
      </w:r>
    </w:p>
    <w:p w14:paraId="0AD3DFAB"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a</w:t>
      </w:r>
    </w:p>
    <w:p w14:paraId="4D7EFE38" w14:textId="3D069FCD" w:rsidR="001B527B" w:rsidRPr="002D34C8" w:rsidRDefault="008651E9" w:rsidP="00C86A10">
      <w:pPr>
        <w:pStyle w:val="Default"/>
        <w:rPr>
          <w:rFonts w:ascii="Times New Roman" w:hAnsi="Times New Roman" w:cs="Times New Roman"/>
          <w:sz w:val="22"/>
          <w:szCs w:val="22"/>
        </w:rPr>
      </w:pPr>
      <w:r w:rsidRPr="002D34C8">
        <w:rPr>
          <w:rFonts w:ascii="Times New Roman" w:hAnsi="Times New Roman" w:cs="Times New Roman"/>
          <w:sz w:val="22"/>
          <w:szCs w:val="22"/>
        </w:rPr>
        <w:t>………………………….</w:t>
      </w:r>
      <w:r w:rsidR="00C86A10" w:rsidRPr="002D34C8">
        <w:rPr>
          <w:rFonts w:ascii="Times New Roman" w:hAnsi="Times New Roman" w:cs="Times New Roman"/>
          <w:sz w:val="22"/>
          <w:szCs w:val="22"/>
        </w:rPr>
        <w:t>…,</w:t>
      </w:r>
      <w:r w:rsidRPr="002D34C8">
        <w:rPr>
          <w:rFonts w:ascii="Times New Roman" w:hAnsi="Times New Roman" w:cs="Times New Roman"/>
          <w:sz w:val="22"/>
          <w:szCs w:val="22"/>
        </w:rPr>
        <w:t xml:space="preserve"> </w:t>
      </w:r>
      <w:r w:rsidR="00C86A10" w:rsidRPr="002D34C8">
        <w:rPr>
          <w:rFonts w:ascii="Times New Roman" w:hAnsi="Times New Roman" w:cs="Times New Roman"/>
          <w:sz w:val="22"/>
          <w:szCs w:val="22"/>
        </w:rPr>
        <w:t>adres:…</w:t>
      </w:r>
      <w:r w:rsidRPr="002D34C8">
        <w:rPr>
          <w:rFonts w:ascii="Times New Roman" w:hAnsi="Times New Roman" w:cs="Times New Roman"/>
          <w:sz w:val="22"/>
          <w:szCs w:val="22"/>
        </w:rPr>
        <w:t>……………………………</w:t>
      </w:r>
      <w:r w:rsidR="00C86A10" w:rsidRPr="002D34C8">
        <w:rPr>
          <w:rFonts w:ascii="Times New Roman" w:hAnsi="Times New Roman" w:cs="Times New Roman"/>
          <w:sz w:val="22"/>
          <w:szCs w:val="22"/>
        </w:rPr>
        <w:t>,</w:t>
      </w:r>
    </w:p>
    <w:p w14:paraId="7D384DE7" w14:textId="698C7C0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wpisaną do Krajowego Rejestru Sądowego pod nr …; NIP:…; REGON: …;</w:t>
      </w:r>
    </w:p>
    <w:p w14:paraId="74118C41"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reprezentowaną przez:</w:t>
      </w:r>
    </w:p>
    <w:p w14:paraId="603E84D6"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1. …,</w:t>
      </w:r>
    </w:p>
    <w:p w14:paraId="597ADCE2"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2. …,</w:t>
      </w:r>
    </w:p>
    <w:p w14:paraId="5978AD75" w14:textId="77777777" w:rsidR="00C86A10" w:rsidRPr="002D34C8" w:rsidRDefault="00C86A10" w:rsidP="00C86A10">
      <w:pPr>
        <w:pStyle w:val="Default"/>
        <w:rPr>
          <w:rFonts w:ascii="Times New Roman" w:hAnsi="Times New Roman" w:cs="Times New Roman"/>
          <w:sz w:val="22"/>
          <w:szCs w:val="22"/>
        </w:rPr>
      </w:pPr>
    </w:p>
    <w:p w14:paraId="05A335CD"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lub</w:t>
      </w:r>
    </w:p>
    <w:p w14:paraId="6153BA36" w14:textId="1B04DDB2"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(imię) …</w:t>
      </w:r>
      <w:r w:rsidR="008651E9" w:rsidRPr="002D34C8">
        <w:rPr>
          <w:rFonts w:ascii="Times New Roman" w:hAnsi="Times New Roman" w:cs="Times New Roman"/>
          <w:sz w:val="22"/>
          <w:szCs w:val="22"/>
        </w:rPr>
        <w:t>……..</w:t>
      </w:r>
      <w:r w:rsidRPr="002D34C8">
        <w:rPr>
          <w:rFonts w:ascii="Times New Roman" w:hAnsi="Times New Roman" w:cs="Times New Roman"/>
          <w:sz w:val="22"/>
          <w:szCs w:val="22"/>
        </w:rPr>
        <w:t>(nazwisko) …</w:t>
      </w:r>
      <w:r w:rsidR="008651E9" w:rsidRPr="002D34C8">
        <w:rPr>
          <w:rFonts w:ascii="Times New Roman" w:hAnsi="Times New Roman" w:cs="Times New Roman"/>
          <w:sz w:val="22"/>
          <w:szCs w:val="22"/>
        </w:rPr>
        <w:t>…….</w:t>
      </w:r>
      <w:r w:rsidRPr="002D34C8">
        <w:rPr>
          <w:rFonts w:ascii="Times New Roman" w:hAnsi="Times New Roman" w:cs="Times New Roman"/>
          <w:sz w:val="22"/>
          <w:szCs w:val="22"/>
        </w:rPr>
        <w:t>prowadzący działalność gospodarczą pod firmą (imię) … (nazwisko) …(nazwa handlowa) … z siedzibą (adres prowadzonej działalności gospodarczej) …NIP: …; REGON: …;zwaną w dalszym tekście umowy Wykonawcą</w:t>
      </w:r>
    </w:p>
    <w:p w14:paraId="641B810E" w14:textId="70F49122"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Niniejsza umowa została zawarta w wyniku postępowania przeprowadzonego</w:t>
      </w:r>
      <w:r w:rsidR="00BF7C35" w:rsidRPr="00BF7C35">
        <w:rPr>
          <w:rFonts w:ascii="Times New Roman" w:hAnsi="Times New Roman" w:cs="Times New Roman"/>
          <w:sz w:val="22"/>
          <w:szCs w:val="22"/>
        </w:rPr>
        <w:t xml:space="preserve"> </w:t>
      </w:r>
      <w:r w:rsidR="00BF7C35" w:rsidRPr="002D34C8">
        <w:rPr>
          <w:rFonts w:ascii="Times New Roman" w:hAnsi="Times New Roman" w:cs="Times New Roman"/>
          <w:sz w:val="22"/>
          <w:szCs w:val="22"/>
        </w:rPr>
        <w:t xml:space="preserve">na podstawie przepisów ustawy z dnia 11 września 2019 r. Prawo zamówień publicznych </w:t>
      </w:r>
      <w:r w:rsidR="00BF7C35">
        <w:rPr>
          <w:rFonts w:ascii="Times New Roman" w:hAnsi="Times New Roman" w:cs="Times New Roman"/>
          <w:sz w:val="22"/>
          <w:szCs w:val="22"/>
        </w:rPr>
        <w:t xml:space="preserve">- </w:t>
      </w:r>
      <w:r w:rsidRPr="002D34C8">
        <w:rPr>
          <w:rFonts w:ascii="Times New Roman" w:hAnsi="Times New Roman" w:cs="Times New Roman"/>
          <w:sz w:val="22"/>
          <w:szCs w:val="22"/>
        </w:rPr>
        <w:t>w trybie  podstawowym</w:t>
      </w:r>
      <w:r w:rsidR="0069760A" w:rsidRPr="002D34C8">
        <w:rPr>
          <w:rFonts w:ascii="Times New Roman" w:hAnsi="Times New Roman" w:cs="Times New Roman"/>
          <w:sz w:val="22"/>
          <w:szCs w:val="22"/>
        </w:rPr>
        <w:t xml:space="preserve"> zgodnie z art.275 pkt.1 ustawy Prawo zamówień publicznych</w:t>
      </w:r>
      <w:r w:rsidR="00BF7C35">
        <w:rPr>
          <w:rFonts w:ascii="Times New Roman" w:hAnsi="Times New Roman" w:cs="Times New Roman"/>
          <w:sz w:val="22"/>
          <w:szCs w:val="22"/>
        </w:rPr>
        <w:t xml:space="preserve"> </w:t>
      </w:r>
      <w:r w:rsidR="00BF7C35" w:rsidRPr="002D34C8">
        <w:rPr>
          <w:rFonts w:ascii="Times New Roman" w:hAnsi="Times New Roman" w:cs="Times New Roman"/>
          <w:sz w:val="22"/>
          <w:szCs w:val="22"/>
        </w:rPr>
        <w:t xml:space="preserve">(Dz. U. z 2022 r. poz. 1710 ze zm.)  </w:t>
      </w:r>
      <w:r w:rsidRPr="002D34C8">
        <w:rPr>
          <w:rFonts w:ascii="Times New Roman" w:hAnsi="Times New Roman" w:cs="Times New Roman"/>
          <w:sz w:val="22"/>
          <w:szCs w:val="22"/>
        </w:rPr>
        <w:t xml:space="preserve">- dalej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w:t>
      </w:r>
    </w:p>
    <w:p w14:paraId="0E32F551" w14:textId="696CE923"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Pomiędzy Zamawiającym i Wykonawcą została zawarta umowa o następującej treści:</w:t>
      </w:r>
    </w:p>
    <w:p w14:paraId="53F9E83C" w14:textId="77777777" w:rsidR="00C86A10" w:rsidRPr="002D34C8" w:rsidRDefault="00C86A10" w:rsidP="00C86A10">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§1</w:t>
      </w:r>
    </w:p>
    <w:p w14:paraId="354F2E66" w14:textId="3971A6D8" w:rsidR="00C86A10" w:rsidRPr="002D34C8" w:rsidRDefault="00C86A10" w:rsidP="00C86A10">
      <w:pPr>
        <w:pStyle w:val="Default"/>
        <w:jc w:val="center"/>
        <w:rPr>
          <w:rFonts w:ascii="Times New Roman" w:hAnsi="Times New Roman" w:cs="Times New Roman"/>
          <w:b/>
          <w:bCs/>
          <w:sz w:val="22"/>
          <w:szCs w:val="22"/>
        </w:rPr>
      </w:pPr>
      <w:r w:rsidRPr="002D34C8">
        <w:rPr>
          <w:rFonts w:ascii="Times New Roman" w:hAnsi="Times New Roman" w:cs="Times New Roman"/>
          <w:b/>
          <w:bCs/>
          <w:sz w:val="22"/>
          <w:szCs w:val="22"/>
        </w:rPr>
        <w:t>Przedmiot umowy i zasady realizacji</w:t>
      </w:r>
    </w:p>
    <w:p w14:paraId="581A8721" w14:textId="77777777" w:rsidR="004320B3" w:rsidRPr="002D34C8" w:rsidRDefault="004320B3" w:rsidP="00C86A10">
      <w:pPr>
        <w:pStyle w:val="Default"/>
        <w:jc w:val="center"/>
        <w:rPr>
          <w:rFonts w:ascii="Times New Roman" w:hAnsi="Times New Roman" w:cs="Times New Roman"/>
          <w:sz w:val="22"/>
          <w:szCs w:val="22"/>
        </w:rPr>
      </w:pPr>
    </w:p>
    <w:p w14:paraId="39B3C869" w14:textId="00960962" w:rsidR="00C86A10" w:rsidRPr="002D34C8" w:rsidRDefault="00C86A10" w:rsidP="004320B3">
      <w:pPr>
        <w:pStyle w:val="Default"/>
        <w:numPr>
          <w:ilvl w:val="0"/>
          <w:numId w:val="21"/>
        </w:numPr>
        <w:spacing w:after="30"/>
        <w:ind w:left="284"/>
        <w:rPr>
          <w:rFonts w:ascii="Times New Roman" w:hAnsi="Times New Roman" w:cs="Times New Roman"/>
          <w:sz w:val="22"/>
          <w:szCs w:val="22"/>
        </w:rPr>
      </w:pPr>
      <w:r w:rsidRPr="002D34C8">
        <w:rPr>
          <w:rFonts w:ascii="Times New Roman" w:hAnsi="Times New Roman" w:cs="Times New Roman"/>
          <w:sz w:val="22"/>
          <w:szCs w:val="22"/>
        </w:rPr>
        <w:t>Przedmiotem niniejszej umowy jest</w:t>
      </w:r>
      <w:r w:rsidR="006C72C7">
        <w:rPr>
          <w:rFonts w:ascii="Times New Roman" w:hAnsi="Times New Roman" w:cs="Times New Roman"/>
          <w:sz w:val="22"/>
          <w:szCs w:val="22"/>
        </w:rPr>
        <w:t>:</w:t>
      </w:r>
      <w:bookmarkStart w:id="0" w:name="_Hlk123121852"/>
      <w:r w:rsidR="006C72C7" w:rsidRPr="00251144">
        <w:rPr>
          <w:rFonts w:ascii="Times New Roman" w:hAnsi="Times New Roman" w:cs="Times New Roman"/>
          <w:b/>
          <w:bCs/>
          <w:sz w:val="22"/>
          <w:szCs w:val="22"/>
        </w:rPr>
        <w:t>,,</w:t>
      </w:r>
      <w:r w:rsidRPr="002D34C8">
        <w:rPr>
          <w:rFonts w:ascii="Times New Roman" w:hAnsi="Times New Roman" w:cs="Times New Roman"/>
          <w:sz w:val="22"/>
          <w:szCs w:val="22"/>
        </w:rPr>
        <w:t xml:space="preserve"> </w:t>
      </w:r>
      <w:bookmarkStart w:id="1" w:name="_Hlk123122617"/>
      <w:r w:rsidR="006C72C7">
        <w:rPr>
          <w:rFonts w:ascii="Times New Roman" w:hAnsi="Times New Roman" w:cs="Times New Roman"/>
          <w:b/>
          <w:bCs/>
          <w:sz w:val="22"/>
          <w:szCs w:val="22"/>
        </w:rPr>
        <w:t xml:space="preserve">Dostawa oleju opałowego lekkiego do placówek oświatowych na terenie Gminy Krzywcza: Zespołu Szkół w Krzywczy, Świetlicy Wiejskiej               i Zespołu Dworskiego w Babicach oraz oleju napędowego do Gminy Krzywcza w 2023r.’’ </w:t>
      </w:r>
      <w:bookmarkEnd w:id="0"/>
      <w:bookmarkEnd w:id="1"/>
      <w:r w:rsidRPr="002D34C8">
        <w:rPr>
          <w:rFonts w:ascii="Times New Roman" w:hAnsi="Times New Roman" w:cs="Times New Roman"/>
          <w:sz w:val="22"/>
          <w:szCs w:val="22"/>
        </w:rPr>
        <w:t>dla Zamawiającego</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w szacow</w:t>
      </w:r>
      <w:r w:rsidR="006E7FEF">
        <w:rPr>
          <w:rFonts w:ascii="Times New Roman" w:hAnsi="Times New Roman" w:cs="Times New Roman"/>
          <w:sz w:val="22"/>
          <w:szCs w:val="22"/>
        </w:rPr>
        <w:t>a</w:t>
      </w:r>
      <w:r w:rsidRPr="002D34C8">
        <w:rPr>
          <w:rFonts w:ascii="Times New Roman" w:hAnsi="Times New Roman" w:cs="Times New Roman"/>
          <w:sz w:val="22"/>
          <w:szCs w:val="22"/>
        </w:rPr>
        <w:t>nej ilości wynoszącej odpowiednio:</w:t>
      </w:r>
    </w:p>
    <w:p w14:paraId="2F5873B8" w14:textId="532728E1" w:rsidR="002444D8" w:rsidRPr="002D34C8" w:rsidRDefault="002444D8" w:rsidP="002444D8">
      <w:pPr>
        <w:pStyle w:val="Default"/>
        <w:spacing w:after="30"/>
        <w:rPr>
          <w:rFonts w:ascii="Times New Roman" w:hAnsi="Times New Roman" w:cs="Times New Roman"/>
          <w:b/>
          <w:bCs/>
          <w:iCs/>
          <w:sz w:val="22"/>
          <w:szCs w:val="22"/>
        </w:rPr>
      </w:pPr>
      <w:r w:rsidRPr="002D34C8">
        <w:rPr>
          <w:rFonts w:ascii="Times New Roman" w:hAnsi="Times New Roman" w:cs="Times New Roman"/>
          <w:b/>
          <w:bCs/>
          <w:iCs/>
          <w:sz w:val="22"/>
          <w:szCs w:val="22"/>
        </w:rPr>
        <w:t>a).</w:t>
      </w:r>
      <w:r w:rsidR="006C72C7">
        <w:rPr>
          <w:rFonts w:ascii="Times New Roman" w:hAnsi="Times New Roman" w:cs="Times New Roman"/>
          <w:b/>
          <w:bCs/>
          <w:iCs/>
          <w:sz w:val="22"/>
          <w:szCs w:val="22"/>
        </w:rPr>
        <w:t xml:space="preserve"> </w:t>
      </w:r>
      <w:r w:rsidRPr="002D34C8">
        <w:rPr>
          <w:rFonts w:ascii="Times New Roman" w:hAnsi="Times New Roman" w:cs="Times New Roman"/>
          <w:b/>
          <w:bCs/>
          <w:iCs/>
          <w:sz w:val="22"/>
          <w:szCs w:val="22"/>
        </w:rPr>
        <w:t>Zadanie nr 1-</w:t>
      </w:r>
      <w:r w:rsidR="006C72C7">
        <w:rPr>
          <w:rFonts w:ascii="Times New Roman" w:hAnsi="Times New Roman" w:cs="Times New Roman"/>
          <w:b/>
          <w:bCs/>
          <w:iCs/>
          <w:sz w:val="22"/>
          <w:szCs w:val="22"/>
        </w:rPr>
        <w:t xml:space="preserve">sukcesywne dostawy </w:t>
      </w:r>
      <w:r w:rsidRPr="002D34C8">
        <w:rPr>
          <w:rFonts w:ascii="Times New Roman" w:hAnsi="Times New Roman" w:cs="Times New Roman"/>
          <w:b/>
          <w:bCs/>
          <w:iCs/>
          <w:sz w:val="22"/>
          <w:szCs w:val="22"/>
        </w:rPr>
        <w:t xml:space="preserve"> olej</w:t>
      </w:r>
      <w:r w:rsidR="006C72C7">
        <w:rPr>
          <w:rFonts w:ascii="Times New Roman" w:hAnsi="Times New Roman" w:cs="Times New Roman"/>
          <w:b/>
          <w:bCs/>
          <w:iCs/>
          <w:sz w:val="22"/>
          <w:szCs w:val="22"/>
        </w:rPr>
        <w:t xml:space="preserve">u </w:t>
      </w:r>
      <w:r w:rsidRPr="002D34C8">
        <w:rPr>
          <w:rFonts w:ascii="Times New Roman" w:hAnsi="Times New Roman" w:cs="Times New Roman"/>
          <w:b/>
          <w:bCs/>
          <w:iCs/>
          <w:sz w:val="22"/>
          <w:szCs w:val="22"/>
        </w:rPr>
        <w:t>opałow</w:t>
      </w:r>
      <w:r w:rsidR="006C72C7">
        <w:rPr>
          <w:rFonts w:ascii="Times New Roman" w:hAnsi="Times New Roman" w:cs="Times New Roman"/>
          <w:b/>
          <w:bCs/>
          <w:iCs/>
          <w:sz w:val="22"/>
          <w:szCs w:val="22"/>
        </w:rPr>
        <w:t xml:space="preserve">ego </w:t>
      </w:r>
      <w:bookmarkStart w:id="2" w:name="_Hlk123122156"/>
      <w:r w:rsidR="006C72C7">
        <w:rPr>
          <w:rFonts w:ascii="Times New Roman" w:hAnsi="Times New Roman" w:cs="Times New Roman"/>
          <w:b/>
          <w:bCs/>
          <w:iCs/>
          <w:sz w:val="22"/>
          <w:szCs w:val="22"/>
        </w:rPr>
        <w:t xml:space="preserve">w ilości </w:t>
      </w:r>
      <w:r w:rsidRPr="002D34C8">
        <w:rPr>
          <w:rFonts w:ascii="Times New Roman" w:hAnsi="Times New Roman" w:cs="Times New Roman"/>
          <w:b/>
          <w:bCs/>
          <w:iCs/>
          <w:sz w:val="22"/>
          <w:szCs w:val="22"/>
        </w:rPr>
        <w:t>- 58 000 litrów</w:t>
      </w:r>
      <w:bookmarkEnd w:id="2"/>
    </w:p>
    <w:p w14:paraId="4353672A" w14:textId="7F18EB29" w:rsidR="002444D8" w:rsidRPr="002D34C8" w:rsidRDefault="002444D8" w:rsidP="002444D8">
      <w:pPr>
        <w:pStyle w:val="Default"/>
        <w:spacing w:after="30"/>
        <w:rPr>
          <w:rFonts w:ascii="Times New Roman" w:hAnsi="Times New Roman" w:cs="Times New Roman"/>
          <w:b/>
          <w:bCs/>
          <w:iCs/>
          <w:sz w:val="22"/>
          <w:szCs w:val="22"/>
        </w:rPr>
      </w:pPr>
      <w:r w:rsidRPr="002D34C8">
        <w:rPr>
          <w:rFonts w:ascii="Times New Roman" w:hAnsi="Times New Roman" w:cs="Times New Roman"/>
          <w:b/>
          <w:bCs/>
          <w:iCs/>
          <w:sz w:val="22"/>
          <w:szCs w:val="22"/>
        </w:rPr>
        <w:t>b).</w:t>
      </w:r>
      <w:r w:rsidR="006C72C7">
        <w:rPr>
          <w:rFonts w:ascii="Times New Roman" w:hAnsi="Times New Roman" w:cs="Times New Roman"/>
          <w:b/>
          <w:bCs/>
          <w:iCs/>
          <w:sz w:val="22"/>
          <w:szCs w:val="22"/>
        </w:rPr>
        <w:t xml:space="preserve"> </w:t>
      </w:r>
      <w:r w:rsidRPr="002D34C8">
        <w:rPr>
          <w:rFonts w:ascii="Times New Roman" w:hAnsi="Times New Roman" w:cs="Times New Roman"/>
          <w:b/>
          <w:bCs/>
          <w:iCs/>
          <w:sz w:val="22"/>
          <w:szCs w:val="22"/>
        </w:rPr>
        <w:t xml:space="preserve">Zadanie nr 2- </w:t>
      </w:r>
      <w:r w:rsidR="006C72C7">
        <w:rPr>
          <w:rFonts w:ascii="Times New Roman" w:hAnsi="Times New Roman" w:cs="Times New Roman"/>
          <w:b/>
          <w:bCs/>
          <w:iCs/>
          <w:sz w:val="22"/>
          <w:szCs w:val="22"/>
        </w:rPr>
        <w:t xml:space="preserve">sukcesywne dostawy </w:t>
      </w:r>
      <w:r w:rsidRPr="002D34C8">
        <w:rPr>
          <w:rFonts w:ascii="Times New Roman" w:hAnsi="Times New Roman" w:cs="Times New Roman"/>
          <w:b/>
          <w:bCs/>
          <w:iCs/>
          <w:sz w:val="22"/>
          <w:szCs w:val="22"/>
        </w:rPr>
        <w:t>olej</w:t>
      </w:r>
      <w:r w:rsidR="006C72C7">
        <w:rPr>
          <w:rFonts w:ascii="Times New Roman" w:hAnsi="Times New Roman" w:cs="Times New Roman"/>
          <w:b/>
          <w:bCs/>
          <w:iCs/>
          <w:sz w:val="22"/>
          <w:szCs w:val="22"/>
        </w:rPr>
        <w:t>u</w:t>
      </w:r>
      <w:r w:rsidRPr="002D34C8">
        <w:rPr>
          <w:rFonts w:ascii="Times New Roman" w:hAnsi="Times New Roman" w:cs="Times New Roman"/>
          <w:b/>
          <w:bCs/>
          <w:iCs/>
          <w:sz w:val="22"/>
          <w:szCs w:val="22"/>
        </w:rPr>
        <w:t xml:space="preserve"> napędow</w:t>
      </w:r>
      <w:r w:rsidR="006C72C7">
        <w:rPr>
          <w:rFonts w:ascii="Times New Roman" w:hAnsi="Times New Roman" w:cs="Times New Roman"/>
          <w:b/>
          <w:bCs/>
          <w:iCs/>
          <w:sz w:val="22"/>
          <w:szCs w:val="22"/>
        </w:rPr>
        <w:t xml:space="preserve">ego </w:t>
      </w:r>
      <w:bookmarkStart w:id="3" w:name="_Hlk123122215"/>
      <w:r w:rsidR="006C72C7">
        <w:rPr>
          <w:rFonts w:ascii="Times New Roman" w:hAnsi="Times New Roman" w:cs="Times New Roman"/>
          <w:b/>
          <w:bCs/>
          <w:iCs/>
          <w:sz w:val="22"/>
          <w:szCs w:val="22"/>
        </w:rPr>
        <w:t xml:space="preserve">w ilości </w:t>
      </w:r>
      <w:r w:rsidRPr="002D34C8">
        <w:rPr>
          <w:rFonts w:ascii="Times New Roman" w:hAnsi="Times New Roman" w:cs="Times New Roman"/>
          <w:b/>
          <w:bCs/>
          <w:iCs/>
          <w:sz w:val="22"/>
          <w:szCs w:val="22"/>
        </w:rPr>
        <w:t xml:space="preserve">- 18 000 litrów w tym około: </w:t>
      </w:r>
      <w:r w:rsidR="006C72C7">
        <w:rPr>
          <w:rFonts w:ascii="Times New Roman" w:hAnsi="Times New Roman" w:cs="Times New Roman"/>
          <w:b/>
          <w:bCs/>
          <w:iCs/>
          <w:sz w:val="22"/>
          <w:szCs w:val="22"/>
        </w:rPr>
        <w:t xml:space="preserve">                    </w:t>
      </w:r>
      <w:r w:rsidR="00434B5E">
        <w:rPr>
          <w:rFonts w:ascii="Times New Roman" w:hAnsi="Times New Roman" w:cs="Times New Roman"/>
          <w:b/>
          <w:bCs/>
          <w:iCs/>
          <w:sz w:val="22"/>
          <w:szCs w:val="22"/>
        </w:rPr>
        <w:t>7</w:t>
      </w:r>
      <w:r w:rsidRPr="002D34C8">
        <w:rPr>
          <w:rFonts w:ascii="Times New Roman" w:hAnsi="Times New Roman" w:cs="Times New Roman"/>
          <w:b/>
          <w:bCs/>
          <w:iCs/>
          <w:sz w:val="22"/>
          <w:szCs w:val="22"/>
        </w:rPr>
        <w:t>500 litrów oleju napędowego arktycznego.</w:t>
      </w:r>
      <w:bookmarkEnd w:id="3"/>
    </w:p>
    <w:p w14:paraId="3DC7A2CD" w14:textId="6E6C395F" w:rsidR="002444D8" w:rsidRPr="002D34C8" w:rsidRDefault="002444D8" w:rsidP="002444D8">
      <w:pPr>
        <w:pStyle w:val="Default"/>
        <w:spacing w:after="30"/>
        <w:rPr>
          <w:rFonts w:ascii="Times New Roman" w:hAnsi="Times New Roman" w:cs="Times New Roman"/>
          <w:b/>
          <w:bCs/>
          <w:iCs/>
          <w:sz w:val="22"/>
          <w:szCs w:val="22"/>
        </w:rPr>
      </w:pPr>
      <w:r w:rsidRPr="002D34C8">
        <w:rPr>
          <w:rFonts w:ascii="Times New Roman" w:hAnsi="Times New Roman" w:cs="Times New Roman"/>
          <w:b/>
          <w:bCs/>
          <w:iCs/>
          <w:sz w:val="22"/>
          <w:szCs w:val="22"/>
        </w:rPr>
        <w:t xml:space="preserve">ad. a). </w:t>
      </w:r>
      <w:r w:rsidRPr="002D34C8">
        <w:rPr>
          <w:rFonts w:ascii="Times New Roman" w:hAnsi="Times New Roman" w:cs="Times New Roman"/>
          <w:b/>
          <w:bCs/>
          <w:sz w:val="22"/>
          <w:szCs w:val="22"/>
        </w:rPr>
        <w:t>Minimalne wymagania dotyczące</w:t>
      </w:r>
      <w:r w:rsidRPr="002D34C8">
        <w:rPr>
          <w:rFonts w:ascii="Times New Roman" w:hAnsi="Times New Roman" w:cs="Times New Roman"/>
          <w:sz w:val="22"/>
          <w:szCs w:val="22"/>
        </w:rPr>
        <w:t xml:space="preserve"> </w:t>
      </w:r>
      <w:r w:rsidRPr="002D34C8">
        <w:rPr>
          <w:rFonts w:ascii="Times New Roman" w:hAnsi="Times New Roman" w:cs="Times New Roman"/>
          <w:b/>
          <w:bCs/>
          <w:sz w:val="22"/>
          <w:szCs w:val="22"/>
        </w:rPr>
        <w:t>oleju opałowego:</w:t>
      </w:r>
    </w:p>
    <w:p w14:paraId="2EBD626C"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 xml:space="preserve">1).Olej opałowy stosowany jest jako paliwo do kotłów c.o. </w:t>
      </w:r>
    </w:p>
    <w:p w14:paraId="32759BCE"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Przeznaczony jest do ogrzewania pomieszczeń gminnych placówek oświatowych i kulturalnych.</w:t>
      </w:r>
    </w:p>
    <w:p w14:paraId="0F157E67" w14:textId="0C3E908C"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2). Olej opałowy musi spełniać wymagania określone Polską Normą PN-C-96024:2001, gatunek L 1, oraz Rozporządzeniem Ministra Energii z dnia 1 grudnia 2016 r. w sprawie wymagań jakościowych dotyczących zawartości siarki dla olejów oraz rodzajów instalacji i warunków, w których będą stosowane ciężkie oleje opałowe (Dz. U. z 2016r, poz. 2008) i posiadać następujące parametry podstawowe:</w:t>
      </w:r>
    </w:p>
    <w:p w14:paraId="469EDF4E"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wartość opałowa nie niższa niż 42,60 MJ/kg,</w:t>
      </w:r>
    </w:p>
    <w:p w14:paraId="57E97B6A"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pozostałość po spopieleniu nie większa niż 0,01%(m/m),</w:t>
      </w:r>
    </w:p>
    <w:p w14:paraId="333087AC"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zawartość siarki nie więcej niż 0,1%,</w:t>
      </w:r>
    </w:p>
    <w:p w14:paraId="67D1961E"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zawartość wody nie większa niż 200 mg/kg,</w:t>
      </w:r>
    </w:p>
    <w:p w14:paraId="6E78E56C"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całkowita zawartość zanieczyszczeń nie większa niż 24 mg/kg,</w:t>
      </w:r>
    </w:p>
    <w:p w14:paraId="2F0648FC" w14:textId="310E9662"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w:t>
      </w:r>
      <w:r w:rsidRPr="002D34C8">
        <w:rPr>
          <w:rFonts w:ascii="Times New Roman" w:hAnsi="Times New Roman" w:cs="Times New Roman"/>
          <w:sz w:val="22"/>
          <w:szCs w:val="22"/>
        </w:rPr>
        <w:tab/>
        <w:t>gęstość w temp 15</w:t>
      </w:r>
      <w:r w:rsidR="00374E9C" w:rsidRPr="002D34C8">
        <w:rPr>
          <w:rFonts w:ascii="Times New Roman" w:hAnsi="Times New Roman" w:cs="Times New Roman"/>
          <w:sz w:val="22"/>
          <w:szCs w:val="22"/>
        </w:rPr>
        <w:t>°</w:t>
      </w:r>
      <w:r w:rsidRPr="002D34C8">
        <w:rPr>
          <w:rFonts w:ascii="Times New Roman" w:hAnsi="Times New Roman" w:cs="Times New Roman"/>
          <w:sz w:val="22"/>
          <w:szCs w:val="22"/>
        </w:rPr>
        <w:t xml:space="preserve"> maksymalnie 860 kg/ m</w:t>
      </w:r>
      <w:r w:rsidR="002D34C8">
        <w:rPr>
          <w:rFonts w:ascii="Times New Roman" w:hAnsi="Times New Roman" w:cs="Times New Roman"/>
          <w:sz w:val="22"/>
          <w:szCs w:val="22"/>
        </w:rPr>
        <w:t>³</w:t>
      </w:r>
      <w:r w:rsidRPr="002D34C8">
        <w:rPr>
          <w:rFonts w:ascii="Times New Roman" w:hAnsi="Times New Roman" w:cs="Times New Roman"/>
          <w:sz w:val="22"/>
          <w:szCs w:val="22"/>
        </w:rPr>
        <w:t>.</w:t>
      </w:r>
    </w:p>
    <w:p w14:paraId="1F2AC2FE" w14:textId="703C399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3). Jednorazowe dostawy realizowane będą przez Wykonawcę w ilościach zgłaszanych za pośrednictwem poczty e-mail przez Zamawiającego od poniedziałku do piątku z wyłączeniem dni ustawowo wolnych od pracy w godzinach od 8</w:t>
      </w:r>
      <w:r w:rsidR="00374E9C" w:rsidRPr="002D34C8">
        <w:rPr>
          <w:rFonts w:ascii="Times New Roman" w:hAnsi="Times New Roman" w:cs="Times New Roman"/>
          <w:sz w:val="22"/>
          <w:szCs w:val="22"/>
        </w:rPr>
        <w:t>:</w:t>
      </w:r>
      <w:r w:rsidRPr="002D34C8">
        <w:rPr>
          <w:rFonts w:ascii="Times New Roman" w:hAnsi="Times New Roman" w:cs="Times New Roman"/>
          <w:sz w:val="22"/>
          <w:szCs w:val="22"/>
        </w:rPr>
        <w:t>00 do 15</w:t>
      </w:r>
      <w:r w:rsidR="00374E9C" w:rsidRPr="002D34C8">
        <w:rPr>
          <w:rFonts w:ascii="Times New Roman" w:hAnsi="Times New Roman" w:cs="Times New Roman"/>
          <w:sz w:val="22"/>
          <w:szCs w:val="22"/>
        </w:rPr>
        <w:t>:</w:t>
      </w:r>
      <w:r w:rsidRPr="002D34C8">
        <w:rPr>
          <w:rFonts w:ascii="Times New Roman" w:hAnsi="Times New Roman" w:cs="Times New Roman"/>
          <w:sz w:val="22"/>
          <w:szCs w:val="22"/>
        </w:rPr>
        <w:t>00. Dostawy będą łączone a jednorazowo będzie zamawiane 6 lub 12 tys. litrów oleju opałowego.</w:t>
      </w:r>
    </w:p>
    <w:p w14:paraId="46873CC6" w14:textId="573BF39F"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lastRenderedPageBreak/>
        <w:t>4). Wraz z każdorazową dostawą przedkładane będą świadectwa jakości, nie później niż w momencie dostarczenia faktury.</w:t>
      </w:r>
    </w:p>
    <w:p w14:paraId="4D33621A"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 xml:space="preserve">5). Wymienione dostawy obejmują pełny zakres tj. załadunek na środek transportu, transport oraz rozładunek w miejscu przeznaczenia przy </w:t>
      </w:r>
      <w:r w:rsidRPr="00BF379D">
        <w:rPr>
          <w:rFonts w:ascii="Times New Roman" w:hAnsi="Times New Roman" w:cs="Times New Roman"/>
          <w:sz w:val="22"/>
          <w:szCs w:val="22"/>
        </w:rPr>
        <w:t>użyciu pompy na autocysternie.</w:t>
      </w:r>
    </w:p>
    <w:p w14:paraId="4747680C"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6). Miejsce realizacji dostaw i pojemność zbiorników:</w:t>
      </w:r>
    </w:p>
    <w:p w14:paraId="196F5DB8" w14:textId="6E6CE935"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Zespół Szkół w Krzywczy</w:t>
      </w:r>
      <w:r w:rsidRPr="002D34C8">
        <w:rPr>
          <w:rFonts w:ascii="Times New Roman" w:hAnsi="Times New Roman" w:cs="Times New Roman"/>
          <w:sz w:val="22"/>
          <w:szCs w:val="22"/>
        </w:rPr>
        <w:tab/>
      </w:r>
      <w:r w:rsidRPr="002D34C8">
        <w:rPr>
          <w:rFonts w:ascii="Times New Roman" w:hAnsi="Times New Roman" w:cs="Times New Roman"/>
          <w:sz w:val="22"/>
          <w:szCs w:val="22"/>
        </w:rPr>
        <w:tab/>
        <w:t xml:space="preserve">8 x 1600 L = </w:t>
      </w:r>
      <w:r w:rsidR="00337912">
        <w:rPr>
          <w:rFonts w:ascii="Times New Roman" w:hAnsi="Times New Roman" w:cs="Times New Roman"/>
          <w:sz w:val="22"/>
          <w:szCs w:val="22"/>
        </w:rPr>
        <w:t xml:space="preserve">   </w:t>
      </w:r>
      <w:r w:rsidRPr="002D34C8">
        <w:rPr>
          <w:rFonts w:ascii="Times New Roman" w:hAnsi="Times New Roman" w:cs="Times New Roman"/>
          <w:sz w:val="22"/>
          <w:szCs w:val="22"/>
        </w:rPr>
        <w:t>12 800 L</w:t>
      </w:r>
    </w:p>
    <w:p w14:paraId="606B08A6" w14:textId="77777777"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Świetlica Wiejska w Babicach</w:t>
      </w:r>
      <w:r w:rsidRPr="002D34C8">
        <w:rPr>
          <w:rFonts w:ascii="Times New Roman" w:hAnsi="Times New Roman" w:cs="Times New Roman"/>
          <w:sz w:val="22"/>
          <w:szCs w:val="22"/>
        </w:rPr>
        <w:tab/>
        <w:t xml:space="preserve">             5 x 1500 L  =     7 500 L</w:t>
      </w:r>
    </w:p>
    <w:p w14:paraId="0537B9FA" w14:textId="002776E8" w:rsidR="002444D8" w:rsidRPr="002D34C8" w:rsidRDefault="002444D8" w:rsidP="002444D8">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Zespół Dworski w Babicach</w:t>
      </w:r>
      <w:r w:rsidRPr="002D34C8">
        <w:rPr>
          <w:rFonts w:ascii="Times New Roman" w:hAnsi="Times New Roman" w:cs="Times New Roman"/>
          <w:sz w:val="22"/>
          <w:szCs w:val="22"/>
        </w:rPr>
        <w:tab/>
      </w:r>
      <w:r w:rsidRPr="002D34C8">
        <w:rPr>
          <w:rFonts w:ascii="Times New Roman" w:hAnsi="Times New Roman" w:cs="Times New Roman"/>
          <w:sz w:val="22"/>
          <w:szCs w:val="22"/>
        </w:rPr>
        <w:tab/>
        <w:t xml:space="preserve">2 x 1500 L =   </w:t>
      </w:r>
      <w:r w:rsidR="00337912">
        <w:rPr>
          <w:rFonts w:ascii="Times New Roman" w:hAnsi="Times New Roman" w:cs="Times New Roman"/>
          <w:sz w:val="22"/>
          <w:szCs w:val="22"/>
        </w:rPr>
        <w:t xml:space="preserve">  </w:t>
      </w:r>
      <w:r w:rsidRPr="002D34C8">
        <w:rPr>
          <w:rFonts w:ascii="Times New Roman" w:hAnsi="Times New Roman" w:cs="Times New Roman"/>
          <w:sz w:val="22"/>
          <w:szCs w:val="22"/>
        </w:rPr>
        <w:t xml:space="preserve"> 3 000 L</w:t>
      </w:r>
    </w:p>
    <w:p w14:paraId="0DB969CF" w14:textId="49321702" w:rsidR="008E3274" w:rsidRPr="002D34C8" w:rsidRDefault="005523C9" w:rsidP="008E3274">
      <w:pPr>
        <w:pStyle w:val="Default"/>
        <w:spacing w:after="30"/>
        <w:rPr>
          <w:rFonts w:ascii="Times New Roman" w:hAnsi="Times New Roman" w:cs="Times New Roman"/>
          <w:bCs/>
          <w:sz w:val="22"/>
          <w:szCs w:val="22"/>
        </w:rPr>
      </w:pPr>
      <w:r w:rsidRPr="002D34C8">
        <w:rPr>
          <w:rFonts w:ascii="Times New Roman" w:hAnsi="Times New Roman" w:cs="Times New Roman"/>
          <w:bCs/>
          <w:sz w:val="22"/>
          <w:szCs w:val="22"/>
        </w:rPr>
        <w:t>7</w:t>
      </w:r>
      <w:r w:rsidR="008E3274" w:rsidRPr="002D34C8">
        <w:rPr>
          <w:rFonts w:ascii="Times New Roman" w:hAnsi="Times New Roman" w:cs="Times New Roman"/>
          <w:bCs/>
          <w:sz w:val="22"/>
          <w:szCs w:val="22"/>
        </w:rPr>
        <w:t xml:space="preserve">). Każdorazowe dostawy obejmują pełny zakres, tj.: załadunek na środek transportu, transport oraz rozładunek w miejscu przeznaczenia przy użyciu pompy na autocysternie. </w:t>
      </w:r>
    </w:p>
    <w:p w14:paraId="2F4AB628" w14:textId="77777777" w:rsidR="002444D8" w:rsidRPr="002D34C8" w:rsidRDefault="002444D8" w:rsidP="002444D8">
      <w:pPr>
        <w:pStyle w:val="Default"/>
        <w:spacing w:after="30"/>
        <w:rPr>
          <w:rFonts w:ascii="Times New Roman" w:hAnsi="Times New Roman" w:cs="Times New Roman"/>
          <w:sz w:val="22"/>
          <w:szCs w:val="22"/>
        </w:rPr>
      </w:pPr>
    </w:p>
    <w:p w14:paraId="4FE8193F" w14:textId="4DD415E4" w:rsidR="002444D8" w:rsidRPr="002D34C8" w:rsidRDefault="002444D8" w:rsidP="002444D8">
      <w:pPr>
        <w:pStyle w:val="Default"/>
        <w:spacing w:after="30"/>
        <w:rPr>
          <w:rFonts w:ascii="Times New Roman" w:hAnsi="Times New Roman" w:cs="Times New Roman"/>
          <w:b/>
          <w:sz w:val="22"/>
          <w:szCs w:val="22"/>
        </w:rPr>
      </w:pPr>
      <w:r w:rsidRPr="002D34C8">
        <w:rPr>
          <w:rFonts w:ascii="Times New Roman" w:hAnsi="Times New Roman" w:cs="Times New Roman"/>
          <w:b/>
          <w:sz w:val="22"/>
          <w:szCs w:val="22"/>
        </w:rPr>
        <w:t xml:space="preserve">ad. b). Minimalne wymagania dotyczące oleju napędowego: </w:t>
      </w:r>
    </w:p>
    <w:p w14:paraId="161D5982" w14:textId="77777777" w:rsidR="002444D8" w:rsidRPr="002D34C8" w:rsidRDefault="002444D8" w:rsidP="002444D8">
      <w:pPr>
        <w:pStyle w:val="Default"/>
        <w:spacing w:after="30"/>
        <w:rPr>
          <w:rFonts w:ascii="Times New Roman" w:hAnsi="Times New Roman" w:cs="Times New Roman"/>
          <w:bCs/>
          <w:sz w:val="22"/>
          <w:szCs w:val="22"/>
          <w:lang w:val="de-DE"/>
        </w:rPr>
      </w:pPr>
      <w:r w:rsidRPr="002D34C8">
        <w:rPr>
          <w:rFonts w:ascii="Times New Roman" w:hAnsi="Times New Roman" w:cs="Times New Roman"/>
          <w:bCs/>
          <w:sz w:val="22"/>
          <w:szCs w:val="22"/>
        </w:rPr>
        <w:t>1).</w:t>
      </w:r>
      <w:r w:rsidRPr="002D34C8">
        <w:rPr>
          <w:rFonts w:ascii="Times New Roman" w:hAnsi="Times New Roman" w:cs="Times New Roman"/>
          <w:b/>
          <w:sz w:val="22"/>
          <w:szCs w:val="22"/>
        </w:rPr>
        <w:t xml:space="preserve"> </w:t>
      </w:r>
      <w:r w:rsidRPr="002D34C8">
        <w:rPr>
          <w:rFonts w:ascii="Times New Roman" w:hAnsi="Times New Roman" w:cs="Times New Roman"/>
          <w:bCs/>
          <w:sz w:val="22"/>
          <w:szCs w:val="22"/>
        </w:rPr>
        <w:t>Olej napędowy musi spełniać wymogi jakościowe dla paliw ciekłych określone:</w:t>
      </w:r>
    </w:p>
    <w:p w14:paraId="7EFF9EF9" w14:textId="70FAE70F" w:rsidR="002444D8" w:rsidRPr="002D34C8" w:rsidRDefault="002444D8" w:rsidP="002444D8">
      <w:pPr>
        <w:pStyle w:val="Default"/>
        <w:spacing w:after="30"/>
        <w:rPr>
          <w:rFonts w:ascii="Times New Roman" w:hAnsi="Times New Roman" w:cs="Times New Roman"/>
          <w:bCs/>
          <w:sz w:val="22"/>
          <w:szCs w:val="22"/>
          <w:lang w:val="de-DE"/>
        </w:rPr>
      </w:pPr>
      <w:r w:rsidRPr="002D34C8">
        <w:rPr>
          <w:rFonts w:ascii="Times New Roman" w:hAnsi="Times New Roman" w:cs="Times New Roman"/>
          <w:bCs/>
          <w:sz w:val="22"/>
          <w:szCs w:val="22"/>
        </w:rPr>
        <w:t>- Rozporządzeniem Ministra Gospodarki z dnia 09 października 2015 r. w sprawie wymagań jakościowych dla paliw ciekłych (Dz. U.</w:t>
      </w:r>
      <w:r w:rsidR="002D34C8">
        <w:rPr>
          <w:rFonts w:ascii="Times New Roman" w:hAnsi="Times New Roman" w:cs="Times New Roman"/>
          <w:bCs/>
          <w:sz w:val="22"/>
          <w:szCs w:val="22"/>
        </w:rPr>
        <w:t xml:space="preserve"> z 2015</w:t>
      </w:r>
      <w:r w:rsidRPr="002D34C8">
        <w:rPr>
          <w:rFonts w:ascii="Times New Roman" w:hAnsi="Times New Roman" w:cs="Times New Roman"/>
          <w:bCs/>
          <w:sz w:val="22"/>
          <w:szCs w:val="22"/>
        </w:rPr>
        <w:t xml:space="preserve"> poz. 1680),</w:t>
      </w:r>
    </w:p>
    <w:p w14:paraId="2F82B2FD" w14:textId="517A4DAA" w:rsidR="002444D8" w:rsidRPr="002D34C8" w:rsidRDefault="002444D8" w:rsidP="002444D8">
      <w:pPr>
        <w:pStyle w:val="Default"/>
        <w:spacing w:after="30"/>
        <w:rPr>
          <w:rFonts w:ascii="Times New Roman" w:hAnsi="Times New Roman" w:cs="Times New Roman"/>
          <w:bCs/>
          <w:sz w:val="22"/>
          <w:szCs w:val="22"/>
          <w:lang w:val="de-DE"/>
        </w:rPr>
      </w:pPr>
      <w:r w:rsidRPr="002D34C8">
        <w:rPr>
          <w:rFonts w:ascii="Times New Roman" w:hAnsi="Times New Roman" w:cs="Times New Roman"/>
          <w:bCs/>
          <w:sz w:val="22"/>
          <w:szCs w:val="22"/>
        </w:rPr>
        <w:t xml:space="preserve">- PN-EN 590:2013+A1:2017: Paliwa do pojazdów samochodowych – Oleje napędowe – Wymagania </w:t>
      </w:r>
      <w:r w:rsidR="00374E9C" w:rsidRPr="002D34C8">
        <w:rPr>
          <w:rFonts w:ascii="Times New Roman" w:hAnsi="Times New Roman" w:cs="Times New Roman"/>
          <w:bCs/>
          <w:sz w:val="22"/>
          <w:szCs w:val="22"/>
        </w:rPr>
        <w:t xml:space="preserve"> </w:t>
      </w:r>
      <w:r w:rsidRPr="002D34C8">
        <w:rPr>
          <w:rFonts w:ascii="Times New Roman" w:hAnsi="Times New Roman" w:cs="Times New Roman"/>
          <w:bCs/>
          <w:sz w:val="22"/>
          <w:szCs w:val="22"/>
        </w:rPr>
        <w:t>i metody badań.</w:t>
      </w:r>
    </w:p>
    <w:p w14:paraId="4419698E" w14:textId="77777777" w:rsidR="002444D8" w:rsidRPr="002D34C8" w:rsidRDefault="002444D8" w:rsidP="002444D8">
      <w:pPr>
        <w:pStyle w:val="Default"/>
        <w:spacing w:after="30"/>
        <w:rPr>
          <w:rFonts w:ascii="Times New Roman" w:hAnsi="Times New Roman" w:cs="Times New Roman"/>
          <w:bCs/>
          <w:sz w:val="22"/>
          <w:szCs w:val="22"/>
          <w:lang w:val="de-DE"/>
        </w:rPr>
      </w:pPr>
      <w:r w:rsidRPr="002D34C8">
        <w:rPr>
          <w:rFonts w:ascii="Times New Roman" w:hAnsi="Times New Roman" w:cs="Times New Roman"/>
          <w:bCs/>
          <w:sz w:val="22"/>
          <w:szCs w:val="22"/>
        </w:rPr>
        <w:t>2). Wykonawca zobowiązany będzie dostarczać olej napędowy w odmianie odpowiedniej dla danej pory roku, zapewniając spełnienie przez dostarczane paliwo odpowiednich własności niskotemperaturowych.</w:t>
      </w:r>
    </w:p>
    <w:p w14:paraId="1DF337AB" w14:textId="77777777" w:rsidR="002444D8" w:rsidRPr="002D34C8" w:rsidRDefault="002444D8" w:rsidP="002444D8">
      <w:pPr>
        <w:pStyle w:val="Default"/>
        <w:spacing w:after="30"/>
        <w:rPr>
          <w:rFonts w:ascii="Times New Roman" w:hAnsi="Times New Roman" w:cs="Times New Roman"/>
          <w:bCs/>
          <w:sz w:val="22"/>
          <w:szCs w:val="22"/>
        </w:rPr>
      </w:pPr>
      <w:r w:rsidRPr="002D34C8">
        <w:rPr>
          <w:rFonts w:ascii="Times New Roman" w:hAnsi="Times New Roman" w:cs="Times New Roman"/>
          <w:bCs/>
          <w:sz w:val="22"/>
          <w:szCs w:val="22"/>
        </w:rPr>
        <w:t xml:space="preserve">3). Wykonawca zobowiązany będzie dostarczyć </w:t>
      </w:r>
      <w:r w:rsidRPr="00BF379D">
        <w:rPr>
          <w:rFonts w:ascii="Times New Roman" w:hAnsi="Times New Roman" w:cs="Times New Roman"/>
          <w:bCs/>
          <w:sz w:val="22"/>
          <w:szCs w:val="22"/>
        </w:rPr>
        <w:t>przedmiot umowy autocysterną. Pomiar ilości dostarczanego oleju napędowego dokonywany będzie wg. elektronicznego urządzenia pomiarowego „Petro-</w:t>
      </w:r>
      <w:proofErr w:type="spellStart"/>
      <w:r w:rsidRPr="00BF379D">
        <w:rPr>
          <w:rFonts w:ascii="Times New Roman" w:hAnsi="Times New Roman" w:cs="Times New Roman"/>
          <w:bCs/>
          <w:sz w:val="22"/>
          <w:szCs w:val="22"/>
        </w:rPr>
        <w:t>Vend</w:t>
      </w:r>
      <w:proofErr w:type="spellEnd"/>
      <w:r w:rsidRPr="00BF379D">
        <w:rPr>
          <w:rFonts w:ascii="Times New Roman" w:hAnsi="Times New Roman" w:cs="Times New Roman"/>
          <w:bCs/>
          <w:sz w:val="22"/>
          <w:szCs w:val="22"/>
        </w:rPr>
        <w:t>” posiadającego legalizację Obwodowego Urzędu Miar.</w:t>
      </w:r>
      <w:r w:rsidRPr="002D34C8">
        <w:rPr>
          <w:rFonts w:ascii="Times New Roman" w:hAnsi="Times New Roman" w:cs="Times New Roman"/>
          <w:bCs/>
          <w:sz w:val="22"/>
          <w:szCs w:val="22"/>
        </w:rPr>
        <w:t xml:space="preserve"> </w:t>
      </w:r>
    </w:p>
    <w:p w14:paraId="44F8D4FF" w14:textId="5F6DB3B3" w:rsidR="002444D8" w:rsidRPr="002D34C8" w:rsidRDefault="002444D8" w:rsidP="002444D8">
      <w:pPr>
        <w:pStyle w:val="Default"/>
        <w:spacing w:after="30"/>
        <w:rPr>
          <w:rFonts w:ascii="Times New Roman" w:hAnsi="Times New Roman" w:cs="Times New Roman"/>
          <w:bCs/>
          <w:sz w:val="22"/>
          <w:szCs w:val="22"/>
        </w:rPr>
      </w:pPr>
      <w:r w:rsidRPr="002D34C8">
        <w:rPr>
          <w:rFonts w:ascii="Times New Roman" w:hAnsi="Times New Roman" w:cs="Times New Roman"/>
          <w:bCs/>
          <w:sz w:val="22"/>
          <w:szCs w:val="22"/>
        </w:rPr>
        <w:t>4). Miejsce realizacji dostaw i pojemność zbiorników:</w:t>
      </w:r>
      <w:r w:rsidR="00A842A5" w:rsidRPr="002D34C8">
        <w:rPr>
          <w:rFonts w:ascii="Times New Roman" w:hAnsi="Times New Roman" w:cs="Times New Roman"/>
          <w:bCs/>
          <w:sz w:val="22"/>
          <w:szCs w:val="22"/>
        </w:rPr>
        <w:t xml:space="preserve"> </w:t>
      </w:r>
      <w:r w:rsidRPr="002D34C8">
        <w:rPr>
          <w:rFonts w:ascii="Times New Roman" w:hAnsi="Times New Roman" w:cs="Times New Roman"/>
          <w:bCs/>
          <w:sz w:val="22"/>
          <w:szCs w:val="22"/>
        </w:rPr>
        <w:t xml:space="preserve">Gminny budynek magazynowy dz. nr </w:t>
      </w:r>
      <w:proofErr w:type="spellStart"/>
      <w:r w:rsidRPr="002D34C8">
        <w:rPr>
          <w:rFonts w:ascii="Times New Roman" w:hAnsi="Times New Roman" w:cs="Times New Roman"/>
          <w:bCs/>
          <w:sz w:val="22"/>
          <w:szCs w:val="22"/>
        </w:rPr>
        <w:t>ewid</w:t>
      </w:r>
      <w:proofErr w:type="spellEnd"/>
      <w:r w:rsidRPr="002D34C8">
        <w:rPr>
          <w:rFonts w:ascii="Times New Roman" w:hAnsi="Times New Roman" w:cs="Times New Roman"/>
          <w:bCs/>
          <w:sz w:val="22"/>
          <w:szCs w:val="22"/>
        </w:rPr>
        <w:t>. 231/15 w Krzywczy zbiornik o pojemności 2 500 litrów.</w:t>
      </w:r>
    </w:p>
    <w:p w14:paraId="19100BC9" w14:textId="77777777" w:rsidR="002444D8" w:rsidRPr="002D34C8" w:rsidRDefault="002444D8" w:rsidP="002444D8">
      <w:pPr>
        <w:pStyle w:val="Default"/>
        <w:spacing w:after="30"/>
        <w:rPr>
          <w:rFonts w:ascii="Times New Roman" w:hAnsi="Times New Roman" w:cs="Times New Roman"/>
          <w:bCs/>
          <w:sz w:val="22"/>
          <w:szCs w:val="22"/>
        </w:rPr>
      </w:pPr>
      <w:r w:rsidRPr="002D34C8">
        <w:rPr>
          <w:rFonts w:ascii="Times New Roman" w:hAnsi="Times New Roman" w:cs="Times New Roman"/>
          <w:bCs/>
          <w:sz w:val="22"/>
          <w:szCs w:val="22"/>
        </w:rPr>
        <w:t>5). Olej napędowy przeznaczony jest do napędu wysokoprężnych silników w gminnych ciągnikach rolniczych, koparko-ładowarce, samochodzie dostawczym.</w:t>
      </w:r>
    </w:p>
    <w:p w14:paraId="17A0ECFF" w14:textId="2D449DFF" w:rsidR="002444D8" w:rsidRPr="002D34C8" w:rsidRDefault="002444D8" w:rsidP="002444D8">
      <w:pPr>
        <w:pStyle w:val="Default"/>
        <w:spacing w:after="30"/>
        <w:rPr>
          <w:rFonts w:ascii="Times New Roman" w:hAnsi="Times New Roman" w:cs="Times New Roman"/>
          <w:bCs/>
          <w:sz w:val="22"/>
          <w:szCs w:val="22"/>
        </w:rPr>
      </w:pPr>
      <w:r w:rsidRPr="002D34C8">
        <w:rPr>
          <w:rFonts w:ascii="Times New Roman" w:hAnsi="Times New Roman" w:cs="Times New Roman"/>
          <w:bCs/>
          <w:sz w:val="22"/>
          <w:szCs w:val="22"/>
        </w:rPr>
        <w:t>6). Dostawy realizowane będą przez Wykonawcę w ilości 2 500 litrów zgłaszanych za pośrednictwem poczty e-mail przez Zamawiającego od poniedziałku do piątku z wyłączeniem dni ustawowo wolnych od pracy w godzinach od 8</w:t>
      </w:r>
      <w:r w:rsidR="00A842A5" w:rsidRPr="002D34C8">
        <w:rPr>
          <w:rFonts w:ascii="Times New Roman" w:hAnsi="Times New Roman" w:cs="Times New Roman"/>
          <w:bCs/>
          <w:sz w:val="22"/>
          <w:szCs w:val="22"/>
        </w:rPr>
        <w:t>:</w:t>
      </w:r>
      <w:r w:rsidRPr="002D34C8">
        <w:rPr>
          <w:rFonts w:ascii="Times New Roman" w:hAnsi="Times New Roman" w:cs="Times New Roman"/>
          <w:bCs/>
          <w:sz w:val="22"/>
          <w:szCs w:val="22"/>
        </w:rPr>
        <w:t>00  do 15</w:t>
      </w:r>
      <w:r w:rsidR="00A842A5" w:rsidRPr="002D34C8">
        <w:rPr>
          <w:rFonts w:ascii="Times New Roman" w:hAnsi="Times New Roman" w:cs="Times New Roman"/>
          <w:bCs/>
          <w:sz w:val="22"/>
          <w:szCs w:val="22"/>
        </w:rPr>
        <w:t>:</w:t>
      </w:r>
      <w:r w:rsidRPr="002D34C8">
        <w:rPr>
          <w:rFonts w:ascii="Times New Roman" w:hAnsi="Times New Roman" w:cs="Times New Roman"/>
          <w:bCs/>
          <w:sz w:val="22"/>
          <w:szCs w:val="22"/>
        </w:rPr>
        <w:t>00.</w:t>
      </w:r>
    </w:p>
    <w:p w14:paraId="33732ACA" w14:textId="49F0768F" w:rsidR="00C86A10" w:rsidRPr="002D34C8" w:rsidRDefault="005523C9" w:rsidP="00C81626">
      <w:pPr>
        <w:pStyle w:val="Default"/>
        <w:spacing w:after="30"/>
        <w:rPr>
          <w:rFonts w:ascii="Times New Roman" w:hAnsi="Times New Roman" w:cs="Times New Roman"/>
          <w:sz w:val="22"/>
          <w:szCs w:val="22"/>
        </w:rPr>
      </w:pPr>
      <w:r w:rsidRPr="002D34C8">
        <w:rPr>
          <w:rFonts w:ascii="Times New Roman" w:hAnsi="Times New Roman" w:cs="Times New Roman"/>
          <w:bCs/>
          <w:sz w:val="22"/>
          <w:szCs w:val="22"/>
        </w:rPr>
        <w:t>7</w:t>
      </w:r>
      <w:r w:rsidR="008E3274" w:rsidRPr="002D34C8">
        <w:rPr>
          <w:rFonts w:ascii="Times New Roman" w:hAnsi="Times New Roman" w:cs="Times New Roman"/>
          <w:bCs/>
          <w:sz w:val="22"/>
          <w:szCs w:val="22"/>
        </w:rPr>
        <w:t xml:space="preserve">). </w:t>
      </w:r>
      <w:r w:rsidR="00C86A10" w:rsidRPr="002D34C8">
        <w:rPr>
          <w:rFonts w:ascii="Times New Roman" w:hAnsi="Times New Roman" w:cs="Times New Roman"/>
          <w:sz w:val="22"/>
          <w:szCs w:val="22"/>
        </w:rPr>
        <w:t xml:space="preserve">Każdorazowe </w:t>
      </w:r>
      <w:r w:rsidR="001B527B" w:rsidRPr="002D34C8">
        <w:rPr>
          <w:rFonts w:ascii="Times New Roman" w:hAnsi="Times New Roman" w:cs="Times New Roman"/>
          <w:sz w:val="22"/>
          <w:szCs w:val="22"/>
        </w:rPr>
        <w:t>d</w:t>
      </w:r>
      <w:r w:rsidR="00C86A10" w:rsidRPr="002D34C8">
        <w:rPr>
          <w:rFonts w:ascii="Times New Roman" w:hAnsi="Times New Roman" w:cs="Times New Roman"/>
          <w:sz w:val="22"/>
          <w:szCs w:val="22"/>
        </w:rPr>
        <w:t xml:space="preserve">ostawy obejmują pełny zakres, tj.: załadunek na środek transportu, transport oraz rozładunek w miejscu przeznaczenia przy użyciu pompy na autocysternie. </w:t>
      </w:r>
    </w:p>
    <w:p w14:paraId="290115E8" w14:textId="77777777" w:rsidR="00374E9C" w:rsidRPr="002D34C8" w:rsidRDefault="00374E9C" w:rsidP="00C81626">
      <w:pPr>
        <w:pStyle w:val="Default"/>
        <w:spacing w:after="30"/>
        <w:rPr>
          <w:rFonts w:ascii="Times New Roman" w:hAnsi="Times New Roman" w:cs="Times New Roman"/>
          <w:sz w:val="22"/>
          <w:szCs w:val="22"/>
        </w:rPr>
      </w:pPr>
    </w:p>
    <w:p w14:paraId="2EB276B0"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 xml:space="preserve">2. Przedmiot zamówienia będzie realizowany zgodnie z ofertą Wykonawcy. </w:t>
      </w:r>
    </w:p>
    <w:p w14:paraId="0F80147C" w14:textId="259B9D0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3. Oferta Wykonawcy stanowi załącznik nr 1</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do niniejszej umowy. Załącznik jest integralną częścią umowy.</w:t>
      </w:r>
    </w:p>
    <w:p w14:paraId="3F9E84A8"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4. Dodatkowo zakres rzeczowy przedmiotu niniejszej umowy określają obowiązujące w postępowaniu zapisy specyfikacji warunków zamówienia (SWZ).</w:t>
      </w:r>
    </w:p>
    <w:p w14:paraId="3F53EFEE" w14:textId="472CD9D6"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5. Wykonawca oświadcza, że dysponuje ważną koncesję na obrót paliwami ciekłymi zgodnie z ustawą z dnia 10 kwietnia 1997 r. Prawo energetyczne</w:t>
      </w:r>
      <w:r w:rsidR="004320B3" w:rsidRPr="002D34C8">
        <w:rPr>
          <w:rFonts w:ascii="Times New Roman" w:hAnsi="Times New Roman" w:cs="Times New Roman"/>
          <w:sz w:val="22"/>
          <w:szCs w:val="22"/>
        </w:rPr>
        <w:t xml:space="preserve"> (t.j.Dz. U. z 2022 poz. 1385 ze zm.) </w:t>
      </w:r>
      <w:r w:rsidRPr="002D34C8">
        <w:rPr>
          <w:rFonts w:ascii="Times New Roman" w:hAnsi="Times New Roman" w:cs="Times New Roman"/>
          <w:sz w:val="22"/>
          <w:szCs w:val="22"/>
        </w:rPr>
        <w:t>, nr … z dnia …, stanowiąca załącznik nr 2 do umowy.</w:t>
      </w:r>
    </w:p>
    <w:p w14:paraId="12286191" w14:textId="3C6E1CB3"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 xml:space="preserve">6. </w:t>
      </w:r>
      <w:r w:rsidRPr="00BF379D">
        <w:rPr>
          <w:rFonts w:ascii="Times New Roman" w:hAnsi="Times New Roman" w:cs="Times New Roman"/>
          <w:sz w:val="22"/>
          <w:szCs w:val="22"/>
        </w:rPr>
        <w:t>Dostawy cząstkowe realizowane będą sukcesywnie według wskazań przekazywanych Wykonawcy przez Zamawiającego w zapotrzebowaniu. Dostawa cząstkowa zrealizowana będzie przez Wykonawcę w terminie do 4</w:t>
      </w:r>
      <w:r w:rsidR="00A842A5" w:rsidRPr="00BF379D">
        <w:rPr>
          <w:rFonts w:ascii="Times New Roman" w:hAnsi="Times New Roman" w:cs="Times New Roman"/>
          <w:sz w:val="22"/>
          <w:szCs w:val="22"/>
        </w:rPr>
        <w:t xml:space="preserve"> </w:t>
      </w:r>
      <w:r w:rsidR="008E3274" w:rsidRPr="00BF379D">
        <w:rPr>
          <w:rFonts w:ascii="Times New Roman" w:hAnsi="Times New Roman" w:cs="Times New Roman"/>
          <w:sz w:val="22"/>
          <w:szCs w:val="22"/>
        </w:rPr>
        <w:t>dni</w:t>
      </w:r>
      <w:r w:rsidR="008E3274" w:rsidRPr="002D34C8">
        <w:rPr>
          <w:rFonts w:ascii="Times New Roman" w:hAnsi="Times New Roman" w:cs="Times New Roman"/>
          <w:sz w:val="22"/>
          <w:szCs w:val="22"/>
        </w:rPr>
        <w:t xml:space="preserve"> </w:t>
      </w:r>
      <w:r w:rsidRPr="002D34C8">
        <w:rPr>
          <w:rFonts w:ascii="Times New Roman" w:hAnsi="Times New Roman" w:cs="Times New Roman"/>
          <w:sz w:val="22"/>
          <w:szCs w:val="22"/>
        </w:rPr>
        <w:t xml:space="preserve"> od dnia przedłożenia zapotrzebowania przez Zamawiającego za pomocą środków komunikacji elektronicznej.</w:t>
      </w:r>
    </w:p>
    <w:p w14:paraId="3233C4EE" w14:textId="5DE3CC1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7. Szczegółowy asortyment i ilości będą przekazywane przez przedstawiciela Zamawiającego drogą e-mailową.</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 xml:space="preserve">Przedmiot zamówienia obejmuje dostawę wraz z jego zatankowaniem (rozładunek). </w:t>
      </w:r>
    </w:p>
    <w:p w14:paraId="07169C5B" w14:textId="07197131"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8. Każdorazowa dostawa będzie realizowana w godzinach od 7:00 do 15:00</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w dniach pracy Zamawiającego czyli od poniedziałku do piątku.</w:t>
      </w:r>
    </w:p>
    <w:p w14:paraId="097903E3" w14:textId="49193244"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9. Olej opałowy</w:t>
      </w:r>
      <w:r w:rsidR="00C81626" w:rsidRPr="002D34C8">
        <w:rPr>
          <w:rFonts w:ascii="Times New Roman" w:hAnsi="Times New Roman" w:cs="Times New Roman"/>
          <w:sz w:val="22"/>
          <w:szCs w:val="22"/>
        </w:rPr>
        <w:t xml:space="preserve">/olej napędowy  </w:t>
      </w:r>
      <w:r w:rsidRPr="002D34C8">
        <w:rPr>
          <w:rFonts w:ascii="Times New Roman" w:hAnsi="Times New Roman" w:cs="Times New Roman"/>
          <w:sz w:val="22"/>
          <w:szCs w:val="22"/>
        </w:rPr>
        <w:t>Wykonawca zobowiązany jest dostarczać cysterną samochodową, z zaplombowaną</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komorą autocysterny, zgodnie z wymaganiami normy PN-C-04024:1991,</w:t>
      </w:r>
      <w:r w:rsidR="00C81626" w:rsidRPr="002D34C8">
        <w:rPr>
          <w:rFonts w:ascii="Times New Roman" w:hAnsi="Times New Roman" w:cs="Times New Roman"/>
          <w:sz w:val="22"/>
          <w:szCs w:val="22"/>
        </w:rPr>
        <w:t xml:space="preserve"> </w:t>
      </w:r>
      <w:r w:rsidRPr="002D34C8">
        <w:rPr>
          <w:rFonts w:ascii="Times New Roman" w:hAnsi="Times New Roman" w:cs="Times New Roman"/>
          <w:sz w:val="22"/>
          <w:szCs w:val="22"/>
        </w:rPr>
        <w:t>wyposażoną w końcówki wlewowe z zalegalizowanym „odmierzaczem" w jednostkach miary -</w:t>
      </w:r>
      <w:r w:rsidR="001B527B" w:rsidRPr="002D34C8">
        <w:rPr>
          <w:rFonts w:ascii="Times New Roman" w:hAnsi="Times New Roman" w:cs="Times New Roman"/>
          <w:sz w:val="22"/>
          <w:szCs w:val="22"/>
        </w:rPr>
        <w:t xml:space="preserve"> </w:t>
      </w:r>
      <w:r w:rsidRPr="002D34C8">
        <w:rPr>
          <w:rFonts w:ascii="Times New Roman" w:hAnsi="Times New Roman" w:cs="Times New Roman"/>
          <w:sz w:val="22"/>
          <w:szCs w:val="22"/>
        </w:rPr>
        <w:t xml:space="preserve">litr. Olej </w:t>
      </w:r>
      <w:r w:rsidRPr="002D34C8">
        <w:rPr>
          <w:rFonts w:ascii="Times New Roman" w:hAnsi="Times New Roman" w:cs="Times New Roman"/>
          <w:sz w:val="22"/>
          <w:szCs w:val="22"/>
        </w:rPr>
        <w:lastRenderedPageBreak/>
        <w:t>opałowy</w:t>
      </w:r>
      <w:r w:rsidR="00C81626" w:rsidRPr="002D34C8">
        <w:rPr>
          <w:rFonts w:ascii="Times New Roman" w:hAnsi="Times New Roman" w:cs="Times New Roman"/>
          <w:sz w:val="22"/>
          <w:szCs w:val="22"/>
        </w:rPr>
        <w:t xml:space="preserve">/olej napędowy  </w:t>
      </w:r>
      <w:r w:rsidRPr="002D34C8">
        <w:rPr>
          <w:rFonts w:ascii="Times New Roman" w:hAnsi="Times New Roman" w:cs="Times New Roman"/>
          <w:sz w:val="22"/>
          <w:szCs w:val="22"/>
        </w:rPr>
        <w:t>Wykonawca zobowiązuje się dostarczać z zachowaniem wszystkich obowiązujących przepisów regulujących przewóz materiałów niebezpiecznych według RID/ADR.</w:t>
      </w:r>
    </w:p>
    <w:p w14:paraId="4198FDF4" w14:textId="77777777" w:rsidR="008E3274" w:rsidRPr="002D34C8" w:rsidRDefault="00C86A10" w:rsidP="008E3274">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10. W przypadku zaprzestania produkcji którejś z pozycji asortymentowej w trakcie trwania umowy, Wykonawca może zwrócić się do Zamawiającego z wnioskiem o wyrażenie zgody na dostarczanie produktu równoważnego. Zamawiający może wyrazić zgodę na dostarczanie </w:t>
      </w:r>
      <w:r w:rsidR="008E3274" w:rsidRPr="002D34C8">
        <w:rPr>
          <w:rFonts w:ascii="Times New Roman" w:hAnsi="Times New Roman" w:cs="Times New Roman"/>
          <w:sz w:val="22"/>
          <w:szCs w:val="22"/>
        </w:rPr>
        <w:t>go, jeśli nie będzie odbiegał jakościowo od zaproponowanego pierwotnie.</w:t>
      </w:r>
    </w:p>
    <w:p w14:paraId="25534FE3" w14:textId="77777777"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11. Każdorazowa dostawa cząstkowa zostanie potwierdzona podpisanym protokołem odbioru po weryfikacji przez przedstawiciela Zamawiającego.</w:t>
      </w:r>
    </w:p>
    <w:p w14:paraId="082C6D91" w14:textId="77777777"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12. Dostawa realizowana będzie na koszt i ryzyko Wykonawcy, do momentu napełnienia zbiornika magazynowego Zamawiającego i potwierdzenia przez Zamawiającego odebrania partii oleju w dokumencie przewozowym.</w:t>
      </w:r>
    </w:p>
    <w:p w14:paraId="2B740CB3" w14:textId="77777777"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13. Do czasu odbioru zamówienia przez Zamawiającego, ryzyko wszelkich niebezpieczeństw związanych z ewentualnym uszkodzeniem lub utratą przedmiotu zamówienia ponosi Wykonawca.</w:t>
      </w:r>
    </w:p>
    <w:p w14:paraId="1E17EB46" w14:textId="1DB0C436"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14. Zamawiający dopuszcza możliwość zrezygnowania z 1</w:t>
      </w:r>
      <w:r w:rsidR="005523C9" w:rsidRPr="002D34C8">
        <w:rPr>
          <w:rFonts w:ascii="Times New Roman" w:hAnsi="Times New Roman" w:cs="Times New Roman"/>
          <w:sz w:val="22"/>
          <w:szCs w:val="22"/>
        </w:rPr>
        <w:t>0</w:t>
      </w:r>
      <w:r w:rsidRPr="002D34C8">
        <w:rPr>
          <w:rFonts w:ascii="Times New Roman" w:hAnsi="Times New Roman" w:cs="Times New Roman"/>
          <w:sz w:val="22"/>
          <w:szCs w:val="22"/>
        </w:rPr>
        <w:t>% ilości w trakcie realizacji zamówienia i związanej z tym zmniejszenia wynagrodzenia, o którym  mowa w § 4 ust. 1.</w:t>
      </w:r>
    </w:p>
    <w:p w14:paraId="16A99168" w14:textId="1748AE5F"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15. Zamawiający dopuszcza możliwość zwiększenia o maksymalnie 1</w:t>
      </w:r>
      <w:r w:rsidR="005523C9" w:rsidRPr="002D34C8">
        <w:rPr>
          <w:rFonts w:ascii="Times New Roman" w:hAnsi="Times New Roman" w:cs="Times New Roman"/>
          <w:sz w:val="22"/>
          <w:szCs w:val="22"/>
        </w:rPr>
        <w:t>0</w:t>
      </w:r>
      <w:r w:rsidRPr="002D34C8">
        <w:rPr>
          <w:rFonts w:ascii="Times New Roman" w:hAnsi="Times New Roman" w:cs="Times New Roman"/>
          <w:sz w:val="22"/>
          <w:szCs w:val="22"/>
        </w:rPr>
        <w:t>% ilości w trakcie realizacji zamówienia i związanej z tym zwiększenia wynagrodzenia, o którym mowa w § 4 ust.1.</w:t>
      </w:r>
    </w:p>
    <w:p w14:paraId="023C065F" w14:textId="77777777"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16. Zamawiający i Wykonawca wybrany w postępowaniu o udzielenie zamówienia obowiązani są współdziałać przy wykonaniu umowy w sprawie zamówienia publicznego w celu należytej realizacji zamówienia. </w:t>
      </w:r>
    </w:p>
    <w:p w14:paraId="1DBB9573" w14:textId="77777777" w:rsidR="008E3274" w:rsidRPr="002D34C8" w:rsidRDefault="008E3274" w:rsidP="008E3274">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§2</w:t>
      </w:r>
    </w:p>
    <w:p w14:paraId="40612828" w14:textId="77777777" w:rsidR="008E3274" w:rsidRPr="002D34C8" w:rsidRDefault="008E3274" w:rsidP="008E3274">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Czas trwania umowy</w:t>
      </w:r>
    </w:p>
    <w:p w14:paraId="6A4E5607" w14:textId="77777777" w:rsidR="008E3274" w:rsidRPr="002D34C8" w:rsidRDefault="008E3274" w:rsidP="008E3274">
      <w:pPr>
        <w:pStyle w:val="Default"/>
        <w:rPr>
          <w:rFonts w:ascii="Times New Roman" w:hAnsi="Times New Roman" w:cs="Times New Roman"/>
          <w:sz w:val="22"/>
          <w:szCs w:val="22"/>
        </w:rPr>
      </w:pPr>
      <w:r w:rsidRPr="002D34C8">
        <w:rPr>
          <w:rFonts w:ascii="Times New Roman" w:hAnsi="Times New Roman" w:cs="Times New Roman"/>
          <w:sz w:val="22"/>
          <w:szCs w:val="22"/>
        </w:rPr>
        <w:t>Niniejsza umowa zostaje zawarta na okres: od daty zawarcia umowy do dnia 31 grudnia 2023 r., lub do wyczerpania kwoty, o której mowa w § 4 ust. 1.</w:t>
      </w:r>
    </w:p>
    <w:p w14:paraId="4DCDF3ED" w14:textId="53CD17D8" w:rsidR="00C86A10" w:rsidRPr="002D34C8" w:rsidRDefault="00C86A10" w:rsidP="00C86A10">
      <w:pPr>
        <w:pStyle w:val="Default"/>
        <w:rPr>
          <w:rFonts w:ascii="Times New Roman" w:hAnsi="Times New Roman" w:cs="Times New Roman"/>
          <w:sz w:val="22"/>
          <w:szCs w:val="22"/>
        </w:rPr>
      </w:pPr>
    </w:p>
    <w:p w14:paraId="5378C9B8" w14:textId="77777777" w:rsidR="00C86A10" w:rsidRPr="002D34C8" w:rsidRDefault="00C86A10" w:rsidP="008E3274">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§3</w:t>
      </w:r>
    </w:p>
    <w:p w14:paraId="5BDF88C2"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Osoby upoważnione do realizacji umowy</w:t>
      </w:r>
    </w:p>
    <w:p w14:paraId="298E706A" w14:textId="0116C065"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1. Zamawiającego reprezentować będzie: </w:t>
      </w:r>
      <w:r w:rsidR="008E3274"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…(dane osoby), telefon do kontaktu: …</w:t>
      </w:r>
      <w:r w:rsidR="008E3274"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 e-mail: ...</w:t>
      </w:r>
      <w:r w:rsidR="008E3274"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w:t>
      </w:r>
    </w:p>
    <w:p w14:paraId="587B6899" w14:textId="25C906CE"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2. Wykonawcę reprezentować będzie:</w:t>
      </w:r>
      <w:r w:rsidR="008E3274"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 xml:space="preserve">…(dane osoby), telefon do kontaktu: </w:t>
      </w:r>
      <w:r w:rsidR="008E3274"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 e-mail: … .</w:t>
      </w:r>
    </w:p>
    <w:p w14:paraId="1168AA79" w14:textId="239806A9" w:rsidR="00C86A10" w:rsidRPr="002D34C8" w:rsidRDefault="00C86A10" w:rsidP="00C86A10">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3. Strony zobowiązują niezwłocznie informować się o zmianie adresu, w tym także wymienionym </w:t>
      </w:r>
      <w:r w:rsidR="001B527B" w:rsidRPr="002D34C8">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xml:space="preserve">w ust. 1 i 2. W przypadku braku poinformowania o zmianie adresu lub adresu telefaksowego, </w:t>
      </w:r>
      <w:r w:rsidR="001B527B" w:rsidRPr="002D34C8">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o którym mowa w ust. 1 i 2 wysłane wiadomości uznaje się za dostarczone.</w:t>
      </w:r>
    </w:p>
    <w:p w14:paraId="7760A537" w14:textId="77777777" w:rsidR="00C86A10" w:rsidRPr="002D34C8" w:rsidRDefault="00C86A10" w:rsidP="00C86A10">
      <w:pPr>
        <w:pStyle w:val="Default"/>
        <w:rPr>
          <w:rFonts w:ascii="Times New Roman" w:hAnsi="Times New Roman" w:cs="Times New Roman"/>
          <w:color w:val="auto"/>
          <w:sz w:val="22"/>
          <w:szCs w:val="22"/>
        </w:rPr>
      </w:pPr>
    </w:p>
    <w:p w14:paraId="51AF3733"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§4</w:t>
      </w:r>
    </w:p>
    <w:p w14:paraId="49E5820F"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Wartość umowy</w:t>
      </w:r>
    </w:p>
    <w:p w14:paraId="04BB4DD3" w14:textId="657E00CF"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1. Wartość umowy zostaje określona na …</w:t>
      </w:r>
      <w:r w:rsidR="00494000" w:rsidRPr="002D34C8">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xml:space="preserve">PLN </w:t>
      </w:r>
      <w:r w:rsidR="00494000" w:rsidRPr="002D34C8">
        <w:rPr>
          <w:rFonts w:ascii="Times New Roman" w:hAnsi="Times New Roman" w:cs="Times New Roman"/>
          <w:color w:val="auto"/>
          <w:sz w:val="22"/>
          <w:szCs w:val="22"/>
        </w:rPr>
        <w:t xml:space="preserve">netto,  podatek VAT i </w:t>
      </w:r>
      <w:r w:rsidR="00374E9C" w:rsidRPr="002D34C8">
        <w:rPr>
          <w:rFonts w:ascii="Times New Roman" w:hAnsi="Times New Roman" w:cs="Times New Roman"/>
          <w:color w:val="auto"/>
          <w:sz w:val="22"/>
          <w:szCs w:val="22"/>
        </w:rPr>
        <w:t>..</w:t>
      </w:r>
      <w:r w:rsidR="00494000" w:rsidRPr="002D34C8">
        <w:rPr>
          <w:rFonts w:ascii="Times New Roman" w:hAnsi="Times New Roman" w:cs="Times New Roman"/>
          <w:color w:val="auto"/>
          <w:sz w:val="22"/>
          <w:szCs w:val="22"/>
        </w:rPr>
        <w:t xml:space="preserve">………………… PLN </w:t>
      </w:r>
      <w:r w:rsidRPr="002D34C8">
        <w:rPr>
          <w:rFonts w:ascii="Times New Roman" w:hAnsi="Times New Roman" w:cs="Times New Roman"/>
          <w:color w:val="auto"/>
          <w:sz w:val="22"/>
          <w:szCs w:val="22"/>
        </w:rPr>
        <w:t>brutto (</w:t>
      </w:r>
      <w:r w:rsidR="00494000" w:rsidRPr="002D34C8">
        <w:rPr>
          <w:rFonts w:ascii="Times New Roman" w:hAnsi="Times New Roman" w:cs="Times New Roman"/>
          <w:color w:val="auto"/>
          <w:sz w:val="22"/>
          <w:szCs w:val="22"/>
        </w:rPr>
        <w:t xml:space="preserve">brutto </w:t>
      </w:r>
      <w:r w:rsidRPr="002D34C8">
        <w:rPr>
          <w:rFonts w:ascii="Times New Roman" w:hAnsi="Times New Roman" w:cs="Times New Roman"/>
          <w:color w:val="auto"/>
          <w:sz w:val="22"/>
          <w:szCs w:val="22"/>
        </w:rPr>
        <w:t xml:space="preserve">słownie </w:t>
      </w:r>
      <w:r w:rsidR="00494000" w:rsidRPr="002D34C8">
        <w:rPr>
          <w:rFonts w:ascii="Times New Roman" w:hAnsi="Times New Roman" w:cs="Times New Roman"/>
          <w:color w:val="auto"/>
          <w:sz w:val="22"/>
          <w:szCs w:val="22"/>
        </w:rPr>
        <w:t>……………</w:t>
      </w:r>
      <w:r w:rsidR="00374E9C" w:rsidRPr="002D34C8">
        <w:rPr>
          <w:rFonts w:ascii="Times New Roman" w:hAnsi="Times New Roman" w:cs="Times New Roman"/>
          <w:color w:val="auto"/>
          <w:sz w:val="22"/>
          <w:szCs w:val="22"/>
        </w:rPr>
        <w:t xml:space="preserve">         </w:t>
      </w:r>
      <w:r w:rsidR="00494000" w:rsidRPr="002D34C8">
        <w:rPr>
          <w:rFonts w:ascii="Times New Roman" w:hAnsi="Times New Roman" w:cs="Times New Roman"/>
          <w:color w:val="auto"/>
          <w:sz w:val="22"/>
          <w:szCs w:val="22"/>
        </w:rPr>
        <w:t>………………………..….</w:t>
      </w:r>
      <w:r w:rsidRPr="002D34C8">
        <w:rPr>
          <w:rFonts w:ascii="Times New Roman" w:hAnsi="Times New Roman" w:cs="Times New Roman"/>
          <w:color w:val="auto"/>
          <w:sz w:val="22"/>
          <w:szCs w:val="22"/>
        </w:rPr>
        <w:t xml:space="preserve">…. złotych) </w:t>
      </w:r>
      <w:r w:rsidR="000449C5" w:rsidRPr="002D34C8">
        <w:rPr>
          <w:rFonts w:ascii="Times New Roman" w:hAnsi="Times New Roman" w:cs="Times New Roman"/>
          <w:color w:val="auto"/>
          <w:sz w:val="22"/>
          <w:szCs w:val="22"/>
        </w:rPr>
        <w:t xml:space="preserve">za szacunkową ilość </w:t>
      </w:r>
      <w:r w:rsidR="00645204" w:rsidRPr="002D34C8">
        <w:rPr>
          <w:rFonts w:ascii="Times New Roman" w:hAnsi="Times New Roman" w:cs="Times New Roman"/>
          <w:color w:val="auto"/>
          <w:sz w:val="22"/>
          <w:szCs w:val="22"/>
        </w:rPr>
        <w:t>58 000,00</w:t>
      </w:r>
      <w:bookmarkStart w:id="4" w:name="_Hlk123107694"/>
      <w:r w:rsidR="00374E9C" w:rsidRPr="002D34C8">
        <w:rPr>
          <w:rFonts w:ascii="Times New Roman" w:hAnsi="Times New Roman" w:cs="Times New Roman"/>
          <w:color w:val="auto"/>
          <w:sz w:val="22"/>
          <w:szCs w:val="22"/>
        </w:rPr>
        <w:t xml:space="preserve"> litrów</w:t>
      </w:r>
      <w:r w:rsidR="000449C5" w:rsidRPr="002D34C8">
        <w:rPr>
          <w:rFonts w:ascii="Times New Roman" w:hAnsi="Times New Roman" w:cs="Times New Roman"/>
          <w:color w:val="auto"/>
          <w:sz w:val="22"/>
          <w:szCs w:val="22"/>
        </w:rPr>
        <w:t xml:space="preserve"> </w:t>
      </w:r>
      <w:bookmarkEnd w:id="4"/>
      <w:r w:rsidR="00645204" w:rsidRPr="002D34C8">
        <w:rPr>
          <w:rFonts w:ascii="Times New Roman" w:hAnsi="Times New Roman" w:cs="Times New Roman"/>
          <w:color w:val="auto"/>
          <w:sz w:val="22"/>
          <w:szCs w:val="22"/>
        </w:rPr>
        <w:t xml:space="preserve">oleju opałowego </w:t>
      </w:r>
      <w:r w:rsidR="00DD6C71">
        <w:rPr>
          <w:rFonts w:ascii="Times New Roman" w:hAnsi="Times New Roman" w:cs="Times New Roman"/>
          <w:color w:val="auto"/>
          <w:sz w:val="22"/>
          <w:szCs w:val="22"/>
        </w:rPr>
        <w:t xml:space="preserve">lub </w:t>
      </w:r>
      <w:r w:rsidR="00645204" w:rsidRPr="002D34C8">
        <w:rPr>
          <w:rFonts w:ascii="Times New Roman" w:hAnsi="Times New Roman" w:cs="Times New Roman"/>
          <w:color w:val="auto"/>
          <w:sz w:val="22"/>
          <w:szCs w:val="22"/>
        </w:rPr>
        <w:t>18</w:t>
      </w:r>
      <w:r w:rsidR="000449C5" w:rsidRPr="002D34C8">
        <w:rPr>
          <w:rFonts w:ascii="Times New Roman" w:hAnsi="Times New Roman" w:cs="Times New Roman"/>
          <w:color w:val="auto"/>
          <w:sz w:val="22"/>
          <w:szCs w:val="22"/>
        </w:rPr>
        <w:t xml:space="preserve"> </w:t>
      </w:r>
      <w:r w:rsidR="00645204" w:rsidRPr="002D34C8">
        <w:rPr>
          <w:rFonts w:ascii="Times New Roman" w:hAnsi="Times New Roman" w:cs="Times New Roman"/>
          <w:color w:val="auto"/>
          <w:sz w:val="22"/>
          <w:szCs w:val="22"/>
        </w:rPr>
        <w:t>000,00</w:t>
      </w:r>
      <w:r w:rsidR="00374E9C" w:rsidRPr="002D34C8">
        <w:rPr>
          <w:rFonts w:ascii="Times New Roman" w:hAnsi="Times New Roman" w:cs="Times New Roman"/>
          <w:color w:val="auto"/>
          <w:sz w:val="22"/>
          <w:szCs w:val="22"/>
        </w:rPr>
        <w:t xml:space="preserve"> litrów</w:t>
      </w:r>
      <w:r w:rsidR="000449C5" w:rsidRPr="002D34C8">
        <w:rPr>
          <w:rFonts w:ascii="Times New Roman" w:hAnsi="Times New Roman" w:cs="Times New Roman"/>
          <w:color w:val="auto"/>
          <w:sz w:val="22"/>
          <w:szCs w:val="22"/>
        </w:rPr>
        <w:t xml:space="preserve"> </w:t>
      </w:r>
      <w:r w:rsidR="00645204" w:rsidRPr="002D34C8">
        <w:rPr>
          <w:rFonts w:ascii="Times New Roman" w:hAnsi="Times New Roman" w:cs="Times New Roman"/>
          <w:color w:val="auto"/>
          <w:sz w:val="22"/>
          <w:szCs w:val="22"/>
        </w:rPr>
        <w:t xml:space="preserve">w tym około </w:t>
      </w:r>
      <w:r w:rsidR="00307CF1">
        <w:rPr>
          <w:rFonts w:ascii="Times New Roman" w:hAnsi="Times New Roman" w:cs="Times New Roman"/>
          <w:color w:val="auto"/>
          <w:sz w:val="22"/>
          <w:szCs w:val="22"/>
        </w:rPr>
        <w:t>75</w:t>
      </w:r>
      <w:r w:rsidR="00645204" w:rsidRPr="002D34C8">
        <w:rPr>
          <w:rFonts w:ascii="Times New Roman" w:hAnsi="Times New Roman" w:cs="Times New Roman"/>
          <w:color w:val="auto"/>
          <w:sz w:val="22"/>
          <w:szCs w:val="22"/>
        </w:rPr>
        <w:t>00,00</w:t>
      </w:r>
      <w:r w:rsidR="00374E9C" w:rsidRPr="002D34C8">
        <w:rPr>
          <w:rFonts w:ascii="Times New Roman" w:hAnsi="Times New Roman" w:cs="Times New Roman"/>
          <w:color w:val="auto"/>
          <w:sz w:val="22"/>
          <w:szCs w:val="22"/>
        </w:rPr>
        <w:t xml:space="preserve"> litrów</w:t>
      </w:r>
      <w:r w:rsidR="000449C5" w:rsidRPr="002D34C8">
        <w:rPr>
          <w:rFonts w:ascii="Times New Roman" w:hAnsi="Times New Roman" w:cs="Times New Roman"/>
          <w:color w:val="auto"/>
          <w:sz w:val="22"/>
          <w:szCs w:val="22"/>
        </w:rPr>
        <w:t xml:space="preserve"> </w:t>
      </w:r>
      <w:r w:rsidR="00645204" w:rsidRPr="002D34C8">
        <w:rPr>
          <w:rFonts w:ascii="Times New Roman" w:hAnsi="Times New Roman" w:cs="Times New Roman"/>
          <w:color w:val="auto"/>
          <w:sz w:val="22"/>
          <w:szCs w:val="22"/>
        </w:rPr>
        <w:t xml:space="preserve"> oleju napędowego. </w:t>
      </w:r>
    </w:p>
    <w:p w14:paraId="685D4EF1" w14:textId="2B9847FF" w:rsidR="00336CFF" w:rsidRPr="002D34C8" w:rsidRDefault="00C86A10" w:rsidP="000449C5">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2. </w:t>
      </w:r>
      <w:r w:rsidR="000449C5" w:rsidRPr="002D34C8">
        <w:rPr>
          <w:rFonts w:ascii="Times New Roman" w:hAnsi="Times New Roman" w:cs="Times New Roman"/>
          <w:color w:val="auto"/>
          <w:sz w:val="22"/>
          <w:szCs w:val="22"/>
        </w:rPr>
        <w:t xml:space="preserve">Wartość wynagrodzenia umownego brutto została określona na podstawie przewidywanego szacunkowego zakresu dostaw w okresie trwania umowy oraz cen jednostkowych Wykonawcy ujętych w ofercie- załącznik nr 1 do niniejszej umowy. </w:t>
      </w:r>
    </w:p>
    <w:p w14:paraId="0C0ED363" w14:textId="27573685" w:rsidR="000449C5" w:rsidRPr="002D34C8" w:rsidRDefault="000449C5" w:rsidP="000449C5">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3.Rozliczenie za dostawy oleju opałowego</w:t>
      </w:r>
      <w:r w:rsidR="00C81626" w:rsidRPr="002D34C8">
        <w:rPr>
          <w:rFonts w:ascii="Times New Roman" w:hAnsi="Times New Roman" w:cs="Times New Roman"/>
          <w:color w:val="auto"/>
          <w:sz w:val="22"/>
          <w:szCs w:val="22"/>
        </w:rPr>
        <w:t xml:space="preserve">/oleju napędowego  </w:t>
      </w:r>
      <w:r w:rsidRPr="002D34C8">
        <w:rPr>
          <w:rFonts w:ascii="Times New Roman" w:hAnsi="Times New Roman" w:cs="Times New Roman"/>
          <w:color w:val="auto"/>
          <w:sz w:val="22"/>
          <w:szCs w:val="22"/>
        </w:rPr>
        <w:t xml:space="preserve">będzie następować za ilość rzeczywiście dostarczonego oleju przeliczoną na warunki w temperaturze referencyjnej 15°C, każdorazowo po dokonaniu dostawy. Wartość dostawy obliczona zostanie jako iloczyn ilości dostarczonego oleju, według wskazań licznika dystrybucyjnego i przeliczonego na warunki w temperaturze referencyjnej 15°C oraz ceny jednostkowej netto za 1 litr oleju dla poszczególnej dostawy. Do tak obliczonej wartości </w:t>
      </w:r>
      <w:r w:rsidR="00D63388" w:rsidRPr="002D34C8">
        <w:rPr>
          <w:rFonts w:ascii="Times New Roman" w:hAnsi="Times New Roman" w:cs="Times New Roman"/>
          <w:color w:val="auto"/>
          <w:sz w:val="22"/>
          <w:szCs w:val="22"/>
        </w:rPr>
        <w:t>netto dostawy</w:t>
      </w:r>
      <w:r w:rsidR="004E3EA3" w:rsidRPr="004E3EA3">
        <w:rPr>
          <w:rFonts w:ascii="Times New Roman" w:hAnsi="Times New Roman" w:cs="Times New Roman"/>
          <w:color w:val="auto"/>
          <w:sz w:val="22"/>
          <w:szCs w:val="22"/>
        </w:rPr>
        <w:t xml:space="preserve"> pomniejszon</w:t>
      </w:r>
      <w:r w:rsidR="004E3EA3">
        <w:rPr>
          <w:rFonts w:ascii="Times New Roman" w:hAnsi="Times New Roman" w:cs="Times New Roman"/>
          <w:color w:val="auto"/>
          <w:sz w:val="22"/>
          <w:szCs w:val="22"/>
        </w:rPr>
        <w:t>ej</w:t>
      </w:r>
      <w:r w:rsidR="004E3EA3" w:rsidRPr="004E3EA3">
        <w:rPr>
          <w:rFonts w:ascii="Times New Roman" w:hAnsi="Times New Roman" w:cs="Times New Roman"/>
          <w:color w:val="auto"/>
          <w:sz w:val="22"/>
          <w:szCs w:val="22"/>
        </w:rPr>
        <w:t xml:space="preserve"> o zaoferowany rabat/upust</w:t>
      </w:r>
      <w:r w:rsidR="004E3EA3">
        <w:rPr>
          <w:rFonts w:ascii="Times New Roman" w:hAnsi="Times New Roman" w:cs="Times New Roman"/>
          <w:color w:val="auto"/>
          <w:sz w:val="22"/>
          <w:szCs w:val="22"/>
        </w:rPr>
        <w:t xml:space="preserve"> </w:t>
      </w:r>
      <w:r w:rsidR="00D63388" w:rsidRPr="002D34C8">
        <w:rPr>
          <w:rFonts w:ascii="Times New Roman" w:hAnsi="Times New Roman" w:cs="Times New Roman"/>
          <w:color w:val="auto"/>
          <w:sz w:val="22"/>
          <w:szCs w:val="22"/>
        </w:rPr>
        <w:t>zostanie doliczony podatek VAT według obowiązującej stawki</w:t>
      </w:r>
      <w:r w:rsidR="004E3EA3">
        <w:rPr>
          <w:rFonts w:ascii="Times New Roman" w:hAnsi="Times New Roman" w:cs="Times New Roman"/>
          <w:color w:val="auto"/>
          <w:sz w:val="22"/>
          <w:szCs w:val="22"/>
        </w:rPr>
        <w:t>.</w:t>
      </w:r>
    </w:p>
    <w:p w14:paraId="7BA6CF4F" w14:textId="538AE540" w:rsidR="00D63388" w:rsidRPr="002D34C8" w:rsidRDefault="00D63388" w:rsidP="000449C5">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4. Cena jednostkowa netto poszczególnych dostaw – w trakcie obowiązywania umowy będzie ulegać zmianom (może zostać podwyższona lub obniżona) i ustalona będzie w następujący sposób- wg. wzoru: cena jednostkowa netto za 1</w:t>
      </w:r>
      <w:r w:rsidR="00374E9C" w:rsidRPr="002D34C8">
        <w:rPr>
          <w:rFonts w:ascii="Times New Roman" w:hAnsi="Times New Roman" w:cs="Times New Roman"/>
          <w:color w:val="auto"/>
          <w:sz w:val="22"/>
          <w:szCs w:val="22"/>
        </w:rPr>
        <w:t xml:space="preserve">litr </w:t>
      </w:r>
      <w:r w:rsidRPr="002D34C8">
        <w:rPr>
          <w:rFonts w:ascii="Times New Roman" w:hAnsi="Times New Roman" w:cs="Times New Roman"/>
          <w:color w:val="auto"/>
          <w:sz w:val="22"/>
          <w:szCs w:val="22"/>
        </w:rPr>
        <w:t>oleju opałowego/ oleju napędowego dla danej dostawy</w:t>
      </w:r>
      <w:r w:rsidR="00374E9C" w:rsidRPr="002D34C8">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w:t>
      </w:r>
      <w:r w:rsidR="00374E9C" w:rsidRPr="002D34C8">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xml:space="preserve">cena </w:t>
      </w:r>
      <w:r w:rsidRPr="002D34C8">
        <w:rPr>
          <w:rFonts w:ascii="Times New Roman" w:hAnsi="Times New Roman" w:cs="Times New Roman"/>
          <w:color w:val="auto"/>
          <w:sz w:val="22"/>
          <w:szCs w:val="22"/>
        </w:rPr>
        <w:lastRenderedPageBreak/>
        <w:t>netto 1l</w:t>
      </w:r>
      <w:r w:rsidR="00374E9C" w:rsidRPr="002D34C8">
        <w:rPr>
          <w:rFonts w:ascii="Times New Roman" w:hAnsi="Times New Roman" w:cs="Times New Roman"/>
          <w:color w:val="auto"/>
          <w:sz w:val="22"/>
          <w:szCs w:val="22"/>
        </w:rPr>
        <w:t>itra</w:t>
      </w:r>
      <w:r w:rsidRPr="002D34C8">
        <w:rPr>
          <w:rFonts w:ascii="Times New Roman" w:hAnsi="Times New Roman" w:cs="Times New Roman"/>
          <w:color w:val="auto"/>
          <w:sz w:val="22"/>
          <w:szCs w:val="22"/>
        </w:rPr>
        <w:t xml:space="preserve"> oleju opałowego/oleju napędowego producenta/importera/dystrybutora wskazanego w ofercie wykonawcy</w:t>
      </w:r>
      <w:r w:rsidR="004E3EA3">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załącznik nr 1 do umowy) , obowiązująca</w:t>
      </w:r>
      <w:r w:rsidR="005A0346" w:rsidRPr="002D34C8">
        <w:rPr>
          <w:rFonts w:ascii="Times New Roman" w:hAnsi="Times New Roman" w:cs="Times New Roman"/>
          <w:color w:val="auto"/>
          <w:sz w:val="22"/>
          <w:szCs w:val="22"/>
        </w:rPr>
        <w:t xml:space="preserve"> w dniu </w:t>
      </w:r>
      <w:r w:rsidRPr="002D34C8">
        <w:rPr>
          <w:rFonts w:ascii="Times New Roman" w:hAnsi="Times New Roman" w:cs="Times New Roman"/>
          <w:color w:val="auto"/>
          <w:sz w:val="22"/>
          <w:szCs w:val="22"/>
        </w:rPr>
        <w:t xml:space="preserve"> dostawy minus stały </w:t>
      </w:r>
      <w:r w:rsidR="005A0346" w:rsidRPr="002D34C8">
        <w:rPr>
          <w:rFonts w:ascii="Times New Roman" w:hAnsi="Times New Roman" w:cs="Times New Roman"/>
          <w:color w:val="auto"/>
          <w:sz w:val="22"/>
          <w:szCs w:val="22"/>
        </w:rPr>
        <w:t xml:space="preserve">rabat/opust   ……..% </w:t>
      </w:r>
      <w:r w:rsidR="00307CF1">
        <w:rPr>
          <w:rFonts w:ascii="Times New Roman" w:hAnsi="Times New Roman" w:cs="Times New Roman"/>
          <w:color w:val="auto"/>
          <w:sz w:val="22"/>
          <w:szCs w:val="22"/>
        </w:rPr>
        <w:t>n</w:t>
      </w:r>
      <w:r w:rsidR="005A0346" w:rsidRPr="002D34C8">
        <w:rPr>
          <w:rFonts w:ascii="Times New Roman" w:hAnsi="Times New Roman" w:cs="Times New Roman"/>
          <w:color w:val="auto"/>
          <w:sz w:val="22"/>
          <w:szCs w:val="22"/>
        </w:rPr>
        <w:t>a każdy litr zakupionego oleju opałowego/oleju napędowego.</w:t>
      </w:r>
    </w:p>
    <w:p w14:paraId="255F6DD1" w14:textId="58C5A097" w:rsidR="005A0346" w:rsidRPr="002D34C8" w:rsidRDefault="005A0346" w:rsidP="000449C5">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5. </w:t>
      </w:r>
      <w:r w:rsidRPr="00BE2913">
        <w:rPr>
          <w:rFonts w:ascii="Times New Roman" w:hAnsi="Times New Roman" w:cs="Times New Roman"/>
          <w:b/>
          <w:bCs/>
          <w:color w:val="auto"/>
          <w:sz w:val="22"/>
          <w:szCs w:val="22"/>
        </w:rPr>
        <w:t>Zgodnie z ofertą wykonawcy rabat/</w:t>
      </w:r>
      <w:r w:rsidR="00BF379D">
        <w:rPr>
          <w:rFonts w:ascii="Times New Roman" w:hAnsi="Times New Roman" w:cs="Times New Roman"/>
          <w:b/>
          <w:bCs/>
          <w:color w:val="auto"/>
          <w:sz w:val="22"/>
          <w:szCs w:val="22"/>
        </w:rPr>
        <w:t>o</w:t>
      </w:r>
      <w:r w:rsidRPr="00BE2913">
        <w:rPr>
          <w:rFonts w:ascii="Times New Roman" w:hAnsi="Times New Roman" w:cs="Times New Roman"/>
          <w:b/>
          <w:bCs/>
          <w:color w:val="auto"/>
          <w:sz w:val="22"/>
          <w:szCs w:val="22"/>
        </w:rPr>
        <w:t xml:space="preserve">pust </w:t>
      </w:r>
      <w:r w:rsidR="00307CF1">
        <w:rPr>
          <w:rFonts w:ascii="Times New Roman" w:hAnsi="Times New Roman" w:cs="Times New Roman"/>
          <w:b/>
          <w:bCs/>
          <w:color w:val="auto"/>
          <w:sz w:val="22"/>
          <w:szCs w:val="22"/>
        </w:rPr>
        <w:t>n</w:t>
      </w:r>
      <w:r w:rsidRPr="00BE2913">
        <w:rPr>
          <w:rFonts w:ascii="Times New Roman" w:hAnsi="Times New Roman" w:cs="Times New Roman"/>
          <w:b/>
          <w:bCs/>
          <w:color w:val="auto"/>
          <w:sz w:val="22"/>
          <w:szCs w:val="22"/>
        </w:rPr>
        <w:t>a każdy litr oleju opałowego/oleju napędowego</w:t>
      </w:r>
      <w:r w:rsidR="00BF379D">
        <w:rPr>
          <w:rFonts w:ascii="Times New Roman" w:hAnsi="Times New Roman" w:cs="Times New Roman"/>
          <w:b/>
          <w:bCs/>
          <w:color w:val="auto"/>
          <w:sz w:val="22"/>
          <w:szCs w:val="22"/>
        </w:rPr>
        <w:t xml:space="preserve"> ( od ceny netto) </w:t>
      </w:r>
      <w:r w:rsidRPr="00BE2913">
        <w:rPr>
          <w:rFonts w:ascii="Times New Roman" w:hAnsi="Times New Roman" w:cs="Times New Roman"/>
          <w:b/>
          <w:bCs/>
          <w:color w:val="auto"/>
          <w:sz w:val="22"/>
          <w:szCs w:val="22"/>
        </w:rPr>
        <w:t>wynosi …</w:t>
      </w:r>
      <w:r w:rsidR="00374E9C" w:rsidRPr="00BE2913">
        <w:rPr>
          <w:rFonts w:ascii="Times New Roman" w:hAnsi="Times New Roman" w:cs="Times New Roman"/>
          <w:b/>
          <w:bCs/>
          <w:color w:val="auto"/>
          <w:sz w:val="22"/>
          <w:szCs w:val="22"/>
        </w:rPr>
        <w:t>..</w:t>
      </w:r>
      <w:r w:rsidRPr="00BE2913">
        <w:rPr>
          <w:rFonts w:ascii="Times New Roman" w:hAnsi="Times New Roman" w:cs="Times New Roman"/>
          <w:b/>
          <w:bCs/>
          <w:color w:val="auto"/>
          <w:sz w:val="22"/>
          <w:szCs w:val="22"/>
        </w:rPr>
        <w:t>..%  i będzie stały przez cały okres obowiązywania umowy.</w:t>
      </w:r>
      <w:r w:rsidRPr="002D34C8">
        <w:rPr>
          <w:rFonts w:ascii="Times New Roman" w:hAnsi="Times New Roman" w:cs="Times New Roman"/>
          <w:color w:val="auto"/>
          <w:sz w:val="22"/>
          <w:szCs w:val="22"/>
        </w:rPr>
        <w:t xml:space="preserve"> </w:t>
      </w:r>
    </w:p>
    <w:p w14:paraId="46E45DEA" w14:textId="434FB3E3" w:rsidR="005A0346" w:rsidRPr="002D34C8" w:rsidRDefault="005A0346" w:rsidP="000449C5">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6.Wykonawca każdorazowo ma obowiązek udokumentować wysokość cen hurtowych oleju opałowego lekkiego</w:t>
      </w:r>
      <w:r w:rsidR="00307CF1">
        <w:rPr>
          <w:rFonts w:ascii="Times New Roman" w:hAnsi="Times New Roman" w:cs="Times New Roman"/>
          <w:color w:val="auto"/>
          <w:sz w:val="22"/>
          <w:szCs w:val="22"/>
        </w:rPr>
        <w:t xml:space="preserve">/oleju napędowego </w:t>
      </w:r>
      <w:r w:rsidRPr="002D34C8">
        <w:rPr>
          <w:rFonts w:ascii="Times New Roman" w:hAnsi="Times New Roman" w:cs="Times New Roman"/>
          <w:color w:val="auto"/>
          <w:sz w:val="22"/>
          <w:szCs w:val="22"/>
        </w:rPr>
        <w:t xml:space="preserve"> podanego wyżej producenta, obowiązujących w dniu rzeczywistej dostawy (notowania- cenniki podane do publicznej wiadomości, ogólnodostępne, </w:t>
      </w:r>
      <w:r w:rsidR="00490E96">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xml:space="preserve">w postaci np. wydruku ze stron internetowych). </w:t>
      </w:r>
    </w:p>
    <w:p w14:paraId="7D8861F4" w14:textId="54833163" w:rsidR="00C86A10" w:rsidRPr="002D34C8" w:rsidRDefault="00C86A10" w:rsidP="00C86A10">
      <w:pPr>
        <w:pStyle w:val="Default"/>
        <w:rPr>
          <w:rFonts w:ascii="Times New Roman" w:hAnsi="Times New Roman" w:cs="Times New Roman"/>
          <w:color w:val="auto"/>
          <w:sz w:val="22"/>
          <w:szCs w:val="22"/>
        </w:rPr>
      </w:pPr>
    </w:p>
    <w:p w14:paraId="480A7AC8" w14:textId="26797592" w:rsidR="005A0346" w:rsidRPr="002D34C8" w:rsidRDefault="005A0346" w:rsidP="00C86A10">
      <w:pPr>
        <w:pStyle w:val="Default"/>
        <w:rPr>
          <w:rFonts w:ascii="Times New Roman" w:hAnsi="Times New Roman" w:cs="Times New Roman"/>
          <w:color w:val="auto"/>
          <w:sz w:val="22"/>
          <w:szCs w:val="22"/>
        </w:rPr>
      </w:pPr>
    </w:p>
    <w:p w14:paraId="7422CD3E"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§5</w:t>
      </w:r>
    </w:p>
    <w:p w14:paraId="7628AA3F"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Warunki płatności</w:t>
      </w:r>
    </w:p>
    <w:p w14:paraId="1118344B" w14:textId="223860B0"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1. Zamawiający zobowiązany jest do zapłaty należności za faktyczną ilość każdorazowo dostarczonego przedmiotu umowy przelewem, na rachunek Wykonawcy wskazany w przedłożonych fakturach po prawidłowym wykonaniu cząstkowej dostawy.</w:t>
      </w:r>
    </w:p>
    <w:p w14:paraId="689AC908" w14:textId="00482C4B" w:rsidR="00C86A10" w:rsidRPr="002D34C8" w:rsidRDefault="00C86A10" w:rsidP="00C86A10">
      <w:pPr>
        <w:pStyle w:val="Default"/>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2. Termin zapłaty ustala się na </w:t>
      </w:r>
      <w:r w:rsidR="001B527B" w:rsidRPr="002D34C8">
        <w:rPr>
          <w:rFonts w:ascii="Times New Roman" w:hAnsi="Times New Roman" w:cs="Times New Roman"/>
          <w:color w:val="auto"/>
          <w:sz w:val="22"/>
          <w:szCs w:val="22"/>
        </w:rPr>
        <w:t xml:space="preserve">14 </w:t>
      </w:r>
      <w:r w:rsidRPr="002D34C8">
        <w:rPr>
          <w:rFonts w:ascii="Times New Roman" w:hAnsi="Times New Roman" w:cs="Times New Roman"/>
          <w:color w:val="auto"/>
          <w:sz w:val="22"/>
          <w:szCs w:val="22"/>
        </w:rPr>
        <w:t xml:space="preserve"> dni od daty otrzymania faktury VAT za dostawy cząstkowe z załączonym protokołem odbioru, o którym mowa w § 1 ust. 11.</w:t>
      </w:r>
    </w:p>
    <w:p w14:paraId="6BD7F423" w14:textId="56BDDA13" w:rsidR="004C128F" w:rsidRPr="002D34C8" w:rsidRDefault="004C128F" w:rsidP="00C86A10">
      <w:pPr>
        <w:pStyle w:val="Default"/>
        <w:rPr>
          <w:rFonts w:ascii="Times New Roman" w:hAnsi="Times New Roman" w:cs="Times New Roman"/>
          <w:color w:val="auto"/>
          <w:sz w:val="22"/>
          <w:szCs w:val="22"/>
        </w:rPr>
      </w:pPr>
    </w:p>
    <w:p w14:paraId="40D7ABC0" w14:textId="215C505A" w:rsidR="004C128F" w:rsidRPr="002D34C8" w:rsidRDefault="004C128F" w:rsidP="0099106F">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§6</w:t>
      </w:r>
    </w:p>
    <w:p w14:paraId="2CE4CC74" w14:textId="77777777" w:rsidR="004C128F" w:rsidRPr="004C128F" w:rsidRDefault="004C128F" w:rsidP="0099106F">
      <w:pPr>
        <w:pStyle w:val="Default"/>
        <w:jc w:val="center"/>
        <w:rPr>
          <w:rFonts w:ascii="Times New Roman" w:hAnsi="Times New Roman" w:cs="Times New Roman"/>
          <w:sz w:val="22"/>
          <w:szCs w:val="22"/>
        </w:rPr>
      </w:pPr>
      <w:r w:rsidRPr="004C128F">
        <w:rPr>
          <w:rFonts w:ascii="Times New Roman" w:hAnsi="Times New Roman" w:cs="Times New Roman"/>
          <w:b/>
          <w:bCs/>
          <w:sz w:val="22"/>
          <w:szCs w:val="22"/>
        </w:rPr>
        <w:t>Kary umowne</w:t>
      </w:r>
    </w:p>
    <w:p w14:paraId="6084409A"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1. Wykonawca zapłaci karę umowną w przypadku:</w:t>
      </w:r>
    </w:p>
    <w:p w14:paraId="4CAF3234"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1) zwłoki w wykonaniu świadczenia w terminie, w wysokości 1% wartości brutto danej dostawy, naliczonej za każdy dzień zwłoki, ponad termin określony w §1 ust. 6 zdanie drugie,</w:t>
      </w:r>
    </w:p>
    <w:p w14:paraId="7825E20F"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 xml:space="preserve">2) zrealizowania danej dostawy niezgodnie z zamówieniem pod względem asortymentowym, jakościowym lub ilościowym, w wysokości 1% wartości brutto danej dostawy, </w:t>
      </w:r>
    </w:p>
    <w:p w14:paraId="605E4C3D"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3) z tytułu odstąpienia od umowy przez Zamawiającego z powodu okoliczności, o których mowa w § 9 lub rozwiązania umowy z przyczyn leżących po stronie Wykonawcy (i niezależnych od Zamawiającego), w wysokości 10% wynagrodzenia umownego brutto określonego w § 4 ust. 1,</w:t>
      </w:r>
    </w:p>
    <w:p w14:paraId="1C9FA47E"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4) w przypadku odstąpienia od umowy przez Wykonawcę z przyczyn niezależnych od Zamawiającego, w wysokości 10% wynagrodzenia umownego brutto określonego w § 4 ust. 1.</w:t>
      </w:r>
    </w:p>
    <w:p w14:paraId="33763191"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2. Zamawiający zastrzega sobie prawo do żądania odszkodowania uzupełniającego, gdyby wysokość poniesionej szkody przewyższała wysokość kar umownych.</w:t>
      </w:r>
    </w:p>
    <w:p w14:paraId="58585F91" w14:textId="5164CBDE"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 xml:space="preserve">3. W razie naliczenia kar umownych Zamawiający będzie upoważniony do potrącenia ich kwoty </w:t>
      </w:r>
      <w:r w:rsidR="00490E96">
        <w:rPr>
          <w:rFonts w:ascii="Times New Roman" w:hAnsi="Times New Roman" w:cs="Times New Roman"/>
          <w:sz w:val="22"/>
          <w:szCs w:val="22"/>
        </w:rPr>
        <w:t xml:space="preserve">                     </w:t>
      </w:r>
      <w:r w:rsidRPr="004C128F">
        <w:rPr>
          <w:rFonts w:ascii="Times New Roman" w:hAnsi="Times New Roman" w:cs="Times New Roman"/>
          <w:sz w:val="22"/>
          <w:szCs w:val="22"/>
        </w:rPr>
        <w:t>z faktury Wykonawcy.</w:t>
      </w:r>
    </w:p>
    <w:p w14:paraId="515719FD" w14:textId="77777777" w:rsidR="004C128F" w:rsidRPr="004C128F" w:rsidRDefault="004C128F" w:rsidP="004C128F">
      <w:pPr>
        <w:pStyle w:val="Default"/>
        <w:rPr>
          <w:rFonts w:ascii="Times New Roman" w:hAnsi="Times New Roman" w:cs="Times New Roman"/>
          <w:sz w:val="22"/>
          <w:szCs w:val="22"/>
        </w:rPr>
      </w:pPr>
      <w:r w:rsidRPr="004C128F">
        <w:rPr>
          <w:rFonts w:ascii="Times New Roman" w:hAnsi="Times New Roman" w:cs="Times New Roman"/>
          <w:sz w:val="22"/>
          <w:szCs w:val="22"/>
        </w:rPr>
        <w:t>4. Łączna maksymalna wysokość kar umownych, których mogą dochodzić strony wynosi 30 % wynagrodzenia brutto, o którym mowa w § 4 ust. 1.</w:t>
      </w:r>
    </w:p>
    <w:p w14:paraId="774835BA" w14:textId="3F077E2A" w:rsidR="00C86A10" w:rsidRPr="002D34C8" w:rsidRDefault="00C86A10" w:rsidP="00C86A10">
      <w:pPr>
        <w:pStyle w:val="Default"/>
        <w:rPr>
          <w:rFonts w:ascii="Times New Roman" w:hAnsi="Times New Roman" w:cs="Times New Roman"/>
          <w:color w:val="auto"/>
          <w:sz w:val="22"/>
          <w:szCs w:val="22"/>
        </w:rPr>
      </w:pPr>
    </w:p>
    <w:p w14:paraId="28420F51"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§7</w:t>
      </w:r>
    </w:p>
    <w:p w14:paraId="09525BE3" w14:textId="53F59E63"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1. Warunkiem przyjęcia każdorazowej dostawy cząstkowej oleju </w:t>
      </w:r>
      <w:r w:rsidRPr="00BF379D">
        <w:rPr>
          <w:rFonts w:ascii="Times New Roman" w:hAnsi="Times New Roman" w:cs="Times New Roman"/>
          <w:color w:val="auto"/>
          <w:sz w:val="22"/>
          <w:szCs w:val="22"/>
        </w:rPr>
        <w:t>opałowego</w:t>
      </w:r>
      <w:r w:rsidR="00490E96" w:rsidRPr="00BF379D">
        <w:rPr>
          <w:rFonts w:ascii="Times New Roman" w:hAnsi="Times New Roman" w:cs="Times New Roman"/>
          <w:color w:val="auto"/>
          <w:sz w:val="22"/>
          <w:szCs w:val="22"/>
        </w:rPr>
        <w:t>/oleju napędowego</w:t>
      </w:r>
      <w:r w:rsidR="00490E96">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 xml:space="preserve"> przez Zamawiającego jest dostarczenie przez Wykonawcę następujących dokumentów:</w:t>
      </w:r>
    </w:p>
    <w:p w14:paraId="379BD58D" w14:textId="77777777"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1) dokumentu przewozowego,</w:t>
      </w:r>
    </w:p>
    <w:p w14:paraId="705C6400" w14:textId="77777777"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2) certyfikatu (świadectwa) jakości.</w:t>
      </w:r>
    </w:p>
    <w:p w14:paraId="237555C7" w14:textId="35319FCA" w:rsidR="00C86A10" w:rsidRPr="00070382" w:rsidRDefault="00C86A10" w:rsidP="00C86A10">
      <w:pPr>
        <w:pStyle w:val="Default"/>
        <w:spacing w:after="30"/>
        <w:rPr>
          <w:rFonts w:ascii="Times New Roman" w:hAnsi="Times New Roman" w:cs="Times New Roman"/>
          <w:color w:val="auto"/>
          <w:sz w:val="22"/>
          <w:szCs w:val="22"/>
        </w:rPr>
      </w:pPr>
      <w:r w:rsidRPr="00070382">
        <w:rPr>
          <w:rFonts w:ascii="Times New Roman" w:hAnsi="Times New Roman" w:cs="Times New Roman"/>
          <w:color w:val="auto"/>
          <w:sz w:val="22"/>
          <w:szCs w:val="22"/>
        </w:rPr>
        <w:t xml:space="preserve">2. Najpóźniej w dniu pierwszej dostawy Wykonawca przekaże Zamawiającemu </w:t>
      </w:r>
      <w:bookmarkStart w:id="5" w:name="_Hlk123117421"/>
      <w:r w:rsidRPr="00070382">
        <w:rPr>
          <w:rFonts w:ascii="Times New Roman" w:hAnsi="Times New Roman" w:cs="Times New Roman"/>
          <w:color w:val="auto"/>
          <w:sz w:val="22"/>
          <w:szCs w:val="22"/>
        </w:rPr>
        <w:t xml:space="preserve">kartę charakterystyki produktu, zgodnie </w:t>
      </w:r>
      <w:r w:rsidR="00070382" w:rsidRPr="00070382">
        <w:rPr>
          <w:rFonts w:ascii="Times New Roman" w:hAnsi="Times New Roman" w:cs="Times New Roman"/>
          <w:color w:val="auto"/>
          <w:sz w:val="22"/>
          <w:szCs w:val="22"/>
        </w:rPr>
        <w:t xml:space="preserve">z Obwieszczeniem Marszałka Sejmu Rzeczypospolitej Polskiej z dnia 22 lipca 2022 r. w sprawie ogłoszenia jednolitego tekstu ustawy o substancjach chemicznych i ich mieszaninach (Dz. U. 2022 poz. 1816) informującego  o ogłoszeniu jednolitego tekstu ustawy z dnia 25 lutego 2011 r. o substancjach chemicznych i ich mieszaninach (Dz. U. 2020 poz. 2289 z </w:t>
      </w:r>
      <w:proofErr w:type="spellStart"/>
      <w:r w:rsidR="00070382" w:rsidRPr="00070382">
        <w:rPr>
          <w:rFonts w:ascii="Times New Roman" w:hAnsi="Times New Roman" w:cs="Times New Roman"/>
          <w:color w:val="auto"/>
          <w:sz w:val="22"/>
          <w:szCs w:val="22"/>
        </w:rPr>
        <w:t>późn</w:t>
      </w:r>
      <w:proofErr w:type="spellEnd"/>
      <w:r w:rsidR="00070382" w:rsidRPr="00070382">
        <w:rPr>
          <w:rFonts w:ascii="Times New Roman" w:hAnsi="Times New Roman" w:cs="Times New Roman"/>
          <w:color w:val="auto"/>
          <w:sz w:val="22"/>
          <w:szCs w:val="22"/>
        </w:rPr>
        <w:t>. zm.).</w:t>
      </w:r>
    </w:p>
    <w:p w14:paraId="67687DD8" w14:textId="10CA12F6"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3. Zamawiający zastrzega sobie prawo inspekcjonowania </w:t>
      </w:r>
      <w:bookmarkEnd w:id="5"/>
      <w:r w:rsidRPr="002D34C8">
        <w:rPr>
          <w:rFonts w:ascii="Times New Roman" w:hAnsi="Times New Roman" w:cs="Times New Roman"/>
          <w:color w:val="auto"/>
          <w:sz w:val="22"/>
          <w:szCs w:val="22"/>
        </w:rPr>
        <w:t>i pobrania próbek do badań laboratoryjnych u Wykonawcy (z komory autocysterny przed napełnieniem zbiornika magazynowego Zamawiającego)</w:t>
      </w:r>
      <w:r w:rsidR="00490E96">
        <w:rPr>
          <w:rFonts w:ascii="Times New Roman" w:hAnsi="Times New Roman" w:cs="Times New Roman"/>
          <w:color w:val="auto"/>
          <w:sz w:val="22"/>
          <w:szCs w:val="22"/>
        </w:rPr>
        <w:t xml:space="preserve"> </w:t>
      </w:r>
      <w:r w:rsidRPr="002D34C8">
        <w:rPr>
          <w:rFonts w:ascii="Times New Roman" w:hAnsi="Times New Roman" w:cs="Times New Roman"/>
          <w:color w:val="auto"/>
          <w:sz w:val="22"/>
          <w:szCs w:val="22"/>
        </w:rPr>
        <w:t>przez akredytowane laboratorium badawcze działające na zlecenie Zamawiającego, posiadające akredytację PCA w zakresie poboru próbek oraz przeprowadzania analizy jakościowej przedmiotu zamówienia.</w:t>
      </w:r>
    </w:p>
    <w:p w14:paraId="2EB0BD68" w14:textId="28F00E47"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lastRenderedPageBreak/>
        <w:t>4. Z przeprowadzonych czynności przedstawiciel laboratorium akredytowanego sporządza protokół.</w:t>
      </w:r>
    </w:p>
    <w:p w14:paraId="4D5F14E0" w14:textId="1C607E81" w:rsidR="00C86A10" w:rsidRPr="005556C6"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 xml:space="preserve">5. Wydane orzeczenie laboratorium akredytowanego z badań inspekcyjnych strony umowy traktować będą jako ostateczne. Koszty analizy ponosi Wykonawca, jeżeli jej wyniki nie będą spełniać wymagań </w:t>
      </w:r>
      <w:r w:rsidRPr="005556C6">
        <w:rPr>
          <w:rFonts w:ascii="Times New Roman" w:hAnsi="Times New Roman" w:cs="Times New Roman"/>
          <w:color w:val="auto"/>
          <w:sz w:val="22"/>
          <w:szCs w:val="22"/>
        </w:rPr>
        <w:t>określonych w § 1 umowy, w przeciwnym przypadku koszty te ponosi Zamawiający.</w:t>
      </w:r>
    </w:p>
    <w:p w14:paraId="53B0A3E6" w14:textId="795B2CA0" w:rsidR="00C86A10" w:rsidRPr="005556C6" w:rsidRDefault="00C86A10" w:rsidP="00C86A10">
      <w:pPr>
        <w:pStyle w:val="Default"/>
        <w:spacing w:after="30"/>
        <w:rPr>
          <w:rFonts w:ascii="Times New Roman" w:hAnsi="Times New Roman" w:cs="Times New Roman"/>
          <w:color w:val="auto"/>
          <w:sz w:val="22"/>
          <w:szCs w:val="22"/>
        </w:rPr>
      </w:pPr>
      <w:r w:rsidRPr="005556C6">
        <w:rPr>
          <w:rFonts w:ascii="Times New Roman" w:hAnsi="Times New Roman" w:cs="Times New Roman"/>
          <w:color w:val="auto"/>
          <w:sz w:val="22"/>
          <w:szCs w:val="22"/>
        </w:rPr>
        <w:t>6. Reklamacje jakościowe oleju opałowego Zamawiający zgłasza do Wykonawcy niezwłocznie, w przypadku, o którym mowa w ust. 5.</w:t>
      </w:r>
    </w:p>
    <w:p w14:paraId="76F85B32" w14:textId="77777777" w:rsidR="0099106F" w:rsidRPr="005556C6" w:rsidRDefault="00C86A10" w:rsidP="0099106F">
      <w:pPr>
        <w:pStyle w:val="Default"/>
        <w:rPr>
          <w:rFonts w:ascii="Times New Roman" w:hAnsi="Times New Roman" w:cs="Times New Roman"/>
          <w:color w:val="auto"/>
          <w:sz w:val="22"/>
          <w:szCs w:val="22"/>
        </w:rPr>
      </w:pPr>
      <w:r w:rsidRPr="005556C6">
        <w:rPr>
          <w:rFonts w:ascii="Times New Roman" w:hAnsi="Times New Roman" w:cs="Times New Roman"/>
          <w:color w:val="auto"/>
          <w:sz w:val="22"/>
          <w:szCs w:val="22"/>
        </w:rPr>
        <w:t xml:space="preserve">7. Wykonawca zobowiązany jest do udzielenia pisemnej odpowiedzi  Zamawiającemu, na </w:t>
      </w:r>
      <w:r w:rsidR="0099106F" w:rsidRPr="005556C6">
        <w:rPr>
          <w:rFonts w:ascii="Times New Roman" w:hAnsi="Times New Roman" w:cs="Times New Roman"/>
          <w:color w:val="auto"/>
          <w:sz w:val="22"/>
          <w:szCs w:val="22"/>
        </w:rPr>
        <w:t>zgłoszoną reklamację w terminie do 7 dni liczonych od dnia wysłania do Wykonawcy przez Zamawiającego reklamacji. Nie  udzielenie jej w tym terminie uważa się w całości za uznanie reklamacji.</w:t>
      </w:r>
    </w:p>
    <w:p w14:paraId="30CF96CF" w14:textId="77777777" w:rsidR="0099106F" w:rsidRPr="005556C6" w:rsidRDefault="0099106F" w:rsidP="0099106F">
      <w:pPr>
        <w:pStyle w:val="Default"/>
        <w:rPr>
          <w:rFonts w:ascii="Times New Roman" w:hAnsi="Times New Roman" w:cs="Times New Roman"/>
          <w:sz w:val="22"/>
          <w:szCs w:val="22"/>
        </w:rPr>
      </w:pPr>
      <w:r w:rsidRPr="005556C6">
        <w:rPr>
          <w:rFonts w:ascii="Times New Roman" w:hAnsi="Times New Roman" w:cs="Times New Roman"/>
          <w:sz w:val="22"/>
          <w:szCs w:val="22"/>
        </w:rPr>
        <w:t>8. W przypadku nieuznania reklamacji przez Wykonawcę, Zamawiający przesyła pobrana próbkę do laboratorium badawczego posiadającego  akredytację PCA celem wykonania badań powtórnych. Przepis ust. 5 w zakresie ponoszenia płatności stosuje się odpowiednio.</w:t>
      </w:r>
    </w:p>
    <w:p w14:paraId="26D9509A" w14:textId="5A82E7C3" w:rsidR="0099106F" w:rsidRPr="005556C6" w:rsidRDefault="0099106F" w:rsidP="0099106F">
      <w:pPr>
        <w:pStyle w:val="Default"/>
        <w:rPr>
          <w:rFonts w:ascii="Times New Roman" w:hAnsi="Times New Roman" w:cs="Times New Roman"/>
          <w:sz w:val="22"/>
          <w:szCs w:val="22"/>
        </w:rPr>
      </w:pPr>
      <w:r w:rsidRPr="005556C6">
        <w:rPr>
          <w:rFonts w:ascii="Times New Roman" w:hAnsi="Times New Roman" w:cs="Times New Roman"/>
          <w:sz w:val="22"/>
          <w:szCs w:val="22"/>
        </w:rPr>
        <w:t>9. Do momentu wydania orzeczenia o wynikach (badań oleju opałowego</w:t>
      </w:r>
      <w:r w:rsidR="003A7711" w:rsidRPr="005556C6">
        <w:rPr>
          <w:rFonts w:ascii="Times New Roman" w:hAnsi="Times New Roman" w:cs="Times New Roman"/>
          <w:sz w:val="22"/>
          <w:szCs w:val="22"/>
        </w:rPr>
        <w:t>/napędowego</w:t>
      </w:r>
      <w:r w:rsidRPr="005556C6">
        <w:rPr>
          <w:rFonts w:ascii="Times New Roman" w:hAnsi="Times New Roman" w:cs="Times New Roman"/>
          <w:sz w:val="22"/>
          <w:szCs w:val="22"/>
        </w:rPr>
        <w:t>) analizy przez akredytowane laboratorium zostanie wstrzymana zapłata za dostawę oleju opałowego</w:t>
      </w:r>
      <w:r w:rsidR="003A7711" w:rsidRPr="005556C6">
        <w:rPr>
          <w:rFonts w:ascii="Times New Roman" w:hAnsi="Times New Roman" w:cs="Times New Roman"/>
          <w:sz w:val="22"/>
          <w:szCs w:val="22"/>
        </w:rPr>
        <w:t xml:space="preserve">/oleju napędowego </w:t>
      </w:r>
      <w:r w:rsidRPr="005556C6">
        <w:rPr>
          <w:rFonts w:ascii="Times New Roman" w:hAnsi="Times New Roman" w:cs="Times New Roman"/>
          <w:sz w:val="22"/>
          <w:szCs w:val="22"/>
        </w:rPr>
        <w:t>, który został poddany badaniu inspekcyjnemu.</w:t>
      </w:r>
    </w:p>
    <w:p w14:paraId="79F5EFC5" w14:textId="0A88AA02" w:rsidR="0099106F" w:rsidRPr="0099106F" w:rsidRDefault="0099106F" w:rsidP="0099106F">
      <w:pPr>
        <w:pStyle w:val="Default"/>
        <w:rPr>
          <w:rFonts w:ascii="Times New Roman" w:hAnsi="Times New Roman" w:cs="Times New Roman"/>
          <w:sz w:val="22"/>
          <w:szCs w:val="22"/>
        </w:rPr>
      </w:pPr>
      <w:r w:rsidRPr="005556C6">
        <w:rPr>
          <w:rFonts w:ascii="Times New Roman" w:hAnsi="Times New Roman" w:cs="Times New Roman"/>
          <w:sz w:val="22"/>
          <w:szCs w:val="22"/>
        </w:rPr>
        <w:t>10. W sytuacji stwierdzenia wadliwej dostawy oleju opałowego/napędowego potwierdzonym powtórnym  orzeczeniem laboratorium akredytowanego, Wykonawca wymieni całą zawartość zbiornika napełnionego wadliwą dostawą oleju opałowego/</w:t>
      </w:r>
      <w:r w:rsidR="005556C6">
        <w:rPr>
          <w:rFonts w:ascii="Times New Roman" w:hAnsi="Times New Roman" w:cs="Times New Roman"/>
          <w:sz w:val="22"/>
          <w:szCs w:val="22"/>
        </w:rPr>
        <w:t xml:space="preserve">oleju </w:t>
      </w:r>
      <w:r w:rsidRPr="005556C6">
        <w:rPr>
          <w:rFonts w:ascii="Times New Roman" w:hAnsi="Times New Roman" w:cs="Times New Roman"/>
          <w:sz w:val="22"/>
          <w:szCs w:val="22"/>
        </w:rPr>
        <w:t>napędowego.</w:t>
      </w:r>
    </w:p>
    <w:p w14:paraId="2EE0C322" w14:textId="77777777" w:rsidR="00C86A10" w:rsidRPr="002D34C8" w:rsidRDefault="00C86A10" w:rsidP="00C86A10">
      <w:pPr>
        <w:pStyle w:val="Default"/>
        <w:rPr>
          <w:rFonts w:ascii="Times New Roman" w:hAnsi="Times New Roman" w:cs="Times New Roman"/>
          <w:color w:val="auto"/>
          <w:sz w:val="22"/>
          <w:szCs w:val="22"/>
        </w:rPr>
      </w:pPr>
    </w:p>
    <w:p w14:paraId="7FAAB123" w14:textId="7777777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§8</w:t>
      </w:r>
    </w:p>
    <w:p w14:paraId="525A77FC" w14:textId="40F46BE7" w:rsidR="00C86A10" w:rsidRPr="002D34C8" w:rsidRDefault="00C86A10" w:rsidP="00C86A10">
      <w:pPr>
        <w:pStyle w:val="Default"/>
        <w:jc w:val="center"/>
        <w:rPr>
          <w:rFonts w:ascii="Times New Roman" w:hAnsi="Times New Roman" w:cs="Times New Roman"/>
          <w:color w:val="auto"/>
          <w:sz w:val="22"/>
          <w:szCs w:val="22"/>
        </w:rPr>
      </w:pPr>
      <w:r w:rsidRPr="002D34C8">
        <w:rPr>
          <w:rFonts w:ascii="Times New Roman" w:hAnsi="Times New Roman" w:cs="Times New Roman"/>
          <w:b/>
          <w:bCs/>
          <w:color w:val="auto"/>
          <w:sz w:val="22"/>
          <w:szCs w:val="22"/>
        </w:rPr>
        <w:t>Zmiany umowy</w:t>
      </w:r>
    </w:p>
    <w:p w14:paraId="73B9EA84" w14:textId="7BDC5495" w:rsidR="00C86A10" w:rsidRPr="002D34C8" w:rsidRDefault="00C86A10" w:rsidP="00C86A10">
      <w:pPr>
        <w:pStyle w:val="Default"/>
        <w:spacing w:after="30"/>
        <w:rPr>
          <w:rFonts w:ascii="Times New Roman" w:hAnsi="Times New Roman" w:cs="Times New Roman"/>
          <w:color w:val="auto"/>
          <w:sz w:val="22"/>
          <w:szCs w:val="22"/>
        </w:rPr>
      </w:pPr>
      <w:r w:rsidRPr="002D34C8">
        <w:rPr>
          <w:rFonts w:ascii="Times New Roman" w:hAnsi="Times New Roman" w:cs="Times New Roman"/>
          <w:color w:val="auto"/>
          <w:sz w:val="22"/>
          <w:szCs w:val="22"/>
        </w:rPr>
        <w:t>1. Zmiana niniejszej umowy jest możliwa w przypadku zmiany:</w:t>
      </w:r>
    </w:p>
    <w:p w14:paraId="3E66C057" w14:textId="77777777" w:rsidR="00C86A10" w:rsidRPr="002D34C8" w:rsidRDefault="00C86A10" w:rsidP="00C86A10">
      <w:pPr>
        <w:pStyle w:val="Default"/>
        <w:spacing w:after="30"/>
        <w:rPr>
          <w:rFonts w:ascii="Times New Roman" w:hAnsi="Times New Roman" w:cs="Times New Roman"/>
          <w:color w:val="323232"/>
          <w:sz w:val="22"/>
          <w:szCs w:val="22"/>
        </w:rPr>
      </w:pPr>
      <w:r w:rsidRPr="002D34C8">
        <w:rPr>
          <w:rFonts w:ascii="Times New Roman" w:hAnsi="Times New Roman" w:cs="Times New Roman"/>
          <w:color w:val="323232"/>
          <w:sz w:val="22"/>
          <w:szCs w:val="22"/>
        </w:rPr>
        <w:t>1) stawki podatku od towarów i usług oraz podatku akcyzowego,</w:t>
      </w:r>
    </w:p>
    <w:p w14:paraId="06EDA326" w14:textId="4EA5C5E6"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2) wysokości minimalnego wynagrodzenia za pracę albo wysokości minimalnej stawki godzinowej, ustalonych na podstawie ustawy z dnia 10 października 2002 r. o minimalnym wynagrodzeniu za pracę,</w:t>
      </w:r>
    </w:p>
    <w:p w14:paraId="65989E9A" w14:textId="77777777" w:rsidR="00C86A10" w:rsidRPr="002D34C8" w:rsidRDefault="00C86A10" w:rsidP="00C86A10">
      <w:pPr>
        <w:pStyle w:val="Default"/>
        <w:spacing w:after="30"/>
        <w:rPr>
          <w:rFonts w:ascii="Times New Roman" w:hAnsi="Times New Roman" w:cs="Times New Roman"/>
          <w:color w:val="323232"/>
          <w:sz w:val="22"/>
          <w:szCs w:val="22"/>
        </w:rPr>
      </w:pPr>
      <w:r w:rsidRPr="002D34C8">
        <w:rPr>
          <w:rFonts w:ascii="Times New Roman" w:hAnsi="Times New Roman" w:cs="Times New Roman"/>
          <w:color w:val="323232"/>
          <w:sz w:val="22"/>
          <w:szCs w:val="22"/>
        </w:rPr>
        <w:t>3) zasad podlegania ubezpieczeniom społecznym lub ubezpieczeniu zdrowotnemu lub wysokości stawki składki na ubezpieczenia społeczne lub ubezpieczenie zdrowotne,</w:t>
      </w:r>
    </w:p>
    <w:p w14:paraId="2B0963D2" w14:textId="622646E3"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color w:val="323232"/>
          <w:sz w:val="22"/>
          <w:szCs w:val="22"/>
        </w:rPr>
        <w:t xml:space="preserve">4) zasad </w:t>
      </w:r>
      <w:r w:rsidRPr="00BE2913">
        <w:rPr>
          <w:rFonts w:ascii="Times New Roman" w:hAnsi="Times New Roman" w:cs="Times New Roman"/>
          <w:color w:val="323232"/>
          <w:sz w:val="22"/>
          <w:szCs w:val="22"/>
        </w:rPr>
        <w:t xml:space="preserve">gromadzenia i wysokości wpłat do pracowniczych planów kapitałowych, o których </w:t>
      </w:r>
      <w:r w:rsidRPr="00BE2913">
        <w:rPr>
          <w:rFonts w:ascii="Times New Roman" w:hAnsi="Times New Roman" w:cs="Times New Roman"/>
          <w:sz w:val="22"/>
          <w:szCs w:val="22"/>
        </w:rPr>
        <w:t>mowa w ustawie</w:t>
      </w:r>
      <w:r w:rsidR="0089295A" w:rsidRPr="00BE2913">
        <w:rPr>
          <w:rFonts w:ascii="Times New Roman" w:hAnsi="Times New Roman" w:cs="Times New Roman"/>
          <w:sz w:val="22"/>
          <w:szCs w:val="22"/>
        </w:rPr>
        <w:t xml:space="preserve"> </w:t>
      </w:r>
      <w:r w:rsidRPr="00BE2913">
        <w:rPr>
          <w:rFonts w:ascii="Times New Roman" w:hAnsi="Times New Roman" w:cs="Times New Roman"/>
          <w:sz w:val="22"/>
          <w:szCs w:val="22"/>
        </w:rPr>
        <w:t>z dnia 4 października 2018 r. o pracowniczych planach kapitałowych (Dz. U. poz. 2215 oraz z 2019 r. poz. 1074 i 1572),</w:t>
      </w:r>
    </w:p>
    <w:p w14:paraId="21D63F4B" w14:textId="77777777" w:rsidR="00C86A10" w:rsidRPr="002D34C8" w:rsidRDefault="00C86A10" w:rsidP="00C86A10">
      <w:pPr>
        <w:pStyle w:val="Default"/>
        <w:rPr>
          <w:rFonts w:ascii="Times New Roman" w:hAnsi="Times New Roman" w:cs="Times New Roman"/>
          <w:color w:val="323232"/>
          <w:sz w:val="22"/>
          <w:szCs w:val="22"/>
        </w:rPr>
      </w:pPr>
      <w:r w:rsidRPr="002D34C8">
        <w:rPr>
          <w:rFonts w:ascii="Times New Roman" w:hAnsi="Times New Roman" w:cs="Times New Roman"/>
          <w:color w:val="323232"/>
          <w:sz w:val="22"/>
          <w:szCs w:val="22"/>
        </w:rPr>
        <w:t xml:space="preserve">- jeżeli zmiany te będą miały wpływ na koszty wykonania zamówienia przez wykonawcę. </w:t>
      </w:r>
    </w:p>
    <w:p w14:paraId="3346F1EB"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2. Zmiana niniejszej umowy jest możliwa, gdy jest spowodowana:</w:t>
      </w:r>
    </w:p>
    <w:p w14:paraId="43BB9DC3"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1) zmianą powszechnie obowiązujących przepisów prawa lub wynikających z prawomocnych orzeczeń lub ostatecznych aktów administracyjnych właściwych organów -w takim zakresie, w jakim będzie to niezbędne w celu dostosowania postanowień umowy do zaistniałego stanu prawnego lub faktycznego,</w:t>
      </w:r>
    </w:p>
    <w:p w14:paraId="0FA01011" w14:textId="77777777" w:rsidR="00C86A10" w:rsidRPr="00A17D74"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2) </w:t>
      </w:r>
      <w:r w:rsidRPr="00A17D74">
        <w:rPr>
          <w:rFonts w:ascii="Times New Roman" w:hAnsi="Times New Roman" w:cs="Times New Roman"/>
          <w:sz w:val="22"/>
          <w:szCs w:val="22"/>
        </w:rPr>
        <w:t xml:space="preserve">siłą wyższą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t>
      </w:r>
    </w:p>
    <w:p w14:paraId="1729A171" w14:textId="20824E8F" w:rsidR="00C86A10" w:rsidRPr="002D34C8" w:rsidRDefault="00C86A10" w:rsidP="00C86A10">
      <w:pPr>
        <w:pStyle w:val="Default"/>
        <w:rPr>
          <w:rFonts w:ascii="Times New Roman" w:hAnsi="Times New Roman" w:cs="Times New Roman"/>
          <w:sz w:val="22"/>
          <w:szCs w:val="22"/>
        </w:rPr>
      </w:pPr>
      <w:r w:rsidRPr="00A17D74">
        <w:rPr>
          <w:rFonts w:ascii="Times New Roman" w:hAnsi="Times New Roman" w:cs="Times New Roman"/>
          <w:sz w:val="22"/>
          <w:szCs w:val="22"/>
        </w:rPr>
        <w:t>W razie wystąpienia siły wyższej Strony umowy zobowiązane są dołożyć wszelkich starań w celu ograniczenia do minimum zwłoki w</w:t>
      </w:r>
      <w:r w:rsidR="00774DBA" w:rsidRPr="00A17D74">
        <w:rPr>
          <w:rFonts w:ascii="Times New Roman" w:hAnsi="Times New Roman" w:cs="Times New Roman"/>
          <w:sz w:val="22"/>
          <w:szCs w:val="22"/>
        </w:rPr>
        <w:t xml:space="preserve"> </w:t>
      </w:r>
      <w:r w:rsidRPr="00A17D74">
        <w:rPr>
          <w:rFonts w:ascii="Times New Roman" w:hAnsi="Times New Roman" w:cs="Times New Roman"/>
          <w:sz w:val="22"/>
          <w:szCs w:val="22"/>
        </w:rPr>
        <w:t>wykonywaniu swoich zobowiązań umownych,</w:t>
      </w:r>
      <w:r w:rsidR="00C3261C" w:rsidRPr="00A17D74">
        <w:t xml:space="preserve"> </w:t>
      </w:r>
      <w:r w:rsidR="00C3261C" w:rsidRPr="00A17D74">
        <w:rPr>
          <w:rFonts w:ascii="Times New Roman" w:hAnsi="Times New Roman" w:cs="Times New Roman"/>
          <w:sz w:val="22"/>
          <w:szCs w:val="22"/>
        </w:rPr>
        <w:t>Pod</w:t>
      </w:r>
      <w:r w:rsidR="00C3261C" w:rsidRPr="00C3261C">
        <w:rPr>
          <w:rFonts w:ascii="Times New Roman" w:hAnsi="Times New Roman" w:cs="Times New Roman"/>
          <w:sz w:val="22"/>
          <w:szCs w:val="22"/>
        </w:rPr>
        <w:t xml:space="preserve">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silne wiatry, obfite opady atmosferyczne, ekstremalny upał lub mróz, wojny, stany nadzwyczajne, klęski żywiołowe, epidemie, ograniczenia związane z kwarantanną, embargo, rewolucje, zamieszki i strajki trwające powyżej 7 dni roboczych lub inne zdarzenie związane z działaniem sił natury, </w:t>
      </w:r>
    </w:p>
    <w:p w14:paraId="33232692" w14:textId="77777777" w:rsidR="00C86A10" w:rsidRPr="002D34C8" w:rsidRDefault="00C86A10" w:rsidP="00C86A10">
      <w:pPr>
        <w:pStyle w:val="Default"/>
        <w:spacing w:after="30"/>
        <w:rPr>
          <w:rFonts w:ascii="Times New Roman" w:hAnsi="Times New Roman" w:cs="Times New Roman"/>
          <w:sz w:val="22"/>
          <w:szCs w:val="22"/>
        </w:rPr>
      </w:pPr>
      <w:r w:rsidRPr="002D34C8">
        <w:rPr>
          <w:rFonts w:ascii="Times New Roman" w:hAnsi="Times New Roman" w:cs="Times New Roman"/>
          <w:sz w:val="22"/>
          <w:szCs w:val="22"/>
        </w:rPr>
        <w:t xml:space="preserve">3) zwłoki, przestojów </w:t>
      </w:r>
      <w:r w:rsidRPr="005556C6">
        <w:rPr>
          <w:rFonts w:ascii="Times New Roman" w:hAnsi="Times New Roman" w:cs="Times New Roman"/>
          <w:sz w:val="22"/>
          <w:szCs w:val="22"/>
        </w:rPr>
        <w:t>zawinionych przez Zamawiającego,</w:t>
      </w:r>
    </w:p>
    <w:p w14:paraId="668B838E" w14:textId="77777777" w:rsidR="00C86A10" w:rsidRPr="002D34C8" w:rsidRDefault="00C86A10" w:rsidP="00C86A10">
      <w:pPr>
        <w:pStyle w:val="Default"/>
        <w:spacing w:after="30"/>
        <w:rPr>
          <w:rFonts w:ascii="Times New Roman" w:hAnsi="Times New Roman" w:cs="Times New Roman"/>
          <w:sz w:val="22"/>
          <w:szCs w:val="22"/>
        </w:rPr>
      </w:pPr>
      <w:r w:rsidRPr="00776DAC">
        <w:rPr>
          <w:rFonts w:ascii="Times New Roman" w:hAnsi="Times New Roman" w:cs="Times New Roman"/>
          <w:sz w:val="22"/>
          <w:szCs w:val="22"/>
        </w:rPr>
        <w:t>4) działania siły wyższej (na przykład: strajki generalne lub lokalne), mającej bezpośredni wpływ na termin danej, cząstkowej dostawy,</w:t>
      </w:r>
    </w:p>
    <w:p w14:paraId="1142DA98" w14:textId="7F647304"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3. Zmiany do umowy może inicjować Zamawiający lub Wykonawca składając pisemny wniosek do drugiej strony wraz z uzasadnieniem. W przypadku wniesienia wniosku przez Wykonawcę, </w:t>
      </w:r>
      <w:r w:rsidRPr="002D34C8">
        <w:rPr>
          <w:rFonts w:ascii="Times New Roman" w:hAnsi="Times New Roman" w:cs="Times New Roman"/>
          <w:sz w:val="22"/>
          <w:szCs w:val="22"/>
        </w:rPr>
        <w:lastRenderedPageBreak/>
        <w:t>Zamawiający zastrzega sobie prawo do zwrócenia się do Wykonawcy o przedłożenie dowodów na potwierdzenie wniosku inicjacyjnego o zmianę umowy.</w:t>
      </w:r>
    </w:p>
    <w:p w14:paraId="0D7B64D2" w14:textId="5F606242" w:rsidR="00412480" w:rsidRPr="002D34C8" w:rsidRDefault="00C86A10" w:rsidP="00DF4BBE">
      <w:pPr>
        <w:pStyle w:val="Default"/>
        <w:rPr>
          <w:rFonts w:ascii="Times New Roman" w:hAnsi="Times New Roman" w:cs="Times New Roman"/>
          <w:sz w:val="22"/>
          <w:szCs w:val="22"/>
          <w:highlight w:val="yellow"/>
        </w:rPr>
      </w:pPr>
      <w:r w:rsidRPr="002D34C8">
        <w:rPr>
          <w:rFonts w:ascii="Times New Roman" w:hAnsi="Times New Roman" w:cs="Times New Roman"/>
          <w:sz w:val="22"/>
          <w:szCs w:val="22"/>
        </w:rPr>
        <w:t xml:space="preserve">4. Zmiana niniejszej umowy </w:t>
      </w:r>
      <w:r w:rsidR="00C71BC2" w:rsidRPr="002D34C8">
        <w:rPr>
          <w:rFonts w:ascii="Times New Roman" w:hAnsi="Times New Roman" w:cs="Times New Roman"/>
          <w:sz w:val="22"/>
          <w:szCs w:val="22"/>
        </w:rPr>
        <w:t>w tym w szczególności zmian</w:t>
      </w:r>
      <w:r w:rsidR="005556C6">
        <w:rPr>
          <w:rFonts w:ascii="Times New Roman" w:hAnsi="Times New Roman" w:cs="Times New Roman"/>
          <w:sz w:val="22"/>
          <w:szCs w:val="22"/>
        </w:rPr>
        <w:t>a</w:t>
      </w:r>
      <w:r w:rsidR="00C71BC2" w:rsidRPr="002D34C8">
        <w:rPr>
          <w:rFonts w:ascii="Times New Roman" w:hAnsi="Times New Roman" w:cs="Times New Roman"/>
          <w:sz w:val="22"/>
          <w:szCs w:val="22"/>
        </w:rPr>
        <w:t xml:space="preserve"> wysokości ceny, spowodowana jest okolicznościami, </w:t>
      </w:r>
      <w:r w:rsidR="00C71BC2" w:rsidRPr="00337912">
        <w:rPr>
          <w:rFonts w:ascii="Times New Roman" w:hAnsi="Times New Roman" w:cs="Times New Roman"/>
          <w:sz w:val="22"/>
          <w:szCs w:val="22"/>
        </w:rPr>
        <w:t>których zamawiający,</w:t>
      </w:r>
      <w:r w:rsidR="00C71BC2" w:rsidRPr="002D34C8">
        <w:rPr>
          <w:rFonts w:ascii="Times New Roman" w:hAnsi="Times New Roman" w:cs="Times New Roman"/>
          <w:sz w:val="22"/>
          <w:szCs w:val="22"/>
        </w:rPr>
        <w:t xml:space="preserve"> działając z należytą starann</w:t>
      </w:r>
      <w:r w:rsidR="00DF4BBE" w:rsidRPr="002D34C8">
        <w:rPr>
          <w:rFonts w:ascii="Times New Roman" w:hAnsi="Times New Roman" w:cs="Times New Roman"/>
          <w:sz w:val="22"/>
          <w:szCs w:val="22"/>
        </w:rPr>
        <w:t>oś</w:t>
      </w:r>
      <w:r w:rsidR="00C71BC2" w:rsidRPr="002D34C8">
        <w:rPr>
          <w:rFonts w:ascii="Times New Roman" w:hAnsi="Times New Roman" w:cs="Times New Roman"/>
          <w:sz w:val="22"/>
          <w:szCs w:val="22"/>
        </w:rPr>
        <w:t>cią, nie mógł przewidzieć, o ile zmiana nie modyfikuje ogólnego charakteru umowy a wzrost ceny spowodowany każdą kolejną zmianą nie przekracza 50% wartości pierwotnej</w:t>
      </w:r>
      <w:r w:rsidR="00093821">
        <w:rPr>
          <w:rFonts w:ascii="Times New Roman" w:hAnsi="Times New Roman" w:cs="Times New Roman"/>
          <w:sz w:val="22"/>
          <w:szCs w:val="22"/>
        </w:rPr>
        <w:t xml:space="preserve">. </w:t>
      </w:r>
    </w:p>
    <w:p w14:paraId="41D88067" w14:textId="1D7FD7B1" w:rsidR="002D34C8" w:rsidRDefault="002D34C8" w:rsidP="00414E96">
      <w:pPr>
        <w:pStyle w:val="Default"/>
        <w:rPr>
          <w:rFonts w:ascii="Times New Roman" w:hAnsi="Times New Roman" w:cs="Times New Roman"/>
          <w:sz w:val="22"/>
          <w:szCs w:val="22"/>
        </w:rPr>
      </w:pPr>
    </w:p>
    <w:p w14:paraId="4C827140" w14:textId="77777777" w:rsidR="00414E96" w:rsidRDefault="00414E96" w:rsidP="00414E96">
      <w:pPr>
        <w:pStyle w:val="Default"/>
        <w:rPr>
          <w:rFonts w:ascii="Times New Roman" w:hAnsi="Times New Roman" w:cs="Times New Roman"/>
          <w:b/>
          <w:bCs/>
          <w:sz w:val="22"/>
          <w:szCs w:val="22"/>
        </w:rPr>
      </w:pPr>
    </w:p>
    <w:p w14:paraId="5FE355A4" w14:textId="05845C60" w:rsidR="00C86A10" w:rsidRPr="002D34C8" w:rsidRDefault="00C86A10" w:rsidP="00C86A10">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§9</w:t>
      </w:r>
    </w:p>
    <w:p w14:paraId="2F595BC1" w14:textId="0B937EED" w:rsidR="00C86A10" w:rsidRPr="002D34C8" w:rsidRDefault="00C86A10" w:rsidP="00C86A10">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Odstąpienie od umowy</w:t>
      </w:r>
    </w:p>
    <w:p w14:paraId="150DDAA3" w14:textId="77777777" w:rsidR="00774DBA"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1. Zamawiający może odstąpić od umowy: </w:t>
      </w:r>
    </w:p>
    <w:p w14:paraId="1221D987" w14:textId="73C9855B"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7A2BE6D"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2) jeżeli zachodzi co najmniej jedna z następujących okoliczności: </w:t>
      </w:r>
    </w:p>
    <w:p w14:paraId="79701FC7"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a) dokonano zmiany umowy z naruszeniem art. 454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 xml:space="preserve">. i art. 455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 xml:space="preserve">., </w:t>
      </w:r>
    </w:p>
    <w:p w14:paraId="5D8020BC"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b) Wykonawca w chwili zawarcia umowy podlegał wykluczeniu na podstawie art. 108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 xml:space="preserve">., </w:t>
      </w:r>
    </w:p>
    <w:p w14:paraId="1774A77D"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3234763" w14:textId="00D3EFC3"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d) Wykonawca dokonał cesji wierzytelności wynikających z niniejszej umowy na rzecz osób trzecich bez zgody Zamawiającego. </w:t>
      </w:r>
    </w:p>
    <w:p w14:paraId="3B767602"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2. Odstąpienie od umowy przez którąkolwiek ze Stron może nastąpić w terminie 30 dni od powzięcia wiadomości o okolicznościach uzasadniających odstąpienie od umowy. Odstąpienie od umowy przez którąkolwiek ze stron wymaga formy pisemnej i następuje z chwilą skutecznego doręczenia drugiej pisemnego oświadczenia wskazującego przyczynę odstąpienia od umowy. </w:t>
      </w:r>
    </w:p>
    <w:p w14:paraId="4A9A0AC9" w14:textId="77777777" w:rsidR="00C86A10" w:rsidRPr="002D34C8" w:rsidRDefault="00C86A10" w:rsidP="00C86A10">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3. W przypadku odstąpienia z powodu dokonania dokonano zmiany umowy z naruszeniem art. 454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 xml:space="preserve">. i art. 455 </w:t>
      </w:r>
      <w:proofErr w:type="spellStart"/>
      <w:r w:rsidRPr="002D34C8">
        <w:rPr>
          <w:rFonts w:ascii="Times New Roman" w:hAnsi="Times New Roman" w:cs="Times New Roman"/>
          <w:sz w:val="22"/>
          <w:szCs w:val="22"/>
        </w:rPr>
        <w:t>p.z.p</w:t>
      </w:r>
      <w:proofErr w:type="spellEnd"/>
      <w:r w:rsidRPr="002D34C8">
        <w:rPr>
          <w:rFonts w:ascii="Times New Roman" w:hAnsi="Times New Roman" w:cs="Times New Roman"/>
          <w:sz w:val="22"/>
          <w:szCs w:val="22"/>
        </w:rPr>
        <w:t xml:space="preserve">., Zamawiający odstępuje od umowy w części, której zmiana dotyczy. </w:t>
      </w:r>
    </w:p>
    <w:p w14:paraId="1C2484A6" w14:textId="23D39D75" w:rsidR="00C86A10" w:rsidRPr="002D34C8" w:rsidRDefault="00C86A10" w:rsidP="00774DBA">
      <w:pPr>
        <w:pStyle w:val="Default"/>
        <w:rPr>
          <w:rFonts w:ascii="Times New Roman" w:hAnsi="Times New Roman" w:cs="Times New Roman"/>
          <w:sz w:val="22"/>
          <w:szCs w:val="22"/>
        </w:rPr>
      </w:pPr>
      <w:r w:rsidRPr="002D34C8">
        <w:rPr>
          <w:rFonts w:ascii="Times New Roman" w:hAnsi="Times New Roman" w:cs="Times New Roman"/>
          <w:sz w:val="22"/>
          <w:szCs w:val="22"/>
        </w:rPr>
        <w:t xml:space="preserve">4. W przypadku odstąpienia przez Zamawiającego od umowy Wykonawca może żądać wyłącznie wynagrodzenia należnego z tytułu wykonania części umowy. </w:t>
      </w:r>
    </w:p>
    <w:p w14:paraId="18AE33B5" w14:textId="77777777" w:rsidR="00C86A10" w:rsidRPr="002D34C8" w:rsidRDefault="00C86A10" w:rsidP="00C86A10">
      <w:pPr>
        <w:pStyle w:val="Default"/>
        <w:rPr>
          <w:rFonts w:ascii="Times New Roman" w:hAnsi="Times New Roman" w:cs="Times New Roman"/>
          <w:sz w:val="22"/>
          <w:szCs w:val="22"/>
        </w:rPr>
      </w:pPr>
    </w:p>
    <w:p w14:paraId="6E025C7A" w14:textId="77777777" w:rsidR="00C86A10" w:rsidRPr="002D34C8" w:rsidRDefault="00C86A10" w:rsidP="00C86A10">
      <w:pPr>
        <w:pStyle w:val="Default"/>
        <w:jc w:val="center"/>
        <w:rPr>
          <w:rFonts w:ascii="Times New Roman" w:hAnsi="Times New Roman" w:cs="Times New Roman"/>
          <w:sz w:val="22"/>
          <w:szCs w:val="22"/>
        </w:rPr>
      </w:pPr>
      <w:r w:rsidRPr="002D34C8">
        <w:rPr>
          <w:rFonts w:ascii="Times New Roman" w:hAnsi="Times New Roman" w:cs="Times New Roman"/>
          <w:b/>
          <w:bCs/>
          <w:sz w:val="22"/>
          <w:szCs w:val="22"/>
        </w:rPr>
        <w:t>§10</w:t>
      </w:r>
    </w:p>
    <w:p w14:paraId="6BA29739" w14:textId="084C4668" w:rsidR="00C86A10" w:rsidRPr="002D34C8" w:rsidRDefault="00C86A10" w:rsidP="00C86A10">
      <w:pPr>
        <w:pStyle w:val="Default"/>
        <w:jc w:val="center"/>
        <w:rPr>
          <w:rFonts w:ascii="Times New Roman" w:hAnsi="Times New Roman" w:cs="Times New Roman"/>
          <w:b/>
          <w:bCs/>
          <w:sz w:val="22"/>
          <w:szCs w:val="22"/>
        </w:rPr>
      </w:pPr>
      <w:r w:rsidRPr="002D34C8">
        <w:rPr>
          <w:rFonts w:ascii="Times New Roman" w:hAnsi="Times New Roman" w:cs="Times New Roman"/>
          <w:b/>
          <w:bCs/>
          <w:sz w:val="22"/>
          <w:szCs w:val="22"/>
        </w:rPr>
        <w:t>Postanowienia końcowe</w:t>
      </w:r>
    </w:p>
    <w:p w14:paraId="054087B2" w14:textId="77777777" w:rsidR="00774DBA" w:rsidRPr="002D34C8" w:rsidRDefault="00774DBA" w:rsidP="00774DBA">
      <w:pPr>
        <w:pStyle w:val="Default"/>
        <w:jc w:val="both"/>
        <w:rPr>
          <w:rFonts w:ascii="Times New Roman" w:hAnsi="Times New Roman" w:cs="Times New Roman"/>
          <w:sz w:val="22"/>
          <w:szCs w:val="22"/>
        </w:rPr>
      </w:pPr>
      <w:r w:rsidRPr="002D34C8">
        <w:rPr>
          <w:rFonts w:ascii="Times New Roman" w:hAnsi="Times New Roman" w:cs="Times New Roman"/>
          <w:sz w:val="22"/>
          <w:szCs w:val="22"/>
        </w:rPr>
        <w:t>1. Wszelkie spory wynikające z niniejszej umowy będzie rozstrzygał sąd właściwy dla siedziby Zamawiającego.</w:t>
      </w:r>
    </w:p>
    <w:p w14:paraId="17A259FC" w14:textId="31E0DB64" w:rsidR="00774DBA" w:rsidRPr="002D34C8" w:rsidRDefault="00774DBA" w:rsidP="00774DBA">
      <w:pPr>
        <w:pStyle w:val="Default"/>
        <w:jc w:val="both"/>
        <w:rPr>
          <w:rFonts w:ascii="Times New Roman" w:hAnsi="Times New Roman" w:cs="Times New Roman"/>
          <w:sz w:val="22"/>
          <w:szCs w:val="22"/>
        </w:rPr>
      </w:pPr>
      <w:r w:rsidRPr="002D34C8">
        <w:rPr>
          <w:rFonts w:ascii="Times New Roman" w:hAnsi="Times New Roman" w:cs="Times New Roman"/>
          <w:sz w:val="22"/>
          <w:szCs w:val="22"/>
        </w:rPr>
        <w:t xml:space="preserve">2. 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478CBEF" w14:textId="77777777" w:rsidR="00774DBA" w:rsidRPr="002D34C8" w:rsidRDefault="00774DBA" w:rsidP="00774DBA">
      <w:pPr>
        <w:pStyle w:val="Default"/>
        <w:jc w:val="both"/>
        <w:rPr>
          <w:rFonts w:ascii="Times New Roman" w:hAnsi="Times New Roman" w:cs="Times New Roman"/>
          <w:sz w:val="22"/>
          <w:szCs w:val="22"/>
        </w:rPr>
      </w:pPr>
      <w:r w:rsidRPr="002D34C8">
        <w:rPr>
          <w:rFonts w:ascii="Times New Roman" w:hAnsi="Times New Roman" w:cs="Times New Roman"/>
          <w:sz w:val="22"/>
          <w:szCs w:val="22"/>
        </w:rPr>
        <w:t>3. Prawa, obowiązki i wierzytelności związane z realizacją niniejszej umowy nie mogą być przenoszone przez Wykonawcę na osoby trzecie bez pisemnej zgody Zamawiającego, pod rygorem nieważności.</w:t>
      </w:r>
    </w:p>
    <w:p w14:paraId="593474C0" w14:textId="21C23142" w:rsidR="00774DBA" w:rsidRPr="002D34C8" w:rsidRDefault="00774DBA" w:rsidP="00774DBA">
      <w:pPr>
        <w:pStyle w:val="Default"/>
        <w:jc w:val="both"/>
        <w:rPr>
          <w:rFonts w:ascii="Times New Roman" w:hAnsi="Times New Roman" w:cs="Times New Roman"/>
          <w:sz w:val="22"/>
          <w:szCs w:val="22"/>
        </w:rPr>
      </w:pPr>
      <w:r w:rsidRPr="002D34C8">
        <w:rPr>
          <w:rFonts w:ascii="Times New Roman" w:hAnsi="Times New Roman" w:cs="Times New Roman"/>
          <w:sz w:val="22"/>
          <w:szCs w:val="22"/>
        </w:rPr>
        <w:t>4. W sprawach nieuregulowanych postanowieniami niniejszej umowy mają zastosowanie przepisy ustawy z dnia 23</w:t>
      </w:r>
      <w:r w:rsidR="00FB71AC" w:rsidRPr="002D34C8">
        <w:rPr>
          <w:rFonts w:ascii="Times New Roman" w:hAnsi="Times New Roman" w:cs="Times New Roman"/>
          <w:sz w:val="22"/>
          <w:szCs w:val="22"/>
        </w:rPr>
        <w:t xml:space="preserve"> </w:t>
      </w:r>
      <w:r w:rsidRPr="002D34C8">
        <w:rPr>
          <w:rFonts w:ascii="Times New Roman" w:hAnsi="Times New Roman" w:cs="Times New Roman"/>
          <w:sz w:val="22"/>
          <w:szCs w:val="22"/>
        </w:rPr>
        <w:t>kwietnia 1964 r. Kodeks cywilny (</w:t>
      </w:r>
      <w:proofErr w:type="spellStart"/>
      <w:r w:rsidRPr="002D34C8">
        <w:rPr>
          <w:rFonts w:ascii="Times New Roman" w:hAnsi="Times New Roman" w:cs="Times New Roman"/>
          <w:sz w:val="22"/>
          <w:szCs w:val="22"/>
        </w:rPr>
        <w:t>t.j</w:t>
      </w:r>
      <w:proofErr w:type="spellEnd"/>
      <w:r w:rsidRPr="002D34C8">
        <w:rPr>
          <w:rFonts w:ascii="Times New Roman" w:hAnsi="Times New Roman" w:cs="Times New Roman"/>
          <w:sz w:val="22"/>
          <w:szCs w:val="22"/>
        </w:rPr>
        <w:t>. Dz. U. z 202</w:t>
      </w:r>
      <w:r w:rsidR="00DF4BBE" w:rsidRPr="002D34C8">
        <w:rPr>
          <w:rFonts w:ascii="Times New Roman" w:hAnsi="Times New Roman" w:cs="Times New Roman"/>
          <w:sz w:val="22"/>
          <w:szCs w:val="22"/>
        </w:rPr>
        <w:t>2</w:t>
      </w:r>
      <w:r w:rsidRPr="002D34C8">
        <w:rPr>
          <w:rFonts w:ascii="Times New Roman" w:hAnsi="Times New Roman" w:cs="Times New Roman"/>
          <w:sz w:val="22"/>
          <w:szCs w:val="22"/>
        </w:rPr>
        <w:t xml:space="preserve"> r. poz. 1</w:t>
      </w:r>
      <w:r w:rsidR="00DF4BBE" w:rsidRPr="002D34C8">
        <w:rPr>
          <w:rFonts w:ascii="Times New Roman" w:hAnsi="Times New Roman" w:cs="Times New Roman"/>
          <w:sz w:val="22"/>
          <w:szCs w:val="22"/>
        </w:rPr>
        <w:t>36</w:t>
      </w:r>
      <w:r w:rsidRPr="002D34C8">
        <w:rPr>
          <w:rFonts w:ascii="Times New Roman" w:hAnsi="Times New Roman" w:cs="Times New Roman"/>
          <w:sz w:val="22"/>
          <w:szCs w:val="22"/>
        </w:rPr>
        <w:t>0), ustawy z dnia 11września 2019 r. Prawo zamówień publicznych (</w:t>
      </w:r>
      <w:r w:rsidR="00FB6F3B" w:rsidRPr="002D34C8">
        <w:rPr>
          <w:rFonts w:ascii="Times New Roman" w:hAnsi="Times New Roman" w:cs="Times New Roman"/>
          <w:sz w:val="22"/>
          <w:szCs w:val="22"/>
        </w:rPr>
        <w:t xml:space="preserve">tj. </w:t>
      </w:r>
      <w:r w:rsidRPr="002D34C8">
        <w:rPr>
          <w:rFonts w:ascii="Times New Roman" w:hAnsi="Times New Roman" w:cs="Times New Roman"/>
          <w:sz w:val="22"/>
          <w:szCs w:val="22"/>
        </w:rPr>
        <w:t>Dz. U.</w:t>
      </w:r>
      <w:r w:rsidR="00FB6F3B" w:rsidRPr="002D34C8">
        <w:rPr>
          <w:rFonts w:ascii="Times New Roman" w:hAnsi="Times New Roman" w:cs="Times New Roman"/>
          <w:sz w:val="22"/>
          <w:szCs w:val="22"/>
        </w:rPr>
        <w:t xml:space="preserve"> z 2022</w:t>
      </w:r>
      <w:r w:rsidRPr="002D34C8">
        <w:rPr>
          <w:rFonts w:ascii="Times New Roman" w:hAnsi="Times New Roman" w:cs="Times New Roman"/>
          <w:sz w:val="22"/>
          <w:szCs w:val="22"/>
        </w:rPr>
        <w:t xml:space="preserve"> poz. </w:t>
      </w:r>
      <w:r w:rsidR="00FB6F3B" w:rsidRPr="002D34C8">
        <w:rPr>
          <w:rFonts w:ascii="Times New Roman" w:hAnsi="Times New Roman" w:cs="Times New Roman"/>
          <w:sz w:val="22"/>
          <w:szCs w:val="22"/>
        </w:rPr>
        <w:t>1710</w:t>
      </w:r>
      <w:r w:rsidRPr="002D34C8">
        <w:rPr>
          <w:rFonts w:ascii="Times New Roman" w:hAnsi="Times New Roman" w:cs="Times New Roman"/>
          <w:sz w:val="22"/>
          <w:szCs w:val="22"/>
        </w:rPr>
        <w:t xml:space="preserve"> ze zm.).</w:t>
      </w:r>
    </w:p>
    <w:p w14:paraId="4C6FDD5D" w14:textId="42FE1E7F" w:rsidR="00774DBA" w:rsidRPr="002D34C8" w:rsidRDefault="00774DBA" w:rsidP="00774DBA">
      <w:pPr>
        <w:pStyle w:val="Default"/>
        <w:jc w:val="both"/>
        <w:rPr>
          <w:rFonts w:ascii="Times New Roman" w:hAnsi="Times New Roman" w:cs="Times New Roman"/>
          <w:sz w:val="22"/>
          <w:szCs w:val="22"/>
        </w:rPr>
      </w:pPr>
      <w:r w:rsidRPr="002D34C8">
        <w:rPr>
          <w:rFonts w:ascii="Times New Roman" w:hAnsi="Times New Roman" w:cs="Times New Roman"/>
          <w:sz w:val="22"/>
          <w:szCs w:val="22"/>
        </w:rPr>
        <w:t>5. Niniejszą umowę sporządzono w trzech jednobrzmiących egzemplarzach, z czego dwa egz. dla Zamawiającego i jeden egz. dla Wykonawcy.</w:t>
      </w:r>
    </w:p>
    <w:p w14:paraId="29E4C461" w14:textId="77777777" w:rsidR="00774DBA" w:rsidRPr="002D34C8" w:rsidRDefault="00774DBA" w:rsidP="00774DBA">
      <w:pPr>
        <w:pStyle w:val="Default"/>
        <w:jc w:val="both"/>
        <w:rPr>
          <w:rFonts w:ascii="Times New Roman" w:hAnsi="Times New Roman" w:cs="Times New Roman"/>
          <w:sz w:val="22"/>
          <w:szCs w:val="22"/>
        </w:rPr>
      </w:pPr>
    </w:p>
    <w:p w14:paraId="49F9716F" w14:textId="5DA1C6CF" w:rsidR="00774DBA" w:rsidRPr="002D34C8" w:rsidRDefault="00774DBA" w:rsidP="00FB6F3B">
      <w:pPr>
        <w:pStyle w:val="Default"/>
        <w:jc w:val="both"/>
        <w:rPr>
          <w:rFonts w:ascii="Times New Roman" w:hAnsi="Times New Roman" w:cs="Times New Roman"/>
          <w:b/>
          <w:bCs/>
          <w:sz w:val="22"/>
          <w:szCs w:val="22"/>
        </w:rPr>
      </w:pPr>
      <w:r w:rsidRPr="002D34C8">
        <w:rPr>
          <w:rFonts w:ascii="Times New Roman" w:hAnsi="Times New Roman" w:cs="Times New Roman"/>
          <w:sz w:val="22"/>
          <w:szCs w:val="22"/>
        </w:rPr>
        <w:t xml:space="preserve">                        </w:t>
      </w:r>
      <w:r w:rsidRPr="002D34C8">
        <w:rPr>
          <w:rFonts w:ascii="Times New Roman" w:hAnsi="Times New Roman" w:cs="Times New Roman"/>
          <w:b/>
          <w:bCs/>
          <w:sz w:val="22"/>
          <w:szCs w:val="22"/>
        </w:rPr>
        <w:t xml:space="preserve">Wykonawca:                                                                                    Zamawiający: </w:t>
      </w:r>
    </w:p>
    <w:sectPr w:rsidR="00774DBA" w:rsidRPr="002D3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tka">
    <w:altName w:val="Sitka Display"/>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34F065"/>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421F0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8BDA94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E167C9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BBB65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4B864C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624E17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978834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9A099F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61C023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ECA3B7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2194" w:hanging="360"/>
      </w:pPr>
      <w:rPr>
        <w:rFonts w:ascii="Symbol" w:hAnsi="Symbol" w:cs="Symbol" w:hint="default"/>
      </w:rPr>
    </w:lvl>
  </w:abstractNum>
  <w:abstractNum w:abstractNumId="12" w15:restartNumberingAfterBreak="0">
    <w:nsid w:val="154638D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A18DFB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13946D5"/>
    <w:multiLevelType w:val="hybridMultilevel"/>
    <w:tmpl w:val="26444170"/>
    <w:lvl w:ilvl="0" w:tplc="F282E652">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005BD2">
      <w:start w:val="1"/>
      <w:numFmt w:val="lowerLetter"/>
      <w:lvlText w:val="%2"/>
      <w:lvlJc w:val="left"/>
      <w:pPr>
        <w:ind w:left="17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3AB554">
      <w:start w:val="1"/>
      <w:numFmt w:val="lowerRoman"/>
      <w:lvlText w:val="%3"/>
      <w:lvlJc w:val="left"/>
      <w:pPr>
        <w:ind w:left="2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0CB9B4">
      <w:start w:val="1"/>
      <w:numFmt w:val="decimal"/>
      <w:lvlText w:val="%4"/>
      <w:lvlJc w:val="left"/>
      <w:pPr>
        <w:ind w:left="3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CCBC18">
      <w:start w:val="1"/>
      <w:numFmt w:val="lowerLetter"/>
      <w:lvlText w:val="%5"/>
      <w:lvlJc w:val="left"/>
      <w:pPr>
        <w:ind w:left="3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CE3706">
      <w:start w:val="1"/>
      <w:numFmt w:val="lowerRoman"/>
      <w:lvlText w:val="%6"/>
      <w:lvlJc w:val="left"/>
      <w:pPr>
        <w:ind w:left="46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9E7AB4">
      <w:start w:val="1"/>
      <w:numFmt w:val="decimal"/>
      <w:lvlText w:val="%7"/>
      <w:lvlJc w:val="left"/>
      <w:pPr>
        <w:ind w:left="5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D85F0C">
      <w:start w:val="1"/>
      <w:numFmt w:val="lowerLetter"/>
      <w:lvlText w:val="%8"/>
      <w:lvlJc w:val="left"/>
      <w:pPr>
        <w:ind w:left="60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0215E0">
      <w:start w:val="1"/>
      <w:numFmt w:val="lowerRoman"/>
      <w:lvlText w:val="%9"/>
      <w:lvlJc w:val="left"/>
      <w:pPr>
        <w:ind w:left="67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B5F34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1E84B2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E3EF66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AA8E4F2"/>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D886D94"/>
    <w:multiLevelType w:val="hybridMultilevel"/>
    <w:tmpl w:val="C0900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80ED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42717C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67E8AF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12468839">
    <w:abstractNumId w:val="7"/>
  </w:num>
  <w:num w:numId="2" w16cid:durableId="217202567">
    <w:abstractNumId w:val="21"/>
  </w:num>
  <w:num w:numId="3" w16cid:durableId="1758357602">
    <w:abstractNumId w:val="4"/>
  </w:num>
  <w:num w:numId="4" w16cid:durableId="1406298667">
    <w:abstractNumId w:val="13"/>
  </w:num>
  <w:num w:numId="5" w16cid:durableId="1247569592">
    <w:abstractNumId w:val="5"/>
  </w:num>
  <w:num w:numId="6" w16cid:durableId="2020695412">
    <w:abstractNumId w:val="20"/>
  </w:num>
  <w:num w:numId="7" w16cid:durableId="2072121280">
    <w:abstractNumId w:val="6"/>
  </w:num>
  <w:num w:numId="8" w16cid:durableId="1503887060">
    <w:abstractNumId w:val="8"/>
  </w:num>
  <w:num w:numId="9" w16cid:durableId="1903639146">
    <w:abstractNumId w:val="10"/>
  </w:num>
  <w:num w:numId="10" w16cid:durableId="873079044">
    <w:abstractNumId w:val="15"/>
  </w:num>
  <w:num w:numId="11" w16cid:durableId="1633561112">
    <w:abstractNumId w:val="9"/>
  </w:num>
  <w:num w:numId="12" w16cid:durableId="663355435">
    <w:abstractNumId w:val="3"/>
  </w:num>
  <w:num w:numId="13" w16cid:durableId="802891758">
    <w:abstractNumId w:val="2"/>
  </w:num>
  <w:num w:numId="14" w16cid:durableId="550311414">
    <w:abstractNumId w:val="16"/>
  </w:num>
  <w:num w:numId="15" w16cid:durableId="786393111">
    <w:abstractNumId w:val="17"/>
  </w:num>
  <w:num w:numId="16" w16cid:durableId="228619550">
    <w:abstractNumId w:val="12"/>
  </w:num>
  <w:num w:numId="17" w16cid:durableId="1151168417">
    <w:abstractNumId w:val="22"/>
  </w:num>
  <w:num w:numId="18" w16cid:durableId="1207833314">
    <w:abstractNumId w:val="1"/>
  </w:num>
  <w:num w:numId="19" w16cid:durableId="705714759">
    <w:abstractNumId w:val="0"/>
  </w:num>
  <w:num w:numId="20" w16cid:durableId="418254469">
    <w:abstractNumId w:val="18"/>
  </w:num>
  <w:num w:numId="21" w16cid:durableId="1542210056">
    <w:abstractNumId w:val="19"/>
  </w:num>
  <w:num w:numId="22" w16cid:durableId="1358433836">
    <w:abstractNumId w:val="14"/>
  </w:num>
  <w:num w:numId="23" w16cid:durableId="17668831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22"/>
    <w:rsid w:val="000449C5"/>
    <w:rsid w:val="00070382"/>
    <w:rsid w:val="00093821"/>
    <w:rsid w:val="0013592C"/>
    <w:rsid w:val="001B527B"/>
    <w:rsid w:val="002444D8"/>
    <w:rsid w:val="00251144"/>
    <w:rsid w:val="002C4E6E"/>
    <w:rsid w:val="002D34C8"/>
    <w:rsid w:val="00307CF1"/>
    <w:rsid w:val="00336CFF"/>
    <w:rsid w:val="00337912"/>
    <w:rsid w:val="00374E9C"/>
    <w:rsid w:val="003A7711"/>
    <w:rsid w:val="00412480"/>
    <w:rsid w:val="00414E96"/>
    <w:rsid w:val="004320B3"/>
    <w:rsid w:val="00434B5E"/>
    <w:rsid w:val="004522D2"/>
    <w:rsid w:val="00490E96"/>
    <w:rsid w:val="00494000"/>
    <w:rsid w:val="004C128F"/>
    <w:rsid w:val="004E3EA3"/>
    <w:rsid w:val="0051473D"/>
    <w:rsid w:val="0052382A"/>
    <w:rsid w:val="005523C9"/>
    <w:rsid w:val="005556C6"/>
    <w:rsid w:val="005A0346"/>
    <w:rsid w:val="00645204"/>
    <w:rsid w:val="0069760A"/>
    <w:rsid w:val="006B06C9"/>
    <w:rsid w:val="006C72C7"/>
    <w:rsid w:val="006E7FEF"/>
    <w:rsid w:val="00774DBA"/>
    <w:rsid w:val="00776DAC"/>
    <w:rsid w:val="007F6199"/>
    <w:rsid w:val="008471E7"/>
    <w:rsid w:val="0085439E"/>
    <w:rsid w:val="008651E9"/>
    <w:rsid w:val="0089295A"/>
    <w:rsid w:val="008E3274"/>
    <w:rsid w:val="00927322"/>
    <w:rsid w:val="0099106F"/>
    <w:rsid w:val="00A15EFE"/>
    <w:rsid w:val="00A177D3"/>
    <w:rsid w:val="00A17D74"/>
    <w:rsid w:val="00A842A5"/>
    <w:rsid w:val="00B67AB7"/>
    <w:rsid w:val="00BE2913"/>
    <w:rsid w:val="00BF379D"/>
    <w:rsid w:val="00BF7C35"/>
    <w:rsid w:val="00C3261C"/>
    <w:rsid w:val="00C71BC2"/>
    <w:rsid w:val="00C81626"/>
    <w:rsid w:val="00C86A10"/>
    <w:rsid w:val="00D06A68"/>
    <w:rsid w:val="00D63388"/>
    <w:rsid w:val="00DD6C71"/>
    <w:rsid w:val="00DF4BBE"/>
    <w:rsid w:val="00EC1276"/>
    <w:rsid w:val="00FB6F3B"/>
    <w:rsid w:val="00FB7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EF2E1"/>
  <w15:chartTrackingRefBased/>
  <w15:docId w15:val="{A9D30B9D-E64B-4453-9EAD-304B4CA7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6A10"/>
    <w:pPr>
      <w:autoSpaceDE w:val="0"/>
      <w:autoSpaceDN w:val="0"/>
      <w:adjustRightInd w:val="0"/>
      <w:spacing w:after="0" w:line="240" w:lineRule="auto"/>
    </w:pPr>
    <w:rPr>
      <w:rFonts w:ascii="Sitka" w:hAnsi="Sitka" w:cs="Sitka"/>
      <w:color w:val="000000"/>
      <w:sz w:val="24"/>
      <w:szCs w:val="24"/>
    </w:rPr>
  </w:style>
  <w:style w:type="character" w:styleId="Odwoaniedokomentarza">
    <w:name w:val="annotation reference"/>
    <w:basedOn w:val="Domylnaczcionkaakapitu"/>
    <w:uiPriority w:val="99"/>
    <w:semiHidden/>
    <w:unhideWhenUsed/>
    <w:rsid w:val="0069760A"/>
    <w:rPr>
      <w:sz w:val="16"/>
      <w:szCs w:val="16"/>
    </w:rPr>
  </w:style>
  <w:style w:type="paragraph" w:styleId="Tekstkomentarza">
    <w:name w:val="annotation text"/>
    <w:basedOn w:val="Normalny"/>
    <w:link w:val="TekstkomentarzaZnak"/>
    <w:uiPriority w:val="99"/>
    <w:semiHidden/>
    <w:unhideWhenUsed/>
    <w:rsid w:val="006976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760A"/>
    <w:rPr>
      <w:sz w:val="20"/>
      <w:szCs w:val="20"/>
    </w:rPr>
  </w:style>
  <w:style w:type="paragraph" w:styleId="Tematkomentarza">
    <w:name w:val="annotation subject"/>
    <w:basedOn w:val="Tekstkomentarza"/>
    <w:next w:val="Tekstkomentarza"/>
    <w:link w:val="TematkomentarzaZnak"/>
    <w:uiPriority w:val="99"/>
    <w:semiHidden/>
    <w:unhideWhenUsed/>
    <w:rsid w:val="0069760A"/>
    <w:rPr>
      <w:b/>
      <w:bCs/>
    </w:rPr>
  </w:style>
  <w:style w:type="character" w:customStyle="1" w:styleId="TematkomentarzaZnak">
    <w:name w:val="Temat komentarza Znak"/>
    <w:basedOn w:val="TekstkomentarzaZnak"/>
    <w:link w:val="Tematkomentarza"/>
    <w:uiPriority w:val="99"/>
    <w:semiHidden/>
    <w:rsid w:val="006976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B297E-7902-4E45-A300-E96481FBD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6</Pages>
  <Words>3074</Words>
  <Characters>18447</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Szymańska</dc:creator>
  <cp:keywords/>
  <dc:description/>
  <cp:lastModifiedBy>Alicja Szymańska</cp:lastModifiedBy>
  <cp:revision>50</cp:revision>
  <dcterms:created xsi:type="dcterms:W3CDTF">2022-12-22T13:11:00Z</dcterms:created>
  <dcterms:modified xsi:type="dcterms:W3CDTF">2022-12-30T07:17:00Z</dcterms:modified>
</cp:coreProperties>
</file>