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953A" w14:textId="4E3A396E" w:rsidR="00492F20" w:rsidRPr="00041E6C" w:rsidRDefault="00492F20" w:rsidP="00492F20">
      <w:pPr>
        <w:autoSpaceDE w:val="0"/>
        <w:ind w:left="4248" w:firstLine="708"/>
        <w:contextualSpacing/>
        <w:jc w:val="right"/>
        <w:rPr>
          <w:rFonts w:asciiTheme="minorHAnsi" w:hAnsiTheme="minorHAnsi" w:cstheme="minorHAnsi"/>
          <w:b/>
          <w:bCs/>
          <w:sz w:val="22"/>
          <w:szCs w:val="22"/>
        </w:rPr>
      </w:pPr>
      <w:r w:rsidRPr="00041E6C">
        <w:rPr>
          <w:rFonts w:asciiTheme="minorHAnsi" w:hAnsiTheme="minorHAnsi" w:cstheme="minorHAnsi"/>
          <w:b/>
          <w:bCs/>
          <w:sz w:val="22"/>
          <w:szCs w:val="22"/>
        </w:rPr>
        <w:t xml:space="preserve">Załącznik nr </w:t>
      </w:r>
      <w:r w:rsidR="00BD7B04" w:rsidRPr="00041E6C">
        <w:rPr>
          <w:rFonts w:asciiTheme="minorHAnsi" w:hAnsiTheme="minorHAnsi" w:cstheme="minorHAnsi"/>
          <w:b/>
          <w:bCs/>
          <w:sz w:val="22"/>
          <w:szCs w:val="22"/>
        </w:rPr>
        <w:t>7</w:t>
      </w:r>
      <w:r w:rsidR="00D541B6" w:rsidRPr="00041E6C">
        <w:rPr>
          <w:rFonts w:asciiTheme="minorHAnsi" w:hAnsiTheme="minorHAnsi" w:cstheme="minorHAnsi"/>
          <w:b/>
          <w:bCs/>
          <w:sz w:val="22"/>
          <w:szCs w:val="22"/>
        </w:rPr>
        <w:t xml:space="preserve"> </w:t>
      </w:r>
      <w:r w:rsidRPr="00041E6C">
        <w:rPr>
          <w:rFonts w:asciiTheme="minorHAnsi" w:hAnsiTheme="minorHAnsi" w:cstheme="minorHAnsi"/>
          <w:b/>
          <w:bCs/>
          <w:sz w:val="22"/>
          <w:szCs w:val="22"/>
        </w:rPr>
        <w:t xml:space="preserve"> do SWZ</w:t>
      </w:r>
      <w:r w:rsidR="00D541B6" w:rsidRPr="00041E6C">
        <w:rPr>
          <w:rFonts w:asciiTheme="minorHAnsi" w:hAnsiTheme="minorHAnsi" w:cstheme="minorHAnsi"/>
          <w:b/>
          <w:bCs/>
          <w:sz w:val="22"/>
          <w:szCs w:val="22"/>
        </w:rPr>
        <w:t xml:space="preserve"> </w:t>
      </w:r>
    </w:p>
    <w:p w14:paraId="08C09D74" w14:textId="62886F98" w:rsidR="00492F20" w:rsidRPr="00041E6C" w:rsidRDefault="00792F8A" w:rsidP="00A142A0">
      <w:pPr>
        <w:autoSpaceDE w:val="0"/>
        <w:ind w:left="4248" w:firstLine="708"/>
        <w:contextualSpacing/>
        <w:jc w:val="right"/>
        <w:rPr>
          <w:rFonts w:asciiTheme="minorHAnsi" w:hAnsiTheme="minorHAnsi" w:cstheme="minorHAnsi"/>
          <w:b/>
          <w:bCs/>
          <w:sz w:val="22"/>
          <w:szCs w:val="22"/>
        </w:rPr>
      </w:pPr>
      <w:r w:rsidRPr="00041E6C">
        <w:rPr>
          <w:rFonts w:asciiTheme="minorHAnsi" w:hAnsiTheme="minorHAnsi" w:cstheme="minorHAnsi"/>
          <w:b/>
          <w:bCs/>
          <w:sz w:val="22"/>
          <w:szCs w:val="22"/>
        </w:rPr>
        <w:t>ZP.271</w:t>
      </w:r>
      <w:r w:rsidR="004001F9" w:rsidRPr="00041E6C">
        <w:rPr>
          <w:rFonts w:asciiTheme="minorHAnsi" w:hAnsiTheme="minorHAnsi" w:cstheme="minorHAnsi"/>
          <w:b/>
          <w:bCs/>
          <w:sz w:val="22"/>
          <w:szCs w:val="22"/>
        </w:rPr>
        <w:t>.</w:t>
      </w:r>
      <w:r w:rsidR="00041E6C" w:rsidRPr="00041E6C">
        <w:rPr>
          <w:rFonts w:asciiTheme="minorHAnsi" w:hAnsiTheme="minorHAnsi" w:cstheme="minorHAnsi"/>
          <w:b/>
          <w:bCs/>
          <w:sz w:val="22"/>
          <w:szCs w:val="22"/>
        </w:rPr>
        <w:t>02</w:t>
      </w:r>
      <w:r w:rsidR="00BE107B" w:rsidRPr="00041E6C">
        <w:rPr>
          <w:rFonts w:asciiTheme="minorHAnsi" w:hAnsiTheme="minorHAnsi" w:cstheme="minorHAnsi"/>
          <w:b/>
          <w:bCs/>
          <w:sz w:val="22"/>
          <w:szCs w:val="22"/>
        </w:rPr>
        <w:t>.</w:t>
      </w:r>
      <w:r w:rsidR="0090774A" w:rsidRPr="00041E6C">
        <w:rPr>
          <w:rFonts w:asciiTheme="minorHAnsi" w:hAnsiTheme="minorHAnsi" w:cstheme="minorHAnsi"/>
          <w:b/>
          <w:bCs/>
          <w:sz w:val="22"/>
          <w:szCs w:val="22"/>
        </w:rPr>
        <w:t>20</w:t>
      </w:r>
      <w:r w:rsidR="00A04CA2" w:rsidRPr="00041E6C">
        <w:rPr>
          <w:rFonts w:asciiTheme="minorHAnsi" w:hAnsiTheme="minorHAnsi" w:cstheme="minorHAnsi"/>
          <w:b/>
          <w:bCs/>
          <w:sz w:val="22"/>
          <w:szCs w:val="22"/>
        </w:rPr>
        <w:t>2</w:t>
      </w:r>
      <w:r w:rsidR="00041E6C" w:rsidRPr="00041E6C">
        <w:rPr>
          <w:rFonts w:asciiTheme="minorHAnsi" w:hAnsiTheme="minorHAnsi" w:cstheme="minorHAnsi"/>
          <w:b/>
          <w:bCs/>
          <w:sz w:val="22"/>
          <w:szCs w:val="22"/>
        </w:rPr>
        <w:t>3</w:t>
      </w:r>
    </w:p>
    <w:p w14:paraId="60651446" w14:textId="77777777" w:rsidR="005F70BB" w:rsidRPr="00041E6C" w:rsidRDefault="005F70BB" w:rsidP="005F70BB">
      <w:pPr>
        <w:tabs>
          <w:tab w:val="center" w:pos="4956"/>
          <w:tab w:val="right" w:pos="9492"/>
        </w:tabs>
        <w:suppressAutoHyphens/>
        <w:jc w:val="center"/>
        <w:rPr>
          <w:rFonts w:asciiTheme="minorHAnsi" w:hAnsiTheme="minorHAnsi" w:cstheme="minorHAnsi"/>
          <w:b/>
          <w:sz w:val="22"/>
          <w:szCs w:val="22"/>
        </w:rPr>
      </w:pPr>
      <w:r w:rsidRPr="00041E6C">
        <w:rPr>
          <w:rFonts w:asciiTheme="minorHAnsi" w:hAnsiTheme="minorHAnsi" w:cstheme="minorHAnsi"/>
          <w:b/>
          <w:sz w:val="22"/>
          <w:szCs w:val="22"/>
        </w:rPr>
        <w:t>WZÓR  UMOWY</w:t>
      </w:r>
    </w:p>
    <w:p w14:paraId="20C7B6EB" w14:textId="77777777" w:rsidR="005F70BB" w:rsidRPr="00041E6C" w:rsidRDefault="005F70BB" w:rsidP="005F70BB">
      <w:pPr>
        <w:jc w:val="center"/>
        <w:rPr>
          <w:rFonts w:asciiTheme="minorHAnsi" w:hAnsiTheme="minorHAnsi" w:cstheme="minorHAnsi"/>
          <w:b/>
          <w:sz w:val="22"/>
          <w:szCs w:val="22"/>
          <w:lang w:bidi="pl-PL"/>
        </w:rPr>
      </w:pPr>
      <w:r w:rsidRPr="00041E6C">
        <w:rPr>
          <w:rFonts w:asciiTheme="minorHAnsi" w:hAnsiTheme="minorHAnsi" w:cstheme="minorHAnsi"/>
          <w:b/>
          <w:sz w:val="22"/>
          <w:szCs w:val="22"/>
          <w:lang w:bidi="pl-PL"/>
        </w:rPr>
        <w:t>Umowa nr ………………..</w:t>
      </w:r>
    </w:p>
    <w:p w14:paraId="28C12805" w14:textId="77777777" w:rsidR="005F70BB" w:rsidRPr="00041E6C" w:rsidRDefault="005F70BB" w:rsidP="005F70BB">
      <w:pPr>
        <w:jc w:val="center"/>
        <w:rPr>
          <w:rFonts w:asciiTheme="minorHAnsi" w:hAnsiTheme="minorHAnsi" w:cstheme="minorHAnsi"/>
          <w:b/>
          <w:sz w:val="22"/>
          <w:szCs w:val="22"/>
          <w:lang w:bidi="pl-PL"/>
        </w:rPr>
      </w:pPr>
    </w:p>
    <w:p w14:paraId="152908B5" w14:textId="039119F0" w:rsidR="00492F20" w:rsidRPr="00041E6C" w:rsidRDefault="00492F20" w:rsidP="00E15442">
      <w:pPr>
        <w:rPr>
          <w:rFonts w:asciiTheme="minorHAnsi" w:hAnsiTheme="minorHAnsi" w:cstheme="minorHAnsi"/>
          <w:sz w:val="22"/>
          <w:szCs w:val="22"/>
          <w:lang w:eastAsia="ar-SA"/>
        </w:rPr>
      </w:pPr>
      <w:r w:rsidRPr="00041E6C">
        <w:rPr>
          <w:rFonts w:asciiTheme="minorHAnsi" w:hAnsiTheme="minorHAnsi" w:cstheme="minorHAnsi"/>
          <w:sz w:val="22"/>
          <w:szCs w:val="22"/>
        </w:rPr>
        <w:t xml:space="preserve">zawarta w trybie </w:t>
      </w:r>
      <w:r w:rsidR="00A04CA2" w:rsidRPr="00041E6C">
        <w:rPr>
          <w:rFonts w:asciiTheme="minorHAnsi" w:hAnsiTheme="minorHAnsi" w:cstheme="minorHAnsi"/>
          <w:sz w:val="22"/>
          <w:szCs w:val="22"/>
        </w:rPr>
        <w:t>podstawowym,</w:t>
      </w:r>
      <w:r w:rsidRPr="00041E6C">
        <w:rPr>
          <w:rFonts w:asciiTheme="minorHAnsi" w:hAnsiTheme="minorHAnsi" w:cstheme="minorHAnsi"/>
          <w:sz w:val="22"/>
          <w:szCs w:val="22"/>
        </w:rPr>
        <w:t xml:space="preserve"> zgodnie z art. </w:t>
      </w:r>
      <w:r w:rsidR="00A04CA2" w:rsidRPr="00041E6C">
        <w:rPr>
          <w:rFonts w:asciiTheme="minorHAnsi" w:hAnsiTheme="minorHAnsi" w:cstheme="minorHAnsi"/>
          <w:sz w:val="22"/>
          <w:szCs w:val="22"/>
        </w:rPr>
        <w:t xml:space="preserve">275 ust. </w:t>
      </w:r>
      <w:r w:rsidR="001C01A7" w:rsidRPr="00041E6C">
        <w:rPr>
          <w:rFonts w:asciiTheme="minorHAnsi" w:hAnsiTheme="minorHAnsi" w:cstheme="minorHAnsi"/>
          <w:sz w:val="22"/>
          <w:szCs w:val="22"/>
        </w:rPr>
        <w:t>2</w:t>
      </w:r>
      <w:r w:rsidR="0087195F" w:rsidRPr="00041E6C">
        <w:rPr>
          <w:rFonts w:asciiTheme="minorHAnsi" w:hAnsiTheme="minorHAnsi" w:cstheme="minorHAnsi"/>
          <w:sz w:val="22"/>
          <w:szCs w:val="22"/>
        </w:rPr>
        <w:t xml:space="preserve"> </w:t>
      </w:r>
      <w:r w:rsidRPr="00041E6C">
        <w:rPr>
          <w:rFonts w:asciiTheme="minorHAnsi" w:hAnsiTheme="minorHAnsi" w:cstheme="minorHAnsi"/>
          <w:sz w:val="22"/>
          <w:szCs w:val="22"/>
        </w:rPr>
        <w:t xml:space="preserve">Ustawy z dnia </w:t>
      </w:r>
      <w:r w:rsidR="00FB5EDD" w:rsidRPr="00041E6C">
        <w:rPr>
          <w:rFonts w:asciiTheme="minorHAnsi" w:hAnsiTheme="minorHAnsi" w:cstheme="minorHAnsi"/>
          <w:sz w:val="22"/>
          <w:szCs w:val="22"/>
        </w:rPr>
        <w:t xml:space="preserve">11 </w:t>
      </w:r>
      <w:r w:rsidR="00A04CA2" w:rsidRPr="00041E6C">
        <w:rPr>
          <w:rFonts w:asciiTheme="minorHAnsi" w:hAnsiTheme="minorHAnsi" w:cstheme="minorHAnsi"/>
          <w:sz w:val="22"/>
          <w:szCs w:val="22"/>
        </w:rPr>
        <w:t>września 20</w:t>
      </w:r>
      <w:r w:rsidR="00FB5EDD" w:rsidRPr="00041E6C">
        <w:rPr>
          <w:rFonts w:asciiTheme="minorHAnsi" w:hAnsiTheme="minorHAnsi" w:cstheme="minorHAnsi"/>
          <w:sz w:val="22"/>
          <w:szCs w:val="22"/>
        </w:rPr>
        <w:t>19</w:t>
      </w:r>
      <w:r w:rsidRPr="00041E6C">
        <w:rPr>
          <w:rFonts w:asciiTheme="minorHAnsi" w:hAnsiTheme="minorHAnsi" w:cstheme="minorHAnsi"/>
          <w:sz w:val="22"/>
          <w:szCs w:val="22"/>
        </w:rPr>
        <w:t xml:space="preserve"> r. Prawo Zamówień Publicznych zwanej dalej „PZP” </w:t>
      </w:r>
      <w:r w:rsidR="00B03EA1" w:rsidRPr="00041E6C">
        <w:rPr>
          <w:rFonts w:asciiTheme="minorHAnsi" w:hAnsiTheme="minorHAnsi" w:cstheme="minorHAnsi"/>
          <w:sz w:val="22"/>
          <w:szCs w:val="22"/>
          <w:lang w:eastAsia="ar-SA"/>
        </w:rPr>
        <w:t>(</w:t>
      </w:r>
      <w:r w:rsidR="001B6881" w:rsidRPr="00041E6C">
        <w:rPr>
          <w:rFonts w:asciiTheme="minorHAnsi" w:hAnsiTheme="minorHAnsi" w:cstheme="minorHAnsi"/>
          <w:sz w:val="22"/>
          <w:szCs w:val="22"/>
          <w:lang w:eastAsia="ar-SA"/>
        </w:rPr>
        <w:t xml:space="preserve">tj. </w:t>
      </w:r>
      <w:r w:rsidR="00B03EA1" w:rsidRPr="00041E6C">
        <w:rPr>
          <w:rFonts w:asciiTheme="minorHAnsi" w:hAnsiTheme="minorHAnsi" w:cstheme="minorHAnsi"/>
          <w:sz w:val="22"/>
          <w:szCs w:val="22"/>
          <w:lang w:eastAsia="ar-SA"/>
        </w:rPr>
        <w:t>Dz. U. z 2021</w:t>
      </w:r>
      <w:r w:rsidR="007F281D" w:rsidRPr="00041E6C">
        <w:rPr>
          <w:rFonts w:asciiTheme="minorHAnsi" w:hAnsiTheme="minorHAnsi" w:cstheme="minorHAnsi"/>
          <w:sz w:val="22"/>
          <w:szCs w:val="22"/>
          <w:lang w:eastAsia="ar-SA"/>
        </w:rPr>
        <w:t xml:space="preserve"> </w:t>
      </w:r>
      <w:r w:rsidR="00B03EA1" w:rsidRPr="00041E6C">
        <w:rPr>
          <w:rFonts w:asciiTheme="minorHAnsi" w:hAnsiTheme="minorHAnsi" w:cstheme="minorHAnsi"/>
          <w:sz w:val="22"/>
          <w:szCs w:val="22"/>
          <w:lang w:eastAsia="ar-SA"/>
        </w:rPr>
        <w:t>r., poz. 1129 ze zm.)</w:t>
      </w:r>
    </w:p>
    <w:p w14:paraId="623FC6C4" w14:textId="77777777" w:rsidR="00CD5132" w:rsidRPr="00041E6C" w:rsidRDefault="00CD5132" w:rsidP="00E15442">
      <w:pPr>
        <w:rPr>
          <w:rFonts w:asciiTheme="minorHAnsi" w:hAnsiTheme="minorHAnsi" w:cstheme="minorHAnsi"/>
          <w:sz w:val="22"/>
          <w:szCs w:val="22"/>
        </w:rPr>
      </w:pPr>
    </w:p>
    <w:p w14:paraId="43B94430" w14:textId="2DCCBD83" w:rsidR="00ED7F39" w:rsidRPr="00041E6C" w:rsidRDefault="00ED7F39" w:rsidP="00E15442">
      <w:pPr>
        <w:rPr>
          <w:rFonts w:asciiTheme="minorHAnsi" w:hAnsiTheme="minorHAnsi" w:cstheme="minorHAnsi"/>
          <w:sz w:val="22"/>
          <w:szCs w:val="22"/>
          <w:lang w:eastAsia="ar-SA"/>
        </w:rPr>
      </w:pPr>
      <w:r w:rsidRPr="00041E6C">
        <w:rPr>
          <w:rFonts w:asciiTheme="minorHAnsi" w:hAnsiTheme="minorHAnsi" w:cstheme="minorHAnsi"/>
          <w:sz w:val="22"/>
          <w:szCs w:val="22"/>
          <w:lang w:eastAsia="ar-SA"/>
        </w:rPr>
        <w:t>w dniu...........</w:t>
      </w:r>
      <w:r w:rsidR="00684D36" w:rsidRPr="00041E6C">
        <w:rPr>
          <w:rFonts w:asciiTheme="minorHAnsi" w:hAnsiTheme="minorHAnsi" w:cstheme="minorHAnsi"/>
          <w:sz w:val="22"/>
          <w:szCs w:val="22"/>
          <w:lang w:eastAsia="ar-SA"/>
        </w:rPr>
        <w:t>....</w:t>
      </w:r>
      <w:r w:rsidRPr="00041E6C">
        <w:rPr>
          <w:rFonts w:asciiTheme="minorHAnsi" w:hAnsiTheme="minorHAnsi" w:cstheme="minorHAnsi"/>
          <w:sz w:val="22"/>
          <w:szCs w:val="22"/>
          <w:lang w:eastAsia="ar-SA"/>
        </w:rPr>
        <w:t>....202</w:t>
      </w:r>
      <w:r w:rsidR="00041E6C" w:rsidRPr="00041E6C">
        <w:rPr>
          <w:rFonts w:asciiTheme="minorHAnsi" w:hAnsiTheme="minorHAnsi" w:cstheme="minorHAnsi"/>
          <w:sz w:val="22"/>
          <w:szCs w:val="22"/>
          <w:lang w:eastAsia="ar-SA"/>
        </w:rPr>
        <w:t>3</w:t>
      </w:r>
      <w:r w:rsidRPr="00041E6C">
        <w:rPr>
          <w:rFonts w:asciiTheme="minorHAnsi" w:hAnsiTheme="minorHAnsi" w:cstheme="minorHAnsi"/>
          <w:sz w:val="22"/>
          <w:szCs w:val="22"/>
          <w:lang w:eastAsia="ar-SA"/>
        </w:rPr>
        <w:t xml:space="preserve"> roku w Suchym Dębie, pomiędzy:</w:t>
      </w:r>
    </w:p>
    <w:p w14:paraId="3579D05C" w14:textId="77777777" w:rsidR="00ED7F39" w:rsidRPr="00041E6C" w:rsidRDefault="00ED7F39" w:rsidP="00E15442">
      <w:pPr>
        <w:rPr>
          <w:rFonts w:asciiTheme="minorHAnsi" w:hAnsiTheme="minorHAnsi" w:cstheme="minorHAnsi"/>
          <w:b/>
          <w:sz w:val="22"/>
          <w:szCs w:val="22"/>
          <w:lang w:bidi="pl-PL"/>
        </w:rPr>
      </w:pPr>
    </w:p>
    <w:p w14:paraId="1D3B3AFB" w14:textId="77777777" w:rsidR="00ED7F39" w:rsidRPr="00041E6C" w:rsidRDefault="00ED7F39" w:rsidP="00E15442">
      <w:pPr>
        <w:pStyle w:val="Tekstpodstawowy"/>
        <w:spacing w:after="0" w:line="276" w:lineRule="auto"/>
        <w:rPr>
          <w:rFonts w:asciiTheme="minorHAnsi" w:hAnsiTheme="minorHAnsi" w:cstheme="minorHAnsi"/>
          <w:bCs/>
          <w:sz w:val="22"/>
          <w:szCs w:val="22"/>
        </w:rPr>
      </w:pPr>
      <w:r w:rsidRPr="00041E6C">
        <w:rPr>
          <w:rFonts w:asciiTheme="minorHAnsi" w:hAnsiTheme="minorHAnsi" w:cstheme="minorHAnsi"/>
          <w:b/>
          <w:bCs/>
          <w:sz w:val="22"/>
          <w:szCs w:val="22"/>
        </w:rPr>
        <w:t xml:space="preserve">Gminą Suchy Dąb </w:t>
      </w:r>
      <w:r w:rsidRPr="00041E6C">
        <w:rPr>
          <w:rFonts w:asciiTheme="minorHAnsi" w:hAnsiTheme="minorHAnsi" w:cstheme="minorHAnsi"/>
          <w:bCs/>
          <w:sz w:val="22"/>
          <w:szCs w:val="22"/>
        </w:rPr>
        <w:t xml:space="preserve">z siedzibą w Suchym Dębie (83-022), ul. Gdańska 17, </w:t>
      </w:r>
    </w:p>
    <w:p w14:paraId="045275B2" w14:textId="77777777" w:rsidR="00ED7F39" w:rsidRPr="00041E6C" w:rsidRDefault="00ED7F39" w:rsidP="00E15442">
      <w:pPr>
        <w:pStyle w:val="Tekstpodstawowy"/>
        <w:spacing w:after="0" w:line="276" w:lineRule="auto"/>
        <w:rPr>
          <w:rFonts w:asciiTheme="minorHAnsi" w:hAnsiTheme="minorHAnsi" w:cstheme="minorHAnsi"/>
          <w:b/>
          <w:bCs/>
          <w:sz w:val="22"/>
          <w:szCs w:val="22"/>
        </w:rPr>
      </w:pPr>
      <w:r w:rsidRPr="00041E6C">
        <w:rPr>
          <w:rFonts w:asciiTheme="minorHAnsi" w:hAnsiTheme="minorHAnsi" w:cstheme="minorHAnsi"/>
          <w:bCs/>
          <w:sz w:val="22"/>
          <w:szCs w:val="22"/>
        </w:rPr>
        <w:t xml:space="preserve">NIP:  593-109-04-85, REGON: 191675043 </w:t>
      </w:r>
    </w:p>
    <w:p w14:paraId="6A79DE37" w14:textId="77777777" w:rsidR="00ED7F39" w:rsidRPr="00041E6C" w:rsidRDefault="00ED7F39" w:rsidP="00E15442">
      <w:pPr>
        <w:pStyle w:val="Tekstpodstawowy"/>
        <w:spacing w:line="276" w:lineRule="auto"/>
        <w:rPr>
          <w:rFonts w:asciiTheme="minorHAnsi" w:hAnsiTheme="minorHAnsi" w:cstheme="minorHAnsi"/>
          <w:sz w:val="22"/>
          <w:szCs w:val="22"/>
        </w:rPr>
      </w:pPr>
      <w:r w:rsidRPr="00041E6C">
        <w:rPr>
          <w:rFonts w:asciiTheme="minorHAnsi" w:hAnsiTheme="minorHAnsi" w:cstheme="minorHAnsi"/>
          <w:sz w:val="22"/>
          <w:szCs w:val="22"/>
        </w:rPr>
        <w:t>reprezentowaną przez:</w:t>
      </w:r>
      <w:r w:rsidRPr="00041E6C">
        <w:rPr>
          <w:rFonts w:asciiTheme="minorHAnsi" w:hAnsiTheme="minorHAnsi" w:cstheme="minorHAnsi"/>
          <w:sz w:val="22"/>
          <w:szCs w:val="22"/>
        </w:rPr>
        <w:tab/>
      </w:r>
    </w:p>
    <w:p w14:paraId="604ED8CB" w14:textId="77777777" w:rsidR="00ED7F39" w:rsidRPr="00041E6C" w:rsidRDefault="00ED7F39" w:rsidP="00E15442">
      <w:pPr>
        <w:pStyle w:val="Tekstpodstawowy"/>
        <w:spacing w:line="276" w:lineRule="auto"/>
        <w:rPr>
          <w:rFonts w:asciiTheme="minorHAnsi" w:hAnsiTheme="minorHAnsi" w:cstheme="minorHAnsi"/>
          <w:bCs/>
          <w:sz w:val="22"/>
          <w:szCs w:val="22"/>
        </w:rPr>
      </w:pPr>
      <w:r w:rsidRPr="00041E6C">
        <w:rPr>
          <w:rFonts w:asciiTheme="minorHAnsi" w:hAnsiTheme="minorHAnsi" w:cstheme="minorHAnsi"/>
          <w:b/>
          <w:bCs/>
          <w:sz w:val="22"/>
          <w:szCs w:val="22"/>
        </w:rPr>
        <w:t>Henrykę Król – Wójt Gminy</w:t>
      </w:r>
    </w:p>
    <w:p w14:paraId="4BDFC467" w14:textId="63255A34" w:rsidR="00492F20" w:rsidRPr="00041E6C" w:rsidRDefault="00ED7F39" w:rsidP="00E15442">
      <w:pPr>
        <w:pStyle w:val="Tekstpodstawowy"/>
        <w:spacing w:line="276" w:lineRule="auto"/>
        <w:rPr>
          <w:rFonts w:asciiTheme="minorHAnsi" w:hAnsiTheme="minorHAnsi" w:cstheme="minorHAnsi"/>
          <w:b/>
          <w:sz w:val="22"/>
          <w:szCs w:val="22"/>
        </w:rPr>
      </w:pPr>
      <w:r w:rsidRPr="00041E6C">
        <w:rPr>
          <w:rFonts w:asciiTheme="minorHAnsi" w:hAnsiTheme="minorHAnsi" w:cstheme="minorHAnsi"/>
          <w:sz w:val="22"/>
          <w:szCs w:val="22"/>
        </w:rPr>
        <w:t>zwaną dalej w treści Umowy</w:t>
      </w:r>
      <w:r w:rsidRPr="00041E6C">
        <w:rPr>
          <w:rFonts w:asciiTheme="minorHAnsi" w:hAnsiTheme="minorHAnsi" w:cstheme="minorHAnsi"/>
          <w:b/>
          <w:sz w:val="22"/>
          <w:szCs w:val="22"/>
        </w:rPr>
        <w:t xml:space="preserve"> "Zamawiającym”</w:t>
      </w:r>
    </w:p>
    <w:p w14:paraId="2B026E2F" w14:textId="6AF0F7AB" w:rsidR="00D22AFB" w:rsidRPr="00041E6C" w:rsidRDefault="00D22AFB" w:rsidP="00E15442">
      <w:pPr>
        <w:pStyle w:val="Tekstpodstawowy"/>
        <w:spacing w:line="276" w:lineRule="auto"/>
        <w:rPr>
          <w:rFonts w:asciiTheme="minorHAnsi" w:hAnsiTheme="minorHAnsi" w:cstheme="minorHAnsi"/>
          <w:b/>
          <w:sz w:val="22"/>
          <w:szCs w:val="22"/>
        </w:rPr>
      </w:pPr>
      <w:r w:rsidRPr="00041E6C">
        <w:rPr>
          <w:rFonts w:asciiTheme="minorHAnsi" w:hAnsiTheme="minorHAnsi" w:cstheme="minorHAnsi"/>
          <w:bCs/>
          <w:sz w:val="22"/>
          <w:szCs w:val="22"/>
        </w:rPr>
        <w:t>przy kontrasygnacie</w:t>
      </w:r>
      <w:r w:rsidRPr="00041E6C">
        <w:rPr>
          <w:rFonts w:asciiTheme="minorHAnsi" w:hAnsiTheme="minorHAnsi" w:cstheme="minorHAnsi"/>
          <w:b/>
          <w:sz w:val="22"/>
          <w:szCs w:val="22"/>
        </w:rPr>
        <w:t xml:space="preserve"> skarbnik Gminy Suchy Dąb – Joannie Glinieckiej,</w:t>
      </w:r>
    </w:p>
    <w:p w14:paraId="627E8965" w14:textId="77777777" w:rsidR="00492F20" w:rsidRPr="00041E6C" w:rsidRDefault="00492F20" w:rsidP="00E15442">
      <w:pPr>
        <w:rPr>
          <w:rFonts w:asciiTheme="minorHAnsi" w:hAnsiTheme="minorHAnsi" w:cstheme="minorHAnsi"/>
          <w:sz w:val="22"/>
          <w:szCs w:val="22"/>
          <w:lang w:eastAsia="ar-SA"/>
        </w:rPr>
      </w:pPr>
      <w:r w:rsidRPr="00041E6C">
        <w:rPr>
          <w:rFonts w:asciiTheme="minorHAnsi" w:hAnsiTheme="minorHAnsi" w:cstheme="minorHAnsi"/>
          <w:sz w:val="22"/>
          <w:szCs w:val="22"/>
        </w:rPr>
        <w:t>a</w:t>
      </w:r>
    </w:p>
    <w:p w14:paraId="2B69C9B3" w14:textId="77777777" w:rsidR="00492F20" w:rsidRPr="00041E6C" w:rsidRDefault="00492F20" w:rsidP="00E15442">
      <w:pPr>
        <w:rPr>
          <w:rFonts w:asciiTheme="minorHAnsi" w:hAnsiTheme="minorHAnsi" w:cstheme="minorHAnsi"/>
          <w:sz w:val="22"/>
          <w:szCs w:val="22"/>
          <w:lang w:eastAsia="ar-SA"/>
        </w:rPr>
      </w:pPr>
    </w:p>
    <w:p w14:paraId="146BA1FC" w14:textId="77777777" w:rsidR="00492F20" w:rsidRPr="00041E6C" w:rsidRDefault="00492F20" w:rsidP="00E15442">
      <w:pPr>
        <w:tabs>
          <w:tab w:val="left" w:pos="720"/>
        </w:tabs>
        <w:rPr>
          <w:rFonts w:asciiTheme="minorHAnsi" w:hAnsiTheme="minorHAnsi" w:cstheme="minorHAnsi"/>
          <w:i/>
          <w:sz w:val="22"/>
          <w:szCs w:val="22"/>
        </w:rPr>
      </w:pPr>
      <w:r w:rsidRPr="00041E6C">
        <w:rPr>
          <w:rFonts w:asciiTheme="minorHAnsi" w:hAnsiTheme="minorHAnsi" w:cstheme="minorHAnsi"/>
          <w:b/>
          <w:bCs/>
          <w:i/>
          <w:sz w:val="22"/>
          <w:szCs w:val="22"/>
        </w:rPr>
        <w:t>……………………………………………..</w:t>
      </w:r>
      <w:r w:rsidR="005F70BB" w:rsidRPr="00041E6C">
        <w:rPr>
          <w:rFonts w:asciiTheme="minorHAnsi" w:hAnsiTheme="minorHAnsi" w:cstheme="minorHAnsi"/>
          <w:b/>
          <w:bCs/>
          <w:i/>
          <w:sz w:val="22"/>
          <w:szCs w:val="22"/>
        </w:rPr>
        <w:t xml:space="preserve"> </w:t>
      </w:r>
      <w:r w:rsidRPr="00041E6C">
        <w:rPr>
          <w:rFonts w:asciiTheme="minorHAnsi" w:hAnsiTheme="minorHAnsi" w:cstheme="minorHAnsi"/>
          <w:sz w:val="22"/>
          <w:szCs w:val="22"/>
        </w:rPr>
        <w:t>z siedzi</w:t>
      </w:r>
      <w:r w:rsidR="005F70BB" w:rsidRPr="00041E6C">
        <w:rPr>
          <w:rFonts w:asciiTheme="minorHAnsi" w:hAnsiTheme="minorHAnsi" w:cstheme="minorHAnsi"/>
          <w:sz w:val="22"/>
          <w:szCs w:val="22"/>
        </w:rPr>
        <w:t>bą: ……………………………………</w:t>
      </w:r>
    </w:p>
    <w:p w14:paraId="0031FEBE" w14:textId="6C28680B" w:rsidR="00492F20" w:rsidRPr="00041E6C" w:rsidRDefault="00492F20" w:rsidP="00E15442">
      <w:pPr>
        <w:rPr>
          <w:rFonts w:asciiTheme="minorHAnsi" w:hAnsiTheme="minorHAnsi" w:cstheme="minorHAnsi"/>
          <w:sz w:val="22"/>
          <w:szCs w:val="22"/>
          <w:lang w:eastAsia="ar-SA"/>
        </w:rPr>
      </w:pPr>
      <w:r w:rsidRPr="00041E6C">
        <w:rPr>
          <w:rFonts w:asciiTheme="minorHAnsi" w:hAnsiTheme="minorHAnsi" w:cstheme="minorHAnsi"/>
          <w:sz w:val="22"/>
          <w:szCs w:val="22"/>
        </w:rPr>
        <w:t>działającą zgodnie z wpisem do …………………………………………, prowadzonego przez ………………………………………………….</w:t>
      </w:r>
      <w:r w:rsidR="00827354" w:rsidRPr="00041E6C">
        <w:rPr>
          <w:rFonts w:asciiTheme="minorHAnsi" w:hAnsiTheme="minorHAnsi" w:cstheme="minorHAnsi"/>
          <w:sz w:val="22"/>
          <w:szCs w:val="22"/>
        </w:rPr>
        <w:t xml:space="preserve">,  </w:t>
      </w:r>
      <w:r w:rsidRPr="00041E6C">
        <w:rPr>
          <w:rFonts w:asciiTheme="minorHAnsi" w:hAnsiTheme="minorHAnsi" w:cstheme="minorHAnsi"/>
          <w:sz w:val="22"/>
          <w:szCs w:val="22"/>
        </w:rPr>
        <w:t>pod numerem ………………………………………………………….., NIP ……………………………..,</w:t>
      </w:r>
      <w:r w:rsidR="006B5A47" w:rsidRPr="00041E6C">
        <w:rPr>
          <w:rFonts w:asciiTheme="minorHAnsi" w:hAnsiTheme="minorHAnsi" w:cstheme="minorHAnsi"/>
          <w:sz w:val="22"/>
          <w:szCs w:val="22"/>
        </w:rPr>
        <w:t xml:space="preserve"> REGON……….</w:t>
      </w:r>
      <w:r w:rsidRPr="00041E6C">
        <w:rPr>
          <w:rFonts w:asciiTheme="minorHAnsi" w:hAnsiTheme="minorHAnsi" w:cstheme="minorHAnsi"/>
          <w:sz w:val="22"/>
          <w:szCs w:val="22"/>
        </w:rPr>
        <w:t>, reprezentowaną przez:</w:t>
      </w:r>
    </w:p>
    <w:p w14:paraId="1906695C" w14:textId="77777777" w:rsidR="00492F20" w:rsidRPr="00041E6C" w:rsidRDefault="00492F20" w:rsidP="00E15442">
      <w:pPr>
        <w:rPr>
          <w:rFonts w:asciiTheme="minorHAnsi" w:hAnsiTheme="minorHAnsi" w:cstheme="minorHAnsi"/>
          <w:iCs/>
          <w:sz w:val="22"/>
          <w:szCs w:val="22"/>
          <w:lang w:eastAsia="ar-SA"/>
        </w:rPr>
      </w:pPr>
    </w:p>
    <w:p w14:paraId="2604B9F4" w14:textId="77777777" w:rsidR="00492F20" w:rsidRPr="00041E6C" w:rsidRDefault="00492F20" w:rsidP="00E15442">
      <w:pPr>
        <w:numPr>
          <w:ilvl w:val="0"/>
          <w:numId w:val="3"/>
        </w:numPr>
        <w:suppressAutoHyphens/>
        <w:rPr>
          <w:rFonts w:asciiTheme="minorHAnsi" w:hAnsiTheme="minorHAnsi" w:cstheme="minorHAnsi"/>
          <w:sz w:val="22"/>
          <w:szCs w:val="22"/>
          <w:lang w:eastAsia="ar-SA"/>
        </w:rPr>
      </w:pPr>
      <w:r w:rsidRPr="00041E6C">
        <w:rPr>
          <w:rFonts w:asciiTheme="minorHAnsi" w:hAnsiTheme="minorHAnsi" w:cstheme="minorHAnsi"/>
          <w:sz w:val="22"/>
          <w:szCs w:val="22"/>
          <w:lang w:eastAsia="ar-SA"/>
        </w:rPr>
        <w:t>.................................................. - ...............................................</w:t>
      </w:r>
    </w:p>
    <w:p w14:paraId="1E5E8B15" w14:textId="77777777" w:rsidR="00492F20" w:rsidRPr="00041E6C" w:rsidRDefault="00492F20" w:rsidP="00E15442">
      <w:pPr>
        <w:numPr>
          <w:ilvl w:val="0"/>
          <w:numId w:val="3"/>
        </w:numPr>
        <w:suppressAutoHyphens/>
        <w:rPr>
          <w:rFonts w:asciiTheme="minorHAnsi" w:hAnsiTheme="minorHAnsi" w:cstheme="minorHAnsi"/>
          <w:sz w:val="22"/>
          <w:szCs w:val="22"/>
          <w:lang w:eastAsia="ar-SA"/>
        </w:rPr>
      </w:pPr>
      <w:r w:rsidRPr="00041E6C">
        <w:rPr>
          <w:rFonts w:asciiTheme="minorHAnsi" w:hAnsiTheme="minorHAnsi" w:cstheme="minorHAnsi"/>
          <w:sz w:val="22"/>
          <w:szCs w:val="22"/>
          <w:lang w:eastAsia="ar-SA"/>
        </w:rPr>
        <w:t>.................................................. - ...............................................</w:t>
      </w:r>
    </w:p>
    <w:p w14:paraId="2C0A6E96" w14:textId="77777777" w:rsidR="005F70BB" w:rsidRPr="00041E6C" w:rsidRDefault="005F70BB" w:rsidP="00E15442">
      <w:pPr>
        <w:suppressAutoHyphens/>
        <w:rPr>
          <w:rFonts w:asciiTheme="minorHAnsi" w:hAnsiTheme="minorHAnsi" w:cstheme="minorHAnsi"/>
          <w:b/>
          <w:bCs/>
          <w:iCs/>
          <w:sz w:val="22"/>
          <w:szCs w:val="22"/>
        </w:rPr>
      </w:pPr>
      <w:r w:rsidRPr="00041E6C">
        <w:rPr>
          <w:rFonts w:asciiTheme="minorHAnsi" w:hAnsiTheme="minorHAnsi" w:cstheme="minorHAnsi"/>
          <w:sz w:val="22"/>
          <w:szCs w:val="22"/>
        </w:rPr>
        <w:t xml:space="preserve">zwaną w dalszej treści umowy </w:t>
      </w:r>
      <w:r w:rsidRPr="00041E6C">
        <w:rPr>
          <w:rFonts w:asciiTheme="minorHAnsi" w:hAnsiTheme="minorHAnsi" w:cstheme="minorHAnsi"/>
          <w:b/>
          <w:bCs/>
          <w:i/>
          <w:iCs/>
          <w:sz w:val="22"/>
          <w:szCs w:val="22"/>
        </w:rPr>
        <w:t>„</w:t>
      </w:r>
      <w:r w:rsidRPr="00041E6C">
        <w:rPr>
          <w:rFonts w:asciiTheme="minorHAnsi" w:hAnsiTheme="minorHAnsi" w:cstheme="minorHAnsi"/>
          <w:b/>
          <w:bCs/>
          <w:iCs/>
          <w:sz w:val="22"/>
          <w:szCs w:val="22"/>
        </w:rPr>
        <w:t>WYKONAWCĄ”</w:t>
      </w:r>
    </w:p>
    <w:p w14:paraId="27412EAF" w14:textId="77777777" w:rsidR="00871D66" w:rsidRPr="00041E6C" w:rsidRDefault="00871D66" w:rsidP="00E15442">
      <w:pPr>
        <w:suppressAutoHyphens/>
        <w:rPr>
          <w:rFonts w:asciiTheme="minorHAnsi" w:hAnsiTheme="minorHAnsi" w:cstheme="minorHAnsi"/>
          <w:b/>
          <w:bCs/>
          <w:i/>
          <w:iCs/>
          <w:sz w:val="22"/>
          <w:szCs w:val="22"/>
        </w:rPr>
      </w:pPr>
    </w:p>
    <w:p w14:paraId="0AA8C047" w14:textId="77777777" w:rsidR="001A5F2C" w:rsidRPr="00041E6C" w:rsidRDefault="00871D66" w:rsidP="00E15442">
      <w:pPr>
        <w:suppressAutoHyphens/>
        <w:rPr>
          <w:rFonts w:asciiTheme="minorHAnsi" w:hAnsiTheme="minorHAnsi" w:cstheme="minorHAnsi"/>
          <w:b/>
          <w:bCs/>
          <w:iCs/>
          <w:sz w:val="22"/>
          <w:szCs w:val="22"/>
        </w:rPr>
      </w:pPr>
      <w:r w:rsidRPr="00041E6C">
        <w:rPr>
          <w:rFonts w:asciiTheme="minorHAnsi" w:hAnsiTheme="minorHAnsi" w:cstheme="minorHAnsi"/>
          <w:bCs/>
          <w:iCs/>
          <w:sz w:val="22"/>
          <w:szCs w:val="22"/>
        </w:rPr>
        <w:t xml:space="preserve">zwani wspólnie </w:t>
      </w:r>
      <w:r w:rsidRPr="00041E6C">
        <w:rPr>
          <w:rFonts w:asciiTheme="minorHAnsi" w:hAnsiTheme="minorHAnsi" w:cstheme="minorHAnsi"/>
          <w:b/>
          <w:bCs/>
          <w:iCs/>
          <w:sz w:val="22"/>
          <w:szCs w:val="22"/>
        </w:rPr>
        <w:t>„Stronami”</w:t>
      </w:r>
    </w:p>
    <w:p w14:paraId="06E508F6" w14:textId="77777777" w:rsidR="00871D66" w:rsidRPr="00041E6C" w:rsidRDefault="00871D66" w:rsidP="00E15442">
      <w:pPr>
        <w:suppressAutoHyphens/>
        <w:rPr>
          <w:rFonts w:asciiTheme="minorHAnsi" w:hAnsiTheme="minorHAnsi" w:cstheme="minorHAnsi"/>
          <w:b/>
          <w:bCs/>
          <w:iCs/>
          <w:sz w:val="22"/>
          <w:szCs w:val="22"/>
        </w:rPr>
      </w:pPr>
    </w:p>
    <w:p w14:paraId="1B957C71" w14:textId="77777777" w:rsidR="001A5F2C" w:rsidRPr="00041E6C" w:rsidRDefault="001A5F2C" w:rsidP="00E15442">
      <w:pPr>
        <w:suppressAutoHyphens/>
        <w:rPr>
          <w:rFonts w:asciiTheme="minorHAnsi" w:hAnsiTheme="minorHAnsi" w:cstheme="minorHAnsi"/>
          <w:sz w:val="22"/>
          <w:szCs w:val="22"/>
          <w:lang w:eastAsia="ar-SA"/>
        </w:rPr>
      </w:pPr>
      <w:r w:rsidRPr="00041E6C">
        <w:rPr>
          <w:rFonts w:asciiTheme="minorHAnsi" w:hAnsiTheme="minorHAnsi" w:cstheme="minorHAnsi"/>
          <w:bCs/>
          <w:iCs/>
          <w:sz w:val="22"/>
          <w:szCs w:val="22"/>
        </w:rPr>
        <w:t>o następującej treści:</w:t>
      </w:r>
    </w:p>
    <w:p w14:paraId="50D3C1EF" w14:textId="77777777" w:rsidR="00492F20" w:rsidRPr="00041E6C" w:rsidRDefault="00492F20" w:rsidP="00E15442">
      <w:pPr>
        <w:rPr>
          <w:rFonts w:asciiTheme="minorHAnsi" w:hAnsiTheme="minorHAnsi" w:cstheme="minorHAnsi"/>
          <w:sz w:val="22"/>
          <w:szCs w:val="22"/>
          <w:lang w:eastAsia="ar-SA"/>
        </w:rPr>
      </w:pPr>
    </w:p>
    <w:p w14:paraId="66C3C138" w14:textId="493A1095" w:rsidR="00492F20" w:rsidRDefault="006239BA" w:rsidP="00CF6A4F">
      <w:pPr>
        <w:jc w:val="center"/>
        <w:rPr>
          <w:rFonts w:asciiTheme="minorHAnsi" w:hAnsiTheme="minorHAnsi" w:cstheme="minorHAnsi"/>
          <w:b/>
          <w:bCs/>
          <w:sz w:val="22"/>
          <w:szCs w:val="22"/>
          <w:lang w:eastAsia="ar-SA"/>
        </w:rPr>
      </w:pPr>
      <w:r w:rsidRPr="00041E6C">
        <w:rPr>
          <w:rFonts w:asciiTheme="minorHAnsi" w:hAnsiTheme="minorHAnsi" w:cstheme="minorHAnsi"/>
          <w:b/>
          <w:bCs/>
          <w:sz w:val="22"/>
          <w:szCs w:val="22"/>
          <w:lang w:eastAsia="ar-SA"/>
        </w:rPr>
        <w:t>POSTANOWIENIA OGÓLNE</w:t>
      </w:r>
    </w:p>
    <w:p w14:paraId="539AF4D3" w14:textId="77777777" w:rsidR="00041E6C" w:rsidRPr="00041E6C" w:rsidRDefault="00041E6C" w:rsidP="00CF6A4F">
      <w:pPr>
        <w:jc w:val="center"/>
        <w:rPr>
          <w:rFonts w:asciiTheme="minorHAnsi" w:hAnsiTheme="minorHAnsi" w:cstheme="minorHAnsi"/>
          <w:b/>
          <w:bCs/>
          <w:sz w:val="22"/>
          <w:szCs w:val="22"/>
          <w:lang w:eastAsia="ar-SA"/>
        </w:rPr>
      </w:pPr>
    </w:p>
    <w:p w14:paraId="6C19185D" w14:textId="19C89063" w:rsidR="00D92C70" w:rsidRPr="00FC4592" w:rsidRDefault="006239BA" w:rsidP="00D92C70">
      <w:pPr>
        <w:autoSpaceDE w:val="0"/>
        <w:jc w:val="center"/>
        <w:rPr>
          <w:rFonts w:asciiTheme="minorHAnsi" w:hAnsiTheme="minorHAnsi" w:cstheme="minorHAnsi"/>
          <w:b/>
          <w:bCs/>
          <w:sz w:val="22"/>
          <w:szCs w:val="22"/>
          <w:lang w:eastAsia="ar-SA"/>
        </w:rPr>
      </w:pPr>
      <w:r w:rsidRPr="00FC4592">
        <w:rPr>
          <w:rFonts w:asciiTheme="minorHAnsi" w:hAnsiTheme="minorHAnsi" w:cstheme="minorHAnsi"/>
          <w:b/>
          <w:bCs/>
          <w:sz w:val="22"/>
          <w:szCs w:val="22"/>
          <w:lang w:eastAsia="ar-SA"/>
        </w:rPr>
        <w:t>§ 1</w:t>
      </w:r>
    </w:p>
    <w:p w14:paraId="7B7AAC08" w14:textId="22FB26C5" w:rsidR="00080378" w:rsidRPr="00FC4592" w:rsidRDefault="005E7734" w:rsidP="00D92C70">
      <w:pPr>
        <w:autoSpaceDE w:val="0"/>
        <w:ind w:left="340"/>
        <w:jc w:val="center"/>
        <w:rPr>
          <w:rFonts w:asciiTheme="minorHAnsi" w:hAnsiTheme="minorHAnsi" w:cstheme="minorHAnsi"/>
          <w:b/>
          <w:bCs/>
          <w:sz w:val="22"/>
          <w:szCs w:val="22"/>
          <w:lang w:eastAsia="ar-SA"/>
        </w:rPr>
      </w:pPr>
      <w:r w:rsidRPr="00FC4592">
        <w:rPr>
          <w:rFonts w:asciiTheme="minorHAnsi" w:hAnsiTheme="minorHAnsi" w:cstheme="minorHAnsi"/>
          <w:b/>
          <w:bCs/>
          <w:sz w:val="22"/>
          <w:szCs w:val="22"/>
          <w:lang w:eastAsia="ar-SA"/>
        </w:rPr>
        <w:t>Przedmiot U</w:t>
      </w:r>
      <w:r w:rsidR="00492F20" w:rsidRPr="00FC4592">
        <w:rPr>
          <w:rFonts w:asciiTheme="minorHAnsi" w:hAnsiTheme="minorHAnsi" w:cstheme="minorHAnsi"/>
          <w:b/>
          <w:bCs/>
          <w:sz w:val="22"/>
          <w:szCs w:val="22"/>
          <w:lang w:eastAsia="ar-SA"/>
        </w:rPr>
        <w:t>mowy</w:t>
      </w:r>
    </w:p>
    <w:p w14:paraId="500D9972" w14:textId="027827DA" w:rsidR="009316A7" w:rsidRPr="00845ADA" w:rsidRDefault="009316A7" w:rsidP="009316A7">
      <w:pPr>
        <w:rPr>
          <w:rFonts w:ascii="Calibri Light" w:hAnsi="Calibri Light"/>
          <w:b/>
          <w:sz w:val="28"/>
          <w:szCs w:val="32"/>
          <w:u w:val="single"/>
        </w:rPr>
      </w:pPr>
      <w:r w:rsidRPr="00845ADA">
        <w:rPr>
          <w:rFonts w:ascii="Calibri Light" w:hAnsi="Calibri Light"/>
          <w:b/>
          <w:sz w:val="28"/>
          <w:szCs w:val="32"/>
          <w:u w:val="single"/>
        </w:rPr>
        <w:t>Cześć I- Modernizacja obiektu rekreacyjnego w miejscowości Suchy Dąb - zadanie 1. Budowa ogrodzenia, trybuny oraz miejsc parkingowych.</w:t>
      </w:r>
      <w:r w:rsidR="00D00499" w:rsidRPr="00D00499">
        <w:rPr>
          <w:rFonts w:ascii="Calibri Light" w:hAnsi="Calibri Light"/>
          <w:b/>
          <w:sz w:val="28"/>
          <w:szCs w:val="32"/>
          <w:u w:val="single"/>
          <w:vertAlign w:val="superscript"/>
        </w:rPr>
        <w:t>1</w:t>
      </w:r>
    </w:p>
    <w:p w14:paraId="34C47D10" w14:textId="77777777" w:rsidR="009316A7" w:rsidRPr="00845ADA" w:rsidRDefault="009316A7" w:rsidP="009316A7">
      <w:pPr>
        <w:rPr>
          <w:rFonts w:ascii="Calibri Light" w:hAnsi="Calibri Light"/>
          <w:b/>
          <w:sz w:val="22"/>
        </w:rPr>
      </w:pPr>
    </w:p>
    <w:p w14:paraId="70FE8FB3" w14:textId="77777777" w:rsidR="009316A7" w:rsidRPr="00845ADA" w:rsidRDefault="009316A7" w:rsidP="009316A7">
      <w:pPr>
        <w:numPr>
          <w:ilvl w:val="0"/>
          <w:numId w:val="39"/>
        </w:numPr>
        <w:suppressAutoHyphens/>
        <w:contextualSpacing/>
        <w:rPr>
          <w:rFonts w:ascii="Calibri" w:hAnsi="Calibri" w:cs="Calibri"/>
          <w:sz w:val="20"/>
          <w:szCs w:val="20"/>
        </w:rPr>
      </w:pPr>
      <w:r w:rsidRPr="00845ADA">
        <w:rPr>
          <w:rFonts w:ascii="Calibri" w:hAnsi="Calibri" w:cs="Calibri"/>
          <w:sz w:val="20"/>
          <w:szCs w:val="20"/>
        </w:rPr>
        <w:t xml:space="preserve">Przedmiotem zamówienia jest modernizacja obiektu sportowego /stadionu/ w miejscowości Suchy Dąb polegająca na budowie trybuny dla widzów, parkingu dla samochodów osobowych z niezbędnym układem komunikacyjnym, wymianie ogrodzenia, budowie </w:t>
      </w:r>
      <w:proofErr w:type="spellStart"/>
      <w:r w:rsidRPr="00845ADA">
        <w:rPr>
          <w:rFonts w:ascii="Calibri" w:hAnsi="Calibri" w:cs="Calibri"/>
          <w:sz w:val="20"/>
          <w:szCs w:val="20"/>
        </w:rPr>
        <w:t>piłkochwytów</w:t>
      </w:r>
      <w:proofErr w:type="spellEnd"/>
      <w:r w:rsidRPr="00845ADA">
        <w:rPr>
          <w:rFonts w:ascii="Calibri" w:hAnsi="Calibri" w:cs="Calibri"/>
          <w:sz w:val="20"/>
          <w:szCs w:val="20"/>
        </w:rPr>
        <w:t xml:space="preserve"> oraz dostawie i montażu elementów małej architektury.</w:t>
      </w:r>
    </w:p>
    <w:p w14:paraId="70DBAB67" w14:textId="77777777" w:rsidR="009316A7" w:rsidRPr="00845ADA" w:rsidRDefault="009316A7" w:rsidP="009316A7">
      <w:pPr>
        <w:numPr>
          <w:ilvl w:val="0"/>
          <w:numId w:val="39"/>
        </w:numPr>
        <w:suppressAutoHyphens/>
        <w:contextualSpacing/>
        <w:rPr>
          <w:rFonts w:ascii="Calibri" w:hAnsi="Calibri" w:cs="Calibri"/>
          <w:sz w:val="20"/>
          <w:szCs w:val="20"/>
        </w:rPr>
      </w:pPr>
      <w:r w:rsidRPr="00845ADA">
        <w:rPr>
          <w:rFonts w:ascii="Calibri" w:hAnsi="Calibri" w:cs="Calibri"/>
          <w:bCs/>
          <w:sz w:val="20"/>
          <w:szCs w:val="20"/>
        </w:rPr>
        <w:t>Teren przewidziany do zagospodarowania to teren stadionu w miejscowości Suchy Dąb, dz. nr 298, obręb Suchy Dąb, na którym znajduje się budynek szatniowo-socjalny oraz boisko piłkarskie.</w:t>
      </w:r>
    </w:p>
    <w:p w14:paraId="364B857B" w14:textId="77777777" w:rsidR="009316A7" w:rsidRPr="00845ADA" w:rsidRDefault="009316A7" w:rsidP="009316A7">
      <w:pPr>
        <w:numPr>
          <w:ilvl w:val="0"/>
          <w:numId w:val="39"/>
        </w:numPr>
        <w:suppressAutoHyphens/>
        <w:contextualSpacing/>
        <w:rPr>
          <w:rFonts w:ascii="Calibri" w:hAnsi="Calibri" w:cs="Calibri"/>
          <w:sz w:val="20"/>
          <w:szCs w:val="20"/>
        </w:rPr>
      </w:pPr>
      <w:r w:rsidRPr="00845ADA">
        <w:rPr>
          <w:rFonts w:ascii="Calibri" w:hAnsi="Calibri" w:cs="Calibri"/>
          <w:sz w:val="20"/>
          <w:szCs w:val="20"/>
        </w:rPr>
        <w:t>Zakres robót objętych przedmiotem zamówienia obejmuje, w szczególności</w:t>
      </w:r>
      <w:r w:rsidRPr="00845ADA">
        <w:rPr>
          <w:rFonts w:ascii="Calibri" w:hAnsi="Calibri" w:cs="Calibri"/>
          <w:bCs/>
          <w:sz w:val="20"/>
          <w:szCs w:val="20"/>
        </w:rPr>
        <w:t>:</w:t>
      </w:r>
    </w:p>
    <w:p w14:paraId="0A4C8B4A" w14:textId="77777777" w:rsidR="009316A7" w:rsidRPr="00845ADA" w:rsidRDefault="009316A7" w:rsidP="009316A7">
      <w:pPr>
        <w:numPr>
          <w:ilvl w:val="0"/>
          <w:numId w:val="57"/>
        </w:numPr>
        <w:suppressAutoHyphens/>
        <w:contextualSpacing/>
        <w:rPr>
          <w:rFonts w:ascii="Calibri" w:hAnsi="Calibri" w:cs="Calibri"/>
          <w:sz w:val="20"/>
          <w:szCs w:val="20"/>
        </w:rPr>
      </w:pPr>
      <w:r w:rsidRPr="00845ADA">
        <w:rPr>
          <w:rFonts w:ascii="Calibri" w:hAnsi="Calibri" w:cs="Calibri"/>
          <w:bCs/>
          <w:sz w:val="20"/>
          <w:szCs w:val="20"/>
        </w:rPr>
        <w:t>Budowę 25 miejsc postojowych dla samochodów osobowych oraz 1 miejsca postojowego dla osób niepełnosprawnych (z odpowiednim oznakowaniem). Nawierzchnia miejsc postojowych ma być wykonana z płyt betonowych ażurowych 60x40x10, nawierzchnia drogi manewrowej z płyt żelbetowych 100x75x12.</w:t>
      </w:r>
    </w:p>
    <w:p w14:paraId="358853ED" w14:textId="5AFDA687" w:rsidR="009316A7" w:rsidRPr="00845ADA" w:rsidRDefault="00D00499" w:rsidP="009316A7">
      <w:pPr>
        <w:numPr>
          <w:ilvl w:val="0"/>
          <w:numId w:val="57"/>
        </w:numPr>
        <w:suppressAutoHyphens/>
        <w:contextualSpacing/>
        <w:rPr>
          <w:rFonts w:ascii="Calibri" w:hAnsi="Calibri" w:cs="Calibri"/>
          <w:sz w:val="20"/>
          <w:szCs w:val="20"/>
        </w:rPr>
      </w:pPr>
      <w:r w:rsidRPr="00D00499">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319B5DF3" wp14:editId="5FCCF92C">
                <wp:simplePos x="0" y="0"/>
                <wp:positionH relativeFrom="column">
                  <wp:posOffset>-81915</wp:posOffset>
                </wp:positionH>
                <wp:positionV relativeFrom="paragraph">
                  <wp:posOffset>442595</wp:posOffset>
                </wp:positionV>
                <wp:extent cx="2360930" cy="1404620"/>
                <wp:effectExtent l="0" t="0" r="1270" b="25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090612B" w14:textId="5BD18EBD" w:rsidR="00D00499" w:rsidRPr="00D00499" w:rsidRDefault="00D00499" w:rsidP="00D00499">
                            <w:pPr>
                              <w:pStyle w:val="Stopka"/>
                              <w:ind w:right="360"/>
                              <w:rPr>
                                <w:rFonts w:eastAsia="Arial Unicode MS"/>
                                <w:szCs w:val="16"/>
                              </w:rPr>
                            </w:pPr>
                            <w:r>
                              <w:rPr>
                                <w:rFonts w:eastAsia="Arial Unicode MS"/>
                                <w:szCs w:val="16"/>
                              </w:rPr>
                              <w:t>1 Niepotrzebne skreślić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9B5DF3" id="_x0000_t202" coordsize="21600,21600" o:spt="202" path="m,l,21600r21600,l21600,xe">
                <v:stroke joinstyle="miter"/>
                <v:path gradientshapeok="t" o:connecttype="rect"/>
              </v:shapetype>
              <v:shape id="Pole tekstowe 2" o:spid="_x0000_s1026" type="#_x0000_t202" style="position:absolute;left:0;text-align:left;margin-left:-6.45pt;margin-top:34.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" stroked="f">
                <v:textbox style="mso-fit-shape-to-text:t">
                  <w:txbxContent>
                    <w:p w14:paraId="7090612B" w14:textId="5BD18EBD" w:rsidR="00D00499" w:rsidRPr="00D00499" w:rsidRDefault="00D00499" w:rsidP="00D00499">
                      <w:pPr>
                        <w:pStyle w:val="Stopka"/>
                        <w:ind w:right="360"/>
                        <w:rPr>
                          <w:rFonts w:eastAsia="Arial Unicode MS"/>
                          <w:szCs w:val="16"/>
                        </w:rPr>
                      </w:pPr>
                      <w:r>
                        <w:rPr>
                          <w:rFonts w:eastAsia="Arial Unicode MS"/>
                          <w:szCs w:val="16"/>
                        </w:rPr>
                        <w:t>1 Niepotrzebne skreślić</w:t>
                      </w:r>
                    </w:p>
                  </w:txbxContent>
                </v:textbox>
              </v:shape>
            </w:pict>
          </mc:Fallback>
        </mc:AlternateContent>
      </w:r>
      <w:r w:rsidR="009316A7" w:rsidRPr="00845ADA">
        <w:rPr>
          <w:rFonts w:ascii="Calibri" w:hAnsi="Calibri" w:cs="Calibri"/>
          <w:bCs/>
          <w:sz w:val="20"/>
          <w:szCs w:val="20"/>
        </w:rPr>
        <w:t xml:space="preserve">Dostawę i montaż prefabrykowanej </w:t>
      </w:r>
      <w:r w:rsidR="009316A7" w:rsidRPr="00845ADA">
        <w:rPr>
          <w:rFonts w:ascii="Calibri" w:hAnsi="Calibri" w:cs="Calibri"/>
          <w:bCs/>
          <w:sz w:val="20"/>
          <w:szCs w:val="20"/>
          <w:u w:val="single"/>
        </w:rPr>
        <w:t>trybuny</w:t>
      </w:r>
      <w:r w:rsidR="009316A7" w:rsidRPr="00845ADA">
        <w:rPr>
          <w:rFonts w:ascii="Calibri" w:hAnsi="Calibri" w:cs="Calibri"/>
          <w:bCs/>
          <w:sz w:val="20"/>
          <w:szCs w:val="20"/>
        </w:rPr>
        <w:t xml:space="preserve"> dla minimum 200 widzów. Trybuna skręcana, prefabrykowana z elementów stalowych ocynkowanych. Siedziska wykonane z PCV z oparciem w </w:t>
      </w:r>
      <w:r w:rsidR="009316A7" w:rsidRPr="00845ADA">
        <w:rPr>
          <w:rFonts w:ascii="Calibri" w:hAnsi="Calibri" w:cs="Calibri"/>
          <w:bCs/>
          <w:sz w:val="20"/>
          <w:szCs w:val="20"/>
        </w:rPr>
        <w:lastRenderedPageBreak/>
        <w:t>kolorze zielonym. Trybuna powinna być posadowiona na nawierzchni utwardzonej z płytek chodnikowych 20 cm x10 cm x 6 cm.</w:t>
      </w:r>
    </w:p>
    <w:p w14:paraId="4A086DDC" w14:textId="77777777" w:rsidR="009316A7" w:rsidRPr="00845ADA" w:rsidRDefault="009316A7" w:rsidP="009316A7">
      <w:pPr>
        <w:numPr>
          <w:ilvl w:val="0"/>
          <w:numId w:val="57"/>
        </w:numPr>
        <w:suppressAutoHyphens/>
        <w:contextualSpacing/>
        <w:rPr>
          <w:rFonts w:ascii="Calibri" w:hAnsi="Calibri" w:cs="Calibri"/>
          <w:sz w:val="20"/>
          <w:szCs w:val="20"/>
        </w:rPr>
      </w:pPr>
      <w:r w:rsidRPr="00845ADA">
        <w:rPr>
          <w:rFonts w:ascii="Calibri" w:hAnsi="Calibri" w:cs="Calibri"/>
          <w:bCs/>
          <w:sz w:val="20"/>
          <w:szCs w:val="20"/>
        </w:rPr>
        <w:t>Dostawa i montaż obiektów małej architektury zgodnie z projektem.</w:t>
      </w:r>
    </w:p>
    <w:p w14:paraId="406B64B1" w14:textId="77777777" w:rsidR="009316A7" w:rsidRPr="00845ADA" w:rsidRDefault="009316A7" w:rsidP="009316A7">
      <w:pPr>
        <w:numPr>
          <w:ilvl w:val="0"/>
          <w:numId w:val="57"/>
        </w:numPr>
        <w:suppressAutoHyphens/>
        <w:contextualSpacing/>
        <w:rPr>
          <w:rFonts w:ascii="Calibri" w:hAnsi="Calibri" w:cs="Calibri"/>
          <w:sz w:val="20"/>
          <w:szCs w:val="20"/>
        </w:rPr>
      </w:pPr>
      <w:r w:rsidRPr="00845ADA">
        <w:rPr>
          <w:rFonts w:ascii="Calibri" w:hAnsi="Calibri" w:cs="Calibri"/>
          <w:bCs/>
          <w:sz w:val="20"/>
          <w:szCs w:val="20"/>
        </w:rPr>
        <w:t>Demontaż istniejącego ogrodzenia.</w:t>
      </w:r>
    </w:p>
    <w:p w14:paraId="7302B6FC" w14:textId="77777777" w:rsidR="009316A7" w:rsidRPr="00845ADA" w:rsidRDefault="009316A7" w:rsidP="009316A7">
      <w:pPr>
        <w:pStyle w:val="Akapitzlist"/>
        <w:numPr>
          <w:ilvl w:val="0"/>
          <w:numId w:val="57"/>
        </w:numPr>
        <w:suppressAutoHyphens/>
        <w:rPr>
          <w:rFonts w:ascii="Calibri" w:hAnsi="Calibri" w:cs="Calibri"/>
          <w:sz w:val="20"/>
          <w:szCs w:val="20"/>
        </w:rPr>
      </w:pPr>
      <w:r w:rsidRPr="00845ADA">
        <w:rPr>
          <w:rFonts w:ascii="Calibri" w:hAnsi="Calibri" w:cs="Calibri"/>
          <w:bCs/>
          <w:sz w:val="20"/>
          <w:szCs w:val="20"/>
        </w:rPr>
        <w:t>Wykonanie ogrodzenia terenu – ogrodzeniem z elementów panelowych wysokości 1,8 m z bramami i furtkami zgodnie z projektem.</w:t>
      </w:r>
    </w:p>
    <w:p w14:paraId="4A32D5D6" w14:textId="77777777" w:rsidR="009316A7" w:rsidRPr="00845ADA" w:rsidRDefault="009316A7" w:rsidP="009316A7">
      <w:pPr>
        <w:numPr>
          <w:ilvl w:val="0"/>
          <w:numId w:val="57"/>
        </w:numPr>
        <w:suppressAutoHyphens/>
        <w:contextualSpacing/>
        <w:rPr>
          <w:rFonts w:ascii="Calibri" w:hAnsi="Calibri" w:cs="Calibri"/>
          <w:sz w:val="20"/>
          <w:szCs w:val="20"/>
        </w:rPr>
      </w:pPr>
      <w:r w:rsidRPr="00845ADA">
        <w:rPr>
          <w:rFonts w:ascii="Calibri" w:hAnsi="Calibri" w:cs="Calibri"/>
          <w:bCs/>
          <w:sz w:val="20"/>
          <w:szCs w:val="20"/>
        </w:rPr>
        <w:t xml:space="preserve">Dostawę i montaż </w:t>
      </w:r>
      <w:proofErr w:type="spellStart"/>
      <w:r w:rsidRPr="00845ADA">
        <w:rPr>
          <w:rFonts w:ascii="Calibri" w:hAnsi="Calibri" w:cs="Calibri"/>
          <w:bCs/>
          <w:sz w:val="20"/>
          <w:szCs w:val="20"/>
        </w:rPr>
        <w:t>piłkochwytów</w:t>
      </w:r>
      <w:proofErr w:type="spellEnd"/>
      <w:r w:rsidRPr="00845ADA">
        <w:rPr>
          <w:rFonts w:ascii="Calibri" w:hAnsi="Calibri" w:cs="Calibri"/>
          <w:bCs/>
          <w:sz w:val="20"/>
          <w:szCs w:val="20"/>
        </w:rPr>
        <w:t xml:space="preserve">, które mają być zlokalizowane za istniejącymi bramkami. Wysokość </w:t>
      </w:r>
      <w:proofErr w:type="spellStart"/>
      <w:r w:rsidRPr="00845ADA">
        <w:rPr>
          <w:rFonts w:ascii="Calibri" w:hAnsi="Calibri" w:cs="Calibri"/>
          <w:bCs/>
          <w:sz w:val="20"/>
          <w:szCs w:val="20"/>
        </w:rPr>
        <w:t>piłkochwytów</w:t>
      </w:r>
      <w:proofErr w:type="spellEnd"/>
      <w:r w:rsidRPr="00845ADA">
        <w:rPr>
          <w:rFonts w:ascii="Calibri" w:hAnsi="Calibri" w:cs="Calibri"/>
          <w:bCs/>
          <w:sz w:val="20"/>
          <w:szCs w:val="20"/>
        </w:rPr>
        <w:t>: 6,0 m wykonane z siatki o grubości 4 mm o oczkach 10 cm x 10 cm, mocowane do słupów stalowych montowanych na fundamentach betonowych.</w:t>
      </w:r>
    </w:p>
    <w:p w14:paraId="1B4248FD" w14:textId="77777777" w:rsidR="009316A7" w:rsidRPr="00845ADA" w:rsidRDefault="009316A7" w:rsidP="009316A7">
      <w:pPr>
        <w:numPr>
          <w:ilvl w:val="0"/>
          <w:numId w:val="57"/>
        </w:numPr>
        <w:suppressAutoHyphens/>
        <w:contextualSpacing/>
        <w:rPr>
          <w:rFonts w:ascii="Calibri" w:hAnsi="Calibri" w:cs="Calibri"/>
          <w:bCs/>
          <w:sz w:val="20"/>
          <w:szCs w:val="20"/>
        </w:rPr>
      </w:pPr>
      <w:r w:rsidRPr="00845ADA">
        <w:rPr>
          <w:rFonts w:ascii="Calibri" w:hAnsi="Calibri" w:cs="Calibri"/>
          <w:bCs/>
          <w:sz w:val="20"/>
          <w:szCs w:val="20"/>
        </w:rPr>
        <w:t xml:space="preserve">Wykonanie i instalacja tablicy informacyjnej wg projektu dostarczonego przez </w:t>
      </w:r>
      <w:proofErr w:type="spellStart"/>
      <w:r w:rsidRPr="00845ADA">
        <w:rPr>
          <w:rFonts w:ascii="Calibri" w:hAnsi="Calibri" w:cs="Calibri"/>
          <w:bCs/>
          <w:sz w:val="20"/>
          <w:szCs w:val="20"/>
        </w:rPr>
        <w:t>Zamaiającego</w:t>
      </w:r>
      <w:proofErr w:type="spellEnd"/>
      <w:r w:rsidRPr="00845ADA">
        <w:rPr>
          <w:rFonts w:ascii="Calibri" w:hAnsi="Calibri" w:cs="Calibri"/>
          <w:bCs/>
          <w:sz w:val="20"/>
          <w:szCs w:val="20"/>
        </w:rPr>
        <w:t>:</w:t>
      </w:r>
    </w:p>
    <w:p w14:paraId="58F6C802" w14:textId="77777777" w:rsidR="009316A7" w:rsidRPr="00845ADA" w:rsidRDefault="009316A7" w:rsidP="009316A7">
      <w:pPr>
        <w:numPr>
          <w:ilvl w:val="1"/>
          <w:numId w:val="57"/>
        </w:numPr>
        <w:suppressAutoHyphens/>
        <w:contextualSpacing/>
        <w:rPr>
          <w:rFonts w:ascii="Calibri" w:hAnsi="Calibri" w:cs="Calibri"/>
          <w:sz w:val="20"/>
          <w:szCs w:val="20"/>
        </w:rPr>
      </w:pPr>
      <w:r w:rsidRPr="00845ADA">
        <w:rPr>
          <w:rFonts w:ascii="Calibri" w:hAnsi="Calibri" w:cs="Calibri"/>
          <w:bCs/>
          <w:sz w:val="20"/>
          <w:szCs w:val="20"/>
        </w:rPr>
        <w:t xml:space="preserve">Tablica informacyjna o wymiarach 80 cm x120 cm  </w:t>
      </w:r>
    </w:p>
    <w:p w14:paraId="0E63D41D" w14:textId="77777777" w:rsidR="009316A7" w:rsidRPr="00845ADA" w:rsidRDefault="009316A7" w:rsidP="009316A7">
      <w:pPr>
        <w:ind w:left="1440"/>
        <w:contextualSpacing/>
        <w:rPr>
          <w:rFonts w:ascii="Calibri" w:hAnsi="Calibri" w:cs="Calibri"/>
          <w:sz w:val="20"/>
          <w:szCs w:val="20"/>
        </w:rPr>
      </w:pPr>
    </w:p>
    <w:p w14:paraId="26CD18C8" w14:textId="74043F4D" w:rsidR="009316A7" w:rsidRPr="00845ADA" w:rsidRDefault="009316A7" w:rsidP="009316A7">
      <w:pPr>
        <w:ind w:left="851" w:hanging="851"/>
        <w:contextualSpacing/>
        <w:rPr>
          <w:rFonts w:ascii="Calibri" w:hAnsi="Calibri" w:cs="Calibri"/>
          <w:b/>
          <w:bCs/>
          <w:sz w:val="20"/>
          <w:szCs w:val="20"/>
        </w:rPr>
      </w:pPr>
      <w:r w:rsidRPr="00845ADA">
        <w:rPr>
          <w:rFonts w:ascii="Calibri" w:hAnsi="Calibri" w:cs="Calibri"/>
          <w:b/>
          <w:bCs/>
          <w:sz w:val="20"/>
          <w:szCs w:val="20"/>
        </w:rPr>
        <w:t>UWAGA: Szczegółowy opis przedmiotu zamówienia wskazany jest</w:t>
      </w:r>
      <w:r>
        <w:rPr>
          <w:rFonts w:ascii="Calibri" w:hAnsi="Calibri" w:cs="Calibri"/>
          <w:b/>
          <w:bCs/>
          <w:sz w:val="20"/>
          <w:szCs w:val="20"/>
        </w:rPr>
        <w:t xml:space="preserve"> w SWZ oraz</w:t>
      </w:r>
      <w:r w:rsidRPr="00845ADA">
        <w:rPr>
          <w:rFonts w:ascii="Calibri" w:hAnsi="Calibri" w:cs="Calibri"/>
          <w:b/>
          <w:bCs/>
          <w:sz w:val="20"/>
          <w:szCs w:val="20"/>
        </w:rPr>
        <w:t xml:space="preserve"> dokumentacji projektowej stanowiącym załączniki  nr 1 do SWZ</w:t>
      </w:r>
    </w:p>
    <w:p w14:paraId="253C65A2" w14:textId="77777777" w:rsidR="009316A7" w:rsidRPr="00845ADA" w:rsidRDefault="009316A7" w:rsidP="009316A7">
      <w:pPr>
        <w:ind w:left="851" w:hanging="851"/>
        <w:contextualSpacing/>
        <w:rPr>
          <w:rFonts w:ascii="Calibri" w:hAnsi="Calibri" w:cs="Calibri"/>
          <w:sz w:val="20"/>
          <w:szCs w:val="20"/>
        </w:rPr>
      </w:pPr>
      <w:r w:rsidRPr="00845ADA">
        <w:rPr>
          <w:rFonts w:ascii="Calibri" w:hAnsi="Calibri" w:cs="Calibri"/>
          <w:sz w:val="20"/>
          <w:szCs w:val="20"/>
        </w:rPr>
        <w:tab/>
        <w:t xml:space="preserve"> 1.1 Specyfikacji Technicznej Wykonania i Odbioru Robót.</w:t>
      </w:r>
    </w:p>
    <w:p w14:paraId="1913BB71" w14:textId="77777777" w:rsidR="009316A7" w:rsidRPr="00845ADA" w:rsidRDefault="009316A7" w:rsidP="009316A7">
      <w:pPr>
        <w:ind w:left="851" w:hanging="851"/>
        <w:contextualSpacing/>
        <w:rPr>
          <w:rFonts w:ascii="Calibri" w:hAnsi="Calibri" w:cs="Calibri"/>
          <w:sz w:val="20"/>
          <w:szCs w:val="20"/>
        </w:rPr>
      </w:pPr>
      <w:r w:rsidRPr="00845ADA">
        <w:rPr>
          <w:rFonts w:ascii="Calibri" w:hAnsi="Calibri" w:cs="Calibri"/>
          <w:sz w:val="20"/>
          <w:szCs w:val="20"/>
        </w:rPr>
        <w:tab/>
        <w:t xml:space="preserve"> 1.2 Projekt wykonawczy.</w:t>
      </w:r>
    </w:p>
    <w:p w14:paraId="250A8B62" w14:textId="77777777" w:rsidR="009316A7" w:rsidRPr="00845ADA" w:rsidRDefault="009316A7" w:rsidP="009316A7">
      <w:pPr>
        <w:ind w:left="851" w:hanging="851"/>
        <w:contextualSpacing/>
        <w:rPr>
          <w:rFonts w:ascii="Calibri" w:hAnsi="Calibri" w:cs="Calibri"/>
          <w:sz w:val="20"/>
          <w:szCs w:val="20"/>
        </w:rPr>
      </w:pPr>
      <w:r w:rsidRPr="00845ADA">
        <w:rPr>
          <w:rFonts w:ascii="Calibri" w:hAnsi="Calibri" w:cs="Calibri"/>
          <w:sz w:val="20"/>
          <w:szCs w:val="20"/>
        </w:rPr>
        <w:tab/>
        <w:t xml:space="preserve"> 1.3 Projekt budowlany.</w:t>
      </w:r>
    </w:p>
    <w:p w14:paraId="20920452" w14:textId="6CB39814" w:rsidR="009316A7" w:rsidRDefault="009316A7" w:rsidP="009316A7">
      <w:pPr>
        <w:ind w:left="851" w:hanging="851"/>
        <w:contextualSpacing/>
        <w:rPr>
          <w:rFonts w:ascii="Calibri" w:hAnsi="Calibri" w:cs="Calibri"/>
          <w:sz w:val="20"/>
          <w:szCs w:val="20"/>
        </w:rPr>
      </w:pPr>
      <w:r w:rsidRPr="00845ADA">
        <w:rPr>
          <w:rFonts w:ascii="Calibri" w:hAnsi="Calibri" w:cs="Calibri"/>
          <w:sz w:val="20"/>
          <w:szCs w:val="20"/>
        </w:rPr>
        <w:tab/>
        <w:t xml:space="preserve"> 1.4 Plan zagospodarowania terenu.</w:t>
      </w:r>
    </w:p>
    <w:p w14:paraId="40DE288F" w14:textId="25C6C201" w:rsidR="009316A7" w:rsidRDefault="009316A7" w:rsidP="009316A7">
      <w:pPr>
        <w:ind w:left="851" w:hanging="851"/>
        <w:contextualSpacing/>
        <w:rPr>
          <w:rFonts w:ascii="Calibri" w:hAnsi="Calibri" w:cs="Calibri"/>
          <w:sz w:val="20"/>
          <w:szCs w:val="20"/>
        </w:rPr>
      </w:pPr>
    </w:p>
    <w:p w14:paraId="7D6FB897" w14:textId="569D7511" w:rsidR="009316A7" w:rsidRPr="00845ADA" w:rsidRDefault="009316A7" w:rsidP="009316A7">
      <w:pPr>
        <w:rPr>
          <w:rFonts w:ascii="Calibri Light" w:hAnsi="Calibri Light"/>
          <w:b/>
          <w:sz w:val="28"/>
          <w:szCs w:val="32"/>
          <w:u w:val="single"/>
        </w:rPr>
      </w:pPr>
      <w:r w:rsidRPr="00845ADA">
        <w:rPr>
          <w:rFonts w:ascii="Calibri Light" w:hAnsi="Calibri Light"/>
          <w:b/>
          <w:sz w:val="28"/>
          <w:szCs w:val="32"/>
          <w:u w:val="single"/>
        </w:rPr>
        <w:t>Cześć II- Modernizacja obiektu rekreacyjnego w miejscowości Suchy Dąb - zadanie 2. Przebudowa budynku gminnego położonego na działce nr 298 obręb Suchy Dąb</w:t>
      </w:r>
      <w:r w:rsidR="00D00499" w:rsidRPr="00D00499">
        <w:rPr>
          <w:rFonts w:ascii="Calibri Light" w:hAnsi="Calibri Light"/>
          <w:b/>
          <w:sz w:val="28"/>
          <w:szCs w:val="32"/>
          <w:u w:val="single"/>
          <w:vertAlign w:val="superscript"/>
        </w:rPr>
        <w:t>1</w:t>
      </w:r>
    </w:p>
    <w:p w14:paraId="4209753D" w14:textId="77777777" w:rsidR="009316A7" w:rsidRPr="00845ADA" w:rsidRDefault="009316A7" w:rsidP="009316A7">
      <w:pPr>
        <w:pStyle w:val="Indeks"/>
        <w:rPr>
          <w:rFonts w:ascii="Calibri" w:eastAsia="Times New Roman" w:hAnsi="Calibri" w:cs="Calibri"/>
          <w:sz w:val="20"/>
          <w:szCs w:val="20"/>
          <w:lang w:val="pl-PL" w:eastAsia="pl-PL"/>
        </w:rPr>
      </w:pPr>
    </w:p>
    <w:p w14:paraId="71D6CFC6" w14:textId="77777777" w:rsidR="00D00499" w:rsidRPr="00D00499" w:rsidRDefault="009316A7" w:rsidP="009316A7">
      <w:pPr>
        <w:pStyle w:val="Indeks"/>
        <w:numPr>
          <w:ilvl w:val="0"/>
          <w:numId w:val="61"/>
        </w:numPr>
        <w:rPr>
          <w:rFonts w:asciiTheme="minorHAnsi" w:hAnsiTheme="minorHAnsi" w:cstheme="minorHAnsi"/>
          <w:sz w:val="20"/>
          <w:szCs w:val="20"/>
          <w:lang w:val="pl-PL" w:eastAsia="pl-PL"/>
        </w:rPr>
      </w:pPr>
      <w:r w:rsidRPr="00845ADA">
        <w:rPr>
          <w:rFonts w:ascii="Calibri" w:eastAsia="Times New Roman" w:hAnsi="Calibri" w:cs="Calibri"/>
          <w:sz w:val="20"/>
          <w:szCs w:val="20"/>
          <w:lang w:val="pl-PL" w:eastAsia="pl-PL"/>
        </w:rPr>
        <w:t xml:space="preserve">Przedmiotem zamówienia jest opracowanie dokumentacji projektowej oraz wykonanie przebudowy </w:t>
      </w:r>
      <w:r w:rsidRPr="00845ADA">
        <w:rPr>
          <w:rFonts w:asciiTheme="minorHAnsi" w:eastAsia="Times New Roman" w:hAnsiTheme="minorHAnsi" w:cstheme="minorHAnsi"/>
          <w:sz w:val="20"/>
          <w:szCs w:val="20"/>
          <w:lang w:val="pl-PL" w:eastAsia="pl-PL"/>
        </w:rPr>
        <w:t xml:space="preserve">budynku gminnego zaplecza szatniowo – socjalnego </w:t>
      </w:r>
    </w:p>
    <w:p w14:paraId="7FE36CB7" w14:textId="68A7116C" w:rsidR="009316A7" w:rsidRPr="00845ADA" w:rsidRDefault="00D00499" w:rsidP="009316A7">
      <w:pPr>
        <w:pStyle w:val="Indeks"/>
        <w:numPr>
          <w:ilvl w:val="0"/>
          <w:numId w:val="61"/>
        </w:numPr>
        <w:rPr>
          <w:rFonts w:asciiTheme="minorHAnsi" w:hAnsiTheme="minorHAnsi" w:cstheme="minorHAnsi"/>
          <w:sz w:val="20"/>
          <w:szCs w:val="20"/>
          <w:lang w:val="pl-PL" w:eastAsia="pl-PL"/>
        </w:rPr>
      </w:pPr>
      <w:r>
        <w:rPr>
          <w:rFonts w:asciiTheme="minorHAnsi" w:eastAsia="Times New Roman" w:hAnsiTheme="minorHAnsi" w:cstheme="minorHAnsi"/>
          <w:sz w:val="20"/>
          <w:szCs w:val="20"/>
          <w:lang w:val="pl-PL" w:eastAsia="pl-PL"/>
        </w:rPr>
        <w:t xml:space="preserve">Budynek </w:t>
      </w:r>
      <w:r w:rsidR="009316A7" w:rsidRPr="00845ADA">
        <w:rPr>
          <w:rFonts w:asciiTheme="minorHAnsi" w:eastAsia="Times New Roman" w:hAnsiTheme="minorHAnsi" w:cstheme="minorHAnsi"/>
          <w:sz w:val="20"/>
          <w:szCs w:val="20"/>
          <w:lang w:val="pl-PL" w:eastAsia="pl-PL"/>
        </w:rPr>
        <w:t>zlokalizowan</w:t>
      </w:r>
      <w:r>
        <w:rPr>
          <w:rFonts w:asciiTheme="minorHAnsi" w:eastAsia="Times New Roman" w:hAnsiTheme="minorHAnsi" w:cstheme="minorHAnsi"/>
          <w:sz w:val="20"/>
          <w:szCs w:val="20"/>
          <w:lang w:val="pl-PL" w:eastAsia="pl-PL"/>
        </w:rPr>
        <w:t xml:space="preserve">y jest </w:t>
      </w:r>
      <w:r w:rsidR="009316A7" w:rsidRPr="00845ADA">
        <w:rPr>
          <w:rFonts w:asciiTheme="minorHAnsi" w:eastAsia="Times New Roman" w:hAnsiTheme="minorHAnsi" w:cstheme="minorHAnsi"/>
          <w:sz w:val="20"/>
          <w:szCs w:val="20"/>
          <w:lang w:val="pl-PL" w:eastAsia="pl-PL"/>
        </w:rPr>
        <w:t>na dz. nr 298, obręb Suchy Dąb.</w:t>
      </w:r>
    </w:p>
    <w:p w14:paraId="52CE943A" w14:textId="77777777" w:rsidR="009316A7" w:rsidRPr="00845ADA" w:rsidRDefault="009316A7" w:rsidP="009316A7">
      <w:pPr>
        <w:pStyle w:val="Indeks"/>
        <w:numPr>
          <w:ilvl w:val="0"/>
          <w:numId w:val="61"/>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Zakres robót objętych przedmiotem zamówienia obejmuje, w szczególności:</w:t>
      </w:r>
    </w:p>
    <w:p w14:paraId="192004DF" w14:textId="77777777" w:rsidR="009316A7" w:rsidRPr="00845ADA" w:rsidRDefault="009316A7" w:rsidP="009316A7">
      <w:pPr>
        <w:pStyle w:val="Indeks"/>
        <w:numPr>
          <w:ilvl w:val="0"/>
          <w:numId w:val="62"/>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Opracowanie dokumentacji projektowej obejmującej, co najmniej:</w:t>
      </w:r>
    </w:p>
    <w:p w14:paraId="7C678B71" w14:textId="77777777" w:rsidR="009316A7" w:rsidRPr="00845ADA" w:rsidRDefault="009316A7" w:rsidP="009316A7">
      <w:pPr>
        <w:pStyle w:val="Indeks"/>
        <w:numPr>
          <w:ilvl w:val="1"/>
          <w:numId w:val="64"/>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projekt budowlany zawierający:</w:t>
      </w:r>
    </w:p>
    <w:p w14:paraId="2B5D633D" w14:textId="77777777" w:rsidR="009316A7" w:rsidRPr="00845ADA" w:rsidRDefault="009316A7" w:rsidP="00D00499">
      <w:pPr>
        <w:pStyle w:val="Indeks"/>
        <w:numPr>
          <w:ilvl w:val="2"/>
          <w:numId w:val="63"/>
        </w:numPr>
        <w:ind w:left="1843"/>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Plan Zagospodarowania Terenu wraz z projektem zjazdu z drogi gminnej na działkę 298</w:t>
      </w:r>
    </w:p>
    <w:p w14:paraId="38B4F84C" w14:textId="77777777" w:rsidR="009316A7" w:rsidRPr="00845ADA" w:rsidRDefault="009316A7" w:rsidP="00D00499">
      <w:pPr>
        <w:pStyle w:val="Indeks"/>
        <w:numPr>
          <w:ilvl w:val="2"/>
          <w:numId w:val="63"/>
        </w:numPr>
        <w:ind w:left="1843"/>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 xml:space="preserve">Projekt </w:t>
      </w:r>
      <w:proofErr w:type="spellStart"/>
      <w:r w:rsidRPr="00845ADA">
        <w:rPr>
          <w:rFonts w:asciiTheme="minorHAnsi" w:hAnsiTheme="minorHAnsi" w:cstheme="minorHAnsi"/>
          <w:sz w:val="20"/>
          <w:szCs w:val="20"/>
          <w:lang w:val="pl-PL" w:eastAsia="pl-PL"/>
        </w:rPr>
        <w:t>Architektoniczno</w:t>
      </w:r>
      <w:proofErr w:type="spellEnd"/>
      <w:r w:rsidRPr="00845ADA">
        <w:rPr>
          <w:rFonts w:asciiTheme="minorHAnsi" w:hAnsiTheme="minorHAnsi" w:cstheme="minorHAnsi"/>
          <w:sz w:val="20"/>
          <w:szCs w:val="20"/>
          <w:lang w:val="pl-PL" w:eastAsia="pl-PL"/>
        </w:rPr>
        <w:t xml:space="preserve"> - Budowlany</w:t>
      </w:r>
    </w:p>
    <w:p w14:paraId="11A64CFC" w14:textId="77777777" w:rsidR="009316A7" w:rsidRPr="00845ADA" w:rsidRDefault="009316A7" w:rsidP="00D00499">
      <w:pPr>
        <w:pStyle w:val="Indeks"/>
        <w:numPr>
          <w:ilvl w:val="2"/>
          <w:numId w:val="63"/>
        </w:numPr>
        <w:ind w:left="1843"/>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Projekt Techniczny – w podziale na branże</w:t>
      </w:r>
    </w:p>
    <w:p w14:paraId="33E41D10" w14:textId="77777777" w:rsidR="009316A7" w:rsidRPr="00845ADA" w:rsidRDefault="009316A7" w:rsidP="009316A7">
      <w:pPr>
        <w:pStyle w:val="Indeks"/>
        <w:numPr>
          <w:ilvl w:val="1"/>
          <w:numId w:val="64"/>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projekt wykonawczy w podziale na branże,</w:t>
      </w:r>
    </w:p>
    <w:p w14:paraId="513BCD85" w14:textId="77777777" w:rsidR="009316A7" w:rsidRPr="00845ADA" w:rsidRDefault="009316A7" w:rsidP="009316A7">
      <w:pPr>
        <w:pStyle w:val="Indeks"/>
        <w:numPr>
          <w:ilvl w:val="1"/>
          <w:numId w:val="64"/>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specyfikacje techniczne wykonania i odbioru robót dla wszystkich branż.</w:t>
      </w:r>
    </w:p>
    <w:p w14:paraId="7E4857EE" w14:textId="77777777" w:rsidR="009316A7" w:rsidRPr="00845ADA" w:rsidRDefault="009316A7" w:rsidP="009316A7">
      <w:pPr>
        <w:pStyle w:val="Indeks"/>
        <w:numPr>
          <w:ilvl w:val="0"/>
          <w:numId w:val="62"/>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Uzyskać wszelkie niezbędne uzgodnienia i pozwolenia.</w:t>
      </w:r>
    </w:p>
    <w:p w14:paraId="386245E4" w14:textId="77777777" w:rsidR="009316A7" w:rsidRPr="00845ADA" w:rsidRDefault="009316A7" w:rsidP="009316A7">
      <w:pPr>
        <w:pStyle w:val="Indeks"/>
        <w:numPr>
          <w:ilvl w:val="0"/>
          <w:numId w:val="62"/>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Wykonanie harmonogramu rzeczowo-finansowego na realizację robót budowlanych oraz wykonanie na podstawie wyżej wymienionych opracowań przebudowy budynku gminnego. Zakres prac przebudowy budynku obejmuje:</w:t>
      </w:r>
    </w:p>
    <w:p w14:paraId="2D1FFC31" w14:textId="77777777" w:rsidR="009316A7" w:rsidRPr="00845ADA" w:rsidRDefault="009316A7" w:rsidP="009316A7">
      <w:pPr>
        <w:pStyle w:val="Indeks"/>
        <w:numPr>
          <w:ilvl w:val="1"/>
          <w:numId w:val="65"/>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zmianę układu funkcjonalnego wnętrza budynku,</w:t>
      </w:r>
    </w:p>
    <w:p w14:paraId="3F1ABEC4" w14:textId="77777777" w:rsidR="009316A7" w:rsidRPr="00845ADA" w:rsidRDefault="009316A7" w:rsidP="009316A7">
      <w:pPr>
        <w:pStyle w:val="Indeks"/>
        <w:numPr>
          <w:ilvl w:val="1"/>
          <w:numId w:val="65"/>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wymianę ocieplenia ścian zewnętrznych,</w:t>
      </w:r>
    </w:p>
    <w:p w14:paraId="00152C50" w14:textId="77777777" w:rsidR="009316A7" w:rsidRPr="00845ADA" w:rsidRDefault="009316A7" w:rsidP="009316A7">
      <w:pPr>
        <w:pStyle w:val="Indeks"/>
        <w:numPr>
          <w:ilvl w:val="1"/>
          <w:numId w:val="65"/>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wymianę stolarki okiennej,</w:t>
      </w:r>
    </w:p>
    <w:p w14:paraId="4751BB00" w14:textId="77777777" w:rsidR="009316A7" w:rsidRPr="00845ADA" w:rsidRDefault="009316A7" w:rsidP="009316A7">
      <w:pPr>
        <w:pStyle w:val="Indeks"/>
        <w:numPr>
          <w:ilvl w:val="1"/>
          <w:numId w:val="65"/>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wymianę stolarki drzwiowej,</w:t>
      </w:r>
    </w:p>
    <w:p w14:paraId="257FC2D9" w14:textId="77777777" w:rsidR="009316A7" w:rsidRPr="00845ADA" w:rsidRDefault="009316A7" w:rsidP="009316A7">
      <w:pPr>
        <w:pStyle w:val="Indeks"/>
        <w:numPr>
          <w:ilvl w:val="1"/>
          <w:numId w:val="65"/>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docieplenie posadzki na gruncie,</w:t>
      </w:r>
    </w:p>
    <w:p w14:paraId="3162C9C3" w14:textId="77777777" w:rsidR="009316A7" w:rsidRPr="00845ADA" w:rsidRDefault="009316A7" w:rsidP="009316A7">
      <w:pPr>
        <w:pStyle w:val="Indeks"/>
        <w:numPr>
          <w:ilvl w:val="1"/>
          <w:numId w:val="65"/>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docieplenie stropodachu,</w:t>
      </w:r>
    </w:p>
    <w:p w14:paraId="35E309E5" w14:textId="77777777" w:rsidR="009316A7" w:rsidRPr="00845ADA" w:rsidRDefault="009316A7" w:rsidP="009316A7">
      <w:pPr>
        <w:pStyle w:val="Indeks"/>
        <w:numPr>
          <w:ilvl w:val="1"/>
          <w:numId w:val="65"/>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wykonanie instalacji wentylacji grawitacyjnej,</w:t>
      </w:r>
    </w:p>
    <w:p w14:paraId="61FF57AD" w14:textId="77777777" w:rsidR="009316A7" w:rsidRPr="00845ADA" w:rsidRDefault="009316A7" w:rsidP="009316A7">
      <w:pPr>
        <w:pStyle w:val="Indeks"/>
        <w:numPr>
          <w:ilvl w:val="1"/>
          <w:numId w:val="65"/>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 xml:space="preserve">dostosowanie instalacji </w:t>
      </w:r>
      <w:proofErr w:type="spellStart"/>
      <w:r w:rsidRPr="00845ADA">
        <w:rPr>
          <w:rFonts w:asciiTheme="minorHAnsi" w:hAnsiTheme="minorHAnsi" w:cstheme="minorHAnsi"/>
          <w:sz w:val="20"/>
          <w:szCs w:val="20"/>
          <w:lang w:val="pl-PL" w:eastAsia="pl-PL"/>
        </w:rPr>
        <w:t>wod-kan</w:t>
      </w:r>
      <w:proofErr w:type="spellEnd"/>
      <w:r w:rsidRPr="00845ADA">
        <w:rPr>
          <w:rFonts w:asciiTheme="minorHAnsi" w:hAnsiTheme="minorHAnsi" w:cstheme="minorHAnsi"/>
          <w:sz w:val="20"/>
          <w:szCs w:val="20"/>
          <w:lang w:val="pl-PL" w:eastAsia="pl-PL"/>
        </w:rPr>
        <w:t xml:space="preserve"> do nowego układu funkcjonalnego,</w:t>
      </w:r>
    </w:p>
    <w:p w14:paraId="1BD37E9D" w14:textId="77777777" w:rsidR="009316A7" w:rsidRPr="00845ADA" w:rsidRDefault="009316A7" w:rsidP="009316A7">
      <w:pPr>
        <w:pStyle w:val="Indeks"/>
        <w:numPr>
          <w:ilvl w:val="1"/>
          <w:numId w:val="65"/>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wykonanie instalacji centralnego ogrzewania wraz z montażem źródła ciepła na gaz ziemny,</w:t>
      </w:r>
    </w:p>
    <w:p w14:paraId="1BACFCB1" w14:textId="77777777" w:rsidR="009316A7" w:rsidRPr="00845ADA" w:rsidRDefault="009316A7" w:rsidP="009316A7">
      <w:pPr>
        <w:pStyle w:val="Indeks"/>
        <w:numPr>
          <w:ilvl w:val="1"/>
          <w:numId w:val="65"/>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wykonanie instalacji ciepłej wody użytkowej,</w:t>
      </w:r>
    </w:p>
    <w:p w14:paraId="5666D9DB" w14:textId="77777777" w:rsidR="009316A7" w:rsidRPr="00845ADA" w:rsidRDefault="009316A7" w:rsidP="009316A7">
      <w:pPr>
        <w:pStyle w:val="Indeks"/>
        <w:numPr>
          <w:ilvl w:val="1"/>
          <w:numId w:val="65"/>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wymianę instalacji elektrycznej (rozdzielnicy, instalacji gniazd siłowych i oświetleniowej),</w:t>
      </w:r>
    </w:p>
    <w:p w14:paraId="42C0924E" w14:textId="77777777" w:rsidR="009316A7" w:rsidRPr="00845ADA" w:rsidRDefault="009316A7" w:rsidP="009316A7">
      <w:pPr>
        <w:pStyle w:val="Indeks"/>
        <w:numPr>
          <w:ilvl w:val="1"/>
          <w:numId w:val="65"/>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wykonanie oświetlenia zewnętrznego,</w:t>
      </w:r>
    </w:p>
    <w:p w14:paraId="70B99BD1" w14:textId="77777777" w:rsidR="009316A7" w:rsidRPr="00845ADA" w:rsidRDefault="009316A7" w:rsidP="009316A7">
      <w:pPr>
        <w:pStyle w:val="Indeks"/>
        <w:numPr>
          <w:ilvl w:val="1"/>
          <w:numId w:val="65"/>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wykonanie instalacji systemu sygnalizacji włamania,</w:t>
      </w:r>
    </w:p>
    <w:p w14:paraId="1B9B86D5" w14:textId="77777777" w:rsidR="009316A7" w:rsidRPr="00845ADA" w:rsidRDefault="009316A7" w:rsidP="009316A7">
      <w:pPr>
        <w:pStyle w:val="Indeks"/>
        <w:numPr>
          <w:ilvl w:val="1"/>
          <w:numId w:val="65"/>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wykonanie instalacji TV dozoru,</w:t>
      </w:r>
    </w:p>
    <w:p w14:paraId="38904E0E" w14:textId="77777777" w:rsidR="009316A7" w:rsidRPr="00845ADA" w:rsidRDefault="009316A7" w:rsidP="009316A7">
      <w:pPr>
        <w:pStyle w:val="Indeks"/>
        <w:numPr>
          <w:ilvl w:val="0"/>
          <w:numId w:val="60"/>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Wykonanie dokumentacji powykonawczej niezbędnej do odbioru budynku przez Powiatowego Inspektora Nadzoru Budowlanego,</w:t>
      </w:r>
    </w:p>
    <w:p w14:paraId="130F3D2A" w14:textId="77777777" w:rsidR="009316A7" w:rsidRPr="00845ADA" w:rsidRDefault="009316A7" w:rsidP="009316A7">
      <w:pPr>
        <w:pStyle w:val="Indeks"/>
        <w:numPr>
          <w:ilvl w:val="0"/>
          <w:numId w:val="60"/>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Wykonanie certyfikatu energetycznego dla budynku.</w:t>
      </w:r>
    </w:p>
    <w:p w14:paraId="4AAA3213" w14:textId="77777777" w:rsidR="009316A7" w:rsidRPr="00845ADA" w:rsidRDefault="009316A7" w:rsidP="009316A7">
      <w:pPr>
        <w:pStyle w:val="Indeks"/>
        <w:ind w:left="360"/>
        <w:rPr>
          <w:rFonts w:asciiTheme="minorHAnsi" w:hAnsiTheme="minorHAnsi" w:cstheme="minorHAnsi"/>
          <w:sz w:val="20"/>
          <w:szCs w:val="20"/>
          <w:lang w:val="pl-PL" w:eastAsia="pl-PL"/>
        </w:rPr>
      </w:pPr>
    </w:p>
    <w:p w14:paraId="7E4FD71E" w14:textId="273104F3" w:rsidR="009316A7" w:rsidRPr="00845ADA" w:rsidRDefault="00D00499" w:rsidP="009316A7">
      <w:pPr>
        <w:pStyle w:val="Indeks"/>
        <w:ind w:left="360"/>
        <w:rPr>
          <w:rFonts w:asciiTheme="minorHAnsi" w:hAnsiTheme="minorHAnsi" w:cstheme="minorHAnsi"/>
          <w:b/>
          <w:bCs/>
          <w:sz w:val="20"/>
          <w:szCs w:val="20"/>
          <w:lang w:val="pl-PL" w:eastAsia="pl-PL"/>
        </w:rPr>
      </w:pPr>
      <w:r w:rsidRPr="00D00499">
        <w:rPr>
          <w:rFonts w:asciiTheme="minorHAnsi" w:hAnsiTheme="minorHAnsi" w:cstheme="minorHAnsi"/>
          <w:noProof/>
          <w:sz w:val="22"/>
          <w:szCs w:val="22"/>
        </w:rPr>
        <mc:AlternateContent>
          <mc:Choice Requires="wps">
            <w:drawing>
              <wp:anchor distT="45720" distB="45720" distL="114300" distR="114300" simplePos="0" relativeHeight="251661312" behindDoc="0" locked="0" layoutInCell="1" allowOverlap="1" wp14:anchorId="1E97974D" wp14:editId="61E6993D">
                <wp:simplePos x="0" y="0"/>
                <wp:positionH relativeFrom="column">
                  <wp:posOffset>146685</wp:posOffset>
                </wp:positionH>
                <wp:positionV relativeFrom="paragraph">
                  <wp:posOffset>434340</wp:posOffset>
                </wp:positionV>
                <wp:extent cx="2360930" cy="1404620"/>
                <wp:effectExtent l="0" t="0" r="1270" b="254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E355D0" w14:textId="77777777" w:rsidR="00D00499" w:rsidRPr="00D00499" w:rsidRDefault="00D00499" w:rsidP="00D00499">
                            <w:pPr>
                              <w:pStyle w:val="Stopka"/>
                              <w:ind w:right="360"/>
                              <w:rPr>
                                <w:rFonts w:eastAsia="Arial Unicode MS"/>
                                <w:szCs w:val="16"/>
                              </w:rPr>
                            </w:pPr>
                            <w:r>
                              <w:rPr>
                                <w:rFonts w:eastAsia="Arial Unicode MS"/>
                                <w:szCs w:val="16"/>
                              </w:rPr>
                              <w:t>1 Niepotrzebne skreślić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97974D" id="_x0000_s1027" type="#_x0000_t202" style="position:absolute;left:0;text-align:left;margin-left:11.55pt;margin-top:34.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" stroked="f">
                <v:textbox style="mso-fit-shape-to-text:t">
                  <w:txbxContent>
                    <w:p w14:paraId="1BE355D0" w14:textId="77777777" w:rsidR="00D00499" w:rsidRPr="00D00499" w:rsidRDefault="00D00499" w:rsidP="00D00499">
                      <w:pPr>
                        <w:pStyle w:val="Stopka"/>
                        <w:ind w:right="360"/>
                        <w:rPr>
                          <w:rFonts w:eastAsia="Arial Unicode MS"/>
                          <w:szCs w:val="16"/>
                        </w:rPr>
                      </w:pPr>
                      <w:r>
                        <w:rPr>
                          <w:rFonts w:eastAsia="Arial Unicode MS"/>
                          <w:szCs w:val="16"/>
                        </w:rPr>
                        <w:t>1 Niepotrzebne skreślić</w:t>
                      </w:r>
                    </w:p>
                  </w:txbxContent>
                </v:textbox>
              </v:shape>
            </w:pict>
          </mc:Fallback>
        </mc:AlternateContent>
      </w:r>
      <w:r w:rsidR="009316A7" w:rsidRPr="00845ADA">
        <w:rPr>
          <w:rFonts w:asciiTheme="minorHAnsi" w:hAnsiTheme="minorHAnsi" w:cstheme="minorHAnsi"/>
          <w:b/>
          <w:bCs/>
          <w:sz w:val="20"/>
          <w:szCs w:val="20"/>
          <w:lang w:val="pl-PL" w:eastAsia="pl-PL"/>
        </w:rPr>
        <w:t>UWAGA: Szczegółowy opis przedmiotu zamówienia wskazany jest w</w:t>
      </w:r>
      <w:r w:rsidR="009316A7">
        <w:rPr>
          <w:rFonts w:asciiTheme="minorHAnsi" w:hAnsiTheme="minorHAnsi" w:cstheme="minorHAnsi"/>
          <w:b/>
          <w:bCs/>
          <w:sz w:val="20"/>
          <w:szCs w:val="20"/>
          <w:lang w:val="pl-PL" w:eastAsia="pl-PL"/>
        </w:rPr>
        <w:t xml:space="preserve"> SWZ oraz w </w:t>
      </w:r>
      <w:r w:rsidR="009316A7" w:rsidRPr="00845ADA">
        <w:rPr>
          <w:rFonts w:asciiTheme="minorHAnsi" w:hAnsiTheme="minorHAnsi" w:cstheme="minorHAnsi"/>
          <w:b/>
          <w:bCs/>
          <w:sz w:val="20"/>
          <w:szCs w:val="20"/>
          <w:lang w:val="pl-PL" w:eastAsia="pl-PL"/>
        </w:rPr>
        <w:t xml:space="preserve"> Programie </w:t>
      </w:r>
      <w:proofErr w:type="spellStart"/>
      <w:r w:rsidRPr="00845ADA">
        <w:rPr>
          <w:rFonts w:asciiTheme="minorHAnsi" w:hAnsiTheme="minorHAnsi" w:cstheme="minorHAnsi"/>
          <w:b/>
          <w:bCs/>
          <w:sz w:val="20"/>
          <w:szCs w:val="20"/>
          <w:lang w:val="pl-PL" w:eastAsia="pl-PL"/>
        </w:rPr>
        <w:t>Funkcjonaln</w:t>
      </w:r>
      <w:r>
        <w:rPr>
          <w:rFonts w:asciiTheme="minorHAnsi" w:hAnsiTheme="minorHAnsi" w:cstheme="minorHAnsi"/>
          <w:b/>
          <w:bCs/>
          <w:sz w:val="20"/>
          <w:szCs w:val="20"/>
          <w:lang w:val="pl-PL" w:eastAsia="pl-PL"/>
        </w:rPr>
        <w:t>o</w:t>
      </w:r>
      <w:proofErr w:type="spellEnd"/>
      <w:r w:rsidR="009316A7" w:rsidRPr="00845ADA">
        <w:rPr>
          <w:rFonts w:asciiTheme="minorHAnsi" w:hAnsiTheme="minorHAnsi" w:cstheme="minorHAnsi"/>
          <w:b/>
          <w:bCs/>
          <w:sz w:val="20"/>
          <w:szCs w:val="20"/>
          <w:lang w:val="pl-PL" w:eastAsia="pl-PL"/>
        </w:rPr>
        <w:t xml:space="preserve"> Użytkowym stanowiącym Załączniki  nr 2 do SWZ </w:t>
      </w:r>
    </w:p>
    <w:p w14:paraId="57FCA065" w14:textId="504A71FB" w:rsidR="009316A7" w:rsidRPr="00845ADA" w:rsidRDefault="009316A7" w:rsidP="009316A7">
      <w:pPr>
        <w:pStyle w:val="Indeks"/>
        <w:numPr>
          <w:ilvl w:val="1"/>
          <w:numId w:val="61"/>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lastRenderedPageBreak/>
        <w:t xml:space="preserve">Program </w:t>
      </w:r>
      <w:proofErr w:type="spellStart"/>
      <w:r w:rsidRPr="00845ADA">
        <w:rPr>
          <w:rFonts w:asciiTheme="minorHAnsi" w:hAnsiTheme="minorHAnsi" w:cstheme="minorHAnsi"/>
          <w:sz w:val="20"/>
          <w:szCs w:val="20"/>
          <w:lang w:val="pl-PL" w:eastAsia="pl-PL"/>
        </w:rPr>
        <w:t>Funkcjonalno</w:t>
      </w:r>
      <w:proofErr w:type="spellEnd"/>
      <w:r w:rsidRPr="00845ADA">
        <w:rPr>
          <w:rFonts w:asciiTheme="minorHAnsi" w:hAnsiTheme="minorHAnsi" w:cstheme="minorHAnsi"/>
          <w:sz w:val="20"/>
          <w:szCs w:val="20"/>
          <w:lang w:val="pl-PL" w:eastAsia="pl-PL"/>
        </w:rPr>
        <w:t xml:space="preserve"> Użytkowy</w:t>
      </w:r>
    </w:p>
    <w:p w14:paraId="11A21E55" w14:textId="0DA34A10" w:rsidR="009316A7" w:rsidRPr="00845ADA" w:rsidRDefault="009316A7" w:rsidP="009316A7">
      <w:pPr>
        <w:pStyle w:val="Indeks"/>
        <w:ind w:left="720"/>
        <w:rPr>
          <w:rFonts w:asciiTheme="minorHAnsi" w:hAnsiTheme="minorHAnsi" w:cstheme="minorHAnsi"/>
          <w:sz w:val="20"/>
          <w:szCs w:val="20"/>
          <w:lang w:val="pl-PL" w:eastAsia="pl-PL"/>
        </w:rPr>
      </w:pPr>
    </w:p>
    <w:p w14:paraId="1C1B1EF1" w14:textId="2E5A5863" w:rsidR="003B6145" w:rsidRPr="00FC4592" w:rsidRDefault="003B6145" w:rsidP="00D00499">
      <w:pPr>
        <w:numPr>
          <w:ilvl w:val="1"/>
          <w:numId w:val="66"/>
        </w:numPr>
        <w:suppressAutoHyphens/>
        <w:ind w:left="284"/>
        <w:contextualSpacing/>
        <w:rPr>
          <w:rFonts w:asciiTheme="minorHAnsi" w:hAnsiTheme="minorHAnsi" w:cstheme="minorHAnsi"/>
          <w:sz w:val="22"/>
          <w:szCs w:val="22"/>
        </w:rPr>
      </w:pPr>
      <w:r w:rsidRPr="00FC4592">
        <w:rPr>
          <w:rFonts w:asciiTheme="minorHAnsi" w:hAnsiTheme="minorHAnsi" w:cstheme="minorHAnsi"/>
          <w:sz w:val="22"/>
          <w:szCs w:val="22"/>
        </w:rPr>
        <w:t>Roboty powinny być prowadzone pod kierownictwem osób posiadających odpowiednie uprawnienia wykonawcze w danej branży, które zostały wydane na podstawie obowiązujących przepisów</w:t>
      </w:r>
    </w:p>
    <w:p w14:paraId="577EC928" w14:textId="23339546" w:rsidR="003B6145" w:rsidRPr="00FC4592" w:rsidRDefault="003B6145" w:rsidP="00D00499">
      <w:pPr>
        <w:numPr>
          <w:ilvl w:val="1"/>
          <w:numId w:val="66"/>
        </w:numPr>
        <w:suppressAutoHyphens/>
        <w:ind w:left="284" w:hanging="568"/>
        <w:contextualSpacing/>
        <w:rPr>
          <w:rFonts w:asciiTheme="minorHAnsi" w:hAnsiTheme="minorHAnsi" w:cstheme="minorHAnsi"/>
          <w:b/>
          <w:bCs/>
          <w:sz w:val="22"/>
          <w:szCs w:val="22"/>
          <w:u w:val="single"/>
        </w:rPr>
      </w:pPr>
      <w:r w:rsidRPr="00FC4592">
        <w:rPr>
          <w:rFonts w:asciiTheme="minorHAnsi" w:hAnsiTheme="minorHAnsi" w:cstheme="minorHAnsi"/>
          <w:b/>
          <w:bCs/>
          <w:sz w:val="22"/>
          <w:szCs w:val="22"/>
          <w:u w:val="single"/>
        </w:rPr>
        <w:t xml:space="preserve"> Wykonanie robót budowlanych  w ramach Umowy powinno przebiegać według </w:t>
      </w:r>
      <w:r w:rsidR="003411A6" w:rsidRPr="00FC4592">
        <w:rPr>
          <w:rFonts w:asciiTheme="minorHAnsi" w:hAnsiTheme="minorHAnsi" w:cstheme="minorHAnsi"/>
          <w:b/>
          <w:bCs/>
          <w:sz w:val="22"/>
          <w:szCs w:val="22"/>
          <w:u w:val="single"/>
        </w:rPr>
        <w:t xml:space="preserve">Specyfikacji Warunków Zamówienia </w:t>
      </w:r>
      <w:r w:rsidRPr="00FC4592">
        <w:rPr>
          <w:rFonts w:asciiTheme="minorHAnsi" w:hAnsiTheme="minorHAnsi" w:cstheme="minorHAnsi"/>
          <w:b/>
          <w:bCs/>
          <w:sz w:val="22"/>
          <w:szCs w:val="22"/>
          <w:u w:val="single"/>
        </w:rPr>
        <w:t>Załącznik nr 5 do Umow</w:t>
      </w:r>
      <w:r w:rsidR="000E5133" w:rsidRPr="00FC4592">
        <w:rPr>
          <w:rFonts w:asciiTheme="minorHAnsi" w:hAnsiTheme="minorHAnsi" w:cstheme="minorHAnsi"/>
          <w:b/>
          <w:bCs/>
          <w:sz w:val="22"/>
          <w:szCs w:val="22"/>
          <w:u w:val="single"/>
        </w:rPr>
        <w:t>y</w:t>
      </w:r>
      <w:r w:rsidRPr="00FC4592">
        <w:rPr>
          <w:rFonts w:asciiTheme="minorHAnsi" w:hAnsiTheme="minorHAnsi" w:cstheme="minorHAnsi"/>
          <w:b/>
          <w:bCs/>
          <w:sz w:val="22"/>
          <w:szCs w:val="22"/>
          <w:u w:val="single"/>
        </w:rPr>
        <w:t>.</w:t>
      </w:r>
      <w:r w:rsidR="000E5133" w:rsidRPr="00FC4592">
        <w:rPr>
          <w:rFonts w:asciiTheme="minorHAnsi" w:hAnsiTheme="minorHAnsi" w:cstheme="minorHAnsi"/>
          <w:b/>
          <w:bCs/>
          <w:sz w:val="22"/>
          <w:szCs w:val="22"/>
          <w:u w:val="single"/>
        </w:rPr>
        <w:t xml:space="preserve"> </w:t>
      </w:r>
      <w:r w:rsidRPr="00FC4592">
        <w:rPr>
          <w:rFonts w:asciiTheme="minorHAnsi" w:hAnsiTheme="minorHAnsi" w:cstheme="minorHAnsi"/>
          <w:b/>
          <w:bCs/>
          <w:sz w:val="22"/>
          <w:szCs w:val="22"/>
          <w:u w:val="single"/>
        </w:rPr>
        <w:t>Dokumenty te stanowią integralną część niniejszej Umowy. Roboty muszą być wykonane zgodnie z obowiązującymi przepisami, normami oraz na warunkach ustalonych niniejszą umową.</w:t>
      </w:r>
    </w:p>
    <w:p w14:paraId="35F7F9EB" w14:textId="77777777" w:rsidR="003B6145" w:rsidRPr="00FC4592" w:rsidRDefault="003B6145" w:rsidP="00D00499">
      <w:pPr>
        <w:numPr>
          <w:ilvl w:val="1"/>
          <w:numId w:val="66"/>
        </w:numPr>
        <w:suppressAutoHyphens/>
        <w:ind w:left="284" w:hanging="568"/>
        <w:contextualSpacing/>
        <w:rPr>
          <w:rFonts w:asciiTheme="minorHAnsi" w:hAnsiTheme="minorHAnsi" w:cstheme="minorHAnsi"/>
          <w:sz w:val="22"/>
          <w:szCs w:val="22"/>
        </w:rPr>
      </w:pPr>
      <w:r w:rsidRPr="00FC4592">
        <w:rPr>
          <w:rFonts w:asciiTheme="minorHAnsi" w:hAnsiTheme="minorHAnsi" w:cstheme="minorHAnsi"/>
          <w:sz w:val="22"/>
          <w:szCs w:val="22"/>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053B85EA" w14:textId="77777777" w:rsidR="003B6145" w:rsidRPr="00FC4592" w:rsidRDefault="003B6145" w:rsidP="00D00499">
      <w:pPr>
        <w:numPr>
          <w:ilvl w:val="1"/>
          <w:numId w:val="66"/>
        </w:numPr>
        <w:suppressAutoHyphens/>
        <w:ind w:left="284" w:hanging="568"/>
        <w:contextualSpacing/>
        <w:rPr>
          <w:rFonts w:asciiTheme="minorHAnsi" w:hAnsiTheme="minorHAnsi" w:cstheme="minorHAnsi"/>
          <w:sz w:val="22"/>
          <w:szCs w:val="22"/>
        </w:rPr>
      </w:pPr>
      <w:r w:rsidRPr="00FC4592">
        <w:rPr>
          <w:rFonts w:asciiTheme="minorHAnsi" w:hAnsiTheme="minorHAnsi" w:cstheme="minorHAnsi"/>
          <w:sz w:val="22"/>
          <w:szCs w:val="22"/>
        </w:rPr>
        <w:t>Przedmiot niniejszej Umowy należy wykonać w sposób zgodny z przepisami ustawy z dnia</w:t>
      </w:r>
      <w:r w:rsidRPr="00FC4592">
        <w:rPr>
          <w:rFonts w:asciiTheme="minorHAnsi" w:hAnsiTheme="minorHAnsi" w:cstheme="minorHAnsi"/>
          <w:sz w:val="22"/>
          <w:szCs w:val="22"/>
        </w:rPr>
        <w:br/>
        <w:t xml:space="preserve">7 lipca 1994 r. Prawo Budowlane </w:t>
      </w:r>
      <w:r w:rsidRPr="00FC4592">
        <w:rPr>
          <w:rFonts w:asciiTheme="minorHAnsi" w:hAnsiTheme="minorHAnsi" w:cstheme="minorHAnsi"/>
        </w:rPr>
        <w:t>(</w:t>
      </w:r>
      <w:r w:rsidRPr="00FC4592">
        <w:rPr>
          <w:rFonts w:ascii="Calibri" w:hAnsi="Calibri" w:cs="Calibri"/>
          <w:sz w:val="22"/>
          <w:szCs w:val="22"/>
        </w:rPr>
        <w:t>tj. Dz.U. 2021 poz. 2351 ze. zm.</w:t>
      </w:r>
      <w:r w:rsidRPr="00FC4592">
        <w:rPr>
          <w:rFonts w:asciiTheme="minorHAnsi" w:hAnsiTheme="minorHAnsi" w:cstheme="minorHAnsi"/>
        </w:rPr>
        <w:t xml:space="preserve">), </w:t>
      </w:r>
      <w:r w:rsidRPr="00FC4592">
        <w:rPr>
          <w:rFonts w:asciiTheme="minorHAnsi" w:hAnsiTheme="minorHAnsi" w:cstheme="minorHAnsi"/>
          <w:sz w:val="22"/>
          <w:szCs w:val="22"/>
        </w:rPr>
        <w:t xml:space="preserve">przepisami wykonawczymi </w:t>
      </w:r>
      <w:r w:rsidRPr="00FC4592">
        <w:rPr>
          <w:rFonts w:asciiTheme="minorHAnsi" w:hAnsiTheme="minorHAnsi" w:cstheme="minorHAnsi"/>
          <w:sz w:val="22"/>
          <w:szCs w:val="22"/>
        </w:rPr>
        <w:br/>
        <w:t>do w/w ustawy, innymi obowiązującymi aktami prawa odnoszącymi się do przedmiotu zamówienia, aktualnymi polskimi normami i normami branżowymi oraz właściwymi przepisami bhp i ppoż.</w:t>
      </w:r>
    </w:p>
    <w:p w14:paraId="578D17CE" w14:textId="77777777" w:rsidR="003B6145" w:rsidRPr="00FC4592" w:rsidRDefault="003B6145" w:rsidP="00D00499">
      <w:pPr>
        <w:numPr>
          <w:ilvl w:val="1"/>
          <w:numId w:val="66"/>
        </w:numPr>
        <w:suppressAutoHyphens/>
        <w:ind w:left="284" w:hanging="568"/>
        <w:contextualSpacing/>
        <w:rPr>
          <w:rFonts w:asciiTheme="minorHAnsi" w:hAnsiTheme="minorHAnsi" w:cstheme="minorHAnsi"/>
          <w:sz w:val="22"/>
          <w:szCs w:val="22"/>
        </w:rPr>
      </w:pPr>
      <w:r w:rsidRPr="00FC4592">
        <w:rPr>
          <w:rFonts w:asciiTheme="minorHAnsi" w:hAnsiTheme="minorHAnsi" w:cstheme="minorHAnsi"/>
          <w:sz w:val="22"/>
          <w:szCs w:val="22"/>
        </w:rPr>
        <w:t xml:space="preserve">Wszystkie stosowane materiały budowlane użyte do wykonania przedmiotu zamówienia powinny posiadać stosowne certyfikaty, aprobaty techniczne i atesty wydane przez  upoważnioną instytucję krajową. Do wykonania inwestycji muszą być używane materiały nowe dopuszczone do stosowania w budownictwie, spełniające warunki określone w Ustawie o wyrobach budowlanych z dnia </w:t>
      </w:r>
      <w:r w:rsidRPr="00FC4592">
        <w:rPr>
          <w:rFonts w:asciiTheme="minorHAnsi" w:hAnsiTheme="minorHAnsi" w:cstheme="minorHAnsi"/>
          <w:sz w:val="22"/>
          <w:szCs w:val="22"/>
        </w:rPr>
        <w:br/>
        <w:t>16 kwietnia 2004 r. (tj. Dz. U. z 2021 r. poz. 1213 ze zm.) oraz przepisach wykonawczych do tej ustawy.</w:t>
      </w:r>
    </w:p>
    <w:p w14:paraId="5AD723B5" w14:textId="77777777" w:rsidR="003B6145" w:rsidRPr="00FC4592" w:rsidRDefault="003B6145" w:rsidP="00D00499">
      <w:pPr>
        <w:numPr>
          <w:ilvl w:val="1"/>
          <w:numId w:val="66"/>
        </w:numPr>
        <w:suppressAutoHyphens/>
        <w:ind w:left="284" w:hanging="568"/>
        <w:contextualSpacing/>
        <w:rPr>
          <w:rFonts w:asciiTheme="minorHAnsi" w:hAnsiTheme="minorHAnsi" w:cstheme="minorHAnsi"/>
          <w:sz w:val="22"/>
          <w:szCs w:val="22"/>
        </w:rPr>
      </w:pPr>
      <w:r w:rsidRPr="00FC4592">
        <w:rPr>
          <w:rFonts w:asciiTheme="minorHAnsi" w:hAnsiTheme="minorHAnsi" w:cstheme="minorHAnsi"/>
          <w:sz w:val="22"/>
          <w:szCs w:val="22"/>
        </w:rPr>
        <w:t>Wszystkie materiały budowlane muszą spełniać niezbędne wymagania zgodne z Polskimi Normami.</w:t>
      </w:r>
    </w:p>
    <w:p w14:paraId="0A81C9D9" w14:textId="77777777" w:rsidR="003B6145" w:rsidRPr="00FC4592" w:rsidRDefault="003B6145" w:rsidP="00D00499">
      <w:pPr>
        <w:numPr>
          <w:ilvl w:val="1"/>
          <w:numId w:val="66"/>
        </w:numPr>
        <w:suppressAutoHyphens/>
        <w:ind w:left="284" w:hanging="568"/>
        <w:contextualSpacing/>
        <w:rPr>
          <w:rFonts w:asciiTheme="minorHAnsi" w:hAnsiTheme="minorHAnsi" w:cstheme="minorHAnsi"/>
          <w:sz w:val="22"/>
          <w:szCs w:val="22"/>
        </w:rPr>
      </w:pPr>
      <w:r w:rsidRPr="00FC4592">
        <w:rPr>
          <w:rFonts w:asciiTheme="minorHAnsi" w:hAnsiTheme="minorHAnsi" w:cstheme="minorHAnsi"/>
          <w:sz w:val="22"/>
          <w:szCs w:val="22"/>
        </w:rPr>
        <w:t>Wykonawca zgłosi do organów administracyjnych zamiar rozpoczęcia oraz zakończenia robót budowlanych wraz z kompletem wymaganych dokumentów.</w:t>
      </w:r>
    </w:p>
    <w:p w14:paraId="30293D4F" w14:textId="77777777" w:rsidR="003B6145" w:rsidRPr="00FC4592" w:rsidRDefault="003B6145" w:rsidP="00D00499">
      <w:pPr>
        <w:numPr>
          <w:ilvl w:val="1"/>
          <w:numId w:val="66"/>
        </w:numPr>
        <w:suppressAutoHyphens/>
        <w:ind w:left="284" w:hanging="568"/>
        <w:contextualSpacing/>
        <w:rPr>
          <w:rFonts w:asciiTheme="minorHAnsi" w:hAnsiTheme="minorHAnsi" w:cstheme="minorHAnsi"/>
          <w:sz w:val="22"/>
          <w:szCs w:val="22"/>
        </w:rPr>
      </w:pPr>
      <w:r w:rsidRPr="00FC4592">
        <w:rPr>
          <w:rFonts w:asciiTheme="minorHAnsi" w:hAnsiTheme="minorHAnsi" w:cstheme="minorHAnsi"/>
          <w:sz w:val="22"/>
          <w:szCs w:val="22"/>
        </w:rPr>
        <w:t>Roboty tymczasowe i towarzyszące winny być wliczone oraz skalkulowane łącznie z robotami podstawowymi.</w:t>
      </w:r>
    </w:p>
    <w:p w14:paraId="3921D15F" w14:textId="77777777" w:rsidR="003B6145" w:rsidRPr="00FC4592" w:rsidRDefault="003B6145" w:rsidP="00D00499">
      <w:pPr>
        <w:numPr>
          <w:ilvl w:val="1"/>
          <w:numId w:val="66"/>
        </w:numPr>
        <w:suppressAutoHyphens/>
        <w:ind w:left="284" w:hanging="568"/>
        <w:contextualSpacing/>
        <w:rPr>
          <w:rFonts w:asciiTheme="minorHAnsi" w:hAnsiTheme="minorHAnsi" w:cstheme="minorHAnsi"/>
          <w:sz w:val="22"/>
          <w:szCs w:val="22"/>
        </w:rPr>
      </w:pPr>
      <w:r w:rsidRPr="00FC4592">
        <w:rPr>
          <w:rFonts w:asciiTheme="minorHAnsi" w:hAnsiTheme="minorHAnsi" w:cstheme="minorHAnsi"/>
          <w:sz w:val="22"/>
          <w:szCs w:val="22"/>
        </w:rPr>
        <w:t>Sprzęt budowlany powinien posiadać aktualne przeglądy i badania.</w:t>
      </w:r>
    </w:p>
    <w:p w14:paraId="616A02E6" w14:textId="77777777" w:rsidR="003B6145" w:rsidRPr="00FC4592" w:rsidRDefault="003B6145" w:rsidP="00D00499">
      <w:pPr>
        <w:numPr>
          <w:ilvl w:val="1"/>
          <w:numId w:val="66"/>
        </w:numPr>
        <w:suppressAutoHyphens/>
        <w:ind w:left="284" w:hanging="568"/>
        <w:contextualSpacing/>
        <w:rPr>
          <w:rFonts w:asciiTheme="minorHAnsi" w:hAnsiTheme="minorHAnsi" w:cstheme="minorHAnsi"/>
          <w:sz w:val="22"/>
          <w:szCs w:val="22"/>
        </w:rPr>
      </w:pPr>
      <w:r w:rsidRPr="00FC4592">
        <w:rPr>
          <w:rFonts w:asciiTheme="minorHAnsi" w:hAnsiTheme="minorHAnsi" w:cstheme="minorHAnsi"/>
          <w:sz w:val="22"/>
          <w:szCs w:val="22"/>
        </w:rPr>
        <w:t xml:space="preserve">Zamówienie będzie realizowane w oparciu o harmonogram robót sporządzony przez Wykonawcę przed podpisaniem umowy, stanowiący </w:t>
      </w:r>
      <w:r w:rsidRPr="00FC4592">
        <w:rPr>
          <w:rFonts w:asciiTheme="minorHAnsi" w:hAnsiTheme="minorHAnsi" w:cstheme="minorHAnsi"/>
          <w:b/>
          <w:sz w:val="22"/>
          <w:szCs w:val="22"/>
        </w:rPr>
        <w:t>Załącznik nr 2</w:t>
      </w:r>
      <w:r w:rsidRPr="00FC4592">
        <w:rPr>
          <w:rFonts w:asciiTheme="minorHAnsi" w:hAnsiTheme="minorHAnsi" w:cstheme="minorHAnsi"/>
          <w:sz w:val="22"/>
          <w:szCs w:val="22"/>
        </w:rPr>
        <w:t xml:space="preserve"> do Umowy i zatwierdzony przez Zamawiającego. Zmiana harmonogramu każdorazowo wymaga poinformowania Zamawiającego </w:t>
      </w:r>
      <w:r w:rsidRPr="00FC4592">
        <w:rPr>
          <w:rFonts w:asciiTheme="minorHAnsi" w:hAnsiTheme="minorHAnsi" w:cstheme="minorHAnsi"/>
          <w:sz w:val="22"/>
          <w:szCs w:val="22"/>
        </w:rPr>
        <w:br/>
        <w:t>z co najmniej tygodniowym wyprzedzeniem i pisemnej akceptacji Zamawiającego.</w:t>
      </w:r>
    </w:p>
    <w:p w14:paraId="3AFE2625" w14:textId="77777777" w:rsidR="003B6145" w:rsidRPr="00FC4592" w:rsidRDefault="003B6145" w:rsidP="00D00499">
      <w:pPr>
        <w:numPr>
          <w:ilvl w:val="1"/>
          <w:numId w:val="66"/>
        </w:numPr>
        <w:suppressAutoHyphens/>
        <w:ind w:left="284" w:hanging="568"/>
        <w:contextualSpacing/>
        <w:rPr>
          <w:rFonts w:asciiTheme="minorHAnsi" w:hAnsiTheme="minorHAnsi" w:cstheme="minorHAnsi"/>
          <w:sz w:val="22"/>
          <w:szCs w:val="22"/>
        </w:rPr>
      </w:pPr>
      <w:r w:rsidRPr="00FC4592">
        <w:rPr>
          <w:rFonts w:asciiTheme="minorHAnsi" w:hAnsiTheme="minorHAnsi" w:cstheme="minorHAnsi"/>
          <w:sz w:val="22"/>
          <w:szCs w:val="22"/>
        </w:rPr>
        <w:t>Przy realizacji robót Wykonawca musi przestrzegać przepisów dotyczących ochrony środowiska,</w:t>
      </w:r>
      <w:r w:rsidRPr="00FC4592">
        <w:rPr>
          <w:rFonts w:asciiTheme="minorHAnsi" w:hAnsiTheme="minorHAnsi" w:cstheme="minorHAnsi"/>
          <w:sz w:val="22"/>
          <w:szCs w:val="22"/>
        </w:rPr>
        <w:br/>
        <w:t>a w szczególności segregować i właściwie utylizować odpady, stosować technologie ograniczające pylenie przy składowaniu i wykorzystaniu materiałów sypkich.</w:t>
      </w:r>
    </w:p>
    <w:p w14:paraId="569886A9" w14:textId="6691AB20" w:rsidR="00080378" w:rsidRDefault="00080378" w:rsidP="00080378">
      <w:pPr>
        <w:autoSpaceDE w:val="0"/>
        <w:ind w:left="340"/>
        <w:jc w:val="center"/>
        <w:rPr>
          <w:rFonts w:asciiTheme="minorHAnsi" w:hAnsiTheme="minorHAnsi" w:cstheme="minorHAnsi"/>
          <w:b/>
          <w:bCs/>
          <w:sz w:val="22"/>
          <w:szCs w:val="22"/>
          <w:lang w:eastAsia="ar-SA"/>
        </w:rPr>
      </w:pPr>
    </w:p>
    <w:p w14:paraId="7D5ECF07" w14:textId="77777777" w:rsidR="00D00499" w:rsidRPr="00041E6C" w:rsidRDefault="00D00499" w:rsidP="00080378">
      <w:pPr>
        <w:autoSpaceDE w:val="0"/>
        <w:ind w:left="340"/>
        <w:jc w:val="center"/>
        <w:rPr>
          <w:rFonts w:asciiTheme="minorHAnsi" w:hAnsiTheme="minorHAnsi" w:cstheme="minorHAnsi"/>
          <w:b/>
          <w:bCs/>
          <w:sz w:val="22"/>
          <w:szCs w:val="22"/>
          <w:lang w:eastAsia="ar-SA"/>
        </w:rPr>
      </w:pPr>
    </w:p>
    <w:p w14:paraId="6600F5B0" w14:textId="77777777" w:rsidR="00DE046D" w:rsidRPr="00041E6C" w:rsidRDefault="00DE046D" w:rsidP="00E15442">
      <w:pPr>
        <w:ind w:left="284" w:hanging="426"/>
        <w:jc w:val="center"/>
        <w:rPr>
          <w:rFonts w:asciiTheme="minorHAnsi" w:hAnsiTheme="minorHAnsi" w:cstheme="minorHAnsi"/>
          <w:b/>
          <w:sz w:val="22"/>
          <w:szCs w:val="22"/>
        </w:rPr>
      </w:pPr>
      <w:r w:rsidRPr="00041E6C">
        <w:rPr>
          <w:rFonts w:asciiTheme="minorHAnsi" w:hAnsiTheme="minorHAnsi" w:cstheme="minorHAnsi"/>
          <w:b/>
          <w:sz w:val="22"/>
          <w:szCs w:val="22"/>
        </w:rPr>
        <w:t>§ 2</w:t>
      </w:r>
    </w:p>
    <w:p w14:paraId="4DDE4544" w14:textId="77777777" w:rsidR="00DE046D" w:rsidRPr="00041E6C" w:rsidRDefault="00A630C7" w:rsidP="00E15442">
      <w:pPr>
        <w:ind w:left="284" w:hanging="426"/>
        <w:jc w:val="center"/>
        <w:rPr>
          <w:rFonts w:asciiTheme="minorHAnsi" w:hAnsiTheme="minorHAnsi" w:cstheme="minorHAnsi"/>
          <w:b/>
          <w:sz w:val="22"/>
          <w:szCs w:val="22"/>
        </w:rPr>
      </w:pPr>
      <w:r w:rsidRPr="00041E6C">
        <w:rPr>
          <w:rFonts w:asciiTheme="minorHAnsi" w:hAnsiTheme="minorHAnsi" w:cstheme="minorHAnsi"/>
          <w:b/>
          <w:sz w:val="22"/>
          <w:szCs w:val="22"/>
        </w:rPr>
        <w:t>Termin U</w:t>
      </w:r>
      <w:r w:rsidR="00DE046D" w:rsidRPr="00041E6C">
        <w:rPr>
          <w:rFonts w:asciiTheme="minorHAnsi" w:hAnsiTheme="minorHAnsi" w:cstheme="minorHAnsi"/>
          <w:b/>
          <w:sz w:val="22"/>
          <w:szCs w:val="22"/>
        </w:rPr>
        <w:t>mowy</w:t>
      </w:r>
    </w:p>
    <w:p w14:paraId="420020E2" w14:textId="30166A9F" w:rsidR="00792F8A" w:rsidRPr="00041E6C" w:rsidRDefault="00DE046D" w:rsidP="00461542">
      <w:pPr>
        <w:numPr>
          <w:ilvl w:val="0"/>
          <w:numId w:val="10"/>
        </w:numPr>
        <w:ind w:left="426"/>
        <w:rPr>
          <w:rFonts w:asciiTheme="minorHAnsi" w:hAnsiTheme="minorHAnsi" w:cstheme="minorHAnsi"/>
          <w:b/>
          <w:bCs/>
          <w:sz w:val="22"/>
          <w:szCs w:val="22"/>
        </w:rPr>
      </w:pPr>
      <w:r w:rsidRPr="00041E6C">
        <w:rPr>
          <w:rFonts w:asciiTheme="minorHAnsi" w:hAnsiTheme="minorHAnsi" w:cstheme="minorHAnsi"/>
          <w:sz w:val="22"/>
          <w:szCs w:val="22"/>
        </w:rPr>
        <w:t xml:space="preserve">Przedmiot umowy </w:t>
      </w:r>
      <w:r w:rsidR="00461542" w:rsidRPr="00041E6C">
        <w:rPr>
          <w:rFonts w:asciiTheme="minorHAnsi" w:hAnsiTheme="minorHAnsi" w:cstheme="minorHAnsi"/>
          <w:sz w:val="22"/>
          <w:szCs w:val="22"/>
        </w:rPr>
        <w:t xml:space="preserve">zostanie wykonany w terminie : </w:t>
      </w:r>
      <w:r w:rsidR="00D22AFB" w:rsidRPr="00041E6C">
        <w:rPr>
          <w:rFonts w:asciiTheme="minorHAnsi" w:hAnsiTheme="minorHAnsi" w:cstheme="minorHAnsi"/>
          <w:b/>
          <w:bCs/>
          <w:sz w:val="22"/>
          <w:szCs w:val="22"/>
        </w:rPr>
        <w:t>………</w:t>
      </w:r>
      <w:r w:rsidR="00461542" w:rsidRPr="00041E6C">
        <w:rPr>
          <w:rFonts w:asciiTheme="minorHAnsi" w:hAnsiTheme="minorHAnsi" w:cstheme="minorHAnsi"/>
          <w:b/>
          <w:bCs/>
          <w:sz w:val="22"/>
          <w:szCs w:val="22"/>
        </w:rPr>
        <w:t xml:space="preserve"> dni od podpisania umowy.</w:t>
      </w:r>
    </w:p>
    <w:p w14:paraId="19FA4AC1" w14:textId="49042E1A" w:rsidR="004F14FB" w:rsidRPr="00041E6C" w:rsidRDefault="00DE046D" w:rsidP="006863DD">
      <w:pPr>
        <w:numPr>
          <w:ilvl w:val="0"/>
          <w:numId w:val="10"/>
        </w:numPr>
        <w:ind w:left="426"/>
        <w:rPr>
          <w:rFonts w:asciiTheme="minorHAnsi" w:hAnsiTheme="minorHAnsi" w:cstheme="minorHAnsi"/>
          <w:sz w:val="22"/>
          <w:szCs w:val="22"/>
        </w:rPr>
      </w:pPr>
      <w:r w:rsidRPr="00041E6C">
        <w:rPr>
          <w:rFonts w:asciiTheme="minorHAnsi" w:hAnsiTheme="minorHAnsi" w:cstheme="minorHAnsi"/>
          <w:sz w:val="22"/>
          <w:szCs w:val="22"/>
        </w:rPr>
        <w:t xml:space="preserve">Terminy wykonania poszczególnych </w:t>
      </w:r>
      <w:r w:rsidR="00FD6257" w:rsidRPr="00041E6C">
        <w:rPr>
          <w:rFonts w:asciiTheme="minorHAnsi" w:hAnsiTheme="minorHAnsi" w:cstheme="minorHAnsi"/>
          <w:sz w:val="22"/>
          <w:szCs w:val="22"/>
        </w:rPr>
        <w:t>etapów</w:t>
      </w:r>
      <w:r w:rsidRPr="00041E6C">
        <w:rPr>
          <w:rFonts w:asciiTheme="minorHAnsi" w:hAnsiTheme="minorHAnsi" w:cstheme="minorHAnsi"/>
          <w:sz w:val="22"/>
          <w:szCs w:val="22"/>
        </w:rPr>
        <w:t>, które mogą stanowić oso</w:t>
      </w:r>
      <w:r w:rsidR="00EA356C" w:rsidRPr="00041E6C">
        <w:rPr>
          <w:rFonts w:asciiTheme="minorHAnsi" w:hAnsiTheme="minorHAnsi" w:cstheme="minorHAnsi"/>
          <w:sz w:val="22"/>
          <w:szCs w:val="22"/>
        </w:rPr>
        <w:t>bny element odbioru częściowego</w:t>
      </w:r>
      <w:r w:rsidRPr="00041E6C">
        <w:rPr>
          <w:rFonts w:asciiTheme="minorHAnsi" w:hAnsiTheme="minorHAnsi" w:cstheme="minorHAnsi"/>
          <w:sz w:val="22"/>
          <w:szCs w:val="22"/>
        </w:rPr>
        <w:t xml:space="preserve"> określa harmonogram</w:t>
      </w:r>
      <w:r w:rsidR="006A0921" w:rsidRPr="00041E6C">
        <w:rPr>
          <w:rFonts w:asciiTheme="minorHAnsi" w:hAnsiTheme="minorHAnsi" w:cstheme="minorHAnsi"/>
          <w:sz w:val="22"/>
          <w:szCs w:val="22"/>
        </w:rPr>
        <w:t xml:space="preserve"> robót</w:t>
      </w:r>
      <w:r w:rsidRPr="00041E6C">
        <w:rPr>
          <w:rFonts w:asciiTheme="minorHAnsi" w:hAnsiTheme="minorHAnsi" w:cstheme="minorHAnsi"/>
          <w:sz w:val="22"/>
          <w:szCs w:val="22"/>
        </w:rPr>
        <w:t xml:space="preserve">, który stanowi </w:t>
      </w:r>
      <w:r w:rsidR="00B12C5B" w:rsidRPr="00041E6C">
        <w:rPr>
          <w:rFonts w:asciiTheme="minorHAnsi" w:hAnsiTheme="minorHAnsi" w:cstheme="minorHAnsi"/>
          <w:b/>
          <w:sz w:val="22"/>
          <w:szCs w:val="22"/>
        </w:rPr>
        <w:t>Z</w:t>
      </w:r>
      <w:r w:rsidRPr="00041E6C">
        <w:rPr>
          <w:rFonts w:asciiTheme="minorHAnsi" w:hAnsiTheme="minorHAnsi" w:cstheme="minorHAnsi"/>
          <w:b/>
          <w:sz w:val="22"/>
          <w:szCs w:val="22"/>
        </w:rPr>
        <w:t>ałącznik</w:t>
      </w:r>
      <w:r w:rsidR="00B12C5B" w:rsidRPr="00041E6C">
        <w:rPr>
          <w:rFonts w:asciiTheme="minorHAnsi" w:hAnsiTheme="minorHAnsi" w:cstheme="minorHAnsi"/>
          <w:b/>
          <w:sz w:val="22"/>
          <w:szCs w:val="22"/>
        </w:rPr>
        <w:t> </w:t>
      </w:r>
      <w:r w:rsidRPr="00041E6C">
        <w:rPr>
          <w:rFonts w:asciiTheme="minorHAnsi" w:hAnsiTheme="minorHAnsi" w:cstheme="minorHAnsi"/>
          <w:b/>
          <w:sz w:val="22"/>
          <w:szCs w:val="22"/>
        </w:rPr>
        <w:t>nr 2</w:t>
      </w:r>
      <w:r w:rsidR="00B12C5B" w:rsidRPr="00041E6C">
        <w:rPr>
          <w:rFonts w:asciiTheme="minorHAnsi" w:hAnsiTheme="minorHAnsi" w:cstheme="minorHAnsi"/>
          <w:sz w:val="22"/>
          <w:szCs w:val="22"/>
        </w:rPr>
        <w:t xml:space="preserve"> do niniejszej U</w:t>
      </w:r>
      <w:r w:rsidRPr="00041E6C">
        <w:rPr>
          <w:rFonts w:asciiTheme="minorHAnsi" w:hAnsiTheme="minorHAnsi" w:cstheme="minorHAnsi"/>
          <w:sz w:val="22"/>
          <w:szCs w:val="22"/>
        </w:rPr>
        <w:t>mowy.</w:t>
      </w:r>
    </w:p>
    <w:p w14:paraId="3212A0FC" w14:textId="77777777" w:rsidR="00F90EEC" w:rsidRPr="00041E6C" w:rsidRDefault="00F90EEC" w:rsidP="006863DD">
      <w:pPr>
        <w:numPr>
          <w:ilvl w:val="0"/>
          <w:numId w:val="10"/>
        </w:numPr>
        <w:ind w:left="426"/>
        <w:rPr>
          <w:rFonts w:asciiTheme="minorHAnsi" w:hAnsiTheme="minorHAnsi" w:cstheme="minorHAnsi"/>
          <w:sz w:val="22"/>
          <w:szCs w:val="22"/>
        </w:rPr>
      </w:pPr>
      <w:r w:rsidRPr="00041E6C">
        <w:rPr>
          <w:rFonts w:asciiTheme="minorHAnsi" w:hAnsiTheme="minorHAnsi" w:cstheme="minorHAnsi"/>
          <w:sz w:val="22"/>
          <w:szCs w:val="22"/>
        </w:rPr>
        <w:t>Zamawiający może polecić Wykonawcy podjęcie kroków dla przyspieszenia tempa robót, jeżeli z</w:t>
      </w:r>
      <w:r w:rsidR="009A3E28" w:rsidRPr="00041E6C">
        <w:rPr>
          <w:rFonts w:asciiTheme="minorHAnsi" w:hAnsiTheme="minorHAnsi" w:cstheme="minorHAnsi"/>
          <w:sz w:val="22"/>
          <w:szCs w:val="22"/>
        </w:rPr>
        <w:t> </w:t>
      </w:r>
      <w:r w:rsidRPr="00041E6C">
        <w:rPr>
          <w:rFonts w:asciiTheme="minorHAnsi" w:hAnsiTheme="minorHAnsi" w:cstheme="minorHAnsi"/>
          <w:sz w:val="22"/>
          <w:szCs w:val="22"/>
        </w:rPr>
        <w:t>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14:paraId="6FF1179E" w14:textId="40698791" w:rsidR="00DE046D" w:rsidRPr="00041E6C" w:rsidRDefault="00F90EEC" w:rsidP="006863DD">
      <w:pPr>
        <w:numPr>
          <w:ilvl w:val="0"/>
          <w:numId w:val="10"/>
        </w:numPr>
        <w:ind w:left="426"/>
        <w:rPr>
          <w:rFonts w:asciiTheme="minorHAnsi" w:hAnsiTheme="minorHAnsi" w:cstheme="minorHAnsi"/>
          <w:sz w:val="22"/>
          <w:szCs w:val="22"/>
        </w:rPr>
      </w:pPr>
      <w:r w:rsidRPr="00041E6C">
        <w:rPr>
          <w:rFonts w:asciiTheme="minorHAnsi" w:hAnsiTheme="minorHAnsi" w:cstheme="minorHAnsi"/>
          <w:sz w:val="22"/>
          <w:szCs w:val="22"/>
        </w:rPr>
        <w:t xml:space="preserve">Nierozpoczęcie robót w terminie </w:t>
      </w:r>
      <w:r w:rsidR="00EA2DAB" w:rsidRPr="00041E6C">
        <w:rPr>
          <w:rFonts w:asciiTheme="minorHAnsi" w:hAnsiTheme="minorHAnsi" w:cstheme="minorHAnsi"/>
          <w:sz w:val="22"/>
          <w:szCs w:val="22"/>
        </w:rPr>
        <w:t xml:space="preserve">wskazanym harmonogramie  </w:t>
      </w:r>
      <w:r w:rsidRPr="00041E6C">
        <w:rPr>
          <w:rFonts w:asciiTheme="minorHAnsi" w:hAnsiTheme="minorHAnsi" w:cstheme="minorHAnsi"/>
          <w:sz w:val="22"/>
          <w:szCs w:val="22"/>
        </w:rPr>
        <w:t xml:space="preserve">lub przerwanie rozpoczętych robót daje prawo Zamawiającemu do rozwiązania umowy z </w:t>
      </w:r>
      <w:r w:rsidR="00A351DB" w:rsidRPr="00041E6C">
        <w:rPr>
          <w:rFonts w:asciiTheme="minorHAnsi" w:hAnsiTheme="minorHAnsi" w:cstheme="minorHAnsi"/>
          <w:sz w:val="22"/>
          <w:szCs w:val="22"/>
        </w:rPr>
        <w:t>przyczyn leżących po stronie</w:t>
      </w:r>
      <w:r w:rsidRPr="00041E6C">
        <w:rPr>
          <w:rFonts w:asciiTheme="minorHAnsi" w:hAnsiTheme="minorHAnsi" w:cstheme="minorHAnsi"/>
          <w:sz w:val="22"/>
          <w:szCs w:val="22"/>
        </w:rPr>
        <w:t xml:space="preserve"> Wykonawcy w trybie natychmiastowym ze skutkami o</w:t>
      </w:r>
      <w:r w:rsidR="003351E2" w:rsidRPr="00041E6C">
        <w:rPr>
          <w:rFonts w:asciiTheme="minorHAnsi" w:hAnsiTheme="minorHAnsi" w:cstheme="minorHAnsi"/>
          <w:sz w:val="22"/>
          <w:szCs w:val="22"/>
        </w:rPr>
        <w:t xml:space="preserve">kreślonymi w </w:t>
      </w:r>
      <w:r w:rsidR="00B11310" w:rsidRPr="00041E6C">
        <w:rPr>
          <w:rFonts w:asciiTheme="minorHAnsi" w:hAnsiTheme="minorHAnsi" w:cstheme="minorHAnsi"/>
          <w:sz w:val="22"/>
          <w:szCs w:val="22"/>
        </w:rPr>
        <w:t>§15</w:t>
      </w:r>
      <w:r w:rsidR="003351E2" w:rsidRPr="00041E6C">
        <w:rPr>
          <w:rFonts w:asciiTheme="minorHAnsi" w:hAnsiTheme="minorHAnsi" w:cstheme="minorHAnsi"/>
          <w:sz w:val="22"/>
          <w:szCs w:val="22"/>
        </w:rPr>
        <w:t xml:space="preserve"> ust. 1</w:t>
      </w:r>
      <w:r w:rsidR="001B6881" w:rsidRPr="00041E6C">
        <w:rPr>
          <w:rFonts w:asciiTheme="minorHAnsi" w:hAnsiTheme="minorHAnsi" w:cstheme="minorHAnsi"/>
          <w:sz w:val="22"/>
          <w:szCs w:val="22"/>
        </w:rPr>
        <w:t xml:space="preserve"> lit. </w:t>
      </w:r>
      <w:r w:rsidR="003351E2" w:rsidRPr="00041E6C">
        <w:rPr>
          <w:rFonts w:asciiTheme="minorHAnsi" w:hAnsiTheme="minorHAnsi" w:cstheme="minorHAnsi"/>
          <w:sz w:val="22"/>
          <w:szCs w:val="22"/>
        </w:rPr>
        <w:t>e</w:t>
      </w:r>
      <w:r w:rsidRPr="00041E6C">
        <w:rPr>
          <w:rFonts w:asciiTheme="minorHAnsi" w:hAnsiTheme="minorHAnsi" w:cstheme="minorHAnsi"/>
          <w:sz w:val="22"/>
          <w:szCs w:val="22"/>
        </w:rPr>
        <w:t>.</w:t>
      </w:r>
    </w:p>
    <w:p w14:paraId="0F240083" w14:textId="393928AB" w:rsidR="00561CDE" w:rsidRDefault="00561CDE" w:rsidP="00E15442">
      <w:pPr>
        <w:tabs>
          <w:tab w:val="left" w:pos="360"/>
        </w:tabs>
        <w:rPr>
          <w:rFonts w:asciiTheme="minorHAnsi" w:hAnsiTheme="minorHAnsi" w:cstheme="minorHAnsi"/>
          <w:color w:val="FF0000"/>
          <w:sz w:val="22"/>
          <w:szCs w:val="22"/>
          <w:lang w:bidi="pl-PL"/>
        </w:rPr>
      </w:pPr>
    </w:p>
    <w:p w14:paraId="60D9FBF7" w14:textId="77777777" w:rsidR="00D00499" w:rsidRPr="006E6F23" w:rsidRDefault="00D00499" w:rsidP="00E15442">
      <w:pPr>
        <w:tabs>
          <w:tab w:val="left" w:pos="360"/>
        </w:tabs>
        <w:rPr>
          <w:rFonts w:asciiTheme="minorHAnsi" w:hAnsiTheme="minorHAnsi" w:cstheme="minorHAnsi"/>
          <w:color w:val="FF0000"/>
          <w:sz w:val="22"/>
          <w:szCs w:val="22"/>
          <w:lang w:bidi="pl-PL"/>
        </w:rPr>
      </w:pPr>
    </w:p>
    <w:p w14:paraId="4DCC7583" w14:textId="37C4FF80" w:rsidR="006A0921" w:rsidRPr="006E6F23" w:rsidRDefault="006A0921" w:rsidP="00E15442">
      <w:pPr>
        <w:tabs>
          <w:tab w:val="left" w:pos="360"/>
        </w:tabs>
        <w:rPr>
          <w:rFonts w:asciiTheme="minorHAnsi" w:hAnsiTheme="minorHAnsi" w:cstheme="minorHAnsi"/>
          <w:color w:val="FF0000"/>
          <w:sz w:val="22"/>
          <w:szCs w:val="22"/>
          <w:lang w:bidi="pl-PL"/>
        </w:rPr>
      </w:pPr>
    </w:p>
    <w:p w14:paraId="3AAD3378" w14:textId="51936EFC" w:rsidR="00DE046D" w:rsidRPr="00041E6C" w:rsidRDefault="00DE046D" w:rsidP="00E15442">
      <w:pPr>
        <w:ind w:left="284" w:hanging="426"/>
        <w:jc w:val="center"/>
        <w:rPr>
          <w:rFonts w:asciiTheme="minorHAnsi" w:hAnsiTheme="minorHAnsi" w:cstheme="minorHAnsi"/>
          <w:b/>
          <w:sz w:val="22"/>
          <w:szCs w:val="22"/>
        </w:rPr>
      </w:pPr>
      <w:r w:rsidRPr="00041E6C">
        <w:rPr>
          <w:rFonts w:asciiTheme="minorHAnsi" w:hAnsiTheme="minorHAnsi" w:cstheme="minorHAnsi"/>
          <w:b/>
          <w:sz w:val="22"/>
          <w:szCs w:val="22"/>
        </w:rPr>
        <w:lastRenderedPageBreak/>
        <w:t>§ 3</w:t>
      </w:r>
    </w:p>
    <w:p w14:paraId="20159A6E" w14:textId="1C75496A" w:rsidR="004742E9" w:rsidRPr="00041E6C" w:rsidRDefault="004742E9" w:rsidP="00E15442">
      <w:pPr>
        <w:ind w:left="284" w:hanging="426"/>
        <w:jc w:val="center"/>
        <w:rPr>
          <w:rFonts w:asciiTheme="minorHAnsi" w:hAnsiTheme="minorHAnsi" w:cstheme="minorHAnsi"/>
          <w:b/>
          <w:sz w:val="22"/>
          <w:szCs w:val="22"/>
        </w:rPr>
      </w:pPr>
      <w:r w:rsidRPr="00041E6C">
        <w:rPr>
          <w:rFonts w:asciiTheme="minorHAnsi" w:hAnsiTheme="minorHAnsi" w:cstheme="minorHAnsi"/>
          <w:b/>
          <w:sz w:val="22"/>
          <w:szCs w:val="22"/>
        </w:rPr>
        <w:t>Wynagrodzenie</w:t>
      </w:r>
    </w:p>
    <w:p w14:paraId="219C4AC0" w14:textId="77777777" w:rsidR="00DE046D" w:rsidRPr="00041E6C" w:rsidRDefault="00DE046D" w:rsidP="00E15442">
      <w:pPr>
        <w:rPr>
          <w:rFonts w:asciiTheme="minorHAnsi" w:hAnsiTheme="minorHAnsi" w:cstheme="minorHAnsi"/>
          <w:sz w:val="22"/>
          <w:szCs w:val="22"/>
        </w:rPr>
      </w:pPr>
      <w:r w:rsidRPr="00041E6C">
        <w:rPr>
          <w:rFonts w:asciiTheme="minorHAnsi" w:hAnsiTheme="minorHAnsi" w:cstheme="minorHAnsi"/>
          <w:sz w:val="22"/>
          <w:szCs w:val="22"/>
        </w:rPr>
        <w:t>Wynagrodzenie i rozliczenie finansowe Wykonawcy</w:t>
      </w:r>
      <w:r w:rsidR="009A3E28" w:rsidRPr="00041E6C">
        <w:rPr>
          <w:rFonts w:asciiTheme="minorHAnsi" w:hAnsiTheme="minorHAnsi" w:cstheme="minorHAnsi"/>
          <w:sz w:val="22"/>
          <w:szCs w:val="22"/>
        </w:rPr>
        <w:t>:</w:t>
      </w:r>
    </w:p>
    <w:p w14:paraId="03EC7E85" w14:textId="36A92862" w:rsidR="00792F8A" w:rsidRPr="00041E6C" w:rsidRDefault="00D24254" w:rsidP="006863DD">
      <w:pPr>
        <w:numPr>
          <w:ilvl w:val="0"/>
          <w:numId w:val="11"/>
        </w:numPr>
        <w:ind w:left="426"/>
        <w:rPr>
          <w:rFonts w:asciiTheme="minorHAnsi" w:hAnsiTheme="minorHAnsi" w:cstheme="minorHAnsi"/>
          <w:sz w:val="22"/>
          <w:szCs w:val="22"/>
        </w:rPr>
      </w:pPr>
      <w:r w:rsidRPr="00041E6C">
        <w:rPr>
          <w:rFonts w:asciiTheme="minorHAnsi" w:hAnsiTheme="minorHAnsi" w:cstheme="minorHAnsi"/>
          <w:sz w:val="22"/>
          <w:szCs w:val="22"/>
        </w:rPr>
        <w:t>Wynagrodzenie Wykonawcy za wykonanie przedmiotu umowy ustala się, na podstawie oferty Wykonawcy</w:t>
      </w:r>
      <w:r w:rsidR="003D218F" w:rsidRPr="00041E6C">
        <w:rPr>
          <w:rFonts w:asciiTheme="minorHAnsi" w:hAnsiTheme="minorHAnsi" w:cstheme="minorHAnsi"/>
          <w:sz w:val="22"/>
          <w:szCs w:val="22"/>
        </w:rPr>
        <w:t xml:space="preserve"> </w:t>
      </w:r>
      <w:r w:rsidR="00792F8A" w:rsidRPr="00041E6C">
        <w:rPr>
          <w:rFonts w:asciiTheme="minorHAnsi" w:hAnsiTheme="minorHAnsi" w:cstheme="minorHAnsi"/>
          <w:sz w:val="22"/>
          <w:szCs w:val="22"/>
        </w:rPr>
        <w:t xml:space="preserve">na kwotę netto: ......................... zł (słownie: .....................................); podatek VAT ........ %: ................................................ zł (słownie: ...................................), brutto: .................................. zł (słownie: .......................................................) - zgodnie </w:t>
      </w:r>
      <w:r w:rsidR="000B3610" w:rsidRPr="00041E6C">
        <w:rPr>
          <w:rFonts w:asciiTheme="minorHAnsi" w:hAnsiTheme="minorHAnsi" w:cstheme="minorHAnsi"/>
          <w:sz w:val="22"/>
          <w:szCs w:val="22"/>
        </w:rPr>
        <w:t>z</w:t>
      </w:r>
      <w:r w:rsidR="00B12C5B" w:rsidRPr="00041E6C">
        <w:rPr>
          <w:rFonts w:asciiTheme="minorHAnsi" w:hAnsiTheme="minorHAnsi" w:cstheme="minorHAnsi"/>
          <w:sz w:val="22"/>
          <w:szCs w:val="22"/>
        </w:rPr>
        <w:t> </w:t>
      </w:r>
      <w:r w:rsidR="00B12C5B" w:rsidRPr="00041E6C">
        <w:rPr>
          <w:rFonts w:asciiTheme="minorHAnsi" w:hAnsiTheme="minorHAnsi" w:cstheme="minorHAnsi"/>
          <w:b/>
          <w:sz w:val="22"/>
          <w:szCs w:val="22"/>
        </w:rPr>
        <w:t>Załącznikiem </w:t>
      </w:r>
      <w:r w:rsidR="000B3610" w:rsidRPr="00041E6C">
        <w:rPr>
          <w:rFonts w:asciiTheme="minorHAnsi" w:hAnsiTheme="minorHAnsi" w:cstheme="minorHAnsi"/>
          <w:b/>
          <w:sz w:val="22"/>
          <w:szCs w:val="22"/>
        </w:rPr>
        <w:t>nr </w:t>
      </w:r>
      <w:r w:rsidR="00792F8A" w:rsidRPr="00041E6C">
        <w:rPr>
          <w:rFonts w:asciiTheme="minorHAnsi" w:hAnsiTheme="minorHAnsi" w:cstheme="minorHAnsi"/>
          <w:b/>
          <w:sz w:val="22"/>
          <w:szCs w:val="22"/>
        </w:rPr>
        <w:t>1</w:t>
      </w:r>
      <w:r w:rsidR="00B12C5B" w:rsidRPr="00041E6C">
        <w:rPr>
          <w:rFonts w:asciiTheme="minorHAnsi" w:hAnsiTheme="minorHAnsi" w:cstheme="minorHAnsi"/>
          <w:sz w:val="22"/>
          <w:szCs w:val="22"/>
        </w:rPr>
        <w:t xml:space="preserve"> </w:t>
      </w:r>
      <w:r w:rsidR="00BE74B9" w:rsidRPr="00041E6C">
        <w:rPr>
          <w:rFonts w:asciiTheme="minorHAnsi" w:hAnsiTheme="minorHAnsi" w:cstheme="minorHAnsi"/>
          <w:sz w:val="22"/>
          <w:szCs w:val="22"/>
        </w:rPr>
        <w:t>(</w:t>
      </w:r>
      <w:r w:rsidR="004C62BF" w:rsidRPr="00041E6C">
        <w:rPr>
          <w:rFonts w:asciiTheme="minorHAnsi" w:hAnsiTheme="minorHAnsi" w:cstheme="minorHAnsi"/>
          <w:sz w:val="22"/>
          <w:szCs w:val="22"/>
        </w:rPr>
        <w:t>Oferta Wykonawc</w:t>
      </w:r>
      <w:r w:rsidR="00E33D66" w:rsidRPr="00041E6C">
        <w:rPr>
          <w:rFonts w:asciiTheme="minorHAnsi" w:hAnsiTheme="minorHAnsi" w:cstheme="minorHAnsi"/>
          <w:sz w:val="22"/>
          <w:szCs w:val="22"/>
        </w:rPr>
        <w:t>y do postępowania ZP.271.0</w:t>
      </w:r>
      <w:r w:rsidR="00041E6C" w:rsidRPr="00041E6C">
        <w:rPr>
          <w:rFonts w:asciiTheme="minorHAnsi" w:hAnsiTheme="minorHAnsi" w:cstheme="minorHAnsi"/>
          <w:sz w:val="22"/>
          <w:szCs w:val="22"/>
        </w:rPr>
        <w:t>2</w:t>
      </w:r>
      <w:r w:rsidR="00E33D66" w:rsidRPr="00041E6C">
        <w:rPr>
          <w:rFonts w:asciiTheme="minorHAnsi" w:hAnsiTheme="minorHAnsi" w:cstheme="minorHAnsi"/>
          <w:sz w:val="22"/>
          <w:szCs w:val="22"/>
        </w:rPr>
        <w:t>.202</w:t>
      </w:r>
      <w:r w:rsidR="00041E6C" w:rsidRPr="00041E6C">
        <w:rPr>
          <w:rFonts w:asciiTheme="minorHAnsi" w:hAnsiTheme="minorHAnsi" w:cstheme="minorHAnsi"/>
          <w:sz w:val="22"/>
          <w:szCs w:val="22"/>
        </w:rPr>
        <w:t>3</w:t>
      </w:r>
      <w:r w:rsidR="004C62BF" w:rsidRPr="00041E6C">
        <w:rPr>
          <w:rFonts w:asciiTheme="minorHAnsi" w:hAnsiTheme="minorHAnsi" w:cstheme="minorHAnsi"/>
          <w:sz w:val="22"/>
          <w:szCs w:val="22"/>
        </w:rPr>
        <w:t>)</w:t>
      </w:r>
      <w:r w:rsidR="00BE74B9" w:rsidRPr="00041E6C">
        <w:rPr>
          <w:rFonts w:asciiTheme="minorHAnsi" w:hAnsiTheme="minorHAnsi" w:cstheme="minorHAnsi"/>
          <w:sz w:val="22"/>
          <w:szCs w:val="22"/>
        </w:rPr>
        <w:t xml:space="preserve"> </w:t>
      </w:r>
      <w:r w:rsidR="00B12C5B" w:rsidRPr="00041E6C">
        <w:rPr>
          <w:rFonts w:asciiTheme="minorHAnsi" w:hAnsiTheme="minorHAnsi" w:cstheme="minorHAnsi"/>
          <w:sz w:val="22"/>
          <w:szCs w:val="22"/>
        </w:rPr>
        <w:t>do U</w:t>
      </w:r>
      <w:r w:rsidR="00792F8A" w:rsidRPr="00041E6C">
        <w:rPr>
          <w:rFonts w:asciiTheme="minorHAnsi" w:hAnsiTheme="minorHAnsi" w:cstheme="minorHAnsi"/>
          <w:sz w:val="22"/>
          <w:szCs w:val="22"/>
        </w:rPr>
        <w:t>mowy.</w:t>
      </w:r>
    </w:p>
    <w:p w14:paraId="22BE74D5" w14:textId="77777777" w:rsidR="004F14FB" w:rsidRPr="00041E6C" w:rsidRDefault="00D24254" w:rsidP="006863DD">
      <w:pPr>
        <w:numPr>
          <w:ilvl w:val="0"/>
          <w:numId w:val="11"/>
        </w:numPr>
        <w:ind w:left="426"/>
        <w:rPr>
          <w:rFonts w:asciiTheme="minorHAnsi" w:hAnsiTheme="minorHAnsi" w:cstheme="minorHAnsi"/>
          <w:sz w:val="22"/>
          <w:szCs w:val="22"/>
        </w:rPr>
      </w:pPr>
      <w:r w:rsidRPr="00041E6C">
        <w:rPr>
          <w:rFonts w:asciiTheme="minorHAnsi" w:hAnsiTheme="minorHAnsi" w:cstheme="minorHAnsi"/>
          <w:sz w:val="22"/>
          <w:szCs w:val="22"/>
        </w:rPr>
        <w:t>Należności za wykonane roboty budowlane będą wpłacane przez Zamawiającego na konto bankowe</w:t>
      </w:r>
      <w:r w:rsidR="004F14FB" w:rsidRPr="00041E6C">
        <w:rPr>
          <w:rFonts w:asciiTheme="minorHAnsi" w:hAnsiTheme="minorHAnsi" w:cstheme="minorHAnsi"/>
          <w:sz w:val="22"/>
          <w:szCs w:val="22"/>
        </w:rPr>
        <w:t xml:space="preserve"> Wykonawcy</w:t>
      </w:r>
      <w:r w:rsidRPr="00041E6C">
        <w:rPr>
          <w:rFonts w:asciiTheme="minorHAnsi" w:hAnsiTheme="minorHAnsi" w:cstheme="minorHAnsi"/>
          <w:sz w:val="22"/>
          <w:szCs w:val="22"/>
        </w:rPr>
        <w:t xml:space="preserve"> -</w:t>
      </w:r>
      <w:r w:rsidR="004F14FB" w:rsidRPr="00041E6C">
        <w:rPr>
          <w:rFonts w:asciiTheme="minorHAnsi" w:hAnsiTheme="minorHAnsi" w:cstheme="minorHAnsi"/>
          <w:sz w:val="22"/>
          <w:szCs w:val="22"/>
        </w:rPr>
        <w:t xml:space="preserve"> </w:t>
      </w:r>
      <w:r w:rsidRPr="00041E6C">
        <w:rPr>
          <w:rFonts w:asciiTheme="minorHAnsi" w:hAnsiTheme="minorHAnsi" w:cstheme="minorHAnsi"/>
          <w:sz w:val="22"/>
          <w:szCs w:val="22"/>
        </w:rPr>
        <w:t>o numerze…</w:t>
      </w:r>
      <w:r w:rsidR="003B5029" w:rsidRPr="00041E6C">
        <w:rPr>
          <w:rFonts w:asciiTheme="minorHAnsi" w:hAnsiTheme="minorHAnsi" w:cstheme="minorHAnsi"/>
          <w:sz w:val="22"/>
          <w:szCs w:val="22"/>
        </w:rPr>
        <w:t>……….</w:t>
      </w:r>
      <w:r w:rsidRPr="00041E6C">
        <w:rPr>
          <w:rFonts w:asciiTheme="minorHAnsi" w:hAnsiTheme="minorHAnsi" w:cstheme="minorHAnsi"/>
          <w:sz w:val="22"/>
          <w:szCs w:val="22"/>
        </w:rPr>
        <w:t>…. prowadzone w banku…</w:t>
      </w:r>
      <w:r w:rsidR="003B5029" w:rsidRPr="00041E6C">
        <w:rPr>
          <w:rFonts w:asciiTheme="minorHAnsi" w:hAnsiTheme="minorHAnsi" w:cstheme="minorHAnsi"/>
          <w:sz w:val="22"/>
          <w:szCs w:val="22"/>
        </w:rPr>
        <w:t>……………</w:t>
      </w:r>
      <w:r w:rsidRPr="00041E6C">
        <w:rPr>
          <w:rFonts w:asciiTheme="minorHAnsi" w:hAnsiTheme="minorHAnsi" w:cstheme="minorHAnsi"/>
          <w:sz w:val="22"/>
          <w:szCs w:val="22"/>
        </w:rPr>
        <w:t>…..</w:t>
      </w:r>
    </w:p>
    <w:p w14:paraId="7F94D1E9" w14:textId="40348B14" w:rsidR="004F14FB" w:rsidRPr="00041E6C" w:rsidRDefault="00D24254" w:rsidP="006863DD">
      <w:pPr>
        <w:numPr>
          <w:ilvl w:val="0"/>
          <w:numId w:val="11"/>
        </w:numPr>
        <w:ind w:left="426"/>
        <w:rPr>
          <w:rFonts w:asciiTheme="minorHAnsi" w:hAnsiTheme="minorHAnsi" w:cstheme="minorHAnsi"/>
          <w:sz w:val="22"/>
          <w:szCs w:val="22"/>
        </w:rPr>
      </w:pPr>
      <w:r w:rsidRPr="00041E6C">
        <w:rPr>
          <w:rFonts w:asciiTheme="minorHAnsi" w:hAnsiTheme="minorHAnsi" w:cstheme="minorHAnsi"/>
          <w:sz w:val="22"/>
          <w:szCs w:val="22"/>
        </w:rPr>
        <w:t>Należność Wykonawcy za wykonane zgodnie z umową roboty</w:t>
      </w:r>
      <w:r w:rsidR="00BF3778" w:rsidRPr="00041E6C">
        <w:rPr>
          <w:rFonts w:asciiTheme="minorHAnsi" w:hAnsiTheme="minorHAnsi" w:cstheme="minorHAnsi"/>
          <w:sz w:val="22"/>
          <w:szCs w:val="22"/>
        </w:rPr>
        <w:t xml:space="preserve"> </w:t>
      </w:r>
      <w:r w:rsidRPr="00041E6C">
        <w:rPr>
          <w:rFonts w:asciiTheme="minorHAnsi" w:hAnsiTheme="minorHAnsi" w:cstheme="minorHAnsi"/>
          <w:sz w:val="22"/>
          <w:szCs w:val="22"/>
        </w:rPr>
        <w:t>będzie uregulowana przelewem,</w:t>
      </w:r>
      <w:r w:rsidR="004742E9" w:rsidRPr="00041E6C">
        <w:rPr>
          <w:rFonts w:asciiTheme="minorHAnsi" w:hAnsiTheme="minorHAnsi" w:cstheme="minorHAnsi"/>
          <w:sz w:val="22"/>
          <w:szCs w:val="22"/>
        </w:rPr>
        <w:t xml:space="preserve"> </w:t>
      </w:r>
      <w:r w:rsidR="004742E9" w:rsidRPr="00041E6C">
        <w:rPr>
          <w:rFonts w:asciiTheme="minorHAnsi" w:hAnsiTheme="minorHAnsi" w:cstheme="minorHAnsi"/>
          <w:sz w:val="22"/>
          <w:szCs w:val="22"/>
        </w:rPr>
        <w:br/>
      </w:r>
      <w:r w:rsidRPr="00041E6C">
        <w:rPr>
          <w:rFonts w:asciiTheme="minorHAnsi" w:hAnsiTheme="minorHAnsi" w:cstheme="minorHAnsi"/>
          <w:sz w:val="22"/>
          <w:szCs w:val="22"/>
        </w:rPr>
        <w:t xml:space="preserve">w terminie </w:t>
      </w:r>
      <w:r w:rsidR="003B5029" w:rsidRPr="00041E6C">
        <w:rPr>
          <w:rFonts w:asciiTheme="minorHAnsi" w:hAnsiTheme="minorHAnsi" w:cstheme="minorHAnsi"/>
          <w:sz w:val="22"/>
          <w:szCs w:val="22"/>
        </w:rPr>
        <w:t xml:space="preserve">do </w:t>
      </w:r>
      <w:r w:rsidR="008812CA" w:rsidRPr="00041E6C">
        <w:rPr>
          <w:rFonts w:asciiTheme="minorHAnsi" w:hAnsiTheme="minorHAnsi" w:cstheme="minorHAnsi"/>
          <w:sz w:val="22"/>
          <w:szCs w:val="22"/>
        </w:rPr>
        <w:t>3</w:t>
      </w:r>
      <w:r w:rsidR="00010ACF" w:rsidRPr="00041E6C">
        <w:rPr>
          <w:rFonts w:asciiTheme="minorHAnsi" w:hAnsiTheme="minorHAnsi" w:cstheme="minorHAnsi"/>
          <w:sz w:val="22"/>
          <w:szCs w:val="22"/>
        </w:rPr>
        <w:t>0</w:t>
      </w:r>
      <w:r w:rsidRPr="00041E6C">
        <w:rPr>
          <w:rFonts w:asciiTheme="minorHAnsi" w:hAnsiTheme="minorHAnsi" w:cstheme="minorHAnsi"/>
          <w:sz w:val="22"/>
          <w:szCs w:val="22"/>
        </w:rPr>
        <w:t xml:space="preserve"> dni od daty otrzymania</w:t>
      </w:r>
      <w:r w:rsidR="004742E9" w:rsidRPr="00041E6C">
        <w:rPr>
          <w:rFonts w:asciiTheme="minorHAnsi" w:hAnsiTheme="minorHAnsi" w:cstheme="minorHAnsi"/>
          <w:sz w:val="22"/>
          <w:szCs w:val="22"/>
        </w:rPr>
        <w:t xml:space="preserve"> prawidłowo wystawionej </w:t>
      </w:r>
      <w:r w:rsidR="002047BD" w:rsidRPr="00041E6C">
        <w:rPr>
          <w:rFonts w:asciiTheme="minorHAnsi" w:hAnsiTheme="minorHAnsi" w:cstheme="minorHAnsi"/>
          <w:sz w:val="22"/>
          <w:szCs w:val="22"/>
        </w:rPr>
        <w:t>faktury</w:t>
      </w:r>
      <w:r w:rsidR="004742E9" w:rsidRPr="00041E6C">
        <w:rPr>
          <w:rFonts w:asciiTheme="minorHAnsi" w:hAnsiTheme="minorHAnsi" w:cstheme="minorHAnsi"/>
          <w:sz w:val="22"/>
          <w:szCs w:val="22"/>
        </w:rPr>
        <w:t xml:space="preserve"> VAT łącznie z protokołem</w:t>
      </w:r>
      <w:r w:rsidR="00284BED" w:rsidRPr="00041E6C">
        <w:rPr>
          <w:rFonts w:asciiTheme="minorHAnsi" w:hAnsiTheme="minorHAnsi" w:cstheme="minorHAnsi"/>
          <w:sz w:val="22"/>
          <w:szCs w:val="22"/>
        </w:rPr>
        <w:t xml:space="preserve"> odbioru robót</w:t>
      </w:r>
      <w:r w:rsidRPr="00041E6C">
        <w:rPr>
          <w:rFonts w:asciiTheme="minorHAnsi" w:hAnsiTheme="minorHAnsi" w:cstheme="minorHAnsi"/>
          <w:sz w:val="22"/>
          <w:szCs w:val="22"/>
        </w:rPr>
        <w:t>. Na fakturze VAT Wykonawca jest zobowiązany podać numer niniejszej umowy</w:t>
      </w:r>
      <w:r w:rsidR="003B5029" w:rsidRPr="00041E6C">
        <w:rPr>
          <w:rFonts w:asciiTheme="minorHAnsi" w:hAnsiTheme="minorHAnsi" w:cstheme="minorHAnsi"/>
          <w:sz w:val="22"/>
          <w:szCs w:val="22"/>
        </w:rPr>
        <w:t>.</w:t>
      </w:r>
    </w:p>
    <w:p w14:paraId="0B45E33D" w14:textId="2FF8CF2B" w:rsidR="00FF755E" w:rsidRPr="00041E6C" w:rsidRDefault="00D24254" w:rsidP="006863DD">
      <w:pPr>
        <w:numPr>
          <w:ilvl w:val="0"/>
          <w:numId w:val="11"/>
        </w:numPr>
        <w:ind w:left="426"/>
        <w:rPr>
          <w:rFonts w:asciiTheme="minorHAnsi" w:hAnsiTheme="minorHAnsi" w:cstheme="minorHAnsi"/>
          <w:sz w:val="22"/>
          <w:szCs w:val="22"/>
        </w:rPr>
      </w:pPr>
      <w:r w:rsidRPr="00041E6C">
        <w:rPr>
          <w:rFonts w:asciiTheme="minorHAnsi" w:hAnsiTheme="minorHAnsi" w:cstheme="minorHAnsi"/>
          <w:sz w:val="22"/>
          <w:szCs w:val="22"/>
        </w:rPr>
        <w:t>Wykonawca zobowiązuje się do niedokonywania sprzedaży lub cesji ewentualnych zadłużeń Zamawiającego, a także niezawierania umów poręczenia za zapłatę należności przez Zamawiającego oraz innych umów podobnego rodzaju ze skutkiem przeniesienia wierzytelności</w:t>
      </w:r>
      <w:r w:rsidR="00225BF7" w:rsidRPr="00041E6C">
        <w:rPr>
          <w:rFonts w:asciiTheme="minorHAnsi" w:hAnsiTheme="minorHAnsi" w:cstheme="minorHAnsi"/>
          <w:sz w:val="22"/>
          <w:szCs w:val="22"/>
        </w:rPr>
        <w:br/>
      </w:r>
      <w:r w:rsidRPr="00041E6C">
        <w:rPr>
          <w:rFonts w:asciiTheme="minorHAnsi" w:hAnsiTheme="minorHAnsi" w:cstheme="minorHAnsi"/>
          <w:sz w:val="22"/>
          <w:szCs w:val="22"/>
        </w:rPr>
        <w:t>z tytułu niniejszej umowy na osoby trzecie, pod rygorem nieważności.</w:t>
      </w:r>
    </w:p>
    <w:p w14:paraId="132B5DED" w14:textId="77777777" w:rsidR="00A25F94" w:rsidRPr="00041E6C" w:rsidRDefault="00D24254" w:rsidP="006863DD">
      <w:pPr>
        <w:numPr>
          <w:ilvl w:val="0"/>
          <w:numId w:val="11"/>
        </w:numPr>
        <w:ind w:left="426"/>
        <w:rPr>
          <w:rFonts w:asciiTheme="minorHAnsi" w:hAnsiTheme="minorHAnsi" w:cstheme="minorHAnsi"/>
          <w:sz w:val="22"/>
          <w:szCs w:val="22"/>
        </w:rPr>
      </w:pPr>
      <w:r w:rsidRPr="00041E6C">
        <w:rPr>
          <w:rFonts w:asciiTheme="minorHAnsi" w:hAnsiTheme="minorHAnsi" w:cstheme="minorHAnsi"/>
          <w:sz w:val="22"/>
          <w:szCs w:val="22"/>
        </w:rPr>
        <w:t>Wynagrodzenie, o którym mowa w ust. 1 jest wynagrodzeniem ryczałtowym i obejmuje:</w:t>
      </w:r>
    </w:p>
    <w:p w14:paraId="01BEFA82" w14:textId="77777777" w:rsidR="00A25F94" w:rsidRPr="00041E6C" w:rsidRDefault="00D24254" w:rsidP="006863DD">
      <w:pPr>
        <w:numPr>
          <w:ilvl w:val="0"/>
          <w:numId w:val="36"/>
        </w:numPr>
        <w:rPr>
          <w:rFonts w:asciiTheme="minorHAnsi" w:hAnsiTheme="minorHAnsi" w:cstheme="minorHAnsi"/>
          <w:sz w:val="22"/>
          <w:szCs w:val="22"/>
        </w:rPr>
      </w:pPr>
      <w:r w:rsidRPr="00041E6C">
        <w:rPr>
          <w:rFonts w:asciiTheme="minorHAnsi" w:hAnsiTheme="minorHAnsi" w:cstheme="minorHAnsi"/>
          <w:sz w:val="22"/>
          <w:szCs w:val="22"/>
        </w:rPr>
        <w:t>wykonan</w:t>
      </w:r>
      <w:r w:rsidR="00A25F94" w:rsidRPr="00041E6C">
        <w:rPr>
          <w:rFonts w:asciiTheme="minorHAnsi" w:hAnsiTheme="minorHAnsi" w:cstheme="minorHAnsi"/>
          <w:sz w:val="22"/>
          <w:szCs w:val="22"/>
        </w:rPr>
        <w:t>ie przedmiotu U</w:t>
      </w:r>
      <w:r w:rsidRPr="00041E6C">
        <w:rPr>
          <w:rFonts w:asciiTheme="minorHAnsi" w:hAnsiTheme="minorHAnsi" w:cstheme="minorHAnsi"/>
          <w:sz w:val="22"/>
          <w:szCs w:val="22"/>
        </w:rPr>
        <w:t>mowy, o którym mowa w § 1 umowy, w tym dostarczenie wszystkich materiałów użytych do wykonania przedmiotu umowy.</w:t>
      </w:r>
    </w:p>
    <w:p w14:paraId="169D038D" w14:textId="77777777" w:rsidR="00D24254" w:rsidRPr="00041E6C" w:rsidRDefault="00D24254" w:rsidP="006863DD">
      <w:pPr>
        <w:numPr>
          <w:ilvl w:val="0"/>
          <w:numId w:val="36"/>
        </w:numPr>
        <w:rPr>
          <w:rFonts w:asciiTheme="minorHAnsi" w:hAnsiTheme="minorHAnsi" w:cstheme="minorHAnsi"/>
          <w:sz w:val="22"/>
          <w:szCs w:val="22"/>
        </w:rPr>
      </w:pPr>
      <w:r w:rsidRPr="00041E6C">
        <w:rPr>
          <w:rFonts w:asciiTheme="minorHAnsi" w:hAnsiTheme="minorHAnsi" w:cstheme="minorHAnsi"/>
          <w:sz w:val="22"/>
          <w:szCs w:val="22"/>
        </w:rPr>
        <w:t xml:space="preserve">wszystkie roboty nie uwzględnione w SWZ, a bez których wykonanie zamówienia byłoby niemożliwe, tj. wszelkie roboty przygotowawcze, towarzyszące, prace porządkowe, zagospodarowanie placu budowy, zorganizowanie zaplecza budowy, uporządkowanie terenu po zakończonych pracach oraz inne koszty wynikające z realizacji </w:t>
      </w:r>
      <w:r w:rsidR="00A25F94" w:rsidRPr="00041E6C">
        <w:rPr>
          <w:rFonts w:asciiTheme="minorHAnsi" w:hAnsiTheme="minorHAnsi" w:cstheme="minorHAnsi"/>
          <w:sz w:val="22"/>
          <w:szCs w:val="22"/>
        </w:rPr>
        <w:t>U</w:t>
      </w:r>
      <w:r w:rsidRPr="00041E6C">
        <w:rPr>
          <w:rFonts w:asciiTheme="minorHAnsi" w:hAnsiTheme="minorHAnsi" w:cstheme="minorHAnsi"/>
          <w:sz w:val="22"/>
          <w:szCs w:val="22"/>
        </w:rPr>
        <w:t>mowy.</w:t>
      </w:r>
    </w:p>
    <w:p w14:paraId="209E0627" w14:textId="11018699" w:rsidR="00FB11B8" w:rsidRDefault="00D24254" w:rsidP="006863DD">
      <w:pPr>
        <w:numPr>
          <w:ilvl w:val="0"/>
          <w:numId w:val="11"/>
        </w:numPr>
        <w:ind w:left="426"/>
        <w:rPr>
          <w:rFonts w:asciiTheme="minorHAnsi" w:hAnsiTheme="minorHAnsi" w:cstheme="minorHAnsi"/>
          <w:sz w:val="22"/>
          <w:szCs w:val="22"/>
        </w:rPr>
      </w:pPr>
      <w:r w:rsidRPr="00041E6C">
        <w:rPr>
          <w:rFonts w:asciiTheme="minorHAnsi" w:hAnsiTheme="minorHAnsi" w:cstheme="minorHAnsi"/>
          <w:sz w:val="22"/>
          <w:szCs w:val="22"/>
        </w:rPr>
        <w:t xml:space="preserve">Wykonawca jest zobowiązany przedłożyć, wraz z </w:t>
      </w:r>
      <w:r w:rsidR="005526FC" w:rsidRPr="00041E6C">
        <w:rPr>
          <w:rFonts w:asciiTheme="minorHAnsi" w:hAnsiTheme="minorHAnsi" w:cstheme="minorHAnsi"/>
          <w:sz w:val="22"/>
          <w:szCs w:val="22"/>
        </w:rPr>
        <w:t>każdą fakturą</w:t>
      </w:r>
      <w:r w:rsidR="004F14FB" w:rsidRPr="00041E6C">
        <w:rPr>
          <w:rFonts w:asciiTheme="minorHAnsi" w:hAnsiTheme="minorHAnsi" w:cstheme="minorHAnsi"/>
          <w:sz w:val="22"/>
          <w:szCs w:val="22"/>
        </w:rPr>
        <w:t>, oświadczenia Podwykonawców</w:t>
      </w:r>
      <w:r w:rsidR="005526FC" w:rsidRPr="00041E6C">
        <w:rPr>
          <w:rFonts w:asciiTheme="minorHAnsi" w:hAnsiTheme="minorHAnsi" w:cstheme="minorHAnsi"/>
          <w:sz w:val="22"/>
          <w:szCs w:val="22"/>
        </w:rPr>
        <w:t xml:space="preserve"> </w:t>
      </w:r>
      <w:r w:rsidRPr="00041E6C">
        <w:rPr>
          <w:rFonts w:asciiTheme="minorHAnsi" w:hAnsiTheme="minorHAnsi" w:cstheme="minorHAnsi"/>
          <w:sz w:val="22"/>
          <w:szCs w:val="22"/>
        </w:rPr>
        <w:t>i</w:t>
      </w:r>
      <w:r w:rsidR="00EE502E" w:rsidRPr="00041E6C">
        <w:rPr>
          <w:rFonts w:asciiTheme="minorHAnsi" w:hAnsiTheme="minorHAnsi" w:cstheme="minorHAnsi"/>
          <w:sz w:val="22"/>
          <w:szCs w:val="22"/>
        </w:rPr>
        <w:t> </w:t>
      </w:r>
      <w:r w:rsidRPr="00041E6C">
        <w:rPr>
          <w:rFonts w:asciiTheme="minorHAnsi" w:hAnsiTheme="minorHAnsi" w:cstheme="minorHAnsi"/>
          <w:sz w:val="22"/>
          <w:szCs w:val="22"/>
        </w:rPr>
        <w:t>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w:t>
      </w:r>
      <w:r w:rsidR="00225BF7" w:rsidRPr="00041E6C">
        <w:rPr>
          <w:rFonts w:asciiTheme="minorHAnsi" w:hAnsiTheme="minorHAnsi" w:cstheme="minorHAnsi"/>
          <w:sz w:val="22"/>
          <w:szCs w:val="22"/>
        </w:rPr>
        <w:br/>
      </w:r>
      <w:r w:rsidRPr="00041E6C">
        <w:rPr>
          <w:rFonts w:asciiTheme="minorHAnsi" w:hAnsiTheme="minorHAnsi" w:cstheme="minorHAnsi"/>
          <w:sz w:val="22"/>
          <w:szCs w:val="22"/>
        </w:rPr>
        <w:t xml:space="preserve">w uregulowaniu wszystkich wymagalnych w tym okresie wynagrodzeń Podwykonawców lub dalszych Podwykonawców wynikających z Umów o podwykonawstwo. </w:t>
      </w:r>
    </w:p>
    <w:p w14:paraId="26C3454E" w14:textId="77777777" w:rsidR="00041E6C" w:rsidRPr="00041E6C" w:rsidRDefault="00041E6C" w:rsidP="00041E6C">
      <w:pPr>
        <w:rPr>
          <w:rFonts w:asciiTheme="minorHAnsi" w:hAnsiTheme="minorHAnsi" w:cstheme="minorHAnsi"/>
          <w:sz w:val="22"/>
          <w:szCs w:val="22"/>
        </w:rPr>
      </w:pPr>
    </w:p>
    <w:p w14:paraId="4C9B421B" w14:textId="77777777" w:rsidR="00276618" w:rsidRPr="00041E6C" w:rsidRDefault="00276618" w:rsidP="00E15442">
      <w:pPr>
        <w:autoSpaceDE w:val="0"/>
        <w:jc w:val="center"/>
        <w:rPr>
          <w:rFonts w:asciiTheme="minorHAnsi" w:eastAsia="Arial" w:hAnsiTheme="minorHAnsi" w:cstheme="minorHAnsi"/>
          <w:b/>
          <w:sz w:val="22"/>
          <w:szCs w:val="22"/>
          <w:lang w:eastAsia="ar-SA"/>
        </w:rPr>
      </w:pPr>
      <w:r w:rsidRPr="00041E6C">
        <w:rPr>
          <w:rFonts w:asciiTheme="minorHAnsi" w:eastAsia="Arial" w:hAnsiTheme="minorHAnsi" w:cstheme="minorHAnsi"/>
          <w:b/>
          <w:sz w:val="22"/>
          <w:szCs w:val="22"/>
          <w:lang w:eastAsia="ar-SA"/>
        </w:rPr>
        <w:t>§ 4</w:t>
      </w:r>
    </w:p>
    <w:p w14:paraId="7B43E856" w14:textId="77777777" w:rsidR="00276618" w:rsidRPr="00041E6C" w:rsidRDefault="00276618" w:rsidP="00E15442">
      <w:pPr>
        <w:autoSpaceDE w:val="0"/>
        <w:jc w:val="center"/>
        <w:rPr>
          <w:rFonts w:asciiTheme="minorHAnsi" w:eastAsia="Arial" w:hAnsiTheme="minorHAnsi" w:cstheme="minorHAnsi"/>
          <w:b/>
          <w:sz w:val="22"/>
          <w:szCs w:val="22"/>
          <w:lang w:eastAsia="ar-SA"/>
        </w:rPr>
      </w:pPr>
      <w:r w:rsidRPr="00041E6C">
        <w:rPr>
          <w:rFonts w:asciiTheme="minorHAnsi" w:eastAsia="Arial" w:hAnsiTheme="minorHAnsi" w:cstheme="minorHAnsi"/>
          <w:b/>
          <w:sz w:val="22"/>
          <w:szCs w:val="22"/>
          <w:lang w:eastAsia="ar-SA"/>
        </w:rPr>
        <w:t>Warunki płatności</w:t>
      </w:r>
    </w:p>
    <w:p w14:paraId="32385E3A" w14:textId="4CDC7033" w:rsidR="00487829" w:rsidRPr="00041E6C" w:rsidRDefault="00721C9C" w:rsidP="00A628A0">
      <w:pPr>
        <w:numPr>
          <w:ilvl w:val="0"/>
          <w:numId w:val="7"/>
        </w:numPr>
        <w:suppressAutoHyphens/>
        <w:autoSpaceDE w:val="0"/>
        <w:autoSpaceDN w:val="0"/>
        <w:adjustRightInd w:val="0"/>
        <w:ind w:left="284" w:hanging="284"/>
        <w:rPr>
          <w:rFonts w:asciiTheme="minorHAnsi" w:hAnsiTheme="minorHAnsi" w:cstheme="minorHAnsi"/>
          <w:sz w:val="22"/>
          <w:szCs w:val="22"/>
        </w:rPr>
      </w:pPr>
      <w:r w:rsidRPr="00041E6C">
        <w:rPr>
          <w:rFonts w:asciiTheme="minorHAnsi" w:hAnsiTheme="minorHAnsi" w:cstheme="minorHAnsi"/>
          <w:sz w:val="22"/>
          <w:szCs w:val="22"/>
        </w:rPr>
        <w:t xml:space="preserve">Dopuszcza </w:t>
      </w:r>
      <w:r w:rsidR="00143059" w:rsidRPr="00041E6C">
        <w:rPr>
          <w:rFonts w:asciiTheme="minorHAnsi" w:hAnsiTheme="minorHAnsi" w:cstheme="minorHAnsi"/>
          <w:sz w:val="22"/>
          <w:szCs w:val="22"/>
        </w:rPr>
        <w:t>się, po pisemnym uzgodnieniu z Zamawiającym, rozliczenie robót fakturami częściowymi za elementy robót ujęte w harmonogramie robót</w:t>
      </w:r>
      <w:r w:rsidR="00B23575" w:rsidRPr="00041E6C">
        <w:rPr>
          <w:rFonts w:asciiTheme="minorHAnsi" w:hAnsiTheme="minorHAnsi" w:cstheme="minorHAnsi"/>
          <w:sz w:val="22"/>
          <w:szCs w:val="22"/>
        </w:rPr>
        <w:t xml:space="preserve"> stanowiącym </w:t>
      </w:r>
      <w:r w:rsidR="00B23575" w:rsidRPr="00041E6C">
        <w:rPr>
          <w:rFonts w:asciiTheme="minorHAnsi" w:hAnsiTheme="minorHAnsi" w:cstheme="minorHAnsi"/>
          <w:b/>
          <w:bCs/>
          <w:sz w:val="22"/>
          <w:szCs w:val="22"/>
        </w:rPr>
        <w:t>Załącznik nr 2</w:t>
      </w:r>
      <w:r w:rsidR="00143059" w:rsidRPr="00041E6C">
        <w:rPr>
          <w:rFonts w:asciiTheme="minorHAnsi" w:hAnsiTheme="minorHAnsi" w:cstheme="minorHAnsi"/>
          <w:sz w:val="22"/>
          <w:szCs w:val="22"/>
        </w:rPr>
        <w:t xml:space="preserve"> </w:t>
      </w:r>
      <w:r w:rsidR="00B23575" w:rsidRPr="00041E6C">
        <w:rPr>
          <w:rFonts w:asciiTheme="minorHAnsi" w:hAnsiTheme="minorHAnsi" w:cstheme="minorHAnsi"/>
          <w:sz w:val="22"/>
          <w:szCs w:val="22"/>
        </w:rPr>
        <w:t xml:space="preserve">do Umowy </w:t>
      </w:r>
      <w:r w:rsidR="00143059" w:rsidRPr="00041E6C">
        <w:rPr>
          <w:rFonts w:asciiTheme="minorHAnsi" w:hAnsiTheme="minorHAnsi" w:cstheme="minorHAnsi"/>
          <w:sz w:val="22"/>
          <w:szCs w:val="22"/>
        </w:rPr>
        <w:t>zatwierdzonym przez Zamawiającego</w:t>
      </w:r>
      <w:r w:rsidR="00B23575" w:rsidRPr="00041E6C">
        <w:rPr>
          <w:rFonts w:asciiTheme="minorHAnsi" w:hAnsiTheme="minorHAnsi" w:cstheme="minorHAnsi"/>
          <w:sz w:val="22"/>
          <w:szCs w:val="22"/>
        </w:rPr>
        <w:t xml:space="preserve"> </w:t>
      </w:r>
      <w:r w:rsidR="00143059" w:rsidRPr="00041E6C">
        <w:rPr>
          <w:rFonts w:asciiTheme="minorHAnsi" w:hAnsiTheme="minorHAnsi" w:cstheme="minorHAnsi"/>
          <w:sz w:val="22"/>
          <w:szCs w:val="22"/>
        </w:rPr>
        <w:t xml:space="preserve">i fakturą końcową. </w:t>
      </w:r>
      <w:r w:rsidR="00425447" w:rsidRPr="00041E6C">
        <w:rPr>
          <w:rFonts w:asciiTheme="minorHAnsi" w:hAnsiTheme="minorHAnsi" w:cstheme="minorHAnsi"/>
          <w:sz w:val="22"/>
          <w:szCs w:val="22"/>
        </w:rPr>
        <w:t xml:space="preserve">Zamawiający zastrzega sobie w trakcie realizacji </w:t>
      </w:r>
      <w:r w:rsidR="00487829" w:rsidRPr="00041E6C">
        <w:rPr>
          <w:rFonts w:asciiTheme="minorHAnsi" w:hAnsiTheme="minorHAnsi" w:cstheme="minorHAnsi"/>
          <w:sz w:val="22"/>
          <w:szCs w:val="22"/>
        </w:rPr>
        <w:t>Umowy prawo do zmiany harmonogramu w zależności od</w:t>
      </w:r>
      <w:r w:rsidR="00B23575" w:rsidRPr="00041E6C">
        <w:rPr>
          <w:rFonts w:asciiTheme="minorHAnsi" w:hAnsiTheme="minorHAnsi" w:cstheme="minorHAnsi"/>
          <w:sz w:val="22"/>
          <w:szCs w:val="22"/>
        </w:rPr>
        <w:t xml:space="preserve"> wysokości</w:t>
      </w:r>
      <w:r w:rsidR="00487829" w:rsidRPr="00041E6C">
        <w:rPr>
          <w:rFonts w:asciiTheme="minorHAnsi" w:hAnsiTheme="minorHAnsi" w:cstheme="minorHAnsi"/>
          <w:sz w:val="22"/>
          <w:szCs w:val="22"/>
        </w:rPr>
        <w:t xml:space="preserve"> środków finansowych.</w:t>
      </w:r>
    </w:p>
    <w:p w14:paraId="763EB554" w14:textId="50DC65C0" w:rsidR="00A628A0" w:rsidRPr="00041E6C" w:rsidRDefault="00A628A0" w:rsidP="00A628A0">
      <w:pPr>
        <w:numPr>
          <w:ilvl w:val="0"/>
          <w:numId w:val="7"/>
        </w:numPr>
        <w:suppressAutoHyphens/>
        <w:autoSpaceDE w:val="0"/>
        <w:autoSpaceDN w:val="0"/>
        <w:adjustRightInd w:val="0"/>
        <w:ind w:left="284" w:hanging="284"/>
        <w:rPr>
          <w:rFonts w:asciiTheme="minorHAnsi" w:hAnsiTheme="minorHAnsi" w:cstheme="minorHAnsi"/>
          <w:sz w:val="22"/>
          <w:szCs w:val="22"/>
        </w:rPr>
      </w:pPr>
      <w:r w:rsidRPr="00041E6C">
        <w:rPr>
          <w:rFonts w:asciiTheme="minorHAnsi" w:hAnsiTheme="minorHAnsi" w:cstheme="minorHAnsi"/>
          <w:sz w:val="22"/>
          <w:szCs w:val="22"/>
        </w:rPr>
        <w:t>Podstawą do wystawienia faktury końcowej będzie podpisanie przez Wykonawcę, Zamawiającego i Inspektora Nadzoru protokołu odbioru końcowego robót</w:t>
      </w:r>
      <w:r w:rsidR="00E33D66" w:rsidRPr="00041E6C">
        <w:rPr>
          <w:rFonts w:asciiTheme="minorHAnsi" w:hAnsiTheme="minorHAnsi" w:cstheme="minorHAnsi"/>
          <w:sz w:val="22"/>
          <w:szCs w:val="22"/>
        </w:rPr>
        <w:t xml:space="preserve"> bez wad istotnych</w:t>
      </w:r>
      <w:r w:rsidRPr="00041E6C">
        <w:rPr>
          <w:rFonts w:asciiTheme="minorHAnsi" w:hAnsiTheme="minorHAnsi" w:cstheme="minorHAnsi"/>
          <w:sz w:val="22"/>
          <w:szCs w:val="22"/>
        </w:rPr>
        <w:t xml:space="preserve"> i protokołu usunięcia usterek nieistotnych.</w:t>
      </w:r>
    </w:p>
    <w:p w14:paraId="5EBF510C" w14:textId="0986A26F" w:rsidR="00A628A0" w:rsidRPr="00041E6C" w:rsidRDefault="00A628A0" w:rsidP="00A628A0">
      <w:pPr>
        <w:numPr>
          <w:ilvl w:val="0"/>
          <w:numId w:val="7"/>
        </w:numPr>
        <w:suppressAutoHyphens/>
        <w:autoSpaceDE w:val="0"/>
        <w:autoSpaceDN w:val="0"/>
        <w:adjustRightInd w:val="0"/>
        <w:ind w:left="284" w:hanging="284"/>
        <w:rPr>
          <w:rFonts w:asciiTheme="minorHAnsi" w:hAnsiTheme="minorHAnsi" w:cstheme="minorHAnsi"/>
          <w:sz w:val="22"/>
          <w:szCs w:val="22"/>
        </w:rPr>
      </w:pPr>
      <w:r w:rsidRPr="00041E6C">
        <w:rPr>
          <w:rFonts w:asciiTheme="minorHAnsi" w:hAnsiTheme="minorHAnsi" w:cstheme="minorHAnsi"/>
          <w:sz w:val="22"/>
          <w:szCs w:val="22"/>
        </w:rPr>
        <w:t xml:space="preserve">Do </w:t>
      </w:r>
      <w:r w:rsidR="00B23575" w:rsidRPr="00041E6C">
        <w:rPr>
          <w:rFonts w:asciiTheme="minorHAnsi" w:hAnsiTheme="minorHAnsi" w:cstheme="minorHAnsi"/>
          <w:sz w:val="22"/>
          <w:szCs w:val="22"/>
        </w:rPr>
        <w:t xml:space="preserve">każdej </w:t>
      </w:r>
      <w:r w:rsidRPr="00041E6C">
        <w:rPr>
          <w:rFonts w:asciiTheme="minorHAnsi" w:hAnsiTheme="minorHAnsi" w:cstheme="minorHAnsi"/>
          <w:sz w:val="22"/>
          <w:szCs w:val="22"/>
        </w:rPr>
        <w:t>faktury</w:t>
      </w:r>
      <w:r w:rsidR="00B23575" w:rsidRPr="00041E6C">
        <w:rPr>
          <w:rFonts w:asciiTheme="minorHAnsi" w:hAnsiTheme="minorHAnsi" w:cstheme="minorHAnsi"/>
          <w:sz w:val="22"/>
          <w:szCs w:val="22"/>
        </w:rPr>
        <w:t xml:space="preserve"> częściowej, jak</w:t>
      </w:r>
      <w:r w:rsidR="00353ADE" w:rsidRPr="00041E6C">
        <w:rPr>
          <w:rFonts w:asciiTheme="minorHAnsi" w:hAnsiTheme="minorHAnsi" w:cstheme="minorHAnsi"/>
          <w:sz w:val="22"/>
          <w:szCs w:val="22"/>
        </w:rPr>
        <w:t xml:space="preserve"> i</w:t>
      </w:r>
      <w:r w:rsidRPr="00041E6C">
        <w:rPr>
          <w:rFonts w:asciiTheme="minorHAnsi" w:hAnsiTheme="minorHAnsi" w:cstheme="minorHAnsi"/>
          <w:sz w:val="22"/>
          <w:szCs w:val="22"/>
        </w:rPr>
        <w:t xml:space="preserve">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brutto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przedstawiciela Zamawiającego. Brak wykazu spełniającego powyższe wymagania będą podstawą do odmowy przyjęcia faktury. </w:t>
      </w:r>
    </w:p>
    <w:p w14:paraId="597669F8" w14:textId="6955AC00" w:rsidR="00487829" w:rsidRPr="00041E6C" w:rsidRDefault="00487829" w:rsidP="00487829">
      <w:pPr>
        <w:numPr>
          <w:ilvl w:val="0"/>
          <w:numId w:val="7"/>
        </w:numPr>
        <w:suppressAutoHyphens/>
        <w:autoSpaceDE w:val="0"/>
        <w:autoSpaceDN w:val="0"/>
        <w:adjustRightInd w:val="0"/>
        <w:ind w:left="284" w:hanging="284"/>
        <w:rPr>
          <w:rFonts w:asciiTheme="minorHAnsi" w:hAnsiTheme="minorHAnsi" w:cstheme="minorHAnsi"/>
          <w:sz w:val="22"/>
          <w:szCs w:val="22"/>
        </w:rPr>
      </w:pPr>
      <w:r w:rsidRPr="00041E6C">
        <w:rPr>
          <w:rFonts w:asciiTheme="minorHAnsi" w:hAnsiTheme="minorHAnsi" w:cstheme="minorHAnsi"/>
          <w:sz w:val="22"/>
          <w:szCs w:val="22"/>
        </w:rPr>
        <w:lastRenderedPageBreak/>
        <w:t>Faktury częściowe</w:t>
      </w:r>
      <w:r w:rsidR="00284BED" w:rsidRPr="00041E6C">
        <w:rPr>
          <w:rFonts w:asciiTheme="minorHAnsi" w:hAnsiTheme="minorHAnsi" w:cstheme="minorHAnsi"/>
          <w:sz w:val="22"/>
          <w:szCs w:val="22"/>
        </w:rPr>
        <w:t xml:space="preserve"> </w:t>
      </w:r>
      <w:r w:rsidRPr="00041E6C">
        <w:rPr>
          <w:rFonts w:asciiTheme="minorHAnsi" w:hAnsiTheme="minorHAnsi" w:cstheme="minorHAnsi"/>
          <w:sz w:val="22"/>
          <w:szCs w:val="22"/>
        </w:rPr>
        <w:t>wystawione będą po wykonani</w:t>
      </w:r>
      <w:r w:rsidR="00353ADE" w:rsidRPr="00041E6C">
        <w:rPr>
          <w:rFonts w:asciiTheme="minorHAnsi" w:hAnsiTheme="minorHAnsi" w:cstheme="minorHAnsi"/>
          <w:sz w:val="22"/>
          <w:szCs w:val="22"/>
        </w:rPr>
        <w:t>u</w:t>
      </w:r>
      <w:r w:rsidRPr="00041E6C">
        <w:rPr>
          <w:rFonts w:asciiTheme="minorHAnsi" w:hAnsiTheme="minorHAnsi" w:cstheme="minorHAnsi"/>
          <w:sz w:val="22"/>
          <w:szCs w:val="22"/>
        </w:rPr>
        <w:t xml:space="preserve"> i odebraniu</w:t>
      </w:r>
      <w:r w:rsidR="00284BED" w:rsidRPr="00041E6C">
        <w:rPr>
          <w:rFonts w:asciiTheme="minorHAnsi" w:hAnsiTheme="minorHAnsi" w:cstheme="minorHAnsi"/>
          <w:sz w:val="22"/>
          <w:szCs w:val="22"/>
        </w:rPr>
        <w:t xml:space="preserve"> </w:t>
      </w:r>
      <w:r w:rsidR="00D22AFB" w:rsidRPr="00041E6C">
        <w:rPr>
          <w:rFonts w:asciiTheme="minorHAnsi" w:hAnsiTheme="minorHAnsi" w:cstheme="minorHAnsi"/>
          <w:sz w:val="22"/>
          <w:szCs w:val="22"/>
        </w:rPr>
        <w:t xml:space="preserve">bez wad istotnych, </w:t>
      </w:r>
      <w:r w:rsidR="00284BED" w:rsidRPr="00041E6C">
        <w:rPr>
          <w:rFonts w:asciiTheme="minorHAnsi" w:hAnsiTheme="minorHAnsi" w:cstheme="minorHAnsi"/>
          <w:sz w:val="22"/>
          <w:szCs w:val="22"/>
        </w:rPr>
        <w:t>potwierdzon</w:t>
      </w:r>
      <w:r w:rsidR="00D22AFB" w:rsidRPr="00041E6C">
        <w:rPr>
          <w:rFonts w:asciiTheme="minorHAnsi" w:hAnsiTheme="minorHAnsi" w:cstheme="minorHAnsi"/>
          <w:sz w:val="22"/>
          <w:szCs w:val="22"/>
        </w:rPr>
        <w:t>e</w:t>
      </w:r>
      <w:r w:rsidR="00284BED" w:rsidRPr="00041E6C">
        <w:rPr>
          <w:rFonts w:asciiTheme="minorHAnsi" w:hAnsiTheme="minorHAnsi" w:cstheme="minorHAnsi"/>
          <w:sz w:val="22"/>
          <w:szCs w:val="22"/>
        </w:rPr>
        <w:t xml:space="preserve"> protokołem odbioru robót</w:t>
      </w:r>
      <w:r w:rsidR="000A5CA4" w:rsidRPr="00041E6C">
        <w:rPr>
          <w:rFonts w:asciiTheme="minorHAnsi" w:hAnsiTheme="minorHAnsi" w:cstheme="minorHAnsi"/>
          <w:sz w:val="22"/>
          <w:szCs w:val="22"/>
        </w:rPr>
        <w:t xml:space="preserve"> zatwierdzonym</w:t>
      </w:r>
      <w:r w:rsidRPr="00041E6C">
        <w:rPr>
          <w:rFonts w:asciiTheme="minorHAnsi" w:hAnsiTheme="minorHAnsi" w:cstheme="minorHAnsi"/>
          <w:sz w:val="22"/>
          <w:szCs w:val="22"/>
        </w:rPr>
        <w:t xml:space="preserve"> przez przedstawiciela </w:t>
      </w:r>
      <w:r w:rsidR="00FD6670" w:rsidRPr="00041E6C">
        <w:rPr>
          <w:rFonts w:asciiTheme="minorHAnsi" w:hAnsiTheme="minorHAnsi" w:cstheme="minorHAnsi"/>
          <w:sz w:val="22"/>
          <w:szCs w:val="22"/>
        </w:rPr>
        <w:t>Zamawiającego</w:t>
      </w:r>
      <w:r w:rsidRPr="00041E6C">
        <w:rPr>
          <w:rFonts w:asciiTheme="minorHAnsi" w:hAnsiTheme="minorHAnsi" w:cstheme="minorHAnsi"/>
          <w:sz w:val="22"/>
          <w:szCs w:val="22"/>
        </w:rPr>
        <w:t xml:space="preserve"> </w:t>
      </w:r>
      <w:r w:rsidR="00FD6670" w:rsidRPr="00041E6C">
        <w:rPr>
          <w:rFonts w:asciiTheme="minorHAnsi" w:hAnsiTheme="minorHAnsi" w:cstheme="minorHAnsi"/>
          <w:sz w:val="22"/>
          <w:szCs w:val="22"/>
        </w:rPr>
        <w:t>danego elementu (etapu) robót, a regulowane będą w terminie do 30 dni od daty otrzymania odbioru wykonanego elementu.</w:t>
      </w:r>
    </w:p>
    <w:p w14:paraId="6C952B2C" w14:textId="77777777" w:rsidR="00A628A0" w:rsidRPr="00041E6C" w:rsidRDefault="00A628A0" w:rsidP="00A628A0">
      <w:pPr>
        <w:numPr>
          <w:ilvl w:val="0"/>
          <w:numId w:val="7"/>
        </w:numPr>
        <w:suppressAutoHyphens/>
        <w:autoSpaceDE w:val="0"/>
        <w:autoSpaceDN w:val="0"/>
        <w:adjustRightInd w:val="0"/>
        <w:ind w:left="284" w:hanging="284"/>
        <w:rPr>
          <w:rFonts w:asciiTheme="minorHAnsi" w:hAnsiTheme="minorHAnsi" w:cstheme="minorHAnsi"/>
          <w:sz w:val="22"/>
          <w:szCs w:val="22"/>
        </w:rPr>
      </w:pPr>
      <w:r w:rsidRPr="00041E6C">
        <w:rPr>
          <w:rFonts w:asciiTheme="minorHAnsi" w:hAnsiTheme="minorHAnsi" w:cstheme="minorHAnsi"/>
          <w:sz w:val="22"/>
          <w:szCs w:val="22"/>
        </w:rPr>
        <w:t xml:space="preserve">W przypadku wystąpienia opóźnienia w oddaniu przedmiotu umowy Zamawiającemu lub opóźnienia w usunięciu wad stwierdzonych przy odbiorze, wartość faktury zostanie pomniejszona o wysokość kar umownych, ustaloną w oparciu o zapisy zamieszczone w § 15 Umowy. Za zakończenie realizacji przedmiotu zamówienia rozumie się uzyskanie przez Wykonawcę w imieniu Zamawiającego pozwolenia na użytkowanie obiektu.  </w:t>
      </w:r>
    </w:p>
    <w:p w14:paraId="3A4F2174" w14:textId="77777777" w:rsidR="00827354" w:rsidRPr="006E6F23" w:rsidRDefault="00827354" w:rsidP="00E15442">
      <w:pPr>
        <w:autoSpaceDE w:val="0"/>
        <w:jc w:val="center"/>
        <w:rPr>
          <w:rFonts w:asciiTheme="minorHAnsi" w:eastAsia="Arial" w:hAnsiTheme="minorHAnsi" w:cstheme="minorHAnsi"/>
          <w:b/>
          <w:color w:val="FF0000"/>
          <w:sz w:val="22"/>
          <w:szCs w:val="22"/>
          <w:lang w:eastAsia="ar-SA"/>
        </w:rPr>
      </w:pPr>
    </w:p>
    <w:p w14:paraId="4A7BDA07" w14:textId="5C801FC1" w:rsidR="0024364D" w:rsidRPr="00041E6C" w:rsidRDefault="004B67D6" w:rsidP="00E15442">
      <w:pPr>
        <w:autoSpaceDE w:val="0"/>
        <w:jc w:val="center"/>
        <w:rPr>
          <w:rFonts w:asciiTheme="minorHAnsi" w:eastAsia="Arial" w:hAnsiTheme="minorHAnsi" w:cstheme="minorHAnsi"/>
          <w:b/>
          <w:sz w:val="22"/>
          <w:szCs w:val="22"/>
          <w:lang w:eastAsia="ar-SA"/>
        </w:rPr>
      </w:pPr>
      <w:r w:rsidRPr="00041E6C">
        <w:rPr>
          <w:rFonts w:asciiTheme="minorHAnsi" w:eastAsia="Arial" w:hAnsiTheme="minorHAnsi" w:cstheme="minorHAnsi"/>
          <w:b/>
          <w:sz w:val="22"/>
          <w:szCs w:val="22"/>
          <w:lang w:eastAsia="ar-SA"/>
        </w:rPr>
        <w:t>§ 5</w:t>
      </w:r>
    </w:p>
    <w:p w14:paraId="0C6824E6" w14:textId="77777777" w:rsidR="0024364D" w:rsidRPr="00041E6C" w:rsidRDefault="0024364D" w:rsidP="00E15442">
      <w:pPr>
        <w:autoSpaceDE w:val="0"/>
        <w:jc w:val="center"/>
        <w:rPr>
          <w:rFonts w:asciiTheme="minorHAnsi" w:eastAsia="Arial" w:hAnsiTheme="minorHAnsi" w:cstheme="minorHAnsi"/>
          <w:b/>
          <w:sz w:val="22"/>
          <w:szCs w:val="22"/>
          <w:lang w:eastAsia="ar-SA"/>
        </w:rPr>
      </w:pPr>
      <w:r w:rsidRPr="00041E6C">
        <w:rPr>
          <w:rFonts w:asciiTheme="minorHAnsi" w:eastAsia="Arial" w:hAnsiTheme="minorHAnsi" w:cstheme="minorHAnsi"/>
          <w:b/>
          <w:sz w:val="22"/>
          <w:szCs w:val="22"/>
          <w:lang w:eastAsia="ar-SA"/>
        </w:rPr>
        <w:t>Roboty dodatkowe</w:t>
      </w:r>
    </w:p>
    <w:p w14:paraId="125C43AE" w14:textId="69EB8150" w:rsidR="0024364D" w:rsidRPr="00041E6C" w:rsidRDefault="0024364D" w:rsidP="00E15442">
      <w:pPr>
        <w:tabs>
          <w:tab w:val="left" w:pos="0"/>
          <w:tab w:val="left" w:pos="426"/>
        </w:tabs>
        <w:suppressAutoHyphens/>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W sytuacji, gdyby umowa została zmieniona na podstawie art. </w:t>
      </w:r>
      <w:r w:rsidR="00B505B0" w:rsidRPr="00041E6C">
        <w:rPr>
          <w:rFonts w:asciiTheme="minorHAnsi" w:hAnsiTheme="minorHAnsi" w:cstheme="minorHAnsi"/>
          <w:sz w:val="22"/>
          <w:szCs w:val="22"/>
          <w:lang w:bidi="pl-PL"/>
        </w:rPr>
        <w:t>455</w:t>
      </w:r>
      <w:r w:rsidRPr="00041E6C">
        <w:rPr>
          <w:rFonts w:asciiTheme="minorHAnsi" w:hAnsiTheme="minorHAnsi" w:cstheme="minorHAnsi"/>
          <w:sz w:val="22"/>
          <w:szCs w:val="22"/>
          <w:lang w:bidi="pl-PL"/>
        </w:rPr>
        <w:t xml:space="preserve"> ust. 1 </w:t>
      </w:r>
      <w:r w:rsidR="00E458A6" w:rsidRPr="00041E6C">
        <w:rPr>
          <w:rFonts w:asciiTheme="minorHAnsi" w:hAnsiTheme="minorHAnsi" w:cstheme="minorHAnsi"/>
          <w:sz w:val="22"/>
          <w:szCs w:val="22"/>
          <w:lang w:bidi="pl-PL"/>
        </w:rPr>
        <w:t>pkt.</w:t>
      </w:r>
      <w:r w:rsidRPr="00041E6C">
        <w:rPr>
          <w:rFonts w:asciiTheme="minorHAnsi" w:hAnsiTheme="minorHAnsi" w:cstheme="minorHAnsi"/>
          <w:sz w:val="22"/>
          <w:szCs w:val="22"/>
          <w:lang w:bidi="pl-PL"/>
        </w:rPr>
        <w:t xml:space="preserve"> </w:t>
      </w:r>
      <w:r w:rsidR="00B505B0" w:rsidRPr="00041E6C">
        <w:rPr>
          <w:rFonts w:asciiTheme="minorHAnsi" w:hAnsiTheme="minorHAnsi" w:cstheme="minorHAnsi"/>
          <w:sz w:val="22"/>
          <w:szCs w:val="22"/>
          <w:lang w:bidi="pl-PL"/>
        </w:rPr>
        <w:t>3</w:t>
      </w:r>
      <w:r w:rsidRPr="00041E6C">
        <w:rPr>
          <w:rFonts w:asciiTheme="minorHAnsi" w:hAnsiTheme="minorHAnsi" w:cstheme="minorHAnsi"/>
          <w:sz w:val="22"/>
          <w:szCs w:val="22"/>
          <w:lang w:bidi="pl-PL"/>
        </w:rPr>
        <w:t xml:space="preserve"> P</w:t>
      </w:r>
      <w:r w:rsidR="00353ADE" w:rsidRPr="00041E6C">
        <w:rPr>
          <w:rFonts w:asciiTheme="minorHAnsi" w:hAnsiTheme="minorHAnsi" w:cstheme="minorHAnsi"/>
          <w:sz w:val="22"/>
          <w:szCs w:val="22"/>
          <w:lang w:bidi="pl-PL"/>
        </w:rPr>
        <w:t>ZP</w:t>
      </w:r>
      <w:r w:rsidRPr="00041E6C">
        <w:rPr>
          <w:rFonts w:asciiTheme="minorHAnsi" w:hAnsiTheme="minorHAnsi" w:cstheme="minorHAnsi"/>
          <w:sz w:val="22"/>
          <w:szCs w:val="22"/>
          <w:lang w:bidi="pl-PL"/>
        </w:rPr>
        <w:t xml:space="preserve">, czyli gdyby Zamawiający zlecił Wykonawcy wykonanie „dodatkowych robót </w:t>
      </w:r>
      <w:r w:rsidR="00E458A6" w:rsidRPr="00041E6C">
        <w:rPr>
          <w:rFonts w:asciiTheme="minorHAnsi" w:hAnsiTheme="minorHAnsi" w:cstheme="minorHAnsi"/>
          <w:sz w:val="22"/>
          <w:szCs w:val="22"/>
          <w:lang w:bidi="pl-PL"/>
        </w:rPr>
        <w:t>budowlanych</w:t>
      </w:r>
      <w:r w:rsidRPr="00041E6C">
        <w:rPr>
          <w:rFonts w:asciiTheme="minorHAnsi" w:hAnsiTheme="minorHAnsi" w:cstheme="minorHAnsi"/>
          <w:sz w:val="22"/>
          <w:szCs w:val="22"/>
          <w:lang w:bidi="pl-PL"/>
        </w:rPr>
        <w:t>” wykraczają</w:t>
      </w:r>
      <w:r w:rsidR="00473E98" w:rsidRPr="00041E6C">
        <w:rPr>
          <w:rFonts w:asciiTheme="minorHAnsi" w:hAnsiTheme="minorHAnsi" w:cstheme="minorHAnsi"/>
          <w:sz w:val="22"/>
          <w:szCs w:val="22"/>
          <w:lang w:bidi="pl-PL"/>
        </w:rPr>
        <w:t>cych poza przedmiot niniejszej U</w:t>
      </w:r>
      <w:r w:rsidRPr="00041E6C">
        <w:rPr>
          <w:rFonts w:asciiTheme="minorHAnsi" w:hAnsiTheme="minorHAnsi" w:cstheme="minorHAnsi"/>
          <w:sz w:val="22"/>
          <w:szCs w:val="22"/>
          <w:lang w:bidi="pl-PL"/>
        </w:rPr>
        <w:t>mowy („zamówienia podstawowego”), to ustala się następujące zasady ich zlecania oraz rozliczania:</w:t>
      </w:r>
    </w:p>
    <w:p w14:paraId="789D1F8F" w14:textId="3737F852" w:rsidR="0024364D" w:rsidRPr="00041E6C"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Rozpoczęcie wykonywania „dodatkowych robót budowlanych” wykraczających poza p</w:t>
      </w:r>
      <w:r w:rsidR="00473E98" w:rsidRPr="00041E6C">
        <w:rPr>
          <w:rFonts w:asciiTheme="minorHAnsi" w:hAnsiTheme="minorHAnsi" w:cstheme="minorHAnsi"/>
          <w:sz w:val="22"/>
          <w:szCs w:val="22"/>
          <w:lang w:bidi="pl-PL"/>
        </w:rPr>
        <w:t>rzedmiot niniejszej U</w:t>
      </w:r>
      <w:r w:rsidR="00884512" w:rsidRPr="00041E6C">
        <w:rPr>
          <w:rFonts w:asciiTheme="minorHAnsi" w:hAnsiTheme="minorHAnsi" w:cstheme="minorHAnsi"/>
          <w:sz w:val="22"/>
          <w:szCs w:val="22"/>
          <w:lang w:bidi="pl-PL"/>
        </w:rPr>
        <w:t>mowy, a wię</w:t>
      </w:r>
      <w:r w:rsidRPr="00041E6C">
        <w:rPr>
          <w:rFonts w:asciiTheme="minorHAnsi" w:hAnsiTheme="minorHAnsi" w:cstheme="minorHAnsi"/>
          <w:sz w:val="22"/>
          <w:szCs w:val="22"/>
          <w:lang w:bidi="pl-PL"/>
        </w:rPr>
        <w:t>c robót</w:t>
      </w:r>
      <w:r w:rsidR="00043ACA" w:rsidRPr="00041E6C">
        <w:rPr>
          <w:rFonts w:asciiTheme="minorHAnsi" w:hAnsiTheme="minorHAnsi" w:cstheme="minorHAnsi"/>
          <w:sz w:val="22"/>
          <w:szCs w:val="22"/>
          <w:lang w:bidi="pl-PL"/>
        </w:rPr>
        <w:t>,</w:t>
      </w:r>
      <w:r w:rsidRPr="00041E6C">
        <w:rPr>
          <w:rFonts w:asciiTheme="minorHAnsi" w:hAnsiTheme="minorHAnsi" w:cstheme="minorHAnsi"/>
          <w:sz w:val="22"/>
          <w:szCs w:val="22"/>
          <w:lang w:bidi="pl-PL"/>
        </w:rPr>
        <w:t xml:space="preserve"> o których mowa w niniejszym paragrafie, może nastą</w:t>
      </w:r>
      <w:r w:rsidR="00473E98" w:rsidRPr="00041E6C">
        <w:rPr>
          <w:rFonts w:asciiTheme="minorHAnsi" w:hAnsiTheme="minorHAnsi" w:cstheme="minorHAnsi"/>
          <w:sz w:val="22"/>
          <w:szCs w:val="22"/>
          <w:lang w:bidi="pl-PL"/>
        </w:rPr>
        <w:t>pić po podpisaniu przez strony Umowy aneksu zmieniającego U</w:t>
      </w:r>
      <w:r w:rsidRPr="00041E6C">
        <w:rPr>
          <w:rFonts w:asciiTheme="minorHAnsi" w:hAnsiTheme="minorHAnsi" w:cstheme="minorHAnsi"/>
          <w:sz w:val="22"/>
          <w:szCs w:val="22"/>
          <w:lang w:bidi="pl-PL"/>
        </w:rPr>
        <w:t xml:space="preserve">mowę w tym zakresie. Podstawą do podpisania aneksu będzie protokół konieczności zatwierdzony przez strony </w:t>
      </w:r>
      <w:r w:rsidR="00473E98" w:rsidRPr="00041E6C">
        <w:rPr>
          <w:rFonts w:asciiTheme="minorHAnsi" w:hAnsiTheme="minorHAnsi" w:cstheme="minorHAnsi"/>
          <w:sz w:val="22"/>
          <w:szCs w:val="22"/>
          <w:lang w:bidi="pl-PL"/>
        </w:rPr>
        <w:t>U</w:t>
      </w:r>
      <w:r w:rsidRPr="00041E6C">
        <w:rPr>
          <w:rFonts w:asciiTheme="minorHAnsi" w:hAnsiTheme="minorHAnsi" w:cstheme="minorHAnsi"/>
          <w:sz w:val="22"/>
          <w:szCs w:val="22"/>
          <w:lang w:bidi="pl-PL"/>
        </w:rPr>
        <w:t>mowy. Protokół ten musi zawierać uzasadnienie wskazujące, że spełnione zostały przesłanki,</w:t>
      </w:r>
      <w:r w:rsidR="00473E98" w:rsidRPr="00041E6C">
        <w:rPr>
          <w:rFonts w:asciiTheme="minorHAnsi" w:hAnsiTheme="minorHAnsi" w:cstheme="minorHAnsi"/>
          <w:sz w:val="22"/>
          <w:szCs w:val="22"/>
          <w:lang w:bidi="pl-PL"/>
        </w:rPr>
        <w:t xml:space="preserve"> o których mowa </w:t>
      </w:r>
      <w:r w:rsidR="007B442B" w:rsidRPr="00041E6C">
        <w:rPr>
          <w:rFonts w:asciiTheme="minorHAnsi" w:hAnsiTheme="minorHAnsi" w:cstheme="minorHAnsi"/>
          <w:sz w:val="22"/>
          <w:szCs w:val="22"/>
          <w:lang w:bidi="pl-PL"/>
        </w:rPr>
        <w:br/>
      </w:r>
      <w:r w:rsidR="00473E98" w:rsidRPr="00041E6C">
        <w:rPr>
          <w:rFonts w:asciiTheme="minorHAnsi" w:hAnsiTheme="minorHAnsi" w:cstheme="minorHAnsi"/>
          <w:sz w:val="22"/>
          <w:szCs w:val="22"/>
          <w:lang w:bidi="pl-PL"/>
        </w:rPr>
        <w:t>w </w:t>
      </w:r>
      <w:r w:rsidRPr="00041E6C">
        <w:rPr>
          <w:rFonts w:asciiTheme="minorHAnsi" w:hAnsiTheme="minorHAnsi" w:cstheme="minorHAnsi"/>
          <w:sz w:val="22"/>
          <w:szCs w:val="22"/>
          <w:lang w:bidi="pl-PL"/>
        </w:rPr>
        <w:t>art.</w:t>
      </w:r>
      <w:r w:rsidR="00C227B9" w:rsidRPr="00041E6C">
        <w:rPr>
          <w:rFonts w:asciiTheme="minorHAnsi" w:hAnsiTheme="minorHAnsi" w:cstheme="minorHAnsi"/>
          <w:sz w:val="22"/>
          <w:szCs w:val="22"/>
          <w:lang w:bidi="pl-PL"/>
        </w:rPr>
        <w:t> </w:t>
      </w:r>
      <w:r w:rsidR="00B505B0" w:rsidRPr="00041E6C">
        <w:rPr>
          <w:rFonts w:asciiTheme="minorHAnsi" w:hAnsiTheme="minorHAnsi" w:cstheme="minorHAnsi"/>
          <w:sz w:val="22"/>
          <w:szCs w:val="22"/>
          <w:lang w:bidi="pl-PL"/>
        </w:rPr>
        <w:t>455</w:t>
      </w:r>
      <w:r w:rsidRPr="00041E6C">
        <w:rPr>
          <w:rFonts w:asciiTheme="minorHAnsi" w:hAnsiTheme="minorHAnsi" w:cstheme="minorHAnsi"/>
          <w:sz w:val="22"/>
          <w:szCs w:val="22"/>
          <w:lang w:bidi="pl-PL"/>
        </w:rPr>
        <w:t xml:space="preserve"> ust. 1 </w:t>
      </w:r>
      <w:r w:rsidR="00C227B9" w:rsidRPr="00041E6C">
        <w:rPr>
          <w:rFonts w:asciiTheme="minorHAnsi" w:hAnsiTheme="minorHAnsi" w:cstheme="minorHAnsi"/>
          <w:sz w:val="22"/>
          <w:szCs w:val="22"/>
          <w:lang w:bidi="pl-PL"/>
        </w:rPr>
        <w:t>pkt.</w:t>
      </w:r>
      <w:r w:rsidRPr="00041E6C">
        <w:rPr>
          <w:rFonts w:asciiTheme="minorHAnsi" w:hAnsiTheme="minorHAnsi" w:cstheme="minorHAnsi"/>
          <w:sz w:val="22"/>
          <w:szCs w:val="22"/>
          <w:lang w:bidi="pl-PL"/>
        </w:rPr>
        <w:t xml:space="preserve"> </w:t>
      </w:r>
      <w:r w:rsidR="00B505B0" w:rsidRPr="00041E6C">
        <w:rPr>
          <w:rFonts w:asciiTheme="minorHAnsi" w:hAnsiTheme="minorHAnsi" w:cstheme="minorHAnsi"/>
          <w:sz w:val="22"/>
          <w:szCs w:val="22"/>
          <w:lang w:bidi="pl-PL"/>
        </w:rPr>
        <w:t>3</w:t>
      </w:r>
      <w:r w:rsidR="00473E98" w:rsidRPr="00041E6C">
        <w:rPr>
          <w:rFonts w:asciiTheme="minorHAnsi" w:hAnsiTheme="minorHAnsi" w:cstheme="minorHAnsi"/>
          <w:sz w:val="22"/>
          <w:szCs w:val="22"/>
          <w:lang w:bidi="pl-PL"/>
        </w:rPr>
        <w:t xml:space="preserve"> PZP</w:t>
      </w:r>
      <w:r w:rsidRPr="00041E6C">
        <w:rPr>
          <w:rFonts w:asciiTheme="minorHAnsi" w:hAnsiTheme="minorHAnsi" w:cstheme="minorHAnsi"/>
          <w:sz w:val="22"/>
          <w:szCs w:val="22"/>
          <w:lang w:bidi="pl-PL"/>
        </w:rPr>
        <w:t>. Rozpoczęcie wykonywania tych robót musi być poprzedzone wykonaniem dokumentacji projektowej opisującej te roboty.</w:t>
      </w:r>
      <w:r w:rsidR="00473E98" w:rsidRPr="00041E6C">
        <w:rPr>
          <w:rFonts w:asciiTheme="minorHAnsi" w:hAnsiTheme="minorHAnsi" w:cstheme="minorHAnsi"/>
          <w:sz w:val="22"/>
          <w:szCs w:val="22"/>
          <w:lang w:bidi="pl-PL"/>
        </w:rPr>
        <w:t xml:space="preserve"> Dokumentacja musi być zgodna z </w:t>
      </w:r>
      <w:r w:rsidRPr="00041E6C">
        <w:rPr>
          <w:rFonts w:asciiTheme="minorHAnsi" w:hAnsiTheme="minorHAnsi" w:cstheme="minorHAnsi"/>
          <w:sz w:val="22"/>
          <w:szCs w:val="22"/>
          <w:lang w:bidi="pl-PL"/>
        </w:rPr>
        <w:t>przepisami Prawa budowlanego wraz z jego aktami wykonawczymi.</w:t>
      </w:r>
    </w:p>
    <w:p w14:paraId="3ED09760" w14:textId="3060EA03" w:rsidR="0024364D" w:rsidRPr="00041E6C"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Rozliczenie „dodatkowych robót budowlanych” wykraczających poza określenie „przedmiotu zamówienia podstawowego”, których Zamawiający może udzielić na podstawie </w:t>
      </w:r>
      <w:r w:rsidR="007B442B" w:rsidRPr="00041E6C">
        <w:rPr>
          <w:rFonts w:asciiTheme="minorHAnsi" w:hAnsiTheme="minorHAnsi" w:cstheme="minorHAnsi"/>
          <w:sz w:val="22"/>
          <w:szCs w:val="22"/>
          <w:lang w:bidi="pl-PL"/>
        </w:rPr>
        <w:br/>
      </w:r>
      <w:r w:rsidRPr="00041E6C">
        <w:rPr>
          <w:rFonts w:asciiTheme="minorHAnsi" w:hAnsiTheme="minorHAnsi" w:cstheme="minorHAnsi"/>
          <w:sz w:val="22"/>
          <w:szCs w:val="22"/>
          <w:lang w:bidi="pl-PL"/>
        </w:rPr>
        <w:t xml:space="preserve">art. </w:t>
      </w:r>
      <w:r w:rsidR="00B505B0" w:rsidRPr="00041E6C">
        <w:rPr>
          <w:rFonts w:asciiTheme="minorHAnsi" w:hAnsiTheme="minorHAnsi" w:cstheme="minorHAnsi"/>
          <w:sz w:val="22"/>
          <w:szCs w:val="22"/>
          <w:lang w:bidi="pl-PL"/>
        </w:rPr>
        <w:t>455</w:t>
      </w:r>
      <w:r w:rsidRPr="00041E6C">
        <w:rPr>
          <w:rFonts w:asciiTheme="minorHAnsi" w:hAnsiTheme="minorHAnsi" w:cstheme="minorHAnsi"/>
          <w:sz w:val="22"/>
          <w:szCs w:val="22"/>
          <w:lang w:bidi="pl-PL"/>
        </w:rPr>
        <w:t xml:space="preserve"> ust. 1 </w:t>
      </w:r>
      <w:r w:rsidR="006225D2" w:rsidRPr="00041E6C">
        <w:rPr>
          <w:rFonts w:asciiTheme="minorHAnsi" w:hAnsiTheme="minorHAnsi" w:cstheme="minorHAnsi"/>
          <w:sz w:val="22"/>
          <w:szCs w:val="22"/>
          <w:lang w:bidi="pl-PL"/>
        </w:rPr>
        <w:t>pkt.</w:t>
      </w:r>
      <w:r w:rsidR="00473E98" w:rsidRPr="00041E6C">
        <w:rPr>
          <w:rFonts w:asciiTheme="minorHAnsi" w:hAnsiTheme="minorHAnsi" w:cstheme="minorHAnsi"/>
          <w:sz w:val="22"/>
          <w:szCs w:val="22"/>
          <w:lang w:bidi="pl-PL"/>
        </w:rPr>
        <w:t> </w:t>
      </w:r>
      <w:r w:rsidR="00B505B0" w:rsidRPr="00041E6C">
        <w:rPr>
          <w:rFonts w:asciiTheme="minorHAnsi" w:hAnsiTheme="minorHAnsi" w:cstheme="minorHAnsi"/>
          <w:sz w:val="22"/>
          <w:szCs w:val="22"/>
          <w:lang w:bidi="pl-PL"/>
        </w:rPr>
        <w:t>3</w:t>
      </w:r>
      <w:r w:rsidR="00473E98" w:rsidRPr="00041E6C">
        <w:rPr>
          <w:rFonts w:asciiTheme="minorHAnsi" w:hAnsiTheme="minorHAnsi" w:cstheme="minorHAnsi"/>
          <w:sz w:val="22"/>
          <w:szCs w:val="22"/>
          <w:lang w:bidi="pl-PL"/>
        </w:rPr>
        <w:t xml:space="preserve"> PZP</w:t>
      </w:r>
      <w:r w:rsidRPr="00041E6C">
        <w:rPr>
          <w:rFonts w:asciiTheme="minorHAnsi" w:hAnsiTheme="minorHAnsi" w:cstheme="minorHAnsi"/>
          <w:sz w:val="22"/>
          <w:szCs w:val="22"/>
          <w:lang w:bidi="pl-PL"/>
        </w:rPr>
        <w:t xml:space="preserve">, czyli robót, o których mowa w niniejszym paragrafie odbywało się będzie fakturami wystawionymi po ich wykonaniu (i </w:t>
      </w:r>
      <w:r w:rsidR="00131586" w:rsidRPr="00041E6C">
        <w:rPr>
          <w:rFonts w:asciiTheme="minorHAnsi" w:hAnsiTheme="minorHAnsi" w:cstheme="minorHAnsi"/>
          <w:sz w:val="22"/>
          <w:szCs w:val="22"/>
          <w:lang w:bidi="pl-PL"/>
        </w:rPr>
        <w:t>odbiorze przez przedstawiciela Zamawiającego i Inspektora Nadzoru – potwierdzonym protokołem nie zawierającym wad istotnych</w:t>
      </w:r>
      <w:r w:rsidRPr="00041E6C">
        <w:rPr>
          <w:rFonts w:asciiTheme="minorHAnsi" w:hAnsiTheme="minorHAnsi" w:cstheme="minorHAnsi"/>
          <w:sz w:val="22"/>
          <w:szCs w:val="22"/>
          <w:lang w:bidi="pl-PL"/>
        </w:rPr>
        <w:t>), lecz nie częściej niż w okresach miesięcznych. Faktury regulowane będą w terminie do 30 dni kalendarzowych od daty otrzymania przez Zamaw</w:t>
      </w:r>
      <w:r w:rsidR="007E696B" w:rsidRPr="00041E6C">
        <w:rPr>
          <w:rFonts w:asciiTheme="minorHAnsi" w:hAnsiTheme="minorHAnsi" w:cstheme="minorHAnsi"/>
          <w:sz w:val="22"/>
          <w:szCs w:val="22"/>
          <w:lang w:bidi="pl-PL"/>
        </w:rPr>
        <w:t>iającego prawidłowo wystawionej</w:t>
      </w:r>
      <w:r w:rsidRPr="00041E6C">
        <w:rPr>
          <w:rFonts w:asciiTheme="minorHAnsi" w:hAnsiTheme="minorHAnsi" w:cstheme="minorHAnsi"/>
          <w:sz w:val="22"/>
          <w:szCs w:val="22"/>
          <w:lang w:bidi="pl-PL"/>
        </w:rPr>
        <w:t xml:space="preserve"> faktury VAT, </w:t>
      </w:r>
      <w:r w:rsidR="003A2D8E" w:rsidRPr="00041E6C">
        <w:rPr>
          <w:rFonts w:asciiTheme="minorHAnsi" w:hAnsiTheme="minorHAnsi" w:cstheme="minorHAnsi"/>
          <w:sz w:val="22"/>
          <w:szCs w:val="22"/>
          <w:lang w:bidi="pl-PL"/>
        </w:rPr>
        <w:t xml:space="preserve">podpisanego </w:t>
      </w:r>
      <w:r w:rsidR="00884512" w:rsidRPr="00041E6C">
        <w:rPr>
          <w:rFonts w:asciiTheme="minorHAnsi" w:hAnsiTheme="minorHAnsi" w:cstheme="minorHAnsi"/>
          <w:sz w:val="22"/>
          <w:szCs w:val="22"/>
          <w:lang w:bidi="pl-PL"/>
        </w:rPr>
        <w:t xml:space="preserve">bezusterkowego </w:t>
      </w:r>
      <w:r w:rsidRPr="00041E6C">
        <w:rPr>
          <w:rFonts w:asciiTheme="minorHAnsi" w:hAnsiTheme="minorHAnsi" w:cstheme="minorHAnsi"/>
          <w:sz w:val="22"/>
          <w:szCs w:val="22"/>
          <w:lang w:bidi="pl-PL"/>
        </w:rPr>
        <w:t>protokołu odbioru wykonanych robót oraz kosz</w:t>
      </w:r>
      <w:r w:rsidR="007E696B" w:rsidRPr="00041E6C">
        <w:rPr>
          <w:rFonts w:asciiTheme="minorHAnsi" w:hAnsiTheme="minorHAnsi" w:cstheme="minorHAnsi"/>
          <w:sz w:val="22"/>
          <w:szCs w:val="22"/>
          <w:lang w:bidi="pl-PL"/>
        </w:rPr>
        <w:t>torysu wykonanego w oparciu</w:t>
      </w:r>
      <w:r w:rsidRPr="00041E6C">
        <w:rPr>
          <w:rFonts w:asciiTheme="minorHAnsi" w:hAnsiTheme="minorHAnsi" w:cstheme="minorHAnsi"/>
          <w:sz w:val="22"/>
          <w:szCs w:val="22"/>
          <w:lang w:bidi="pl-PL"/>
        </w:rPr>
        <w:t xml:space="preserve"> o następujące założenia:</w:t>
      </w:r>
    </w:p>
    <w:p w14:paraId="634C2367" w14:textId="77777777" w:rsidR="0024364D" w:rsidRPr="00041E6C"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041E6C">
        <w:rPr>
          <w:rFonts w:asciiTheme="minorHAnsi" w:hAnsiTheme="minorHAnsi" w:cstheme="minorHAnsi"/>
          <w:sz w:val="22"/>
          <w:szCs w:val="22"/>
          <w:lang w:bidi="pl-PL"/>
        </w:rPr>
        <w:t>C</w:t>
      </w:r>
      <w:r w:rsidR="0024364D" w:rsidRPr="00041E6C">
        <w:rPr>
          <w:rFonts w:asciiTheme="minorHAnsi" w:hAnsiTheme="minorHAnsi" w:cstheme="minorHAnsi"/>
          <w:sz w:val="22"/>
          <w:szCs w:val="22"/>
          <w:lang w:bidi="pl-PL"/>
        </w:rPr>
        <w:t>eny jednostkowe robót będą przyjmowane z „kosztorysu of</w:t>
      </w:r>
      <w:r w:rsidR="00A85A1A" w:rsidRPr="00041E6C">
        <w:rPr>
          <w:rFonts w:asciiTheme="minorHAnsi" w:hAnsiTheme="minorHAnsi" w:cstheme="minorHAnsi"/>
          <w:sz w:val="22"/>
          <w:szCs w:val="22"/>
          <w:lang w:bidi="pl-PL"/>
        </w:rPr>
        <w:t>ertowego”, a ilość wykonanych w </w:t>
      </w:r>
      <w:r w:rsidR="0024364D" w:rsidRPr="00041E6C">
        <w:rPr>
          <w:rFonts w:asciiTheme="minorHAnsi" w:hAnsiTheme="minorHAnsi" w:cstheme="minorHAnsi"/>
          <w:sz w:val="22"/>
          <w:szCs w:val="22"/>
          <w:lang w:bidi="pl-PL"/>
        </w:rPr>
        <w:t xml:space="preserve">tym okresie </w:t>
      </w:r>
      <w:r w:rsidRPr="00041E6C">
        <w:rPr>
          <w:rFonts w:asciiTheme="minorHAnsi" w:hAnsiTheme="minorHAnsi" w:cstheme="minorHAnsi"/>
          <w:sz w:val="22"/>
          <w:szCs w:val="22"/>
          <w:lang w:bidi="pl-PL"/>
        </w:rPr>
        <w:t>robót z książki obmiaru.</w:t>
      </w:r>
    </w:p>
    <w:p w14:paraId="7AF704F9" w14:textId="77777777" w:rsidR="0024364D" w:rsidRPr="00041E6C"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041E6C">
        <w:rPr>
          <w:rFonts w:asciiTheme="minorHAnsi" w:hAnsiTheme="minorHAnsi" w:cstheme="minorHAnsi"/>
          <w:sz w:val="22"/>
          <w:szCs w:val="22"/>
          <w:lang w:bidi="pl-PL"/>
        </w:rPr>
        <w:t>W</w:t>
      </w:r>
      <w:r w:rsidR="0024364D" w:rsidRPr="00041E6C">
        <w:rPr>
          <w:rFonts w:asciiTheme="minorHAnsi" w:hAnsiTheme="minorHAnsi" w:cstheme="minorHAnsi"/>
          <w:sz w:val="22"/>
          <w:szCs w:val="22"/>
          <w:lang w:bidi="pl-PL"/>
        </w:rPr>
        <w:t xml:space="preserve"> przypadku, gdy wystąpią roboty, na które nie określono w „kosztorysie ofertowym” cen jednostkowych, tzn. takie, których nie można rozliczyć zgodnie z podpunktem „</w:t>
      </w:r>
      <w:r w:rsidR="00D101B2" w:rsidRPr="00041E6C">
        <w:rPr>
          <w:rFonts w:asciiTheme="minorHAnsi" w:hAnsiTheme="minorHAnsi" w:cstheme="minorHAnsi"/>
          <w:sz w:val="22"/>
          <w:szCs w:val="22"/>
          <w:lang w:bidi="pl-PL"/>
        </w:rPr>
        <w:t>1)</w:t>
      </w:r>
      <w:r w:rsidR="0024364D" w:rsidRPr="00041E6C">
        <w:rPr>
          <w:rFonts w:asciiTheme="minorHAnsi" w:hAnsiTheme="minorHAnsi" w:cstheme="minorHAnsi"/>
          <w:sz w:val="22"/>
          <w:szCs w:val="22"/>
          <w:lang w:bidi="pl-PL"/>
        </w:rPr>
        <w:t>” niniejszego ustępu, roboty te rozliczone będą na podstawie kosztorysów przygotowanych przez Wykonawcę, a zatwierdzonych przez Zamawiającego</w:t>
      </w:r>
      <w:r w:rsidR="00A85A1A" w:rsidRPr="00041E6C">
        <w:rPr>
          <w:rFonts w:asciiTheme="minorHAnsi" w:hAnsiTheme="minorHAnsi" w:cstheme="minorHAnsi"/>
          <w:sz w:val="22"/>
          <w:szCs w:val="22"/>
          <w:lang w:bidi="pl-PL"/>
        </w:rPr>
        <w:t xml:space="preserve"> i Inspektora Nadzoru</w:t>
      </w:r>
      <w:r w:rsidR="0024364D" w:rsidRPr="00041E6C">
        <w:rPr>
          <w:rFonts w:asciiTheme="minorHAnsi" w:hAnsiTheme="minorHAnsi" w:cstheme="minorHAnsi"/>
          <w:sz w:val="22"/>
          <w:szCs w:val="22"/>
          <w:lang w:bidi="pl-PL"/>
        </w:rPr>
        <w:t xml:space="preserve">. Kosztorysy te opracowane będą w oparciu o następujące założenia: </w:t>
      </w:r>
    </w:p>
    <w:p w14:paraId="7186CD80" w14:textId="77777777" w:rsidR="0024364D" w:rsidRPr="00041E6C"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ceny czynników produkcji (R, M, S, Ko, Z) zostaną przyjęte z kosztorysów opracowanych przez Wykonawcę metodą kal</w:t>
      </w:r>
      <w:r w:rsidR="004F4EC6" w:rsidRPr="00041E6C">
        <w:rPr>
          <w:rFonts w:asciiTheme="minorHAnsi" w:hAnsiTheme="minorHAnsi" w:cstheme="minorHAnsi"/>
          <w:sz w:val="22"/>
          <w:szCs w:val="22"/>
          <w:lang w:bidi="pl-PL"/>
        </w:rPr>
        <w:t>kulacji szczegółowej,</w:t>
      </w:r>
    </w:p>
    <w:p w14:paraId="5B8689E1" w14:textId="77777777" w:rsidR="0024364D" w:rsidRPr="00041E6C"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w przypadku, gdy nie będzie możliwe rozliczenie danej roboty w </w:t>
      </w:r>
      <w:r w:rsidR="008975B1" w:rsidRPr="00041E6C">
        <w:rPr>
          <w:rFonts w:asciiTheme="minorHAnsi" w:hAnsiTheme="minorHAnsi" w:cstheme="minorHAnsi"/>
          <w:sz w:val="22"/>
          <w:szCs w:val="22"/>
          <w:lang w:bidi="pl-PL"/>
        </w:rPr>
        <w:t>oparciu o zapisy w </w:t>
      </w:r>
      <w:r w:rsidR="00D101B2" w:rsidRPr="00041E6C">
        <w:rPr>
          <w:rFonts w:asciiTheme="minorHAnsi" w:hAnsiTheme="minorHAnsi" w:cstheme="minorHAnsi"/>
          <w:sz w:val="22"/>
          <w:szCs w:val="22"/>
          <w:lang w:bidi="pl-PL"/>
        </w:rPr>
        <w:t>podpunkcie „a</w:t>
      </w:r>
      <w:r w:rsidRPr="00041E6C">
        <w:rPr>
          <w:rFonts w:asciiTheme="minorHAnsi" w:hAnsiTheme="minorHAnsi" w:cstheme="minorHAnsi"/>
          <w:sz w:val="22"/>
          <w:szCs w:val="22"/>
          <w:lang w:bidi="pl-PL"/>
        </w:rPr>
        <w:t>”, brakujące ceny czynników produkcji zostaną przyjęte z zeszytów SEKOCENBUD (jako śr</w:t>
      </w:r>
      <w:r w:rsidR="004F4EC6" w:rsidRPr="00041E6C">
        <w:rPr>
          <w:rFonts w:asciiTheme="minorHAnsi" w:hAnsiTheme="minorHAnsi" w:cstheme="minorHAnsi"/>
          <w:sz w:val="22"/>
          <w:szCs w:val="22"/>
          <w:lang w:bidi="pl-PL"/>
        </w:rPr>
        <w:t>ednie) za okres ich wybudowania,</w:t>
      </w:r>
    </w:p>
    <w:p w14:paraId="5364699C" w14:textId="2C0783FC" w:rsidR="00B505B0" w:rsidRPr="00041E6C"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w:t>
      </w:r>
      <w:r w:rsidR="000F7515" w:rsidRPr="00041E6C">
        <w:rPr>
          <w:rFonts w:asciiTheme="minorHAnsi" w:hAnsiTheme="minorHAnsi" w:cstheme="minorHAnsi"/>
          <w:sz w:val="22"/>
          <w:szCs w:val="22"/>
          <w:lang w:bidi="pl-PL"/>
        </w:rPr>
        <w:t> </w:t>
      </w:r>
      <w:r w:rsidRPr="00041E6C">
        <w:rPr>
          <w:rFonts w:asciiTheme="minorHAnsi" w:hAnsiTheme="minorHAnsi" w:cstheme="minorHAnsi"/>
          <w:sz w:val="22"/>
          <w:szCs w:val="22"/>
          <w:lang w:bidi="pl-PL"/>
        </w:rPr>
        <w:t>następnie wycena indywidualna Wykonawcy, zatwierdzona przez Zamawiającego</w:t>
      </w:r>
      <w:r w:rsidR="004F4EC6" w:rsidRPr="00041E6C">
        <w:rPr>
          <w:rFonts w:asciiTheme="minorHAnsi" w:hAnsiTheme="minorHAnsi" w:cstheme="minorHAnsi"/>
          <w:sz w:val="22"/>
          <w:szCs w:val="22"/>
          <w:lang w:bidi="pl-PL"/>
        </w:rPr>
        <w:t>.</w:t>
      </w:r>
    </w:p>
    <w:p w14:paraId="07176A92" w14:textId="25A41663" w:rsidR="00041E6C" w:rsidRDefault="00041E6C" w:rsidP="00E15442">
      <w:pPr>
        <w:autoSpaceDE w:val="0"/>
        <w:jc w:val="center"/>
        <w:rPr>
          <w:rFonts w:asciiTheme="minorHAnsi" w:eastAsia="Arial" w:hAnsiTheme="minorHAnsi" w:cstheme="minorHAnsi"/>
          <w:b/>
          <w:bCs/>
          <w:color w:val="FF0000"/>
          <w:sz w:val="22"/>
          <w:szCs w:val="22"/>
          <w:lang w:val="en-US" w:eastAsia="ar-SA"/>
        </w:rPr>
      </w:pPr>
    </w:p>
    <w:p w14:paraId="22FB9DC5" w14:textId="29E0652F" w:rsidR="00D00499" w:rsidRDefault="00D00499" w:rsidP="00E15442">
      <w:pPr>
        <w:autoSpaceDE w:val="0"/>
        <w:jc w:val="center"/>
        <w:rPr>
          <w:rFonts w:asciiTheme="minorHAnsi" w:eastAsia="Arial" w:hAnsiTheme="minorHAnsi" w:cstheme="minorHAnsi"/>
          <w:b/>
          <w:bCs/>
          <w:color w:val="FF0000"/>
          <w:sz w:val="22"/>
          <w:szCs w:val="22"/>
          <w:lang w:val="en-US" w:eastAsia="ar-SA"/>
        </w:rPr>
      </w:pPr>
    </w:p>
    <w:p w14:paraId="20969504" w14:textId="4BDF853B" w:rsidR="00D00499" w:rsidRDefault="00D00499" w:rsidP="00E15442">
      <w:pPr>
        <w:autoSpaceDE w:val="0"/>
        <w:jc w:val="center"/>
        <w:rPr>
          <w:rFonts w:asciiTheme="minorHAnsi" w:eastAsia="Arial" w:hAnsiTheme="minorHAnsi" w:cstheme="minorHAnsi"/>
          <w:b/>
          <w:bCs/>
          <w:color w:val="FF0000"/>
          <w:sz w:val="22"/>
          <w:szCs w:val="22"/>
          <w:lang w:val="en-US" w:eastAsia="ar-SA"/>
        </w:rPr>
      </w:pPr>
    </w:p>
    <w:p w14:paraId="59070CE9" w14:textId="77777777" w:rsidR="00D00499" w:rsidRDefault="00D00499" w:rsidP="00E15442">
      <w:pPr>
        <w:autoSpaceDE w:val="0"/>
        <w:jc w:val="center"/>
        <w:rPr>
          <w:rFonts w:asciiTheme="minorHAnsi" w:eastAsia="Arial" w:hAnsiTheme="minorHAnsi" w:cstheme="minorHAnsi"/>
          <w:b/>
          <w:bCs/>
          <w:color w:val="FF0000"/>
          <w:sz w:val="22"/>
          <w:szCs w:val="22"/>
          <w:lang w:val="en-US" w:eastAsia="ar-SA"/>
        </w:rPr>
      </w:pPr>
    </w:p>
    <w:p w14:paraId="49D0DB4E" w14:textId="79993F1E" w:rsidR="00492F20" w:rsidRPr="00041E6C" w:rsidRDefault="00492F20" w:rsidP="00E15442">
      <w:pPr>
        <w:autoSpaceDE w:val="0"/>
        <w:jc w:val="center"/>
        <w:rPr>
          <w:rFonts w:asciiTheme="minorHAnsi" w:eastAsia="Arial" w:hAnsiTheme="minorHAnsi" w:cstheme="minorHAnsi"/>
          <w:bCs/>
          <w:sz w:val="22"/>
          <w:szCs w:val="22"/>
          <w:lang w:val="en-US" w:eastAsia="ar-SA"/>
        </w:rPr>
      </w:pPr>
      <w:r w:rsidRPr="00041E6C">
        <w:rPr>
          <w:rFonts w:asciiTheme="minorHAnsi" w:eastAsia="Arial" w:hAnsiTheme="minorHAnsi" w:cstheme="minorHAnsi"/>
          <w:b/>
          <w:bCs/>
          <w:sz w:val="22"/>
          <w:szCs w:val="22"/>
          <w:lang w:val="en-US" w:eastAsia="ar-SA"/>
        </w:rPr>
        <w:lastRenderedPageBreak/>
        <w:t xml:space="preserve">§ </w:t>
      </w:r>
      <w:r w:rsidR="004B67D6" w:rsidRPr="00041E6C">
        <w:rPr>
          <w:rFonts w:asciiTheme="minorHAnsi" w:eastAsia="Arial" w:hAnsiTheme="minorHAnsi" w:cstheme="minorHAnsi"/>
          <w:b/>
          <w:bCs/>
          <w:sz w:val="22"/>
          <w:szCs w:val="22"/>
          <w:lang w:val="en-US" w:eastAsia="ar-SA"/>
        </w:rPr>
        <w:t>6</w:t>
      </w:r>
    </w:p>
    <w:p w14:paraId="6C7A1FFE" w14:textId="77777777" w:rsidR="00492F20" w:rsidRPr="00041E6C" w:rsidRDefault="00492F20" w:rsidP="00E15442">
      <w:pPr>
        <w:autoSpaceDE w:val="0"/>
        <w:jc w:val="center"/>
        <w:rPr>
          <w:rFonts w:asciiTheme="minorHAnsi" w:eastAsia="Arial" w:hAnsiTheme="minorHAnsi" w:cstheme="minorHAnsi"/>
          <w:b/>
          <w:bCs/>
          <w:sz w:val="22"/>
          <w:szCs w:val="22"/>
          <w:lang w:eastAsia="ar-SA"/>
        </w:rPr>
      </w:pPr>
      <w:r w:rsidRPr="00041E6C">
        <w:rPr>
          <w:rFonts w:asciiTheme="minorHAnsi" w:eastAsia="Arial" w:hAnsiTheme="minorHAnsi" w:cstheme="minorHAnsi"/>
          <w:b/>
          <w:bCs/>
          <w:sz w:val="22"/>
          <w:szCs w:val="22"/>
          <w:lang w:eastAsia="ar-SA"/>
        </w:rPr>
        <w:t>Przedstawiciele stron</w:t>
      </w:r>
    </w:p>
    <w:p w14:paraId="0DB6EFE9" w14:textId="77777777" w:rsidR="004C62BF" w:rsidRPr="00041E6C" w:rsidRDefault="004C62BF" w:rsidP="00E15442">
      <w:pPr>
        <w:pStyle w:val="Akapitzlist"/>
        <w:tabs>
          <w:tab w:val="left" w:pos="284"/>
        </w:tabs>
        <w:suppressAutoHyphens/>
        <w:rPr>
          <w:rFonts w:asciiTheme="minorHAnsi" w:hAnsiTheme="minorHAnsi" w:cstheme="minorHAnsi"/>
          <w:sz w:val="22"/>
          <w:szCs w:val="22"/>
          <w:lang w:bidi="pl-PL"/>
        </w:rPr>
      </w:pPr>
    </w:p>
    <w:p w14:paraId="3E1E7F5B" w14:textId="77777777" w:rsidR="00CB3386" w:rsidRPr="00041E6C" w:rsidRDefault="00CB3386"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Wykonawca ustanawia w części przedmiotu zamówieni</w:t>
      </w:r>
      <w:r w:rsidR="00030656" w:rsidRPr="00041E6C">
        <w:rPr>
          <w:rFonts w:asciiTheme="minorHAnsi" w:hAnsiTheme="minorHAnsi" w:cstheme="minorHAnsi"/>
          <w:sz w:val="22"/>
          <w:szCs w:val="22"/>
          <w:lang w:bidi="pl-PL"/>
        </w:rPr>
        <w:t>a</w:t>
      </w:r>
      <w:r w:rsidRPr="00041E6C">
        <w:rPr>
          <w:rFonts w:asciiTheme="minorHAnsi" w:hAnsiTheme="minorHAnsi" w:cstheme="minorHAnsi"/>
          <w:sz w:val="22"/>
          <w:szCs w:val="22"/>
          <w:lang w:bidi="pl-PL"/>
        </w:rPr>
        <w:t xml:space="preserve"> dot. robót budowlanych:</w:t>
      </w:r>
    </w:p>
    <w:p w14:paraId="3308AB5D" w14:textId="1FB15467" w:rsidR="00CB3386" w:rsidRPr="00041E6C" w:rsidRDefault="00CB3386" w:rsidP="009413BF">
      <w:pPr>
        <w:pStyle w:val="Akapitzlist"/>
        <w:numPr>
          <w:ilvl w:val="0"/>
          <w:numId w:val="40"/>
        </w:numPr>
        <w:rPr>
          <w:rFonts w:asciiTheme="minorHAnsi" w:hAnsiTheme="minorHAnsi" w:cstheme="minorHAnsi"/>
          <w:sz w:val="22"/>
          <w:szCs w:val="22"/>
          <w:lang w:bidi="pl-PL"/>
        </w:rPr>
      </w:pPr>
      <w:r w:rsidRPr="00041E6C">
        <w:rPr>
          <w:rFonts w:asciiTheme="minorHAnsi" w:hAnsiTheme="minorHAnsi" w:cstheme="minorHAnsi"/>
          <w:sz w:val="22"/>
          <w:szCs w:val="22"/>
          <w:lang w:bidi="pl-PL"/>
        </w:rPr>
        <w:t>kierownika budowy w osobie: ………………………………………………………… posiadającego uprawnienia budowlane nr ………………………………………………………….……….. wydane przez…….</w:t>
      </w:r>
      <w:r w:rsidR="00E03407" w:rsidRPr="00041E6C">
        <w:rPr>
          <w:rFonts w:asciiTheme="minorHAnsi" w:hAnsiTheme="minorHAnsi" w:cstheme="minorHAnsi"/>
          <w:sz w:val="22"/>
          <w:szCs w:val="22"/>
          <w:lang w:bidi="pl-PL"/>
        </w:rPr>
        <w:t>. .</w:t>
      </w:r>
      <w:r w:rsidRPr="00041E6C">
        <w:rPr>
          <w:rFonts w:asciiTheme="minorHAnsi" w:hAnsiTheme="minorHAnsi" w:cstheme="minorHAnsi"/>
          <w:sz w:val="22"/>
          <w:szCs w:val="22"/>
          <w:lang w:bidi="pl-PL"/>
        </w:rPr>
        <w:t xml:space="preserve"> </w:t>
      </w:r>
    </w:p>
    <w:p w14:paraId="78562FBA" w14:textId="77777777" w:rsidR="00CB3386" w:rsidRPr="00041E6C" w:rsidRDefault="00B66704"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Osobą</w:t>
      </w:r>
      <w:r w:rsidR="00470F6D" w:rsidRPr="00041E6C">
        <w:rPr>
          <w:rFonts w:asciiTheme="minorHAnsi" w:hAnsiTheme="minorHAnsi" w:cstheme="minorHAnsi"/>
          <w:sz w:val="22"/>
          <w:szCs w:val="22"/>
          <w:lang w:bidi="pl-PL"/>
        </w:rPr>
        <w:t xml:space="preserve"> upoważnioną przez Zamawiającego do kontaktów z Wykonawcą w zakr</w:t>
      </w:r>
      <w:r w:rsidR="00763541" w:rsidRPr="00041E6C">
        <w:rPr>
          <w:rFonts w:asciiTheme="minorHAnsi" w:hAnsiTheme="minorHAnsi" w:cstheme="minorHAnsi"/>
          <w:sz w:val="22"/>
          <w:szCs w:val="22"/>
          <w:lang w:bidi="pl-PL"/>
        </w:rPr>
        <w:t>esie wykonania umowy w imieniu Z</w:t>
      </w:r>
      <w:r w:rsidR="00470F6D" w:rsidRPr="00041E6C">
        <w:rPr>
          <w:rFonts w:asciiTheme="minorHAnsi" w:hAnsiTheme="minorHAnsi" w:cstheme="minorHAnsi"/>
          <w:sz w:val="22"/>
          <w:szCs w:val="22"/>
          <w:lang w:bidi="pl-PL"/>
        </w:rPr>
        <w:t>amawiającego jest</w:t>
      </w:r>
      <w:r w:rsidR="00A85A1A" w:rsidRPr="00041E6C">
        <w:rPr>
          <w:rFonts w:asciiTheme="minorHAnsi" w:hAnsiTheme="minorHAnsi" w:cstheme="minorHAnsi"/>
          <w:sz w:val="22"/>
          <w:szCs w:val="22"/>
          <w:lang w:bidi="pl-PL"/>
        </w:rPr>
        <w:t xml:space="preserve"> </w:t>
      </w:r>
    </w:p>
    <w:p w14:paraId="389ADABF" w14:textId="273BA9E6" w:rsidR="00A85A1A" w:rsidRPr="00041E6C" w:rsidRDefault="002A44E6" w:rsidP="009413BF">
      <w:pPr>
        <w:pStyle w:val="Akapitzlist"/>
        <w:numPr>
          <w:ilvl w:val="0"/>
          <w:numId w:val="41"/>
        </w:numPr>
        <w:tabs>
          <w:tab w:val="left" w:pos="284"/>
        </w:tabs>
        <w:suppressAutoHyphens/>
        <w:ind w:left="709"/>
        <w:rPr>
          <w:rFonts w:asciiTheme="minorHAnsi" w:hAnsiTheme="minorHAnsi" w:cstheme="minorHAnsi"/>
          <w:sz w:val="22"/>
          <w:szCs w:val="22"/>
          <w:lang w:bidi="pl-PL"/>
        </w:rPr>
      </w:pPr>
      <w:r w:rsidRPr="00041E6C">
        <w:rPr>
          <w:rFonts w:asciiTheme="minorHAnsi" w:hAnsiTheme="minorHAnsi" w:cstheme="minorHAnsi"/>
          <w:sz w:val="22"/>
          <w:szCs w:val="22"/>
          <w:lang w:bidi="pl-PL"/>
        </w:rPr>
        <w:t>Kierownik Referat</w:t>
      </w:r>
      <w:r w:rsidR="00CB3386" w:rsidRPr="00041E6C">
        <w:rPr>
          <w:rFonts w:asciiTheme="minorHAnsi" w:hAnsiTheme="minorHAnsi" w:cstheme="minorHAnsi"/>
          <w:sz w:val="22"/>
          <w:szCs w:val="22"/>
          <w:lang w:bidi="pl-PL"/>
        </w:rPr>
        <w:t>u Rozwoju Gminy: Paw</w:t>
      </w:r>
      <w:r w:rsidR="000A5CA4" w:rsidRPr="00041E6C">
        <w:rPr>
          <w:rFonts w:asciiTheme="minorHAnsi" w:hAnsiTheme="minorHAnsi" w:cstheme="minorHAnsi"/>
          <w:sz w:val="22"/>
          <w:szCs w:val="22"/>
          <w:lang w:bidi="pl-PL"/>
        </w:rPr>
        <w:t>eł</w:t>
      </w:r>
      <w:r w:rsidRPr="00041E6C">
        <w:rPr>
          <w:rFonts w:asciiTheme="minorHAnsi" w:hAnsiTheme="minorHAnsi" w:cstheme="minorHAnsi"/>
          <w:sz w:val="22"/>
          <w:szCs w:val="22"/>
          <w:lang w:bidi="pl-PL"/>
        </w:rPr>
        <w:t xml:space="preserve"> Richter </w:t>
      </w:r>
      <w:r w:rsidR="00041E6C" w:rsidRPr="00041E6C">
        <w:rPr>
          <w:rFonts w:asciiTheme="minorHAnsi" w:hAnsiTheme="minorHAnsi" w:cstheme="minorHAnsi"/>
          <w:sz w:val="22"/>
          <w:szCs w:val="22"/>
          <w:lang w:bidi="pl-PL"/>
        </w:rPr>
        <w:t>- pawel.richter@suchy-dab.pl</w:t>
      </w:r>
    </w:p>
    <w:p w14:paraId="27C69546" w14:textId="28602281" w:rsidR="00CB3386" w:rsidRPr="00041E6C" w:rsidRDefault="00DC4495" w:rsidP="006D6389">
      <w:pPr>
        <w:pStyle w:val="Akapitzlist"/>
        <w:tabs>
          <w:tab w:val="left" w:pos="284"/>
        </w:tabs>
        <w:suppressAutoHyphens/>
        <w:ind w:left="709"/>
        <w:rPr>
          <w:rFonts w:asciiTheme="minorHAnsi" w:hAnsiTheme="minorHAnsi" w:cstheme="minorHAnsi"/>
          <w:sz w:val="22"/>
          <w:szCs w:val="22"/>
          <w:lang w:bidi="pl-PL"/>
        </w:rPr>
      </w:pPr>
      <w:r w:rsidRPr="00041E6C">
        <w:rPr>
          <w:rFonts w:asciiTheme="minorHAnsi" w:hAnsiTheme="minorHAnsi" w:cstheme="minorHAnsi"/>
          <w:sz w:val="22"/>
          <w:szCs w:val="22"/>
          <w:lang w:bidi="pl-PL"/>
        </w:rPr>
        <w:t>Tel. 58 355 68 55</w:t>
      </w:r>
    </w:p>
    <w:p w14:paraId="0B1882F0" w14:textId="0ACD670F" w:rsidR="00041E6C" w:rsidRPr="00041E6C" w:rsidRDefault="00041E6C" w:rsidP="00041E6C">
      <w:pPr>
        <w:pStyle w:val="Akapitzlist"/>
        <w:numPr>
          <w:ilvl w:val="0"/>
          <w:numId w:val="41"/>
        </w:numPr>
        <w:tabs>
          <w:tab w:val="left" w:pos="284"/>
        </w:tabs>
        <w:suppressAutoHyphens/>
        <w:ind w:left="709"/>
        <w:rPr>
          <w:rFonts w:asciiTheme="minorHAnsi" w:hAnsiTheme="minorHAnsi" w:cstheme="minorHAnsi"/>
          <w:sz w:val="22"/>
          <w:szCs w:val="22"/>
          <w:lang w:bidi="pl-PL"/>
        </w:rPr>
      </w:pPr>
      <w:r w:rsidRPr="00041E6C">
        <w:rPr>
          <w:rFonts w:asciiTheme="minorHAnsi" w:hAnsiTheme="minorHAnsi" w:cstheme="minorHAnsi"/>
          <w:sz w:val="22"/>
          <w:szCs w:val="22"/>
          <w:lang w:bidi="pl-PL"/>
        </w:rPr>
        <w:t>Podinspektor ds. inwestycji</w:t>
      </w:r>
      <w:r w:rsidRPr="00041E6C">
        <w:rPr>
          <w:rFonts w:asciiTheme="minorHAnsi" w:hAnsiTheme="minorHAnsi" w:cstheme="minorHAnsi"/>
          <w:sz w:val="22"/>
          <w:szCs w:val="22"/>
          <w:lang w:bidi="pl-PL"/>
        </w:rPr>
        <w:t xml:space="preserve">: Aleksandra Mazurek – aleksandra.mazurek@suchy-dab.pl </w:t>
      </w:r>
      <w:r w:rsidRPr="00041E6C">
        <w:rPr>
          <w:rFonts w:asciiTheme="minorHAnsi" w:hAnsiTheme="minorHAnsi" w:cstheme="minorHAnsi"/>
          <w:sz w:val="22"/>
          <w:szCs w:val="22"/>
          <w:lang w:bidi="pl-PL"/>
        </w:rPr>
        <w:br/>
        <w:t>Tel. 58 355 68 39</w:t>
      </w:r>
    </w:p>
    <w:p w14:paraId="085967A3" w14:textId="77777777" w:rsidR="00843643" w:rsidRPr="00041E6C"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Przedstawiciel Zamawiającego</w:t>
      </w:r>
      <w:r w:rsidR="00492F20" w:rsidRPr="00041E6C">
        <w:rPr>
          <w:rFonts w:asciiTheme="minorHAnsi" w:hAnsiTheme="minorHAnsi" w:cstheme="minorHAnsi"/>
          <w:sz w:val="22"/>
          <w:szCs w:val="22"/>
          <w:lang w:bidi="pl-PL"/>
        </w:rPr>
        <w:t xml:space="preserve"> uprawniony </w:t>
      </w:r>
      <w:r w:rsidR="00470F6D" w:rsidRPr="00041E6C">
        <w:rPr>
          <w:rFonts w:asciiTheme="minorHAnsi" w:hAnsiTheme="minorHAnsi" w:cstheme="minorHAnsi"/>
          <w:sz w:val="22"/>
          <w:szCs w:val="22"/>
          <w:lang w:bidi="pl-PL"/>
        </w:rPr>
        <w:t xml:space="preserve">będzie </w:t>
      </w:r>
      <w:r w:rsidR="00763541" w:rsidRPr="00041E6C">
        <w:rPr>
          <w:rFonts w:asciiTheme="minorHAnsi" w:hAnsiTheme="minorHAnsi" w:cstheme="minorHAnsi"/>
          <w:sz w:val="22"/>
          <w:szCs w:val="22"/>
          <w:lang w:bidi="pl-PL"/>
        </w:rPr>
        <w:t>do wydawania W</w:t>
      </w:r>
      <w:r w:rsidR="00492F20" w:rsidRPr="00041E6C">
        <w:rPr>
          <w:rFonts w:asciiTheme="minorHAnsi" w:hAnsiTheme="minorHAnsi" w:cstheme="minorHAnsi"/>
          <w:sz w:val="22"/>
          <w:szCs w:val="22"/>
          <w:lang w:bidi="pl-PL"/>
        </w:rPr>
        <w:t>ykonawcy poleceń związanych z jakością i ilością robót, które są niezbędne do prawidłowego oraz zgodnego z umową, dokumentacją projektową i specyfikacjami technicznymi, wykonania przedmiotu umowy.</w:t>
      </w:r>
    </w:p>
    <w:p w14:paraId="68E99D72" w14:textId="77777777" w:rsidR="00843643" w:rsidRPr="00041E6C"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Przedstawiciel Zamawiającego</w:t>
      </w:r>
      <w:r w:rsidR="00492F20" w:rsidRPr="00041E6C">
        <w:rPr>
          <w:rFonts w:asciiTheme="minorHAnsi" w:hAnsiTheme="minorHAnsi" w:cstheme="minorHAnsi"/>
          <w:sz w:val="22"/>
          <w:szCs w:val="22"/>
          <w:lang w:bidi="pl-PL"/>
        </w:rPr>
        <w:t xml:space="preserve"> nie posiada pełnomocnictwa do podejmowania w imieniu Zamawiającego decyzji niosących skutki finansowe wykraczające poza zakres robót objętych projektem budowlanym i powodujących zwiększenie wynagrodzenia umownego Wykonawcy, z</w:t>
      </w:r>
      <w:r w:rsidR="008975B1" w:rsidRPr="00041E6C">
        <w:rPr>
          <w:rFonts w:asciiTheme="minorHAnsi" w:hAnsiTheme="minorHAnsi" w:cstheme="minorHAnsi"/>
          <w:sz w:val="22"/>
          <w:szCs w:val="22"/>
          <w:lang w:bidi="pl-PL"/>
        </w:rPr>
        <w:t> </w:t>
      </w:r>
      <w:r w:rsidR="00492F20" w:rsidRPr="00041E6C">
        <w:rPr>
          <w:rFonts w:asciiTheme="minorHAnsi" w:hAnsiTheme="minorHAnsi" w:cstheme="minorHAnsi"/>
          <w:sz w:val="22"/>
          <w:szCs w:val="22"/>
          <w:lang w:bidi="pl-PL"/>
        </w:rPr>
        <w:t>wyjątkiem sytuacji zagrażających życiu lub zdrowiu osób lu</w:t>
      </w:r>
      <w:r w:rsidR="008975B1" w:rsidRPr="00041E6C">
        <w:rPr>
          <w:rFonts w:asciiTheme="minorHAnsi" w:hAnsiTheme="minorHAnsi" w:cstheme="minorHAnsi"/>
          <w:sz w:val="22"/>
          <w:szCs w:val="22"/>
          <w:lang w:bidi="pl-PL"/>
        </w:rPr>
        <w:t>b grożących powstaniem straty w </w:t>
      </w:r>
      <w:r w:rsidR="00492F20" w:rsidRPr="00041E6C">
        <w:rPr>
          <w:rFonts w:asciiTheme="minorHAnsi" w:hAnsiTheme="minorHAnsi" w:cstheme="minorHAnsi"/>
          <w:sz w:val="22"/>
          <w:szCs w:val="22"/>
          <w:lang w:bidi="pl-PL"/>
        </w:rPr>
        <w:t>mieniu Zamawiającego o znaczących rozmiarach.</w:t>
      </w:r>
    </w:p>
    <w:p w14:paraId="654A1852" w14:textId="77777777" w:rsidR="00843643" w:rsidRPr="00041E6C"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W</w:t>
      </w:r>
      <w:r w:rsidR="00492F20" w:rsidRPr="00041E6C">
        <w:rPr>
          <w:rFonts w:asciiTheme="minorHAnsi" w:hAnsiTheme="minorHAnsi" w:cstheme="minorHAnsi"/>
          <w:sz w:val="22"/>
          <w:szCs w:val="22"/>
          <w:lang w:bidi="pl-PL"/>
        </w:rPr>
        <w:t>ykonawca poniesie wszystkie konsekwencje finansowe i prawne wykonania ww. robót bez pisemnej zgody Zamawiającego.</w:t>
      </w:r>
    </w:p>
    <w:p w14:paraId="6693EFEE" w14:textId="77777777" w:rsidR="00843643" w:rsidRPr="00041E6C"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Z</w:t>
      </w:r>
      <w:r w:rsidR="00843643" w:rsidRPr="00041E6C">
        <w:rPr>
          <w:rFonts w:asciiTheme="minorHAnsi" w:hAnsiTheme="minorHAnsi" w:cstheme="minorHAnsi"/>
          <w:sz w:val="22"/>
          <w:szCs w:val="22"/>
          <w:lang w:bidi="pl-PL"/>
        </w:rPr>
        <w:t>miana kierownika budowy</w:t>
      </w:r>
      <w:r w:rsidR="00492F20" w:rsidRPr="00041E6C">
        <w:rPr>
          <w:rFonts w:asciiTheme="minorHAnsi" w:hAnsiTheme="minorHAnsi" w:cstheme="minorHAnsi"/>
          <w:sz w:val="22"/>
          <w:szCs w:val="22"/>
          <w:lang w:bidi="pl-PL"/>
        </w:rPr>
        <w:t xml:space="preserve"> może nastąpić na pisemną prośbę Wykonawcy w sytuacjach losowych i nieprzewidzianych. Ustanowiony nowy kierownik robót nie może p</w:t>
      </w:r>
      <w:r w:rsidR="008975B1" w:rsidRPr="00041E6C">
        <w:rPr>
          <w:rFonts w:asciiTheme="minorHAnsi" w:hAnsiTheme="minorHAnsi" w:cstheme="minorHAnsi"/>
          <w:sz w:val="22"/>
          <w:szCs w:val="22"/>
          <w:lang w:bidi="pl-PL"/>
        </w:rPr>
        <w:t>osiadać niższych kwalifikacji i </w:t>
      </w:r>
      <w:r w:rsidR="00492F20" w:rsidRPr="00041E6C">
        <w:rPr>
          <w:rFonts w:asciiTheme="minorHAnsi" w:hAnsiTheme="minorHAnsi" w:cstheme="minorHAnsi"/>
          <w:sz w:val="22"/>
          <w:szCs w:val="22"/>
          <w:lang w:bidi="pl-PL"/>
        </w:rPr>
        <w:t>uprawnień niż przedstawiony w ofercie.</w:t>
      </w:r>
    </w:p>
    <w:p w14:paraId="54687E1D" w14:textId="4440C33D" w:rsidR="00226360" w:rsidRPr="00041E6C" w:rsidRDefault="00843643"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Z</w:t>
      </w:r>
      <w:r w:rsidR="00492F20" w:rsidRPr="00041E6C">
        <w:rPr>
          <w:rFonts w:asciiTheme="minorHAnsi" w:hAnsiTheme="minorHAnsi" w:cstheme="minorHAnsi"/>
          <w:sz w:val="22"/>
          <w:szCs w:val="22"/>
          <w:lang w:bidi="pl-PL"/>
        </w:rPr>
        <w:t xml:space="preserve">miana kierownika </w:t>
      </w:r>
      <w:r w:rsidRPr="00041E6C">
        <w:rPr>
          <w:rFonts w:asciiTheme="minorHAnsi" w:hAnsiTheme="minorHAnsi" w:cstheme="minorHAnsi"/>
          <w:sz w:val="22"/>
          <w:szCs w:val="22"/>
          <w:lang w:bidi="pl-PL"/>
        </w:rPr>
        <w:t>budowy</w:t>
      </w:r>
      <w:r w:rsidR="00EF05A2" w:rsidRPr="00041E6C">
        <w:rPr>
          <w:rFonts w:asciiTheme="minorHAnsi" w:hAnsiTheme="minorHAnsi" w:cstheme="minorHAnsi"/>
          <w:sz w:val="22"/>
          <w:szCs w:val="22"/>
          <w:lang w:bidi="pl-PL"/>
        </w:rPr>
        <w:t xml:space="preserve"> </w:t>
      </w:r>
      <w:r w:rsidR="008975B1" w:rsidRPr="00041E6C">
        <w:rPr>
          <w:rFonts w:asciiTheme="minorHAnsi" w:hAnsiTheme="minorHAnsi" w:cstheme="minorHAnsi"/>
          <w:sz w:val="22"/>
          <w:szCs w:val="22"/>
          <w:lang w:bidi="pl-PL"/>
        </w:rPr>
        <w:t>wymaga aneksu do U</w:t>
      </w:r>
      <w:r w:rsidR="00492F20" w:rsidRPr="00041E6C">
        <w:rPr>
          <w:rFonts w:asciiTheme="minorHAnsi" w:hAnsiTheme="minorHAnsi" w:cstheme="minorHAnsi"/>
          <w:sz w:val="22"/>
          <w:szCs w:val="22"/>
          <w:lang w:bidi="pl-PL"/>
        </w:rPr>
        <w:t>mowy.</w:t>
      </w:r>
    </w:p>
    <w:p w14:paraId="454A3E96" w14:textId="77777777" w:rsidR="00041E6C" w:rsidRDefault="00041E6C" w:rsidP="00E15442">
      <w:pPr>
        <w:autoSpaceDE w:val="0"/>
        <w:jc w:val="center"/>
        <w:rPr>
          <w:rFonts w:asciiTheme="minorHAnsi" w:eastAsia="Arial" w:hAnsiTheme="minorHAnsi" w:cstheme="minorHAnsi"/>
          <w:b/>
          <w:bCs/>
          <w:color w:val="FF0000"/>
          <w:sz w:val="22"/>
          <w:szCs w:val="22"/>
          <w:lang w:eastAsia="ar-SA"/>
        </w:rPr>
      </w:pPr>
    </w:p>
    <w:p w14:paraId="6A2234B1" w14:textId="7088A5B7" w:rsidR="00492F20" w:rsidRPr="00041E6C" w:rsidRDefault="00492F20" w:rsidP="00E15442">
      <w:pPr>
        <w:autoSpaceDE w:val="0"/>
        <w:jc w:val="center"/>
        <w:rPr>
          <w:rFonts w:asciiTheme="minorHAnsi" w:eastAsia="Arial" w:hAnsiTheme="minorHAnsi" w:cstheme="minorHAnsi"/>
          <w:b/>
          <w:bCs/>
          <w:sz w:val="22"/>
          <w:szCs w:val="22"/>
          <w:lang w:eastAsia="ar-SA"/>
        </w:rPr>
      </w:pPr>
      <w:r w:rsidRPr="00041E6C">
        <w:rPr>
          <w:rFonts w:asciiTheme="minorHAnsi" w:eastAsia="Arial" w:hAnsiTheme="minorHAnsi" w:cstheme="minorHAnsi"/>
          <w:b/>
          <w:bCs/>
          <w:sz w:val="22"/>
          <w:szCs w:val="22"/>
          <w:lang w:eastAsia="ar-SA"/>
        </w:rPr>
        <w:t xml:space="preserve">§ </w:t>
      </w:r>
      <w:r w:rsidR="004B67D6" w:rsidRPr="00041E6C">
        <w:rPr>
          <w:rFonts w:asciiTheme="minorHAnsi" w:eastAsia="Arial" w:hAnsiTheme="minorHAnsi" w:cstheme="minorHAnsi"/>
          <w:b/>
          <w:bCs/>
          <w:sz w:val="22"/>
          <w:szCs w:val="22"/>
          <w:lang w:eastAsia="ar-SA"/>
        </w:rPr>
        <w:t>7</w:t>
      </w:r>
    </w:p>
    <w:p w14:paraId="3D4C6123" w14:textId="77777777" w:rsidR="00492F20" w:rsidRPr="00041E6C" w:rsidRDefault="00492F20" w:rsidP="00E15442">
      <w:pPr>
        <w:autoSpaceDE w:val="0"/>
        <w:jc w:val="center"/>
        <w:rPr>
          <w:rFonts w:asciiTheme="minorHAnsi" w:eastAsia="Arial" w:hAnsiTheme="minorHAnsi" w:cstheme="minorHAnsi"/>
          <w:b/>
          <w:bCs/>
          <w:sz w:val="22"/>
          <w:szCs w:val="22"/>
          <w:lang w:eastAsia="ar-SA"/>
        </w:rPr>
      </w:pPr>
      <w:r w:rsidRPr="00041E6C">
        <w:rPr>
          <w:rFonts w:asciiTheme="minorHAnsi" w:eastAsia="Arial" w:hAnsiTheme="minorHAnsi" w:cstheme="minorHAnsi"/>
          <w:b/>
          <w:bCs/>
          <w:sz w:val="22"/>
          <w:szCs w:val="22"/>
          <w:lang w:eastAsia="ar-SA"/>
        </w:rPr>
        <w:t>Obowiązki Zamawiającego</w:t>
      </w:r>
    </w:p>
    <w:p w14:paraId="363758B4" w14:textId="77777777" w:rsidR="00492F20" w:rsidRPr="00041E6C" w:rsidRDefault="00492F20" w:rsidP="00E15442">
      <w:pPr>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Zamawiający zobowiązuje się w szczególności do:</w:t>
      </w:r>
    </w:p>
    <w:p w14:paraId="0452B4D4" w14:textId="1B52B1EB" w:rsidR="00877666" w:rsidRPr="00041E6C" w:rsidRDefault="004B67D6" w:rsidP="006863DD">
      <w:pPr>
        <w:numPr>
          <w:ilvl w:val="0"/>
          <w:numId w:val="37"/>
        </w:numPr>
        <w:tabs>
          <w:tab w:val="left" w:pos="284"/>
        </w:tabs>
        <w:suppressAutoHyphens/>
        <w:ind w:left="426"/>
        <w:rPr>
          <w:rFonts w:asciiTheme="minorHAnsi" w:hAnsiTheme="minorHAnsi" w:cstheme="minorHAnsi"/>
          <w:sz w:val="22"/>
          <w:szCs w:val="22"/>
          <w:lang w:bidi="pl-PL"/>
        </w:rPr>
      </w:pPr>
      <w:r w:rsidRPr="00041E6C">
        <w:rPr>
          <w:rFonts w:asciiTheme="minorHAnsi" w:hAnsiTheme="minorHAnsi" w:cstheme="minorHAnsi"/>
          <w:sz w:val="22"/>
          <w:szCs w:val="22"/>
          <w:lang w:bidi="pl-PL"/>
        </w:rPr>
        <w:t>Protokolarne</w:t>
      </w:r>
      <w:r w:rsidR="007E696B" w:rsidRPr="00041E6C">
        <w:rPr>
          <w:rFonts w:asciiTheme="minorHAnsi" w:hAnsiTheme="minorHAnsi" w:cstheme="minorHAnsi"/>
          <w:sz w:val="22"/>
          <w:szCs w:val="22"/>
          <w:lang w:bidi="pl-PL"/>
        </w:rPr>
        <w:t>go</w:t>
      </w:r>
      <w:r w:rsidR="00256220" w:rsidRPr="00041E6C">
        <w:rPr>
          <w:rFonts w:asciiTheme="minorHAnsi" w:hAnsiTheme="minorHAnsi" w:cstheme="minorHAnsi"/>
          <w:sz w:val="22"/>
          <w:szCs w:val="22"/>
          <w:lang w:bidi="pl-PL"/>
        </w:rPr>
        <w:t xml:space="preserve"> przekazania</w:t>
      </w:r>
      <w:r w:rsidRPr="00041E6C">
        <w:rPr>
          <w:rFonts w:asciiTheme="minorHAnsi" w:hAnsiTheme="minorHAnsi" w:cstheme="minorHAnsi"/>
          <w:sz w:val="22"/>
          <w:szCs w:val="22"/>
          <w:lang w:bidi="pl-PL"/>
        </w:rPr>
        <w:t xml:space="preserve"> terenu budowy w terminie </w:t>
      </w:r>
      <w:r w:rsidRPr="00041E6C">
        <w:rPr>
          <w:rFonts w:asciiTheme="minorHAnsi" w:hAnsiTheme="minorHAnsi" w:cstheme="minorHAnsi"/>
          <w:b/>
          <w:sz w:val="22"/>
          <w:szCs w:val="22"/>
          <w:lang w:bidi="pl-PL"/>
        </w:rPr>
        <w:t xml:space="preserve">do </w:t>
      </w:r>
      <w:r w:rsidR="003C6D6C" w:rsidRPr="00041E6C">
        <w:rPr>
          <w:rFonts w:asciiTheme="minorHAnsi" w:hAnsiTheme="minorHAnsi" w:cstheme="minorHAnsi"/>
          <w:b/>
          <w:sz w:val="22"/>
          <w:szCs w:val="22"/>
          <w:lang w:bidi="pl-PL"/>
        </w:rPr>
        <w:t>7</w:t>
      </w:r>
      <w:r w:rsidRPr="00041E6C">
        <w:rPr>
          <w:rFonts w:asciiTheme="minorHAnsi" w:hAnsiTheme="minorHAnsi" w:cstheme="minorHAnsi"/>
          <w:b/>
          <w:sz w:val="22"/>
          <w:szCs w:val="22"/>
          <w:lang w:bidi="pl-PL"/>
        </w:rPr>
        <w:t xml:space="preserve"> dni</w:t>
      </w:r>
      <w:r w:rsidR="00974B3E" w:rsidRPr="00041E6C">
        <w:rPr>
          <w:rFonts w:asciiTheme="minorHAnsi" w:hAnsiTheme="minorHAnsi" w:cstheme="minorHAnsi"/>
          <w:b/>
          <w:sz w:val="22"/>
          <w:szCs w:val="22"/>
          <w:lang w:bidi="pl-PL"/>
        </w:rPr>
        <w:t xml:space="preserve"> kalendarzowych</w:t>
      </w:r>
      <w:r w:rsidR="0050154F" w:rsidRPr="00041E6C">
        <w:rPr>
          <w:rFonts w:asciiTheme="minorHAnsi" w:hAnsiTheme="minorHAnsi" w:cstheme="minorHAnsi"/>
          <w:sz w:val="22"/>
          <w:szCs w:val="22"/>
          <w:lang w:bidi="pl-PL"/>
        </w:rPr>
        <w:t xml:space="preserve"> od dnia</w:t>
      </w:r>
      <w:r w:rsidR="00D541B6" w:rsidRPr="00041E6C">
        <w:rPr>
          <w:rFonts w:asciiTheme="minorHAnsi" w:hAnsiTheme="minorHAnsi" w:cstheme="minorHAnsi"/>
          <w:sz w:val="22"/>
          <w:szCs w:val="22"/>
          <w:lang w:bidi="pl-PL"/>
        </w:rPr>
        <w:t xml:space="preserve"> </w:t>
      </w:r>
      <w:r w:rsidR="008E7897" w:rsidRPr="00041E6C">
        <w:rPr>
          <w:rFonts w:asciiTheme="minorHAnsi" w:hAnsiTheme="minorHAnsi" w:cstheme="minorHAnsi"/>
          <w:sz w:val="22"/>
          <w:szCs w:val="22"/>
          <w:lang w:bidi="pl-PL"/>
        </w:rPr>
        <w:t>podpisania umowy</w:t>
      </w:r>
      <w:r w:rsidRPr="00041E6C">
        <w:rPr>
          <w:rFonts w:asciiTheme="minorHAnsi" w:hAnsiTheme="minorHAnsi" w:cstheme="minorHAnsi"/>
          <w:sz w:val="22"/>
          <w:szCs w:val="22"/>
          <w:lang w:bidi="pl-PL"/>
        </w:rPr>
        <w:t>.</w:t>
      </w:r>
    </w:p>
    <w:p w14:paraId="73EFEEC5" w14:textId="77777777" w:rsidR="0050154F" w:rsidRPr="00041E6C"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041E6C">
        <w:rPr>
          <w:rFonts w:asciiTheme="minorHAnsi" w:hAnsiTheme="minorHAnsi" w:cstheme="minorHAnsi"/>
          <w:sz w:val="22"/>
          <w:szCs w:val="22"/>
          <w:lang w:bidi="pl-PL"/>
        </w:rPr>
        <w:t>D</w:t>
      </w:r>
      <w:r w:rsidR="00492F20" w:rsidRPr="00041E6C">
        <w:rPr>
          <w:rFonts w:asciiTheme="minorHAnsi" w:hAnsiTheme="minorHAnsi" w:cstheme="minorHAnsi"/>
          <w:sz w:val="22"/>
          <w:szCs w:val="22"/>
          <w:lang w:bidi="pl-PL"/>
        </w:rPr>
        <w:t>okonania odbiorów oraz uczestnictwa w przekazan</w:t>
      </w:r>
      <w:r w:rsidR="003F5F3C" w:rsidRPr="00041E6C">
        <w:rPr>
          <w:rFonts w:asciiTheme="minorHAnsi" w:hAnsiTheme="minorHAnsi" w:cstheme="minorHAnsi"/>
          <w:sz w:val="22"/>
          <w:szCs w:val="22"/>
          <w:lang w:bidi="pl-PL"/>
        </w:rPr>
        <w:t>iu do użytkowania</w:t>
      </w:r>
      <w:r w:rsidRPr="00041E6C">
        <w:rPr>
          <w:rFonts w:asciiTheme="minorHAnsi" w:hAnsiTheme="minorHAnsi" w:cstheme="minorHAnsi"/>
          <w:sz w:val="22"/>
          <w:szCs w:val="22"/>
          <w:lang w:bidi="pl-PL"/>
        </w:rPr>
        <w:t xml:space="preserve"> przedmiotu </w:t>
      </w:r>
      <w:r w:rsidR="0050154F" w:rsidRPr="00041E6C">
        <w:rPr>
          <w:rFonts w:asciiTheme="minorHAnsi" w:hAnsiTheme="minorHAnsi" w:cstheme="minorHAnsi"/>
          <w:sz w:val="22"/>
          <w:szCs w:val="22"/>
          <w:lang w:bidi="pl-PL"/>
        </w:rPr>
        <w:t>Umowy.</w:t>
      </w:r>
    </w:p>
    <w:p w14:paraId="56A7FFE4" w14:textId="77777777" w:rsidR="0050154F" w:rsidRPr="00041E6C"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041E6C">
        <w:rPr>
          <w:rFonts w:asciiTheme="minorHAnsi" w:hAnsiTheme="minorHAnsi" w:cstheme="minorHAnsi"/>
          <w:sz w:val="22"/>
          <w:szCs w:val="22"/>
          <w:lang w:bidi="pl-PL"/>
        </w:rPr>
        <w:t>Z</w:t>
      </w:r>
      <w:r w:rsidR="00492F20" w:rsidRPr="00041E6C">
        <w:rPr>
          <w:rFonts w:asciiTheme="minorHAnsi" w:hAnsiTheme="minorHAnsi" w:cstheme="minorHAnsi"/>
          <w:sz w:val="22"/>
          <w:szCs w:val="22"/>
          <w:lang w:bidi="pl-PL"/>
        </w:rPr>
        <w:t xml:space="preserve">apłaty wynagrodzenia umownego za wykonanie przedmiotu </w:t>
      </w:r>
      <w:r w:rsidR="0050154F" w:rsidRPr="00041E6C">
        <w:rPr>
          <w:rFonts w:asciiTheme="minorHAnsi" w:hAnsiTheme="minorHAnsi" w:cstheme="minorHAnsi"/>
          <w:sz w:val="22"/>
          <w:szCs w:val="22"/>
          <w:lang w:bidi="pl-PL"/>
        </w:rPr>
        <w:t>Umowy.</w:t>
      </w:r>
    </w:p>
    <w:p w14:paraId="06109F47" w14:textId="77777777" w:rsidR="00877666" w:rsidRPr="00041E6C"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041E6C">
        <w:rPr>
          <w:rFonts w:asciiTheme="minorHAnsi" w:hAnsiTheme="minorHAnsi" w:cstheme="minorHAnsi"/>
          <w:sz w:val="22"/>
          <w:szCs w:val="22"/>
          <w:lang w:bidi="pl-PL"/>
        </w:rPr>
        <w:t>W</w:t>
      </w:r>
      <w:r w:rsidR="00492F20" w:rsidRPr="00041E6C">
        <w:rPr>
          <w:rFonts w:asciiTheme="minorHAnsi" w:hAnsiTheme="minorHAnsi" w:cstheme="minorHAnsi"/>
          <w:sz w:val="22"/>
          <w:szCs w:val="22"/>
          <w:lang w:bidi="pl-PL"/>
        </w:rPr>
        <w:t>ykonania i</w:t>
      </w:r>
      <w:r w:rsidR="0050154F" w:rsidRPr="00041E6C">
        <w:rPr>
          <w:rFonts w:asciiTheme="minorHAnsi" w:hAnsiTheme="minorHAnsi" w:cstheme="minorHAnsi"/>
          <w:sz w:val="22"/>
          <w:szCs w:val="22"/>
          <w:lang w:bidi="pl-PL"/>
        </w:rPr>
        <w:t>nnych czynności wymienionych w U</w:t>
      </w:r>
      <w:r w:rsidR="00492F20" w:rsidRPr="00041E6C">
        <w:rPr>
          <w:rFonts w:asciiTheme="minorHAnsi" w:hAnsiTheme="minorHAnsi" w:cstheme="minorHAnsi"/>
          <w:sz w:val="22"/>
          <w:szCs w:val="22"/>
          <w:lang w:bidi="pl-PL"/>
        </w:rPr>
        <w:t>mowie.</w:t>
      </w:r>
    </w:p>
    <w:p w14:paraId="46BB2B47" w14:textId="77777777" w:rsidR="00B505B0" w:rsidRPr="00041E6C" w:rsidRDefault="00877666" w:rsidP="006863DD">
      <w:pPr>
        <w:numPr>
          <w:ilvl w:val="0"/>
          <w:numId w:val="37"/>
        </w:numPr>
        <w:tabs>
          <w:tab w:val="left" w:pos="284"/>
        </w:tabs>
        <w:suppressAutoHyphens/>
        <w:overflowPunct w:val="0"/>
        <w:autoSpaceDE w:val="0"/>
        <w:autoSpaceDN w:val="0"/>
        <w:adjustRightInd w:val="0"/>
        <w:ind w:left="426"/>
        <w:textAlignment w:val="baseline"/>
        <w:rPr>
          <w:rFonts w:asciiTheme="minorHAnsi" w:hAnsiTheme="minorHAnsi" w:cstheme="minorHAnsi"/>
          <w:sz w:val="22"/>
          <w:szCs w:val="22"/>
          <w:lang w:bidi="pl-PL"/>
        </w:rPr>
      </w:pPr>
      <w:r w:rsidRPr="00041E6C">
        <w:rPr>
          <w:rFonts w:asciiTheme="minorHAnsi" w:hAnsiTheme="minorHAnsi" w:cstheme="minorHAnsi"/>
          <w:sz w:val="22"/>
          <w:szCs w:val="22"/>
          <w:lang w:bidi="pl-PL"/>
        </w:rPr>
        <w:t>Udzielenia</w:t>
      </w:r>
      <w:r w:rsidR="004B67D6" w:rsidRPr="00041E6C">
        <w:rPr>
          <w:rFonts w:asciiTheme="minorHAnsi" w:hAnsiTheme="minorHAnsi" w:cstheme="minorHAnsi"/>
          <w:sz w:val="22"/>
          <w:szCs w:val="22"/>
          <w:lang w:bidi="pl-PL"/>
        </w:rPr>
        <w:t xml:space="preserve"> pełnomocnictw niezbędnych do realizacji niniejszej </w:t>
      </w:r>
      <w:r w:rsidR="0050154F" w:rsidRPr="00041E6C">
        <w:rPr>
          <w:rFonts w:asciiTheme="minorHAnsi" w:hAnsiTheme="minorHAnsi" w:cstheme="minorHAnsi"/>
          <w:sz w:val="22"/>
          <w:szCs w:val="22"/>
          <w:lang w:bidi="pl-PL"/>
        </w:rPr>
        <w:t>Umowy.</w:t>
      </w:r>
    </w:p>
    <w:p w14:paraId="15781D62" w14:textId="77777777" w:rsidR="0050154F" w:rsidRPr="006E6F23" w:rsidRDefault="0050154F" w:rsidP="00E15442">
      <w:pPr>
        <w:tabs>
          <w:tab w:val="left" w:pos="284"/>
        </w:tabs>
        <w:suppressAutoHyphens/>
        <w:overflowPunct w:val="0"/>
        <w:autoSpaceDE w:val="0"/>
        <w:autoSpaceDN w:val="0"/>
        <w:adjustRightInd w:val="0"/>
        <w:ind w:left="284"/>
        <w:textAlignment w:val="baseline"/>
        <w:rPr>
          <w:rFonts w:asciiTheme="minorHAnsi" w:hAnsiTheme="minorHAnsi" w:cstheme="minorHAnsi"/>
          <w:color w:val="FF0000"/>
          <w:sz w:val="22"/>
          <w:szCs w:val="22"/>
          <w:lang w:bidi="pl-PL"/>
        </w:rPr>
      </w:pPr>
    </w:p>
    <w:p w14:paraId="3C0C033B" w14:textId="77777777" w:rsidR="00492F20" w:rsidRPr="00FC4592" w:rsidRDefault="00492F20" w:rsidP="00E15442">
      <w:pPr>
        <w:autoSpaceDE w:val="0"/>
        <w:jc w:val="center"/>
        <w:rPr>
          <w:rFonts w:asciiTheme="minorHAnsi" w:eastAsia="Arial" w:hAnsiTheme="minorHAnsi" w:cstheme="minorHAnsi"/>
          <w:b/>
          <w:bCs/>
          <w:sz w:val="22"/>
          <w:szCs w:val="22"/>
          <w:lang w:eastAsia="ar-SA"/>
        </w:rPr>
      </w:pPr>
      <w:r w:rsidRPr="00FC4592">
        <w:rPr>
          <w:rFonts w:asciiTheme="minorHAnsi" w:eastAsia="Arial" w:hAnsiTheme="minorHAnsi" w:cstheme="minorHAnsi"/>
          <w:b/>
          <w:bCs/>
          <w:sz w:val="22"/>
          <w:szCs w:val="22"/>
          <w:lang w:eastAsia="ar-SA"/>
        </w:rPr>
        <w:t xml:space="preserve">§ </w:t>
      </w:r>
      <w:r w:rsidR="004B67D6" w:rsidRPr="00FC4592">
        <w:rPr>
          <w:rFonts w:asciiTheme="minorHAnsi" w:eastAsia="Arial" w:hAnsiTheme="minorHAnsi" w:cstheme="minorHAnsi"/>
          <w:b/>
          <w:bCs/>
          <w:sz w:val="22"/>
          <w:szCs w:val="22"/>
          <w:lang w:eastAsia="ar-SA"/>
        </w:rPr>
        <w:t>8</w:t>
      </w:r>
    </w:p>
    <w:p w14:paraId="33E4C4FA" w14:textId="77777777" w:rsidR="000F7515" w:rsidRPr="00FC4592" w:rsidRDefault="00492F20" w:rsidP="00E15442">
      <w:pPr>
        <w:autoSpaceDE w:val="0"/>
        <w:jc w:val="center"/>
        <w:rPr>
          <w:rFonts w:asciiTheme="minorHAnsi" w:eastAsia="Arial" w:hAnsiTheme="minorHAnsi" w:cstheme="minorHAnsi"/>
          <w:b/>
          <w:bCs/>
          <w:sz w:val="22"/>
          <w:szCs w:val="22"/>
          <w:lang w:eastAsia="ar-SA"/>
        </w:rPr>
      </w:pPr>
      <w:r w:rsidRPr="00FC4592">
        <w:rPr>
          <w:rFonts w:asciiTheme="minorHAnsi" w:eastAsia="Arial" w:hAnsiTheme="minorHAnsi" w:cstheme="minorHAnsi"/>
          <w:b/>
          <w:bCs/>
          <w:sz w:val="22"/>
          <w:szCs w:val="22"/>
          <w:lang w:eastAsia="ar-SA"/>
        </w:rPr>
        <w:t>Obowiązki Wykonawcy</w:t>
      </w:r>
    </w:p>
    <w:p w14:paraId="6A657CCA" w14:textId="77777777" w:rsidR="00A81E6E" w:rsidRPr="00FC4592" w:rsidRDefault="00A81E6E" w:rsidP="00E15442">
      <w:pPr>
        <w:autoSpaceDE w:val="0"/>
        <w:rPr>
          <w:rFonts w:asciiTheme="minorHAnsi" w:eastAsia="Arial" w:hAnsiTheme="minorHAnsi" w:cstheme="minorHAnsi"/>
          <w:sz w:val="22"/>
          <w:szCs w:val="22"/>
          <w:lang w:eastAsia="ar-SA"/>
        </w:rPr>
      </w:pPr>
      <w:r w:rsidRPr="00FC4592">
        <w:rPr>
          <w:rFonts w:asciiTheme="minorHAnsi" w:eastAsia="Arial" w:hAnsiTheme="minorHAnsi" w:cstheme="minorHAnsi"/>
          <w:sz w:val="22"/>
          <w:szCs w:val="22"/>
          <w:lang w:eastAsia="ar-SA"/>
        </w:rPr>
        <w:t>Obowiązki Wykonawcy o</w:t>
      </w:r>
      <w:r w:rsidR="00824BC3" w:rsidRPr="00FC4592">
        <w:rPr>
          <w:rFonts w:asciiTheme="minorHAnsi" w:eastAsia="Arial" w:hAnsiTheme="minorHAnsi" w:cstheme="minorHAnsi"/>
          <w:sz w:val="22"/>
          <w:szCs w:val="22"/>
          <w:lang w:eastAsia="ar-SA"/>
        </w:rPr>
        <w:t>pisane zostały w SWZ stanowiącej</w:t>
      </w:r>
      <w:r w:rsidRPr="00FC4592">
        <w:rPr>
          <w:rFonts w:asciiTheme="minorHAnsi" w:eastAsia="Arial" w:hAnsiTheme="minorHAnsi" w:cstheme="minorHAnsi"/>
          <w:sz w:val="22"/>
          <w:szCs w:val="22"/>
          <w:lang w:eastAsia="ar-SA"/>
        </w:rPr>
        <w:t xml:space="preserve"> integralną część niniejszej Umowy.</w:t>
      </w:r>
    </w:p>
    <w:p w14:paraId="56778DC2" w14:textId="77777777" w:rsidR="000A5CA4" w:rsidRPr="00FC4592" w:rsidRDefault="004B67D6" w:rsidP="000A5CA4">
      <w:pPr>
        <w:autoSpaceDE w:val="0"/>
        <w:rPr>
          <w:rFonts w:asciiTheme="minorHAnsi" w:eastAsia="Arial" w:hAnsiTheme="minorHAnsi" w:cstheme="minorHAnsi"/>
          <w:sz w:val="22"/>
          <w:szCs w:val="22"/>
          <w:lang w:eastAsia="ar-SA"/>
        </w:rPr>
      </w:pPr>
      <w:r w:rsidRPr="00FC4592">
        <w:rPr>
          <w:rFonts w:asciiTheme="minorHAnsi" w:eastAsia="Arial" w:hAnsiTheme="minorHAnsi" w:cstheme="minorHAnsi"/>
          <w:sz w:val="22"/>
          <w:szCs w:val="22"/>
          <w:lang w:eastAsia="ar-SA"/>
        </w:rPr>
        <w:t>W ramach przedmiotu zamówienia Wykonawca</w:t>
      </w:r>
      <w:r w:rsidR="000A5CA4" w:rsidRPr="00FC4592">
        <w:rPr>
          <w:rFonts w:asciiTheme="minorHAnsi" w:eastAsia="Arial" w:hAnsiTheme="minorHAnsi" w:cstheme="minorHAnsi"/>
          <w:sz w:val="22"/>
          <w:szCs w:val="22"/>
          <w:lang w:eastAsia="ar-SA"/>
        </w:rPr>
        <w:t>:</w:t>
      </w:r>
    </w:p>
    <w:p w14:paraId="22CAF59D" w14:textId="5AE67732" w:rsidR="00AD0299" w:rsidRPr="00FC4592" w:rsidRDefault="000010D0" w:rsidP="000A5CA4">
      <w:pPr>
        <w:pStyle w:val="Akapitzlist"/>
        <w:numPr>
          <w:ilvl w:val="0"/>
          <w:numId w:val="42"/>
        </w:numPr>
        <w:autoSpaceDE w:val="0"/>
        <w:ind w:left="709"/>
        <w:rPr>
          <w:rFonts w:asciiTheme="minorHAnsi" w:hAnsiTheme="minorHAnsi" w:cstheme="minorHAnsi"/>
          <w:sz w:val="22"/>
          <w:szCs w:val="22"/>
        </w:rPr>
      </w:pPr>
      <w:r w:rsidRPr="00FC4592">
        <w:rPr>
          <w:rFonts w:asciiTheme="minorHAnsi" w:hAnsiTheme="minorHAnsi" w:cstheme="minorHAnsi"/>
          <w:sz w:val="22"/>
          <w:szCs w:val="22"/>
        </w:rPr>
        <w:t>Wykona roboty budowlane</w:t>
      </w:r>
      <w:r w:rsidR="00AD0299" w:rsidRPr="00FC4592">
        <w:rPr>
          <w:rFonts w:asciiTheme="minorHAnsi" w:hAnsiTheme="minorHAnsi" w:cstheme="minorHAnsi"/>
          <w:sz w:val="22"/>
          <w:szCs w:val="22"/>
        </w:rPr>
        <w:t xml:space="preserve">, o których mowa w </w:t>
      </w:r>
      <w:r w:rsidR="00AD0299" w:rsidRPr="00FC4592">
        <w:rPr>
          <w:rFonts w:asciiTheme="minorHAnsi" w:eastAsia="Arial" w:hAnsiTheme="minorHAnsi" w:cstheme="minorHAnsi"/>
          <w:bCs/>
          <w:sz w:val="22"/>
          <w:szCs w:val="22"/>
          <w:lang w:eastAsia="ar-SA"/>
        </w:rPr>
        <w:t>§</w:t>
      </w:r>
      <w:r w:rsidR="00636DC4" w:rsidRPr="00FC4592">
        <w:rPr>
          <w:rFonts w:asciiTheme="minorHAnsi" w:eastAsia="Arial" w:hAnsiTheme="minorHAnsi" w:cstheme="minorHAnsi"/>
          <w:bCs/>
          <w:sz w:val="22"/>
          <w:szCs w:val="22"/>
          <w:lang w:eastAsia="ar-SA"/>
        </w:rPr>
        <w:t>1</w:t>
      </w:r>
      <w:r w:rsidR="00AD0299" w:rsidRPr="00FC4592">
        <w:rPr>
          <w:rFonts w:asciiTheme="minorHAnsi" w:eastAsia="Arial" w:hAnsiTheme="minorHAnsi" w:cstheme="minorHAnsi"/>
          <w:bCs/>
          <w:sz w:val="22"/>
          <w:szCs w:val="22"/>
          <w:lang w:eastAsia="ar-SA"/>
        </w:rPr>
        <w:t xml:space="preserve"> </w:t>
      </w:r>
      <w:r w:rsidR="00636DC4" w:rsidRPr="00FC4592">
        <w:rPr>
          <w:rFonts w:asciiTheme="minorHAnsi" w:hAnsiTheme="minorHAnsi" w:cstheme="minorHAnsi"/>
          <w:sz w:val="22"/>
          <w:szCs w:val="22"/>
        </w:rPr>
        <w:t>niniejszej umowy.</w:t>
      </w:r>
    </w:p>
    <w:p w14:paraId="5F3D45ED" w14:textId="77777777"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Jako wytwarzający odpady – będzie przestrzegać przepisów prawnych wynikających z następujących ustaw:</w:t>
      </w:r>
    </w:p>
    <w:p w14:paraId="4CB07049" w14:textId="4E9B55EC" w:rsidR="000010D0" w:rsidRPr="00FC4592" w:rsidRDefault="000010D0" w:rsidP="00A36E0B">
      <w:pPr>
        <w:pStyle w:val="Akapitzlist"/>
        <w:numPr>
          <w:ilvl w:val="0"/>
          <w:numId w:val="43"/>
        </w:numPr>
        <w:suppressAutoHyphens/>
        <w:ind w:left="709" w:firstLine="0"/>
        <w:rPr>
          <w:rFonts w:asciiTheme="minorHAnsi" w:hAnsiTheme="minorHAnsi" w:cstheme="minorHAnsi"/>
          <w:sz w:val="22"/>
          <w:szCs w:val="22"/>
        </w:rPr>
      </w:pPr>
      <w:r w:rsidRPr="00FC4592">
        <w:rPr>
          <w:rFonts w:asciiTheme="minorHAnsi" w:hAnsiTheme="minorHAnsi" w:cstheme="minorHAnsi"/>
          <w:sz w:val="22"/>
          <w:szCs w:val="22"/>
        </w:rPr>
        <w:t>ustawy z dnia 27.04.2001</w:t>
      </w:r>
      <w:r w:rsidR="00822D12" w:rsidRPr="00FC4592">
        <w:rPr>
          <w:rFonts w:asciiTheme="minorHAnsi" w:hAnsiTheme="minorHAnsi" w:cstheme="minorHAnsi"/>
          <w:sz w:val="22"/>
          <w:szCs w:val="22"/>
        </w:rPr>
        <w:t xml:space="preserve"> </w:t>
      </w:r>
      <w:r w:rsidRPr="00FC4592">
        <w:rPr>
          <w:rFonts w:asciiTheme="minorHAnsi" w:hAnsiTheme="minorHAnsi" w:cstheme="minorHAnsi"/>
          <w:sz w:val="22"/>
          <w:szCs w:val="22"/>
        </w:rPr>
        <w:t>r. Prawo ochrony środowiska (tj. Dz.U. z 202</w:t>
      </w:r>
      <w:r w:rsidR="001B6881" w:rsidRPr="00FC4592">
        <w:rPr>
          <w:rFonts w:asciiTheme="minorHAnsi" w:hAnsiTheme="minorHAnsi" w:cstheme="minorHAnsi"/>
          <w:sz w:val="22"/>
          <w:szCs w:val="22"/>
        </w:rPr>
        <w:t>1</w:t>
      </w:r>
      <w:r w:rsidRPr="00FC4592">
        <w:rPr>
          <w:rFonts w:asciiTheme="minorHAnsi" w:hAnsiTheme="minorHAnsi" w:cstheme="minorHAnsi"/>
          <w:sz w:val="22"/>
          <w:szCs w:val="22"/>
        </w:rPr>
        <w:t>r., poz. 1</w:t>
      </w:r>
      <w:r w:rsidR="001B6881" w:rsidRPr="00FC4592">
        <w:rPr>
          <w:rFonts w:asciiTheme="minorHAnsi" w:hAnsiTheme="minorHAnsi" w:cstheme="minorHAnsi"/>
          <w:sz w:val="22"/>
          <w:szCs w:val="22"/>
        </w:rPr>
        <w:t>973</w:t>
      </w:r>
      <w:r w:rsidRPr="00FC4592">
        <w:rPr>
          <w:rFonts w:asciiTheme="minorHAnsi" w:hAnsiTheme="minorHAnsi" w:cstheme="minorHAnsi"/>
          <w:sz w:val="22"/>
          <w:szCs w:val="22"/>
        </w:rPr>
        <w:t xml:space="preserve"> ze. zm.)</w:t>
      </w:r>
    </w:p>
    <w:p w14:paraId="27D07C89" w14:textId="6FE62D22" w:rsidR="000010D0" w:rsidRPr="00FC4592" w:rsidRDefault="000010D0" w:rsidP="00A36E0B">
      <w:pPr>
        <w:pStyle w:val="Akapitzlist"/>
        <w:numPr>
          <w:ilvl w:val="0"/>
          <w:numId w:val="43"/>
        </w:numPr>
        <w:suppressAutoHyphens/>
        <w:ind w:left="709" w:firstLine="0"/>
        <w:rPr>
          <w:rFonts w:asciiTheme="minorHAnsi" w:hAnsiTheme="minorHAnsi" w:cstheme="minorHAnsi"/>
          <w:sz w:val="22"/>
          <w:szCs w:val="22"/>
        </w:rPr>
      </w:pPr>
      <w:r w:rsidRPr="00FC4592">
        <w:rPr>
          <w:rFonts w:asciiTheme="minorHAnsi" w:hAnsiTheme="minorHAnsi" w:cstheme="minorHAnsi"/>
          <w:sz w:val="22"/>
          <w:szCs w:val="22"/>
        </w:rPr>
        <w:t>ustawy z dnia 14.12.2012</w:t>
      </w:r>
      <w:r w:rsidR="00822D12" w:rsidRPr="00FC4592">
        <w:rPr>
          <w:rFonts w:asciiTheme="minorHAnsi" w:hAnsiTheme="minorHAnsi" w:cstheme="minorHAnsi"/>
          <w:sz w:val="22"/>
          <w:szCs w:val="22"/>
        </w:rPr>
        <w:t xml:space="preserve"> </w:t>
      </w:r>
      <w:r w:rsidRPr="00FC4592">
        <w:rPr>
          <w:rFonts w:asciiTheme="minorHAnsi" w:hAnsiTheme="minorHAnsi" w:cstheme="minorHAnsi"/>
          <w:sz w:val="22"/>
          <w:szCs w:val="22"/>
        </w:rPr>
        <w:t>r. o odpadach (</w:t>
      </w:r>
      <w:proofErr w:type="spellStart"/>
      <w:r w:rsidRPr="00FC4592">
        <w:rPr>
          <w:rFonts w:asciiTheme="minorHAnsi" w:hAnsiTheme="minorHAnsi" w:cstheme="minorHAnsi"/>
          <w:sz w:val="22"/>
          <w:szCs w:val="22"/>
        </w:rPr>
        <w:t>t.j</w:t>
      </w:r>
      <w:proofErr w:type="spellEnd"/>
      <w:r w:rsidRPr="00FC4592">
        <w:rPr>
          <w:rFonts w:asciiTheme="minorHAnsi" w:hAnsiTheme="minorHAnsi" w:cstheme="minorHAnsi"/>
          <w:sz w:val="22"/>
          <w:szCs w:val="22"/>
        </w:rPr>
        <w:t>. Dz. U. z 202</w:t>
      </w:r>
      <w:r w:rsidR="00E3754E" w:rsidRPr="00FC4592">
        <w:rPr>
          <w:rFonts w:asciiTheme="minorHAnsi" w:hAnsiTheme="minorHAnsi" w:cstheme="minorHAnsi"/>
          <w:sz w:val="22"/>
          <w:szCs w:val="22"/>
        </w:rPr>
        <w:t>2</w:t>
      </w:r>
      <w:r w:rsidRPr="00FC4592">
        <w:rPr>
          <w:rFonts w:asciiTheme="minorHAnsi" w:hAnsiTheme="minorHAnsi" w:cstheme="minorHAnsi"/>
          <w:sz w:val="22"/>
          <w:szCs w:val="22"/>
        </w:rPr>
        <w:t xml:space="preserve"> r., poz. </w:t>
      </w:r>
      <w:r w:rsidR="00E3754E" w:rsidRPr="00FC4592">
        <w:rPr>
          <w:rFonts w:asciiTheme="minorHAnsi" w:hAnsiTheme="minorHAnsi" w:cstheme="minorHAnsi"/>
          <w:sz w:val="22"/>
          <w:szCs w:val="22"/>
        </w:rPr>
        <w:t>699</w:t>
      </w:r>
      <w:r w:rsidRPr="00FC4592">
        <w:rPr>
          <w:rFonts w:asciiTheme="minorHAnsi" w:hAnsiTheme="minorHAnsi" w:cstheme="minorHAnsi"/>
          <w:sz w:val="22"/>
          <w:szCs w:val="22"/>
        </w:rPr>
        <w:t xml:space="preserve"> ze zm.).</w:t>
      </w:r>
    </w:p>
    <w:p w14:paraId="0C6E4248" w14:textId="6B588998" w:rsidR="00D90013" w:rsidRPr="00FC4592" w:rsidRDefault="000010D0" w:rsidP="00D90013">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 xml:space="preserve">Ponosi odpowiedzialność za zapoznanie się z należytą starannością z treścią pełnej dokumentacji przetargowej oraz za uzyskanie wiarygodnej informacji odnośnie warunków </w:t>
      </w:r>
      <w:r w:rsidR="007B442B" w:rsidRPr="00FC4592">
        <w:rPr>
          <w:rFonts w:asciiTheme="minorHAnsi" w:hAnsiTheme="minorHAnsi" w:cstheme="minorHAnsi"/>
          <w:sz w:val="22"/>
          <w:szCs w:val="22"/>
        </w:rPr>
        <w:br/>
      </w:r>
      <w:r w:rsidRPr="00FC4592">
        <w:rPr>
          <w:rFonts w:asciiTheme="minorHAnsi" w:hAnsiTheme="minorHAnsi" w:cstheme="minorHAnsi"/>
          <w:sz w:val="22"/>
          <w:szCs w:val="22"/>
        </w:rPr>
        <w:t>i zobowiązań, które w jakikolwiek sposób mogą wpłynąć na cenę oferty lub realizację prac.</w:t>
      </w:r>
    </w:p>
    <w:p w14:paraId="45BF7FB6" w14:textId="6E92AFC6"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 xml:space="preserve">Po wykonaniu robót objętych zakresem zamówienia opracuje i przekaże Zamawiającemu </w:t>
      </w:r>
      <w:r w:rsidRPr="00FC4592">
        <w:rPr>
          <w:rFonts w:asciiTheme="minorHAnsi" w:hAnsiTheme="minorHAnsi" w:cstheme="minorHAnsi"/>
          <w:bCs/>
          <w:sz w:val="22"/>
          <w:szCs w:val="22"/>
        </w:rPr>
        <w:t xml:space="preserve">dokumentację powykonawczą w 3 kompletach </w:t>
      </w:r>
      <w:r w:rsidRPr="00FC4592">
        <w:rPr>
          <w:rFonts w:asciiTheme="minorHAnsi" w:hAnsiTheme="minorHAnsi" w:cstheme="minorHAnsi"/>
          <w:sz w:val="22"/>
          <w:szCs w:val="22"/>
        </w:rPr>
        <w:t xml:space="preserve">opracowanych w wersji tradycyjnej (teczka) oraz elektronicznej edytowalnej na nośniku elektronicznym (1 </w:t>
      </w:r>
      <w:proofErr w:type="spellStart"/>
      <w:r w:rsidRPr="00FC4592">
        <w:rPr>
          <w:rFonts w:asciiTheme="minorHAnsi" w:hAnsiTheme="minorHAnsi" w:cstheme="minorHAnsi"/>
          <w:sz w:val="22"/>
          <w:szCs w:val="22"/>
        </w:rPr>
        <w:t>pen</w:t>
      </w:r>
      <w:proofErr w:type="spellEnd"/>
      <w:r w:rsidRPr="00FC4592">
        <w:rPr>
          <w:rFonts w:asciiTheme="minorHAnsi" w:hAnsiTheme="minorHAnsi" w:cstheme="minorHAnsi"/>
          <w:sz w:val="22"/>
          <w:szCs w:val="22"/>
        </w:rPr>
        <w:t xml:space="preserve"> </w:t>
      </w:r>
      <w:proofErr w:type="spellStart"/>
      <w:r w:rsidRPr="00FC4592">
        <w:rPr>
          <w:rFonts w:asciiTheme="minorHAnsi" w:hAnsiTheme="minorHAnsi" w:cstheme="minorHAnsi"/>
          <w:sz w:val="22"/>
          <w:szCs w:val="22"/>
        </w:rPr>
        <w:t>drive</w:t>
      </w:r>
      <w:proofErr w:type="spellEnd"/>
      <w:r w:rsidRPr="00FC4592">
        <w:rPr>
          <w:rFonts w:asciiTheme="minorHAnsi" w:hAnsiTheme="minorHAnsi" w:cstheme="minorHAnsi"/>
          <w:sz w:val="22"/>
          <w:szCs w:val="22"/>
        </w:rPr>
        <w:t xml:space="preserve">) (rysunki- Auto </w:t>
      </w:r>
      <w:proofErr w:type="spellStart"/>
      <w:r w:rsidRPr="00FC4592">
        <w:rPr>
          <w:rFonts w:asciiTheme="minorHAnsi" w:hAnsiTheme="minorHAnsi" w:cstheme="minorHAnsi"/>
          <w:sz w:val="22"/>
          <w:szCs w:val="22"/>
        </w:rPr>
        <w:t>Cad</w:t>
      </w:r>
      <w:proofErr w:type="spellEnd"/>
      <w:r w:rsidRPr="00FC4592">
        <w:rPr>
          <w:rFonts w:asciiTheme="minorHAnsi" w:hAnsiTheme="minorHAnsi" w:cstheme="minorHAnsi"/>
          <w:sz w:val="22"/>
          <w:szCs w:val="22"/>
        </w:rPr>
        <w:t>, pliki tekstowe – Word lub Open Office oraz w formacie PDF).</w:t>
      </w:r>
    </w:p>
    <w:p w14:paraId="5E9331B9" w14:textId="77777777"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lastRenderedPageBreak/>
        <w:t>Po wykonaniu robót objętych zakresem zamówienia opracuje i przekaże Zamawiającemu geodezyjny pomiar powykonawczy oraz zgłoszenie przedmiotu zamówienia do odbioru końcowego podpisane przez Inspektora Nadzoru.</w:t>
      </w:r>
    </w:p>
    <w:p w14:paraId="4FE7606C" w14:textId="77777777"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Wykona przed zgłoszeniem zamówienia do odbioru, wszystkie niezbędne próby z wynikiem pozytywnym.</w:t>
      </w:r>
    </w:p>
    <w:p w14:paraId="7A6ADD62" w14:textId="6339084C"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 xml:space="preserve">Będzie uczestniczył w czynnościach odbioru częściowego, końcowego i ostatecznego (pogwarancyjnego), a także czynnościach usunięcia stwierdzonych wad, przekazanie atestów </w:t>
      </w:r>
      <w:r w:rsidR="007B442B" w:rsidRPr="00FC4592">
        <w:rPr>
          <w:rFonts w:asciiTheme="minorHAnsi" w:hAnsiTheme="minorHAnsi" w:cstheme="minorHAnsi"/>
          <w:sz w:val="22"/>
          <w:szCs w:val="22"/>
        </w:rPr>
        <w:br/>
      </w:r>
      <w:r w:rsidRPr="00FC4592">
        <w:rPr>
          <w:rFonts w:asciiTheme="minorHAnsi" w:hAnsiTheme="minorHAnsi" w:cstheme="minorHAnsi"/>
          <w:sz w:val="22"/>
          <w:szCs w:val="22"/>
        </w:rPr>
        <w:t>i zaświadczeń;</w:t>
      </w:r>
    </w:p>
    <w:p w14:paraId="731D0CFF" w14:textId="7B740740"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 xml:space="preserve">Zgłosi w formie pisemnej gotowość do odbioru ostatecznego robót budowlanych na dziesięć (10) dni przed upływem </w:t>
      </w:r>
      <w:r w:rsidR="00636DC4" w:rsidRPr="00FC4592">
        <w:rPr>
          <w:rFonts w:asciiTheme="minorHAnsi" w:hAnsiTheme="minorHAnsi" w:cstheme="minorHAnsi"/>
          <w:sz w:val="22"/>
          <w:szCs w:val="22"/>
        </w:rPr>
        <w:t>terminu realizacji prac</w:t>
      </w:r>
      <w:r w:rsidRPr="00FC4592">
        <w:rPr>
          <w:rFonts w:asciiTheme="minorHAnsi" w:hAnsiTheme="minorHAnsi" w:cstheme="minorHAnsi"/>
          <w:sz w:val="22"/>
          <w:szCs w:val="22"/>
        </w:rPr>
        <w:t>. Pismo musi być podpisane przez Inspektora nadzoru.</w:t>
      </w:r>
    </w:p>
    <w:p w14:paraId="3C888128" w14:textId="77777777"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Będzie brał udział w naradach koordynacyjnych, w celu omówienia postępów prac oraz uwag i problemów, jakie powstały w trakcie realizacji przedmiotu zamówienia, w miejscu wskazanym przez Zamawiającego. Terminy narad będą ustalane przez Zamawiającego wg potrzeb.</w:t>
      </w:r>
    </w:p>
    <w:p w14:paraId="5BCFB25F" w14:textId="3B2195CD"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Będzie posiadał ubezpieczenie od odpowiedzialności cywilnej kontraktowej i deliktowej za szkody, które mogą wyniknąć w związku z prowadzonymi w ramach zamówienia robotami.</w:t>
      </w:r>
    </w:p>
    <w:p w14:paraId="127C9B0A" w14:textId="5B887390" w:rsidR="00A628A0" w:rsidRPr="00FC4592" w:rsidRDefault="00A628A0" w:rsidP="00A628A0">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Będzie posiadał ubezpieczenie budowy, realizowanej w ramach niniejszego zamówienia od mogących wystąpić szkód, nagłych zdarzeń losowych oraz odpowiedzialności cywilnej</w:t>
      </w:r>
      <w:r w:rsidR="00CA25E3" w:rsidRPr="00FC4592">
        <w:rPr>
          <w:rFonts w:asciiTheme="minorHAnsi" w:hAnsiTheme="minorHAnsi" w:cstheme="minorHAnsi"/>
          <w:sz w:val="22"/>
          <w:szCs w:val="22"/>
        </w:rPr>
        <w:t xml:space="preserve"> kontraktowej i deliktowej.</w:t>
      </w:r>
    </w:p>
    <w:p w14:paraId="36B18BD7" w14:textId="1E0037F5"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 xml:space="preserve">Zobowiązany jest do protokolarnego przejęcia terenu budowy w terminie wskazanym </w:t>
      </w:r>
      <w:r w:rsidR="007B442B" w:rsidRPr="00FC4592">
        <w:rPr>
          <w:rFonts w:asciiTheme="minorHAnsi" w:hAnsiTheme="minorHAnsi" w:cstheme="minorHAnsi"/>
          <w:sz w:val="22"/>
          <w:szCs w:val="22"/>
        </w:rPr>
        <w:br/>
      </w:r>
      <w:r w:rsidRPr="00FC4592">
        <w:rPr>
          <w:rFonts w:asciiTheme="minorHAnsi" w:hAnsiTheme="minorHAnsi" w:cstheme="minorHAnsi"/>
          <w:sz w:val="22"/>
          <w:szCs w:val="22"/>
        </w:rPr>
        <w:t>w umowie.</w:t>
      </w:r>
    </w:p>
    <w:p w14:paraId="544E7658" w14:textId="77777777"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Zobowiązany jest do zapewnienia dozoru mienia na terenie budowy na własny koszt.</w:t>
      </w:r>
    </w:p>
    <w:p w14:paraId="611EF37F" w14:textId="77777777"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Zabezpieczy teren budowy w taki sposób, aby uniemożliwić wstęp na teren budowy nieupoważnionym osobom.</w:t>
      </w:r>
    </w:p>
    <w:p w14:paraId="7B702DB1" w14:textId="77777777" w:rsidR="00B221CF"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Jeśli będzie konieczne, zorganizuje zaplecze robót we własnym zakresie i na własny koszt.</w:t>
      </w:r>
    </w:p>
    <w:p w14:paraId="26FF5A5A" w14:textId="77777777"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Podczas prowadzenia robót zapewni dojazd do wszystkich nieruchomości w obrębie prowadzonych robót.</w:t>
      </w:r>
    </w:p>
    <w:p w14:paraId="2D39F521" w14:textId="096F7E82"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 xml:space="preserve">Ponosi odpowiedzialność za to, aby wszystkie stosowane materiały budowlane użyte do wykonania przedmiotu zamówienia posiadały stosowne certyfikaty, aprobaty techniczne </w:t>
      </w:r>
      <w:r w:rsidR="007B442B" w:rsidRPr="00FC4592">
        <w:rPr>
          <w:rFonts w:asciiTheme="minorHAnsi" w:hAnsiTheme="minorHAnsi" w:cstheme="minorHAnsi"/>
          <w:sz w:val="22"/>
          <w:szCs w:val="22"/>
        </w:rPr>
        <w:br/>
      </w:r>
      <w:r w:rsidRPr="00FC4592">
        <w:rPr>
          <w:rFonts w:asciiTheme="minorHAnsi" w:hAnsiTheme="minorHAnsi" w:cstheme="minorHAnsi"/>
          <w:sz w:val="22"/>
          <w:szCs w:val="22"/>
        </w:rPr>
        <w:t>i atesty wydane przez upoważnioną instytucję i spełniały niezbędne wymagania zgodne z Polskimi Normami.</w:t>
      </w:r>
    </w:p>
    <w:p w14:paraId="237DC2F0" w14:textId="77777777"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Ponosi odpowiedzialność za to, aby sprzęt budowlany wykorzystywany do realizacji przedmiotowego zamówienia posiadał aktualne przeglądy i badania.</w:t>
      </w:r>
    </w:p>
    <w:p w14:paraId="2AAC43C3" w14:textId="1E0DEA32"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Zobowiązany jest do uzyskania akceptacji Zamawiającego i Inspektora Nadzoru odnośnie materiałów wykorzystanych przy realizacji zamówienia</w:t>
      </w:r>
      <w:r w:rsidR="00E03407" w:rsidRPr="00FC4592">
        <w:rPr>
          <w:rFonts w:asciiTheme="minorHAnsi" w:hAnsiTheme="minorHAnsi" w:cstheme="minorHAnsi"/>
          <w:sz w:val="22"/>
          <w:szCs w:val="22"/>
        </w:rPr>
        <w:t>.</w:t>
      </w:r>
    </w:p>
    <w:p w14:paraId="2DB049C3" w14:textId="77777777"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Jest zobowiązany do wykonania pełnego zakresu robót, który jest konieczny z punktu widzenia dokumentacji, przepisów prawa, wiedzy technicznej i sztuki budowlanej, dla uzyskania końcowego efektu określonego przez przedmiot zamówienia, a więc wykona Przedmiot Zamówienia bez względu na występujące trudności i nieprzewidziane okoliczności, jakie mogą wystąpić w trakcie realizacji.</w:t>
      </w:r>
    </w:p>
    <w:p w14:paraId="5F0A80F9" w14:textId="77777777"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Ponosi odpowiedzialność za to aby roboty tymczasowe i towarzyszące były wliczone oraz skalkulowane łącznie z robotami podstawowymi.</w:t>
      </w:r>
    </w:p>
    <w:p w14:paraId="3102C712" w14:textId="77777777"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Doprowadzi na własny koszt energię elektryczną i wodę na teren budowy stosownie do potrzeb, podłączenia liczników zużycia wody i energii elektrycznej oraz ponoszenia kosztów zużycia wody i energii w okresie realizacji robót.</w:t>
      </w:r>
    </w:p>
    <w:p w14:paraId="529BC59F" w14:textId="77777777"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Zabezpieczy drogi prowadzące na teren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3CF93490" w14:textId="1555062A"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 xml:space="preserve">Zobowiązany jest do bieżącego sprzątania placu budowy oraz ulic z zanieczyszczeń powstałych od jazdy i pracy sprzętu oraz środków transportu Wykonawcy, jego podwykonawców </w:t>
      </w:r>
      <w:r w:rsidR="007B442B" w:rsidRPr="00FC4592">
        <w:rPr>
          <w:rFonts w:asciiTheme="minorHAnsi" w:hAnsiTheme="minorHAnsi" w:cstheme="minorHAnsi"/>
          <w:sz w:val="22"/>
          <w:szCs w:val="22"/>
        </w:rPr>
        <w:br/>
      </w:r>
      <w:r w:rsidRPr="00FC4592">
        <w:rPr>
          <w:rFonts w:asciiTheme="minorHAnsi" w:hAnsiTheme="minorHAnsi" w:cstheme="minorHAnsi"/>
          <w:sz w:val="22"/>
          <w:szCs w:val="22"/>
        </w:rPr>
        <w:t>i dostawców, a w przypadku spowodowania jakichkolwiek uszkodzeń ich natychmiastowej naprawy.</w:t>
      </w:r>
    </w:p>
    <w:p w14:paraId="3F623CF2" w14:textId="79DA30ED"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lastRenderedPageBreak/>
        <w:t xml:space="preserve">Powiadomi mieszkańców, zakładów usługowych i gestorów sieci o prowadzonych robotach </w:t>
      </w:r>
      <w:r w:rsidR="007B442B" w:rsidRPr="00FC4592">
        <w:rPr>
          <w:rFonts w:asciiTheme="minorHAnsi" w:hAnsiTheme="minorHAnsi" w:cstheme="minorHAnsi"/>
          <w:sz w:val="22"/>
          <w:szCs w:val="22"/>
        </w:rPr>
        <w:br/>
      </w:r>
      <w:r w:rsidRPr="00FC4592">
        <w:rPr>
          <w:rFonts w:asciiTheme="minorHAnsi" w:hAnsiTheme="minorHAnsi" w:cstheme="minorHAnsi"/>
          <w:sz w:val="22"/>
          <w:szCs w:val="22"/>
        </w:rPr>
        <w:t>i utrudnieniach z tym związanych – nie później niż na 7 dni przed przystąpieniem do robót.</w:t>
      </w:r>
    </w:p>
    <w:p w14:paraId="36C8F871" w14:textId="77777777"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Wykona na własny koszt roboty tymczasowe, których potrzeba wynika z technologii prowadzonych robót.</w:t>
      </w:r>
    </w:p>
    <w:p w14:paraId="56EFC970" w14:textId="77777777"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W przypadku kolizji z istniejącym uzbrojeniem podziemnym usunie na swój koszt na warunkach gestorów poszczególnych sieci.</w:t>
      </w:r>
    </w:p>
    <w:p w14:paraId="480FA4FB" w14:textId="77777777"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Zobowiązany jest do natychmiastowego usunięcia wszelkich szkód i awarii spowodowanych przez Wykonawcę w trakcie realizacji robót.</w:t>
      </w:r>
    </w:p>
    <w:p w14:paraId="1B38FC1D" w14:textId="77777777"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Zobowiązany jest do przerwania robót na żądanie Zamawiającego i w związku z tym zabezpieczenia wykonywanych robót przed ich zniszczeniem;</w:t>
      </w:r>
    </w:p>
    <w:p w14:paraId="742CB096" w14:textId="1BF9B929"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Przeprowadzi roboty rozbiórkowe i budowlane zgodnie z wymogami rozporządzenia Ministra Infrastruktury z dnia 6 lutego 2003</w:t>
      </w:r>
      <w:r w:rsidR="00822D12" w:rsidRPr="00FC4592">
        <w:rPr>
          <w:rFonts w:asciiTheme="minorHAnsi" w:hAnsiTheme="minorHAnsi" w:cstheme="minorHAnsi"/>
          <w:sz w:val="22"/>
          <w:szCs w:val="22"/>
        </w:rPr>
        <w:t xml:space="preserve"> </w:t>
      </w:r>
      <w:r w:rsidRPr="00FC4592">
        <w:rPr>
          <w:rFonts w:asciiTheme="minorHAnsi" w:hAnsiTheme="minorHAnsi" w:cstheme="minorHAnsi"/>
          <w:sz w:val="22"/>
          <w:szCs w:val="22"/>
        </w:rPr>
        <w:t>r. w sprawie bezpieczeństwa i higieny pracy podczas wykonywania robót budowlanych (tj. Dz.U. Nr 47, poz. 401</w:t>
      </w:r>
      <w:r w:rsidR="004667A0" w:rsidRPr="00FC4592">
        <w:rPr>
          <w:rFonts w:asciiTheme="minorHAnsi" w:hAnsiTheme="minorHAnsi" w:cstheme="minorHAnsi"/>
          <w:sz w:val="22"/>
          <w:szCs w:val="22"/>
        </w:rPr>
        <w:t xml:space="preserve"> ze </w:t>
      </w:r>
      <w:r w:rsidRPr="00FC4592">
        <w:rPr>
          <w:rFonts w:asciiTheme="minorHAnsi" w:hAnsiTheme="minorHAnsi" w:cstheme="minorHAnsi"/>
          <w:sz w:val="22"/>
          <w:szCs w:val="22"/>
        </w:rPr>
        <w:t>zm.).</w:t>
      </w:r>
    </w:p>
    <w:p w14:paraId="717F5257" w14:textId="77777777"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Urobek z wykopów i elementy rozbiórkowe wywiezie w miejsce wskazane przez Zamawiającego do 3 km od placu budowy.</w:t>
      </w:r>
    </w:p>
    <w:p w14:paraId="3C86CA84" w14:textId="4293F2BA"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 xml:space="preserve">Odpowiedzialny jest za koordynowanie prac realizowanych przez podwykonawców. Wykonawca może zlecić część robót do wykonania podwykonawcom. Wykonanie robót przez podwykonawców nie zwalnia Wykonawcy od odpowiedzialności i zobowiązań wynikających </w:t>
      </w:r>
      <w:r w:rsidR="007B442B" w:rsidRPr="00FC4592">
        <w:rPr>
          <w:rFonts w:asciiTheme="minorHAnsi" w:hAnsiTheme="minorHAnsi" w:cstheme="minorHAnsi"/>
          <w:sz w:val="22"/>
          <w:szCs w:val="22"/>
        </w:rPr>
        <w:br/>
      </w:r>
      <w:r w:rsidRPr="00FC4592">
        <w:rPr>
          <w:rFonts w:asciiTheme="minorHAnsi" w:hAnsiTheme="minorHAnsi" w:cstheme="minorHAnsi"/>
          <w:sz w:val="22"/>
          <w:szCs w:val="22"/>
        </w:rPr>
        <w:t>z warunków postawionych w SWZ.</w:t>
      </w:r>
    </w:p>
    <w:p w14:paraId="1A140DFC" w14:textId="77777777"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Zlecając roboty podwykonawcom zobowiązany jest bezwzględnie przestrzegać przepisów wynikających z art. 647(1) Kodeksu Cywilnego. Zamawiającemu przysługuje prawo żądania od Wykonawcy zmiany podwykonawcy, jeżeli ten realizuje roboty w sposób wadliwy, niezgodny z założeniami i przepisami.</w:t>
      </w:r>
    </w:p>
    <w:p w14:paraId="0E6942D5" w14:textId="5E7725A5" w:rsidR="000010D0" w:rsidRPr="00FC4592" w:rsidRDefault="000010D0"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Po zakończeniu realizacji robót budowlanych stanowiących przedmiot niniejszego zamówienia – Wykonawca uporządkuje na własny koszt i ryzyko terenu budowy i przekazania go protokolarnie Zamawiającemu w terminie ustalonym jako odbiór końcowy robót.</w:t>
      </w:r>
    </w:p>
    <w:p w14:paraId="1BEC0E86" w14:textId="73629A25" w:rsidR="00AF7C56" w:rsidRPr="00FC4592" w:rsidRDefault="00AF7C56" w:rsidP="009413BF">
      <w:pPr>
        <w:pStyle w:val="Akapitzlist"/>
        <w:numPr>
          <w:ilvl w:val="0"/>
          <w:numId w:val="42"/>
        </w:numPr>
        <w:suppressAutoHyphens/>
        <w:ind w:left="709"/>
        <w:rPr>
          <w:rFonts w:asciiTheme="minorHAnsi" w:hAnsiTheme="minorHAnsi" w:cstheme="minorHAnsi"/>
          <w:sz w:val="22"/>
          <w:szCs w:val="22"/>
        </w:rPr>
      </w:pPr>
      <w:r w:rsidRPr="00FC4592">
        <w:rPr>
          <w:rFonts w:asciiTheme="minorHAnsi" w:hAnsiTheme="minorHAnsi" w:cstheme="minorHAnsi"/>
          <w:sz w:val="22"/>
          <w:szCs w:val="22"/>
        </w:rPr>
        <w:t>Wykonawca w okresie trwania gwarancji</w:t>
      </w:r>
      <w:r w:rsidR="00DD6816" w:rsidRPr="00FC4592">
        <w:rPr>
          <w:rFonts w:asciiTheme="minorHAnsi" w:hAnsiTheme="minorHAnsi" w:cstheme="minorHAnsi"/>
          <w:sz w:val="22"/>
          <w:szCs w:val="22"/>
        </w:rPr>
        <w:t>,</w:t>
      </w:r>
      <w:r w:rsidRPr="00FC4592">
        <w:rPr>
          <w:rFonts w:asciiTheme="minorHAnsi" w:hAnsiTheme="minorHAnsi" w:cstheme="minorHAnsi"/>
          <w:sz w:val="22"/>
          <w:szCs w:val="22"/>
        </w:rPr>
        <w:t xml:space="preserve"> dokona wszystkich obowiązkowych przeglądów </w:t>
      </w:r>
      <w:r w:rsidR="00DD6816" w:rsidRPr="00FC4592">
        <w:rPr>
          <w:rFonts w:asciiTheme="minorHAnsi" w:hAnsiTheme="minorHAnsi" w:cstheme="minorHAnsi"/>
          <w:sz w:val="22"/>
          <w:szCs w:val="22"/>
        </w:rPr>
        <w:t>zainstalowanych urządzeń na własny koszt.</w:t>
      </w:r>
    </w:p>
    <w:p w14:paraId="7735A763" w14:textId="77777777" w:rsidR="000010D0" w:rsidRPr="006E6F23" w:rsidRDefault="000010D0" w:rsidP="00E15442">
      <w:pPr>
        <w:autoSpaceDE w:val="0"/>
        <w:rPr>
          <w:rFonts w:asciiTheme="minorHAnsi" w:eastAsia="Arial" w:hAnsiTheme="minorHAnsi" w:cstheme="minorHAnsi"/>
          <w:color w:val="FF0000"/>
          <w:sz w:val="22"/>
          <w:szCs w:val="22"/>
          <w:lang w:eastAsia="ar-SA"/>
        </w:rPr>
      </w:pPr>
    </w:p>
    <w:p w14:paraId="60638224" w14:textId="77777777" w:rsidR="009C5BB1" w:rsidRPr="00041E6C" w:rsidRDefault="009C5BB1" w:rsidP="00E15442">
      <w:pPr>
        <w:jc w:val="center"/>
        <w:rPr>
          <w:rFonts w:asciiTheme="minorHAnsi" w:hAnsiTheme="minorHAnsi" w:cstheme="minorHAnsi"/>
          <w:b/>
          <w:sz w:val="22"/>
          <w:szCs w:val="22"/>
        </w:rPr>
      </w:pPr>
      <w:r w:rsidRPr="00041E6C">
        <w:rPr>
          <w:rFonts w:asciiTheme="minorHAnsi" w:hAnsiTheme="minorHAnsi" w:cstheme="minorHAnsi"/>
          <w:b/>
          <w:sz w:val="22"/>
          <w:szCs w:val="22"/>
        </w:rPr>
        <w:t xml:space="preserve">§ </w:t>
      </w:r>
      <w:r w:rsidR="004B67D6" w:rsidRPr="00041E6C">
        <w:rPr>
          <w:rFonts w:asciiTheme="minorHAnsi" w:hAnsiTheme="minorHAnsi" w:cstheme="minorHAnsi"/>
          <w:b/>
          <w:sz w:val="22"/>
          <w:szCs w:val="22"/>
        </w:rPr>
        <w:t>9</w:t>
      </w:r>
    </w:p>
    <w:p w14:paraId="64847E9C" w14:textId="77777777" w:rsidR="009C5BB1" w:rsidRPr="00041E6C" w:rsidRDefault="009C5BB1" w:rsidP="00E15442">
      <w:pPr>
        <w:tabs>
          <w:tab w:val="left" w:pos="284"/>
        </w:tabs>
        <w:suppressAutoHyphens/>
        <w:ind w:left="284"/>
        <w:jc w:val="center"/>
        <w:rPr>
          <w:rFonts w:asciiTheme="minorHAnsi" w:hAnsiTheme="minorHAnsi" w:cstheme="minorHAnsi"/>
          <w:b/>
          <w:sz w:val="22"/>
          <w:szCs w:val="22"/>
          <w:lang w:bidi="pl-PL"/>
        </w:rPr>
      </w:pPr>
      <w:r w:rsidRPr="00041E6C">
        <w:rPr>
          <w:rFonts w:asciiTheme="minorHAnsi" w:hAnsiTheme="minorHAnsi" w:cstheme="minorHAnsi"/>
          <w:b/>
          <w:sz w:val="22"/>
          <w:szCs w:val="22"/>
          <w:lang w:bidi="pl-PL"/>
        </w:rPr>
        <w:t>Potencjał Wykonawcy</w:t>
      </w:r>
    </w:p>
    <w:p w14:paraId="49FA1737" w14:textId="77777777" w:rsidR="00E615EA" w:rsidRPr="00041E6C"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Wykonawca oświadcza, że w celu realizacji Umowy zapewni odpowiednie zasoby techniczne oraz personel posiadający zdolności, doświadczenie, wiedzę oraz </w:t>
      </w:r>
      <w:r w:rsidR="007E696B" w:rsidRPr="00041E6C">
        <w:rPr>
          <w:rFonts w:asciiTheme="minorHAnsi" w:hAnsiTheme="minorHAnsi" w:cstheme="minorHAnsi"/>
          <w:sz w:val="22"/>
          <w:szCs w:val="22"/>
          <w:lang w:bidi="pl-PL"/>
        </w:rPr>
        <w:t>wymagane uprawnienia, w</w:t>
      </w:r>
      <w:r w:rsidRPr="00041E6C">
        <w:rPr>
          <w:rFonts w:asciiTheme="minorHAnsi" w:hAnsiTheme="minorHAnsi" w:cstheme="minorHAnsi"/>
          <w:sz w:val="22"/>
          <w:szCs w:val="22"/>
          <w:lang w:bidi="pl-PL"/>
        </w:rPr>
        <w:t xml:space="preserve"> zakresie niezbędnym do wykonania przedmiotu Umowy.</w:t>
      </w:r>
    </w:p>
    <w:p w14:paraId="1A596C14" w14:textId="77777777" w:rsidR="00E615EA" w:rsidRPr="00041E6C"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Wykonawca oświadcza, że posiada wiedzę i doświadczenie wymagane do realizacji </w:t>
      </w:r>
      <w:r w:rsidR="00D65AEC" w:rsidRPr="00041E6C">
        <w:rPr>
          <w:rFonts w:asciiTheme="minorHAnsi" w:hAnsiTheme="minorHAnsi" w:cstheme="minorHAnsi"/>
          <w:sz w:val="22"/>
          <w:szCs w:val="22"/>
          <w:lang w:bidi="pl-PL"/>
        </w:rPr>
        <w:t>prac</w:t>
      </w:r>
      <w:r w:rsidRPr="00041E6C">
        <w:rPr>
          <w:rFonts w:asciiTheme="minorHAnsi" w:hAnsiTheme="minorHAnsi" w:cstheme="minorHAnsi"/>
          <w:sz w:val="22"/>
          <w:szCs w:val="22"/>
          <w:lang w:bidi="pl-PL"/>
        </w:rPr>
        <w:t xml:space="preserve"> będących przedmiotem Umowy.</w:t>
      </w:r>
    </w:p>
    <w:p w14:paraId="7393FF99" w14:textId="65F0B237" w:rsidR="00E615EA" w:rsidRPr="00041E6C"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Wykonawca oświadcza, że podmiot </w:t>
      </w:r>
      <w:r w:rsidR="000920C3" w:rsidRPr="00041E6C">
        <w:rPr>
          <w:rFonts w:asciiTheme="minorHAnsi" w:hAnsiTheme="minorHAnsi" w:cstheme="minorHAnsi"/>
          <w:sz w:val="22"/>
          <w:szCs w:val="22"/>
          <w:lang w:bidi="pl-PL"/>
        </w:rPr>
        <w:t>trzeci</w:t>
      </w:r>
      <w:r w:rsidRPr="00041E6C">
        <w:rPr>
          <w:rFonts w:asciiTheme="minorHAnsi" w:hAnsiTheme="minorHAnsi" w:cstheme="minorHAnsi"/>
          <w:sz w:val="22"/>
          <w:szCs w:val="22"/>
          <w:lang w:bidi="pl-PL"/>
        </w:rPr>
        <w:t xml:space="preserve"> na zasoby którego w </w:t>
      </w:r>
      <w:r w:rsidR="007E696B" w:rsidRPr="00041E6C">
        <w:rPr>
          <w:rFonts w:asciiTheme="minorHAnsi" w:hAnsiTheme="minorHAnsi" w:cstheme="minorHAnsi"/>
          <w:sz w:val="22"/>
          <w:szCs w:val="22"/>
          <w:lang w:bidi="pl-PL"/>
        </w:rPr>
        <w:t>zakresie wiedzy</w:t>
      </w:r>
      <w:r w:rsidRPr="00041E6C">
        <w:rPr>
          <w:rFonts w:asciiTheme="minorHAnsi" w:hAnsiTheme="minorHAnsi" w:cstheme="minorHAnsi"/>
          <w:sz w:val="22"/>
          <w:szCs w:val="22"/>
          <w:lang w:bidi="pl-PL"/>
        </w:rPr>
        <w:t xml:space="preserve"> i/lub doświadcz</w:t>
      </w:r>
      <w:r w:rsidR="00617F16" w:rsidRPr="00041E6C">
        <w:rPr>
          <w:rFonts w:asciiTheme="minorHAnsi" w:hAnsiTheme="minorHAnsi" w:cstheme="minorHAnsi"/>
          <w:sz w:val="22"/>
          <w:szCs w:val="22"/>
          <w:lang w:bidi="pl-PL"/>
        </w:rPr>
        <w:t xml:space="preserve">enia  Wykonawca  powoływał  się składając Ofertę </w:t>
      </w:r>
      <w:r w:rsidRPr="00041E6C">
        <w:rPr>
          <w:rFonts w:asciiTheme="minorHAnsi" w:hAnsiTheme="minorHAnsi" w:cstheme="minorHAnsi"/>
          <w:sz w:val="22"/>
          <w:szCs w:val="22"/>
          <w:lang w:bidi="pl-PL"/>
        </w:rPr>
        <w:t xml:space="preserve">celem </w:t>
      </w:r>
      <w:r w:rsidR="00617F16" w:rsidRPr="00041E6C">
        <w:rPr>
          <w:rFonts w:asciiTheme="minorHAnsi" w:hAnsiTheme="minorHAnsi" w:cstheme="minorHAnsi"/>
          <w:sz w:val="22"/>
          <w:szCs w:val="22"/>
          <w:lang w:bidi="pl-PL"/>
        </w:rPr>
        <w:t xml:space="preserve">wykazania  spełniania  warunków udziału </w:t>
      </w:r>
      <w:r w:rsidR="007B442B" w:rsidRPr="00041E6C">
        <w:rPr>
          <w:rFonts w:asciiTheme="minorHAnsi" w:hAnsiTheme="minorHAnsi" w:cstheme="minorHAnsi"/>
          <w:sz w:val="22"/>
          <w:szCs w:val="22"/>
          <w:lang w:bidi="pl-PL"/>
        </w:rPr>
        <w:br/>
      </w:r>
      <w:r w:rsidR="00617F16" w:rsidRPr="00041E6C">
        <w:rPr>
          <w:rFonts w:asciiTheme="minorHAnsi" w:hAnsiTheme="minorHAnsi" w:cstheme="minorHAnsi"/>
          <w:sz w:val="22"/>
          <w:szCs w:val="22"/>
          <w:lang w:bidi="pl-PL"/>
        </w:rPr>
        <w:t xml:space="preserve"> postępowaniu o udzielenie</w:t>
      </w:r>
      <w:r w:rsidRPr="00041E6C">
        <w:rPr>
          <w:rFonts w:asciiTheme="minorHAnsi" w:hAnsiTheme="minorHAnsi" w:cstheme="minorHAnsi"/>
          <w:sz w:val="22"/>
          <w:szCs w:val="22"/>
          <w:lang w:bidi="pl-PL"/>
        </w:rPr>
        <w:t xml:space="preserve"> zamówienia publicznego, będzie realizował przedmiot Umowy </w:t>
      </w:r>
      <w:r w:rsidR="007B442B" w:rsidRPr="00041E6C">
        <w:rPr>
          <w:rFonts w:asciiTheme="minorHAnsi" w:hAnsiTheme="minorHAnsi" w:cstheme="minorHAnsi"/>
          <w:sz w:val="22"/>
          <w:szCs w:val="22"/>
          <w:lang w:bidi="pl-PL"/>
        </w:rPr>
        <w:br/>
      </w:r>
      <w:r w:rsidRPr="00041E6C">
        <w:rPr>
          <w:rFonts w:asciiTheme="minorHAnsi" w:hAnsiTheme="minorHAnsi" w:cstheme="minorHAnsi"/>
          <w:sz w:val="22"/>
          <w:szCs w:val="22"/>
          <w:lang w:bidi="pl-PL"/>
        </w:rPr>
        <w:t>w zakresie .......................</w:t>
      </w:r>
      <w:r w:rsidR="00E615EA" w:rsidRPr="00041E6C">
        <w:rPr>
          <w:rFonts w:asciiTheme="minorHAnsi" w:hAnsiTheme="minorHAnsi" w:cstheme="minorHAnsi"/>
          <w:sz w:val="22"/>
          <w:szCs w:val="22"/>
          <w:lang w:bidi="pl-PL"/>
        </w:rPr>
        <w:t xml:space="preserve"> </w:t>
      </w:r>
      <w:r w:rsidRPr="00041E6C">
        <w:rPr>
          <w:rFonts w:asciiTheme="minorHAnsi" w:hAnsiTheme="minorHAnsi" w:cstheme="minorHAnsi"/>
          <w:sz w:val="22"/>
          <w:szCs w:val="22"/>
          <w:lang w:bidi="pl-PL"/>
        </w:rPr>
        <w:t>(</w:t>
      </w:r>
      <w:r w:rsidR="007E696B" w:rsidRPr="00041E6C">
        <w:rPr>
          <w:rFonts w:asciiTheme="minorHAnsi" w:hAnsiTheme="minorHAnsi" w:cstheme="minorHAnsi"/>
          <w:sz w:val="22"/>
          <w:szCs w:val="22"/>
          <w:lang w:bidi="pl-PL"/>
        </w:rPr>
        <w:t>w jakim</w:t>
      </w:r>
      <w:r w:rsidRPr="00041E6C">
        <w:rPr>
          <w:rFonts w:asciiTheme="minorHAnsi" w:hAnsiTheme="minorHAnsi" w:cstheme="minorHAnsi"/>
          <w:sz w:val="22"/>
          <w:szCs w:val="22"/>
          <w:lang w:bidi="pl-PL"/>
        </w:rPr>
        <w:t xml:space="preserve"> wiedza i doświadczenie podmiotu trzeciego były deklarowane do wykonania przedmiotu </w:t>
      </w:r>
      <w:r w:rsidR="00617F16" w:rsidRPr="00041E6C">
        <w:rPr>
          <w:rFonts w:asciiTheme="minorHAnsi" w:hAnsiTheme="minorHAnsi" w:cstheme="minorHAnsi"/>
          <w:sz w:val="22"/>
          <w:szCs w:val="22"/>
          <w:lang w:bidi="pl-PL"/>
        </w:rPr>
        <w:t xml:space="preserve">Umowy na użytek </w:t>
      </w:r>
      <w:r w:rsidR="00A63458" w:rsidRPr="00041E6C">
        <w:rPr>
          <w:rFonts w:asciiTheme="minorHAnsi" w:hAnsiTheme="minorHAnsi" w:cstheme="minorHAnsi"/>
          <w:sz w:val="22"/>
          <w:szCs w:val="22"/>
          <w:lang w:bidi="pl-PL"/>
        </w:rPr>
        <w:t>postępowania</w:t>
      </w:r>
      <w:r w:rsidR="00643718" w:rsidRPr="00041E6C">
        <w:rPr>
          <w:rFonts w:asciiTheme="minorHAnsi" w:hAnsiTheme="minorHAnsi" w:cstheme="minorHAnsi"/>
          <w:sz w:val="22"/>
          <w:szCs w:val="22"/>
          <w:lang w:bidi="pl-PL"/>
        </w:rPr>
        <w:t xml:space="preserve"> udzielenie </w:t>
      </w:r>
      <w:r w:rsidRPr="00041E6C">
        <w:rPr>
          <w:rFonts w:asciiTheme="minorHAnsi" w:hAnsiTheme="minorHAnsi" w:cstheme="minorHAnsi"/>
          <w:sz w:val="22"/>
          <w:szCs w:val="22"/>
          <w:lang w:bidi="pl-PL"/>
        </w:rPr>
        <w:t>zamówienia  publicznego).</w:t>
      </w:r>
      <w:r w:rsidR="00E615EA" w:rsidRPr="00041E6C">
        <w:rPr>
          <w:rFonts w:asciiTheme="minorHAnsi" w:hAnsiTheme="minorHAnsi" w:cstheme="minorHAnsi"/>
          <w:sz w:val="22"/>
          <w:szCs w:val="22"/>
          <w:lang w:bidi="pl-PL"/>
        </w:rPr>
        <w:t xml:space="preserve"> </w:t>
      </w:r>
      <w:r w:rsidR="007E696B" w:rsidRPr="00041E6C">
        <w:rPr>
          <w:rFonts w:asciiTheme="minorHAnsi" w:hAnsiTheme="minorHAnsi" w:cstheme="minorHAnsi"/>
          <w:sz w:val="22"/>
          <w:szCs w:val="22"/>
          <w:lang w:bidi="pl-PL"/>
        </w:rPr>
        <w:t>W przypadku zaprzestania</w:t>
      </w:r>
      <w:r w:rsidRPr="00041E6C">
        <w:rPr>
          <w:rFonts w:asciiTheme="minorHAnsi" w:hAnsiTheme="minorHAnsi" w:cstheme="minorHAnsi"/>
          <w:sz w:val="22"/>
          <w:szCs w:val="22"/>
          <w:lang w:bidi="pl-PL"/>
        </w:rPr>
        <w:t xml:space="preserve"> wykonywania Umowy przez (</w:t>
      </w:r>
      <w:r w:rsidR="007E696B" w:rsidRPr="00041E6C">
        <w:rPr>
          <w:rFonts w:asciiTheme="minorHAnsi" w:hAnsiTheme="minorHAnsi" w:cstheme="minorHAnsi"/>
          <w:i/>
          <w:sz w:val="22"/>
          <w:szCs w:val="22"/>
          <w:lang w:bidi="pl-PL"/>
        </w:rPr>
        <w:t>nazwa podmiotu</w:t>
      </w:r>
      <w:r w:rsidR="00617F16" w:rsidRPr="00041E6C">
        <w:rPr>
          <w:rFonts w:asciiTheme="minorHAnsi" w:hAnsiTheme="minorHAnsi" w:cstheme="minorHAnsi"/>
          <w:i/>
          <w:sz w:val="22"/>
          <w:szCs w:val="22"/>
          <w:lang w:bidi="pl-PL"/>
        </w:rPr>
        <w:t xml:space="preserve"> trzeciego</w:t>
      </w:r>
      <w:r w:rsidR="00643718" w:rsidRPr="00041E6C">
        <w:rPr>
          <w:rFonts w:asciiTheme="minorHAnsi" w:hAnsiTheme="minorHAnsi" w:cstheme="minorHAnsi"/>
          <w:i/>
          <w:sz w:val="22"/>
          <w:szCs w:val="22"/>
          <w:lang w:bidi="pl-PL"/>
        </w:rPr>
        <w:t>…………</w:t>
      </w:r>
      <w:r w:rsidR="00617F16" w:rsidRPr="00041E6C">
        <w:rPr>
          <w:rFonts w:asciiTheme="minorHAnsi" w:hAnsiTheme="minorHAnsi" w:cstheme="minorHAnsi"/>
          <w:sz w:val="22"/>
          <w:szCs w:val="22"/>
          <w:lang w:bidi="pl-PL"/>
        </w:rPr>
        <w:t xml:space="preserve">) </w:t>
      </w:r>
      <w:r w:rsidR="007B442B" w:rsidRPr="00041E6C">
        <w:rPr>
          <w:rFonts w:asciiTheme="minorHAnsi" w:hAnsiTheme="minorHAnsi" w:cstheme="minorHAnsi"/>
          <w:sz w:val="22"/>
          <w:szCs w:val="22"/>
          <w:lang w:bidi="pl-PL"/>
        </w:rPr>
        <w:br/>
      </w:r>
      <w:r w:rsidR="00617F16" w:rsidRPr="00041E6C">
        <w:rPr>
          <w:rFonts w:asciiTheme="minorHAnsi" w:hAnsiTheme="minorHAnsi" w:cstheme="minorHAnsi"/>
          <w:sz w:val="22"/>
          <w:szCs w:val="22"/>
          <w:lang w:bidi="pl-PL"/>
        </w:rPr>
        <w:t>z jakichkolwie</w:t>
      </w:r>
      <w:r w:rsidR="00643718" w:rsidRPr="00041E6C">
        <w:rPr>
          <w:rFonts w:asciiTheme="minorHAnsi" w:hAnsiTheme="minorHAnsi" w:cstheme="minorHAnsi"/>
          <w:sz w:val="22"/>
          <w:szCs w:val="22"/>
          <w:lang w:bidi="pl-PL"/>
        </w:rPr>
        <w:t>k</w:t>
      </w:r>
      <w:r w:rsidRPr="00041E6C">
        <w:rPr>
          <w:rFonts w:asciiTheme="minorHAnsi" w:hAnsiTheme="minorHAnsi" w:cstheme="minorHAnsi"/>
          <w:sz w:val="22"/>
          <w:szCs w:val="22"/>
          <w:lang w:bidi="pl-PL"/>
        </w:rPr>
        <w:t xml:space="preserve"> przyczyn w powyższym zakresie Wykonawca będzie zobowiązany do zastąpienia tego podmiotu innym podmiotem, posiadającym zasoby co najmniej takie jak te, które stanowiły podstawę wykazania spełniania przez Wykonawcę warunków udziału w postępowaniu </w:t>
      </w:r>
      <w:r w:rsidR="00617F16" w:rsidRPr="00041E6C">
        <w:rPr>
          <w:rFonts w:asciiTheme="minorHAnsi" w:hAnsiTheme="minorHAnsi" w:cstheme="minorHAnsi"/>
          <w:sz w:val="22"/>
          <w:szCs w:val="22"/>
          <w:lang w:bidi="pl-PL"/>
        </w:rPr>
        <w:t xml:space="preserve">o </w:t>
      </w:r>
      <w:r w:rsidRPr="00041E6C">
        <w:rPr>
          <w:rFonts w:asciiTheme="minorHAnsi" w:hAnsiTheme="minorHAnsi" w:cstheme="minorHAnsi"/>
          <w:sz w:val="22"/>
          <w:szCs w:val="22"/>
          <w:lang w:bidi="pl-PL"/>
        </w:rPr>
        <w:t>udzielenie zamówienia publicznego przy udziale podmiotu trzeciego, po uprzednim uzyskaniu zgody Zamawiającego.</w:t>
      </w:r>
      <w:r w:rsidRPr="00041E6C">
        <w:rPr>
          <w:rFonts w:asciiTheme="minorHAnsi" w:hAnsiTheme="minorHAnsi" w:cstheme="minorHAnsi"/>
          <w:sz w:val="22"/>
          <w:szCs w:val="22"/>
          <w:vertAlign w:val="superscript"/>
          <w:lang w:bidi="pl-PL"/>
        </w:rPr>
        <w:footnoteReference w:id="1"/>
      </w:r>
    </w:p>
    <w:p w14:paraId="0FC1839A" w14:textId="77777777" w:rsidR="00E615EA" w:rsidRPr="00041E6C"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Wykonawca oświadcza, że dysponuje odpowiednimi środkami finansowymi umożliwiającymi wykonanie przedmiotu Umowy.</w:t>
      </w:r>
    </w:p>
    <w:p w14:paraId="0DE25788" w14:textId="77777777" w:rsidR="00E615EA" w:rsidRPr="00041E6C"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Wykonawca zapewnia, że ............. (podmiot  trzeci), na zasoby którego w zakresie zasobów finansowych Wykonawca powoływał się składając Ofertę, będzie ponosił wraz z Wykonawcą solidarną odpowiedzialność za wykonanie przedmiotu Umowy i w przypadku zaprzestania </w:t>
      </w:r>
      <w:r w:rsidRPr="00041E6C">
        <w:rPr>
          <w:rFonts w:asciiTheme="minorHAnsi" w:hAnsiTheme="minorHAnsi" w:cstheme="minorHAnsi"/>
          <w:sz w:val="22"/>
          <w:szCs w:val="22"/>
          <w:lang w:bidi="pl-PL"/>
        </w:rPr>
        <w:lastRenderedPageBreak/>
        <w:t>wykonywania Umowy przez Wykonawcę z przyczyn niewypłacalności będzie zobowiązany do przekazania Wykonawcy środków zapewniających wykonanie przedmiotu Umowy. Wzajemne rozliczenia Wykonawcy i ................. (podmiot trzeci) z tego tytułu nie obciążają Zamawiającego.</w:t>
      </w:r>
      <w:r w:rsidR="00775AF9" w:rsidRPr="00041E6C">
        <w:rPr>
          <w:rFonts w:asciiTheme="minorHAnsi" w:hAnsiTheme="minorHAnsi" w:cstheme="minorHAnsi"/>
          <w:sz w:val="22"/>
          <w:szCs w:val="22"/>
          <w:vertAlign w:val="superscript"/>
          <w:lang w:bidi="pl-PL"/>
        </w:rPr>
        <w:t>1</w:t>
      </w:r>
    </w:p>
    <w:p w14:paraId="3F44B2CE" w14:textId="6C5E5527" w:rsidR="007E696B" w:rsidRPr="00041E6C" w:rsidRDefault="00202C36"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 </w:t>
      </w:r>
      <w:r w:rsidR="00C52576" w:rsidRPr="00041E6C">
        <w:rPr>
          <w:rFonts w:asciiTheme="minorHAnsi" w:hAnsiTheme="minorHAnsi" w:cstheme="minorHAnsi"/>
          <w:b/>
          <w:sz w:val="22"/>
          <w:szCs w:val="22"/>
          <w:lang w:bidi="pl-PL"/>
        </w:rPr>
        <w:t>Z</w:t>
      </w:r>
      <w:r w:rsidRPr="00041E6C">
        <w:rPr>
          <w:rFonts w:asciiTheme="minorHAnsi" w:hAnsiTheme="minorHAnsi" w:cstheme="minorHAnsi"/>
          <w:b/>
          <w:sz w:val="22"/>
          <w:szCs w:val="22"/>
          <w:lang w:bidi="pl-PL"/>
        </w:rPr>
        <w:t>ałącznik</w:t>
      </w:r>
      <w:r w:rsidR="00615D34" w:rsidRPr="00041E6C">
        <w:rPr>
          <w:rFonts w:asciiTheme="minorHAnsi" w:hAnsiTheme="minorHAnsi" w:cstheme="minorHAnsi"/>
          <w:b/>
          <w:sz w:val="22"/>
          <w:szCs w:val="22"/>
          <w:lang w:bidi="pl-PL"/>
        </w:rPr>
        <w:t xml:space="preserve"> </w:t>
      </w:r>
      <w:r w:rsidR="001379BB" w:rsidRPr="00041E6C">
        <w:rPr>
          <w:rFonts w:asciiTheme="minorHAnsi" w:hAnsiTheme="minorHAnsi" w:cstheme="minorHAnsi"/>
          <w:b/>
          <w:sz w:val="22"/>
          <w:szCs w:val="22"/>
          <w:lang w:bidi="pl-PL"/>
        </w:rPr>
        <w:t>nr 3</w:t>
      </w:r>
      <w:r w:rsidRPr="00041E6C">
        <w:rPr>
          <w:rFonts w:asciiTheme="minorHAnsi" w:hAnsiTheme="minorHAnsi" w:cstheme="minorHAnsi"/>
          <w:sz w:val="22"/>
          <w:szCs w:val="22"/>
          <w:lang w:bidi="pl-PL"/>
        </w:rPr>
        <w:t xml:space="preserve"> do Umowy.</w:t>
      </w:r>
    </w:p>
    <w:p w14:paraId="498C5DBB" w14:textId="77777777" w:rsidR="00236423" w:rsidRPr="006E6F23" w:rsidRDefault="00236423" w:rsidP="00E15442">
      <w:pPr>
        <w:tabs>
          <w:tab w:val="left" w:pos="284"/>
        </w:tabs>
        <w:suppressAutoHyphens/>
        <w:ind w:left="284"/>
        <w:rPr>
          <w:rFonts w:asciiTheme="minorHAnsi" w:hAnsiTheme="minorHAnsi" w:cstheme="minorHAnsi"/>
          <w:color w:val="FF0000"/>
          <w:sz w:val="22"/>
          <w:szCs w:val="22"/>
          <w:lang w:bidi="pl-PL"/>
        </w:rPr>
      </w:pPr>
    </w:p>
    <w:p w14:paraId="28F4A10F" w14:textId="77777777" w:rsidR="002323A5" w:rsidRPr="00041E6C" w:rsidRDefault="006741F8" w:rsidP="00E15442">
      <w:pPr>
        <w:jc w:val="center"/>
        <w:rPr>
          <w:rFonts w:asciiTheme="minorHAnsi" w:hAnsiTheme="minorHAnsi" w:cstheme="minorHAnsi"/>
          <w:b/>
          <w:sz w:val="22"/>
          <w:szCs w:val="22"/>
        </w:rPr>
      </w:pPr>
      <w:r w:rsidRPr="00041E6C">
        <w:rPr>
          <w:rFonts w:asciiTheme="minorHAnsi" w:hAnsiTheme="minorHAnsi" w:cstheme="minorHAnsi"/>
          <w:b/>
          <w:sz w:val="22"/>
          <w:szCs w:val="22"/>
        </w:rPr>
        <w:t>§ 10</w:t>
      </w:r>
    </w:p>
    <w:p w14:paraId="4BD372EC" w14:textId="77777777" w:rsidR="002323A5" w:rsidRPr="00041E6C" w:rsidRDefault="002323A5" w:rsidP="00E15442">
      <w:pPr>
        <w:suppressAutoHyphens/>
        <w:jc w:val="center"/>
        <w:rPr>
          <w:rFonts w:asciiTheme="minorHAnsi" w:hAnsiTheme="minorHAnsi" w:cstheme="minorHAnsi"/>
          <w:b/>
          <w:sz w:val="22"/>
          <w:szCs w:val="22"/>
          <w:lang w:bidi="pl-PL"/>
        </w:rPr>
      </w:pPr>
      <w:r w:rsidRPr="00041E6C">
        <w:rPr>
          <w:rFonts w:asciiTheme="minorHAnsi" w:hAnsiTheme="minorHAnsi" w:cstheme="minorHAnsi"/>
          <w:b/>
          <w:sz w:val="22"/>
          <w:szCs w:val="22"/>
          <w:lang w:bidi="pl-PL"/>
        </w:rPr>
        <w:t>Odpowiedzialność Wykonawcy</w:t>
      </w:r>
    </w:p>
    <w:p w14:paraId="09ECA39A" w14:textId="77777777" w:rsidR="00874551" w:rsidRPr="00041E6C"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Od daty protokolarnego przejęcia terenu budowy, do chwili odbioru robót Wykonawca ponosi pełną i wyłączną odpowiedzialność wobec Zamawiającego i osób trzecich za wszystkie szkody na osobie i mieniu powstałe na tym terenie w wyniku lub w </w:t>
      </w:r>
      <w:r w:rsidR="000B6D42" w:rsidRPr="00041E6C">
        <w:rPr>
          <w:rFonts w:asciiTheme="minorHAnsi" w:hAnsiTheme="minorHAnsi" w:cstheme="minorHAnsi"/>
          <w:sz w:val="22"/>
          <w:szCs w:val="22"/>
          <w:lang w:bidi="pl-PL"/>
        </w:rPr>
        <w:t>związku</w:t>
      </w:r>
      <w:r w:rsidR="00236423" w:rsidRPr="00041E6C">
        <w:rPr>
          <w:rFonts w:asciiTheme="minorHAnsi" w:hAnsiTheme="minorHAnsi" w:cstheme="minorHAnsi"/>
          <w:sz w:val="22"/>
          <w:szCs w:val="22"/>
          <w:lang w:bidi="pl-PL"/>
        </w:rPr>
        <w:t xml:space="preserve"> </w:t>
      </w:r>
      <w:r w:rsidR="000B6D42" w:rsidRPr="00041E6C">
        <w:rPr>
          <w:rFonts w:asciiTheme="minorHAnsi" w:hAnsiTheme="minorHAnsi" w:cstheme="minorHAnsi"/>
          <w:sz w:val="22"/>
          <w:szCs w:val="22"/>
          <w:lang w:bidi="pl-PL"/>
        </w:rPr>
        <w:t>z</w:t>
      </w:r>
      <w:r w:rsidR="00C52576" w:rsidRPr="00041E6C">
        <w:rPr>
          <w:rFonts w:asciiTheme="minorHAnsi" w:hAnsiTheme="minorHAnsi" w:cstheme="minorHAnsi"/>
          <w:sz w:val="22"/>
          <w:szCs w:val="22"/>
          <w:lang w:bidi="pl-PL"/>
        </w:rPr>
        <w:t xml:space="preserve"> realizacją zamówienia. W </w:t>
      </w:r>
      <w:r w:rsidRPr="00041E6C">
        <w:rPr>
          <w:rFonts w:asciiTheme="minorHAnsi" w:hAnsiTheme="minorHAnsi" w:cstheme="minorHAnsi"/>
          <w:sz w:val="22"/>
          <w:szCs w:val="22"/>
          <w:lang w:bidi="pl-PL"/>
        </w:rPr>
        <w:t>ramach powyższego Wykonawca ponosi pełne ryzyko zniszczenia, pogorszenia lub utraty znajdujących się na terenie budowy urządzeń, sprzętu, materiałów budowlanych lub innych materiałów.</w:t>
      </w:r>
    </w:p>
    <w:p w14:paraId="564CF295" w14:textId="1680AFB4" w:rsidR="00425843" w:rsidRPr="00041E6C"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Wykonaw</w:t>
      </w:r>
      <w:r w:rsidR="00C52576" w:rsidRPr="00041E6C">
        <w:rPr>
          <w:rFonts w:asciiTheme="minorHAnsi" w:hAnsiTheme="minorHAnsi" w:cstheme="minorHAnsi"/>
          <w:sz w:val="22"/>
          <w:szCs w:val="22"/>
          <w:lang w:bidi="pl-PL"/>
        </w:rPr>
        <w:t>ca przedłoży przed podpisaniem U</w:t>
      </w:r>
      <w:r w:rsidRPr="00041E6C">
        <w:rPr>
          <w:rFonts w:asciiTheme="minorHAnsi" w:hAnsiTheme="minorHAnsi" w:cstheme="minorHAnsi"/>
          <w:sz w:val="22"/>
          <w:szCs w:val="22"/>
          <w:lang w:bidi="pl-PL"/>
        </w:rPr>
        <w:t xml:space="preserve">mowy polisę potwierdzającą, że ubezpieczył na własny koszt budowę i roboty: w zakresie wszystkich </w:t>
      </w:r>
      <w:proofErr w:type="spellStart"/>
      <w:r w:rsidRPr="00041E6C">
        <w:rPr>
          <w:rFonts w:asciiTheme="minorHAnsi" w:hAnsiTheme="minorHAnsi" w:cstheme="minorHAnsi"/>
          <w:sz w:val="22"/>
          <w:szCs w:val="22"/>
          <w:lang w:bidi="pl-PL"/>
        </w:rPr>
        <w:t>ryzyk</w:t>
      </w:r>
      <w:proofErr w:type="spellEnd"/>
      <w:r w:rsidRPr="00041E6C">
        <w:rPr>
          <w:rFonts w:asciiTheme="minorHAnsi" w:hAnsiTheme="minorHAnsi" w:cstheme="minorHAnsi"/>
          <w:sz w:val="22"/>
          <w:szCs w:val="22"/>
          <w:lang w:bidi="pl-PL"/>
        </w:rPr>
        <w:t xml:space="preserve"> budowlanych</w:t>
      </w:r>
      <w:r w:rsidR="00C52576" w:rsidRPr="00041E6C">
        <w:rPr>
          <w:rFonts w:asciiTheme="minorHAnsi" w:hAnsiTheme="minorHAnsi" w:cstheme="minorHAnsi"/>
          <w:sz w:val="22"/>
          <w:szCs w:val="22"/>
          <w:lang w:bidi="pl-PL"/>
        </w:rPr>
        <w:t xml:space="preserve"> </w:t>
      </w:r>
      <w:r w:rsidRPr="00041E6C">
        <w:rPr>
          <w:rFonts w:asciiTheme="minorHAnsi" w:hAnsiTheme="minorHAnsi" w:cstheme="minorHAnsi"/>
          <w:sz w:val="22"/>
          <w:szCs w:val="22"/>
          <w:lang w:bidi="pl-PL"/>
        </w:rPr>
        <w:t xml:space="preserve">(wszelkich szkód i strat materialnych polegających na utracie, uszkodzeniu lub zniszczeniu mienia), określonych </w:t>
      </w:r>
      <w:r w:rsidR="007B442B" w:rsidRPr="00041E6C">
        <w:rPr>
          <w:rFonts w:asciiTheme="minorHAnsi" w:hAnsiTheme="minorHAnsi" w:cstheme="minorHAnsi"/>
          <w:sz w:val="22"/>
          <w:szCs w:val="22"/>
          <w:lang w:bidi="pl-PL"/>
        </w:rPr>
        <w:br/>
      </w:r>
      <w:r w:rsidRPr="00041E6C">
        <w:rPr>
          <w:rFonts w:asciiTheme="minorHAnsi" w:hAnsiTheme="minorHAnsi" w:cstheme="minorHAnsi"/>
          <w:sz w:val="22"/>
          <w:szCs w:val="22"/>
          <w:lang w:bidi="pl-PL"/>
        </w:rPr>
        <w:t>w ust. 4</w:t>
      </w:r>
      <w:r w:rsidR="004B40D4" w:rsidRPr="00041E6C">
        <w:rPr>
          <w:rFonts w:asciiTheme="minorHAnsi" w:hAnsiTheme="minorHAnsi" w:cstheme="minorHAnsi"/>
          <w:sz w:val="22"/>
          <w:szCs w:val="22"/>
          <w:lang w:bidi="pl-PL"/>
        </w:rPr>
        <w:t xml:space="preserve"> niniejszego paragrafu</w:t>
      </w:r>
      <w:r w:rsidRPr="00041E6C">
        <w:rPr>
          <w:rFonts w:asciiTheme="minorHAnsi" w:hAnsiTheme="minorHAnsi" w:cstheme="minorHAnsi"/>
          <w:sz w:val="22"/>
          <w:szCs w:val="22"/>
          <w:lang w:bidi="pl-PL"/>
        </w:rPr>
        <w:t>, a</w:t>
      </w:r>
      <w:r w:rsidR="00B8673C" w:rsidRPr="00041E6C">
        <w:rPr>
          <w:rFonts w:asciiTheme="minorHAnsi" w:hAnsiTheme="minorHAnsi" w:cstheme="minorHAnsi"/>
          <w:sz w:val="22"/>
          <w:szCs w:val="22"/>
          <w:lang w:bidi="pl-PL"/>
        </w:rPr>
        <w:t> </w:t>
      </w:r>
      <w:r w:rsidRPr="00041E6C">
        <w:rPr>
          <w:rFonts w:asciiTheme="minorHAnsi" w:hAnsiTheme="minorHAnsi" w:cstheme="minorHAnsi"/>
          <w:sz w:val="22"/>
          <w:szCs w:val="22"/>
          <w:lang w:bidi="pl-PL"/>
        </w:rPr>
        <w:t xml:space="preserve">także od odpowiedzialności cywilnej i następstw nieszczęśliwych wypadków, które mogą powstać w związku z prowadzonymi robotami </w:t>
      </w:r>
      <w:r w:rsidR="000B6D42" w:rsidRPr="00041E6C">
        <w:rPr>
          <w:rFonts w:asciiTheme="minorHAnsi" w:hAnsiTheme="minorHAnsi" w:cstheme="minorHAnsi"/>
          <w:sz w:val="22"/>
          <w:szCs w:val="22"/>
          <w:lang w:bidi="pl-PL"/>
        </w:rPr>
        <w:t>budowlanymi, w</w:t>
      </w:r>
      <w:r w:rsidRPr="00041E6C">
        <w:rPr>
          <w:rFonts w:asciiTheme="minorHAnsi" w:hAnsiTheme="minorHAnsi" w:cstheme="minorHAnsi"/>
          <w:sz w:val="22"/>
          <w:szCs w:val="22"/>
          <w:lang w:bidi="pl-PL"/>
        </w:rPr>
        <w:t xml:space="preserve"> tym z</w:t>
      </w:r>
      <w:r w:rsidR="004B40D4" w:rsidRPr="00041E6C">
        <w:rPr>
          <w:rFonts w:asciiTheme="minorHAnsi" w:hAnsiTheme="minorHAnsi" w:cstheme="minorHAnsi"/>
          <w:sz w:val="22"/>
          <w:szCs w:val="22"/>
          <w:lang w:bidi="pl-PL"/>
        </w:rPr>
        <w:t> </w:t>
      </w:r>
      <w:r w:rsidRPr="00041E6C">
        <w:rPr>
          <w:rFonts w:asciiTheme="minorHAnsi" w:hAnsiTheme="minorHAnsi" w:cstheme="minorHAnsi"/>
          <w:sz w:val="22"/>
          <w:szCs w:val="22"/>
          <w:lang w:bidi="pl-PL"/>
        </w:rPr>
        <w:t>ruchem pojazdów mechanicznych, na placu budowy lub w jego sąsiedztwie.</w:t>
      </w:r>
    </w:p>
    <w:p w14:paraId="61031B57" w14:textId="61E1469C" w:rsidR="00E615EA" w:rsidRPr="00041E6C"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Suma ubezpieczenia, o którym mowa powyżej będzie nie niższa niż pełna wartość wynagrodzenia, o którym mowa w § 3 </w:t>
      </w:r>
      <w:r w:rsidR="00AA0F78" w:rsidRPr="00041E6C">
        <w:rPr>
          <w:rFonts w:asciiTheme="minorHAnsi" w:hAnsiTheme="minorHAnsi" w:cstheme="minorHAnsi"/>
          <w:sz w:val="22"/>
          <w:szCs w:val="22"/>
          <w:lang w:bidi="pl-PL"/>
        </w:rPr>
        <w:t>pkt</w:t>
      </w:r>
      <w:r w:rsidR="004B40D4" w:rsidRPr="00041E6C">
        <w:rPr>
          <w:rFonts w:asciiTheme="minorHAnsi" w:hAnsiTheme="minorHAnsi" w:cstheme="minorHAnsi"/>
          <w:sz w:val="22"/>
          <w:szCs w:val="22"/>
          <w:lang w:bidi="pl-PL"/>
        </w:rPr>
        <w:t>. 1 niniejszej U</w:t>
      </w:r>
      <w:r w:rsidRPr="00041E6C">
        <w:rPr>
          <w:rFonts w:asciiTheme="minorHAnsi" w:hAnsiTheme="minorHAnsi" w:cstheme="minorHAnsi"/>
          <w:sz w:val="22"/>
          <w:szCs w:val="22"/>
          <w:lang w:bidi="pl-PL"/>
        </w:rPr>
        <w:t xml:space="preserve">mowy. Dla ubezpieczenia odpowiedzialności cywilnej suma gwarancyjna musi odpowiadać wysokości możliwych roszczeń z tytułu potencjalnych szkód </w:t>
      </w:r>
      <w:r w:rsidR="007B442B" w:rsidRPr="00041E6C">
        <w:rPr>
          <w:rFonts w:asciiTheme="minorHAnsi" w:hAnsiTheme="minorHAnsi" w:cstheme="minorHAnsi"/>
          <w:sz w:val="22"/>
          <w:szCs w:val="22"/>
          <w:lang w:bidi="pl-PL"/>
        </w:rPr>
        <w:br/>
      </w:r>
      <w:r w:rsidRPr="00041E6C">
        <w:rPr>
          <w:rFonts w:asciiTheme="minorHAnsi" w:hAnsiTheme="minorHAnsi" w:cstheme="minorHAnsi"/>
          <w:sz w:val="22"/>
          <w:szCs w:val="22"/>
          <w:lang w:bidi="pl-PL"/>
        </w:rPr>
        <w:t xml:space="preserve">(na mieniu lub osobie), jakie mogą </w:t>
      </w:r>
      <w:r w:rsidR="000B6D42" w:rsidRPr="00041E6C">
        <w:rPr>
          <w:rFonts w:asciiTheme="minorHAnsi" w:hAnsiTheme="minorHAnsi" w:cstheme="minorHAnsi"/>
          <w:sz w:val="22"/>
          <w:szCs w:val="22"/>
          <w:lang w:bidi="pl-PL"/>
        </w:rPr>
        <w:t>powstać w</w:t>
      </w:r>
      <w:r w:rsidRPr="00041E6C">
        <w:rPr>
          <w:rFonts w:asciiTheme="minorHAnsi" w:hAnsiTheme="minorHAnsi" w:cstheme="minorHAnsi"/>
          <w:sz w:val="22"/>
          <w:szCs w:val="22"/>
          <w:lang w:bidi="pl-PL"/>
        </w:rPr>
        <w:t xml:space="preserve"> związku z realizacją prac i nie powinna być niższa niż </w:t>
      </w:r>
      <w:r w:rsidR="007B442B" w:rsidRPr="00041E6C">
        <w:rPr>
          <w:rFonts w:asciiTheme="minorHAnsi" w:hAnsiTheme="minorHAnsi" w:cstheme="minorHAnsi"/>
          <w:sz w:val="22"/>
          <w:szCs w:val="22"/>
          <w:lang w:bidi="pl-PL"/>
        </w:rPr>
        <w:br/>
      </w:r>
      <w:r w:rsidRPr="00041E6C">
        <w:rPr>
          <w:rFonts w:asciiTheme="minorHAnsi" w:hAnsiTheme="minorHAnsi" w:cstheme="minorHAnsi"/>
          <w:sz w:val="22"/>
          <w:szCs w:val="22"/>
          <w:lang w:bidi="pl-PL"/>
        </w:rPr>
        <w:t xml:space="preserve">50 % pełnej wartości wynagrodzenia o którym mowa w § 3 </w:t>
      </w:r>
      <w:r w:rsidR="00A373CE" w:rsidRPr="00041E6C">
        <w:rPr>
          <w:rFonts w:asciiTheme="minorHAnsi" w:hAnsiTheme="minorHAnsi" w:cstheme="minorHAnsi"/>
          <w:sz w:val="22"/>
          <w:szCs w:val="22"/>
          <w:lang w:bidi="pl-PL"/>
        </w:rPr>
        <w:t>pkt</w:t>
      </w:r>
      <w:r w:rsidRPr="00041E6C">
        <w:rPr>
          <w:rFonts w:asciiTheme="minorHAnsi" w:hAnsiTheme="minorHAnsi" w:cstheme="minorHAnsi"/>
          <w:sz w:val="22"/>
          <w:szCs w:val="22"/>
          <w:lang w:bidi="pl-PL"/>
        </w:rPr>
        <w:t>. 1</w:t>
      </w:r>
      <w:r w:rsidR="004B40D4" w:rsidRPr="00041E6C">
        <w:rPr>
          <w:rFonts w:asciiTheme="minorHAnsi" w:hAnsiTheme="minorHAnsi" w:cstheme="minorHAnsi"/>
          <w:sz w:val="22"/>
          <w:szCs w:val="22"/>
          <w:lang w:bidi="pl-PL"/>
        </w:rPr>
        <w:t xml:space="preserve"> niniejszej U</w:t>
      </w:r>
      <w:r w:rsidR="008410FE" w:rsidRPr="00041E6C">
        <w:rPr>
          <w:rFonts w:asciiTheme="minorHAnsi" w:hAnsiTheme="minorHAnsi" w:cstheme="minorHAnsi"/>
          <w:sz w:val="22"/>
          <w:szCs w:val="22"/>
          <w:lang w:bidi="pl-PL"/>
        </w:rPr>
        <w:t>mowy</w:t>
      </w:r>
      <w:r w:rsidRPr="00041E6C">
        <w:rPr>
          <w:rFonts w:asciiTheme="minorHAnsi" w:hAnsiTheme="minorHAnsi" w:cstheme="minorHAnsi"/>
          <w:sz w:val="22"/>
          <w:szCs w:val="22"/>
          <w:lang w:bidi="pl-PL"/>
        </w:rPr>
        <w:t>.</w:t>
      </w:r>
    </w:p>
    <w:p w14:paraId="4F3CB0F2" w14:textId="77777777" w:rsidR="00E615EA" w:rsidRPr="00041E6C"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Ubezpieczenie, o którym mowa w ust. 2 powyżej winno obejmować przede wszystkim roboty budowlane i montażowe, sprzęt i wyposażenie budowlane, maszyny, </w:t>
      </w:r>
      <w:r w:rsidR="000B6D42" w:rsidRPr="00041E6C">
        <w:rPr>
          <w:rFonts w:asciiTheme="minorHAnsi" w:hAnsiTheme="minorHAnsi" w:cstheme="minorHAnsi"/>
          <w:sz w:val="22"/>
          <w:szCs w:val="22"/>
          <w:lang w:bidi="pl-PL"/>
        </w:rPr>
        <w:t>narzędzia i</w:t>
      </w:r>
      <w:r w:rsidRPr="00041E6C">
        <w:rPr>
          <w:rFonts w:asciiTheme="minorHAnsi" w:hAnsiTheme="minorHAnsi" w:cstheme="minorHAnsi"/>
          <w:sz w:val="22"/>
          <w:szCs w:val="22"/>
          <w:lang w:bidi="pl-PL"/>
        </w:rPr>
        <w:t xml:space="preserve"> materiały budowlane wykorzystywane na placu budowy, zaplecze budowy, uprzątnięcie pozostałości po szkodzie, a także Wykonawcę oraz podwykonawc</w:t>
      </w:r>
      <w:r w:rsidR="005D198F" w:rsidRPr="00041E6C">
        <w:rPr>
          <w:rFonts w:asciiTheme="minorHAnsi" w:hAnsiTheme="minorHAnsi" w:cstheme="minorHAnsi"/>
          <w:sz w:val="22"/>
          <w:szCs w:val="22"/>
          <w:lang w:bidi="pl-PL"/>
        </w:rPr>
        <w:t>ów zatrudnionych do realizacji U</w:t>
      </w:r>
      <w:r w:rsidRPr="00041E6C">
        <w:rPr>
          <w:rFonts w:asciiTheme="minorHAnsi" w:hAnsiTheme="minorHAnsi" w:cstheme="minorHAnsi"/>
          <w:sz w:val="22"/>
          <w:szCs w:val="22"/>
          <w:lang w:bidi="pl-PL"/>
        </w:rPr>
        <w:t>mowy.</w:t>
      </w:r>
    </w:p>
    <w:p w14:paraId="665D13AC" w14:textId="77777777" w:rsidR="00E615EA" w:rsidRPr="00041E6C"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Wykonawca zapewni ciągłość ubezpieczen</w:t>
      </w:r>
      <w:r w:rsidR="005D198F" w:rsidRPr="00041E6C">
        <w:rPr>
          <w:rFonts w:asciiTheme="minorHAnsi" w:hAnsiTheme="minorHAnsi" w:cstheme="minorHAnsi"/>
          <w:sz w:val="22"/>
          <w:szCs w:val="22"/>
          <w:lang w:bidi="pl-PL"/>
        </w:rPr>
        <w:t>ia przez cały okres realizacji U</w:t>
      </w:r>
      <w:r w:rsidRPr="00041E6C">
        <w:rPr>
          <w:rFonts w:asciiTheme="minorHAnsi" w:hAnsiTheme="minorHAnsi" w:cstheme="minorHAnsi"/>
          <w:sz w:val="22"/>
          <w:szCs w:val="22"/>
          <w:lang w:bidi="pl-PL"/>
        </w:rPr>
        <w:t>mowy tj. do dnia podpisania przez strony protokołu odbioru końcowego. W tym celu Wykonawca przedłoży Zamawiającemu polisę ubezpieczenia ważną na okres prowadzenia robót budowlanych</w:t>
      </w:r>
      <w:r w:rsidR="001708A2" w:rsidRPr="00041E6C">
        <w:rPr>
          <w:rFonts w:asciiTheme="minorHAnsi" w:hAnsiTheme="minorHAnsi" w:cstheme="minorHAnsi"/>
          <w:sz w:val="22"/>
          <w:szCs w:val="22"/>
          <w:lang w:bidi="pl-PL"/>
        </w:rPr>
        <w:t xml:space="preserve"> </w:t>
      </w:r>
      <w:r w:rsidR="005D198F" w:rsidRPr="00041E6C">
        <w:rPr>
          <w:rFonts w:asciiTheme="minorHAnsi" w:hAnsiTheme="minorHAnsi" w:cstheme="minorHAnsi"/>
          <w:sz w:val="22"/>
          <w:szCs w:val="22"/>
          <w:lang w:bidi="pl-PL"/>
        </w:rPr>
        <w:t>w </w:t>
      </w:r>
      <w:r w:rsidRPr="00041E6C">
        <w:rPr>
          <w:rFonts w:asciiTheme="minorHAnsi" w:hAnsiTheme="minorHAnsi" w:cstheme="minorHAnsi"/>
          <w:sz w:val="22"/>
          <w:szCs w:val="22"/>
          <w:lang w:bidi="pl-PL"/>
        </w:rPr>
        <w:t>terminie do 3 dni przed datą rozpoczęcia robót.</w:t>
      </w:r>
    </w:p>
    <w:p w14:paraId="1BC88C92" w14:textId="77777777" w:rsidR="00E615EA" w:rsidRPr="00041E6C"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Zamawiający i Wykonawca będą przestrzegać warunków ubezpieczenia </w:t>
      </w:r>
      <w:r w:rsidR="000B6D42" w:rsidRPr="00041E6C">
        <w:rPr>
          <w:rFonts w:asciiTheme="minorHAnsi" w:hAnsiTheme="minorHAnsi" w:cstheme="minorHAnsi"/>
          <w:sz w:val="22"/>
          <w:szCs w:val="22"/>
          <w:lang w:bidi="pl-PL"/>
        </w:rPr>
        <w:t>wynikających</w:t>
      </w:r>
      <w:r w:rsidR="001708A2" w:rsidRPr="00041E6C">
        <w:rPr>
          <w:rFonts w:asciiTheme="minorHAnsi" w:hAnsiTheme="minorHAnsi" w:cstheme="minorHAnsi"/>
          <w:sz w:val="22"/>
          <w:szCs w:val="22"/>
          <w:lang w:bidi="pl-PL"/>
        </w:rPr>
        <w:t xml:space="preserve"> </w:t>
      </w:r>
      <w:r w:rsidR="000B6D42" w:rsidRPr="00041E6C">
        <w:rPr>
          <w:rFonts w:asciiTheme="minorHAnsi" w:hAnsiTheme="minorHAnsi" w:cstheme="minorHAnsi"/>
          <w:sz w:val="22"/>
          <w:szCs w:val="22"/>
          <w:lang w:bidi="pl-PL"/>
        </w:rPr>
        <w:t>z</w:t>
      </w:r>
      <w:r w:rsidR="00FE2C89" w:rsidRPr="00041E6C">
        <w:rPr>
          <w:rFonts w:asciiTheme="minorHAnsi" w:hAnsiTheme="minorHAnsi" w:cstheme="minorHAnsi"/>
          <w:sz w:val="22"/>
          <w:szCs w:val="22"/>
          <w:lang w:bidi="pl-PL"/>
        </w:rPr>
        <w:t> </w:t>
      </w:r>
      <w:r w:rsidRPr="00041E6C">
        <w:rPr>
          <w:rFonts w:asciiTheme="minorHAnsi" w:hAnsiTheme="minorHAnsi" w:cstheme="minorHAnsi"/>
          <w:sz w:val="22"/>
          <w:szCs w:val="22"/>
          <w:lang w:bidi="pl-PL"/>
        </w:rPr>
        <w:t>przedłożonych przez Wykonawcę dokumentów ubezpieczenia.</w:t>
      </w:r>
    </w:p>
    <w:p w14:paraId="77C583C5" w14:textId="77777777" w:rsidR="003D218F" w:rsidRPr="00041E6C"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Jeżeli Wykonawca nie utrzyma w mocy ubezpieczenia, o którym mowa w ust. 2-5 powyżej, zgodnie z zapisami niniejszego paragrafu, Zamawiający</w:t>
      </w:r>
      <w:r w:rsidR="00E5616A" w:rsidRPr="00041E6C">
        <w:rPr>
          <w:rFonts w:asciiTheme="minorHAnsi" w:hAnsiTheme="minorHAnsi" w:cstheme="minorHAnsi"/>
          <w:sz w:val="22"/>
          <w:szCs w:val="22"/>
          <w:lang w:bidi="pl-PL"/>
        </w:rPr>
        <w:t xml:space="preserve"> w terminie 5 dni roboczych od daty powzięcia tych informacji</w:t>
      </w:r>
      <w:r w:rsidRPr="00041E6C">
        <w:rPr>
          <w:rFonts w:asciiTheme="minorHAnsi" w:hAnsiTheme="minorHAnsi" w:cstheme="minorHAnsi"/>
          <w:sz w:val="22"/>
          <w:szCs w:val="22"/>
          <w:lang w:bidi="pl-PL"/>
        </w:rPr>
        <w:t xml:space="preserve"> będzie upoważniony do odstąpienia od całej lub odpowiedniej części umowy, albo do zawarcia stosownego ubezpieczenia na koszt Wykonawcy. W takim przypadku Zamawiający jest uprawniony do obciążenia Wykonawcy kwotą zapłaconych składek ubezpieczeniowych, którą może potrącić z kwot należnych Wykonawcy.</w:t>
      </w:r>
    </w:p>
    <w:p w14:paraId="6F5D0863" w14:textId="77777777" w:rsidR="00361D1E" w:rsidRPr="006E6F23" w:rsidRDefault="00361D1E" w:rsidP="00E15442">
      <w:pPr>
        <w:tabs>
          <w:tab w:val="left" w:pos="284"/>
        </w:tabs>
        <w:suppressAutoHyphens/>
        <w:rPr>
          <w:rFonts w:asciiTheme="minorHAnsi" w:hAnsiTheme="minorHAnsi" w:cstheme="minorHAnsi"/>
          <w:color w:val="FF0000"/>
          <w:sz w:val="22"/>
          <w:szCs w:val="22"/>
          <w:lang w:bidi="pl-PL"/>
        </w:rPr>
      </w:pPr>
    </w:p>
    <w:p w14:paraId="295AF23D" w14:textId="77777777" w:rsidR="00492F20" w:rsidRPr="00041E6C" w:rsidRDefault="00492F20" w:rsidP="00E15442">
      <w:pPr>
        <w:jc w:val="center"/>
        <w:rPr>
          <w:rFonts w:asciiTheme="minorHAnsi" w:hAnsiTheme="minorHAnsi" w:cstheme="minorHAnsi"/>
          <w:b/>
          <w:sz w:val="22"/>
          <w:szCs w:val="22"/>
        </w:rPr>
      </w:pPr>
      <w:r w:rsidRPr="00041E6C">
        <w:rPr>
          <w:rFonts w:asciiTheme="minorHAnsi" w:hAnsiTheme="minorHAnsi" w:cstheme="minorHAnsi"/>
          <w:b/>
          <w:sz w:val="22"/>
          <w:szCs w:val="22"/>
        </w:rPr>
        <w:t xml:space="preserve">§ </w:t>
      </w:r>
      <w:r w:rsidR="006741F8" w:rsidRPr="00041E6C">
        <w:rPr>
          <w:rFonts w:asciiTheme="minorHAnsi" w:hAnsiTheme="minorHAnsi" w:cstheme="minorHAnsi"/>
          <w:b/>
          <w:sz w:val="22"/>
          <w:szCs w:val="22"/>
        </w:rPr>
        <w:t>11</w:t>
      </w:r>
    </w:p>
    <w:p w14:paraId="210BC60F" w14:textId="77777777" w:rsidR="00492F20" w:rsidRPr="00041E6C" w:rsidRDefault="00492F20" w:rsidP="00E15442">
      <w:pPr>
        <w:tabs>
          <w:tab w:val="left" w:pos="284"/>
        </w:tabs>
        <w:suppressAutoHyphens/>
        <w:ind w:left="284"/>
        <w:jc w:val="center"/>
        <w:rPr>
          <w:rFonts w:asciiTheme="minorHAnsi" w:hAnsiTheme="minorHAnsi" w:cstheme="minorHAnsi"/>
          <w:b/>
          <w:sz w:val="22"/>
          <w:szCs w:val="22"/>
          <w:lang w:bidi="pl-PL"/>
        </w:rPr>
      </w:pPr>
      <w:r w:rsidRPr="00041E6C">
        <w:rPr>
          <w:rFonts w:asciiTheme="minorHAnsi" w:hAnsiTheme="minorHAnsi" w:cstheme="minorHAnsi"/>
          <w:b/>
          <w:sz w:val="22"/>
          <w:szCs w:val="22"/>
          <w:lang w:bidi="pl-PL"/>
        </w:rPr>
        <w:t>Podwykonawcy</w:t>
      </w:r>
    </w:p>
    <w:p w14:paraId="5BB9F441" w14:textId="66FF258F" w:rsidR="00E615EA" w:rsidRPr="00041E6C"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Wykonawca – zgodnie z oświadczeniem zawartym w Ofercie – zamówienie wykona sam, za wyjątkiem robót w zakresie ………......…, które zostaną wykonane przy</w:t>
      </w:r>
      <w:r w:rsidR="00202C36" w:rsidRPr="00041E6C">
        <w:rPr>
          <w:rFonts w:asciiTheme="minorHAnsi" w:hAnsiTheme="minorHAnsi" w:cstheme="minorHAnsi"/>
          <w:sz w:val="22"/>
          <w:szCs w:val="22"/>
          <w:lang w:bidi="pl-PL"/>
        </w:rPr>
        <w:t xml:space="preserve"> udziale podwykonawcy/ów.</w:t>
      </w:r>
    </w:p>
    <w:p w14:paraId="07DC5468" w14:textId="77777777" w:rsidR="00E615EA" w:rsidRPr="00041E6C"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Wykonawca, Podwykonawca lub dalszy Podwykonawca zamówie</w:t>
      </w:r>
      <w:r w:rsidR="00E615EA" w:rsidRPr="00041E6C">
        <w:rPr>
          <w:rFonts w:asciiTheme="minorHAnsi" w:hAnsiTheme="minorHAnsi" w:cstheme="minorHAnsi"/>
          <w:sz w:val="22"/>
          <w:szCs w:val="22"/>
          <w:lang w:bidi="pl-PL"/>
        </w:rPr>
        <w:t xml:space="preserve">nia zamierzający zawrzeć umowę </w:t>
      </w:r>
      <w:r w:rsidRPr="00041E6C">
        <w:rPr>
          <w:rFonts w:asciiTheme="minorHAnsi" w:hAnsiTheme="minorHAnsi" w:cstheme="minorHAnsi"/>
          <w:sz w:val="22"/>
          <w:szCs w:val="22"/>
          <w:lang w:bidi="pl-PL"/>
        </w:rPr>
        <w:t>o podwykonawstwo, której przedmiotem są roboty budowlane, jest obowiązany, w trakcie realizacji niniejsze</w:t>
      </w:r>
      <w:r w:rsidR="006B69B2" w:rsidRPr="00041E6C">
        <w:rPr>
          <w:rFonts w:asciiTheme="minorHAnsi" w:hAnsiTheme="minorHAnsi" w:cstheme="minorHAnsi"/>
          <w:sz w:val="22"/>
          <w:szCs w:val="22"/>
          <w:lang w:bidi="pl-PL"/>
        </w:rPr>
        <w:t>go zamówienia, do przedłożenia Z</w:t>
      </w:r>
      <w:r w:rsidRPr="00041E6C">
        <w:rPr>
          <w:rFonts w:asciiTheme="minorHAnsi" w:hAnsiTheme="minorHAnsi" w:cstheme="minorHAnsi"/>
          <w:sz w:val="22"/>
          <w:szCs w:val="22"/>
          <w:lang w:bidi="pl-PL"/>
        </w:rPr>
        <w:t>amawiającemu projektu tej umowy w</w:t>
      </w:r>
      <w:r w:rsidR="005B20F3" w:rsidRPr="00041E6C">
        <w:rPr>
          <w:rFonts w:asciiTheme="minorHAnsi" w:hAnsiTheme="minorHAnsi" w:cstheme="minorHAnsi"/>
          <w:sz w:val="22"/>
          <w:szCs w:val="22"/>
          <w:lang w:bidi="pl-PL"/>
        </w:rPr>
        <w:t> </w:t>
      </w:r>
      <w:r w:rsidRPr="00041E6C">
        <w:rPr>
          <w:rFonts w:asciiTheme="minorHAnsi" w:hAnsiTheme="minorHAnsi" w:cstheme="minorHAnsi"/>
          <w:sz w:val="22"/>
          <w:szCs w:val="22"/>
          <w:lang w:bidi="pl-PL"/>
        </w:rPr>
        <w:t>terminie 5 dni od dnia zawarcia umowy z Zamawiającym, przy czym Podwykonawca lub dalszy Podwykonawca jest obowiązany dołączyć zgodę Wykonawcy na zawarcie umowy o</w:t>
      </w:r>
      <w:r w:rsidR="005B20F3" w:rsidRPr="00041E6C">
        <w:rPr>
          <w:rFonts w:asciiTheme="minorHAnsi" w:hAnsiTheme="minorHAnsi" w:cstheme="minorHAnsi"/>
          <w:sz w:val="22"/>
          <w:szCs w:val="22"/>
          <w:lang w:bidi="pl-PL"/>
        </w:rPr>
        <w:t> </w:t>
      </w:r>
      <w:r w:rsidRPr="00041E6C">
        <w:rPr>
          <w:rFonts w:asciiTheme="minorHAnsi" w:hAnsiTheme="minorHAnsi" w:cstheme="minorHAnsi"/>
          <w:sz w:val="22"/>
          <w:szCs w:val="22"/>
          <w:lang w:bidi="pl-PL"/>
        </w:rPr>
        <w:t>podwykonawstwo o treści zgodnej z projektem umowy.</w:t>
      </w:r>
    </w:p>
    <w:p w14:paraId="2A9ED7C0" w14:textId="77777777" w:rsidR="00492F20" w:rsidRPr="00041E6C"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Umowa z Podwykonawcą lub dalszym Podwykonawcą powinna stanowić</w:t>
      </w:r>
      <w:r w:rsidR="00E615EA" w:rsidRPr="00041E6C">
        <w:rPr>
          <w:rFonts w:asciiTheme="minorHAnsi" w:hAnsiTheme="minorHAnsi" w:cstheme="minorHAnsi"/>
          <w:sz w:val="22"/>
          <w:szCs w:val="22"/>
          <w:lang w:bidi="pl-PL"/>
        </w:rPr>
        <w:t xml:space="preserve"> </w:t>
      </w:r>
      <w:r w:rsidRPr="00041E6C">
        <w:rPr>
          <w:rFonts w:asciiTheme="minorHAnsi" w:hAnsiTheme="minorHAnsi" w:cstheme="minorHAnsi"/>
          <w:sz w:val="22"/>
          <w:szCs w:val="22"/>
          <w:lang w:bidi="pl-PL"/>
        </w:rPr>
        <w:t>w szczególności, iż:</w:t>
      </w:r>
    </w:p>
    <w:p w14:paraId="2AC79C8B" w14:textId="77777777" w:rsidR="00E615EA" w:rsidRPr="00041E6C"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lastRenderedPageBreak/>
        <w:t>T</w:t>
      </w:r>
      <w:r w:rsidR="00492F20" w:rsidRPr="00041E6C">
        <w:rPr>
          <w:rFonts w:asciiTheme="minorHAnsi" w:eastAsia="Arial" w:hAnsiTheme="minorHAnsi" w:cstheme="minorHAnsi"/>
          <w:sz w:val="22"/>
          <w:szCs w:val="22"/>
          <w:lang w:eastAsia="ar-SA"/>
        </w:rPr>
        <w:t xml:space="preserve">ermin zapłaty wynagrodzenia Podwykonawcy lub dalszemu Podwykonawcy nie może być dłuższy niż </w:t>
      </w:r>
      <w:r w:rsidR="00202C36" w:rsidRPr="00041E6C">
        <w:rPr>
          <w:rFonts w:asciiTheme="minorHAnsi" w:eastAsia="Arial" w:hAnsiTheme="minorHAnsi" w:cstheme="minorHAnsi"/>
          <w:sz w:val="22"/>
          <w:szCs w:val="22"/>
          <w:lang w:eastAsia="ar-SA"/>
        </w:rPr>
        <w:t>3</w:t>
      </w:r>
      <w:r w:rsidR="00492F20" w:rsidRPr="00041E6C">
        <w:rPr>
          <w:rFonts w:asciiTheme="minorHAnsi" w:eastAsia="Arial" w:hAnsiTheme="minorHAnsi" w:cstheme="minorHAnsi"/>
          <w:sz w:val="22"/>
          <w:szCs w:val="22"/>
          <w:lang w:eastAsia="ar-SA"/>
        </w:rPr>
        <w:t xml:space="preserve">0 dni od dnia doręczenia Wykonawcy, Podwykonawcy lub dalszemu Podwykonawcy </w:t>
      </w:r>
      <w:r w:rsidR="00470F6D" w:rsidRPr="00041E6C">
        <w:rPr>
          <w:rFonts w:asciiTheme="minorHAnsi" w:eastAsia="Arial" w:hAnsiTheme="minorHAnsi" w:cstheme="minorHAnsi"/>
          <w:sz w:val="22"/>
          <w:szCs w:val="22"/>
          <w:lang w:eastAsia="ar-SA"/>
        </w:rPr>
        <w:t xml:space="preserve">prawidłowo wystawionej </w:t>
      </w:r>
      <w:r w:rsidR="00492F20" w:rsidRPr="00041E6C">
        <w:rPr>
          <w:rFonts w:asciiTheme="minorHAnsi" w:eastAsia="Arial" w:hAnsiTheme="minorHAnsi" w:cstheme="minorHAnsi"/>
          <w:sz w:val="22"/>
          <w:szCs w:val="22"/>
          <w:lang w:eastAsia="ar-SA"/>
        </w:rPr>
        <w:t>faktury VAT lub rachunku, potwierdzających wykonanie zleconej Podwykonawcy lub dalszemu Podwykonawcy: dostaw</w:t>
      </w:r>
      <w:r w:rsidRPr="00041E6C">
        <w:rPr>
          <w:rFonts w:asciiTheme="minorHAnsi" w:eastAsia="Arial" w:hAnsiTheme="minorHAnsi" w:cstheme="minorHAnsi"/>
          <w:sz w:val="22"/>
          <w:szCs w:val="22"/>
          <w:lang w:eastAsia="ar-SA"/>
        </w:rPr>
        <w:t>y, usługi lub roboty budowlanej.</w:t>
      </w:r>
    </w:p>
    <w:p w14:paraId="46CD5863" w14:textId="77777777" w:rsidR="00E615EA" w:rsidRPr="00041E6C"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P</w:t>
      </w:r>
      <w:r w:rsidR="005D198F" w:rsidRPr="00041E6C">
        <w:rPr>
          <w:rFonts w:asciiTheme="minorHAnsi" w:eastAsia="Arial" w:hAnsiTheme="minorHAnsi" w:cstheme="minorHAnsi"/>
          <w:sz w:val="22"/>
          <w:szCs w:val="22"/>
          <w:lang w:eastAsia="ar-SA"/>
        </w:rPr>
        <w:t>rzedmiotem u</w:t>
      </w:r>
      <w:r w:rsidR="00492F20" w:rsidRPr="00041E6C">
        <w:rPr>
          <w:rFonts w:asciiTheme="minorHAnsi" w:eastAsia="Arial" w:hAnsiTheme="minorHAnsi" w:cstheme="minorHAnsi"/>
          <w:sz w:val="22"/>
          <w:szCs w:val="22"/>
          <w:lang w:eastAsia="ar-SA"/>
        </w:rPr>
        <w:t>mowy o podwykonawstwo jest wyłącznie wykonanie, odpowiednio: robót budowlanych, dostaw lub usług, które ściśle odpowiadają części zamówienia określonego Umową zawartą po</w:t>
      </w:r>
      <w:r w:rsidRPr="00041E6C">
        <w:rPr>
          <w:rFonts w:asciiTheme="minorHAnsi" w:eastAsia="Arial" w:hAnsiTheme="minorHAnsi" w:cstheme="minorHAnsi"/>
          <w:sz w:val="22"/>
          <w:szCs w:val="22"/>
          <w:lang w:eastAsia="ar-SA"/>
        </w:rPr>
        <w:t>między Zamawiającym a Wykonawcą.</w:t>
      </w:r>
    </w:p>
    <w:p w14:paraId="4EC4AA47" w14:textId="77777777" w:rsidR="00E615EA" w:rsidRPr="00041E6C"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W</w:t>
      </w:r>
      <w:r w:rsidR="005D198F" w:rsidRPr="00041E6C">
        <w:rPr>
          <w:rFonts w:asciiTheme="minorHAnsi" w:eastAsia="Arial" w:hAnsiTheme="minorHAnsi" w:cstheme="minorHAnsi"/>
          <w:sz w:val="22"/>
          <w:szCs w:val="22"/>
          <w:lang w:eastAsia="ar-SA"/>
        </w:rPr>
        <w:t>ykonanie przedmiotu u</w:t>
      </w:r>
      <w:r w:rsidR="00492F20" w:rsidRPr="00041E6C">
        <w:rPr>
          <w:rFonts w:asciiTheme="minorHAnsi" w:eastAsia="Arial" w:hAnsiTheme="minorHAnsi" w:cstheme="minorHAnsi"/>
          <w:sz w:val="22"/>
          <w:szCs w:val="22"/>
          <w:lang w:eastAsia="ar-SA"/>
        </w:rPr>
        <w:t>mowy o podwykonawstwo zostaje określone na co najmniej takim poziomie jakości, jaki wynika z Umowy zawartej po</w:t>
      </w:r>
      <w:r w:rsidR="00E615EA" w:rsidRPr="00041E6C">
        <w:rPr>
          <w:rFonts w:asciiTheme="minorHAnsi" w:eastAsia="Arial" w:hAnsiTheme="minorHAnsi" w:cstheme="minorHAnsi"/>
          <w:sz w:val="22"/>
          <w:szCs w:val="22"/>
          <w:lang w:eastAsia="ar-SA"/>
        </w:rPr>
        <w:t>między Zamawiającym a Wykonawcą</w:t>
      </w:r>
      <w:r w:rsidR="00F03DFF" w:rsidRPr="00041E6C">
        <w:rPr>
          <w:rFonts w:asciiTheme="minorHAnsi" w:eastAsia="Arial" w:hAnsiTheme="minorHAnsi" w:cstheme="minorHAnsi"/>
          <w:sz w:val="22"/>
          <w:szCs w:val="22"/>
          <w:lang w:eastAsia="ar-SA"/>
        </w:rPr>
        <w:t xml:space="preserve"> </w:t>
      </w:r>
      <w:r w:rsidR="00492F20" w:rsidRPr="00041E6C">
        <w:rPr>
          <w:rFonts w:asciiTheme="minorHAnsi" w:eastAsia="Arial" w:hAnsiTheme="minorHAnsi" w:cstheme="minorHAnsi"/>
          <w:sz w:val="22"/>
          <w:szCs w:val="22"/>
          <w:lang w:eastAsia="ar-SA"/>
        </w:rPr>
        <w:t>i</w:t>
      </w:r>
      <w:r w:rsidR="005B20F3" w:rsidRPr="00041E6C">
        <w:rPr>
          <w:rFonts w:asciiTheme="minorHAnsi" w:eastAsia="Arial" w:hAnsiTheme="minorHAnsi" w:cstheme="minorHAnsi"/>
          <w:sz w:val="22"/>
          <w:szCs w:val="22"/>
          <w:lang w:eastAsia="ar-SA"/>
        </w:rPr>
        <w:t> </w:t>
      </w:r>
      <w:r w:rsidR="00492F20" w:rsidRPr="00041E6C">
        <w:rPr>
          <w:rFonts w:asciiTheme="minorHAnsi" w:eastAsia="Arial" w:hAnsiTheme="minorHAnsi" w:cstheme="minorHAnsi"/>
          <w:sz w:val="22"/>
          <w:szCs w:val="22"/>
          <w:lang w:eastAsia="ar-SA"/>
        </w:rPr>
        <w:t>powinno odpowiadać stosownym dla tego wykonania wymaganiom określonym w</w:t>
      </w:r>
      <w:r w:rsidR="005B20F3" w:rsidRPr="00041E6C">
        <w:rPr>
          <w:rFonts w:asciiTheme="minorHAnsi" w:eastAsia="Arial" w:hAnsiTheme="minorHAnsi" w:cstheme="minorHAnsi"/>
          <w:sz w:val="22"/>
          <w:szCs w:val="22"/>
          <w:lang w:eastAsia="ar-SA"/>
        </w:rPr>
        <w:t> </w:t>
      </w:r>
      <w:r w:rsidRPr="00041E6C">
        <w:rPr>
          <w:rFonts w:asciiTheme="minorHAnsi" w:eastAsia="Arial" w:hAnsiTheme="minorHAnsi" w:cstheme="minorHAnsi"/>
          <w:sz w:val="22"/>
          <w:szCs w:val="22"/>
          <w:lang w:eastAsia="ar-SA"/>
        </w:rPr>
        <w:t>przedmiarze robót oraz SWZ.</w:t>
      </w:r>
    </w:p>
    <w:p w14:paraId="69C5373D" w14:textId="77777777" w:rsidR="00E615EA" w:rsidRPr="00041E6C"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O</w:t>
      </w:r>
      <w:r w:rsidR="00492F20" w:rsidRPr="00041E6C">
        <w:rPr>
          <w:rFonts w:asciiTheme="minorHAnsi" w:eastAsia="Arial" w:hAnsiTheme="minorHAnsi" w:cstheme="minorHAnsi"/>
          <w:sz w:val="22"/>
          <w:szCs w:val="22"/>
          <w:lang w:eastAsia="ar-SA"/>
        </w:rPr>
        <w:t xml:space="preserve">kres odpowiedzialności Podwykonawcy lub dalszego Podwykonawcy za </w:t>
      </w:r>
      <w:r w:rsidR="00786B0C" w:rsidRPr="00041E6C">
        <w:rPr>
          <w:rFonts w:asciiTheme="minorHAnsi" w:eastAsia="Arial" w:hAnsiTheme="minorHAnsi" w:cstheme="minorHAnsi"/>
          <w:sz w:val="22"/>
          <w:szCs w:val="22"/>
          <w:lang w:eastAsia="ar-SA"/>
        </w:rPr>
        <w:t>w</w:t>
      </w:r>
      <w:r w:rsidR="00492F20" w:rsidRPr="00041E6C">
        <w:rPr>
          <w:rFonts w:asciiTheme="minorHAnsi" w:eastAsia="Arial" w:hAnsiTheme="minorHAnsi" w:cstheme="minorHAnsi"/>
          <w:sz w:val="22"/>
          <w:szCs w:val="22"/>
          <w:lang w:eastAsia="ar-SA"/>
        </w:rPr>
        <w:t xml:space="preserve">ady </w:t>
      </w:r>
      <w:r w:rsidR="00786B0C" w:rsidRPr="00041E6C">
        <w:rPr>
          <w:rFonts w:asciiTheme="minorHAnsi" w:eastAsia="Arial" w:hAnsiTheme="minorHAnsi" w:cstheme="minorHAnsi"/>
          <w:sz w:val="22"/>
          <w:szCs w:val="22"/>
          <w:lang w:eastAsia="ar-SA"/>
        </w:rPr>
        <w:t>P</w:t>
      </w:r>
      <w:r w:rsidR="00492F20" w:rsidRPr="00041E6C">
        <w:rPr>
          <w:rFonts w:asciiTheme="minorHAnsi" w:eastAsia="Arial" w:hAnsiTheme="minorHAnsi" w:cstheme="minorHAnsi"/>
          <w:sz w:val="22"/>
          <w:szCs w:val="22"/>
          <w:lang w:eastAsia="ar-SA"/>
        </w:rPr>
        <w:t xml:space="preserve">rzedmiotu </w:t>
      </w:r>
      <w:r w:rsidR="00786B0C" w:rsidRPr="00041E6C">
        <w:rPr>
          <w:rFonts w:asciiTheme="minorHAnsi" w:eastAsia="Arial" w:hAnsiTheme="minorHAnsi" w:cstheme="minorHAnsi"/>
          <w:sz w:val="22"/>
          <w:szCs w:val="22"/>
          <w:lang w:eastAsia="ar-SA"/>
        </w:rPr>
        <w:t>u</w:t>
      </w:r>
      <w:r w:rsidR="00492F20" w:rsidRPr="00041E6C">
        <w:rPr>
          <w:rFonts w:asciiTheme="minorHAnsi" w:eastAsia="Arial" w:hAnsiTheme="minorHAnsi" w:cstheme="minorHAnsi"/>
          <w:sz w:val="22"/>
          <w:szCs w:val="22"/>
          <w:lang w:eastAsia="ar-SA"/>
        </w:rPr>
        <w:t xml:space="preserve">mowy o podwykonawstwo, nie </w:t>
      </w:r>
      <w:r w:rsidR="000B6D42" w:rsidRPr="00041E6C">
        <w:rPr>
          <w:rFonts w:asciiTheme="minorHAnsi" w:eastAsia="Arial" w:hAnsiTheme="minorHAnsi" w:cstheme="minorHAnsi"/>
          <w:sz w:val="22"/>
          <w:szCs w:val="22"/>
          <w:lang w:eastAsia="ar-SA"/>
        </w:rPr>
        <w:t>będzie krótszy</w:t>
      </w:r>
      <w:r w:rsidR="00492F20" w:rsidRPr="00041E6C">
        <w:rPr>
          <w:rFonts w:asciiTheme="minorHAnsi" w:eastAsia="Arial" w:hAnsiTheme="minorHAnsi" w:cstheme="minorHAnsi"/>
          <w:sz w:val="22"/>
          <w:szCs w:val="22"/>
          <w:lang w:eastAsia="ar-SA"/>
        </w:rPr>
        <w:t xml:space="preserve"> od okresu odpowiedzialności za </w:t>
      </w:r>
      <w:r w:rsidR="00786B0C" w:rsidRPr="00041E6C">
        <w:rPr>
          <w:rFonts w:asciiTheme="minorHAnsi" w:eastAsia="Arial" w:hAnsiTheme="minorHAnsi" w:cstheme="minorHAnsi"/>
          <w:sz w:val="22"/>
          <w:szCs w:val="22"/>
          <w:lang w:eastAsia="ar-SA"/>
        </w:rPr>
        <w:t>w</w:t>
      </w:r>
      <w:r w:rsidR="00492F20" w:rsidRPr="00041E6C">
        <w:rPr>
          <w:rFonts w:asciiTheme="minorHAnsi" w:eastAsia="Arial" w:hAnsiTheme="minorHAnsi" w:cstheme="minorHAnsi"/>
          <w:sz w:val="22"/>
          <w:szCs w:val="22"/>
          <w:lang w:eastAsia="ar-SA"/>
        </w:rPr>
        <w:t>ady przedmiotu Umowy Wykonawcy w</w:t>
      </w:r>
      <w:r w:rsidRPr="00041E6C">
        <w:rPr>
          <w:rFonts w:asciiTheme="minorHAnsi" w:eastAsia="Arial" w:hAnsiTheme="minorHAnsi" w:cstheme="minorHAnsi"/>
          <w:sz w:val="22"/>
          <w:szCs w:val="22"/>
          <w:lang w:eastAsia="ar-SA"/>
        </w:rPr>
        <w:t>obec Zamawiającego.</w:t>
      </w:r>
    </w:p>
    <w:p w14:paraId="4DE50A02" w14:textId="77777777" w:rsidR="00E615EA" w:rsidRPr="00041E6C"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Podwykonawca lub dalszy Podwykonawca musi wykazać się posiadaniem wiedzy</w:t>
      </w:r>
      <w:r w:rsidR="005F57FC" w:rsidRPr="00041E6C">
        <w:rPr>
          <w:rFonts w:asciiTheme="minorHAnsi" w:eastAsia="Arial" w:hAnsiTheme="minorHAnsi" w:cstheme="minorHAnsi"/>
          <w:sz w:val="22"/>
          <w:szCs w:val="22"/>
          <w:lang w:eastAsia="ar-SA"/>
        </w:rPr>
        <w:t xml:space="preserve"> </w:t>
      </w:r>
      <w:r w:rsidRPr="00041E6C">
        <w:rPr>
          <w:rFonts w:asciiTheme="minorHAnsi" w:eastAsia="Arial" w:hAnsiTheme="minorHAnsi" w:cstheme="minorHAnsi"/>
          <w:sz w:val="22"/>
          <w:szCs w:val="22"/>
          <w:lang w:eastAsia="ar-SA"/>
        </w:rPr>
        <w:t>i</w:t>
      </w:r>
      <w:r w:rsidR="00786B0C" w:rsidRPr="00041E6C">
        <w:rPr>
          <w:rFonts w:asciiTheme="minorHAnsi" w:eastAsia="Arial" w:hAnsiTheme="minorHAnsi" w:cstheme="minorHAnsi"/>
          <w:sz w:val="22"/>
          <w:szCs w:val="22"/>
          <w:lang w:eastAsia="ar-SA"/>
        </w:rPr>
        <w:t> </w:t>
      </w:r>
      <w:r w:rsidRPr="00041E6C">
        <w:rPr>
          <w:rFonts w:asciiTheme="minorHAnsi" w:eastAsia="Arial" w:hAnsiTheme="minorHAnsi" w:cstheme="minorHAnsi"/>
          <w:sz w:val="22"/>
          <w:szCs w:val="22"/>
          <w:lang w:eastAsia="ar-SA"/>
        </w:rPr>
        <w:t>doświadczenia odpowiadających, proporcjonalnie, co najmniej wiedzy i doświadczeniu wymaganym od Wykonawcy w związku z realizacją Umowy; dysponować personelem</w:t>
      </w:r>
      <w:r w:rsidR="002A44E6" w:rsidRPr="00041E6C">
        <w:rPr>
          <w:rFonts w:asciiTheme="minorHAnsi" w:eastAsia="Arial" w:hAnsiTheme="minorHAnsi" w:cstheme="minorHAnsi"/>
          <w:sz w:val="22"/>
          <w:szCs w:val="22"/>
          <w:lang w:eastAsia="ar-SA"/>
        </w:rPr>
        <w:br/>
      </w:r>
      <w:r w:rsidRPr="00041E6C">
        <w:rPr>
          <w:rFonts w:asciiTheme="minorHAnsi" w:eastAsia="Arial" w:hAnsiTheme="minorHAnsi" w:cstheme="minorHAnsi"/>
          <w:sz w:val="22"/>
          <w:szCs w:val="22"/>
          <w:lang w:eastAsia="ar-SA"/>
        </w:rP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w:t>
      </w:r>
      <w:r w:rsidR="0087237E" w:rsidRPr="00041E6C">
        <w:rPr>
          <w:rFonts w:asciiTheme="minorHAnsi" w:eastAsia="Arial" w:hAnsiTheme="minorHAnsi" w:cstheme="minorHAnsi"/>
          <w:sz w:val="22"/>
          <w:szCs w:val="22"/>
          <w:lang w:eastAsia="ar-SA"/>
        </w:rPr>
        <w:t>a w celu realizacji przedmiotu u</w:t>
      </w:r>
      <w:r w:rsidRPr="00041E6C">
        <w:rPr>
          <w:rFonts w:asciiTheme="minorHAnsi" w:eastAsia="Arial" w:hAnsiTheme="minorHAnsi" w:cstheme="minorHAnsi"/>
          <w:sz w:val="22"/>
          <w:szCs w:val="22"/>
          <w:lang w:eastAsia="ar-SA"/>
        </w:rPr>
        <w:t>mowy o</w:t>
      </w:r>
      <w:r w:rsidR="0038410F" w:rsidRPr="00041E6C">
        <w:rPr>
          <w:rFonts w:asciiTheme="minorHAnsi" w:eastAsia="Arial" w:hAnsiTheme="minorHAnsi" w:cstheme="minorHAnsi"/>
          <w:sz w:val="22"/>
          <w:szCs w:val="22"/>
          <w:lang w:eastAsia="ar-SA"/>
        </w:rPr>
        <w:t> </w:t>
      </w:r>
      <w:r w:rsidRPr="00041E6C">
        <w:rPr>
          <w:rFonts w:asciiTheme="minorHAnsi" w:eastAsia="Arial" w:hAnsiTheme="minorHAnsi" w:cstheme="minorHAnsi"/>
          <w:sz w:val="22"/>
          <w:szCs w:val="22"/>
          <w:lang w:eastAsia="ar-SA"/>
        </w:rPr>
        <w:t>podwykonawst</w:t>
      </w:r>
      <w:r w:rsidR="00E03CF8" w:rsidRPr="00041E6C">
        <w:rPr>
          <w:rFonts w:asciiTheme="minorHAnsi" w:eastAsia="Arial" w:hAnsiTheme="minorHAnsi" w:cstheme="minorHAnsi"/>
          <w:sz w:val="22"/>
          <w:szCs w:val="22"/>
          <w:lang w:eastAsia="ar-SA"/>
        </w:rPr>
        <w:t>wo będą stanowiły załącznik</w:t>
      </w:r>
      <w:r w:rsidR="0038410F" w:rsidRPr="00041E6C">
        <w:rPr>
          <w:rFonts w:asciiTheme="minorHAnsi" w:eastAsia="Arial" w:hAnsiTheme="minorHAnsi" w:cstheme="minorHAnsi"/>
          <w:sz w:val="22"/>
          <w:szCs w:val="22"/>
          <w:lang w:eastAsia="ar-SA"/>
        </w:rPr>
        <w:t xml:space="preserve"> do U</w:t>
      </w:r>
      <w:r w:rsidR="00A02F99" w:rsidRPr="00041E6C">
        <w:rPr>
          <w:rFonts w:asciiTheme="minorHAnsi" w:eastAsia="Arial" w:hAnsiTheme="minorHAnsi" w:cstheme="minorHAnsi"/>
          <w:sz w:val="22"/>
          <w:szCs w:val="22"/>
          <w:lang w:eastAsia="ar-SA"/>
        </w:rPr>
        <w:t>mowy.</w:t>
      </w:r>
    </w:p>
    <w:p w14:paraId="66BDC950" w14:textId="77777777" w:rsidR="00E615EA" w:rsidRPr="00041E6C"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Podwykonawca lub dalszy Podwykonawca są zobowiązani do przedstawiania Zamawiającemu na jego żądanie dokumentów, oświadczeń i wyjaśni</w:t>
      </w:r>
      <w:r w:rsidR="0087237E" w:rsidRPr="00041E6C">
        <w:rPr>
          <w:rFonts w:asciiTheme="minorHAnsi" w:eastAsia="Arial" w:hAnsiTheme="minorHAnsi" w:cstheme="minorHAnsi"/>
          <w:sz w:val="22"/>
          <w:szCs w:val="22"/>
          <w:lang w:eastAsia="ar-SA"/>
        </w:rPr>
        <w:t>eń dotyczących realizacji u</w:t>
      </w:r>
      <w:r w:rsidR="00E615EA" w:rsidRPr="00041E6C">
        <w:rPr>
          <w:rFonts w:asciiTheme="minorHAnsi" w:eastAsia="Arial" w:hAnsiTheme="minorHAnsi" w:cstheme="minorHAnsi"/>
          <w:sz w:val="22"/>
          <w:szCs w:val="22"/>
          <w:lang w:eastAsia="ar-SA"/>
        </w:rPr>
        <w:t>mowy</w:t>
      </w:r>
      <w:r w:rsidR="0087237E" w:rsidRPr="00041E6C">
        <w:rPr>
          <w:rFonts w:asciiTheme="minorHAnsi" w:eastAsia="Arial" w:hAnsiTheme="minorHAnsi" w:cstheme="minorHAnsi"/>
          <w:sz w:val="22"/>
          <w:szCs w:val="22"/>
          <w:lang w:eastAsia="ar-SA"/>
        </w:rPr>
        <w:t xml:space="preserve"> o </w:t>
      </w:r>
      <w:r w:rsidR="00A373CE" w:rsidRPr="00041E6C">
        <w:rPr>
          <w:rFonts w:asciiTheme="minorHAnsi" w:eastAsia="Arial" w:hAnsiTheme="minorHAnsi" w:cstheme="minorHAnsi"/>
          <w:sz w:val="22"/>
          <w:szCs w:val="22"/>
          <w:lang w:eastAsia="ar-SA"/>
        </w:rPr>
        <w:t>podwykonawstwo</w:t>
      </w:r>
      <w:r w:rsidRPr="00041E6C">
        <w:rPr>
          <w:rFonts w:asciiTheme="minorHAnsi" w:eastAsia="Arial" w:hAnsiTheme="minorHAnsi" w:cstheme="minorHAnsi"/>
          <w:sz w:val="22"/>
          <w:szCs w:val="22"/>
          <w:lang w:eastAsia="ar-SA"/>
        </w:rPr>
        <w:t>.</w:t>
      </w:r>
    </w:p>
    <w:p w14:paraId="19E0F30F" w14:textId="77777777" w:rsidR="00A81DD2" w:rsidRPr="00041E6C" w:rsidRDefault="00A81DD2"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Podwykonawca zobowiązany jest do</w:t>
      </w:r>
      <w:r w:rsidR="0087237E" w:rsidRPr="00041E6C">
        <w:rPr>
          <w:rFonts w:asciiTheme="minorHAnsi" w:eastAsia="Arial" w:hAnsiTheme="minorHAnsi" w:cstheme="minorHAnsi"/>
          <w:sz w:val="22"/>
          <w:szCs w:val="22"/>
          <w:lang w:eastAsia="ar-SA"/>
        </w:rPr>
        <w:t xml:space="preserve"> zatrudnienia zgodnie z opisem przedmiotu za</w:t>
      </w:r>
      <w:r w:rsidRPr="00041E6C">
        <w:rPr>
          <w:rFonts w:asciiTheme="minorHAnsi" w:eastAsia="Arial" w:hAnsiTheme="minorHAnsi" w:cstheme="minorHAnsi"/>
          <w:sz w:val="22"/>
          <w:szCs w:val="22"/>
          <w:lang w:eastAsia="ar-SA"/>
        </w:rPr>
        <w:t>mówienia pracowników na umowę o pracę.</w:t>
      </w:r>
    </w:p>
    <w:p w14:paraId="65D936A0" w14:textId="77777777" w:rsidR="004F739B" w:rsidRPr="00041E6C" w:rsidRDefault="009544C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Niezależnie od postanowień ust. 3 p</w:t>
      </w:r>
      <w:r w:rsidR="004F739B" w:rsidRPr="00041E6C">
        <w:rPr>
          <w:rFonts w:asciiTheme="minorHAnsi" w:hAnsiTheme="minorHAnsi" w:cstheme="minorHAnsi"/>
          <w:sz w:val="22"/>
          <w:szCs w:val="22"/>
          <w:lang w:bidi="pl-PL"/>
        </w:rPr>
        <w:t xml:space="preserve">rojekt umowy o podwykonawstwo w zakresie robót </w:t>
      </w:r>
      <w:r w:rsidR="00097DD6" w:rsidRPr="00041E6C">
        <w:rPr>
          <w:rFonts w:asciiTheme="minorHAnsi" w:hAnsiTheme="minorHAnsi" w:cstheme="minorHAnsi"/>
          <w:sz w:val="22"/>
          <w:szCs w:val="22"/>
          <w:lang w:bidi="pl-PL"/>
        </w:rPr>
        <w:t>budowlanych</w:t>
      </w:r>
      <w:r w:rsidR="0087237E" w:rsidRPr="00041E6C">
        <w:rPr>
          <w:rFonts w:asciiTheme="minorHAnsi" w:hAnsiTheme="minorHAnsi" w:cstheme="minorHAnsi"/>
          <w:sz w:val="22"/>
          <w:szCs w:val="22"/>
          <w:lang w:bidi="pl-PL"/>
        </w:rPr>
        <w:t xml:space="preserve"> zawarty pomiędzy Wykonawcą a Podwykonawcą oraz Podwykonawcy z dalszym P</w:t>
      </w:r>
      <w:r w:rsidR="004F739B" w:rsidRPr="00041E6C">
        <w:rPr>
          <w:rFonts w:asciiTheme="minorHAnsi" w:hAnsiTheme="minorHAnsi" w:cstheme="minorHAnsi"/>
          <w:sz w:val="22"/>
          <w:szCs w:val="22"/>
          <w:lang w:bidi="pl-PL"/>
        </w:rPr>
        <w:t>odwykonawcą powinien określać:</w:t>
      </w:r>
    </w:p>
    <w:p w14:paraId="59119075" w14:textId="77777777" w:rsidR="00E615EA" w:rsidRPr="00041E6C"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D</w:t>
      </w:r>
      <w:r w:rsidR="004F739B" w:rsidRPr="00041E6C">
        <w:rPr>
          <w:rFonts w:asciiTheme="minorHAnsi" w:eastAsia="Arial" w:hAnsiTheme="minorHAnsi" w:cstheme="minorHAnsi"/>
          <w:sz w:val="22"/>
          <w:szCs w:val="22"/>
          <w:lang w:eastAsia="ar-SA"/>
        </w:rPr>
        <w:t xml:space="preserve">okładne oznaczenie stron umowy z podaniem adresów stron i numeru </w:t>
      </w:r>
      <w:r w:rsidR="00896390" w:rsidRPr="00041E6C">
        <w:rPr>
          <w:rFonts w:asciiTheme="minorHAnsi" w:eastAsia="Arial" w:hAnsiTheme="minorHAnsi" w:cstheme="minorHAnsi"/>
          <w:sz w:val="22"/>
          <w:szCs w:val="22"/>
          <w:lang w:eastAsia="ar-SA"/>
        </w:rPr>
        <w:t>rachunk</w:t>
      </w:r>
      <w:r w:rsidR="009B7B97" w:rsidRPr="00041E6C">
        <w:rPr>
          <w:rFonts w:asciiTheme="minorHAnsi" w:eastAsia="Arial" w:hAnsiTheme="minorHAnsi" w:cstheme="minorHAnsi"/>
          <w:sz w:val="22"/>
          <w:szCs w:val="22"/>
          <w:lang w:eastAsia="ar-SA"/>
        </w:rPr>
        <w:t>u bankowego podwykonawcy.</w:t>
      </w:r>
    </w:p>
    <w:p w14:paraId="11DFCDC5" w14:textId="77777777" w:rsidR="00E615EA" w:rsidRPr="00041E6C"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O</w:t>
      </w:r>
      <w:r w:rsidR="004F739B" w:rsidRPr="00041E6C">
        <w:rPr>
          <w:rFonts w:asciiTheme="minorHAnsi" w:eastAsia="Arial" w:hAnsiTheme="minorHAnsi" w:cstheme="minorHAnsi"/>
          <w:sz w:val="22"/>
          <w:szCs w:val="22"/>
          <w:lang w:eastAsia="ar-SA"/>
        </w:rPr>
        <w:t>świadczenie podwykonawcy, iż zapoznał się z warunkami umowy zawartej pomi</w:t>
      </w:r>
      <w:r w:rsidR="003A423F" w:rsidRPr="00041E6C">
        <w:rPr>
          <w:rFonts w:asciiTheme="minorHAnsi" w:eastAsia="Arial" w:hAnsiTheme="minorHAnsi" w:cstheme="minorHAnsi"/>
          <w:sz w:val="22"/>
          <w:szCs w:val="22"/>
          <w:lang w:eastAsia="ar-SA"/>
        </w:rPr>
        <w:t>ędzy Z</w:t>
      </w:r>
      <w:r w:rsidR="00896390" w:rsidRPr="00041E6C">
        <w:rPr>
          <w:rFonts w:asciiTheme="minorHAnsi" w:eastAsia="Arial" w:hAnsiTheme="minorHAnsi" w:cstheme="minorHAnsi"/>
          <w:sz w:val="22"/>
          <w:szCs w:val="22"/>
          <w:lang w:eastAsia="ar-SA"/>
        </w:rPr>
        <w:t xml:space="preserve">amawiającym </w:t>
      </w:r>
      <w:r w:rsidR="009B7B97" w:rsidRPr="00041E6C">
        <w:rPr>
          <w:rFonts w:asciiTheme="minorHAnsi" w:eastAsia="Arial" w:hAnsiTheme="minorHAnsi" w:cstheme="minorHAnsi"/>
          <w:sz w:val="22"/>
          <w:szCs w:val="22"/>
          <w:lang w:eastAsia="ar-SA"/>
        </w:rPr>
        <w:t xml:space="preserve"> a Wykonawcą.</w:t>
      </w:r>
    </w:p>
    <w:p w14:paraId="51E5BC4E" w14:textId="77777777" w:rsidR="00E615EA" w:rsidRPr="00041E6C"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Z</w:t>
      </w:r>
      <w:r w:rsidR="006741F8" w:rsidRPr="00041E6C">
        <w:rPr>
          <w:rFonts w:asciiTheme="minorHAnsi" w:eastAsia="Arial" w:hAnsiTheme="minorHAnsi" w:cstheme="minorHAnsi"/>
          <w:sz w:val="22"/>
          <w:szCs w:val="22"/>
          <w:lang w:eastAsia="ar-SA"/>
        </w:rPr>
        <w:t>akres robót objętych umową</w:t>
      </w:r>
      <w:r w:rsidR="009B7B97" w:rsidRPr="00041E6C">
        <w:rPr>
          <w:rFonts w:asciiTheme="minorHAnsi" w:eastAsia="Arial" w:hAnsiTheme="minorHAnsi" w:cstheme="minorHAnsi"/>
          <w:sz w:val="22"/>
          <w:szCs w:val="22"/>
          <w:lang w:eastAsia="ar-SA"/>
        </w:rPr>
        <w:t xml:space="preserve"> o podwykonawstwo.</w:t>
      </w:r>
    </w:p>
    <w:p w14:paraId="7575EFF3" w14:textId="77777777" w:rsidR="00E615EA" w:rsidRPr="00041E6C"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T</w:t>
      </w:r>
      <w:r w:rsidR="009B7B97" w:rsidRPr="00041E6C">
        <w:rPr>
          <w:rFonts w:asciiTheme="minorHAnsi" w:eastAsia="Arial" w:hAnsiTheme="minorHAnsi" w:cstheme="minorHAnsi"/>
          <w:sz w:val="22"/>
          <w:szCs w:val="22"/>
          <w:lang w:eastAsia="ar-SA"/>
        </w:rPr>
        <w:t>ermin wykonania.</w:t>
      </w:r>
    </w:p>
    <w:p w14:paraId="48832188" w14:textId="77777777" w:rsidR="00E615EA" w:rsidRPr="00041E6C"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W</w:t>
      </w:r>
      <w:r w:rsidR="004F739B" w:rsidRPr="00041E6C">
        <w:rPr>
          <w:rFonts w:asciiTheme="minorHAnsi" w:eastAsia="Arial" w:hAnsiTheme="minorHAnsi" w:cstheme="minorHAnsi"/>
          <w:sz w:val="22"/>
          <w:szCs w:val="22"/>
          <w:lang w:eastAsia="ar-SA"/>
        </w:rPr>
        <w:t>ysokość wynagrodzenia za wykonanie przedmiotu umowy, z zastrzeżen</w:t>
      </w:r>
      <w:r w:rsidR="003A423F" w:rsidRPr="00041E6C">
        <w:rPr>
          <w:rFonts w:asciiTheme="minorHAnsi" w:eastAsia="Arial" w:hAnsiTheme="minorHAnsi" w:cstheme="minorHAnsi"/>
          <w:sz w:val="22"/>
          <w:szCs w:val="22"/>
          <w:lang w:eastAsia="ar-SA"/>
        </w:rPr>
        <w:t>iem, że wysokość wynagrodzenia P</w:t>
      </w:r>
      <w:r w:rsidR="004F739B" w:rsidRPr="00041E6C">
        <w:rPr>
          <w:rFonts w:asciiTheme="minorHAnsi" w:eastAsia="Arial" w:hAnsiTheme="minorHAnsi" w:cstheme="minorHAnsi"/>
          <w:sz w:val="22"/>
          <w:szCs w:val="22"/>
          <w:lang w:eastAsia="ar-SA"/>
        </w:rPr>
        <w:t>odwykonawcy nie może przekraczać wysokości wynagrodzenia należnego Wykonawcy za tę część robó</w:t>
      </w:r>
      <w:r w:rsidR="003A423F" w:rsidRPr="00041E6C">
        <w:rPr>
          <w:rFonts w:asciiTheme="minorHAnsi" w:eastAsia="Arial" w:hAnsiTheme="minorHAnsi" w:cstheme="minorHAnsi"/>
          <w:sz w:val="22"/>
          <w:szCs w:val="22"/>
          <w:lang w:eastAsia="ar-SA"/>
        </w:rPr>
        <w:t>t, która ma być wykonana przez P</w:t>
      </w:r>
      <w:r w:rsidR="004F739B" w:rsidRPr="00041E6C">
        <w:rPr>
          <w:rFonts w:asciiTheme="minorHAnsi" w:eastAsia="Arial" w:hAnsiTheme="minorHAnsi" w:cstheme="minorHAnsi"/>
          <w:sz w:val="22"/>
          <w:szCs w:val="22"/>
          <w:lang w:eastAsia="ar-SA"/>
        </w:rPr>
        <w:t xml:space="preserve">odwykonawcę, zaś </w:t>
      </w:r>
      <w:r w:rsidR="003A423F" w:rsidRPr="00041E6C">
        <w:rPr>
          <w:rFonts w:asciiTheme="minorHAnsi" w:eastAsia="Arial" w:hAnsiTheme="minorHAnsi" w:cstheme="minorHAnsi"/>
          <w:sz w:val="22"/>
          <w:szCs w:val="22"/>
          <w:lang w:eastAsia="ar-SA"/>
        </w:rPr>
        <w:t>wynagrodzenie należne dalszemu P</w:t>
      </w:r>
      <w:r w:rsidR="004F739B" w:rsidRPr="00041E6C">
        <w:rPr>
          <w:rFonts w:asciiTheme="minorHAnsi" w:eastAsia="Arial" w:hAnsiTheme="minorHAnsi" w:cstheme="minorHAnsi"/>
          <w:sz w:val="22"/>
          <w:szCs w:val="22"/>
          <w:lang w:eastAsia="ar-SA"/>
        </w:rPr>
        <w:t>odwykonawcy nie może przekraczać wynagrodzenia na</w:t>
      </w:r>
      <w:r w:rsidR="003A423F" w:rsidRPr="00041E6C">
        <w:rPr>
          <w:rFonts w:asciiTheme="minorHAnsi" w:eastAsia="Arial" w:hAnsiTheme="minorHAnsi" w:cstheme="minorHAnsi"/>
          <w:sz w:val="22"/>
          <w:szCs w:val="22"/>
          <w:lang w:eastAsia="ar-SA"/>
        </w:rPr>
        <w:t>leżnego P</w:t>
      </w:r>
      <w:r w:rsidR="00896390" w:rsidRPr="00041E6C">
        <w:rPr>
          <w:rFonts w:asciiTheme="minorHAnsi" w:eastAsia="Arial" w:hAnsiTheme="minorHAnsi" w:cstheme="minorHAnsi"/>
          <w:sz w:val="22"/>
          <w:szCs w:val="22"/>
          <w:lang w:eastAsia="ar-SA"/>
        </w:rPr>
        <w:t>odwykonawcy za te prac</w:t>
      </w:r>
      <w:r w:rsidR="003A423F" w:rsidRPr="00041E6C">
        <w:rPr>
          <w:rFonts w:asciiTheme="minorHAnsi" w:eastAsia="Arial" w:hAnsiTheme="minorHAnsi" w:cstheme="minorHAnsi"/>
          <w:sz w:val="22"/>
          <w:szCs w:val="22"/>
          <w:lang w:eastAsia="ar-SA"/>
        </w:rPr>
        <w:t>e</w:t>
      </w:r>
      <w:r w:rsidR="009B7B97" w:rsidRPr="00041E6C">
        <w:rPr>
          <w:rFonts w:asciiTheme="minorHAnsi" w:eastAsia="Arial" w:hAnsiTheme="minorHAnsi" w:cstheme="minorHAnsi"/>
          <w:sz w:val="22"/>
          <w:szCs w:val="22"/>
          <w:lang w:eastAsia="ar-SA"/>
        </w:rPr>
        <w:t>.</w:t>
      </w:r>
    </w:p>
    <w:p w14:paraId="69AA39BE" w14:textId="77777777" w:rsidR="00E615EA" w:rsidRPr="00041E6C"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Z</w:t>
      </w:r>
      <w:r w:rsidR="004F739B" w:rsidRPr="00041E6C">
        <w:rPr>
          <w:rFonts w:asciiTheme="minorHAnsi" w:eastAsia="Arial" w:hAnsiTheme="minorHAnsi" w:cstheme="minorHAnsi"/>
          <w:sz w:val="22"/>
          <w:szCs w:val="22"/>
          <w:lang w:eastAsia="ar-SA"/>
        </w:rPr>
        <w:t>apis o zakazie zatrzymania części należnego wynagrodzenia na zabezpieczenie roszczeń wynikających z rękojmi i gw</w:t>
      </w:r>
      <w:r w:rsidR="003A423F" w:rsidRPr="00041E6C">
        <w:rPr>
          <w:rFonts w:asciiTheme="minorHAnsi" w:eastAsia="Arial" w:hAnsiTheme="minorHAnsi" w:cstheme="minorHAnsi"/>
          <w:sz w:val="22"/>
          <w:szCs w:val="22"/>
          <w:lang w:eastAsia="ar-SA"/>
        </w:rPr>
        <w:t>arancji wykonanych robót przez Podwykonawcę lub dalszego P</w:t>
      </w:r>
      <w:r w:rsidR="004F739B" w:rsidRPr="00041E6C">
        <w:rPr>
          <w:rFonts w:asciiTheme="minorHAnsi" w:eastAsia="Arial" w:hAnsiTheme="minorHAnsi" w:cstheme="minorHAnsi"/>
          <w:sz w:val="22"/>
          <w:szCs w:val="22"/>
          <w:lang w:eastAsia="ar-SA"/>
        </w:rPr>
        <w:t>od</w:t>
      </w:r>
      <w:r w:rsidRPr="00041E6C">
        <w:rPr>
          <w:rFonts w:asciiTheme="minorHAnsi" w:eastAsia="Arial" w:hAnsiTheme="minorHAnsi" w:cstheme="minorHAnsi"/>
          <w:sz w:val="22"/>
          <w:szCs w:val="22"/>
          <w:lang w:eastAsia="ar-SA"/>
        </w:rPr>
        <w:t>wykonawcę.</w:t>
      </w:r>
    </w:p>
    <w:p w14:paraId="427617F9" w14:textId="77777777" w:rsidR="00E615EA" w:rsidRPr="00041E6C"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Zasady odbioru robót.</w:t>
      </w:r>
    </w:p>
    <w:p w14:paraId="47827F27" w14:textId="77777777" w:rsidR="00E615EA" w:rsidRPr="00041E6C"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Z</w:t>
      </w:r>
      <w:r w:rsidR="004F739B" w:rsidRPr="00041E6C">
        <w:rPr>
          <w:rFonts w:asciiTheme="minorHAnsi" w:eastAsia="Arial" w:hAnsiTheme="minorHAnsi" w:cstheme="minorHAnsi"/>
          <w:sz w:val="22"/>
          <w:szCs w:val="22"/>
          <w:lang w:eastAsia="ar-SA"/>
        </w:rPr>
        <w:t>apis, że przy od</w:t>
      </w:r>
      <w:r w:rsidR="003A423F" w:rsidRPr="00041E6C">
        <w:rPr>
          <w:rFonts w:asciiTheme="minorHAnsi" w:eastAsia="Arial" w:hAnsiTheme="minorHAnsi" w:cstheme="minorHAnsi"/>
          <w:sz w:val="22"/>
          <w:szCs w:val="22"/>
          <w:lang w:eastAsia="ar-SA"/>
        </w:rPr>
        <w:t>biorach robót przez Wykonawcę, Podwykonawcę lub dalszego P</w:t>
      </w:r>
      <w:r w:rsidR="004F739B" w:rsidRPr="00041E6C">
        <w:rPr>
          <w:rFonts w:asciiTheme="minorHAnsi" w:eastAsia="Arial" w:hAnsiTheme="minorHAnsi" w:cstheme="minorHAnsi"/>
          <w:sz w:val="22"/>
          <w:szCs w:val="22"/>
          <w:lang w:eastAsia="ar-SA"/>
        </w:rPr>
        <w:t xml:space="preserve">odwykonawcę uczestniczy </w:t>
      </w:r>
      <w:r w:rsidR="00400F5A" w:rsidRPr="00041E6C">
        <w:rPr>
          <w:rFonts w:asciiTheme="minorHAnsi" w:eastAsia="Arial" w:hAnsiTheme="minorHAnsi" w:cstheme="minorHAnsi"/>
          <w:sz w:val="22"/>
          <w:szCs w:val="22"/>
          <w:lang w:eastAsia="ar-SA"/>
        </w:rPr>
        <w:t>przedstawiciel</w:t>
      </w:r>
      <w:r w:rsidR="003A423F" w:rsidRPr="00041E6C">
        <w:rPr>
          <w:rFonts w:asciiTheme="minorHAnsi" w:eastAsia="Arial" w:hAnsiTheme="minorHAnsi" w:cstheme="minorHAnsi"/>
          <w:sz w:val="22"/>
          <w:szCs w:val="22"/>
          <w:lang w:eastAsia="ar-SA"/>
        </w:rPr>
        <w:t xml:space="preserve"> wyznaczony przez Z</w:t>
      </w:r>
      <w:r w:rsidR="004F739B" w:rsidRPr="00041E6C">
        <w:rPr>
          <w:rFonts w:asciiTheme="minorHAnsi" w:eastAsia="Arial" w:hAnsiTheme="minorHAnsi" w:cstheme="minorHAnsi"/>
          <w:sz w:val="22"/>
          <w:szCs w:val="22"/>
          <w:lang w:eastAsia="ar-SA"/>
        </w:rPr>
        <w:t>ama</w:t>
      </w:r>
      <w:r w:rsidRPr="00041E6C">
        <w:rPr>
          <w:rFonts w:asciiTheme="minorHAnsi" w:eastAsia="Arial" w:hAnsiTheme="minorHAnsi" w:cstheme="minorHAnsi"/>
          <w:sz w:val="22"/>
          <w:szCs w:val="22"/>
          <w:lang w:eastAsia="ar-SA"/>
        </w:rPr>
        <w:t>wiającego oraz kierownik budowy.</w:t>
      </w:r>
    </w:p>
    <w:p w14:paraId="7454D0E2" w14:textId="77777777" w:rsidR="00171F12" w:rsidRPr="00041E6C"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Z</w:t>
      </w:r>
      <w:r w:rsidR="004F739B" w:rsidRPr="00041E6C">
        <w:rPr>
          <w:rFonts w:asciiTheme="minorHAnsi" w:eastAsia="Arial" w:hAnsiTheme="minorHAnsi" w:cstheme="minorHAnsi"/>
          <w:sz w:val="22"/>
          <w:szCs w:val="22"/>
          <w:lang w:eastAsia="ar-SA"/>
        </w:rPr>
        <w:t>a</w:t>
      </w:r>
      <w:r w:rsidR="003A423F" w:rsidRPr="00041E6C">
        <w:rPr>
          <w:rFonts w:asciiTheme="minorHAnsi" w:eastAsia="Arial" w:hAnsiTheme="minorHAnsi" w:cstheme="minorHAnsi"/>
          <w:sz w:val="22"/>
          <w:szCs w:val="22"/>
          <w:lang w:eastAsia="ar-SA"/>
        </w:rPr>
        <w:t>pis o obowiązku złożenia przez Podwykonawcę lub dalszego P</w:t>
      </w:r>
      <w:r w:rsidR="004F739B" w:rsidRPr="00041E6C">
        <w:rPr>
          <w:rFonts w:asciiTheme="minorHAnsi" w:eastAsia="Arial" w:hAnsiTheme="minorHAnsi" w:cstheme="minorHAnsi"/>
          <w:sz w:val="22"/>
          <w:szCs w:val="22"/>
          <w:lang w:eastAsia="ar-SA"/>
        </w:rPr>
        <w:t>odwykonawcę niezwłocznie po otrzymaniu należnego wynagrodzenia za wykonane roboty budowlane oświadczenia, że otrzymał należne mu wynagrodzenie za wykonane roboty, a w przypadku braku zapłaty wynagrodzenia w terminie w całości lub części o obowiązku niezwłocznego poinformowania Zamawiającego o tym fakcie wraz z niezapłaconymi fakturami.</w:t>
      </w:r>
    </w:p>
    <w:p w14:paraId="74DE6682" w14:textId="77777777" w:rsidR="00492F20" w:rsidRPr="00041E6C"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Umowa o podwykonawstwo nie może zawierać postanowień:</w:t>
      </w:r>
    </w:p>
    <w:p w14:paraId="130F8589" w14:textId="77777777" w:rsidR="00E615EA" w:rsidRPr="00041E6C"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lastRenderedPageBreak/>
        <w:t>U</w:t>
      </w:r>
      <w:r w:rsidR="00492F20" w:rsidRPr="00041E6C">
        <w:rPr>
          <w:rFonts w:asciiTheme="minorHAnsi" w:eastAsia="Arial" w:hAnsiTheme="minorHAnsi" w:cstheme="minorHAnsi"/>
          <w:sz w:val="22"/>
          <w:szCs w:val="22"/>
          <w:lang w:eastAsia="ar-SA"/>
        </w:rPr>
        <w:t>zależniających uzyskanie przez Podwykonawcę lub dalszego Podwykonawcę zapłaty od Wykonawcy lub Podwyk</w:t>
      </w:r>
      <w:r w:rsidR="00825145" w:rsidRPr="00041E6C">
        <w:rPr>
          <w:rFonts w:asciiTheme="minorHAnsi" w:eastAsia="Arial" w:hAnsiTheme="minorHAnsi" w:cstheme="minorHAnsi"/>
          <w:sz w:val="22"/>
          <w:szCs w:val="22"/>
          <w:lang w:eastAsia="ar-SA"/>
        </w:rPr>
        <w:t>onawcy za wykonanie przedmiotu u</w:t>
      </w:r>
      <w:r w:rsidR="00492F20" w:rsidRPr="00041E6C">
        <w:rPr>
          <w:rFonts w:asciiTheme="minorHAnsi" w:eastAsia="Arial" w:hAnsiTheme="minorHAnsi" w:cstheme="minorHAnsi"/>
          <w:sz w:val="22"/>
          <w:szCs w:val="22"/>
          <w:lang w:eastAsia="ar-SA"/>
        </w:rPr>
        <w:t>mowy o podwykonawstwo od zapłaty przez Zamawiającego wynagrodzenia Wykonawcy lub odpowiednio od zapłaty przez Wykon</w:t>
      </w:r>
      <w:r w:rsidRPr="00041E6C">
        <w:rPr>
          <w:rFonts w:asciiTheme="minorHAnsi" w:eastAsia="Arial" w:hAnsiTheme="minorHAnsi" w:cstheme="minorHAnsi"/>
          <w:sz w:val="22"/>
          <w:szCs w:val="22"/>
          <w:lang w:eastAsia="ar-SA"/>
        </w:rPr>
        <w:t>awcę wynagrodzenia Podwykonawcy.</w:t>
      </w:r>
    </w:p>
    <w:p w14:paraId="5582996F" w14:textId="77777777" w:rsidR="00492F20" w:rsidRPr="00041E6C"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U</w:t>
      </w:r>
      <w:r w:rsidR="00492F20" w:rsidRPr="00041E6C">
        <w:rPr>
          <w:rFonts w:asciiTheme="minorHAnsi" w:eastAsia="Arial" w:hAnsiTheme="minorHAnsi" w:cstheme="minorHAnsi"/>
          <w:sz w:val="22"/>
          <w:szCs w:val="22"/>
          <w:lang w:eastAsia="ar-SA"/>
        </w:rPr>
        <w:t>zależniających zwrot kwot zabezpieczenia przez Wykonawcę Podwykonawcy, od zwrotu Zabezpieczenia należytego wykonania umowy Wykonawcy przez Zamawiającego.</w:t>
      </w:r>
    </w:p>
    <w:p w14:paraId="0E4507CD" w14:textId="77777777" w:rsidR="00171F12" w:rsidRPr="00041E6C"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eastAsia="ar-SA"/>
        </w:rPr>
        <w:t>Zamawiający w ciągu 7 dni</w:t>
      </w:r>
      <w:r w:rsidR="00352493" w:rsidRPr="00041E6C">
        <w:rPr>
          <w:rFonts w:asciiTheme="minorHAnsi" w:hAnsiTheme="minorHAnsi" w:cstheme="minorHAnsi"/>
          <w:sz w:val="22"/>
          <w:szCs w:val="22"/>
          <w:lang w:eastAsia="ar-SA"/>
        </w:rPr>
        <w:t xml:space="preserve"> kalendarzowych</w:t>
      </w:r>
      <w:r w:rsidRPr="00041E6C">
        <w:rPr>
          <w:rFonts w:asciiTheme="minorHAnsi" w:hAnsiTheme="minorHAnsi" w:cstheme="minorHAnsi"/>
          <w:sz w:val="22"/>
          <w:szCs w:val="22"/>
          <w:lang w:eastAsia="ar-SA"/>
        </w:rPr>
        <w:t xml:space="preserve"> od dnia dostarczenia projektu umowy zgłasza </w:t>
      </w:r>
      <w:r w:rsidRPr="00041E6C">
        <w:rPr>
          <w:rFonts w:asciiTheme="minorHAnsi" w:hAnsiTheme="minorHAnsi" w:cstheme="minorHAnsi"/>
          <w:sz w:val="22"/>
          <w:szCs w:val="22"/>
          <w:lang w:bidi="pl-PL"/>
        </w:rPr>
        <w:t>pisemne zastrzeżenia do przedłożonego projektu umowy o podwykonawstwo, której przedmiotem są roboty budowlane.</w:t>
      </w:r>
    </w:p>
    <w:p w14:paraId="0948FA19" w14:textId="77777777" w:rsidR="00171F12" w:rsidRPr="00041E6C"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Niezgłoszenie pisemnych zastrzeżeń do przedłożonego projektu umowy</w:t>
      </w:r>
      <w:r w:rsidR="00171F12" w:rsidRPr="00041E6C">
        <w:rPr>
          <w:rFonts w:asciiTheme="minorHAnsi" w:hAnsiTheme="minorHAnsi" w:cstheme="minorHAnsi"/>
          <w:sz w:val="22"/>
          <w:szCs w:val="22"/>
          <w:lang w:bidi="pl-PL"/>
        </w:rPr>
        <w:t xml:space="preserve"> </w:t>
      </w:r>
      <w:r w:rsidRPr="00041E6C">
        <w:rPr>
          <w:rFonts w:asciiTheme="minorHAnsi" w:hAnsiTheme="minorHAnsi" w:cstheme="minorHAnsi"/>
          <w:sz w:val="22"/>
          <w:szCs w:val="22"/>
          <w:lang w:bidi="pl-PL"/>
        </w:rPr>
        <w:t>o podwykonawstwo, której przedmiotem są roboty budowlane, w terminie wskazanym w ust. 6 uważa się za akceptację projektu umowy przez Zamawiającego.</w:t>
      </w:r>
    </w:p>
    <w:p w14:paraId="4FAF5484" w14:textId="77777777" w:rsidR="008067AE" w:rsidRPr="00041E6C"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Wykonawca, Podwykonawca lub dalszy Podwykonawca zamówienia przedkłada Zamawiającemu poświadczoną (przez siebie) za zgodność z </w:t>
      </w:r>
      <w:r w:rsidR="00E615EA" w:rsidRPr="00041E6C">
        <w:rPr>
          <w:rFonts w:asciiTheme="minorHAnsi" w:hAnsiTheme="minorHAnsi" w:cstheme="minorHAnsi"/>
          <w:sz w:val="22"/>
          <w:szCs w:val="22"/>
          <w:lang w:bidi="pl-PL"/>
        </w:rPr>
        <w:t xml:space="preserve">oryginałem kopię zawartej umowy </w:t>
      </w:r>
      <w:r w:rsidRPr="00041E6C">
        <w:rPr>
          <w:rFonts w:asciiTheme="minorHAnsi" w:hAnsiTheme="minorHAnsi" w:cstheme="minorHAnsi"/>
          <w:sz w:val="22"/>
          <w:szCs w:val="22"/>
          <w:lang w:bidi="pl-PL"/>
        </w:rPr>
        <w:t>o podwykonawstwo, której przedmiotem są roboty budowlane, w terminie 7 dni</w:t>
      </w:r>
      <w:r w:rsidR="00352493" w:rsidRPr="00041E6C">
        <w:rPr>
          <w:rFonts w:asciiTheme="minorHAnsi" w:hAnsiTheme="minorHAnsi" w:cstheme="minorHAnsi"/>
          <w:sz w:val="22"/>
          <w:szCs w:val="22"/>
          <w:lang w:bidi="pl-PL"/>
        </w:rPr>
        <w:t xml:space="preserve"> kalendarzowych</w:t>
      </w:r>
      <w:r w:rsidR="00171F12" w:rsidRPr="00041E6C">
        <w:rPr>
          <w:rFonts w:asciiTheme="minorHAnsi" w:hAnsiTheme="minorHAnsi" w:cstheme="minorHAnsi"/>
          <w:sz w:val="22"/>
          <w:szCs w:val="22"/>
          <w:lang w:bidi="pl-PL"/>
        </w:rPr>
        <w:t xml:space="preserve"> od dnia jej zawarcia.</w:t>
      </w:r>
    </w:p>
    <w:p w14:paraId="144A3814" w14:textId="77777777" w:rsidR="008067AE" w:rsidRPr="00041E6C" w:rsidRDefault="008067A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041E6C">
        <w:rPr>
          <w:rFonts w:asciiTheme="minorHAnsi" w:hAnsiTheme="minorHAnsi" w:cstheme="minorHAnsi"/>
          <w:sz w:val="22"/>
          <w:szCs w:val="22"/>
          <w:lang w:bidi="pl-PL"/>
        </w:rPr>
        <w:t>Zamawiający w terminie 7 dni kalendarzowych od dnia otrzymania umowy zgłasza w formie pisemnej sprzeciw do umowy o podwykonawstwo, w przypadkach gdy:</w:t>
      </w:r>
    </w:p>
    <w:p w14:paraId="7E560EDC" w14:textId="77777777" w:rsidR="00843F87" w:rsidRPr="00041E6C"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nie spełnia wymagań określonych w specyfikacji istotnych warunków zamówienia,</w:t>
      </w:r>
    </w:p>
    <w:p w14:paraId="46850595" w14:textId="77777777" w:rsidR="008067AE" w:rsidRPr="00041E6C"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041E6C">
        <w:rPr>
          <w:rFonts w:asciiTheme="minorHAnsi" w:hAnsiTheme="minorHAnsi" w:cstheme="minorHAnsi"/>
          <w:sz w:val="22"/>
          <w:szCs w:val="22"/>
          <w:lang w:bidi="pl-PL"/>
        </w:rPr>
        <w:t xml:space="preserve">przewiduje termin zapłaty wynagrodzenia dłuższy niż określony w ust. 3 </w:t>
      </w:r>
      <w:r w:rsidR="00825145" w:rsidRPr="00041E6C">
        <w:rPr>
          <w:rFonts w:asciiTheme="minorHAnsi" w:hAnsiTheme="minorHAnsi" w:cstheme="minorHAnsi"/>
          <w:sz w:val="22"/>
          <w:szCs w:val="22"/>
          <w:lang w:bidi="pl-PL"/>
        </w:rPr>
        <w:t>pkt. 1)</w:t>
      </w:r>
      <w:r w:rsidRPr="00041E6C">
        <w:rPr>
          <w:rFonts w:asciiTheme="minorHAnsi" w:hAnsiTheme="minorHAnsi" w:cstheme="minorHAnsi"/>
          <w:sz w:val="22"/>
          <w:szCs w:val="22"/>
          <w:lang w:bidi="pl-PL"/>
        </w:rPr>
        <w:t>.</w:t>
      </w:r>
    </w:p>
    <w:p w14:paraId="7834021D" w14:textId="77777777" w:rsidR="00171F12" w:rsidRPr="00041E6C"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Wykonawca, Podwykonawca lub dalszy Podwykonawca zamówienia na roboty budowlane przedkłada Zamawiającemu poświadczoną za zgodność z oryginałem kopię zawartej umowy o</w:t>
      </w:r>
      <w:r w:rsidR="008104F6" w:rsidRPr="00041E6C">
        <w:rPr>
          <w:rFonts w:asciiTheme="minorHAnsi" w:hAnsiTheme="minorHAnsi" w:cstheme="minorHAnsi"/>
          <w:sz w:val="22"/>
          <w:szCs w:val="22"/>
          <w:lang w:bidi="pl-PL"/>
        </w:rPr>
        <w:t> </w:t>
      </w:r>
      <w:r w:rsidRPr="00041E6C">
        <w:rPr>
          <w:rFonts w:asciiTheme="minorHAnsi" w:hAnsiTheme="minorHAnsi" w:cstheme="minorHAnsi"/>
          <w:sz w:val="22"/>
          <w:szCs w:val="22"/>
          <w:lang w:bidi="pl-PL"/>
        </w:rPr>
        <w:t>podwykonawstwo, której przedmiotem są dostawy lub usługi, w terminie 7 dni</w:t>
      </w:r>
      <w:r w:rsidR="00352493" w:rsidRPr="00041E6C">
        <w:rPr>
          <w:rFonts w:asciiTheme="minorHAnsi" w:hAnsiTheme="minorHAnsi" w:cstheme="minorHAnsi"/>
          <w:sz w:val="22"/>
          <w:szCs w:val="22"/>
          <w:lang w:bidi="pl-PL"/>
        </w:rPr>
        <w:t xml:space="preserve"> kalendarzowych</w:t>
      </w:r>
      <w:r w:rsidRPr="00041E6C">
        <w:rPr>
          <w:rFonts w:asciiTheme="minorHAnsi" w:hAnsiTheme="minorHAnsi" w:cstheme="minorHAnsi"/>
          <w:sz w:val="22"/>
          <w:szCs w:val="22"/>
          <w:lang w:bidi="pl-PL"/>
        </w:rPr>
        <w:t xml:space="preserve"> od dnia jej zawarcia, z wyłączeniem umów o podwykonawstwo o wartości mniejszej niż 0,5% wart</w:t>
      </w:r>
      <w:r w:rsidR="007B2586" w:rsidRPr="00041E6C">
        <w:rPr>
          <w:rFonts w:asciiTheme="minorHAnsi" w:hAnsiTheme="minorHAnsi" w:cstheme="minorHAnsi"/>
          <w:sz w:val="22"/>
          <w:szCs w:val="22"/>
          <w:lang w:bidi="pl-PL"/>
        </w:rPr>
        <w:t xml:space="preserve">ości umowy netto wskazanej w § </w:t>
      </w:r>
      <w:r w:rsidR="00A81DD2" w:rsidRPr="00041E6C">
        <w:rPr>
          <w:rFonts w:asciiTheme="minorHAnsi" w:hAnsiTheme="minorHAnsi" w:cstheme="minorHAnsi"/>
          <w:sz w:val="22"/>
          <w:szCs w:val="22"/>
          <w:lang w:bidi="pl-PL"/>
        </w:rPr>
        <w:t>3</w:t>
      </w:r>
      <w:r w:rsidRPr="00041E6C">
        <w:rPr>
          <w:rFonts w:asciiTheme="minorHAnsi" w:hAnsiTheme="minorHAnsi" w:cstheme="minorHAnsi"/>
          <w:sz w:val="22"/>
          <w:szCs w:val="22"/>
          <w:lang w:bidi="pl-PL"/>
        </w:rPr>
        <w:t xml:space="preserve"> ust. 1 ninie</w:t>
      </w:r>
      <w:r w:rsidR="00B412BC" w:rsidRPr="00041E6C">
        <w:rPr>
          <w:rFonts w:asciiTheme="minorHAnsi" w:hAnsiTheme="minorHAnsi" w:cstheme="minorHAnsi"/>
          <w:sz w:val="22"/>
          <w:szCs w:val="22"/>
          <w:lang w:bidi="pl-PL"/>
        </w:rPr>
        <w:t>jszej U</w:t>
      </w:r>
      <w:r w:rsidRPr="00041E6C">
        <w:rPr>
          <w:rFonts w:asciiTheme="minorHAnsi" w:hAnsiTheme="minorHAnsi" w:cstheme="minorHAnsi"/>
          <w:sz w:val="22"/>
          <w:szCs w:val="22"/>
          <w:lang w:bidi="pl-PL"/>
        </w:rPr>
        <w:t xml:space="preserve">mowy, jako niepodlegające niniejszemu obowiązkowi. </w:t>
      </w:r>
    </w:p>
    <w:p w14:paraId="7E41FC55" w14:textId="77777777" w:rsidR="00171F12" w:rsidRPr="00041E6C"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W przypadku, o którym mowa w ust. 9, jeżeli termin zapłaty wynagrodzenia jest dłuższy niż określony w ust. </w:t>
      </w:r>
      <w:r w:rsidR="00A81DD2" w:rsidRPr="00041E6C">
        <w:rPr>
          <w:rFonts w:asciiTheme="minorHAnsi" w:hAnsiTheme="minorHAnsi" w:cstheme="minorHAnsi"/>
          <w:sz w:val="22"/>
          <w:szCs w:val="22"/>
          <w:lang w:bidi="pl-PL"/>
        </w:rPr>
        <w:t>3</w:t>
      </w:r>
      <w:r w:rsidRPr="00041E6C">
        <w:rPr>
          <w:rFonts w:asciiTheme="minorHAnsi" w:hAnsiTheme="minorHAnsi" w:cstheme="minorHAnsi"/>
          <w:sz w:val="22"/>
          <w:szCs w:val="22"/>
          <w:lang w:bidi="pl-PL"/>
        </w:rPr>
        <w:t xml:space="preserve"> </w:t>
      </w:r>
      <w:r w:rsidR="00B412BC" w:rsidRPr="00041E6C">
        <w:rPr>
          <w:rFonts w:asciiTheme="minorHAnsi" w:hAnsiTheme="minorHAnsi" w:cstheme="minorHAnsi"/>
          <w:sz w:val="22"/>
          <w:szCs w:val="22"/>
          <w:lang w:bidi="pl-PL"/>
        </w:rPr>
        <w:t>pkt.</w:t>
      </w:r>
      <w:r w:rsidR="00C00C7C" w:rsidRPr="00041E6C">
        <w:rPr>
          <w:rFonts w:asciiTheme="minorHAnsi" w:hAnsiTheme="minorHAnsi" w:cstheme="minorHAnsi"/>
          <w:sz w:val="22"/>
          <w:szCs w:val="22"/>
          <w:lang w:bidi="pl-PL"/>
        </w:rPr>
        <w:t xml:space="preserve"> </w:t>
      </w:r>
      <w:r w:rsidR="00B412BC" w:rsidRPr="00041E6C">
        <w:rPr>
          <w:rFonts w:asciiTheme="minorHAnsi" w:hAnsiTheme="minorHAnsi" w:cstheme="minorHAnsi"/>
          <w:sz w:val="22"/>
          <w:szCs w:val="22"/>
          <w:lang w:bidi="pl-PL"/>
        </w:rPr>
        <w:t>1)</w:t>
      </w:r>
      <w:r w:rsidRPr="00041E6C">
        <w:rPr>
          <w:rFonts w:asciiTheme="minorHAnsi" w:hAnsiTheme="minorHAnsi" w:cstheme="minorHAnsi"/>
          <w:sz w:val="22"/>
          <w:szCs w:val="22"/>
          <w:lang w:bidi="pl-PL"/>
        </w:rPr>
        <w:t xml:space="preserve"> Zamawiający poinformuje o tym Wykonawcę i wezwie go do doprowadzenia do zmiany tej umowy w terminie nie dłuższym niż 3 dni od otrzymania informacji, pod rygorem wystąpienia o zapłatę kary umownej.</w:t>
      </w:r>
    </w:p>
    <w:p w14:paraId="447A3500" w14:textId="77777777" w:rsidR="00171F12" w:rsidRPr="00041E6C" w:rsidRDefault="0083550D"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Przepisy ust. 2 – 9</w:t>
      </w:r>
      <w:r w:rsidR="00492F20" w:rsidRPr="00041E6C">
        <w:rPr>
          <w:rFonts w:asciiTheme="minorHAnsi" w:hAnsiTheme="minorHAnsi" w:cstheme="minorHAnsi"/>
          <w:sz w:val="22"/>
          <w:szCs w:val="22"/>
          <w:lang w:bidi="pl-PL"/>
        </w:rPr>
        <w:t xml:space="preserve"> stosuje się odpowiednio do zmian umów o podwykonawstwo.</w:t>
      </w:r>
    </w:p>
    <w:p w14:paraId="1F501F0A" w14:textId="77777777" w:rsidR="00171F12" w:rsidRPr="00041E6C"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5FC37489" w14:textId="77777777" w:rsidR="00171F12" w:rsidRPr="00041E6C"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85A848F" w14:textId="77777777" w:rsidR="00171F12" w:rsidRPr="00041E6C"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Wynagrodzenie, o którym mowa w ust. 1</w:t>
      </w:r>
      <w:r w:rsidR="00CD7405" w:rsidRPr="00041E6C">
        <w:rPr>
          <w:rFonts w:asciiTheme="minorHAnsi" w:hAnsiTheme="minorHAnsi" w:cstheme="minorHAnsi"/>
          <w:sz w:val="22"/>
          <w:szCs w:val="22"/>
          <w:lang w:bidi="pl-PL"/>
        </w:rPr>
        <w:t>3</w:t>
      </w:r>
      <w:r w:rsidRPr="00041E6C">
        <w:rPr>
          <w:rFonts w:asciiTheme="minorHAnsi" w:hAnsiTheme="minorHAnsi" w:cstheme="minorHAnsi"/>
          <w:sz w:val="22"/>
          <w:szCs w:val="22"/>
          <w:lang w:bidi="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9C4527" w14:textId="77777777" w:rsidR="00171F12" w:rsidRPr="00041E6C"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Bezpośrednia zapłata obejmuje wyłącznie należne wynagrodzenie, bez odsetek, należnych Podwykonawcy lub dalszemu Podwykonawcy.</w:t>
      </w:r>
    </w:p>
    <w:p w14:paraId="4D15D5E3" w14:textId="77777777" w:rsidR="00171F12" w:rsidRPr="00041E6C"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Przed dokonaniem bezpośredniej zapłaty Zamawiający umożliwi Wykonawcy zgłoszenie pisemnych uwag dotyczących zasadności bezpośredniej zapłaty wynagrodzenia Podwykonawcy lub dalszemu Podwykonawcy, o których mowa w ust. 1</w:t>
      </w:r>
      <w:r w:rsidR="00CD7405" w:rsidRPr="00041E6C">
        <w:rPr>
          <w:rFonts w:asciiTheme="minorHAnsi" w:hAnsiTheme="minorHAnsi" w:cstheme="minorHAnsi"/>
          <w:sz w:val="22"/>
          <w:szCs w:val="22"/>
          <w:lang w:bidi="pl-PL"/>
        </w:rPr>
        <w:t>3</w:t>
      </w:r>
      <w:r w:rsidRPr="00041E6C">
        <w:rPr>
          <w:rFonts w:asciiTheme="minorHAnsi" w:hAnsiTheme="minorHAnsi" w:cstheme="minorHAnsi"/>
          <w:sz w:val="22"/>
          <w:szCs w:val="22"/>
          <w:lang w:bidi="pl-PL"/>
        </w:rPr>
        <w:t>. Zamawiający poinformuje o terminie zgłaszania uwag, nie krótszym niż 7 dni od dnia doręczenia tej informacji.</w:t>
      </w:r>
    </w:p>
    <w:p w14:paraId="59BB54E2" w14:textId="77777777" w:rsidR="00492F20" w:rsidRPr="00041E6C"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lastRenderedPageBreak/>
        <w:t>W przypadku zgłoszenia uwag, o których mowa w ust. 1</w:t>
      </w:r>
      <w:r w:rsidR="00532E13" w:rsidRPr="00041E6C">
        <w:rPr>
          <w:rFonts w:asciiTheme="minorHAnsi" w:hAnsiTheme="minorHAnsi" w:cstheme="minorHAnsi"/>
          <w:sz w:val="22"/>
          <w:szCs w:val="22"/>
          <w:lang w:bidi="pl-PL"/>
        </w:rPr>
        <w:t>7</w:t>
      </w:r>
      <w:r w:rsidRPr="00041E6C">
        <w:rPr>
          <w:rFonts w:asciiTheme="minorHAnsi" w:hAnsiTheme="minorHAnsi" w:cstheme="minorHAnsi"/>
          <w:sz w:val="22"/>
          <w:szCs w:val="22"/>
          <w:lang w:bidi="pl-PL"/>
        </w:rPr>
        <w:t>, w terminie wskazanym przez Zamawiającego, Zamawiający może:</w:t>
      </w:r>
    </w:p>
    <w:p w14:paraId="02B43FC4" w14:textId="77777777" w:rsidR="000D1ED9" w:rsidRPr="00041E6C"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nie dokonać bezpośredniej zapłaty wynagrodzenia Podwykonawcy lub dalszemu Podwykonawcy, jeżeli Wykonawca wykaże niezasadność takiej zapłaty</w:t>
      </w:r>
      <w:r w:rsidR="00865D13" w:rsidRPr="00041E6C">
        <w:rPr>
          <w:rFonts w:asciiTheme="minorHAnsi" w:eastAsia="Arial" w:hAnsiTheme="minorHAnsi" w:cstheme="minorHAnsi"/>
          <w:sz w:val="22"/>
          <w:szCs w:val="22"/>
          <w:lang w:eastAsia="ar-SA"/>
        </w:rPr>
        <w:t>,</w:t>
      </w:r>
    </w:p>
    <w:p w14:paraId="57FEF7A0" w14:textId="77777777" w:rsidR="000D1ED9" w:rsidRPr="00041E6C"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B6EA285" w14:textId="77777777" w:rsidR="00492F20" w:rsidRPr="00041E6C"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dokonać bezpośredniej zapłaty wynagrodzenia Podwykonawcy lub dalszemu Podwykonawcy, jeżeli Podwykonawca lub dalszy Podwykonawca wykaże zasadność takiej zapłaty.</w:t>
      </w:r>
    </w:p>
    <w:p w14:paraId="0E5DC0A8" w14:textId="77777777" w:rsidR="00171F12" w:rsidRPr="00041E6C"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Równowartość kwoty zapłaconej Podwykonawcy lub dalszemu Podwykonawcy, bądź skierowanej do depozytu sądowego, Zamawiający potrąci z wynagrodzenia należnego Wykonawcy.</w:t>
      </w:r>
    </w:p>
    <w:p w14:paraId="3DB495B8" w14:textId="77777777" w:rsidR="00171F12" w:rsidRPr="00041E6C"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Jakakolwiek przerwa w realizacji robót wynikająca z braku Podwykonawcy będzie traktowana jako przerwa wynikła z przyczyn zależnych od Wykonawcy i będzie stanowić podstawę naliczenia kar umownych.</w:t>
      </w:r>
    </w:p>
    <w:p w14:paraId="53E07F85" w14:textId="77777777" w:rsidR="00171F12" w:rsidRPr="00041E6C"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Wykonawca odpowiada za działania i zaniechania Podwykonawców jak za swoje własne.</w:t>
      </w:r>
    </w:p>
    <w:p w14:paraId="6688FCB0" w14:textId="0395DC2B" w:rsidR="00D76C18" w:rsidRPr="00041E6C" w:rsidRDefault="00DD019E"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Zgodnie z art. </w:t>
      </w:r>
      <w:r w:rsidR="0089739F" w:rsidRPr="00041E6C">
        <w:rPr>
          <w:rFonts w:asciiTheme="minorHAnsi" w:hAnsiTheme="minorHAnsi" w:cstheme="minorHAnsi"/>
          <w:sz w:val="22"/>
          <w:szCs w:val="22"/>
          <w:lang w:bidi="pl-PL"/>
        </w:rPr>
        <w:t>462 ust. 3</w:t>
      </w:r>
      <w:r w:rsidR="00CC1F4E" w:rsidRPr="00041E6C">
        <w:rPr>
          <w:rFonts w:asciiTheme="minorHAnsi" w:hAnsiTheme="minorHAnsi" w:cstheme="minorHAnsi"/>
          <w:sz w:val="22"/>
          <w:szCs w:val="22"/>
          <w:lang w:bidi="pl-PL"/>
        </w:rPr>
        <w:t xml:space="preserve"> PZP</w:t>
      </w:r>
      <w:r w:rsidRPr="00041E6C">
        <w:rPr>
          <w:rFonts w:asciiTheme="minorHAnsi" w:hAnsiTheme="minorHAnsi" w:cstheme="minorHAnsi"/>
          <w:sz w:val="22"/>
          <w:szCs w:val="22"/>
          <w:lang w:bidi="pl-PL"/>
        </w:rPr>
        <w:t xml:space="preserve"> Zamawiający żąda, aby przed przystąpieniem do wykonania</w:t>
      </w:r>
      <w:r w:rsidR="00C00C7C" w:rsidRPr="00041E6C">
        <w:rPr>
          <w:rFonts w:asciiTheme="minorHAnsi" w:hAnsiTheme="minorHAnsi" w:cstheme="minorHAnsi"/>
          <w:sz w:val="22"/>
          <w:szCs w:val="22"/>
          <w:lang w:bidi="pl-PL"/>
        </w:rPr>
        <w:t xml:space="preserve"> zamówienia W</w:t>
      </w:r>
      <w:r w:rsidRPr="00041E6C">
        <w:rPr>
          <w:rFonts w:asciiTheme="minorHAnsi" w:hAnsiTheme="minorHAnsi" w:cstheme="minorHAnsi"/>
          <w:sz w:val="22"/>
          <w:szCs w:val="22"/>
          <w:lang w:bidi="pl-PL"/>
        </w:rPr>
        <w:t>ykonawca po</w:t>
      </w:r>
      <w:r w:rsidR="00C00C7C" w:rsidRPr="00041E6C">
        <w:rPr>
          <w:rFonts w:asciiTheme="minorHAnsi" w:hAnsiTheme="minorHAnsi" w:cstheme="minorHAnsi"/>
          <w:sz w:val="22"/>
          <w:szCs w:val="22"/>
          <w:lang w:bidi="pl-PL"/>
        </w:rPr>
        <w:t>dał nazwy oraz dane kontaktowe P</w:t>
      </w:r>
      <w:r w:rsidRPr="00041E6C">
        <w:rPr>
          <w:rFonts w:asciiTheme="minorHAnsi" w:hAnsiTheme="minorHAnsi" w:cstheme="minorHAnsi"/>
          <w:sz w:val="22"/>
          <w:szCs w:val="22"/>
          <w:lang w:bidi="pl-PL"/>
        </w:rPr>
        <w:t>odwykonawców i osób do kontaktu z nimi, zaangażowanych w te roboty budowlane. Wykonawca zobowiązany jest do zawiadomienia Zamawiającego o wszelkich zmianach danych, o których mowa w zdaniu pierwszym, w trakcie realizacji zamówienia, a także do przekazywa</w:t>
      </w:r>
      <w:r w:rsidR="002A16A5" w:rsidRPr="00041E6C">
        <w:rPr>
          <w:rFonts w:asciiTheme="minorHAnsi" w:hAnsiTheme="minorHAnsi" w:cstheme="minorHAnsi"/>
          <w:sz w:val="22"/>
          <w:szCs w:val="22"/>
          <w:lang w:bidi="pl-PL"/>
        </w:rPr>
        <w:t>nia informacji na temat nowych P</w:t>
      </w:r>
      <w:r w:rsidRPr="00041E6C">
        <w:rPr>
          <w:rFonts w:asciiTheme="minorHAnsi" w:hAnsiTheme="minorHAnsi" w:cstheme="minorHAnsi"/>
          <w:sz w:val="22"/>
          <w:szCs w:val="22"/>
          <w:lang w:bidi="pl-PL"/>
        </w:rPr>
        <w:t>odwykonawców, którym w późniejszym okresie zamierza powierzyć realizację robót budowlanych.</w:t>
      </w:r>
    </w:p>
    <w:p w14:paraId="3052D0F1" w14:textId="77777777" w:rsidR="0006372D" w:rsidRPr="00041E6C" w:rsidRDefault="0006372D" w:rsidP="00E15442">
      <w:pPr>
        <w:tabs>
          <w:tab w:val="left" w:pos="567"/>
        </w:tabs>
        <w:suppressAutoHyphens/>
        <w:autoSpaceDE w:val="0"/>
        <w:ind w:left="426" w:hanging="426"/>
        <w:rPr>
          <w:rFonts w:asciiTheme="minorHAnsi" w:eastAsia="Arial" w:hAnsiTheme="minorHAnsi" w:cstheme="minorHAnsi"/>
          <w:sz w:val="22"/>
          <w:szCs w:val="22"/>
          <w:lang w:eastAsia="ar-SA"/>
        </w:rPr>
      </w:pPr>
    </w:p>
    <w:p w14:paraId="742681B1" w14:textId="77777777" w:rsidR="00492F20" w:rsidRPr="00041E6C" w:rsidRDefault="00492F20" w:rsidP="00E15442">
      <w:pPr>
        <w:autoSpaceDE w:val="0"/>
        <w:jc w:val="center"/>
        <w:rPr>
          <w:rFonts w:asciiTheme="minorHAnsi" w:eastAsia="Arial" w:hAnsiTheme="minorHAnsi" w:cstheme="minorHAnsi"/>
          <w:b/>
          <w:bCs/>
          <w:sz w:val="22"/>
          <w:szCs w:val="22"/>
          <w:lang w:eastAsia="ar-SA"/>
        </w:rPr>
      </w:pPr>
      <w:r w:rsidRPr="00041E6C">
        <w:rPr>
          <w:rFonts w:asciiTheme="minorHAnsi" w:eastAsia="Arial" w:hAnsiTheme="minorHAnsi" w:cstheme="minorHAnsi"/>
          <w:b/>
          <w:bCs/>
          <w:sz w:val="22"/>
          <w:szCs w:val="22"/>
          <w:lang w:eastAsia="ar-SA"/>
        </w:rPr>
        <w:t xml:space="preserve">§ </w:t>
      </w:r>
      <w:r w:rsidR="000918F2" w:rsidRPr="00041E6C">
        <w:rPr>
          <w:rFonts w:asciiTheme="minorHAnsi" w:eastAsia="Arial" w:hAnsiTheme="minorHAnsi" w:cstheme="minorHAnsi"/>
          <w:b/>
          <w:bCs/>
          <w:sz w:val="22"/>
          <w:szCs w:val="22"/>
          <w:lang w:eastAsia="ar-SA"/>
        </w:rPr>
        <w:t>12</w:t>
      </w:r>
    </w:p>
    <w:p w14:paraId="044A62D5" w14:textId="77777777" w:rsidR="00492F20" w:rsidRPr="00041E6C" w:rsidRDefault="00492F20" w:rsidP="00E15442">
      <w:pPr>
        <w:autoSpaceDE w:val="0"/>
        <w:jc w:val="center"/>
        <w:rPr>
          <w:rFonts w:asciiTheme="minorHAnsi" w:eastAsia="Arial" w:hAnsiTheme="minorHAnsi" w:cstheme="minorHAnsi"/>
          <w:b/>
          <w:bCs/>
          <w:sz w:val="22"/>
          <w:szCs w:val="22"/>
          <w:lang w:eastAsia="ar-SA"/>
        </w:rPr>
      </w:pPr>
      <w:r w:rsidRPr="00041E6C">
        <w:rPr>
          <w:rFonts w:asciiTheme="minorHAnsi" w:eastAsia="Arial" w:hAnsiTheme="minorHAnsi" w:cstheme="minorHAnsi"/>
          <w:b/>
          <w:bCs/>
          <w:sz w:val="22"/>
          <w:szCs w:val="22"/>
          <w:lang w:eastAsia="ar-SA"/>
        </w:rPr>
        <w:t>Materiały i urządzenia</w:t>
      </w:r>
    </w:p>
    <w:p w14:paraId="34BE3EDA" w14:textId="2FB84388" w:rsidR="00E615EA" w:rsidRPr="00041E6C" w:rsidRDefault="00492F20" w:rsidP="006863DD">
      <w:pPr>
        <w:numPr>
          <w:ilvl w:val="0"/>
          <w:numId w:val="21"/>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Materiały, które dostarcza Wykonawca będą bez wad i będą odpowiadać wymogom określonym w specyfikacji technicznej wykonania i odbioru robót budowlanych, w szczególności posiadać stosowne atesty i certyfikaty dopuszczające je do stosowania w budownictwie.</w:t>
      </w:r>
      <w:r w:rsidR="0033490C" w:rsidRPr="00041E6C">
        <w:rPr>
          <w:rFonts w:asciiTheme="minorHAnsi" w:hAnsiTheme="minorHAnsi" w:cstheme="minorHAnsi"/>
          <w:sz w:val="22"/>
          <w:szCs w:val="22"/>
          <w:lang w:bidi="pl-PL"/>
        </w:rPr>
        <w:t xml:space="preserve"> Muszą odpowiadać wymogom wyrobów dopuszczonych do obrotu</w:t>
      </w:r>
      <w:r w:rsidR="00A30621" w:rsidRPr="00041E6C">
        <w:rPr>
          <w:rFonts w:asciiTheme="minorHAnsi" w:hAnsiTheme="minorHAnsi" w:cstheme="minorHAnsi"/>
          <w:sz w:val="22"/>
          <w:szCs w:val="22"/>
          <w:lang w:bidi="pl-PL"/>
        </w:rPr>
        <w:t xml:space="preserve"> </w:t>
      </w:r>
      <w:r w:rsidR="0033490C" w:rsidRPr="00041E6C">
        <w:rPr>
          <w:rFonts w:asciiTheme="minorHAnsi" w:hAnsiTheme="minorHAnsi" w:cstheme="minorHAnsi"/>
          <w:sz w:val="22"/>
          <w:szCs w:val="22"/>
          <w:lang w:bidi="pl-PL"/>
        </w:rPr>
        <w:t>i stosowan</w:t>
      </w:r>
      <w:r w:rsidR="00EF482D" w:rsidRPr="00041E6C">
        <w:rPr>
          <w:rFonts w:asciiTheme="minorHAnsi" w:hAnsiTheme="minorHAnsi" w:cstheme="minorHAnsi"/>
          <w:sz w:val="22"/>
          <w:szCs w:val="22"/>
          <w:lang w:bidi="pl-PL"/>
        </w:rPr>
        <w:t>i</w:t>
      </w:r>
      <w:r w:rsidR="0033490C" w:rsidRPr="00041E6C">
        <w:rPr>
          <w:rFonts w:asciiTheme="minorHAnsi" w:hAnsiTheme="minorHAnsi" w:cstheme="minorHAnsi"/>
          <w:sz w:val="22"/>
          <w:szCs w:val="22"/>
          <w:lang w:bidi="pl-PL"/>
        </w:rPr>
        <w:t>a w budownictwie, określonych w art. 10 ustawy Prawo budowlane</w:t>
      </w:r>
      <w:r w:rsidR="00A30621" w:rsidRPr="00041E6C">
        <w:rPr>
          <w:rFonts w:asciiTheme="minorHAnsi" w:hAnsiTheme="minorHAnsi" w:cstheme="minorHAnsi"/>
          <w:sz w:val="22"/>
          <w:szCs w:val="22"/>
          <w:lang w:bidi="pl-PL"/>
        </w:rPr>
        <w:t xml:space="preserve"> </w:t>
      </w:r>
      <w:r w:rsidR="007F020A" w:rsidRPr="00041E6C">
        <w:rPr>
          <w:rFonts w:asciiTheme="minorHAnsi" w:hAnsiTheme="minorHAnsi" w:cstheme="minorHAnsi"/>
          <w:sz w:val="22"/>
          <w:szCs w:val="22"/>
          <w:lang w:bidi="pl-PL"/>
        </w:rPr>
        <w:t>(tj. Dz. z 20</w:t>
      </w:r>
      <w:r w:rsidR="00EF482D" w:rsidRPr="00041E6C">
        <w:rPr>
          <w:rFonts w:asciiTheme="minorHAnsi" w:hAnsiTheme="minorHAnsi" w:cstheme="minorHAnsi"/>
          <w:sz w:val="22"/>
          <w:szCs w:val="22"/>
          <w:lang w:bidi="pl-PL"/>
        </w:rPr>
        <w:t>2</w:t>
      </w:r>
      <w:r w:rsidR="001B6881" w:rsidRPr="00041E6C">
        <w:rPr>
          <w:rFonts w:asciiTheme="minorHAnsi" w:hAnsiTheme="minorHAnsi" w:cstheme="minorHAnsi"/>
          <w:sz w:val="22"/>
          <w:szCs w:val="22"/>
          <w:lang w:bidi="pl-PL"/>
        </w:rPr>
        <w:t>1</w:t>
      </w:r>
      <w:r w:rsidR="007F020A" w:rsidRPr="00041E6C">
        <w:rPr>
          <w:rFonts w:asciiTheme="minorHAnsi" w:hAnsiTheme="minorHAnsi" w:cstheme="minorHAnsi"/>
          <w:sz w:val="22"/>
          <w:szCs w:val="22"/>
          <w:lang w:bidi="pl-PL"/>
        </w:rPr>
        <w:t xml:space="preserve"> r., poz. </w:t>
      </w:r>
      <w:r w:rsidR="001B6881" w:rsidRPr="00041E6C">
        <w:rPr>
          <w:rFonts w:asciiTheme="minorHAnsi" w:hAnsiTheme="minorHAnsi" w:cstheme="minorHAnsi"/>
          <w:sz w:val="22"/>
          <w:szCs w:val="22"/>
          <w:lang w:bidi="pl-PL"/>
        </w:rPr>
        <w:t>2351</w:t>
      </w:r>
      <w:r w:rsidR="003F3DD7" w:rsidRPr="00041E6C">
        <w:rPr>
          <w:rFonts w:asciiTheme="minorHAnsi" w:hAnsiTheme="minorHAnsi" w:cstheme="minorHAnsi"/>
          <w:sz w:val="22"/>
          <w:szCs w:val="22"/>
          <w:lang w:bidi="pl-PL"/>
        </w:rPr>
        <w:t xml:space="preserve"> z</w:t>
      </w:r>
      <w:r w:rsidR="00D070A3" w:rsidRPr="00041E6C">
        <w:rPr>
          <w:rFonts w:asciiTheme="minorHAnsi" w:hAnsiTheme="minorHAnsi" w:cstheme="minorHAnsi"/>
          <w:sz w:val="22"/>
          <w:szCs w:val="22"/>
          <w:lang w:bidi="pl-PL"/>
        </w:rPr>
        <w:t>e</w:t>
      </w:r>
      <w:r w:rsidR="003F3DD7" w:rsidRPr="00041E6C">
        <w:rPr>
          <w:rFonts w:asciiTheme="minorHAnsi" w:hAnsiTheme="minorHAnsi" w:cstheme="minorHAnsi"/>
          <w:sz w:val="22"/>
          <w:szCs w:val="22"/>
          <w:lang w:bidi="pl-PL"/>
        </w:rPr>
        <w:t xml:space="preserve"> zm.</w:t>
      </w:r>
      <w:r w:rsidR="0033490C" w:rsidRPr="00041E6C">
        <w:rPr>
          <w:rFonts w:asciiTheme="minorHAnsi" w:hAnsiTheme="minorHAnsi" w:cstheme="minorHAnsi"/>
          <w:sz w:val="22"/>
          <w:szCs w:val="22"/>
          <w:lang w:bidi="pl-PL"/>
        </w:rPr>
        <w:t>)</w:t>
      </w:r>
      <w:r w:rsidR="0080013A" w:rsidRPr="00041E6C">
        <w:rPr>
          <w:rFonts w:asciiTheme="minorHAnsi" w:hAnsiTheme="minorHAnsi" w:cstheme="minorHAnsi"/>
          <w:sz w:val="22"/>
          <w:szCs w:val="22"/>
          <w:lang w:bidi="pl-PL"/>
        </w:rPr>
        <w:t>.</w:t>
      </w:r>
    </w:p>
    <w:p w14:paraId="017DF0E3" w14:textId="77777777" w:rsidR="002A16A5" w:rsidRPr="00041E6C" w:rsidRDefault="00492F20" w:rsidP="001B6881">
      <w:pPr>
        <w:numPr>
          <w:ilvl w:val="0"/>
          <w:numId w:val="38"/>
        </w:numPr>
        <w:tabs>
          <w:tab w:val="left" w:pos="567"/>
        </w:tabs>
        <w:suppressAutoHyphens/>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Na każde żądanie </w:t>
      </w:r>
      <w:r w:rsidR="007728EF" w:rsidRPr="00041E6C">
        <w:rPr>
          <w:rFonts w:asciiTheme="minorHAnsi" w:hAnsiTheme="minorHAnsi" w:cstheme="minorHAnsi"/>
          <w:sz w:val="22"/>
          <w:szCs w:val="22"/>
          <w:lang w:bidi="pl-PL"/>
        </w:rPr>
        <w:t>Zamawiającego</w:t>
      </w:r>
      <w:r w:rsidRPr="00041E6C">
        <w:rPr>
          <w:rFonts w:asciiTheme="minorHAnsi" w:hAnsiTheme="minorHAnsi" w:cstheme="minorHAnsi"/>
          <w:sz w:val="22"/>
          <w:szCs w:val="22"/>
          <w:lang w:bidi="pl-PL"/>
        </w:rPr>
        <w:t xml:space="preserve">, Wykonawca zobowiązany jest </w:t>
      </w:r>
      <w:r w:rsidR="00147681" w:rsidRPr="00041E6C">
        <w:rPr>
          <w:rFonts w:asciiTheme="minorHAnsi" w:hAnsiTheme="minorHAnsi" w:cstheme="minorHAnsi"/>
          <w:sz w:val="22"/>
          <w:szCs w:val="22"/>
          <w:lang w:bidi="pl-PL"/>
        </w:rPr>
        <w:t xml:space="preserve">niezwłocznie </w:t>
      </w:r>
      <w:r w:rsidRPr="00041E6C">
        <w:rPr>
          <w:rFonts w:asciiTheme="minorHAnsi" w:hAnsiTheme="minorHAnsi" w:cstheme="minorHAnsi"/>
          <w:sz w:val="22"/>
          <w:szCs w:val="22"/>
          <w:lang w:bidi="pl-PL"/>
        </w:rPr>
        <w:t>okazać</w:t>
      </w:r>
      <w:r w:rsidR="0033490C" w:rsidRPr="00041E6C">
        <w:rPr>
          <w:rFonts w:asciiTheme="minorHAnsi" w:hAnsiTheme="minorHAnsi" w:cstheme="minorHAnsi"/>
          <w:sz w:val="22"/>
          <w:szCs w:val="22"/>
          <w:lang w:bidi="pl-PL"/>
        </w:rPr>
        <w:t xml:space="preserve"> lub dostarczyć na własny koszt</w:t>
      </w:r>
      <w:r w:rsidRPr="00041E6C">
        <w:rPr>
          <w:rFonts w:asciiTheme="minorHAnsi" w:hAnsiTheme="minorHAnsi" w:cstheme="minorHAnsi"/>
          <w:sz w:val="22"/>
          <w:szCs w:val="22"/>
          <w:lang w:bidi="pl-PL"/>
        </w:rPr>
        <w:t>, w stosunku do wskazanych materiałów</w:t>
      </w:r>
      <w:r w:rsidR="0033490C" w:rsidRPr="00041E6C">
        <w:rPr>
          <w:rFonts w:asciiTheme="minorHAnsi" w:hAnsiTheme="minorHAnsi" w:cstheme="minorHAnsi"/>
          <w:sz w:val="22"/>
          <w:szCs w:val="22"/>
          <w:lang w:bidi="pl-PL"/>
        </w:rPr>
        <w:t>:</w:t>
      </w:r>
    </w:p>
    <w:p w14:paraId="578EF713" w14:textId="77777777" w:rsidR="002A16A5" w:rsidRPr="00041E6C" w:rsidRDefault="0033490C" w:rsidP="006863DD">
      <w:pPr>
        <w:numPr>
          <w:ilvl w:val="1"/>
          <w:numId w:val="38"/>
        </w:numPr>
        <w:tabs>
          <w:tab w:val="left" w:pos="567"/>
        </w:tabs>
        <w:suppressAutoHyphens/>
        <w:rPr>
          <w:rFonts w:asciiTheme="minorHAnsi" w:hAnsiTheme="minorHAnsi" w:cstheme="minorHAnsi"/>
          <w:sz w:val="22"/>
          <w:szCs w:val="22"/>
          <w:lang w:bidi="pl-PL"/>
        </w:rPr>
      </w:pPr>
      <w:r w:rsidRPr="00041E6C">
        <w:rPr>
          <w:rFonts w:asciiTheme="minorHAnsi" w:hAnsiTheme="minorHAnsi" w:cstheme="minorHAnsi"/>
          <w:sz w:val="22"/>
          <w:szCs w:val="22"/>
          <w:lang w:bidi="pl-PL"/>
        </w:rPr>
        <w:t>certyfikaty na znak bezpieczeństwa,</w:t>
      </w:r>
    </w:p>
    <w:p w14:paraId="22A9801A" w14:textId="77777777" w:rsidR="002A16A5" w:rsidRPr="00041E6C" w:rsidRDefault="0033490C" w:rsidP="006863DD">
      <w:pPr>
        <w:numPr>
          <w:ilvl w:val="1"/>
          <w:numId w:val="38"/>
        </w:numPr>
        <w:tabs>
          <w:tab w:val="left" w:pos="567"/>
        </w:tabs>
        <w:suppressAutoHyphens/>
        <w:rPr>
          <w:rFonts w:asciiTheme="minorHAnsi" w:hAnsiTheme="minorHAnsi" w:cstheme="minorHAnsi"/>
          <w:sz w:val="22"/>
          <w:szCs w:val="22"/>
          <w:lang w:bidi="pl-PL"/>
        </w:rPr>
      </w:pPr>
      <w:r w:rsidRPr="00041E6C">
        <w:rPr>
          <w:rFonts w:asciiTheme="minorHAnsi" w:hAnsiTheme="minorHAnsi" w:cstheme="minorHAnsi"/>
          <w:sz w:val="22"/>
          <w:szCs w:val="22"/>
          <w:lang w:bidi="pl-PL"/>
        </w:rPr>
        <w:t>deklaracje zgodności lub certyfikaty zgodności z Polską Normą przenoszące europejskie normy zharmonizowane,</w:t>
      </w:r>
    </w:p>
    <w:p w14:paraId="5BA42F79" w14:textId="77777777" w:rsidR="002A16A5" w:rsidRPr="00041E6C" w:rsidRDefault="0033490C" w:rsidP="006863DD">
      <w:pPr>
        <w:numPr>
          <w:ilvl w:val="1"/>
          <w:numId w:val="38"/>
        </w:numPr>
        <w:tabs>
          <w:tab w:val="left" w:pos="567"/>
        </w:tabs>
        <w:suppressAutoHyphens/>
        <w:rPr>
          <w:rFonts w:asciiTheme="minorHAnsi" w:hAnsiTheme="minorHAnsi" w:cstheme="minorHAnsi"/>
          <w:sz w:val="22"/>
          <w:szCs w:val="22"/>
          <w:lang w:bidi="pl-PL"/>
        </w:rPr>
      </w:pPr>
      <w:r w:rsidRPr="00041E6C">
        <w:rPr>
          <w:rFonts w:asciiTheme="minorHAnsi" w:hAnsiTheme="minorHAnsi" w:cstheme="minorHAnsi"/>
          <w:sz w:val="22"/>
          <w:szCs w:val="22"/>
          <w:lang w:bidi="pl-PL"/>
        </w:rPr>
        <w:t>aprobaty techniczne,</w:t>
      </w:r>
    </w:p>
    <w:p w14:paraId="44BE207B" w14:textId="77777777" w:rsidR="00F721EB" w:rsidRPr="00041E6C" w:rsidRDefault="002A16A5" w:rsidP="006863DD">
      <w:pPr>
        <w:numPr>
          <w:ilvl w:val="1"/>
          <w:numId w:val="38"/>
        </w:numPr>
        <w:tabs>
          <w:tab w:val="left" w:pos="567"/>
        </w:tabs>
        <w:suppressAutoHyphens/>
        <w:rPr>
          <w:rFonts w:asciiTheme="minorHAnsi" w:hAnsiTheme="minorHAnsi" w:cstheme="minorHAnsi"/>
          <w:sz w:val="22"/>
          <w:szCs w:val="22"/>
          <w:lang w:bidi="pl-PL"/>
        </w:rPr>
      </w:pPr>
      <w:r w:rsidRPr="00041E6C">
        <w:rPr>
          <w:rFonts w:asciiTheme="minorHAnsi" w:hAnsiTheme="minorHAnsi" w:cstheme="minorHAnsi"/>
          <w:sz w:val="22"/>
          <w:szCs w:val="22"/>
          <w:lang w:bidi="pl-PL"/>
        </w:rPr>
        <w:t>a</w:t>
      </w:r>
      <w:r w:rsidR="000B6D42" w:rsidRPr="00041E6C">
        <w:rPr>
          <w:rFonts w:asciiTheme="minorHAnsi" w:hAnsiTheme="minorHAnsi" w:cstheme="minorHAnsi"/>
          <w:sz w:val="22"/>
          <w:szCs w:val="22"/>
          <w:lang w:bidi="pl-PL"/>
        </w:rPr>
        <w:t>testy</w:t>
      </w:r>
      <w:r w:rsidR="0033490C" w:rsidRPr="00041E6C">
        <w:rPr>
          <w:rFonts w:asciiTheme="minorHAnsi" w:hAnsiTheme="minorHAnsi" w:cstheme="minorHAnsi"/>
          <w:sz w:val="22"/>
          <w:szCs w:val="22"/>
          <w:lang w:bidi="pl-PL"/>
        </w:rPr>
        <w:t>.</w:t>
      </w:r>
    </w:p>
    <w:p w14:paraId="4CF0DB43" w14:textId="77777777" w:rsidR="00E615EA" w:rsidRPr="00041E6C" w:rsidRDefault="00F721EB" w:rsidP="005D6299">
      <w:pPr>
        <w:numPr>
          <w:ilvl w:val="0"/>
          <w:numId w:val="48"/>
        </w:numPr>
        <w:tabs>
          <w:tab w:val="left" w:pos="567"/>
        </w:tabs>
        <w:suppressAutoHyphens/>
        <w:ind w:left="426"/>
        <w:rPr>
          <w:rFonts w:asciiTheme="minorHAnsi" w:hAnsiTheme="minorHAnsi" w:cstheme="minorHAnsi"/>
          <w:sz w:val="22"/>
          <w:szCs w:val="22"/>
          <w:lang w:bidi="pl-PL"/>
        </w:rPr>
      </w:pPr>
      <w:r w:rsidRPr="00041E6C">
        <w:rPr>
          <w:rFonts w:asciiTheme="minorHAnsi" w:hAnsiTheme="minorHAnsi" w:cstheme="minorHAnsi"/>
          <w:sz w:val="22"/>
          <w:szCs w:val="22"/>
          <w:lang w:bidi="pl-PL"/>
        </w:rPr>
        <w:t>W przypadku niedostarczenia przez Wykonawcę dokumentów określonyc</w:t>
      </w:r>
      <w:r w:rsidR="000B6D42" w:rsidRPr="00041E6C">
        <w:rPr>
          <w:rFonts w:asciiTheme="minorHAnsi" w:hAnsiTheme="minorHAnsi" w:cstheme="minorHAnsi"/>
          <w:sz w:val="22"/>
          <w:szCs w:val="22"/>
          <w:lang w:bidi="pl-PL"/>
        </w:rPr>
        <w:t xml:space="preserve">h </w:t>
      </w:r>
      <w:r w:rsidR="00E615EA" w:rsidRPr="00041E6C">
        <w:rPr>
          <w:rFonts w:asciiTheme="minorHAnsi" w:hAnsiTheme="minorHAnsi" w:cstheme="minorHAnsi"/>
          <w:sz w:val="22"/>
          <w:szCs w:val="22"/>
          <w:lang w:bidi="pl-PL"/>
        </w:rPr>
        <w:t xml:space="preserve">w ust. 2 </w:t>
      </w:r>
      <w:r w:rsidRPr="00041E6C">
        <w:rPr>
          <w:rFonts w:asciiTheme="minorHAnsi" w:hAnsiTheme="minorHAnsi" w:cstheme="minorHAnsi"/>
          <w:sz w:val="22"/>
          <w:szCs w:val="22"/>
          <w:lang w:bidi="pl-PL"/>
        </w:rPr>
        <w:t>Zamawiający może zlecić na jego koszt ich opracowanie i dostarczenie.</w:t>
      </w:r>
    </w:p>
    <w:p w14:paraId="4F18653E" w14:textId="77777777" w:rsidR="00492F20" w:rsidRPr="00041E6C" w:rsidRDefault="00492F20" w:rsidP="005D6299">
      <w:pPr>
        <w:numPr>
          <w:ilvl w:val="0"/>
          <w:numId w:val="48"/>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Materiały uznane przez Zamawiającego za posiadające wady lub niezgodne z</w:t>
      </w:r>
      <w:r w:rsidR="006C7534" w:rsidRPr="00041E6C">
        <w:rPr>
          <w:rFonts w:asciiTheme="minorHAnsi" w:hAnsiTheme="minorHAnsi" w:cstheme="minorHAnsi"/>
          <w:sz w:val="22"/>
          <w:szCs w:val="22"/>
          <w:lang w:bidi="pl-PL"/>
        </w:rPr>
        <w:t>e</w:t>
      </w:r>
      <w:r w:rsidRPr="00041E6C">
        <w:rPr>
          <w:rFonts w:asciiTheme="minorHAnsi" w:hAnsiTheme="minorHAnsi" w:cstheme="minorHAnsi"/>
          <w:sz w:val="22"/>
          <w:szCs w:val="22"/>
          <w:lang w:bidi="pl-PL"/>
        </w:rPr>
        <w:t xml:space="preserve"> specyfikacją techniczną wykonania i odbioru robót budowlanych muszą być niezwłocznie usunięte przez Wykonawcę z terenu budowy. Wykonawca nie ma prawa wykonywać robót z użyciem materiałów, które nie zostały zaakceptowane przez </w:t>
      </w:r>
      <w:r w:rsidR="00400F5A" w:rsidRPr="00041E6C">
        <w:rPr>
          <w:rFonts w:asciiTheme="minorHAnsi" w:hAnsiTheme="minorHAnsi" w:cstheme="minorHAnsi"/>
          <w:sz w:val="22"/>
          <w:szCs w:val="22"/>
          <w:lang w:bidi="pl-PL"/>
        </w:rPr>
        <w:t>Zamawiającego</w:t>
      </w:r>
      <w:r w:rsidRPr="00041E6C">
        <w:rPr>
          <w:rFonts w:asciiTheme="minorHAnsi" w:hAnsiTheme="minorHAnsi" w:cstheme="minorHAnsi"/>
          <w:sz w:val="22"/>
          <w:szCs w:val="22"/>
          <w:lang w:bidi="pl-PL"/>
        </w:rPr>
        <w:t xml:space="preserve">. </w:t>
      </w:r>
    </w:p>
    <w:p w14:paraId="33390254" w14:textId="77777777" w:rsidR="00D76C18" w:rsidRPr="006E6F23" w:rsidRDefault="00D76C18" w:rsidP="00E15442">
      <w:pPr>
        <w:tabs>
          <w:tab w:val="left" w:pos="284"/>
        </w:tabs>
        <w:suppressAutoHyphens/>
        <w:autoSpaceDE w:val="0"/>
        <w:autoSpaceDN w:val="0"/>
        <w:adjustRightInd w:val="0"/>
        <w:rPr>
          <w:rFonts w:asciiTheme="minorHAnsi" w:hAnsiTheme="minorHAnsi" w:cstheme="minorHAnsi"/>
          <w:color w:val="FF0000"/>
          <w:sz w:val="22"/>
          <w:szCs w:val="22"/>
        </w:rPr>
      </w:pPr>
    </w:p>
    <w:p w14:paraId="2D1B25DC" w14:textId="77777777" w:rsidR="00492F20" w:rsidRPr="00041E6C"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041E6C">
        <w:rPr>
          <w:rFonts w:asciiTheme="minorHAnsi" w:eastAsia="Arial" w:hAnsiTheme="minorHAnsi" w:cstheme="minorHAnsi"/>
          <w:b/>
          <w:bCs/>
          <w:sz w:val="22"/>
          <w:szCs w:val="22"/>
          <w:lang w:eastAsia="ar-SA"/>
        </w:rPr>
        <w:t xml:space="preserve">§ </w:t>
      </w:r>
      <w:r w:rsidR="00DD019E" w:rsidRPr="00041E6C">
        <w:rPr>
          <w:rFonts w:asciiTheme="minorHAnsi" w:eastAsia="Arial" w:hAnsiTheme="minorHAnsi" w:cstheme="minorHAnsi"/>
          <w:b/>
          <w:bCs/>
          <w:sz w:val="22"/>
          <w:szCs w:val="22"/>
          <w:lang w:eastAsia="ar-SA"/>
        </w:rPr>
        <w:t>1</w:t>
      </w:r>
      <w:r w:rsidR="000918F2" w:rsidRPr="00041E6C">
        <w:rPr>
          <w:rFonts w:asciiTheme="minorHAnsi" w:eastAsia="Arial" w:hAnsiTheme="minorHAnsi" w:cstheme="minorHAnsi"/>
          <w:b/>
          <w:bCs/>
          <w:sz w:val="22"/>
          <w:szCs w:val="22"/>
          <w:lang w:eastAsia="ar-SA"/>
        </w:rPr>
        <w:t>3</w:t>
      </w:r>
    </w:p>
    <w:p w14:paraId="05883E7E" w14:textId="77777777" w:rsidR="00492F20" w:rsidRPr="00041E6C"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041E6C">
        <w:rPr>
          <w:rFonts w:asciiTheme="minorHAnsi" w:eastAsia="Arial" w:hAnsiTheme="minorHAnsi" w:cstheme="minorHAnsi"/>
          <w:b/>
          <w:bCs/>
          <w:sz w:val="22"/>
          <w:szCs w:val="22"/>
          <w:lang w:eastAsia="ar-SA"/>
        </w:rPr>
        <w:t>Odpowiedzialność za wady/usterki</w:t>
      </w:r>
    </w:p>
    <w:p w14:paraId="56D22BE2" w14:textId="77777777" w:rsidR="00E615EA" w:rsidRPr="00041E6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Wadą jest każda niekorzystna i niezamierzona właściwość obiektu, utrudniająca zgodne</w:t>
      </w:r>
      <w:r w:rsidR="002D0FEE" w:rsidRPr="00041E6C">
        <w:rPr>
          <w:rFonts w:asciiTheme="minorHAnsi" w:hAnsiTheme="minorHAnsi" w:cstheme="minorHAnsi"/>
          <w:sz w:val="22"/>
          <w:szCs w:val="22"/>
          <w:lang w:bidi="pl-PL"/>
        </w:rPr>
        <w:t xml:space="preserve"> </w:t>
      </w:r>
      <w:r w:rsidR="00D71740" w:rsidRPr="00041E6C">
        <w:rPr>
          <w:rFonts w:asciiTheme="minorHAnsi" w:hAnsiTheme="minorHAnsi" w:cstheme="minorHAnsi"/>
          <w:sz w:val="22"/>
          <w:szCs w:val="22"/>
          <w:lang w:bidi="pl-PL"/>
        </w:rPr>
        <w:t>z </w:t>
      </w:r>
      <w:r w:rsidRPr="00041E6C">
        <w:rPr>
          <w:rFonts w:asciiTheme="minorHAnsi" w:hAnsiTheme="minorHAnsi" w:cstheme="minorHAnsi"/>
          <w:sz w:val="22"/>
          <w:szCs w:val="22"/>
          <w:lang w:bidi="pl-PL"/>
        </w:rPr>
        <w:t>przeznaczeniem korzystanie z niego bądź jego konserwację lub obniżająca jego estetykę albo komfort użytkowników, która daje się wyeliminować za pomocą współczesnej techniki budowlanej. Wadą jest nie tylko właściwość, lecz także stwierdz</w:t>
      </w:r>
      <w:r w:rsidR="00D71740" w:rsidRPr="00041E6C">
        <w:rPr>
          <w:rFonts w:asciiTheme="minorHAnsi" w:hAnsiTheme="minorHAnsi" w:cstheme="minorHAnsi"/>
          <w:sz w:val="22"/>
          <w:szCs w:val="22"/>
          <w:lang w:bidi="pl-PL"/>
        </w:rPr>
        <w:t>ony brak właściwości obiektu, o </w:t>
      </w:r>
      <w:r w:rsidRPr="00041E6C">
        <w:rPr>
          <w:rFonts w:asciiTheme="minorHAnsi" w:hAnsiTheme="minorHAnsi" w:cstheme="minorHAnsi"/>
          <w:sz w:val="22"/>
          <w:szCs w:val="22"/>
          <w:lang w:bidi="pl-PL"/>
        </w:rPr>
        <w:t>której Wykonawca zapewnił Zamawiającego. W odniesieniu do instalacji</w:t>
      </w:r>
      <w:r w:rsidR="002D0FEE" w:rsidRPr="00041E6C">
        <w:rPr>
          <w:rFonts w:asciiTheme="minorHAnsi" w:hAnsiTheme="minorHAnsi" w:cstheme="minorHAnsi"/>
          <w:sz w:val="22"/>
          <w:szCs w:val="22"/>
          <w:lang w:bidi="pl-PL"/>
        </w:rPr>
        <w:t xml:space="preserve"> </w:t>
      </w:r>
      <w:r w:rsidRPr="00041E6C">
        <w:rPr>
          <w:rFonts w:asciiTheme="minorHAnsi" w:hAnsiTheme="minorHAnsi" w:cstheme="minorHAnsi"/>
          <w:sz w:val="22"/>
          <w:szCs w:val="22"/>
          <w:lang w:bidi="pl-PL"/>
        </w:rPr>
        <w:t xml:space="preserve">i urządzeń wadą jest także niemożność uzyskania wymaganych parametrów (ilości bądź jakości) produktu, zawodność działania, nadmierna </w:t>
      </w:r>
      <w:proofErr w:type="spellStart"/>
      <w:r w:rsidRPr="00041E6C">
        <w:rPr>
          <w:rFonts w:asciiTheme="minorHAnsi" w:hAnsiTheme="minorHAnsi" w:cstheme="minorHAnsi"/>
          <w:sz w:val="22"/>
          <w:szCs w:val="22"/>
          <w:lang w:bidi="pl-PL"/>
        </w:rPr>
        <w:t>energo</w:t>
      </w:r>
      <w:proofErr w:type="spellEnd"/>
      <w:r w:rsidRPr="00041E6C">
        <w:rPr>
          <w:rFonts w:asciiTheme="minorHAnsi" w:hAnsiTheme="minorHAnsi" w:cstheme="minorHAnsi"/>
          <w:sz w:val="22"/>
          <w:szCs w:val="22"/>
          <w:lang w:bidi="pl-PL"/>
        </w:rPr>
        <w:t xml:space="preserve"> - </w:t>
      </w:r>
      <w:proofErr w:type="spellStart"/>
      <w:r w:rsidRPr="00041E6C">
        <w:rPr>
          <w:rFonts w:asciiTheme="minorHAnsi" w:hAnsiTheme="minorHAnsi" w:cstheme="minorHAnsi"/>
          <w:sz w:val="22"/>
          <w:szCs w:val="22"/>
          <w:lang w:bidi="pl-PL"/>
        </w:rPr>
        <w:t>materiało</w:t>
      </w:r>
      <w:proofErr w:type="spellEnd"/>
      <w:r w:rsidRPr="00041E6C">
        <w:rPr>
          <w:rFonts w:asciiTheme="minorHAnsi" w:hAnsiTheme="minorHAnsi" w:cstheme="minorHAnsi"/>
          <w:sz w:val="22"/>
          <w:szCs w:val="22"/>
          <w:lang w:bidi="pl-PL"/>
        </w:rPr>
        <w:t xml:space="preserve"> - czy pracochłonność, nadmierna ilość lub szkodliwość odpadów, szkodliwy wpływ na środowisko.</w:t>
      </w:r>
    </w:p>
    <w:p w14:paraId="57EA5B36" w14:textId="77777777" w:rsidR="00E615EA" w:rsidRPr="00041E6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lastRenderedPageBreak/>
        <w:t>Poprzez usterkę Zamawiający</w:t>
      </w:r>
      <w:r w:rsidR="00C50DA5" w:rsidRPr="00041E6C">
        <w:rPr>
          <w:rFonts w:asciiTheme="minorHAnsi" w:hAnsiTheme="minorHAnsi" w:cstheme="minorHAnsi"/>
          <w:sz w:val="22"/>
          <w:szCs w:val="22"/>
          <w:lang w:bidi="pl-PL"/>
        </w:rPr>
        <w:t xml:space="preserve"> </w:t>
      </w:r>
      <w:r w:rsidRPr="00041E6C">
        <w:rPr>
          <w:rFonts w:asciiTheme="minorHAnsi" w:hAnsiTheme="minorHAnsi" w:cstheme="minorHAnsi"/>
          <w:sz w:val="22"/>
          <w:szCs w:val="22"/>
          <w:lang w:bidi="pl-PL"/>
        </w:rPr>
        <w:t>rozumie odstępstwo nie będące wadą.</w:t>
      </w:r>
    </w:p>
    <w:p w14:paraId="54BA05DA" w14:textId="09F05BDD" w:rsidR="00E615EA" w:rsidRPr="00041E6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Wykonawca udziela </w:t>
      </w:r>
      <w:r w:rsidR="00D90013" w:rsidRPr="00041E6C">
        <w:rPr>
          <w:rFonts w:asciiTheme="minorHAnsi" w:hAnsiTheme="minorHAnsi" w:cstheme="minorHAnsi"/>
          <w:sz w:val="22"/>
          <w:szCs w:val="22"/>
          <w:lang w:bidi="pl-PL"/>
        </w:rPr>
        <w:t>60</w:t>
      </w:r>
      <w:r w:rsidR="003900B3" w:rsidRPr="00041E6C">
        <w:rPr>
          <w:rFonts w:asciiTheme="minorHAnsi" w:hAnsiTheme="minorHAnsi" w:cstheme="minorHAnsi"/>
          <w:sz w:val="22"/>
          <w:szCs w:val="22"/>
          <w:lang w:bidi="pl-PL"/>
        </w:rPr>
        <w:t xml:space="preserve"> </w:t>
      </w:r>
      <w:r w:rsidR="000B6D42" w:rsidRPr="00041E6C">
        <w:rPr>
          <w:rFonts w:asciiTheme="minorHAnsi" w:hAnsiTheme="minorHAnsi" w:cstheme="minorHAnsi"/>
          <w:sz w:val="22"/>
          <w:szCs w:val="22"/>
          <w:lang w:bidi="pl-PL"/>
        </w:rPr>
        <w:t>miesięcznej</w:t>
      </w:r>
      <w:r w:rsidRPr="00041E6C">
        <w:rPr>
          <w:rFonts w:asciiTheme="minorHAnsi" w:hAnsiTheme="minorHAnsi" w:cstheme="minorHAnsi"/>
          <w:sz w:val="22"/>
          <w:szCs w:val="22"/>
          <w:lang w:bidi="pl-PL"/>
        </w:rPr>
        <w:t xml:space="preserve"> </w:t>
      </w:r>
      <w:r w:rsidRPr="00041E6C">
        <w:rPr>
          <w:rFonts w:asciiTheme="minorHAnsi" w:hAnsiTheme="minorHAnsi" w:cstheme="minorHAnsi"/>
          <w:b/>
          <w:sz w:val="22"/>
          <w:szCs w:val="22"/>
          <w:lang w:bidi="pl-PL"/>
        </w:rPr>
        <w:t>gw</w:t>
      </w:r>
      <w:r w:rsidR="00D71740" w:rsidRPr="00041E6C">
        <w:rPr>
          <w:rFonts w:asciiTheme="minorHAnsi" w:hAnsiTheme="minorHAnsi" w:cstheme="minorHAnsi"/>
          <w:b/>
          <w:sz w:val="22"/>
          <w:szCs w:val="22"/>
          <w:lang w:bidi="pl-PL"/>
        </w:rPr>
        <w:t>arancji</w:t>
      </w:r>
      <w:r w:rsidR="00D71740" w:rsidRPr="00041E6C">
        <w:rPr>
          <w:rFonts w:asciiTheme="minorHAnsi" w:hAnsiTheme="minorHAnsi" w:cstheme="minorHAnsi"/>
          <w:sz w:val="22"/>
          <w:szCs w:val="22"/>
          <w:lang w:bidi="pl-PL"/>
        </w:rPr>
        <w:t xml:space="preserve"> jakości za wady/usterki </w:t>
      </w:r>
      <w:r w:rsidRPr="00041E6C">
        <w:rPr>
          <w:rFonts w:asciiTheme="minorHAnsi" w:hAnsiTheme="minorHAnsi" w:cstheme="minorHAnsi"/>
          <w:sz w:val="22"/>
          <w:szCs w:val="22"/>
          <w:lang w:bidi="pl-PL"/>
        </w:rPr>
        <w:t>fizyczne zmniejszające wartość użytkową, techniczną i estetyczną, na wykonane roboty.</w:t>
      </w:r>
    </w:p>
    <w:p w14:paraId="7F7F50DC" w14:textId="77777777" w:rsidR="00E615EA" w:rsidRPr="00041E6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Okres odpowiedzialności Wykonawcy wobec Zamawiającego z tytułu rękojmi za wady/usterki fizyczne oraz gwarancji jakości liczony jest od daty końcowego odbioru wszystkich robót.</w:t>
      </w:r>
    </w:p>
    <w:p w14:paraId="524E11DD" w14:textId="77777777" w:rsidR="00E615EA" w:rsidRPr="00041E6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b/>
          <w:sz w:val="22"/>
          <w:szCs w:val="22"/>
          <w:lang w:bidi="pl-PL"/>
        </w:rPr>
        <w:t xml:space="preserve">Wykonawca wystawi Zamawiającemu </w:t>
      </w:r>
      <w:r w:rsidR="002D0FEE" w:rsidRPr="00041E6C">
        <w:rPr>
          <w:rFonts w:asciiTheme="minorHAnsi" w:hAnsiTheme="minorHAnsi" w:cstheme="minorHAnsi"/>
          <w:b/>
          <w:sz w:val="22"/>
          <w:szCs w:val="22"/>
          <w:lang w:bidi="pl-PL"/>
        </w:rPr>
        <w:t>gwarancję</w:t>
      </w:r>
      <w:r w:rsidR="00D71740" w:rsidRPr="00041E6C">
        <w:rPr>
          <w:rFonts w:asciiTheme="minorHAnsi" w:hAnsiTheme="minorHAnsi" w:cstheme="minorHAnsi"/>
          <w:sz w:val="22"/>
          <w:szCs w:val="22"/>
          <w:lang w:bidi="pl-PL"/>
        </w:rPr>
        <w:t xml:space="preserve"> na wykonany przedmiot U</w:t>
      </w:r>
      <w:r w:rsidRPr="00041E6C">
        <w:rPr>
          <w:rFonts w:asciiTheme="minorHAnsi" w:hAnsiTheme="minorHAnsi" w:cstheme="minorHAnsi"/>
          <w:sz w:val="22"/>
          <w:szCs w:val="22"/>
          <w:lang w:bidi="pl-PL"/>
        </w:rPr>
        <w:t>mowy z datą odbioru końcowego. Poświadczenie złożone zostanie w końcowym protokole odbioru.</w:t>
      </w:r>
    </w:p>
    <w:p w14:paraId="18103490" w14:textId="77777777" w:rsidR="00E615EA" w:rsidRPr="00041E6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W okresie gwarancji i rękojmi</w:t>
      </w:r>
      <w:r w:rsidR="00C50DA5" w:rsidRPr="00041E6C">
        <w:rPr>
          <w:rFonts w:asciiTheme="minorHAnsi" w:hAnsiTheme="minorHAnsi" w:cstheme="minorHAnsi"/>
          <w:sz w:val="22"/>
          <w:szCs w:val="22"/>
          <w:lang w:bidi="pl-PL"/>
        </w:rPr>
        <w:t xml:space="preserve"> </w:t>
      </w:r>
      <w:r w:rsidRPr="00041E6C">
        <w:rPr>
          <w:rFonts w:asciiTheme="minorHAnsi" w:hAnsiTheme="minorHAnsi" w:cstheme="minorHAnsi"/>
          <w:sz w:val="22"/>
          <w:szCs w:val="22"/>
          <w:lang w:bidi="pl-PL"/>
        </w:rPr>
        <w:t>Wykonawca obowiązany jest do nieodpłatnego usuwania wad/usterek ujawnionych po odbiorze końcowym.</w:t>
      </w:r>
    </w:p>
    <w:p w14:paraId="40BD33A8" w14:textId="77777777" w:rsidR="00E615EA" w:rsidRPr="00041E6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O wykryciu wady/usterki w okresie gwarancji i rękojmi Zamawiający obowiązany jest zawiadomić Wykonawcę na piśmie. </w:t>
      </w:r>
    </w:p>
    <w:p w14:paraId="3573887A" w14:textId="77777777" w:rsidR="00492F20" w:rsidRPr="00041E6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Ustala się poniższe terminy usunięcia wad/usterek:</w:t>
      </w:r>
    </w:p>
    <w:p w14:paraId="2C477EFF" w14:textId="77777777" w:rsidR="00492F20" w:rsidRPr="00041E6C"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jeśli wada/usterka uniemożliwia zgodne z obowiązującymi pr</w:t>
      </w:r>
      <w:r w:rsidR="00D71740" w:rsidRPr="00041E6C">
        <w:rPr>
          <w:rFonts w:asciiTheme="minorHAnsi" w:eastAsia="Arial" w:hAnsiTheme="minorHAnsi" w:cstheme="minorHAnsi"/>
          <w:sz w:val="22"/>
          <w:szCs w:val="22"/>
          <w:lang w:eastAsia="ar-SA"/>
        </w:rPr>
        <w:t>zepisami użytkowanie obiektu – W</w:t>
      </w:r>
      <w:r w:rsidRPr="00041E6C">
        <w:rPr>
          <w:rFonts w:asciiTheme="minorHAnsi" w:eastAsia="Arial" w:hAnsiTheme="minorHAnsi" w:cstheme="minorHAnsi"/>
          <w:sz w:val="22"/>
          <w:szCs w:val="22"/>
          <w:lang w:eastAsia="ar-SA"/>
        </w:rPr>
        <w:t xml:space="preserve">ykonawca zobowiązany jest do jej usunięcia w terminie </w:t>
      </w:r>
      <w:r w:rsidR="002323A5" w:rsidRPr="00041E6C">
        <w:rPr>
          <w:rFonts w:asciiTheme="minorHAnsi" w:eastAsia="Arial" w:hAnsiTheme="minorHAnsi" w:cstheme="minorHAnsi"/>
          <w:sz w:val="22"/>
          <w:szCs w:val="22"/>
          <w:lang w:eastAsia="ar-SA"/>
        </w:rPr>
        <w:t xml:space="preserve">3 dni </w:t>
      </w:r>
      <w:r w:rsidR="00E8747B" w:rsidRPr="00041E6C">
        <w:rPr>
          <w:rFonts w:asciiTheme="minorHAnsi" w:eastAsia="Arial" w:hAnsiTheme="minorHAnsi" w:cstheme="minorHAnsi"/>
          <w:sz w:val="22"/>
          <w:szCs w:val="22"/>
          <w:lang w:eastAsia="ar-SA"/>
        </w:rPr>
        <w:t>roboczych od</w:t>
      </w:r>
      <w:r w:rsidRPr="00041E6C">
        <w:rPr>
          <w:rFonts w:asciiTheme="minorHAnsi" w:eastAsia="Arial" w:hAnsiTheme="minorHAnsi" w:cstheme="minorHAnsi"/>
          <w:sz w:val="22"/>
          <w:szCs w:val="22"/>
          <w:lang w:eastAsia="ar-SA"/>
        </w:rPr>
        <w:t xml:space="preserve"> dnia otrzymania zawiadomienia</w:t>
      </w:r>
      <w:r w:rsidR="002323A5" w:rsidRPr="00041E6C">
        <w:rPr>
          <w:rFonts w:asciiTheme="minorHAnsi" w:eastAsia="Arial" w:hAnsiTheme="minorHAnsi" w:cstheme="minorHAnsi"/>
          <w:sz w:val="22"/>
          <w:szCs w:val="22"/>
          <w:lang w:eastAsia="ar-SA"/>
        </w:rPr>
        <w:t xml:space="preserve"> od </w:t>
      </w:r>
      <w:r w:rsidR="0060072A" w:rsidRPr="00041E6C">
        <w:rPr>
          <w:rFonts w:asciiTheme="minorHAnsi" w:eastAsia="Arial" w:hAnsiTheme="minorHAnsi" w:cstheme="minorHAnsi"/>
          <w:sz w:val="22"/>
          <w:szCs w:val="22"/>
          <w:lang w:eastAsia="ar-SA"/>
        </w:rPr>
        <w:t>Zamawiającego</w:t>
      </w:r>
      <w:r w:rsidRPr="00041E6C">
        <w:rPr>
          <w:rFonts w:asciiTheme="minorHAnsi" w:eastAsia="Arial" w:hAnsiTheme="minorHAnsi" w:cstheme="minorHAnsi"/>
          <w:sz w:val="22"/>
          <w:szCs w:val="22"/>
          <w:lang w:eastAsia="ar-SA"/>
        </w:rPr>
        <w:t xml:space="preserve">. </w:t>
      </w:r>
    </w:p>
    <w:p w14:paraId="4DDFCBD6" w14:textId="77777777" w:rsidR="00492F20" w:rsidRPr="00041E6C"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w pozostałych przypadkach, w terminie uzgodnionym w protokole spisanym przy udziale obu stron; w przypadku braku porozumienia w terminie wyznaczonym przez Zamawiającego.</w:t>
      </w:r>
    </w:p>
    <w:p w14:paraId="1D9BAA5C" w14:textId="77777777" w:rsidR="00A53DB4" w:rsidRPr="00041E6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Usunięcie wad/usterek powinno być stwierdzone protokolarnie.</w:t>
      </w:r>
    </w:p>
    <w:p w14:paraId="77E34830" w14:textId="46C9B7C6" w:rsidR="00A53DB4" w:rsidRPr="00041E6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W przypadku usunięcia przez </w:t>
      </w:r>
      <w:r w:rsidR="003F3DD7" w:rsidRPr="00041E6C">
        <w:rPr>
          <w:rFonts w:asciiTheme="minorHAnsi" w:hAnsiTheme="minorHAnsi" w:cstheme="minorHAnsi"/>
          <w:sz w:val="22"/>
          <w:szCs w:val="22"/>
          <w:lang w:bidi="pl-PL"/>
        </w:rPr>
        <w:t>W</w:t>
      </w:r>
      <w:r w:rsidRPr="00041E6C">
        <w:rPr>
          <w:rFonts w:asciiTheme="minorHAnsi" w:hAnsiTheme="minorHAnsi" w:cstheme="minorHAnsi"/>
          <w:sz w:val="22"/>
          <w:szCs w:val="22"/>
          <w:lang w:bidi="pl-PL"/>
        </w:rPr>
        <w:t>ykonawcę istotnej wady, to jest wady uniemożliwiającej użytkowanie obiektu zgodnie z</w:t>
      </w:r>
      <w:r w:rsidR="00A36E0B" w:rsidRPr="00041E6C">
        <w:rPr>
          <w:rFonts w:asciiTheme="minorHAnsi" w:hAnsiTheme="minorHAnsi" w:cstheme="minorHAnsi"/>
          <w:sz w:val="22"/>
          <w:szCs w:val="22"/>
          <w:lang w:bidi="pl-PL"/>
        </w:rPr>
        <w:t xml:space="preserve"> </w:t>
      </w:r>
      <w:r w:rsidRPr="00041E6C">
        <w:rPr>
          <w:rFonts w:asciiTheme="minorHAnsi" w:hAnsiTheme="minorHAnsi" w:cstheme="minorHAnsi"/>
          <w:sz w:val="22"/>
          <w:szCs w:val="22"/>
          <w:lang w:bidi="pl-PL"/>
        </w:rPr>
        <w:t>przeznaczeniem lub wykonania wadliwej części robót budowlanych na nowo, termin gwarancji biegnie na nowo od chwili wykonania tych robót budowlanych lub usunięcia wad. W innych przypadkach termin</w:t>
      </w:r>
      <w:r w:rsidR="00D71740" w:rsidRPr="00041E6C">
        <w:rPr>
          <w:rFonts w:asciiTheme="minorHAnsi" w:hAnsiTheme="minorHAnsi" w:cstheme="minorHAnsi"/>
          <w:sz w:val="22"/>
          <w:szCs w:val="22"/>
          <w:lang w:bidi="pl-PL"/>
        </w:rPr>
        <w:t xml:space="preserve"> gwarancji ulega przedłużeniu o </w:t>
      </w:r>
      <w:r w:rsidRPr="00041E6C">
        <w:rPr>
          <w:rFonts w:asciiTheme="minorHAnsi" w:hAnsiTheme="minorHAnsi" w:cstheme="minorHAnsi"/>
          <w:sz w:val="22"/>
          <w:szCs w:val="22"/>
          <w:lang w:bidi="pl-PL"/>
        </w:rPr>
        <w:t>czas w ciągu, którego wskutek wady przedmiotu objętego gwarancją Zamawiający z gwarancji nie mógł korzystać.</w:t>
      </w:r>
    </w:p>
    <w:p w14:paraId="65553F30" w14:textId="77777777" w:rsidR="00492F20" w:rsidRPr="00041E6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Nie podlegają uprawnieniom z tytułu gwarancji jakości i rękojmi wady powstałe na skutek:</w:t>
      </w:r>
    </w:p>
    <w:p w14:paraId="1266080E" w14:textId="77777777" w:rsidR="00A53DB4" w:rsidRPr="00041E6C"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normalnego zużycia urządzenia lub jego części,</w:t>
      </w:r>
    </w:p>
    <w:p w14:paraId="6F4FBEF9" w14:textId="77777777" w:rsidR="00492F20" w:rsidRPr="00041E6C"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szkód wynikłych z winy użytkownika,</w:t>
      </w:r>
    </w:p>
    <w:p w14:paraId="615E5802" w14:textId="77777777" w:rsidR="00A53DB4" w:rsidRPr="00041E6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Wykonawca jest odpowiedzialny za wszelkie szkody i straty, które spowodował w czasie prac nad usuwaniem wad/usterek.</w:t>
      </w:r>
    </w:p>
    <w:p w14:paraId="7B6320CF" w14:textId="77777777" w:rsidR="00A53DB4" w:rsidRPr="00041E6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W przypadku ujawnienia wad/usterek w przedmiocie zamówienia w trakcie realizacji robót Zamawiający ma prawo żądania ich usunięcia w określonym terminie na koszt </w:t>
      </w:r>
      <w:r w:rsidR="003F3DD7" w:rsidRPr="00041E6C">
        <w:rPr>
          <w:rFonts w:asciiTheme="minorHAnsi" w:hAnsiTheme="minorHAnsi" w:cstheme="minorHAnsi"/>
          <w:sz w:val="22"/>
          <w:szCs w:val="22"/>
          <w:lang w:bidi="pl-PL"/>
        </w:rPr>
        <w:t>W</w:t>
      </w:r>
      <w:r w:rsidRPr="00041E6C">
        <w:rPr>
          <w:rFonts w:asciiTheme="minorHAnsi" w:hAnsiTheme="minorHAnsi" w:cstheme="minorHAnsi"/>
          <w:sz w:val="22"/>
          <w:szCs w:val="22"/>
          <w:lang w:bidi="pl-PL"/>
        </w:rPr>
        <w:t>ykonawcy.</w:t>
      </w:r>
    </w:p>
    <w:p w14:paraId="24EEAE78" w14:textId="77777777" w:rsidR="00A53DB4" w:rsidRPr="00041E6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Jeżeli dla ustalenia zaistnienia wad/usterek niezbędne jest dokonanie prób, badań, odkryć lub ekspertyz, Zamawiający ma prawo polecić dokonanie tych czynności na koszt Wykonawcy. </w:t>
      </w:r>
    </w:p>
    <w:p w14:paraId="73A80270" w14:textId="0F949DF7" w:rsidR="00A53DB4" w:rsidRPr="00041E6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Jeżeli Wykonawca nie usunie wady/usterki w t</w:t>
      </w:r>
      <w:r w:rsidR="00C00765" w:rsidRPr="00041E6C">
        <w:rPr>
          <w:rFonts w:asciiTheme="minorHAnsi" w:hAnsiTheme="minorHAnsi" w:cstheme="minorHAnsi"/>
          <w:sz w:val="22"/>
          <w:szCs w:val="22"/>
          <w:lang w:bidi="pl-PL"/>
        </w:rPr>
        <w:t>erminie wyznaczonym zgodnie z ust</w:t>
      </w:r>
      <w:r w:rsidRPr="00041E6C">
        <w:rPr>
          <w:rFonts w:asciiTheme="minorHAnsi" w:hAnsiTheme="minorHAnsi" w:cstheme="minorHAnsi"/>
          <w:sz w:val="22"/>
          <w:szCs w:val="22"/>
          <w:lang w:bidi="pl-PL"/>
        </w:rPr>
        <w:t>.</w:t>
      </w:r>
      <w:r w:rsidR="003466F9" w:rsidRPr="00041E6C">
        <w:rPr>
          <w:rFonts w:asciiTheme="minorHAnsi" w:hAnsiTheme="minorHAnsi" w:cstheme="minorHAnsi"/>
          <w:sz w:val="22"/>
          <w:szCs w:val="22"/>
          <w:lang w:bidi="pl-PL"/>
        </w:rPr>
        <w:t xml:space="preserve"> </w:t>
      </w:r>
      <w:r w:rsidRPr="00041E6C">
        <w:rPr>
          <w:rFonts w:asciiTheme="minorHAnsi" w:hAnsiTheme="minorHAnsi" w:cstheme="minorHAnsi"/>
          <w:sz w:val="22"/>
          <w:szCs w:val="22"/>
          <w:lang w:bidi="pl-PL"/>
        </w:rPr>
        <w:t>8 Zamawiający może zlecić usunięcie wady/usterki przez osoby trzecie na koszt i ryzyko Wykonawcy (wykonanie zastępcze)</w:t>
      </w:r>
      <w:r w:rsidR="00060628" w:rsidRPr="00041E6C">
        <w:rPr>
          <w:rFonts w:asciiTheme="minorHAnsi" w:hAnsiTheme="minorHAnsi" w:cstheme="minorHAnsi"/>
          <w:sz w:val="22"/>
          <w:szCs w:val="22"/>
          <w:lang w:bidi="pl-PL"/>
        </w:rPr>
        <w:t xml:space="preserve"> bez konieczności żądania sądowego upoważnienia</w:t>
      </w:r>
      <w:r w:rsidR="00FA5249" w:rsidRPr="00041E6C">
        <w:rPr>
          <w:rFonts w:asciiTheme="minorHAnsi" w:hAnsiTheme="minorHAnsi" w:cstheme="minorHAnsi"/>
          <w:sz w:val="22"/>
          <w:szCs w:val="22"/>
          <w:lang w:bidi="pl-PL"/>
        </w:rPr>
        <w:t xml:space="preserve"> </w:t>
      </w:r>
      <w:r w:rsidRPr="00041E6C">
        <w:rPr>
          <w:rFonts w:asciiTheme="minorHAnsi" w:hAnsiTheme="minorHAnsi" w:cstheme="minorHAnsi"/>
          <w:sz w:val="22"/>
          <w:szCs w:val="22"/>
          <w:lang w:bidi="pl-PL"/>
        </w:rPr>
        <w:t>i potrącić poniesione w związku z tym wydatki z wynagrodzenia Wykonawcy. W przypadku wykonania zastępczego Zamawiający jest uprawniony do naliczenia kary umownej</w:t>
      </w:r>
      <w:r w:rsidR="00C50DA5" w:rsidRPr="00041E6C">
        <w:rPr>
          <w:rFonts w:asciiTheme="minorHAnsi" w:hAnsiTheme="minorHAnsi" w:cstheme="minorHAnsi"/>
          <w:sz w:val="22"/>
          <w:szCs w:val="22"/>
          <w:lang w:bidi="pl-PL"/>
        </w:rPr>
        <w:t xml:space="preserve"> </w:t>
      </w:r>
      <w:r w:rsidRPr="00041E6C">
        <w:rPr>
          <w:rFonts w:asciiTheme="minorHAnsi" w:hAnsiTheme="minorHAnsi" w:cstheme="minorHAnsi"/>
          <w:sz w:val="22"/>
          <w:szCs w:val="22"/>
          <w:lang w:bidi="pl-PL"/>
        </w:rPr>
        <w:t>zgodnie z § 1</w:t>
      </w:r>
      <w:r w:rsidR="001B6881" w:rsidRPr="00041E6C">
        <w:rPr>
          <w:rFonts w:asciiTheme="minorHAnsi" w:hAnsiTheme="minorHAnsi" w:cstheme="minorHAnsi"/>
          <w:sz w:val="22"/>
          <w:szCs w:val="22"/>
          <w:lang w:bidi="pl-PL"/>
        </w:rPr>
        <w:t>5</w:t>
      </w:r>
      <w:r w:rsidR="003466F9" w:rsidRPr="00041E6C">
        <w:rPr>
          <w:rFonts w:asciiTheme="minorHAnsi" w:hAnsiTheme="minorHAnsi" w:cstheme="minorHAnsi"/>
          <w:sz w:val="22"/>
          <w:szCs w:val="22"/>
          <w:lang w:bidi="pl-PL"/>
        </w:rPr>
        <w:t xml:space="preserve"> ust. 1</w:t>
      </w:r>
      <w:r w:rsidR="00415155" w:rsidRPr="00041E6C">
        <w:rPr>
          <w:rFonts w:asciiTheme="minorHAnsi" w:hAnsiTheme="minorHAnsi" w:cstheme="minorHAnsi"/>
          <w:sz w:val="22"/>
          <w:szCs w:val="22"/>
          <w:lang w:bidi="pl-PL"/>
        </w:rPr>
        <w:t xml:space="preserve">lit </w:t>
      </w:r>
      <w:r w:rsidR="003466F9" w:rsidRPr="00041E6C">
        <w:rPr>
          <w:rFonts w:asciiTheme="minorHAnsi" w:hAnsiTheme="minorHAnsi" w:cstheme="minorHAnsi"/>
          <w:sz w:val="22"/>
          <w:szCs w:val="22"/>
          <w:lang w:bidi="pl-PL"/>
        </w:rPr>
        <w:t>d</w:t>
      </w:r>
      <w:r w:rsidRPr="00041E6C">
        <w:rPr>
          <w:rFonts w:asciiTheme="minorHAnsi" w:hAnsiTheme="minorHAnsi" w:cstheme="minorHAnsi"/>
          <w:sz w:val="22"/>
          <w:szCs w:val="22"/>
          <w:lang w:bidi="pl-PL"/>
        </w:rPr>
        <w:t>.</w:t>
      </w:r>
    </w:p>
    <w:p w14:paraId="0F728285" w14:textId="77777777" w:rsidR="00A53DB4" w:rsidRPr="00041E6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Niezależnie od udzielonej gwarancji wykonawca ponosi wobec Zamawiającego odpowiedzialność z tytułu rękojmi za wady/usterki fizyczne robót.</w:t>
      </w:r>
    </w:p>
    <w:p w14:paraId="3705D74C" w14:textId="77777777" w:rsidR="00492F20" w:rsidRPr="00041E6C" w:rsidRDefault="00060628"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W okresie gwarancji W</w:t>
      </w:r>
      <w:r w:rsidR="00492F20" w:rsidRPr="00041E6C">
        <w:rPr>
          <w:rFonts w:asciiTheme="minorHAnsi" w:hAnsiTheme="minorHAnsi" w:cstheme="minorHAnsi"/>
          <w:sz w:val="22"/>
          <w:szCs w:val="22"/>
          <w:lang w:bidi="pl-PL"/>
        </w:rPr>
        <w:t>ykonawca i Zamawiający zobowiązani są do pisemnego wzajemnego i</w:t>
      </w:r>
      <w:r w:rsidR="003250EF" w:rsidRPr="00041E6C">
        <w:rPr>
          <w:rFonts w:asciiTheme="minorHAnsi" w:hAnsiTheme="minorHAnsi" w:cstheme="minorHAnsi"/>
          <w:sz w:val="22"/>
          <w:szCs w:val="22"/>
          <w:lang w:bidi="pl-PL"/>
        </w:rPr>
        <w:t> </w:t>
      </w:r>
      <w:r w:rsidR="00492F20" w:rsidRPr="00041E6C">
        <w:rPr>
          <w:rFonts w:asciiTheme="minorHAnsi" w:hAnsiTheme="minorHAnsi" w:cstheme="minorHAnsi"/>
          <w:sz w:val="22"/>
          <w:szCs w:val="22"/>
          <w:lang w:bidi="pl-PL"/>
        </w:rPr>
        <w:t>niezwłocznego zawiadomienia o:</w:t>
      </w:r>
    </w:p>
    <w:p w14:paraId="7621542D" w14:textId="77777777" w:rsidR="00492F20" w:rsidRPr="00041E6C" w:rsidRDefault="003250EF"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zmianie adresu lub firmy,</w:t>
      </w:r>
    </w:p>
    <w:p w14:paraId="77A72CD1" w14:textId="77777777" w:rsidR="00492F20" w:rsidRPr="00041E6C"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zmiani</w:t>
      </w:r>
      <w:r w:rsidR="003250EF" w:rsidRPr="00041E6C">
        <w:rPr>
          <w:rFonts w:asciiTheme="minorHAnsi" w:eastAsia="Arial" w:hAnsiTheme="minorHAnsi" w:cstheme="minorHAnsi"/>
          <w:sz w:val="22"/>
          <w:szCs w:val="22"/>
          <w:lang w:eastAsia="ar-SA"/>
        </w:rPr>
        <w:t>e osób reprezentujących strony,</w:t>
      </w:r>
    </w:p>
    <w:p w14:paraId="636F5279" w14:textId="77777777" w:rsidR="00492F20" w:rsidRPr="00041E6C" w:rsidRDefault="00B24CFE"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ogłoszeniu upadłości W</w:t>
      </w:r>
      <w:r w:rsidR="003250EF" w:rsidRPr="00041E6C">
        <w:rPr>
          <w:rFonts w:asciiTheme="minorHAnsi" w:eastAsia="Arial" w:hAnsiTheme="minorHAnsi" w:cstheme="minorHAnsi"/>
          <w:sz w:val="22"/>
          <w:szCs w:val="22"/>
          <w:lang w:eastAsia="ar-SA"/>
        </w:rPr>
        <w:t>ykonawcy,</w:t>
      </w:r>
    </w:p>
    <w:p w14:paraId="40BBD23C" w14:textId="77777777" w:rsidR="00492F20" w:rsidRPr="00041E6C"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wszczęciu postępowania naprawczego, w którym ucz</w:t>
      </w:r>
      <w:r w:rsidR="003250EF" w:rsidRPr="00041E6C">
        <w:rPr>
          <w:rFonts w:asciiTheme="minorHAnsi" w:eastAsia="Arial" w:hAnsiTheme="minorHAnsi" w:cstheme="minorHAnsi"/>
          <w:sz w:val="22"/>
          <w:szCs w:val="22"/>
          <w:lang w:eastAsia="ar-SA"/>
        </w:rPr>
        <w:t>estniczy Wykonawca jako dłużnik,</w:t>
      </w:r>
    </w:p>
    <w:p w14:paraId="007D1F51" w14:textId="77777777" w:rsidR="001F3802" w:rsidRPr="00041E6C"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ogłoszeniu likwidacji firmy W</w:t>
      </w:r>
      <w:r w:rsidR="003250EF" w:rsidRPr="00041E6C">
        <w:rPr>
          <w:rFonts w:asciiTheme="minorHAnsi" w:eastAsia="Arial" w:hAnsiTheme="minorHAnsi" w:cstheme="minorHAnsi"/>
          <w:sz w:val="22"/>
          <w:szCs w:val="22"/>
          <w:lang w:eastAsia="ar-SA"/>
        </w:rPr>
        <w:t>ykonawcy.</w:t>
      </w:r>
    </w:p>
    <w:p w14:paraId="06FF7A40" w14:textId="77777777" w:rsidR="00D76C18" w:rsidRPr="00041E6C" w:rsidRDefault="00D76C18" w:rsidP="00E15442">
      <w:pPr>
        <w:tabs>
          <w:tab w:val="left" w:pos="9846"/>
        </w:tabs>
        <w:suppressAutoHyphens/>
        <w:autoSpaceDE w:val="0"/>
        <w:ind w:left="142"/>
        <w:rPr>
          <w:rFonts w:asciiTheme="minorHAnsi" w:eastAsia="Arial" w:hAnsiTheme="minorHAnsi" w:cstheme="minorHAnsi"/>
          <w:sz w:val="22"/>
          <w:szCs w:val="22"/>
          <w:lang w:eastAsia="ar-SA"/>
        </w:rPr>
      </w:pPr>
    </w:p>
    <w:p w14:paraId="120190F7" w14:textId="77777777" w:rsidR="00492F20" w:rsidRPr="00041E6C" w:rsidRDefault="00492F20" w:rsidP="00E15442">
      <w:pPr>
        <w:autoSpaceDE w:val="0"/>
        <w:jc w:val="center"/>
        <w:rPr>
          <w:rFonts w:asciiTheme="minorHAnsi" w:eastAsia="Arial" w:hAnsiTheme="minorHAnsi" w:cstheme="minorHAnsi"/>
          <w:b/>
          <w:bCs/>
          <w:sz w:val="22"/>
          <w:szCs w:val="22"/>
          <w:lang w:eastAsia="ar-SA"/>
        </w:rPr>
      </w:pPr>
      <w:r w:rsidRPr="00041E6C">
        <w:rPr>
          <w:rFonts w:asciiTheme="minorHAnsi" w:eastAsia="Arial" w:hAnsiTheme="minorHAnsi" w:cstheme="minorHAnsi"/>
          <w:b/>
          <w:bCs/>
          <w:sz w:val="22"/>
          <w:szCs w:val="22"/>
          <w:lang w:eastAsia="ar-SA"/>
        </w:rPr>
        <w:t>§ 1</w:t>
      </w:r>
      <w:r w:rsidR="000918F2" w:rsidRPr="00041E6C">
        <w:rPr>
          <w:rFonts w:asciiTheme="minorHAnsi" w:eastAsia="Arial" w:hAnsiTheme="minorHAnsi" w:cstheme="minorHAnsi"/>
          <w:b/>
          <w:bCs/>
          <w:sz w:val="22"/>
          <w:szCs w:val="22"/>
          <w:lang w:eastAsia="ar-SA"/>
        </w:rPr>
        <w:t>4</w:t>
      </w:r>
    </w:p>
    <w:p w14:paraId="6123118B" w14:textId="77777777" w:rsidR="00492F20" w:rsidRPr="00041E6C" w:rsidRDefault="00492F20" w:rsidP="00E15442">
      <w:pPr>
        <w:autoSpaceDE w:val="0"/>
        <w:jc w:val="center"/>
        <w:rPr>
          <w:rFonts w:asciiTheme="minorHAnsi" w:eastAsia="Arial" w:hAnsiTheme="minorHAnsi" w:cstheme="minorHAnsi"/>
          <w:b/>
          <w:bCs/>
          <w:sz w:val="22"/>
          <w:szCs w:val="22"/>
          <w:lang w:eastAsia="ar-SA"/>
        </w:rPr>
      </w:pPr>
      <w:r w:rsidRPr="00041E6C">
        <w:rPr>
          <w:rFonts w:asciiTheme="minorHAnsi" w:eastAsia="Arial" w:hAnsiTheme="minorHAnsi" w:cstheme="minorHAnsi"/>
          <w:b/>
          <w:bCs/>
          <w:sz w:val="22"/>
          <w:szCs w:val="22"/>
          <w:lang w:eastAsia="ar-SA"/>
        </w:rPr>
        <w:t>Odbiory</w:t>
      </w:r>
    </w:p>
    <w:p w14:paraId="1964FC15" w14:textId="77777777" w:rsidR="00492F20" w:rsidRPr="00041E6C"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Ustala się następujące rodzaje odbiorów:</w:t>
      </w:r>
    </w:p>
    <w:p w14:paraId="4D50039E" w14:textId="77777777" w:rsidR="00A53DB4" w:rsidRPr="00041E6C"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o</w:t>
      </w:r>
      <w:r w:rsidR="00492F20" w:rsidRPr="00041E6C">
        <w:rPr>
          <w:rFonts w:asciiTheme="minorHAnsi" w:eastAsia="Arial" w:hAnsiTheme="minorHAnsi" w:cstheme="minorHAnsi"/>
          <w:sz w:val="22"/>
          <w:szCs w:val="22"/>
          <w:lang w:eastAsia="ar-SA"/>
        </w:rPr>
        <w:t>dbiór robót zanikających i ulegających zakryciu (w trakcie</w:t>
      </w:r>
      <w:r w:rsidRPr="00041E6C">
        <w:rPr>
          <w:rFonts w:asciiTheme="minorHAnsi" w:eastAsia="Arial" w:hAnsiTheme="minorHAnsi" w:cstheme="minorHAnsi"/>
          <w:sz w:val="22"/>
          <w:szCs w:val="22"/>
          <w:lang w:eastAsia="ar-SA"/>
        </w:rPr>
        <w:t xml:space="preserve"> wykonania robót), potwierdzony</w:t>
      </w:r>
      <w:r w:rsidR="00492F20" w:rsidRPr="00041E6C">
        <w:rPr>
          <w:rFonts w:asciiTheme="minorHAnsi" w:eastAsia="Arial" w:hAnsiTheme="minorHAnsi" w:cstheme="minorHAnsi"/>
          <w:sz w:val="22"/>
          <w:szCs w:val="22"/>
          <w:lang w:eastAsia="ar-SA"/>
        </w:rPr>
        <w:t xml:space="preserve"> wpisem do Protokołu,</w:t>
      </w:r>
    </w:p>
    <w:p w14:paraId="11A79CE4" w14:textId="77777777" w:rsidR="00A53DB4" w:rsidRPr="00041E6C"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o</w:t>
      </w:r>
      <w:r w:rsidR="000904EE" w:rsidRPr="00041E6C">
        <w:rPr>
          <w:rFonts w:asciiTheme="minorHAnsi" w:eastAsia="Arial" w:hAnsiTheme="minorHAnsi" w:cstheme="minorHAnsi"/>
          <w:sz w:val="22"/>
          <w:szCs w:val="22"/>
          <w:lang w:eastAsia="ar-SA"/>
        </w:rPr>
        <w:t>dbiory częściowe,</w:t>
      </w:r>
    </w:p>
    <w:p w14:paraId="663A9E28" w14:textId="77777777" w:rsidR="00492F20" w:rsidRPr="00041E6C"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lastRenderedPageBreak/>
        <w:t>o</w:t>
      </w:r>
      <w:r w:rsidR="00492F20" w:rsidRPr="00041E6C">
        <w:rPr>
          <w:rFonts w:asciiTheme="minorHAnsi" w:eastAsia="Arial" w:hAnsiTheme="minorHAnsi" w:cstheme="minorHAnsi"/>
          <w:sz w:val="22"/>
          <w:szCs w:val="22"/>
          <w:lang w:eastAsia="ar-SA"/>
        </w:rPr>
        <w:t>dbiór końcowy</w:t>
      </w:r>
      <w:r w:rsidR="00942089" w:rsidRPr="00041E6C">
        <w:rPr>
          <w:rFonts w:asciiTheme="minorHAnsi" w:eastAsia="Arial" w:hAnsiTheme="minorHAnsi" w:cstheme="minorHAnsi"/>
          <w:sz w:val="22"/>
          <w:szCs w:val="22"/>
          <w:lang w:eastAsia="ar-SA"/>
        </w:rPr>
        <w:t>.</w:t>
      </w:r>
    </w:p>
    <w:p w14:paraId="71D261BC" w14:textId="77777777" w:rsidR="00A53DB4" w:rsidRPr="00041E6C"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Osobnym odbiorom muszą podlegać roboty zanikające lub ulegające zakryciu. Odbiór tych robót będzie dokonywany przez </w:t>
      </w:r>
      <w:r w:rsidR="00400F5A" w:rsidRPr="00041E6C">
        <w:rPr>
          <w:rFonts w:asciiTheme="minorHAnsi" w:hAnsiTheme="minorHAnsi" w:cstheme="minorHAnsi"/>
          <w:sz w:val="22"/>
          <w:szCs w:val="22"/>
          <w:lang w:bidi="pl-PL"/>
        </w:rPr>
        <w:t>przedstawiciela Zamawiającego</w:t>
      </w:r>
      <w:r w:rsidR="00B24CFE" w:rsidRPr="00041E6C">
        <w:rPr>
          <w:rFonts w:asciiTheme="minorHAnsi" w:hAnsiTheme="minorHAnsi" w:cstheme="minorHAnsi"/>
          <w:sz w:val="22"/>
          <w:szCs w:val="22"/>
          <w:lang w:bidi="pl-PL"/>
        </w:rPr>
        <w:t xml:space="preserve"> i Inspektora Nadzoru </w:t>
      </w:r>
      <w:r w:rsidRPr="00041E6C">
        <w:rPr>
          <w:rFonts w:asciiTheme="minorHAnsi" w:hAnsiTheme="minorHAnsi" w:cstheme="minorHAnsi"/>
          <w:sz w:val="22"/>
          <w:szCs w:val="22"/>
          <w:lang w:bidi="pl-PL"/>
        </w:rPr>
        <w:t>i winien nastąpić w terminie nie dłuższym niż 4 dni po ich zgłoszeniu do odbioru przez kierownika budowy wpisem do dziennika budowy. Przy odbiorze robót zanikających wymagających pomiarów geodezyjnych należy zapewnić udział służb geodezyjnych.</w:t>
      </w:r>
    </w:p>
    <w:p w14:paraId="2EFC5725" w14:textId="77777777" w:rsidR="00A53DB4" w:rsidRPr="00041E6C"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Dostawy oraz roboty budowlane i montażowe, dla których strony </w:t>
      </w:r>
      <w:r w:rsidR="000B6D42" w:rsidRPr="00041E6C">
        <w:rPr>
          <w:rFonts w:asciiTheme="minorHAnsi" w:hAnsiTheme="minorHAnsi" w:cstheme="minorHAnsi"/>
          <w:sz w:val="22"/>
          <w:szCs w:val="22"/>
          <w:lang w:bidi="pl-PL"/>
        </w:rPr>
        <w:t>ustaliły</w:t>
      </w:r>
      <w:r w:rsidR="007C7E64" w:rsidRPr="00041E6C">
        <w:rPr>
          <w:rFonts w:asciiTheme="minorHAnsi" w:hAnsiTheme="minorHAnsi" w:cstheme="minorHAnsi"/>
          <w:sz w:val="22"/>
          <w:szCs w:val="22"/>
          <w:lang w:bidi="pl-PL"/>
        </w:rPr>
        <w:t xml:space="preserve"> </w:t>
      </w:r>
      <w:r w:rsidR="000B6D42" w:rsidRPr="00041E6C">
        <w:rPr>
          <w:rFonts w:asciiTheme="minorHAnsi" w:hAnsiTheme="minorHAnsi" w:cstheme="minorHAnsi"/>
          <w:sz w:val="22"/>
          <w:szCs w:val="22"/>
          <w:lang w:bidi="pl-PL"/>
        </w:rPr>
        <w:t>w</w:t>
      </w:r>
      <w:r w:rsidRPr="00041E6C">
        <w:rPr>
          <w:rFonts w:asciiTheme="minorHAnsi" w:hAnsiTheme="minorHAnsi" w:cstheme="minorHAnsi"/>
          <w:sz w:val="22"/>
          <w:szCs w:val="22"/>
          <w:lang w:bidi="pl-PL"/>
        </w:rPr>
        <w:t xml:space="preserve"> harmonogramie odbiory częściowe, Wykonawca każdorazowo zgłosi wpisem do dziennika, a </w:t>
      </w:r>
      <w:r w:rsidR="00400F5A" w:rsidRPr="00041E6C">
        <w:rPr>
          <w:rFonts w:asciiTheme="minorHAnsi" w:hAnsiTheme="minorHAnsi" w:cstheme="minorHAnsi"/>
          <w:sz w:val="22"/>
          <w:szCs w:val="22"/>
          <w:lang w:bidi="pl-PL"/>
        </w:rPr>
        <w:t>przedstawiciel Zamawiającego</w:t>
      </w:r>
      <w:r w:rsidRPr="00041E6C">
        <w:rPr>
          <w:rFonts w:asciiTheme="minorHAnsi" w:hAnsiTheme="minorHAnsi" w:cstheme="minorHAnsi"/>
          <w:sz w:val="22"/>
          <w:szCs w:val="22"/>
          <w:lang w:bidi="pl-PL"/>
        </w:rPr>
        <w:t xml:space="preserve"> dokona ich odbioru bezzwłocznie, tak aby nie spowodować </w:t>
      </w:r>
      <w:r w:rsidR="00677DDA" w:rsidRPr="00041E6C">
        <w:rPr>
          <w:rFonts w:asciiTheme="minorHAnsi" w:hAnsiTheme="minorHAnsi" w:cstheme="minorHAnsi"/>
          <w:sz w:val="22"/>
          <w:szCs w:val="22"/>
          <w:lang w:bidi="pl-PL"/>
        </w:rPr>
        <w:t>przerw w realizacji przedmiotu U</w:t>
      </w:r>
      <w:r w:rsidRPr="00041E6C">
        <w:rPr>
          <w:rFonts w:asciiTheme="minorHAnsi" w:hAnsiTheme="minorHAnsi" w:cstheme="minorHAnsi"/>
          <w:sz w:val="22"/>
          <w:szCs w:val="22"/>
          <w:lang w:bidi="pl-PL"/>
        </w:rPr>
        <w:t xml:space="preserve">mowy lecz w terminie nie dłuższym niż 7 dni od daty zgłoszenia. Dla dokonania odbioru częściowego Wykonawca przedłoży na co najmniej 3 dni robocze wcześniej </w:t>
      </w:r>
      <w:r w:rsidR="00400F5A" w:rsidRPr="00041E6C">
        <w:rPr>
          <w:rFonts w:asciiTheme="minorHAnsi" w:hAnsiTheme="minorHAnsi" w:cstheme="minorHAnsi"/>
          <w:sz w:val="22"/>
          <w:szCs w:val="22"/>
          <w:lang w:bidi="pl-PL"/>
        </w:rPr>
        <w:t>przedstawicielowi Zamawiającego</w:t>
      </w:r>
      <w:r w:rsidRPr="00041E6C">
        <w:rPr>
          <w:rFonts w:asciiTheme="minorHAnsi" w:hAnsiTheme="minorHAnsi" w:cstheme="minorHAnsi"/>
          <w:sz w:val="22"/>
          <w:szCs w:val="22"/>
          <w:lang w:bidi="pl-PL"/>
        </w:rPr>
        <w:t xml:space="preserve"> niezbędne dokumenty, a w szczególności świadectwa jakości, certyfikaty, świadectwa wykonanych prób i atesty, dotyczące odbieranego elementu robót.</w:t>
      </w:r>
    </w:p>
    <w:p w14:paraId="21A7E502" w14:textId="77777777" w:rsidR="008010CB" w:rsidRPr="00041E6C"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Wykonawca zobowiązuje się do powiadomienia Zamawiającego o planowanym ostatecznym terminie zako</w:t>
      </w:r>
      <w:r w:rsidR="004B1CE0" w:rsidRPr="00041E6C">
        <w:rPr>
          <w:rFonts w:asciiTheme="minorHAnsi" w:hAnsiTheme="minorHAnsi" w:cstheme="minorHAnsi"/>
          <w:sz w:val="22"/>
          <w:szCs w:val="22"/>
          <w:lang w:bidi="pl-PL"/>
        </w:rPr>
        <w:t>ńczenia robót objętych niniejszą</w:t>
      </w:r>
      <w:r w:rsidR="00677DDA" w:rsidRPr="00041E6C">
        <w:rPr>
          <w:rFonts w:asciiTheme="minorHAnsi" w:hAnsiTheme="minorHAnsi" w:cstheme="minorHAnsi"/>
          <w:sz w:val="22"/>
          <w:szCs w:val="22"/>
          <w:lang w:bidi="pl-PL"/>
        </w:rPr>
        <w:t xml:space="preserve"> U</w:t>
      </w:r>
      <w:r w:rsidRPr="00041E6C">
        <w:rPr>
          <w:rFonts w:asciiTheme="minorHAnsi" w:hAnsiTheme="minorHAnsi" w:cstheme="minorHAnsi"/>
          <w:sz w:val="22"/>
          <w:szCs w:val="22"/>
          <w:lang w:bidi="pl-PL"/>
        </w:rPr>
        <w:t>mową, najpóźniej na 5 dni przed terminem, w</w:t>
      </w:r>
      <w:r w:rsidR="00942089" w:rsidRPr="00041E6C">
        <w:rPr>
          <w:rFonts w:asciiTheme="minorHAnsi" w:hAnsiTheme="minorHAnsi" w:cstheme="minorHAnsi"/>
          <w:sz w:val="22"/>
          <w:szCs w:val="22"/>
          <w:lang w:bidi="pl-PL"/>
        </w:rPr>
        <w:t> </w:t>
      </w:r>
      <w:r w:rsidRPr="00041E6C">
        <w:rPr>
          <w:rFonts w:asciiTheme="minorHAnsi" w:hAnsiTheme="minorHAnsi" w:cstheme="minorHAnsi"/>
          <w:sz w:val="22"/>
          <w:szCs w:val="22"/>
          <w:lang w:bidi="pl-PL"/>
        </w:rPr>
        <w:t>celu ustalenia wstępnego terminu końcowego odbioru zamówienia.</w:t>
      </w:r>
    </w:p>
    <w:p w14:paraId="41094AE7" w14:textId="77777777" w:rsidR="00677DDA" w:rsidRPr="00041E6C" w:rsidRDefault="0013369F"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Zgłoszenie gotowości do odbioru następuje poprzez przesłanie stosownego zgłoszenia </w:t>
      </w:r>
      <w:r w:rsidR="001D3114" w:rsidRPr="00041E6C">
        <w:rPr>
          <w:rFonts w:asciiTheme="minorHAnsi" w:hAnsiTheme="minorHAnsi" w:cstheme="minorHAnsi"/>
          <w:sz w:val="22"/>
          <w:szCs w:val="22"/>
          <w:lang w:bidi="pl-PL"/>
        </w:rPr>
        <w:t xml:space="preserve">mailem </w:t>
      </w:r>
      <w:r w:rsidRPr="00041E6C">
        <w:rPr>
          <w:rFonts w:asciiTheme="minorHAnsi" w:hAnsiTheme="minorHAnsi" w:cstheme="minorHAnsi"/>
          <w:sz w:val="22"/>
          <w:szCs w:val="22"/>
          <w:lang w:bidi="pl-PL"/>
        </w:rPr>
        <w:t xml:space="preserve">do siedziby Zamawiającego na </w:t>
      </w:r>
      <w:r w:rsidR="001D3114" w:rsidRPr="00041E6C">
        <w:rPr>
          <w:rFonts w:asciiTheme="minorHAnsi" w:hAnsiTheme="minorHAnsi" w:cstheme="minorHAnsi"/>
          <w:sz w:val="22"/>
          <w:szCs w:val="22"/>
          <w:lang w:bidi="pl-PL"/>
        </w:rPr>
        <w:t xml:space="preserve">adres: </w:t>
      </w:r>
      <w:hyperlink r:id="rId8" w:history="1">
        <w:r w:rsidR="001D3114" w:rsidRPr="00041E6C">
          <w:rPr>
            <w:rFonts w:asciiTheme="minorHAnsi" w:hAnsiTheme="minorHAnsi" w:cstheme="minorHAnsi"/>
            <w:b/>
            <w:sz w:val="22"/>
            <w:szCs w:val="22"/>
            <w:lang w:bidi="pl-PL"/>
          </w:rPr>
          <w:t>sekretariat@suchy-dab.pl</w:t>
        </w:r>
      </w:hyperlink>
    </w:p>
    <w:p w14:paraId="1C8B5D35" w14:textId="77777777" w:rsidR="00A53DB4" w:rsidRPr="00041E6C"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Końcowy odbiór zamówienia nastąpi komisyjnie przy udziale przedstawicieli Zamawiającego i</w:t>
      </w:r>
      <w:r w:rsidR="001D3114" w:rsidRPr="00041E6C">
        <w:rPr>
          <w:rFonts w:asciiTheme="minorHAnsi" w:hAnsiTheme="minorHAnsi" w:cstheme="minorHAnsi"/>
          <w:sz w:val="22"/>
          <w:szCs w:val="22"/>
          <w:lang w:bidi="pl-PL"/>
        </w:rPr>
        <w:t> </w:t>
      </w:r>
      <w:r w:rsidRPr="00041E6C">
        <w:rPr>
          <w:rFonts w:asciiTheme="minorHAnsi" w:hAnsiTheme="minorHAnsi" w:cstheme="minorHAnsi"/>
          <w:sz w:val="22"/>
          <w:szCs w:val="22"/>
          <w:lang w:bidi="pl-PL"/>
        </w:rPr>
        <w:t>Wykonawcy, po uprzednim</w:t>
      </w:r>
      <w:r w:rsidR="005369F1" w:rsidRPr="00041E6C">
        <w:rPr>
          <w:rFonts w:asciiTheme="minorHAnsi" w:hAnsiTheme="minorHAnsi" w:cstheme="minorHAnsi"/>
          <w:sz w:val="22"/>
          <w:szCs w:val="22"/>
          <w:lang w:bidi="pl-PL"/>
        </w:rPr>
        <w:t>, pisemnym (z podpisem Wykonawcy i Inspektora nadzoru)</w:t>
      </w:r>
      <w:r w:rsidRPr="00041E6C">
        <w:rPr>
          <w:rFonts w:asciiTheme="minorHAnsi" w:hAnsiTheme="minorHAnsi" w:cstheme="minorHAnsi"/>
          <w:sz w:val="22"/>
          <w:szCs w:val="22"/>
          <w:lang w:bidi="pl-PL"/>
        </w:rPr>
        <w:t xml:space="preserve"> zawiadomieniu Zamawiającego o gotowości do odbioru. </w:t>
      </w:r>
    </w:p>
    <w:p w14:paraId="29837333" w14:textId="77777777" w:rsidR="00492F20" w:rsidRPr="00041E6C"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Odbiór </w:t>
      </w:r>
      <w:r w:rsidR="00F14A31" w:rsidRPr="00041E6C">
        <w:rPr>
          <w:rFonts w:asciiTheme="minorHAnsi" w:hAnsiTheme="minorHAnsi" w:cstheme="minorHAnsi"/>
          <w:sz w:val="22"/>
          <w:szCs w:val="22"/>
          <w:lang w:bidi="pl-PL"/>
        </w:rPr>
        <w:t xml:space="preserve">końcowy </w:t>
      </w:r>
      <w:r w:rsidRPr="00041E6C">
        <w:rPr>
          <w:rFonts w:asciiTheme="minorHAnsi" w:hAnsiTheme="minorHAnsi" w:cstheme="minorHAnsi"/>
          <w:sz w:val="22"/>
          <w:szCs w:val="22"/>
          <w:lang w:bidi="pl-PL"/>
        </w:rPr>
        <w:t>przebiegać będzie w następujący sposób:</w:t>
      </w:r>
    </w:p>
    <w:p w14:paraId="32E7472A" w14:textId="77777777" w:rsidR="00A53DB4" w:rsidRPr="00041E6C"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bidi="pl-PL"/>
        </w:rPr>
      </w:pPr>
      <w:r w:rsidRPr="00041E6C">
        <w:rPr>
          <w:rFonts w:asciiTheme="minorHAnsi" w:eastAsia="Arial" w:hAnsiTheme="minorHAnsi" w:cstheme="minorHAnsi"/>
          <w:sz w:val="22"/>
          <w:szCs w:val="22"/>
          <w:lang w:eastAsia="ar-SA" w:bidi="pl-PL"/>
        </w:rPr>
        <w:t>Wykonawca zawiadomi Zamawiającego o gotowości do odbioru pisemnie</w:t>
      </w:r>
      <w:r w:rsidR="005369F1" w:rsidRPr="00041E6C">
        <w:rPr>
          <w:rFonts w:asciiTheme="minorHAnsi" w:eastAsia="Arial" w:hAnsiTheme="minorHAnsi" w:cstheme="minorHAnsi"/>
          <w:sz w:val="22"/>
          <w:szCs w:val="22"/>
          <w:lang w:eastAsia="ar-SA" w:bidi="pl-PL"/>
        </w:rPr>
        <w:t>, przy czym zawiadomieniu musi być podpisane przez przedstawiciela Wykonawcy oraz Inspektora Nadzoru.</w:t>
      </w:r>
    </w:p>
    <w:p w14:paraId="6DA1F5B7" w14:textId="77777777" w:rsidR="00A53DB4" w:rsidRPr="00041E6C"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bidi="pl-PL"/>
        </w:rPr>
        <w:t>Wykon</w:t>
      </w:r>
      <w:r w:rsidRPr="00041E6C">
        <w:rPr>
          <w:rFonts w:asciiTheme="minorHAnsi" w:eastAsia="Arial" w:hAnsiTheme="minorHAnsi" w:cstheme="minorHAnsi"/>
          <w:sz w:val="22"/>
          <w:szCs w:val="22"/>
          <w:lang w:eastAsia="ar-SA"/>
        </w:rPr>
        <w:t>awca wraz ze zgłoszeniem gotowości do odbioru przedstawi Zamawiającemu dokumenty pozwalające na ocenę prawidłowości wykonania przedmiotu umowy,</w:t>
      </w:r>
      <w:r w:rsidR="00A53DB4" w:rsidRPr="00041E6C">
        <w:rPr>
          <w:rFonts w:asciiTheme="minorHAnsi" w:eastAsia="Arial" w:hAnsiTheme="minorHAnsi" w:cstheme="minorHAnsi"/>
          <w:sz w:val="22"/>
          <w:szCs w:val="22"/>
          <w:lang w:eastAsia="ar-SA"/>
        </w:rPr>
        <w:t xml:space="preserve"> </w:t>
      </w:r>
      <w:r w:rsidR="0032252B" w:rsidRPr="00041E6C">
        <w:rPr>
          <w:rFonts w:asciiTheme="minorHAnsi" w:eastAsia="Arial" w:hAnsiTheme="minorHAnsi" w:cstheme="minorHAnsi"/>
          <w:sz w:val="22"/>
          <w:szCs w:val="22"/>
          <w:lang w:eastAsia="ar-SA"/>
        </w:rPr>
        <w:t>w </w:t>
      </w:r>
      <w:r w:rsidRPr="00041E6C">
        <w:rPr>
          <w:rFonts w:asciiTheme="minorHAnsi" w:eastAsia="Arial" w:hAnsiTheme="minorHAnsi" w:cstheme="minorHAnsi"/>
          <w:sz w:val="22"/>
          <w:szCs w:val="22"/>
          <w:lang w:eastAsia="ar-SA"/>
        </w:rPr>
        <w:t>szczególności: dokumentację powykonawczą, certyfikaty, aprobaty i atesty na materiały b</w:t>
      </w:r>
      <w:r w:rsidR="00A53DB4" w:rsidRPr="00041E6C">
        <w:rPr>
          <w:rFonts w:asciiTheme="minorHAnsi" w:eastAsia="Arial" w:hAnsiTheme="minorHAnsi" w:cstheme="minorHAnsi"/>
          <w:sz w:val="22"/>
          <w:szCs w:val="22"/>
          <w:lang w:eastAsia="ar-SA"/>
        </w:rPr>
        <w:t>udowlane, świadectwo zgodności.</w:t>
      </w:r>
    </w:p>
    <w:p w14:paraId="795C570D" w14:textId="77777777" w:rsidR="00A53DB4" w:rsidRPr="00041E6C"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z czynności odbioru zostanie sporządzony protokół, który zawierać będzie ustalenia poczynione w czasie odbioru.</w:t>
      </w:r>
    </w:p>
    <w:p w14:paraId="66848B60" w14:textId="77777777" w:rsidR="00A53DB4" w:rsidRPr="00041E6C"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 xml:space="preserve">protokół odbioru końcowego i protokół usunięcia usterek </w:t>
      </w:r>
      <w:r w:rsidR="0080013A" w:rsidRPr="00041E6C">
        <w:rPr>
          <w:rFonts w:asciiTheme="minorHAnsi" w:eastAsia="Arial" w:hAnsiTheme="minorHAnsi" w:cstheme="minorHAnsi"/>
          <w:sz w:val="22"/>
          <w:szCs w:val="22"/>
          <w:lang w:eastAsia="ar-SA"/>
        </w:rPr>
        <w:t>stanowi podstawę</w:t>
      </w:r>
      <w:r w:rsidRPr="00041E6C">
        <w:rPr>
          <w:rFonts w:asciiTheme="minorHAnsi" w:eastAsia="Arial" w:hAnsiTheme="minorHAnsi" w:cstheme="minorHAnsi"/>
          <w:sz w:val="22"/>
          <w:szCs w:val="22"/>
          <w:lang w:eastAsia="ar-SA"/>
        </w:rPr>
        <w:t xml:space="preserve"> do wystawienia faktury</w:t>
      </w:r>
      <w:r w:rsidR="007C7E64" w:rsidRPr="00041E6C">
        <w:rPr>
          <w:rFonts w:asciiTheme="minorHAnsi" w:eastAsia="Arial" w:hAnsiTheme="minorHAnsi" w:cstheme="minorHAnsi"/>
          <w:sz w:val="22"/>
          <w:szCs w:val="22"/>
          <w:lang w:eastAsia="ar-SA"/>
        </w:rPr>
        <w:t xml:space="preserve"> końcowej</w:t>
      </w:r>
      <w:r w:rsidRPr="00041E6C">
        <w:rPr>
          <w:rFonts w:asciiTheme="minorHAnsi" w:eastAsia="Arial" w:hAnsiTheme="minorHAnsi" w:cstheme="minorHAnsi"/>
          <w:sz w:val="22"/>
          <w:szCs w:val="22"/>
          <w:lang w:eastAsia="ar-SA"/>
        </w:rPr>
        <w:t>.</w:t>
      </w:r>
    </w:p>
    <w:p w14:paraId="05E3D33F" w14:textId="77777777" w:rsidR="00A53DB4" w:rsidRPr="00041E6C"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W czynnościach odbioru końcowego powinni uczestniczyć również przedstawiciele Wykonawcy oraz jednostek, których udział nakazują odrębne przepisy.</w:t>
      </w:r>
    </w:p>
    <w:p w14:paraId="102BC48C" w14:textId="77777777" w:rsidR="00A53DB4" w:rsidRPr="00041E6C"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Na co najmniej 5 dni przed dniem odbioru końcowego, Wykonawca przedłoży </w:t>
      </w:r>
      <w:r w:rsidR="00400F5A" w:rsidRPr="00041E6C">
        <w:rPr>
          <w:rFonts w:asciiTheme="minorHAnsi" w:hAnsiTheme="minorHAnsi" w:cstheme="minorHAnsi"/>
          <w:sz w:val="22"/>
          <w:szCs w:val="22"/>
          <w:lang w:bidi="pl-PL"/>
        </w:rPr>
        <w:t>Zamawiającemu</w:t>
      </w:r>
      <w:r w:rsidRPr="00041E6C">
        <w:rPr>
          <w:rFonts w:asciiTheme="minorHAnsi" w:hAnsiTheme="minorHAnsi" w:cstheme="minorHAnsi"/>
          <w:sz w:val="22"/>
          <w:szCs w:val="22"/>
          <w:lang w:bidi="pl-PL"/>
        </w:rPr>
        <w:t xml:space="preserve"> dokumentacje powykonawczą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uzyskania tych dokumentów obciąża Wykonawcę.</w:t>
      </w:r>
    </w:p>
    <w:p w14:paraId="7A1FEC39" w14:textId="386E94B0" w:rsidR="00A53DB4" w:rsidRPr="00041E6C"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Odbiór końcowy zostanie dokonany po całkowitym zakończeniu wszystkich robót składających się na przedmiot umowy, </w:t>
      </w:r>
      <w:r w:rsidR="0032252B" w:rsidRPr="00041E6C">
        <w:rPr>
          <w:rFonts w:asciiTheme="minorHAnsi" w:hAnsiTheme="minorHAnsi" w:cstheme="minorHAnsi"/>
          <w:sz w:val="22"/>
          <w:szCs w:val="22"/>
          <w:lang w:bidi="pl-PL"/>
        </w:rPr>
        <w:t>o którym mowa w § 1 niniejszej U</w:t>
      </w:r>
      <w:r w:rsidRPr="00041E6C">
        <w:rPr>
          <w:rFonts w:asciiTheme="minorHAnsi" w:hAnsiTheme="minorHAnsi" w:cstheme="minorHAnsi"/>
          <w:sz w:val="22"/>
          <w:szCs w:val="22"/>
          <w:lang w:bidi="pl-PL"/>
        </w:rPr>
        <w:t>mowy</w:t>
      </w:r>
      <w:r w:rsidR="00263F4F" w:rsidRPr="00041E6C">
        <w:rPr>
          <w:rFonts w:asciiTheme="minorHAnsi" w:hAnsiTheme="minorHAnsi" w:cstheme="minorHAnsi"/>
          <w:sz w:val="22"/>
          <w:szCs w:val="22"/>
          <w:lang w:bidi="pl-PL"/>
        </w:rPr>
        <w:t xml:space="preserve"> oraz zawartych w</w:t>
      </w:r>
      <w:r w:rsidR="00221B09" w:rsidRPr="00041E6C">
        <w:rPr>
          <w:rFonts w:asciiTheme="minorHAnsi" w:hAnsiTheme="minorHAnsi" w:cstheme="minorHAnsi"/>
          <w:sz w:val="22"/>
          <w:szCs w:val="22"/>
          <w:lang w:bidi="pl-PL"/>
        </w:rPr>
        <w:t xml:space="preserve"> Specyfikacji Warunków Zamówienia.</w:t>
      </w:r>
    </w:p>
    <w:p w14:paraId="35B63DD8" w14:textId="77777777" w:rsidR="00A53DB4" w:rsidRPr="00041E6C"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O terminie odbioru Wykonawca ma obowiązek poinformować Podwykonawców,</w:t>
      </w:r>
      <w:r w:rsidR="0032252B" w:rsidRPr="00041E6C">
        <w:rPr>
          <w:rFonts w:asciiTheme="minorHAnsi" w:hAnsiTheme="minorHAnsi" w:cstheme="minorHAnsi"/>
          <w:sz w:val="22"/>
          <w:szCs w:val="22"/>
          <w:lang w:bidi="pl-PL"/>
        </w:rPr>
        <w:t xml:space="preserve"> przy udziale </w:t>
      </w:r>
      <w:r w:rsidRPr="00041E6C">
        <w:rPr>
          <w:rFonts w:asciiTheme="minorHAnsi" w:hAnsiTheme="minorHAnsi" w:cstheme="minorHAnsi"/>
          <w:sz w:val="22"/>
          <w:szCs w:val="22"/>
          <w:lang w:bidi="pl-PL"/>
        </w:rPr>
        <w:t>których wykonał przedmiot Umowy.</w:t>
      </w:r>
    </w:p>
    <w:p w14:paraId="2B6F5A1E" w14:textId="77777777" w:rsidR="00A53DB4" w:rsidRPr="00041E6C"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Do zakończenia odbioru końcowego Wykonawca ponosi pełną odpowiedzialność za wykonane roboty.</w:t>
      </w:r>
    </w:p>
    <w:p w14:paraId="69E0F1C9" w14:textId="13CC298A" w:rsidR="00A53DB4" w:rsidRPr="00041E6C"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Podpisanie protokołu końcowego nastąpi po stwierdzeniu braku wad (</w:t>
      </w:r>
      <w:r w:rsidR="00221B09" w:rsidRPr="00041E6C">
        <w:rPr>
          <w:rFonts w:asciiTheme="minorHAnsi" w:hAnsiTheme="minorHAnsi" w:cstheme="minorHAnsi"/>
          <w:sz w:val="22"/>
          <w:szCs w:val="22"/>
          <w:lang w:bidi="pl-PL"/>
        </w:rPr>
        <w:t>które</w:t>
      </w:r>
      <w:r w:rsidRPr="00041E6C">
        <w:rPr>
          <w:rFonts w:asciiTheme="minorHAnsi" w:hAnsiTheme="minorHAnsi" w:cstheme="minorHAnsi"/>
          <w:sz w:val="22"/>
          <w:szCs w:val="22"/>
          <w:lang w:bidi="pl-PL"/>
        </w:rPr>
        <w:t xml:space="preserve"> uniemożliwia</w:t>
      </w:r>
      <w:r w:rsidR="00221B09" w:rsidRPr="00041E6C">
        <w:rPr>
          <w:rFonts w:asciiTheme="minorHAnsi" w:hAnsiTheme="minorHAnsi" w:cstheme="minorHAnsi"/>
          <w:sz w:val="22"/>
          <w:szCs w:val="22"/>
          <w:lang w:bidi="pl-PL"/>
        </w:rPr>
        <w:t>łyby</w:t>
      </w:r>
      <w:r w:rsidRPr="00041E6C">
        <w:rPr>
          <w:rFonts w:asciiTheme="minorHAnsi" w:hAnsiTheme="minorHAnsi" w:cstheme="minorHAnsi"/>
          <w:sz w:val="22"/>
          <w:szCs w:val="22"/>
          <w:lang w:bidi="pl-PL"/>
        </w:rPr>
        <w:t xml:space="preserve"> uzyskanie pozwolenia na użytkowanie </w:t>
      </w:r>
      <w:r w:rsidR="00750D0F" w:rsidRPr="00041E6C">
        <w:rPr>
          <w:rFonts w:asciiTheme="minorHAnsi" w:hAnsiTheme="minorHAnsi" w:cstheme="minorHAnsi"/>
          <w:sz w:val="22"/>
          <w:szCs w:val="22"/>
          <w:lang w:bidi="pl-PL"/>
        </w:rPr>
        <w:t>powstałej infrastruktury</w:t>
      </w:r>
      <w:r w:rsidRPr="00041E6C">
        <w:rPr>
          <w:rFonts w:asciiTheme="minorHAnsi" w:hAnsiTheme="minorHAnsi" w:cstheme="minorHAnsi"/>
          <w:sz w:val="22"/>
          <w:szCs w:val="22"/>
          <w:lang w:bidi="pl-PL"/>
        </w:rPr>
        <w:t>) w</w:t>
      </w:r>
      <w:r w:rsidR="00693888" w:rsidRPr="00041E6C">
        <w:rPr>
          <w:rFonts w:asciiTheme="minorHAnsi" w:hAnsiTheme="minorHAnsi" w:cstheme="minorHAnsi"/>
          <w:sz w:val="22"/>
          <w:szCs w:val="22"/>
          <w:lang w:bidi="pl-PL"/>
        </w:rPr>
        <w:t> </w:t>
      </w:r>
      <w:r w:rsidR="0032252B" w:rsidRPr="00041E6C">
        <w:rPr>
          <w:rFonts w:asciiTheme="minorHAnsi" w:hAnsiTheme="minorHAnsi" w:cstheme="minorHAnsi"/>
          <w:sz w:val="22"/>
          <w:szCs w:val="22"/>
          <w:lang w:bidi="pl-PL"/>
        </w:rPr>
        <w:t>realizowanym przedmiocie U</w:t>
      </w:r>
      <w:r w:rsidRPr="00041E6C">
        <w:rPr>
          <w:rFonts w:asciiTheme="minorHAnsi" w:hAnsiTheme="minorHAnsi" w:cstheme="minorHAnsi"/>
          <w:sz w:val="22"/>
          <w:szCs w:val="22"/>
          <w:lang w:bidi="pl-PL"/>
        </w:rPr>
        <w:t>mowy.</w:t>
      </w:r>
    </w:p>
    <w:p w14:paraId="75A89165" w14:textId="20A2A32F" w:rsidR="00A53DB4" w:rsidRPr="00041E6C"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Jeżeli Zamawiający stwierdzi, ze przedmiot umowy nie został wykonany w całości lub w części,</w:t>
      </w:r>
      <w:r w:rsidR="007B442B" w:rsidRPr="00041E6C">
        <w:rPr>
          <w:rFonts w:asciiTheme="minorHAnsi" w:hAnsiTheme="minorHAnsi" w:cstheme="minorHAnsi"/>
          <w:sz w:val="22"/>
          <w:szCs w:val="22"/>
          <w:lang w:bidi="pl-PL"/>
        </w:rPr>
        <w:br/>
      </w:r>
      <w:r w:rsidRPr="00041E6C">
        <w:rPr>
          <w:rFonts w:asciiTheme="minorHAnsi" w:hAnsiTheme="minorHAnsi" w:cstheme="minorHAnsi"/>
          <w:sz w:val="22"/>
          <w:szCs w:val="22"/>
          <w:lang w:bidi="pl-PL"/>
        </w:rPr>
        <w:t>tj. roboty nie zostały zakończone lub będzie miał zas</w:t>
      </w:r>
      <w:r w:rsidR="00693888" w:rsidRPr="00041E6C">
        <w:rPr>
          <w:rFonts w:asciiTheme="minorHAnsi" w:hAnsiTheme="minorHAnsi" w:cstheme="minorHAnsi"/>
          <w:sz w:val="22"/>
          <w:szCs w:val="22"/>
          <w:lang w:bidi="pl-PL"/>
        </w:rPr>
        <w:t>trzeżenia, co do kompletności i </w:t>
      </w:r>
      <w:r w:rsidRPr="00041E6C">
        <w:rPr>
          <w:rFonts w:asciiTheme="minorHAnsi" w:hAnsiTheme="minorHAnsi" w:cstheme="minorHAnsi"/>
          <w:sz w:val="22"/>
          <w:szCs w:val="22"/>
          <w:lang w:bidi="pl-PL"/>
        </w:rPr>
        <w:t>prawidłowości dokumentów przyjęcia robót, odmówi dokonania odbioru z winy Wykonawcy i</w:t>
      </w:r>
      <w:r w:rsidR="00693888" w:rsidRPr="00041E6C">
        <w:rPr>
          <w:rFonts w:asciiTheme="minorHAnsi" w:hAnsiTheme="minorHAnsi" w:cstheme="minorHAnsi"/>
          <w:sz w:val="22"/>
          <w:szCs w:val="22"/>
          <w:lang w:bidi="pl-PL"/>
        </w:rPr>
        <w:t> </w:t>
      </w:r>
      <w:r w:rsidRPr="00041E6C">
        <w:rPr>
          <w:rFonts w:asciiTheme="minorHAnsi" w:hAnsiTheme="minorHAnsi" w:cstheme="minorHAnsi"/>
          <w:sz w:val="22"/>
          <w:szCs w:val="22"/>
          <w:lang w:bidi="pl-PL"/>
        </w:rPr>
        <w:t xml:space="preserve">w porozumieniu </w:t>
      </w:r>
      <w:r w:rsidR="007B442B" w:rsidRPr="00041E6C">
        <w:rPr>
          <w:rFonts w:asciiTheme="minorHAnsi" w:hAnsiTheme="minorHAnsi" w:cstheme="minorHAnsi"/>
          <w:sz w:val="22"/>
          <w:szCs w:val="22"/>
          <w:lang w:bidi="pl-PL"/>
        </w:rPr>
        <w:br/>
      </w:r>
      <w:r w:rsidRPr="00041E6C">
        <w:rPr>
          <w:rFonts w:asciiTheme="minorHAnsi" w:hAnsiTheme="minorHAnsi" w:cstheme="minorHAnsi"/>
          <w:sz w:val="22"/>
          <w:szCs w:val="22"/>
          <w:lang w:bidi="pl-PL"/>
        </w:rPr>
        <w:lastRenderedPageBreak/>
        <w:t>z Wykonawcą wyznaczy termin ponownego złożenia przez Wykonawcę wniosku o dokonanie odbioru końcowego.</w:t>
      </w:r>
    </w:p>
    <w:p w14:paraId="5EDEC6AD" w14:textId="77777777" w:rsidR="00A53DB4" w:rsidRPr="00041E6C"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Jeżeli w toku odbioru zostaną stwierdzone wady, Zamawiający może wyznaczyć Wykonawcy dodatkowy termin do ich usunięcia, oraz wstrzymać dokonanie odbioru do tego czasu.</w:t>
      </w:r>
    </w:p>
    <w:p w14:paraId="2378C5C6" w14:textId="77777777" w:rsidR="00A53DB4" w:rsidRPr="00041E6C"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Wykonawca zobowiązany jest do zawiadomienia </w:t>
      </w:r>
      <w:r w:rsidR="0032252B" w:rsidRPr="00041E6C">
        <w:rPr>
          <w:rFonts w:asciiTheme="minorHAnsi" w:hAnsiTheme="minorHAnsi" w:cstheme="minorHAnsi"/>
          <w:sz w:val="22"/>
          <w:szCs w:val="22"/>
          <w:lang w:bidi="pl-PL"/>
        </w:rPr>
        <w:t>przedstawiciela Z</w:t>
      </w:r>
      <w:r w:rsidRPr="00041E6C">
        <w:rPr>
          <w:rFonts w:asciiTheme="minorHAnsi" w:hAnsiTheme="minorHAnsi" w:cstheme="minorHAnsi"/>
          <w:sz w:val="22"/>
          <w:szCs w:val="22"/>
          <w:lang w:bidi="pl-PL"/>
        </w:rPr>
        <w:t>amawiającego o usunięciu wad oraz do żądania wyznaczenia terminu odbioru zakwestionowanych uprzednio robót jako wadliwych. Usunięcie wad powinno być stwierdzone protokolarnie.</w:t>
      </w:r>
    </w:p>
    <w:p w14:paraId="6B47F81F" w14:textId="77777777" w:rsidR="00492F20" w:rsidRPr="00041E6C"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Jeżeli w toku odbioru zostaną stwierdzone wady, Zamawiającemu będą przysługiwały następujące uprawnienia:</w:t>
      </w:r>
    </w:p>
    <w:p w14:paraId="4306AA22" w14:textId="77777777" w:rsidR="00492F20" w:rsidRPr="00041E6C" w:rsidRDefault="001F4759" w:rsidP="006863DD">
      <w:pPr>
        <w:numPr>
          <w:ilvl w:val="0"/>
          <w:numId w:val="29"/>
        </w:numPr>
        <w:tabs>
          <w:tab w:val="left" w:pos="567"/>
        </w:tabs>
        <w:suppressAutoHyphens/>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 </w:t>
      </w:r>
      <w:r w:rsidR="00492F20" w:rsidRPr="00041E6C">
        <w:rPr>
          <w:rFonts w:asciiTheme="minorHAnsi" w:hAnsiTheme="minorHAnsi" w:cstheme="minorHAnsi"/>
          <w:sz w:val="22"/>
          <w:szCs w:val="22"/>
          <w:lang w:bidi="pl-PL"/>
        </w:rPr>
        <w:t>jeżeli wady nadają się do usunięcia, Zamawiający wyznaczy Wykonawcy dodatkowy termin do ich usunięcia, oraz wstrzyma dokonanie odbioru do tego czasu,</w:t>
      </w:r>
    </w:p>
    <w:p w14:paraId="71B9B157" w14:textId="77777777" w:rsidR="00492F20" w:rsidRPr="00041E6C" w:rsidRDefault="001F4759" w:rsidP="006863DD">
      <w:pPr>
        <w:numPr>
          <w:ilvl w:val="0"/>
          <w:numId w:val="29"/>
        </w:numPr>
        <w:tabs>
          <w:tab w:val="left" w:pos="567"/>
        </w:tabs>
        <w:suppressAutoHyphens/>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 </w:t>
      </w:r>
      <w:r w:rsidR="00492F20" w:rsidRPr="00041E6C">
        <w:rPr>
          <w:rFonts w:asciiTheme="minorHAnsi" w:hAnsiTheme="minorHAnsi" w:cstheme="minorHAnsi"/>
          <w:sz w:val="22"/>
          <w:szCs w:val="22"/>
          <w:lang w:bidi="pl-PL"/>
        </w:rPr>
        <w:t>jeżeli wady nie nadają się do usunięcia to:</w:t>
      </w:r>
    </w:p>
    <w:p w14:paraId="7BD55262" w14:textId="77777777" w:rsidR="00492F20" w:rsidRPr="00041E6C" w:rsidRDefault="00492F20" w:rsidP="00E15442">
      <w:pPr>
        <w:tabs>
          <w:tab w:val="left" w:pos="567"/>
        </w:tabs>
        <w:suppressAutoHyphens/>
        <w:ind w:left="567"/>
        <w:rPr>
          <w:rFonts w:asciiTheme="minorHAnsi" w:hAnsiTheme="minorHAnsi" w:cstheme="minorHAnsi"/>
          <w:sz w:val="22"/>
          <w:szCs w:val="22"/>
          <w:lang w:bidi="pl-PL"/>
        </w:rPr>
      </w:pPr>
      <w:r w:rsidRPr="00041E6C">
        <w:rPr>
          <w:rFonts w:asciiTheme="minorHAnsi" w:hAnsiTheme="minorHAnsi" w:cstheme="minorHAnsi"/>
          <w:sz w:val="22"/>
          <w:szCs w:val="22"/>
          <w:lang w:bidi="pl-PL"/>
        </w:rPr>
        <w:t>- jeżeli nie uniemożliwiają one użytkowania przedmiotu odbioru zgodnie z przeznaczeniem, Zamawiający może obniżyć odpowiednio wynagrodzenie,</w:t>
      </w:r>
    </w:p>
    <w:p w14:paraId="41C67C80" w14:textId="06615143" w:rsidR="00492F20" w:rsidRPr="00041E6C" w:rsidRDefault="00492F20" w:rsidP="00E15442">
      <w:pPr>
        <w:tabs>
          <w:tab w:val="left" w:pos="567"/>
        </w:tabs>
        <w:suppressAutoHyphens/>
        <w:ind w:left="567"/>
        <w:rPr>
          <w:rFonts w:asciiTheme="minorHAnsi" w:hAnsiTheme="minorHAnsi" w:cstheme="minorHAnsi"/>
          <w:sz w:val="22"/>
          <w:szCs w:val="22"/>
          <w:lang w:bidi="pl-PL"/>
        </w:rPr>
      </w:pPr>
      <w:r w:rsidRPr="00041E6C">
        <w:rPr>
          <w:rFonts w:asciiTheme="minorHAnsi" w:hAnsiTheme="minorHAnsi" w:cstheme="minorHAnsi"/>
          <w:sz w:val="22"/>
          <w:szCs w:val="22"/>
          <w:lang w:bidi="pl-PL"/>
        </w:rPr>
        <w:t>- jeżeli wady uniemożliwiają użytkowanie zgodnie z przeznaczeni</w:t>
      </w:r>
      <w:r w:rsidR="00404889" w:rsidRPr="00041E6C">
        <w:rPr>
          <w:rFonts w:asciiTheme="minorHAnsi" w:hAnsiTheme="minorHAnsi" w:cstheme="minorHAnsi"/>
          <w:sz w:val="22"/>
          <w:szCs w:val="22"/>
          <w:lang w:bidi="pl-PL"/>
        </w:rPr>
        <w:t>em, Zamawiający może rozwiązać U</w:t>
      </w:r>
      <w:r w:rsidRPr="00041E6C">
        <w:rPr>
          <w:rFonts w:asciiTheme="minorHAnsi" w:hAnsiTheme="minorHAnsi" w:cstheme="minorHAnsi"/>
          <w:sz w:val="22"/>
          <w:szCs w:val="22"/>
          <w:lang w:bidi="pl-PL"/>
        </w:rPr>
        <w:t>mowę bez wypowiedzenia  ze skutkami określonymi w § 1</w:t>
      </w:r>
      <w:r w:rsidR="00AF7C56" w:rsidRPr="00041E6C">
        <w:rPr>
          <w:rFonts w:asciiTheme="minorHAnsi" w:hAnsiTheme="minorHAnsi" w:cstheme="minorHAnsi"/>
          <w:sz w:val="22"/>
          <w:szCs w:val="22"/>
          <w:lang w:bidi="pl-PL"/>
        </w:rPr>
        <w:t>5</w:t>
      </w:r>
      <w:r w:rsidRPr="00041E6C">
        <w:rPr>
          <w:rFonts w:asciiTheme="minorHAnsi" w:hAnsiTheme="minorHAnsi" w:cstheme="minorHAnsi"/>
          <w:sz w:val="22"/>
          <w:szCs w:val="22"/>
          <w:lang w:bidi="pl-PL"/>
        </w:rPr>
        <w:t xml:space="preserve"> ust. 1 </w:t>
      </w:r>
      <w:r w:rsidR="00982C58" w:rsidRPr="00041E6C">
        <w:rPr>
          <w:rFonts w:asciiTheme="minorHAnsi" w:hAnsiTheme="minorHAnsi" w:cstheme="minorHAnsi"/>
          <w:sz w:val="22"/>
          <w:szCs w:val="22"/>
          <w:lang w:bidi="pl-PL"/>
        </w:rPr>
        <w:t>lit</w:t>
      </w:r>
      <w:r w:rsidRPr="00041E6C">
        <w:rPr>
          <w:rFonts w:asciiTheme="minorHAnsi" w:hAnsiTheme="minorHAnsi" w:cstheme="minorHAnsi"/>
          <w:sz w:val="22"/>
          <w:szCs w:val="22"/>
          <w:lang w:bidi="pl-PL"/>
        </w:rPr>
        <w:t xml:space="preserve">. </w:t>
      </w:r>
      <w:r w:rsidR="00D40132" w:rsidRPr="00041E6C">
        <w:rPr>
          <w:rFonts w:asciiTheme="minorHAnsi" w:hAnsiTheme="minorHAnsi" w:cstheme="minorHAnsi"/>
          <w:sz w:val="22"/>
          <w:szCs w:val="22"/>
          <w:lang w:bidi="pl-PL"/>
        </w:rPr>
        <w:t>e</w:t>
      </w:r>
      <w:r w:rsidRPr="00041E6C">
        <w:rPr>
          <w:rFonts w:asciiTheme="minorHAnsi" w:hAnsiTheme="minorHAnsi" w:cstheme="minorHAnsi"/>
          <w:sz w:val="22"/>
          <w:szCs w:val="22"/>
          <w:lang w:bidi="pl-PL"/>
        </w:rPr>
        <w:t xml:space="preserve"> </w:t>
      </w:r>
      <w:r w:rsidR="00954EE0" w:rsidRPr="00041E6C">
        <w:rPr>
          <w:rFonts w:asciiTheme="minorHAnsi" w:hAnsiTheme="minorHAnsi" w:cstheme="minorHAnsi"/>
          <w:sz w:val="22"/>
          <w:szCs w:val="22"/>
          <w:lang w:bidi="pl-PL"/>
        </w:rPr>
        <w:t>lub żądać wykonania przedmiotu U</w:t>
      </w:r>
      <w:r w:rsidRPr="00041E6C">
        <w:rPr>
          <w:rFonts w:asciiTheme="minorHAnsi" w:hAnsiTheme="minorHAnsi" w:cstheme="minorHAnsi"/>
          <w:sz w:val="22"/>
          <w:szCs w:val="22"/>
          <w:lang w:bidi="pl-PL"/>
        </w:rPr>
        <w:t>mowy po raz drugi,</w:t>
      </w:r>
    </w:p>
    <w:p w14:paraId="76A320ED" w14:textId="77777777" w:rsidR="0090774A" w:rsidRPr="00041E6C" w:rsidRDefault="00F75C42"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Odbiór ostateczny (pogwarancyjny) nastąpi w terminie co najmniej 5 dni przed upływem okresu obowiązywania gwarancji. Termin w/w odbioru zostanie wyznaczony pisemnie przez Zamawiającego. W czynnościach odbioru ostatecznego powinni uczestniczyć przedstawiciele Zamawiającego oraz Wykonawcy. Z czynności odbioru zostanie sporządzony protokół, który zawierać będzie wszystkie ustalenia </w:t>
      </w:r>
      <w:r w:rsidR="000B6D42" w:rsidRPr="00041E6C">
        <w:rPr>
          <w:rFonts w:asciiTheme="minorHAnsi" w:hAnsiTheme="minorHAnsi" w:cstheme="minorHAnsi"/>
          <w:sz w:val="22"/>
          <w:szCs w:val="22"/>
          <w:lang w:bidi="pl-PL"/>
        </w:rPr>
        <w:t>poczynione w</w:t>
      </w:r>
      <w:r w:rsidRPr="00041E6C">
        <w:rPr>
          <w:rFonts w:asciiTheme="minorHAnsi" w:hAnsiTheme="minorHAnsi" w:cstheme="minorHAnsi"/>
          <w:sz w:val="22"/>
          <w:szCs w:val="22"/>
          <w:lang w:bidi="pl-PL"/>
        </w:rPr>
        <w:t xml:space="preserve"> czasie odbioru, w tym terminy wyznaczone na usunięcie stwierdzonych przy odbiorze wad.</w:t>
      </w:r>
    </w:p>
    <w:p w14:paraId="20023DF7" w14:textId="77777777" w:rsidR="00D76C18" w:rsidRPr="00041E6C" w:rsidRDefault="00D76C18"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110FFB2F" w14:textId="77777777" w:rsidR="00492F20" w:rsidRPr="00041E6C" w:rsidRDefault="00492F20" w:rsidP="00E15442">
      <w:pPr>
        <w:autoSpaceDE w:val="0"/>
        <w:jc w:val="center"/>
        <w:rPr>
          <w:rFonts w:asciiTheme="minorHAnsi" w:eastAsia="Arial" w:hAnsiTheme="minorHAnsi" w:cstheme="minorHAnsi"/>
          <w:b/>
          <w:bCs/>
          <w:sz w:val="22"/>
          <w:szCs w:val="22"/>
          <w:lang w:eastAsia="ar-SA"/>
        </w:rPr>
      </w:pPr>
      <w:r w:rsidRPr="00041E6C">
        <w:rPr>
          <w:rFonts w:asciiTheme="minorHAnsi" w:eastAsia="Arial" w:hAnsiTheme="minorHAnsi" w:cstheme="minorHAnsi"/>
          <w:b/>
          <w:bCs/>
          <w:sz w:val="22"/>
          <w:szCs w:val="22"/>
          <w:lang w:eastAsia="ar-SA"/>
        </w:rPr>
        <w:t>§ 1</w:t>
      </w:r>
      <w:r w:rsidR="000918F2" w:rsidRPr="00041E6C">
        <w:rPr>
          <w:rFonts w:asciiTheme="minorHAnsi" w:eastAsia="Arial" w:hAnsiTheme="minorHAnsi" w:cstheme="minorHAnsi"/>
          <w:b/>
          <w:bCs/>
          <w:sz w:val="22"/>
          <w:szCs w:val="22"/>
          <w:lang w:eastAsia="ar-SA"/>
        </w:rPr>
        <w:t>5</w:t>
      </w:r>
    </w:p>
    <w:p w14:paraId="2D23F45F" w14:textId="77777777" w:rsidR="00492F20" w:rsidRPr="00041E6C" w:rsidRDefault="00492F20" w:rsidP="00E15442">
      <w:pPr>
        <w:autoSpaceDE w:val="0"/>
        <w:jc w:val="center"/>
        <w:rPr>
          <w:rFonts w:asciiTheme="minorHAnsi" w:eastAsia="Arial" w:hAnsiTheme="minorHAnsi" w:cstheme="minorHAnsi"/>
          <w:b/>
          <w:bCs/>
          <w:sz w:val="22"/>
          <w:szCs w:val="22"/>
          <w:lang w:eastAsia="ar-SA"/>
        </w:rPr>
      </w:pPr>
      <w:r w:rsidRPr="00041E6C">
        <w:rPr>
          <w:rFonts w:asciiTheme="minorHAnsi" w:eastAsia="Arial" w:hAnsiTheme="minorHAnsi" w:cstheme="minorHAnsi"/>
          <w:b/>
          <w:bCs/>
          <w:sz w:val="22"/>
          <w:szCs w:val="22"/>
          <w:lang w:eastAsia="ar-SA"/>
        </w:rPr>
        <w:t>Kary umowne i potrącenia</w:t>
      </w:r>
    </w:p>
    <w:p w14:paraId="5762A020" w14:textId="77777777" w:rsidR="00492F20" w:rsidRPr="00041E6C"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Zamawiający może żądać od Wykonawcy zapłaty kar umownych:</w:t>
      </w:r>
    </w:p>
    <w:p w14:paraId="7DA5CDA1" w14:textId="77777777" w:rsidR="00A53DB4" w:rsidRPr="00041E6C"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hAnsiTheme="minorHAnsi" w:cstheme="minorHAnsi"/>
          <w:sz w:val="22"/>
          <w:szCs w:val="22"/>
          <w:lang w:eastAsia="ar-SA"/>
        </w:rPr>
        <w:t xml:space="preserve">w przypadku nieterminowego wykonania Przedmiotu Umowy lub poszczególnych jego </w:t>
      </w:r>
      <w:r w:rsidRPr="00041E6C">
        <w:rPr>
          <w:rFonts w:asciiTheme="minorHAnsi" w:eastAsia="Arial" w:hAnsiTheme="minorHAnsi" w:cstheme="minorHAnsi"/>
          <w:sz w:val="22"/>
          <w:szCs w:val="22"/>
          <w:lang w:eastAsia="ar-SA"/>
        </w:rPr>
        <w:t xml:space="preserve">części w wysokości </w:t>
      </w:r>
      <w:r w:rsidR="00401810" w:rsidRPr="00041E6C">
        <w:rPr>
          <w:rFonts w:asciiTheme="minorHAnsi" w:eastAsia="Arial" w:hAnsiTheme="minorHAnsi" w:cstheme="minorHAnsi"/>
          <w:sz w:val="22"/>
          <w:szCs w:val="22"/>
          <w:lang w:eastAsia="ar-SA"/>
        </w:rPr>
        <w:t>0,5%</w:t>
      </w:r>
      <w:r w:rsidRPr="00041E6C">
        <w:rPr>
          <w:rFonts w:asciiTheme="minorHAnsi" w:eastAsia="Arial" w:hAnsiTheme="minorHAnsi" w:cstheme="minorHAnsi"/>
          <w:sz w:val="22"/>
          <w:szCs w:val="22"/>
          <w:lang w:eastAsia="ar-SA"/>
        </w:rPr>
        <w:t xml:space="preserve"> wynagrodzenia brutto określonego w § </w:t>
      </w:r>
      <w:r w:rsidR="00982C58" w:rsidRPr="00041E6C">
        <w:rPr>
          <w:rFonts w:asciiTheme="minorHAnsi" w:eastAsia="Arial" w:hAnsiTheme="minorHAnsi" w:cstheme="minorHAnsi"/>
          <w:sz w:val="22"/>
          <w:szCs w:val="22"/>
          <w:lang w:eastAsia="ar-SA"/>
        </w:rPr>
        <w:t>3</w:t>
      </w:r>
      <w:r w:rsidR="003E44F5" w:rsidRPr="00041E6C">
        <w:rPr>
          <w:rFonts w:asciiTheme="minorHAnsi" w:eastAsia="Arial" w:hAnsiTheme="minorHAnsi" w:cstheme="minorHAnsi"/>
          <w:sz w:val="22"/>
          <w:szCs w:val="22"/>
          <w:lang w:eastAsia="ar-SA"/>
        </w:rPr>
        <w:t xml:space="preserve"> </w:t>
      </w:r>
      <w:r w:rsidRPr="00041E6C">
        <w:rPr>
          <w:rFonts w:asciiTheme="minorHAnsi" w:eastAsia="Arial" w:hAnsiTheme="minorHAnsi" w:cstheme="minorHAnsi"/>
          <w:sz w:val="22"/>
          <w:szCs w:val="22"/>
          <w:lang w:eastAsia="ar-SA"/>
        </w:rPr>
        <w:t>us</w:t>
      </w:r>
      <w:r w:rsidR="00954EE0" w:rsidRPr="00041E6C">
        <w:rPr>
          <w:rFonts w:asciiTheme="minorHAnsi" w:eastAsia="Arial" w:hAnsiTheme="minorHAnsi" w:cstheme="minorHAnsi"/>
          <w:sz w:val="22"/>
          <w:szCs w:val="22"/>
          <w:lang w:eastAsia="ar-SA"/>
        </w:rPr>
        <w:t>t. 1 U</w:t>
      </w:r>
      <w:r w:rsidR="009A248E" w:rsidRPr="00041E6C">
        <w:rPr>
          <w:rFonts w:asciiTheme="minorHAnsi" w:eastAsia="Arial" w:hAnsiTheme="minorHAnsi" w:cstheme="minorHAnsi"/>
          <w:sz w:val="22"/>
          <w:szCs w:val="22"/>
          <w:lang w:eastAsia="ar-SA"/>
        </w:rPr>
        <w:t xml:space="preserve">mowy za każdy dzień </w:t>
      </w:r>
      <w:r w:rsidR="00057493" w:rsidRPr="00041E6C">
        <w:rPr>
          <w:rFonts w:asciiTheme="minorHAnsi" w:eastAsia="Arial" w:hAnsiTheme="minorHAnsi" w:cstheme="minorHAnsi"/>
          <w:sz w:val="22"/>
          <w:szCs w:val="22"/>
          <w:lang w:eastAsia="ar-SA"/>
        </w:rPr>
        <w:t>zwłoki</w:t>
      </w:r>
      <w:r w:rsidRPr="00041E6C">
        <w:rPr>
          <w:rFonts w:asciiTheme="minorHAnsi" w:eastAsia="Arial" w:hAnsiTheme="minorHAnsi" w:cstheme="minorHAnsi"/>
          <w:sz w:val="22"/>
          <w:szCs w:val="22"/>
          <w:lang w:eastAsia="ar-SA"/>
        </w:rPr>
        <w:t>, w stosunku do harmonogramu zatwierdzonego przez Zamawiającego lub terminu realizacji określonego w</w:t>
      </w:r>
      <w:r w:rsidR="00EF2DC4" w:rsidRPr="00041E6C">
        <w:rPr>
          <w:rFonts w:asciiTheme="minorHAnsi" w:eastAsia="Arial" w:hAnsiTheme="minorHAnsi" w:cstheme="minorHAnsi"/>
          <w:sz w:val="22"/>
          <w:szCs w:val="22"/>
          <w:lang w:eastAsia="ar-SA"/>
        </w:rPr>
        <w:t xml:space="preserve"> § 2</w:t>
      </w:r>
      <w:r w:rsidRPr="00041E6C">
        <w:rPr>
          <w:rFonts w:asciiTheme="minorHAnsi" w:eastAsia="Arial" w:hAnsiTheme="minorHAnsi" w:cstheme="minorHAnsi"/>
          <w:sz w:val="22"/>
          <w:szCs w:val="22"/>
          <w:lang w:eastAsia="ar-SA"/>
        </w:rPr>
        <w:t xml:space="preserve"> ust. 1 niniejszej Umowy,</w:t>
      </w:r>
    </w:p>
    <w:p w14:paraId="5CCE89CE" w14:textId="77777777" w:rsidR="00A53DB4" w:rsidRPr="00041E6C" w:rsidRDefault="007B711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w przypadku przestoju w robotach budowlanych powyżej 10 dni roboczych Zamawiający</w:t>
      </w:r>
      <w:r w:rsidR="00EA4F00" w:rsidRPr="00041E6C">
        <w:rPr>
          <w:rFonts w:asciiTheme="minorHAnsi" w:eastAsia="Arial" w:hAnsiTheme="minorHAnsi" w:cstheme="minorHAnsi"/>
          <w:sz w:val="22"/>
          <w:szCs w:val="22"/>
          <w:lang w:eastAsia="ar-SA"/>
        </w:rPr>
        <w:t xml:space="preserve"> może</w:t>
      </w:r>
      <w:r w:rsidRPr="00041E6C">
        <w:rPr>
          <w:rFonts w:asciiTheme="minorHAnsi" w:eastAsia="Arial" w:hAnsiTheme="minorHAnsi" w:cstheme="minorHAnsi"/>
          <w:sz w:val="22"/>
          <w:szCs w:val="22"/>
          <w:lang w:eastAsia="ar-SA"/>
        </w:rPr>
        <w:t xml:space="preserve"> rozwią</w:t>
      </w:r>
      <w:r w:rsidR="00EA4F00" w:rsidRPr="00041E6C">
        <w:rPr>
          <w:rFonts w:asciiTheme="minorHAnsi" w:eastAsia="Arial" w:hAnsiTheme="minorHAnsi" w:cstheme="minorHAnsi"/>
          <w:sz w:val="22"/>
          <w:szCs w:val="22"/>
          <w:lang w:eastAsia="ar-SA"/>
        </w:rPr>
        <w:t>zać</w:t>
      </w:r>
      <w:r w:rsidR="00954EE0" w:rsidRPr="00041E6C">
        <w:rPr>
          <w:rFonts w:asciiTheme="minorHAnsi" w:eastAsia="Arial" w:hAnsiTheme="minorHAnsi" w:cstheme="minorHAnsi"/>
          <w:sz w:val="22"/>
          <w:szCs w:val="22"/>
          <w:lang w:eastAsia="ar-SA"/>
        </w:rPr>
        <w:t xml:space="preserve"> U</w:t>
      </w:r>
      <w:r w:rsidRPr="00041E6C">
        <w:rPr>
          <w:rFonts w:asciiTheme="minorHAnsi" w:eastAsia="Arial" w:hAnsiTheme="minorHAnsi" w:cstheme="minorHAnsi"/>
          <w:sz w:val="22"/>
          <w:szCs w:val="22"/>
          <w:lang w:eastAsia="ar-SA"/>
        </w:rPr>
        <w:t>mowę oraz</w:t>
      </w:r>
      <w:r w:rsidR="00EA4F00" w:rsidRPr="00041E6C">
        <w:rPr>
          <w:rFonts w:asciiTheme="minorHAnsi" w:eastAsia="Arial" w:hAnsiTheme="minorHAnsi" w:cstheme="minorHAnsi"/>
          <w:sz w:val="22"/>
          <w:szCs w:val="22"/>
          <w:lang w:eastAsia="ar-SA"/>
        </w:rPr>
        <w:t xml:space="preserve"> naliczyć kary umowne</w:t>
      </w:r>
      <w:r w:rsidR="00C50DA5" w:rsidRPr="00041E6C">
        <w:rPr>
          <w:rFonts w:asciiTheme="minorHAnsi" w:eastAsia="Arial" w:hAnsiTheme="minorHAnsi" w:cstheme="minorHAnsi"/>
          <w:sz w:val="22"/>
          <w:szCs w:val="22"/>
          <w:lang w:eastAsia="ar-SA"/>
        </w:rPr>
        <w:t xml:space="preserve"> </w:t>
      </w:r>
      <w:r w:rsidRPr="00041E6C">
        <w:rPr>
          <w:rFonts w:asciiTheme="minorHAnsi" w:eastAsia="Arial" w:hAnsiTheme="minorHAnsi" w:cstheme="minorHAnsi"/>
          <w:sz w:val="22"/>
          <w:szCs w:val="22"/>
          <w:lang w:eastAsia="ar-SA"/>
        </w:rPr>
        <w:t>w wysokości 10% wynagrodzenia b</w:t>
      </w:r>
      <w:r w:rsidR="00954EE0" w:rsidRPr="00041E6C">
        <w:rPr>
          <w:rFonts w:asciiTheme="minorHAnsi" w:eastAsia="Arial" w:hAnsiTheme="minorHAnsi" w:cstheme="minorHAnsi"/>
          <w:sz w:val="22"/>
          <w:szCs w:val="22"/>
          <w:lang w:eastAsia="ar-SA"/>
        </w:rPr>
        <w:t>rutto określonego w § 3 ust. 1 U</w:t>
      </w:r>
      <w:r w:rsidR="00007AE5" w:rsidRPr="00041E6C">
        <w:rPr>
          <w:rFonts w:asciiTheme="minorHAnsi" w:eastAsia="Arial" w:hAnsiTheme="minorHAnsi" w:cstheme="minorHAnsi"/>
          <w:sz w:val="22"/>
          <w:szCs w:val="22"/>
          <w:lang w:eastAsia="ar-SA"/>
        </w:rPr>
        <w:t>mowy,</w:t>
      </w:r>
    </w:p>
    <w:p w14:paraId="7A898876" w14:textId="32E92196" w:rsidR="00A53DB4" w:rsidRPr="00041E6C" w:rsidRDefault="009A248E"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 xml:space="preserve">za </w:t>
      </w:r>
      <w:r w:rsidR="00057493" w:rsidRPr="00041E6C">
        <w:rPr>
          <w:rFonts w:asciiTheme="minorHAnsi" w:eastAsia="Arial" w:hAnsiTheme="minorHAnsi" w:cstheme="minorHAnsi"/>
          <w:sz w:val="22"/>
          <w:szCs w:val="22"/>
          <w:lang w:eastAsia="ar-SA"/>
        </w:rPr>
        <w:t>zwłokę</w:t>
      </w:r>
      <w:r w:rsidR="00591898" w:rsidRPr="00041E6C">
        <w:rPr>
          <w:rFonts w:asciiTheme="minorHAnsi" w:eastAsia="Arial" w:hAnsiTheme="minorHAnsi" w:cstheme="minorHAnsi"/>
          <w:sz w:val="22"/>
          <w:szCs w:val="22"/>
          <w:lang w:eastAsia="ar-SA"/>
        </w:rPr>
        <w:t xml:space="preserve"> w rozpoczęciu </w:t>
      </w:r>
      <w:r w:rsidR="00286486" w:rsidRPr="00041E6C">
        <w:rPr>
          <w:rFonts w:asciiTheme="minorHAnsi" w:eastAsia="Arial" w:hAnsiTheme="minorHAnsi" w:cstheme="minorHAnsi"/>
          <w:sz w:val="22"/>
          <w:szCs w:val="22"/>
          <w:lang w:eastAsia="ar-SA"/>
        </w:rPr>
        <w:t xml:space="preserve">robót w wysokości 1% wynagrodzenia brutto określonego </w:t>
      </w:r>
      <w:r w:rsidR="007B442B" w:rsidRPr="00041E6C">
        <w:rPr>
          <w:rFonts w:asciiTheme="minorHAnsi" w:eastAsia="Arial" w:hAnsiTheme="minorHAnsi" w:cstheme="minorHAnsi"/>
          <w:sz w:val="22"/>
          <w:szCs w:val="22"/>
          <w:lang w:eastAsia="ar-SA"/>
        </w:rPr>
        <w:br/>
      </w:r>
      <w:r w:rsidR="00286486" w:rsidRPr="00041E6C">
        <w:rPr>
          <w:rFonts w:asciiTheme="minorHAnsi" w:eastAsia="Arial" w:hAnsiTheme="minorHAnsi" w:cstheme="minorHAnsi"/>
          <w:sz w:val="22"/>
          <w:szCs w:val="22"/>
          <w:lang w:eastAsia="ar-SA"/>
        </w:rPr>
        <w:t>w §</w:t>
      </w:r>
      <w:r w:rsidR="00336501" w:rsidRPr="00041E6C">
        <w:rPr>
          <w:rFonts w:asciiTheme="minorHAnsi" w:eastAsia="Arial" w:hAnsiTheme="minorHAnsi" w:cstheme="minorHAnsi"/>
          <w:sz w:val="22"/>
          <w:szCs w:val="22"/>
          <w:lang w:eastAsia="ar-SA"/>
        </w:rPr>
        <w:t> </w:t>
      </w:r>
      <w:r w:rsidR="00286486" w:rsidRPr="00041E6C">
        <w:rPr>
          <w:rFonts w:asciiTheme="minorHAnsi" w:eastAsia="Arial" w:hAnsiTheme="minorHAnsi" w:cstheme="minorHAnsi"/>
          <w:sz w:val="22"/>
          <w:szCs w:val="22"/>
          <w:lang w:eastAsia="ar-SA"/>
        </w:rPr>
        <w:t>3 ust</w:t>
      </w:r>
      <w:r w:rsidR="00ED71F4" w:rsidRPr="00041E6C">
        <w:rPr>
          <w:rFonts w:asciiTheme="minorHAnsi" w:eastAsia="Arial" w:hAnsiTheme="minorHAnsi" w:cstheme="minorHAnsi"/>
          <w:sz w:val="22"/>
          <w:szCs w:val="22"/>
          <w:lang w:eastAsia="ar-SA"/>
        </w:rPr>
        <w:t xml:space="preserve">. 1 umowy, za każdy dzień </w:t>
      </w:r>
      <w:r w:rsidR="00057493" w:rsidRPr="00041E6C">
        <w:rPr>
          <w:rFonts w:asciiTheme="minorHAnsi" w:eastAsia="Arial" w:hAnsiTheme="minorHAnsi" w:cstheme="minorHAnsi"/>
          <w:sz w:val="22"/>
          <w:szCs w:val="22"/>
          <w:lang w:eastAsia="ar-SA"/>
        </w:rPr>
        <w:t>zwłoki</w:t>
      </w:r>
      <w:r w:rsidR="00286486" w:rsidRPr="00041E6C">
        <w:rPr>
          <w:rFonts w:asciiTheme="minorHAnsi" w:eastAsia="Arial" w:hAnsiTheme="minorHAnsi" w:cstheme="minorHAnsi"/>
          <w:sz w:val="22"/>
          <w:szCs w:val="22"/>
          <w:lang w:eastAsia="ar-SA"/>
        </w:rPr>
        <w:t xml:space="preserve">, liczony od dnia następnego po upływie terminu </w:t>
      </w:r>
      <w:r w:rsidR="007B442B" w:rsidRPr="00041E6C">
        <w:rPr>
          <w:rFonts w:asciiTheme="minorHAnsi" w:eastAsia="Arial" w:hAnsiTheme="minorHAnsi" w:cstheme="minorHAnsi"/>
          <w:sz w:val="22"/>
          <w:szCs w:val="22"/>
          <w:lang w:eastAsia="ar-SA"/>
        </w:rPr>
        <w:br/>
      </w:r>
      <w:r w:rsidR="00286486" w:rsidRPr="00041E6C">
        <w:rPr>
          <w:rFonts w:asciiTheme="minorHAnsi" w:eastAsia="Arial" w:hAnsiTheme="minorHAnsi" w:cstheme="minorHAnsi"/>
          <w:sz w:val="22"/>
          <w:szCs w:val="22"/>
          <w:lang w:eastAsia="ar-SA"/>
        </w:rPr>
        <w:t>o którym mowa w §</w:t>
      </w:r>
      <w:r w:rsidR="00EF2DC4" w:rsidRPr="00041E6C">
        <w:rPr>
          <w:rFonts w:asciiTheme="minorHAnsi" w:eastAsia="Arial" w:hAnsiTheme="minorHAnsi" w:cstheme="minorHAnsi"/>
          <w:sz w:val="22"/>
          <w:szCs w:val="22"/>
          <w:lang w:eastAsia="ar-SA"/>
        </w:rPr>
        <w:t xml:space="preserve"> 2 ust. 1 </w:t>
      </w:r>
      <w:r w:rsidR="00336501" w:rsidRPr="00041E6C">
        <w:rPr>
          <w:rFonts w:asciiTheme="minorHAnsi" w:eastAsia="Arial" w:hAnsiTheme="minorHAnsi" w:cstheme="minorHAnsi"/>
          <w:sz w:val="22"/>
          <w:szCs w:val="22"/>
          <w:lang w:eastAsia="ar-SA"/>
        </w:rPr>
        <w:t>pkt.</w:t>
      </w:r>
      <w:r w:rsidR="00EF2DC4" w:rsidRPr="00041E6C">
        <w:rPr>
          <w:rFonts w:asciiTheme="minorHAnsi" w:eastAsia="Arial" w:hAnsiTheme="minorHAnsi" w:cstheme="minorHAnsi"/>
          <w:sz w:val="22"/>
          <w:szCs w:val="22"/>
          <w:lang w:eastAsia="ar-SA"/>
        </w:rPr>
        <w:t xml:space="preserve"> 1 </w:t>
      </w:r>
      <w:r w:rsidR="00007AE5" w:rsidRPr="00041E6C">
        <w:rPr>
          <w:rFonts w:asciiTheme="minorHAnsi" w:eastAsia="Arial" w:hAnsiTheme="minorHAnsi" w:cstheme="minorHAnsi"/>
          <w:sz w:val="22"/>
          <w:szCs w:val="22"/>
          <w:lang w:eastAsia="ar-SA"/>
        </w:rPr>
        <w:t>umowy,</w:t>
      </w:r>
    </w:p>
    <w:p w14:paraId="094514E6" w14:textId="06A60A86" w:rsidR="00A53DB4" w:rsidRPr="00041E6C"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 xml:space="preserve">za </w:t>
      </w:r>
      <w:r w:rsidR="00057493" w:rsidRPr="00041E6C">
        <w:rPr>
          <w:rFonts w:asciiTheme="minorHAnsi" w:eastAsia="Arial" w:hAnsiTheme="minorHAnsi" w:cstheme="minorHAnsi"/>
          <w:sz w:val="22"/>
          <w:szCs w:val="22"/>
          <w:lang w:eastAsia="ar-SA"/>
        </w:rPr>
        <w:t>zwłokę</w:t>
      </w:r>
      <w:r w:rsidRPr="00041E6C">
        <w:rPr>
          <w:rFonts w:asciiTheme="minorHAnsi" w:eastAsia="Arial" w:hAnsiTheme="minorHAnsi" w:cstheme="minorHAnsi"/>
          <w:sz w:val="22"/>
          <w:szCs w:val="22"/>
          <w:lang w:eastAsia="ar-SA"/>
        </w:rPr>
        <w:t xml:space="preserve"> w usunięciu </w:t>
      </w:r>
      <w:r w:rsidR="0076727C" w:rsidRPr="00041E6C">
        <w:rPr>
          <w:rFonts w:asciiTheme="minorHAnsi" w:eastAsia="Arial" w:hAnsiTheme="minorHAnsi" w:cstheme="minorHAnsi"/>
          <w:sz w:val="22"/>
          <w:szCs w:val="22"/>
          <w:lang w:eastAsia="ar-SA"/>
        </w:rPr>
        <w:t>usterek/</w:t>
      </w:r>
      <w:r w:rsidRPr="00041E6C">
        <w:rPr>
          <w:rFonts w:asciiTheme="minorHAnsi" w:eastAsia="Arial" w:hAnsiTheme="minorHAnsi" w:cstheme="minorHAnsi"/>
          <w:sz w:val="22"/>
          <w:szCs w:val="22"/>
          <w:lang w:eastAsia="ar-SA"/>
        </w:rPr>
        <w:t xml:space="preserve">wad stwierdzonych przy odbiorze, lub w okresie gwarancji </w:t>
      </w:r>
      <w:r w:rsidR="007B442B" w:rsidRPr="00041E6C">
        <w:rPr>
          <w:rFonts w:asciiTheme="minorHAnsi" w:eastAsia="Arial" w:hAnsiTheme="minorHAnsi" w:cstheme="minorHAnsi"/>
          <w:sz w:val="22"/>
          <w:szCs w:val="22"/>
          <w:lang w:eastAsia="ar-SA"/>
        </w:rPr>
        <w:br/>
      </w:r>
      <w:r w:rsidRPr="00041E6C">
        <w:rPr>
          <w:rFonts w:asciiTheme="minorHAnsi" w:eastAsia="Arial" w:hAnsiTheme="minorHAnsi" w:cstheme="minorHAnsi"/>
          <w:sz w:val="22"/>
          <w:szCs w:val="22"/>
          <w:lang w:eastAsia="ar-SA"/>
        </w:rPr>
        <w:t xml:space="preserve">i rękojmi w wysokości </w:t>
      </w:r>
      <w:r w:rsidR="00401810" w:rsidRPr="00041E6C">
        <w:rPr>
          <w:rFonts w:asciiTheme="minorHAnsi" w:eastAsia="Arial" w:hAnsiTheme="minorHAnsi" w:cstheme="minorHAnsi"/>
          <w:sz w:val="22"/>
          <w:szCs w:val="22"/>
          <w:lang w:eastAsia="ar-SA"/>
        </w:rPr>
        <w:t>0,5</w:t>
      </w:r>
      <w:r w:rsidRPr="00041E6C">
        <w:rPr>
          <w:rFonts w:asciiTheme="minorHAnsi" w:eastAsia="Arial" w:hAnsiTheme="minorHAnsi" w:cstheme="minorHAnsi"/>
          <w:sz w:val="22"/>
          <w:szCs w:val="22"/>
          <w:lang w:eastAsia="ar-SA"/>
        </w:rPr>
        <w:t>% wynagrodzenia brutto określ</w:t>
      </w:r>
      <w:r w:rsidR="00D309F0" w:rsidRPr="00041E6C">
        <w:rPr>
          <w:rFonts w:asciiTheme="minorHAnsi" w:eastAsia="Arial" w:hAnsiTheme="minorHAnsi" w:cstheme="minorHAnsi"/>
          <w:sz w:val="22"/>
          <w:szCs w:val="22"/>
          <w:lang w:eastAsia="ar-SA"/>
        </w:rPr>
        <w:t>onego w § </w:t>
      </w:r>
      <w:r w:rsidR="00083DB3" w:rsidRPr="00041E6C">
        <w:rPr>
          <w:rFonts w:asciiTheme="minorHAnsi" w:eastAsia="Arial" w:hAnsiTheme="minorHAnsi" w:cstheme="minorHAnsi"/>
          <w:sz w:val="22"/>
          <w:szCs w:val="22"/>
          <w:lang w:eastAsia="ar-SA"/>
        </w:rPr>
        <w:t>3</w:t>
      </w:r>
      <w:r w:rsidR="00D309F0" w:rsidRPr="00041E6C">
        <w:rPr>
          <w:rFonts w:asciiTheme="minorHAnsi" w:eastAsia="Arial" w:hAnsiTheme="minorHAnsi" w:cstheme="minorHAnsi"/>
          <w:sz w:val="22"/>
          <w:szCs w:val="22"/>
          <w:lang w:eastAsia="ar-SA"/>
        </w:rPr>
        <w:t> ust. 1 U</w:t>
      </w:r>
      <w:r w:rsidRPr="00041E6C">
        <w:rPr>
          <w:rFonts w:asciiTheme="minorHAnsi" w:eastAsia="Arial" w:hAnsiTheme="minorHAnsi" w:cstheme="minorHAnsi"/>
          <w:sz w:val="22"/>
          <w:szCs w:val="22"/>
          <w:lang w:eastAsia="ar-SA"/>
        </w:rPr>
        <w:t xml:space="preserve">mowy, za każdy dzień </w:t>
      </w:r>
      <w:r w:rsidR="005414FF" w:rsidRPr="00041E6C">
        <w:rPr>
          <w:rFonts w:asciiTheme="minorHAnsi" w:eastAsia="Arial" w:hAnsiTheme="minorHAnsi" w:cstheme="minorHAnsi"/>
          <w:sz w:val="22"/>
          <w:szCs w:val="22"/>
          <w:lang w:eastAsia="ar-SA"/>
        </w:rPr>
        <w:t>zwłoki</w:t>
      </w:r>
      <w:r w:rsidRPr="00041E6C">
        <w:rPr>
          <w:rFonts w:asciiTheme="minorHAnsi" w:eastAsia="Arial" w:hAnsiTheme="minorHAnsi" w:cstheme="minorHAnsi"/>
          <w:sz w:val="22"/>
          <w:szCs w:val="22"/>
          <w:lang w:eastAsia="ar-SA"/>
        </w:rPr>
        <w:t xml:space="preserve">, liczony od dnia następnego po upływie terminu o którym mowa </w:t>
      </w:r>
      <w:r w:rsidR="007B442B" w:rsidRPr="00041E6C">
        <w:rPr>
          <w:rFonts w:asciiTheme="minorHAnsi" w:eastAsia="Arial" w:hAnsiTheme="minorHAnsi" w:cstheme="minorHAnsi"/>
          <w:sz w:val="22"/>
          <w:szCs w:val="22"/>
          <w:lang w:eastAsia="ar-SA"/>
        </w:rPr>
        <w:br/>
      </w:r>
      <w:r w:rsidRPr="00041E6C">
        <w:rPr>
          <w:rFonts w:asciiTheme="minorHAnsi" w:eastAsia="Arial" w:hAnsiTheme="minorHAnsi" w:cstheme="minorHAnsi"/>
          <w:sz w:val="22"/>
          <w:szCs w:val="22"/>
          <w:lang w:eastAsia="ar-SA"/>
        </w:rPr>
        <w:t>w §</w:t>
      </w:r>
      <w:r w:rsidR="003E402E" w:rsidRPr="00041E6C">
        <w:rPr>
          <w:rFonts w:asciiTheme="minorHAnsi" w:eastAsia="Arial" w:hAnsiTheme="minorHAnsi" w:cstheme="minorHAnsi"/>
          <w:sz w:val="22"/>
          <w:szCs w:val="22"/>
          <w:lang w:eastAsia="ar-SA"/>
        </w:rPr>
        <w:t xml:space="preserve"> </w:t>
      </w:r>
      <w:r w:rsidR="00982C58" w:rsidRPr="00041E6C">
        <w:rPr>
          <w:rFonts w:asciiTheme="minorHAnsi" w:eastAsia="Arial" w:hAnsiTheme="minorHAnsi" w:cstheme="minorHAnsi"/>
          <w:sz w:val="22"/>
          <w:szCs w:val="22"/>
          <w:lang w:eastAsia="ar-SA"/>
        </w:rPr>
        <w:t>1</w:t>
      </w:r>
      <w:r w:rsidR="004E2BF6" w:rsidRPr="00041E6C">
        <w:rPr>
          <w:rFonts w:asciiTheme="minorHAnsi" w:eastAsia="Arial" w:hAnsiTheme="minorHAnsi" w:cstheme="minorHAnsi"/>
          <w:sz w:val="22"/>
          <w:szCs w:val="22"/>
          <w:lang w:eastAsia="ar-SA"/>
        </w:rPr>
        <w:t>3</w:t>
      </w:r>
      <w:r w:rsidR="000378D6" w:rsidRPr="00041E6C">
        <w:rPr>
          <w:rFonts w:asciiTheme="minorHAnsi" w:eastAsia="Arial" w:hAnsiTheme="minorHAnsi" w:cstheme="minorHAnsi"/>
          <w:sz w:val="22"/>
          <w:szCs w:val="22"/>
          <w:lang w:eastAsia="ar-SA"/>
        </w:rPr>
        <w:t xml:space="preserve"> ust. 8</w:t>
      </w:r>
      <w:r w:rsidR="004E2BF6" w:rsidRPr="00041E6C">
        <w:rPr>
          <w:rFonts w:asciiTheme="minorHAnsi" w:eastAsia="Arial" w:hAnsiTheme="minorHAnsi" w:cstheme="minorHAnsi"/>
          <w:sz w:val="22"/>
          <w:szCs w:val="22"/>
          <w:lang w:eastAsia="ar-SA"/>
        </w:rPr>
        <w:t xml:space="preserve"> lit. a </w:t>
      </w:r>
      <w:r w:rsidRPr="00041E6C">
        <w:rPr>
          <w:rFonts w:asciiTheme="minorHAnsi" w:eastAsia="Arial" w:hAnsiTheme="minorHAnsi" w:cstheme="minorHAnsi"/>
          <w:sz w:val="22"/>
          <w:szCs w:val="22"/>
          <w:lang w:eastAsia="ar-SA"/>
        </w:rPr>
        <w:t xml:space="preserve">lub od dnia wyznaczonego na usunięcie </w:t>
      </w:r>
      <w:r w:rsidR="000378D6" w:rsidRPr="00041E6C">
        <w:rPr>
          <w:rFonts w:asciiTheme="minorHAnsi" w:eastAsia="Arial" w:hAnsiTheme="minorHAnsi" w:cstheme="minorHAnsi"/>
          <w:sz w:val="22"/>
          <w:szCs w:val="22"/>
          <w:lang w:eastAsia="ar-SA"/>
        </w:rPr>
        <w:t>usterek/</w:t>
      </w:r>
      <w:r w:rsidRPr="00041E6C">
        <w:rPr>
          <w:rFonts w:asciiTheme="minorHAnsi" w:eastAsia="Arial" w:hAnsiTheme="minorHAnsi" w:cstheme="minorHAnsi"/>
          <w:sz w:val="22"/>
          <w:szCs w:val="22"/>
          <w:lang w:eastAsia="ar-SA"/>
        </w:rPr>
        <w:t xml:space="preserve">wad do dnia faktycznego usunięcia </w:t>
      </w:r>
      <w:r w:rsidR="000378D6" w:rsidRPr="00041E6C">
        <w:rPr>
          <w:rFonts w:asciiTheme="minorHAnsi" w:eastAsia="Arial" w:hAnsiTheme="minorHAnsi" w:cstheme="minorHAnsi"/>
          <w:sz w:val="22"/>
          <w:szCs w:val="22"/>
          <w:lang w:eastAsia="ar-SA"/>
        </w:rPr>
        <w:t>usterek/</w:t>
      </w:r>
      <w:r w:rsidRPr="00041E6C">
        <w:rPr>
          <w:rFonts w:asciiTheme="minorHAnsi" w:eastAsia="Arial" w:hAnsiTheme="minorHAnsi" w:cstheme="minorHAnsi"/>
          <w:sz w:val="22"/>
          <w:szCs w:val="22"/>
          <w:lang w:eastAsia="ar-SA"/>
        </w:rPr>
        <w:t xml:space="preserve">wad i odbioru usunięcia zgłoszonych </w:t>
      </w:r>
      <w:r w:rsidR="000378D6" w:rsidRPr="00041E6C">
        <w:rPr>
          <w:rFonts w:asciiTheme="minorHAnsi" w:eastAsia="Arial" w:hAnsiTheme="minorHAnsi" w:cstheme="minorHAnsi"/>
          <w:sz w:val="22"/>
          <w:szCs w:val="22"/>
          <w:lang w:eastAsia="ar-SA"/>
        </w:rPr>
        <w:t>usterek/</w:t>
      </w:r>
      <w:r w:rsidRPr="00041E6C">
        <w:rPr>
          <w:rFonts w:asciiTheme="minorHAnsi" w:eastAsia="Arial" w:hAnsiTheme="minorHAnsi" w:cstheme="minorHAnsi"/>
          <w:sz w:val="22"/>
          <w:szCs w:val="22"/>
          <w:lang w:eastAsia="ar-SA"/>
        </w:rPr>
        <w:t>wad,</w:t>
      </w:r>
    </w:p>
    <w:p w14:paraId="3A3F831D" w14:textId="77777777" w:rsidR="00A53DB4" w:rsidRPr="00041E6C" w:rsidRDefault="00D309F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w razie odstąpienia od U</w:t>
      </w:r>
      <w:r w:rsidR="00492F20" w:rsidRPr="00041E6C">
        <w:rPr>
          <w:rFonts w:asciiTheme="minorHAnsi" w:eastAsia="Arial" w:hAnsiTheme="minorHAnsi" w:cstheme="minorHAnsi"/>
          <w:sz w:val="22"/>
          <w:szCs w:val="22"/>
          <w:lang w:eastAsia="ar-SA"/>
        </w:rPr>
        <w:t>mowy p</w:t>
      </w:r>
      <w:r w:rsidRPr="00041E6C">
        <w:rPr>
          <w:rFonts w:asciiTheme="minorHAnsi" w:eastAsia="Arial" w:hAnsiTheme="minorHAnsi" w:cstheme="minorHAnsi"/>
          <w:sz w:val="22"/>
          <w:szCs w:val="22"/>
          <w:lang w:eastAsia="ar-SA"/>
        </w:rPr>
        <w:t>rzez Wykonawcę lub rozwiązania U</w:t>
      </w:r>
      <w:r w:rsidR="00492F20" w:rsidRPr="00041E6C">
        <w:rPr>
          <w:rFonts w:asciiTheme="minorHAnsi" w:eastAsia="Arial" w:hAnsiTheme="minorHAnsi" w:cstheme="minorHAnsi"/>
          <w:sz w:val="22"/>
          <w:szCs w:val="22"/>
          <w:lang w:eastAsia="ar-SA"/>
        </w:rPr>
        <w:t>mowy przez Zamawiającego</w:t>
      </w:r>
      <w:r w:rsidR="00982B8E" w:rsidRPr="00041E6C">
        <w:rPr>
          <w:rFonts w:asciiTheme="minorHAnsi" w:eastAsia="Arial" w:hAnsiTheme="minorHAnsi" w:cstheme="minorHAnsi"/>
          <w:sz w:val="22"/>
          <w:szCs w:val="22"/>
          <w:lang w:eastAsia="ar-SA"/>
        </w:rPr>
        <w:t xml:space="preserve"> w trybie natychmiastowym</w:t>
      </w:r>
      <w:r w:rsidR="00492F20" w:rsidRPr="00041E6C">
        <w:rPr>
          <w:rFonts w:asciiTheme="minorHAnsi" w:eastAsia="Arial" w:hAnsiTheme="minorHAnsi" w:cstheme="minorHAnsi"/>
          <w:sz w:val="22"/>
          <w:szCs w:val="22"/>
          <w:lang w:eastAsia="ar-SA"/>
        </w:rPr>
        <w:t xml:space="preserve"> z przyczyn leżących po stronie Wykonawcy,</w:t>
      </w:r>
      <w:r w:rsidR="00982B8E" w:rsidRPr="00041E6C">
        <w:rPr>
          <w:rFonts w:asciiTheme="minorHAnsi" w:eastAsia="Arial" w:hAnsiTheme="minorHAnsi" w:cstheme="minorHAnsi"/>
          <w:sz w:val="22"/>
          <w:szCs w:val="22"/>
          <w:lang w:eastAsia="ar-SA"/>
        </w:rPr>
        <w:t xml:space="preserve"> </w:t>
      </w:r>
      <w:r w:rsidRPr="00041E6C">
        <w:rPr>
          <w:rFonts w:asciiTheme="minorHAnsi" w:eastAsia="Arial" w:hAnsiTheme="minorHAnsi" w:cstheme="minorHAnsi"/>
          <w:sz w:val="22"/>
          <w:szCs w:val="22"/>
          <w:lang w:eastAsia="ar-SA"/>
        </w:rPr>
        <w:t>w </w:t>
      </w:r>
      <w:r w:rsidR="00492F20" w:rsidRPr="00041E6C">
        <w:rPr>
          <w:rFonts w:asciiTheme="minorHAnsi" w:eastAsia="Arial" w:hAnsiTheme="minorHAnsi" w:cstheme="minorHAnsi"/>
          <w:sz w:val="22"/>
          <w:szCs w:val="22"/>
          <w:lang w:eastAsia="ar-SA"/>
        </w:rPr>
        <w:t xml:space="preserve">wysokości </w:t>
      </w:r>
      <w:r w:rsidR="00832E20" w:rsidRPr="00041E6C">
        <w:rPr>
          <w:rFonts w:asciiTheme="minorHAnsi" w:eastAsia="Arial" w:hAnsiTheme="minorHAnsi" w:cstheme="minorHAnsi"/>
          <w:sz w:val="22"/>
          <w:szCs w:val="22"/>
          <w:lang w:eastAsia="ar-SA"/>
        </w:rPr>
        <w:t>3</w:t>
      </w:r>
      <w:r w:rsidR="00492F20" w:rsidRPr="00041E6C">
        <w:rPr>
          <w:rFonts w:asciiTheme="minorHAnsi" w:eastAsia="Arial" w:hAnsiTheme="minorHAnsi" w:cstheme="minorHAnsi"/>
          <w:sz w:val="22"/>
          <w:szCs w:val="22"/>
          <w:lang w:eastAsia="ar-SA"/>
        </w:rPr>
        <w:t>0% wynagrodzenia brutto określonego w </w:t>
      </w:r>
      <w:r w:rsidR="00083DB3" w:rsidRPr="00041E6C">
        <w:rPr>
          <w:rFonts w:asciiTheme="minorHAnsi" w:eastAsia="Arial" w:hAnsiTheme="minorHAnsi" w:cstheme="minorHAnsi"/>
          <w:sz w:val="22"/>
          <w:szCs w:val="22"/>
          <w:lang w:eastAsia="ar-SA"/>
        </w:rPr>
        <w:t xml:space="preserve">§ </w:t>
      </w:r>
      <w:r w:rsidR="000378D6" w:rsidRPr="00041E6C">
        <w:rPr>
          <w:rFonts w:asciiTheme="minorHAnsi" w:eastAsia="Arial" w:hAnsiTheme="minorHAnsi" w:cstheme="minorHAnsi"/>
          <w:sz w:val="22"/>
          <w:szCs w:val="22"/>
          <w:lang w:eastAsia="ar-SA"/>
        </w:rPr>
        <w:t>3</w:t>
      </w:r>
      <w:r w:rsidR="00492F20" w:rsidRPr="00041E6C">
        <w:rPr>
          <w:rFonts w:asciiTheme="minorHAnsi" w:eastAsia="Arial" w:hAnsiTheme="minorHAnsi" w:cstheme="minorHAnsi"/>
          <w:sz w:val="22"/>
          <w:szCs w:val="22"/>
          <w:lang w:eastAsia="ar-SA"/>
        </w:rPr>
        <w:t xml:space="preserve"> ust. 1 </w:t>
      </w:r>
      <w:r w:rsidRPr="00041E6C">
        <w:rPr>
          <w:rFonts w:asciiTheme="minorHAnsi" w:eastAsia="Arial" w:hAnsiTheme="minorHAnsi" w:cstheme="minorHAnsi"/>
          <w:sz w:val="22"/>
          <w:szCs w:val="22"/>
          <w:lang w:eastAsia="ar-SA"/>
        </w:rPr>
        <w:t>U</w:t>
      </w:r>
      <w:r w:rsidR="00007AE5" w:rsidRPr="00041E6C">
        <w:rPr>
          <w:rFonts w:asciiTheme="minorHAnsi" w:eastAsia="Arial" w:hAnsiTheme="minorHAnsi" w:cstheme="minorHAnsi"/>
          <w:sz w:val="22"/>
          <w:szCs w:val="22"/>
          <w:lang w:eastAsia="ar-SA"/>
        </w:rPr>
        <w:t>mowy,</w:t>
      </w:r>
    </w:p>
    <w:p w14:paraId="3195B4EC" w14:textId="77777777" w:rsidR="00A53DB4" w:rsidRPr="00041E6C"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 xml:space="preserve"> </w:t>
      </w:r>
      <w:r w:rsidR="00492F20" w:rsidRPr="00041E6C">
        <w:rPr>
          <w:rFonts w:asciiTheme="minorHAnsi" w:eastAsia="Arial" w:hAnsiTheme="minorHAnsi" w:cstheme="minorHAnsi"/>
          <w:sz w:val="22"/>
          <w:szCs w:val="22"/>
          <w:lang w:eastAsia="ar-SA"/>
        </w:rPr>
        <w:t>za brak z</w:t>
      </w:r>
      <w:r w:rsidR="00007AE5" w:rsidRPr="00041E6C">
        <w:rPr>
          <w:rFonts w:asciiTheme="minorHAnsi" w:eastAsia="Arial" w:hAnsiTheme="minorHAnsi" w:cstheme="minorHAnsi"/>
          <w:sz w:val="22"/>
          <w:szCs w:val="22"/>
          <w:lang w:eastAsia="ar-SA"/>
        </w:rPr>
        <w:t>apłaty należnego wynagrodzenia Podwykonawcom lub dalszym P</w:t>
      </w:r>
      <w:r w:rsidR="00492F20" w:rsidRPr="00041E6C">
        <w:rPr>
          <w:rFonts w:asciiTheme="minorHAnsi" w:eastAsia="Arial" w:hAnsiTheme="minorHAnsi" w:cstheme="minorHAnsi"/>
          <w:sz w:val="22"/>
          <w:szCs w:val="22"/>
          <w:lang w:eastAsia="ar-SA"/>
        </w:rPr>
        <w:t xml:space="preserve">odwykonawcom, w wysokości 1% wynagrodzenia brutto określonego w </w:t>
      </w:r>
      <w:r w:rsidR="00083DB3" w:rsidRPr="00041E6C">
        <w:rPr>
          <w:rFonts w:asciiTheme="minorHAnsi" w:eastAsia="Arial" w:hAnsiTheme="minorHAnsi" w:cstheme="minorHAnsi"/>
          <w:sz w:val="22"/>
          <w:szCs w:val="22"/>
          <w:lang w:eastAsia="ar-SA"/>
        </w:rPr>
        <w:t xml:space="preserve">§ </w:t>
      </w:r>
      <w:r w:rsidR="000378D6" w:rsidRPr="00041E6C">
        <w:rPr>
          <w:rFonts w:asciiTheme="minorHAnsi" w:eastAsia="Arial" w:hAnsiTheme="minorHAnsi" w:cstheme="minorHAnsi"/>
          <w:sz w:val="22"/>
          <w:szCs w:val="22"/>
          <w:lang w:eastAsia="ar-SA"/>
        </w:rPr>
        <w:t>3</w:t>
      </w:r>
      <w:r w:rsidR="00492F20" w:rsidRPr="00041E6C">
        <w:rPr>
          <w:rFonts w:asciiTheme="minorHAnsi" w:eastAsia="Arial" w:hAnsiTheme="minorHAnsi" w:cstheme="minorHAnsi"/>
          <w:sz w:val="22"/>
          <w:szCs w:val="22"/>
          <w:lang w:eastAsia="ar-SA"/>
        </w:rPr>
        <w:t xml:space="preserve"> ust. 1</w:t>
      </w:r>
      <w:r w:rsidR="00E24ACA" w:rsidRPr="00041E6C">
        <w:rPr>
          <w:rFonts w:asciiTheme="minorHAnsi" w:eastAsia="Arial" w:hAnsiTheme="minorHAnsi" w:cstheme="minorHAnsi"/>
          <w:sz w:val="22"/>
          <w:szCs w:val="22"/>
          <w:lang w:eastAsia="ar-SA"/>
        </w:rPr>
        <w:t xml:space="preserve"> za każdy przypadek</w:t>
      </w:r>
      <w:r w:rsidR="00492F20" w:rsidRPr="00041E6C">
        <w:rPr>
          <w:rFonts w:asciiTheme="minorHAnsi" w:eastAsia="Arial" w:hAnsiTheme="minorHAnsi" w:cstheme="minorHAnsi"/>
          <w:sz w:val="22"/>
          <w:szCs w:val="22"/>
          <w:lang w:eastAsia="ar-SA"/>
        </w:rPr>
        <w:t>,</w:t>
      </w:r>
    </w:p>
    <w:p w14:paraId="574A7CDA" w14:textId="7FE9C459" w:rsidR="00A53DB4" w:rsidRPr="00041E6C"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 xml:space="preserve">za każdorazowe niedopełnienie obowiązków, o których mowa w § </w:t>
      </w:r>
      <w:r w:rsidR="00917F28" w:rsidRPr="00041E6C">
        <w:rPr>
          <w:rFonts w:asciiTheme="minorHAnsi" w:eastAsia="Arial" w:hAnsiTheme="minorHAnsi" w:cstheme="minorHAnsi"/>
          <w:sz w:val="22"/>
          <w:szCs w:val="22"/>
          <w:lang w:eastAsia="ar-SA"/>
        </w:rPr>
        <w:t>8</w:t>
      </w:r>
      <w:r w:rsidRPr="00041E6C">
        <w:rPr>
          <w:rFonts w:asciiTheme="minorHAnsi" w:eastAsia="Arial" w:hAnsiTheme="minorHAnsi" w:cstheme="minorHAnsi"/>
          <w:sz w:val="22"/>
          <w:szCs w:val="22"/>
          <w:lang w:eastAsia="ar-SA"/>
        </w:rPr>
        <w:t xml:space="preserve">, w wysokości </w:t>
      </w:r>
      <w:r w:rsidR="007B442B" w:rsidRPr="00041E6C">
        <w:rPr>
          <w:rFonts w:asciiTheme="minorHAnsi" w:eastAsia="Arial" w:hAnsiTheme="minorHAnsi" w:cstheme="minorHAnsi"/>
          <w:sz w:val="22"/>
          <w:szCs w:val="22"/>
          <w:lang w:eastAsia="ar-SA"/>
        </w:rPr>
        <w:br/>
      </w:r>
      <w:r w:rsidRPr="00041E6C">
        <w:rPr>
          <w:rFonts w:asciiTheme="minorHAnsi" w:eastAsia="Arial" w:hAnsiTheme="minorHAnsi" w:cstheme="minorHAnsi"/>
          <w:sz w:val="22"/>
          <w:szCs w:val="22"/>
          <w:lang w:eastAsia="ar-SA"/>
        </w:rPr>
        <w:t>0,5 % wynagr</w:t>
      </w:r>
      <w:r w:rsidR="00542668" w:rsidRPr="00041E6C">
        <w:rPr>
          <w:rFonts w:asciiTheme="minorHAnsi" w:eastAsia="Arial" w:hAnsiTheme="minorHAnsi" w:cstheme="minorHAnsi"/>
          <w:sz w:val="22"/>
          <w:szCs w:val="22"/>
          <w:lang w:eastAsia="ar-SA"/>
        </w:rPr>
        <w:t xml:space="preserve">odzenia brutto określonego w § </w:t>
      </w:r>
      <w:r w:rsidR="000378D6" w:rsidRPr="00041E6C">
        <w:rPr>
          <w:rFonts w:asciiTheme="minorHAnsi" w:eastAsia="Arial" w:hAnsiTheme="minorHAnsi" w:cstheme="minorHAnsi"/>
          <w:sz w:val="22"/>
          <w:szCs w:val="22"/>
          <w:lang w:eastAsia="ar-SA"/>
        </w:rPr>
        <w:t>3</w:t>
      </w:r>
      <w:r w:rsidR="00007AE5" w:rsidRPr="00041E6C">
        <w:rPr>
          <w:rFonts w:asciiTheme="minorHAnsi" w:eastAsia="Arial" w:hAnsiTheme="minorHAnsi" w:cstheme="minorHAnsi"/>
          <w:sz w:val="22"/>
          <w:szCs w:val="22"/>
          <w:lang w:eastAsia="ar-SA"/>
        </w:rPr>
        <w:t xml:space="preserve"> ust. 1 Umowy,</w:t>
      </w:r>
    </w:p>
    <w:p w14:paraId="5FA49D19" w14:textId="77777777" w:rsidR="00A53DB4" w:rsidRPr="00041E6C"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za nieterminową zapłatę wynagrodzenia należnego Podwykonawcom lub dalszym Podwykonawcom, w wysokości 1% wynagr</w:t>
      </w:r>
      <w:r w:rsidR="00542668" w:rsidRPr="00041E6C">
        <w:rPr>
          <w:rFonts w:asciiTheme="minorHAnsi" w:eastAsia="Arial" w:hAnsiTheme="minorHAnsi" w:cstheme="minorHAnsi"/>
          <w:sz w:val="22"/>
          <w:szCs w:val="22"/>
          <w:lang w:eastAsia="ar-SA"/>
        </w:rPr>
        <w:t xml:space="preserve">odzenia brutto określonego w § </w:t>
      </w:r>
      <w:r w:rsidR="000378D6" w:rsidRPr="00041E6C">
        <w:rPr>
          <w:rFonts w:asciiTheme="minorHAnsi" w:eastAsia="Arial" w:hAnsiTheme="minorHAnsi" w:cstheme="minorHAnsi"/>
          <w:sz w:val="22"/>
          <w:szCs w:val="22"/>
          <w:lang w:eastAsia="ar-SA"/>
        </w:rPr>
        <w:t>3</w:t>
      </w:r>
      <w:r w:rsidR="00007AE5" w:rsidRPr="00041E6C">
        <w:rPr>
          <w:rFonts w:asciiTheme="minorHAnsi" w:eastAsia="Arial" w:hAnsiTheme="minorHAnsi" w:cstheme="minorHAnsi"/>
          <w:sz w:val="22"/>
          <w:szCs w:val="22"/>
          <w:lang w:eastAsia="ar-SA"/>
        </w:rPr>
        <w:t xml:space="preserve"> ust. 1,</w:t>
      </w:r>
      <w:r w:rsidR="00862D09" w:rsidRPr="00041E6C">
        <w:rPr>
          <w:rFonts w:asciiTheme="minorHAnsi" w:eastAsia="Arial" w:hAnsiTheme="minorHAnsi" w:cstheme="minorHAnsi"/>
          <w:sz w:val="22"/>
          <w:szCs w:val="22"/>
          <w:lang w:eastAsia="ar-SA"/>
        </w:rPr>
        <w:t xml:space="preserve"> za każdy dzień </w:t>
      </w:r>
      <w:r w:rsidR="005414FF" w:rsidRPr="00041E6C">
        <w:rPr>
          <w:rFonts w:asciiTheme="minorHAnsi" w:eastAsia="Arial" w:hAnsiTheme="minorHAnsi" w:cstheme="minorHAnsi"/>
          <w:sz w:val="22"/>
          <w:szCs w:val="22"/>
          <w:lang w:eastAsia="ar-SA"/>
        </w:rPr>
        <w:t>zwłoki</w:t>
      </w:r>
      <w:r w:rsidR="00862D09" w:rsidRPr="00041E6C">
        <w:rPr>
          <w:rFonts w:asciiTheme="minorHAnsi" w:eastAsia="Arial" w:hAnsiTheme="minorHAnsi" w:cstheme="minorHAnsi"/>
          <w:sz w:val="22"/>
          <w:szCs w:val="22"/>
          <w:lang w:eastAsia="ar-SA"/>
        </w:rPr>
        <w:t xml:space="preserve"> ponad termin określony w § 11 ust. 3 </w:t>
      </w:r>
      <w:r w:rsidR="00754323" w:rsidRPr="00041E6C">
        <w:rPr>
          <w:rFonts w:asciiTheme="minorHAnsi" w:eastAsia="Arial" w:hAnsiTheme="minorHAnsi" w:cstheme="minorHAnsi"/>
          <w:sz w:val="22"/>
          <w:szCs w:val="22"/>
          <w:lang w:eastAsia="ar-SA"/>
        </w:rPr>
        <w:t>pkt.</w:t>
      </w:r>
      <w:r w:rsidR="00862D09" w:rsidRPr="00041E6C">
        <w:rPr>
          <w:rFonts w:asciiTheme="minorHAnsi" w:eastAsia="Arial" w:hAnsiTheme="minorHAnsi" w:cstheme="minorHAnsi"/>
          <w:sz w:val="22"/>
          <w:szCs w:val="22"/>
          <w:lang w:eastAsia="ar-SA"/>
        </w:rPr>
        <w:t xml:space="preserve"> 1) umowy.</w:t>
      </w:r>
    </w:p>
    <w:p w14:paraId="492BA31F" w14:textId="77777777" w:rsidR="00A53DB4" w:rsidRPr="00041E6C"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lastRenderedPageBreak/>
        <w:t xml:space="preserve"> </w:t>
      </w:r>
      <w:r w:rsidR="00492F20" w:rsidRPr="00041E6C">
        <w:rPr>
          <w:rFonts w:asciiTheme="minorHAnsi" w:eastAsia="Arial" w:hAnsiTheme="minorHAnsi" w:cstheme="minorHAnsi"/>
          <w:sz w:val="22"/>
          <w:szCs w:val="22"/>
          <w:lang w:eastAsia="ar-SA"/>
        </w:rPr>
        <w:t xml:space="preserve">za nieprzedłożenie do zaakceptowania projektu Umowy o podwykonawstwo, której przedmiotem są roboty budowlane lub projektu jej zmiany, w </w:t>
      </w:r>
      <w:r w:rsidR="00083DB3" w:rsidRPr="00041E6C">
        <w:rPr>
          <w:rFonts w:asciiTheme="minorHAnsi" w:eastAsia="Arial" w:hAnsiTheme="minorHAnsi" w:cstheme="minorHAnsi"/>
          <w:sz w:val="22"/>
          <w:szCs w:val="22"/>
          <w:lang w:eastAsia="ar-SA"/>
        </w:rPr>
        <w:t>wysokości 100 złotych</w:t>
      </w:r>
      <w:r w:rsidR="00492F20" w:rsidRPr="00041E6C">
        <w:rPr>
          <w:rFonts w:asciiTheme="minorHAnsi" w:eastAsia="Arial" w:hAnsiTheme="minorHAnsi" w:cstheme="minorHAnsi"/>
          <w:sz w:val="22"/>
          <w:szCs w:val="22"/>
          <w:lang w:eastAsia="ar-SA"/>
        </w:rPr>
        <w:t xml:space="preserve"> za każdy nieprzedłożony do zaakceptowania projekt Umowy lub jej zmiany, </w:t>
      </w:r>
    </w:p>
    <w:p w14:paraId="2A1DAA57" w14:textId="461E7F25" w:rsidR="003E44F5" w:rsidRPr="00041E6C"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 xml:space="preserve"> </w:t>
      </w:r>
      <w:r w:rsidR="00492F20" w:rsidRPr="00041E6C">
        <w:rPr>
          <w:rFonts w:asciiTheme="minorHAnsi" w:eastAsia="Arial" w:hAnsiTheme="minorHAnsi" w:cstheme="minorHAnsi"/>
          <w:sz w:val="22"/>
          <w:szCs w:val="22"/>
          <w:lang w:eastAsia="ar-SA"/>
        </w:rPr>
        <w:t xml:space="preserve">za nieprzedłożenie poświadczonej za zgodność z oryginałem kopii Umowy </w:t>
      </w:r>
      <w:r w:rsidR="007B442B" w:rsidRPr="00041E6C">
        <w:rPr>
          <w:rFonts w:asciiTheme="minorHAnsi" w:eastAsia="Arial" w:hAnsiTheme="minorHAnsi" w:cstheme="minorHAnsi"/>
          <w:sz w:val="22"/>
          <w:szCs w:val="22"/>
          <w:lang w:eastAsia="ar-SA"/>
        </w:rPr>
        <w:br/>
      </w:r>
      <w:r w:rsidR="00492F20" w:rsidRPr="00041E6C">
        <w:rPr>
          <w:rFonts w:asciiTheme="minorHAnsi" w:eastAsia="Arial" w:hAnsiTheme="minorHAnsi" w:cstheme="minorHAnsi"/>
          <w:sz w:val="22"/>
          <w:szCs w:val="22"/>
          <w:lang w:eastAsia="ar-SA"/>
        </w:rPr>
        <w:t xml:space="preserve">o podwykonawstwo lub jej zmiany w </w:t>
      </w:r>
      <w:r w:rsidR="00083DB3" w:rsidRPr="00041E6C">
        <w:rPr>
          <w:rFonts w:asciiTheme="minorHAnsi" w:eastAsia="Arial" w:hAnsiTheme="minorHAnsi" w:cstheme="minorHAnsi"/>
          <w:sz w:val="22"/>
          <w:szCs w:val="22"/>
          <w:lang w:eastAsia="ar-SA"/>
        </w:rPr>
        <w:t>wysokości 100 złotych</w:t>
      </w:r>
      <w:r w:rsidR="00492F20" w:rsidRPr="00041E6C">
        <w:rPr>
          <w:rFonts w:asciiTheme="minorHAnsi" w:eastAsia="Arial" w:hAnsiTheme="minorHAnsi" w:cstheme="minorHAnsi"/>
          <w:sz w:val="22"/>
          <w:szCs w:val="22"/>
          <w:lang w:eastAsia="ar-SA"/>
        </w:rPr>
        <w:t xml:space="preserve"> za każdą nieprzedłożoną kopię Umowy lub jej zmiany</w:t>
      </w:r>
      <w:r w:rsidR="00007AE5" w:rsidRPr="00041E6C">
        <w:rPr>
          <w:rFonts w:asciiTheme="minorHAnsi" w:eastAsia="Arial" w:hAnsiTheme="minorHAnsi" w:cstheme="minorHAnsi"/>
          <w:sz w:val="22"/>
          <w:szCs w:val="22"/>
          <w:lang w:eastAsia="ar-SA"/>
        </w:rPr>
        <w:t>,</w:t>
      </w:r>
    </w:p>
    <w:p w14:paraId="4F1C896C" w14:textId="1B008F2D" w:rsidR="00782908" w:rsidRPr="00041E6C" w:rsidRDefault="0051357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041E6C">
        <w:rPr>
          <w:rFonts w:asciiTheme="minorHAnsi" w:eastAsia="Arial" w:hAnsiTheme="minorHAnsi" w:cstheme="minorHAnsi"/>
          <w:sz w:val="22"/>
          <w:szCs w:val="22"/>
          <w:lang w:eastAsia="ar-SA"/>
        </w:rPr>
        <w:t xml:space="preserve">za brak zmiany umowy o podwykonawstwo w zakresie terminu zapłaty, zgodnie </w:t>
      </w:r>
      <w:r w:rsidR="007B442B" w:rsidRPr="00041E6C">
        <w:rPr>
          <w:rFonts w:asciiTheme="minorHAnsi" w:eastAsia="Arial" w:hAnsiTheme="minorHAnsi" w:cstheme="minorHAnsi"/>
          <w:sz w:val="22"/>
          <w:szCs w:val="22"/>
          <w:lang w:eastAsia="ar-SA"/>
        </w:rPr>
        <w:br/>
      </w:r>
      <w:r w:rsidRPr="00041E6C">
        <w:rPr>
          <w:rFonts w:asciiTheme="minorHAnsi" w:eastAsia="Arial" w:hAnsiTheme="minorHAnsi" w:cstheme="minorHAnsi"/>
          <w:sz w:val="22"/>
          <w:szCs w:val="22"/>
          <w:lang w:eastAsia="ar-SA"/>
        </w:rPr>
        <w:t>z art. 464 ust. 10 ustawy PZP w wysokości 100 złotych za każdy przypadek</w:t>
      </w:r>
      <w:r w:rsidR="006F6034" w:rsidRPr="00041E6C">
        <w:rPr>
          <w:rFonts w:asciiTheme="minorHAnsi" w:eastAsia="Arial" w:hAnsiTheme="minorHAnsi" w:cstheme="minorHAnsi"/>
          <w:sz w:val="22"/>
          <w:szCs w:val="22"/>
          <w:lang w:eastAsia="ar-SA"/>
        </w:rPr>
        <w:t>.</w:t>
      </w:r>
    </w:p>
    <w:p w14:paraId="14D0C875" w14:textId="77777777" w:rsidR="00EE72C7" w:rsidRPr="00041E6C"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Niezależnie od kar umownych Wykonawca zobowiązuje się do zapłaty odszkodowania za szkodę w rozmiarach przewyższając</w:t>
      </w:r>
      <w:r w:rsidR="0096583B" w:rsidRPr="00041E6C">
        <w:rPr>
          <w:rFonts w:asciiTheme="minorHAnsi" w:hAnsiTheme="minorHAnsi" w:cstheme="minorHAnsi"/>
          <w:sz w:val="22"/>
          <w:szCs w:val="22"/>
          <w:lang w:bidi="pl-PL"/>
        </w:rPr>
        <w:t>ych wysokość kar określonych w U</w:t>
      </w:r>
      <w:r w:rsidRPr="00041E6C">
        <w:rPr>
          <w:rFonts w:asciiTheme="minorHAnsi" w:hAnsiTheme="minorHAnsi" w:cstheme="minorHAnsi"/>
          <w:sz w:val="22"/>
          <w:szCs w:val="22"/>
          <w:lang w:bidi="pl-PL"/>
        </w:rPr>
        <w:t>mowie, wyrządzoną wskutek niewykonan</w:t>
      </w:r>
      <w:r w:rsidR="0096583B" w:rsidRPr="00041E6C">
        <w:rPr>
          <w:rFonts w:asciiTheme="minorHAnsi" w:hAnsiTheme="minorHAnsi" w:cstheme="minorHAnsi"/>
          <w:sz w:val="22"/>
          <w:szCs w:val="22"/>
          <w:lang w:bidi="pl-PL"/>
        </w:rPr>
        <w:t>ia lub nienależytego wykonania U</w:t>
      </w:r>
      <w:r w:rsidRPr="00041E6C">
        <w:rPr>
          <w:rFonts w:asciiTheme="minorHAnsi" w:hAnsiTheme="minorHAnsi" w:cstheme="minorHAnsi"/>
          <w:sz w:val="22"/>
          <w:szCs w:val="22"/>
          <w:lang w:bidi="pl-PL"/>
        </w:rPr>
        <w:t>mowy na zasadach ogólnych kodeksu cywilnego</w:t>
      </w:r>
    </w:p>
    <w:p w14:paraId="28A6EA46" w14:textId="77777777" w:rsidR="00EE72C7" w:rsidRPr="00041E6C"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Wykonawca upoważnia Zamawiającego do potrącenia kar umownych z wynagrodzenia Wykonawcy.</w:t>
      </w:r>
    </w:p>
    <w:p w14:paraId="26765AFE" w14:textId="10FE3C33" w:rsidR="00EE72C7" w:rsidRPr="00041E6C"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W przypadku stwierdzenia przez Zamawiającego wystąpienia wad </w:t>
      </w:r>
      <w:r w:rsidR="00083DB3" w:rsidRPr="00041E6C">
        <w:rPr>
          <w:rFonts w:asciiTheme="minorHAnsi" w:hAnsiTheme="minorHAnsi" w:cstheme="minorHAnsi"/>
          <w:sz w:val="22"/>
          <w:szCs w:val="22"/>
          <w:lang w:bidi="pl-PL"/>
        </w:rPr>
        <w:t>trwałych w</w:t>
      </w:r>
      <w:r w:rsidR="0096583B" w:rsidRPr="00041E6C">
        <w:rPr>
          <w:rFonts w:asciiTheme="minorHAnsi" w:hAnsiTheme="minorHAnsi" w:cstheme="minorHAnsi"/>
          <w:sz w:val="22"/>
          <w:szCs w:val="22"/>
          <w:lang w:bidi="pl-PL"/>
        </w:rPr>
        <w:t xml:space="preserve"> wykonanym przedmiocie U</w:t>
      </w:r>
      <w:r w:rsidRPr="00041E6C">
        <w:rPr>
          <w:rFonts w:asciiTheme="minorHAnsi" w:hAnsiTheme="minorHAnsi" w:cstheme="minorHAnsi"/>
          <w:sz w:val="22"/>
          <w:szCs w:val="22"/>
          <w:lang w:bidi="pl-PL"/>
        </w:rPr>
        <w:t xml:space="preserve">mowy, w tym usterek o charakterze </w:t>
      </w:r>
      <w:r w:rsidR="00083DB3" w:rsidRPr="00041E6C">
        <w:rPr>
          <w:rFonts w:asciiTheme="minorHAnsi" w:hAnsiTheme="minorHAnsi" w:cstheme="minorHAnsi"/>
          <w:sz w:val="22"/>
          <w:szCs w:val="22"/>
          <w:lang w:bidi="pl-PL"/>
        </w:rPr>
        <w:t xml:space="preserve">technologicznym </w:t>
      </w:r>
      <w:r w:rsidRPr="00041E6C">
        <w:rPr>
          <w:rFonts w:asciiTheme="minorHAnsi" w:hAnsiTheme="minorHAnsi" w:cstheme="minorHAnsi"/>
          <w:sz w:val="22"/>
          <w:szCs w:val="22"/>
          <w:lang w:bidi="pl-PL"/>
        </w:rPr>
        <w:t xml:space="preserve">kara umowna wyniesie </w:t>
      </w:r>
      <w:r w:rsidR="00561CDE" w:rsidRPr="00041E6C">
        <w:rPr>
          <w:rFonts w:asciiTheme="minorHAnsi" w:hAnsiTheme="minorHAnsi" w:cstheme="minorHAnsi"/>
          <w:sz w:val="22"/>
          <w:szCs w:val="22"/>
          <w:lang w:bidi="pl-PL"/>
        </w:rPr>
        <w:t>2</w:t>
      </w:r>
      <w:r w:rsidRPr="00041E6C">
        <w:rPr>
          <w:rFonts w:asciiTheme="minorHAnsi" w:hAnsiTheme="minorHAnsi" w:cstheme="minorHAnsi"/>
          <w:sz w:val="22"/>
          <w:szCs w:val="22"/>
          <w:lang w:bidi="pl-PL"/>
        </w:rPr>
        <w:t>0% wartości brutto zakwestionowanego elementu.</w:t>
      </w:r>
    </w:p>
    <w:p w14:paraId="258D9AC4" w14:textId="77777777" w:rsidR="00CE43C2" w:rsidRPr="00041E6C"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Zapłacenie odszkodowania i kar umownych nie zwalnia Wykonawcy z obowiązku zakończenia robót i jakichkolwiek innych zobo</w:t>
      </w:r>
      <w:r w:rsidR="0096583B" w:rsidRPr="00041E6C">
        <w:rPr>
          <w:rFonts w:asciiTheme="minorHAnsi" w:hAnsiTheme="minorHAnsi" w:cstheme="minorHAnsi"/>
          <w:sz w:val="22"/>
          <w:szCs w:val="22"/>
          <w:lang w:bidi="pl-PL"/>
        </w:rPr>
        <w:t>wiązań wynikających z warunków U</w:t>
      </w:r>
      <w:r w:rsidRPr="00041E6C">
        <w:rPr>
          <w:rFonts w:asciiTheme="minorHAnsi" w:hAnsiTheme="minorHAnsi" w:cstheme="minorHAnsi"/>
          <w:sz w:val="22"/>
          <w:szCs w:val="22"/>
          <w:lang w:bidi="pl-PL"/>
        </w:rPr>
        <w:t>mowy.</w:t>
      </w:r>
    </w:p>
    <w:p w14:paraId="44771889" w14:textId="77777777" w:rsidR="00CE43C2" w:rsidRPr="00041E6C"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Kara umowna płatna będzie w terminie 14 dni od daty otrzymania wezwania przez Wykonawcę.</w:t>
      </w:r>
    </w:p>
    <w:p w14:paraId="27F5169D" w14:textId="77777777" w:rsidR="00CE43C2" w:rsidRPr="00041E6C"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Za dzień zapłaty kary umownej strony uznają datę uznania rachunku bankowego Zamawiającego.</w:t>
      </w:r>
    </w:p>
    <w:p w14:paraId="00714C85" w14:textId="77777777" w:rsidR="00561CDE" w:rsidRPr="00041E6C" w:rsidRDefault="003C5918"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Łączna</w:t>
      </w:r>
      <w:r w:rsidR="00561CDE" w:rsidRPr="00041E6C">
        <w:rPr>
          <w:rFonts w:asciiTheme="minorHAnsi" w:hAnsiTheme="minorHAnsi" w:cstheme="minorHAnsi"/>
          <w:sz w:val="22"/>
          <w:szCs w:val="22"/>
          <w:lang w:bidi="pl-PL"/>
        </w:rPr>
        <w:t xml:space="preserve"> wartość kar umownych nie przekroczy </w:t>
      </w:r>
      <w:r w:rsidR="00832E20" w:rsidRPr="00041E6C">
        <w:rPr>
          <w:rFonts w:asciiTheme="minorHAnsi" w:hAnsiTheme="minorHAnsi" w:cstheme="minorHAnsi"/>
          <w:sz w:val="22"/>
          <w:szCs w:val="22"/>
          <w:lang w:bidi="pl-PL"/>
        </w:rPr>
        <w:t>100</w:t>
      </w:r>
      <w:r w:rsidR="00561CDE" w:rsidRPr="00041E6C">
        <w:rPr>
          <w:rFonts w:asciiTheme="minorHAnsi" w:hAnsiTheme="minorHAnsi" w:cstheme="minorHAnsi"/>
          <w:sz w:val="22"/>
          <w:szCs w:val="22"/>
          <w:lang w:bidi="pl-PL"/>
        </w:rPr>
        <w:t>% wynagrodzenia Wykonawcy</w:t>
      </w:r>
      <w:r w:rsidR="00DE3548" w:rsidRPr="00041E6C">
        <w:rPr>
          <w:rFonts w:asciiTheme="minorHAnsi" w:hAnsiTheme="minorHAnsi" w:cstheme="minorHAnsi"/>
          <w:sz w:val="22"/>
          <w:szCs w:val="22"/>
          <w:lang w:bidi="pl-PL"/>
        </w:rPr>
        <w:t xml:space="preserve">, </w:t>
      </w:r>
      <w:r w:rsidR="00561CDE" w:rsidRPr="00041E6C">
        <w:rPr>
          <w:rFonts w:asciiTheme="minorHAnsi" w:hAnsiTheme="minorHAnsi" w:cstheme="minorHAnsi"/>
          <w:sz w:val="22"/>
          <w:szCs w:val="22"/>
          <w:lang w:bidi="pl-PL"/>
        </w:rPr>
        <w:t>o którym mowa w § 3 ust 1.</w:t>
      </w:r>
    </w:p>
    <w:p w14:paraId="159148BC" w14:textId="77777777" w:rsidR="00FF18D8" w:rsidRPr="00041E6C" w:rsidRDefault="00FF18D8" w:rsidP="00E15442">
      <w:pPr>
        <w:tabs>
          <w:tab w:val="left" w:pos="142"/>
          <w:tab w:val="left" w:pos="284"/>
        </w:tabs>
        <w:suppressAutoHyphens/>
        <w:autoSpaceDE w:val="0"/>
        <w:rPr>
          <w:rFonts w:asciiTheme="minorHAnsi" w:eastAsia="Calibri" w:hAnsiTheme="minorHAnsi" w:cstheme="minorHAnsi"/>
          <w:b/>
          <w:spacing w:val="-4"/>
          <w:sz w:val="22"/>
          <w:szCs w:val="22"/>
          <w:lang w:eastAsia="ar-SA"/>
        </w:rPr>
      </w:pPr>
    </w:p>
    <w:p w14:paraId="01A0138B" w14:textId="77777777" w:rsidR="00492F20" w:rsidRPr="00041E6C" w:rsidRDefault="00492F20" w:rsidP="00E15442">
      <w:pPr>
        <w:tabs>
          <w:tab w:val="left" w:pos="142"/>
          <w:tab w:val="left" w:pos="284"/>
        </w:tabs>
        <w:suppressAutoHyphens/>
        <w:autoSpaceDE w:val="0"/>
        <w:jc w:val="center"/>
        <w:rPr>
          <w:rFonts w:asciiTheme="minorHAnsi" w:hAnsiTheme="minorHAnsi" w:cstheme="minorHAnsi"/>
          <w:sz w:val="22"/>
          <w:szCs w:val="22"/>
          <w:lang w:eastAsia="ar-SA"/>
        </w:rPr>
      </w:pPr>
      <w:r w:rsidRPr="00041E6C">
        <w:rPr>
          <w:rFonts w:asciiTheme="minorHAnsi" w:eastAsia="Calibri" w:hAnsiTheme="minorHAnsi" w:cstheme="minorHAnsi"/>
          <w:b/>
          <w:spacing w:val="-4"/>
          <w:sz w:val="22"/>
          <w:szCs w:val="22"/>
          <w:lang w:eastAsia="ar-SA"/>
        </w:rPr>
        <w:t>§1</w:t>
      </w:r>
      <w:r w:rsidR="000918F2" w:rsidRPr="00041E6C">
        <w:rPr>
          <w:rFonts w:asciiTheme="minorHAnsi" w:eastAsia="Calibri" w:hAnsiTheme="minorHAnsi" w:cstheme="minorHAnsi"/>
          <w:b/>
          <w:spacing w:val="-4"/>
          <w:sz w:val="22"/>
          <w:szCs w:val="22"/>
          <w:lang w:eastAsia="ar-SA"/>
        </w:rPr>
        <w:t>6</w:t>
      </w:r>
    </w:p>
    <w:p w14:paraId="751A5FCC" w14:textId="77777777" w:rsidR="00492F20" w:rsidRPr="00041E6C" w:rsidRDefault="00492F20" w:rsidP="00E15442">
      <w:pPr>
        <w:jc w:val="center"/>
        <w:rPr>
          <w:rFonts w:asciiTheme="minorHAnsi" w:eastAsia="Calibri" w:hAnsiTheme="minorHAnsi" w:cstheme="minorHAnsi"/>
          <w:b/>
          <w:spacing w:val="-4"/>
          <w:sz w:val="22"/>
          <w:szCs w:val="22"/>
          <w:lang w:eastAsia="ar-SA"/>
        </w:rPr>
      </w:pPr>
      <w:r w:rsidRPr="00041E6C">
        <w:rPr>
          <w:rFonts w:asciiTheme="minorHAnsi" w:eastAsia="Calibri" w:hAnsiTheme="minorHAnsi" w:cstheme="minorHAnsi"/>
          <w:b/>
          <w:spacing w:val="-4"/>
          <w:sz w:val="22"/>
          <w:szCs w:val="22"/>
          <w:lang w:eastAsia="ar-SA"/>
        </w:rPr>
        <w:t>Zabez</w:t>
      </w:r>
      <w:r w:rsidR="0096583B" w:rsidRPr="00041E6C">
        <w:rPr>
          <w:rFonts w:asciiTheme="minorHAnsi" w:eastAsia="Calibri" w:hAnsiTheme="minorHAnsi" w:cstheme="minorHAnsi"/>
          <w:b/>
          <w:spacing w:val="-4"/>
          <w:sz w:val="22"/>
          <w:szCs w:val="22"/>
          <w:lang w:eastAsia="ar-SA"/>
        </w:rPr>
        <w:t>pieczenie należytego wykonania U</w:t>
      </w:r>
      <w:r w:rsidRPr="00041E6C">
        <w:rPr>
          <w:rFonts w:asciiTheme="minorHAnsi" w:eastAsia="Calibri" w:hAnsiTheme="minorHAnsi" w:cstheme="minorHAnsi"/>
          <w:b/>
          <w:spacing w:val="-4"/>
          <w:sz w:val="22"/>
          <w:szCs w:val="22"/>
          <w:lang w:eastAsia="ar-SA"/>
        </w:rPr>
        <w:t>mowy</w:t>
      </w:r>
    </w:p>
    <w:p w14:paraId="0FDA0252" w14:textId="77777777" w:rsidR="007769BE" w:rsidRPr="00041E6C"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Zamawiający potwierdza, iż Wykonawca wniósł zabezpieczenie należytego wykonania niniejszej Umowy w wysokości </w:t>
      </w:r>
      <w:r w:rsidR="0063593A" w:rsidRPr="00041E6C">
        <w:rPr>
          <w:rFonts w:asciiTheme="minorHAnsi" w:hAnsiTheme="minorHAnsi" w:cstheme="minorHAnsi"/>
          <w:sz w:val="22"/>
          <w:szCs w:val="22"/>
          <w:lang w:bidi="pl-PL"/>
        </w:rPr>
        <w:t>5</w:t>
      </w:r>
      <w:r w:rsidRPr="00041E6C">
        <w:rPr>
          <w:rFonts w:asciiTheme="minorHAnsi" w:hAnsiTheme="minorHAnsi" w:cstheme="minorHAnsi"/>
          <w:sz w:val="22"/>
          <w:szCs w:val="22"/>
          <w:lang w:bidi="pl-PL"/>
        </w:rPr>
        <w:t xml:space="preserve"> % wynagrodzenia umow</w:t>
      </w:r>
      <w:r w:rsidR="0001527D" w:rsidRPr="00041E6C">
        <w:rPr>
          <w:rFonts w:asciiTheme="minorHAnsi" w:hAnsiTheme="minorHAnsi" w:cstheme="minorHAnsi"/>
          <w:sz w:val="22"/>
          <w:szCs w:val="22"/>
          <w:lang w:bidi="pl-PL"/>
        </w:rPr>
        <w:t xml:space="preserve">nego brutto, o którym mowa w § </w:t>
      </w:r>
      <w:r w:rsidR="000378D6" w:rsidRPr="00041E6C">
        <w:rPr>
          <w:rFonts w:asciiTheme="minorHAnsi" w:hAnsiTheme="minorHAnsi" w:cstheme="minorHAnsi"/>
          <w:sz w:val="22"/>
          <w:szCs w:val="22"/>
          <w:lang w:bidi="pl-PL"/>
        </w:rPr>
        <w:t>3</w:t>
      </w:r>
      <w:r w:rsidRPr="00041E6C">
        <w:rPr>
          <w:rFonts w:asciiTheme="minorHAnsi" w:hAnsiTheme="minorHAnsi" w:cstheme="minorHAnsi"/>
          <w:sz w:val="22"/>
          <w:szCs w:val="22"/>
          <w:lang w:bidi="pl-PL"/>
        </w:rPr>
        <w:t xml:space="preserve"> ust. 1 niniejszej Umowy, co stanowi kwotę ........................... zł (słownie: ................................................................). </w:t>
      </w:r>
    </w:p>
    <w:p w14:paraId="3997CC18" w14:textId="77777777" w:rsidR="00832E20" w:rsidRPr="00041E6C"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Zabezpieczenie należytego wykonania niniejszej Umowy zostało wniesione w for</w:t>
      </w:r>
      <w:r w:rsidR="0063593A" w:rsidRPr="00041E6C">
        <w:rPr>
          <w:rFonts w:asciiTheme="minorHAnsi" w:hAnsiTheme="minorHAnsi" w:cstheme="minorHAnsi"/>
          <w:sz w:val="22"/>
          <w:szCs w:val="22"/>
          <w:lang w:bidi="pl-PL"/>
        </w:rPr>
        <w:t>mie</w:t>
      </w:r>
      <w:r w:rsidR="00D12ACD" w:rsidRPr="00041E6C">
        <w:rPr>
          <w:rStyle w:val="Odwoanieprzypisudolnego"/>
          <w:rFonts w:asciiTheme="minorHAnsi" w:hAnsiTheme="minorHAnsi" w:cstheme="minorHAnsi"/>
          <w:sz w:val="22"/>
          <w:szCs w:val="22"/>
          <w:lang w:bidi="pl-PL"/>
        </w:rPr>
        <w:footnoteReference w:id="2"/>
      </w:r>
      <w:r w:rsidR="00832E20" w:rsidRPr="00041E6C">
        <w:rPr>
          <w:rFonts w:asciiTheme="minorHAnsi" w:hAnsiTheme="minorHAnsi" w:cstheme="minorHAnsi"/>
          <w:sz w:val="22"/>
          <w:szCs w:val="22"/>
          <w:lang w:bidi="pl-PL"/>
        </w:rPr>
        <w:t>:</w:t>
      </w:r>
    </w:p>
    <w:p w14:paraId="0F7D996D" w14:textId="77777777" w:rsidR="008E35A8" w:rsidRPr="00041E6C" w:rsidRDefault="008E35A8" w:rsidP="006863DD">
      <w:pPr>
        <w:numPr>
          <w:ilvl w:val="1"/>
          <w:numId w:val="35"/>
        </w:numPr>
        <w:tabs>
          <w:tab w:val="left" w:pos="567"/>
        </w:tabs>
        <w:suppressAutoHyphens/>
        <w:rPr>
          <w:rFonts w:asciiTheme="minorHAnsi" w:hAnsiTheme="minorHAnsi" w:cstheme="minorHAnsi"/>
          <w:sz w:val="22"/>
          <w:szCs w:val="22"/>
          <w:lang w:bidi="pl-PL"/>
        </w:rPr>
      </w:pPr>
      <w:r w:rsidRPr="00041E6C">
        <w:rPr>
          <w:rFonts w:asciiTheme="minorHAnsi" w:hAnsiTheme="minorHAnsi" w:cstheme="minorHAnsi"/>
          <w:sz w:val="22"/>
          <w:szCs w:val="22"/>
          <w:lang w:bidi="pl-PL"/>
        </w:rPr>
        <w:t>pieniądzu</w:t>
      </w:r>
    </w:p>
    <w:p w14:paraId="6073A2DE" w14:textId="77777777" w:rsidR="007769BE" w:rsidRPr="00041E6C" w:rsidRDefault="0063593A" w:rsidP="006863DD">
      <w:pPr>
        <w:numPr>
          <w:ilvl w:val="1"/>
          <w:numId w:val="35"/>
        </w:numPr>
        <w:tabs>
          <w:tab w:val="left" w:pos="567"/>
        </w:tabs>
        <w:suppressAutoHyphens/>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 gwarancji ubezpieczeniowej nr ………………………………… z dnia ………………………………..</w:t>
      </w:r>
    </w:p>
    <w:p w14:paraId="4F3C084C" w14:textId="77777777" w:rsidR="007769BE" w:rsidRPr="00041E6C"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Jeżeli Wykonawca wniósł zabezpieczenie w postaci gwarancji bankowej/ ubezpieczeniowej/poręczenia, to w przypadku gdy w okresie ich ważności Wykonawca nie zrealizuje Przedmiotu Umowy, Wykonawca zobowiązany będzie, nie później niż na 7 dni przed upływem terminu ważności zabezpieczenia, do przedłużenia terminu ważności zabezpieczenia lub wniesienia nowego zabezpieczenia w wysokości </w:t>
      </w:r>
      <w:r w:rsidR="00052EDD" w:rsidRPr="00041E6C">
        <w:rPr>
          <w:rFonts w:asciiTheme="minorHAnsi" w:hAnsiTheme="minorHAnsi" w:cstheme="minorHAnsi"/>
          <w:sz w:val="22"/>
          <w:szCs w:val="22"/>
          <w:lang w:bidi="pl-PL"/>
        </w:rPr>
        <w:t>5%</w:t>
      </w:r>
      <w:r w:rsidR="005E2A40" w:rsidRPr="00041E6C">
        <w:rPr>
          <w:rFonts w:asciiTheme="minorHAnsi" w:hAnsiTheme="minorHAnsi" w:cstheme="minorHAnsi"/>
          <w:sz w:val="22"/>
          <w:szCs w:val="22"/>
          <w:lang w:bidi="pl-PL"/>
        </w:rPr>
        <w:t xml:space="preserve"> </w:t>
      </w:r>
      <w:r w:rsidRPr="00041E6C">
        <w:rPr>
          <w:rFonts w:asciiTheme="minorHAnsi" w:hAnsiTheme="minorHAnsi" w:cstheme="minorHAnsi"/>
          <w:sz w:val="22"/>
          <w:szCs w:val="22"/>
          <w:lang w:bidi="pl-PL"/>
        </w:rPr>
        <w:t>wynagrodzenia umo</w:t>
      </w:r>
      <w:r w:rsidR="00EE139E" w:rsidRPr="00041E6C">
        <w:rPr>
          <w:rFonts w:asciiTheme="minorHAnsi" w:hAnsiTheme="minorHAnsi" w:cstheme="minorHAnsi"/>
          <w:sz w:val="22"/>
          <w:szCs w:val="22"/>
          <w:lang w:bidi="pl-PL"/>
        </w:rPr>
        <w:t>wnego brutto, o </w:t>
      </w:r>
      <w:r w:rsidRPr="00041E6C">
        <w:rPr>
          <w:rFonts w:asciiTheme="minorHAnsi" w:hAnsiTheme="minorHAnsi" w:cstheme="minorHAnsi"/>
          <w:sz w:val="22"/>
          <w:szCs w:val="22"/>
          <w:lang w:bidi="pl-PL"/>
        </w:rPr>
        <w:t xml:space="preserve">którym mowa </w:t>
      </w:r>
      <w:r w:rsidR="00083DB3" w:rsidRPr="00041E6C">
        <w:rPr>
          <w:rFonts w:asciiTheme="minorHAnsi" w:hAnsiTheme="minorHAnsi" w:cstheme="minorHAnsi"/>
          <w:sz w:val="22"/>
          <w:szCs w:val="22"/>
          <w:lang w:bidi="pl-PL"/>
        </w:rPr>
        <w:t xml:space="preserve">w § </w:t>
      </w:r>
      <w:r w:rsidR="000378D6" w:rsidRPr="00041E6C">
        <w:rPr>
          <w:rFonts w:asciiTheme="minorHAnsi" w:hAnsiTheme="minorHAnsi" w:cstheme="minorHAnsi"/>
          <w:sz w:val="22"/>
          <w:szCs w:val="22"/>
          <w:lang w:bidi="pl-PL"/>
        </w:rPr>
        <w:t>3</w:t>
      </w:r>
      <w:r w:rsidRPr="00041E6C">
        <w:rPr>
          <w:rFonts w:asciiTheme="minorHAnsi" w:hAnsiTheme="minorHAnsi" w:cstheme="minorHAnsi"/>
          <w:sz w:val="22"/>
          <w:szCs w:val="22"/>
          <w:lang w:bidi="pl-PL"/>
        </w:rPr>
        <w:t xml:space="preserve"> ust. 1 niniejszej Umowy, do przewidywanego terminu zakończenia realizacji Umowy, przy czym czynności wymienione powyżej mogą być w razie konieczności powtarzane.</w:t>
      </w:r>
    </w:p>
    <w:p w14:paraId="4D1729CB" w14:textId="43398B72" w:rsidR="007769BE" w:rsidRPr="00041E6C"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041E6C">
        <w:rPr>
          <w:rFonts w:asciiTheme="minorHAnsi" w:hAnsiTheme="minorHAnsi" w:cstheme="minorHAnsi"/>
          <w:sz w:val="22"/>
          <w:szCs w:val="22"/>
          <w:lang w:bidi="pl-PL"/>
        </w:rPr>
        <w:t xml:space="preserve">W przypadku nie przedłużenia zabezpieczenia lub nie wniesienia nowego </w:t>
      </w:r>
      <w:r w:rsidR="007769BE" w:rsidRPr="00041E6C">
        <w:rPr>
          <w:rFonts w:asciiTheme="minorHAnsi" w:hAnsiTheme="minorHAnsi" w:cstheme="minorHAnsi"/>
          <w:sz w:val="22"/>
          <w:szCs w:val="22"/>
          <w:lang w:bidi="pl-PL"/>
        </w:rPr>
        <w:t>zabezpieczenia zgodnie</w:t>
      </w:r>
      <w:r w:rsidRPr="00041E6C">
        <w:rPr>
          <w:rFonts w:asciiTheme="minorHAnsi" w:hAnsiTheme="minorHAnsi" w:cstheme="minorHAnsi"/>
          <w:sz w:val="22"/>
          <w:szCs w:val="22"/>
          <w:lang w:bidi="pl-PL"/>
        </w:rPr>
        <w:t xml:space="preserve"> z ust. 3 powyżej, Zamawiający uprawniony będzie do skorzystania z wniesionego już zabezpieczenia należytego wykonania Umowy w ostatnim dniu terminu jego ważności. Kwota uzyskana przez Zamawiającego z tego tytułu, traktowana będzie jako zabezpieczenie wykonania zobowiązań Wykonawcy.</w:t>
      </w:r>
    </w:p>
    <w:p w14:paraId="11A75F6C" w14:textId="5D045EE4" w:rsidR="00FB48CE" w:rsidRPr="006E6F23" w:rsidRDefault="00FB48CE" w:rsidP="00FB48CE">
      <w:pPr>
        <w:tabs>
          <w:tab w:val="left" w:pos="567"/>
        </w:tabs>
        <w:suppressAutoHyphens/>
        <w:rPr>
          <w:rFonts w:asciiTheme="minorHAnsi" w:hAnsiTheme="minorHAnsi" w:cstheme="minorHAnsi"/>
          <w:color w:val="FF0000"/>
          <w:sz w:val="22"/>
          <w:szCs w:val="22"/>
          <w:lang w:bidi="pl-PL"/>
        </w:rPr>
      </w:pPr>
    </w:p>
    <w:p w14:paraId="1F67D8D4" w14:textId="77777777" w:rsidR="00492F20" w:rsidRPr="00FC4592" w:rsidRDefault="00492F20" w:rsidP="00E15442">
      <w:pPr>
        <w:spacing w:line="160" w:lineRule="atLeast"/>
        <w:jc w:val="center"/>
        <w:rPr>
          <w:rFonts w:asciiTheme="minorHAnsi" w:hAnsiTheme="minorHAnsi" w:cstheme="minorHAnsi"/>
          <w:b/>
          <w:bCs/>
          <w:sz w:val="22"/>
          <w:szCs w:val="22"/>
          <w:lang w:eastAsia="ar-SA"/>
        </w:rPr>
      </w:pPr>
      <w:r w:rsidRPr="00FC4592">
        <w:rPr>
          <w:rFonts w:asciiTheme="minorHAnsi" w:hAnsiTheme="minorHAnsi" w:cstheme="minorHAnsi"/>
          <w:b/>
          <w:bCs/>
          <w:sz w:val="22"/>
          <w:szCs w:val="22"/>
          <w:lang w:eastAsia="ar-SA"/>
        </w:rPr>
        <w:t>§ 1</w:t>
      </w:r>
      <w:r w:rsidR="000918F2" w:rsidRPr="00FC4592">
        <w:rPr>
          <w:rFonts w:asciiTheme="minorHAnsi" w:hAnsiTheme="minorHAnsi" w:cstheme="minorHAnsi"/>
          <w:b/>
          <w:bCs/>
          <w:sz w:val="22"/>
          <w:szCs w:val="22"/>
          <w:lang w:eastAsia="ar-SA"/>
        </w:rPr>
        <w:t>7</w:t>
      </w:r>
    </w:p>
    <w:p w14:paraId="6DF5FA9B" w14:textId="77777777" w:rsidR="00F01F32" w:rsidRPr="00FC4592" w:rsidRDefault="009F4DBD" w:rsidP="00E15442">
      <w:pPr>
        <w:spacing w:line="160" w:lineRule="atLeast"/>
        <w:jc w:val="center"/>
        <w:rPr>
          <w:rFonts w:asciiTheme="minorHAnsi" w:hAnsiTheme="minorHAnsi" w:cstheme="minorHAnsi"/>
          <w:b/>
          <w:bCs/>
          <w:sz w:val="22"/>
          <w:szCs w:val="22"/>
          <w:lang w:eastAsia="ar-SA"/>
        </w:rPr>
      </w:pPr>
      <w:r w:rsidRPr="00FC4592">
        <w:rPr>
          <w:rFonts w:asciiTheme="minorHAnsi" w:hAnsiTheme="minorHAnsi" w:cstheme="minorHAnsi"/>
          <w:b/>
          <w:bCs/>
          <w:sz w:val="22"/>
          <w:szCs w:val="22"/>
          <w:lang w:eastAsia="ar-SA"/>
        </w:rPr>
        <w:t>Wymagania dotyczące zatrudniania na podstawie umowy o pracę</w:t>
      </w:r>
    </w:p>
    <w:p w14:paraId="109BF1FD" w14:textId="77777777" w:rsidR="00DA1F32" w:rsidRPr="00FC4592"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FC4592">
        <w:rPr>
          <w:rFonts w:asciiTheme="minorHAnsi" w:hAnsiTheme="minorHAnsi" w:cstheme="minorHAnsi"/>
          <w:sz w:val="22"/>
          <w:szCs w:val="22"/>
          <w:lang w:bidi="pl-PL"/>
        </w:rPr>
        <w:t>Stosown</w:t>
      </w:r>
      <w:r w:rsidR="00090AA7" w:rsidRPr="00FC4592">
        <w:rPr>
          <w:rFonts w:asciiTheme="minorHAnsi" w:hAnsiTheme="minorHAnsi" w:cstheme="minorHAnsi"/>
          <w:sz w:val="22"/>
          <w:szCs w:val="22"/>
          <w:lang w:bidi="pl-PL"/>
        </w:rPr>
        <w:t xml:space="preserve">ie do dyspozycji art. </w:t>
      </w:r>
      <w:r w:rsidR="00673102" w:rsidRPr="00FC4592">
        <w:rPr>
          <w:rFonts w:asciiTheme="minorHAnsi" w:hAnsiTheme="minorHAnsi" w:cstheme="minorHAnsi"/>
          <w:sz w:val="22"/>
          <w:szCs w:val="22"/>
          <w:lang w:bidi="pl-PL"/>
        </w:rPr>
        <w:t>95</w:t>
      </w:r>
      <w:r w:rsidR="007D021D" w:rsidRPr="00FC4592">
        <w:rPr>
          <w:rFonts w:asciiTheme="minorHAnsi" w:hAnsiTheme="minorHAnsi" w:cstheme="minorHAnsi"/>
          <w:sz w:val="22"/>
          <w:szCs w:val="22"/>
          <w:lang w:bidi="pl-PL"/>
        </w:rPr>
        <w:t xml:space="preserve"> PZP,</w:t>
      </w:r>
      <w:r w:rsidRPr="00FC4592">
        <w:rPr>
          <w:rFonts w:asciiTheme="minorHAnsi" w:hAnsiTheme="minorHAnsi" w:cstheme="minorHAnsi"/>
          <w:sz w:val="22"/>
          <w:szCs w:val="22"/>
          <w:lang w:bidi="pl-PL"/>
        </w:rPr>
        <w:t xml:space="preserve"> </w:t>
      </w:r>
      <w:r w:rsidR="00090AA7" w:rsidRPr="00FC4592">
        <w:rPr>
          <w:rFonts w:asciiTheme="minorHAnsi" w:hAnsiTheme="minorHAnsi" w:cstheme="minorHAnsi"/>
          <w:sz w:val="22"/>
          <w:szCs w:val="22"/>
          <w:lang w:bidi="pl-PL"/>
        </w:rPr>
        <w:t>Za</w:t>
      </w:r>
      <w:r w:rsidR="00542668" w:rsidRPr="00FC4592">
        <w:rPr>
          <w:rFonts w:asciiTheme="minorHAnsi" w:hAnsiTheme="minorHAnsi" w:cstheme="minorHAnsi"/>
          <w:sz w:val="22"/>
          <w:szCs w:val="22"/>
          <w:lang w:bidi="pl-PL"/>
        </w:rPr>
        <w:t xml:space="preserve">mawiający wymaga, aby Wykonawca </w:t>
      </w:r>
      <w:r w:rsidR="00090AA7" w:rsidRPr="00FC4592">
        <w:rPr>
          <w:rFonts w:asciiTheme="minorHAnsi" w:hAnsiTheme="minorHAnsi" w:cstheme="minorHAnsi"/>
          <w:sz w:val="22"/>
          <w:szCs w:val="22"/>
          <w:lang w:bidi="pl-PL"/>
        </w:rPr>
        <w:t>lub Podwykonawca przy realizacji przedmiotu zamówienia</w:t>
      </w:r>
      <w:r w:rsidR="00930F61" w:rsidRPr="00FC4592">
        <w:rPr>
          <w:rFonts w:asciiTheme="minorHAnsi" w:hAnsiTheme="minorHAnsi" w:cstheme="minorHAnsi"/>
          <w:sz w:val="22"/>
          <w:szCs w:val="22"/>
          <w:lang w:bidi="pl-PL"/>
        </w:rPr>
        <w:t xml:space="preserve"> w zakresie określonym w SWZ</w:t>
      </w:r>
      <w:r w:rsidR="00090AA7" w:rsidRPr="00FC4592">
        <w:rPr>
          <w:rFonts w:asciiTheme="minorHAnsi" w:hAnsiTheme="minorHAnsi" w:cstheme="minorHAnsi"/>
          <w:sz w:val="22"/>
          <w:szCs w:val="22"/>
          <w:lang w:bidi="pl-PL"/>
        </w:rPr>
        <w:t xml:space="preserve"> zatrudniał pracowników na podstawie umowy o pracę w rozumieniu przepisów Kodeksu Pracy.</w:t>
      </w:r>
    </w:p>
    <w:p w14:paraId="499F3D1E" w14:textId="77777777" w:rsidR="00DA1F32" w:rsidRPr="00FC4592" w:rsidRDefault="0063593A"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FC4592">
        <w:rPr>
          <w:rFonts w:asciiTheme="minorHAnsi" w:hAnsiTheme="minorHAnsi" w:cstheme="minorHAnsi"/>
          <w:sz w:val="22"/>
          <w:szCs w:val="22"/>
          <w:lang w:bidi="pl-PL"/>
        </w:rPr>
        <w:t xml:space="preserve">Najpóźniej </w:t>
      </w:r>
      <w:r w:rsidR="0096583B" w:rsidRPr="00FC4592">
        <w:rPr>
          <w:rFonts w:asciiTheme="minorHAnsi" w:hAnsiTheme="minorHAnsi" w:cstheme="minorHAnsi"/>
          <w:sz w:val="22"/>
          <w:szCs w:val="22"/>
          <w:lang w:bidi="pl-PL"/>
        </w:rPr>
        <w:t>w dniu podpisania U</w:t>
      </w:r>
      <w:r w:rsidR="00E8747B" w:rsidRPr="00FC4592">
        <w:rPr>
          <w:rFonts w:asciiTheme="minorHAnsi" w:hAnsiTheme="minorHAnsi" w:cstheme="minorHAnsi"/>
          <w:sz w:val="22"/>
          <w:szCs w:val="22"/>
          <w:lang w:bidi="pl-PL"/>
        </w:rPr>
        <w:t xml:space="preserve">mowy </w:t>
      </w:r>
      <w:r w:rsidR="00E071B6" w:rsidRPr="00FC4592">
        <w:rPr>
          <w:rFonts w:asciiTheme="minorHAnsi" w:hAnsiTheme="minorHAnsi" w:cstheme="minorHAnsi"/>
          <w:sz w:val="22"/>
          <w:szCs w:val="22"/>
          <w:lang w:bidi="pl-PL"/>
        </w:rPr>
        <w:t>Wykonawca dostarczy Zamawiającemu kompletną</w:t>
      </w:r>
      <w:r w:rsidR="009F4DBD" w:rsidRPr="00FC4592">
        <w:rPr>
          <w:rFonts w:asciiTheme="minorHAnsi" w:hAnsiTheme="minorHAnsi" w:cstheme="minorHAnsi"/>
          <w:sz w:val="22"/>
          <w:szCs w:val="22"/>
          <w:lang w:bidi="pl-PL"/>
        </w:rPr>
        <w:t xml:space="preserve">  Listę Pracowników </w:t>
      </w:r>
      <w:r w:rsidR="005E3136" w:rsidRPr="00FC4592">
        <w:rPr>
          <w:rFonts w:asciiTheme="minorHAnsi" w:hAnsiTheme="minorHAnsi" w:cstheme="minorHAnsi"/>
          <w:sz w:val="22"/>
          <w:szCs w:val="22"/>
          <w:lang w:bidi="pl-PL"/>
        </w:rPr>
        <w:t>wy</w:t>
      </w:r>
      <w:r w:rsidR="009F4DBD" w:rsidRPr="00FC4592">
        <w:rPr>
          <w:rFonts w:asciiTheme="minorHAnsi" w:hAnsiTheme="minorHAnsi" w:cstheme="minorHAnsi"/>
          <w:sz w:val="22"/>
          <w:szCs w:val="22"/>
          <w:lang w:bidi="pl-PL"/>
        </w:rPr>
        <w:t xml:space="preserve">znaczonych do realizacji </w:t>
      </w:r>
      <w:r w:rsidR="0096583B" w:rsidRPr="00FC4592">
        <w:rPr>
          <w:rFonts w:asciiTheme="minorHAnsi" w:hAnsiTheme="minorHAnsi" w:cstheme="minorHAnsi"/>
          <w:sz w:val="22"/>
          <w:szCs w:val="22"/>
          <w:lang w:bidi="pl-PL"/>
        </w:rPr>
        <w:t>U</w:t>
      </w:r>
      <w:r w:rsidR="00E32378" w:rsidRPr="00FC4592">
        <w:rPr>
          <w:rFonts w:asciiTheme="minorHAnsi" w:hAnsiTheme="minorHAnsi" w:cstheme="minorHAnsi"/>
          <w:sz w:val="22"/>
          <w:szCs w:val="22"/>
          <w:lang w:bidi="pl-PL"/>
        </w:rPr>
        <w:t>mowy</w:t>
      </w:r>
      <w:r w:rsidR="009F4DBD" w:rsidRPr="00FC4592">
        <w:rPr>
          <w:rFonts w:asciiTheme="minorHAnsi" w:hAnsiTheme="minorHAnsi" w:cstheme="minorHAnsi"/>
          <w:sz w:val="22"/>
          <w:szCs w:val="22"/>
          <w:lang w:bidi="pl-PL"/>
        </w:rPr>
        <w:t xml:space="preserve"> ze wskazaniem podstawy dysponowania tymi </w:t>
      </w:r>
      <w:r w:rsidR="009F4DBD" w:rsidRPr="00FC4592">
        <w:rPr>
          <w:rFonts w:asciiTheme="minorHAnsi" w:hAnsiTheme="minorHAnsi" w:cstheme="minorHAnsi"/>
          <w:sz w:val="22"/>
          <w:szCs w:val="22"/>
          <w:lang w:bidi="pl-PL"/>
        </w:rPr>
        <w:lastRenderedPageBreak/>
        <w:t>osobami</w:t>
      </w:r>
      <w:r w:rsidR="00190A95" w:rsidRPr="00FC4592">
        <w:rPr>
          <w:rFonts w:asciiTheme="minorHAnsi" w:hAnsiTheme="minorHAnsi" w:cstheme="minorHAnsi"/>
          <w:sz w:val="22"/>
          <w:szCs w:val="22"/>
          <w:lang w:bidi="pl-PL"/>
        </w:rPr>
        <w:t xml:space="preserve"> oraz z przypisanymi do tych osób czynnościami, które będzie wykonywać w ramach umowy o pracę</w:t>
      </w:r>
      <w:r w:rsidR="009F4DBD" w:rsidRPr="00FC4592">
        <w:rPr>
          <w:rFonts w:asciiTheme="minorHAnsi" w:hAnsiTheme="minorHAnsi" w:cstheme="minorHAnsi"/>
          <w:sz w:val="22"/>
          <w:szCs w:val="22"/>
          <w:lang w:bidi="pl-PL"/>
        </w:rPr>
        <w:t>, która</w:t>
      </w:r>
      <w:r w:rsidR="005E3136" w:rsidRPr="00FC4592">
        <w:rPr>
          <w:rFonts w:asciiTheme="minorHAnsi" w:hAnsiTheme="minorHAnsi" w:cstheme="minorHAnsi"/>
          <w:sz w:val="22"/>
          <w:szCs w:val="22"/>
          <w:lang w:bidi="pl-PL"/>
        </w:rPr>
        <w:t xml:space="preserve"> to lista</w:t>
      </w:r>
      <w:r w:rsidR="009F4DBD" w:rsidRPr="00FC4592">
        <w:rPr>
          <w:rFonts w:asciiTheme="minorHAnsi" w:hAnsiTheme="minorHAnsi" w:cstheme="minorHAnsi"/>
          <w:sz w:val="22"/>
          <w:szCs w:val="22"/>
          <w:lang w:bidi="pl-PL"/>
        </w:rPr>
        <w:t xml:space="preserve"> stanowić będzie </w:t>
      </w:r>
      <w:r w:rsidR="00EE139E" w:rsidRPr="00FC4592">
        <w:rPr>
          <w:rFonts w:asciiTheme="minorHAnsi" w:hAnsiTheme="minorHAnsi" w:cstheme="minorHAnsi"/>
          <w:b/>
          <w:sz w:val="22"/>
          <w:szCs w:val="22"/>
          <w:lang w:bidi="pl-PL"/>
        </w:rPr>
        <w:t>Z</w:t>
      </w:r>
      <w:r w:rsidR="009F4DBD" w:rsidRPr="00FC4592">
        <w:rPr>
          <w:rFonts w:asciiTheme="minorHAnsi" w:hAnsiTheme="minorHAnsi" w:cstheme="minorHAnsi"/>
          <w:b/>
          <w:sz w:val="22"/>
          <w:szCs w:val="22"/>
          <w:lang w:bidi="pl-PL"/>
        </w:rPr>
        <w:t xml:space="preserve">ałącznik </w:t>
      </w:r>
      <w:r w:rsidR="002077A9" w:rsidRPr="00FC4592">
        <w:rPr>
          <w:rFonts w:asciiTheme="minorHAnsi" w:hAnsiTheme="minorHAnsi" w:cstheme="minorHAnsi"/>
          <w:b/>
          <w:sz w:val="22"/>
          <w:szCs w:val="22"/>
          <w:lang w:bidi="pl-PL"/>
        </w:rPr>
        <w:t>nr 4</w:t>
      </w:r>
      <w:r w:rsidR="00B403E2" w:rsidRPr="00FC4592">
        <w:rPr>
          <w:rFonts w:asciiTheme="minorHAnsi" w:hAnsiTheme="minorHAnsi" w:cstheme="minorHAnsi"/>
          <w:sz w:val="22"/>
          <w:szCs w:val="22"/>
          <w:lang w:bidi="pl-PL"/>
        </w:rPr>
        <w:t xml:space="preserve"> </w:t>
      </w:r>
      <w:r w:rsidR="009F4DBD" w:rsidRPr="00FC4592">
        <w:rPr>
          <w:rFonts w:asciiTheme="minorHAnsi" w:hAnsiTheme="minorHAnsi" w:cstheme="minorHAnsi"/>
          <w:sz w:val="22"/>
          <w:szCs w:val="22"/>
          <w:lang w:bidi="pl-PL"/>
        </w:rPr>
        <w:t>do umowy.</w:t>
      </w:r>
    </w:p>
    <w:p w14:paraId="7CF8894D" w14:textId="77777777" w:rsidR="00DA1F32" w:rsidRPr="00FC4592" w:rsidRDefault="00900E25"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FC4592">
        <w:rPr>
          <w:rFonts w:asciiTheme="minorHAnsi" w:hAnsiTheme="minorHAnsi" w:cstheme="minorHAnsi"/>
          <w:sz w:val="22"/>
          <w:szCs w:val="22"/>
          <w:lang w:bidi="pl-PL"/>
        </w:rPr>
        <w:t xml:space="preserve">Wskazani pracownicy winni </w:t>
      </w:r>
      <w:r w:rsidR="00E071B6" w:rsidRPr="00FC4592">
        <w:rPr>
          <w:rFonts w:asciiTheme="minorHAnsi" w:hAnsiTheme="minorHAnsi" w:cstheme="minorHAnsi"/>
          <w:sz w:val="22"/>
          <w:szCs w:val="22"/>
          <w:lang w:bidi="pl-PL"/>
        </w:rPr>
        <w:t>otrzymywać wynagrodzenie za pracę</w:t>
      </w:r>
      <w:r w:rsidRPr="00FC4592">
        <w:rPr>
          <w:rFonts w:asciiTheme="minorHAnsi" w:hAnsiTheme="minorHAnsi" w:cstheme="minorHAnsi"/>
          <w:sz w:val="22"/>
          <w:szCs w:val="22"/>
          <w:lang w:bidi="pl-PL"/>
        </w:rPr>
        <w:t xml:space="preserve">  równe  lu</w:t>
      </w:r>
      <w:r w:rsidR="00ED1570" w:rsidRPr="00FC4592">
        <w:rPr>
          <w:rFonts w:asciiTheme="minorHAnsi" w:hAnsiTheme="minorHAnsi" w:cstheme="minorHAnsi"/>
          <w:sz w:val="22"/>
          <w:szCs w:val="22"/>
          <w:lang w:bidi="pl-PL"/>
        </w:rPr>
        <w:t xml:space="preserve">b  przekraczające  równowartość </w:t>
      </w:r>
      <w:r w:rsidRPr="00FC4592">
        <w:rPr>
          <w:rFonts w:asciiTheme="minorHAnsi" w:hAnsiTheme="minorHAnsi" w:cstheme="minorHAnsi"/>
          <w:sz w:val="22"/>
          <w:szCs w:val="22"/>
          <w:lang w:bidi="pl-PL"/>
        </w:rPr>
        <w:t>wysokości wynagrodz</w:t>
      </w:r>
      <w:r w:rsidR="00DA1F32" w:rsidRPr="00FC4592">
        <w:rPr>
          <w:rFonts w:asciiTheme="minorHAnsi" w:hAnsiTheme="minorHAnsi" w:cstheme="minorHAnsi"/>
          <w:sz w:val="22"/>
          <w:szCs w:val="22"/>
          <w:lang w:bidi="pl-PL"/>
        </w:rPr>
        <w:t>enia minimalnego, o którym mowa</w:t>
      </w:r>
      <w:r w:rsidR="00542668" w:rsidRPr="00FC4592">
        <w:rPr>
          <w:rFonts w:asciiTheme="minorHAnsi" w:hAnsiTheme="minorHAnsi" w:cstheme="minorHAnsi"/>
          <w:sz w:val="22"/>
          <w:szCs w:val="22"/>
          <w:lang w:bidi="pl-PL"/>
        </w:rPr>
        <w:t xml:space="preserve"> </w:t>
      </w:r>
      <w:r w:rsidRPr="00FC4592">
        <w:rPr>
          <w:rFonts w:asciiTheme="minorHAnsi" w:hAnsiTheme="minorHAnsi" w:cstheme="minorHAnsi"/>
          <w:sz w:val="22"/>
          <w:szCs w:val="22"/>
          <w:lang w:bidi="pl-PL"/>
        </w:rPr>
        <w:t>w ustawie z</w:t>
      </w:r>
      <w:r w:rsidR="002B0D15" w:rsidRPr="00FC4592">
        <w:rPr>
          <w:rFonts w:asciiTheme="minorHAnsi" w:hAnsiTheme="minorHAnsi" w:cstheme="minorHAnsi"/>
          <w:sz w:val="22"/>
          <w:szCs w:val="22"/>
          <w:lang w:bidi="pl-PL"/>
        </w:rPr>
        <w:t> </w:t>
      </w:r>
      <w:r w:rsidRPr="00FC4592">
        <w:rPr>
          <w:rFonts w:asciiTheme="minorHAnsi" w:hAnsiTheme="minorHAnsi" w:cstheme="minorHAnsi"/>
          <w:sz w:val="22"/>
          <w:szCs w:val="22"/>
          <w:lang w:bidi="pl-PL"/>
        </w:rPr>
        <w:t>10.10.2002</w:t>
      </w:r>
      <w:r w:rsidR="00542668" w:rsidRPr="00FC4592">
        <w:rPr>
          <w:rFonts w:asciiTheme="minorHAnsi" w:hAnsiTheme="minorHAnsi" w:cstheme="minorHAnsi"/>
          <w:sz w:val="22"/>
          <w:szCs w:val="22"/>
          <w:lang w:bidi="pl-PL"/>
        </w:rPr>
        <w:t>r.</w:t>
      </w:r>
      <w:r w:rsidRPr="00FC4592">
        <w:rPr>
          <w:rFonts w:asciiTheme="minorHAnsi" w:hAnsiTheme="minorHAnsi" w:cstheme="minorHAnsi"/>
          <w:sz w:val="22"/>
          <w:szCs w:val="22"/>
          <w:lang w:bidi="pl-PL"/>
        </w:rPr>
        <w:t xml:space="preserve"> o minimalnym wynag</w:t>
      </w:r>
      <w:r w:rsidR="00D07765" w:rsidRPr="00FC4592">
        <w:rPr>
          <w:rFonts w:asciiTheme="minorHAnsi" w:hAnsiTheme="minorHAnsi" w:cstheme="minorHAnsi"/>
          <w:sz w:val="22"/>
          <w:szCs w:val="22"/>
          <w:lang w:bidi="pl-PL"/>
        </w:rPr>
        <w:t>rodzeniu za pracę (</w:t>
      </w:r>
      <w:proofErr w:type="spellStart"/>
      <w:r w:rsidR="004C6826" w:rsidRPr="00FC4592">
        <w:rPr>
          <w:rFonts w:asciiTheme="minorHAnsi" w:hAnsiTheme="minorHAnsi" w:cstheme="minorHAnsi"/>
          <w:sz w:val="22"/>
          <w:szCs w:val="22"/>
          <w:lang w:bidi="pl-PL"/>
        </w:rPr>
        <w:t>t.j</w:t>
      </w:r>
      <w:proofErr w:type="spellEnd"/>
      <w:r w:rsidR="004C6826" w:rsidRPr="00FC4592">
        <w:rPr>
          <w:rFonts w:asciiTheme="minorHAnsi" w:hAnsiTheme="minorHAnsi" w:cstheme="minorHAnsi"/>
          <w:sz w:val="22"/>
          <w:szCs w:val="22"/>
          <w:lang w:bidi="pl-PL"/>
        </w:rPr>
        <w:t xml:space="preserve">. </w:t>
      </w:r>
      <w:r w:rsidR="00D07765" w:rsidRPr="00FC4592">
        <w:rPr>
          <w:rFonts w:asciiTheme="minorHAnsi" w:hAnsiTheme="minorHAnsi" w:cstheme="minorHAnsi"/>
          <w:sz w:val="22"/>
          <w:szCs w:val="22"/>
          <w:lang w:bidi="pl-PL"/>
        </w:rPr>
        <w:t xml:space="preserve">Dz.U., z </w:t>
      </w:r>
      <w:r w:rsidR="004C6826" w:rsidRPr="00FC4592">
        <w:rPr>
          <w:rFonts w:asciiTheme="minorHAnsi" w:hAnsiTheme="minorHAnsi" w:cstheme="minorHAnsi"/>
          <w:sz w:val="22"/>
          <w:szCs w:val="22"/>
          <w:lang w:bidi="pl-PL"/>
        </w:rPr>
        <w:t xml:space="preserve">2020 </w:t>
      </w:r>
      <w:r w:rsidR="00D07765" w:rsidRPr="00FC4592">
        <w:rPr>
          <w:rFonts w:asciiTheme="minorHAnsi" w:hAnsiTheme="minorHAnsi" w:cstheme="minorHAnsi"/>
          <w:sz w:val="22"/>
          <w:szCs w:val="22"/>
          <w:lang w:bidi="pl-PL"/>
        </w:rPr>
        <w:t xml:space="preserve">r., poz. </w:t>
      </w:r>
      <w:r w:rsidR="006F6034" w:rsidRPr="00FC4592">
        <w:rPr>
          <w:rFonts w:asciiTheme="minorHAnsi" w:hAnsiTheme="minorHAnsi" w:cstheme="minorHAnsi"/>
          <w:sz w:val="22"/>
          <w:szCs w:val="22"/>
          <w:lang w:bidi="pl-PL"/>
        </w:rPr>
        <w:t>2207</w:t>
      </w:r>
      <w:r w:rsidR="004C6826" w:rsidRPr="00FC4592">
        <w:rPr>
          <w:rFonts w:asciiTheme="minorHAnsi" w:hAnsiTheme="minorHAnsi" w:cstheme="minorHAnsi"/>
          <w:sz w:val="22"/>
          <w:szCs w:val="22"/>
          <w:lang w:bidi="pl-PL"/>
        </w:rPr>
        <w:t xml:space="preserve"> z</w:t>
      </w:r>
      <w:r w:rsidR="006F6034" w:rsidRPr="00FC4592">
        <w:rPr>
          <w:rFonts w:asciiTheme="minorHAnsi" w:hAnsiTheme="minorHAnsi" w:cstheme="minorHAnsi"/>
          <w:sz w:val="22"/>
          <w:szCs w:val="22"/>
          <w:lang w:bidi="pl-PL"/>
        </w:rPr>
        <w:t xml:space="preserve">e </w:t>
      </w:r>
      <w:r w:rsidR="004C6826" w:rsidRPr="00FC4592">
        <w:rPr>
          <w:rFonts w:asciiTheme="minorHAnsi" w:hAnsiTheme="minorHAnsi" w:cstheme="minorHAnsi"/>
          <w:sz w:val="22"/>
          <w:szCs w:val="22"/>
          <w:lang w:bidi="pl-PL"/>
        </w:rPr>
        <w:t>zm.</w:t>
      </w:r>
      <w:r w:rsidR="00D07765" w:rsidRPr="00FC4592">
        <w:rPr>
          <w:rFonts w:asciiTheme="minorHAnsi" w:hAnsiTheme="minorHAnsi" w:cstheme="minorHAnsi"/>
          <w:sz w:val="22"/>
          <w:szCs w:val="22"/>
          <w:lang w:bidi="pl-PL"/>
        </w:rPr>
        <w:t>)</w:t>
      </w:r>
      <w:r w:rsidRPr="00FC4592">
        <w:rPr>
          <w:rFonts w:asciiTheme="minorHAnsi" w:hAnsiTheme="minorHAnsi" w:cstheme="minorHAnsi"/>
          <w:sz w:val="22"/>
          <w:szCs w:val="22"/>
          <w:lang w:bidi="pl-PL"/>
        </w:rPr>
        <w:t>.</w:t>
      </w:r>
    </w:p>
    <w:p w14:paraId="65B85445" w14:textId="77777777" w:rsidR="00DA1F32" w:rsidRPr="00FC4592" w:rsidRDefault="00DA1F32"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FC4592">
        <w:rPr>
          <w:rFonts w:asciiTheme="minorHAnsi" w:hAnsiTheme="minorHAnsi" w:cstheme="minorHAnsi"/>
          <w:sz w:val="22"/>
          <w:szCs w:val="22"/>
          <w:lang w:bidi="pl-PL"/>
        </w:rPr>
        <w:t>W sytuacji, gdy Z</w:t>
      </w:r>
      <w:r w:rsidR="00E071B6" w:rsidRPr="00FC4592">
        <w:rPr>
          <w:rFonts w:asciiTheme="minorHAnsi" w:hAnsiTheme="minorHAnsi" w:cstheme="minorHAnsi"/>
          <w:sz w:val="22"/>
          <w:szCs w:val="22"/>
          <w:lang w:bidi="pl-PL"/>
        </w:rPr>
        <w:t>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6B85BA4C" w14:textId="77777777" w:rsidR="00DA1F32" w:rsidRPr="00FC4592"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FC4592">
        <w:rPr>
          <w:rFonts w:asciiTheme="minorHAnsi" w:hAnsiTheme="minorHAnsi" w:cstheme="minorHAnsi"/>
          <w:sz w:val="22"/>
          <w:szCs w:val="22"/>
          <w:lang w:bidi="pl-PL"/>
        </w:rPr>
        <w:t>W celu kontroli przestrzegania postanowień umowy przez Wykonawcę przedstawiciel Zamawiającego uprawniony jest w każdym czasie do weryfikacji Personelu Wykonawcy uczestniczącego w realizacji przedmiotu umowy, na okoliczność zgodności w Wykazem Pracowników</w:t>
      </w:r>
    </w:p>
    <w:p w14:paraId="0448F0A5" w14:textId="77777777" w:rsidR="00DA1F32" w:rsidRPr="00FC4592"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FC4592">
        <w:rPr>
          <w:rFonts w:asciiTheme="minorHAnsi" w:hAnsiTheme="minorHAnsi" w:cstheme="minorHAnsi"/>
          <w:sz w:val="22"/>
          <w:szCs w:val="22"/>
          <w:lang w:bidi="pl-PL"/>
        </w:rPr>
        <w:t>Zamawiający dopuszcza możliwość zmiany osób, przy pomocy</w:t>
      </w:r>
      <w:r w:rsidR="009F4DBD" w:rsidRPr="00FC4592">
        <w:rPr>
          <w:rFonts w:asciiTheme="minorHAnsi" w:hAnsiTheme="minorHAnsi" w:cstheme="minorHAnsi"/>
          <w:sz w:val="22"/>
          <w:szCs w:val="22"/>
          <w:lang w:bidi="pl-PL"/>
        </w:rPr>
        <w:t xml:space="preserve"> których Wykona</w:t>
      </w:r>
      <w:r w:rsidR="00EE139E" w:rsidRPr="00FC4592">
        <w:rPr>
          <w:rFonts w:asciiTheme="minorHAnsi" w:hAnsiTheme="minorHAnsi" w:cstheme="minorHAnsi"/>
          <w:sz w:val="22"/>
          <w:szCs w:val="22"/>
          <w:lang w:bidi="pl-PL"/>
        </w:rPr>
        <w:t>wca świadczyć będzie przedmiot U</w:t>
      </w:r>
      <w:r w:rsidR="009F4DBD" w:rsidRPr="00FC4592">
        <w:rPr>
          <w:rFonts w:asciiTheme="minorHAnsi" w:hAnsiTheme="minorHAnsi" w:cstheme="minorHAnsi"/>
          <w:sz w:val="22"/>
          <w:szCs w:val="22"/>
          <w:lang w:bidi="pl-PL"/>
        </w:rPr>
        <w:t>mowy, na</w:t>
      </w:r>
      <w:r w:rsidR="00401810" w:rsidRPr="00FC4592">
        <w:rPr>
          <w:rFonts w:asciiTheme="minorHAnsi" w:hAnsiTheme="minorHAnsi" w:cstheme="minorHAnsi"/>
          <w:sz w:val="22"/>
          <w:szCs w:val="22"/>
          <w:lang w:bidi="pl-PL"/>
        </w:rPr>
        <w:t xml:space="preserve"> </w:t>
      </w:r>
      <w:r w:rsidR="009F4DBD" w:rsidRPr="00FC4592">
        <w:rPr>
          <w:rFonts w:asciiTheme="minorHAnsi" w:hAnsiTheme="minorHAnsi" w:cstheme="minorHAnsi"/>
          <w:sz w:val="22"/>
          <w:szCs w:val="22"/>
          <w:lang w:bidi="pl-PL"/>
        </w:rPr>
        <w:t>inne posiadające co najmniej taką</w:t>
      </w:r>
      <w:r w:rsidR="00401810" w:rsidRPr="00FC4592">
        <w:rPr>
          <w:rFonts w:asciiTheme="minorHAnsi" w:hAnsiTheme="minorHAnsi" w:cstheme="minorHAnsi"/>
          <w:sz w:val="22"/>
          <w:szCs w:val="22"/>
          <w:lang w:bidi="pl-PL"/>
        </w:rPr>
        <w:t xml:space="preserve"> </w:t>
      </w:r>
      <w:r w:rsidR="009F4DBD" w:rsidRPr="00FC4592">
        <w:rPr>
          <w:rFonts w:asciiTheme="minorHAnsi" w:hAnsiTheme="minorHAnsi" w:cstheme="minorHAnsi"/>
          <w:sz w:val="22"/>
          <w:szCs w:val="22"/>
          <w:lang w:bidi="pl-PL"/>
        </w:rPr>
        <w:t>samą wiedzę, doświadczenie</w:t>
      </w:r>
      <w:r w:rsidR="00401810" w:rsidRPr="00FC4592">
        <w:rPr>
          <w:rFonts w:asciiTheme="minorHAnsi" w:hAnsiTheme="minorHAnsi" w:cstheme="minorHAnsi"/>
          <w:sz w:val="22"/>
          <w:szCs w:val="22"/>
          <w:lang w:bidi="pl-PL"/>
        </w:rPr>
        <w:t xml:space="preserve">                     </w:t>
      </w:r>
      <w:r w:rsidR="009F4DBD" w:rsidRPr="00FC4592">
        <w:rPr>
          <w:rFonts w:asciiTheme="minorHAnsi" w:hAnsiTheme="minorHAnsi" w:cstheme="minorHAnsi"/>
          <w:sz w:val="22"/>
          <w:szCs w:val="22"/>
          <w:lang w:bidi="pl-PL"/>
        </w:rPr>
        <w:t xml:space="preserve"> i kwalifikacje </w:t>
      </w:r>
      <w:r w:rsidR="00863FF7" w:rsidRPr="00FC4592">
        <w:rPr>
          <w:rFonts w:asciiTheme="minorHAnsi" w:hAnsiTheme="minorHAnsi" w:cstheme="minorHAnsi"/>
          <w:sz w:val="22"/>
          <w:szCs w:val="22"/>
          <w:lang w:bidi="pl-PL"/>
        </w:rPr>
        <w:t>opisane w SWZ</w:t>
      </w:r>
      <w:r w:rsidR="009F4DBD" w:rsidRPr="00FC4592">
        <w:rPr>
          <w:rFonts w:asciiTheme="minorHAnsi" w:hAnsiTheme="minorHAnsi" w:cstheme="minorHAnsi"/>
          <w:sz w:val="22"/>
          <w:szCs w:val="22"/>
          <w:lang w:bidi="pl-PL"/>
        </w:rPr>
        <w:t xml:space="preserve"> z zachowaniem wymogów dotyczących zatrudniania na podstawie umowy o pracę. O planowanej zmianie osób, przy pomocy których Wykonawca wykonuje </w:t>
      </w:r>
      <w:r w:rsidR="00EE139E" w:rsidRPr="00FC4592">
        <w:rPr>
          <w:rFonts w:asciiTheme="minorHAnsi" w:hAnsiTheme="minorHAnsi" w:cstheme="minorHAnsi"/>
          <w:sz w:val="22"/>
          <w:szCs w:val="22"/>
          <w:lang w:bidi="pl-PL"/>
        </w:rPr>
        <w:t>p</w:t>
      </w:r>
      <w:r w:rsidR="009F4DBD" w:rsidRPr="00FC4592">
        <w:rPr>
          <w:rFonts w:asciiTheme="minorHAnsi" w:hAnsiTheme="minorHAnsi" w:cstheme="minorHAnsi"/>
          <w:sz w:val="22"/>
          <w:szCs w:val="22"/>
          <w:lang w:bidi="pl-PL"/>
        </w:rPr>
        <w:t xml:space="preserve">rzedmiot </w:t>
      </w:r>
      <w:r w:rsidR="00EE139E" w:rsidRPr="00FC4592">
        <w:rPr>
          <w:rFonts w:asciiTheme="minorHAnsi" w:hAnsiTheme="minorHAnsi" w:cstheme="minorHAnsi"/>
          <w:sz w:val="22"/>
          <w:szCs w:val="22"/>
          <w:lang w:bidi="pl-PL"/>
        </w:rPr>
        <w:t>U</w:t>
      </w:r>
      <w:r w:rsidR="009F4DBD" w:rsidRPr="00FC4592">
        <w:rPr>
          <w:rFonts w:asciiTheme="minorHAnsi" w:hAnsiTheme="minorHAnsi" w:cstheme="minorHAnsi"/>
          <w:sz w:val="22"/>
          <w:szCs w:val="22"/>
          <w:lang w:bidi="pl-PL"/>
        </w:rPr>
        <w:t xml:space="preserve">mowy, Wykonawca zobowiązany jest </w:t>
      </w:r>
      <w:r w:rsidR="00B70927" w:rsidRPr="00FC4592">
        <w:rPr>
          <w:rFonts w:asciiTheme="minorHAnsi" w:hAnsiTheme="minorHAnsi" w:cstheme="minorHAnsi"/>
          <w:sz w:val="22"/>
          <w:szCs w:val="22"/>
          <w:lang w:bidi="pl-PL"/>
        </w:rPr>
        <w:t>niezwłocznie</w:t>
      </w:r>
      <w:r w:rsidR="009F4DBD" w:rsidRPr="00FC4592">
        <w:rPr>
          <w:rFonts w:asciiTheme="minorHAnsi" w:hAnsiTheme="minorHAnsi" w:cstheme="minorHAnsi"/>
          <w:sz w:val="22"/>
          <w:szCs w:val="22"/>
          <w:lang w:bidi="pl-PL"/>
        </w:rPr>
        <w:t xml:space="preserve"> powiadomić Zamawiającego na piśmie przed dopuszczeniem tych osób do wykonywania prac.</w:t>
      </w:r>
    </w:p>
    <w:p w14:paraId="7D44A74E" w14:textId="77777777" w:rsidR="009F4DBD" w:rsidRPr="00FC4592"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FC4592">
        <w:rPr>
          <w:rFonts w:asciiTheme="minorHAnsi" w:hAnsiTheme="minorHAnsi" w:cstheme="minorHAnsi"/>
          <w:sz w:val="22"/>
          <w:szCs w:val="22"/>
          <w:lang w:bidi="pl-PL"/>
        </w:rPr>
        <w:t>Za niedopełnienie wymogu zatrudniania Pracowników świadcz</w:t>
      </w:r>
      <w:r w:rsidR="002B0D15" w:rsidRPr="00FC4592">
        <w:rPr>
          <w:rFonts w:asciiTheme="minorHAnsi" w:hAnsiTheme="minorHAnsi" w:cstheme="minorHAnsi"/>
          <w:sz w:val="22"/>
          <w:szCs w:val="22"/>
          <w:lang w:bidi="pl-PL"/>
        </w:rPr>
        <w:t>ących przedmiot U</w:t>
      </w:r>
      <w:r w:rsidRPr="00FC4592">
        <w:rPr>
          <w:rFonts w:asciiTheme="minorHAnsi" w:hAnsiTheme="minorHAnsi" w:cstheme="minorHAnsi"/>
          <w:sz w:val="22"/>
          <w:szCs w:val="22"/>
          <w:lang w:bidi="pl-PL"/>
        </w:rPr>
        <w:t xml:space="preserve">mowy na podstawie umowy o pracę w </w:t>
      </w:r>
      <w:r w:rsidR="0063593A" w:rsidRPr="00FC4592">
        <w:rPr>
          <w:rFonts w:asciiTheme="minorHAnsi" w:hAnsiTheme="minorHAnsi" w:cstheme="minorHAnsi"/>
          <w:sz w:val="22"/>
          <w:szCs w:val="22"/>
          <w:lang w:bidi="pl-PL"/>
        </w:rPr>
        <w:t>rozumieniu przepisów</w:t>
      </w:r>
      <w:r w:rsidRPr="00FC4592">
        <w:rPr>
          <w:rFonts w:asciiTheme="minorHAnsi" w:hAnsiTheme="minorHAnsi" w:cstheme="minorHAnsi"/>
          <w:sz w:val="22"/>
          <w:szCs w:val="22"/>
          <w:lang w:bidi="pl-PL"/>
        </w:rPr>
        <w:t xml:space="preserve">  Kodeksu  Pracy, Wykonawca  zapłaci Zamawiającemu kary umowne w wysokości </w:t>
      </w:r>
      <w:r w:rsidR="00B62BC9" w:rsidRPr="00FC4592">
        <w:rPr>
          <w:rFonts w:asciiTheme="minorHAnsi" w:hAnsiTheme="minorHAnsi" w:cstheme="minorHAnsi"/>
          <w:sz w:val="22"/>
          <w:szCs w:val="22"/>
          <w:lang w:bidi="pl-PL"/>
        </w:rPr>
        <w:t xml:space="preserve">iloczynu </w:t>
      </w:r>
      <w:r w:rsidRPr="00FC4592">
        <w:rPr>
          <w:rFonts w:asciiTheme="minorHAnsi" w:hAnsiTheme="minorHAnsi" w:cstheme="minorHAnsi"/>
          <w:sz w:val="22"/>
          <w:szCs w:val="22"/>
          <w:lang w:bidi="pl-PL"/>
        </w:rPr>
        <w:t xml:space="preserve">kwoty minimalnego wynagrodzenia za pracę ustalonego na podstawie przepisów </w:t>
      </w:r>
      <w:r w:rsidR="002B0D15" w:rsidRPr="00FC4592">
        <w:rPr>
          <w:rFonts w:asciiTheme="minorHAnsi" w:hAnsiTheme="minorHAnsi" w:cstheme="minorHAnsi"/>
          <w:sz w:val="22"/>
          <w:szCs w:val="22"/>
          <w:lang w:bidi="pl-PL"/>
        </w:rPr>
        <w:t xml:space="preserve">o </w:t>
      </w:r>
      <w:r w:rsidRPr="00FC4592">
        <w:rPr>
          <w:rFonts w:asciiTheme="minorHAnsi" w:hAnsiTheme="minorHAnsi" w:cstheme="minorHAnsi"/>
          <w:sz w:val="22"/>
          <w:szCs w:val="22"/>
          <w:lang w:bidi="pl-PL"/>
        </w:rPr>
        <w:t>minimalnym wynagrod</w:t>
      </w:r>
      <w:r w:rsidR="00DA1F32" w:rsidRPr="00FC4592">
        <w:rPr>
          <w:rFonts w:asciiTheme="minorHAnsi" w:hAnsiTheme="minorHAnsi" w:cstheme="minorHAnsi"/>
          <w:sz w:val="22"/>
          <w:szCs w:val="22"/>
          <w:lang w:bidi="pl-PL"/>
        </w:rPr>
        <w:t xml:space="preserve">zeniu za pracę (obowiązujących </w:t>
      </w:r>
      <w:r w:rsidRPr="00FC4592">
        <w:rPr>
          <w:rFonts w:asciiTheme="minorHAnsi" w:hAnsiTheme="minorHAnsi" w:cstheme="minorHAnsi"/>
          <w:sz w:val="22"/>
          <w:szCs w:val="22"/>
          <w:lang w:bidi="pl-PL"/>
        </w:rPr>
        <w:t>w chwili stwierdzenia przez Zamawiającego niedopełnienia przez Wykonawcę wymogu zatrudniania Prac</w:t>
      </w:r>
      <w:r w:rsidR="002B0D15" w:rsidRPr="00FC4592">
        <w:rPr>
          <w:rFonts w:asciiTheme="minorHAnsi" w:hAnsiTheme="minorHAnsi" w:cstheme="minorHAnsi"/>
          <w:sz w:val="22"/>
          <w:szCs w:val="22"/>
          <w:lang w:bidi="pl-PL"/>
        </w:rPr>
        <w:t>owników świadczących przedmiot U</w:t>
      </w:r>
      <w:r w:rsidRPr="00FC4592">
        <w:rPr>
          <w:rFonts w:asciiTheme="minorHAnsi" w:hAnsiTheme="minorHAnsi" w:cstheme="minorHAnsi"/>
          <w:sz w:val="22"/>
          <w:szCs w:val="22"/>
          <w:lang w:bidi="pl-PL"/>
        </w:rPr>
        <w:t>m</w:t>
      </w:r>
      <w:r w:rsidR="002B0D15" w:rsidRPr="00FC4592">
        <w:rPr>
          <w:rFonts w:asciiTheme="minorHAnsi" w:hAnsiTheme="minorHAnsi" w:cstheme="minorHAnsi"/>
          <w:sz w:val="22"/>
          <w:szCs w:val="22"/>
          <w:lang w:bidi="pl-PL"/>
        </w:rPr>
        <w:t>owy na podstawie umowy o </w:t>
      </w:r>
      <w:r w:rsidR="00DA1F32" w:rsidRPr="00FC4592">
        <w:rPr>
          <w:rFonts w:asciiTheme="minorHAnsi" w:hAnsiTheme="minorHAnsi" w:cstheme="minorHAnsi"/>
          <w:sz w:val="22"/>
          <w:szCs w:val="22"/>
          <w:lang w:bidi="pl-PL"/>
        </w:rPr>
        <w:t xml:space="preserve">pracę </w:t>
      </w:r>
      <w:r w:rsidRPr="00FC4592">
        <w:rPr>
          <w:rFonts w:asciiTheme="minorHAnsi" w:hAnsiTheme="minorHAnsi" w:cstheme="minorHAnsi"/>
          <w:sz w:val="22"/>
          <w:szCs w:val="22"/>
          <w:lang w:bidi="pl-PL"/>
        </w:rPr>
        <w:t>w rozumieniu przepisów Kodeksu Pracy) oraz liczby miesię</w:t>
      </w:r>
      <w:r w:rsidR="00DA1F32" w:rsidRPr="00FC4592">
        <w:rPr>
          <w:rFonts w:asciiTheme="minorHAnsi" w:hAnsiTheme="minorHAnsi" w:cstheme="minorHAnsi"/>
          <w:sz w:val="22"/>
          <w:szCs w:val="22"/>
          <w:lang w:bidi="pl-PL"/>
        </w:rPr>
        <w:t xml:space="preserve">cy w okresie realizacji Umowy, </w:t>
      </w:r>
      <w:r w:rsidRPr="00FC4592">
        <w:rPr>
          <w:rFonts w:asciiTheme="minorHAnsi" w:hAnsiTheme="minorHAnsi" w:cstheme="minorHAnsi"/>
          <w:sz w:val="22"/>
          <w:szCs w:val="22"/>
          <w:lang w:bidi="pl-PL"/>
        </w:rPr>
        <w:t>w których nie dopełniono przedmiotowego wymogu –</w:t>
      </w:r>
      <w:r w:rsidR="00B62BC9" w:rsidRPr="00FC4592">
        <w:rPr>
          <w:rFonts w:asciiTheme="minorHAnsi" w:hAnsiTheme="minorHAnsi" w:cstheme="minorHAnsi"/>
          <w:sz w:val="22"/>
          <w:szCs w:val="22"/>
          <w:lang w:bidi="pl-PL"/>
        </w:rPr>
        <w:t xml:space="preserve"> </w:t>
      </w:r>
      <w:r w:rsidR="00381021" w:rsidRPr="00FC4592">
        <w:rPr>
          <w:rFonts w:asciiTheme="minorHAnsi" w:hAnsiTheme="minorHAnsi" w:cstheme="minorHAnsi"/>
          <w:sz w:val="22"/>
          <w:szCs w:val="22"/>
          <w:lang w:bidi="pl-PL"/>
        </w:rPr>
        <w:t xml:space="preserve">za każdą osobę wykonującą roboty bez podpisanej umowy o pracę zgodnie z wykazem osób określonym w </w:t>
      </w:r>
      <w:r w:rsidR="00B97617" w:rsidRPr="00FC4592">
        <w:rPr>
          <w:rFonts w:asciiTheme="minorHAnsi" w:hAnsiTheme="minorHAnsi" w:cstheme="minorHAnsi"/>
          <w:b/>
          <w:sz w:val="22"/>
          <w:szCs w:val="22"/>
          <w:lang w:bidi="pl-PL"/>
        </w:rPr>
        <w:t>załączniku nr 4</w:t>
      </w:r>
      <w:r w:rsidR="002B0D15" w:rsidRPr="00FC4592">
        <w:rPr>
          <w:rFonts w:asciiTheme="minorHAnsi" w:hAnsiTheme="minorHAnsi" w:cstheme="minorHAnsi"/>
          <w:sz w:val="22"/>
          <w:szCs w:val="22"/>
          <w:lang w:bidi="pl-PL"/>
        </w:rPr>
        <w:t xml:space="preserve"> do U</w:t>
      </w:r>
      <w:r w:rsidR="00842AB6" w:rsidRPr="00FC4592">
        <w:rPr>
          <w:rFonts w:asciiTheme="minorHAnsi" w:hAnsiTheme="minorHAnsi" w:cstheme="minorHAnsi"/>
          <w:sz w:val="22"/>
          <w:szCs w:val="22"/>
          <w:lang w:bidi="pl-PL"/>
        </w:rPr>
        <w:t>mowy</w:t>
      </w:r>
      <w:r w:rsidR="00381021" w:rsidRPr="00FC4592">
        <w:rPr>
          <w:rFonts w:asciiTheme="minorHAnsi" w:hAnsiTheme="minorHAnsi" w:cstheme="minorHAnsi"/>
          <w:sz w:val="22"/>
          <w:szCs w:val="22"/>
          <w:lang w:bidi="pl-PL"/>
        </w:rPr>
        <w:t>.</w:t>
      </w:r>
    </w:p>
    <w:p w14:paraId="289A5BA6" w14:textId="77777777" w:rsidR="00583C77" w:rsidRPr="00FC4592" w:rsidRDefault="00583C77" w:rsidP="00E15442">
      <w:pPr>
        <w:spacing w:line="160" w:lineRule="atLeast"/>
        <w:jc w:val="center"/>
        <w:rPr>
          <w:rFonts w:asciiTheme="minorHAnsi" w:hAnsiTheme="minorHAnsi" w:cstheme="minorHAnsi"/>
          <w:bCs/>
          <w:sz w:val="22"/>
          <w:szCs w:val="22"/>
          <w:lang w:eastAsia="ar-SA"/>
        </w:rPr>
      </w:pPr>
    </w:p>
    <w:p w14:paraId="44BAAEEB" w14:textId="0CD89550" w:rsidR="009F4DBD" w:rsidRPr="00FC4592" w:rsidRDefault="009F4DBD" w:rsidP="00E15442">
      <w:pPr>
        <w:spacing w:line="160" w:lineRule="atLeast"/>
        <w:jc w:val="center"/>
        <w:rPr>
          <w:rFonts w:asciiTheme="minorHAnsi" w:hAnsiTheme="minorHAnsi" w:cstheme="minorHAnsi"/>
          <w:b/>
          <w:bCs/>
          <w:sz w:val="22"/>
          <w:szCs w:val="22"/>
          <w:lang w:eastAsia="ar-SA"/>
        </w:rPr>
      </w:pPr>
      <w:r w:rsidRPr="00FC4592">
        <w:rPr>
          <w:rFonts w:asciiTheme="minorHAnsi" w:hAnsiTheme="minorHAnsi" w:cstheme="minorHAnsi"/>
          <w:b/>
          <w:bCs/>
          <w:sz w:val="22"/>
          <w:szCs w:val="22"/>
          <w:lang w:eastAsia="ar-SA"/>
        </w:rPr>
        <w:t>§ 1</w:t>
      </w:r>
      <w:r w:rsidR="00263F4F" w:rsidRPr="00FC4592">
        <w:rPr>
          <w:rFonts w:asciiTheme="minorHAnsi" w:hAnsiTheme="minorHAnsi" w:cstheme="minorHAnsi"/>
          <w:b/>
          <w:bCs/>
          <w:sz w:val="22"/>
          <w:szCs w:val="22"/>
          <w:lang w:eastAsia="ar-SA"/>
        </w:rPr>
        <w:t>8</w:t>
      </w:r>
    </w:p>
    <w:p w14:paraId="48D54F61" w14:textId="7F8177ED" w:rsidR="00DA1F32" w:rsidRPr="00FC4592" w:rsidRDefault="00492F20"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FC4592">
        <w:rPr>
          <w:rFonts w:asciiTheme="minorHAnsi" w:hAnsiTheme="minorHAnsi" w:cstheme="minorHAnsi"/>
          <w:sz w:val="22"/>
          <w:szCs w:val="22"/>
          <w:lang w:bidi="pl-PL"/>
        </w:rPr>
        <w:t>Zamawiają</w:t>
      </w:r>
      <w:r w:rsidR="00F57AC9" w:rsidRPr="00FC4592">
        <w:rPr>
          <w:rFonts w:asciiTheme="minorHAnsi" w:hAnsiTheme="minorHAnsi" w:cstheme="minorHAnsi"/>
          <w:sz w:val="22"/>
          <w:szCs w:val="22"/>
          <w:lang w:bidi="pl-PL"/>
        </w:rPr>
        <w:t>cy może odstąpić od niniejszej U</w:t>
      </w:r>
      <w:r w:rsidRPr="00FC4592">
        <w:rPr>
          <w:rFonts w:asciiTheme="minorHAnsi" w:hAnsiTheme="minorHAnsi" w:cstheme="minorHAnsi"/>
          <w:sz w:val="22"/>
          <w:szCs w:val="22"/>
          <w:lang w:bidi="pl-PL"/>
        </w:rPr>
        <w:t>mowy w trybie i na zasadach określonych</w:t>
      </w:r>
      <w:r w:rsidR="003C5918" w:rsidRPr="00FC4592">
        <w:rPr>
          <w:rFonts w:asciiTheme="minorHAnsi" w:hAnsiTheme="minorHAnsi" w:cstheme="minorHAnsi"/>
          <w:sz w:val="22"/>
          <w:szCs w:val="22"/>
          <w:lang w:bidi="pl-PL"/>
        </w:rPr>
        <w:t xml:space="preserve"> </w:t>
      </w:r>
      <w:r w:rsidR="007B442B" w:rsidRPr="00FC4592">
        <w:rPr>
          <w:rFonts w:asciiTheme="minorHAnsi" w:hAnsiTheme="minorHAnsi" w:cstheme="minorHAnsi"/>
          <w:sz w:val="22"/>
          <w:szCs w:val="22"/>
          <w:lang w:bidi="pl-PL"/>
        </w:rPr>
        <w:br/>
      </w:r>
      <w:r w:rsidRPr="00FC4592">
        <w:rPr>
          <w:rFonts w:asciiTheme="minorHAnsi" w:hAnsiTheme="minorHAnsi" w:cstheme="minorHAnsi"/>
          <w:sz w:val="22"/>
          <w:szCs w:val="22"/>
          <w:lang w:bidi="pl-PL"/>
        </w:rPr>
        <w:t xml:space="preserve">w art. </w:t>
      </w:r>
      <w:r w:rsidR="00E23B51" w:rsidRPr="00FC4592">
        <w:rPr>
          <w:rFonts w:asciiTheme="minorHAnsi" w:hAnsiTheme="minorHAnsi" w:cstheme="minorHAnsi"/>
          <w:sz w:val="22"/>
          <w:szCs w:val="22"/>
          <w:lang w:bidi="pl-PL"/>
        </w:rPr>
        <w:t>45</w:t>
      </w:r>
      <w:r w:rsidR="00B53D0B" w:rsidRPr="00FC4592">
        <w:rPr>
          <w:rFonts w:asciiTheme="minorHAnsi" w:hAnsiTheme="minorHAnsi" w:cstheme="minorHAnsi"/>
          <w:sz w:val="22"/>
          <w:szCs w:val="22"/>
          <w:lang w:bidi="pl-PL"/>
        </w:rPr>
        <w:t>6</w:t>
      </w:r>
      <w:r w:rsidR="007939BF" w:rsidRPr="00FC4592">
        <w:rPr>
          <w:rFonts w:asciiTheme="minorHAnsi" w:hAnsiTheme="minorHAnsi" w:cstheme="minorHAnsi"/>
          <w:sz w:val="22"/>
          <w:szCs w:val="22"/>
          <w:lang w:bidi="pl-PL"/>
        </w:rPr>
        <w:t xml:space="preserve"> PZP</w:t>
      </w:r>
      <w:r w:rsidRPr="00FC4592">
        <w:rPr>
          <w:rFonts w:asciiTheme="minorHAnsi" w:hAnsiTheme="minorHAnsi" w:cstheme="minorHAnsi"/>
          <w:sz w:val="22"/>
          <w:szCs w:val="22"/>
          <w:lang w:bidi="pl-PL"/>
        </w:rPr>
        <w:t>.</w:t>
      </w:r>
    </w:p>
    <w:p w14:paraId="3A530631" w14:textId="77777777" w:rsidR="00DA1F32" w:rsidRPr="00FC4592"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FC4592">
        <w:rPr>
          <w:rFonts w:asciiTheme="minorHAnsi" w:hAnsiTheme="minorHAnsi" w:cstheme="minorHAnsi"/>
          <w:sz w:val="22"/>
          <w:szCs w:val="22"/>
          <w:lang w:bidi="pl-PL"/>
        </w:rPr>
        <w:t>Wszelkie zmiany zawartej U</w:t>
      </w:r>
      <w:r w:rsidR="00492F20" w:rsidRPr="00FC4592">
        <w:rPr>
          <w:rFonts w:asciiTheme="minorHAnsi" w:hAnsiTheme="minorHAnsi" w:cstheme="minorHAnsi"/>
          <w:sz w:val="22"/>
          <w:szCs w:val="22"/>
          <w:lang w:bidi="pl-PL"/>
        </w:rPr>
        <w:t>mowy będą wymagały pisemnego aneksu pod rygorem nieważności</w:t>
      </w:r>
    </w:p>
    <w:p w14:paraId="1E216A5B" w14:textId="77777777" w:rsidR="00DA1F32" w:rsidRPr="00FC4592"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FC4592">
        <w:rPr>
          <w:rFonts w:asciiTheme="minorHAnsi" w:hAnsiTheme="minorHAnsi" w:cstheme="minorHAnsi"/>
          <w:sz w:val="22"/>
          <w:szCs w:val="22"/>
          <w:lang w:bidi="pl-PL"/>
        </w:rPr>
        <w:t>Zmiany U</w:t>
      </w:r>
      <w:r w:rsidR="00492F20" w:rsidRPr="00FC4592">
        <w:rPr>
          <w:rFonts w:asciiTheme="minorHAnsi" w:hAnsiTheme="minorHAnsi" w:cstheme="minorHAnsi"/>
          <w:sz w:val="22"/>
          <w:szCs w:val="22"/>
          <w:lang w:bidi="pl-PL"/>
        </w:rPr>
        <w:t>mowy nie mogą dotyczyć jej istotnych postanowień, z zastrzeżeniem ust. 4.</w:t>
      </w:r>
    </w:p>
    <w:p w14:paraId="27C227E5" w14:textId="45494CD5" w:rsidR="00D13900" w:rsidRPr="00FC4592" w:rsidRDefault="00D13900" w:rsidP="005618C7">
      <w:pPr>
        <w:numPr>
          <w:ilvl w:val="0"/>
          <w:numId w:val="34"/>
        </w:numPr>
        <w:tabs>
          <w:tab w:val="left" w:pos="567"/>
        </w:tabs>
        <w:suppressAutoHyphens/>
        <w:ind w:left="426" w:hanging="426"/>
        <w:rPr>
          <w:rFonts w:asciiTheme="minorHAnsi" w:hAnsiTheme="minorHAnsi" w:cstheme="minorHAnsi"/>
          <w:sz w:val="22"/>
          <w:szCs w:val="22"/>
          <w:lang w:bidi="pl-PL"/>
        </w:rPr>
      </w:pPr>
      <w:r w:rsidRPr="00FC4592">
        <w:rPr>
          <w:rFonts w:asciiTheme="minorHAnsi" w:hAnsiTheme="minorHAnsi" w:cstheme="minorHAnsi"/>
          <w:sz w:val="22"/>
          <w:szCs w:val="22"/>
          <w:lang w:bidi="pl-PL"/>
        </w:rPr>
        <w:t>Zmiana umowy</w:t>
      </w:r>
      <w:r w:rsidR="00604815" w:rsidRPr="00FC4592">
        <w:rPr>
          <w:rFonts w:asciiTheme="minorHAnsi" w:hAnsiTheme="minorHAnsi" w:cstheme="minorHAnsi"/>
          <w:sz w:val="22"/>
          <w:szCs w:val="22"/>
          <w:lang w:bidi="pl-PL"/>
        </w:rPr>
        <w:t>:</w:t>
      </w:r>
    </w:p>
    <w:p w14:paraId="02F9F5C3" w14:textId="6D3BBCAD" w:rsidR="00C74D35" w:rsidRPr="00FC4592" w:rsidRDefault="005618C7" w:rsidP="00D13900">
      <w:pPr>
        <w:tabs>
          <w:tab w:val="left" w:pos="567"/>
        </w:tabs>
        <w:suppressAutoHyphens/>
        <w:ind w:left="426"/>
        <w:rPr>
          <w:rFonts w:asciiTheme="minorHAnsi" w:hAnsiTheme="minorHAnsi" w:cstheme="minorHAnsi"/>
          <w:sz w:val="22"/>
          <w:szCs w:val="22"/>
          <w:lang w:bidi="pl-PL"/>
        </w:rPr>
      </w:pPr>
      <w:r w:rsidRPr="00FC4592">
        <w:rPr>
          <w:rFonts w:asciiTheme="minorHAnsi" w:hAnsiTheme="minorHAnsi" w:cstheme="minorHAnsi"/>
          <w:sz w:val="22"/>
          <w:szCs w:val="22"/>
          <w:lang w:bidi="pl-PL"/>
        </w:rPr>
        <w:t xml:space="preserve">1) </w:t>
      </w:r>
      <w:r w:rsidR="004335BA" w:rsidRPr="00FC4592">
        <w:rPr>
          <w:rFonts w:asciiTheme="minorHAnsi" w:hAnsiTheme="minorHAnsi" w:cstheme="minorHAnsi"/>
          <w:sz w:val="22"/>
          <w:szCs w:val="22"/>
          <w:lang w:bidi="pl-PL"/>
        </w:rPr>
        <w:t xml:space="preserve">Zamawiający zgodnie z art. </w:t>
      </w:r>
      <w:r w:rsidR="00E23B51" w:rsidRPr="00FC4592">
        <w:rPr>
          <w:rFonts w:asciiTheme="minorHAnsi" w:hAnsiTheme="minorHAnsi" w:cstheme="minorHAnsi"/>
          <w:sz w:val="22"/>
          <w:szCs w:val="22"/>
          <w:lang w:bidi="pl-PL"/>
        </w:rPr>
        <w:t>454</w:t>
      </w:r>
      <w:r w:rsidR="004335BA" w:rsidRPr="00FC4592">
        <w:rPr>
          <w:rFonts w:asciiTheme="minorHAnsi" w:hAnsiTheme="minorHAnsi" w:cstheme="minorHAnsi"/>
          <w:sz w:val="22"/>
          <w:szCs w:val="22"/>
          <w:lang w:bidi="pl-PL"/>
        </w:rPr>
        <w:t xml:space="preserve"> ustawy Prawo zamówień publicznych przewiduje możliwość dokona</w:t>
      </w:r>
      <w:r w:rsidR="00F57AC9" w:rsidRPr="00FC4592">
        <w:rPr>
          <w:rFonts w:asciiTheme="minorHAnsi" w:hAnsiTheme="minorHAnsi" w:cstheme="minorHAnsi"/>
          <w:sz w:val="22"/>
          <w:szCs w:val="22"/>
          <w:lang w:bidi="pl-PL"/>
        </w:rPr>
        <w:t>nia zmian postanowień zawartej U</w:t>
      </w:r>
      <w:r w:rsidR="004335BA" w:rsidRPr="00FC4592">
        <w:rPr>
          <w:rFonts w:asciiTheme="minorHAnsi" w:hAnsiTheme="minorHAnsi" w:cstheme="minorHAnsi"/>
          <w:sz w:val="22"/>
          <w:szCs w:val="22"/>
          <w:lang w:bidi="pl-PL"/>
        </w:rPr>
        <w:t>mowy w stosunku do treści oferty, na podstawie, której dokonano wyboru Wykonawcy, w przypadku w</w:t>
      </w:r>
      <w:r w:rsidR="00F57AC9" w:rsidRPr="00FC4592">
        <w:rPr>
          <w:rFonts w:asciiTheme="minorHAnsi" w:hAnsiTheme="minorHAnsi" w:cstheme="minorHAnsi"/>
          <w:sz w:val="22"/>
          <w:szCs w:val="22"/>
          <w:lang w:bidi="pl-PL"/>
        </w:rPr>
        <w:t>ystąpienia co najmniej jednej z </w:t>
      </w:r>
      <w:r w:rsidR="004335BA" w:rsidRPr="00FC4592">
        <w:rPr>
          <w:rFonts w:asciiTheme="minorHAnsi" w:hAnsiTheme="minorHAnsi" w:cstheme="minorHAnsi"/>
          <w:sz w:val="22"/>
          <w:szCs w:val="22"/>
          <w:lang w:bidi="pl-PL"/>
        </w:rPr>
        <w:t>okoliczności wymienionych poniżej z uwzględnieniem podanych warunków jej wprowadzenia:</w:t>
      </w:r>
    </w:p>
    <w:p w14:paraId="5B5906CD" w14:textId="394048B9" w:rsidR="004335BA" w:rsidRPr="00FC4592" w:rsidRDefault="004335BA" w:rsidP="009413BF">
      <w:pPr>
        <w:numPr>
          <w:ilvl w:val="0"/>
          <w:numId w:val="45"/>
        </w:numPr>
        <w:tabs>
          <w:tab w:val="left" w:pos="709"/>
        </w:tabs>
        <w:suppressAutoHyphens/>
        <w:ind w:left="993"/>
        <w:rPr>
          <w:rFonts w:asciiTheme="minorHAnsi" w:hAnsiTheme="minorHAnsi" w:cstheme="minorHAnsi"/>
          <w:sz w:val="22"/>
          <w:szCs w:val="22"/>
          <w:lang w:bidi="pl-PL"/>
        </w:rPr>
      </w:pPr>
      <w:r w:rsidRPr="00FC4592">
        <w:rPr>
          <w:rFonts w:asciiTheme="minorHAnsi" w:hAnsiTheme="minorHAnsi" w:cstheme="minorHAnsi"/>
          <w:sz w:val="22"/>
          <w:szCs w:val="22"/>
          <w:lang w:bidi="pl-PL"/>
        </w:rPr>
        <w:t>Zmiana terminu wykonania umowy jest dopuszczalna</w:t>
      </w:r>
      <w:r w:rsidR="00A13D81" w:rsidRPr="00FC4592">
        <w:rPr>
          <w:rFonts w:asciiTheme="minorHAnsi" w:hAnsiTheme="minorHAnsi" w:cstheme="minorHAnsi"/>
          <w:sz w:val="22"/>
          <w:szCs w:val="22"/>
          <w:lang w:bidi="pl-PL"/>
        </w:rPr>
        <w:t xml:space="preserve"> w przypadku</w:t>
      </w:r>
      <w:r w:rsidR="007B442B" w:rsidRPr="00FC4592">
        <w:rPr>
          <w:rFonts w:asciiTheme="minorHAnsi" w:hAnsiTheme="minorHAnsi" w:cstheme="minorHAnsi"/>
          <w:sz w:val="22"/>
          <w:szCs w:val="22"/>
          <w:lang w:bidi="pl-PL"/>
        </w:rPr>
        <w:t xml:space="preserve"> </w:t>
      </w:r>
      <w:r w:rsidRPr="00FC4592">
        <w:rPr>
          <w:rFonts w:asciiTheme="minorHAnsi" w:hAnsiTheme="minorHAnsi" w:cstheme="minorHAnsi"/>
          <w:sz w:val="22"/>
          <w:szCs w:val="22"/>
          <w:lang w:bidi="pl-PL"/>
        </w:rPr>
        <w:t xml:space="preserve">podjętej przez Zamawiającego decyzji o: </w:t>
      </w:r>
    </w:p>
    <w:p w14:paraId="0166C45D" w14:textId="7D3B180B" w:rsidR="00DA1F32" w:rsidRPr="00FC4592" w:rsidRDefault="004335BA" w:rsidP="009413BF">
      <w:pPr>
        <w:numPr>
          <w:ilvl w:val="1"/>
          <w:numId w:val="45"/>
        </w:numPr>
        <w:suppressAutoHyphens/>
        <w:rPr>
          <w:rFonts w:asciiTheme="minorHAnsi" w:hAnsiTheme="minorHAnsi" w:cstheme="minorHAnsi"/>
          <w:sz w:val="22"/>
          <w:szCs w:val="22"/>
          <w:lang w:bidi="pl-PL"/>
        </w:rPr>
      </w:pPr>
      <w:r w:rsidRPr="00FC4592">
        <w:rPr>
          <w:rFonts w:asciiTheme="minorHAnsi" w:hAnsiTheme="minorHAnsi" w:cstheme="minorHAnsi"/>
          <w:sz w:val="22"/>
          <w:szCs w:val="22"/>
          <w:lang w:bidi="pl-PL"/>
        </w:rPr>
        <w:t xml:space="preserve">zmianie rodzajów materiałów budowlanych, </w:t>
      </w:r>
    </w:p>
    <w:p w14:paraId="5F16471E" w14:textId="65F846F5" w:rsidR="00BB67EF" w:rsidRPr="00FC4592" w:rsidRDefault="00BB67EF" w:rsidP="009413BF">
      <w:pPr>
        <w:numPr>
          <w:ilvl w:val="1"/>
          <w:numId w:val="45"/>
        </w:numPr>
        <w:suppressAutoHyphens/>
        <w:rPr>
          <w:rFonts w:asciiTheme="minorHAnsi" w:hAnsiTheme="minorHAnsi" w:cstheme="minorHAnsi"/>
          <w:sz w:val="22"/>
          <w:szCs w:val="22"/>
          <w:lang w:bidi="pl-PL"/>
        </w:rPr>
      </w:pPr>
      <w:r w:rsidRPr="00FC4592">
        <w:rPr>
          <w:rFonts w:asciiTheme="minorHAnsi" w:hAnsiTheme="minorHAnsi" w:cstheme="minorHAnsi"/>
          <w:sz w:val="22"/>
          <w:szCs w:val="22"/>
          <w:lang w:bidi="pl-PL"/>
        </w:rPr>
        <w:t xml:space="preserve">wystąpienia niemożliwych do przewidzenia warunków atmosferycznych, co spowodowałoby brak możliwości kontynuowania robót (wstrzymania wykonania robót). Poprzez niemożliwe do przewidzenia warunki atmosferyczne należy rozumieć utrzymujące się przez okres </w:t>
      </w:r>
      <w:r w:rsidR="003C6B95" w:rsidRPr="00FC4592">
        <w:rPr>
          <w:rFonts w:asciiTheme="minorHAnsi" w:hAnsiTheme="minorHAnsi" w:cstheme="minorHAnsi"/>
          <w:sz w:val="22"/>
          <w:szCs w:val="22"/>
          <w:lang w:bidi="pl-PL"/>
        </w:rPr>
        <w:t>co najmniej 7 dni, warunki odmienne od warunków atmosferycznych występujących na terenie budowy w danym miesiącu w ostatnich 3 latach liczonych od dnia upływu terminu składania ofert,</w:t>
      </w:r>
    </w:p>
    <w:p w14:paraId="00C703CB" w14:textId="0EC9BB56" w:rsidR="00801B8B" w:rsidRPr="00FC4592" w:rsidRDefault="00801B8B" w:rsidP="009413BF">
      <w:pPr>
        <w:numPr>
          <w:ilvl w:val="1"/>
          <w:numId w:val="45"/>
        </w:numPr>
        <w:suppressAutoHyphens/>
        <w:rPr>
          <w:rFonts w:asciiTheme="minorHAnsi" w:hAnsiTheme="minorHAnsi" w:cstheme="minorHAnsi"/>
          <w:sz w:val="22"/>
          <w:szCs w:val="22"/>
          <w:lang w:bidi="pl-PL"/>
        </w:rPr>
      </w:pPr>
      <w:r w:rsidRPr="00FC4592">
        <w:rPr>
          <w:rFonts w:asciiTheme="minorHAnsi" w:hAnsiTheme="minorHAnsi" w:cstheme="minorHAnsi"/>
          <w:sz w:val="22"/>
          <w:szCs w:val="22"/>
          <w:lang w:bidi="pl-PL"/>
        </w:rPr>
        <w:t>opóźnienia Zamawiającego w wykonaniu jego zobowiązań wynikających z Umowy lub przepisów powszechnie obowiązującego prawa, co uniemożliwia terminowe wykonanie Umowy przez Wykonawcę,</w:t>
      </w:r>
    </w:p>
    <w:p w14:paraId="6C24863D" w14:textId="386534B5" w:rsidR="00801B8B" w:rsidRPr="00FC4592" w:rsidRDefault="00801B8B" w:rsidP="009413BF">
      <w:pPr>
        <w:numPr>
          <w:ilvl w:val="1"/>
          <w:numId w:val="45"/>
        </w:numPr>
        <w:suppressAutoHyphens/>
        <w:rPr>
          <w:rFonts w:asciiTheme="minorHAnsi" w:hAnsiTheme="minorHAnsi" w:cstheme="minorHAnsi"/>
          <w:sz w:val="22"/>
          <w:szCs w:val="22"/>
          <w:lang w:bidi="pl-PL"/>
        </w:rPr>
      </w:pPr>
      <w:r w:rsidRPr="00FC4592">
        <w:rPr>
          <w:rFonts w:asciiTheme="minorHAnsi" w:hAnsiTheme="minorHAnsi" w:cstheme="minorHAnsi"/>
          <w:sz w:val="22"/>
          <w:szCs w:val="22"/>
          <w:lang w:bidi="pl-PL"/>
        </w:rPr>
        <w:t>opóźnienia organów administracji publicznej w wydaniu decyzji administracyjnych, uzgodnień</w:t>
      </w:r>
      <w:r w:rsidR="004024D2" w:rsidRPr="00FC4592">
        <w:rPr>
          <w:rFonts w:asciiTheme="minorHAnsi" w:hAnsiTheme="minorHAnsi" w:cstheme="minorHAnsi"/>
          <w:sz w:val="22"/>
          <w:szCs w:val="22"/>
          <w:lang w:bidi="pl-PL"/>
        </w:rPr>
        <w:t xml:space="preserve"> lub innych aktów administracyjnych, których </w:t>
      </w:r>
      <w:r w:rsidR="000C6AE6" w:rsidRPr="00FC4592">
        <w:rPr>
          <w:rFonts w:asciiTheme="minorHAnsi" w:hAnsiTheme="minorHAnsi" w:cstheme="minorHAnsi"/>
          <w:sz w:val="22"/>
          <w:szCs w:val="22"/>
          <w:lang w:bidi="pl-PL"/>
        </w:rPr>
        <w:t>wydanie jest niezbędne dla dalszego wykonania robót przez Wykonawcę, a opóźnienie organów nie wynika z przyczyn leżących po stronie wykonawcy,</w:t>
      </w:r>
    </w:p>
    <w:p w14:paraId="1DA3E876" w14:textId="747CC49C" w:rsidR="000C6AE6" w:rsidRPr="00FC4592" w:rsidRDefault="000C6AE6" w:rsidP="009413BF">
      <w:pPr>
        <w:numPr>
          <w:ilvl w:val="1"/>
          <w:numId w:val="45"/>
        </w:numPr>
        <w:suppressAutoHyphens/>
        <w:rPr>
          <w:rFonts w:asciiTheme="minorHAnsi" w:hAnsiTheme="minorHAnsi" w:cstheme="minorHAnsi"/>
          <w:sz w:val="22"/>
          <w:szCs w:val="22"/>
          <w:lang w:bidi="pl-PL"/>
        </w:rPr>
      </w:pPr>
      <w:r w:rsidRPr="00FC4592">
        <w:rPr>
          <w:rFonts w:asciiTheme="minorHAnsi" w:hAnsiTheme="minorHAnsi" w:cstheme="minorHAnsi"/>
          <w:sz w:val="22"/>
          <w:szCs w:val="22"/>
          <w:lang w:bidi="pl-PL"/>
        </w:rPr>
        <w:lastRenderedPageBreak/>
        <w:t xml:space="preserve">wystąpienia niezinwentaryzowanych lub błędnie zinwentaryzowanych sieci, instalacji lub innych obiektów w stosunku do danych wynikających z dokumentacji projektowej przekazanej przez Zamawiającego, co spowodowało wstrzymanie wykonania robót budowlanych, zmianę dokumentacji  </w:t>
      </w:r>
      <w:r w:rsidR="00A03931" w:rsidRPr="00FC4592">
        <w:rPr>
          <w:rFonts w:asciiTheme="minorHAnsi" w:hAnsiTheme="minorHAnsi" w:cstheme="minorHAnsi"/>
          <w:sz w:val="22"/>
          <w:szCs w:val="22"/>
          <w:lang w:bidi="pl-PL"/>
        </w:rPr>
        <w:t>projektowej lub wykonanie robót dodatkowych lub zamiennych,</w:t>
      </w:r>
    </w:p>
    <w:p w14:paraId="5E87C7C0" w14:textId="77777777" w:rsidR="004335BA" w:rsidRPr="00FC4592" w:rsidRDefault="004335BA" w:rsidP="009413BF">
      <w:pPr>
        <w:numPr>
          <w:ilvl w:val="1"/>
          <w:numId w:val="45"/>
        </w:numPr>
        <w:suppressAutoHyphens/>
        <w:rPr>
          <w:rFonts w:asciiTheme="minorHAnsi" w:hAnsiTheme="minorHAnsi" w:cstheme="minorHAnsi"/>
          <w:sz w:val="22"/>
          <w:szCs w:val="22"/>
          <w:lang w:bidi="pl-PL"/>
        </w:rPr>
      </w:pPr>
      <w:r w:rsidRPr="00FC4592">
        <w:rPr>
          <w:rFonts w:asciiTheme="minorHAnsi" w:hAnsiTheme="minorHAnsi" w:cstheme="minorHAnsi"/>
          <w:sz w:val="22"/>
          <w:szCs w:val="22"/>
          <w:lang w:bidi="pl-PL"/>
        </w:rPr>
        <w:t xml:space="preserve">rezygnacji z wykonania niektórych robót, </w:t>
      </w:r>
    </w:p>
    <w:p w14:paraId="1A06F1C9" w14:textId="718F7D0B" w:rsidR="00DA1F32" w:rsidRPr="00FC4592" w:rsidRDefault="004335BA" w:rsidP="009413BF">
      <w:pPr>
        <w:numPr>
          <w:ilvl w:val="1"/>
          <w:numId w:val="45"/>
        </w:numPr>
        <w:suppressAutoHyphens/>
        <w:rPr>
          <w:rFonts w:asciiTheme="minorHAnsi" w:hAnsiTheme="minorHAnsi" w:cstheme="minorHAnsi"/>
          <w:sz w:val="22"/>
          <w:szCs w:val="22"/>
          <w:lang w:bidi="pl-PL"/>
        </w:rPr>
      </w:pPr>
      <w:r w:rsidRPr="00FC4592">
        <w:rPr>
          <w:rFonts w:asciiTheme="minorHAnsi" w:hAnsiTheme="minorHAnsi" w:cstheme="minorHAnsi"/>
          <w:sz w:val="22"/>
          <w:szCs w:val="22"/>
          <w:lang w:bidi="pl-PL"/>
        </w:rPr>
        <w:t xml:space="preserve">wstrzymania lub zawieszenia robót przez Zamawiającego, </w:t>
      </w:r>
    </w:p>
    <w:p w14:paraId="17767394" w14:textId="78E4B2D3" w:rsidR="00DA1F32" w:rsidRPr="00FC4592" w:rsidRDefault="004335BA" w:rsidP="009413BF">
      <w:pPr>
        <w:numPr>
          <w:ilvl w:val="0"/>
          <w:numId w:val="45"/>
        </w:numPr>
        <w:suppressAutoHyphens/>
        <w:ind w:left="993"/>
        <w:rPr>
          <w:rFonts w:asciiTheme="minorHAnsi" w:hAnsiTheme="minorHAnsi" w:cstheme="minorHAnsi"/>
          <w:sz w:val="22"/>
          <w:szCs w:val="22"/>
          <w:lang w:bidi="pl-PL"/>
        </w:rPr>
      </w:pPr>
      <w:r w:rsidRPr="00FC4592">
        <w:rPr>
          <w:rFonts w:asciiTheme="minorHAnsi" w:hAnsiTheme="minorHAnsi" w:cstheme="minorHAnsi"/>
          <w:sz w:val="22"/>
          <w:szCs w:val="22"/>
          <w:lang w:bidi="pl-PL"/>
        </w:rPr>
        <w:t>konieczności wykonania robót dodatkowych</w:t>
      </w:r>
      <w:r w:rsidR="00A03931" w:rsidRPr="00FC4592">
        <w:rPr>
          <w:rFonts w:asciiTheme="minorHAnsi" w:hAnsiTheme="minorHAnsi" w:cstheme="minorHAnsi"/>
          <w:sz w:val="22"/>
          <w:szCs w:val="22"/>
          <w:lang w:bidi="pl-PL"/>
        </w:rPr>
        <w:t>,</w:t>
      </w:r>
      <w:r w:rsidRPr="00FC4592">
        <w:rPr>
          <w:rFonts w:asciiTheme="minorHAnsi" w:hAnsiTheme="minorHAnsi" w:cstheme="minorHAnsi"/>
          <w:sz w:val="22"/>
          <w:szCs w:val="22"/>
          <w:lang w:bidi="pl-PL"/>
        </w:rPr>
        <w:t xml:space="preserve"> a zakres tych robót ma wpływ na termi</w:t>
      </w:r>
      <w:r w:rsidR="00A13D81" w:rsidRPr="00FC4592">
        <w:rPr>
          <w:rFonts w:asciiTheme="minorHAnsi" w:hAnsiTheme="minorHAnsi" w:cstheme="minorHAnsi"/>
          <w:sz w:val="22"/>
          <w:szCs w:val="22"/>
          <w:lang w:bidi="pl-PL"/>
        </w:rPr>
        <w:t>n wykonania niniejszej umowy,</w:t>
      </w:r>
    </w:p>
    <w:p w14:paraId="363CBA26" w14:textId="439C081D" w:rsidR="00DA1F32" w:rsidRPr="00FC4592" w:rsidRDefault="004335BA" w:rsidP="009413BF">
      <w:pPr>
        <w:numPr>
          <w:ilvl w:val="0"/>
          <w:numId w:val="45"/>
        </w:numPr>
        <w:suppressAutoHyphens/>
        <w:ind w:left="993"/>
        <w:rPr>
          <w:rFonts w:asciiTheme="minorHAnsi" w:hAnsiTheme="minorHAnsi" w:cstheme="minorHAnsi"/>
          <w:sz w:val="22"/>
          <w:szCs w:val="22"/>
          <w:lang w:bidi="pl-PL"/>
        </w:rPr>
      </w:pPr>
      <w:r w:rsidRPr="00FC4592">
        <w:rPr>
          <w:rFonts w:asciiTheme="minorHAnsi" w:hAnsiTheme="minorHAnsi" w:cstheme="minorHAnsi"/>
          <w:sz w:val="22"/>
          <w:szCs w:val="22"/>
          <w:lang w:bidi="pl-PL"/>
        </w:rPr>
        <w:t xml:space="preserve">z powodu siły wyższej. Pod pojęciem siły wyższej Zamawiający </w:t>
      </w:r>
      <w:r w:rsidR="00083DB3" w:rsidRPr="00FC4592">
        <w:rPr>
          <w:rFonts w:asciiTheme="minorHAnsi" w:hAnsiTheme="minorHAnsi" w:cstheme="minorHAnsi"/>
          <w:sz w:val="22"/>
          <w:szCs w:val="22"/>
          <w:lang w:bidi="pl-PL"/>
        </w:rPr>
        <w:t>rozumie,</w:t>
      </w:r>
      <w:r w:rsidR="00063C63" w:rsidRPr="00FC4592">
        <w:rPr>
          <w:rFonts w:asciiTheme="minorHAnsi" w:hAnsiTheme="minorHAnsi" w:cstheme="minorHAnsi"/>
          <w:sz w:val="22"/>
          <w:szCs w:val="22"/>
          <w:lang w:bidi="pl-PL"/>
        </w:rPr>
        <w:t xml:space="preserve"> </w:t>
      </w:r>
      <w:r w:rsidR="00083DB3" w:rsidRPr="00FC4592">
        <w:rPr>
          <w:rFonts w:asciiTheme="minorHAnsi" w:hAnsiTheme="minorHAnsi" w:cstheme="minorHAnsi"/>
          <w:sz w:val="22"/>
          <w:szCs w:val="22"/>
          <w:lang w:bidi="pl-PL"/>
        </w:rPr>
        <w:t>w</w:t>
      </w:r>
      <w:r w:rsidRPr="00FC4592">
        <w:rPr>
          <w:rFonts w:asciiTheme="minorHAnsi" w:hAnsiTheme="minorHAnsi" w:cstheme="minorHAnsi"/>
          <w:sz w:val="22"/>
          <w:szCs w:val="22"/>
          <w:lang w:bidi="pl-PL"/>
        </w:rPr>
        <w:t xml:space="preserve"> szczególności</w:t>
      </w:r>
      <w:r w:rsidR="00401810" w:rsidRPr="00FC4592">
        <w:rPr>
          <w:rFonts w:asciiTheme="minorHAnsi" w:hAnsiTheme="minorHAnsi" w:cstheme="minorHAnsi"/>
          <w:sz w:val="22"/>
          <w:szCs w:val="22"/>
          <w:lang w:bidi="pl-PL"/>
        </w:rPr>
        <w:t xml:space="preserve">: </w:t>
      </w:r>
      <w:r w:rsidRPr="00FC4592">
        <w:rPr>
          <w:rFonts w:asciiTheme="minorHAnsi" w:hAnsiTheme="minorHAnsi" w:cstheme="minorHAnsi"/>
          <w:sz w:val="22"/>
          <w:szCs w:val="22"/>
          <w:lang w:bidi="pl-PL"/>
        </w:rPr>
        <w:t>burze, trzęsienie ziemi, powódź, pożar, epidemi</w:t>
      </w:r>
      <w:r w:rsidR="004816FF" w:rsidRPr="00FC4592">
        <w:rPr>
          <w:rFonts w:asciiTheme="minorHAnsi" w:hAnsiTheme="minorHAnsi" w:cstheme="minorHAnsi"/>
          <w:sz w:val="22"/>
          <w:szCs w:val="22"/>
          <w:lang w:bidi="pl-PL"/>
        </w:rPr>
        <w:t>ę</w:t>
      </w:r>
      <w:r w:rsidRPr="00FC4592">
        <w:rPr>
          <w:rFonts w:asciiTheme="minorHAnsi" w:hAnsiTheme="minorHAnsi" w:cstheme="minorHAnsi"/>
          <w:sz w:val="22"/>
          <w:szCs w:val="22"/>
          <w:lang w:bidi="pl-PL"/>
        </w:rPr>
        <w:t xml:space="preserve"> lub inn</w:t>
      </w:r>
      <w:r w:rsidR="004816FF" w:rsidRPr="00FC4592">
        <w:rPr>
          <w:rFonts w:asciiTheme="minorHAnsi" w:hAnsiTheme="minorHAnsi" w:cstheme="minorHAnsi"/>
          <w:sz w:val="22"/>
          <w:szCs w:val="22"/>
          <w:lang w:bidi="pl-PL"/>
        </w:rPr>
        <w:t>ą</w:t>
      </w:r>
      <w:r w:rsidRPr="00FC4592">
        <w:rPr>
          <w:rFonts w:asciiTheme="minorHAnsi" w:hAnsiTheme="minorHAnsi" w:cstheme="minorHAnsi"/>
          <w:sz w:val="22"/>
          <w:szCs w:val="22"/>
          <w:lang w:bidi="pl-PL"/>
        </w:rPr>
        <w:t xml:space="preserve"> katastrof</w:t>
      </w:r>
      <w:r w:rsidR="004816FF" w:rsidRPr="00FC4592">
        <w:rPr>
          <w:rFonts w:asciiTheme="minorHAnsi" w:hAnsiTheme="minorHAnsi" w:cstheme="minorHAnsi"/>
          <w:sz w:val="22"/>
          <w:szCs w:val="22"/>
          <w:lang w:bidi="pl-PL"/>
        </w:rPr>
        <w:t>ą</w:t>
      </w:r>
      <w:r w:rsidRPr="00FC4592">
        <w:rPr>
          <w:rFonts w:asciiTheme="minorHAnsi" w:hAnsiTheme="minorHAnsi" w:cstheme="minorHAnsi"/>
          <w:sz w:val="22"/>
          <w:szCs w:val="22"/>
          <w:lang w:bidi="pl-PL"/>
        </w:rPr>
        <w:t xml:space="preserve"> naturaln</w:t>
      </w:r>
      <w:r w:rsidR="004816FF" w:rsidRPr="00FC4592">
        <w:rPr>
          <w:rFonts w:asciiTheme="minorHAnsi" w:hAnsiTheme="minorHAnsi" w:cstheme="minorHAnsi"/>
          <w:sz w:val="22"/>
          <w:szCs w:val="22"/>
          <w:lang w:bidi="pl-PL"/>
        </w:rPr>
        <w:t>ą</w:t>
      </w:r>
      <w:r w:rsidRPr="00FC4592">
        <w:rPr>
          <w:rFonts w:asciiTheme="minorHAnsi" w:hAnsiTheme="minorHAnsi" w:cstheme="minorHAnsi"/>
          <w:sz w:val="22"/>
          <w:szCs w:val="22"/>
          <w:lang w:bidi="pl-PL"/>
        </w:rPr>
        <w:t>, wojn</w:t>
      </w:r>
      <w:r w:rsidR="004816FF" w:rsidRPr="00FC4592">
        <w:rPr>
          <w:rFonts w:asciiTheme="minorHAnsi" w:hAnsiTheme="minorHAnsi" w:cstheme="minorHAnsi"/>
          <w:sz w:val="22"/>
          <w:szCs w:val="22"/>
          <w:lang w:bidi="pl-PL"/>
        </w:rPr>
        <w:t>ę</w:t>
      </w:r>
      <w:r w:rsidRPr="00FC4592">
        <w:rPr>
          <w:rFonts w:asciiTheme="minorHAnsi" w:hAnsiTheme="minorHAnsi" w:cstheme="minorHAnsi"/>
          <w:sz w:val="22"/>
          <w:szCs w:val="22"/>
          <w:lang w:bidi="pl-PL"/>
        </w:rPr>
        <w:t xml:space="preserve"> wypowiedzian</w:t>
      </w:r>
      <w:r w:rsidR="004816FF" w:rsidRPr="00FC4592">
        <w:rPr>
          <w:rFonts w:asciiTheme="minorHAnsi" w:hAnsiTheme="minorHAnsi" w:cstheme="minorHAnsi"/>
          <w:sz w:val="22"/>
          <w:szCs w:val="22"/>
          <w:lang w:bidi="pl-PL"/>
        </w:rPr>
        <w:t>ą</w:t>
      </w:r>
      <w:r w:rsidRPr="00FC4592">
        <w:rPr>
          <w:rFonts w:asciiTheme="minorHAnsi" w:hAnsiTheme="minorHAnsi" w:cstheme="minorHAnsi"/>
          <w:sz w:val="22"/>
          <w:szCs w:val="22"/>
          <w:lang w:bidi="pl-PL"/>
        </w:rPr>
        <w:t xml:space="preserve"> lub nie, zamieszki, działa</w:t>
      </w:r>
      <w:r w:rsidR="004816FF" w:rsidRPr="00FC4592">
        <w:rPr>
          <w:rFonts w:asciiTheme="minorHAnsi" w:hAnsiTheme="minorHAnsi" w:cstheme="minorHAnsi"/>
          <w:sz w:val="22"/>
          <w:szCs w:val="22"/>
          <w:lang w:bidi="pl-PL"/>
        </w:rPr>
        <w:t>nia</w:t>
      </w:r>
      <w:r w:rsidRPr="00FC4592">
        <w:rPr>
          <w:rFonts w:asciiTheme="minorHAnsi" w:hAnsiTheme="minorHAnsi" w:cstheme="minorHAnsi"/>
          <w:sz w:val="22"/>
          <w:szCs w:val="22"/>
          <w:lang w:bidi="pl-PL"/>
        </w:rPr>
        <w:t xml:space="preserve"> wroga, sabotaż, inwazj</w:t>
      </w:r>
      <w:r w:rsidR="004816FF" w:rsidRPr="00FC4592">
        <w:rPr>
          <w:rFonts w:asciiTheme="minorHAnsi" w:hAnsiTheme="minorHAnsi" w:cstheme="minorHAnsi"/>
          <w:sz w:val="22"/>
          <w:szCs w:val="22"/>
          <w:lang w:bidi="pl-PL"/>
        </w:rPr>
        <w:t>a</w:t>
      </w:r>
      <w:r w:rsidRPr="00FC4592">
        <w:rPr>
          <w:rFonts w:asciiTheme="minorHAnsi" w:hAnsiTheme="minorHAnsi" w:cstheme="minorHAnsi"/>
          <w:sz w:val="22"/>
          <w:szCs w:val="22"/>
          <w:lang w:bidi="pl-PL"/>
        </w:rPr>
        <w:t>, ogranicze</w:t>
      </w:r>
      <w:r w:rsidR="004816FF" w:rsidRPr="00FC4592">
        <w:rPr>
          <w:rFonts w:asciiTheme="minorHAnsi" w:hAnsiTheme="minorHAnsi" w:cstheme="minorHAnsi"/>
          <w:sz w:val="22"/>
          <w:szCs w:val="22"/>
          <w:lang w:bidi="pl-PL"/>
        </w:rPr>
        <w:t>nia</w:t>
      </w:r>
      <w:r w:rsidRPr="00FC4592">
        <w:rPr>
          <w:rFonts w:asciiTheme="minorHAnsi" w:hAnsiTheme="minorHAnsi" w:cstheme="minorHAnsi"/>
          <w:sz w:val="22"/>
          <w:szCs w:val="22"/>
          <w:lang w:bidi="pl-PL"/>
        </w:rPr>
        <w:t xml:space="preserve"> wynikających z kwarantanny, strajk</w:t>
      </w:r>
      <w:r w:rsidR="004816FF" w:rsidRPr="00FC4592">
        <w:rPr>
          <w:rFonts w:asciiTheme="minorHAnsi" w:hAnsiTheme="minorHAnsi" w:cstheme="minorHAnsi"/>
          <w:sz w:val="22"/>
          <w:szCs w:val="22"/>
          <w:lang w:bidi="pl-PL"/>
        </w:rPr>
        <w:t>i</w:t>
      </w:r>
      <w:r w:rsidRPr="00FC4592">
        <w:rPr>
          <w:rFonts w:asciiTheme="minorHAnsi" w:hAnsiTheme="minorHAnsi" w:cstheme="minorHAnsi"/>
          <w:sz w:val="22"/>
          <w:szCs w:val="22"/>
          <w:lang w:bidi="pl-PL"/>
        </w:rPr>
        <w:t>, lock - out, działa</w:t>
      </w:r>
      <w:r w:rsidR="006266D7" w:rsidRPr="00FC4592">
        <w:rPr>
          <w:rFonts w:asciiTheme="minorHAnsi" w:hAnsiTheme="minorHAnsi" w:cstheme="minorHAnsi"/>
          <w:sz w:val="22"/>
          <w:szCs w:val="22"/>
          <w:lang w:bidi="pl-PL"/>
        </w:rPr>
        <w:t>nia</w:t>
      </w:r>
      <w:r w:rsidRPr="00FC4592">
        <w:rPr>
          <w:rFonts w:asciiTheme="minorHAnsi" w:hAnsiTheme="minorHAnsi" w:cstheme="minorHAnsi"/>
          <w:sz w:val="22"/>
          <w:szCs w:val="22"/>
          <w:lang w:bidi="pl-PL"/>
        </w:rPr>
        <w:t xml:space="preserve"> władz naczelnych lub lokalnych</w:t>
      </w:r>
      <w:r w:rsidR="00C73A9B" w:rsidRPr="00FC4592">
        <w:rPr>
          <w:rFonts w:asciiTheme="minorHAnsi" w:hAnsiTheme="minorHAnsi" w:cstheme="minorHAnsi"/>
          <w:sz w:val="22"/>
          <w:szCs w:val="22"/>
          <w:lang w:bidi="pl-PL"/>
        </w:rPr>
        <w:t>.</w:t>
      </w:r>
      <w:r w:rsidRPr="00FC4592">
        <w:rPr>
          <w:rFonts w:asciiTheme="minorHAnsi" w:hAnsiTheme="minorHAnsi" w:cstheme="minorHAnsi"/>
          <w:sz w:val="22"/>
          <w:szCs w:val="22"/>
          <w:lang w:bidi="pl-PL"/>
        </w:rPr>
        <w:t xml:space="preserve"> </w:t>
      </w:r>
      <w:r w:rsidR="00C73A9B" w:rsidRPr="00FC4592">
        <w:rPr>
          <w:rFonts w:asciiTheme="minorHAnsi" w:hAnsiTheme="minorHAnsi" w:cstheme="minorHAnsi"/>
          <w:sz w:val="22"/>
          <w:szCs w:val="22"/>
          <w:lang w:bidi="pl-PL"/>
        </w:rPr>
        <w:t>Je</w:t>
      </w:r>
      <w:r w:rsidRPr="00FC4592">
        <w:rPr>
          <w:rFonts w:asciiTheme="minorHAnsi" w:hAnsiTheme="minorHAnsi" w:cstheme="minorHAnsi"/>
          <w:sz w:val="22"/>
          <w:szCs w:val="22"/>
          <w:lang w:bidi="pl-PL"/>
        </w:rPr>
        <w:t xml:space="preserve">śli strona powiadomiła drugą stronę po wystąpieniu okoliczności siły wyższej w terminie 7 dni od dnia jej wystąpienia. Okoliczności siły wyższej nie będą brane pod uwagę, jeżeli </w:t>
      </w:r>
      <w:r w:rsidR="00A414D8" w:rsidRPr="00FC4592">
        <w:rPr>
          <w:rFonts w:asciiTheme="minorHAnsi" w:hAnsiTheme="minorHAnsi" w:cstheme="minorHAnsi"/>
          <w:sz w:val="22"/>
          <w:szCs w:val="22"/>
          <w:lang w:bidi="pl-PL"/>
        </w:rPr>
        <w:t xml:space="preserve">jedna ze stron nie powiadomi </w:t>
      </w:r>
      <w:r w:rsidR="005C6981" w:rsidRPr="00FC4592">
        <w:rPr>
          <w:rFonts w:asciiTheme="minorHAnsi" w:hAnsiTheme="minorHAnsi" w:cstheme="minorHAnsi"/>
          <w:sz w:val="22"/>
          <w:szCs w:val="22"/>
          <w:lang w:bidi="pl-PL"/>
        </w:rPr>
        <w:t xml:space="preserve">drugiej na piśmie w terminie do 7 dni od dnia jej wystąpienia. </w:t>
      </w:r>
      <w:r w:rsidR="002067C4" w:rsidRPr="00FC4592">
        <w:rPr>
          <w:rFonts w:asciiTheme="minorHAnsi" w:hAnsiTheme="minorHAnsi" w:cstheme="minorHAnsi"/>
          <w:sz w:val="22"/>
          <w:szCs w:val="22"/>
          <w:lang w:bidi="pl-PL"/>
        </w:rPr>
        <w:t>następstwa działania organów administracji, w szczególności przekroczenie przez prawo terminów wydawania przez organy administracji decyzji, zezwol</w:t>
      </w:r>
      <w:r w:rsidR="001D515E" w:rsidRPr="00FC4592">
        <w:rPr>
          <w:rFonts w:asciiTheme="minorHAnsi" w:hAnsiTheme="minorHAnsi" w:cstheme="minorHAnsi"/>
          <w:sz w:val="22"/>
          <w:szCs w:val="22"/>
          <w:lang w:bidi="pl-PL"/>
        </w:rPr>
        <w:t>eń, uzgodnień itp.; zmiany </w:t>
      </w:r>
      <w:r w:rsidR="002067C4" w:rsidRPr="00FC4592">
        <w:rPr>
          <w:rFonts w:asciiTheme="minorHAnsi" w:hAnsiTheme="minorHAnsi" w:cstheme="minorHAnsi"/>
          <w:sz w:val="22"/>
          <w:szCs w:val="22"/>
          <w:lang w:bidi="pl-PL"/>
        </w:rPr>
        <w:t>wydanych wcześniej przez organy administracji decyzji, zezw</w:t>
      </w:r>
      <w:r w:rsidR="001D515E" w:rsidRPr="00FC4592">
        <w:rPr>
          <w:rFonts w:asciiTheme="minorHAnsi" w:hAnsiTheme="minorHAnsi" w:cstheme="minorHAnsi"/>
          <w:sz w:val="22"/>
          <w:szCs w:val="22"/>
          <w:lang w:bidi="pl-PL"/>
        </w:rPr>
        <w:t>oleń, uzgodnień itp.; o ile ww. o</w:t>
      </w:r>
      <w:r w:rsidR="002067C4" w:rsidRPr="00FC4592">
        <w:rPr>
          <w:rFonts w:asciiTheme="minorHAnsi" w:hAnsiTheme="minorHAnsi" w:cstheme="minorHAnsi"/>
          <w:sz w:val="22"/>
          <w:szCs w:val="22"/>
          <w:lang w:bidi="pl-PL"/>
        </w:rPr>
        <w:t>koliczności nie są następstwem winy umyślnej lub nieumyślnej wykonawcy i o ile opóźnieniom tym wykonawca nie mógł zapobiec działając z najwyższą starannością.</w:t>
      </w:r>
    </w:p>
    <w:p w14:paraId="52BE2549" w14:textId="77777777" w:rsidR="00DA1F32" w:rsidRPr="00FC4592" w:rsidRDefault="004335BA" w:rsidP="009413BF">
      <w:pPr>
        <w:numPr>
          <w:ilvl w:val="0"/>
          <w:numId w:val="45"/>
        </w:numPr>
        <w:suppressAutoHyphens/>
        <w:ind w:left="993"/>
        <w:rPr>
          <w:rFonts w:asciiTheme="minorHAnsi" w:hAnsiTheme="minorHAnsi" w:cstheme="minorHAnsi"/>
          <w:sz w:val="22"/>
          <w:szCs w:val="22"/>
          <w:lang w:bidi="pl-PL"/>
        </w:rPr>
      </w:pPr>
      <w:r w:rsidRPr="00FC4592">
        <w:rPr>
          <w:rFonts w:asciiTheme="minorHAnsi" w:hAnsiTheme="minorHAnsi" w:cstheme="minorHAnsi"/>
          <w:sz w:val="22"/>
          <w:szCs w:val="22"/>
          <w:lang w:bidi="pl-PL"/>
        </w:rPr>
        <w:t>wykopalisk archeologicznych uniemożliwiających wykonywanie robót,</w:t>
      </w:r>
    </w:p>
    <w:p w14:paraId="63A9476C" w14:textId="77777777" w:rsidR="00DA1F32" w:rsidRPr="00FC4592" w:rsidRDefault="004335BA" w:rsidP="009413BF">
      <w:pPr>
        <w:numPr>
          <w:ilvl w:val="0"/>
          <w:numId w:val="45"/>
        </w:numPr>
        <w:suppressAutoHyphens/>
        <w:ind w:left="993"/>
        <w:rPr>
          <w:rFonts w:asciiTheme="minorHAnsi" w:hAnsiTheme="minorHAnsi" w:cstheme="minorHAnsi"/>
          <w:sz w:val="22"/>
          <w:szCs w:val="22"/>
          <w:lang w:bidi="pl-PL"/>
        </w:rPr>
      </w:pPr>
      <w:r w:rsidRPr="00FC4592">
        <w:rPr>
          <w:rFonts w:asciiTheme="minorHAnsi" w:hAnsiTheme="minorHAnsi" w:cstheme="minorHAnsi"/>
          <w:sz w:val="22"/>
          <w:szCs w:val="22"/>
          <w:lang w:bidi="pl-PL"/>
        </w:rPr>
        <w:t xml:space="preserve">znalezienia na terenie budowy przedmiotów </w:t>
      </w:r>
      <w:r w:rsidR="00083DB3" w:rsidRPr="00FC4592">
        <w:rPr>
          <w:rFonts w:asciiTheme="minorHAnsi" w:hAnsiTheme="minorHAnsi" w:cstheme="minorHAnsi"/>
          <w:sz w:val="22"/>
          <w:szCs w:val="22"/>
          <w:lang w:bidi="pl-PL"/>
        </w:rPr>
        <w:t>wybuchowych</w:t>
      </w:r>
      <w:r w:rsidR="00041BB1" w:rsidRPr="00FC4592">
        <w:rPr>
          <w:rFonts w:asciiTheme="minorHAnsi" w:hAnsiTheme="minorHAnsi" w:cstheme="minorHAnsi"/>
          <w:sz w:val="22"/>
          <w:szCs w:val="22"/>
          <w:lang w:bidi="pl-PL"/>
        </w:rPr>
        <w:t xml:space="preserve"> </w:t>
      </w:r>
      <w:r w:rsidR="00083DB3" w:rsidRPr="00FC4592">
        <w:rPr>
          <w:rFonts w:asciiTheme="minorHAnsi" w:hAnsiTheme="minorHAnsi" w:cstheme="minorHAnsi"/>
          <w:sz w:val="22"/>
          <w:szCs w:val="22"/>
          <w:lang w:bidi="pl-PL"/>
        </w:rPr>
        <w:t>i</w:t>
      </w:r>
      <w:r w:rsidRPr="00FC4592">
        <w:rPr>
          <w:rFonts w:asciiTheme="minorHAnsi" w:hAnsiTheme="minorHAnsi" w:cstheme="minorHAnsi"/>
          <w:sz w:val="22"/>
          <w:szCs w:val="22"/>
          <w:lang w:bidi="pl-PL"/>
        </w:rPr>
        <w:t xml:space="preserve"> niebezpiecznych pochodzenia wojskowego, których termin usuwania będzie miał wpływ na termin realizacji robót,</w:t>
      </w:r>
    </w:p>
    <w:p w14:paraId="7025D545" w14:textId="77777777" w:rsidR="00DA1F32" w:rsidRPr="00FC4592" w:rsidRDefault="004335BA" w:rsidP="009413BF">
      <w:pPr>
        <w:numPr>
          <w:ilvl w:val="0"/>
          <w:numId w:val="45"/>
        </w:numPr>
        <w:suppressAutoHyphens/>
        <w:ind w:left="993"/>
        <w:rPr>
          <w:rFonts w:asciiTheme="minorHAnsi" w:hAnsiTheme="minorHAnsi" w:cstheme="minorHAnsi"/>
          <w:sz w:val="22"/>
          <w:szCs w:val="22"/>
          <w:lang w:bidi="pl-PL"/>
        </w:rPr>
      </w:pPr>
      <w:r w:rsidRPr="00FC4592">
        <w:rPr>
          <w:rFonts w:asciiTheme="minorHAnsi" w:hAnsiTheme="minorHAnsi" w:cstheme="minorHAnsi"/>
          <w:sz w:val="22"/>
          <w:szCs w:val="22"/>
          <w:lang w:bidi="pl-PL"/>
        </w:rPr>
        <w:t>konieczności usunięcia błędów lub wprowadzenia zmian w dokumentacji projektowej lub specyfikacji technicznej wykonania i odbioru robót o czas niezbędny do ich usunięcia,</w:t>
      </w:r>
    </w:p>
    <w:p w14:paraId="7673AC81" w14:textId="77777777" w:rsidR="00DA1F32" w:rsidRPr="00FC4592" w:rsidRDefault="004335BA" w:rsidP="009413BF">
      <w:pPr>
        <w:numPr>
          <w:ilvl w:val="0"/>
          <w:numId w:val="45"/>
        </w:numPr>
        <w:suppressAutoHyphens/>
        <w:ind w:left="993"/>
        <w:rPr>
          <w:rFonts w:asciiTheme="minorHAnsi" w:hAnsiTheme="minorHAnsi" w:cstheme="minorHAnsi"/>
          <w:sz w:val="22"/>
          <w:szCs w:val="22"/>
          <w:lang w:bidi="pl-PL"/>
        </w:rPr>
      </w:pPr>
      <w:r w:rsidRPr="00FC4592">
        <w:rPr>
          <w:rFonts w:asciiTheme="minorHAnsi" w:hAnsiTheme="minorHAnsi" w:cstheme="minorHAnsi"/>
          <w:sz w:val="22"/>
          <w:szCs w:val="22"/>
          <w:lang w:bidi="pl-PL"/>
        </w:rPr>
        <w:t>przestojów i opóźnień zawinionych przez Zamawiającego,</w:t>
      </w:r>
    </w:p>
    <w:p w14:paraId="4EADB531" w14:textId="77777777" w:rsidR="00DA1F32" w:rsidRPr="00FC4592" w:rsidRDefault="004335BA" w:rsidP="009413BF">
      <w:pPr>
        <w:numPr>
          <w:ilvl w:val="0"/>
          <w:numId w:val="45"/>
        </w:numPr>
        <w:suppressAutoHyphens/>
        <w:ind w:left="993"/>
        <w:rPr>
          <w:rFonts w:asciiTheme="minorHAnsi" w:hAnsiTheme="minorHAnsi" w:cstheme="minorHAnsi"/>
          <w:sz w:val="22"/>
          <w:szCs w:val="22"/>
          <w:lang w:bidi="pl-PL"/>
        </w:rPr>
      </w:pPr>
      <w:r w:rsidRPr="00FC4592">
        <w:rPr>
          <w:rFonts w:asciiTheme="minorHAnsi" w:hAnsiTheme="minorHAnsi" w:cstheme="minorHAnsi"/>
          <w:sz w:val="22"/>
          <w:szCs w:val="22"/>
          <w:lang w:bidi="pl-PL"/>
        </w:rPr>
        <w:t>w przypadku wstrzymania realizacji robót ze względu na okoliczności niemożliwe do przewidzenia w momencie zawierania umowy, pomimo zachowania należytej staranności,</w:t>
      </w:r>
    </w:p>
    <w:p w14:paraId="790CFB07" w14:textId="77777777" w:rsidR="00C47879" w:rsidRPr="00FC4592" w:rsidRDefault="004335BA" w:rsidP="009413BF">
      <w:pPr>
        <w:numPr>
          <w:ilvl w:val="0"/>
          <w:numId w:val="45"/>
        </w:numPr>
        <w:suppressAutoHyphens/>
        <w:ind w:left="993"/>
        <w:rPr>
          <w:rFonts w:asciiTheme="minorHAnsi" w:hAnsiTheme="minorHAnsi" w:cstheme="minorHAnsi"/>
          <w:sz w:val="22"/>
          <w:szCs w:val="22"/>
          <w:lang w:bidi="pl-PL"/>
        </w:rPr>
      </w:pPr>
      <w:r w:rsidRPr="00FC4592">
        <w:rPr>
          <w:rFonts w:asciiTheme="minorHAnsi" w:hAnsiTheme="minorHAnsi" w:cstheme="minorHAnsi"/>
          <w:sz w:val="22"/>
          <w:szCs w:val="22"/>
          <w:lang w:bidi="pl-PL"/>
        </w:rPr>
        <w:t>konieczności częściowego oddania do użytku przedmiotu zamówienia</w:t>
      </w:r>
    </w:p>
    <w:p w14:paraId="020740C5" w14:textId="77777777" w:rsidR="0035658D" w:rsidRPr="006E6F23" w:rsidRDefault="0035658D" w:rsidP="00E15442">
      <w:pPr>
        <w:suppressAutoHyphens/>
        <w:autoSpaceDE w:val="0"/>
        <w:autoSpaceDN w:val="0"/>
        <w:adjustRightInd w:val="0"/>
        <w:ind w:left="567" w:hanging="141"/>
        <w:rPr>
          <w:rFonts w:asciiTheme="minorHAnsi" w:hAnsiTheme="minorHAnsi" w:cstheme="minorHAnsi"/>
          <w:color w:val="FF0000"/>
          <w:sz w:val="22"/>
          <w:szCs w:val="22"/>
        </w:rPr>
      </w:pPr>
    </w:p>
    <w:p w14:paraId="6B4C778B" w14:textId="77777777" w:rsidR="004335BA" w:rsidRPr="00FC4592" w:rsidRDefault="004335BA" w:rsidP="005618C7">
      <w:pPr>
        <w:numPr>
          <w:ilvl w:val="0"/>
          <w:numId w:val="59"/>
        </w:numPr>
        <w:tabs>
          <w:tab w:val="left" w:pos="709"/>
        </w:tabs>
        <w:suppressAutoHyphens/>
        <w:rPr>
          <w:rFonts w:asciiTheme="minorHAnsi" w:hAnsiTheme="minorHAnsi" w:cstheme="minorHAnsi"/>
          <w:sz w:val="22"/>
          <w:szCs w:val="22"/>
          <w:lang w:bidi="pl-PL"/>
        </w:rPr>
      </w:pPr>
      <w:r w:rsidRPr="00FC4592">
        <w:rPr>
          <w:rFonts w:asciiTheme="minorHAnsi" w:hAnsiTheme="minorHAnsi" w:cstheme="minorHAnsi"/>
          <w:sz w:val="22"/>
          <w:szCs w:val="22"/>
          <w:lang w:bidi="pl-PL"/>
        </w:rPr>
        <w:t>Inne zmiany</w:t>
      </w:r>
    </w:p>
    <w:p w14:paraId="6F92EF41" w14:textId="77777777" w:rsidR="00DA1F32" w:rsidRPr="00FC4592" w:rsidRDefault="00CE4675"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FC4592">
        <w:rPr>
          <w:rFonts w:asciiTheme="minorHAnsi" w:hAnsiTheme="minorHAnsi" w:cstheme="minorHAnsi"/>
          <w:sz w:val="22"/>
          <w:szCs w:val="22"/>
          <w:lang w:bidi="pl-PL"/>
        </w:rPr>
        <w:t>W</w:t>
      </w:r>
      <w:r w:rsidR="004335BA" w:rsidRPr="00FC4592">
        <w:rPr>
          <w:rFonts w:asciiTheme="minorHAnsi" w:hAnsiTheme="minorHAnsi" w:cstheme="minorHAnsi"/>
          <w:sz w:val="22"/>
          <w:szCs w:val="22"/>
          <w:lang w:bidi="pl-PL"/>
        </w:rPr>
        <w:t xml:space="preserve"> zakresie zmiany kierownika budowy na osobę o równoważnych uprawnieniach</w:t>
      </w:r>
      <w:r w:rsidR="00CE43C2" w:rsidRPr="00FC4592">
        <w:rPr>
          <w:rFonts w:asciiTheme="minorHAnsi" w:hAnsiTheme="minorHAnsi" w:cstheme="minorHAnsi"/>
          <w:sz w:val="22"/>
          <w:szCs w:val="22"/>
          <w:lang w:bidi="pl-PL"/>
        </w:rPr>
        <w:t xml:space="preserve"> </w:t>
      </w:r>
      <w:r w:rsidR="001D515E" w:rsidRPr="00FC4592">
        <w:rPr>
          <w:rFonts w:asciiTheme="minorHAnsi" w:hAnsiTheme="minorHAnsi" w:cstheme="minorHAnsi"/>
          <w:sz w:val="22"/>
          <w:szCs w:val="22"/>
          <w:lang w:bidi="pl-PL"/>
        </w:rPr>
        <w:t>i </w:t>
      </w:r>
      <w:r w:rsidR="003D3778" w:rsidRPr="00FC4592">
        <w:rPr>
          <w:rFonts w:asciiTheme="minorHAnsi" w:hAnsiTheme="minorHAnsi" w:cstheme="minorHAnsi"/>
          <w:sz w:val="22"/>
          <w:szCs w:val="22"/>
          <w:lang w:bidi="pl-PL"/>
        </w:rPr>
        <w:t>doświadczeniu (dotyczy kierownika budowy)</w:t>
      </w:r>
      <w:r w:rsidR="004335BA" w:rsidRPr="00FC4592">
        <w:rPr>
          <w:rFonts w:asciiTheme="minorHAnsi" w:hAnsiTheme="minorHAnsi" w:cstheme="minorHAnsi"/>
          <w:sz w:val="22"/>
          <w:szCs w:val="22"/>
          <w:lang w:bidi="pl-PL"/>
        </w:rPr>
        <w:t>, jak określone w SWZ oraz zmianę osób zatrudnionych na umowę o pracę,</w:t>
      </w:r>
    </w:p>
    <w:p w14:paraId="72F186C6" w14:textId="77777777" w:rsidR="00DA1F32" w:rsidRPr="00FC4592"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FC4592">
        <w:rPr>
          <w:rFonts w:asciiTheme="minorHAnsi" w:hAnsiTheme="minorHAnsi" w:cstheme="minorHAnsi"/>
          <w:sz w:val="22"/>
          <w:szCs w:val="22"/>
          <w:lang w:bidi="pl-PL"/>
        </w:rPr>
        <w:t>Z</w:t>
      </w:r>
      <w:r w:rsidR="004335BA" w:rsidRPr="00FC4592">
        <w:rPr>
          <w:rFonts w:asciiTheme="minorHAnsi" w:hAnsiTheme="minorHAnsi" w:cstheme="minorHAnsi"/>
          <w:sz w:val="22"/>
          <w:szCs w:val="22"/>
          <w:lang w:bidi="pl-PL"/>
        </w:rPr>
        <w:t>miana</w:t>
      </w:r>
      <w:r w:rsidR="005A77BF" w:rsidRPr="00FC4592">
        <w:rPr>
          <w:rFonts w:asciiTheme="minorHAnsi" w:hAnsiTheme="minorHAnsi" w:cstheme="minorHAnsi"/>
          <w:sz w:val="22"/>
          <w:szCs w:val="22"/>
          <w:lang w:bidi="pl-PL"/>
        </w:rPr>
        <w:t xml:space="preserve"> lub rezygnacja z</w:t>
      </w:r>
      <w:r w:rsidR="004335BA" w:rsidRPr="00FC4592">
        <w:rPr>
          <w:rFonts w:asciiTheme="minorHAnsi" w:hAnsiTheme="minorHAnsi" w:cstheme="minorHAnsi"/>
          <w:sz w:val="22"/>
          <w:szCs w:val="22"/>
          <w:lang w:bidi="pl-PL"/>
        </w:rPr>
        <w:t xml:space="preserve"> podwykonawcy na etapie realizacji robót,</w:t>
      </w:r>
    </w:p>
    <w:p w14:paraId="36CC4501" w14:textId="77777777" w:rsidR="00DA1F32" w:rsidRPr="00FC4592"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FC4592">
        <w:rPr>
          <w:rFonts w:asciiTheme="minorHAnsi" w:hAnsiTheme="minorHAnsi" w:cstheme="minorHAnsi"/>
          <w:sz w:val="22"/>
          <w:szCs w:val="22"/>
          <w:lang w:bidi="pl-PL"/>
        </w:rPr>
        <w:t>W</w:t>
      </w:r>
      <w:r w:rsidR="004335BA" w:rsidRPr="00FC4592">
        <w:rPr>
          <w:rFonts w:asciiTheme="minorHAnsi" w:hAnsiTheme="minorHAnsi" w:cstheme="minorHAnsi"/>
          <w:sz w:val="22"/>
          <w:szCs w:val="22"/>
          <w:lang w:bidi="pl-PL"/>
        </w:rPr>
        <w:t>prowadzenie podwykonawcy nie wskazanego w ofercie,</w:t>
      </w:r>
    </w:p>
    <w:p w14:paraId="55800091" w14:textId="77777777" w:rsidR="00DA1F32" w:rsidRPr="00FC4592"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FC4592">
        <w:rPr>
          <w:rFonts w:asciiTheme="minorHAnsi" w:hAnsiTheme="minorHAnsi" w:cstheme="minorHAnsi"/>
          <w:sz w:val="22"/>
          <w:szCs w:val="22"/>
          <w:lang w:bidi="pl-PL"/>
        </w:rPr>
        <w:t>Z</w:t>
      </w:r>
      <w:r w:rsidR="004335BA" w:rsidRPr="00FC4592">
        <w:rPr>
          <w:rFonts w:asciiTheme="minorHAnsi" w:hAnsiTheme="minorHAnsi" w:cstheme="minorHAnsi"/>
          <w:sz w:val="22"/>
          <w:szCs w:val="22"/>
          <w:lang w:bidi="pl-PL"/>
        </w:rPr>
        <w:t>miana przez Wykonawcę formy zabez</w:t>
      </w:r>
      <w:r w:rsidR="005E1827" w:rsidRPr="00FC4592">
        <w:rPr>
          <w:rFonts w:asciiTheme="minorHAnsi" w:hAnsiTheme="minorHAnsi" w:cstheme="minorHAnsi"/>
          <w:sz w:val="22"/>
          <w:szCs w:val="22"/>
          <w:lang w:bidi="pl-PL"/>
        </w:rPr>
        <w:t>pieczenia należytego wykonania U</w:t>
      </w:r>
      <w:r w:rsidR="004335BA" w:rsidRPr="00FC4592">
        <w:rPr>
          <w:rFonts w:asciiTheme="minorHAnsi" w:hAnsiTheme="minorHAnsi" w:cstheme="minorHAnsi"/>
          <w:sz w:val="22"/>
          <w:szCs w:val="22"/>
          <w:lang w:bidi="pl-PL"/>
        </w:rPr>
        <w:t>mowy.</w:t>
      </w:r>
    </w:p>
    <w:p w14:paraId="2AA2A646" w14:textId="77777777" w:rsidR="00DA1F32" w:rsidRPr="00FC4592"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FC4592">
        <w:rPr>
          <w:rFonts w:asciiTheme="minorHAnsi" w:hAnsiTheme="minorHAnsi" w:cstheme="minorHAnsi"/>
          <w:sz w:val="22"/>
          <w:szCs w:val="22"/>
          <w:lang w:bidi="pl-PL"/>
        </w:rPr>
        <w:t>Z</w:t>
      </w:r>
      <w:r w:rsidR="004335BA" w:rsidRPr="00FC4592">
        <w:rPr>
          <w:rFonts w:asciiTheme="minorHAnsi" w:hAnsiTheme="minorHAnsi" w:cstheme="minorHAnsi"/>
          <w:sz w:val="22"/>
          <w:szCs w:val="22"/>
          <w:lang w:bidi="pl-PL"/>
        </w:rPr>
        <w:t xml:space="preserve">miany, które spowodują obniżenie kosztów ponoszonych przez </w:t>
      </w:r>
      <w:r w:rsidR="00AC08C5" w:rsidRPr="00FC4592">
        <w:rPr>
          <w:rFonts w:asciiTheme="minorHAnsi" w:hAnsiTheme="minorHAnsi" w:cstheme="minorHAnsi"/>
          <w:sz w:val="22"/>
          <w:szCs w:val="22"/>
          <w:lang w:bidi="pl-PL"/>
        </w:rPr>
        <w:t>Z</w:t>
      </w:r>
      <w:r w:rsidR="004335BA" w:rsidRPr="00FC4592">
        <w:rPr>
          <w:rFonts w:asciiTheme="minorHAnsi" w:hAnsiTheme="minorHAnsi" w:cstheme="minorHAnsi"/>
          <w:sz w:val="22"/>
          <w:szCs w:val="22"/>
          <w:lang w:bidi="pl-PL"/>
        </w:rPr>
        <w:t>amawiającego</w:t>
      </w:r>
    </w:p>
    <w:p w14:paraId="3CD19EFA" w14:textId="77777777" w:rsidR="00DA1F32" w:rsidRPr="00FC4592"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FC4592">
        <w:rPr>
          <w:rFonts w:asciiTheme="minorHAnsi" w:hAnsiTheme="minorHAnsi" w:cstheme="minorHAnsi"/>
          <w:sz w:val="22"/>
          <w:szCs w:val="22"/>
          <w:lang w:bidi="pl-PL"/>
        </w:rPr>
        <w:t>W</w:t>
      </w:r>
      <w:r w:rsidR="004335BA" w:rsidRPr="00FC4592">
        <w:rPr>
          <w:rFonts w:asciiTheme="minorHAnsi" w:hAnsiTheme="minorHAnsi" w:cstheme="minorHAnsi"/>
          <w:sz w:val="22"/>
          <w:szCs w:val="22"/>
          <w:lang w:bidi="pl-PL"/>
        </w:rPr>
        <w:t xml:space="preserve">ystąpienia koniecznych robót zamiennych podyktowanych obiektywną koniecznością zmiany technologii wykonania robót budowlanych potwierdzoną przez </w:t>
      </w:r>
      <w:r w:rsidR="00400F5A" w:rsidRPr="00FC4592">
        <w:rPr>
          <w:rFonts w:asciiTheme="minorHAnsi" w:hAnsiTheme="minorHAnsi" w:cstheme="minorHAnsi"/>
          <w:sz w:val="22"/>
          <w:szCs w:val="22"/>
          <w:lang w:bidi="pl-PL"/>
        </w:rPr>
        <w:t>przedstawiciela Zamawiającego.</w:t>
      </w:r>
    </w:p>
    <w:p w14:paraId="50CCA49A" w14:textId="77777777" w:rsidR="005478CE" w:rsidRPr="00FC4592"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FC4592">
        <w:rPr>
          <w:rFonts w:asciiTheme="minorHAnsi" w:hAnsiTheme="minorHAnsi" w:cstheme="minorHAnsi"/>
          <w:sz w:val="22"/>
          <w:szCs w:val="22"/>
          <w:lang w:bidi="pl-PL"/>
        </w:rPr>
        <w:t>Z</w:t>
      </w:r>
      <w:r w:rsidR="005478CE" w:rsidRPr="00FC4592">
        <w:rPr>
          <w:rFonts w:asciiTheme="minorHAnsi" w:hAnsiTheme="minorHAnsi" w:cstheme="minorHAnsi"/>
          <w:sz w:val="22"/>
          <w:szCs w:val="22"/>
          <w:lang w:bidi="pl-PL"/>
        </w:rPr>
        <w:t>miana lub rezygnacja z podmiotu trzeciego, o którym mowa w § 9 ust. 3 lub 5</w:t>
      </w:r>
    </w:p>
    <w:p w14:paraId="55D3823C" w14:textId="77777777" w:rsidR="004335BA" w:rsidRPr="00FC4592" w:rsidRDefault="004335BA"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FC4592">
        <w:rPr>
          <w:rFonts w:asciiTheme="minorHAnsi" w:hAnsiTheme="minorHAnsi" w:cstheme="minorHAnsi"/>
          <w:sz w:val="22"/>
          <w:szCs w:val="22"/>
          <w:lang w:bidi="pl-PL"/>
        </w:rPr>
        <w:t>Wykonawcę, któremu Zamawiający udzielił zamówienia może zastąpić nowy Wykonawca jeżeli:</w:t>
      </w:r>
    </w:p>
    <w:p w14:paraId="2E380CEB" w14:textId="77777777" w:rsidR="00DA1F32" w:rsidRPr="00FC4592" w:rsidRDefault="004335BA" w:rsidP="009413BF">
      <w:pPr>
        <w:numPr>
          <w:ilvl w:val="0"/>
          <w:numId w:val="47"/>
        </w:numPr>
        <w:suppressAutoHyphens/>
        <w:rPr>
          <w:rFonts w:asciiTheme="minorHAnsi" w:hAnsiTheme="minorHAnsi" w:cstheme="minorHAnsi"/>
          <w:sz w:val="22"/>
          <w:szCs w:val="22"/>
          <w:lang w:bidi="pl-PL"/>
        </w:rPr>
      </w:pPr>
      <w:r w:rsidRPr="00FC4592">
        <w:rPr>
          <w:rFonts w:asciiTheme="minorHAnsi" w:hAnsiTheme="minorHAnsi" w:cstheme="minorHAnsi"/>
          <w:sz w:val="22"/>
          <w:szCs w:val="22"/>
          <w:lang w:bidi="pl-PL"/>
        </w:rPr>
        <w:t>umowa zostanie zawarta na podstawie postanowień umownych;</w:t>
      </w:r>
    </w:p>
    <w:p w14:paraId="37545409" w14:textId="77777777" w:rsidR="00DA1F32" w:rsidRPr="00FC4592" w:rsidRDefault="004335BA" w:rsidP="009413BF">
      <w:pPr>
        <w:numPr>
          <w:ilvl w:val="0"/>
          <w:numId w:val="47"/>
        </w:numPr>
        <w:suppressAutoHyphens/>
        <w:rPr>
          <w:rFonts w:asciiTheme="minorHAnsi" w:hAnsiTheme="minorHAnsi" w:cstheme="minorHAnsi"/>
          <w:sz w:val="22"/>
          <w:szCs w:val="22"/>
          <w:lang w:bidi="pl-PL"/>
        </w:rPr>
      </w:pPr>
      <w:r w:rsidRPr="00FC4592">
        <w:rPr>
          <w:rFonts w:asciiTheme="minorHAnsi" w:hAnsiTheme="minorHAnsi" w:cstheme="minorHAnsi"/>
          <w:sz w:val="22"/>
          <w:szCs w:val="22"/>
          <w:lang w:bidi="pl-PL"/>
        </w:rPr>
        <w:t xml:space="preserve">Wykonawca połączył się z innym Wykonawcą o ile nowy </w:t>
      </w:r>
      <w:r w:rsidR="00AC08C5" w:rsidRPr="00FC4592">
        <w:rPr>
          <w:rFonts w:asciiTheme="minorHAnsi" w:hAnsiTheme="minorHAnsi" w:cstheme="minorHAnsi"/>
          <w:sz w:val="22"/>
          <w:szCs w:val="22"/>
          <w:lang w:bidi="pl-PL"/>
        </w:rPr>
        <w:t>W</w:t>
      </w:r>
      <w:r w:rsidRPr="00FC4592">
        <w:rPr>
          <w:rFonts w:asciiTheme="minorHAnsi" w:hAnsiTheme="minorHAnsi" w:cstheme="minorHAnsi"/>
          <w:sz w:val="22"/>
          <w:szCs w:val="22"/>
          <w:lang w:bidi="pl-PL"/>
        </w:rPr>
        <w:t>ykonawca spełnia warunki udziału w postępowaniu, nie zachodzą wobec niego podstawy do wykluczenia oraz nie pociąga to za sobą innych istotnych zmian umowy,</w:t>
      </w:r>
    </w:p>
    <w:p w14:paraId="3928ADBE" w14:textId="2CEA911A" w:rsidR="00DA1F32" w:rsidRPr="00FC4592" w:rsidRDefault="004335BA" w:rsidP="009413BF">
      <w:pPr>
        <w:numPr>
          <w:ilvl w:val="0"/>
          <w:numId w:val="47"/>
        </w:numPr>
        <w:suppressAutoHyphens/>
        <w:rPr>
          <w:rFonts w:asciiTheme="minorHAnsi" w:hAnsiTheme="minorHAnsi" w:cstheme="minorHAnsi"/>
          <w:sz w:val="22"/>
          <w:szCs w:val="22"/>
          <w:lang w:bidi="pl-PL"/>
        </w:rPr>
      </w:pPr>
      <w:r w:rsidRPr="00FC4592">
        <w:rPr>
          <w:rFonts w:asciiTheme="minorHAnsi" w:hAnsiTheme="minorHAnsi" w:cstheme="minorHAnsi"/>
          <w:sz w:val="22"/>
          <w:szCs w:val="22"/>
          <w:lang w:bidi="pl-PL"/>
        </w:rPr>
        <w:t xml:space="preserve">nastąpił podział, przekształcenie, upadłość, restrukturyzacja lub nabycie dotychczasowego Wykonawcy lub jego przedsiębiorstwa, o ile nowy </w:t>
      </w:r>
      <w:r w:rsidR="00AC08C5" w:rsidRPr="00FC4592">
        <w:rPr>
          <w:rFonts w:asciiTheme="minorHAnsi" w:hAnsiTheme="minorHAnsi" w:cstheme="minorHAnsi"/>
          <w:sz w:val="22"/>
          <w:szCs w:val="22"/>
          <w:lang w:bidi="pl-PL"/>
        </w:rPr>
        <w:t>W</w:t>
      </w:r>
      <w:r w:rsidRPr="00FC4592">
        <w:rPr>
          <w:rFonts w:asciiTheme="minorHAnsi" w:hAnsiTheme="minorHAnsi" w:cstheme="minorHAnsi"/>
          <w:sz w:val="22"/>
          <w:szCs w:val="22"/>
          <w:lang w:bidi="pl-PL"/>
        </w:rPr>
        <w:t xml:space="preserve">ykonawca spełnia warunki udziału  </w:t>
      </w:r>
      <w:r w:rsidR="002B3E19" w:rsidRPr="00FC4592">
        <w:rPr>
          <w:rFonts w:asciiTheme="minorHAnsi" w:hAnsiTheme="minorHAnsi" w:cstheme="minorHAnsi"/>
          <w:sz w:val="22"/>
          <w:szCs w:val="22"/>
          <w:lang w:bidi="pl-PL"/>
        </w:rPr>
        <w:br/>
      </w:r>
      <w:r w:rsidRPr="00FC4592">
        <w:rPr>
          <w:rFonts w:asciiTheme="minorHAnsi" w:hAnsiTheme="minorHAnsi" w:cstheme="minorHAnsi"/>
          <w:sz w:val="22"/>
          <w:szCs w:val="22"/>
          <w:lang w:bidi="pl-PL"/>
        </w:rPr>
        <w:t>w postępowaniu, nie zachodzą wobec niego podstawy do wykluczenia oraz nie pociąga to za sobą innych istotnych zmian umowy,</w:t>
      </w:r>
    </w:p>
    <w:p w14:paraId="689E2F02" w14:textId="77777777" w:rsidR="00B70927" w:rsidRPr="00FC4592" w:rsidRDefault="004335BA" w:rsidP="009413BF">
      <w:pPr>
        <w:numPr>
          <w:ilvl w:val="0"/>
          <w:numId w:val="47"/>
        </w:numPr>
        <w:suppressAutoHyphens/>
        <w:rPr>
          <w:rFonts w:asciiTheme="minorHAnsi" w:hAnsiTheme="minorHAnsi" w:cstheme="minorHAnsi"/>
          <w:sz w:val="22"/>
          <w:szCs w:val="22"/>
          <w:lang w:bidi="pl-PL"/>
        </w:rPr>
      </w:pPr>
      <w:r w:rsidRPr="00FC4592">
        <w:rPr>
          <w:rFonts w:asciiTheme="minorHAnsi" w:hAnsiTheme="minorHAnsi" w:cstheme="minorHAnsi"/>
          <w:sz w:val="22"/>
          <w:szCs w:val="22"/>
          <w:lang w:bidi="pl-PL"/>
        </w:rPr>
        <w:t>Zamawiający przejął zobowiązania Wykonawcy względem jego podwykonawców.</w:t>
      </w:r>
    </w:p>
    <w:p w14:paraId="177E4987" w14:textId="77777777" w:rsidR="00B70927" w:rsidRPr="00FC4592" w:rsidRDefault="00B70927" w:rsidP="00E15442">
      <w:pPr>
        <w:suppressAutoHyphens/>
        <w:autoSpaceDE w:val="0"/>
        <w:autoSpaceDN w:val="0"/>
        <w:adjustRightInd w:val="0"/>
        <w:ind w:left="567" w:hanging="141"/>
        <w:rPr>
          <w:rFonts w:asciiTheme="minorHAnsi" w:hAnsiTheme="minorHAnsi" w:cstheme="minorHAnsi"/>
          <w:sz w:val="22"/>
          <w:szCs w:val="22"/>
        </w:rPr>
      </w:pPr>
    </w:p>
    <w:p w14:paraId="62D785CD" w14:textId="77777777" w:rsidR="00B70927" w:rsidRPr="00FC4592" w:rsidRDefault="006239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FC4592">
        <w:rPr>
          <w:rFonts w:asciiTheme="minorHAnsi" w:hAnsiTheme="minorHAnsi" w:cstheme="minorHAnsi"/>
          <w:sz w:val="22"/>
          <w:szCs w:val="22"/>
          <w:lang w:bidi="pl-PL"/>
        </w:rPr>
        <w:t>Nie stanowi zmia</w:t>
      </w:r>
      <w:r w:rsidR="00A85DE9" w:rsidRPr="00FC4592">
        <w:rPr>
          <w:rFonts w:asciiTheme="minorHAnsi" w:hAnsiTheme="minorHAnsi" w:cstheme="minorHAnsi"/>
          <w:sz w:val="22"/>
          <w:szCs w:val="22"/>
          <w:lang w:bidi="pl-PL"/>
        </w:rPr>
        <w:t>ny U</w:t>
      </w:r>
      <w:r w:rsidRPr="00FC4592">
        <w:rPr>
          <w:rFonts w:asciiTheme="minorHAnsi" w:hAnsiTheme="minorHAnsi" w:cstheme="minorHAnsi"/>
          <w:sz w:val="22"/>
          <w:szCs w:val="22"/>
          <w:lang w:bidi="pl-PL"/>
        </w:rPr>
        <w:t>mowy zmiana danych związ</w:t>
      </w:r>
      <w:r w:rsidR="00A85DE9" w:rsidRPr="00FC4592">
        <w:rPr>
          <w:rFonts w:asciiTheme="minorHAnsi" w:hAnsiTheme="minorHAnsi" w:cstheme="minorHAnsi"/>
          <w:sz w:val="22"/>
          <w:szCs w:val="22"/>
          <w:lang w:bidi="pl-PL"/>
        </w:rPr>
        <w:t>anych z obsługą administracyjną, organizacyjną U</w:t>
      </w:r>
      <w:r w:rsidRPr="00FC4592">
        <w:rPr>
          <w:rFonts w:asciiTheme="minorHAnsi" w:hAnsiTheme="minorHAnsi" w:cstheme="minorHAnsi"/>
          <w:sz w:val="22"/>
          <w:szCs w:val="22"/>
          <w:lang w:bidi="pl-PL"/>
        </w:rPr>
        <w:t xml:space="preserve">mowy (np. zmiana rachunku bankowego) oraz zmiana danych teleadresowych i osób </w:t>
      </w:r>
      <w:r w:rsidR="00873AC4" w:rsidRPr="00FC4592">
        <w:rPr>
          <w:rFonts w:asciiTheme="minorHAnsi" w:hAnsiTheme="minorHAnsi" w:cstheme="minorHAnsi"/>
          <w:sz w:val="22"/>
          <w:szCs w:val="22"/>
          <w:lang w:bidi="pl-PL"/>
        </w:rPr>
        <w:t>wskazanych do kontaktów między S</w:t>
      </w:r>
      <w:r w:rsidRPr="00FC4592">
        <w:rPr>
          <w:rFonts w:asciiTheme="minorHAnsi" w:hAnsiTheme="minorHAnsi" w:cstheme="minorHAnsi"/>
          <w:sz w:val="22"/>
          <w:szCs w:val="22"/>
          <w:lang w:bidi="pl-PL"/>
        </w:rPr>
        <w:t>tronami.</w:t>
      </w:r>
    </w:p>
    <w:p w14:paraId="0134E770" w14:textId="5E20E3B2" w:rsidR="00B70927" w:rsidRPr="00FC4592" w:rsidRDefault="006239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FC4592">
        <w:rPr>
          <w:rFonts w:asciiTheme="minorHAnsi" w:hAnsiTheme="minorHAnsi" w:cstheme="minorHAnsi"/>
          <w:sz w:val="22"/>
          <w:szCs w:val="22"/>
          <w:lang w:bidi="pl-PL"/>
        </w:rPr>
        <w:t xml:space="preserve">Wystąpienie okoliczności wskazanych w ust. 4 </w:t>
      </w:r>
      <w:r w:rsidR="00E03407" w:rsidRPr="00FC4592">
        <w:rPr>
          <w:rFonts w:asciiTheme="minorHAnsi" w:hAnsiTheme="minorHAnsi" w:cstheme="minorHAnsi"/>
          <w:sz w:val="22"/>
          <w:szCs w:val="22"/>
          <w:lang w:bidi="pl-PL"/>
        </w:rPr>
        <w:t xml:space="preserve">pkt 1 </w:t>
      </w:r>
      <w:r w:rsidRPr="00FC4592">
        <w:rPr>
          <w:rFonts w:asciiTheme="minorHAnsi" w:hAnsiTheme="minorHAnsi" w:cstheme="minorHAnsi"/>
          <w:sz w:val="22"/>
          <w:szCs w:val="22"/>
          <w:lang w:bidi="pl-PL"/>
        </w:rPr>
        <w:t xml:space="preserve">nie stanowi zobowiązania dla Zamawiającego do wyrażenia </w:t>
      </w:r>
      <w:r w:rsidR="00873AC4" w:rsidRPr="00FC4592">
        <w:rPr>
          <w:rFonts w:asciiTheme="minorHAnsi" w:hAnsiTheme="minorHAnsi" w:cstheme="minorHAnsi"/>
          <w:sz w:val="22"/>
          <w:szCs w:val="22"/>
          <w:lang w:bidi="pl-PL"/>
        </w:rPr>
        <w:t>zgody na wprowadzenie zmian do U</w:t>
      </w:r>
      <w:r w:rsidRPr="00FC4592">
        <w:rPr>
          <w:rFonts w:asciiTheme="minorHAnsi" w:hAnsiTheme="minorHAnsi" w:cstheme="minorHAnsi"/>
          <w:sz w:val="22"/>
          <w:szCs w:val="22"/>
          <w:lang w:bidi="pl-PL"/>
        </w:rPr>
        <w:t xml:space="preserve">mowy. </w:t>
      </w:r>
    </w:p>
    <w:p w14:paraId="659F5E9F" w14:textId="77777777" w:rsidR="006239BA" w:rsidRPr="00FC4592" w:rsidRDefault="00873AC4"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FC4592">
        <w:rPr>
          <w:rFonts w:asciiTheme="minorHAnsi" w:hAnsiTheme="minorHAnsi" w:cstheme="minorHAnsi"/>
          <w:sz w:val="22"/>
          <w:szCs w:val="22"/>
          <w:lang w:bidi="pl-PL"/>
        </w:rPr>
        <w:t>Zmiany U</w:t>
      </w:r>
      <w:r w:rsidR="006239BA" w:rsidRPr="00FC4592">
        <w:rPr>
          <w:rFonts w:asciiTheme="minorHAnsi" w:hAnsiTheme="minorHAnsi" w:cstheme="minorHAnsi"/>
          <w:sz w:val="22"/>
          <w:szCs w:val="22"/>
          <w:lang w:bidi="pl-PL"/>
        </w:rPr>
        <w:t>mowy, o których mowa w ust. 4 mogą nastąpić wyłącznie w formie</w:t>
      </w:r>
      <w:r w:rsidRPr="00FC4592">
        <w:rPr>
          <w:rFonts w:asciiTheme="minorHAnsi" w:hAnsiTheme="minorHAnsi" w:cstheme="minorHAnsi"/>
          <w:sz w:val="22"/>
          <w:szCs w:val="22"/>
          <w:lang w:bidi="pl-PL"/>
        </w:rPr>
        <w:t xml:space="preserve"> aneksu podpisanego przez obie S</w:t>
      </w:r>
      <w:r w:rsidR="006239BA" w:rsidRPr="00FC4592">
        <w:rPr>
          <w:rFonts w:asciiTheme="minorHAnsi" w:hAnsiTheme="minorHAnsi" w:cstheme="minorHAnsi"/>
          <w:sz w:val="22"/>
          <w:szCs w:val="22"/>
          <w:lang w:bidi="pl-PL"/>
        </w:rPr>
        <w:t>trony pod rygorem nieważności.</w:t>
      </w:r>
    </w:p>
    <w:p w14:paraId="2DFDD6AD" w14:textId="77777777" w:rsidR="00CD5697" w:rsidRPr="00FC4592" w:rsidRDefault="00CD5697" w:rsidP="00E15442">
      <w:pPr>
        <w:suppressAutoHyphens/>
        <w:ind w:left="284"/>
        <w:rPr>
          <w:rFonts w:asciiTheme="minorHAnsi" w:hAnsiTheme="minorHAnsi" w:cstheme="minorHAnsi"/>
          <w:sz w:val="22"/>
          <w:szCs w:val="22"/>
          <w:lang w:bidi="pl-PL"/>
        </w:rPr>
      </w:pPr>
    </w:p>
    <w:p w14:paraId="7E2172C6" w14:textId="15390FB1" w:rsidR="00492F20" w:rsidRPr="00FC4592" w:rsidRDefault="00492F20" w:rsidP="00E15442">
      <w:pPr>
        <w:spacing w:line="160" w:lineRule="atLeast"/>
        <w:jc w:val="center"/>
        <w:rPr>
          <w:rFonts w:asciiTheme="minorHAnsi" w:hAnsiTheme="minorHAnsi" w:cstheme="minorHAnsi"/>
          <w:b/>
          <w:bCs/>
          <w:sz w:val="22"/>
          <w:szCs w:val="22"/>
          <w:lang w:eastAsia="ar-SA"/>
        </w:rPr>
      </w:pPr>
      <w:r w:rsidRPr="00FC4592">
        <w:rPr>
          <w:rFonts w:asciiTheme="minorHAnsi" w:hAnsiTheme="minorHAnsi" w:cstheme="minorHAnsi"/>
          <w:b/>
          <w:bCs/>
          <w:sz w:val="22"/>
          <w:szCs w:val="22"/>
          <w:lang w:eastAsia="ar-SA"/>
        </w:rPr>
        <w:t>§</w:t>
      </w:r>
      <w:r w:rsidR="00263F4F" w:rsidRPr="00FC4592">
        <w:rPr>
          <w:rFonts w:asciiTheme="minorHAnsi" w:hAnsiTheme="minorHAnsi" w:cstheme="minorHAnsi"/>
          <w:b/>
          <w:bCs/>
          <w:sz w:val="22"/>
          <w:szCs w:val="22"/>
          <w:lang w:eastAsia="ar-SA"/>
        </w:rPr>
        <w:t xml:space="preserve"> 19</w:t>
      </w:r>
    </w:p>
    <w:p w14:paraId="643D2484" w14:textId="77777777" w:rsidR="00492F20" w:rsidRPr="00FC4592" w:rsidRDefault="00492F20" w:rsidP="00E15442">
      <w:pPr>
        <w:spacing w:line="160" w:lineRule="atLeast"/>
        <w:rPr>
          <w:rFonts w:asciiTheme="minorHAnsi" w:hAnsiTheme="minorHAnsi" w:cstheme="minorHAnsi"/>
          <w:sz w:val="22"/>
          <w:szCs w:val="22"/>
          <w:lang w:eastAsia="ar-SA"/>
        </w:rPr>
      </w:pPr>
      <w:r w:rsidRPr="00FC4592">
        <w:rPr>
          <w:rFonts w:asciiTheme="minorHAnsi" w:hAnsiTheme="minorHAnsi" w:cstheme="minorHAnsi"/>
          <w:sz w:val="22"/>
          <w:szCs w:val="22"/>
          <w:lang w:eastAsia="ar-SA"/>
        </w:rPr>
        <w:t>W kwestiach nie uregulo</w:t>
      </w:r>
      <w:r w:rsidR="00873AC4" w:rsidRPr="00FC4592">
        <w:rPr>
          <w:rFonts w:asciiTheme="minorHAnsi" w:hAnsiTheme="minorHAnsi" w:cstheme="minorHAnsi"/>
          <w:sz w:val="22"/>
          <w:szCs w:val="22"/>
          <w:lang w:eastAsia="ar-SA"/>
        </w:rPr>
        <w:t>wanych niniejszą U</w:t>
      </w:r>
      <w:r w:rsidRPr="00FC4592">
        <w:rPr>
          <w:rFonts w:asciiTheme="minorHAnsi" w:hAnsiTheme="minorHAnsi" w:cstheme="minorHAnsi"/>
          <w:sz w:val="22"/>
          <w:szCs w:val="22"/>
          <w:lang w:eastAsia="ar-SA"/>
        </w:rPr>
        <w:t>mową mają zastosowanie p</w:t>
      </w:r>
      <w:r w:rsidR="00CD5697" w:rsidRPr="00FC4592">
        <w:rPr>
          <w:rFonts w:asciiTheme="minorHAnsi" w:hAnsiTheme="minorHAnsi" w:cstheme="minorHAnsi"/>
          <w:sz w:val="22"/>
          <w:szCs w:val="22"/>
          <w:lang w:eastAsia="ar-SA"/>
        </w:rPr>
        <w:t xml:space="preserve">rzepisy Kodeksu Cywilnego oraz </w:t>
      </w:r>
      <w:r w:rsidR="00052EDD" w:rsidRPr="00FC4592">
        <w:rPr>
          <w:rFonts w:asciiTheme="minorHAnsi" w:hAnsiTheme="minorHAnsi" w:cstheme="minorHAnsi"/>
          <w:sz w:val="22"/>
          <w:szCs w:val="22"/>
          <w:lang w:eastAsia="ar-SA"/>
        </w:rPr>
        <w:t xml:space="preserve">Ustawy </w:t>
      </w:r>
      <w:r w:rsidR="00CD5697" w:rsidRPr="00FC4592">
        <w:rPr>
          <w:rFonts w:asciiTheme="minorHAnsi" w:hAnsiTheme="minorHAnsi" w:cstheme="minorHAnsi"/>
          <w:sz w:val="22"/>
          <w:szCs w:val="22"/>
          <w:lang w:eastAsia="ar-SA"/>
        </w:rPr>
        <w:t>PZP.</w:t>
      </w:r>
    </w:p>
    <w:p w14:paraId="18AECF45" w14:textId="77777777" w:rsidR="00CD5697" w:rsidRPr="00FC4592" w:rsidRDefault="00CD5697" w:rsidP="00E15442">
      <w:pPr>
        <w:spacing w:line="160" w:lineRule="atLeast"/>
        <w:rPr>
          <w:rFonts w:asciiTheme="minorHAnsi" w:hAnsiTheme="minorHAnsi" w:cstheme="minorHAnsi"/>
          <w:sz w:val="22"/>
          <w:szCs w:val="22"/>
          <w:lang w:eastAsia="ar-SA"/>
        </w:rPr>
      </w:pPr>
    </w:p>
    <w:p w14:paraId="05525273" w14:textId="2FCFE4CA" w:rsidR="00492F20" w:rsidRPr="00FC4592" w:rsidRDefault="00263F4F" w:rsidP="00E15442">
      <w:pPr>
        <w:spacing w:line="160" w:lineRule="atLeast"/>
        <w:jc w:val="center"/>
        <w:rPr>
          <w:rFonts w:asciiTheme="minorHAnsi" w:hAnsiTheme="minorHAnsi" w:cstheme="minorHAnsi"/>
          <w:b/>
          <w:bCs/>
          <w:sz w:val="22"/>
          <w:szCs w:val="22"/>
          <w:lang w:eastAsia="ar-SA"/>
        </w:rPr>
      </w:pPr>
      <w:r w:rsidRPr="00FC4592">
        <w:rPr>
          <w:rFonts w:asciiTheme="minorHAnsi" w:hAnsiTheme="minorHAnsi" w:cstheme="minorHAnsi"/>
          <w:b/>
          <w:bCs/>
          <w:sz w:val="22"/>
          <w:szCs w:val="22"/>
          <w:lang w:eastAsia="ar-SA"/>
        </w:rPr>
        <w:t>§ 20</w:t>
      </w:r>
    </w:p>
    <w:p w14:paraId="240F39E6" w14:textId="20582EAB" w:rsidR="004626A2" w:rsidRPr="00FC4592" w:rsidRDefault="004626A2" w:rsidP="004626A2">
      <w:pPr>
        <w:pStyle w:val="Akapitzlist"/>
        <w:numPr>
          <w:ilvl w:val="1"/>
          <w:numId w:val="31"/>
        </w:numPr>
        <w:spacing w:line="160" w:lineRule="atLeast"/>
        <w:ind w:left="284"/>
        <w:rPr>
          <w:rFonts w:asciiTheme="minorHAnsi" w:hAnsiTheme="minorHAnsi" w:cstheme="minorHAnsi"/>
          <w:sz w:val="22"/>
          <w:szCs w:val="22"/>
          <w:lang w:eastAsia="ar-SA"/>
        </w:rPr>
      </w:pPr>
      <w:r w:rsidRPr="00FC4592">
        <w:rPr>
          <w:rFonts w:asciiTheme="minorHAnsi" w:hAnsiTheme="minorHAnsi" w:cstheme="minorHAnsi"/>
          <w:sz w:val="22"/>
          <w:szCs w:val="22"/>
          <w:lang w:eastAsia="ar-SA"/>
        </w:rPr>
        <w:t>Spory jakie mogą powstać w związku z wykonywaniem i rozwiązaniem niniejszej Umowy strony zobowiązują się w pierwszej kolejności poddać pod rozstrzygnięcie – wedle wyboru strony dochodzącej roszczeń – mediacji lub innemu polubownemu rozwiązaniu sporu przed Sądem Polubownym przy Prokuratorii Generalnej Skarbu Państwa lub mediatorowi posiadając</w:t>
      </w:r>
      <w:r w:rsidR="00E03407" w:rsidRPr="00FC4592">
        <w:rPr>
          <w:rFonts w:asciiTheme="minorHAnsi" w:hAnsiTheme="minorHAnsi" w:cstheme="minorHAnsi"/>
          <w:sz w:val="22"/>
          <w:szCs w:val="22"/>
          <w:lang w:eastAsia="ar-SA"/>
        </w:rPr>
        <w:t>ym</w:t>
      </w:r>
      <w:r w:rsidRPr="00FC4592">
        <w:rPr>
          <w:rFonts w:asciiTheme="minorHAnsi" w:hAnsiTheme="minorHAnsi" w:cstheme="minorHAnsi"/>
          <w:sz w:val="22"/>
          <w:szCs w:val="22"/>
          <w:lang w:eastAsia="ar-SA"/>
        </w:rPr>
        <w:t xml:space="preserve"> siedzibę na terenie powiatu gdańskiego lub miast</w:t>
      </w:r>
      <w:r w:rsidR="00E03407" w:rsidRPr="00FC4592">
        <w:rPr>
          <w:rFonts w:asciiTheme="minorHAnsi" w:hAnsiTheme="minorHAnsi" w:cstheme="minorHAnsi"/>
          <w:sz w:val="22"/>
          <w:szCs w:val="22"/>
          <w:lang w:eastAsia="ar-SA"/>
        </w:rPr>
        <w:t>a</w:t>
      </w:r>
      <w:r w:rsidRPr="00FC4592">
        <w:rPr>
          <w:rFonts w:asciiTheme="minorHAnsi" w:hAnsiTheme="minorHAnsi" w:cstheme="minorHAnsi"/>
          <w:sz w:val="22"/>
          <w:szCs w:val="22"/>
          <w:lang w:eastAsia="ar-SA"/>
        </w:rPr>
        <w:t xml:space="preserve"> Gdańska.</w:t>
      </w:r>
    </w:p>
    <w:p w14:paraId="0B48E582" w14:textId="77777777" w:rsidR="003A5724" w:rsidRPr="00FC4592" w:rsidRDefault="003A5724" w:rsidP="00E15442">
      <w:pPr>
        <w:spacing w:line="160" w:lineRule="atLeast"/>
        <w:rPr>
          <w:rFonts w:asciiTheme="minorHAnsi" w:hAnsiTheme="minorHAnsi" w:cstheme="minorHAnsi"/>
          <w:b/>
          <w:bCs/>
          <w:sz w:val="22"/>
          <w:szCs w:val="22"/>
          <w:lang w:eastAsia="ar-SA"/>
        </w:rPr>
      </w:pPr>
    </w:p>
    <w:p w14:paraId="06996FE4" w14:textId="14C11BF2" w:rsidR="00492F20" w:rsidRPr="00FC4592" w:rsidRDefault="00263F4F" w:rsidP="00E15442">
      <w:pPr>
        <w:spacing w:line="160" w:lineRule="atLeast"/>
        <w:jc w:val="center"/>
        <w:rPr>
          <w:rFonts w:asciiTheme="minorHAnsi" w:hAnsiTheme="minorHAnsi" w:cstheme="minorHAnsi"/>
          <w:b/>
          <w:bCs/>
          <w:sz w:val="22"/>
          <w:szCs w:val="22"/>
          <w:lang w:eastAsia="ar-SA"/>
        </w:rPr>
      </w:pPr>
      <w:r w:rsidRPr="00FC4592">
        <w:rPr>
          <w:rFonts w:asciiTheme="minorHAnsi" w:hAnsiTheme="minorHAnsi" w:cstheme="minorHAnsi"/>
          <w:b/>
          <w:bCs/>
          <w:sz w:val="22"/>
          <w:szCs w:val="22"/>
          <w:lang w:eastAsia="ar-SA"/>
        </w:rPr>
        <w:t>§ 21</w:t>
      </w:r>
    </w:p>
    <w:p w14:paraId="6055C84A" w14:textId="358D20D1" w:rsidR="00A628A0" w:rsidRPr="00FC4592" w:rsidRDefault="00492F20" w:rsidP="00A628A0">
      <w:pPr>
        <w:numPr>
          <w:ilvl w:val="3"/>
          <w:numId w:val="9"/>
        </w:numPr>
        <w:spacing w:line="160" w:lineRule="atLeast"/>
        <w:ind w:left="284" w:hanging="284"/>
        <w:rPr>
          <w:rFonts w:asciiTheme="minorHAnsi" w:hAnsiTheme="minorHAnsi" w:cstheme="minorHAnsi"/>
          <w:sz w:val="22"/>
          <w:szCs w:val="22"/>
          <w:lang w:eastAsia="ar-SA"/>
        </w:rPr>
      </w:pPr>
      <w:r w:rsidRPr="00FC4592">
        <w:rPr>
          <w:rFonts w:asciiTheme="minorHAnsi" w:hAnsiTheme="minorHAnsi" w:cstheme="minorHAnsi"/>
          <w:sz w:val="22"/>
          <w:szCs w:val="22"/>
          <w:lang w:eastAsia="ar-SA"/>
        </w:rPr>
        <w:t xml:space="preserve">Umowę sporządzono w </w:t>
      </w:r>
      <w:r w:rsidR="00CF72C0" w:rsidRPr="00FC4592">
        <w:rPr>
          <w:rFonts w:asciiTheme="minorHAnsi" w:hAnsiTheme="minorHAnsi" w:cstheme="minorHAnsi"/>
          <w:sz w:val="22"/>
          <w:szCs w:val="22"/>
          <w:lang w:eastAsia="ar-SA"/>
        </w:rPr>
        <w:t>trzech</w:t>
      </w:r>
      <w:r w:rsidRPr="00FC4592">
        <w:rPr>
          <w:rFonts w:asciiTheme="minorHAnsi" w:hAnsiTheme="minorHAnsi" w:cstheme="minorHAnsi"/>
          <w:sz w:val="22"/>
          <w:szCs w:val="22"/>
          <w:lang w:eastAsia="ar-SA"/>
        </w:rPr>
        <w:t xml:space="preserve"> jednobrzmiących egzemplarzach, </w:t>
      </w:r>
      <w:r w:rsidR="00CF72C0" w:rsidRPr="00FC4592">
        <w:rPr>
          <w:rFonts w:asciiTheme="minorHAnsi" w:hAnsiTheme="minorHAnsi" w:cstheme="minorHAnsi"/>
          <w:sz w:val="22"/>
          <w:szCs w:val="22"/>
          <w:lang w:eastAsia="ar-SA"/>
        </w:rPr>
        <w:t>dwa egzemplarze dla Zamawiającego i</w:t>
      </w:r>
      <w:r w:rsidR="004036A0" w:rsidRPr="00FC4592">
        <w:rPr>
          <w:rFonts w:asciiTheme="minorHAnsi" w:hAnsiTheme="minorHAnsi" w:cstheme="minorHAnsi"/>
          <w:sz w:val="22"/>
          <w:szCs w:val="22"/>
          <w:lang w:eastAsia="ar-SA"/>
        </w:rPr>
        <w:t xml:space="preserve"> jed</w:t>
      </w:r>
      <w:r w:rsidR="00CF72C0" w:rsidRPr="00FC4592">
        <w:rPr>
          <w:rFonts w:asciiTheme="minorHAnsi" w:hAnsiTheme="minorHAnsi" w:cstheme="minorHAnsi"/>
          <w:sz w:val="22"/>
          <w:szCs w:val="22"/>
          <w:lang w:eastAsia="ar-SA"/>
        </w:rPr>
        <w:t>en</w:t>
      </w:r>
      <w:r w:rsidR="004036A0" w:rsidRPr="00FC4592">
        <w:rPr>
          <w:rFonts w:asciiTheme="minorHAnsi" w:hAnsiTheme="minorHAnsi" w:cstheme="minorHAnsi"/>
          <w:sz w:val="22"/>
          <w:szCs w:val="22"/>
          <w:lang w:eastAsia="ar-SA"/>
        </w:rPr>
        <w:t xml:space="preserve"> dla </w:t>
      </w:r>
      <w:r w:rsidR="00CF72C0" w:rsidRPr="00FC4592">
        <w:rPr>
          <w:rFonts w:asciiTheme="minorHAnsi" w:hAnsiTheme="minorHAnsi" w:cstheme="minorHAnsi"/>
          <w:sz w:val="22"/>
          <w:szCs w:val="22"/>
          <w:lang w:eastAsia="ar-SA"/>
        </w:rPr>
        <w:t>Wykonawcy</w:t>
      </w:r>
      <w:r w:rsidRPr="00FC4592">
        <w:rPr>
          <w:rFonts w:asciiTheme="minorHAnsi" w:hAnsiTheme="minorHAnsi" w:cstheme="minorHAnsi"/>
          <w:sz w:val="22"/>
          <w:szCs w:val="22"/>
          <w:lang w:eastAsia="ar-SA"/>
        </w:rPr>
        <w:t>.</w:t>
      </w:r>
    </w:p>
    <w:p w14:paraId="3B39DEDF" w14:textId="77777777" w:rsidR="00357D7C" w:rsidRPr="00FC4592" w:rsidRDefault="00357D7C" w:rsidP="00DD6816">
      <w:pPr>
        <w:spacing w:line="160" w:lineRule="atLeast"/>
        <w:rPr>
          <w:rFonts w:asciiTheme="minorHAnsi" w:hAnsiTheme="minorHAnsi" w:cstheme="minorHAnsi"/>
          <w:sz w:val="22"/>
          <w:szCs w:val="22"/>
          <w:lang w:eastAsia="ar-SA"/>
        </w:rPr>
      </w:pPr>
    </w:p>
    <w:p w14:paraId="369DED96" w14:textId="77777777" w:rsidR="006C0C24" w:rsidRPr="00FC4592" w:rsidRDefault="00873AC4" w:rsidP="006863DD">
      <w:pPr>
        <w:numPr>
          <w:ilvl w:val="3"/>
          <w:numId w:val="9"/>
        </w:numPr>
        <w:spacing w:line="160" w:lineRule="atLeast"/>
        <w:ind w:left="284" w:hanging="284"/>
        <w:rPr>
          <w:rFonts w:asciiTheme="minorHAnsi" w:hAnsiTheme="minorHAnsi" w:cstheme="minorHAnsi"/>
          <w:sz w:val="22"/>
          <w:szCs w:val="22"/>
          <w:lang w:eastAsia="ar-SA"/>
        </w:rPr>
      </w:pPr>
      <w:r w:rsidRPr="00FC4592">
        <w:rPr>
          <w:rFonts w:asciiTheme="minorHAnsi" w:hAnsiTheme="minorHAnsi" w:cstheme="minorHAnsi"/>
          <w:sz w:val="22"/>
          <w:szCs w:val="22"/>
          <w:lang w:bidi="pl-PL"/>
        </w:rPr>
        <w:t>Integralną część U</w:t>
      </w:r>
      <w:r w:rsidR="006C0C24" w:rsidRPr="00FC4592">
        <w:rPr>
          <w:rFonts w:asciiTheme="minorHAnsi" w:hAnsiTheme="minorHAnsi" w:cstheme="minorHAnsi"/>
          <w:sz w:val="22"/>
          <w:szCs w:val="22"/>
          <w:lang w:bidi="pl-PL"/>
        </w:rPr>
        <w:t>mowy stanowią:</w:t>
      </w:r>
    </w:p>
    <w:p w14:paraId="63B065E9" w14:textId="2F98E276" w:rsidR="006C0C24" w:rsidRPr="00FC4592" w:rsidRDefault="006C0C24" w:rsidP="006863DD">
      <w:pPr>
        <w:numPr>
          <w:ilvl w:val="0"/>
          <w:numId w:val="8"/>
        </w:numPr>
        <w:suppressAutoHyphens/>
        <w:ind w:left="426" w:hanging="142"/>
        <w:rPr>
          <w:rFonts w:asciiTheme="minorHAnsi" w:hAnsiTheme="minorHAnsi" w:cstheme="minorHAnsi"/>
          <w:sz w:val="22"/>
          <w:szCs w:val="22"/>
          <w:lang w:bidi="pl-PL"/>
        </w:rPr>
      </w:pPr>
      <w:r w:rsidRPr="00FC4592">
        <w:rPr>
          <w:rFonts w:asciiTheme="minorHAnsi" w:hAnsiTheme="minorHAnsi" w:cstheme="minorHAnsi"/>
          <w:sz w:val="22"/>
          <w:szCs w:val="22"/>
          <w:lang w:bidi="pl-PL"/>
        </w:rPr>
        <w:t>Załącznik nr 1 – Oferta Wykonawcy z dnia</w:t>
      </w:r>
      <w:r w:rsidR="00873AC4" w:rsidRPr="00FC4592">
        <w:rPr>
          <w:rFonts w:asciiTheme="minorHAnsi" w:hAnsiTheme="minorHAnsi" w:cstheme="minorHAnsi"/>
          <w:sz w:val="22"/>
          <w:szCs w:val="22"/>
          <w:lang w:bidi="pl-PL"/>
        </w:rPr>
        <w:t xml:space="preserve"> </w:t>
      </w:r>
      <w:r w:rsidR="00357D7C" w:rsidRPr="00FC4592">
        <w:rPr>
          <w:rFonts w:asciiTheme="minorHAnsi" w:hAnsiTheme="minorHAnsi" w:cstheme="minorHAnsi"/>
          <w:sz w:val="22"/>
          <w:szCs w:val="22"/>
          <w:lang w:bidi="pl-PL"/>
        </w:rPr>
        <w:t>………………</w:t>
      </w:r>
      <w:r w:rsidRPr="00FC4592">
        <w:rPr>
          <w:rFonts w:asciiTheme="minorHAnsi" w:hAnsiTheme="minorHAnsi" w:cstheme="minorHAnsi"/>
          <w:sz w:val="22"/>
          <w:szCs w:val="22"/>
          <w:lang w:bidi="pl-PL"/>
        </w:rPr>
        <w:t>………</w:t>
      </w:r>
    </w:p>
    <w:p w14:paraId="0142945C" w14:textId="2AC29B2D" w:rsidR="006C0C24" w:rsidRPr="00FC4592" w:rsidRDefault="006C0C24" w:rsidP="00357D7C">
      <w:pPr>
        <w:numPr>
          <w:ilvl w:val="0"/>
          <w:numId w:val="8"/>
        </w:numPr>
        <w:suppressAutoHyphens/>
        <w:ind w:left="426" w:hanging="142"/>
        <w:jc w:val="left"/>
        <w:rPr>
          <w:rFonts w:asciiTheme="minorHAnsi" w:hAnsiTheme="minorHAnsi" w:cstheme="minorHAnsi"/>
          <w:sz w:val="22"/>
          <w:szCs w:val="22"/>
          <w:lang w:bidi="pl-PL"/>
        </w:rPr>
      </w:pPr>
      <w:r w:rsidRPr="00FC4592">
        <w:rPr>
          <w:rFonts w:asciiTheme="minorHAnsi" w:hAnsiTheme="minorHAnsi" w:cstheme="minorHAnsi"/>
          <w:sz w:val="22"/>
          <w:szCs w:val="22"/>
          <w:lang w:bidi="pl-PL"/>
        </w:rPr>
        <w:t>Załącznik nr 2 – Harmonogram robót</w:t>
      </w:r>
      <w:r w:rsidR="00873AC4" w:rsidRPr="00FC4592">
        <w:rPr>
          <w:rFonts w:asciiTheme="minorHAnsi" w:hAnsiTheme="minorHAnsi" w:cstheme="minorHAnsi"/>
          <w:sz w:val="22"/>
          <w:szCs w:val="22"/>
          <w:lang w:bidi="pl-PL"/>
        </w:rPr>
        <w:t>.</w:t>
      </w:r>
    </w:p>
    <w:p w14:paraId="7242326F" w14:textId="77777777" w:rsidR="00531F1B" w:rsidRPr="00FC4592" w:rsidRDefault="001D7221" w:rsidP="006863DD">
      <w:pPr>
        <w:numPr>
          <w:ilvl w:val="0"/>
          <w:numId w:val="8"/>
        </w:numPr>
        <w:suppressAutoHyphens/>
        <w:ind w:left="426" w:hanging="142"/>
        <w:rPr>
          <w:rFonts w:asciiTheme="minorHAnsi" w:hAnsiTheme="minorHAnsi" w:cstheme="minorHAnsi"/>
          <w:sz w:val="22"/>
          <w:szCs w:val="22"/>
          <w:lang w:bidi="pl-PL"/>
        </w:rPr>
      </w:pPr>
      <w:r w:rsidRPr="00FC4592">
        <w:rPr>
          <w:rFonts w:asciiTheme="minorHAnsi" w:hAnsiTheme="minorHAnsi" w:cstheme="minorHAnsi"/>
          <w:sz w:val="22"/>
          <w:szCs w:val="22"/>
          <w:lang w:bidi="pl-PL"/>
        </w:rPr>
        <w:t>Załącznik nr 3 – Zobowiązanie podmiotu trzeciego</w:t>
      </w:r>
      <w:r w:rsidR="00873AC4" w:rsidRPr="00FC4592">
        <w:rPr>
          <w:rFonts w:asciiTheme="minorHAnsi" w:hAnsiTheme="minorHAnsi" w:cstheme="minorHAnsi"/>
          <w:sz w:val="22"/>
          <w:szCs w:val="22"/>
          <w:lang w:bidi="pl-PL"/>
        </w:rPr>
        <w:t>.</w:t>
      </w:r>
    </w:p>
    <w:p w14:paraId="7095C22F" w14:textId="77777777" w:rsidR="001D7221" w:rsidRPr="00FC4592" w:rsidRDefault="0031218D" w:rsidP="006863DD">
      <w:pPr>
        <w:numPr>
          <w:ilvl w:val="0"/>
          <w:numId w:val="8"/>
        </w:numPr>
        <w:suppressAutoHyphens/>
        <w:ind w:left="426" w:hanging="142"/>
        <w:rPr>
          <w:rFonts w:asciiTheme="minorHAnsi" w:hAnsiTheme="minorHAnsi" w:cstheme="minorHAnsi"/>
          <w:sz w:val="22"/>
          <w:szCs w:val="22"/>
          <w:lang w:bidi="pl-PL"/>
        </w:rPr>
      </w:pPr>
      <w:r w:rsidRPr="00FC4592">
        <w:rPr>
          <w:rFonts w:asciiTheme="minorHAnsi" w:hAnsiTheme="minorHAnsi" w:cstheme="minorHAnsi"/>
          <w:sz w:val="22"/>
          <w:szCs w:val="22"/>
          <w:lang w:bidi="pl-PL"/>
        </w:rPr>
        <w:t xml:space="preserve">Załącznik nr 4 – </w:t>
      </w:r>
      <w:r w:rsidR="002A12B9" w:rsidRPr="00FC4592">
        <w:rPr>
          <w:rFonts w:asciiTheme="minorHAnsi" w:hAnsiTheme="minorHAnsi" w:cstheme="minorHAnsi"/>
          <w:sz w:val="22"/>
          <w:szCs w:val="22"/>
          <w:lang w:bidi="pl-PL"/>
        </w:rPr>
        <w:t>Wykaz pracowników</w:t>
      </w:r>
      <w:r w:rsidR="00873AC4" w:rsidRPr="00FC4592">
        <w:rPr>
          <w:rFonts w:asciiTheme="minorHAnsi" w:hAnsiTheme="minorHAnsi" w:cstheme="minorHAnsi"/>
          <w:sz w:val="22"/>
          <w:szCs w:val="22"/>
          <w:lang w:bidi="pl-PL"/>
        </w:rPr>
        <w:t>.</w:t>
      </w:r>
    </w:p>
    <w:p w14:paraId="3C47862D" w14:textId="77777777" w:rsidR="00873AC4" w:rsidRPr="00FC4592" w:rsidRDefault="00873AC4" w:rsidP="006863DD">
      <w:pPr>
        <w:numPr>
          <w:ilvl w:val="0"/>
          <w:numId w:val="8"/>
        </w:numPr>
        <w:suppressAutoHyphens/>
        <w:ind w:left="426" w:hanging="142"/>
        <w:rPr>
          <w:rFonts w:asciiTheme="minorHAnsi" w:hAnsiTheme="minorHAnsi" w:cstheme="minorHAnsi"/>
          <w:sz w:val="22"/>
          <w:szCs w:val="22"/>
          <w:lang w:bidi="pl-PL"/>
        </w:rPr>
      </w:pPr>
      <w:r w:rsidRPr="00FC4592">
        <w:rPr>
          <w:rFonts w:asciiTheme="minorHAnsi" w:hAnsiTheme="minorHAnsi" w:cstheme="minorHAnsi"/>
          <w:sz w:val="22"/>
          <w:szCs w:val="22"/>
          <w:lang w:bidi="pl-PL"/>
        </w:rPr>
        <w:t>Załącznik nr 5 – Specyfikacja warunków zamówienia (SWZ)</w:t>
      </w:r>
      <w:r w:rsidR="008F2BBB" w:rsidRPr="00FC4592">
        <w:rPr>
          <w:rFonts w:asciiTheme="minorHAnsi" w:hAnsiTheme="minorHAnsi" w:cstheme="minorHAnsi"/>
          <w:sz w:val="22"/>
          <w:szCs w:val="22"/>
          <w:lang w:bidi="pl-PL"/>
        </w:rPr>
        <w:t>.</w:t>
      </w:r>
    </w:p>
    <w:p w14:paraId="1EF344FD" w14:textId="77777777" w:rsidR="006C0C24" w:rsidRPr="00FC4592" w:rsidRDefault="006C0C24" w:rsidP="006C0C24">
      <w:pPr>
        <w:spacing w:line="160" w:lineRule="atLeast"/>
        <w:rPr>
          <w:rFonts w:asciiTheme="minorHAnsi" w:hAnsiTheme="minorHAnsi" w:cstheme="minorHAnsi"/>
          <w:sz w:val="22"/>
          <w:szCs w:val="22"/>
          <w:lang w:eastAsia="ar-SA"/>
        </w:rPr>
      </w:pPr>
    </w:p>
    <w:p w14:paraId="75AA732D" w14:textId="77777777" w:rsidR="00492F20" w:rsidRPr="00FC4592" w:rsidRDefault="00492F20" w:rsidP="00492F20">
      <w:pPr>
        <w:spacing w:line="160" w:lineRule="atLeast"/>
        <w:rPr>
          <w:rFonts w:asciiTheme="minorHAnsi" w:hAnsiTheme="minorHAnsi" w:cstheme="minorHAnsi"/>
          <w:b/>
          <w:sz w:val="22"/>
          <w:szCs w:val="22"/>
          <w:lang w:eastAsia="ar-SA"/>
        </w:rPr>
      </w:pPr>
    </w:p>
    <w:p w14:paraId="27117A50" w14:textId="77777777" w:rsidR="00492F20" w:rsidRPr="00FC4592" w:rsidRDefault="00492F20" w:rsidP="00492F20">
      <w:pPr>
        <w:spacing w:line="160" w:lineRule="atLeast"/>
        <w:rPr>
          <w:rFonts w:asciiTheme="minorHAnsi" w:hAnsiTheme="minorHAnsi" w:cstheme="minorHAnsi"/>
          <w:b/>
          <w:sz w:val="22"/>
          <w:szCs w:val="22"/>
          <w:lang w:eastAsia="ar-SA"/>
        </w:rPr>
      </w:pPr>
    </w:p>
    <w:p w14:paraId="648E175E" w14:textId="77777777" w:rsidR="00492F20" w:rsidRPr="00FC4592" w:rsidRDefault="00492F20" w:rsidP="00492F20">
      <w:pPr>
        <w:tabs>
          <w:tab w:val="left" w:pos="708"/>
          <w:tab w:val="center" w:pos="4536"/>
          <w:tab w:val="right" w:pos="9072"/>
        </w:tabs>
        <w:jc w:val="center"/>
        <w:rPr>
          <w:rFonts w:asciiTheme="minorHAnsi" w:hAnsiTheme="minorHAnsi" w:cstheme="minorHAnsi"/>
          <w:b/>
          <w:sz w:val="22"/>
          <w:szCs w:val="22"/>
          <w:lang w:eastAsia="ar-SA"/>
        </w:rPr>
      </w:pPr>
      <w:r w:rsidRPr="00FC4592">
        <w:rPr>
          <w:rFonts w:asciiTheme="minorHAnsi" w:hAnsiTheme="minorHAnsi" w:cstheme="minorHAnsi"/>
          <w:b/>
          <w:sz w:val="22"/>
          <w:szCs w:val="22"/>
          <w:lang w:eastAsia="ar-SA"/>
        </w:rPr>
        <w:t xml:space="preserve">ZAMAWIAJĄCY:                      </w:t>
      </w:r>
      <w:r w:rsidR="00873AC4" w:rsidRPr="00FC4592">
        <w:rPr>
          <w:rFonts w:asciiTheme="minorHAnsi" w:hAnsiTheme="minorHAnsi" w:cstheme="minorHAnsi"/>
          <w:b/>
          <w:sz w:val="22"/>
          <w:szCs w:val="22"/>
          <w:lang w:eastAsia="ar-SA"/>
        </w:rPr>
        <w:t xml:space="preserve">                                    </w:t>
      </w:r>
      <w:r w:rsidRPr="00FC4592">
        <w:rPr>
          <w:rFonts w:asciiTheme="minorHAnsi" w:hAnsiTheme="minorHAnsi" w:cstheme="minorHAnsi"/>
          <w:b/>
          <w:sz w:val="22"/>
          <w:szCs w:val="22"/>
          <w:lang w:eastAsia="ar-SA"/>
        </w:rPr>
        <w:t xml:space="preserve">                                            WYKONAWCA:</w:t>
      </w:r>
    </w:p>
    <w:sectPr w:rsidR="00492F20" w:rsidRPr="00FC4592" w:rsidSect="00BB1497">
      <w:headerReference w:type="default" r:id="rId9"/>
      <w:footerReference w:type="even" r:id="rId10"/>
      <w:footerReference w:type="default" r:id="rId11"/>
      <w:headerReference w:type="first" r:id="rId12"/>
      <w:footerReference w:type="first" r:id="rId13"/>
      <w:type w:val="continuous"/>
      <w:pgSz w:w="11906" w:h="16838" w:code="9"/>
      <w:pgMar w:top="1418" w:right="1418" w:bottom="839" w:left="1418" w:header="27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B493" w14:textId="77777777" w:rsidR="008F4594" w:rsidRDefault="008F4594">
      <w:r>
        <w:separator/>
      </w:r>
    </w:p>
  </w:endnote>
  <w:endnote w:type="continuationSeparator" w:id="0">
    <w:p w14:paraId="4768CADA" w14:textId="77777777" w:rsidR="008F4594" w:rsidRDefault="008F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757" w14:textId="77777777" w:rsidR="00EA356C" w:rsidRDefault="00EA356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98BB85" w14:textId="77777777" w:rsidR="00EA356C" w:rsidRDefault="00EA356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69376"/>
      <w:docPartObj>
        <w:docPartGallery w:val="Page Numbers (Bottom of Page)"/>
        <w:docPartUnique/>
      </w:docPartObj>
    </w:sdtPr>
    <w:sdtEndPr>
      <w:rPr>
        <w:rFonts w:asciiTheme="minorHAnsi" w:hAnsiTheme="minorHAnsi" w:cstheme="minorHAnsi"/>
        <w:sz w:val="18"/>
        <w:szCs w:val="18"/>
      </w:rPr>
    </w:sdtEndPr>
    <w:sdtContent>
      <w:sdt>
        <w:sdtPr>
          <w:id w:val="810570653"/>
          <w:docPartObj>
            <w:docPartGallery w:val="Page Numbers (Top of Page)"/>
            <w:docPartUnique/>
          </w:docPartObj>
        </w:sdtPr>
        <w:sdtEndPr>
          <w:rPr>
            <w:rFonts w:asciiTheme="minorHAnsi" w:hAnsiTheme="minorHAnsi" w:cstheme="minorHAnsi"/>
            <w:sz w:val="18"/>
            <w:szCs w:val="18"/>
          </w:rPr>
        </w:sdtEndPr>
        <w:sdtContent>
          <w:p w14:paraId="7A699BF5" w14:textId="77777777" w:rsidR="00EA356C" w:rsidRPr="007D32CE" w:rsidRDefault="00EA356C">
            <w:pPr>
              <w:pStyle w:val="Stopka"/>
              <w:jc w:val="right"/>
              <w:rPr>
                <w:rFonts w:asciiTheme="minorHAnsi" w:hAnsiTheme="minorHAnsi" w:cstheme="minorHAnsi"/>
                <w:sz w:val="18"/>
                <w:szCs w:val="18"/>
              </w:rPr>
            </w:pPr>
            <w:r>
              <w:t xml:space="preserve">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PAGE</w:instrText>
            </w:r>
            <w:r w:rsidRPr="007D32CE">
              <w:rPr>
                <w:rFonts w:asciiTheme="minorHAnsi" w:hAnsiTheme="minorHAnsi" w:cstheme="minorHAnsi"/>
                <w:b/>
                <w:sz w:val="18"/>
                <w:szCs w:val="18"/>
              </w:rPr>
              <w:fldChar w:fldCharType="separate"/>
            </w:r>
            <w:r w:rsidR="00C860E3">
              <w:rPr>
                <w:rFonts w:asciiTheme="minorHAnsi" w:hAnsiTheme="minorHAnsi" w:cstheme="minorHAnsi"/>
                <w:b/>
                <w:noProof/>
                <w:sz w:val="18"/>
                <w:szCs w:val="18"/>
              </w:rPr>
              <w:t>6</w:t>
            </w:r>
            <w:r w:rsidRPr="007D32CE">
              <w:rPr>
                <w:rFonts w:asciiTheme="minorHAnsi" w:hAnsiTheme="minorHAnsi" w:cstheme="minorHAnsi"/>
                <w:b/>
                <w:sz w:val="18"/>
                <w:szCs w:val="18"/>
              </w:rPr>
              <w:fldChar w:fldCharType="end"/>
            </w:r>
            <w:r w:rsidRPr="007D32CE">
              <w:rPr>
                <w:rFonts w:asciiTheme="minorHAnsi" w:hAnsiTheme="minorHAnsi" w:cstheme="minorHAnsi"/>
                <w:sz w:val="18"/>
                <w:szCs w:val="18"/>
              </w:rPr>
              <w:t xml:space="preserve"> z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NUMPAGES</w:instrText>
            </w:r>
            <w:r w:rsidRPr="007D32CE">
              <w:rPr>
                <w:rFonts w:asciiTheme="minorHAnsi" w:hAnsiTheme="minorHAnsi" w:cstheme="minorHAnsi"/>
                <w:b/>
                <w:sz w:val="18"/>
                <w:szCs w:val="18"/>
              </w:rPr>
              <w:fldChar w:fldCharType="separate"/>
            </w:r>
            <w:r w:rsidR="00C860E3">
              <w:rPr>
                <w:rFonts w:asciiTheme="minorHAnsi" w:hAnsiTheme="minorHAnsi" w:cstheme="minorHAnsi"/>
                <w:b/>
                <w:noProof/>
                <w:sz w:val="18"/>
                <w:szCs w:val="18"/>
              </w:rPr>
              <w:t>19</w:t>
            </w:r>
            <w:r w:rsidRPr="007D32CE">
              <w:rPr>
                <w:rFonts w:asciiTheme="minorHAnsi" w:hAnsiTheme="minorHAnsi" w:cstheme="minorHAnsi"/>
                <w:b/>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70FF" w14:textId="77777777" w:rsidR="00EA356C" w:rsidRDefault="00EA356C">
    <w:pPr>
      <w:pStyle w:val="Stopka"/>
      <w:jc w:val="right"/>
    </w:pPr>
    <w:r>
      <w:fldChar w:fldCharType="begin"/>
    </w:r>
    <w:r>
      <w:instrText xml:space="preserve"> PAGE   \* MERGEFORMAT </w:instrText>
    </w:r>
    <w:r>
      <w:fldChar w:fldCharType="separate"/>
    </w:r>
    <w:r>
      <w:rPr>
        <w:noProof/>
      </w:rPr>
      <w:t>1</w:t>
    </w:r>
    <w:r>
      <w:rPr>
        <w:noProof/>
      </w:rPr>
      <w:fldChar w:fldCharType="end"/>
    </w:r>
  </w:p>
  <w:p w14:paraId="7027C38C" w14:textId="77777777" w:rsidR="00EA356C" w:rsidRPr="002A4A23" w:rsidRDefault="00EA356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C4AE" w14:textId="77777777" w:rsidR="008F4594" w:rsidRDefault="008F4594">
      <w:r>
        <w:separator/>
      </w:r>
    </w:p>
  </w:footnote>
  <w:footnote w:type="continuationSeparator" w:id="0">
    <w:p w14:paraId="7CBDF731" w14:textId="77777777" w:rsidR="008F4594" w:rsidRDefault="008F4594">
      <w:r>
        <w:continuationSeparator/>
      </w:r>
    </w:p>
  </w:footnote>
  <w:footnote w:id="1">
    <w:p w14:paraId="4C1BC564" w14:textId="77777777" w:rsidR="00EA356C" w:rsidRPr="00361D1E" w:rsidRDefault="00EA356C">
      <w:pPr>
        <w:pStyle w:val="Tekstprzypisudolnego"/>
        <w:rPr>
          <w:rFonts w:ascii="Times New Roman" w:hAnsi="Times New Roman" w:cs="Times New Roman"/>
          <w:i/>
          <w:sz w:val="18"/>
          <w:szCs w:val="18"/>
        </w:rPr>
      </w:pPr>
      <w:r w:rsidRPr="00361D1E">
        <w:rPr>
          <w:rStyle w:val="Odwoanieprzypisudolnego"/>
          <w:rFonts w:ascii="Times New Roman" w:hAnsi="Times New Roman" w:cs="Times New Roman"/>
          <w:i/>
          <w:sz w:val="18"/>
          <w:szCs w:val="18"/>
        </w:rPr>
        <w:footnoteRef/>
      </w:r>
      <w:r w:rsidRPr="00361D1E">
        <w:rPr>
          <w:rFonts w:ascii="Times New Roman" w:hAnsi="Times New Roman" w:cs="Times New Roman"/>
          <w:i/>
          <w:sz w:val="18"/>
          <w:szCs w:val="18"/>
        </w:rPr>
        <w:t>należy wypełnić w sytuacji gdy Wykonawca w ofercie powoływał się na podmiot trzeci.</w:t>
      </w:r>
    </w:p>
  </w:footnote>
  <w:footnote w:id="2">
    <w:p w14:paraId="607071BB" w14:textId="77777777" w:rsidR="00EA356C" w:rsidRPr="00532E13" w:rsidRDefault="00EA356C">
      <w:pPr>
        <w:pStyle w:val="Tekstprzypisudolnego"/>
        <w:rPr>
          <w:i/>
          <w:sz w:val="18"/>
          <w:szCs w:val="18"/>
        </w:rPr>
      </w:pPr>
      <w:r w:rsidRPr="00532E13">
        <w:rPr>
          <w:rStyle w:val="Odwoanieprzypisudolnego"/>
          <w:i/>
          <w:sz w:val="18"/>
          <w:szCs w:val="18"/>
        </w:rPr>
        <w:footnoteRef/>
      </w:r>
      <w:r w:rsidRPr="00532E13">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1409" w14:textId="77777777" w:rsidR="00EA356C" w:rsidRPr="00792F8A" w:rsidRDefault="00EA356C" w:rsidP="00792F8A">
    <w:pPr>
      <w:widowControl w:val="0"/>
      <w:tabs>
        <w:tab w:val="center" w:pos="4536"/>
        <w:tab w:val="right" w:pos="9072"/>
      </w:tabs>
      <w:autoSpaceDE w:val="0"/>
      <w:autoSpaceDN w:val="0"/>
      <w:adjustRightInd w:val="0"/>
      <w:rPr>
        <w:rFonts w:ascii="Arial" w:hAnsi="Arial" w:cs="Arial"/>
        <w:sz w:val="20"/>
        <w:szCs w:val="20"/>
      </w:rPr>
    </w:pP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Times New Roman" w:hAnsi="Times New Roman" w:cs="Arial"/>
        <w:sz w:val="20"/>
        <w:szCs w:val="20"/>
        <w:lang w:bidi="pl-PL"/>
      </w:rPr>
      <w:t xml:space="preserve">   </w:t>
    </w:r>
    <w:r w:rsidRPr="002D3DC6">
      <w:rPr>
        <w:rFonts w:ascii="Times New Roman" w:hAnsi="Times New Roman" w:cs="Times New Roman"/>
        <w:sz w:val="20"/>
        <w:szCs w:val="20"/>
        <w:lang w:bidi="pl-PL"/>
      </w:rPr>
      <w:t xml:space="preserve">    </w:t>
    </w:r>
    <w:r w:rsidRPr="002D3DC6">
      <w:rPr>
        <w:rFonts w:ascii="Times New Roman" w:hAnsi="Times New Roman" w:cs="Arial"/>
        <w:sz w:val="20"/>
        <w:szCs w:val="20"/>
        <w:lang w:bidi="pl-PL"/>
      </w:rPr>
      <w:t xml:space="preserve">                                                                                                                               </w:t>
    </w:r>
    <w:r w:rsidRPr="002D3DC6">
      <w:rPr>
        <w:rFonts w:ascii="Times New Roman" w:hAnsi="Times New Roman" w:cs="Arial"/>
        <w:sz w:val="20"/>
        <w:szCs w:val="20"/>
        <w:lang w:eastAsia="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43D" w14:textId="77777777" w:rsidR="00EA356C" w:rsidRDefault="00EA356C">
    <w:pPr>
      <w:pStyle w:val="Nagwek"/>
    </w:pPr>
    <w:r>
      <w:rPr>
        <w:noProof/>
      </w:rPr>
      <w:drawing>
        <wp:inline distT="0" distB="0" distL="0" distR="0" wp14:anchorId="791D062A" wp14:editId="69827051">
          <wp:extent cx="5981700" cy="6477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817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6"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8"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9" w15:restartNumberingAfterBreak="0">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13"/>
    <w:multiLevelType w:val="multilevel"/>
    <w:tmpl w:val="69E055F4"/>
    <w:name w:val="WW8Num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8"/>
    <w:multiLevelType w:val="singleLevel"/>
    <w:tmpl w:val="00000018"/>
    <w:name w:val="WW8Num24"/>
    <w:lvl w:ilvl="0">
      <w:start w:val="1"/>
      <w:numFmt w:val="decimal"/>
      <w:lvlText w:val="%1)"/>
      <w:lvlJc w:val="left"/>
      <w:pPr>
        <w:tabs>
          <w:tab w:val="num" w:pos="705"/>
        </w:tabs>
        <w:ind w:left="705" w:hanging="705"/>
      </w:pPr>
    </w:lvl>
  </w:abstractNum>
  <w:abstractNum w:abstractNumId="13" w15:restartNumberingAfterBreak="0">
    <w:nsid w:val="00000019"/>
    <w:multiLevelType w:val="singleLevel"/>
    <w:tmpl w:val="00000019"/>
    <w:name w:val="WW8Num28"/>
    <w:lvl w:ilvl="0">
      <w:start w:val="1"/>
      <w:numFmt w:val="decimal"/>
      <w:lvlText w:val="%1."/>
      <w:lvlJc w:val="left"/>
      <w:pPr>
        <w:tabs>
          <w:tab w:val="num" w:pos="0"/>
        </w:tabs>
        <w:ind w:left="720" w:hanging="360"/>
      </w:pPr>
      <w:rPr>
        <w:b/>
      </w:rPr>
    </w:lvl>
  </w:abstractNum>
  <w:abstractNum w:abstractNumId="14" w15:restartNumberingAfterBreak="0">
    <w:nsid w:val="0000001B"/>
    <w:multiLevelType w:val="multilevel"/>
    <w:tmpl w:val="0000001B"/>
    <w:name w:val="WW8Num41"/>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6" w15:restartNumberingAfterBreak="0">
    <w:nsid w:val="0000001E"/>
    <w:multiLevelType w:val="multilevel"/>
    <w:tmpl w:val="5CDCC554"/>
    <w:name w:val="WW8Num30"/>
    <w:lvl w:ilvl="0">
      <w:start w:val="1"/>
      <w:numFmt w:val="decimal"/>
      <w:lvlText w:val="%1."/>
      <w:lvlJc w:val="left"/>
      <w:pPr>
        <w:tabs>
          <w:tab w:val="num" w:pos="720"/>
        </w:tabs>
        <w:ind w:left="720" w:hanging="360"/>
      </w:pPr>
      <w:rPr>
        <w:b/>
      </w:r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2"/>
    <w:multiLevelType w:val="multilevel"/>
    <w:tmpl w:val="00000022"/>
    <w:name w:val="WW8Num3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8" w15:restartNumberingAfterBreak="0">
    <w:nsid w:val="00000025"/>
    <w:multiLevelType w:val="multilevel"/>
    <w:tmpl w:val="91C6E120"/>
    <w:name w:val="WW8Num40"/>
    <w:lvl w:ilvl="0">
      <w:start w:val="5"/>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9" w15:restartNumberingAfterBreak="0">
    <w:nsid w:val="00000026"/>
    <w:multiLevelType w:val="multilevel"/>
    <w:tmpl w:val="A59CBF46"/>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1"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2" w15:restartNumberingAfterBreak="0">
    <w:nsid w:val="00863E8D"/>
    <w:multiLevelType w:val="hybridMultilevel"/>
    <w:tmpl w:val="D29E9B3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00B66C5A"/>
    <w:multiLevelType w:val="hybridMultilevel"/>
    <w:tmpl w:val="F64E9628"/>
    <w:lvl w:ilvl="0" w:tplc="5D225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06830EF9"/>
    <w:multiLevelType w:val="hybridMultilevel"/>
    <w:tmpl w:val="EE6C3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3E0F3D"/>
    <w:multiLevelType w:val="multilevel"/>
    <w:tmpl w:val="8C6EE6A0"/>
    <w:name w:val="WW8Num42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09873E9D"/>
    <w:multiLevelType w:val="hybridMultilevel"/>
    <w:tmpl w:val="9006C86A"/>
    <w:lvl w:ilvl="0" w:tplc="B5784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0B6ABA"/>
    <w:multiLevelType w:val="multilevel"/>
    <w:tmpl w:val="1D5CB756"/>
    <w:name w:val="WW8Num38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15:restartNumberingAfterBreak="0">
    <w:nsid w:val="0A8F422C"/>
    <w:multiLevelType w:val="hybridMultilevel"/>
    <w:tmpl w:val="95289CEE"/>
    <w:lvl w:ilvl="0" w:tplc="86C00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2D629D"/>
    <w:multiLevelType w:val="multilevel"/>
    <w:tmpl w:val="721E7B7E"/>
    <w:name w:val="WW8Num4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0EAE6D45"/>
    <w:multiLevelType w:val="hybridMultilevel"/>
    <w:tmpl w:val="43823C84"/>
    <w:lvl w:ilvl="0" w:tplc="76E0CE7C">
      <w:start w:val="1"/>
      <w:numFmt w:val="lowerLetter"/>
      <w:lvlText w:val="%1)"/>
      <w:lvlJc w:val="left"/>
      <w:pPr>
        <w:ind w:left="862" w:hanging="360"/>
      </w:pPr>
      <w:rPr>
        <w:rFonts w:hint="default"/>
      </w:rPr>
    </w:lvl>
    <w:lvl w:ilvl="1" w:tplc="EB2201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D86DFD"/>
    <w:multiLevelType w:val="hybridMultilevel"/>
    <w:tmpl w:val="10063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6D27F3"/>
    <w:multiLevelType w:val="hybridMultilevel"/>
    <w:tmpl w:val="6D3E4C96"/>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E36D01"/>
    <w:multiLevelType w:val="hybridMultilevel"/>
    <w:tmpl w:val="36D05C8A"/>
    <w:lvl w:ilvl="0" w:tplc="D9E4B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893072"/>
    <w:multiLevelType w:val="hybridMultilevel"/>
    <w:tmpl w:val="7CF07C20"/>
    <w:lvl w:ilvl="0" w:tplc="966A00EA">
      <w:start w:val="1"/>
      <w:numFmt w:val="decimal"/>
      <w:lvlText w:val="%1."/>
      <w:lvlJc w:val="left"/>
      <w:pPr>
        <w:ind w:left="720" w:hanging="360"/>
      </w:pPr>
      <w:rPr>
        <w:rFonts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A51800F6">
      <w:start w:val="1"/>
      <w:numFmt w:val="decimal"/>
      <w:lvlText w:val="%4."/>
      <w:lvlJc w:val="left"/>
      <w:pPr>
        <w:ind w:left="2880" w:hanging="360"/>
      </w:pPr>
      <w:rPr>
        <w:rFonts w:hint="default"/>
        <w:b w:val="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5D71B15"/>
    <w:multiLevelType w:val="hybridMultilevel"/>
    <w:tmpl w:val="3E20B7DA"/>
    <w:name w:val="WW8Num202"/>
    <w:lvl w:ilvl="0" w:tplc="0F208A0A">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16B96FD0"/>
    <w:multiLevelType w:val="multilevel"/>
    <w:tmpl w:val="2B5A735C"/>
    <w:lvl w:ilvl="0">
      <w:start w:val="3"/>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7DC18DB"/>
    <w:multiLevelType w:val="multilevel"/>
    <w:tmpl w:val="78FAA6D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9" w15:restartNumberingAfterBreak="0">
    <w:nsid w:val="17E72360"/>
    <w:multiLevelType w:val="hybridMultilevel"/>
    <w:tmpl w:val="826E4AC2"/>
    <w:lvl w:ilvl="0" w:tplc="04150017">
      <w:start w:val="1"/>
      <w:numFmt w:val="lowerLetter"/>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3401E7"/>
    <w:multiLevelType w:val="hybridMultilevel"/>
    <w:tmpl w:val="6B68F40C"/>
    <w:lvl w:ilvl="0" w:tplc="3BEE72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046392"/>
    <w:multiLevelType w:val="hybridMultilevel"/>
    <w:tmpl w:val="248A3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866BC9"/>
    <w:multiLevelType w:val="hybridMultilevel"/>
    <w:tmpl w:val="50C4FC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0A174BE"/>
    <w:multiLevelType w:val="hybridMultilevel"/>
    <w:tmpl w:val="2688AB54"/>
    <w:lvl w:ilvl="0" w:tplc="CEB6AE82">
      <w:start w:val="1"/>
      <w:numFmt w:val="lowerLetter"/>
      <w:lvlText w:val="%1)"/>
      <w:lvlJc w:val="left"/>
      <w:pPr>
        <w:ind w:left="862" w:hanging="360"/>
      </w:pPr>
      <w:rPr>
        <w:rFonts w:hint="default"/>
      </w:rPr>
    </w:lvl>
    <w:lvl w:ilvl="1" w:tplc="344498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4D5778"/>
    <w:multiLevelType w:val="hybridMultilevel"/>
    <w:tmpl w:val="996A0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FD2759"/>
    <w:multiLevelType w:val="hybridMultilevel"/>
    <w:tmpl w:val="48E4C1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7801023"/>
    <w:multiLevelType w:val="multilevel"/>
    <w:tmpl w:val="A8CAF4AE"/>
    <w:name w:val="WW8Num42"/>
    <w:lvl w:ilvl="0">
      <w:start w:val="1"/>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293470D0"/>
    <w:multiLevelType w:val="multilevel"/>
    <w:tmpl w:val="3FB2E2F4"/>
    <w:name w:val="WW8Num3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2A426545"/>
    <w:multiLevelType w:val="hybridMultilevel"/>
    <w:tmpl w:val="F384AA76"/>
    <w:lvl w:ilvl="0" w:tplc="04150011">
      <w:start w:val="1"/>
      <w:numFmt w:val="decimal"/>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610C3E"/>
    <w:multiLevelType w:val="multilevel"/>
    <w:tmpl w:val="A6F46196"/>
    <w:lvl w:ilvl="0">
      <w:start w:val="1"/>
      <w:numFmt w:val="bullet"/>
      <w:lvlText w:val=""/>
      <w:lvlJc w:val="left"/>
      <w:pPr>
        <w:ind w:left="2094" w:hanging="360"/>
      </w:pPr>
      <w:rPr>
        <w:rFonts w:ascii="Symbol" w:hAnsi="Symbol" w:hint="default"/>
      </w:rPr>
    </w:lvl>
    <w:lvl w:ilvl="1">
      <w:start w:val="1"/>
      <w:numFmt w:val="decimal"/>
      <w:lvlText w:val="%1.%2."/>
      <w:lvlJc w:val="left"/>
      <w:pPr>
        <w:ind w:left="2526" w:hanging="432"/>
      </w:pPr>
    </w:lvl>
    <w:lvl w:ilvl="2">
      <w:start w:val="1"/>
      <w:numFmt w:val="decimal"/>
      <w:lvlText w:val="%1.%2.%3."/>
      <w:lvlJc w:val="left"/>
      <w:pPr>
        <w:ind w:left="2958" w:hanging="504"/>
      </w:pPr>
    </w:lvl>
    <w:lvl w:ilvl="3">
      <w:start w:val="1"/>
      <w:numFmt w:val="decimal"/>
      <w:lvlText w:val="%1.%2.%3.%4."/>
      <w:lvlJc w:val="left"/>
      <w:pPr>
        <w:ind w:left="3462" w:hanging="648"/>
      </w:pPr>
    </w:lvl>
    <w:lvl w:ilvl="4">
      <w:start w:val="1"/>
      <w:numFmt w:val="decimal"/>
      <w:lvlText w:val="%1.%2.%3.%4.%5."/>
      <w:lvlJc w:val="left"/>
      <w:pPr>
        <w:ind w:left="3966" w:hanging="792"/>
      </w:pPr>
    </w:lvl>
    <w:lvl w:ilvl="5">
      <w:start w:val="1"/>
      <w:numFmt w:val="decimal"/>
      <w:lvlText w:val="%1.%2.%3.%4.%5.%6."/>
      <w:lvlJc w:val="left"/>
      <w:pPr>
        <w:ind w:left="4470" w:hanging="936"/>
      </w:pPr>
    </w:lvl>
    <w:lvl w:ilvl="6">
      <w:start w:val="1"/>
      <w:numFmt w:val="decimal"/>
      <w:lvlText w:val="%1.%2.%3.%4.%5.%6.%7."/>
      <w:lvlJc w:val="left"/>
      <w:pPr>
        <w:ind w:left="4974" w:hanging="1080"/>
      </w:pPr>
    </w:lvl>
    <w:lvl w:ilvl="7">
      <w:start w:val="1"/>
      <w:numFmt w:val="decimal"/>
      <w:lvlText w:val="%1.%2.%3.%4.%5.%6.%7.%8."/>
      <w:lvlJc w:val="left"/>
      <w:pPr>
        <w:ind w:left="5478" w:hanging="1224"/>
      </w:pPr>
    </w:lvl>
    <w:lvl w:ilvl="8">
      <w:start w:val="1"/>
      <w:numFmt w:val="decimal"/>
      <w:lvlText w:val="%1.%2.%3.%4.%5.%6.%7.%8.%9."/>
      <w:lvlJc w:val="left"/>
      <w:pPr>
        <w:ind w:left="6054" w:hanging="1440"/>
      </w:pPr>
    </w:lvl>
  </w:abstractNum>
  <w:abstractNum w:abstractNumId="50"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7524D3"/>
    <w:multiLevelType w:val="hybridMultilevel"/>
    <w:tmpl w:val="B8726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BC3ECC"/>
    <w:multiLevelType w:val="hybridMultilevel"/>
    <w:tmpl w:val="0AC8E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68067E"/>
    <w:multiLevelType w:val="hybridMultilevel"/>
    <w:tmpl w:val="6234EADC"/>
    <w:lvl w:ilvl="0" w:tplc="1F94E5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FB0AB9"/>
    <w:multiLevelType w:val="hybridMultilevel"/>
    <w:tmpl w:val="E676E2AC"/>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6" w15:restartNumberingAfterBreak="0">
    <w:nsid w:val="374C1812"/>
    <w:multiLevelType w:val="hybridMultilevel"/>
    <w:tmpl w:val="6494FD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83F0C5B"/>
    <w:multiLevelType w:val="hybridMultilevel"/>
    <w:tmpl w:val="65FE6070"/>
    <w:lvl w:ilvl="0" w:tplc="04150001">
      <w:start w:val="1"/>
      <w:numFmt w:val="bullet"/>
      <w:lvlText w:val=""/>
      <w:lvlJc w:val="left"/>
      <w:pPr>
        <w:tabs>
          <w:tab w:val="num" w:pos="927"/>
        </w:tabs>
        <w:ind w:left="927"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B3687D"/>
    <w:multiLevelType w:val="hybridMultilevel"/>
    <w:tmpl w:val="FA46E258"/>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A90746F"/>
    <w:multiLevelType w:val="hybridMultilevel"/>
    <w:tmpl w:val="50EA94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B1D0BF9"/>
    <w:multiLevelType w:val="hybridMultilevel"/>
    <w:tmpl w:val="4AFE7FA6"/>
    <w:lvl w:ilvl="0" w:tplc="A770203C">
      <w:start w:val="1"/>
      <w:numFmt w:val="decimal"/>
      <w:lvlText w:val="%1."/>
      <w:lvlJc w:val="left"/>
      <w:pPr>
        <w:ind w:left="8583"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430569"/>
    <w:multiLevelType w:val="hybridMultilevel"/>
    <w:tmpl w:val="920C3F14"/>
    <w:lvl w:ilvl="0" w:tplc="203857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C6665AC"/>
    <w:multiLevelType w:val="hybridMultilevel"/>
    <w:tmpl w:val="991411AA"/>
    <w:lvl w:ilvl="0" w:tplc="0C2C4DFE">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CBB1508"/>
    <w:multiLevelType w:val="hybridMultilevel"/>
    <w:tmpl w:val="319EDEC2"/>
    <w:name w:val="WW8Num48"/>
    <w:lvl w:ilvl="0" w:tplc="456A5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D7B6302"/>
    <w:multiLevelType w:val="multilevel"/>
    <w:tmpl w:val="14FECD82"/>
    <w:name w:val="WW8Num47"/>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3E5173C0"/>
    <w:multiLevelType w:val="hybridMultilevel"/>
    <w:tmpl w:val="B2A86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E9058D1"/>
    <w:multiLevelType w:val="hybridMultilevel"/>
    <w:tmpl w:val="44BE86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7934D9"/>
    <w:multiLevelType w:val="hybridMultilevel"/>
    <w:tmpl w:val="96DE45F8"/>
    <w:lvl w:ilvl="0" w:tplc="C84A4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4ABF50B7"/>
    <w:multiLevelType w:val="hybridMultilevel"/>
    <w:tmpl w:val="A5B8290C"/>
    <w:lvl w:ilvl="0" w:tplc="203857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6363BB"/>
    <w:multiLevelType w:val="multilevel"/>
    <w:tmpl w:val="CF801DDC"/>
    <w:name w:val="WW8Num303"/>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511E441C"/>
    <w:multiLevelType w:val="hybridMultilevel"/>
    <w:tmpl w:val="E9329FF4"/>
    <w:lvl w:ilvl="0" w:tplc="144270F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582C45"/>
    <w:multiLevelType w:val="hybridMultilevel"/>
    <w:tmpl w:val="B7301B32"/>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48C594E"/>
    <w:multiLevelType w:val="multilevel"/>
    <w:tmpl w:val="9B58FE18"/>
    <w:lvl w:ilvl="0">
      <w:start w:val="1"/>
      <w:numFmt w:val="decimal"/>
      <w:lvlText w:val="%1."/>
      <w:lvlJc w:val="left"/>
      <w:pPr>
        <w:ind w:left="720" w:hanging="360"/>
      </w:pPr>
    </w:lvl>
    <w:lvl w:ilvl="1">
      <w:start w:val="1"/>
      <w:numFmt w:val="decimal"/>
      <w:isLgl/>
      <w:lvlText w:val="%1.%2"/>
      <w:lvlJc w:val="left"/>
      <w:pPr>
        <w:ind w:left="1848" w:hanging="360"/>
      </w:pPr>
      <w:rPr>
        <w:rFonts w:hint="default"/>
      </w:rPr>
    </w:lvl>
    <w:lvl w:ilvl="2">
      <w:start w:val="1"/>
      <w:numFmt w:val="decimal"/>
      <w:isLgl/>
      <w:lvlText w:val="%1.%2.%3"/>
      <w:lvlJc w:val="left"/>
      <w:pPr>
        <w:ind w:left="333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5592" w:hanging="720"/>
      </w:pPr>
      <w:rPr>
        <w:rFonts w:hint="default"/>
      </w:rPr>
    </w:lvl>
    <w:lvl w:ilvl="5">
      <w:start w:val="1"/>
      <w:numFmt w:val="decimal"/>
      <w:isLgl/>
      <w:lvlText w:val="%1.%2.%3.%4.%5.%6"/>
      <w:lvlJc w:val="left"/>
      <w:pPr>
        <w:ind w:left="7080" w:hanging="1080"/>
      </w:pPr>
      <w:rPr>
        <w:rFonts w:hint="default"/>
      </w:rPr>
    </w:lvl>
    <w:lvl w:ilvl="6">
      <w:start w:val="1"/>
      <w:numFmt w:val="decimal"/>
      <w:isLgl/>
      <w:lvlText w:val="%1.%2.%3.%4.%5.%6.%7"/>
      <w:lvlJc w:val="left"/>
      <w:pPr>
        <w:ind w:left="8208" w:hanging="1080"/>
      </w:pPr>
      <w:rPr>
        <w:rFonts w:hint="default"/>
      </w:rPr>
    </w:lvl>
    <w:lvl w:ilvl="7">
      <w:start w:val="1"/>
      <w:numFmt w:val="decimal"/>
      <w:isLgl/>
      <w:lvlText w:val="%1.%2.%3.%4.%5.%6.%7.%8"/>
      <w:lvlJc w:val="left"/>
      <w:pPr>
        <w:ind w:left="9696" w:hanging="1440"/>
      </w:pPr>
      <w:rPr>
        <w:rFonts w:hint="default"/>
      </w:rPr>
    </w:lvl>
    <w:lvl w:ilvl="8">
      <w:start w:val="1"/>
      <w:numFmt w:val="decimal"/>
      <w:isLgl/>
      <w:lvlText w:val="%1.%2.%3.%4.%5.%6.%7.%8.%9"/>
      <w:lvlJc w:val="left"/>
      <w:pPr>
        <w:ind w:left="10824" w:hanging="1440"/>
      </w:pPr>
      <w:rPr>
        <w:rFonts w:hint="default"/>
      </w:rPr>
    </w:lvl>
  </w:abstractNum>
  <w:abstractNum w:abstractNumId="74" w15:restartNumberingAfterBreak="0">
    <w:nsid w:val="56344DA4"/>
    <w:multiLevelType w:val="hybridMultilevel"/>
    <w:tmpl w:val="9B5A76DE"/>
    <w:lvl w:ilvl="0" w:tplc="FE3E3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7A4A2A"/>
    <w:multiLevelType w:val="hybridMultilevel"/>
    <w:tmpl w:val="837487D4"/>
    <w:lvl w:ilvl="0" w:tplc="38B250F2">
      <w:start w:val="1"/>
      <w:numFmt w:val="decimal"/>
      <w:lvlText w:val="%1."/>
      <w:lvlJc w:val="left"/>
      <w:pPr>
        <w:ind w:left="644" w:hanging="360"/>
      </w:pPr>
      <w:rPr>
        <w:rFonts w:hint="default"/>
        <w:b w:val="0"/>
        <w:bCs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571E54A7"/>
    <w:multiLevelType w:val="hybridMultilevel"/>
    <w:tmpl w:val="A1C8017C"/>
    <w:lvl w:ilvl="0" w:tplc="91FAB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481B41"/>
    <w:multiLevelType w:val="singleLevel"/>
    <w:tmpl w:val="0415000F"/>
    <w:name w:val="WW8Num492"/>
    <w:lvl w:ilvl="0">
      <w:start w:val="1"/>
      <w:numFmt w:val="decimal"/>
      <w:lvlText w:val="%1."/>
      <w:lvlJc w:val="left"/>
      <w:pPr>
        <w:ind w:left="720" w:hanging="360"/>
      </w:pPr>
      <w:rPr>
        <w:rFonts w:hint="default"/>
      </w:rPr>
    </w:lvl>
  </w:abstractNum>
  <w:abstractNum w:abstractNumId="78" w15:restartNumberingAfterBreak="0">
    <w:nsid w:val="57DE259D"/>
    <w:multiLevelType w:val="hybridMultilevel"/>
    <w:tmpl w:val="55F62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5A11D3"/>
    <w:multiLevelType w:val="hybridMultilevel"/>
    <w:tmpl w:val="EE6AD93A"/>
    <w:lvl w:ilvl="0" w:tplc="83FE4C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81" w15:restartNumberingAfterBreak="0">
    <w:nsid w:val="5E07749C"/>
    <w:multiLevelType w:val="hybridMultilevel"/>
    <w:tmpl w:val="A9A0C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80052F"/>
    <w:multiLevelType w:val="hybridMultilevel"/>
    <w:tmpl w:val="8DC8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4856A3"/>
    <w:multiLevelType w:val="hybridMultilevel"/>
    <w:tmpl w:val="EE165FC6"/>
    <w:lvl w:ilvl="0" w:tplc="04150011">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84" w15:restartNumberingAfterBreak="0">
    <w:nsid w:val="65786E0D"/>
    <w:multiLevelType w:val="hybridMultilevel"/>
    <w:tmpl w:val="8FB80D8A"/>
    <w:lvl w:ilvl="0" w:tplc="04150017">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283D5F"/>
    <w:multiLevelType w:val="multilevel"/>
    <w:tmpl w:val="C72A22BC"/>
    <w:name w:val="WW8Num4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687E7BBE"/>
    <w:multiLevelType w:val="hybridMultilevel"/>
    <w:tmpl w:val="9F2615C6"/>
    <w:lvl w:ilvl="0" w:tplc="E050D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94E1F28"/>
    <w:multiLevelType w:val="hybridMultilevel"/>
    <w:tmpl w:val="D4240212"/>
    <w:lvl w:ilvl="0" w:tplc="D6F63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B8641F1"/>
    <w:multiLevelType w:val="multilevel"/>
    <w:tmpl w:val="DEAC2DC4"/>
    <w:name w:val="WW8Num4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strike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6C5C4CDA"/>
    <w:multiLevelType w:val="multilevel"/>
    <w:tmpl w:val="C76897A2"/>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03C7347"/>
    <w:multiLevelType w:val="hybridMultilevel"/>
    <w:tmpl w:val="55949686"/>
    <w:lvl w:ilvl="0" w:tplc="826C0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08033A7"/>
    <w:multiLevelType w:val="multilevel"/>
    <w:tmpl w:val="6F56978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0D913E9"/>
    <w:multiLevelType w:val="hybridMultilevel"/>
    <w:tmpl w:val="F3663500"/>
    <w:lvl w:ilvl="0" w:tplc="F52671EC">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3747419"/>
    <w:multiLevelType w:val="multilevel"/>
    <w:tmpl w:val="61626476"/>
    <w:lvl w:ilvl="0">
      <w:start w:val="2"/>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94" w15:restartNumberingAfterBreak="0">
    <w:nsid w:val="73E1622D"/>
    <w:multiLevelType w:val="hybridMultilevel"/>
    <w:tmpl w:val="08E20A8C"/>
    <w:lvl w:ilvl="0" w:tplc="F8F46B3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865183"/>
    <w:multiLevelType w:val="hybridMultilevel"/>
    <w:tmpl w:val="A8CC3750"/>
    <w:lvl w:ilvl="0" w:tplc="ED822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6FD1BEF"/>
    <w:multiLevelType w:val="hybridMultilevel"/>
    <w:tmpl w:val="8E3C4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80F31DB"/>
    <w:multiLevelType w:val="hybridMultilevel"/>
    <w:tmpl w:val="4EB8416C"/>
    <w:lvl w:ilvl="0" w:tplc="A0BCB9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7BC922C5"/>
    <w:multiLevelType w:val="hybridMultilevel"/>
    <w:tmpl w:val="3AD20334"/>
    <w:name w:val="WW8Num482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15:restartNumberingAfterBreak="0">
    <w:nsid w:val="7CC71F46"/>
    <w:multiLevelType w:val="hybridMultilevel"/>
    <w:tmpl w:val="52AC26D8"/>
    <w:lvl w:ilvl="0" w:tplc="B7D8927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8529C8"/>
    <w:multiLevelType w:val="hybridMultilevel"/>
    <w:tmpl w:val="456CB9C4"/>
    <w:lvl w:ilvl="0" w:tplc="BB02AC6A">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710976"/>
    <w:multiLevelType w:val="multilevel"/>
    <w:tmpl w:val="DF9889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7EAE3EED"/>
    <w:multiLevelType w:val="hybridMultilevel"/>
    <w:tmpl w:val="72F4628E"/>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71347441">
    <w:abstractNumId w:val="80"/>
  </w:num>
  <w:num w:numId="2" w16cid:durableId="1579630082">
    <w:abstractNumId w:val="55"/>
  </w:num>
  <w:num w:numId="3" w16cid:durableId="854152453">
    <w:abstractNumId w:val="10"/>
  </w:num>
  <w:num w:numId="4" w16cid:durableId="605190885">
    <w:abstractNumId w:val="60"/>
  </w:num>
  <w:num w:numId="5" w16cid:durableId="669059836">
    <w:abstractNumId w:val="52"/>
  </w:num>
  <w:num w:numId="6" w16cid:durableId="842360614">
    <w:abstractNumId w:val="45"/>
  </w:num>
  <w:num w:numId="7" w16cid:durableId="1134328428">
    <w:abstractNumId w:val="100"/>
  </w:num>
  <w:num w:numId="8" w16cid:durableId="1891988689">
    <w:abstractNumId w:val="51"/>
  </w:num>
  <w:num w:numId="9" w16cid:durableId="1152330297">
    <w:abstractNumId w:val="35"/>
  </w:num>
  <w:num w:numId="10" w16cid:durableId="1245066833">
    <w:abstractNumId w:val="74"/>
  </w:num>
  <w:num w:numId="11" w16cid:durableId="810169760">
    <w:abstractNumId w:val="48"/>
  </w:num>
  <w:num w:numId="12" w16cid:durableId="1953434892">
    <w:abstractNumId w:val="67"/>
  </w:num>
  <w:num w:numId="13" w16cid:durableId="1234506835">
    <w:abstractNumId w:val="27"/>
  </w:num>
  <w:num w:numId="14" w16cid:durableId="773091409">
    <w:abstractNumId w:val="29"/>
  </w:num>
  <w:num w:numId="15" w16cid:durableId="993877820">
    <w:abstractNumId w:val="34"/>
  </w:num>
  <w:num w:numId="16" w16cid:durableId="347997091">
    <w:abstractNumId w:val="25"/>
  </w:num>
  <w:num w:numId="17" w16cid:durableId="1043752368">
    <w:abstractNumId w:val="32"/>
  </w:num>
  <w:num w:numId="18" w16cid:durableId="1794056948">
    <w:abstractNumId w:val="82"/>
  </w:num>
  <w:num w:numId="19" w16cid:durableId="1253005650">
    <w:abstractNumId w:val="79"/>
  </w:num>
  <w:num w:numId="20" w16cid:durableId="177502648">
    <w:abstractNumId w:val="96"/>
  </w:num>
  <w:num w:numId="21" w16cid:durableId="2003895424">
    <w:abstractNumId w:val="71"/>
  </w:num>
  <w:num w:numId="22" w16cid:durableId="732047397">
    <w:abstractNumId w:val="95"/>
  </w:num>
  <w:num w:numId="23" w16cid:durableId="2027094871">
    <w:abstractNumId w:val="22"/>
  </w:num>
  <w:num w:numId="24" w16cid:durableId="1425106042">
    <w:abstractNumId w:val="101"/>
  </w:num>
  <w:num w:numId="25" w16cid:durableId="1054475419">
    <w:abstractNumId w:val="92"/>
  </w:num>
  <w:num w:numId="26" w16cid:durableId="1482694794">
    <w:abstractNumId w:val="90"/>
  </w:num>
  <w:num w:numId="27" w16cid:durableId="1622608364">
    <w:abstractNumId w:val="62"/>
  </w:num>
  <w:num w:numId="28" w16cid:durableId="230896447">
    <w:abstractNumId w:val="43"/>
  </w:num>
  <w:num w:numId="29" w16cid:durableId="680203294">
    <w:abstractNumId w:val="78"/>
  </w:num>
  <w:num w:numId="30" w16cid:durableId="1225027895">
    <w:abstractNumId w:val="76"/>
  </w:num>
  <w:num w:numId="31" w16cid:durableId="34624745">
    <w:abstractNumId w:val="31"/>
  </w:num>
  <w:num w:numId="32" w16cid:durableId="307899635">
    <w:abstractNumId w:val="61"/>
  </w:num>
  <w:num w:numId="33" w16cid:durableId="1578830266">
    <w:abstractNumId w:val="87"/>
  </w:num>
  <w:num w:numId="34" w16cid:durableId="1847787915">
    <w:abstractNumId w:val="53"/>
  </w:num>
  <w:num w:numId="35" w16cid:durableId="1010375507">
    <w:abstractNumId w:val="69"/>
  </w:num>
  <w:num w:numId="36" w16cid:durableId="1561944495">
    <w:abstractNumId w:val="39"/>
  </w:num>
  <w:num w:numId="37" w16cid:durableId="610405801">
    <w:abstractNumId w:val="44"/>
  </w:num>
  <w:num w:numId="38" w16cid:durableId="1823160468">
    <w:abstractNumId w:val="102"/>
  </w:num>
  <w:num w:numId="39" w16cid:durableId="660937111">
    <w:abstractNumId w:val="91"/>
  </w:num>
  <w:num w:numId="40" w16cid:durableId="1172840209">
    <w:abstractNumId w:val="65"/>
  </w:num>
  <w:num w:numId="41" w16cid:durableId="1764447270">
    <w:abstractNumId w:val="56"/>
  </w:num>
  <w:num w:numId="42" w16cid:durableId="1566452168">
    <w:abstractNumId w:val="38"/>
  </w:num>
  <w:num w:numId="43" w16cid:durableId="395789108">
    <w:abstractNumId w:val="49"/>
  </w:num>
  <w:num w:numId="44" w16cid:durableId="1049914630">
    <w:abstractNumId w:val="103"/>
  </w:num>
  <w:num w:numId="45" w16cid:durableId="2002733915">
    <w:abstractNumId w:val="41"/>
  </w:num>
  <w:num w:numId="46" w16cid:durableId="773937972">
    <w:abstractNumId w:val="84"/>
  </w:num>
  <w:num w:numId="47" w16cid:durableId="1258362948">
    <w:abstractNumId w:val="57"/>
  </w:num>
  <w:num w:numId="48" w16cid:durableId="1427116252">
    <w:abstractNumId w:val="23"/>
  </w:num>
  <w:num w:numId="49" w16cid:durableId="1471750718">
    <w:abstractNumId w:val="89"/>
  </w:num>
  <w:num w:numId="50" w16cid:durableId="898978303">
    <w:abstractNumId w:val="83"/>
  </w:num>
  <w:num w:numId="51" w16cid:durableId="1718046099">
    <w:abstractNumId w:val="81"/>
  </w:num>
  <w:num w:numId="52" w16cid:durableId="1203323971">
    <w:abstractNumId w:val="66"/>
  </w:num>
  <w:num w:numId="53" w16cid:durableId="1181357652">
    <w:abstractNumId w:val="97"/>
  </w:num>
  <w:num w:numId="54" w16cid:durableId="521433564">
    <w:abstractNumId w:val="75"/>
  </w:num>
  <w:num w:numId="55" w16cid:durableId="1211301940">
    <w:abstractNumId w:val="86"/>
  </w:num>
  <w:num w:numId="56" w16cid:durableId="848904848">
    <w:abstractNumId w:val="93"/>
  </w:num>
  <w:num w:numId="57" w16cid:durableId="224805570">
    <w:abstractNumId w:val="94"/>
  </w:num>
  <w:num w:numId="58" w16cid:durableId="97414858">
    <w:abstractNumId w:val="59"/>
  </w:num>
  <w:num w:numId="59" w16cid:durableId="1261723367">
    <w:abstractNumId w:val="40"/>
  </w:num>
  <w:num w:numId="60" w16cid:durableId="1416131355">
    <w:abstractNumId w:val="42"/>
  </w:num>
  <w:num w:numId="61" w16cid:durableId="706101123">
    <w:abstractNumId w:val="73"/>
  </w:num>
  <w:num w:numId="62" w16cid:durableId="1387801907">
    <w:abstractNumId w:val="33"/>
  </w:num>
  <w:num w:numId="63" w16cid:durableId="878785932">
    <w:abstractNumId w:val="58"/>
  </w:num>
  <w:num w:numId="64" w16cid:durableId="2129204680">
    <w:abstractNumId w:val="54"/>
  </w:num>
  <w:num w:numId="65" w16cid:durableId="1021054887">
    <w:abstractNumId w:val="72"/>
  </w:num>
  <w:num w:numId="66" w16cid:durableId="2056812999">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revisionView w:inkAnnotation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4"/>
    <w:rsid w:val="000010D0"/>
    <w:rsid w:val="0000132A"/>
    <w:rsid w:val="00001DFA"/>
    <w:rsid w:val="00001FB2"/>
    <w:rsid w:val="000036FC"/>
    <w:rsid w:val="0000400D"/>
    <w:rsid w:val="0000416B"/>
    <w:rsid w:val="00005326"/>
    <w:rsid w:val="0000576F"/>
    <w:rsid w:val="00005AFA"/>
    <w:rsid w:val="00006211"/>
    <w:rsid w:val="000074CA"/>
    <w:rsid w:val="00007A14"/>
    <w:rsid w:val="00007AE5"/>
    <w:rsid w:val="00007CEA"/>
    <w:rsid w:val="0001065C"/>
    <w:rsid w:val="00010ACF"/>
    <w:rsid w:val="00011404"/>
    <w:rsid w:val="00011505"/>
    <w:rsid w:val="0001165D"/>
    <w:rsid w:val="00011AF9"/>
    <w:rsid w:val="00012AF6"/>
    <w:rsid w:val="0001429F"/>
    <w:rsid w:val="00014805"/>
    <w:rsid w:val="0001523A"/>
    <w:rsid w:val="0001527D"/>
    <w:rsid w:val="00015D06"/>
    <w:rsid w:val="0001611C"/>
    <w:rsid w:val="00016634"/>
    <w:rsid w:val="0001663D"/>
    <w:rsid w:val="00024693"/>
    <w:rsid w:val="0002781F"/>
    <w:rsid w:val="00027CBA"/>
    <w:rsid w:val="000304BB"/>
    <w:rsid w:val="00030656"/>
    <w:rsid w:val="000308F3"/>
    <w:rsid w:val="00031BF0"/>
    <w:rsid w:val="000325BD"/>
    <w:rsid w:val="00032B1A"/>
    <w:rsid w:val="00033486"/>
    <w:rsid w:val="000337E3"/>
    <w:rsid w:val="00033A6E"/>
    <w:rsid w:val="00034594"/>
    <w:rsid w:val="00035325"/>
    <w:rsid w:val="00035FA3"/>
    <w:rsid w:val="0003676E"/>
    <w:rsid w:val="00036DCA"/>
    <w:rsid w:val="00037215"/>
    <w:rsid w:val="00037774"/>
    <w:rsid w:val="000378D6"/>
    <w:rsid w:val="0004015E"/>
    <w:rsid w:val="00040EAB"/>
    <w:rsid w:val="00041BB1"/>
    <w:rsid w:val="00041E6C"/>
    <w:rsid w:val="0004365B"/>
    <w:rsid w:val="0004391D"/>
    <w:rsid w:val="00043ACA"/>
    <w:rsid w:val="00044604"/>
    <w:rsid w:val="000447FA"/>
    <w:rsid w:val="00045769"/>
    <w:rsid w:val="00046386"/>
    <w:rsid w:val="000468BF"/>
    <w:rsid w:val="00046F10"/>
    <w:rsid w:val="00047A76"/>
    <w:rsid w:val="00047C2C"/>
    <w:rsid w:val="00047C50"/>
    <w:rsid w:val="00050ED3"/>
    <w:rsid w:val="00051160"/>
    <w:rsid w:val="000512A6"/>
    <w:rsid w:val="00052EDD"/>
    <w:rsid w:val="00053F5D"/>
    <w:rsid w:val="00055AFE"/>
    <w:rsid w:val="00057493"/>
    <w:rsid w:val="000578B7"/>
    <w:rsid w:val="000601C4"/>
    <w:rsid w:val="00060628"/>
    <w:rsid w:val="00061E10"/>
    <w:rsid w:val="00062988"/>
    <w:rsid w:val="0006372D"/>
    <w:rsid w:val="000638EE"/>
    <w:rsid w:val="000639A0"/>
    <w:rsid w:val="00063C63"/>
    <w:rsid w:val="00065565"/>
    <w:rsid w:val="00065711"/>
    <w:rsid w:val="0006697C"/>
    <w:rsid w:val="00067D9C"/>
    <w:rsid w:val="00072104"/>
    <w:rsid w:val="0007497F"/>
    <w:rsid w:val="000750BB"/>
    <w:rsid w:val="00076F30"/>
    <w:rsid w:val="00080378"/>
    <w:rsid w:val="0008042A"/>
    <w:rsid w:val="00081287"/>
    <w:rsid w:val="00081367"/>
    <w:rsid w:val="00081D93"/>
    <w:rsid w:val="000823A5"/>
    <w:rsid w:val="00082730"/>
    <w:rsid w:val="0008327E"/>
    <w:rsid w:val="00083DB3"/>
    <w:rsid w:val="00084380"/>
    <w:rsid w:val="00086661"/>
    <w:rsid w:val="000871BD"/>
    <w:rsid w:val="000904EE"/>
    <w:rsid w:val="00090592"/>
    <w:rsid w:val="00090AA7"/>
    <w:rsid w:val="000914E3"/>
    <w:rsid w:val="000918F2"/>
    <w:rsid w:val="000920C3"/>
    <w:rsid w:val="000925E6"/>
    <w:rsid w:val="00092E81"/>
    <w:rsid w:val="0009370D"/>
    <w:rsid w:val="00093B04"/>
    <w:rsid w:val="00094B98"/>
    <w:rsid w:val="00094D9B"/>
    <w:rsid w:val="000977E3"/>
    <w:rsid w:val="00097DD6"/>
    <w:rsid w:val="000A0A80"/>
    <w:rsid w:val="000A363A"/>
    <w:rsid w:val="000A3F58"/>
    <w:rsid w:val="000A48AB"/>
    <w:rsid w:val="000A56F6"/>
    <w:rsid w:val="000A5CA4"/>
    <w:rsid w:val="000A615A"/>
    <w:rsid w:val="000A65CD"/>
    <w:rsid w:val="000A6DC4"/>
    <w:rsid w:val="000A763D"/>
    <w:rsid w:val="000A7A2E"/>
    <w:rsid w:val="000A7BF6"/>
    <w:rsid w:val="000A7DA9"/>
    <w:rsid w:val="000B1B06"/>
    <w:rsid w:val="000B1BF5"/>
    <w:rsid w:val="000B2023"/>
    <w:rsid w:val="000B20D8"/>
    <w:rsid w:val="000B279E"/>
    <w:rsid w:val="000B3610"/>
    <w:rsid w:val="000B46A2"/>
    <w:rsid w:val="000B59F5"/>
    <w:rsid w:val="000B6D42"/>
    <w:rsid w:val="000B6DA1"/>
    <w:rsid w:val="000C065F"/>
    <w:rsid w:val="000C0955"/>
    <w:rsid w:val="000C0BAC"/>
    <w:rsid w:val="000C4AA0"/>
    <w:rsid w:val="000C6AE6"/>
    <w:rsid w:val="000C7039"/>
    <w:rsid w:val="000D0037"/>
    <w:rsid w:val="000D0723"/>
    <w:rsid w:val="000D1126"/>
    <w:rsid w:val="000D1380"/>
    <w:rsid w:val="000D1ED9"/>
    <w:rsid w:val="000D1F03"/>
    <w:rsid w:val="000D234B"/>
    <w:rsid w:val="000D2576"/>
    <w:rsid w:val="000D7488"/>
    <w:rsid w:val="000E04B1"/>
    <w:rsid w:val="000E074E"/>
    <w:rsid w:val="000E190F"/>
    <w:rsid w:val="000E2305"/>
    <w:rsid w:val="000E2ABD"/>
    <w:rsid w:val="000E3115"/>
    <w:rsid w:val="000E5133"/>
    <w:rsid w:val="000E710A"/>
    <w:rsid w:val="000F1295"/>
    <w:rsid w:val="000F3487"/>
    <w:rsid w:val="000F4085"/>
    <w:rsid w:val="000F729C"/>
    <w:rsid w:val="000F7515"/>
    <w:rsid w:val="0010023B"/>
    <w:rsid w:val="001002FB"/>
    <w:rsid w:val="001007F7"/>
    <w:rsid w:val="001009EF"/>
    <w:rsid w:val="001012BC"/>
    <w:rsid w:val="00101497"/>
    <w:rsid w:val="00101673"/>
    <w:rsid w:val="0010309B"/>
    <w:rsid w:val="00103B7E"/>
    <w:rsid w:val="00105094"/>
    <w:rsid w:val="00105A7F"/>
    <w:rsid w:val="001062DC"/>
    <w:rsid w:val="00107A8E"/>
    <w:rsid w:val="00107B48"/>
    <w:rsid w:val="001113CA"/>
    <w:rsid w:val="00112B05"/>
    <w:rsid w:val="0011466B"/>
    <w:rsid w:val="00115DFB"/>
    <w:rsid w:val="00117757"/>
    <w:rsid w:val="00120465"/>
    <w:rsid w:val="00120819"/>
    <w:rsid w:val="00120B42"/>
    <w:rsid w:val="00125257"/>
    <w:rsid w:val="0012549D"/>
    <w:rsid w:val="001262FC"/>
    <w:rsid w:val="0013009E"/>
    <w:rsid w:val="00130C63"/>
    <w:rsid w:val="001314C3"/>
    <w:rsid w:val="00131586"/>
    <w:rsid w:val="001319DE"/>
    <w:rsid w:val="0013369F"/>
    <w:rsid w:val="00134910"/>
    <w:rsid w:val="00134F0B"/>
    <w:rsid w:val="0013515E"/>
    <w:rsid w:val="00135563"/>
    <w:rsid w:val="0013667F"/>
    <w:rsid w:val="0013794D"/>
    <w:rsid w:val="001379BB"/>
    <w:rsid w:val="00137A8C"/>
    <w:rsid w:val="00140F51"/>
    <w:rsid w:val="00141140"/>
    <w:rsid w:val="00142A8D"/>
    <w:rsid w:val="00143059"/>
    <w:rsid w:val="0014343E"/>
    <w:rsid w:val="0014600A"/>
    <w:rsid w:val="001464A8"/>
    <w:rsid w:val="00147333"/>
    <w:rsid w:val="00147550"/>
    <w:rsid w:val="00147636"/>
    <w:rsid w:val="00147681"/>
    <w:rsid w:val="00150820"/>
    <w:rsid w:val="0015149B"/>
    <w:rsid w:val="0015204D"/>
    <w:rsid w:val="00152EAA"/>
    <w:rsid w:val="00154C7B"/>
    <w:rsid w:val="00154F4A"/>
    <w:rsid w:val="00155CBA"/>
    <w:rsid w:val="00156251"/>
    <w:rsid w:val="001568CA"/>
    <w:rsid w:val="0016176A"/>
    <w:rsid w:val="001619FE"/>
    <w:rsid w:val="00161A2E"/>
    <w:rsid w:val="001624C2"/>
    <w:rsid w:val="001628DA"/>
    <w:rsid w:val="001648D0"/>
    <w:rsid w:val="00167E66"/>
    <w:rsid w:val="00170370"/>
    <w:rsid w:val="0017049D"/>
    <w:rsid w:val="0017052E"/>
    <w:rsid w:val="00170588"/>
    <w:rsid w:val="001708A2"/>
    <w:rsid w:val="00171F12"/>
    <w:rsid w:val="001720EB"/>
    <w:rsid w:val="00173C16"/>
    <w:rsid w:val="001740BF"/>
    <w:rsid w:val="00175EED"/>
    <w:rsid w:val="00175F26"/>
    <w:rsid w:val="00176518"/>
    <w:rsid w:val="00176FE7"/>
    <w:rsid w:val="001809BD"/>
    <w:rsid w:val="00180F1F"/>
    <w:rsid w:val="00183617"/>
    <w:rsid w:val="00186C30"/>
    <w:rsid w:val="001871FD"/>
    <w:rsid w:val="001905DB"/>
    <w:rsid w:val="00190A8B"/>
    <w:rsid w:val="00190A95"/>
    <w:rsid w:val="00190D84"/>
    <w:rsid w:val="00190EA6"/>
    <w:rsid w:val="001911EB"/>
    <w:rsid w:val="00191768"/>
    <w:rsid w:val="001920F8"/>
    <w:rsid w:val="00192D19"/>
    <w:rsid w:val="001944A0"/>
    <w:rsid w:val="00194954"/>
    <w:rsid w:val="00194B13"/>
    <w:rsid w:val="0019554D"/>
    <w:rsid w:val="001968E5"/>
    <w:rsid w:val="00196CAB"/>
    <w:rsid w:val="00197555"/>
    <w:rsid w:val="001A0C2B"/>
    <w:rsid w:val="001A2D5A"/>
    <w:rsid w:val="001A59B9"/>
    <w:rsid w:val="001A59CB"/>
    <w:rsid w:val="001A5F2C"/>
    <w:rsid w:val="001A641D"/>
    <w:rsid w:val="001A6BA7"/>
    <w:rsid w:val="001A7AD7"/>
    <w:rsid w:val="001A7F83"/>
    <w:rsid w:val="001B2063"/>
    <w:rsid w:val="001B3146"/>
    <w:rsid w:val="001B3589"/>
    <w:rsid w:val="001B6716"/>
    <w:rsid w:val="001B6830"/>
    <w:rsid w:val="001B6881"/>
    <w:rsid w:val="001B6E74"/>
    <w:rsid w:val="001B7185"/>
    <w:rsid w:val="001B7BBF"/>
    <w:rsid w:val="001C014A"/>
    <w:rsid w:val="001C01A7"/>
    <w:rsid w:val="001C0E19"/>
    <w:rsid w:val="001C1117"/>
    <w:rsid w:val="001C11AA"/>
    <w:rsid w:val="001C12D4"/>
    <w:rsid w:val="001C1593"/>
    <w:rsid w:val="001C3058"/>
    <w:rsid w:val="001C4388"/>
    <w:rsid w:val="001D00BF"/>
    <w:rsid w:val="001D3114"/>
    <w:rsid w:val="001D34DD"/>
    <w:rsid w:val="001D3A42"/>
    <w:rsid w:val="001D3AB7"/>
    <w:rsid w:val="001D515E"/>
    <w:rsid w:val="001D5BBB"/>
    <w:rsid w:val="001D7221"/>
    <w:rsid w:val="001D72B6"/>
    <w:rsid w:val="001D7713"/>
    <w:rsid w:val="001E078B"/>
    <w:rsid w:val="001E0BF6"/>
    <w:rsid w:val="001E0F8B"/>
    <w:rsid w:val="001E1548"/>
    <w:rsid w:val="001E1D0B"/>
    <w:rsid w:val="001E2229"/>
    <w:rsid w:val="001E321C"/>
    <w:rsid w:val="001E4BB5"/>
    <w:rsid w:val="001E5DAD"/>
    <w:rsid w:val="001F0192"/>
    <w:rsid w:val="001F3802"/>
    <w:rsid w:val="001F3FF4"/>
    <w:rsid w:val="001F4759"/>
    <w:rsid w:val="0020014C"/>
    <w:rsid w:val="00200C78"/>
    <w:rsid w:val="002011C7"/>
    <w:rsid w:val="00201747"/>
    <w:rsid w:val="0020259A"/>
    <w:rsid w:val="00202C36"/>
    <w:rsid w:val="00203500"/>
    <w:rsid w:val="0020404C"/>
    <w:rsid w:val="002047BD"/>
    <w:rsid w:val="00205117"/>
    <w:rsid w:val="00205F4F"/>
    <w:rsid w:val="002067C4"/>
    <w:rsid w:val="002075E6"/>
    <w:rsid w:val="002077A9"/>
    <w:rsid w:val="00207C1F"/>
    <w:rsid w:val="00215E3C"/>
    <w:rsid w:val="00216036"/>
    <w:rsid w:val="00216A7B"/>
    <w:rsid w:val="00216AB4"/>
    <w:rsid w:val="002172B5"/>
    <w:rsid w:val="00221B09"/>
    <w:rsid w:val="00221D2B"/>
    <w:rsid w:val="00223691"/>
    <w:rsid w:val="00223BDE"/>
    <w:rsid w:val="00224CD3"/>
    <w:rsid w:val="00225A60"/>
    <w:rsid w:val="00225BF7"/>
    <w:rsid w:val="00226360"/>
    <w:rsid w:val="002265CC"/>
    <w:rsid w:val="00226ECF"/>
    <w:rsid w:val="00227D9E"/>
    <w:rsid w:val="00227DCE"/>
    <w:rsid w:val="00230C53"/>
    <w:rsid w:val="00231224"/>
    <w:rsid w:val="002319FA"/>
    <w:rsid w:val="002323A5"/>
    <w:rsid w:val="00233D33"/>
    <w:rsid w:val="0023405B"/>
    <w:rsid w:val="002350FC"/>
    <w:rsid w:val="002354BD"/>
    <w:rsid w:val="00235791"/>
    <w:rsid w:val="00236423"/>
    <w:rsid w:val="00236728"/>
    <w:rsid w:val="00236AA6"/>
    <w:rsid w:val="002373EC"/>
    <w:rsid w:val="0024012A"/>
    <w:rsid w:val="0024020F"/>
    <w:rsid w:val="0024053F"/>
    <w:rsid w:val="0024364D"/>
    <w:rsid w:val="00243F0F"/>
    <w:rsid w:val="002449B6"/>
    <w:rsid w:val="00245622"/>
    <w:rsid w:val="0025156A"/>
    <w:rsid w:val="00252904"/>
    <w:rsid w:val="002539B6"/>
    <w:rsid w:val="00253D2F"/>
    <w:rsid w:val="00254920"/>
    <w:rsid w:val="00254CF2"/>
    <w:rsid w:val="00255E67"/>
    <w:rsid w:val="00256220"/>
    <w:rsid w:val="00256715"/>
    <w:rsid w:val="00257423"/>
    <w:rsid w:val="002600BC"/>
    <w:rsid w:val="002607A6"/>
    <w:rsid w:val="00261586"/>
    <w:rsid w:val="00261621"/>
    <w:rsid w:val="0026171E"/>
    <w:rsid w:val="002622EF"/>
    <w:rsid w:val="00263565"/>
    <w:rsid w:val="00263F4F"/>
    <w:rsid w:val="002640FA"/>
    <w:rsid w:val="002649C4"/>
    <w:rsid w:val="00270370"/>
    <w:rsid w:val="00270B6B"/>
    <w:rsid w:val="00270D49"/>
    <w:rsid w:val="00270D6A"/>
    <w:rsid w:val="002712C9"/>
    <w:rsid w:val="00271434"/>
    <w:rsid w:val="00271890"/>
    <w:rsid w:val="00272C42"/>
    <w:rsid w:val="0027310E"/>
    <w:rsid w:val="002733B1"/>
    <w:rsid w:val="002738E1"/>
    <w:rsid w:val="0027419A"/>
    <w:rsid w:val="002748B3"/>
    <w:rsid w:val="00276054"/>
    <w:rsid w:val="002760A4"/>
    <w:rsid w:val="00276618"/>
    <w:rsid w:val="002767E4"/>
    <w:rsid w:val="00277420"/>
    <w:rsid w:val="00280210"/>
    <w:rsid w:val="002802F1"/>
    <w:rsid w:val="00280669"/>
    <w:rsid w:val="00280684"/>
    <w:rsid w:val="002825F5"/>
    <w:rsid w:val="00282A20"/>
    <w:rsid w:val="00284050"/>
    <w:rsid w:val="00284A7E"/>
    <w:rsid w:val="00284BED"/>
    <w:rsid w:val="002854F2"/>
    <w:rsid w:val="00285773"/>
    <w:rsid w:val="00286440"/>
    <w:rsid w:val="00286486"/>
    <w:rsid w:val="002918C5"/>
    <w:rsid w:val="00291F9F"/>
    <w:rsid w:val="00293916"/>
    <w:rsid w:val="00293E6E"/>
    <w:rsid w:val="002941BA"/>
    <w:rsid w:val="00295E08"/>
    <w:rsid w:val="002969C0"/>
    <w:rsid w:val="00297875"/>
    <w:rsid w:val="002A01E6"/>
    <w:rsid w:val="002A12B9"/>
    <w:rsid w:val="002A160C"/>
    <w:rsid w:val="002A16A5"/>
    <w:rsid w:val="002A217F"/>
    <w:rsid w:val="002A3AAF"/>
    <w:rsid w:val="002A44E6"/>
    <w:rsid w:val="002A4854"/>
    <w:rsid w:val="002A4A23"/>
    <w:rsid w:val="002A526B"/>
    <w:rsid w:val="002A5844"/>
    <w:rsid w:val="002A61F0"/>
    <w:rsid w:val="002A65BF"/>
    <w:rsid w:val="002A71EA"/>
    <w:rsid w:val="002A751C"/>
    <w:rsid w:val="002A7DF6"/>
    <w:rsid w:val="002B07B6"/>
    <w:rsid w:val="002B0D15"/>
    <w:rsid w:val="002B16D5"/>
    <w:rsid w:val="002B23CC"/>
    <w:rsid w:val="002B2569"/>
    <w:rsid w:val="002B3E19"/>
    <w:rsid w:val="002B4C3E"/>
    <w:rsid w:val="002C0A88"/>
    <w:rsid w:val="002C0D4A"/>
    <w:rsid w:val="002C0EF9"/>
    <w:rsid w:val="002C16BB"/>
    <w:rsid w:val="002C1C48"/>
    <w:rsid w:val="002C1D07"/>
    <w:rsid w:val="002C2F11"/>
    <w:rsid w:val="002C38E5"/>
    <w:rsid w:val="002C59AE"/>
    <w:rsid w:val="002C7373"/>
    <w:rsid w:val="002D0FEE"/>
    <w:rsid w:val="002D1A2C"/>
    <w:rsid w:val="002D2985"/>
    <w:rsid w:val="002D71C9"/>
    <w:rsid w:val="002D7D67"/>
    <w:rsid w:val="002E028B"/>
    <w:rsid w:val="002E1F90"/>
    <w:rsid w:val="002E2887"/>
    <w:rsid w:val="002E3C1E"/>
    <w:rsid w:val="002F00BD"/>
    <w:rsid w:val="002F2877"/>
    <w:rsid w:val="002F3631"/>
    <w:rsid w:val="002F4269"/>
    <w:rsid w:val="002F468E"/>
    <w:rsid w:val="002F7BA3"/>
    <w:rsid w:val="0030027D"/>
    <w:rsid w:val="003009C9"/>
    <w:rsid w:val="00300EA0"/>
    <w:rsid w:val="0030134E"/>
    <w:rsid w:val="00301385"/>
    <w:rsid w:val="00301E49"/>
    <w:rsid w:val="00302BAB"/>
    <w:rsid w:val="0030327B"/>
    <w:rsid w:val="00304086"/>
    <w:rsid w:val="00305B06"/>
    <w:rsid w:val="00305BD8"/>
    <w:rsid w:val="00306193"/>
    <w:rsid w:val="00306342"/>
    <w:rsid w:val="00306AF1"/>
    <w:rsid w:val="00310343"/>
    <w:rsid w:val="00310AA5"/>
    <w:rsid w:val="00310C86"/>
    <w:rsid w:val="00311647"/>
    <w:rsid w:val="0031175A"/>
    <w:rsid w:val="00311F4D"/>
    <w:rsid w:val="0031218D"/>
    <w:rsid w:val="00312977"/>
    <w:rsid w:val="00312D32"/>
    <w:rsid w:val="00314E75"/>
    <w:rsid w:val="0031503C"/>
    <w:rsid w:val="00316574"/>
    <w:rsid w:val="00316A94"/>
    <w:rsid w:val="00317BFF"/>
    <w:rsid w:val="00321C37"/>
    <w:rsid w:val="0032252B"/>
    <w:rsid w:val="003250EF"/>
    <w:rsid w:val="003256DB"/>
    <w:rsid w:val="0032584F"/>
    <w:rsid w:val="00325F16"/>
    <w:rsid w:val="003276FF"/>
    <w:rsid w:val="00327975"/>
    <w:rsid w:val="00327B57"/>
    <w:rsid w:val="00330243"/>
    <w:rsid w:val="00330364"/>
    <w:rsid w:val="00331453"/>
    <w:rsid w:val="00331672"/>
    <w:rsid w:val="003333DE"/>
    <w:rsid w:val="0033490C"/>
    <w:rsid w:val="0033518F"/>
    <w:rsid w:val="003351E2"/>
    <w:rsid w:val="0033560D"/>
    <w:rsid w:val="00336160"/>
    <w:rsid w:val="00336501"/>
    <w:rsid w:val="00336E5A"/>
    <w:rsid w:val="003411A6"/>
    <w:rsid w:val="003425AF"/>
    <w:rsid w:val="00343C65"/>
    <w:rsid w:val="00344046"/>
    <w:rsid w:val="00344285"/>
    <w:rsid w:val="00344807"/>
    <w:rsid w:val="00344AD9"/>
    <w:rsid w:val="003466F9"/>
    <w:rsid w:val="00347542"/>
    <w:rsid w:val="00347CA6"/>
    <w:rsid w:val="00350991"/>
    <w:rsid w:val="00350BEE"/>
    <w:rsid w:val="00351A6C"/>
    <w:rsid w:val="00352493"/>
    <w:rsid w:val="0035266C"/>
    <w:rsid w:val="00352DEA"/>
    <w:rsid w:val="00353ADE"/>
    <w:rsid w:val="003540E5"/>
    <w:rsid w:val="00354EAC"/>
    <w:rsid w:val="00355890"/>
    <w:rsid w:val="00355BAF"/>
    <w:rsid w:val="0035658D"/>
    <w:rsid w:val="00357714"/>
    <w:rsid w:val="00357C81"/>
    <w:rsid w:val="00357CE1"/>
    <w:rsid w:val="00357D7C"/>
    <w:rsid w:val="00360157"/>
    <w:rsid w:val="003611DA"/>
    <w:rsid w:val="00361D1E"/>
    <w:rsid w:val="003652C4"/>
    <w:rsid w:val="00370E3D"/>
    <w:rsid w:val="00370F42"/>
    <w:rsid w:val="00372252"/>
    <w:rsid w:val="00372A0D"/>
    <w:rsid w:val="00372EF3"/>
    <w:rsid w:val="00375BCC"/>
    <w:rsid w:val="003777B2"/>
    <w:rsid w:val="0037780B"/>
    <w:rsid w:val="00377ACF"/>
    <w:rsid w:val="0038034B"/>
    <w:rsid w:val="00380DF2"/>
    <w:rsid w:val="00381021"/>
    <w:rsid w:val="00381E32"/>
    <w:rsid w:val="003826F2"/>
    <w:rsid w:val="00382919"/>
    <w:rsid w:val="0038410F"/>
    <w:rsid w:val="00386E42"/>
    <w:rsid w:val="00387CE9"/>
    <w:rsid w:val="003900B3"/>
    <w:rsid w:val="003901AD"/>
    <w:rsid w:val="0039113B"/>
    <w:rsid w:val="003917AC"/>
    <w:rsid w:val="00391FB5"/>
    <w:rsid w:val="00394BD7"/>
    <w:rsid w:val="00395274"/>
    <w:rsid w:val="0039700C"/>
    <w:rsid w:val="00397432"/>
    <w:rsid w:val="003A13A2"/>
    <w:rsid w:val="003A183B"/>
    <w:rsid w:val="003A2D8E"/>
    <w:rsid w:val="003A2F46"/>
    <w:rsid w:val="003A399A"/>
    <w:rsid w:val="003A3CFF"/>
    <w:rsid w:val="003A423F"/>
    <w:rsid w:val="003A5724"/>
    <w:rsid w:val="003A5C11"/>
    <w:rsid w:val="003A6FEF"/>
    <w:rsid w:val="003B0BFB"/>
    <w:rsid w:val="003B1839"/>
    <w:rsid w:val="003B2A0A"/>
    <w:rsid w:val="003B3D21"/>
    <w:rsid w:val="003B3E9D"/>
    <w:rsid w:val="003B5029"/>
    <w:rsid w:val="003B5979"/>
    <w:rsid w:val="003B6145"/>
    <w:rsid w:val="003B619D"/>
    <w:rsid w:val="003B6C11"/>
    <w:rsid w:val="003B7774"/>
    <w:rsid w:val="003C15AC"/>
    <w:rsid w:val="003C16E4"/>
    <w:rsid w:val="003C1755"/>
    <w:rsid w:val="003C4B32"/>
    <w:rsid w:val="003C5918"/>
    <w:rsid w:val="003C5F8B"/>
    <w:rsid w:val="003C6B95"/>
    <w:rsid w:val="003C6D6C"/>
    <w:rsid w:val="003D0A1B"/>
    <w:rsid w:val="003D1016"/>
    <w:rsid w:val="003D17AF"/>
    <w:rsid w:val="003D218F"/>
    <w:rsid w:val="003D28CB"/>
    <w:rsid w:val="003D335B"/>
    <w:rsid w:val="003D33E8"/>
    <w:rsid w:val="003D3778"/>
    <w:rsid w:val="003D4BBE"/>
    <w:rsid w:val="003D513A"/>
    <w:rsid w:val="003D5764"/>
    <w:rsid w:val="003D5D9A"/>
    <w:rsid w:val="003D6102"/>
    <w:rsid w:val="003D6BE0"/>
    <w:rsid w:val="003D7CE7"/>
    <w:rsid w:val="003E1755"/>
    <w:rsid w:val="003E33D0"/>
    <w:rsid w:val="003E402E"/>
    <w:rsid w:val="003E44F5"/>
    <w:rsid w:val="003E747C"/>
    <w:rsid w:val="003E7886"/>
    <w:rsid w:val="003F01A3"/>
    <w:rsid w:val="003F225B"/>
    <w:rsid w:val="003F2491"/>
    <w:rsid w:val="003F24D6"/>
    <w:rsid w:val="003F2522"/>
    <w:rsid w:val="003F2D0D"/>
    <w:rsid w:val="003F3DD7"/>
    <w:rsid w:val="003F4079"/>
    <w:rsid w:val="003F45F2"/>
    <w:rsid w:val="003F55AB"/>
    <w:rsid w:val="003F5F3C"/>
    <w:rsid w:val="003F7AD7"/>
    <w:rsid w:val="004000B9"/>
    <w:rsid w:val="004001F9"/>
    <w:rsid w:val="00400F5A"/>
    <w:rsid w:val="00401810"/>
    <w:rsid w:val="004024D2"/>
    <w:rsid w:val="00402F6D"/>
    <w:rsid w:val="00403463"/>
    <w:rsid w:val="0040366B"/>
    <w:rsid w:val="004036A0"/>
    <w:rsid w:val="00404889"/>
    <w:rsid w:val="004059A8"/>
    <w:rsid w:val="00406509"/>
    <w:rsid w:val="0040653B"/>
    <w:rsid w:val="00406C3C"/>
    <w:rsid w:val="00407AC8"/>
    <w:rsid w:val="00407BEF"/>
    <w:rsid w:val="00407DDE"/>
    <w:rsid w:val="00407EED"/>
    <w:rsid w:val="00410472"/>
    <w:rsid w:val="004106E1"/>
    <w:rsid w:val="0041140F"/>
    <w:rsid w:val="004122C2"/>
    <w:rsid w:val="0041277E"/>
    <w:rsid w:val="00413E50"/>
    <w:rsid w:val="00414ACE"/>
    <w:rsid w:val="00415155"/>
    <w:rsid w:val="00415593"/>
    <w:rsid w:val="00415A94"/>
    <w:rsid w:val="00416C24"/>
    <w:rsid w:val="0041797C"/>
    <w:rsid w:val="00417C44"/>
    <w:rsid w:val="0042191B"/>
    <w:rsid w:val="00421931"/>
    <w:rsid w:val="0042232B"/>
    <w:rsid w:val="00422B9B"/>
    <w:rsid w:val="00422CC5"/>
    <w:rsid w:val="00423374"/>
    <w:rsid w:val="00425447"/>
    <w:rsid w:val="00425843"/>
    <w:rsid w:val="00426105"/>
    <w:rsid w:val="004300FF"/>
    <w:rsid w:val="0043081F"/>
    <w:rsid w:val="004308A6"/>
    <w:rsid w:val="00430A18"/>
    <w:rsid w:val="004335BA"/>
    <w:rsid w:val="0043390E"/>
    <w:rsid w:val="00433BB0"/>
    <w:rsid w:val="00433BB9"/>
    <w:rsid w:val="00437258"/>
    <w:rsid w:val="0043739F"/>
    <w:rsid w:val="00440CDA"/>
    <w:rsid w:val="00443389"/>
    <w:rsid w:val="004461A6"/>
    <w:rsid w:val="00446367"/>
    <w:rsid w:val="0044696D"/>
    <w:rsid w:val="00450676"/>
    <w:rsid w:val="0045211A"/>
    <w:rsid w:val="00452441"/>
    <w:rsid w:val="004543CF"/>
    <w:rsid w:val="0045529B"/>
    <w:rsid w:val="00455309"/>
    <w:rsid w:val="00456568"/>
    <w:rsid w:val="004572DB"/>
    <w:rsid w:val="004600E5"/>
    <w:rsid w:val="004614CB"/>
    <w:rsid w:val="00461542"/>
    <w:rsid w:val="0046186E"/>
    <w:rsid w:val="00462552"/>
    <w:rsid w:val="004626A2"/>
    <w:rsid w:val="00463646"/>
    <w:rsid w:val="004661BC"/>
    <w:rsid w:val="004667A0"/>
    <w:rsid w:val="00466DE9"/>
    <w:rsid w:val="00466E1B"/>
    <w:rsid w:val="00470F6D"/>
    <w:rsid w:val="004730E9"/>
    <w:rsid w:val="00473E98"/>
    <w:rsid w:val="004742E9"/>
    <w:rsid w:val="004745C4"/>
    <w:rsid w:val="00475178"/>
    <w:rsid w:val="0047653F"/>
    <w:rsid w:val="00477464"/>
    <w:rsid w:val="00477D3C"/>
    <w:rsid w:val="004804D1"/>
    <w:rsid w:val="00480EE7"/>
    <w:rsid w:val="00480FAA"/>
    <w:rsid w:val="004810FE"/>
    <w:rsid w:val="004815D5"/>
    <w:rsid w:val="004816FF"/>
    <w:rsid w:val="0048293A"/>
    <w:rsid w:val="00482EBD"/>
    <w:rsid w:val="0048316B"/>
    <w:rsid w:val="00484028"/>
    <w:rsid w:val="004844B4"/>
    <w:rsid w:val="00484E5E"/>
    <w:rsid w:val="00484EEE"/>
    <w:rsid w:val="00485415"/>
    <w:rsid w:val="00486028"/>
    <w:rsid w:val="00486775"/>
    <w:rsid w:val="00487829"/>
    <w:rsid w:val="00487F04"/>
    <w:rsid w:val="00490EE3"/>
    <w:rsid w:val="0049296D"/>
    <w:rsid w:val="00492CB7"/>
    <w:rsid w:val="00492F20"/>
    <w:rsid w:val="00493770"/>
    <w:rsid w:val="0049616A"/>
    <w:rsid w:val="00496C88"/>
    <w:rsid w:val="00496D81"/>
    <w:rsid w:val="00497409"/>
    <w:rsid w:val="004978AC"/>
    <w:rsid w:val="004978DA"/>
    <w:rsid w:val="004A0A11"/>
    <w:rsid w:val="004A1F79"/>
    <w:rsid w:val="004A35C6"/>
    <w:rsid w:val="004A43BB"/>
    <w:rsid w:val="004A4CA5"/>
    <w:rsid w:val="004A54BF"/>
    <w:rsid w:val="004A5B58"/>
    <w:rsid w:val="004A6AA1"/>
    <w:rsid w:val="004A7A10"/>
    <w:rsid w:val="004B1CE0"/>
    <w:rsid w:val="004B40D4"/>
    <w:rsid w:val="004B4878"/>
    <w:rsid w:val="004B67D6"/>
    <w:rsid w:val="004B7106"/>
    <w:rsid w:val="004B79CD"/>
    <w:rsid w:val="004C0B1A"/>
    <w:rsid w:val="004C0D21"/>
    <w:rsid w:val="004C3860"/>
    <w:rsid w:val="004C4019"/>
    <w:rsid w:val="004C4585"/>
    <w:rsid w:val="004C62BF"/>
    <w:rsid w:val="004C6826"/>
    <w:rsid w:val="004C6DFF"/>
    <w:rsid w:val="004C76DE"/>
    <w:rsid w:val="004D036A"/>
    <w:rsid w:val="004D1240"/>
    <w:rsid w:val="004D14AA"/>
    <w:rsid w:val="004D1853"/>
    <w:rsid w:val="004D1D16"/>
    <w:rsid w:val="004D23E7"/>
    <w:rsid w:val="004D3C2A"/>
    <w:rsid w:val="004D6D0D"/>
    <w:rsid w:val="004D6D4C"/>
    <w:rsid w:val="004E05FB"/>
    <w:rsid w:val="004E1799"/>
    <w:rsid w:val="004E1E3D"/>
    <w:rsid w:val="004E2719"/>
    <w:rsid w:val="004E2B6D"/>
    <w:rsid w:val="004E2BF6"/>
    <w:rsid w:val="004E2C37"/>
    <w:rsid w:val="004E2DB9"/>
    <w:rsid w:val="004E3263"/>
    <w:rsid w:val="004E3EA4"/>
    <w:rsid w:val="004E47D2"/>
    <w:rsid w:val="004E47E7"/>
    <w:rsid w:val="004E4CB0"/>
    <w:rsid w:val="004E584E"/>
    <w:rsid w:val="004E7B75"/>
    <w:rsid w:val="004F0DAC"/>
    <w:rsid w:val="004F10BF"/>
    <w:rsid w:val="004F14FB"/>
    <w:rsid w:val="004F1549"/>
    <w:rsid w:val="004F156C"/>
    <w:rsid w:val="004F3690"/>
    <w:rsid w:val="004F405B"/>
    <w:rsid w:val="004F478F"/>
    <w:rsid w:val="004F4EC6"/>
    <w:rsid w:val="004F5599"/>
    <w:rsid w:val="004F736F"/>
    <w:rsid w:val="004F739B"/>
    <w:rsid w:val="004F7540"/>
    <w:rsid w:val="004F7FA7"/>
    <w:rsid w:val="005008C7"/>
    <w:rsid w:val="0050154F"/>
    <w:rsid w:val="005015F4"/>
    <w:rsid w:val="00501AEC"/>
    <w:rsid w:val="00503AEC"/>
    <w:rsid w:val="005049CE"/>
    <w:rsid w:val="00504DF9"/>
    <w:rsid w:val="005051D9"/>
    <w:rsid w:val="0050532E"/>
    <w:rsid w:val="00507488"/>
    <w:rsid w:val="00507F02"/>
    <w:rsid w:val="0051041A"/>
    <w:rsid w:val="005122FE"/>
    <w:rsid w:val="005123D8"/>
    <w:rsid w:val="00512F7B"/>
    <w:rsid w:val="00513571"/>
    <w:rsid w:val="00513C9E"/>
    <w:rsid w:val="00514708"/>
    <w:rsid w:val="00515A65"/>
    <w:rsid w:val="00515D43"/>
    <w:rsid w:val="00515F1B"/>
    <w:rsid w:val="0051632C"/>
    <w:rsid w:val="00520636"/>
    <w:rsid w:val="00520E85"/>
    <w:rsid w:val="00521D5E"/>
    <w:rsid w:val="00522236"/>
    <w:rsid w:val="0052313B"/>
    <w:rsid w:val="005243F2"/>
    <w:rsid w:val="005248DC"/>
    <w:rsid w:val="00525F9C"/>
    <w:rsid w:val="00527371"/>
    <w:rsid w:val="00531A10"/>
    <w:rsid w:val="00531F1B"/>
    <w:rsid w:val="00532E13"/>
    <w:rsid w:val="00534146"/>
    <w:rsid w:val="005350A2"/>
    <w:rsid w:val="00535A8A"/>
    <w:rsid w:val="005369F1"/>
    <w:rsid w:val="00536EDE"/>
    <w:rsid w:val="00537845"/>
    <w:rsid w:val="00537F87"/>
    <w:rsid w:val="005414FF"/>
    <w:rsid w:val="00541E98"/>
    <w:rsid w:val="005421E8"/>
    <w:rsid w:val="00542668"/>
    <w:rsid w:val="00542AAF"/>
    <w:rsid w:val="00543AB8"/>
    <w:rsid w:val="0054438E"/>
    <w:rsid w:val="005451B1"/>
    <w:rsid w:val="00545315"/>
    <w:rsid w:val="00545627"/>
    <w:rsid w:val="005465A0"/>
    <w:rsid w:val="005478CE"/>
    <w:rsid w:val="00547AEE"/>
    <w:rsid w:val="00551C0D"/>
    <w:rsid w:val="0055209A"/>
    <w:rsid w:val="005526FC"/>
    <w:rsid w:val="00552B83"/>
    <w:rsid w:val="005572C2"/>
    <w:rsid w:val="0056021A"/>
    <w:rsid w:val="0056051B"/>
    <w:rsid w:val="00560A0C"/>
    <w:rsid w:val="00560EDA"/>
    <w:rsid w:val="00561583"/>
    <w:rsid w:val="005617CB"/>
    <w:rsid w:val="005618C7"/>
    <w:rsid w:val="00561CDE"/>
    <w:rsid w:val="0056272A"/>
    <w:rsid w:val="00562840"/>
    <w:rsid w:val="00562C3C"/>
    <w:rsid w:val="005644C1"/>
    <w:rsid w:val="00565A20"/>
    <w:rsid w:val="00565D98"/>
    <w:rsid w:val="00566366"/>
    <w:rsid w:val="00566B41"/>
    <w:rsid w:val="00566E2C"/>
    <w:rsid w:val="0056769C"/>
    <w:rsid w:val="00571A75"/>
    <w:rsid w:val="00571B95"/>
    <w:rsid w:val="00573025"/>
    <w:rsid w:val="005732C0"/>
    <w:rsid w:val="00573C86"/>
    <w:rsid w:val="00574102"/>
    <w:rsid w:val="005746FD"/>
    <w:rsid w:val="00575E89"/>
    <w:rsid w:val="00575EAF"/>
    <w:rsid w:val="00576486"/>
    <w:rsid w:val="00576644"/>
    <w:rsid w:val="00577E08"/>
    <w:rsid w:val="00580A3A"/>
    <w:rsid w:val="005815BA"/>
    <w:rsid w:val="005829D0"/>
    <w:rsid w:val="00582E9B"/>
    <w:rsid w:val="005836F0"/>
    <w:rsid w:val="00583B00"/>
    <w:rsid w:val="00583C77"/>
    <w:rsid w:val="00583EE0"/>
    <w:rsid w:val="005845B4"/>
    <w:rsid w:val="005845DE"/>
    <w:rsid w:val="00585715"/>
    <w:rsid w:val="005857F3"/>
    <w:rsid w:val="005915A1"/>
    <w:rsid w:val="00591898"/>
    <w:rsid w:val="00591B42"/>
    <w:rsid w:val="00591EBE"/>
    <w:rsid w:val="00593115"/>
    <w:rsid w:val="00594E1D"/>
    <w:rsid w:val="005958E9"/>
    <w:rsid w:val="0059634B"/>
    <w:rsid w:val="005A0CD7"/>
    <w:rsid w:val="005A360A"/>
    <w:rsid w:val="005A4F82"/>
    <w:rsid w:val="005A50D7"/>
    <w:rsid w:val="005A5FCA"/>
    <w:rsid w:val="005A77BF"/>
    <w:rsid w:val="005B0529"/>
    <w:rsid w:val="005B10AE"/>
    <w:rsid w:val="005B20F3"/>
    <w:rsid w:val="005B20F4"/>
    <w:rsid w:val="005B242C"/>
    <w:rsid w:val="005B4684"/>
    <w:rsid w:val="005B499E"/>
    <w:rsid w:val="005C45DA"/>
    <w:rsid w:val="005C4737"/>
    <w:rsid w:val="005C510A"/>
    <w:rsid w:val="005C5A3B"/>
    <w:rsid w:val="005C5D37"/>
    <w:rsid w:val="005C6981"/>
    <w:rsid w:val="005C6D2F"/>
    <w:rsid w:val="005C748A"/>
    <w:rsid w:val="005D0400"/>
    <w:rsid w:val="005D0791"/>
    <w:rsid w:val="005D1694"/>
    <w:rsid w:val="005D198F"/>
    <w:rsid w:val="005D3FCC"/>
    <w:rsid w:val="005D48E7"/>
    <w:rsid w:val="005D6299"/>
    <w:rsid w:val="005D62C5"/>
    <w:rsid w:val="005D67D0"/>
    <w:rsid w:val="005D6EB1"/>
    <w:rsid w:val="005D7ABF"/>
    <w:rsid w:val="005E08A0"/>
    <w:rsid w:val="005E1824"/>
    <w:rsid w:val="005E1827"/>
    <w:rsid w:val="005E2A40"/>
    <w:rsid w:val="005E3136"/>
    <w:rsid w:val="005E3142"/>
    <w:rsid w:val="005E659C"/>
    <w:rsid w:val="005E7734"/>
    <w:rsid w:val="005F1564"/>
    <w:rsid w:val="005F1DD6"/>
    <w:rsid w:val="005F503B"/>
    <w:rsid w:val="005F51C2"/>
    <w:rsid w:val="005F57FC"/>
    <w:rsid w:val="005F67EB"/>
    <w:rsid w:val="005F70BB"/>
    <w:rsid w:val="005F792B"/>
    <w:rsid w:val="0060072A"/>
    <w:rsid w:val="006020C2"/>
    <w:rsid w:val="00602DD6"/>
    <w:rsid w:val="006034E8"/>
    <w:rsid w:val="00604815"/>
    <w:rsid w:val="0060583A"/>
    <w:rsid w:val="00606C00"/>
    <w:rsid w:val="00606D7F"/>
    <w:rsid w:val="00610A12"/>
    <w:rsid w:val="00611F2F"/>
    <w:rsid w:val="0061303D"/>
    <w:rsid w:val="00614A1C"/>
    <w:rsid w:val="00615199"/>
    <w:rsid w:val="00615500"/>
    <w:rsid w:val="0061552C"/>
    <w:rsid w:val="00615659"/>
    <w:rsid w:val="00615D34"/>
    <w:rsid w:val="0061679F"/>
    <w:rsid w:val="00617A84"/>
    <w:rsid w:val="00617F16"/>
    <w:rsid w:val="006225D2"/>
    <w:rsid w:val="006227B5"/>
    <w:rsid w:val="006227FE"/>
    <w:rsid w:val="00622D0A"/>
    <w:rsid w:val="00622F11"/>
    <w:rsid w:val="006239BA"/>
    <w:rsid w:val="00623E50"/>
    <w:rsid w:val="00623FFF"/>
    <w:rsid w:val="00624278"/>
    <w:rsid w:val="006259E1"/>
    <w:rsid w:val="006266D7"/>
    <w:rsid w:val="006270F5"/>
    <w:rsid w:val="006309D1"/>
    <w:rsid w:val="006316AA"/>
    <w:rsid w:val="0063211B"/>
    <w:rsid w:val="00632D2C"/>
    <w:rsid w:val="00632DDA"/>
    <w:rsid w:val="00634DC8"/>
    <w:rsid w:val="0063593A"/>
    <w:rsid w:val="00636656"/>
    <w:rsid w:val="00636DC4"/>
    <w:rsid w:val="006400EE"/>
    <w:rsid w:val="006404BD"/>
    <w:rsid w:val="006406F9"/>
    <w:rsid w:val="006411D6"/>
    <w:rsid w:val="0064145A"/>
    <w:rsid w:val="006419FA"/>
    <w:rsid w:val="00641E12"/>
    <w:rsid w:val="00642BDE"/>
    <w:rsid w:val="006430B5"/>
    <w:rsid w:val="00643718"/>
    <w:rsid w:val="00643DC0"/>
    <w:rsid w:val="00643FBB"/>
    <w:rsid w:val="00647561"/>
    <w:rsid w:val="00647C5B"/>
    <w:rsid w:val="00651862"/>
    <w:rsid w:val="00651D84"/>
    <w:rsid w:val="00652D95"/>
    <w:rsid w:val="00653AF8"/>
    <w:rsid w:val="00654A65"/>
    <w:rsid w:val="0066020F"/>
    <w:rsid w:val="00663234"/>
    <w:rsid w:val="0066337A"/>
    <w:rsid w:val="00664063"/>
    <w:rsid w:val="006658B9"/>
    <w:rsid w:val="006664EF"/>
    <w:rsid w:val="0066718E"/>
    <w:rsid w:val="00667392"/>
    <w:rsid w:val="0067307C"/>
    <w:rsid w:val="00673102"/>
    <w:rsid w:val="00673471"/>
    <w:rsid w:val="006741F8"/>
    <w:rsid w:val="00674D6B"/>
    <w:rsid w:val="00674E6F"/>
    <w:rsid w:val="00675965"/>
    <w:rsid w:val="00675A84"/>
    <w:rsid w:val="00675EFA"/>
    <w:rsid w:val="00676A5D"/>
    <w:rsid w:val="00677DDA"/>
    <w:rsid w:val="0068071A"/>
    <w:rsid w:val="00680DED"/>
    <w:rsid w:val="0068105A"/>
    <w:rsid w:val="00681670"/>
    <w:rsid w:val="00682BDE"/>
    <w:rsid w:val="0068382C"/>
    <w:rsid w:val="00684D36"/>
    <w:rsid w:val="00684E62"/>
    <w:rsid w:val="00685716"/>
    <w:rsid w:val="006863D5"/>
    <w:rsid w:val="006863DD"/>
    <w:rsid w:val="00687DAB"/>
    <w:rsid w:val="006915E2"/>
    <w:rsid w:val="00691AE3"/>
    <w:rsid w:val="00692277"/>
    <w:rsid w:val="00692C2C"/>
    <w:rsid w:val="00693888"/>
    <w:rsid w:val="006960F8"/>
    <w:rsid w:val="00696BAF"/>
    <w:rsid w:val="00697165"/>
    <w:rsid w:val="00697352"/>
    <w:rsid w:val="00697706"/>
    <w:rsid w:val="006A0921"/>
    <w:rsid w:val="006A2C4D"/>
    <w:rsid w:val="006A2FC2"/>
    <w:rsid w:val="006A531B"/>
    <w:rsid w:val="006A6DC0"/>
    <w:rsid w:val="006A79E2"/>
    <w:rsid w:val="006B365E"/>
    <w:rsid w:val="006B59BE"/>
    <w:rsid w:val="006B5A47"/>
    <w:rsid w:val="006B611A"/>
    <w:rsid w:val="006B649A"/>
    <w:rsid w:val="006B69B2"/>
    <w:rsid w:val="006B6D8B"/>
    <w:rsid w:val="006B782A"/>
    <w:rsid w:val="006C0BA2"/>
    <w:rsid w:val="006C0C24"/>
    <w:rsid w:val="006C1E30"/>
    <w:rsid w:val="006C3194"/>
    <w:rsid w:val="006C32CC"/>
    <w:rsid w:val="006C464E"/>
    <w:rsid w:val="006C57B0"/>
    <w:rsid w:val="006C58E2"/>
    <w:rsid w:val="006C5FBF"/>
    <w:rsid w:val="006C7534"/>
    <w:rsid w:val="006D112D"/>
    <w:rsid w:val="006D5DA0"/>
    <w:rsid w:val="006D6389"/>
    <w:rsid w:val="006E0DDE"/>
    <w:rsid w:val="006E0E8E"/>
    <w:rsid w:val="006E1A4D"/>
    <w:rsid w:val="006E2C02"/>
    <w:rsid w:val="006E2D91"/>
    <w:rsid w:val="006E5305"/>
    <w:rsid w:val="006E6941"/>
    <w:rsid w:val="006E6F23"/>
    <w:rsid w:val="006F09DC"/>
    <w:rsid w:val="006F141D"/>
    <w:rsid w:val="006F2231"/>
    <w:rsid w:val="006F28AF"/>
    <w:rsid w:val="006F2B28"/>
    <w:rsid w:val="006F3A87"/>
    <w:rsid w:val="006F3CC1"/>
    <w:rsid w:val="006F4000"/>
    <w:rsid w:val="006F6034"/>
    <w:rsid w:val="006F62D0"/>
    <w:rsid w:val="006F681D"/>
    <w:rsid w:val="006F6A6A"/>
    <w:rsid w:val="006F702F"/>
    <w:rsid w:val="0070163A"/>
    <w:rsid w:val="00701931"/>
    <w:rsid w:val="007034FA"/>
    <w:rsid w:val="00703BA8"/>
    <w:rsid w:val="00703C44"/>
    <w:rsid w:val="00704646"/>
    <w:rsid w:val="00705546"/>
    <w:rsid w:val="007057DE"/>
    <w:rsid w:val="00705C2F"/>
    <w:rsid w:val="00706C3B"/>
    <w:rsid w:val="00706F87"/>
    <w:rsid w:val="007074C1"/>
    <w:rsid w:val="00710595"/>
    <w:rsid w:val="0071123D"/>
    <w:rsid w:val="0071141E"/>
    <w:rsid w:val="00711C8C"/>
    <w:rsid w:val="007128A3"/>
    <w:rsid w:val="007130C6"/>
    <w:rsid w:val="00714F48"/>
    <w:rsid w:val="00715487"/>
    <w:rsid w:val="00715603"/>
    <w:rsid w:val="00715AB7"/>
    <w:rsid w:val="00715AF5"/>
    <w:rsid w:val="007172C5"/>
    <w:rsid w:val="00717871"/>
    <w:rsid w:val="00720208"/>
    <w:rsid w:val="00721C9C"/>
    <w:rsid w:val="00722396"/>
    <w:rsid w:val="00722B6A"/>
    <w:rsid w:val="00723E19"/>
    <w:rsid w:val="00724211"/>
    <w:rsid w:val="007248E6"/>
    <w:rsid w:val="007250CF"/>
    <w:rsid w:val="00725C3B"/>
    <w:rsid w:val="007272BB"/>
    <w:rsid w:val="00727C91"/>
    <w:rsid w:val="0073066F"/>
    <w:rsid w:val="00732A3E"/>
    <w:rsid w:val="00733009"/>
    <w:rsid w:val="00733E68"/>
    <w:rsid w:val="00734898"/>
    <w:rsid w:val="00735058"/>
    <w:rsid w:val="00736301"/>
    <w:rsid w:val="00736536"/>
    <w:rsid w:val="00736E57"/>
    <w:rsid w:val="00740052"/>
    <w:rsid w:val="00740863"/>
    <w:rsid w:val="007425C2"/>
    <w:rsid w:val="007430F6"/>
    <w:rsid w:val="0074427B"/>
    <w:rsid w:val="007452AE"/>
    <w:rsid w:val="007453C7"/>
    <w:rsid w:val="007468C9"/>
    <w:rsid w:val="00746F49"/>
    <w:rsid w:val="00750D0F"/>
    <w:rsid w:val="00752582"/>
    <w:rsid w:val="007529DF"/>
    <w:rsid w:val="00754323"/>
    <w:rsid w:val="007555EF"/>
    <w:rsid w:val="007574ED"/>
    <w:rsid w:val="00761305"/>
    <w:rsid w:val="00761DDC"/>
    <w:rsid w:val="00763541"/>
    <w:rsid w:val="007635E8"/>
    <w:rsid w:val="00764C81"/>
    <w:rsid w:val="00767037"/>
    <w:rsid w:val="00767057"/>
    <w:rsid w:val="0076727C"/>
    <w:rsid w:val="0077034F"/>
    <w:rsid w:val="007711F3"/>
    <w:rsid w:val="00771CE6"/>
    <w:rsid w:val="007728EF"/>
    <w:rsid w:val="00773D10"/>
    <w:rsid w:val="00775AF9"/>
    <w:rsid w:val="007769BE"/>
    <w:rsid w:val="00781340"/>
    <w:rsid w:val="007818EC"/>
    <w:rsid w:val="00781A70"/>
    <w:rsid w:val="00782908"/>
    <w:rsid w:val="007830B2"/>
    <w:rsid w:val="007836C5"/>
    <w:rsid w:val="00783912"/>
    <w:rsid w:val="0078581F"/>
    <w:rsid w:val="00786B0C"/>
    <w:rsid w:val="007878B0"/>
    <w:rsid w:val="007902E9"/>
    <w:rsid w:val="00791957"/>
    <w:rsid w:val="007926F0"/>
    <w:rsid w:val="00792F8A"/>
    <w:rsid w:val="007939BF"/>
    <w:rsid w:val="00793F91"/>
    <w:rsid w:val="00794F70"/>
    <w:rsid w:val="007969DD"/>
    <w:rsid w:val="00796A7E"/>
    <w:rsid w:val="007A07FF"/>
    <w:rsid w:val="007A195E"/>
    <w:rsid w:val="007A27B4"/>
    <w:rsid w:val="007A2AA8"/>
    <w:rsid w:val="007A2F3C"/>
    <w:rsid w:val="007A3598"/>
    <w:rsid w:val="007A36ED"/>
    <w:rsid w:val="007A37B8"/>
    <w:rsid w:val="007A5974"/>
    <w:rsid w:val="007A6BD2"/>
    <w:rsid w:val="007A72D9"/>
    <w:rsid w:val="007A76AF"/>
    <w:rsid w:val="007B162E"/>
    <w:rsid w:val="007B2586"/>
    <w:rsid w:val="007B35C4"/>
    <w:rsid w:val="007B442B"/>
    <w:rsid w:val="007B5402"/>
    <w:rsid w:val="007B562A"/>
    <w:rsid w:val="007B6283"/>
    <w:rsid w:val="007B7111"/>
    <w:rsid w:val="007C0103"/>
    <w:rsid w:val="007C06B7"/>
    <w:rsid w:val="007C081D"/>
    <w:rsid w:val="007C0A0E"/>
    <w:rsid w:val="007C1ABF"/>
    <w:rsid w:val="007C2CBF"/>
    <w:rsid w:val="007C3AE9"/>
    <w:rsid w:val="007C3C64"/>
    <w:rsid w:val="007C5158"/>
    <w:rsid w:val="007C71CF"/>
    <w:rsid w:val="007C7724"/>
    <w:rsid w:val="007C7C0F"/>
    <w:rsid w:val="007C7E64"/>
    <w:rsid w:val="007D00CF"/>
    <w:rsid w:val="007D021D"/>
    <w:rsid w:val="007D20BD"/>
    <w:rsid w:val="007D32CE"/>
    <w:rsid w:val="007D63A9"/>
    <w:rsid w:val="007D7D12"/>
    <w:rsid w:val="007E03FA"/>
    <w:rsid w:val="007E0851"/>
    <w:rsid w:val="007E0ADB"/>
    <w:rsid w:val="007E0CFB"/>
    <w:rsid w:val="007E1123"/>
    <w:rsid w:val="007E14B6"/>
    <w:rsid w:val="007E22D0"/>
    <w:rsid w:val="007E25C7"/>
    <w:rsid w:val="007E3D8B"/>
    <w:rsid w:val="007E3EA1"/>
    <w:rsid w:val="007E4047"/>
    <w:rsid w:val="007E4386"/>
    <w:rsid w:val="007E446F"/>
    <w:rsid w:val="007E490E"/>
    <w:rsid w:val="007E4E65"/>
    <w:rsid w:val="007E6942"/>
    <w:rsid w:val="007E696B"/>
    <w:rsid w:val="007E6F7A"/>
    <w:rsid w:val="007E70F7"/>
    <w:rsid w:val="007E70F9"/>
    <w:rsid w:val="007E7839"/>
    <w:rsid w:val="007F020A"/>
    <w:rsid w:val="007F281D"/>
    <w:rsid w:val="007F2D9E"/>
    <w:rsid w:val="007F310F"/>
    <w:rsid w:val="007F328E"/>
    <w:rsid w:val="007F6FDF"/>
    <w:rsid w:val="007F707B"/>
    <w:rsid w:val="007F713E"/>
    <w:rsid w:val="007F7B45"/>
    <w:rsid w:val="0080013A"/>
    <w:rsid w:val="0080064B"/>
    <w:rsid w:val="008010CB"/>
    <w:rsid w:val="00801B8B"/>
    <w:rsid w:val="00802235"/>
    <w:rsid w:val="0080235C"/>
    <w:rsid w:val="008035BA"/>
    <w:rsid w:val="00803B3A"/>
    <w:rsid w:val="00803F91"/>
    <w:rsid w:val="0080611A"/>
    <w:rsid w:val="00806496"/>
    <w:rsid w:val="008067AE"/>
    <w:rsid w:val="00810342"/>
    <w:rsid w:val="008104F6"/>
    <w:rsid w:val="008115C9"/>
    <w:rsid w:val="0081386C"/>
    <w:rsid w:val="0081429C"/>
    <w:rsid w:val="00814778"/>
    <w:rsid w:val="0081483E"/>
    <w:rsid w:val="0081570F"/>
    <w:rsid w:val="00816A9B"/>
    <w:rsid w:val="00820BE2"/>
    <w:rsid w:val="008212C5"/>
    <w:rsid w:val="00821A49"/>
    <w:rsid w:val="008223DE"/>
    <w:rsid w:val="00822D12"/>
    <w:rsid w:val="00824BC3"/>
    <w:rsid w:val="00825145"/>
    <w:rsid w:val="008272D4"/>
    <w:rsid w:val="00827354"/>
    <w:rsid w:val="008274E8"/>
    <w:rsid w:val="00827E1D"/>
    <w:rsid w:val="00832E20"/>
    <w:rsid w:val="00834808"/>
    <w:rsid w:val="00834C99"/>
    <w:rsid w:val="0083550D"/>
    <w:rsid w:val="0083586B"/>
    <w:rsid w:val="00836863"/>
    <w:rsid w:val="00840532"/>
    <w:rsid w:val="008408FC"/>
    <w:rsid w:val="00840C5D"/>
    <w:rsid w:val="008410FE"/>
    <w:rsid w:val="008415C5"/>
    <w:rsid w:val="00841E96"/>
    <w:rsid w:val="00842703"/>
    <w:rsid w:val="00842AB6"/>
    <w:rsid w:val="00842FE4"/>
    <w:rsid w:val="00843643"/>
    <w:rsid w:val="00843F87"/>
    <w:rsid w:val="0084433B"/>
    <w:rsid w:val="00844ACC"/>
    <w:rsid w:val="00845600"/>
    <w:rsid w:val="0084577A"/>
    <w:rsid w:val="00845DF9"/>
    <w:rsid w:val="008460C9"/>
    <w:rsid w:val="008460DB"/>
    <w:rsid w:val="0085026B"/>
    <w:rsid w:val="0085185D"/>
    <w:rsid w:val="00855C43"/>
    <w:rsid w:val="00855C6E"/>
    <w:rsid w:val="00857751"/>
    <w:rsid w:val="00857842"/>
    <w:rsid w:val="008605FD"/>
    <w:rsid w:val="00860968"/>
    <w:rsid w:val="00861921"/>
    <w:rsid w:val="00861B15"/>
    <w:rsid w:val="008626E5"/>
    <w:rsid w:val="008627A5"/>
    <w:rsid w:val="00862B63"/>
    <w:rsid w:val="00862D09"/>
    <w:rsid w:val="00862F90"/>
    <w:rsid w:val="00863681"/>
    <w:rsid w:val="00863D00"/>
    <w:rsid w:val="00863FF7"/>
    <w:rsid w:val="00864A63"/>
    <w:rsid w:val="008652BC"/>
    <w:rsid w:val="00865545"/>
    <w:rsid w:val="0086583F"/>
    <w:rsid w:val="00865AA1"/>
    <w:rsid w:val="00865D13"/>
    <w:rsid w:val="00865DF9"/>
    <w:rsid w:val="00867035"/>
    <w:rsid w:val="008677D2"/>
    <w:rsid w:val="00870474"/>
    <w:rsid w:val="00870582"/>
    <w:rsid w:val="00871872"/>
    <w:rsid w:val="0087195F"/>
    <w:rsid w:val="00871D66"/>
    <w:rsid w:val="0087237E"/>
    <w:rsid w:val="00872F04"/>
    <w:rsid w:val="008738E2"/>
    <w:rsid w:val="0087394D"/>
    <w:rsid w:val="00873A0C"/>
    <w:rsid w:val="00873AC4"/>
    <w:rsid w:val="00874551"/>
    <w:rsid w:val="00876F1F"/>
    <w:rsid w:val="00877666"/>
    <w:rsid w:val="008802CD"/>
    <w:rsid w:val="008812AD"/>
    <w:rsid w:val="008812CA"/>
    <w:rsid w:val="00884512"/>
    <w:rsid w:val="008856AC"/>
    <w:rsid w:val="008859FE"/>
    <w:rsid w:val="00886F10"/>
    <w:rsid w:val="008871F8"/>
    <w:rsid w:val="0089028A"/>
    <w:rsid w:val="0089043E"/>
    <w:rsid w:val="00890E0A"/>
    <w:rsid w:val="00893264"/>
    <w:rsid w:val="00896390"/>
    <w:rsid w:val="0089739F"/>
    <w:rsid w:val="008975B1"/>
    <w:rsid w:val="00897B28"/>
    <w:rsid w:val="008A13C5"/>
    <w:rsid w:val="008A1457"/>
    <w:rsid w:val="008A1947"/>
    <w:rsid w:val="008A1FEC"/>
    <w:rsid w:val="008A263B"/>
    <w:rsid w:val="008A3D09"/>
    <w:rsid w:val="008A4168"/>
    <w:rsid w:val="008A4F53"/>
    <w:rsid w:val="008A60BF"/>
    <w:rsid w:val="008A670D"/>
    <w:rsid w:val="008A6F57"/>
    <w:rsid w:val="008A71DE"/>
    <w:rsid w:val="008A7F0C"/>
    <w:rsid w:val="008B066D"/>
    <w:rsid w:val="008B092D"/>
    <w:rsid w:val="008B28B6"/>
    <w:rsid w:val="008B36E7"/>
    <w:rsid w:val="008B4826"/>
    <w:rsid w:val="008B4C5E"/>
    <w:rsid w:val="008B4ED3"/>
    <w:rsid w:val="008B5B94"/>
    <w:rsid w:val="008B666D"/>
    <w:rsid w:val="008C04F8"/>
    <w:rsid w:val="008C0C65"/>
    <w:rsid w:val="008C0C84"/>
    <w:rsid w:val="008C1E40"/>
    <w:rsid w:val="008C5865"/>
    <w:rsid w:val="008D1ACE"/>
    <w:rsid w:val="008D1B6A"/>
    <w:rsid w:val="008D1C85"/>
    <w:rsid w:val="008D1CAE"/>
    <w:rsid w:val="008D2479"/>
    <w:rsid w:val="008D266B"/>
    <w:rsid w:val="008D319E"/>
    <w:rsid w:val="008D5BA7"/>
    <w:rsid w:val="008D5BF4"/>
    <w:rsid w:val="008D69F0"/>
    <w:rsid w:val="008E09CC"/>
    <w:rsid w:val="008E1811"/>
    <w:rsid w:val="008E26EA"/>
    <w:rsid w:val="008E35A8"/>
    <w:rsid w:val="008E3F25"/>
    <w:rsid w:val="008E3F9F"/>
    <w:rsid w:val="008E6B23"/>
    <w:rsid w:val="008E7897"/>
    <w:rsid w:val="008F0887"/>
    <w:rsid w:val="008F0AB8"/>
    <w:rsid w:val="008F26D4"/>
    <w:rsid w:val="008F2BBB"/>
    <w:rsid w:val="008F3795"/>
    <w:rsid w:val="008F4594"/>
    <w:rsid w:val="008F63F0"/>
    <w:rsid w:val="008F66E8"/>
    <w:rsid w:val="008F6BCA"/>
    <w:rsid w:val="008F6D93"/>
    <w:rsid w:val="008F6DE2"/>
    <w:rsid w:val="008F7228"/>
    <w:rsid w:val="009001FB"/>
    <w:rsid w:val="00900E25"/>
    <w:rsid w:val="0090220E"/>
    <w:rsid w:val="009024CA"/>
    <w:rsid w:val="009052D5"/>
    <w:rsid w:val="0090774A"/>
    <w:rsid w:val="00911EE2"/>
    <w:rsid w:val="00912C72"/>
    <w:rsid w:val="00912DC3"/>
    <w:rsid w:val="0091309F"/>
    <w:rsid w:val="00913918"/>
    <w:rsid w:val="00914325"/>
    <w:rsid w:val="00914653"/>
    <w:rsid w:val="0091516F"/>
    <w:rsid w:val="00916378"/>
    <w:rsid w:val="00917D93"/>
    <w:rsid w:val="00917F28"/>
    <w:rsid w:val="00920949"/>
    <w:rsid w:val="009213D3"/>
    <w:rsid w:val="0092142C"/>
    <w:rsid w:val="00921A0E"/>
    <w:rsid w:val="00922446"/>
    <w:rsid w:val="00924658"/>
    <w:rsid w:val="00924D2C"/>
    <w:rsid w:val="009256FD"/>
    <w:rsid w:val="00926421"/>
    <w:rsid w:val="00926E53"/>
    <w:rsid w:val="00930F61"/>
    <w:rsid w:val="009316A7"/>
    <w:rsid w:val="00932358"/>
    <w:rsid w:val="009341C6"/>
    <w:rsid w:val="00935783"/>
    <w:rsid w:val="00937BD6"/>
    <w:rsid w:val="00940084"/>
    <w:rsid w:val="009404F4"/>
    <w:rsid w:val="00940508"/>
    <w:rsid w:val="00940533"/>
    <w:rsid w:val="00940583"/>
    <w:rsid w:val="00941271"/>
    <w:rsid w:val="009413BF"/>
    <w:rsid w:val="009415FC"/>
    <w:rsid w:val="00942089"/>
    <w:rsid w:val="0094265E"/>
    <w:rsid w:val="0094284C"/>
    <w:rsid w:val="00943F77"/>
    <w:rsid w:val="0094433B"/>
    <w:rsid w:val="0094582C"/>
    <w:rsid w:val="0094648D"/>
    <w:rsid w:val="00951B58"/>
    <w:rsid w:val="0095213E"/>
    <w:rsid w:val="0095268D"/>
    <w:rsid w:val="00953C21"/>
    <w:rsid w:val="009544CE"/>
    <w:rsid w:val="00954EE0"/>
    <w:rsid w:val="009559DC"/>
    <w:rsid w:val="00955A6D"/>
    <w:rsid w:val="00955DF1"/>
    <w:rsid w:val="00961A0D"/>
    <w:rsid w:val="0096275E"/>
    <w:rsid w:val="0096583B"/>
    <w:rsid w:val="00965F45"/>
    <w:rsid w:val="00966DB8"/>
    <w:rsid w:val="00967A52"/>
    <w:rsid w:val="00971201"/>
    <w:rsid w:val="00971830"/>
    <w:rsid w:val="00971EF8"/>
    <w:rsid w:val="009730AA"/>
    <w:rsid w:val="00974B3E"/>
    <w:rsid w:val="00974F9C"/>
    <w:rsid w:val="00975870"/>
    <w:rsid w:val="0097685D"/>
    <w:rsid w:val="00976E96"/>
    <w:rsid w:val="00980838"/>
    <w:rsid w:val="00981417"/>
    <w:rsid w:val="00981A0B"/>
    <w:rsid w:val="00981F66"/>
    <w:rsid w:val="00982B8E"/>
    <w:rsid w:val="00982C58"/>
    <w:rsid w:val="00983900"/>
    <w:rsid w:val="00984E35"/>
    <w:rsid w:val="00985735"/>
    <w:rsid w:val="00985863"/>
    <w:rsid w:val="00987D3A"/>
    <w:rsid w:val="00990413"/>
    <w:rsid w:val="00990C93"/>
    <w:rsid w:val="0099157D"/>
    <w:rsid w:val="00992000"/>
    <w:rsid w:val="00992954"/>
    <w:rsid w:val="009936E1"/>
    <w:rsid w:val="0099444A"/>
    <w:rsid w:val="00994690"/>
    <w:rsid w:val="009948E7"/>
    <w:rsid w:val="00994A69"/>
    <w:rsid w:val="00996996"/>
    <w:rsid w:val="0099757C"/>
    <w:rsid w:val="009A23D1"/>
    <w:rsid w:val="009A248E"/>
    <w:rsid w:val="009A3E28"/>
    <w:rsid w:val="009A3F86"/>
    <w:rsid w:val="009A3FF2"/>
    <w:rsid w:val="009A7540"/>
    <w:rsid w:val="009B1F52"/>
    <w:rsid w:val="009B2251"/>
    <w:rsid w:val="009B398F"/>
    <w:rsid w:val="009B45D0"/>
    <w:rsid w:val="009B5654"/>
    <w:rsid w:val="009B7B97"/>
    <w:rsid w:val="009C51B3"/>
    <w:rsid w:val="009C5BB1"/>
    <w:rsid w:val="009C5D3E"/>
    <w:rsid w:val="009D0A8D"/>
    <w:rsid w:val="009D0DCA"/>
    <w:rsid w:val="009D1EC5"/>
    <w:rsid w:val="009D23AE"/>
    <w:rsid w:val="009D39E3"/>
    <w:rsid w:val="009D41FD"/>
    <w:rsid w:val="009D5FB5"/>
    <w:rsid w:val="009E0BE5"/>
    <w:rsid w:val="009E108F"/>
    <w:rsid w:val="009E1ECE"/>
    <w:rsid w:val="009E30B0"/>
    <w:rsid w:val="009E4038"/>
    <w:rsid w:val="009E455A"/>
    <w:rsid w:val="009E61FB"/>
    <w:rsid w:val="009E762D"/>
    <w:rsid w:val="009E7FB1"/>
    <w:rsid w:val="009F079C"/>
    <w:rsid w:val="009F292E"/>
    <w:rsid w:val="009F2EBE"/>
    <w:rsid w:val="009F4DBD"/>
    <w:rsid w:val="009F4E8B"/>
    <w:rsid w:val="009F4FC3"/>
    <w:rsid w:val="009F55A5"/>
    <w:rsid w:val="009F56D0"/>
    <w:rsid w:val="00A005BA"/>
    <w:rsid w:val="00A00E7D"/>
    <w:rsid w:val="00A01444"/>
    <w:rsid w:val="00A022EA"/>
    <w:rsid w:val="00A02F99"/>
    <w:rsid w:val="00A03593"/>
    <w:rsid w:val="00A03931"/>
    <w:rsid w:val="00A048E4"/>
    <w:rsid w:val="00A04CA2"/>
    <w:rsid w:val="00A05131"/>
    <w:rsid w:val="00A06036"/>
    <w:rsid w:val="00A06B37"/>
    <w:rsid w:val="00A10F9F"/>
    <w:rsid w:val="00A12467"/>
    <w:rsid w:val="00A13A85"/>
    <w:rsid w:val="00A13D81"/>
    <w:rsid w:val="00A142A0"/>
    <w:rsid w:val="00A144A0"/>
    <w:rsid w:val="00A15402"/>
    <w:rsid w:val="00A16E34"/>
    <w:rsid w:val="00A17EBB"/>
    <w:rsid w:val="00A20D77"/>
    <w:rsid w:val="00A218F5"/>
    <w:rsid w:val="00A21D50"/>
    <w:rsid w:val="00A221F5"/>
    <w:rsid w:val="00A25E2A"/>
    <w:rsid w:val="00A25F94"/>
    <w:rsid w:val="00A30621"/>
    <w:rsid w:val="00A30A9C"/>
    <w:rsid w:val="00A30E01"/>
    <w:rsid w:val="00A31346"/>
    <w:rsid w:val="00A31587"/>
    <w:rsid w:val="00A31BC9"/>
    <w:rsid w:val="00A32D4C"/>
    <w:rsid w:val="00A32FEF"/>
    <w:rsid w:val="00A33B3F"/>
    <w:rsid w:val="00A351DB"/>
    <w:rsid w:val="00A36562"/>
    <w:rsid w:val="00A36E0B"/>
    <w:rsid w:val="00A373CE"/>
    <w:rsid w:val="00A411D1"/>
    <w:rsid w:val="00A411F3"/>
    <w:rsid w:val="00A414D8"/>
    <w:rsid w:val="00A41BDF"/>
    <w:rsid w:val="00A43A51"/>
    <w:rsid w:val="00A456F9"/>
    <w:rsid w:val="00A45932"/>
    <w:rsid w:val="00A471E9"/>
    <w:rsid w:val="00A50463"/>
    <w:rsid w:val="00A50662"/>
    <w:rsid w:val="00A5077C"/>
    <w:rsid w:val="00A50EFC"/>
    <w:rsid w:val="00A52E63"/>
    <w:rsid w:val="00A53B5E"/>
    <w:rsid w:val="00A53DB4"/>
    <w:rsid w:val="00A53ED8"/>
    <w:rsid w:val="00A546F4"/>
    <w:rsid w:val="00A5519B"/>
    <w:rsid w:val="00A55F6F"/>
    <w:rsid w:val="00A56923"/>
    <w:rsid w:val="00A56E9B"/>
    <w:rsid w:val="00A56FFC"/>
    <w:rsid w:val="00A5789D"/>
    <w:rsid w:val="00A628A0"/>
    <w:rsid w:val="00A63083"/>
    <w:rsid w:val="00A630C7"/>
    <w:rsid w:val="00A63458"/>
    <w:rsid w:val="00A63A9B"/>
    <w:rsid w:val="00A64499"/>
    <w:rsid w:val="00A66D9C"/>
    <w:rsid w:val="00A71AF0"/>
    <w:rsid w:val="00A71B3D"/>
    <w:rsid w:val="00A732ED"/>
    <w:rsid w:val="00A7498A"/>
    <w:rsid w:val="00A74D6B"/>
    <w:rsid w:val="00A7553A"/>
    <w:rsid w:val="00A75CEE"/>
    <w:rsid w:val="00A762F8"/>
    <w:rsid w:val="00A7722C"/>
    <w:rsid w:val="00A77FE1"/>
    <w:rsid w:val="00A802CB"/>
    <w:rsid w:val="00A80B1D"/>
    <w:rsid w:val="00A81DD2"/>
    <w:rsid w:val="00A81E6E"/>
    <w:rsid w:val="00A82D94"/>
    <w:rsid w:val="00A8352D"/>
    <w:rsid w:val="00A83838"/>
    <w:rsid w:val="00A83A4A"/>
    <w:rsid w:val="00A83A5B"/>
    <w:rsid w:val="00A84183"/>
    <w:rsid w:val="00A84247"/>
    <w:rsid w:val="00A846B3"/>
    <w:rsid w:val="00A85A1A"/>
    <w:rsid w:val="00A85DE9"/>
    <w:rsid w:val="00A8607E"/>
    <w:rsid w:val="00A87018"/>
    <w:rsid w:val="00A87B87"/>
    <w:rsid w:val="00A90335"/>
    <w:rsid w:val="00A908E0"/>
    <w:rsid w:val="00A921E4"/>
    <w:rsid w:val="00A93F2B"/>
    <w:rsid w:val="00A945D6"/>
    <w:rsid w:val="00A9662D"/>
    <w:rsid w:val="00A96AEF"/>
    <w:rsid w:val="00AA041F"/>
    <w:rsid w:val="00AA07B4"/>
    <w:rsid w:val="00AA0F78"/>
    <w:rsid w:val="00AA1EA0"/>
    <w:rsid w:val="00AA2C38"/>
    <w:rsid w:val="00AA2EC4"/>
    <w:rsid w:val="00AA5B4C"/>
    <w:rsid w:val="00AA6790"/>
    <w:rsid w:val="00AB080A"/>
    <w:rsid w:val="00AB398F"/>
    <w:rsid w:val="00AB3AE6"/>
    <w:rsid w:val="00AB3DEA"/>
    <w:rsid w:val="00AB5804"/>
    <w:rsid w:val="00AC08C5"/>
    <w:rsid w:val="00AC1D30"/>
    <w:rsid w:val="00AC5A8D"/>
    <w:rsid w:val="00AC7123"/>
    <w:rsid w:val="00AC7C36"/>
    <w:rsid w:val="00AD00A7"/>
    <w:rsid w:val="00AD0299"/>
    <w:rsid w:val="00AD11DF"/>
    <w:rsid w:val="00AD129D"/>
    <w:rsid w:val="00AD1E2D"/>
    <w:rsid w:val="00AD23CA"/>
    <w:rsid w:val="00AD445E"/>
    <w:rsid w:val="00AD4A79"/>
    <w:rsid w:val="00AD595E"/>
    <w:rsid w:val="00AD5B74"/>
    <w:rsid w:val="00AD73BA"/>
    <w:rsid w:val="00AD753E"/>
    <w:rsid w:val="00AD7D2A"/>
    <w:rsid w:val="00AE0C6E"/>
    <w:rsid w:val="00AE0F91"/>
    <w:rsid w:val="00AE1DD9"/>
    <w:rsid w:val="00AE246E"/>
    <w:rsid w:val="00AE3628"/>
    <w:rsid w:val="00AE373B"/>
    <w:rsid w:val="00AE4544"/>
    <w:rsid w:val="00AE5060"/>
    <w:rsid w:val="00AE544F"/>
    <w:rsid w:val="00AE67F8"/>
    <w:rsid w:val="00AE6860"/>
    <w:rsid w:val="00AE7BF9"/>
    <w:rsid w:val="00AF009E"/>
    <w:rsid w:val="00AF1620"/>
    <w:rsid w:val="00AF2298"/>
    <w:rsid w:val="00AF26ED"/>
    <w:rsid w:val="00AF3082"/>
    <w:rsid w:val="00AF3C64"/>
    <w:rsid w:val="00AF3F9B"/>
    <w:rsid w:val="00AF5A5B"/>
    <w:rsid w:val="00AF6A01"/>
    <w:rsid w:val="00AF6BAA"/>
    <w:rsid w:val="00AF6BEE"/>
    <w:rsid w:val="00AF7C56"/>
    <w:rsid w:val="00B00881"/>
    <w:rsid w:val="00B00C04"/>
    <w:rsid w:val="00B00C9B"/>
    <w:rsid w:val="00B01F5A"/>
    <w:rsid w:val="00B02CAE"/>
    <w:rsid w:val="00B03EA1"/>
    <w:rsid w:val="00B04685"/>
    <w:rsid w:val="00B050ED"/>
    <w:rsid w:val="00B05EA2"/>
    <w:rsid w:val="00B06DFC"/>
    <w:rsid w:val="00B07B76"/>
    <w:rsid w:val="00B07F89"/>
    <w:rsid w:val="00B11310"/>
    <w:rsid w:val="00B12C5B"/>
    <w:rsid w:val="00B16594"/>
    <w:rsid w:val="00B169D8"/>
    <w:rsid w:val="00B17443"/>
    <w:rsid w:val="00B2213D"/>
    <w:rsid w:val="00B221CF"/>
    <w:rsid w:val="00B22A83"/>
    <w:rsid w:val="00B23575"/>
    <w:rsid w:val="00B23678"/>
    <w:rsid w:val="00B241B8"/>
    <w:rsid w:val="00B24A88"/>
    <w:rsid w:val="00B24CFE"/>
    <w:rsid w:val="00B25B4E"/>
    <w:rsid w:val="00B26529"/>
    <w:rsid w:val="00B266FF"/>
    <w:rsid w:val="00B2776F"/>
    <w:rsid w:val="00B3018B"/>
    <w:rsid w:val="00B30936"/>
    <w:rsid w:val="00B3235B"/>
    <w:rsid w:val="00B3351D"/>
    <w:rsid w:val="00B352D2"/>
    <w:rsid w:val="00B4019C"/>
    <w:rsid w:val="00B403E2"/>
    <w:rsid w:val="00B40426"/>
    <w:rsid w:val="00B40AD5"/>
    <w:rsid w:val="00B412BC"/>
    <w:rsid w:val="00B42784"/>
    <w:rsid w:val="00B42F33"/>
    <w:rsid w:val="00B43BB6"/>
    <w:rsid w:val="00B441C9"/>
    <w:rsid w:val="00B44DB6"/>
    <w:rsid w:val="00B44DE7"/>
    <w:rsid w:val="00B45E71"/>
    <w:rsid w:val="00B505B0"/>
    <w:rsid w:val="00B53D0B"/>
    <w:rsid w:val="00B54737"/>
    <w:rsid w:val="00B54847"/>
    <w:rsid w:val="00B558DD"/>
    <w:rsid w:val="00B56422"/>
    <w:rsid w:val="00B57E76"/>
    <w:rsid w:val="00B60429"/>
    <w:rsid w:val="00B60765"/>
    <w:rsid w:val="00B623C0"/>
    <w:rsid w:val="00B62BC9"/>
    <w:rsid w:val="00B65CF4"/>
    <w:rsid w:val="00B66543"/>
    <w:rsid w:val="00B66704"/>
    <w:rsid w:val="00B66B5E"/>
    <w:rsid w:val="00B70927"/>
    <w:rsid w:val="00B7318D"/>
    <w:rsid w:val="00B73D6E"/>
    <w:rsid w:val="00B744C0"/>
    <w:rsid w:val="00B74EAC"/>
    <w:rsid w:val="00B756D8"/>
    <w:rsid w:val="00B75792"/>
    <w:rsid w:val="00B75CF8"/>
    <w:rsid w:val="00B80C96"/>
    <w:rsid w:val="00B82FAD"/>
    <w:rsid w:val="00B83C59"/>
    <w:rsid w:val="00B83F34"/>
    <w:rsid w:val="00B84284"/>
    <w:rsid w:val="00B845EA"/>
    <w:rsid w:val="00B84A2F"/>
    <w:rsid w:val="00B85B01"/>
    <w:rsid w:val="00B862D0"/>
    <w:rsid w:val="00B8673C"/>
    <w:rsid w:val="00B90A75"/>
    <w:rsid w:val="00B92090"/>
    <w:rsid w:val="00B924F9"/>
    <w:rsid w:val="00B9301F"/>
    <w:rsid w:val="00B9324A"/>
    <w:rsid w:val="00B935F8"/>
    <w:rsid w:val="00B93899"/>
    <w:rsid w:val="00B96BE1"/>
    <w:rsid w:val="00B972D1"/>
    <w:rsid w:val="00B97617"/>
    <w:rsid w:val="00BA1CD5"/>
    <w:rsid w:val="00BA2CF7"/>
    <w:rsid w:val="00BA4085"/>
    <w:rsid w:val="00BA43EC"/>
    <w:rsid w:val="00BA49CF"/>
    <w:rsid w:val="00BA5A9E"/>
    <w:rsid w:val="00BA6CDD"/>
    <w:rsid w:val="00BA7729"/>
    <w:rsid w:val="00BB0D49"/>
    <w:rsid w:val="00BB1497"/>
    <w:rsid w:val="00BB1F60"/>
    <w:rsid w:val="00BB333B"/>
    <w:rsid w:val="00BB43CD"/>
    <w:rsid w:val="00BB67EF"/>
    <w:rsid w:val="00BB68D4"/>
    <w:rsid w:val="00BB768F"/>
    <w:rsid w:val="00BB79C2"/>
    <w:rsid w:val="00BC018D"/>
    <w:rsid w:val="00BC0213"/>
    <w:rsid w:val="00BC0908"/>
    <w:rsid w:val="00BC2652"/>
    <w:rsid w:val="00BC3148"/>
    <w:rsid w:val="00BC5298"/>
    <w:rsid w:val="00BC67B4"/>
    <w:rsid w:val="00BC693C"/>
    <w:rsid w:val="00BD0C04"/>
    <w:rsid w:val="00BD1B80"/>
    <w:rsid w:val="00BD56C8"/>
    <w:rsid w:val="00BD6F9B"/>
    <w:rsid w:val="00BD76FF"/>
    <w:rsid w:val="00BD7B04"/>
    <w:rsid w:val="00BE024C"/>
    <w:rsid w:val="00BE07C7"/>
    <w:rsid w:val="00BE107B"/>
    <w:rsid w:val="00BE1689"/>
    <w:rsid w:val="00BE2322"/>
    <w:rsid w:val="00BE35DB"/>
    <w:rsid w:val="00BE436A"/>
    <w:rsid w:val="00BE4AAB"/>
    <w:rsid w:val="00BE57DD"/>
    <w:rsid w:val="00BE5807"/>
    <w:rsid w:val="00BE5E81"/>
    <w:rsid w:val="00BE64A7"/>
    <w:rsid w:val="00BE6B3F"/>
    <w:rsid w:val="00BE74B9"/>
    <w:rsid w:val="00BF0706"/>
    <w:rsid w:val="00BF079C"/>
    <w:rsid w:val="00BF0DF5"/>
    <w:rsid w:val="00BF2438"/>
    <w:rsid w:val="00BF2B9D"/>
    <w:rsid w:val="00BF325F"/>
    <w:rsid w:val="00BF3778"/>
    <w:rsid w:val="00BF39D0"/>
    <w:rsid w:val="00BF48B3"/>
    <w:rsid w:val="00BF4A54"/>
    <w:rsid w:val="00BF5783"/>
    <w:rsid w:val="00BF58DB"/>
    <w:rsid w:val="00BF6645"/>
    <w:rsid w:val="00C00765"/>
    <w:rsid w:val="00C00C7C"/>
    <w:rsid w:val="00C01640"/>
    <w:rsid w:val="00C03441"/>
    <w:rsid w:val="00C0411A"/>
    <w:rsid w:val="00C04C2D"/>
    <w:rsid w:val="00C052E6"/>
    <w:rsid w:val="00C05339"/>
    <w:rsid w:val="00C069E6"/>
    <w:rsid w:val="00C10721"/>
    <w:rsid w:val="00C13C0E"/>
    <w:rsid w:val="00C15C02"/>
    <w:rsid w:val="00C16BAB"/>
    <w:rsid w:val="00C175CF"/>
    <w:rsid w:val="00C21323"/>
    <w:rsid w:val="00C21C87"/>
    <w:rsid w:val="00C227B9"/>
    <w:rsid w:val="00C234A9"/>
    <w:rsid w:val="00C23C34"/>
    <w:rsid w:val="00C2453E"/>
    <w:rsid w:val="00C24A39"/>
    <w:rsid w:val="00C24E08"/>
    <w:rsid w:val="00C24E86"/>
    <w:rsid w:val="00C27094"/>
    <w:rsid w:val="00C27D4F"/>
    <w:rsid w:val="00C32428"/>
    <w:rsid w:val="00C32692"/>
    <w:rsid w:val="00C3562D"/>
    <w:rsid w:val="00C35720"/>
    <w:rsid w:val="00C3782D"/>
    <w:rsid w:val="00C37FAD"/>
    <w:rsid w:val="00C410BE"/>
    <w:rsid w:val="00C42028"/>
    <w:rsid w:val="00C420E7"/>
    <w:rsid w:val="00C42C63"/>
    <w:rsid w:val="00C439B7"/>
    <w:rsid w:val="00C4456C"/>
    <w:rsid w:val="00C465D0"/>
    <w:rsid w:val="00C46866"/>
    <w:rsid w:val="00C473D0"/>
    <w:rsid w:val="00C47795"/>
    <w:rsid w:val="00C47879"/>
    <w:rsid w:val="00C50DA5"/>
    <w:rsid w:val="00C5139A"/>
    <w:rsid w:val="00C51426"/>
    <w:rsid w:val="00C517DC"/>
    <w:rsid w:val="00C51B5E"/>
    <w:rsid w:val="00C5205D"/>
    <w:rsid w:val="00C520F7"/>
    <w:rsid w:val="00C52576"/>
    <w:rsid w:val="00C53412"/>
    <w:rsid w:val="00C53651"/>
    <w:rsid w:val="00C54EF8"/>
    <w:rsid w:val="00C5503F"/>
    <w:rsid w:val="00C550FF"/>
    <w:rsid w:val="00C5596A"/>
    <w:rsid w:val="00C56400"/>
    <w:rsid w:val="00C5652D"/>
    <w:rsid w:val="00C56A8C"/>
    <w:rsid w:val="00C56DDD"/>
    <w:rsid w:val="00C57BAE"/>
    <w:rsid w:val="00C605A2"/>
    <w:rsid w:val="00C61110"/>
    <w:rsid w:val="00C614BA"/>
    <w:rsid w:val="00C61C5E"/>
    <w:rsid w:val="00C6230E"/>
    <w:rsid w:val="00C644BF"/>
    <w:rsid w:val="00C679A5"/>
    <w:rsid w:val="00C67A4C"/>
    <w:rsid w:val="00C7017A"/>
    <w:rsid w:val="00C7062B"/>
    <w:rsid w:val="00C71938"/>
    <w:rsid w:val="00C71F16"/>
    <w:rsid w:val="00C7251C"/>
    <w:rsid w:val="00C7260E"/>
    <w:rsid w:val="00C72787"/>
    <w:rsid w:val="00C734B2"/>
    <w:rsid w:val="00C73A9B"/>
    <w:rsid w:val="00C73E57"/>
    <w:rsid w:val="00C74D35"/>
    <w:rsid w:val="00C7505B"/>
    <w:rsid w:val="00C752DC"/>
    <w:rsid w:val="00C75973"/>
    <w:rsid w:val="00C77CFB"/>
    <w:rsid w:val="00C77FD0"/>
    <w:rsid w:val="00C812DE"/>
    <w:rsid w:val="00C82D17"/>
    <w:rsid w:val="00C83667"/>
    <w:rsid w:val="00C846A6"/>
    <w:rsid w:val="00C85039"/>
    <w:rsid w:val="00C858F6"/>
    <w:rsid w:val="00C85EE4"/>
    <w:rsid w:val="00C860E3"/>
    <w:rsid w:val="00C86412"/>
    <w:rsid w:val="00C875B5"/>
    <w:rsid w:val="00C87F6A"/>
    <w:rsid w:val="00C92267"/>
    <w:rsid w:val="00C926D7"/>
    <w:rsid w:val="00C94895"/>
    <w:rsid w:val="00C948BC"/>
    <w:rsid w:val="00C948CC"/>
    <w:rsid w:val="00C95D56"/>
    <w:rsid w:val="00C96C59"/>
    <w:rsid w:val="00CA1F08"/>
    <w:rsid w:val="00CA25E3"/>
    <w:rsid w:val="00CA4AD9"/>
    <w:rsid w:val="00CA6277"/>
    <w:rsid w:val="00CA778C"/>
    <w:rsid w:val="00CA7EDF"/>
    <w:rsid w:val="00CB00F2"/>
    <w:rsid w:val="00CB0B95"/>
    <w:rsid w:val="00CB0BE0"/>
    <w:rsid w:val="00CB18F5"/>
    <w:rsid w:val="00CB257B"/>
    <w:rsid w:val="00CB2A56"/>
    <w:rsid w:val="00CB31AD"/>
    <w:rsid w:val="00CB3386"/>
    <w:rsid w:val="00CB5F56"/>
    <w:rsid w:val="00CB65F2"/>
    <w:rsid w:val="00CB7272"/>
    <w:rsid w:val="00CB7B43"/>
    <w:rsid w:val="00CC1F4E"/>
    <w:rsid w:val="00CC2D06"/>
    <w:rsid w:val="00CC39B3"/>
    <w:rsid w:val="00CC5339"/>
    <w:rsid w:val="00CC5FF0"/>
    <w:rsid w:val="00CD1E78"/>
    <w:rsid w:val="00CD2EA3"/>
    <w:rsid w:val="00CD3EAC"/>
    <w:rsid w:val="00CD5132"/>
    <w:rsid w:val="00CD5697"/>
    <w:rsid w:val="00CD5986"/>
    <w:rsid w:val="00CD6A5A"/>
    <w:rsid w:val="00CD7405"/>
    <w:rsid w:val="00CD7905"/>
    <w:rsid w:val="00CE071B"/>
    <w:rsid w:val="00CE20D3"/>
    <w:rsid w:val="00CE249A"/>
    <w:rsid w:val="00CE335A"/>
    <w:rsid w:val="00CE43C2"/>
    <w:rsid w:val="00CE44BF"/>
    <w:rsid w:val="00CE4675"/>
    <w:rsid w:val="00CE5F02"/>
    <w:rsid w:val="00CE6A1C"/>
    <w:rsid w:val="00CE7248"/>
    <w:rsid w:val="00CE7288"/>
    <w:rsid w:val="00CE7C1D"/>
    <w:rsid w:val="00CF1203"/>
    <w:rsid w:val="00CF1500"/>
    <w:rsid w:val="00CF31B4"/>
    <w:rsid w:val="00CF467D"/>
    <w:rsid w:val="00CF495E"/>
    <w:rsid w:val="00CF636F"/>
    <w:rsid w:val="00CF68BA"/>
    <w:rsid w:val="00CF6A4F"/>
    <w:rsid w:val="00CF6C74"/>
    <w:rsid w:val="00CF72C0"/>
    <w:rsid w:val="00CF7AC0"/>
    <w:rsid w:val="00CF7D8E"/>
    <w:rsid w:val="00D000F4"/>
    <w:rsid w:val="00D002F8"/>
    <w:rsid w:val="00D00499"/>
    <w:rsid w:val="00D0142F"/>
    <w:rsid w:val="00D01D32"/>
    <w:rsid w:val="00D02FF9"/>
    <w:rsid w:val="00D03B3F"/>
    <w:rsid w:val="00D0413B"/>
    <w:rsid w:val="00D04590"/>
    <w:rsid w:val="00D04D1F"/>
    <w:rsid w:val="00D050AF"/>
    <w:rsid w:val="00D054C6"/>
    <w:rsid w:val="00D070A3"/>
    <w:rsid w:val="00D07765"/>
    <w:rsid w:val="00D101B2"/>
    <w:rsid w:val="00D10818"/>
    <w:rsid w:val="00D10B6D"/>
    <w:rsid w:val="00D11492"/>
    <w:rsid w:val="00D11B73"/>
    <w:rsid w:val="00D120D4"/>
    <w:rsid w:val="00D12ACD"/>
    <w:rsid w:val="00D12D68"/>
    <w:rsid w:val="00D12E09"/>
    <w:rsid w:val="00D13900"/>
    <w:rsid w:val="00D13B0C"/>
    <w:rsid w:val="00D1591E"/>
    <w:rsid w:val="00D20584"/>
    <w:rsid w:val="00D20621"/>
    <w:rsid w:val="00D2159B"/>
    <w:rsid w:val="00D22968"/>
    <w:rsid w:val="00D22A0D"/>
    <w:rsid w:val="00D22AFB"/>
    <w:rsid w:val="00D23126"/>
    <w:rsid w:val="00D24254"/>
    <w:rsid w:val="00D270F4"/>
    <w:rsid w:val="00D27108"/>
    <w:rsid w:val="00D275E9"/>
    <w:rsid w:val="00D3063C"/>
    <w:rsid w:val="00D309F0"/>
    <w:rsid w:val="00D33ECC"/>
    <w:rsid w:val="00D3640D"/>
    <w:rsid w:val="00D36EB0"/>
    <w:rsid w:val="00D374F3"/>
    <w:rsid w:val="00D37BF0"/>
    <w:rsid w:val="00D40132"/>
    <w:rsid w:val="00D40200"/>
    <w:rsid w:val="00D40244"/>
    <w:rsid w:val="00D4327D"/>
    <w:rsid w:val="00D43472"/>
    <w:rsid w:val="00D445E5"/>
    <w:rsid w:val="00D446C3"/>
    <w:rsid w:val="00D44AA9"/>
    <w:rsid w:val="00D44FBE"/>
    <w:rsid w:val="00D450A4"/>
    <w:rsid w:val="00D47149"/>
    <w:rsid w:val="00D477FC"/>
    <w:rsid w:val="00D50585"/>
    <w:rsid w:val="00D50757"/>
    <w:rsid w:val="00D51613"/>
    <w:rsid w:val="00D5203E"/>
    <w:rsid w:val="00D53048"/>
    <w:rsid w:val="00D53643"/>
    <w:rsid w:val="00D5369C"/>
    <w:rsid w:val="00D541B6"/>
    <w:rsid w:val="00D549A5"/>
    <w:rsid w:val="00D549A9"/>
    <w:rsid w:val="00D54EEE"/>
    <w:rsid w:val="00D55B80"/>
    <w:rsid w:val="00D55C94"/>
    <w:rsid w:val="00D574E4"/>
    <w:rsid w:val="00D575C7"/>
    <w:rsid w:val="00D62269"/>
    <w:rsid w:val="00D6242E"/>
    <w:rsid w:val="00D62B61"/>
    <w:rsid w:val="00D630EB"/>
    <w:rsid w:val="00D6372D"/>
    <w:rsid w:val="00D6432E"/>
    <w:rsid w:val="00D652FC"/>
    <w:rsid w:val="00D65AEC"/>
    <w:rsid w:val="00D65E01"/>
    <w:rsid w:val="00D66ADF"/>
    <w:rsid w:val="00D673FF"/>
    <w:rsid w:val="00D67713"/>
    <w:rsid w:val="00D67A51"/>
    <w:rsid w:val="00D7068B"/>
    <w:rsid w:val="00D7078C"/>
    <w:rsid w:val="00D70BDE"/>
    <w:rsid w:val="00D70F32"/>
    <w:rsid w:val="00D710CF"/>
    <w:rsid w:val="00D71740"/>
    <w:rsid w:val="00D71E7F"/>
    <w:rsid w:val="00D7317D"/>
    <w:rsid w:val="00D73ACD"/>
    <w:rsid w:val="00D73F4C"/>
    <w:rsid w:val="00D74ADF"/>
    <w:rsid w:val="00D74F1F"/>
    <w:rsid w:val="00D75C85"/>
    <w:rsid w:val="00D76283"/>
    <w:rsid w:val="00D76A67"/>
    <w:rsid w:val="00D76BE9"/>
    <w:rsid w:val="00D76C18"/>
    <w:rsid w:val="00D77335"/>
    <w:rsid w:val="00D80902"/>
    <w:rsid w:val="00D80D6D"/>
    <w:rsid w:val="00D829B8"/>
    <w:rsid w:val="00D82AD2"/>
    <w:rsid w:val="00D840E0"/>
    <w:rsid w:val="00D8436D"/>
    <w:rsid w:val="00D8445C"/>
    <w:rsid w:val="00D853AD"/>
    <w:rsid w:val="00D8595D"/>
    <w:rsid w:val="00D86074"/>
    <w:rsid w:val="00D86A07"/>
    <w:rsid w:val="00D86CB0"/>
    <w:rsid w:val="00D86DE0"/>
    <w:rsid w:val="00D874C4"/>
    <w:rsid w:val="00D87B41"/>
    <w:rsid w:val="00D90013"/>
    <w:rsid w:val="00D90A82"/>
    <w:rsid w:val="00D90AA2"/>
    <w:rsid w:val="00D91409"/>
    <w:rsid w:val="00D92140"/>
    <w:rsid w:val="00D92C70"/>
    <w:rsid w:val="00D938FC"/>
    <w:rsid w:val="00D94875"/>
    <w:rsid w:val="00D9552E"/>
    <w:rsid w:val="00D97FA6"/>
    <w:rsid w:val="00DA0F06"/>
    <w:rsid w:val="00DA19AF"/>
    <w:rsid w:val="00DA1F32"/>
    <w:rsid w:val="00DA4C08"/>
    <w:rsid w:val="00DA5E6D"/>
    <w:rsid w:val="00DB02A6"/>
    <w:rsid w:val="00DB1BF8"/>
    <w:rsid w:val="00DB1F1F"/>
    <w:rsid w:val="00DB24E2"/>
    <w:rsid w:val="00DB65AF"/>
    <w:rsid w:val="00DB6D16"/>
    <w:rsid w:val="00DC0663"/>
    <w:rsid w:val="00DC1371"/>
    <w:rsid w:val="00DC1BA5"/>
    <w:rsid w:val="00DC2679"/>
    <w:rsid w:val="00DC4495"/>
    <w:rsid w:val="00DC4892"/>
    <w:rsid w:val="00DC6360"/>
    <w:rsid w:val="00DC7B91"/>
    <w:rsid w:val="00DD019E"/>
    <w:rsid w:val="00DD04C6"/>
    <w:rsid w:val="00DD0F91"/>
    <w:rsid w:val="00DD4DC5"/>
    <w:rsid w:val="00DD50A0"/>
    <w:rsid w:val="00DD5DE2"/>
    <w:rsid w:val="00DD5FCD"/>
    <w:rsid w:val="00DD6816"/>
    <w:rsid w:val="00DD6943"/>
    <w:rsid w:val="00DD6EC5"/>
    <w:rsid w:val="00DD75A4"/>
    <w:rsid w:val="00DD7AE7"/>
    <w:rsid w:val="00DE046D"/>
    <w:rsid w:val="00DE0F25"/>
    <w:rsid w:val="00DE2200"/>
    <w:rsid w:val="00DE27BC"/>
    <w:rsid w:val="00DE3548"/>
    <w:rsid w:val="00DE57C8"/>
    <w:rsid w:val="00DE743F"/>
    <w:rsid w:val="00DE74A7"/>
    <w:rsid w:val="00DE7649"/>
    <w:rsid w:val="00DE7A51"/>
    <w:rsid w:val="00DE7ED9"/>
    <w:rsid w:val="00DF3892"/>
    <w:rsid w:val="00DF45F7"/>
    <w:rsid w:val="00DF4762"/>
    <w:rsid w:val="00DF7F57"/>
    <w:rsid w:val="00E02198"/>
    <w:rsid w:val="00E02522"/>
    <w:rsid w:val="00E02F43"/>
    <w:rsid w:val="00E02FF3"/>
    <w:rsid w:val="00E03407"/>
    <w:rsid w:val="00E03CF8"/>
    <w:rsid w:val="00E04AA3"/>
    <w:rsid w:val="00E0582E"/>
    <w:rsid w:val="00E05989"/>
    <w:rsid w:val="00E05CA7"/>
    <w:rsid w:val="00E071B6"/>
    <w:rsid w:val="00E1286E"/>
    <w:rsid w:val="00E133AA"/>
    <w:rsid w:val="00E13C4B"/>
    <w:rsid w:val="00E15442"/>
    <w:rsid w:val="00E1657B"/>
    <w:rsid w:val="00E20F6D"/>
    <w:rsid w:val="00E21329"/>
    <w:rsid w:val="00E218B8"/>
    <w:rsid w:val="00E21B43"/>
    <w:rsid w:val="00E22942"/>
    <w:rsid w:val="00E23370"/>
    <w:rsid w:val="00E23375"/>
    <w:rsid w:val="00E23B51"/>
    <w:rsid w:val="00E24A4B"/>
    <w:rsid w:val="00E24ACA"/>
    <w:rsid w:val="00E24AF2"/>
    <w:rsid w:val="00E24F29"/>
    <w:rsid w:val="00E25B9A"/>
    <w:rsid w:val="00E260F8"/>
    <w:rsid w:val="00E26222"/>
    <w:rsid w:val="00E26C23"/>
    <w:rsid w:val="00E3002F"/>
    <w:rsid w:val="00E30840"/>
    <w:rsid w:val="00E32378"/>
    <w:rsid w:val="00E33D66"/>
    <w:rsid w:val="00E34BBF"/>
    <w:rsid w:val="00E36AAA"/>
    <w:rsid w:val="00E3754E"/>
    <w:rsid w:val="00E407EE"/>
    <w:rsid w:val="00E40B75"/>
    <w:rsid w:val="00E40CB9"/>
    <w:rsid w:val="00E41285"/>
    <w:rsid w:val="00E42201"/>
    <w:rsid w:val="00E43E1A"/>
    <w:rsid w:val="00E43F5F"/>
    <w:rsid w:val="00E45062"/>
    <w:rsid w:val="00E458A6"/>
    <w:rsid w:val="00E4644E"/>
    <w:rsid w:val="00E4647A"/>
    <w:rsid w:val="00E4660D"/>
    <w:rsid w:val="00E47C07"/>
    <w:rsid w:val="00E52715"/>
    <w:rsid w:val="00E53782"/>
    <w:rsid w:val="00E554CA"/>
    <w:rsid w:val="00E55F8E"/>
    <w:rsid w:val="00E5616A"/>
    <w:rsid w:val="00E615EA"/>
    <w:rsid w:val="00E62C5D"/>
    <w:rsid w:val="00E6413E"/>
    <w:rsid w:val="00E64F05"/>
    <w:rsid w:val="00E65C5F"/>
    <w:rsid w:val="00E65D75"/>
    <w:rsid w:val="00E660C8"/>
    <w:rsid w:val="00E667E9"/>
    <w:rsid w:val="00E668A8"/>
    <w:rsid w:val="00E66FE8"/>
    <w:rsid w:val="00E702F2"/>
    <w:rsid w:val="00E70E2C"/>
    <w:rsid w:val="00E70F2B"/>
    <w:rsid w:val="00E71A50"/>
    <w:rsid w:val="00E73285"/>
    <w:rsid w:val="00E766AE"/>
    <w:rsid w:val="00E77B80"/>
    <w:rsid w:val="00E77E2F"/>
    <w:rsid w:val="00E805B2"/>
    <w:rsid w:val="00E80C5F"/>
    <w:rsid w:val="00E814E5"/>
    <w:rsid w:val="00E8276D"/>
    <w:rsid w:val="00E8310D"/>
    <w:rsid w:val="00E8335E"/>
    <w:rsid w:val="00E8368C"/>
    <w:rsid w:val="00E839AA"/>
    <w:rsid w:val="00E84C41"/>
    <w:rsid w:val="00E852AA"/>
    <w:rsid w:val="00E867FB"/>
    <w:rsid w:val="00E8747B"/>
    <w:rsid w:val="00E87957"/>
    <w:rsid w:val="00E90823"/>
    <w:rsid w:val="00E90F37"/>
    <w:rsid w:val="00E91B6B"/>
    <w:rsid w:val="00E9238A"/>
    <w:rsid w:val="00E94F69"/>
    <w:rsid w:val="00E976DA"/>
    <w:rsid w:val="00EA1A22"/>
    <w:rsid w:val="00EA1E9E"/>
    <w:rsid w:val="00EA2BD5"/>
    <w:rsid w:val="00EA2DAB"/>
    <w:rsid w:val="00EA356C"/>
    <w:rsid w:val="00EA386C"/>
    <w:rsid w:val="00EA4491"/>
    <w:rsid w:val="00EA4F00"/>
    <w:rsid w:val="00EA4F63"/>
    <w:rsid w:val="00EA5B1F"/>
    <w:rsid w:val="00EA7849"/>
    <w:rsid w:val="00EB1B6B"/>
    <w:rsid w:val="00EB2468"/>
    <w:rsid w:val="00EB324F"/>
    <w:rsid w:val="00EB4E00"/>
    <w:rsid w:val="00EB6C90"/>
    <w:rsid w:val="00EC33AB"/>
    <w:rsid w:val="00EC33CC"/>
    <w:rsid w:val="00EC365A"/>
    <w:rsid w:val="00EC4307"/>
    <w:rsid w:val="00EC58CA"/>
    <w:rsid w:val="00EC6EB6"/>
    <w:rsid w:val="00EC70E8"/>
    <w:rsid w:val="00EC71CD"/>
    <w:rsid w:val="00ED01F8"/>
    <w:rsid w:val="00ED09CF"/>
    <w:rsid w:val="00ED0E5C"/>
    <w:rsid w:val="00ED0E79"/>
    <w:rsid w:val="00ED1519"/>
    <w:rsid w:val="00ED1570"/>
    <w:rsid w:val="00ED3083"/>
    <w:rsid w:val="00ED33B3"/>
    <w:rsid w:val="00ED3CE0"/>
    <w:rsid w:val="00ED412F"/>
    <w:rsid w:val="00ED71F4"/>
    <w:rsid w:val="00ED7F39"/>
    <w:rsid w:val="00EE04E0"/>
    <w:rsid w:val="00EE0B37"/>
    <w:rsid w:val="00EE139E"/>
    <w:rsid w:val="00EE21E6"/>
    <w:rsid w:val="00EE2690"/>
    <w:rsid w:val="00EE381B"/>
    <w:rsid w:val="00EE502E"/>
    <w:rsid w:val="00EE504F"/>
    <w:rsid w:val="00EE5B15"/>
    <w:rsid w:val="00EE72C7"/>
    <w:rsid w:val="00EF05A2"/>
    <w:rsid w:val="00EF0978"/>
    <w:rsid w:val="00EF2541"/>
    <w:rsid w:val="00EF2D92"/>
    <w:rsid w:val="00EF2DC4"/>
    <w:rsid w:val="00EF2F48"/>
    <w:rsid w:val="00EF4828"/>
    <w:rsid w:val="00EF482D"/>
    <w:rsid w:val="00EF5030"/>
    <w:rsid w:val="00F0003D"/>
    <w:rsid w:val="00F00AD0"/>
    <w:rsid w:val="00F01181"/>
    <w:rsid w:val="00F01F32"/>
    <w:rsid w:val="00F021AD"/>
    <w:rsid w:val="00F02805"/>
    <w:rsid w:val="00F02FA9"/>
    <w:rsid w:val="00F03701"/>
    <w:rsid w:val="00F03DFF"/>
    <w:rsid w:val="00F0416C"/>
    <w:rsid w:val="00F065F7"/>
    <w:rsid w:val="00F077C7"/>
    <w:rsid w:val="00F07A7F"/>
    <w:rsid w:val="00F07D9B"/>
    <w:rsid w:val="00F11612"/>
    <w:rsid w:val="00F11D19"/>
    <w:rsid w:val="00F1297E"/>
    <w:rsid w:val="00F130BA"/>
    <w:rsid w:val="00F142C6"/>
    <w:rsid w:val="00F14A31"/>
    <w:rsid w:val="00F14BD2"/>
    <w:rsid w:val="00F14C20"/>
    <w:rsid w:val="00F154F9"/>
    <w:rsid w:val="00F1651E"/>
    <w:rsid w:val="00F16F07"/>
    <w:rsid w:val="00F17976"/>
    <w:rsid w:val="00F17B14"/>
    <w:rsid w:val="00F17EFD"/>
    <w:rsid w:val="00F2180E"/>
    <w:rsid w:val="00F22DDC"/>
    <w:rsid w:val="00F2478B"/>
    <w:rsid w:val="00F2536F"/>
    <w:rsid w:val="00F2539B"/>
    <w:rsid w:val="00F27401"/>
    <w:rsid w:val="00F30F6B"/>
    <w:rsid w:val="00F339E9"/>
    <w:rsid w:val="00F33A5D"/>
    <w:rsid w:val="00F34505"/>
    <w:rsid w:val="00F349D1"/>
    <w:rsid w:val="00F35A30"/>
    <w:rsid w:val="00F40B78"/>
    <w:rsid w:val="00F40BB0"/>
    <w:rsid w:val="00F40F7E"/>
    <w:rsid w:val="00F41894"/>
    <w:rsid w:val="00F425CD"/>
    <w:rsid w:val="00F44332"/>
    <w:rsid w:val="00F46B54"/>
    <w:rsid w:val="00F47D22"/>
    <w:rsid w:val="00F5030C"/>
    <w:rsid w:val="00F5176F"/>
    <w:rsid w:val="00F52131"/>
    <w:rsid w:val="00F543EB"/>
    <w:rsid w:val="00F569A9"/>
    <w:rsid w:val="00F57AC9"/>
    <w:rsid w:val="00F60EB8"/>
    <w:rsid w:val="00F6123A"/>
    <w:rsid w:val="00F617B9"/>
    <w:rsid w:val="00F62D0A"/>
    <w:rsid w:val="00F650C2"/>
    <w:rsid w:val="00F65DD6"/>
    <w:rsid w:val="00F6602B"/>
    <w:rsid w:val="00F6624D"/>
    <w:rsid w:val="00F66C9C"/>
    <w:rsid w:val="00F67A4E"/>
    <w:rsid w:val="00F721EB"/>
    <w:rsid w:val="00F72336"/>
    <w:rsid w:val="00F7380F"/>
    <w:rsid w:val="00F74812"/>
    <w:rsid w:val="00F75C42"/>
    <w:rsid w:val="00F75EC0"/>
    <w:rsid w:val="00F76D1A"/>
    <w:rsid w:val="00F76E0B"/>
    <w:rsid w:val="00F80064"/>
    <w:rsid w:val="00F8133D"/>
    <w:rsid w:val="00F8157A"/>
    <w:rsid w:val="00F81693"/>
    <w:rsid w:val="00F81FB4"/>
    <w:rsid w:val="00F82E98"/>
    <w:rsid w:val="00F83314"/>
    <w:rsid w:val="00F833FD"/>
    <w:rsid w:val="00F8432F"/>
    <w:rsid w:val="00F8438A"/>
    <w:rsid w:val="00F84960"/>
    <w:rsid w:val="00F84A12"/>
    <w:rsid w:val="00F85207"/>
    <w:rsid w:val="00F866CB"/>
    <w:rsid w:val="00F90EEC"/>
    <w:rsid w:val="00F91716"/>
    <w:rsid w:val="00F96BD2"/>
    <w:rsid w:val="00F975AC"/>
    <w:rsid w:val="00F9778F"/>
    <w:rsid w:val="00F9781C"/>
    <w:rsid w:val="00FA0B26"/>
    <w:rsid w:val="00FA2F71"/>
    <w:rsid w:val="00FA367E"/>
    <w:rsid w:val="00FA3EF4"/>
    <w:rsid w:val="00FA4D28"/>
    <w:rsid w:val="00FA5249"/>
    <w:rsid w:val="00FA5911"/>
    <w:rsid w:val="00FA5FB3"/>
    <w:rsid w:val="00FA62FB"/>
    <w:rsid w:val="00FA64B0"/>
    <w:rsid w:val="00FA7570"/>
    <w:rsid w:val="00FA784E"/>
    <w:rsid w:val="00FB070D"/>
    <w:rsid w:val="00FB0773"/>
    <w:rsid w:val="00FB11B8"/>
    <w:rsid w:val="00FB1EFB"/>
    <w:rsid w:val="00FB1F11"/>
    <w:rsid w:val="00FB2E22"/>
    <w:rsid w:val="00FB336A"/>
    <w:rsid w:val="00FB3E6A"/>
    <w:rsid w:val="00FB48CE"/>
    <w:rsid w:val="00FB591A"/>
    <w:rsid w:val="00FB5EDD"/>
    <w:rsid w:val="00FB5F4C"/>
    <w:rsid w:val="00FB630A"/>
    <w:rsid w:val="00FB71D0"/>
    <w:rsid w:val="00FB7E28"/>
    <w:rsid w:val="00FC05A1"/>
    <w:rsid w:val="00FC0CE9"/>
    <w:rsid w:val="00FC0ECF"/>
    <w:rsid w:val="00FC2F32"/>
    <w:rsid w:val="00FC4592"/>
    <w:rsid w:val="00FC45A4"/>
    <w:rsid w:val="00FC5EA3"/>
    <w:rsid w:val="00FC64ED"/>
    <w:rsid w:val="00FC7D90"/>
    <w:rsid w:val="00FC7ED4"/>
    <w:rsid w:val="00FD1014"/>
    <w:rsid w:val="00FD1958"/>
    <w:rsid w:val="00FD24EC"/>
    <w:rsid w:val="00FD2F90"/>
    <w:rsid w:val="00FD3176"/>
    <w:rsid w:val="00FD4EBD"/>
    <w:rsid w:val="00FD5B4A"/>
    <w:rsid w:val="00FD6042"/>
    <w:rsid w:val="00FD621C"/>
    <w:rsid w:val="00FD6257"/>
    <w:rsid w:val="00FD63DB"/>
    <w:rsid w:val="00FD6587"/>
    <w:rsid w:val="00FD6670"/>
    <w:rsid w:val="00FD6A3B"/>
    <w:rsid w:val="00FD7C64"/>
    <w:rsid w:val="00FE2291"/>
    <w:rsid w:val="00FE24AB"/>
    <w:rsid w:val="00FE26D2"/>
    <w:rsid w:val="00FE2C89"/>
    <w:rsid w:val="00FE330C"/>
    <w:rsid w:val="00FE34D0"/>
    <w:rsid w:val="00FE550A"/>
    <w:rsid w:val="00FF01BB"/>
    <w:rsid w:val="00FF0AF2"/>
    <w:rsid w:val="00FF1054"/>
    <w:rsid w:val="00FF16BE"/>
    <w:rsid w:val="00FF18D8"/>
    <w:rsid w:val="00FF1AC4"/>
    <w:rsid w:val="00FF1FB9"/>
    <w:rsid w:val="00FF3CEB"/>
    <w:rsid w:val="00FF3F9D"/>
    <w:rsid w:val="00FF467D"/>
    <w:rsid w:val="00FF6DD3"/>
    <w:rsid w:val="00FF6E2C"/>
    <w:rsid w:val="00FF755E"/>
    <w:rsid w:val="00FF7696"/>
    <w:rsid w:val="00FF7812"/>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0407"/>
  <w15:docId w15:val="{DD2701C4-5CB8-47A4-9257-CF7AB57F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2E6"/>
    <w:pPr>
      <w:jc w:val="both"/>
    </w:pPr>
    <w:rPr>
      <w:sz w:val="24"/>
      <w:szCs w:val="24"/>
    </w:rPr>
  </w:style>
  <w:style w:type="paragraph" w:styleId="Nagwek1">
    <w:name w:val="heading 1"/>
    <w:basedOn w:val="Normalny"/>
    <w:next w:val="Normalny"/>
    <w:qFormat/>
    <w:rsid w:val="00C679A5"/>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C679A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EF2D92"/>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C679A5"/>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C679A5"/>
  </w:style>
  <w:style w:type="paragraph" w:styleId="Stopka">
    <w:name w:val="footer"/>
    <w:basedOn w:val="Normalny"/>
    <w:uiPriority w:val="99"/>
    <w:rsid w:val="00C679A5"/>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semiHidden/>
    <w:rsid w:val="00C679A5"/>
    <w:pPr>
      <w:widowControl w:val="0"/>
      <w:tabs>
        <w:tab w:val="center" w:pos="4536"/>
        <w:tab w:val="right" w:pos="9072"/>
      </w:tabs>
      <w:autoSpaceDE w:val="0"/>
      <w:autoSpaceDN w:val="0"/>
      <w:adjustRightInd w:val="0"/>
    </w:pPr>
    <w:rPr>
      <w:rFonts w:ascii="Arial" w:hAnsi="Arial" w:cs="Arial"/>
      <w:sz w:val="20"/>
      <w:szCs w:val="20"/>
    </w:rPr>
  </w:style>
  <w:style w:type="paragraph" w:styleId="Tytu">
    <w:name w:val="Title"/>
    <w:basedOn w:val="Normalny"/>
    <w:link w:val="TytuZnak"/>
    <w:qFormat/>
    <w:rsid w:val="00C679A5"/>
    <w:pPr>
      <w:jc w:val="center"/>
    </w:pPr>
    <w:rPr>
      <w:rFonts w:cs="Times New Roman"/>
      <w:b/>
      <w:bCs/>
    </w:r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99"/>
    <w:qFormat/>
    <w:rsid w:val="00C679A5"/>
    <w:pPr>
      <w:ind w:left="720"/>
      <w:contextualSpacing/>
    </w:pPr>
  </w:style>
  <w:style w:type="character" w:customStyle="1" w:styleId="StopkaZnak">
    <w:name w:val="Stopka Znak"/>
    <w:uiPriority w:val="99"/>
    <w:rsid w:val="00C679A5"/>
    <w:rPr>
      <w:rFonts w:ascii="Arial" w:hAnsi="Arial" w:cs="Arial"/>
    </w:rPr>
  </w:style>
  <w:style w:type="paragraph" w:styleId="Tekstdymka">
    <w:name w:val="Balloon Text"/>
    <w:basedOn w:val="Normalny"/>
    <w:semiHidden/>
    <w:unhideWhenUsed/>
    <w:rsid w:val="00C679A5"/>
    <w:rPr>
      <w:sz w:val="16"/>
      <w:szCs w:val="16"/>
    </w:rPr>
  </w:style>
  <w:style w:type="character" w:customStyle="1" w:styleId="TekstdymkaZnak">
    <w:name w:val="Tekst dymka Znak"/>
    <w:semiHidden/>
    <w:rsid w:val="00C679A5"/>
    <w:rPr>
      <w:rFonts w:ascii="Tahoma" w:hAnsi="Tahoma" w:cs="Tahoma"/>
      <w:sz w:val="16"/>
      <w:szCs w:val="16"/>
    </w:rPr>
  </w:style>
  <w:style w:type="character" w:customStyle="1" w:styleId="Nagwek2Znak">
    <w:name w:val="Nagłówek 2 Znak"/>
    <w:semiHidden/>
    <w:rsid w:val="00C679A5"/>
    <w:rPr>
      <w:rFonts w:ascii="Cambria" w:eastAsia="Times New Roman" w:hAnsi="Cambria" w:cs="Times New Roman"/>
      <w:b/>
      <w:bCs/>
      <w:color w:val="4F81BD"/>
      <w:sz w:val="26"/>
      <w:szCs w:val="26"/>
    </w:rPr>
  </w:style>
  <w:style w:type="paragraph" w:customStyle="1" w:styleId="Akapitzlist1">
    <w:name w:val="Akapit z listą1"/>
    <w:basedOn w:val="Normalny"/>
    <w:qFormat/>
    <w:rsid w:val="00C679A5"/>
    <w:pPr>
      <w:ind w:left="708"/>
    </w:pPr>
    <w:rPr>
      <w:sz w:val="20"/>
      <w:szCs w:val="20"/>
    </w:rPr>
  </w:style>
  <w:style w:type="character" w:styleId="Hipercze">
    <w:name w:val="Hyperlink"/>
    <w:uiPriority w:val="99"/>
    <w:unhideWhenUsed/>
    <w:rsid w:val="00C679A5"/>
    <w:rPr>
      <w:color w:val="0000FF"/>
      <w:u w:val="single"/>
    </w:rPr>
  </w:style>
  <w:style w:type="paragraph" w:styleId="Tekstpodstawowy2">
    <w:name w:val="Body Text 2"/>
    <w:basedOn w:val="Normalny"/>
    <w:semiHidden/>
    <w:rsid w:val="00C679A5"/>
    <w:pPr>
      <w:tabs>
        <w:tab w:val="left" w:pos="720"/>
      </w:tabs>
    </w:pPr>
    <w:rPr>
      <w:b/>
      <w:sz w:val="22"/>
      <w:szCs w:val="20"/>
    </w:rPr>
  </w:style>
  <w:style w:type="character" w:customStyle="1" w:styleId="Tekstpodstawowy2Znak">
    <w:name w:val="Tekst podstawowy 2 Znak"/>
    <w:semiHidden/>
    <w:rsid w:val="00C679A5"/>
    <w:rPr>
      <w:b/>
      <w:sz w:val="22"/>
    </w:rPr>
  </w:style>
  <w:style w:type="paragraph" w:styleId="Tekstpodstawowy">
    <w:name w:val="Body Text"/>
    <w:basedOn w:val="Normalny"/>
    <w:rsid w:val="00C679A5"/>
    <w:pPr>
      <w:spacing w:after="120"/>
    </w:pPr>
  </w:style>
  <w:style w:type="character" w:customStyle="1" w:styleId="TekstpodstawowyZnak">
    <w:name w:val="Tekst podstawowy Znak"/>
    <w:rsid w:val="00C679A5"/>
    <w:rPr>
      <w:sz w:val="24"/>
      <w:szCs w:val="24"/>
    </w:rPr>
  </w:style>
  <w:style w:type="paragraph" w:customStyle="1" w:styleId="Tekstpodstawowywcity31">
    <w:name w:val="Tekst podstawowy wcięty 31"/>
    <w:basedOn w:val="Normalny"/>
    <w:rsid w:val="00C679A5"/>
    <w:pPr>
      <w:suppressAutoHyphens/>
      <w:overflowPunct w:val="0"/>
      <w:autoSpaceDE w:val="0"/>
      <w:ind w:left="284" w:hanging="284"/>
      <w:textAlignment w:val="baseline"/>
    </w:pPr>
    <w:rPr>
      <w:rFonts w:ascii="Arial" w:hAnsi="Arial" w:cs="Arial"/>
      <w:szCs w:val="20"/>
      <w:lang w:eastAsia="ar-SA"/>
    </w:rPr>
  </w:style>
  <w:style w:type="character" w:styleId="Odwoaniedokomentarza">
    <w:name w:val="annotation reference"/>
    <w:uiPriority w:val="99"/>
    <w:semiHidden/>
    <w:unhideWhenUsed/>
    <w:rsid w:val="00C679A5"/>
    <w:rPr>
      <w:sz w:val="16"/>
      <w:szCs w:val="16"/>
    </w:rPr>
  </w:style>
  <w:style w:type="paragraph" w:styleId="Tekstkomentarza">
    <w:name w:val="annotation text"/>
    <w:basedOn w:val="Normalny"/>
    <w:uiPriority w:val="99"/>
    <w:unhideWhenUsed/>
    <w:rsid w:val="00C679A5"/>
    <w:rPr>
      <w:sz w:val="20"/>
      <w:szCs w:val="20"/>
    </w:rPr>
  </w:style>
  <w:style w:type="character" w:customStyle="1" w:styleId="TekstkomentarzaZnak">
    <w:name w:val="Tekst komentarza Znak"/>
    <w:basedOn w:val="Domylnaczcionkaakapitu"/>
    <w:uiPriority w:val="99"/>
    <w:semiHidden/>
    <w:rsid w:val="00C679A5"/>
  </w:style>
  <w:style w:type="paragraph" w:styleId="Tematkomentarza">
    <w:name w:val="annotation subject"/>
    <w:basedOn w:val="Tekstkomentarza"/>
    <w:next w:val="Tekstkomentarza"/>
    <w:semiHidden/>
    <w:unhideWhenUsed/>
    <w:rsid w:val="00C679A5"/>
    <w:rPr>
      <w:b/>
      <w:bCs/>
    </w:rPr>
  </w:style>
  <w:style w:type="character" w:customStyle="1" w:styleId="TematkomentarzaZnak">
    <w:name w:val="Temat komentarza Znak"/>
    <w:semiHidden/>
    <w:rsid w:val="00C679A5"/>
    <w:rPr>
      <w:b/>
      <w:bCs/>
    </w:rPr>
  </w:style>
  <w:style w:type="character" w:customStyle="1" w:styleId="Nagwek1Znak">
    <w:name w:val="Nagłówek 1 Znak"/>
    <w:rsid w:val="00C679A5"/>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79A5"/>
    <w:pPr>
      <w:keepNext/>
      <w:numPr>
        <w:numId w:val="1"/>
      </w:numPr>
      <w:spacing w:before="600" w:after="180"/>
      <w:contextualSpacing/>
      <w:outlineLvl w:val="0"/>
    </w:pPr>
    <w:rPr>
      <w:rFonts w:ascii="Palatino Linotype" w:hAnsi="Palatino Linotype"/>
      <w:b/>
      <w:smallCaps/>
    </w:rPr>
  </w:style>
  <w:style w:type="paragraph" w:customStyle="1" w:styleId="Ustpnumerowany">
    <w:name w:val="Ustęp numerowany"/>
    <w:basedOn w:val="Normalny"/>
    <w:rsid w:val="00C679A5"/>
    <w:pPr>
      <w:numPr>
        <w:ilvl w:val="1"/>
        <w:numId w:val="1"/>
      </w:numPr>
      <w:spacing w:before="120"/>
    </w:pPr>
    <w:rPr>
      <w:rFonts w:ascii="Palatino Linotype" w:hAnsi="Palatino Linotype"/>
    </w:rPr>
  </w:style>
  <w:style w:type="paragraph" w:customStyle="1" w:styleId="Ustp">
    <w:name w:val="Ustęp"/>
    <w:basedOn w:val="Normalny"/>
    <w:rsid w:val="00C679A5"/>
    <w:pPr>
      <w:numPr>
        <w:ilvl w:val="1"/>
        <w:numId w:val="2"/>
      </w:numPr>
      <w:spacing w:before="120"/>
    </w:pPr>
    <w:rPr>
      <w:rFonts w:ascii="Palatino Linotype" w:hAnsi="Palatino Linotype"/>
    </w:rPr>
  </w:style>
  <w:style w:type="character" w:customStyle="1" w:styleId="Nagwek4Znak">
    <w:name w:val="Nagłówek 4 Znak"/>
    <w:semiHidden/>
    <w:rsid w:val="00C679A5"/>
    <w:rPr>
      <w:rFonts w:ascii="Calibri" w:eastAsia="Times New Roman" w:hAnsi="Calibri" w:cs="Times New Roman"/>
      <w:b/>
      <w:bCs/>
      <w:sz w:val="28"/>
      <w:szCs w:val="28"/>
    </w:rPr>
  </w:style>
  <w:style w:type="character" w:styleId="UyteHipercze">
    <w:name w:val="FollowedHyperlink"/>
    <w:semiHidden/>
    <w:unhideWhenUsed/>
    <w:rsid w:val="00C679A5"/>
    <w:rPr>
      <w:color w:val="800080"/>
      <w:u w:val="single"/>
    </w:rPr>
  </w:style>
  <w:style w:type="paragraph" w:customStyle="1" w:styleId="Tekstpodstawowy31">
    <w:name w:val="Tekst podstawowy 31"/>
    <w:basedOn w:val="Normalny"/>
    <w:rsid w:val="00C679A5"/>
    <w:rPr>
      <w:b/>
      <w:bCs/>
      <w:szCs w:val="20"/>
      <w:lang w:eastAsia="ar-SA"/>
    </w:rPr>
  </w:style>
  <w:style w:type="paragraph" w:styleId="Tekstpodstawowy3">
    <w:name w:val="Body Text 3"/>
    <w:basedOn w:val="Normalny"/>
    <w:semiHidden/>
    <w:rsid w:val="00C679A5"/>
    <w:pPr>
      <w:suppressAutoHyphens/>
    </w:pPr>
    <w:rPr>
      <w:b/>
      <w:bCs/>
      <w:szCs w:val="20"/>
      <w:lang w:eastAsia="ar-SA"/>
    </w:rPr>
  </w:style>
  <w:style w:type="paragraph" w:customStyle="1" w:styleId="Tekstpodstawowy21">
    <w:name w:val="Tekst podstawowy 21"/>
    <w:basedOn w:val="Normalny"/>
    <w:rsid w:val="00C679A5"/>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paragraph" w:customStyle="1" w:styleId="Default">
    <w:name w:val="Default"/>
    <w:rsid w:val="0001429F"/>
    <w:pPr>
      <w:autoSpaceDE w:val="0"/>
      <w:autoSpaceDN w:val="0"/>
      <w:adjustRightInd w:val="0"/>
      <w:jc w:val="both"/>
    </w:pPr>
    <w:rPr>
      <w:color w:val="000000"/>
      <w:sz w:val="24"/>
      <w:szCs w:val="24"/>
    </w:rPr>
  </w:style>
  <w:style w:type="table" w:styleId="Tabela-Siatka">
    <w:name w:val="Table Grid"/>
    <w:basedOn w:val="Standardowy"/>
    <w:uiPriority w:val="39"/>
    <w:rsid w:val="0001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5139A"/>
    <w:pPr>
      <w:suppressAutoHyphens/>
      <w:spacing w:line="160" w:lineRule="atLeast"/>
      <w:jc w:val="center"/>
    </w:pPr>
    <w:rPr>
      <w:b/>
      <w:szCs w:val="20"/>
      <w:lang w:eastAsia="ar-SA"/>
    </w:rPr>
  </w:style>
  <w:style w:type="paragraph" w:styleId="Tekstprzypisukocowego">
    <w:name w:val="endnote text"/>
    <w:basedOn w:val="Normalny"/>
    <w:link w:val="TekstprzypisukocowegoZnak"/>
    <w:uiPriority w:val="99"/>
    <w:semiHidden/>
    <w:unhideWhenUsed/>
    <w:rsid w:val="00536EDE"/>
    <w:rPr>
      <w:sz w:val="20"/>
      <w:szCs w:val="20"/>
    </w:rPr>
  </w:style>
  <w:style w:type="character" w:customStyle="1" w:styleId="TekstprzypisukocowegoZnak">
    <w:name w:val="Tekst przypisu końcowego Znak"/>
    <w:basedOn w:val="Domylnaczcionkaakapitu"/>
    <w:link w:val="Tekstprzypisukocowego"/>
    <w:uiPriority w:val="99"/>
    <w:semiHidden/>
    <w:rsid w:val="00536EDE"/>
  </w:style>
  <w:style w:type="character" w:styleId="Odwoanieprzypisukocowego">
    <w:name w:val="endnote reference"/>
    <w:uiPriority w:val="99"/>
    <w:semiHidden/>
    <w:unhideWhenUsed/>
    <w:rsid w:val="00536EDE"/>
    <w:rPr>
      <w:vertAlign w:val="superscript"/>
    </w:rPr>
  </w:style>
  <w:style w:type="character" w:customStyle="1" w:styleId="WW8Num9z0">
    <w:name w:val="WW8Num9z0"/>
    <w:rsid w:val="00A732ED"/>
    <w:rPr>
      <w:b/>
    </w:rPr>
  </w:style>
  <w:style w:type="character" w:styleId="Pogrubienie">
    <w:name w:val="Strong"/>
    <w:uiPriority w:val="22"/>
    <w:qFormat/>
    <w:rsid w:val="007430F6"/>
    <w:rPr>
      <w:b/>
      <w:bCs/>
    </w:rPr>
  </w:style>
  <w:style w:type="paragraph" w:styleId="Tekstprzypisudolnego">
    <w:name w:val="footnote text"/>
    <w:basedOn w:val="Normalny"/>
    <w:link w:val="TekstprzypisudolnegoZnak"/>
    <w:uiPriority w:val="99"/>
    <w:semiHidden/>
    <w:unhideWhenUsed/>
    <w:rsid w:val="004106E1"/>
    <w:rPr>
      <w:sz w:val="20"/>
      <w:szCs w:val="20"/>
    </w:rPr>
  </w:style>
  <w:style w:type="character" w:customStyle="1" w:styleId="TekstprzypisudolnegoZnak">
    <w:name w:val="Tekst przypisu dolnego Znak"/>
    <w:basedOn w:val="Domylnaczcionkaakapitu"/>
    <w:link w:val="Tekstprzypisudolnego"/>
    <w:uiPriority w:val="99"/>
    <w:semiHidden/>
    <w:rsid w:val="004106E1"/>
  </w:style>
  <w:style w:type="character" w:styleId="Odwoanieprzypisudolnego">
    <w:name w:val="footnote reference"/>
    <w:uiPriority w:val="99"/>
    <w:semiHidden/>
    <w:unhideWhenUsed/>
    <w:rsid w:val="004106E1"/>
    <w:rPr>
      <w:vertAlign w:val="superscript"/>
    </w:rPr>
  </w:style>
  <w:style w:type="paragraph" w:customStyle="1" w:styleId="default0">
    <w:name w:val="default"/>
    <w:basedOn w:val="Normalny"/>
    <w:rsid w:val="00F65DD6"/>
    <w:pPr>
      <w:spacing w:before="100" w:beforeAutospacing="1" w:after="100" w:afterAutospacing="1"/>
    </w:pPr>
  </w:style>
  <w:style w:type="character" w:customStyle="1" w:styleId="TytuZnak">
    <w:name w:val="Tytuł Znak"/>
    <w:link w:val="Tytu"/>
    <w:rsid w:val="00F8432F"/>
    <w:rPr>
      <w:b/>
      <w:bCs/>
      <w:sz w:val="24"/>
      <w:szCs w:val="24"/>
    </w:rPr>
  </w:style>
  <w:style w:type="paragraph" w:styleId="Bezodstpw">
    <w:name w:val="No Spacing"/>
    <w:uiPriority w:val="1"/>
    <w:qFormat/>
    <w:rsid w:val="007E0851"/>
    <w:pPr>
      <w:jc w:val="both"/>
    </w:pPr>
    <w:rPr>
      <w:rFonts w:ascii="Calibri" w:eastAsia="Calibri" w:hAnsi="Calibri" w:cs="Times New Roman"/>
      <w:sz w:val="22"/>
      <w:szCs w:val="22"/>
      <w:lang w:eastAsia="en-US"/>
    </w:rPr>
  </w:style>
  <w:style w:type="character" w:customStyle="1" w:styleId="Nagwek3Znak">
    <w:name w:val="Nagłówek 3 Znak"/>
    <w:link w:val="Nagwek3"/>
    <w:uiPriority w:val="9"/>
    <w:semiHidden/>
    <w:rsid w:val="00EF2D92"/>
    <w:rPr>
      <w:rFonts w:ascii="Cambria" w:eastAsia="Times New Roman" w:hAnsi="Cambria" w:cs="Times New Roman"/>
      <w:b/>
      <w:bCs/>
      <w:sz w:val="26"/>
      <w:szCs w:val="26"/>
    </w:rPr>
  </w:style>
  <w:style w:type="paragraph" w:customStyle="1" w:styleId="WW-NormalnyWeb">
    <w:name w:val="WW-Normalny (Web)"/>
    <w:basedOn w:val="Normalny"/>
    <w:rsid w:val="00FA64B0"/>
    <w:pPr>
      <w:suppressAutoHyphens/>
      <w:spacing w:before="100" w:after="119"/>
      <w:jc w:val="left"/>
    </w:pPr>
    <w:rPr>
      <w:rFonts w:ascii="Arial Unicode MS" w:eastAsia="Arial Unicode MS" w:hAnsi="Arial Unicode MS" w:cs="Times New Roman"/>
      <w:szCs w:val="20"/>
    </w:rPr>
  </w:style>
  <w:style w:type="paragraph" w:customStyle="1" w:styleId="Kolorowalistaakcent11">
    <w:name w:val="Kolorowa lista — akcent 11"/>
    <w:basedOn w:val="Normalny"/>
    <w:rsid w:val="00FA64B0"/>
    <w:pPr>
      <w:widowControl w:val="0"/>
      <w:suppressAutoHyphens/>
      <w:ind w:left="720"/>
      <w:jc w:val="left"/>
    </w:pPr>
    <w:rPr>
      <w:rFonts w:ascii="Times New Roman" w:eastAsia="Arial Unicode MS" w:hAnsi="Times New Roman" w:cs="Times New Roman"/>
      <w:kern w:val="1"/>
      <w:lang w:eastAsia="ar-SA"/>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AE0C6E"/>
    <w:rPr>
      <w:sz w:val="24"/>
      <w:szCs w:val="24"/>
    </w:rPr>
  </w:style>
  <w:style w:type="character" w:customStyle="1" w:styleId="czeinternetowe">
    <w:name w:val="Łącze internetowe"/>
    <w:uiPriority w:val="99"/>
    <w:rsid w:val="007F310F"/>
    <w:rPr>
      <w:u w:val="single"/>
    </w:rPr>
  </w:style>
  <w:style w:type="character" w:styleId="Nierozpoznanawzmianka">
    <w:name w:val="Unresolved Mention"/>
    <w:basedOn w:val="Domylnaczcionkaakapitu"/>
    <w:uiPriority w:val="99"/>
    <w:semiHidden/>
    <w:unhideWhenUsed/>
    <w:rsid w:val="00041E6C"/>
    <w:rPr>
      <w:color w:val="605E5C"/>
      <w:shd w:val="clear" w:color="auto" w:fill="E1DFDD"/>
    </w:rPr>
  </w:style>
  <w:style w:type="paragraph" w:customStyle="1" w:styleId="Indeks">
    <w:name w:val="Indeks"/>
    <w:basedOn w:val="Normalny"/>
    <w:qFormat/>
    <w:rsid w:val="009316A7"/>
    <w:pPr>
      <w:suppressLineNumbers/>
      <w:suppressAutoHyphens/>
      <w:jc w:val="left"/>
    </w:pPr>
    <w:rPr>
      <w:rFonts w:ascii="Times New Roman" w:eastAsia="Arial Unicode MS" w:hAnsi="Times New Roman"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499">
      <w:bodyDiv w:val="1"/>
      <w:marLeft w:val="0"/>
      <w:marRight w:val="0"/>
      <w:marTop w:val="0"/>
      <w:marBottom w:val="0"/>
      <w:divBdr>
        <w:top w:val="none" w:sz="0" w:space="0" w:color="auto"/>
        <w:left w:val="none" w:sz="0" w:space="0" w:color="auto"/>
        <w:bottom w:val="none" w:sz="0" w:space="0" w:color="auto"/>
        <w:right w:val="none" w:sz="0" w:space="0" w:color="auto"/>
      </w:divBdr>
    </w:div>
    <w:div w:id="35006967">
      <w:bodyDiv w:val="1"/>
      <w:marLeft w:val="0"/>
      <w:marRight w:val="0"/>
      <w:marTop w:val="0"/>
      <w:marBottom w:val="0"/>
      <w:divBdr>
        <w:top w:val="none" w:sz="0" w:space="0" w:color="auto"/>
        <w:left w:val="none" w:sz="0" w:space="0" w:color="auto"/>
        <w:bottom w:val="none" w:sz="0" w:space="0" w:color="auto"/>
        <w:right w:val="none" w:sz="0" w:space="0" w:color="auto"/>
      </w:divBdr>
    </w:div>
    <w:div w:id="40716277">
      <w:bodyDiv w:val="1"/>
      <w:marLeft w:val="0"/>
      <w:marRight w:val="0"/>
      <w:marTop w:val="0"/>
      <w:marBottom w:val="0"/>
      <w:divBdr>
        <w:top w:val="none" w:sz="0" w:space="0" w:color="auto"/>
        <w:left w:val="none" w:sz="0" w:space="0" w:color="auto"/>
        <w:bottom w:val="none" w:sz="0" w:space="0" w:color="auto"/>
        <w:right w:val="none" w:sz="0" w:space="0" w:color="auto"/>
      </w:divBdr>
    </w:div>
    <w:div w:id="55131435">
      <w:bodyDiv w:val="1"/>
      <w:marLeft w:val="0"/>
      <w:marRight w:val="0"/>
      <w:marTop w:val="0"/>
      <w:marBottom w:val="0"/>
      <w:divBdr>
        <w:top w:val="none" w:sz="0" w:space="0" w:color="auto"/>
        <w:left w:val="none" w:sz="0" w:space="0" w:color="auto"/>
        <w:bottom w:val="none" w:sz="0" w:space="0" w:color="auto"/>
        <w:right w:val="none" w:sz="0" w:space="0" w:color="auto"/>
      </w:divBdr>
    </w:div>
    <w:div w:id="70346847">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72188287">
      <w:bodyDiv w:val="1"/>
      <w:marLeft w:val="0"/>
      <w:marRight w:val="0"/>
      <w:marTop w:val="0"/>
      <w:marBottom w:val="0"/>
      <w:divBdr>
        <w:top w:val="none" w:sz="0" w:space="0" w:color="auto"/>
        <w:left w:val="none" w:sz="0" w:space="0" w:color="auto"/>
        <w:bottom w:val="none" w:sz="0" w:space="0" w:color="auto"/>
        <w:right w:val="none" w:sz="0" w:space="0" w:color="auto"/>
      </w:divBdr>
    </w:div>
    <w:div w:id="186338319">
      <w:bodyDiv w:val="1"/>
      <w:marLeft w:val="0"/>
      <w:marRight w:val="0"/>
      <w:marTop w:val="0"/>
      <w:marBottom w:val="0"/>
      <w:divBdr>
        <w:top w:val="none" w:sz="0" w:space="0" w:color="auto"/>
        <w:left w:val="none" w:sz="0" w:space="0" w:color="auto"/>
        <w:bottom w:val="none" w:sz="0" w:space="0" w:color="auto"/>
        <w:right w:val="none" w:sz="0" w:space="0" w:color="auto"/>
      </w:divBdr>
    </w:div>
    <w:div w:id="215747171">
      <w:bodyDiv w:val="1"/>
      <w:marLeft w:val="0"/>
      <w:marRight w:val="0"/>
      <w:marTop w:val="0"/>
      <w:marBottom w:val="0"/>
      <w:divBdr>
        <w:top w:val="none" w:sz="0" w:space="0" w:color="auto"/>
        <w:left w:val="none" w:sz="0" w:space="0" w:color="auto"/>
        <w:bottom w:val="none" w:sz="0" w:space="0" w:color="auto"/>
        <w:right w:val="none" w:sz="0" w:space="0" w:color="auto"/>
      </w:divBdr>
    </w:div>
    <w:div w:id="290718475">
      <w:bodyDiv w:val="1"/>
      <w:marLeft w:val="0"/>
      <w:marRight w:val="0"/>
      <w:marTop w:val="0"/>
      <w:marBottom w:val="0"/>
      <w:divBdr>
        <w:top w:val="none" w:sz="0" w:space="0" w:color="auto"/>
        <w:left w:val="none" w:sz="0" w:space="0" w:color="auto"/>
        <w:bottom w:val="none" w:sz="0" w:space="0" w:color="auto"/>
        <w:right w:val="none" w:sz="0" w:space="0" w:color="auto"/>
      </w:divBdr>
    </w:div>
    <w:div w:id="313489809">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29023112">
      <w:bodyDiv w:val="1"/>
      <w:marLeft w:val="0"/>
      <w:marRight w:val="0"/>
      <w:marTop w:val="0"/>
      <w:marBottom w:val="0"/>
      <w:divBdr>
        <w:top w:val="none" w:sz="0" w:space="0" w:color="auto"/>
        <w:left w:val="none" w:sz="0" w:space="0" w:color="auto"/>
        <w:bottom w:val="none" w:sz="0" w:space="0" w:color="auto"/>
        <w:right w:val="none" w:sz="0" w:space="0" w:color="auto"/>
      </w:divBdr>
    </w:div>
    <w:div w:id="340401179">
      <w:bodyDiv w:val="1"/>
      <w:marLeft w:val="0"/>
      <w:marRight w:val="0"/>
      <w:marTop w:val="0"/>
      <w:marBottom w:val="0"/>
      <w:divBdr>
        <w:top w:val="none" w:sz="0" w:space="0" w:color="auto"/>
        <w:left w:val="none" w:sz="0" w:space="0" w:color="auto"/>
        <w:bottom w:val="none" w:sz="0" w:space="0" w:color="auto"/>
        <w:right w:val="none" w:sz="0" w:space="0" w:color="auto"/>
      </w:divBdr>
    </w:div>
    <w:div w:id="351229510">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76318389">
      <w:bodyDiv w:val="1"/>
      <w:marLeft w:val="0"/>
      <w:marRight w:val="0"/>
      <w:marTop w:val="0"/>
      <w:marBottom w:val="0"/>
      <w:divBdr>
        <w:top w:val="none" w:sz="0" w:space="0" w:color="auto"/>
        <w:left w:val="none" w:sz="0" w:space="0" w:color="auto"/>
        <w:bottom w:val="none" w:sz="0" w:space="0" w:color="auto"/>
        <w:right w:val="none" w:sz="0" w:space="0" w:color="auto"/>
      </w:divBdr>
      <w:divsChild>
        <w:div w:id="71510528">
          <w:marLeft w:val="0"/>
          <w:marRight w:val="0"/>
          <w:marTop w:val="0"/>
          <w:marBottom w:val="0"/>
          <w:divBdr>
            <w:top w:val="none" w:sz="0" w:space="0" w:color="auto"/>
            <w:left w:val="none" w:sz="0" w:space="0" w:color="auto"/>
            <w:bottom w:val="none" w:sz="0" w:space="0" w:color="auto"/>
            <w:right w:val="none" w:sz="0" w:space="0" w:color="auto"/>
          </w:divBdr>
        </w:div>
        <w:div w:id="330530145">
          <w:marLeft w:val="0"/>
          <w:marRight w:val="0"/>
          <w:marTop w:val="0"/>
          <w:marBottom w:val="0"/>
          <w:divBdr>
            <w:top w:val="none" w:sz="0" w:space="0" w:color="auto"/>
            <w:left w:val="none" w:sz="0" w:space="0" w:color="auto"/>
            <w:bottom w:val="none" w:sz="0" w:space="0" w:color="auto"/>
            <w:right w:val="none" w:sz="0" w:space="0" w:color="auto"/>
          </w:divBdr>
        </w:div>
        <w:div w:id="504519294">
          <w:marLeft w:val="0"/>
          <w:marRight w:val="0"/>
          <w:marTop w:val="0"/>
          <w:marBottom w:val="0"/>
          <w:divBdr>
            <w:top w:val="none" w:sz="0" w:space="0" w:color="auto"/>
            <w:left w:val="none" w:sz="0" w:space="0" w:color="auto"/>
            <w:bottom w:val="none" w:sz="0" w:space="0" w:color="auto"/>
            <w:right w:val="none" w:sz="0" w:space="0" w:color="auto"/>
          </w:divBdr>
        </w:div>
        <w:div w:id="667903458">
          <w:marLeft w:val="0"/>
          <w:marRight w:val="0"/>
          <w:marTop w:val="0"/>
          <w:marBottom w:val="0"/>
          <w:divBdr>
            <w:top w:val="none" w:sz="0" w:space="0" w:color="auto"/>
            <w:left w:val="none" w:sz="0" w:space="0" w:color="auto"/>
            <w:bottom w:val="none" w:sz="0" w:space="0" w:color="auto"/>
            <w:right w:val="none" w:sz="0" w:space="0" w:color="auto"/>
          </w:divBdr>
        </w:div>
        <w:div w:id="696584152">
          <w:marLeft w:val="0"/>
          <w:marRight w:val="0"/>
          <w:marTop w:val="0"/>
          <w:marBottom w:val="0"/>
          <w:divBdr>
            <w:top w:val="none" w:sz="0" w:space="0" w:color="auto"/>
            <w:left w:val="none" w:sz="0" w:space="0" w:color="auto"/>
            <w:bottom w:val="none" w:sz="0" w:space="0" w:color="auto"/>
            <w:right w:val="none" w:sz="0" w:space="0" w:color="auto"/>
          </w:divBdr>
        </w:div>
        <w:div w:id="728118554">
          <w:marLeft w:val="0"/>
          <w:marRight w:val="0"/>
          <w:marTop w:val="0"/>
          <w:marBottom w:val="0"/>
          <w:divBdr>
            <w:top w:val="none" w:sz="0" w:space="0" w:color="auto"/>
            <w:left w:val="none" w:sz="0" w:space="0" w:color="auto"/>
            <w:bottom w:val="none" w:sz="0" w:space="0" w:color="auto"/>
            <w:right w:val="none" w:sz="0" w:space="0" w:color="auto"/>
          </w:divBdr>
        </w:div>
        <w:div w:id="771054015">
          <w:marLeft w:val="0"/>
          <w:marRight w:val="0"/>
          <w:marTop w:val="0"/>
          <w:marBottom w:val="0"/>
          <w:divBdr>
            <w:top w:val="none" w:sz="0" w:space="0" w:color="auto"/>
            <w:left w:val="none" w:sz="0" w:space="0" w:color="auto"/>
            <w:bottom w:val="none" w:sz="0" w:space="0" w:color="auto"/>
            <w:right w:val="none" w:sz="0" w:space="0" w:color="auto"/>
          </w:divBdr>
        </w:div>
        <w:div w:id="913971246">
          <w:marLeft w:val="0"/>
          <w:marRight w:val="0"/>
          <w:marTop w:val="0"/>
          <w:marBottom w:val="0"/>
          <w:divBdr>
            <w:top w:val="none" w:sz="0" w:space="0" w:color="auto"/>
            <w:left w:val="none" w:sz="0" w:space="0" w:color="auto"/>
            <w:bottom w:val="none" w:sz="0" w:space="0" w:color="auto"/>
            <w:right w:val="none" w:sz="0" w:space="0" w:color="auto"/>
          </w:divBdr>
        </w:div>
        <w:div w:id="1059745507">
          <w:marLeft w:val="0"/>
          <w:marRight w:val="0"/>
          <w:marTop w:val="0"/>
          <w:marBottom w:val="0"/>
          <w:divBdr>
            <w:top w:val="none" w:sz="0" w:space="0" w:color="auto"/>
            <w:left w:val="none" w:sz="0" w:space="0" w:color="auto"/>
            <w:bottom w:val="none" w:sz="0" w:space="0" w:color="auto"/>
            <w:right w:val="none" w:sz="0" w:space="0" w:color="auto"/>
          </w:divBdr>
        </w:div>
        <w:div w:id="1064252983">
          <w:marLeft w:val="0"/>
          <w:marRight w:val="0"/>
          <w:marTop w:val="0"/>
          <w:marBottom w:val="0"/>
          <w:divBdr>
            <w:top w:val="none" w:sz="0" w:space="0" w:color="auto"/>
            <w:left w:val="none" w:sz="0" w:space="0" w:color="auto"/>
            <w:bottom w:val="none" w:sz="0" w:space="0" w:color="auto"/>
            <w:right w:val="none" w:sz="0" w:space="0" w:color="auto"/>
          </w:divBdr>
        </w:div>
        <w:div w:id="1297569956">
          <w:marLeft w:val="0"/>
          <w:marRight w:val="0"/>
          <w:marTop w:val="0"/>
          <w:marBottom w:val="0"/>
          <w:divBdr>
            <w:top w:val="none" w:sz="0" w:space="0" w:color="auto"/>
            <w:left w:val="none" w:sz="0" w:space="0" w:color="auto"/>
            <w:bottom w:val="none" w:sz="0" w:space="0" w:color="auto"/>
            <w:right w:val="none" w:sz="0" w:space="0" w:color="auto"/>
          </w:divBdr>
        </w:div>
        <w:div w:id="1661688575">
          <w:marLeft w:val="0"/>
          <w:marRight w:val="0"/>
          <w:marTop w:val="0"/>
          <w:marBottom w:val="0"/>
          <w:divBdr>
            <w:top w:val="none" w:sz="0" w:space="0" w:color="auto"/>
            <w:left w:val="none" w:sz="0" w:space="0" w:color="auto"/>
            <w:bottom w:val="none" w:sz="0" w:space="0" w:color="auto"/>
            <w:right w:val="none" w:sz="0" w:space="0" w:color="auto"/>
          </w:divBdr>
        </w:div>
        <w:div w:id="1857189186">
          <w:marLeft w:val="0"/>
          <w:marRight w:val="0"/>
          <w:marTop w:val="0"/>
          <w:marBottom w:val="0"/>
          <w:divBdr>
            <w:top w:val="none" w:sz="0" w:space="0" w:color="auto"/>
            <w:left w:val="none" w:sz="0" w:space="0" w:color="auto"/>
            <w:bottom w:val="none" w:sz="0" w:space="0" w:color="auto"/>
            <w:right w:val="none" w:sz="0" w:space="0" w:color="auto"/>
          </w:divBdr>
        </w:div>
      </w:divsChild>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647981338">
      <w:bodyDiv w:val="1"/>
      <w:marLeft w:val="0"/>
      <w:marRight w:val="0"/>
      <w:marTop w:val="0"/>
      <w:marBottom w:val="0"/>
      <w:divBdr>
        <w:top w:val="none" w:sz="0" w:space="0" w:color="auto"/>
        <w:left w:val="none" w:sz="0" w:space="0" w:color="auto"/>
        <w:bottom w:val="none" w:sz="0" w:space="0" w:color="auto"/>
        <w:right w:val="none" w:sz="0" w:space="0" w:color="auto"/>
      </w:divBdr>
    </w:div>
    <w:div w:id="673916569">
      <w:bodyDiv w:val="1"/>
      <w:marLeft w:val="0"/>
      <w:marRight w:val="0"/>
      <w:marTop w:val="0"/>
      <w:marBottom w:val="0"/>
      <w:divBdr>
        <w:top w:val="none" w:sz="0" w:space="0" w:color="auto"/>
        <w:left w:val="none" w:sz="0" w:space="0" w:color="auto"/>
        <w:bottom w:val="none" w:sz="0" w:space="0" w:color="auto"/>
        <w:right w:val="none" w:sz="0" w:space="0" w:color="auto"/>
      </w:divBdr>
      <w:divsChild>
        <w:div w:id="16003883">
          <w:marLeft w:val="0"/>
          <w:marRight w:val="0"/>
          <w:marTop w:val="0"/>
          <w:marBottom w:val="0"/>
          <w:divBdr>
            <w:top w:val="none" w:sz="0" w:space="0" w:color="auto"/>
            <w:left w:val="none" w:sz="0" w:space="0" w:color="auto"/>
            <w:bottom w:val="none" w:sz="0" w:space="0" w:color="auto"/>
            <w:right w:val="none" w:sz="0" w:space="0" w:color="auto"/>
          </w:divBdr>
        </w:div>
        <w:div w:id="22438597">
          <w:marLeft w:val="0"/>
          <w:marRight w:val="0"/>
          <w:marTop w:val="0"/>
          <w:marBottom w:val="0"/>
          <w:divBdr>
            <w:top w:val="none" w:sz="0" w:space="0" w:color="auto"/>
            <w:left w:val="none" w:sz="0" w:space="0" w:color="auto"/>
            <w:bottom w:val="none" w:sz="0" w:space="0" w:color="auto"/>
            <w:right w:val="none" w:sz="0" w:space="0" w:color="auto"/>
          </w:divBdr>
        </w:div>
        <w:div w:id="39088227">
          <w:marLeft w:val="0"/>
          <w:marRight w:val="0"/>
          <w:marTop w:val="0"/>
          <w:marBottom w:val="0"/>
          <w:divBdr>
            <w:top w:val="none" w:sz="0" w:space="0" w:color="auto"/>
            <w:left w:val="none" w:sz="0" w:space="0" w:color="auto"/>
            <w:bottom w:val="none" w:sz="0" w:space="0" w:color="auto"/>
            <w:right w:val="none" w:sz="0" w:space="0" w:color="auto"/>
          </w:divBdr>
        </w:div>
        <w:div w:id="109934988">
          <w:marLeft w:val="0"/>
          <w:marRight w:val="0"/>
          <w:marTop w:val="0"/>
          <w:marBottom w:val="0"/>
          <w:divBdr>
            <w:top w:val="none" w:sz="0" w:space="0" w:color="auto"/>
            <w:left w:val="none" w:sz="0" w:space="0" w:color="auto"/>
            <w:bottom w:val="none" w:sz="0" w:space="0" w:color="auto"/>
            <w:right w:val="none" w:sz="0" w:space="0" w:color="auto"/>
          </w:divBdr>
        </w:div>
        <w:div w:id="159782191">
          <w:marLeft w:val="0"/>
          <w:marRight w:val="0"/>
          <w:marTop w:val="0"/>
          <w:marBottom w:val="0"/>
          <w:divBdr>
            <w:top w:val="none" w:sz="0" w:space="0" w:color="auto"/>
            <w:left w:val="none" w:sz="0" w:space="0" w:color="auto"/>
            <w:bottom w:val="none" w:sz="0" w:space="0" w:color="auto"/>
            <w:right w:val="none" w:sz="0" w:space="0" w:color="auto"/>
          </w:divBdr>
        </w:div>
        <w:div w:id="262340974">
          <w:marLeft w:val="0"/>
          <w:marRight w:val="0"/>
          <w:marTop w:val="0"/>
          <w:marBottom w:val="0"/>
          <w:divBdr>
            <w:top w:val="none" w:sz="0" w:space="0" w:color="auto"/>
            <w:left w:val="none" w:sz="0" w:space="0" w:color="auto"/>
            <w:bottom w:val="none" w:sz="0" w:space="0" w:color="auto"/>
            <w:right w:val="none" w:sz="0" w:space="0" w:color="auto"/>
          </w:divBdr>
        </w:div>
        <w:div w:id="347949622">
          <w:marLeft w:val="0"/>
          <w:marRight w:val="0"/>
          <w:marTop w:val="0"/>
          <w:marBottom w:val="0"/>
          <w:divBdr>
            <w:top w:val="none" w:sz="0" w:space="0" w:color="auto"/>
            <w:left w:val="none" w:sz="0" w:space="0" w:color="auto"/>
            <w:bottom w:val="none" w:sz="0" w:space="0" w:color="auto"/>
            <w:right w:val="none" w:sz="0" w:space="0" w:color="auto"/>
          </w:divBdr>
        </w:div>
        <w:div w:id="355887817">
          <w:marLeft w:val="0"/>
          <w:marRight w:val="0"/>
          <w:marTop w:val="0"/>
          <w:marBottom w:val="0"/>
          <w:divBdr>
            <w:top w:val="none" w:sz="0" w:space="0" w:color="auto"/>
            <w:left w:val="none" w:sz="0" w:space="0" w:color="auto"/>
            <w:bottom w:val="none" w:sz="0" w:space="0" w:color="auto"/>
            <w:right w:val="none" w:sz="0" w:space="0" w:color="auto"/>
          </w:divBdr>
        </w:div>
        <w:div w:id="383871359">
          <w:marLeft w:val="0"/>
          <w:marRight w:val="0"/>
          <w:marTop w:val="0"/>
          <w:marBottom w:val="0"/>
          <w:divBdr>
            <w:top w:val="none" w:sz="0" w:space="0" w:color="auto"/>
            <w:left w:val="none" w:sz="0" w:space="0" w:color="auto"/>
            <w:bottom w:val="none" w:sz="0" w:space="0" w:color="auto"/>
            <w:right w:val="none" w:sz="0" w:space="0" w:color="auto"/>
          </w:divBdr>
        </w:div>
        <w:div w:id="480734160">
          <w:marLeft w:val="0"/>
          <w:marRight w:val="0"/>
          <w:marTop w:val="0"/>
          <w:marBottom w:val="0"/>
          <w:divBdr>
            <w:top w:val="none" w:sz="0" w:space="0" w:color="auto"/>
            <w:left w:val="none" w:sz="0" w:space="0" w:color="auto"/>
            <w:bottom w:val="none" w:sz="0" w:space="0" w:color="auto"/>
            <w:right w:val="none" w:sz="0" w:space="0" w:color="auto"/>
          </w:divBdr>
        </w:div>
        <w:div w:id="565267645">
          <w:marLeft w:val="0"/>
          <w:marRight w:val="0"/>
          <w:marTop w:val="0"/>
          <w:marBottom w:val="0"/>
          <w:divBdr>
            <w:top w:val="none" w:sz="0" w:space="0" w:color="auto"/>
            <w:left w:val="none" w:sz="0" w:space="0" w:color="auto"/>
            <w:bottom w:val="none" w:sz="0" w:space="0" w:color="auto"/>
            <w:right w:val="none" w:sz="0" w:space="0" w:color="auto"/>
          </w:divBdr>
        </w:div>
        <w:div w:id="571354450">
          <w:marLeft w:val="0"/>
          <w:marRight w:val="0"/>
          <w:marTop w:val="0"/>
          <w:marBottom w:val="0"/>
          <w:divBdr>
            <w:top w:val="none" w:sz="0" w:space="0" w:color="auto"/>
            <w:left w:val="none" w:sz="0" w:space="0" w:color="auto"/>
            <w:bottom w:val="none" w:sz="0" w:space="0" w:color="auto"/>
            <w:right w:val="none" w:sz="0" w:space="0" w:color="auto"/>
          </w:divBdr>
        </w:div>
        <w:div w:id="610019300">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679039848">
          <w:marLeft w:val="0"/>
          <w:marRight w:val="0"/>
          <w:marTop w:val="0"/>
          <w:marBottom w:val="0"/>
          <w:divBdr>
            <w:top w:val="none" w:sz="0" w:space="0" w:color="auto"/>
            <w:left w:val="none" w:sz="0" w:space="0" w:color="auto"/>
            <w:bottom w:val="none" w:sz="0" w:space="0" w:color="auto"/>
            <w:right w:val="none" w:sz="0" w:space="0" w:color="auto"/>
          </w:divBdr>
        </w:div>
        <w:div w:id="943221795">
          <w:marLeft w:val="0"/>
          <w:marRight w:val="0"/>
          <w:marTop w:val="0"/>
          <w:marBottom w:val="0"/>
          <w:divBdr>
            <w:top w:val="none" w:sz="0" w:space="0" w:color="auto"/>
            <w:left w:val="none" w:sz="0" w:space="0" w:color="auto"/>
            <w:bottom w:val="none" w:sz="0" w:space="0" w:color="auto"/>
            <w:right w:val="none" w:sz="0" w:space="0" w:color="auto"/>
          </w:divBdr>
        </w:div>
        <w:div w:id="954209996">
          <w:marLeft w:val="0"/>
          <w:marRight w:val="0"/>
          <w:marTop w:val="0"/>
          <w:marBottom w:val="0"/>
          <w:divBdr>
            <w:top w:val="none" w:sz="0" w:space="0" w:color="auto"/>
            <w:left w:val="none" w:sz="0" w:space="0" w:color="auto"/>
            <w:bottom w:val="none" w:sz="0" w:space="0" w:color="auto"/>
            <w:right w:val="none" w:sz="0" w:space="0" w:color="auto"/>
          </w:divBdr>
        </w:div>
        <w:div w:id="1007053093">
          <w:marLeft w:val="0"/>
          <w:marRight w:val="0"/>
          <w:marTop w:val="0"/>
          <w:marBottom w:val="0"/>
          <w:divBdr>
            <w:top w:val="none" w:sz="0" w:space="0" w:color="auto"/>
            <w:left w:val="none" w:sz="0" w:space="0" w:color="auto"/>
            <w:bottom w:val="none" w:sz="0" w:space="0" w:color="auto"/>
            <w:right w:val="none" w:sz="0" w:space="0" w:color="auto"/>
          </w:divBdr>
        </w:div>
        <w:div w:id="1020666868">
          <w:marLeft w:val="0"/>
          <w:marRight w:val="0"/>
          <w:marTop w:val="0"/>
          <w:marBottom w:val="0"/>
          <w:divBdr>
            <w:top w:val="none" w:sz="0" w:space="0" w:color="auto"/>
            <w:left w:val="none" w:sz="0" w:space="0" w:color="auto"/>
            <w:bottom w:val="none" w:sz="0" w:space="0" w:color="auto"/>
            <w:right w:val="none" w:sz="0" w:space="0" w:color="auto"/>
          </w:divBdr>
        </w:div>
        <w:div w:id="1143472712">
          <w:marLeft w:val="0"/>
          <w:marRight w:val="0"/>
          <w:marTop w:val="0"/>
          <w:marBottom w:val="0"/>
          <w:divBdr>
            <w:top w:val="none" w:sz="0" w:space="0" w:color="auto"/>
            <w:left w:val="none" w:sz="0" w:space="0" w:color="auto"/>
            <w:bottom w:val="none" w:sz="0" w:space="0" w:color="auto"/>
            <w:right w:val="none" w:sz="0" w:space="0" w:color="auto"/>
          </w:divBdr>
        </w:div>
        <w:div w:id="1194227647">
          <w:marLeft w:val="0"/>
          <w:marRight w:val="0"/>
          <w:marTop w:val="0"/>
          <w:marBottom w:val="0"/>
          <w:divBdr>
            <w:top w:val="none" w:sz="0" w:space="0" w:color="auto"/>
            <w:left w:val="none" w:sz="0" w:space="0" w:color="auto"/>
            <w:bottom w:val="none" w:sz="0" w:space="0" w:color="auto"/>
            <w:right w:val="none" w:sz="0" w:space="0" w:color="auto"/>
          </w:divBdr>
        </w:div>
        <w:div w:id="1207720365">
          <w:marLeft w:val="0"/>
          <w:marRight w:val="0"/>
          <w:marTop w:val="0"/>
          <w:marBottom w:val="0"/>
          <w:divBdr>
            <w:top w:val="none" w:sz="0" w:space="0" w:color="auto"/>
            <w:left w:val="none" w:sz="0" w:space="0" w:color="auto"/>
            <w:bottom w:val="none" w:sz="0" w:space="0" w:color="auto"/>
            <w:right w:val="none" w:sz="0" w:space="0" w:color="auto"/>
          </w:divBdr>
        </w:div>
        <w:div w:id="1221746854">
          <w:marLeft w:val="0"/>
          <w:marRight w:val="0"/>
          <w:marTop w:val="0"/>
          <w:marBottom w:val="0"/>
          <w:divBdr>
            <w:top w:val="none" w:sz="0" w:space="0" w:color="auto"/>
            <w:left w:val="none" w:sz="0" w:space="0" w:color="auto"/>
            <w:bottom w:val="none" w:sz="0" w:space="0" w:color="auto"/>
            <w:right w:val="none" w:sz="0" w:space="0" w:color="auto"/>
          </w:divBdr>
        </w:div>
        <w:div w:id="1237477683">
          <w:marLeft w:val="0"/>
          <w:marRight w:val="0"/>
          <w:marTop w:val="0"/>
          <w:marBottom w:val="0"/>
          <w:divBdr>
            <w:top w:val="none" w:sz="0" w:space="0" w:color="auto"/>
            <w:left w:val="none" w:sz="0" w:space="0" w:color="auto"/>
            <w:bottom w:val="none" w:sz="0" w:space="0" w:color="auto"/>
            <w:right w:val="none" w:sz="0" w:space="0" w:color="auto"/>
          </w:divBdr>
        </w:div>
        <w:div w:id="1256211607">
          <w:marLeft w:val="0"/>
          <w:marRight w:val="0"/>
          <w:marTop w:val="0"/>
          <w:marBottom w:val="0"/>
          <w:divBdr>
            <w:top w:val="none" w:sz="0" w:space="0" w:color="auto"/>
            <w:left w:val="none" w:sz="0" w:space="0" w:color="auto"/>
            <w:bottom w:val="none" w:sz="0" w:space="0" w:color="auto"/>
            <w:right w:val="none" w:sz="0" w:space="0" w:color="auto"/>
          </w:divBdr>
        </w:div>
        <w:div w:id="1284729303">
          <w:marLeft w:val="0"/>
          <w:marRight w:val="0"/>
          <w:marTop w:val="0"/>
          <w:marBottom w:val="0"/>
          <w:divBdr>
            <w:top w:val="none" w:sz="0" w:space="0" w:color="auto"/>
            <w:left w:val="none" w:sz="0" w:space="0" w:color="auto"/>
            <w:bottom w:val="none" w:sz="0" w:space="0" w:color="auto"/>
            <w:right w:val="none" w:sz="0" w:space="0" w:color="auto"/>
          </w:divBdr>
        </w:div>
        <w:div w:id="1320765287">
          <w:marLeft w:val="0"/>
          <w:marRight w:val="0"/>
          <w:marTop w:val="0"/>
          <w:marBottom w:val="0"/>
          <w:divBdr>
            <w:top w:val="none" w:sz="0" w:space="0" w:color="auto"/>
            <w:left w:val="none" w:sz="0" w:space="0" w:color="auto"/>
            <w:bottom w:val="none" w:sz="0" w:space="0" w:color="auto"/>
            <w:right w:val="none" w:sz="0" w:space="0" w:color="auto"/>
          </w:divBdr>
        </w:div>
        <w:div w:id="1371416914">
          <w:marLeft w:val="0"/>
          <w:marRight w:val="0"/>
          <w:marTop w:val="0"/>
          <w:marBottom w:val="0"/>
          <w:divBdr>
            <w:top w:val="none" w:sz="0" w:space="0" w:color="auto"/>
            <w:left w:val="none" w:sz="0" w:space="0" w:color="auto"/>
            <w:bottom w:val="none" w:sz="0" w:space="0" w:color="auto"/>
            <w:right w:val="none" w:sz="0" w:space="0" w:color="auto"/>
          </w:divBdr>
        </w:div>
        <w:div w:id="1416825109">
          <w:marLeft w:val="0"/>
          <w:marRight w:val="0"/>
          <w:marTop w:val="0"/>
          <w:marBottom w:val="0"/>
          <w:divBdr>
            <w:top w:val="none" w:sz="0" w:space="0" w:color="auto"/>
            <w:left w:val="none" w:sz="0" w:space="0" w:color="auto"/>
            <w:bottom w:val="none" w:sz="0" w:space="0" w:color="auto"/>
            <w:right w:val="none" w:sz="0" w:space="0" w:color="auto"/>
          </w:divBdr>
        </w:div>
        <w:div w:id="1581334446">
          <w:marLeft w:val="0"/>
          <w:marRight w:val="0"/>
          <w:marTop w:val="0"/>
          <w:marBottom w:val="0"/>
          <w:divBdr>
            <w:top w:val="none" w:sz="0" w:space="0" w:color="auto"/>
            <w:left w:val="none" w:sz="0" w:space="0" w:color="auto"/>
            <w:bottom w:val="none" w:sz="0" w:space="0" w:color="auto"/>
            <w:right w:val="none" w:sz="0" w:space="0" w:color="auto"/>
          </w:divBdr>
        </w:div>
        <w:div w:id="1590043755">
          <w:marLeft w:val="0"/>
          <w:marRight w:val="0"/>
          <w:marTop w:val="0"/>
          <w:marBottom w:val="0"/>
          <w:divBdr>
            <w:top w:val="none" w:sz="0" w:space="0" w:color="auto"/>
            <w:left w:val="none" w:sz="0" w:space="0" w:color="auto"/>
            <w:bottom w:val="none" w:sz="0" w:space="0" w:color="auto"/>
            <w:right w:val="none" w:sz="0" w:space="0" w:color="auto"/>
          </w:divBdr>
        </w:div>
        <w:div w:id="1659916032">
          <w:marLeft w:val="0"/>
          <w:marRight w:val="0"/>
          <w:marTop w:val="0"/>
          <w:marBottom w:val="0"/>
          <w:divBdr>
            <w:top w:val="none" w:sz="0" w:space="0" w:color="auto"/>
            <w:left w:val="none" w:sz="0" w:space="0" w:color="auto"/>
            <w:bottom w:val="none" w:sz="0" w:space="0" w:color="auto"/>
            <w:right w:val="none" w:sz="0" w:space="0" w:color="auto"/>
          </w:divBdr>
        </w:div>
        <w:div w:id="1788967897">
          <w:marLeft w:val="0"/>
          <w:marRight w:val="0"/>
          <w:marTop w:val="0"/>
          <w:marBottom w:val="0"/>
          <w:divBdr>
            <w:top w:val="none" w:sz="0" w:space="0" w:color="auto"/>
            <w:left w:val="none" w:sz="0" w:space="0" w:color="auto"/>
            <w:bottom w:val="none" w:sz="0" w:space="0" w:color="auto"/>
            <w:right w:val="none" w:sz="0" w:space="0" w:color="auto"/>
          </w:divBdr>
        </w:div>
        <w:div w:id="1826773576">
          <w:marLeft w:val="0"/>
          <w:marRight w:val="0"/>
          <w:marTop w:val="0"/>
          <w:marBottom w:val="0"/>
          <w:divBdr>
            <w:top w:val="none" w:sz="0" w:space="0" w:color="auto"/>
            <w:left w:val="none" w:sz="0" w:space="0" w:color="auto"/>
            <w:bottom w:val="none" w:sz="0" w:space="0" w:color="auto"/>
            <w:right w:val="none" w:sz="0" w:space="0" w:color="auto"/>
          </w:divBdr>
        </w:div>
        <w:div w:id="1840776353">
          <w:marLeft w:val="0"/>
          <w:marRight w:val="0"/>
          <w:marTop w:val="0"/>
          <w:marBottom w:val="0"/>
          <w:divBdr>
            <w:top w:val="none" w:sz="0" w:space="0" w:color="auto"/>
            <w:left w:val="none" w:sz="0" w:space="0" w:color="auto"/>
            <w:bottom w:val="none" w:sz="0" w:space="0" w:color="auto"/>
            <w:right w:val="none" w:sz="0" w:space="0" w:color="auto"/>
          </w:divBdr>
        </w:div>
        <w:div w:id="1909539266">
          <w:marLeft w:val="0"/>
          <w:marRight w:val="0"/>
          <w:marTop w:val="0"/>
          <w:marBottom w:val="0"/>
          <w:divBdr>
            <w:top w:val="none" w:sz="0" w:space="0" w:color="auto"/>
            <w:left w:val="none" w:sz="0" w:space="0" w:color="auto"/>
            <w:bottom w:val="none" w:sz="0" w:space="0" w:color="auto"/>
            <w:right w:val="none" w:sz="0" w:space="0" w:color="auto"/>
          </w:divBdr>
        </w:div>
        <w:div w:id="1945529219">
          <w:marLeft w:val="0"/>
          <w:marRight w:val="0"/>
          <w:marTop w:val="0"/>
          <w:marBottom w:val="0"/>
          <w:divBdr>
            <w:top w:val="none" w:sz="0" w:space="0" w:color="auto"/>
            <w:left w:val="none" w:sz="0" w:space="0" w:color="auto"/>
            <w:bottom w:val="none" w:sz="0" w:space="0" w:color="auto"/>
            <w:right w:val="none" w:sz="0" w:space="0" w:color="auto"/>
          </w:divBdr>
        </w:div>
        <w:div w:id="1959869019">
          <w:marLeft w:val="0"/>
          <w:marRight w:val="0"/>
          <w:marTop w:val="0"/>
          <w:marBottom w:val="0"/>
          <w:divBdr>
            <w:top w:val="none" w:sz="0" w:space="0" w:color="auto"/>
            <w:left w:val="none" w:sz="0" w:space="0" w:color="auto"/>
            <w:bottom w:val="none" w:sz="0" w:space="0" w:color="auto"/>
            <w:right w:val="none" w:sz="0" w:space="0" w:color="auto"/>
          </w:divBdr>
        </w:div>
      </w:divsChild>
    </w:div>
    <w:div w:id="694698088">
      <w:bodyDiv w:val="1"/>
      <w:marLeft w:val="0"/>
      <w:marRight w:val="0"/>
      <w:marTop w:val="0"/>
      <w:marBottom w:val="0"/>
      <w:divBdr>
        <w:top w:val="none" w:sz="0" w:space="0" w:color="auto"/>
        <w:left w:val="none" w:sz="0" w:space="0" w:color="auto"/>
        <w:bottom w:val="none" w:sz="0" w:space="0" w:color="auto"/>
        <w:right w:val="none" w:sz="0" w:space="0" w:color="auto"/>
      </w:divBdr>
    </w:div>
    <w:div w:id="705451611">
      <w:bodyDiv w:val="1"/>
      <w:marLeft w:val="0"/>
      <w:marRight w:val="0"/>
      <w:marTop w:val="0"/>
      <w:marBottom w:val="0"/>
      <w:divBdr>
        <w:top w:val="none" w:sz="0" w:space="0" w:color="auto"/>
        <w:left w:val="none" w:sz="0" w:space="0" w:color="auto"/>
        <w:bottom w:val="none" w:sz="0" w:space="0" w:color="auto"/>
        <w:right w:val="none" w:sz="0" w:space="0" w:color="auto"/>
      </w:divBdr>
    </w:div>
    <w:div w:id="726228270">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72627649">
      <w:bodyDiv w:val="1"/>
      <w:marLeft w:val="0"/>
      <w:marRight w:val="0"/>
      <w:marTop w:val="0"/>
      <w:marBottom w:val="0"/>
      <w:divBdr>
        <w:top w:val="none" w:sz="0" w:space="0" w:color="auto"/>
        <w:left w:val="none" w:sz="0" w:space="0" w:color="auto"/>
        <w:bottom w:val="none" w:sz="0" w:space="0" w:color="auto"/>
        <w:right w:val="none" w:sz="0" w:space="0" w:color="auto"/>
      </w:divBdr>
      <w:divsChild>
        <w:div w:id="286283918">
          <w:marLeft w:val="0"/>
          <w:marRight w:val="0"/>
          <w:marTop w:val="0"/>
          <w:marBottom w:val="0"/>
          <w:divBdr>
            <w:top w:val="none" w:sz="0" w:space="0" w:color="auto"/>
            <w:left w:val="none" w:sz="0" w:space="0" w:color="auto"/>
            <w:bottom w:val="none" w:sz="0" w:space="0" w:color="auto"/>
            <w:right w:val="none" w:sz="0" w:space="0" w:color="auto"/>
          </w:divBdr>
        </w:div>
        <w:div w:id="359166239">
          <w:marLeft w:val="0"/>
          <w:marRight w:val="0"/>
          <w:marTop w:val="0"/>
          <w:marBottom w:val="0"/>
          <w:divBdr>
            <w:top w:val="none" w:sz="0" w:space="0" w:color="auto"/>
            <w:left w:val="none" w:sz="0" w:space="0" w:color="auto"/>
            <w:bottom w:val="none" w:sz="0" w:space="0" w:color="auto"/>
            <w:right w:val="none" w:sz="0" w:space="0" w:color="auto"/>
          </w:divBdr>
        </w:div>
        <w:div w:id="765886359">
          <w:marLeft w:val="0"/>
          <w:marRight w:val="0"/>
          <w:marTop w:val="0"/>
          <w:marBottom w:val="0"/>
          <w:divBdr>
            <w:top w:val="none" w:sz="0" w:space="0" w:color="auto"/>
            <w:left w:val="none" w:sz="0" w:space="0" w:color="auto"/>
            <w:bottom w:val="none" w:sz="0" w:space="0" w:color="auto"/>
            <w:right w:val="none" w:sz="0" w:space="0" w:color="auto"/>
          </w:divBdr>
        </w:div>
        <w:div w:id="851147378">
          <w:marLeft w:val="0"/>
          <w:marRight w:val="0"/>
          <w:marTop w:val="0"/>
          <w:marBottom w:val="0"/>
          <w:divBdr>
            <w:top w:val="none" w:sz="0" w:space="0" w:color="auto"/>
            <w:left w:val="none" w:sz="0" w:space="0" w:color="auto"/>
            <w:bottom w:val="none" w:sz="0" w:space="0" w:color="auto"/>
            <w:right w:val="none" w:sz="0" w:space="0" w:color="auto"/>
          </w:divBdr>
        </w:div>
        <w:div w:id="1423143485">
          <w:marLeft w:val="0"/>
          <w:marRight w:val="0"/>
          <w:marTop w:val="0"/>
          <w:marBottom w:val="0"/>
          <w:divBdr>
            <w:top w:val="none" w:sz="0" w:space="0" w:color="auto"/>
            <w:left w:val="none" w:sz="0" w:space="0" w:color="auto"/>
            <w:bottom w:val="none" w:sz="0" w:space="0" w:color="auto"/>
            <w:right w:val="none" w:sz="0" w:space="0" w:color="auto"/>
          </w:divBdr>
        </w:div>
        <w:div w:id="1696420889">
          <w:marLeft w:val="0"/>
          <w:marRight w:val="0"/>
          <w:marTop w:val="0"/>
          <w:marBottom w:val="0"/>
          <w:divBdr>
            <w:top w:val="none" w:sz="0" w:space="0" w:color="auto"/>
            <w:left w:val="none" w:sz="0" w:space="0" w:color="auto"/>
            <w:bottom w:val="none" w:sz="0" w:space="0" w:color="auto"/>
            <w:right w:val="none" w:sz="0" w:space="0" w:color="auto"/>
          </w:divBdr>
        </w:div>
        <w:div w:id="1791701404">
          <w:marLeft w:val="0"/>
          <w:marRight w:val="0"/>
          <w:marTop w:val="0"/>
          <w:marBottom w:val="0"/>
          <w:divBdr>
            <w:top w:val="none" w:sz="0" w:space="0" w:color="auto"/>
            <w:left w:val="none" w:sz="0" w:space="0" w:color="auto"/>
            <w:bottom w:val="none" w:sz="0" w:space="0" w:color="auto"/>
            <w:right w:val="none" w:sz="0" w:space="0" w:color="auto"/>
          </w:divBdr>
        </w:div>
        <w:div w:id="1888644941">
          <w:marLeft w:val="0"/>
          <w:marRight w:val="0"/>
          <w:marTop w:val="0"/>
          <w:marBottom w:val="0"/>
          <w:divBdr>
            <w:top w:val="none" w:sz="0" w:space="0" w:color="auto"/>
            <w:left w:val="none" w:sz="0" w:space="0" w:color="auto"/>
            <w:bottom w:val="none" w:sz="0" w:space="0" w:color="auto"/>
            <w:right w:val="none" w:sz="0" w:space="0" w:color="auto"/>
          </w:divBdr>
        </w:div>
        <w:div w:id="2034529523">
          <w:marLeft w:val="0"/>
          <w:marRight w:val="0"/>
          <w:marTop w:val="0"/>
          <w:marBottom w:val="0"/>
          <w:divBdr>
            <w:top w:val="none" w:sz="0" w:space="0" w:color="auto"/>
            <w:left w:val="none" w:sz="0" w:space="0" w:color="auto"/>
            <w:bottom w:val="none" w:sz="0" w:space="0" w:color="auto"/>
            <w:right w:val="none" w:sz="0" w:space="0" w:color="auto"/>
          </w:divBdr>
        </w:div>
      </w:divsChild>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98396534">
      <w:bodyDiv w:val="1"/>
      <w:marLeft w:val="0"/>
      <w:marRight w:val="0"/>
      <w:marTop w:val="0"/>
      <w:marBottom w:val="0"/>
      <w:divBdr>
        <w:top w:val="none" w:sz="0" w:space="0" w:color="auto"/>
        <w:left w:val="none" w:sz="0" w:space="0" w:color="auto"/>
        <w:bottom w:val="none" w:sz="0" w:space="0" w:color="auto"/>
        <w:right w:val="none" w:sz="0" w:space="0" w:color="auto"/>
      </w:divBdr>
      <w:divsChild>
        <w:div w:id="7030974">
          <w:marLeft w:val="0"/>
          <w:marRight w:val="0"/>
          <w:marTop w:val="0"/>
          <w:marBottom w:val="0"/>
          <w:divBdr>
            <w:top w:val="none" w:sz="0" w:space="0" w:color="auto"/>
            <w:left w:val="none" w:sz="0" w:space="0" w:color="auto"/>
            <w:bottom w:val="none" w:sz="0" w:space="0" w:color="auto"/>
            <w:right w:val="none" w:sz="0" w:space="0" w:color="auto"/>
          </w:divBdr>
        </w:div>
        <w:div w:id="718554536">
          <w:marLeft w:val="0"/>
          <w:marRight w:val="0"/>
          <w:marTop w:val="0"/>
          <w:marBottom w:val="0"/>
          <w:divBdr>
            <w:top w:val="none" w:sz="0" w:space="0" w:color="auto"/>
            <w:left w:val="none" w:sz="0" w:space="0" w:color="auto"/>
            <w:bottom w:val="none" w:sz="0" w:space="0" w:color="auto"/>
            <w:right w:val="none" w:sz="0" w:space="0" w:color="auto"/>
          </w:divBdr>
        </w:div>
        <w:div w:id="762649094">
          <w:marLeft w:val="0"/>
          <w:marRight w:val="0"/>
          <w:marTop w:val="0"/>
          <w:marBottom w:val="0"/>
          <w:divBdr>
            <w:top w:val="none" w:sz="0" w:space="0" w:color="auto"/>
            <w:left w:val="none" w:sz="0" w:space="0" w:color="auto"/>
            <w:bottom w:val="none" w:sz="0" w:space="0" w:color="auto"/>
            <w:right w:val="none" w:sz="0" w:space="0" w:color="auto"/>
          </w:divBdr>
        </w:div>
        <w:div w:id="842204273">
          <w:marLeft w:val="0"/>
          <w:marRight w:val="0"/>
          <w:marTop w:val="0"/>
          <w:marBottom w:val="0"/>
          <w:divBdr>
            <w:top w:val="none" w:sz="0" w:space="0" w:color="auto"/>
            <w:left w:val="none" w:sz="0" w:space="0" w:color="auto"/>
            <w:bottom w:val="none" w:sz="0" w:space="0" w:color="auto"/>
            <w:right w:val="none" w:sz="0" w:space="0" w:color="auto"/>
          </w:divBdr>
        </w:div>
        <w:div w:id="1363752663">
          <w:marLeft w:val="0"/>
          <w:marRight w:val="0"/>
          <w:marTop w:val="0"/>
          <w:marBottom w:val="0"/>
          <w:divBdr>
            <w:top w:val="none" w:sz="0" w:space="0" w:color="auto"/>
            <w:left w:val="none" w:sz="0" w:space="0" w:color="auto"/>
            <w:bottom w:val="none" w:sz="0" w:space="0" w:color="auto"/>
            <w:right w:val="none" w:sz="0" w:space="0" w:color="auto"/>
          </w:divBdr>
        </w:div>
        <w:div w:id="1657957038">
          <w:marLeft w:val="0"/>
          <w:marRight w:val="0"/>
          <w:marTop w:val="0"/>
          <w:marBottom w:val="0"/>
          <w:divBdr>
            <w:top w:val="none" w:sz="0" w:space="0" w:color="auto"/>
            <w:left w:val="none" w:sz="0" w:space="0" w:color="auto"/>
            <w:bottom w:val="none" w:sz="0" w:space="0" w:color="auto"/>
            <w:right w:val="none" w:sz="0" w:space="0" w:color="auto"/>
          </w:divBdr>
        </w:div>
        <w:div w:id="1733312187">
          <w:marLeft w:val="0"/>
          <w:marRight w:val="0"/>
          <w:marTop w:val="0"/>
          <w:marBottom w:val="0"/>
          <w:divBdr>
            <w:top w:val="none" w:sz="0" w:space="0" w:color="auto"/>
            <w:left w:val="none" w:sz="0" w:space="0" w:color="auto"/>
            <w:bottom w:val="none" w:sz="0" w:space="0" w:color="auto"/>
            <w:right w:val="none" w:sz="0" w:space="0" w:color="auto"/>
          </w:divBdr>
        </w:div>
        <w:div w:id="1892962505">
          <w:marLeft w:val="0"/>
          <w:marRight w:val="0"/>
          <w:marTop w:val="0"/>
          <w:marBottom w:val="0"/>
          <w:divBdr>
            <w:top w:val="none" w:sz="0" w:space="0" w:color="auto"/>
            <w:left w:val="none" w:sz="0" w:space="0" w:color="auto"/>
            <w:bottom w:val="none" w:sz="0" w:space="0" w:color="auto"/>
            <w:right w:val="none" w:sz="0" w:space="0" w:color="auto"/>
          </w:divBdr>
        </w:div>
        <w:div w:id="1964463439">
          <w:marLeft w:val="0"/>
          <w:marRight w:val="0"/>
          <w:marTop w:val="0"/>
          <w:marBottom w:val="0"/>
          <w:divBdr>
            <w:top w:val="none" w:sz="0" w:space="0" w:color="auto"/>
            <w:left w:val="none" w:sz="0" w:space="0" w:color="auto"/>
            <w:bottom w:val="none" w:sz="0" w:space="0" w:color="auto"/>
            <w:right w:val="none" w:sz="0" w:space="0" w:color="auto"/>
          </w:divBdr>
        </w:div>
      </w:divsChild>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42037318">
      <w:bodyDiv w:val="1"/>
      <w:marLeft w:val="0"/>
      <w:marRight w:val="0"/>
      <w:marTop w:val="0"/>
      <w:marBottom w:val="0"/>
      <w:divBdr>
        <w:top w:val="none" w:sz="0" w:space="0" w:color="auto"/>
        <w:left w:val="none" w:sz="0" w:space="0" w:color="auto"/>
        <w:bottom w:val="none" w:sz="0" w:space="0" w:color="auto"/>
        <w:right w:val="none" w:sz="0" w:space="0" w:color="auto"/>
      </w:divBdr>
      <w:divsChild>
        <w:div w:id="214508132">
          <w:marLeft w:val="0"/>
          <w:marRight w:val="0"/>
          <w:marTop w:val="0"/>
          <w:marBottom w:val="0"/>
          <w:divBdr>
            <w:top w:val="none" w:sz="0" w:space="0" w:color="auto"/>
            <w:left w:val="none" w:sz="0" w:space="0" w:color="auto"/>
            <w:bottom w:val="none" w:sz="0" w:space="0" w:color="auto"/>
            <w:right w:val="none" w:sz="0" w:space="0" w:color="auto"/>
          </w:divBdr>
        </w:div>
        <w:div w:id="228881688">
          <w:marLeft w:val="0"/>
          <w:marRight w:val="0"/>
          <w:marTop w:val="0"/>
          <w:marBottom w:val="0"/>
          <w:divBdr>
            <w:top w:val="none" w:sz="0" w:space="0" w:color="auto"/>
            <w:left w:val="none" w:sz="0" w:space="0" w:color="auto"/>
            <w:bottom w:val="none" w:sz="0" w:space="0" w:color="auto"/>
            <w:right w:val="none" w:sz="0" w:space="0" w:color="auto"/>
          </w:divBdr>
        </w:div>
        <w:div w:id="503132826">
          <w:marLeft w:val="0"/>
          <w:marRight w:val="0"/>
          <w:marTop w:val="0"/>
          <w:marBottom w:val="0"/>
          <w:divBdr>
            <w:top w:val="none" w:sz="0" w:space="0" w:color="auto"/>
            <w:left w:val="none" w:sz="0" w:space="0" w:color="auto"/>
            <w:bottom w:val="none" w:sz="0" w:space="0" w:color="auto"/>
            <w:right w:val="none" w:sz="0" w:space="0" w:color="auto"/>
          </w:divBdr>
        </w:div>
        <w:div w:id="512305395">
          <w:marLeft w:val="0"/>
          <w:marRight w:val="0"/>
          <w:marTop w:val="0"/>
          <w:marBottom w:val="0"/>
          <w:divBdr>
            <w:top w:val="none" w:sz="0" w:space="0" w:color="auto"/>
            <w:left w:val="none" w:sz="0" w:space="0" w:color="auto"/>
            <w:bottom w:val="none" w:sz="0" w:space="0" w:color="auto"/>
            <w:right w:val="none" w:sz="0" w:space="0" w:color="auto"/>
          </w:divBdr>
        </w:div>
        <w:div w:id="583808096">
          <w:marLeft w:val="0"/>
          <w:marRight w:val="0"/>
          <w:marTop w:val="0"/>
          <w:marBottom w:val="0"/>
          <w:divBdr>
            <w:top w:val="none" w:sz="0" w:space="0" w:color="auto"/>
            <w:left w:val="none" w:sz="0" w:space="0" w:color="auto"/>
            <w:bottom w:val="none" w:sz="0" w:space="0" w:color="auto"/>
            <w:right w:val="none" w:sz="0" w:space="0" w:color="auto"/>
          </w:divBdr>
        </w:div>
        <w:div w:id="672299730">
          <w:marLeft w:val="0"/>
          <w:marRight w:val="0"/>
          <w:marTop w:val="0"/>
          <w:marBottom w:val="0"/>
          <w:divBdr>
            <w:top w:val="none" w:sz="0" w:space="0" w:color="auto"/>
            <w:left w:val="none" w:sz="0" w:space="0" w:color="auto"/>
            <w:bottom w:val="none" w:sz="0" w:space="0" w:color="auto"/>
            <w:right w:val="none" w:sz="0" w:space="0" w:color="auto"/>
          </w:divBdr>
        </w:div>
        <w:div w:id="778836285">
          <w:marLeft w:val="0"/>
          <w:marRight w:val="0"/>
          <w:marTop w:val="0"/>
          <w:marBottom w:val="0"/>
          <w:divBdr>
            <w:top w:val="none" w:sz="0" w:space="0" w:color="auto"/>
            <w:left w:val="none" w:sz="0" w:space="0" w:color="auto"/>
            <w:bottom w:val="none" w:sz="0" w:space="0" w:color="auto"/>
            <w:right w:val="none" w:sz="0" w:space="0" w:color="auto"/>
          </w:divBdr>
        </w:div>
        <w:div w:id="825820467">
          <w:marLeft w:val="0"/>
          <w:marRight w:val="0"/>
          <w:marTop w:val="0"/>
          <w:marBottom w:val="0"/>
          <w:divBdr>
            <w:top w:val="none" w:sz="0" w:space="0" w:color="auto"/>
            <w:left w:val="none" w:sz="0" w:space="0" w:color="auto"/>
            <w:bottom w:val="none" w:sz="0" w:space="0" w:color="auto"/>
            <w:right w:val="none" w:sz="0" w:space="0" w:color="auto"/>
          </w:divBdr>
        </w:div>
        <w:div w:id="842361339">
          <w:marLeft w:val="0"/>
          <w:marRight w:val="0"/>
          <w:marTop w:val="0"/>
          <w:marBottom w:val="0"/>
          <w:divBdr>
            <w:top w:val="none" w:sz="0" w:space="0" w:color="auto"/>
            <w:left w:val="none" w:sz="0" w:space="0" w:color="auto"/>
            <w:bottom w:val="none" w:sz="0" w:space="0" w:color="auto"/>
            <w:right w:val="none" w:sz="0" w:space="0" w:color="auto"/>
          </w:divBdr>
        </w:div>
        <w:div w:id="984622727">
          <w:marLeft w:val="0"/>
          <w:marRight w:val="0"/>
          <w:marTop w:val="0"/>
          <w:marBottom w:val="0"/>
          <w:divBdr>
            <w:top w:val="none" w:sz="0" w:space="0" w:color="auto"/>
            <w:left w:val="none" w:sz="0" w:space="0" w:color="auto"/>
            <w:bottom w:val="none" w:sz="0" w:space="0" w:color="auto"/>
            <w:right w:val="none" w:sz="0" w:space="0" w:color="auto"/>
          </w:divBdr>
        </w:div>
        <w:div w:id="1135950942">
          <w:marLeft w:val="0"/>
          <w:marRight w:val="0"/>
          <w:marTop w:val="0"/>
          <w:marBottom w:val="0"/>
          <w:divBdr>
            <w:top w:val="none" w:sz="0" w:space="0" w:color="auto"/>
            <w:left w:val="none" w:sz="0" w:space="0" w:color="auto"/>
            <w:bottom w:val="none" w:sz="0" w:space="0" w:color="auto"/>
            <w:right w:val="none" w:sz="0" w:space="0" w:color="auto"/>
          </w:divBdr>
        </w:div>
        <w:div w:id="1265574339">
          <w:marLeft w:val="0"/>
          <w:marRight w:val="0"/>
          <w:marTop w:val="0"/>
          <w:marBottom w:val="0"/>
          <w:divBdr>
            <w:top w:val="none" w:sz="0" w:space="0" w:color="auto"/>
            <w:left w:val="none" w:sz="0" w:space="0" w:color="auto"/>
            <w:bottom w:val="none" w:sz="0" w:space="0" w:color="auto"/>
            <w:right w:val="none" w:sz="0" w:space="0" w:color="auto"/>
          </w:divBdr>
        </w:div>
        <w:div w:id="1352074612">
          <w:marLeft w:val="0"/>
          <w:marRight w:val="0"/>
          <w:marTop w:val="0"/>
          <w:marBottom w:val="0"/>
          <w:divBdr>
            <w:top w:val="none" w:sz="0" w:space="0" w:color="auto"/>
            <w:left w:val="none" w:sz="0" w:space="0" w:color="auto"/>
            <w:bottom w:val="none" w:sz="0" w:space="0" w:color="auto"/>
            <w:right w:val="none" w:sz="0" w:space="0" w:color="auto"/>
          </w:divBdr>
        </w:div>
        <w:div w:id="1409375935">
          <w:marLeft w:val="0"/>
          <w:marRight w:val="0"/>
          <w:marTop w:val="0"/>
          <w:marBottom w:val="0"/>
          <w:divBdr>
            <w:top w:val="none" w:sz="0" w:space="0" w:color="auto"/>
            <w:left w:val="none" w:sz="0" w:space="0" w:color="auto"/>
            <w:bottom w:val="none" w:sz="0" w:space="0" w:color="auto"/>
            <w:right w:val="none" w:sz="0" w:space="0" w:color="auto"/>
          </w:divBdr>
        </w:div>
        <w:div w:id="1418095300">
          <w:marLeft w:val="0"/>
          <w:marRight w:val="0"/>
          <w:marTop w:val="0"/>
          <w:marBottom w:val="0"/>
          <w:divBdr>
            <w:top w:val="none" w:sz="0" w:space="0" w:color="auto"/>
            <w:left w:val="none" w:sz="0" w:space="0" w:color="auto"/>
            <w:bottom w:val="none" w:sz="0" w:space="0" w:color="auto"/>
            <w:right w:val="none" w:sz="0" w:space="0" w:color="auto"/>
          </w:divBdr>
        </w:div>
        <w:div w:id="1433278436">
          <w:marLeft w:val="0"/>
          <w:marRight w:val="0"/>
          <w:marTop w:val="0"/>
          <w:marBottom w:val="0"/>
          <w:divBdr>
            <w:top w:val="none" w:sz="0" w:space="0" w:color="auto"/>
            <w:left w:val="none" w:sz="0" w:space="0" w:color="auto"/>
            <w:bottom w:val="none" w:sz="0" w:space="0" w:color="auto"/>
            <w:right w:val="none" w:sz="0" w:space="0" w:color="auto"/>
          </w:divBdr>
        </w:div>
        <w:div w:id="1472364240">
          <w:marLeft w:val="0"/>
          <w:marRight w:val="0"/>
          <w:marTop w:val="0"/>
          <w:marBottom w:val="0"/>
          <w:divBdr>
            <w:top w:val="none" w:sz="0" w:space="0" w:color="auto"/>
            <w:left w:val="none" w:sz="0" w:space="0" w:color="auto"/>
            <w:bottom w:val="none" w:sz="0" w:space="0" w:color="auto"/>
            <w:right w:val="none" w:sz="0" w:space="0" w:color="auto"/>
          </w:divBdr>
        </w:div>
        <w:div w:id="1680503675">
          <w:marLeft w:val="0"/>
          <w:marRight w:val="0"/>
          <w:marTop w:val="0"/>
          <w:marBottom w:val="0"/>
          <w:divBdr>
            <w:top w:val="none" w:sz="0" w:space="0" w:color="auto"/>
            <w:left w:val="none" w:sz="0" w:space="0" w:color="auto"/>
            <w:bottom w:val="none" w:sz="0" w:space="0" w:color="auto"/>
            <w:right w:val="none" w:sz="0" w:space="0" w:color="auto"/>
          </w:divBdr>
        </w:div>
        <w:div w:id="1746223217">
          <w:marLeft w:val="0"/>
          <w:marRight w:val="0"/>
          <w:marTop w:val="0"/>
          <w:marBottom w:val="0"/>
          <w:divBdr>
            <w:top w:val="none" w:sz="0" w:space="0" w:color="auto"/>
            <w:left w:val="none" w:sz="0" w:space="0" w:color="auto"/>
            <w:bottom w:val="none" w:sz="0" w:space="0" w:color="auto"/>
            <w:right w:val="none" w:sz="0" w:space="0" w:color="auto"/>
          </w:divBdr>
        </w:div>
        <w:div w:id="1797287443">
          <w:marLeft w:val="0"/>
          <w:marRight w:val="0"/>
          <w:marTop w:val="0"/>
          <w:marBottom w:val="0"/>
          <w:divBdr>
            <w:top w:val="none" w:sz="0" w:space="0" w:color="auto"/>
            <w:left w:val="none" w:sz="0" w:space="0" w:color="auto"/>
            <w:bottom w:val="none" w:sz="0" w:space="0" w:color="auto"/>
            <w:right w:val="none" w:sz="0" w:space="0" w:color="auto"/>
          </w:divBdr>
        </w:div>
        <w:div w:id="1799183528">
          <w:marLeft w:val="0"/>
          <w:marRight w:val="0"/>
          <w:marTop w:val="0"/>
          <w:marBottom w:val="0"/>
          <w:divBdr>
            <w:top w:val="none" w:sz="0" w:space="0" w:color="auto"/>
            <w:left w:val="none" w:sz="0" w:space="0" w:color="auto"/>
            <w:bottom w:val="none" w:sz="0" w:space="0" w:color="auto"/>
            <w:right w:val="none" w:sz="0" w:space="0" w:color="auto"/>
          </w:divBdr>
        </w:div>
        <w:div w:id="1887908387">
          <w:marLeft w:val="0"/>
          <w:marRight w:val="0"/>
          <w:marTop w:val="0"/>
          <w:marBottom w:val="0"/>
          <w:divBdr>
            <w:top w:val="none" w:sz="0" w:space="0" w:color="auto"/>
            <w:left w:val="none" w:sz="0" w:space="0" w:color="auto"/>
            <w:bottom w:val="none" w:sz="0" w:space="0" w:color="auto"/>
            <w:right w:val="none" w:sz="0" w:space="0" w:color="auto"/>
          </w:divBdr>
        </w:div>
        <w:div w:id="1892888924">
          <w:marLeft w:val="0"/>
          <w:marRight w:val="0"/>
          <w:marTop w:val="0"/>
          <w:marBottom w:val="0"/>
          <w:divBdr>
            <w:top w:val="none" w:sz="0" w:space="0" w:color="auto"/>
            <w:left w:val="none" w:sz="0" w:space="0" w:color="auto"/>
            <w:bottom w:val="none" w:sz="0" w:space="0" w:color="auto"/>
            <w:right w:val="none" w:sz="0" w:space="0" w:color="auto"/>
          </w:divBdr>
        </w:div>
        <w:div w:id="1918319540">
          <w:marLeft w:val="0"/>
          <w:marRight w:val="0"/>
          <w:marTop w:val="0"/>
          <w:marBottom w:val="0"/>
          <w:divBdr>
            <w:top w:val="none" w:sz="0" w:space="0" w:color="auto"/>
            <w:left w:val="none" w:sz="0" w:space="0" w:color="auto"/>
            <w:bottom w:val="none" w:sz="0" w:space="0" w:color="auto"/>
            <w:right w:val="none" w:sz="0" w:space="0" w:color="auto"/>
          </w:divBdr>
        </w:div>
        <w:div w:id="2018342673">
          <w:marLeft w:val="0"/>
          <w:marRight w:val="0"/>
          <w:marTop w:val="0"/>
          <w:marBottom w:val="0"/>
          <w:divBdr>
            <w:top w:val="none" w:sz="0" w:space="0" w:color="auto"/>
            <w:left w:val="none" w:sz="0" w:space="0" w:color="auto"/>
            <w:bottom w:val="none" w:sz="0" w:space="0" w:color="auto"/>
            <w:right w:val="none" w:sz="0" w:space="0" w:color="auto"/>
          </w:divBdr>
        </w:div>
        <w:div w:id="2065911274">
          <w:marLeft w:val="0"/>
          <w:marRight w:val="0"/>
          <w:marTop w:val="0"/>
          <w:marBottom w:val="0"/>
          <w:divBdr>
            <w:top w:val="none" w:sz="0" w:space="0" w:color="auto"/>
            <w:left w:val="none" w:sz="0" w:space="0" w:color="auto"/>
            <w:bottom w:val="none" w:sz="0" w:space="0" w:color="auto"/>
            <w:right w:val="none" w:sz="0" w:space="0" w:color="auto"/>
          </w:divBdr>
        </w:div>
        <w:div w:id="2073237176">
          <w:marLeft w:val="0"/>
          <w:marRight w:val="0"/>
          <w:marTop w:val="0"/>
          <w:marBottom w:val="0"/>
          <w:divBdr>
            <w:top w:val="none" w:sz="0" w:space="0" w:color="auto"/>
            <w:left w:val="none" w:sz="0" w:space="0" w:color="auto"/>
            <w:bottom w:val="none" w:sz="0" w:space="0" w:color="auto"/>
            <w:right w:val="none" w:sz="0" w:space="0" w:color="auto"/>
          </w:divBdr>
        </w:div>
        <w:div w:id="2100445591">
          <w:marLeft w:val="0"/>
          <w:marRight w:val="0"/>
          <w:marTop w:val="0"/>
          <w:marBottom w:val="0"/>
          <w:divBdr>
            <w:top w:val="none" w:sz="0" w:space="0" w:color="auto"/>
            <w:left w:val="none" w:sz="0" w:space="0" w:color="auto"/>
            <w:bottom w:val="none" w:sz="0" w:space="0" w:color="auto"/>
            <w:right w:val="none" w:sz="0" w:space="0" w:color="auto"/>
          </w:divBdr>
        </w:div>
      </w:divsChild>
    </w:div>
    <w:div w:id="982661275">
      <w:bodyDiv w:val="1"/>
      <w:marLeft w:val="0"/>
      <w:marRight w:val="0"/>
      <w:marTop w:val="0"/>
      <w:marBottom w:val="0"/>
      <w:divBdr>
        <w:top w:val="none" w:sz="0" w:space="0" w:color="auto"/>
        <w:left w:val="none" w:sz="0" w:space="0" w:color="auto"/>
        <w:bottom w:val="none" w:sz="0" w:space="0" w:color="auto"/>
        <w:right w:val="none" w:sz="0" w:space="0" w:color="auto"/>
      </w:divBdr>
      <w:divsChild>
        <w:div w:id="647244691">
          <w:marLeft w:val="0"/>
          <w:marRight w:val="0"/>
          <w:marTop w:val="0"/>
          <w:marBottom w:val="0"/>
          <w:divBdr>
            <w:top w:val="none" w:sz="0" w:space="0" w:color="auto"/>
            <w:left w:val="none" w:sz="0" w:space="0" w:color="auto"/>
            <w:bottom w:val="none" w:sz="0" w:space="0" w:color="auto"/>
            <w:right w:val="none" w:sz="0" w:space="0" w:color="auto"/>
          </w:divBdr>
        </w:div>
      </w:divsChild>
    </w:div>
    <w:div w:id="992367619">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80524717">
      <w:bodyDiv w:val="1"/>
      <w:marLeft w:val="0"/>
      <w:marRight w:val="0"/>
      <w:marTop w:val="0"/>
      <w:marBottom w:val="0"/>
      <w:divBdr>
        <w:top w:val="none" w:sz="0" w:space="0" w:color="auto"/>
        <w:left w:val="none" w:sz="0" w:space="0" w:color="auto"/>
        <w:bottom w:val="none" w:sz="0" w:space="0" w:color="auto"/>
        <w:right w:val="none" w:sz="0" w:space="0" w:color="auto"/>
      </w:divBdr>
    </w:div>
    <w:div w:id="1133981380">
      <w:bodyDiv w:val="1"/>
      <w:marLeft w:val="0"/>
      <w:marRight w:val="0"/>
      <w:marTop w:val="0"/>
      <w:marBottom w:val="0"/>
      <w:divBdr>
        <w:top w:val="none" w:sz="0" w:space="0" w:color="auto"/>
        <w:left w:val="none" w:sz="0" w:space="0" w:color="auto"/>
        <w:bottom w:val="none" w:sz="0" w:space="0" w:color="auto"/>
        <w:right w:val="none" w:sz="0" w:space="0" w:color="auto"/>
      </w:divBdr>
    </w:div>
    <w:div w:id="1142581512">
      <w:bodyDiv w:val="1"/>
      <w:marLeft w:val="0"/>
      <w:marRight w:val="0"/>
      <w:marTop w:val="0"/>
      <w:marBottom w:val="0"/>
      <w:divBdr>
        <w:top w:val="none" w:sz="0" w:space="0" w:color="auto"/>
        <w:left w:val="none" w:sz="0" w:space="0" w:color="auto"/>
        <w:bottom w:val="none" w:sz="0" w:space="0" w:color="auto"/>
        <w:right w:val="none" w:sz="0" w:space="0" w:color="auto"/>
      </w:divBdr>
    </w:div>
    <w:div w:id="1152261303">
      <w:bodyDiv w:val="1"/>
      <w:marLeft w:val="0"/>
      <w:marRight w:val="0"/>
      <w:marTop w:val="0"/>
      <w:marBottom w:val="0"/>
      <w:divBdr>
        <w:top w:val="none" w:sz="0" w:space="0" w:color="auto"/>
        <w:left w:val="none" w:sz="0" w:space="0" w:color="auto"/>
        <w:bottom w:val="none" w:sz="0" w:space="0" w:color="auto"/>
        <w:right w:val="none" w:sz="0" w:space="0" w:color="auto"/>
      </w:divBdr>
    </w:div>
    <w:div w:id="1157497925">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56012498">
      <w:bodyDiv w:val="1"/>
      <w:marLeft w:val="0"/>
      <w:marRight w:val="0"/>
      <w:marTop w:val="0"/>
      <w:marBottom w:val="0"/>
      <w:divBdr>
        <w:top w:val="none" w:sz="0" w:space="0" w:color="auto"/>
        <w:left w:val="none" w:sz="0" w:space="0" w:color="auto"/>
        <w:bottom w:val="none" w:sz="0" w:space="0" w:color="auto"/>
        <w:right w:val="none" w:sz="0" w:space="0" w:color="auto"/>
      </w:divBdr>
      <w:divsChild>
        <w:div w:id="27143020">
          <w:marLeft w:val="0"/>
          <w:marRight w:val="0"/>
          <w:marTop w:val="0"/>
          <w:marBottom w:val="0"/>
          <w:divBdr>
            <w:top w:val="none" w:sz="0" w:space="0" w:color="auto"/>
            <w:left w:val="none" w:sz="0" w:space="0" w:color="auto"/>
            <w:bottom w:val="none" w:sz="0" w:space="0" w:color="auto"/>
            <w:right w:val="none" w:sz="0" w:space="0" w:color="auto"/>
          </w:divBdr>
        </w:div>
        <w:div w:id="136341767">
          <w:marLeft w:val="0"/>
          <w:marRight w:val="0"/>
          <w:marTop w:val="0"/>
          <w:marBottom w:val="0"/>
          <w:divBdr>
            <w:top w:val="none" w:sz="0" w:space="0" w:color="auto"/>
            <w:left w:val="none" w:sz="0" w:space="0" w:color="auto"/>
            <w:bottom w:val="none" w:sz="0" w:space="0" w:color="auto"/>
            <w:right w:val="none" w:sz="0" w:space="0" w:color="auto"/>
          </w:divBdr>
        </w:div>
        <w:div w:id="226646587">
          <w:marLeft w:val="0"/>
          <w:marRight w:val="0"/>
          <w:marTop w:val="0"/>
          <w:marBottom w:val="0"/>
          <w:divBdr>
            <w:top w:val="none" w:sz="0" w:space="0" w:color="auto"/>
            <w:left w:val="none" w:sz="0" w:space="0" w:color="auto"/>
            <w:bottom w:val="none" w:sz="0" w:space="0" w:color="auto"/>
            <w:right w:val="none" w:sz="0" w:space="0" w:color="auto"/>
          </w:divBdr>
        </w:div>
        <w:div w:id="328409272">
          <w:marLeft w:val="0"/>
          <w:marRight w:val="0"/>
          <w:marTop w:val="0"/>
          <w:marBottom w:val="0"/>
          <w:divBdr>
            <w:top w:val="none" w:sz="0" w:space="0" w:color="auto"/>
            <w:left w:val="none" w:sz="0" w:space="0" w:color="auto"/>
            <w:bottom w:val="none" w:sz="0" w:space="0" w:color="auto"/>
            <w:right w:val="none" w:sz="0" w:space="0" w:color="auto"/>
          </w:divBdr>
        </w:div>
        <w:div w:id="359431108">
          <w:marLeft w:val="0"/>
          <w:marRight w:val="0"/>
          <w:marTop w:val="0"/>
          <w:marBottom w:val="0"/>
          <w:divBdr>
            <w:top w:val="none" w:sz="0" w:space="0" w:color="auto"/>
            <w:left w:val="none" w:sz="0" w:space="0" w:color="auto"/>
            <w:bottom w:val="none" w:sz="0" w:space="0" w:color="auto"/>
            <w:right w:val="none" w:sz="0" w:space="0" w:color="auto"/>
          </w:divBdr>
        </w:div>
        <w:div w:id="428157273">
          <w:marLeft w:val="0"/>
          <w:marRight w:val="0"/>
          <w:marTop w:val="0"/>
          <w:marBottom w:val="0"/>
          <w:divBdr>
            <w:top w:val="none" w:sz="0" w:space="0" w:color="auto"/>
            <w:left w:val="none" w:sz="0" w:space="0" w:color="auto"/>
            <w:bottom w:val="none" w:sz="0" w:space="0" w:color="auto"/>
            <w:right w:val="none" w:sz="0" w:space="0" w:color="auto"/>
          </w:divBdr>
        </w:div>
        <w:div w:id="476386438">
          <w:marLeft w:val="0"/>
          <w:marRight w:val="0"/>
          <w:marTop w:val="0"/>
          <w:marBottom w:val="0"/>
          <w:divBdr>
            <w:top w:val="none" w:sz="0" w:space="0" w:color="auto"/>
            <w:left w:val="none" w:sz="0" w:space="0" w:color="auto"/>
            <w:bottom w:val="none" w:sz="0" w:space="0" w:color="auto"/>
            <w:right w:val="none" w:sz="0" w:space="0" w:color="auto"/>
          </w:divBdr>
        </w:div>
        <w:div w:id="540018201">
          <w:marLeft w:val="0"/>
          <w:marRight w:val="0"/>
          <w:marTop w:val="0"/>
          <w:marBottom w:val="0"/>
          <w:divBdr>
            <w:top w:val="none" w:sz="0" w:space="0" w:color="auto"/>
            <w:left w:val="none" w:sz="0" w:space="0" w:color="auto"/>
            <w:bottom w:val="none" w:sz="0" w:space="0" w:color="auto"/>
            <w:right w:val="none" w:sz="0" w:space="0" w:color="auto"/>
          </w:divBdr>
        </w:div>
        <w:div w:id="591621808">
          <w:marLeft w:val="0"/>
          <w:marRight w:val="0"/>
          <w:marTop w:val="0"/>
          <w:marBottom w:val="0"/>
          <w:divBdr>
            <w:top w:val="none" w:sz="0" w:space="0" w:color="auto"/>
            <w:left w:val="none" w:sz="0" w:space="0" w:color="auto"/>
            <w:bottom w:val="none" w:sz="0" w:space="0" w:color="auto"/>
            <w:right w:val="none" w:sz="0" w:space="0" w:color="auto"/>
          </w:divBdr>
        </w:div>
        <w:div w:id="745298919">
          <w:marLeft w:val="0"/>
          <w:marRight w:val="0"/>
          <w:marTop w:val="0"/>
          <w:marBottom w:val="0"/>
          <w:divBdr>
            <w:top w:val="none" w:sz="0" w:space="0" w:color="auto"/>
            <w:left w:val="none" w:sz="0" w:space="0" w:color="auto"/>
            <w:bottom w:val="none" w:sz="0" w:space="0" w:color="auto"/>
            <w:right w:val="none" w:sz="0" w:space="0" w:color="auto"/>
          </w:divBdr>
        </w:div>
        <w:div w:id="767845463">
          <w:marLeft w:val="0"/>
          <w:marRight w:val="0"/>
          <w:marTop w:val="0"/>
          <w:marBottom w:val="0"/>
          <w:divBdr>
            <w:top w:val="none" w:sz="0" w:space="0" w:color="auto"/>
            <w:left w:val="none" w:sz="0" w:space="0" w:color="auto"/>
            <w:bottom w:val="none" w:sz="0" w:space="0" w:color="auto"/>
            <w:right w:val="none" w:sz="0" w:space="0" w:color="auto"/>
          </w:divBdr>
        </w:div>
        <w:div w:id="768429576">
          <w:marLeft w:val="0"/>
          <w:marRight w:val="0"/>
          <w:marTop w:val="0"/>
          <w:marBottom w:val="0"/>
          <w:divBdr>
            <w:top w:val="none" w:sz="0" w:space="0" w:color="auto"/>
            <w:left w:val="none" w:sz="0" w:space="0" w:color="auto"/>
            <w:bottom w:val="none" w:sz="0" w:space="0" w:color="auto"/>
            <w:right w:val="none" w:sz="0" w:space="0" w:color="auto"/>
          </w:divBdr>
        </w:div>
        <w:div w:id="788279709">
          <w:marLeft w:val="0"/>
          <w:marRight w:val="0"/>
          <w:marTop w:val="0"/>
          <w:marBottom w:val="0"/>
          <w:divBdr>
            <w:top w:val="none" w:sz="0" w:space="0" w:color="auto"/>
            <w:left w:val="none" w:sz="0" w:space="0" w:color="auto"/>
            <w:bottom w:val="none" w:sz="0" w:space="0" w:color="auto"/>
            <w:right w:val="none" w:sz="0" w:space="0" w:color="auto"/>
          </w:divBdr>
        </w:div>
        <w:div w:id="849223418">
          <w:marLeft w:val="0"/>
          <w:marRight w:val="0"/>
          <w:marTop w:val="0"/>
          <w:marBottom w:val="0"/>
          <w:divBdr>
            <w:top w:val="none" w:sz="0" w:space="0" w:color="auto"/>
            <w:left w:val="none" w:sz="0" w:space="0" w:color="auto"/>
            <w:bottom w:val="none" w:sz="0" w:space="0" w:color="auto"/>
            <w:right w:val="none" w:sz="0" w:space="0" w:color="auto"/>
          </w:divBdr>
        </w:div>
        <w:div w:id="856886195">
          <w:marLeft w:val="0"/>
          <w:marRight w:val="0"/>
          <w:marTop w:val="0"/>
          <w:marBottom w:val="0"/>
          <w:divBdr>
            <w:top w:val="none" w:sz="0" w:space="0" w:color="auto"/>
            <w:left w:val="none" w:sz="0" w:space="0" w:color="auto"/>
            <w:bottom w:val="none" w:sz="0" w:space="0" w:color="auto"/>
            <w:right w:val="none" w:sz="0" w:space="0" w:color="auto"/>
          </w:divBdr>
        </w:div>
        <w:div w:id="896010897">
          <w:marLeft w:val="0"/>
          <w:marRight w:val="0"/>
          <w:marTop w:val="0"/>
          <w:marBottom w:val="0"/>
          <w:divBdr>
            <w:top w:val="none" w:sz="0" w:space="0" w:color="auto"/>
            <w:left w:val="none" w:sz="0" w:space="0" w:color="auto"/>
            <w:bottom w:val="none" w:sz="0" w:space="0" w:color="auto"/>
            <w:right w:val="none" w:sz="0" w:space="0" w:color="auto"/>
          </w:divBdr>
        </w:div>
        <w:div w:id="926957807">
          <w:marLeft w:val="0"/>
          <w:marRight w:val="0"/>
          <w:marTop w:val="0"/>
          <w:marBottom w:val="0"/>
          <w:divBdr>
            <w:top w:val="none" w:sz="0" w:space="0" w:color="auto"/>
            <w:left w:val="none" w:sz="0" w:space="0" w:color="auto"/>
            <w:bottom w:val="none" w:sz="0" w:space="0" w:color="auto"/>
            <w:right w:val="none" w:sz="0" w:space="0" w:color="auto"/>
          </w:divBdr>
        </w:div>
        <w:div w:id="1009792120">
          <w:marLeft w:val="0"/>
          <w:marRight w:val="0"/>
          <w:marTop w:val="0"/>
          <w:marBottom w:val="0"/>
          <w:divBdr>
            <w:top w:val="none" w:sz="0" w:space="0" w:color="auto"/>
            <w:left w:val="none" w:sz="0" w:space="0" w:color="auto"/>
            <w:bottom w:val="none" w:sz="0" w:space="0" w:color="auto"/>
            <w:right w:val="none" w:sz="0" w:space="0" w:color="auto"/>
          </w:divBdr>
        </w:div>
        <w:div w:id="1103458030">
          <w:marLeft w:val="0"/>
          <w:marRight w:val="0"/>
          <w:marTop w:val="0"/>
          <w:marBottom w:val="0"/>
          <w:divBdr>
            <w:top w:val="none" w:sz="0" w:space="0" w:color="auto"/>
            <w:left w:val="none" w:sz="0" w:space="0" w:color="auto"/>
            <w:bottom w:val="none" w:sz="0" w:space="0" w:color="auto"/>
            <w:right w:val="none" w:sz="0" w:space="0" w:color="auto"/>
          </w:divBdr>
        </w:div>
        <w:div w:id="1155492877">
          <w:marLeft w:val="0"/>
          <w:marRight w:val="0"/>
          <w:marTop w:val="0"/>
          <w:marBottom w:val="0"/>
          <w:divBdr>
            <w:top w:val="none" w:sz="0" w:space="0" w:color="auto"/>
            <w:left w:val="none" w:sz="0" w:space="0" w:color="auto"/>
            <w:bottom w:val="none" w:sz="0" w:space="0" w:color="auto"/>
            <w:right w:val="none" w:sz="0" w:space="0" w:color="auto"/>
          </w:divBdr>
        </w:div>
        <w:div w:id="1176849427">
          <w:marLeft w:val="0"/>
          <w:marRight w:val="0"/>
          <w:marTop w:val="0"/>
          <w:marBottom w:val="0"/>
          <w:divBdr>
            <w:top w:val="none" w:sz="0" w:space="0" w:color="auto"/>
            <w:left w:val="none" w:sz="0" w:space="0" w:color="auto"/>
            <w:bottom w:val="none" w:sz="0" w:space="0" w:color="auto"/>
            <w:right w:val="none" w:sz="0" w:space="0" w:color="auto"/>
          </w:divBdr>
        </w:div>
        <w:div w:id="1270358865">
          <w:marLeft w:val="0"/>
          <w:marRight w:val="0"/>
          <w:marTop w:val="0"/>
          <w:marBottom w:val="0"/>
          <w:divBdr>
            <w:top w:val="none" w:sz="0" w:space="0" w:color="auto"/>
            <w:left w:val="none" w:sz="0" w:space="0" w:color="auto"/>
            <w:bottom w:val="none" w:sz="0" w:space="0" w:color="auto"/>
            <w:right w:val="none" w:sz="0" w:space="0" w:color="auto"/>
          </w:divBdr>
        </w:div>
        <w:div w:id="1274631613">
          <w:marLeft w:val="0"/>
          <w:marRight w:val="0"/>
          <w:marTop w:val="0"/>
          <w:marBottom w:val="0"/>
          <w:divBdr>
            <w:top w:val="none" w:sz="0" w:space="0" w:color="auto"/>
            <w:left w:val="none" w:sz="0" w:space="0" w:color="auto"/>
            <w:bottom w:val="none" w:sz="0" w:space="0" w:color="auto"/>
            <w:right w:val="none" w:sz="0" w:space="0" w:color="auto"/>
          </w:divBdr>
        </w:div>
        <w:div w:id="1337004498">
          <w:marLeft w:val="0"/>
          <w:marRight w:val="0"/>
          <w:marTop w:val="0"/>
          <w:marBottom w:val="0"/>
          <w:divBdr>
            <w:top w:val="none" w:sz="0" w:space="0" w:color="auto"/>
            <w:left w:val="none" w:sz="0" w:space="0" w:color="auto"/>
            <w:bottom w:val="none" w:sz="0" w:space="0" w:color="auto"/>
            <w:right w:val="none" w:sz="0" w:space="0" w:color="auto"/>
          </w:divBdr>
        </w:div>
        <w:div w:id="1416048129">
          <w:marLeft w:val="0"/>
          <w:marRight w:val="0"/>
          <w:marTop w:val="0"/>
          <w:marBottom w:val="0"/>
          <w:divBdr>
            <w:top w:val="none" w:sz="0" w:space="0" w:color="auto"/>
            <w:left w:val="none" w:sz="0" w:space="0" w:color="auto"/>
            <w:bottom w:val="none" w:sz="0" w:space="0" w:color="auto"/>
            <w:right w:val="none" w:sz="0" w:space="0" w:color="auto"/>
          </w:divBdr>
        </w:div>
        <w:div w:id="1457328504">
          <w:marLeft w:val="0"/>
          <w:marRight w:val="0"/>
          <w:marTop w:val="0"/>
          <w:marBottom w:val="0"/>
          <w:divBdr>
            <w:top w:val="none" w:sz="0" w:space="0" w:color="auto"/>
            <w:left w:val="none" w:sz="0" w:space="0" w:color="auto"/>
            <w:bottom w:val="none" w:sz="0" w:space="0" w:color="auto"/>
            <w:right w:val="none" w:sz="0" w:space="0" w:color="auto"/>
          </w:divBdr>
        </w:div>
        <w:div w:id="1471746219">
          <w:marLeft w:val="0"/>
          <w:marRight w:val="0"/>
          <w:marTop w:val="0"/>
          <w:marBottom w:val="0"/>
          <w:divBdr>
            <w:top w:val="none" w:sz="0" w:space="0" w:color="auto"/>
            <w:left w:val="none" w:sz="0" w:space="0" w:color="auto"/>
            <w:bottom w:val="none" w:sz="0" w:space="0" w:color="auto"/>
            <w:right w:val="none" w:sz="0" w:space="0" w:color="auto"/>
          </w:divBdr>
        </w:div>
        <w:div w:id="1492210728">
          <w:marLeft w:val="0"/>
          <w:marRight w:val="0"/>
          <w:marTop w:val="0"/>
          <w:marBottom w:val="0"/>
          <w:divBdr>
            <w:top w:val="none" w:sz="0" w:space="0" w:color="auto"/>
            <w:left w:val="none" w:sz="0" w:space="0" w:color="auto"/>
            <w:bottom w:val="none" w:sz="0" w:space="0" w:color="auto"/>
            <w:right w:val="none" w:sz="0" w:space="0" w:color="auto"/>
          </w:divBdr>
        </w:div>
        <w:div w:id="1506743690">
          <w:marLeft w:val="0"/>
          <w:marRight w:val="0"/>
          <w:marTop w:val="0"/>
          <w:marBottom w:val="0"/>
          <w:divBdr>
            <w:top w:val="none" w:sz="0" w:space="0" w:color="auto"/>
            <w:left w:val="none" w:sz="0" w:space="0" w:color="auto"/>
            <w:bottom w:val="none" w:sz="0" w:space="0" w:color="auto"/>
            <w:right w:val="none" w:sz="0" w:space="0" w:color="auto"/>
          </w:divBdr>
        </w:div>
        <w:div w:id="1582790100">
          <w:marLeft w:val="0"/>
          <w:marRight w:val="0"/>
          <w:marTop w:val="0"/>
          <w:marBottom w:val="0"/>
          <w:divBdr>
            <w:top w:val="none" w:sz="0" w:space="0" w:color="auto"/>
            <w:left w:val="none" w:sz="0" w:space="0" w:color="auto"/>
            <w:bottom w:val="none" w:sz="0" w:space="0" w:color="auto"/>
            <w:right w:val="none" w:sz="0" w:space="0" w:color="auto"/>
          </w:divBdr>
        </w:div>
        <w:div w:id="1583878556">
          <w:marLeft w:val="0"/>
          <w:marRight w:val="0"/>
          <w:marTop w:val="0"/>
          <w:marBottom w:val="0"/>
          <w:divBdr>
            <w:top w:val="none" w:sz="0" w:space="0" w:color="auto"/>
            <w:left w:val="none" w:sz="0" w:space="0" w:color="auto"/>
            <w:bottom w:val="none" w:sz="0" w:space="0" w:color="auto"/>
            <w:right w:val="none" w:sz="0" w:space="0" w:color="auto"/>
          </w:divBdr>
        </w:div>
        <w:div w:id="1628706055">
          <w:marLeft w:val="0"/>
          <w:marRight w:val="0"/>
          <w:marTop w:val="0"/>
          <w:marBottom w:val="0"/>
          <w:divBdr>
            <w:top w:val="none" w:sz="0" w:space="0" w:color="auto"/>
            <w:left w:val="none" w:sz="0" w:space="0" w:color="auto"/>
            <w:bottom w:val="none" w:sz="0" w:space="0" w:color="auto"/>
            <w:right w:val="none" w:sz="0" w:space="0" w:color="auto"/>
          </w:divBdr>
        </w:div>
        <w:div w:id="1641417719">
          <w:marLeft w:val="0"/>
          <w:marRight w:val="0"/>
          <w:marTop w:val="0"/>
          <w:marBottom w:val="0"/>
          <w:divBdr>
            <w:top w:val="none" w:sz="0" w:space="0" w:color="auto"/>
            <w:left w:val="none" w:sz="0" w:space="0" w:color="auto"/>
            <w:bottom w:val="none" w:sz="0" w:space="0" w:color="auto"/>
            <w:right w:val="none" w:sz="0" w:space="0" w:color="auto"/>
          </w:divBdr>
        </w:div>
        <w:div w:id="1677734149">
          <w:marLeft w:val="0"/>
          <w:marRight w:val="0"/>
          <w:marTop w:val="0"/>
          <w:marBottom w:val="0"/>
          <w:divBdr>
            <w:top w:val="none" w:sz="0" w:space="0" w:color="auto"/>
            <w:left w:val="none" w:sz="0" w:space="0" w:color="auto"/>
            <w:bottom w:val="none" w:sz="0" w:space="0" w:color="auto"/>
            <w:right w:val="none" w:sz="0" w:space="0" w:color="auto"/>
          </w:divBdr>
        </w:div>
        <w:div w:id="1736394738">
          <w:marLeft w:val="0"/>
          <w:marRight w:val="0"/>
          <w:marTop w:val="0"/>
          <w:marBottom w:val="0"/>
          <w:divBdr>
            <w:top w:val="none" w:sz="0" w:space="0" w:color="auto"/>
            <w:left w:val="none" w:sz="0" w:space="0" w:color="auto"/>
            <w:bottom w:val="none" w:sz="0" w:space="0" w:color="auto"/>
            <w:right w:val="none" w:sz="0" w:space="0" w:color="auto"/>
          </w:divBdr>
        </w:div>
        <w:div w:id="1737122394">
          <w:marLeft w:val="0"/>
          <w:marRight w:val="0"/>
          <w:marTop w:val="0"/>
          <w:marBottom w:val="0"/>
          <w:divBdr>
            <w:top w:val="none" w:sz="0" w:space="0" w:color="auto"/>
            <w:left w:val="none" w:sz="0" w:space="0" w:color="auto"/>
            <w:bottom w:val="none" w:sz="0" w:space="0" w:color="auto"/>
            <w:right w:val="none" w:sz="0" w:space="0" w:color="auto"/>
          </w:divBdr>
        </w:div>
        <w:div w:id="1844584605">
          <w:marLeft w:val="0"/>
          <w:marRight w:val="0"/>
          <w:marTop w:val="0"/>
          <w:marBottom w:val="0"/>
          <w:divBdr>
            <w:top w:val="none" w:sz="0" w:space="0" w:color="auto"/>
            <w:left w:val="none" w:sz="0" w:space="0" w:color="auto"/>
            <w:bottom w:val="none" w:sz="0" w:space="0" w:color="auto"/>
            <w:right w:val="none" w:sz="0" w:space="0" w:color="auto"/>
          </w:divBdr>
        </w:div>
        <w:div w:id="1956476560">
          <w:marLeft w:val="0"/>
          <w:marRight w:val="0"/>
          <w:marTop w:val="0"/>
          <w:marBottom w:val="0"/>
          <w:divBdr>
            <w:top w:val="none" w:sz="0" w:space="0" w:color="auto"/>
            <w:left w:val="none" w:sz="0" w:space="0" w:color="auto"/>
            <w:bottom w:val="none" w:sz="0" w:space="0" w:color="auto"/>
            <w:right w:val="none" w:sz="0" w:space="0" w:color="auto"/>
          </w:divBdr>
        </w:div>
        <w:div w:id="1962151833">
          <w:marLeft w:val="0"/>
          <w:marRight w:val="0"/>
          <w:marTop w:val="0"/>
          <w:marBottom w:val="0"/>
          <w:divBdr>
            <w:top w:val="none" w:sz="0" w:space="0" w:color="auto"/>
            <w:left w:val="none" w:sz="0" w:space="0" w:color="auto"/>
            <w:bottom w:val="none" w:sz="0" w:space="0" w:color="auto"/>
            <w:right w:val="none" w:sz="0" w:space="0" w:color="auto"/>
          </w:divBdr>
        </w:div>
        <w:div w:id="1992900598">
          <w:marLeft w:val="0"/>
          <w:marRight w:val="0"/>
          <w:marTop w:val="0"/>
          <w:marBottom w:val="0"/>
          <w:divBdr>
            <w:top w:val="none" w:sz="0" w:space="0" w:color="auto"/>
            <w:left w:val="none" w:sz="0" w:space="0" w:color="auto"/>
            <w:bottom w:val="none" w:sz="0" w:space="0" w:color="auto"/>
            <w:right w:val="none" w:sz="0" w:space="0" w:color="auto"/>
          </w:divBdr>
        </w:div>
        <w:div w:id="2006083663">
          <w:marLeft w:val="0"/>
          <w:marRight w:val="0"/>
          <w:marTop w:val="0"/>
          <w:marBottom w:val="0"/>
          <w:divBdr>
            <w:top w:val="none" w:sz="0" w:space="0" w:color="auto"/>
            <w:left w:val="none" w:sz="0" w:space="0" w:color="auto"/>
            <w:bottom w:val="none" w:sz="0" w:space="0" w:color="auto"/>
            <w:right w:val="none" w:sz="0" w:space="0" w:color="auto"/>
          </w:divBdr>
        </w:div>
        <w:div w:id="2057045638">
          <w:marLeft w:val="0"/>
          <w:marRight w:val="0"/>
          <w:marTop w:val="0"/>
          <w:marBottom w:val="0"/>
          <w:divBdr>
            <w:top w:val="none" w:sz="0" w:space="0" w:color="auto"/>
            <w:left w:val="none" w:sz="0" w:space="0" w:color="auto"/>
            <w:bottom w:val="none" w:sz="0" w:space="0" w:color="auto"/>
            <w:right w:val="none" w:sz="0" w:space="0" w:color="auto"/>
          </w:divBdr>
        </w:div>
        <w:div w:id="2057972823">
          <w:marLeft w:val="0"/>
          <w:marRight w:val="0"/>
          <w:marTop w:val="0"/>
          <w:marBottom w:val="0"/>
          <w:divBdr>
            <w:top w:val="none" w:sz="0" w:space="0" w:color="auto"/>
            <w:left w:val="none" w:sz="0" w:space="0" w:color="auto"/>
            <w:bottom w:val="none" w:sz="0" w:space="0" w:color="auto"/>
            <w:right w:val="none" w:sz="0" w:space="0" w:color="auto"/>
          </w:divBdr>
        </w:div>
        <w:div w:id="2064282041">
          <w:marLeft w:val="0"/>
          <w:marRight w:val="0"/>
          <w:marTop w:val="0"/>
          <w:marBottom w:val="0"/>
          <w:divBdr>
            <w:top w:val="none" w:sz="0" w:space="0" w:color="auto"/>
            <w:left w:val="none" w:sz="0" w:space="0" w:color="auto"/>
            <w:bottom w:val="none" w:sz="0" w:space="0" w:color="auto"/>
            <w:right w:val="none" w:sz="0" w:space="0" w:color="auto"/>
          </w:divBdr>
        </w:div>
        <w:div w:id="2069525227">
          <w:marLeft w:val="0"/>
          <w:marRight w:val="0"/>
          <w:marTop w:val="0"/>
          <w:marBottom w:val="0"/>
          <w:divBdr>
            <w:top w:val="none" w:sz="0" w:space="0" w:color="auto"/>
            <w:left w:val="none" w:sz="0" w:space="0" w:color="auto"/>
            <w:bottom w:val="none" w:sz="0" w:space="0" w:color="auto"/>
            <w:right w:val="none" w:sz="0" w:space="0" w:color="auto"/>
          </w:divBdr>
        </w:div>
        <w:div w:id="2071733540">
          <w:marLeft w:val="0"/>
          <w:marRight w:val="0"/>
          <w:marTop w:val="0"/>
          <w:marBottom w:val="0"/>
          <w:divBdr>
            <w:top w:val="none" w:sz="0" w:space="0" w:color="auto"/>
            <w:left w:val="none" w:sz="0" w:space="0" w:color="auto"/>
            <w:bottom w:val="none" w:sz="0" w:space="0" w:color="auto"/>
            <w:right w:val="none" w:sz="0" w:space="0" w:color="auto"/>
          </w:divBdr>
        </w:div>
        <w:div w:id="2101096369">
          <w:marLeft w:val="0"/>
          <w:marRight w:val="0"/>
          <w:marTop w:val="0"/>
          <w:marBottom w:val="0"/>
          <w:divBdr>
            <w:top w:val="none" w:sz="0" w:space="0" w:color="auto"/>
            <w:left w:val="none" w:sz="0" w:space="0" w:color="auto"/>
            <w:bottom w:val="none" w:sz="0" w:space="0" w:color="auto"/>
            <w:right w:val="none" w:sz="0" w:space="0" w:color="auto"/>
          </w:divBdr>
        </w:div>
        <w:div w:id="2118864134">
          <w:marLeft w:val="0"/>
          <w:marRight w:val="0"/>
          <w:marTop w:val="0"/>
          <w:marBottom w:val="0"/>
          <w:divBdr>
            <w:top w:val="none" w:sz="0" w:space="0" w:color="auto"/>
            <w:left w:val="none" w:sz="0" w:space="0" w:color="auto"/>
            <w:bottom w:val="none" w:sz="0" w:space="0" w:color="auto"/>
            <w:right w:val="none" w:sz="0" w:space="0" w:color="auto"/>
          </w:divBdr>
        </w:div>
      </w:divsChild>
    </w:div>
    <w:div w:id="1287858977">
      <w:bodyDiv w:val="1"/>
      <w:marLeft w:val="0"/>
      <w:marRight w:val="0"/>
      <w:marTop w:val="0"/>
      <w:marBottom w:val="0"/>
      <w:divBdr>
        <w:top w:val="none" w:sz="0" w:space="0" w:color="auto"/>
        <w:left w:val="none" w:sz="0" w:space="0" w:color="auto"/>
        <w:bottom w:val="none" w:sz="0" w:space="0" w:color="auto"/>
        <w:right w:val="none" w:sz="0" w:space="0" w:color="auto"/>
      </w:divBdr>
    </w:div>
    <w:div w:id="1323897482">
      <w:bodyDiv w:val="1"/>
      <w:marLeft w:val="0"/>
      <w:marRight w:val="0"/>
      <w:marTop w:val="0"/>
      <w:marBottom w:val="0"/>
      <w:divBdr>
        <w:top w:val="none" w:sz="0" w:space="0" w:color="auto"/>
        <w:left w:val="none" w:sz="0" w:space="0" w:color="auto"/>
        <w:bottom w:val="none" w:sz="0" w:space="0" w:color="auto"/>
        <w:right w:val="none" w:sz="0" w:space="0" w:color="auto"/>
      </w:divBdr>
      <w:divsChild>
        <w:div w:id="2056929006">
          <w:marLeft w:val="0"/>
          <w:marRight w:val="0"/>
          <w:marTop w:val="0"/>
          <w:marBottom w:val="0"/>
          <w:divBdr>
            <w:top w:val="none" w:sz="0" w:space="0" w:color="auto"/>
            <w:left w:val="none" w:sz="0" w:space="0" w:color="auto"/>
            <w:bottom w:val="none" w:sz="0" w:space="0" w:color="auto"/>
            <w:right w:val="none" w:sz="0" w:space="0" w:color="auto"/>
          </w:divBdr>
          <w:divsChild>
            <w:div w:id="75172459">
              <w:marLeft w:val="0"/>
              <w:marRight w:val="0"/>
              <w:marTop w:val="0"/>
              <w:marBottom w:val="0"/>
              <w:divBdr>
                <w:top w:val="none" w:sz="0" w:space="0" w:color="auto"/>
                <w:left w:val="none" w:sz="0" w:space="0" w:color="auto"/>
                <w:bottom w:val="none" w:sz="0" w:space="0" w:color="auto"/>
                <w:right w:val="none" w:sz="0" w:space="0" w:color="auto"/>
              </w:divBdr>
            </w:div>
            <w:div w:id="75826289">
              <w:marLeft w:val="0"/>
              <w:marRight w:val="0"/>
              <w:marTop w:val="0"/>
              <w:marBottom w:val="0"/>
              <w:divBdr>
                <w:top w:val="none" w:sz="0" w:space="0" w:color="auto"/>
                <w:left w:val="none" w:sz="0" w:space="0" w:color="auto"/>
                <w:bottom w:val="none" w:sz="0" w:space="0" w:color="auto"/>
                <w:right w:val="none" w:sz="0" w:space="0" w:color="auto"/>
              </w:divBdr>
            </w:div>
            <w:div w:id="83964760">
              <w:marLeft w:val="0"/>
              <w:marRight w:val="0"/>
              <w:marTop w:val="0"/>
              <w:marBottom w:val="0"/>
              <w:divBdr>
                <w:top w:val="none" w:sz="0" w:space="0" w:color="auto"/>
                <w:left w:val="none" w:sz="0" w:space="0" w:color="auto"/>
                <w:bottom w:val="none" w:sz="0" w:space="0" w:color="auto"/>
                <w:right w:val="none" w:sz="0" w:space="0" w:color="auto"/>
              </w:divBdr>
            </w:div>
            <w:div w:id="95715319">
              <w:marLeft w:val="0"/>
              <w:marRight w:val="0"/>
              <w:marTop w:val="0"/>
              <w:marBottom w:val="0"/>
              <w:divBdr>
                <w:top w:val="none" w:sz="0" w:space="0" w:color="auto"/>
                <w:left w:val="none" w:sz="0" w:space="0" w:color="auto"/>
                <w:bottom w:val="none" w:sz="0" w:space="0" w:color="auto"/>
                <w:right w:val="none" w:sz="0" w:space="0" w:color="auto"/>
              </w:divBdr>
            </w:div>
            <w:div w:id="98450688">
              <w:marLeft w:val="0"/>
              <w:marRight w:val="0"/>
              <w:marTop w:val="0"/>
              <w:marBottom w:val="0"/>
              <w:divBdr>
                <w:top w:val="none" w:sz="0" w:space="0" w:color="auto"/>
                <w:left w:val="none" w:sz="0" w:space="0" w:color="auto"/>
                <w:bottom w:val="none" w:sz="0" w:space="0" w:color="auto"/>
                <w:right w:val="none" w:sz="0" w:space="0" w:color="auto"/>
              </w:divBdr>
            </w:div>
            <w:div w:id="101338229">
              <w:marLeft w:val="0"/>
              <w:marRight w:val="0"/>
              <w:marTop w:val="0"/>
              <w:marBottom w:val="0"/>
              <w:divBdr>
                <w:top w:val="none" w:sz="0" w:space="0" w:color="auto"/>
                <w:left w:val="none" w:sz="0" w:space="0" w:color="auto"/>
                <w:bottom w:val="none" w:sz="0" w:space="0" w:color="auto"/>
                <w:right w:val="none" w:sz="0" w:space="0" w:color="auto"/>
              </w:divBdr>
            </w:div>
            <w:div w:id="138424044">
              <w:marLeft w:val="0"/>
              <w:marRight w:val="0"/>
              <w:marTop w:val="0"/>
              <w:marBottom w:val="0"/>
              <w:divBdr>
                <w:top w:val="none" w:sz="0" w:space="0" w:color="auto"/>
                <w:left w:val="none" w:sz="0" w:space="0" w:color="auto"/>
                <w:bottom w:val="none" w:sz="0" w:space="0" w:color="auto"/>
                <w:right w:val="none" w:sz="0" w:space="0" w:color="auto"/>
              </w:divBdr>
            </w:div>
            <w:div w:id="205484906">
              <w:marLeft w:val="0"/>
              <w:marRight w:val="0"/>
              <w:marTop w:val="0"/>
              <w:marBottom w:val="0"/>
              <w:divBdr>
                <w:top w:val="none" w:sz="0" w:space="0" w:color="auto"/>
                <w:left w:val="none" w:sz="0" w:space="0" w:color="auto"/>
                <w:bottom w:val="none" w:sz="0" w:space="0" w:color="auto"/>
                <w:right w:val="none" w:sz="0" w:space="0" w:color="auto"/>
              </w:divBdr>
            </w:div>
            <w:div w:id="261768315">
              <w:marLeft w:val="0"/>
              <w:marRight w:val="0"/>
              <w:marTop w:val="0"/>
              <w:marBottom w:val="0"/>
              <w:divBdr>
                <w:top w:val="none" w:sz="0" w:space="0" w:color="auto"/>
                <w:left w:val="none" w:sz="0" w:space="0" w:color="auto"/>
                <w:bottom w:val="none" w:sz="0" w:space="0" w:color="auto"/>
                <w:right w:val="none" w:sz="0" w:space="0" w:color="auto"/>
              </w:divBdr>
            </w:div>
            <w:div w:id="302658790">
              <w:marLeft w:val="0"/>
              <w:marRight w:val="0"/>
              <w:marTop w:val="0"/>
              <w:marBottom w:val="0"/>
              <w:divBdr>
                <w:top w:val="none" w:sz="0" w:space="0" w:color="auto"/>
                <w:left w:val="none" w:sz="0" w:space="0" w:color="auto"/>
                <w:bottom w:val="none" w:sz="0" w:space="0" w:color="auto"/>
                <w:right w:val="none" w:sz="0" w:space="0" w:color="auto"/>
              </w:divBdr>
            </w:div>
            <w:div w:id="319509091">
              <w:marLeft w:val="0"/>
              <w:marRight w:val="0"/>
              <w:marTop w:val="0"/>
              <w:marBottom w:val="0"/>
              <w:divBdr>
                <w:top w:val="none" w:sz="0" w:space="0" w:color="auto"/>
                <w:left w:val="none" w:sz="0" w:space="0" w:color="auto"/>
                <w:bottom w:val="none" w:sz="0" w:space="0" w:color="auto"/>
                <w:right w:val="none" w:sz="0" w:space="0" w:color="auto"/>
              </w:divBdr>
            </w:div>
            <w:div w:id="338436352">
              <w:marLeft w:val="0"/>
              <w:marRight w:val="0"/>
              <w:marTop w:val="0"/>
              <w:marBottom w:val="0"/>
              <w:divBdr>
                <w:top w:val="none" w:sz="0" w:space="0" w:color="auto"/>
                <w:left w:val="none" w:sz="0" w:space="0" w:color="auto"/>
                <w:bottom w:val="none" w:sz="0" w:space="0" w:color="auto"/>
                <w:right w:val="none" w:sz="0" w:space="0" w:color="auto"/>
              </w:divBdr>
            </w:div>
            <w:div w:id="413821325">
              <w:marLeft w:val="0"/>
              <w:marRight w:val="0"/>
              <w:marTop w:val="0"/>
              <w:marBottom w:val="0"/>
              <w:divBdr>
                <w:top w:val="none" w:sz="0" w:space="0" w:color="auto"/>
                <w:left w:val="none" w:sz="0" w:space="0" w:color="auto"/>
                <w:bottom w:val="none" w:sz="0" w:space="0" w:color="auto"/>
                <w:right w:val="none" w:sz="0" w:space="0" w:color="auto"/>
              </w:divBdr>
            </w:div>
            <w:div w:id="442655584">
              <w:marLeft w:val="0"/>
              <w:marRight w:val="0"/>
              <w:marTop w:val="0"/>
              <w:marBottom w:val="0"/>
              <w:divBdr>
                <w:top w:val="none" w:sz="0" w:space="0" w:color="auto"/>
                <w:left w:val="none" w:sz="0" w:space="0" w:color="auto"/>
                <w:bottom w:val="none" w:sz="0" w:space="0" w:color="auto"/>
                <w:right w:val="none" w:sz="0" w:space="0" w:color="auto"/>
              </w:divBdr>
            </w:div>
            <w:div w:id="448816764">
              <w:marLeft w:val="0"/>
              <w:marRight w:val="0"/>
              <w:marTop w:val="0"/>
              <w:marBottom w:val="0"/>
              <w:divBdr>
                <w:top w:val="none" w:sz="0" w:space="0" w:color="auto"/>
                <w:left w:val="none" w:sz="0" w:space="0" w:color="auto"/>
                <w:bottom w:val="none" w:sz="0" w:space="0" w:color="auto"/>
                <w:right w:val="none" w:sz="0" w:space="0" w:color="auto"/>
              </w:divBdr>
            </w:div>
            <w:div w:id="456681424">
              <w:marLeft w:val="0"/>
              <w:marRight w:val="0"/>
              <w:marTop w:val="0"/>
              <w:marBottom w:val="0"/>
              <w:divBdr>
                <w:top w:val="none" w:sz="0" w:space="0" w:color="auto"/>
                <w:left w:val="none" w:sz="0" w:space="0" w:color="auto"/>
                <w:bottom w:val="none" w:sz="0" w:space="0" w:color="auto"/>
                <w:right w:val="none" w:sz="0" w:space="0" w:color="auto"/>
              </w:divBdr>
            </w:div>
            <w:div w:id="462502349">
              <w:marLeft w:val="0"/>
              <w:marRight w:val="0"/>
              <w:marTop w:val="0"/>
              <w:marBottom w:val="0"/>
              <w:divBdr>
                <w:top w:val="none" w:sz="0" w:space="0" w:color="auto"/>
                <w:left w:val="none" w:sz="0" w:space="0" w:color="auto"/>
                <w:bottom w:val="none" w:sz="0" w:space="0" w:color="auto"/>
                <w:right w:val="none" w:sz="0" w:space="0" w:color="auto"/>
              </w:divBdr>
            </w:div>
            <w:div w:id="478885363">
              <w:marLeft w:val="0"/>
              <w:marRight w:val="0"/>
              <w:marTop w:val="0"/>
              <w:marBottom w:val="0"/>
              <w:divBdr>
                <w:top w:val="none" w:sz="0" w:space="0" w:color="auto"/>
                <w:left w:val="none" w:sz="0" w:space="0" w:color="auto"/>
                <w:bottom w:val="none" w:sz="0" w:space="0" w:color="auto"/>
                <w:right w:val="none" w:sz="0" w:space="0" w:color="auto"/>
              </w:divBdr>
            </w:div>
            <w:div w:id="520508616">
              <w:marLeft w:val="0"/>
              <w:marRight w:val="0"/>
              <w:marTop w:val="0"/>
              <w:marBottom w:val="0"/>
              <w:divBdr>
                <w:top w:val="none" w:sz="0" w:space="0" w:color="auto"/>
                <w:left w:val="none" w:sz="0" w:space="0" w:color="auto"/>
                <w:bottom w:val="none" w:sz="0" w:space="0" w:color="auto"/>
                <w:right w:val="none" w:sz="0" w:space="0" w:color="auto"/>
              </w:divBdr>
            </w:div>
            <w:div w:id="534779271">
              <w:marLeft w:val="0"/>
              <w:marRight w:val="0"/>
              <w:marTop w:val="0"/>
              <w:marBottom w:val="0"/>
              <w:divBdr>
                <w:top w:val="none" w:sz="0" w:space="0" w:color="auto"/>
                <w:left w:val="none" w:sz="0" w:space="0" w:color="auto"/>
                <w:bottom w:val="none" w:sz="0" w:space="0" w:color="auto"/>
                <w:right w:val="none" w:sz="0" w:space="0" w:color="auto"/>
              </w:divBdr>
            </w:div>
            <w:div w:id="565409113">
              <w:marLeft w:val="0"/>
              <w:marRight w:val="0"/>
              <w:marTop w:val="0"/>
              <w:marBottom w:val="0"/>
              <w:divBdr>
                <w:top w:val="none" w:sz="0" w:space="0" w:color="auto"/>
                <w:left w:val="none" w:sz="0" w:space="0" w:color="auto"/>
                <w:bottom w:val="none" w:sz="0" w:space="0" w:color="auto"/>
                <w:right w:val="none" w:sz="0" w:space="0" w:color="auto"/>
              </w:divBdr>
            </w:div>
            <w:div w:id="595790397">
              <w:marLeft w:val="0"/>
              <w:marRight w:val="0"/>
              <w:marTop w:val="0"/>
              <w:marBottom w:val="0"/>
              <w:divBdr>
                <w:top w:val="none" w:sz="0" w:space="0" w:color="auto"/>
                <w:left w:val="none" w:sz="0" w:space="0" w:color="auto"/>
                <w:bottom w:val="none" w:sz="0" w:space="0" w:color="auto"/>
                <w:right w:val="none" w:sz="0" w:space="0" w:color="auto"/>
              </w:divBdr>
            </w:div>
            <w:div w:id="616376623">
              <w:marLeft w:val="0"/>
              <w:marRight w:val="0"/>
              <w:marTop w:val="0"/>
              <w:marBottom w:val="0"/>
              <w:divBdr>
                <w:top w:val="none" w:sz="0" w:space="0" w:color="auto"/>
                <w:left w:val="none" w:sz="0" w:space="0" w:color="auto"/>
                <w:bottom w:val="none" w:sz="0" w:space="0" w:color="auto"/>
                <w:right w:val="none" w:sz="0" w:space="0" w:color="auto"/>
              </w:divBdr>
            </w:div>
            <w:div w:id="624627001">
              <w:marLeft w:val="0"/>
              <w:marRight w:val="0"/>
              <w:marTop w:val="0"/>
              <w:marBottom w:val="0"/>
              <w:divBdr>
                <w:top w:val="none" w:sz="0" w:space="0" w:color="auto"/>
                <w:left w:val="none" w:sz="0" w:space="0" w:color="auto"/>
                <w:bottom w:val="none" w:sz="0" w:space="0" w:color="auto"/>
                <w:right w:val="none" w:sz="0" w:space="0" w:color="auto"/>
              </w:divBdr>
            </w:div>
            <w:div w:id="668366595">
              <w:marLeft w:val="0"/>
              <w:marRight w:val="0"/>
              <w:marTop w:val="0"/>
              <w:marBottom w:val="0"/>
              <w:divBdr>
                <w:top w:val="none" w:sz="0" w:space="0" w:color="auto"/>
                <w:left w:val="none" w:sz="0" w:space="0" w:color="auto"/>
                <w:bottom w:val="none" w:sz="0" w:space="0" w:color="auto"/>
                <w:right w:val="none" w:sz="0" w:space="0" w:color="auto"/>
              </w:divBdr>
            </w:div>
            <w:div w:id="677656529">
              <w:marLeft w:val="0"/>
              <w:marRight w:val="0"/>
              <w:marTop w:val="0"/>
              <w:marBottom w:val="0"/>
              <w:divBdr>
                <w:top w:val="none" w:sz="0" w:space="0" w:color="auto"/>
                <w:left w:val="none" w:sz="0" w:space="0" w:color="auto"/>
                <w:bottom w:val="none" w:sz="0" w:space="0" w:color="auto"/>
                <w:right w:val="none" w:sz="0" w:space="0" w:color="auto"/>
              </w:divBdr>
            </w:div>
            <w:div w:id="686518462">
              <w:marLeft w:val="0"/>
              <w:marRight w:val="0"/>
              <w:marTop w:val="0"/>
              <w:marBottom w:val="0"/>
              <w:divBdr>
                <w:top w:val="none" w:sz="0" w:space="0" w:color="auto"/>
                <w:left w:val="none" w:sz="0" w:space="0" w:color="auto"/>
                <w:bottom w:val="none" w:sz="0" w:space="0" w:color="auto"/>
                <w:right w:val="none" w:sz="0" w:space="0" w:color="auto"/>
              </w:divBdr>
            </w:div>
            <w:div w:id="751511015">
              <w:marLeft w:val="0"/>
              <w:marRight w:val="0"/>
              <w:marTop w:val="0"/>
              <w:marBottom w:val="0"/>
              <w:divBdr>
                <w:top w:val="none" w:sz="0" w:space="0" w:color="auto"/>
                <w:left w:val="none" w:sz="0" w:space="0" w:color="auto"/>
                <w:bottom w:val="none" w:sz="0" w:space="0" w:color="auto"/>
                <w:right w:val="none" w:sz="0" w:space="0" w:color="auto"/>
              </w:divBdr>
            </w:div>
            <w:div w:id="774255344">
              <w:marLeft w:val="0"/>
              <w:marRight w:val="0"/>
              <w:marTop w:val="0"/>
              <w:marBottom w:val="0"/>
              <w:divBdr>
                <w:top w:val="none" w:sz="0" w:space="0" w:color="auto"/>
                <w:left w:val="none" w:sz="0" w:space="0" w:color="auto"/>
                <w:bottom w:val="none" w:sz="0" w:space="0" w:color="auto"/>
                <w:right w:val="none" w:sz="0" w:space="0" w:color="auto"/>
              </w:divBdr>
            </w:div>
            <w:div w:id="802038094">
              <w:marLeft w:val="0"/>
              <w:marRight w:val="0"/>
              <w:marTop w:val="0"/>
              <w:marBottom w:val="0"/>
              <w:divBdr>
                <w:top w:val="none" w:sz="0" w:space="0" w:color="auto"/>
                <w:left w:val="none" w:sz="0" w:space="0" w:color="auto"/>
                <w:bottom w:val="none" w:sz="0" w:space="0" w:color="auto"/>
                <w:right w:val="none" w:sz="0" w:space="0" w:color="auto"/>
              </w:divBdr>
            </w:div>
            <w:div w:id="848983757">
              <w:marLeft w:val="0"/>
              <w:marRight w:val="0"/>
              <w:marTop w:val="0"/>
              <w:marBottom w:val="0"/>
              <w:divBdr>
                <w:top w:val="none" w:sz="0" w:space="0" w:color="auto"/>
                <w:left w:val="none" w:sz="0" w:space="0" w:color="auto"/>
                <w:bottom w:val="none" w:sz="0" w:space="0" w:color="auto"/>
                <w:right w:val="none" w:sz="0" w:space="0" w:color="auto"/>
              </w:divBdr>
            </w:div>
            <w:div w:id="858668143">
              <w:marLeft w:val="0"/>
              <w:marRight w:val="0"/>
              <w:marTop w:val="0"/>
              <w:marBottom w:val="0"/>
              <w:divBdr>
                <w:top w:val="none" w:sz="0" w:space="0" w:color="auto"/>
                <w:left w:val="none" w:sz="0" w:space="0" w:color="auto"/>
                <w:bottom w:val="none" w:sz="0" w:space="0" w:color="auto"/>
                <w:right w:val="none" w:sz="0" w:space="0" w:color="auto"/>
              </w:divBdr>
            </w:div>
            <w:div w:id="862523905">
              <w:marLeft w:val="0"/>
              <w:marRight w:val="0"/>
              <w:marTop w:val="0"/>
              <w:marBottom w:val="0"/>
              <w:divBdr>
                <w:top w:val="none" w:sz="0" w:space="0" w:color="auto"/>
                <w:left w:val="none" w:sz="0" w:space="0" w:color="auto"/>
                <w:bottom w:val="none" w:sz="0" w:space="0" w:color="auto"/>
                <w:right w:val="none" w:sz="0" w:space="0" w:color="auto"/>
              </w:divBdr>
            </w:div>
            <w:div w:id="873660923">
              <w:marLeft w:val="0"/>
              <w:marRight w:val="0"/>
              <w:marTop w:val="0"/>
              <w:marBottom w:val="0"/>
              <w:divBdr>
                <w:top w:val="none" w:sz="0" w:space="0" w:color="auto"/>
                <w:left w:val="none" w:sz="0" w:space="0" w:color="auto"/>
                <w:bottom w:val="none" w:sz="0" w:space="0" w:color="auto"/>
                <w:right w:val="none" w:sz="0" w:space="0" w:color="auto"/>
              </w:divBdr>
            </w:div>
            <w:div w:id="874461447">
              <w:marLeft w:val="0"/>
              <w:marRight w:val="0"/>
              <w:marTop w:val="0"/>
              <w:marBottom w:val="0"/>
              <w:divBdr>
                <w:top w:val="none" w:sz="0" w:space="0" w:color="auto"/>
                <w:left w:val="none" w:sz="0" w:space="0" w:color="auto"/>
                <w:bottom w:val="none" w:sz="0" w:space="0" w:color="auto"/>
                <w:right w:val="none" w:sz="0" w:space="0" w:color="auto"/>
              </w:divBdr>
            </w:div>
            <w:div w:id="878276368">
              <w:marLeft w:val="0"/>
              <w:marRight w:val="0"/>
              <w:marTop w:val="0"/>
              <w:marBottom w:val="0"/>
              <w:divBdr>
                <w:top w:val="none" w:sz="0" w:space="0" w:color="auto"/>
                <w:left w:val="none" w:sz="0" w:space="0" w:color="auto"/>
                <w:bottom w:val="none" w:sz="0" w:space="0" w:color="auto"/>
                <w:right w:val="none" w:sz="0" w:space="0" w:color="auto"/>
              </w:divBdr>
            </w:div>
            <w:div w:id="980842425">
              <w:marLeft w:val="0"/>
              <w:marRight w:val="0"/>
              <w:marTop w:val="0"/>
              <w:marBottom w:val="0"/>
              <w:divBdr>
                <w:top w:val="none" w:sz="0" w:space="0" w:color="auto"/>
                <w:left w:val="none" w:sz="0" w:space="0" w:color="auto"/>
                <w:bottom w:val="none" w:sz="0" w:space="0" w:color="auto"/>
                <w:right w:val="none" w:sz="0" w:space="0" w:color="auto"/>
              </w:divBdr>
            </w:div>
            <w:div w:id="982126943">
              <w:marLeft w:val="0"/>
              <w:marRight w:val="0"/>
              <w:marTop w:val="0"/>
              <w:marBottom w:val="0"/>
              <w:divBdr>
                <w:top w:val="none" w:sz="0" w:space="0" w:color="auto"/>
                <w:left w:val="none" w:sz="0" w:space="0" w:color="auto"/>
                <w:bottom w:val="none" w:sz="0" w:space="0" w:color="auto"/>
                <w:right w:val="none" w:sz="0" w:space="0" w:color="auto"/>
              </w:divBdr>
            </w:div>
            <w:div w:id="987392762">
              <w:marLeft w:val="0"/>
              <w:marRight w:val="0"/>
              <w:marTop w:val="0"/>
              <w:marBottom w:val="0"/>
              <w:divBdr>
                <w:top w:val="none" w:sz="0" w:space="0" w:color="auto"/>
                <w:left w:val="none" w:sz="0" w:space="0" w:color="auto"/>
                <w:bottom w:val="none" w:sz="0" w:space="0" w:color="auto"/>
                <w:right w:val="none" w:sz="0" w:space="0" w:color="auto"/>
              </w:divBdr>
            </w:div>
            <w:div w:id="1011489877">
              <w:marLeft w:val="0"/>
              <w:marRight w:val="0"/>
              <w:marTop w:val="0"/>
              <w:marBottom w:val="0"/>
              <w:divBdr>
                <w:top w:val="none" w:sz="0" w:space="0" w:color="auto"/>
                <w:left w:val="none" w:sz="0" w:space="0" w:color="auto"/>
                <w:bottom w:val="none" w:sz="0" w:space="0" w:color="auto"/>
                <w:right w:val="none" w:sz="0" w:space="0" w:color="auto"/>
              </w:divBdr>
            </w:div>
            <w:div w:id="1047410356">
              <w:marLeft w:val="0"/>
              <w:marRight w:val="0"/>
              <w:marTop w:val="0"/>
              <w:marBottom w:val="0"/>
              <w:divBdr>
                <w:top w:val="none" w:sz="0" w:space="0" w:color="auto"/>
                <w:left w:val="none" w:sz="0" w:space="0" w:color="auto"/>
                <w:bottom w:val="none" w:sz="0" w:space="0" w:color="auto"/>
                <w:right w:val="none" w:sz="0" w:space="0" w:color="auto"/>
              </w:divBdr>
            </w:div>
            <w:div w:id="1049959454">
              <w:marLeft w:val="0"/>
              <w:marRight w:val="0"/>
              <w:marTop w:val="0"/>
              <w:marBottom w:val="0"/>
              <w:divBdr>
                <w:top w:val="none" w:sz="0" w:space="0" w:color="auto"/>
                <w:left w:val="none" w:sz="0" w:space="0" w:color="auto"/>
                <w:bottom w:val="none" w:sz="0" w:space="0" w:color="auto"/>
                <w:right w:val="none" w:sz="0" w:space="0" w:color="auto"/>
              </w:divBdr>
            </w:div>
            <w:div w:id="1075398742">
              <w:marLeft w:val="0"/>
              <w:marRight w:val="0"/>
              <w:marTop w:val="0"/>
              <w:marBottom w:val="0"/>
              <w:divBdr>
                <w:top w:val="none" w:sz="0" w:space="0" w:color="auto"/>
                <w:left w:val="none" w:sz="0" w:space="0" w:color="auto"/>
                <w:bottom w:val="none" w:sz="0" w:space="0" w:color="auto"/>
                <w:right w:val="none" w:sz="0" w:space="0" w:color="auto"/>
              </w:divBdr>
            </w:div>
            <w:div w:id="1081832781">
              <w:marLeft w:val="0"/>
              <w:marRight w:val="0"/>
              <w:marTop w:val="0"/>
              <w:marBottom w:val="0"/>
              <w:divBdr>
                <w:top w:val="none" w:sz="0" w:space="0" w:color="auto"/>
                <w:left w:val="none" w:sz="0" w:space="0" w:color="auto"/>
                <w:bottom w:val="none" w:sz="0" w:space="0" w:color="auto"/>
                <w:right w:val="none" w:sz="0" w:space="0" w:color="auto"/>
              </w:divBdr>
            </w:div>
            <w:div w:id="1093088822">
              <w:marLeft w:val="0"/>
              <w:marRight w:val="0"/>
              <w:marTop w:val="0"/>
              <w:marBottom w:val="0"/>
              <w:divBdr>
                <w:top w:val="none" w:sz="0" w:space="0" w:color="auto"/>
                <w:left w:val="none" w:sz="0" w:space="0" w:color="auto"/>
                <w:bottom w:val="none" w:sz="0" w:space="0" w:color="auto"/>
                <w:right w:val="none" w:sz="0" w:space="0" w:color="auto"/>
              </w:divBdr>
            </w:div>
            <w:div w:id="1096901537">
              <w:marLeft w:val="0"/>
              <w:marRight w:val="0"/>
              <w:marTop w:val="0"/>
              <w:marBottom w:val="0"/>
              <w:divBdr>
                <w:top w:val="none" w:sz="0" w:space="0" w:color="auto"/>
                <w:left w:val="none" w:sz="0" w:space="0" w:color="auto"/>
                <w:bottom w:val="none" w:sz="0" w:space="0" w:color="auto"/>
                <w:right w:val="none" w:sz="0" w:space="0" w:color="auto"/>
              </w:divBdr>
            </w:div>
            <w:div w:id="1116220907">
              <w:marLeft w:val="0"/>
              <w:marRight w:val="0"/>
              <w:marTop w:val="0"/>
              <w:marBottom w:val="0"/>
              <w:divBdr>
                <w:top w:val="none" w:sz="0" w:space="0" w:color="auto"/>
                <w:left w:val="none" w:sz="0" w:space="0" w:color="auto"/>
                <w:bottom w:val="none" w:sz="0" w:space="0" w:color="auto"/>
                <w:right w:val="none" w:sz="0" w:space="0" w:color="auto"/>
              </w:divBdr>
            </w:div>
            <w:div w:id="1127312912">
              <w:marLeft w:val="0"/>
              <w:marRight w:val="0"/>
              <w:marTop w:val="0"/>
              <w:marBottom w:val="0"/>
              <w:divBdr>
                <w:top w:val="none" w:sz="0" w:space="0" w:color="auto"/>
                <w:left w:val="none" w:sz="0" w:space="0" w:color="auto"/>
                <w:bottom w:val="none" w:sz="0" w:space="0" w:color="auto"/>
                <w:right w:val="none" w:sz="0" w:space="0" w:color="auto"/>
              </w:divBdr>
            </w:div>
            <w:div w:id="1159075102">
              <w:marLeft w:val="0"/>
              <w:marRight w:val="0"/>
              <w:marTop w:val="0"/>
              <w:marBottom w:val="0"/>
              <w:divBdr>
                <w:top w:val="none" w:sz="0" w:space="0" w:color="auto"/>
                <w:left w:val="none" w:sz="0" w:space="0" w:color="auto"/>
                <w:bottom w:val="none" w:sz="0" w:space="0" w:color="auto"/>
                <w:right w:val="none" w:sz="0" w:space="0" w:color="auto"/>
              </w:divBdr>
            </w:div>
            <w:div w:id="1159270842">
              <w:marLeft w:val="0"/>
              <w:marRight w:val="0"/>
              <w:marTop w:val="0"/>
              <w:marBottom w:val="0"/>
              <w:divBdr>
                <w:top w:val="none" w:sz="0" w:space="0" w:color="auto"/>
                <w:left w:val="none" w:sz="0" w:space="0" w:color="auto"/>
                <w:bottom w:val="none" w:sz="0" w:space="0" w:color="auto"/>
                <w:right w:val="none" w:sz="0" w:space="0" w:color="auto"/>
              </w:divBdr>
            </w:div>
            <w:div w:id="1164665737">
              <w:marLeft w:val="0"/>
              <w:marRight w:val="0"/>
              <w:marTop w:val="0"/>
              <w:marBottom w:val="0"/>
              <w:divBdr>
                <w:top w:val="none" w:sz="0" w:space="0" w:color="auto"/>
                <w:left w:val="none" w:sz="0" w:space="0" w:color="auto"/>
                <w:bottom w:val="none" w:sz="0" w:space="0" w:color="auto"/>
                <w:right w:val="none" w:sz="0" w:space="0" w:color="auto"/>
              </w:divBdr>
            </w:div>
            <w:div w:id="1236554447">
              <w:marLeft w:val="0"/>
              <w:marRight w:val="0"/>
              <w:marTop w:val="0"/>
              <w:marBottom w:val="0"/>
              <w:divBdr>
                <w:top w:val="none" w:sz="0" w:space="0" w:color="auto"/>
                <w:left w:val="none" w:sz="0" w:space="0" w:color="auto"/>
                <w:bottom w:val="none" w:sz="0" w:space="0" w:color="auto"/>
                <w:right w:val="none" w:sz="0" w:space="0" w:color="auto"/>
              </w:divBdr>
            </w:div>
            <w:div w:id="1240870218">
              <w:marLeft w:val="0"/>
              <w:marRight w:val="0"/>
              <w:marTop w:val="0"/>
              <w:marBottom w:val="0"/>
              <w:divBdr>
                <w:top w:val="none" w:sz="0" w:space="0" w:color="auto"/>
                <w:left w:val="none" w:sz="0" w:space="0" w:color="auto"/>
                <w:bottom w:val="none" w:sz="0" w:space="0" w:color="auto"/>
                <w:right w:val="none" w:sz="0" w:space="0" w:color="auto"/>
              </w:divBdr>
            </w:div>
            <w:div w:id="1266384471">
              <w:marLeft w:val="0"/>
              <w:marRight w:val="0"/>
              <w:marTop w:val="0"/>
              <w:marBottom w:val="0"/>
              <w:divBdr>
                <w:top w:val="none" w:sz="0" w:space="0" w:color="auto"/>
                <w:left w:val="none" w:sz="0" w:space="0" w:color="auto"/>
                <w:bottom w:val="none" w:sz="0" w:space="0" w:color="auto"/>
                <w:right w:val="none" w:sz="0" w:space="0" w:color="auto"/>
              </w:divBdr>
            </w:div>
            <w:div w:id="1296791861">
              <w:marLeft w:val="0"/>
              <w:marRight w:val="0"/>
              <w:marTop w:val="0"/>
              <w:marBottom w:val="0"/>
              <w:divBdr>
                <w:top w:val="none" w:sz="0" w:space="0" w:color="auto"/>
                <w:left w:val="none" w:sz="0" w:space="0" w:color="auto"/>
                <w:bottom w:val="none" w:sz="0" w:space="0" w:color="auto"/>
                <w:right w:val="none" w:sz="0" w:space="0" w:color="auto"/>
              </w:divBdr>
            </w:div>
            <w:div w:id="1302887098">
              <w:marLeft w:val="0"/>
              <w:marRight w:val="0"/>
              <w:marTop w:val="0"/>
              <w:marBottom w:val="0"/>
              <w:divBdr>
                <w:top w:val="none" w:sz="0" w:space="0" w:color="auto"/>
                <w:left w:val="none" w:sz="0" w:space="0" w:color="auto"/>
                <w:bottom w:val="none" w:sz="0" w:space="0" w:color="auto"/>
                <w:right w:val="none" w:sz="0" w:space="0" w:color="auto"/>
              </w:divBdr>
            </w:div>
            <w:div w:id="1357121349">
              <w:marLeft w:val="0"/>
              <w:marRight w:val="0"/>
              <w:marTop w:val="0"/>
              <w:marBottom w:val="0"/>
              <w:divBdr>
                <w:top w:val="none" w:sz="0" w:space="0" w:color="auto"/>
                <w:left w:val="none" w:sz="0" w:space="0" w:color="auto"/>
                <w:bottom w:val="none" w:sz="0" w:space="0" w:color="auto"/>
                <w:right w:val="none" w:sz="0" w:space="0" w:color="auto"/>
              </w:divBdr>
            </w:div>
            <w:div w:id="1363944016">
              <w:marLeft w:val="0"/>
              <w:marRight w:val="0"/>
              <w:marTop w:val="0"/>
              <w:marBottom w:val="0"/>
              <w:divBdr>
                <w:top w:val="none" w:sz="0" w:space="0" w:color="auto"/>
                <w:left w:val="none" w:sz="0" w:space="0" w:color="auto"/>
                <w:bottom w:val="none" w:sz="0" w:space="0" w:color="auto"/>
                <w:right w:val="none" w:sz="0" w:space="0" w:color="auto"/>
              </w:divBdr>
            </w:div>
            <w:div w:id="1427387240">
              <w:marLeft w:val="0"/>
              <w:marRight w:val="0"/>
              <w:marTop w:val="0"/>
              <w:marBottom w:val="0"/>
              <w:divBdr>
                <w:top w:val="none" w:sz="0" w:space="0" w:color="auto"/>
                <w:left w:val="none" w:sz="0" w:space="0" w:color="auto"/>
                <w:bottom w:val="none" w:sz="0" w:space="0" w:color="auto"/>
                <w:right w:val="none" w:sz="0" w:space="0" w:color="auto"/>
              </w:divBdr>
            </w:div>
            <w:div w:id="1453402261">
              <w:marLeft w:val="0"/>
              <w:marRight w:val="0"/>
              <w:marTop w:val="0"/>
              <w:marBottom w:val="0"/>
              <w:divBdr>
                <w:top w:val="none" w:sz="0" w:space="0" w:color="auto"/>
                <w:left w:val="none" w:sz="0" w:space="0" w:color="auto"/>
                <w:bottom w:val="none" w:sz="0" w:space="0" w:color="auto"/>
                <w:right w:val="none" w:sz="0" w:space="0" w:color="auto"/>
              </w:divBdr>
            </w:div>
            <w:div w:id="1464226015">
              <w:marLeft w:val="0"/>
              <w:marRight w:val="0"/>
              <w:marTop w:val="0"/>
              <w:marBottom w:val="0"/>
              <w:divBdr>
                <w:top w:val="none" w:sz="0" w:space="0" w:color="auto"/>
                <w:left w:val="none" w:sz="0" w:space="0" w:color="auto"/>
                <w:bottom w:val="none" w:sz="0" w:space="0" w:color="auto"/>
                <w:right w:val="none" w:sz="0" w:space="0" w:color="auto"/>
              </w:divBdr>
            </w:div>
            <w:div w:id="1465123763">
              <w:marLeft w:val="0"/>
              <w:marRight w:val="0"/>
              <w:marTop w:val="0"/>
              <w:marBottom w:val="0"/>
              <w:divBdr>
                <w:top w:val="none" w:sz="0" w:space="0" w:color="auto"/>
                <w:left w:val="none" w:sz="0" w:space="0" w:color="auto"/>
                <w:bottom w:val="none" w:sz="0" w:space="0" w:color="auto"/>
                <w:right w:val="none" w:sz="0" w:space="0" w:color="auto"/>
              </w:divBdr>
            </w:div>
            <w:div w:id="1528909410">
              <w:marLeft w:val="0"/>
              <w:marRight w:val="0"/>
              <w:marTop w:val="0"/>
              <w:marBottom w:val="0"/>
              <w:divBdr>
                <w:top w:val="none" w:sz="0" w:space="0" w:color="auto"/>
                <w:left w:val="none" w:sz="0" w:space="0" w:color="auto"/>
                <w:bottom w:val="none" w:sz="0" w:space="0" w:color="auto"/>
                <w:right w:val="none" w:sz="0" w:space="0" w:color="auto"/>
              </w:divBdr>
            </w:div>
            <w:div w:id="1567839057">
              <w:marLeft w:val="0"/>
              <w:marRight w:val="0"/>
              <w:marTop w:val="0"/>
              <w:marBottom w:val="0"/>
              <w:divBdr>
                <w:top w:val="none" w:sz="0" w:space="0" w:color="auto"/>
                <w:left w:val="none" w:sz="0" w:space="0" w:color="auto"/>
                <w:bottom w:val="none" w:sz="0" w:space="0" w:color="auto"/>
                <w:right w:val="none" w:sz="0" w:space="0" w:color="auto"/>
              </w:divBdr>
            </w:div>
            <w:div w:id="1568303504">
              <w:marLeft w:val="0"/>
              <w:marRight w:val="0"/>
              <w:marTop w:val="0"/>
              <w:marBottom w:val="0"/>
              <w:divBdr>
                <w:top w:val="none" w:sz="0" w:space="0" w:color="auto"/>
                <w:left w:val="none" w:sz="0" w:space="0" w:color="auto"/>
                <w:bottom w:val="none" w:sz="0" w:space="0" w:color="auto"/>
                <w:right w:val="none" w:sz="0" w:space="0" w:color="auto"/>
              </w:divBdr>
            </w:div>
            <w:div w:id="1624383752">
              <w:marLeft w:val="0"/>
              <w:marRight w:val="0"/>
              <w:marTop w:val="0"/>
              <w:marBottom w:val="0"/>
              <w:divBdr>
                <w:top w:val="none" w:sz="0" w:space="0" w:color="auto"/>
                <w:left w:val="none" w:sz="0" w:space="0" w:color="auto"/>
                <w:bottom w:val="none" w:sz="0" w:space="0" w:color="auto"/>
                <w:right w:val="none" w:sz="0" w:space="0" w:color="auto"/>
              </w:divBdr>
            </w:div>
            <w:div w:id="1631788968">
              <w:marLeft w:val="0"/>
              <w:marRight w:val="0"/>
              <w:marTop w:val="0"/>
              <w:marBottom w:val="0"/>
              <w:divBdr>
                <w:top w:val="none" w:sz="0" w:space="0" w:color="auto"/>
                <w:left w:val="none" w:sz="0" w:space="0" w:color="auto"/>
                <w:bottom w:val="none" w:sz="0" w:space="0" w:color="auto"/>
                <w:right w:val="none" w:sz="0" w:space="0" w:color="auto"/>
              </w:divBdr>
            </w:div>
            <w:div w:id="1649898512">
              <w:marLeft w:val="0"/>
              <w:marRight w:val="0"/>
              <w:marTop w:val="0"/>
              <w:marBottom w:val="0"/>
              <w:divBdr>
                <w:top w:val="none" w:sz="0" w:space="0" w:color="auto"/>
                <w:left w:val="none" w:sz="0" w:space="0" w:color="auto"/>
                <w:bottom w:val="none" w:sz="0" w:space="0" w:color="auto"/>
                <w:right w:val="none" w:sz="0" w:space="0" w:color="auto"/>
              </w:divBdr>
            </w:div>
            <w:div w:id="1706833700">
              <w:marLeft w:val="0"/>
              <w:marRight w:val="0"/>
              <w:marTop w:val="0"/>
              <w:marBottom w:val="0"/>
              <w:divBdr>
                <w:top w:val="none" w:sz="0" w:space="0" w:color="auto"/>
                <w:left w:val="none" w:sz="0" w:space="0" w:color="auto"/>
                <w:bottom w:val="none" w:sz="0" w:space="0" w:color="auto"/>
                <w:right w:val="none" w:sz="0" w:space="0" w:color="auto"/>
              </w:divBdr>
            </w:div>
            <w:div w:id="1726249562">
              <w:marLeft w:val="0"/>
              <w:marRight w:val="0"/>
              <w:marTop w:val="0"/>
              <w:marBottom w:val="0"/>
              <w:divBdr>
                <w:top w:val="none" w:sz="0" w:space="0" w:color="auto"/>
                <w:left w:val="none" w:sz="0" w:space="0" w:color="auto"/>
                <w:bottom w:val="none" w:sz="0" w:space="0" w:color="auto"/>
                <w:right w:val="none" w:sz="0" w:space="0" w:color="auto"/>
              </w:divBdr>
            </w:div>
            <w:div w:id="1761103929">
              <w:marLeft w:val="0"/>
              <w:marRight w:val="0"/>
              <w:marTop w:val="0"/>
              <w:marBottom w:val="0"/>
              <w:divBdr>
                <w:top w:val="none" w:sz="0" w:space="0" w:color="auto"/>
                <w:left w:val="none" w:sz="0" w:space="0" w:color="auto"/>
                <w:bottom w:val="none" w:sz="0" w:space="0" w:color="auto"/>
                <w:right w:val="none" w:sz="0" w:space="0" w:color="auto"/>
              </w:divBdr>
            </w:div>
            <w:div w:id="1819684112">
              <w:marLeft w:val="0"/>
              <w:marRight w:val="0"/>
              <w:marTop w:val="0"/>
              <w:marBottom w:val="0"/>
              <w:divBdr>
                <w:top w:val="none" w:sz="0" w:space="0" w:color="auto"/>
                <w:left w:val="none" w:sz="0" w:space="0" w:color="auto"/>
                <w:bottom w:val="none" w:sz="0" w:space="0" w:color="auto"/>
                <w:right w:val="none" w:sz="0" w:space="0" w:color="auto"/>
              </w:divBdr>
            </w:div>
            <w:div w:id="1840998373">
              <w:marLeft w:val="0"/>
              <w:marRight w:val="0"/>
              <w:marTop w:val="0"/>
              <w:marBottom w:val="0"/>
              <w:divBdr>
                <w:top w:val="none" w:sz="0" w:space="0" w:color="auto"/>
                <w:left w:val="none" w:sz="0" w:space="0" w:color="auto"/>
                <w:bottom w:val="none" w:sz="0" w:space="0" w:color="auto"/>
                <w:right w:val="none" w:sz="0" w:space="0" w:color="auto"/>
              </w:divBdr>
            </w:div>
            <w:div w:id="1873613074">
              <w:marLeft w:val="0"/>
              <w:marRight w:val="0"/>
              <w:marTop w:val="0"/>
              <w:marBottom w:val="0"/>
              <w:divBdr>
                <w:top w:val="none" w:sz="0" w:space="0" w:color="auto"/>
                <w:left w:val="none" w:sz="0" w:space="0" w:color="auto"/>
                <w:bottom w:val="none" w:sz="0" w:space="0" w:color="auto"/>
                <w:right w:val="none" w:sz="0" w:space="0" w:color="auto"/>
              </w:divBdr>
            </w:div>
            <w:div w:id="1888688008">
              <w:marLeft w:val="0"/>
              <w:marRight w:val="0"/>
              <w:marTop w:val="0"/>
              <w:marBottom w:val="0"/>
              <w:divBdr>
                <w:top w:val="none" w:sz="0" w:space="0" w:color="auto"/>
                <w:left w:val="none" w:sz="0" w:space="0" w:color="auto"/>
                <w:bottom w:val="none" w:sz="0" w:space="0" w:color="auto"/>
                <w:right w:val="none" w:sz="0" w:space="0" w:color="auto"/>
              </w:divBdr>
            </w:div>
            <w:div w:id="1972855985">
              <w:marLeft w:val="0"/>
              <w:marRight w:val="0"/>
              <w:marTop w:val="0"/>
              <w:marBottom w:val="0"/>
              <w:divBdr>
                <w:top w:val="none" w:sz="0" w:space="0" w:color="auto"/>
                <w:left w:val="none" w:sz="0" w:space="0" w:color="auto"/>
                <w:bottom w:val="none" w:sz="0" w:space="0" w:color="auto"/>
                <w:right w:val="none" w:sz="0" w:space="0" w:color="auto"/>
              </w:divBdr>
            </w:div>
            <w:div w:id="1991127105">
              <w:marLeft w:val="0"/>
              <w:marRight w:val="0"/>
              <w:marTop w:val="0"/>
              <w:marBottom w:val="0"/>
              <w:divBdr>
                <w:top w:val="none" w:sz="0" w:space="0" w:color="auto"/>
                <w:left w:val="none" w:sz="0" w:space="0" w:color="auto"/>
                <w:bottom w:val="none" w:sz="0" w:space="0" w:color="auto"/>
                <w:right w:val="none" w:sz="0" w:space="0" w:color="auto"/>
              </w:divBdr>
            </w:div>
            <w:div w:id="1993867631">
              <w:marLeft w:val="0"/>
              <w:marRight w:val="0"/>
              <w:marTop w:val="0"/>
              <w:marBottom w:val="0"/>
              <w:divBdr>
                <w:top w:val="none" w:sz="0" w:space="0" w:color="auto"/>
                <w:left w:val="none" w:sz="0" w:space="0" w:color="auto"/>
                <w:bottom w:val="none" w:sz="0" w:space="0" w:color="auto"/>
                <w:right w:val="none" w:sz="0" w:space="0" w:color="auto"/>
              </w:divBdr>
            </w:div>
            <w:div w:id="2042780829">
              <w:marLeft w:val="0"/>
              <w:marRight w:val="0"/>
              <w:marTop w:val="0"/>
              <w:marBottom w:val="0"/>
              <w:divBdr>
                <w:top w:val="none" w:sz="0" w:space="0" w:color="auto"/>
                <w:left w:val="none" w:sz="0" w:space="0" w:color="auto"/>
                <w:bottom w:val="none" w:sz="0" w:space="0" w:color="auto"/>
                <w:right w:val="none" w:sz="0" w:space="0" w:color="auto"/>
              </w:divBdr>
            </w:div>
            <w:div w:id="2071077685">
              <w:marLeft w:val="0"/>
              <w:marRight w:val="0"/>
              <w:marTop w:val="0"/>
              <w:marBottom w:val="0"/>
              <w:divBdr>
                <w:top w:val="none" w:sz="0" w:space="0" w:color="auto"/>
                <w:left w:val="none" w:sz="0" w:space="0" w:color="auto"/>
                <w:bottom w:val="none" w:sz="0" w:space="0" w:color="auto"/>
                <w:right w:val="none" w:sz="0" w:space="0" w:color="auto"/>
              </w:divBdr>
            </w:div>
            <w:div w:id="2084061359">
              <w:marLeft w:val="0"/>
              <w:marRight w:val="0"/>
              <w:marTop w:val="0"/>
              <w:marBottom w:val="0"/>
              <w:divBdr>
                <w:top w:val="none" w:sz="0" w:space="0" w:color="auto"/>
                <w:left w:val="none" w:sz="0" w:space="0" w:color="auto"/>
                <w:bottom w:val="none" w:sz="0" w:space="0" w:color="auto"/>
                <w:right w:val="none" w:sz="0" w:space="0" w:color="auto"/>
              </w:divBdr>
            </w:div>
            <w:div w:id="2084444368">
              <w:marLeft w:val="0"/>
              <w:marRight w:val="0"/>
              <w:marTop w:val="0"/>
              <w:marBottom w:val="0"/>
              <w:divBdr>
                <w:top w:val="none" w:sz="0" w:space="0" w:color="auto"/>
                <w:left w:val="none" w:sz="0" w:space="0" w:color="auto"/>
                <w:bottom w:val="none" w:sz="0" w:space="0" w:color="auto"/>
                <w:right w:val="none" w:sz="0" w:space="0" w:color="auto"/>
              </w:divBdr>
            </w:div>
            <w:div w:id="2086218786">
              <w:marLeft w:val="0"/>
              <w:marRight w:val="0"/>
              <w:marTop w:val="0"/>
              <w:marBottom w:val="0"/>
              <w:divBdr>
                <w:top w:val="none" w:sz="0" w:space="0" w:color="auto"/>
                <w:left w:val="none" w:sz="0" w:space="0" w:color="auto"/>
                <w:bottom w:val="none" w:sz="0" w:space="0" w:color="auto"/>
                <w:right w:val="none" w:sz="0" w:space="0" w:color="auto"/>
              </w:divBdr>
            </w:div>
            <w:div w:id="2101102551">
              <w:marLeft w:val="0"/>
              <w:marRight w:val="0"/>
              <w:marTop w:val="0"/>
              <w:marBottom w:val="0"/>
              <w:divBdr>
                <w:top w:val="none" w:sz="0" w:space="0" w:color="auto"/>
                <w:left w:val="none" w:sz="0" w:space="0" w:color="auto"/>
                <w:bottom w:val="none" w:sz="0" w:space="0" w:color="auto"/>
                <w:right w:val="none" w:sz="0" w:space="0" w:color="auto"/>
              </w:divBdr>
            </w:div>
            <w:div w:id="2106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84712248">
      <w:bodyDiv w:val="1"/>
      <w:marLeft w:val="0"/>
      <w:marRight w:val="0"/>
      <w:marTop w:val="0"/>
      <w:marBottom w:val="0"/>
      <w:divBdr>
        <w:top w:val="none" w:sz="0" w:space="0" w:color="auto"/>
        <w:left w:val="none" w:sz="0" w:space="0" w:color="auto"/>
        <w:bottom w:val="none" w:sz="0" w:space="0" w:color="auto"/>
        <w:right w:val="none" w:sz="0" w:space="0" w:color="auto"/>
      </w:divBdr>
    </w:div>
    <w:div w:id="1433747167">
      <w:bodyDiv w:val="1"/>
      <w:marLeft w:val="0"/>
      <w:marRight w:val="0"/>
      <w:marTop w:val="0"/>
      <w:marBottom w:val="0"/>
      <w:divBdr>
        <w:top w:val="none" w:sz="0" w:space="0" w:color="auto"/>
        <w:left w:val="none" w:sz="0" w:space="0" w:color="auto"/>
        <w:bottom w:val="none" w:sz="0" w:space="0" w:color="auto"/>
        <w:right w:val="none" w:sz="0" w:space="0" w:color="auto"/>
      </w:divBdr>
      <w:divsChild>
        <w:div w:id="73213266">
          <w:marLeft w:val="0"/>
          <w:marRight w:val="0"/>
          <w:marTop w:val="0"/>
          <w:marBottom w:val="0"/>
          <w:divBdr>
            <w:top w:val="none" w:sz="0" w:space="0" w:color="auto"/>
            <w:left w:val="none" w:sz="0" w:space="0" w:color="auto"/>
            <w:bottom w:val="none" w:sz="0" w:space="0" w:color="auto"/>
            <w:right w:val="none" w:sz="0" w:space="0" w:color="auto"/>
          </w:divBdr>
        </w:div>
        <w:div w:id="350688391">
          <w:marLeft w:val="0"/>
          <w:marRight w:val="0"/>
          <w:marTop w:val="0"/>
          <w:marBottom w:val="0"/>
          <w:divBdr>
            <w:top w:val="none" w:sz="0" w:space="0" w:color="auto"/>
            <w:left w:val="none" w:sz="0" w:space="0" w:color="auto"/>
            <w:bottom w:val="none" w:sz="0" w:space="0" w:color="auto"/>
            <w:right w:val="none" w:sz="0" w:space="0" w:color="auto"/>
          </w:divBdr>
        </w:div>
        <w:div w:id="426343116">
          <w:marLeft w:val="0"/>
          <w:marRight w:val="0"/>
          <w:marTop w:val="0"/>
          <w:marBottom w:val="0"/>
          <w:divBdr>
            <w:top w:val="none" w:sz="0" w:space="0" w:color="auto"/>
            <w:left w:val="none" w:sz="0" w:space="0" w:color="auto"/>
            <w:bottom w:val="none" w:sz="0" w:space="0" w:color="auto"/>
            <w:right w:val="none" w:sz="0" w:space="0" w:color="auto"/>
          </w:divBdr>
        </w:div>
        <w:div w:id="440535653">
          <w:marLeft w:val="0"/>
          <w:marRight w:val="0"/>
          <w:marTop w:val="0"/>
          <w:marBottom w:val="0"/>
          <w:divBdr>
            <w:top w:val="none" w:sz="0" w:space="0" w:color="auto"/>
            <w:left w:val="none" w:sz="0" w:space="0" w:color="auto"/>
            <w:bottom w:val="none" w:sz="0" w:space="0" w:color="auto"/>
            <w:right w:val="none" w:sz="0" w:space="0" w:color="auto"/>
          </w:divBdr>
        </w:div>
        <w:div w:id="462233887">
          <w:marLeft w:val="0"/>
          <w:marRight w:val="0"/>
          <w:marTop w:val="0"/>
          <w:marBottom w:val="0"/>
          <w:divBdr>
            <w:top w:val="none" w:sz="0" w:space="0" w:color="auto"/>
            <w:left w:val="none" w:sz="0" w:space="0" w:color="auto"/>
            <w:bottom w:val="none" w:sz="0" w:space="0" w:color="auto"/>
            <w:right w:val="none" w:sz="0" w:space="0" w:color="auto"/>
          </w:divBdr>
        </w:div>
        <w:div w:id="541214675">
          <w:marLeft w:val="0"/>
          <w:marRight w:val="0"/>
          <w:marTop w:val="0"/>
          <w:marBottom w:val="0"/>
          <w:divBdr>
            <w:top w:val="none" w:sz="0" w:space="0" w:color="auto"/>
            <w:left w:val="none" w:sz="0" w:space="0" w:color="auto"/>
            <w:bottom w:val="none" w:sz="0" w:space="0" w:color="auto"/>
            <w:right w:val="none" w:sz="0" w:space="0" w:color="auto"/>
          </w:divBdr>
        </w:div>
        <w:div w:id="756630336">
          <w:marLeft w:val="0"/>
          <w:marRight w:val="0"/>
          <w:marTop w:val="0"/>
          <w:marBottom w:val="0"/>
          <w:divBdr>
            <w:top w:val="none" w:sz="0" w:space="0" w:color="auto"/>
            <w:left w:val="none" w:sz="0" w:space="0" w:color="auto"/>
            <w:bottom w:val="none" w:sz="0" w:space="0" w:color="auto"/>
            <w:right w:val="none" w:sz="0" w:space="0" w:color="auto"/>
          </w:divBdr>
        </w:div>
        <w:div w:id="820543337">
          <w:marLeft w:val="0"/>
          <w:marRight w:val="0"/>
          <w:marTop w:val="0"/>
          <w:marBottom w:val="0"/>
          <w:divBdr>
            <w:top w:val="none" w:sz="0" w:space="0" w:color="auto"/>
            <w:left w:val="none" w:sz="0" w:space="0" w:color="auto"/>
            <w:bottom w:val="none" w:sz="0" w:space="0" w:color="auto"/>
            <w:right w:val="none" w:sz="0" w:space="0" w:color="auto"/>
          </w:divBdr>
        </w:div>
        <w:div w:id="999231046">
          <w:marLeft w:val="0"/>
          <w:marRight w:val="0"/>
          <w:marTop w:val="0"/>
          <w:marBottom w:val="0"/>
          <w:divBdr>
            <w:top w:val="none" w:sz="0" w:space="0" w:color="auto"/>
            <w:left w:val="none" w:sz="0" w:space="0" w:color="auto"/>
            <w:bottom w:val="none" w:sz="0" w:space="0" w:color="auto"/>
            <w:right w:val="none" w:sz="0" w:space="0" w:color="auto"/>
          </w:divBdr>
        </w:div>
        <w:div w:id="1002011287">
          <w:marLeft w:val="0"/>
          <w:marRight w:val="0"/>
          <w:marTop w:val="0"/>
          <w:marBottom w:val="0"/>
          <w:divBdr>
            <w:top w:val="none" w:sz="0" w:space="0" w:color="auto"/>
            <w:left w:val="none" w:sz="0" w:space="0" w:color="auto"/>
            <w:bottom w:val="none" w:sz="0" w:space="0" w:color="auto"/>
            <w:right w:val="none" w:sz="0" w:space="0" w:color="auto"/>
          </w:divBdr>
        </w:div>
        <w:div w:id="1027563258">
          <w:marLeft w:val="0"/>
          <w:marRight w:val="0"/>
          <w:marTop w:val="0"/>
          <w:marBottom w:val="0"/>
          <w:divBdr>
            <w:top w:val="none" w:sz="0" w:space="0" w:color="auto"/>
            <w:left w:val="none" w:sz="0" w:space="0" w:color="auto"/>
            <w:bottom w:val="none" w:sz="0" w:space="0" w:color="auto"/>
            <w:right w:val="none" w:sz="0" w:space="0" w:color="auto"/>
          </w:divBdr>
        </w:div>
        <w:div w:id="1147160446">
          <w:marLeft w:val="0"/>
          <w:marRight w:val="0"/>
          <w:marTop w:val="0"/>
          <w:marBottom w:val="0"/>
          <w:divBdr>
            <w:top w:val="none" w:sz="0" w:space="0" w:color="auto"/>
            <w:left w:val="none" w:sz="0" w:space="0" w:color="auto"/>
            <w:bottom w:val="none" w:sz="0" w:space="0" w:color="auto"/>
            <w:right w:val="none" w:sz="0" w:space="0" w:color="auto"/>
          </w:divBdr>
        </w:div>
        <w:div w:id="1257978305">
          <w:marLeft w:val="0"/>
          <w:marRight w:val="0"/>
          <w:marTop w:val="0"/>
          <w:marBottom w:val="0"/>
          <w:divBdr>
            <w:top w:val="none" w:sz="0" w:space="0" w:color="auto"/>
            <w:left w:val="none" w:sz="0" w:space="0" w:color="auto"/>
            <w:bottom w:val="none" w:sz="0" w:space="0" w:color="auto"/>
            <w:right w:val="none" w:sz="0" w:space="0" w:color="auto"/>
          </w:divBdr>
        </w:div>
        <w:div w:id="1269584924">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334917393">
          <w:marLeft w:val="0"/>
          <w:marRight w:val="0"/>
          <w:marTop w:val="0"/>
          <w:marBottom w:val="0"/>
          <w:divBdr>
            <w:top w:val="none" w:sz="0" w:space="0" w:color="auto"/>
            <w:left w:val="none" w:sz="0" w:space="0" w:color="auto"/>
            <w:bottom w:val="none" w:sz="0" w:space="0" w:color="auto"/>
            <w:right w:val="none" w:sz="0" w:space="0" w:color="auto"/>
          </w:divBdr>
        </w:div>
        <w:div w:id="1626422858">
          <w:marLeft w:val="0"/>
          <w:marRight w:val="0"/>
          <w:marTop w:val="0"/>
          <w:marBottom w:val="0"/>
          <w:divBdr>
            <w:top w:val="none" w:sz="0" w:space="0" w:color="auto"/>
            <w:left w:val="none" w:sz="0" w:space="0" w:color="auto"/>
            <w:bottom w:val="none" w:sz="0" w:space="0" w:color="auto"/>
            <w:right w:val="none" w:sz="0" w:space="0" w:color="auto"/>
          </w:divBdr>
        </w:div>
        <w:div w:id="1643926009">
          <w:marLeft w:val="0"/>
          <w:marRight w:val="0"/>
          <w:marTop w:val="0"/>
          <w:marBottom w:val="0"/>
          <w:divBdr>
            <w:top w:val="none" w:sz="0" w:space="0" w:color="auto"/>
            <w:left w:val="none" w:sz="0" w:space="0" w:color="auto"/>
            <w:bottom w:val="none" w:sz="0" w:space="0" w:color="auto"/>
            <w:right w:val="none" w:sz="0" w:space="0" w:color="auto"/>
          </w:divBdr>
        </w:div>
        <w:div w:id="2018459266">
          <w:marLeft w:val="0"/>
          <w:marRight w:val="0"/>
          <w:marTop w:val="0"/>
          <w:marBottom w:val="0"/>
          <w:divBdr>
            <w:top w:val="none" w:sz="0" w:space="0" w:color="auto"/>
            <w:left w:val="none" w:sz="0" w:space="0" w:color="auto"/>
            <w:bottom w:val="none" w:sz="0" w:space="0" w:color="auto"/>
            <w:right w:val="none" w:sz="0" w:space="0" w:color="auto"/>
          </w:divBdr>
        </w:div>
        <w:div w:id="2075811741">
          <w:marLeft w:val="0"/>
          <w:marRight w:val="0"/>
          <w:marTop w:val="0"/>
          <w:marBottom w:val="0"/>
          <w:divBdr>
            <w:top w:val="none" w:sz="0" w:space="0" w:color="auto"/>
            <w:left w:val="none" w:sz="0" w:space="0" w:color="auto"/>
            <w:bottom w:val="none" w:sz="0" w:space="0" w:color="auto"/>
            <w:right w:val="none" w:sz="0" w:space="0" w:color="auto"/>
          </w:divBdr>
        </w:div>
        <w:div w:id="2118744080">
          <w:marLeft w:val="0"/>
          <w:marRight w:val="0"/>
          <w:marTop w:val="0"/>
          <w:marBottom w:val="0"/>
          <w:divBdr>
            <w:top w:val="none" w:sz="0" w:space="0" w:color="auto"/>
            <w:left w:val="none" w:sz="0" w:space="0" w:color="auto"/>
            <w:bottom w:val="none" w:sz="0" w:space="0" w:color="auto"/>
            <w:right w:val="none" w:sz="0" w:space="0" w:color="auto"/>
          </w:divBdr>
        </w:div>
      </w:divsChild>
    </w:div>
    <w:div w:id="1434204629">
      <w:bodyDiv w:val="1"/>
      <w:marLeft w:val="0"/>
      <w:marRight w:val="0"/>
      <w:marTop w:val="0"/>
      <w:marBottom w:val="0"/>
      <w:divBdr>
        <w:top w:val="none" w:sz="0" w:space="0" w:color="auto"/>
        <w:left w:val="none" w:sz="0" w:space="0" w:color="auto"/>
        <w:bottom w:val="none" w:sz="0" w:space="0" w:color="auto"/>
        <w:right w:val="none" w:sz="0" w:space="0" w:color="auto"/>
      </w:divBdr>
      <w:divsChild>
        <w:div w:id="276059780">
          <w:marLeft w:val="0"/>
          <w:marRight w:val="0"/>
          <w:marTop w:val="0"/>
          <w:marBottom w:val="0"/>
          <w:divBdr>
            <w:top w:val="none" w:sz="0" w:space="0" w:color="auto"/>
            <w:left w:val="none" w:sz="0" w:space="0" w:color="auto"/>
            <w:bottom w:val="none" w:sz="0" w:space="0" w:color="auto"/>
            <w:right w:val="none" w:sz="0" w:space="0" w:color="auto"/>
          </w:divBdr>
        </w:div>
        <w:div w:id="410081048">
          <w:marLeft w:val="0"/>
          <w:marRight w:val="0"/>
          <w:marTop w:val="0"/>
          <w:marBottom w:val="0"/>
          <w:divBdr>
            <w:top w:val="none" w:sz="0" w:space="0" w:color="auto"/>
            <w:left w:val="none" w:sz="0" w:space="0" w:color="auto"/>
            <w:bottom w:val="none" w:sz="0" w:space="0" w:color="auto"/>
            <w:right w:val="none" w:sz="0" w:space="0" w:color="auto"/>
          </w:divBdr>
        </w:div>
      </w:divsChild>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644116">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82760754">
      <w:bodyDiv w:val="1"/>
      <w:marLeft w:val="0"/>
      <w:marRight w:val="0"/>
      <w:marTop w:val="0"/>
      <w:marBottom w:val="0"/>
      <w:divBdr>
        <w:top w:val="none" w:sz="0" w:space="0" w:color="auto"/>
        <w:left w:val="none" w:sz="0" w:space="0" w:color="auto"/>
        <w:bottom w:val="none" w:sz="0" w:space="0" w:color="auto"/>
        <w:right w:val="none" w:sz="0" w:space="0" w:color="auto"/>
      </w:divBdr>
      <w:divsChild>
        <w:div w:id="830831402">
          <w:marLeft w:val="0"/>
          <w:marRight w:val="0"/>
          <w:marTop w:val="0"/>
          <w:marBottom w:val="0"/>
          <w:divBdr>
            <w:top w:val="none" w:sz="0" w:space="0" w:color="auto"/>
            <w:left w:val="none" w:sz="0" w:space="0" w:color="auto"/>
            <w:bottom w:val="none" w:sz="0" w:space="0" w:color="auto"/>
            <w:right w:val="none" w:sz="0" w:space="0" w:color="auto"/>
          </w:divBdr>
        </w:div>
        <w:div w:id="834763477">
          <w:marLeft w:val="0"/>
          <w:marRight w:val="0"/>
          <w:marTop w:val="0"/>
          <w:marBottom w:val="0"/>
          <w:divBdr>
            <w:top w:val="none" w:sz="0" w:space="0" w:color="auto"/>
            <w:left w:val="none" w:sz="0" w:space="0" w:color="auto"/>
            <w:bottom w:val="none" w:sz="0" w:space="0" w:color="auto"/>
            <w:right w:val="none" w:sz="0" w:space="0" w:color="auto"/>
          </w:divBdr>
        </w:div>
        <w:div w:id="971472855">
          <w:marLeft w:val="0"/>
          <w:marRight w:val="0"/>
          <w:marTop w:val="0"/>
          <w:marBottom w:val="0"/>
          <w:divBdr>
            <w:top w:val="none" w:sz="0" w:space="0" w:color="auto"/>
            <w:left w:val="none" w:sz="0" w:space="0" w:color="auto"/>
            <w:bottom w:val="none" w:sz="0" w:space="0" w:color="auto"/>
            <w:right w:val="none" w:sz="0" w:space="0" w:color="auto"/>
          </w:divBdr>
        </w:div>
        <w:div w:id="975446932">
          <w:marLeft w:val="0"/>
          <w:marRight w:val="0"/>
          <w:marTop w:val="0"/>
          <w:marBottom w:val="0"/>
          <w:divBdr>
            <w:top w:val="none" w:sz="0" w:space="0" w:color="auto"/>
            <w:left w:val="none" w:sz="0" w:space="0" w:color="auto"/>
            <w:bottom w:val="none" w:sz="0" w:space="0" w:color="auto"/>
            <w:right w:val="none" w:sz="0" w:space="0" w:color="auto"/>
          </w:divBdr>
        </w:div>
        <w:div w:id="1147476363">
          <w:marLeft w:val="0"/>
          <w:marRight w:val="0"/>
          <w:marTop w:val="0"/>
          <w:marBottom w:val="0"/>
          <w:divBdr>
            <w:top w:val="none" w:sz="0" w:space="0" w:color="auto"/>
            <w:left w:val="none" w:sz="0" w:space="0" w:color="auto"/>
            <w:bottom w:val="none" w:sz="0" w:space="0" w:color="auto"/>
            <w:right w:val="none" w:sz="0" w:space="0" w:color="auto"/>
          </w:divBdr>
        </w:div>
        <w:div w:id="1280456115">
          <w:marLeft w:val="0"/>
          <w:marRight w:val="0"/>
          <w:marTop w:val="0"/>
          <w:marBottom w:val="0"/>
          <w:divBdr>
            <w:top w:val="none" w:sz="0" w:space="0" w:color="auto"/>
            <w:left w:val="none" w:sz="0" w:space="0" w:color="auto"/>
            <w:bottom w:val="none" w:sz="0" w:space="0" w:color="auto"/>
            <w:right w:val="none" w:sz="0" w:space="0" w:color="auto"/>
          </w:divBdr>
        </w:div>
        <w:div w:id="1347558909">
          <w:marLeft w:val="0"/>
          <w:marRight w:val="0"/>
          <w:marTop w:val="0"/>
          <w:marBottom w:val="0"/>
          <w:divBdr>
            <w:top w:val="none" w:sz="0" w:space="0" w:color="auto"/>
            <w:left w:val="none" w:sz="0" w:space="0" w:color="auto"/>
            <w:bottom w:val="none" w:sz="0" w:space="0" w:color="auto"/>
            <w:right w:val="none" w:sz="0" w:space="0" w:color="auto"/>
          </w:divBdr>
        </w:div>
        <w:div w:id="1557014352">
          <w:marLeft w:val="0"/>
          <w:marRight w:val="0"/>
          <w:marTop w:val="0"/>
          <w:marBottom w:val="0"/>
          <w:divBdr>
            <w:top w:val="none" w:sz="0" w:space="0" w:color="auto"/>
            <w:left w:val="none" w:sz="0" w:space="0" w:color="auto"/>
            <w:bottom w:val="none" w:sz="0" w:space="0" w:color="auto"/>
            <w:right w:val="none" w:sz="0" w:space="0" w:color="auto"/>
          </w:divBdr>
        </w:div>
        <w:div w:id="1729913902">
          <w:marLeft w:val="0"/>
          <w:marRight w:val="0"/>
          <w:marTop w:val="0"/>
          <w:marBottom w:val="0"/>
          <w:divBdr>
            <w:top w:val="none" w:sz="0" w:space="0" w:color="auto"/>
            <w:left w:val="none" w:sz="0" w:space="0" w:color="auto"/>
            <w:bottom w:val="none" w:sz="0" w:space="0" w:color="auto"/>
            <w:right w:val="none" w:sz="0" w:space="0" w:color="auto"/>
          </w:divBdr>
        </w:div>
        <w:div w:id="1901940005">
          <w:marLeft w:val="0"/>
          <w:marRight w:val="0"/>
          <w:marTop w:val="0"/>
          <w:marBottom w:val="0"/>
          <w:divBdr>
            <w:top w:val="none" w:sz="0" w:space="0" w:color="auto"/>
            <w:left w:val="none" w:sz="0" w:space="0" w:color="auto"/>
            <w:bottom w:val="none" w:sz="0" w:space="0" w:color="auto"/>
            <w:right w:val="none" w:sz="0" w:space="0" w:color="auto"/>
          </w:divBdr>
        </w:div>
        <w:div w:id="2027362137">
          <w:marLeft w:val="0"/>
          <w:marRight w:val="0"/>
          <w:marTop w:val="0"/>
          <w:marBottom w:val="0"/>
          <w:divBdr>
            <w:top w:val="none" w:sz="0" w:space="0" w:color="auto"/>
            <w:left w:val="none" w:sz="0" w:space="0" w:color="auto"/>
            <w:bottom w:val="none" w:sz="0" w:space="0" w:color="auto"/>
            <w:right w:val="none" w:sz="0" w:space="0" w:color="auto"/>
          </w:divBdr>
        </w:div>
        <w:div w:id="2062291341">
          <w:marLeft w:val="0"/>
          <w:marRight w:val="0"/>
          <w:marTop w:val="0"/>
          <w:marBottom w:val="0"/>
          <w:divBdr>
            <w:top w:val="none" w:sz="0" w:space="0" w:color="auto"/>
            <w:left w:val="none" w:sz="0" w:space="0" w:color="auto"/>
            <w:bottom w:val="none" w:sz="0" w:space="0" w:color="auto"/>
            <w:right w:val="none" w:sz="0" w:space="0" w:color="auto"/>
          </w:divBdr>
        </w:div>
        <w:div w:id="2091734624">
          <w:marLeft w:val="0"/>
          <w:marRight w:val="0"/>
          <w:marTop w:val="0"/>
          <w:marBottom w:val="0"/>
          <w:divBdr>
            <w:top w:val="none" w:sz="0" w:space="0" w:color="auto"/>
            <w:left w:val="none" w:sz="0" w:space="0" w:color="auto"/>
            <w:bottom w:val="none" w:sz="0" w:space="0" w:color="auto"/>
            <w:right w:val="none" w:sz="0" w:space="0" w:color="auto"/>
          </w:divBdr>
        </w:div>
      </w:divsChild>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20594880">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8403575">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883712041">
      <w:bodyDiv w:val="1"/>
      <w:marLeft w:val="0"/>
      <w:marRight w:val="0"/>
      <w:marTop w:val="0"/>
      <w:marBottom w:val="0"/>
      <w:divBdr>
        <w:top w:val="none" w:sz="0" w:space="0" w:color="auto"/>
        <w:left w:val="none" w:sz="0" w:space="0" w:color="auto"/>
        <w:bottom w:val="none" w:sz="0" w:space="0" w:color="auto"/>
        <w:right w:val="none" w:sz="0" w:space="0" w:color="auto"/>
      </w:divBdr>
    </w:div>
    <w:div w:id="1899053662">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00747461">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7">
          <w:marLeft w:val="0"/>
          <w:marRight w:val="0"/>
          <w:marTop w:val="0"/>
          <w:marBottom w:val="0"/>
          <w:divBdr>
            <w:top w:val="none" w:sz="0" w:space="0" w:color="auto"/>
            <w:left w:val="none" w:sz="0" w:space="0" w:color="auto"/>
            <w:bottom w:val="none" w:sz="0" w:space="0" w:color="auto"/>
            <w:right w:val="none" w:sz="0" w:space="0" w:color="auto"/>
          </w:divBdr>
          <w:divsChild>
            <w:div w:id="11881251">
              <w:marLeft w:val="0"/>
              <w:marRight w:val="0"/>
              <w:marTop w:val="0"/>
              <w:marBottom w:val="0"/>
              <w:divBdr>
                <w:top w:val="none" w:sz="0" w:space="0" w:color="auto"/>
                <w:left w:val="none" w:sz="0" w:space="0" w:color="auto"/>
                <w:bottom w:val="none" w:sz="0" w:space="0" w:color="auto"/>
                <w:right w:val="none" w:sz="0" w:space="0" w:color="auto"/>
              </w:divBdr>
            </w:div>
            <w:div w:id="17122205">
              <w:marLeft w:val="0"/>
              <w:marRight w:val="0"/>
              <w:marTop w:val="0"/>
              <w:marBottom w:val="0"/>
              <w:divBdr>
                <w:top w:val="none" w:sz="0" w:space="0" w:color="auto"/>
                <w:left w:val="none" w:sz="0" w:space="0" w:color="auto"/>
                <w:bottom w:val="none" w:sz="0" w:space="0" w:color="auto"/>
                <w:right w:val="none" w:sz="0" w:space="0" w:color="auto"/>
              </w:divBdr>
            </w:div>
            <w:div w:id="67272028">
              <w:marLeft w:val="0"/>
              <w:marRight w:val="0"/>
              <w:marTop w:val="0"/>
              <w:marBottom w:val="0"/>
              <w:divBdr>
                <w:top w:val="none" w:sz="0" w:space="0" w:color="auto"/>
                <w:left w:val="none" w:sz="0" w:space="0" w:color="auto"/>
                <w:bottom w:val="none" w:sz="0" w:space="0" w:color="auto"/>
                <w:right w:val="none" w:sz="0" w:space="0" w:color="auto"/>
              </w:divBdr>
            </w:div>
            <w:div w:id="73015017">
              <w:marLeft w:val="0"/>
              <w:marRight w:val="0"/>
              <w:marTop w:val="0"/>
              <w:marBottom w:val="0"/>
              <w:divBdr>
                <w:top w:val="none" w:sz="0" w:space="0" w:color="auto"/>
                <w:left w:val="none" w:sz="0" w:space="0" w:color="auto"/>
                <w:bottom w:val="none" w:sz="0" w:space="0" w:color="auto"/>
                <w:right w:val="none" w:sz="0" w:space="0" w:color="auto"/>
              </w:divBdr>
            </w:div>
            <w:div w:id="86387796">
              <w:marLeft w:val="0"/>
              <w:marRight w:val="0"/>
              <w:marTop w:val="0"/>
              <w:marBottom w:val="0"/>
              <w:divBdr>
                <w:top w:val="none" w:sz="0" w:space="0" w:color="auto"/>
                <w:left w:val="none" w:sz="0" w:space="0" w:color="auto"/>
                <w:bottom w:val="none" w:sz="0" w:space="0" w:color="auto"/>
                <w:right w:val="none" w:sz="0" w:space="0" w:color="auto"/>
              </w:divBdr>
            </w:div>
            <w:div w:id="114376242">
              <w:marLeft w:val="0"/>
              <w:marRight w:val="0"/>
              <w:marTop w:val="0"/>
              <w:marBottom w:val="0"/>
              <w:divBdr>
                <w:top w:val="none" w:sz="0" w:space="0" w:color="auto"/>
                <w:left w:val="none" w:sz="0" w:space="0" w:color="auto"/>
                <w:bottom w:val="none" w:sz="0" w:space="0" w:color="auto"/>
                <w:right w:val="none" w:sz="0" w:space="0" w:color="auto"/>
              </w:divBdr>
            </w:div>
            <w:div w:id="117333207">
              <w:marLeft w:val="0"/>
              <w:marRight w:val="0"/>
              <w:marTop w:val="0"/>
              <w:marBottom w:val="0"/>
              <w:divBdr>
                <w:top w:val="none" w:sz="0" w:space="0" w:color="auto"/>
                <w:left w:val="none" w:sz="0" w:space="0" w:color="auto"/>
                <w:bottom w:val="none" w:sz="0" w:space="0" w:color="auto"/>
                <w:right w:val="none" w:sz="0" w:space="0" w:color="auto"/>
              </w:divBdr>
            </w:div>
            <w:div w:id="150223990">
              <w:marLeft w:val="0"/>
              <w:marRight w:val="0"/>
              <w:marTop w:val="0"/>
              <w:marBottom w:val="0"/>
              <w:divBdr>
                <w:top w:val="none" w:sz="0" w:space="0" w:color="auto"/>
                <w:left w:val="none" w:sz="0" w:space="0" w:color="auto"/>
                <w:bottom w:val="none" w:sz="0" w:space="0" w:color="auto"/>
                <w:right w:val="none" w:sz="0" w:space="0" w:color="auto"/>
              </w:divBdr>
            </w:div>
            <w:div w:id="172888077">
              <w:marLeft w:val="0"/>
              <w:marRight w:val="0"/>
              <w:marTop w:val="0"/>
              <w:marBottom w:val="0"/>
              <w:divBdr>
                <w:top w:val="none" w:sz="0" w:space="0" w:color="auto"/>
                <w:left w:val="none" w:sz="0" w:space="0" w:color="auto"/>
                <w:bottom w:val="none" w:sz="0" w:space="0" w:color="auto"/>
                <w:right w:val="none" w:sz="0" w:space="0" w:color="auto"/>
              </w:divBdr>
            </w:div>
            <w:div w:id="180971821">
              <w:marLeft w:val="0"/>
              <w:marRight w:val="0"/>
              <w:marTop w:val="0"/>
              <w:marBottom w:val="0"/>
              <w:divBdr>
                <w:top w:val="none" w:sz="0" w:space="0" w:color="auto"/>
                <w:left w:val="none" w:sz="0" w:space="0" w:color="auto"/>
                <w:bottom w:val="none" w:sz="0" w:space="0" w:color="auto"/>
                <w:right w:val="none" w:sz="0" w:space="0" w:color="auto"/>
              </w:divBdr>
            </w:div>
            <w:div w:id="204686662">
              <w:marLeft w:val="0"/>
              <w:marRight w:val="0"/>
              <w:marTop w:val="0"/>
              <w:marBottom w:val="0"/>
              <w:divBdr>
                <w:top w:val="none" w:sz="0" w:space="0" w:color="auto"/>
                <w:left w:val="none" w:sz="0" w:space="0" w:color="auto"/>
                <w:bottom w:val="none" w:sz="0" w:space="0" w:color="auto"/>
                <w:right w:val="none" w:sz="0" w:space="0" w:color="auto"/>
              </w:divBdr>
            </w:div>
            <w:div w:id="225074538">
              <w:marLeft w:val="0"/>
              <w:marRight w:val="0"/>
              <w:marTop w:val="0"/>
              <w:marBottom w:val="0"/>
              <w:divBdr>
                <w:top w:val="none" w:sz="0" w:space="0" w:color="auto"/>
                <w:left w:val="none" w:sz="0" w:space="0" w:color="auto"/>
                <w:bottom w:val="none" w:sz="0" w:space="0" w:color="auto"/>
                <w:right w:val="none" w:sz="0" w:space="0" w:color="auto"/>
              </w:divBdr>
            </w:div>
            <w:div w:id="270288341">
              <w:marLeft w:val="0"/>
              <w:marRight w:val="0"/>
              <w:marTop w:val="0"/>
              <w:marBottom w:val="0"/>
              <w:divBdr>
                <w:top w:val="none" w:sz="0" w:space="0" w:color="auto"/>
                <w:left w:val="none" w:sz="0" w:space="0" w:color="auto"/>
                <w:bottom w:val="none" w:sz="0" w:space="0" w:color="auto"/>
                <w:right w:val="none" w:sz="0" w:space="0" w:color="auto"/>
              </w:divBdr>
            </w:div>
            <w:div w:id="276835937">
              <w:marLeft w:val="0"/>
              <w:marRight w:val="0"/>
              <w:marTop w:val="0"/>
              <w:marBottom w:val="0"/>
              <w:divBdr>
                <w:top w:val="none" w:sz="0" w:space="0" w:color="auto"/>
                <w:left w:val="none" w:sz="0" w:space="0" w:color="auto"/>
                <w:bottom w:val="none" w:sz="0" w:space="0" w:color="auto"/>
                <w:right w:val="none" w:sz="0" w:space="0" w:color="auto"/>
              </w:divBdr>
            </w:div>
            <w:div w:id="281881796">
              <w:marLeft w:val="0"/>
              <w:marRight w:val="0"/>
              <w:marTop w:val="0"/>
              <w:marBottom w:val="0"/>
              <w:divBdr>
                <w:top w:val="none" w:sz="0" w:space="0" w:color="auto"/>
                <w:left w:val="none" w:sz="0" w:space="0" w:color="auto"/>
                <w:bottom w:val="none" w:sz="0" w:space="0" w:color="auto"/>
                <w:right w:val="none" w:sz="0" w:space="0" w:color="auto"/>
              </w:divBdr>
            </w:div>
            <w:div w:id="297032337">
              <w:marLeft w:val="0"/>
              <w:marRight w:val="0"/>
              <w:marTop w:val="0"/>
              <w:marBottom w:val="0"/>
              <w:divBdr>
                <w:top w:val="none" w:sz="0" w:space="0" w:color="auto"/>
                <w:left w:val="none" w:sz="0" w:space="0" w:color="auto"/>
                <w:bottom w:val="none" w:sz="0" w:space="0" w:color="auto"/>
                <w:right w:val="none" w:sz="0" w:space="0" w:color="auto"/>
              </w:divBdr>
            </w:div>
            <w:div w:id="318308994">
              <w:marLeft w:val="0"/>
              <w:marRight w:val="0"/>
              <w:marTop w:val="0"/>
              <w:marBottom w:val="0"/>
              <w:divBdr>
                <w:top w:val="none" w:sz="0" w:space="0" w:color="auto"/>
                <w:left w:val="none" w:sz="0" w:space="0" w:color="auto"/>
                <w:bottom w:val="none" w:sz="0" w:space="0" w:color="auto"/>
                <w:right w:val="none" w:sz="0" w:space="0" w:color="auto"/>
              </w:divBdr>
            </w:div>
            <w:div w:id="337003916">
              <w:marLeft w:val="0"/>
              <w:marRight w:val="0"/>
              <w:marTop w:val="0"/>
              <w:marBottom w:val="0"/>
              <w:divBdr>
                <w:top w:val="none" w:sz="0" w:space="0" w:color="auto"/>
                <w:left w:val="none" w:sz="0" w:space="0" w:color="auto"/>
                <w:bottom w:val="none" w:sz="0" w:space="0" w:color="auto"/>
                <w:right w:val="none" w:sz="0" w:space="0" w:color="auto"/>
              </w:divBdr>
            </w:div>
            <w:div w:id="354430991">
              <w:marLeft w:val="0"/>
              <w:marRight w:val="0"/>
              <w:marTop w:val="0"/>
              <w:marBottom w:val="0"/>
              <w:divBdr>
                <w:top w:val="none" w:sz="0" w:space="0" w:color="auto"/>
                <w:left w:val="none" w:sz="0" w:space="0" w:color="auto"/>
                <w:bottom w:val="none" w:sz="0" w:space="0" w:color="auto"/>
                <w:right w:val="none" w:sz="0" w:space="0" w:color="auto"/>
              </w:divBdr>
            </w:div>
            <w:div w:id="363601826">
              <w:marLeft w:val="0"/>
              <w:marRight w:val="0"/>
              <w:marTop w:val="0"/>
              <w:marBottom w:val="0"/>
              <w:divBdr>
                <w:top w:val="none" w:sz="0" w:space="0" w:color="auto"/>
                <w:left w:val="none" w:sz="0" w:space="0" w:color="auto"/>
                <w:bottom w:val="none" w:sz="0" w:space="0" w:color="auto"/>
                <w:right w:val="none" w:sz="0" w:space="0" w:color="auto"/>
              </w:divBdr>
            </w:div>
            <w:div w:id="382946426">
              <w:marLeft w:val="0"/>
              <w:marRight w:val="0"/>
              <w:marTop w:val="0"/>
              <w:marBottom w:val="0"/>
              <w:divBdr>
                <w:top w:val="none" w:sz="0" w:space="0" w:color="auto"/>
                <w:left w:val="none" w:sz="0" w:space="0" w:color="auto"/>
                <w:bottom w:val="none" w:sz="0" w:space="0" w:color="auto"/>
                <w:right w:val="none" w:sz="0" w:space="0" w:color="auto"/>
              </w:divBdr>
            </w:div>
            <w:div w:id="385028301">
              <w:marLeft w:val="0"/>
              <w:marRight w:val="0"/>
              <w:marTop w:val="0"/>
              <w:marBottom w:val="0"/>
              <w:divBdr>
                <w:top w:val="none" w:sz="0" w:space="0" w:color="auto"/>
                <w:left w:val="none" w:sz="0" w:space="0" w:color="auto"/>
                <w:bottom w:val="none" w:sz="0" w:space="0" w:color="auto"/>
                <w:right w:val="none" w:sz="0" w:space="0" w:color="auto"/>
              </w:divBdr>
            </w:div>
            <w:div w:id="528296472">
              <w:marLeft w:val="0"/>
              <w:marRight w:val="0"/>
              <w:marTop w:val="0"/>
              <w:marBottom w:val="0"/>
              <w:divBdr>
                <w:top w:val="none" w:sz="0" w:space="0" w:color="auto"/>
                <w:left w:val="none" w:sz="0" w:space="0" w:color="auto"/>
                <w:bottom w:val="none" w:sz="0" w:space="0" w:color="auto"/>
                <w:right w:val="none" w:sz="0" w:space="0" w:color="auto"/>
              </w:divBdr>
            </w:div>
            <w:div w:id="542059650">
              <w:marLeft w:val="0"/>
              <w:marRight w:val="0"/>
              <w:marTop w:val="0"/>
              <w:marBottom w:val="0"/>
              <w:divBdr>
                <w:top w:val="none" w:sz="0" w:space="0" w:color="auto"/>
                <w:left w:val="none" w:sz="0" w:space="0" w:color="auto"/>
                <w:bottom w:val="none" w:sz="0" w:space="0" w:color="auto"/>
                <w:right w:val="none" w:sz="0" w:space="0" w:color="auto"/>
              </w:divBdr>
            </w:div>
            <w:div w:id="552230626">
              <w:marLeft w:val="0"/>
              <w:marRight w:val="0"/>
              <w:marTop w:val="0"/>
              <w:marBottom w:val="0"/>
              <w:divBdr>
                <w:top w:val="none" w:sz="0" w:space="0" w:color="auto"/>
                <w:left w:val="none" w:sz="0" w:space="0" w:color="auto"/>
                <w:bottom w:val="none" w:sz="0" w:space="0" w:color="auto"/>
                <w:right w:val="none" w:sz="0" w:space="0" w:color="auto"/>
              </w:divBdr>
            </w:div>
            <w:div w:id="597524463">
              <w:marLeft w:val="0"/>
              <w:marRight w:val="0"/>
              <w:marTop w:val="0"/>
              <w:marBottom w:val="0"/>
              <w:divBdr>
                <w:top w:val="none" w:sz="0" w:space="0" w:color="auto"/>
                <w:left w:val="none" w:sz="0" w:space="0" w:color="auto"/>
                <w:bottom w:val="none" w:sz="0" w:space="0" w:color="auto"/>
                <w:right w:val="none" w:sz="0" w:space="0" w:color="auto"/>
              </w:divBdr>
            </w:div>
            <w:div w:id="619382025">
              <w:marLeft w:val="0"/>
              <w:marRight w:val="0"/>
              <w:marTop w:val="0"/>
              <w:marBottom w:val="0"/>
              <w:divBdr>
                <w:top w:val="none" w:sz="0" w:space="0" w:color="auto"/>
                <w:left w:val="none" w:sz="0" w:space="0" w:color="auto"/>
                <w:bottom w:val="none" w:sz="0" w:space="0" w:color="auto"/>
                <w:right w:val="none" w:sz="0" w:space="0" w:color="auto"/>
              </w:divBdr>
            </w:div>
            <w:div w:id="624041628">
              <w:marLeft w:val="0"/>
              <w:marRight w:val="0"/>
              <w:marTop w:val="0"/>
              <w:marBottom w:val="0"/>
              <w:divBdr>
                <w:top w:val="none" w:sz="0" w:space="0" w:color="auto"/>
                <w:left w:val="none" w:sz="0" w:space="0" w:color="auto"/>
                <w:bottom w:val="none" w:sz="0" w:space="0" w:color="auto"/>
                <w:right w:val="none" w:sz="0" w:space="0" w:color="auto"/>
              </w:divBdr>
            </w:div>
            <w:div w:id="662515474">
              <w:marLeft w:val="0"/>
              <w:marRight w:val="0"/>
              <w:marTop w:val="0"/>
              <w:marBottom w:val="0"/>
              <w:divBdr>
                <w:top w:val="none" w:sz="0" w:space="0" w:color="auto"/>
                <w:left w:val="none" w:sz="0" w:space="0" w:color="auto"/>
                <w:bottom w:val="none" w:sz="0" w:space="0" w:color="auto"/>
                <w:right w:val="none" w:sz="0" w:space="0" w:color="auto"/>
              </w:divBdr>
            </w:div>
            <w:div w:id="689530732">
              <w:marLeft w:val="0"/>
              <w:marRight w:val="0"/>
              <w:marTop w:val="0"/>
              <w:marBottom w:val="0"/>
              <w:divBdr>
                <w:top w:val="none" w:sz="0" w:space="0" w:color="auto"/>
                <w:left w:val="none" w:sz="0" w:space="0" w:color="auto"/>
                <w:bottom w:val="none" w:sz="0" w:space="0" w:color="auto"/>
                <w:right w:val="none" w:sz="0" w:space="0" w:color="auto"/>
              </w:divBdr>
            </w:div>
            <w:div w:id="759107925">
              <w:marLeft w:val="0"/>
              <w:marRight w:val="0"/>
              <w:marTop w:val="0"/>
              <w:marBottom w:val="0"/>
              <w:divBdr>
                <w:top w:val="none" w:sz="0" w:space="0" w:color="auto"/>
                <w:left w:val="none" w:sz="0" w:space="0" w:color="auto"/>
                <w:bottom w:val="none" w:sz="0" w:space="0" w:color="auto"/>
                <w:right w:val="none" w:sz="0" w:space="0" w:color="auto"/>
              </w:divBdr>
            </w:div>
            <w:div w:id="892428937">
              <w:marLeft w:val="0"/>
              <w:marRight w:val="0"/>
              <w:marTop w:val="0"/>
              <w:marBottom w:val="0"/>
              <w:divBdr>
                <w:top w:val="none" w:sz="0" w:space="0" w:color="auto"/>
                <w:left w:val="none" w:sz="0" w:space="0" w:color="auto"/>
                <w:bottom w:val="none" w:sz="0" w:space="0" w:color="auto"/>
                <w:right w:val="none" w:sz="0" w:space="0" w:color="auto"/>
              </w:divBdr>
            </w:div>
            <w:div w:id="893733260">
              <w:marLeft w:val="0"/>
              <w:marRight w:val="0"/>
              <w:marTop w:val="0"/>
              <w:marBottom w:val="0"/>
              <w:divBdr>
                <w:top w:val="none" w:sz="0" w:space="0" w:color="auto"/>
                <w:left w:val="none" w:sz="0" w:space="0" w:color="auto"/>
                <w:bottom w:val="none" w:sz="0" w:space="0" w:color="auto"/>
                <w:right w:val="none" w:sz="0" w:space="0" w:color="auto"/>
              </w:divBdr>
            </w:div>
            <w:div w:id="952908811">
              <w:marLeft w:val="0"/>
              <w:marRight w:val="0"/>
              <w:marTop w:val="0"/>
              <w:marBottom w:val="0"/>
              <w:divBdr>
                <w:top w:val="none" w:sz="0" w:space="0" w:color="auto"/>
                <w:left w:val="none" w:sz="0" w:space="0" w:color="auto"/>
                <w:bottom w:val="none" w:sz="0" w:space="0" w:color="auto"/>
                <w:right w:val="none" w:sz="0" w:space="0" w:color="auto"/>
              </w:divBdr>
            </w:div>
            <w:div w:id="986131584">
              <w:marLeft w:val="0"/>
              <w:marRight w:val="0"/>
              <w:marTop w:val="0"/>
              <w:marBottom w:val="0"/>
              <w:divBdr>
                <w:top w:val="none" w:sz="0" w:space="0" w:color="auto"/>
                <w:left w:val="none" w:sz="0" w:space="0" w:color="auto"/>
                <w:bottom w:val="none" w:sz="0" w:space="0" w:color="auto"/>
                <w:right w:val="none" w:sz="0" w:space="0" w:color="auto"/>
              </w:divBdr>
            </w:div>
            <w:div w:id="990326610">
              <w:marLeft w:val="0"/>
              <w:marRight w:val="0"/>
              <w:marTop w:val="0"/>
              <w:marBottom w:val="0"/>
              <w:divBdr>
                <w:top w:val="none" w:sz="0" w:space="0" w:color="auto"/>
                <w:left w:val="none" w:sz="0" w:space="0" w:color="auto"/>
                <w:bottom w:val="none" w:sz="0" w:space="0" w:color="auto"/>
                <w:right w:val="none" w:sz="0" w:space="0" w:color="auto"/>
              </w:divBdr>
            </w:div>
            <w:div w:id="990668939">
              <w:marLeft w:val="0"/>
              <w:marRight w:val="0"/>
              <w:marTop w:val="0"/>
              <w:marBottom w:val="0"/>
              <w:divBdr>
                <w:top w:val="none" w:sz="0" w:space="0" w:color="auto"/>
                <w:left w:val="none" w:sz="0" w:space="0" w:color="auto"/>
                <w:bottom w:val="none" w:sz="0" w:space="0" w:color="auto"/>
                <w:right w:val="none" w:sz="0" w:space="0" w:color="auto"/>
              </w:divBdr>
            </w:div>
            <w:div w:id="999505106">
              <w:marLeft w:val="0"/>
              <w:marRight w:val="0"/>
              <w:marTop w:val="0"/>
              <w:marBottom w:val="0"/>
              <w:divBdr>
                <w:top w:val="none" w:sz="0" w:space="0" w:color="auto"/>
                <w:left w:val="none" w:sz="0" w:space="0" w:color="auto"/>
                <w:bottom w:val="none" w:sz="0" w:space="0" w:color="auto"/>
                <w:right w:val="none" w:sz="0" w:space="0" w:color="auto"/>
              </w:divBdr>
            </w:div>
            <w:div w:id="1011183388">
              <w:marLeft w:val="0"/>
              <w:marRight w:val="0"/>
              <w:marTop w:val="0"/>
              <w:marBottom w:val="0"/>
              <w:divBdr>
                <w:top w:val="none" w:sz="0" w:space="0" w:color="auto"/>
                <w:left w:val="none" w:sz="0" w:space="0" w:color="auto"/>
                <w:bottom w:val="none" w:sz="0" w:space="0" w:color="auto"/>
                <w:right w:val="none" w:sz="0" w:space="0" w:color="auto"/>
              </w:divBdr>
            </w:div>
            <w:div w:id="1102606459">
              <w:marLeft w:val="0"/>
              <w:marRight w:val="0"/>
              <w:marTop w:val="0"/>
              <w:marBottom w:val="0"/>
              <w:divBdr>
                <w:top w:val="none" w:sz="0" w:space="0" w:color="auto"/>
                <w:left w:val="none" w:sz="0" w:space="0" w:color="auto"/>
                <w:bottom w:val="none" w:sz="0" w:space="0" w:color="auto"/>
                <w:right w:val="none" w:sz="0" w:space="0" w:color="auto"/>
              </w:divBdr>
            </w:div>
            <w:div w:id="1126850665">
              <w:marLeft w:val="0"/>
              <w:marRight w:val="0"/>
              <w:marTop w:val="0"/>
              <w:marBottom w:val="0"/>
              <w:divBdr>
                <w:top w:val="none" w:sz="0" w:space="0" w:color="auto"/>
                <w:left w:val="none" w:sz="0" w:space="0" w:color="auto"/>
                <w:bottom w:val="none" w:sz="0" w:space="0" w:color="auto"/>
                <w:right w:val="none" w:sz="0" w:space="0" w:color="auto"/>
              </w:divBdr>
            </w:div>
            <w:div w:id="1136994484">
              <w:marLeft w:val="0"/>
              <w:marRight w:val="0"/>
              <w:marTop w:val="0"/>
              <w:marBottom w:val="0"/>
              <w:divBdr>
                <w:top w:val="none" w:sz="0" w:space="0" w:color="auto"/>
                <w:left w:val="none" w:sz="0" w:space="0" w:color="auto"/>
                <w:bottom w:val="none" w:sz="0" w:space="0" w:color="auto"/>
                <w:right w:val="none" w:sz="0" w:space="0" w:color="auto"/>
              </w:divBdr>
            </w:div>
            <w:div w:id="1141381147">
              <w:marLeft w:val="0"/>
              <w:marRight w:val="0"/>
              <w:marTop w:val="0"/>
              <w:marBottom w:val="0"/>
              <w:divBdr>
                <w:top w:val="none" w:sz="0" w:space="0" w:color="auto"/>
                <w:left w:val="none" w:sz="0" w:space="0" w:color="auto"/>
                <w:bottom w:val="none" w:sz="0" w:space="0" w:color="auto"/>
                <w:right w:val="none" w:sz="0" w:space="0" w:color="auto"/>
              </w:divBdr>
            </w:div>
            <w:div w:id="1142117250">
              <w:marLeft w:val="0"/>
              <w:marRight w:val="0"/>
              <w:marTop w:val="0"/>
              <w:marBottom w:val="0"/>
              <w:divBdr>
                <w:top w:val="none" w:sz="0" w:space="0" w:color="auto"/>
                <w:left w:val="none" w:sz="0" w:space="0" w:color="auto"/>
                <w:bottom w:val="none" w:sz="0" w:space="0" w:color="auto"/>
                <w:right w:val="none" w:sz="0" w:space="0" w:color="auto"/>
              </w:divBdr>
            </w:div>
            <w:div w:id="1149053034">
              <w:marLeft w:val="0"/>
              <w:marRight w:val="0"/>
              <w:marTop w:val="0"/>
              <w:marBottom w:val="0"/>
              <w:divBdr>
                <w:top w:val="none" w:sz="0" w:space="0" w:color="auto"/>
                <w:left w:val="none" w:sz="0" w:space="0" w:color="auto"/>
                <w:bottom w:val="none" w:sz="0" w:space="0" w:color="auto"/>
                <w:right w:val="none" w:sz="0" w:space="0" w:color="auto"/>
              </w:divBdr>
            </w:div>
            <w:div w:id="1150054868">
              <w:marLeft w:val="0"/>
              <w:marRight w:val="0"/>
              <w:marTop w:val="0"/>
              <w:marBottom w:val="0"/>
              <w:divBdr>
                <w:top w:val="none" w:sz="0" w:space="0" w:color="auto"/>
                <w:left w:val="none" w:sz="0" w:space="0" w:color="auto"/>
                <w:bottom w:val="none" w:sz="0" w:space="0" w:color="auto"/>
                <w:right w:val="none" w:sz="0" w:space="0" w:color="auto"/>
              </w:divBdr>
            </w:div>
            <w:div w:id="1154100819">
              <w:marLeft w:val="0"/>
              <w:marRight w:val="0"/>
              <w:marTop w:val="0"/>
              <w:marBottom w:val="0"/>
              <w:divBdr>
                <w:top w:val="none" w:sz="0" w:space="0" w:color="auto"/>
                <w:left w:val="none" w:sz="0" w:space="0" w:color="auto"/>
                <w:bottom w:val="none" w:sz="0" w:space="0" w:color="auto"/>
                <w:right w:val="none" w:sz="0" w:space="0" w:color="auto"/>
              </w:divBdr>
            </w:div>
            <w:div w:id="1156647451">
              <w:marLeft w:val="0"/>
              <w:marRight w:val="0"/>
              <w:marTop w:val="0"/>
              <w:marBottom w:val="0"/>
              <w:divBdr>
                <w:top w:val="none" w:sz="0" w:space="0" w:color="auto"/>
                <w:left w:val="none" w:sz="0" w:space="0" w:color="auto"/>
                <w:bottom w:val="none" w:sz="0" w:space="0" w:color="auto"/>
                <w:right w:val="none" w:sz="0" w:space="0" w:color="auto"/>
              </w:divBdr>
            </w:div>
            <w:div w:id="1197348143">
              <w:marLeft w:val="0"/>
              <w:marRight w:val="0"/>
              <w:marTop w:val="0"/>
              <w:marBottom w:val="0"/>
              <w:divBdr>
                <w:top w:val="none" w:sz="0" w:space="0" w:color="auto"/>
                <w:left w:val="none" w:sz="0" w:space="0" w:color="auto"/>
                <w:bottom w:val="none" w:sz="0" w:space="0" w:color="auto"/>
                <w:right w:val="none" w:sz="0" w:space="0" w:color="auto"/>
              </w:divBdr>
            </w:div>
            <w:div w:id="1209488957">
              <w:marLeft w:val="0"/>
              <w:marRight w:val="0"/>
              <w:marTop w:val="0"/>
              <w:marBottom w:val="0"/>
              <w:divBdr>
                <w:top w:val="none" w:sz="0" w:space="0" w:color="auto"/>
                <w:left w:val="none" w:sz="0" w:space="0" w:color="auto"/>
                <w:bottom w:val="none" w:sz="0" w:space="0" w:color="auto"/>
                <w:right w:val="none" w:sz="0" w:space="0" w:color="auto"/>
              </w:divBdr>
            </w:div>
            <w:div w:id="1257783665">
              <w:marLeft w:val="0"/>
              <w:marRight w:val="0"/>
              <w:marTop w:val="0"/>
              <w:marBottom w:val="0"/>
              <w:divBdr>
                <w:top w:val="none" w:sz="0" w:space="0" w:color="auto"/>
                <w:left w:val="none" w:sz="0" w:space="0" w:color="auto"/>
                <w:bottom w:val="none" w:sz="0" w:space="0" w:color="auto"/>
                <w:right w:val="none" w:sz="0" w:space="0" w:color="auto"/>
              </w:divBdr>
            </w:div>
            <w:div w:id="1261908291">
              <w:marLeft w:val="0"/>
              <w:marRight w:val="0"/>
              <w:marTop w:val="0"/>
              <w:marBottom w:val="0"/>
              <w:divBdr>
                <w:top w:val="none" w:sz="0" w:space="0" w:color="auto"/>
                <w:left w:val="none" w:sz="0" w:space="0" w:color="auto"/>
                <w:bottom w:val="none" w:sz="0" w:space="0" w:color="auto"/>
                <w:right w:val="none" w:sz="0" w:space="0" w:color="auto"/>
              </w:divBdr>
            </w:div>
            <w:div w:id="1267805336">
              <w:marLeft w:val="0"/>
              <w:marRight w:val="0"/>
              <w:marTop w:val="0"/>
              <w:marBottom w:val="0"/>
              <w:divBdr>
                <w:top w:val="none" w:sz="0" w:space="0" w:color="auto"/>
                <w:left w:val="none" w:sz="0" w:space="0" w:color="auto"/>
                <w:bottom w:val="none" w:sz="0" w:space="0" w:color="auto"/>
                <w:right w:val="none" w:sz="0" w:space="0" w:color="auto"/>
              </w:divBdr>
            </w:div>
            <w:div w:id="1278835232">
              <w:marLeft w:val="0"/>
              <w:marRight w:val="0"/>
              <w:marTop w:val="0"/>
              <w:marBottom w:val="0"/>
              <w:divBdr>
                <w:top w:val="none" w:sz="0" w:space="0" w:color="auto"/>
                <w:left w:val="none" w:sz="0" w:space="0" w:color="auto"/>
                <w:bottom w:val="none" w:sz="0" w:space="0" w:color="auto"/>
                <w:right w:val="none" w:sz="0" w:space="0" w:color="auto"/>
              </w:divBdr>
            </w:div>
            <w:div w:id="1357346700">
              <w:marLeft w:val="0"/>
              <w:marRight w:val="0"/>
              <w:marTop w:val="0"/>
              <w:marBottom w:val="0"/>
              <w:divBdr>
                <w:top w:val="none" w:sz="0" w:space="0" w:color="auto"/>
                <w:left w:val="none" w:sz="0" w:space="0" w:color="auto"/>
                <w:bottom w:val="none" w:sz="0" w:space="0" w:color="auto"/>
                <w:right w:val="none" w:sz="0" w:space="0" w:color="auto"/>
              </w:divBdr>
            </w:div>
            <w:div w:id="1359428651">
              <w:marLeft w:val="0"/>
              <w:marRight w:val="0"/>
              <w:marTop w:val="0"/>
              <w:marBottom w:val="0"/>
              <w:divBdr>
                <w:top w:val="none" w:sz="0" w:space="0" w:color="auto"/>
                <w:left w:val="none" w:sz="0" w:space="0" w:color="auto"/>
                <w:bottom w:val="none" w:sz="0" w:space="0" w:color="auto"/>
                <w:right w:val="none" w:sz="0" w:space="0" w:color="auto"/>
              </w:divBdr>
            </w:div>
            <w:div w:id="1371958130">
              <w:marLeft w:val="0"/>
              <w:marRight w:val="0"/>
              <w:marTop w:val="0"/>
              <w:marBottom w:val="0"/>
              <w:divBdr>
                <w:top w:val="none" w:sz="0" w:space="0" w:color="auto"/>
                <w:left w:val="none" w:sz="0" w:space="0" w:color="auto"/>
                <w:bottom w:val="none" w:sz="0" w:space="0" w:color="auto"/>
                <w:right w:val="none" w:sz="0" w:space="0" w:color="auto"/>
              </w:divBdr>
            </w:div>
            <w:div w:id="1403796365">
              <w:marLeft w:val="0"/>
              <w:marRight w:val="0"/>
              <w:marTop w:val="0"/>
              <w:marBottom w:val="0"/>
              <w:divBdr>
                <w:top w:val="none" w:sz="0" w:space="0" w:color="auto"/>
                <w:left w:val="none" w:sz="0" w:space="0" w:color="auto"/>
                <w:bottom w:val="none" w:sz="0" w:space="0" w:color="auto"/>
                <w:right w:val="none" w:sz="0" w:space="0" w:color="auto"/>
              </w:divBdr>
            </w:div>
            <w:div w:id="1433477911">
              <w:marLeft w:val="0"/>
              <w:marRight w:val="0"/>
              <w:marTop w:val="0"/>
              <w:marBottom w:val="0"/>
              <w:divBdr>
                <w:top w:val="none" w:sz="0" w:space="0" w:color="auto"/>
                <w:left w:val="none" w:sz="0" w:space="0" w:color="auto"/>
                <w:bottom w:val="none" w:sz="0" w:space="0" w:color="auto"/>
                <w:right w:val="none" w:sz="0" w:space="0" w:color="auto"/>
              </w:divBdr>
            </w:div>
            <w:div w:id="1462335381">
              <w:marLeft w:val="0"/>
              <w:marRight w:val="0"/>
              <w:marTop w:val="0"/>
              <w:marBottom w:val="0"/>
              <w:divBdr>
                <w:top w:val="none" w:sz="0" w:space="0" w:color="auto"/>
                <w:left w:val="none" w:sz="0" w:space="0" w:color="auto"/>
                <w:bottom w:val="none" w:sz="0" w:space="0" w:color="auto"/>
                <w:right w:val="none" w:sz="0" w:space="0" w:color="auto"/>
              </w:divBdr>
            </w:div>
            <w:div w:id="1463621289">
              <w:marLeft w:val="0"/>
              <w:marRight w:val="0"/>
              <w:marTop w:val="0"/>
              <w:marBottom w:val="0"/>
              <w:divBdr>
                <w:top w:val="none" w:sz="0" w:space="0" w:color="auto"/>
                <w:left w:val="none" w:sz="0" w:space="0" w:color="auto"/>
                <w:bottom w:val="none" w:sz="0" w:space="0" w:color="auto"/>
                <w:right w:val="none" w:sz="0" w:space="0" w:color="auto"/>
              </w:divBdr>
            </w:div>
            <w:div w:id="1470245293">
              <w:marLeft w:val="0"/>
              <w:marRight w:val="0"/>
              <w:marTop w:val="0"/>
              <w:marBottom w:val="0"/>
              <w:divBdr>
                <w:top w:val="none" w:sz="0" w:space="0" w:color="auto"/>
                <w:left w:val="none" w:sz="0" w:space="0" w:color="auto"/>
                <w:bottom w:val="none" w:sz="0" w:space="0" w:color="auto"/>
                <w:right w:val="none" w:sz="0" w:space="0" w:color="auto"/>
              </w:divBdr>
            </w:div>
            <w:div w:id="1470322887">
              <w:marLeft w:val="0"/>
              <w:marRight w:val="0"/>
              <w:marTop w:val="0"/>
              <w:marBottom w:val="0"/>
              <w:divBdr>
                <w:top w:val="none" w:sz="0" w:space="0" w:color="auto"/>
                <w:left w:val="none" w:sz="0" w:space="0" w:color="auto"/>
                <w:bottom w:val="none" w:sz="0" w:space="0" w:color="auto"/>
                <w:right w:val="none" w:sz="0" w:space="0" w:color="auto"/>
              </w:divBdr>
            </w:div>
            <w:div w:id="1489328260">
              <w:marLeft w:val="0"/>
              <w:marRight w:val="0"/>
              <w:marTop w:val="0"/>
              <w:marBottom w:val="0"/>
              <w:divBdr>
                <w:top w:val="none" w:sz="0" w:space="0" w:color="auto"/>
                <w:left w:val="none" w:sz="0" w:space="0" w:color="auto"/>
                <w:bottom w:val="none" w:sz="0" w:space="0" w:color="auto"/>
                <w:right w:val="none" w:sz="0" w:space="0" w:color="auto"/>
              </w:divBdr>
            </w:div>
            <w:div w:id="1499344689">
              <w:marLeft w:val="0"/>
              <w:marRight w:val="0"/>
              <w:marTop w:val="0"/>
              <w:marBottom w:val="0"/>
              <w:divBdr>
                <w:top w:val="none" w:sz="0" w:space="0" w:color="auto"/>
                <w:left w:val="none" w:sz="0" w:space="0" w:color="auto"/>
                <w:bottom w:val="none" w:sz="0" w:space="0" w:color="auto"/>
                <w:right w:val="none" w:sz="0" w:space="0" w:color="auto"/>
              </w:divBdr>
            </w:div>
            <w:div w:id="1519075976">
              <w:marLeft w:val="0"/>
              <w:marRight w:val="0"/>
              <w:marTop w:val="0"/>
              <w:marBottom w:val="0"/>
              <w:divBdr>
                <w:top w:val="none" w:sz="0" w:space="0" w:color="auto"/>
                <w:left w:val="none" w:sz="0" w:space="0" w:color="auto"/>
                <w:bottom w:val="none" w:sz="0" w:space="0" w:color="auto"/>
                <w:right w:val="none" w:sz="0" w:space="0" w:color="auto"/>
              </w:divBdr>
            </w:div>
            <w:div w:id="1564291470">
              <w:marLeft w:val="0"/>
              <w:marRight w:val="0"/>
              <w:marTop w:val="0"/>
              <w:marBottom w:val="0"/>
              <w:divBdr>
                <w:top w:val="none" w:sz="0" w:space="0" w:color="auto"/>
                <w:left w:val="none" w:sz="0" w:space="0" w:color="auto"/>
                <w:bottom w:val="none" w:sz="0" w:space="0" w:color="auto"/>
                <w:right w:val="none" w:sz="0" w:space="0" w:color="auto"/>
              </w:divBdr>
            </w:div>
            <w:div w:id="1633556558">
              <w:marLeft w:val="0"/>
              <w:marRight w:val="0"/>
              <w:marTop w:val="0"/>
              <w:marBottom w:val="0"/>
              <w:divBdr>
                <w:top w:val="none" w:sz="0" w:space="0" w:color="auto"/>
                <w:left w:val="none" w:sz="0" w:space="0" w:color="auto"/>
                <w:bottom w:val="none" w:sz="0" w:space="0" w:color="auto"/>
                <w:right w:val="none" w:sz="0" w:space="0" w:color="auto"/>
              </w:divBdr>
            </w:div>
            <w:div w:id="1667899259">
              <w:marLeft w:val="0"/>
              <w:marRight w:val="0"/>
              <w:marTop w:val="0"/>
              <w:marBottom w:val="0"/>
              <w:divBdr>
                <w:top w:val="none" w:sz="0" w:space="0" w:color="auto"/>
                <w:left w:val="none" w:sz="0" w:space="0" w:color="auto"/>
                <w:bottom w:val="none" w:sz="0" w:space="0" w:color="auto"/>
                <w:right w:val="none" w:sz="0" w:space="0" w:color="auto"/>
              </w:divBdr>
            </w:div>
            <w:div w:id="1671518485">
              <w:marLeft w:val="0"/>
              <w:marRight w:val="0"/>
              <w:marTop w:val="0"/>
              <w:marBottom w:val="0"/>
              <w:divBdr>
                <w:top w:val="none" w:sz="0" w:space="0" w:color="auto"/>
                <w:left w:val="none" w:sz="0" w:space="0" w:color="auto"/>
                <w:bottom w:val="none" w:sz="0" w:space="0" w:color="auto"/>
                <w:right w:val="none" w:sz="0" w:space="0" w:color="auto"/>
              </w:divBdr>
            </w:div>
            <w:div w:id="1690713623">
              <w:marLeft w:val="0"/>
              <w:marRight w:val="0"/>
              <w:marTop w:val="0"/>
              <w:marBottom w:val="0"/>
              <w:divBdr>
                <w:top w:val="none" w:sz="0" w:space="0" w:color="auto"/>
                <w:left w:val="none" w:sz="0" w:space="0" w:color="auto"/>
                <w:bottom w:val="none" w:sz="0" w:space="0" w:color="auto"/>
                <w:right w:val="none" w:sz="0" w:space="0" w:color="auto"/>
              </w:divBdr>
            </w:div>
            <w:div w:id="1696999613">
              <w:marLeft w:val="0"/>
              <w:marRight w:val="0"/>
              <w:marTop w:val="0"/>
              <w:marBottom w:val="0"/>
              <w:divBdr>
                <w:top w:val="none" w:sz="0" w:space="0" w:color="auto"/>
                <w:left w:val="none" w:sz="0" w:space="0" w:color="auto"/>
                <w:bottom w:val="none" w:sz="0" w:space="0" w:color="auto"/>
                <w:right w:val="none" w:sz="0" w:space="0" w:color="auto"/>
              </w:divBdr>
            </w:div>
            <w:div w:id="1736514090">
              <w:marLeft w:val="0"/>
              <w:marRight w:val="0"/>
              <w:marTop w:val="0"/>
              <w:marBottom w:val="0"/>
              <w:divBdr>
                <w:top w:val="none" w:sz="0" w:space="0" w:color="auto"/>
                <w:left w:val="none" w:sz="0" w:space="0" w:color="auto"/>
                <w:bottom w:val="none" w:sz="0" w:space="0" w:color="auto"/>
                <w:right w:val="none" w:sz="0" w:space="0" w:color="auto"/>
              </w:divBdr>
            </w:div>
            <w:div w:id="1764689363">
              <w:marLeft w:val="0"/>
              <w:marRight w:val="0"/>
              <w:marTop w:val="0"/>
              <w:marBottom w:val="0"/>
              <w:divBdr>
                <w:top w:val="none" w:sz="0" w:space="0" w:color="auto"/>
                <w:left w:val="none" w:sz="0" w:space="0" w:color="auto"/>
                <w:bottom w:val="none" w:sz="0" w:space="0" w:color="auto"/>
                <w:right w:val="none" w:sz="0" w:space="0" w:color="auto"/>
              </w:divBdr>
            </w:div>
            <w:div w:id="1769546146">
              <w:marLeft w:val="0"/>
              <w:marRight w:val="0"/>
              <w:marTop w:val="0"/>
              <w:marBottom w:val="0"/>
              <w:divBdr>
                <w:top w:val="none" w:sz="0" w:space="0" w:color="auto"/>
                <w:left w:val="none" w:sz="0" w:space="0" w:color="auto"/>
                <w:bottom w:val="none" w:sz="0" w:space="0" w:color="auto"/>
                <w:right w:val="none" w:sz="0" w:space="0" w:color="auto"/>
              </w:divBdr>
            </w:div>
            <w:div w:id="1785423265">
              <w:marLeft w:val="0"/>
              <w:marRight w:val="0"/>
              <w:marTop w:val="0"/>
              <w:marBottom w:val="0"/>
              <w:divBdr>
                <w:top w:val="none" w:sz="0" w:space="0" w:color="auto"/>
                <w:left w:val="none" w:sz="0" w:space="0" w:color="auto"/>
                <w:bottom w:val="none" w:sz="0" w:space="0" w:color="auto"/>
                <w:right w:val="none" w:sz="0" w:space="0" w:color="auto"/>
              </w:divBdr>
            </w:div>
            <w:div w:id="1802796767">
              <w:marLeft w:val="0"/>
              <w:marRight w:val="0"/>
              <w:marTop w:val="0"/>
              <w:marBottom w:val="0"/>
              <w:divBdr>
                <w:top w:val="none" w:sz="0" w:space="0" w:color="auto"/>
                <w:left w:val="none" w:sz="0" w:space="0" w:color="auto"/>
                <w:bottom w:val="none" w:sz="0" w:space="0" w:color="auto"/>
                <w:right w:val="none" w:sz="0" w:space="0" w:color="auto"/>
              </w:divBdr>
            </w:div>
            <w:div w:id="1814909718">
              <w:marLeft w:val="0"/>
              <w:marRight w:val="0"/>
              <w:marTop w:val="0"/>
              <w:marBottom w:val="0"/>
              <w:divBdr>
                <w:top w:val="none" w:sz="0" w:space="0" w:color="auto"/>
                <w:left w:val="none" w:sz="0" w:space="0" w:color="auto"/>
                <w:bottom w:val="none" w:sz="0" w:space="0" w:color="auto"/>
                <w:right w:val="none" w:sz="0" w:space="0" w:color="auto"/>
              </w:divBdr>
            </w:div>
            <w:div w:id="1820070159">
              <w:marLeft w:val="0"/>
              <w:marRight w:val="0"/>
              <w:marTop w:val="0"/>
              <w:marBottom w:val="0"/>
              <w:divBdr>
                <w:top w:val="none" w:sz="0" w:space="0" w:color="auto"/>
                <w:left w:val="none" w:sz="0" w:space="0" w:color="auto"/>
                <w:bottom w:val="none" w:sz="0" w:space="0" w:color="auto"/>
                <w:right w:val="none" w:sz="0" w:space="0" w:color="auto"/>
              </w:divBdr>
            </w:div>
            <w:div w:id="1876380693">
              <w:marLeft w:val="0"/>
              <w:marRight w:val="0"/>
              <w:marTop w:val="0"/>
              <w:marBottom w:val="0"/>
              <w:divBdr>
                <w:top w:val="none" w:sz="0" w:space="0" w:color="auto"/>
                <w:left w:val="none" w:sz="0" w:space="0" w:color="auto"/>
                <w:bottom w:val="none" w:sz="0" w:space="0" w:color="auto"/>
                <w:right w:val="none" w:sz="0" w:space="0" w:color="auto"/>
              </w:divBdr>
            </w:div>
            <w:div w:id="1894387399">
              <w:marLeft w:val="0"/>
              <w:marRight w:val="0"/>
              <w:marTop w:val="0"/>
              <w:marBottom w:val="0"/>
              <w:divBdr>
                <w:top w:val="none" w:sz="0" w:space="0" w:color="auto"/>
                <w:left w:val="none" w:sz="0" w:space="0" w:color="auto"/>
                <w:bottom w:val="none" w:sz="0" w:space="0" w:color="auto"/>
                <w:right w:val="none" w:sz="0" w:space="0" w:color="auto"/>
              </w:divBdr>
            </w:div>
            <w:div w:id="1960793303">
              <w:marLeft w:val="0"/>
              <w:marRight w:val="0"/>
              <w:marTop w:val="0"/>
              <w:marBottom w:val="0"/>
              <w:divBdr>
                <w:top w:val="none" w:sz="0" w:space="0" w:color="auto"/>
                <w:left w:val="none" w:sz="0" w:space="0" w:color="auto"/>
                <w:bottom w:val="none" w:sz="0" w:space="0" w:color="auto"/>
                <w:right w:val="none" w:sz="0" w:space="0" w:color="auto"/>
              </w:divBdr>
            </w:div>
            <w:div w:id="1972326819">
              <w:marLeft w:val="0"/>
              <w:marRight w:val="0"/>
              <w:marTop w:val="0"/>
              <w:marBottom w:val="0"/>
              <w:divBdr>
                <w:top w:val="none" w:sz="0" w:space="0" w:color="auto"/>
                <w:left w:val="none" w:sz="0" w:space="0" w:color="auto"/>
                <w:bottom w:val="none" w:sz="0" w:space="0" w:color="auto"/>
                <w:right w:val="none" w:sz="0" w:space="0" w:color="auto"/>
              </w:divBdr>
            </w:div>
            <w:div w:id="2042048407">
              <w:marLeft w:val="0"/>
              <w:marRight w:val="0"/>
              <w:marTop w:val="0"/>
              <w:marBottom w:val="0"/>
              <w:divBdr>
                <w:top w:val="none" w:sz="0" w:space="0" w:color="auto"/>
                <w:left w:val="none" w:sz="0" w:space="0" w:color="auto"/>
                <w:bottom w:val="none" w:sz="0" w:space="0" w:color="auto"/>
                <w:right w:val="none" w:sz="0" w:space="0" w:color="auto"/>
              </w:divBdr>
            </w:div>
            <w:div w:id="21003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0522603">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58296120">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33870325">
      <w:bodyDiv w:val="1"/>
      <w:marLeft w:val="0"/>
      <w:marRight w:val="0"/>
      <w:marTop w:val="0"/>
      <w:marBottom w:val="0"/>
      <w:divBdr>
        <w:top w:val="none" w:sz="0" w:space="0" w:color="auto"/>
        <w:left w:val="none" w:sz="0" w:space="0" w:color="auto"/>
        <w:bottom w:val="none" w:sz="0" w:space="0" w:color="auto"/>
        <w:right w:val="none" w:sz="0" w:space="0" w:color="auto"/>
      </w:divBdr>
    </w:div>
    <w:div w:id="2082555041">
      <w:bodyDiv w:val="1"/>
      <w:marLeft w:val="0"/>
      <w:marRight w:val="0"/>
      <w:marTop w:val="0"/>
      <w:marBottom w:val="0"/>
      <w:divBdr>
        <w:top w:val="none" w:sz="0" w:space="0" w:color="auto"/>
        <w:left w:val="none" w:sz="0" w:space="0" w:color="auto"/>
        <w:bottom w:val="none" w:sz="0" w:space="0" w:color="auto"/>
        <w:right w:val="none" w:sz="0" w:space="0" w:color="auto"/>
      </w:divBdr>
      <w:divsChild>
        <w:div w:id="3212183">
          <w:marLeft w:val="0"/>
          <w:marRight w:val="0"/>
          <w:marTop w:val="0"/>
          <w:marBottom w:val="0"/>
          <w:divBdr>
            <w:top w:val="none" w:sz="0" w:space="0" w:color="auto"/>
            <w:left w:val="none" w:sz="0" w:space="0" w:color="auto"/>
            <w:bottom w:val="none" w:sz="0" w:space="0" w:color="auto"/>
            <w:right w:val="none" w:sz="0" w:space="0" w:color="auto"/>
          </w:divBdr>
        </w:div>
        <w:div w:id="18284653">
          <w:marLeft w:val="0"/>
          <w:marRight w:val="0"/>
          <w:marTop w:val="0"/>
          <w:marBottom w:val="0"/>
          <w:divBdr>
            <w:top w:val="none" w:sz="0" w:space="0" w:color="auto"/>
            <w:left w:val="none" w:sz="0" w:space="0" w:color="auto"/>
            <w:bottom w:val="none" w:sz="0" w:space="0" w:color="auto"/>
            <w:right w:val="none" w:sz="0" w:space="0" w:color="auto"/>
          </w:divBdr>
        </w:div>
        <w:div w:id="68965960">
          <w:marLeft w:val="0"/>
          <w:marRight w:val="0"/>
          <w:marTop w:val="0"/>
          <w:marBottom w:val="0"/>
          <w:divBdr>
            <w:top w:val="none" w:sz="0" w:space="0" w:color="auto"/>
            <w:left w:val="none" w:sz="0" w:space="0" w:color="auto"/>
            <w:bottom w:val="none" w:sz="0" w:space="0" w:color="auto"/>
            <w:right w:val="none" w:sz="0" w:space="0" w:color="auto"/>
          </w:divBdr>
        </w:div>
        <w:div w:id="145584787">
          <w:marLeft w:val="0"/>
          <w:marRight w:val="0"/>
          <w:marTop w:val="0"/>
          <w:marBottom w:val="0"/>
          <w:divBdr>
            <w:top w:val="none" w:sz="0" w:space="0" w:color="auto"/>
            <w:left w:val="none" w:sz="0" w:space="0" w:color="auto"/>
            <w:bottom w:val="none" w:sz="0" w:space="0" w:color="auto"/>
            <w:right w:val="none" w:sz="0" w:space="0" w:color="auto"/>
          </w:divBdr>
        </w:div>
        <w:div w:id="171795788">
          <w:marLeft w:val="0"/>
          <w:marRight w:val="0"/>
          <w:marTop w:val="0"/>
          <w:marBottom w:val="0"/>
          <w:divBdr>
            <w:top w:val="none" w:sz="0" w:space="0" w:color="auto"/>
            <w:left w:val="none" w:sz="0" w:space="0" w:color="auto"/>
            <w:bottom w:val="none" w:sz="0" w:space="0" w:color="auto"/>
            <w:right w:val="none" w:sz="0" w:space="0" w:color="auto"/>
          </w:divBdr>
        </w:div>
        <w:div w:id="270206435">
          <w:marLeft w:val="0"/>
          <w:marRight w:val="0"/>
          <w:marTop w:val="0"/>
          <w:marBottom w:val="0"/>
          <w:divBdr>
            <w:top w:val="none" w:sz="0" w:space="0" w:color="auto"/>
            <w:left w:val="none" w:sz="0" w:space="0" w:color="auto"/>
            <w:bottom w:val="none" w:sz="0" w:space="0" w:color="auto"/>
            <w:right w:val="none" w:sz="0" w:space="0" w:color="auto"/>
          </w:divBdr>
        </w:div>
        <w:div w:id="271791647">
          <w:marLeft w:val="0"/>
          <w:marRight w:val="0"/>
          <w:marTop w:val="0"/>
          <w:marBottom w:val="0"/>
          <w:divBdr>
            <w:top w:val="none" w:sz="0" w:space="0" w:color="auto"/>
            <w:left w:val="none" w:sz="0" w:space="0" w:color="auto"/>
            <w:bottom w:val="none" w:sz="0" w:space="0" w:color="auto"/>
            <w:right w:val="none" w:sz="0" w:space="0" w:color="auto"/>
          </w:divBdr>
        </w:div>
        <w:div w:id="289366105">
          <w:marLeft w:val="0"/>
          <w:marRight w:val="0"/>
          <w:marTop w:val="0"/>
          <w:marBottom w:val="0"/>
          <w:divBdr>
            <w:top w:val="none" w:sz="0" w:space="0" w:color="auto"/>
            <w:left w:val="none" w:sz="0" w:space="0" w:color="auto"/>
            <w:bottom w:val="none" w:sz="0" w:space="0" w:color="auto"/>
            <w:right w:val="none" w:sz="0" w:space="0" w:color="auto"/>
          </w:divBdr>
        </w:div>
        <w:div w:id="348146920">
          <w:marLeft w:val="0"/>
          <w:marRight w:val="0"/>
          <w:marTop w:val="0"/>
          <w:marBottom w:val="0"/>
          <w:divBdr>
            <w:top w:val="none" w:sz="0" w:space="0" w:color="auto"/>
            <w:left w:val="none" w:sz="0" w:space="0" w:color="auto"/>
            <w:bottom w:val="none" w:sz="0" w:space="0" w:color="auto"/>
            <w:right w:val="none" w:sz="0" w:space="0" w:color="auto"/>
          </w:divBdr>
        </w:div>
        <w:div w:id="435367732">
          <w:marLeft w:val="0"/>
          <w:marRight w:val="0"/>
          <w:marTop w:val="0"/>
          <w:marBottom w:val="0"/>
          <w:divBdr>
            <w:top w:val="none" w:sz="0" w:space="0" w:color="auto"/>
            <w:left w:val="none" w:sz="0" w:space="0" w:color="auto"/>
            <w:bottom w:val="none" w:sz="0" w:space="0" w:color="auto"/>
            <w:right w:val="none" w:sz="0" w:space="0" w:color="auto"/>
          </w:divBdr>
        </w:div>
        <w:div w:id="484973346">
          <w:marLeft w:val="0"/>
          <w:marRight w:val="0"/>
          <w:marTop w:val="0"/>
          <w:marBottom w:val="0"/>
          <w:divBdr>
            <w:top w:val="none" w:sz="0" w:space="0" w:color="auto"/>
            <w:left w:val="none" w:sz="0" w:space="0" w:color="auto"/>
            <w:bottom w:val="none" w:sz="0" w:space="0" w:color="auto"/>
            <w:right w:val="none" w:sz="0" w:space="0" w:color="auto"/>
          </w:divBdr>
        </w:div>
        <w:div w:id="616528006">
          <w:marLeft w:val="0"/>
          <w:marRight w:val="0"/>
          <w:marTop w:val="0"/>
          <w:marBottom w:val="0"/>
          <w:divBdr>
            <w:top w:val="none" w:sz="0" w:space="0" w:color="auto"/>
            <w:left w:val="none" w:sz="0" w:space="0" w:color="auto"/>
            <w:bottom w:val="none" w:sz="0" w:space="0" w:color="auto"/>
            <w:right w:val="none" w:sz="0" w:space="0" w:color="auto"/>
          </w:divBdr>
        </w:div>
        <w:div w:id="675351529">
          <w:marLeft w:val="0"/>
          <w:marRight w:val="0"/>
          <w:marTop w:val="0"/>
          <w:marBottom w:val="0"/>
          <w:divBdr>
            <w:top w:val="none" w:sz="0" w:space="0" w:color="auto"/>
            <w:left w:val="none" w:sz="0" w:space="0" w:color="auto"/>
            <w:bottom w:val="none" w:sz="0" w:space="0" w:color="auto"/>
            <w:right w:val="none" w:sz="0" w:space="0" w:color="auto"/>
          </w:divBdr>
        </w:div>
        <w:div w:id="738942162">
          <w:marLeft w:val="0"/>
          <w:marRight w:val="0"/>
          <w:marTop w:val="0"/>
          <w:marBottom w:val="0"/>
          <w:divBdr>
            <w:top w:val="none" w:sz="0" w:space="0" w:color="auto"/>
            <w:left w:val="none" w:sz="0" w:space="0" w:color="auto"/>
            <w:bottom w:val="none" w:sz="0" w:space="0" w:color="auto"/>
            <w:right w:val="none" w:sz="0" w:space="0" w:color="auto"/>
          </w:divBdr>
        </w:div>
        <w:div w:id="923149956">
          <w:marLeft w:val="0"/>
          <w:marRight w:val="0"/>
          <w:marTop w:val="0"/>
          <w:marBottom w:val="0"/>
          <w:divBdr>
            <w:top w:val="none" w:sz="0" w:space="0" w:color="auto"/>
            <w:left w:val="none" w:sz="0" w:space="0" w:color="auto"/>
            <w:bottom w:val="none" w:sz="0" w:space="0" w:color="auto"/>
            <w:right w:val="none" w:sz="0" w:space="0" w:color="auto"/>
          </w:divBdr>
        </w:div>
        <w:div w:id="932277673">
          <w:marLeft w:val="0"/>
          <w:marRight w:val="0"/>
          <w:marTop w:val="0"/>
          <w:marBottom w:val="0"/>
          <w:divBdr>
            <w:top w:val="none" w:sz="0" w:space="0" w:color="auto"/>
            <w:left w:val="none" w:sz="0" w:space="0" w:color="auto"/>
            <w:bottom w:val="none" w:sz="0" w:space="0" w:color="auto"/>
            <w:right w:val="none" w:sz="0" w:space="0" w:color="auto"/>
          </w:divBdr>
        </w:div>
        <w:div w:id="979304645">
          <w:marLeft w:val="0"/>
          <w:marRight w:val="0"/>
          <w:marTop w:val="0"/>
          <w:marBottom w:val="0"/>
          <w:divBdr>
            <w:top w:val="none" w:sz="0" w:space="0" w:color="auto"/>
            <w:left w:val="none" w:sz="0" w:space="0" w:color="auto"/>
            <w:bottom w:val="none" w:sz="0" w:space="0" w:color="auto"/>
            <w:right w:val="none" w:sz="0" w:space="0" w:color="auto"/>
          </w:divBdr>
        </w:div>
        <w:div w:id="1060980300">
          <w:marLeft w:val="0"/>
          <w:marRight w:val="0"/>
          <w:marTop w:val="0"/>
          <w:marBottom w:val="0"/>
          <w:divBdr>
            <w:top w:val="none" w:sz="0" w:space="0" w:color="auto"/>
            <w:left w:val="none" w:sz="0" w:space="0" w:color="auto"/>
            <w:bottom w:val="none" w:sz="0" w:space="0" w:color="auto"/>
            <w:right w:val="none" w:sz="0" w:space="0" w:color="auto"/>
          </w:divBdr>
        </w:div>
        <w:div w:id="1158619346">
          <w:marLeft w:val="0"/>
          <w:marRight w:val="0"/>
          <w:marTop w:val="0"/>
          <w:marBottom w:val="0"/>
          <w:divBdr>
            <w:top w:val="none" w:sz="0" w:space="0" w:color="auto"/>
            <w:left w:val="none" w:sz="0" w:space="0" w:color="auto"/>
            <w:bottom w:val="none" w:sz="0" w:space="0" w:color="auto"/>
            <w:right w:val="none" w:sz="0" w:space="0" w:color="auto"/>
          </w:divBdr>
        </w:div>
        <w:div w:id="1184784690">
          <w:marLeft w:val="0"/>
          <w:marRight w:val="0"/>
          <w:marTop w:val="0"/>
          <w:marBottom w:val="0"/>
          <w:divBdr>
            <w:top w:val="none" w:sz="0" w:space="0" w:color="auto"/>
            <w:left w:val="none" w:sz="0" w:space="0" w:color="auto"/>
            <w:bottom w:val="none" w:sz="0" w:space="0" w:color="auto"/>
            <w:right w:val="none" w:sz="0" w:space="0" w:color="auto"/>
          </w:divBdr>
        </w:div>
        <w:div w:id="1185904694">
          <w:marLeft w:val="0"/>
          <w:marRight w:val="0"/>
          <w:marTop w:val="0"/>
          <w:marBottom w:val="0"/>
          <w:divBdr>
            <w:top w:val="none" w:sz="0" w:space="0" w:color="auto"/>
            <w:left w:val="none" w:sz="0" w:space="0" w:color="auto"/>
            <w:bottom w:val="none" w:sz="0" w:space="0" w:color="auto"/>
            <w:right w:val="none" w:sz="0" w:space="0" w:color="auto"/>
          </w:divBdr>
        </w:div>
        <w:div w:id="1310668938">
          <w:marLeft w:val="0"/>
          <w:marRight w:val="0"/>
          <w:marTop w:val="0"/>
          <w:marBottom w:val="0"/>
          <w:divBdr>
            <w:top w:val="none" w:sz="0" w:space="0" w:color="auto"/>
            <w:left w:val="none" w:sz="0" w:space="0" w:color="auto"/>
            <w:bottom w:val="none" w:sz="0" w:space="0" w:color="auto"/>
            <w:right w:val="none" w:sz="0" w:space="0" w:color="auto"/>
          </w:divBdr>
        </w:div>
        <w:div w:id="1514495979">
          <w:marLeft w:val="0"/>
          <w:marRight w:val="0"/>
          <w:marTop w:val="0"/>
          <w:marBottom w:val="0"/>
          <w:divBdr>
            <w:top w:val="none" w:sz="0" w:space="0" w:color="auto"/>
            <w:left w:val="none" w:sz="0" w:space="0" w:color="auto"/>
            <w:bottom w:val="none" w:sz="0" w:space="0" w:color="auto"/>
            <w:right w:val="none" w:sz="0" w:space="0" w:color="auto"/>
          </w:divBdr>
        </w:div>
        <w:div w:id="1520507011">
          <w:marLeft w:val="0"/>
          <w:marRight w:val="0"/>
          <w:marTop w:val="0"/>
          <w:marBottom w:val="0"/>
          <w:divBdr>
            <w:top w:val="none" w:sz="0" w:space="0" w:color="auto"/>
            <w:left w:val="none" w:sz="0" w:space="0" w:color="auto"/>
            <w:bottom w:val="none" w:sz="0" w:space="0" w:color="auto"/>
            <w:right w:val="none" w:sz="0" w:space="0" w:color="auto"/>
          </w:divBdr>
        </w:div>
        <w:div w:id="1547254363">
          <w:marLeft w:val="0"/>
          <w:marRight w:val="0"/>
          <w:marTop w:val="0"/>
          <w:marBottom w:val="0"/>
          <w:divBdr>
            <w:top w:val="none" w:sz="0" w:space="0" w:color="auto"/>
            <w:left w:val="none" w:sz="0" w:space="0" w:color="auto"/>
            <w:bottom w:val="none" w:sz="0" w:space="0" w:color="auto"/>
            <w:right w:val="none" w:sz="0" w:space="0" w:color="auto"/>
          </w:divBdr>
        </w:div>
        <w:div w:id="1573004843">
          <w:marLeft w:val="0"/>
          <w:marRight w:val="0"/>
          <w:marTop w:val="0"/>
          <w:marBottom w:val="0"/>
          <w:divBdr>
            <w:top w:val="none" w:sz="0" w:space="0" w:color="auto"/>
            <w:left w:val="none" w:sz="0" w:space="0" w:color="auto"/>
            <w:bottom w:val="none" w:sz="0" w:space="0" w:color="auto"/>
            <w:right w:val="none" w:sz="0" w:space="0" w:color="auto"/>
          </w:divBdr>
        </w:div>
        <w:div w:id="1602370402">
          <w:marLeft w:val="0"/>
          <w:marRight w:val="0"/>
          <w:marTop w:val="0"/>
          <w:marBottom w:val="0"/>
          <w:divBdr>
            <w:top w:val="none" w:sz="0" w:space="0" w:color="auto"/>
            <w:left w:val="none" w:sz="0" w:space="0" w:color="auto"/>
            <w:bottom w:val="none" w:sz="0" w:space="0" w:color="auto"/>
            <w:right w:val="none" w:sz="0" w:space="0" w:color="auto"/>
          </w:divBdr>
        </w:div>
        <w:div w:id="1638532172">
          <w:marLeft w:val="0"/>
          <w:marRight w:val="0"/>
          <w:marTop w:val="0"/>
          <w:marBottom w:val="0"/>
          <w:divBdr>
            <w:top w:val="none" w:sz="0" w:space="0" w:color="auto"/>
            <w:left w:val="none" w:sz="0" w:space="0" w:color="auto"/>
            <w:bottom w:val="none" w:sz="0" w:space="0" w:color="auto"/>
            <w:right w:val="none" w:sz="0" w:space="0" w:color="auto"/>
          </w:divBdr>
        </w:div>
        <w:div w:id="1640761595">
          <w:marLeft w:val="0"/>
          <w:marRight w:val="0"/>
          <w:marTop w:val="0"/>
          <w:marBottom w:val="0"/>
          <w:divBdr>
            <w:top w:val="none" w:sz="0" w:space="0" w:color="auto"/>
            <w:left w:val="none" w:sz="0" w:space="0" w:color="auto"/>
            <w:bottom w:val="none" w:sz="0" w:space="0" w:color="auto"/>
            <w:right w:val="none" w:sz="0" w:space="0" w:color="auto"/>
          </w:divBdr>
        </w:div>
        <w:div w:id="1731074393">
          <w:marLeft w:val="0"/>
          <w:marRight w:val="0"/>
          <w:marTop w:val="0"/>
          <w:marBottom w:val="0"/>
          <w:divBdr>
            <w:top w:val="none" w:sz="0" w:space="0" w:color="auto"/>
            <w:left w:val="none" w:sz="0" w:space="0" w:color="auto"/>
            <w:bottom w:val="none" w:sz="0" w:space="0" w:color="auto"/>
            <w:right w:val="none" w:sz="0" w:space="0" w:color="auto"/>
          </w:divBdr>
        </w:div>
        <w:div w:id="1735855484">
          <w:marLeft w:val="0"/>
          <w:marRight w:val="0"/>
          <w:marTop w:val="0"/>
          <w:marBottom w:val="0"/>
          <w:divBdr>
            <w:top w:val="none" w:sz="0" w:space="0" w:color="auto"/>
            <w:left w:val="none" w:sz="0" w:space="0" w:color="auto"/>
            <w:bottom w:val="none" w:sz="0" w:space="0" w:color="auto"/>
            <w:right w:val="none" w:sz="0" w:space="0" w:color="auto"/>
          </w:divBdr>
        </w:div>
        <w:div w:id="1748460935">
          <w:marLeft w:val="0"/>
          <w:marRight w:val="0"/>
          <w:marTop w:val="0"/>
          <w:marBottom w:val="0"/>
          <w:divBdr>
            <w:top w:val="none" w:sz="0" w:space="0" w:color="auto"/>
            <w:left w:val="none" w:sz="0" w:space="0" w:color="auto"/>
            <w:bottom w:val="none" w:sz="0" w:space="0" w:color="auto"/>
            <w:right w:val="none" w:sz="0" w:space="0" w:color="auto"/>
          </w:divBdr>
        </w:div>
        <w:div w:id="1759255670">
          <w:marLeft w:val="0"/>
          <w:marRight w:val="0"/>
          <w:marTop w:val="0"/>
          <w:marBottom w:val="0"/>
          <w:divBdr>
            <w:top w:val="none" w:sz="0" w:space="0" w:color="auto"/>
            <w:left w:val="none" w:sz="0" w:space="0" w:color="auto"/>
            <w:bottom w:val="none" w:sz="0" w:space="0" w:color="auto"/>
            <w:right w:val="none" w:sz="0" w:space="0" w:color="auto"/>
          </w:divBdr>
        </w:div>
        <w:div w:id="1784838636">
          <w:marLeft w:val="0"/>
          <w:marRight w:val="0"/>
          <w:marTop w:val="0"/>
          <w:marBottom w:val="0"/>
          <w:divBdr>
            <w:top w:val="none" w:sz="0" w:space="0" w:color="auto"/>
            <w:left w:val="none" w:sz="0" w:space="0" w:color="auto"/>
            <w:bottom w:val="none" w:sz="0" w:space="0" w:color="auto"/>
            <w:right w:val="none" w:sz="0" w:space="0" w:color="auto"/>
          </w:divBdr>
        </w:div>
        <w:div w:id="1850950052">
          <w:marLeft w:val="0"/>
          <w:marRight w:val="0"/>
          <w:marTop w:val="0"/>
          <w:marBottom w:val="0"/>
          <w:divBdr>
            <w:top w:val="none" w:sz="0" w:space="0" w:color="auto"/>
            <w:left w:val="none" w:sz="0" w:space="0" w:color="auto"/>
            <w:bottom w:val="none" w:sz="0" w:space="0" w:color="auto"/>
            <w:right w:val="none" w:sz="0" w:space="0" w:color="auto"/>
          </w:divBdr>
        </w:div>
        <w:div w:id="1879973294">
          <w:marLeft w:val="0"/>
          <w:marRight w:val="0"/>
          <w:marTop w:val="0"/>
          <w:marBottom w:val="0"/>
          <w:divBdr>
            <w:top w:val="none" w:sz="0" w:space="0" w:color="auto"/>
            <w:left w:val="none" w:sz="0" w:space="0" w:color="auto"/>
            <w:bottom w:val="none" w:sz="0" w:space="0" w:color="auto"/>
            <w:right w:val="none" w:sz="0" w:space="0" w:color="auto"/>
          </w:divBdr>
        </w:div>
        <w:div w:id="1891576727">
          <w:marLeft w:val="0"/>
          <w:marRight w:val="0"/>
          <w:marTop w:val="0"/>
          <w:marBottom w:val="0"/>
          <w:divBdr>
            <w:top w:val="none" w:sz="0" w:space="0" w:color="auto"/>
            <w:left w:val="none" w:sz="0" w:space="0" w:color="auto"/>
            <w:bottom w:val="none" w:sz="0" w:space="0" w:color="auto"/>
            <w:right w:val="none" w:sz="0" w:space="0" w:color="auto"/>
          </w:divBdr>
        </w:div>
        <w:div w:id="1979258853">
          <w:marLeft w:val="0"/>
          <w:marRight w:val="0"/>
          <w:marTop w:val="0"/>
          <w:marBottom w:val="0"/>
          <w:divBdr>
            <w:top w:val="none" w:sz="0" w:space="0" w:color="auto"/>
            <w:left w:val="none" w:sz="0" w:space="0" w:color="auto"/>
            <w:bottom w:val="none" w:sz="0" w:space="0" w:color="auto"/>
            <w:right w:val="none" w:sz="0" w:space="0" w:color="auto"/>
          </w:divBdr>
        </w:div>
      </w:divsChild>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 w:id="2139182929">
      <w:bodyDiv w:val="1"/>
      <w:marLeft w:val="0"/>
      <w:marRight w:val="0"/>
      <w:marTop w:val="0"/>
      <w:marBottom w:val="0"/>
      <w:divBdr>
        <w:top w:val="none" w:sz="0" w:space="0" w:color="auto"/>
        <w:left w:val="none" w:sz="0" w:space="0" w:color="auto"/>
        <w:bottom w:val="none" w:sz="0" w:space="0" w:color="auto"/>
        <w:right w:val="none" w:sz="0" w:space="0" w:color="auto"/>
      </w:divBdr>
      <w:divsChild>
        <w:div w:id="72241726">
          <w:marLeft w:val="0"/>
          <w:marRight w:val="0"/>
          <w:marTop w:val="0"/>
          <w:marBottom w:val="0"/>
          <w:divBdr>
            <w:top w:val="none" w:sz="0" w:space="0" w:color="auto"/>
            <w:left w:val="none" w:sz="0" w:space="0" w:color="auto"/>
            <w:bottom w:val="none" w:sz="0" w:space="0" w:color="auto"/>
            <w:right w:val="none" w:sz="0" w:space="0" w:color="auto"/>
          </w:divBdr>
        </w:div>
        <w:div w:id="618295808">
          <w:marLeft w:val="0"/>
          <w:marRight w:val="0"/>
          <w:marTop w:val="0"/>
          <w:marBottom w:val="0"/>
          <w:divBdr>
            <w:top w:val="none" w:sz="0" w:space="0" w:color="auto"/>
            <w:left w:val="none" w:sz="0" w:space="0" w:color="auto"/>
            <w:bottom w:val="none" w:sz="0" w:space="0" w:color="auto"/>
            <w:right w:val="none" w:sz="0" w:space="0" w:color="auto"/>
          </w:divBdr>
        </w:div>
        <w:div w:id="637608382">
          <w:marLeft w:val="0"/>
          <w:marRight w:val="0"/>
          <w:marTop w:val="0"/>
          <w:marBottom w:val="0"/>
          <w:divBdr>
            <w:top w:val="none" w:sz="0" w:space="0" w:color="auto"/>
            <w:left w:val="none" w:sz="0" w:space="0" w:color="auto"/>
            <w:bottom w:val="none" w:sz="0" w:space="0" w:color="auto"/>
            <w:right w:val="none" w:sz="0" w:space="0" w:color="auto"/>
          </w:divBdr>
        </w:div>
        <w:div w:id="838421870">
          <w:marLeft w:val="0"/>
          <w:marRight w:val="0"/>
          <w:marTop w:val="0"/>
          <w:marBottom w:val="0"/>
          <w:divBdr>
            <w:top w:val="none" w:sz="0" w:space="0" w:color="auto"/>
            <w:left w:val="none" w:sz="0" w:space="0" w:color="auto"/>
            <w:bottom w:val="none" w:sz="0" w:space="0" w:color="auto"/>
            <w:right w:val="none" w:sz="0" w:space="0" w:color="auto"/>
          </w:divBdr>
        </w:div>
      </w:divsChild>
    </w:div>
    <w:div w:id="2140873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uchy-dab.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CAF48-9E55-4421-9CD4-8165D9D3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Template>
  <TotalTime>27</TotalTime>
  <Pages>19</Pages>
  <Words>9412</Words>
  <Characters>56474</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65755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subject/>
  <dc:creator>Małgosia Teleszyńska</dc:creator>
  <cp:keywords/>
  <dc:description/>
  <cp:lastModifiedBy>Paweł Richter</cp:lastModifiedBy>
  <cp:revision>6</cp:revision>
  <cp:lastPrinted>2022-05-19T07:05:00Z</cp:lastPrinted>
  <dcterms:created xsi:type="dcterms:W3CDTF">2022-10-27T10:26:00Z</dcterms:created>
  <dcterms:modified xsi:type="dcterms:W3CDTF">2023-01-18T13:47:00Z</dcterms:modified>
</cp:coreProperties>
</file>