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5BD89A0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DD18A2">
        <w:rPr>
          <w:rFonts w:ascii="Cambria" w:hAnsi="Cambria"/>
          <w:b/>
          <w:bCs/>
          <w:sz w:val="24"/>
          <w:szCs w:val="24"/>
        </w:rPr>
        <w:t>8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</w:t>
        </w:r>
        <w:bookmarkStart w:id="1" w:name="_GoBack"/>
        <w:r w:rsidRPr="00804C14">
          <w:rPr>
            <w:rStyle w:val="Hipercze"/>
            <w:rFonts w:ascii="Cambria" w:hAnsi="Cambria" w:cs="Arial"/>
            <w:bCs/>
            <w:u w:val="none"/>
          </w:rPr>
          <w:t>gmina</w:t>
        </w:r>
        <w:bookmarkEnd w:id="1"/>
        <w:r w:rsidRPr="00804C14">
          <w:rPr>
            <w:rStyle w:val="Hipercze"/>
            <w:rFonts w:ascii="Cambria" w:hAnsi="Cambria" w:cs="Arial"/>
            <w:bCs/>
            <w:u w:val="none"/>
          </w:rPr>
          <w:t>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lastRenderedPageBreak/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B7844A0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9230BE" w:rsidRPr="009230BE">
        <w:rPr>
          <w:rFonts w:ascii="Cambria" w:eastAsia="SimSun" w:hAnsi="Cambria"/>
          <w:b/>
          <w:bCs/>
          <w:iCs/>
          <w:lang w:eastAsia="ar-SA"/>
        </w:rPr>
        <w:t>Poprawa infrastruktury drogowej na terenie miejscowości Bykowce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5F3D65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0004" w14:textId="77777777" w:rsidR="005F3D65" w:rsidRDefault="005F3D65" w:rsidP="00AF0EDA">
      <w:r>
        <w:separator/>
      </w:r>
    </w:p>
  </w:endnote>
  <w:endnote w:type="continuationSeparator" w:id="0">
    <w:p w14:paraId="1CEB44E8" w14:textId="77777777" w:rsidR="005F3D65" w:rsidRDefault="005F3D6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A9427" w14:textId="77777777" w:rsidR="005F3D65" w:rsidRDefault="005F3D65" w:rsidP="00AF0EDA">
      <w:r>
        <w:separator/>
      </w:r>
    </w:p>
  </w:footnote>
  <w:footnote w:type="continuationSeparator" w:id="0">
    <w:p w14:paraId="5F0CB0A6" w14:textId="77777777" w:rsidR="005F3D65" w:rsidRDefault="005F3D6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5FFE297A" w14:textId="77777777" w:rsidR="005348DD" w:rsidRPr="00402606" w:rsidRDefault="005348DD" w:rsidP="005348DD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7D0C9E" wp14:editId="4C59AB91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17ACEC" wp14:editId="5251AC01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408D23" wp14:editId="21734B56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5F1DF0FE" wp14:editId="1AB31672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177F" w14:textId="77777777" w:rsidR="005348DD" w:rsidRPr="00402606" w:rsidRDefault="005348DD" w:rsidP="005348DD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348DD" w:rsidRPr="00402606" w14:paraId="543EB39A" w14:textId="77777777" w:rsidTr="00373633">
      <w:tc>
        <w:tcPr>
          <w:tcW w:w="9062" w:type="dxa"/>
        </w:tcPr>
        <w:p w14:paraId="6C5F7552" w14:textId="77777777" w:rsidR="00946191" w:rsidRPr="00946191" w:rsidRDefault="00946191" w:rsidP="00946191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94619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A0A9D3C" w14:textId="40ECC891" w:rsidR="005348DD" w:rsidRPr="00402606" w:rsidRDefault="00946191" w:rsidP="00946191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94619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</w:t>
          </w:r>
          <w:r w:rsidR="009230BE" w:rsidRPr="009230BE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Poprawa infrastruktury drogowej na terenie miejscowości Bykowce</w:t>
          </w:r>
          <w:r w:rsidRPr="0094619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”</w:t>
          </w:r>
          <w:r w:rsidRPr="00946191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94619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3D65"/>
    <w:rsid w:val="005F6FB9"/>
    <w:rsid w:val="00617E86"/>
    <w:rsid w:val="0062335A"/>
    <w:rsid w:val="0064145F"/>
    <w:rsid w:val="00644AE5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230BE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18A2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DCE9-502C-44AC-A9BB-0DB7DA38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27</cp:revision>
  <cp:lastPrinted>2023-02-16T12:20:00Z</cp:lastPrinted>
  <dcterms:created xsi:type="dcterms:W3CDTF">2022-01-27T09:15:00Z</dcterms:created>
  <dcterms:modified xsi:type="dcterms:W3CDTF">2023-04-28T10:18:00Z</dcterms:modified>
</cp:coreProperties>
</file>