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993F" w14:textId="3B492834" w:rsidR="00E6376E" w:rsidRPr="00A54095" w:rsidRDefault="004B2356" w:rsidP="00F256CB">
      <w:pPr>
        <w:pStyle w:val="Tekstpodstawowy"/>
        <w:jc w:val="left"/>
        <w:rPr>
          <w:sz w:val="52"/>
          <w:szCs w:val="52"/>
        </w:rPr>
      </w:pPr>
      <w:r>
        <w:rPr>
          <w:sz w:val="52"/>
          <w:szCs w:val="52"/>
        </w:rPr>
        <w:t xml:space="preserve"> </w:t>
      </w:r>
      <w:r w:rsidR="00E605E0">
        <w:rPr>
          <w:sz w:val="52"/>
          <w:szCs w:val="52"/>
        </w:rPr>
        <w:t xml:space="preserve"> </w:t>
      </w:r>
      <w:r w:rsidR="00D13A5A">
        <w:rPr>
          <w:sz w:val="52"/>
          <w:szCs w:val="52"/>
        </w:rPr>
        <w:t xml:space="preserve"> </w:t>
      </w:r>
    </w:p>
    <w:p w14:paraId="2563ED71" w14:textId="7E6C58C5" w:rsidR="00087BA3" w:rsidRPr="00C24C0B" w:rsidRDefault="00087BA3" w:rsidP="00382940">
      <w:pPr>
        <w:pStyle w:val="Tekstpodstawowy"/>
        <w:rPr>
          <w:rFonts w:ascii="Arial" w:hAnsi="Arial" w:cs="Arial"/>
          <w:sz w:val="32"/>
          <w:szCs w:val="32"/>
        </w:rPr>
      </w:pPr>
      <w:r w:rsidRPr="00C24C0B">
        <w:rPr>
          <w:rFonts w:ascii="Arial" w:hAnsi="Arial" w:cs="Arial"/>
          <w:sz w:val="32"/>
          <w:szCs w:val="32"/>
        </w:rPr>
        <w:t>SPECYFIKACJA WARUNKÓW ZAMÓWIENIA</w:t>
      </w:r>
    </w:p>
    <w:p w14:paraId="790041FD" w14:textId="47945378" w:rsidR="0018454F" w:rsidRDefault="00087BA3" w:rsidP="000E2F89">
      <w:pPr>
        <w:jc w:val="center"/>
        <w:rPr>
          <w:rFonts w:ascii="Arial" w:hAnsi="Arial" w:cs="Arial"/>
          <w:b/>
          <w:smallCaps/>
          <w:sz w:val="32"/>
          <w:szCs w:val="32"/>
        </w:rPr>
      </w:pPr>
      <w:r w:rsidRPr="00C24C0B">
        <w:rPr>
          <w:rFonts w:ascii="Arial" w:hAnsi="Arial" w:cs="Arial"/>
          <w:b/>
          <w:smallCaps/>
          <w:sz w:val="32"/>
          <w:szCs w:val="32"/>
        </w:rPr>
        <w:t>na:</w:t>
      </w:r>
    </w:p>
    <w:p w14:paraId="20531071" w14:textId="77777777" w:rsidR="000E2F89" w:rsidRPr="000E2F89" w:rsidRDefault="000E2F89" w:rsidP="000E2F89">
      <w:pPr>
        <w:jc w:val="center"/>
        <w:rPr>
          <w:rFonts w:ascii="Arial" w:hAnsi="Arial" w:cs="Arial"/>
          <w:b/>
          <w:smallCaps/>
          <w:sz w:val="32"/>
          <w:szCs w:val="32"/>
        </w:rPr>
      </w:pPr>
    </w:p>
    <w:p w14:paraId="5772EA7C" w14:textId="3FB82C2A" w:rsidR="00335673" w:rsidRDefault="00B80A0F" w:rsidP="00F40BEB">
      <w:pPr>
        <w:jc w:val="center"/>
        <w:rPr>
          <w:rFonts w:ascii="Arial" w:hAnsi="Arial" w:cs="Arial"/>
          <w:b/>
          <w:color w:val="000000"/>
          <w:sz w:val="32"/>
          <w:szCs w:val="32"/>
        </w:rPr>
      </w:pPr>
      <w:bookmarkStart w:id="0" w:name="_Hlk76566589"/>
      <w:bookmarkStart w:id="1" w:name="_Hlk69986540"/>
      <w:bookmarkStart w:id="2" w:name="_Hlk67318140"/>
      <w:r>
        <w:rPr>
          <w:rFonts w:ascii="Arial" w:hAnsi="Arial" w:cs="Arial"/>
          <w:b/>
          <w:sz w:val="32"/>
          <w:szCs w:val="32"/>
        </w:rPr>
        <w:t>„</w:t>
      </w:r>
      <w:bookmarkStart w:id="3" w:name="_Hlk76642566"/>
      <w:r w:rsidR="00DE6314" w:rsidRPr="00DE6314">
        <w:rPr>
          <w:rFonts w:ascii="Arial" w:hAnsi="Arial" w:cs="Arial"/>
          <w:b/>
          <w:sz w:val="32"/>
          <w:szCs w:val="32"/>
        </w:rPr>
        <w:t>Zakup wielofunkcyjnego ciągnika górskiego dla potrzeb OSR DZIKOWIEC w Boguszowie-Gorcach</w:t>
      </w:r>
      <w:r>
        <w:rPr>
          <w:rFonts w:ascii="Arial" w:hAnsi="Arial" w:cs="Arial"/>
          <w:b/>
          <w:color w:val="000000"/>
          <w:sz w:val="32"/>
          <w:szCs w:val="32"/>
        </w:rPr>
        <w:t xml:space="preserve">” </w:t>
      </w:r>
      <w:bookmarkEnd w:id="0"/>
      <w:r>
        <w:rPr>
          <w:rFonts w:ascii="Arial" w:hAnsi="Arial" w:cs="Arial"/>
          <w:b/>
          <w:color w:val="000000"/>
          <w:sz w:val="32"/>
          <w:szCs w:val="32"/>
        </w:rPr>
        <w:t xml:space="preserve">w ramach zadania inwestycyjnego pn. </w:t>
      </w:r>
      <w:r w:rsidRPr="00B80A0F">
        <w:rPr>
          <w:rFonts w:ascii="Arial" w:hAnsi="Arial" w:cs="Arial"/>
          <w:b/>
          <w:color w:val="000000"/>
          <w:sz w:val="32"/>
          <w:szCs w:val="32"/>
        </w:rPr>
        <w:t>„Rozwój i poprawa funkcji turystycznych na terenie Gminy Boguszów-Gorce"</w:t>
      </w:r>
      <w:bookmarkEnd w:id="1"/>
      <w:r w:rsidRPr="00B80A0F">
        <w:rPr>
          <w:rFonts w:ascii="Arial" w:hAnsi="Arial" w:cs="Arial"/>
          <w:b/>
          <w:color w:val="000000"/>
          <w:sz w:val="32"/>
          <w:szCs w:val="32"/>
        </w:rPr>
        <w:t xml:space="preserve"> </w:t>
      </w:r>
    </w:p>
    <w:bookmarkEnd w:id="2"/>
    <w:p w14:paraId="141EC48F" w14:textId="1E31BB64" w:rsidR="00522529" w:rsidRPr="00B80A0F" w:rsidRDefault="00F40BEB" w:rsidP="00B80A0F">
      <w:pPr>
        <w:jc w:val="center"/>
        <w:rPr>
          <w:rFonts w:ascii="Arial" w:hAnsi="Arial" w:cs="Arial"/>
          <w:b/>
          <w:sz w:val="32"/>
          <w:szCs w:val="32"/>
        </w:rPr>
      </w:pPr>
      <w:r w:rsidRPr="00F40BEB">
        <w:rPr>
          <w:rFonts w:ascii="Arial" w:hAnsi="Arial" w:cs="Arial"/>
          <w:b/>
          <w:sz w:val="32"/>
          <w:szCs w:val="32"/>
        </w:rPr>
        <w:t xml:space="preserve">(postępowanie nr </w:t>
      </w:r>
      <w:r w:rsidR="001A3A57" w:rsidRPr="001A3A57">
        <w:rPr>
          <w:rFonts w:ascii="Arial" w:hAnsi="Arial" w:cs="Arial"/>
          <w:b/>
          <w:sz w:val="32"/>
          <w:szCs w:val="32"/>
        </w:rPr>
        <w:t>ZP.271.</w:t>
      </w:r>
      <w:r w:rsidR="00DE6314">
        <w:rPr>
          <w:rFonts w:ascii="Arial" w:hAnsi="Arial" w:cs="Arial"/>
          <w:b/>
          <w:sz w:val="32"/>
          <w:szCs w:val="32"/>
        </w:rPr>
        <w:t>2</w:t>
      </w:r>
      <w:r w:rsidR="001A3A57" w:rsidRPr="001A3A57">
        <w:rPr>
          <w:rFonts w:ascii="Arial" w:hAnsi="Arial" w:cs="Arial"/>
          <w:b/>
          <w:sz w:val="32"/>
          <w:szCs w:val="32"/>
        </w:rPr>
        <w:t>.21.OSIRBG</w:t>
      </w:r>
      <w:r w:rsidRPr="00F40BEB">
        <w:rPr>
          <w:rFonts w:ascii="Arial" w:hAnsi="Arial" w:cs="Arial"/>
          <w:b/>
          <w:sz w:val="32"/>
          <w:szCs w:val="32"/>
        </w:rPr>
        <w:t>)</w:t>
      </w:r>
    </w:p>
    <w:p w14:paraId="7B676156" w14:textId="77777777" w:rsidR="00522529" w:rsidRDefault="00522529" w:rsidP="00CB4D7A">
      <w:pPr>
        <w:rPr>
          <w:rFonts w:ascii="Arial" w:hAnsi="Arial" w:cs="Arial"/>
          <w:smallCaps/>
          <w:sz w:val="32"/>
          <w:szCs w:val="32"/>
        </w:rPr>
      </w:pPr>
    </w:p>
    <w:bookmarkEnd w:id="3"/>
    <w:p w14:paraId="480E13B5" w14:textId="77777777" w:rsidR="00522529" w:rsidRDefault="00522529" w:rsidP="00CB4D7A">
      <w:pPr>
        <w:rPr>
          <w:rFonts w:ascii="Arial" w:hAnsi="Arial" w:cs="Arial"/>
          <w:smallCaps/>
          <w:sz w:val="32"/>
          <w:szCs w:val="32"/>
        </w:rPr>
      </w:pPr>
    </w:p>
    <w:p w14:paraId="5F16DD25" w14:textId="77777777" w:rsidR="00522529" w:rsidRDefault="00522529" w:rsidP="00CB4D7A">
      <w:pPr>
        <w:rPr>
          <w:rFonts w:ascii="Arial" w:hAnsi="Arial" w:cs="Arial"/>
          <w:smallCaps/>
          <w:sz w:val="32"/>
          <w:szCs w:val="32"/>
        </w:rPr>
      </w:pPr>
    </w:p>
    <w:p w14:paraId="0B2EBED8" w14:textId="77777777" w:rsidR="00522529" w:rsidRDefault="00522529" w:rsidP="00CB4D7A">
      <w:pPr>
        <w:rPr>
          <w:rFonts w:ascii="Arial" w:hAnsi="Arial" w:cs="Arial"/>
          <w:smallCaps/>
          <w:sz w:val="32"/>
          <w:szCs w:val="32"/>
        </w:rPr>
      </w:pPr>
    </w:p>
    <w:p w14:paraId="1B5C1540" w14:textId="77777777" w:rsidR="00522529" w:rsidRDefault="00522529" w:rsidP="00CB4D7A">
      <w:pPr>
        <w:rPr>
          <w:rFonts w:ascii="Arial" w:hAnsi="Arial" w:cs="Arial"/>
          <w:smallCaps/>
          <w:sz w:val="32"/>
          <w:szCs w:val="32"/>
        </w:rPr>
      </w:pPr>
    </w:p>
    <w:p w14:paraId="36A7F53E" w14:textId="77777777" w:rsidR="00522529" w:rsidRDefault="00522529" w:rsidP="00CB4D7A">
      <w:pPr>
        <w:rPr>
          <w:rFonts w:ascii="Arial" w:hAnsi="Arial" w:cs="Arial"/>
          <w:smallCaps/>
          <w:sz w:val="32"/>
          <w:szCs w:val="32"/>
        </w:rPr>
      </w:pPr>
    </w:p>
    <w:p w14:paraId="64781FD1" w14:textId="77777777" w:rsidR="00522529" w:rsidRDefault="00522529" w:rsidP="00CB4D7A">
      <w:pPr>
        <w:rPr>
          <w:rFonts w:ascii="Arial" w:hAnsi="Arial" w:cs="Arial"/>
          <w:smallCaps/>
          <w:sz w:val="32"/>
          <w:szCs w:val="32"/>
        </w:rPr>
      </w:pPr>
    </w:p>
    <w:p w14:paraId="6F697C06" w14:textId="77777777" w:rsidR="00522529" w:rsidRDefault="00522529" w:rsidP="00CB4D7A">
      <w:pPr>
        <w:rPr>
          <w:rFonts w:ascii="Arial" w:hAnsi="Arial" w:cs="Arial"/>
          <w:smallCaps/>
          <w:sz w:val="32"/>
          <w:szCs w:val="32"/>
        </w:rPr>
      </w:pPr>
    </w:p>
    <w:p w14:paraId="3CC7EFFC" w14:textId="77777777" w:rsidR="00522529" w:rsidRDefault="00522529" w:rsidP="00CB4D7A">
      <w:pPr>
        <w:rPr>
          <w:rFonts w:ascii="Arial" w:hAnsi="Arial" w:cs="Arial"/>
          <w:smallCaps/>
          <w:sz w:val="32"/>
          <w:szCs w:val="32"/>
        </w:rPr>
      </w:pPr>
    </w:p>
    <w:p w14:paraId="5D4E6F7C" w14:textId="77777777" w:rsidR="00522529" w:rsidRDefault="00522529" w:rsidP="00CB4D7A">
      <w:pPr>
        <w:rPr>
          <w:rFonts w:ascii="Arial" w:hAnsi="Arial" w:cs="Arial"/>
          <w:smallCaps/>
          <w:sz w:val="32"/>
          <w:szCs w:val="32"/>
        </w:rPr>
      </w:pPr>
    </w:p>
    <w:p w14:paraId="2517D931" w14:textId="77777777" w:rsidR="00522529" w:rsidRDefault="00522529" w:rsidP="00CB4D7A">
      <w:pPr>
        <w:rPr>
          <w:rFonts w:ascii="Arial" w:hAnsi="Arial" w:cs="Arial"/>
          <w:smallCaps/>
          <w:sz w:val="32"/>
          <w:szCs w:val="32"/>
        </w:rPr>
      </w:pPr>
    </w:p>
    <w:p w14:paraId="1EF3EAEB" w14:textId="77777777" w:rsidR="00522529" w:rsidRDefault="00522529" w:rsidP="00CB4D7A">
      <w:pPr>
        <w:rPr>
          <w:rFonts w:ascii="Arial" w:hAnsi="Arial" w:cs="Arial"/>
          <w:smallCaps/>
          <w:sz w:val="32"/>
          <w:szCs w:val="32"/>
        </w:rPr>
      </w:pPr>
    </w:p>
    <w:p w14:paraId="0E88031B" w14:textId="77777777" w:rsidR="00522529" w:rsidRDefault="00522529" w:rsidP="00CB4D7A">
      <w:pPr>
        <w:rPr>
          <w:rFonts w:ascii="Arial" w:hAnsi="Arial" w:cs="Arial"/>
          <w:smallCaps/>
          <w:sz w:val="32"/>
          <w:szCs w:val="32"/>
        </w:rPr>
      </w:pPr>
    </w:p>
    <w:p w14:paraId="12EBCC19" w14:textId="77777777" w:rsidR="00522529" w:rsidRDefault="00522529" w:rsidP="00CB4D7A">
      <w:pPr>
        <w:rPr>
          <w:rFonts w:ascii="Arial" w:hAnsi="Arial" w:cs="Arial"/>
          <w:smallCaps/>
          <w:sz w:val="32"/>
          <w:szCs w:val="32"/>
        </w:rPr>
      </w:pPr>
    </w:p>
    <w:p w14:paraId="7B0191C7" w14:textId="77777777" w:rsidR="00522529" w:rsidRDefault="00522529" w:rsidP="00CB4D7A">
      <w:pPr>
        <w:rPr>
          <w:rFonts w:ascii="Arial" w:hAnsi="Arial" w:cs="Arial"/>
          <w:smallCaps/>
          <w:sz w:val="32"/>
          <w:szCs w:val="32"/>
        </w:rPr>
      </w:pPr>
    </w:p>
    <w:p w14:paraId="06427010" w14:textId="77777777" w:rsidR="00522529" w:rsidRDefault="00522529" w:rsidP="00CB4D7A">
      <w:pPr>
        <w:rPr>
          <w:rFonts w:ascii="Arial" w:hAnsi="Arial" w:cs="Arial"/>
          <w:smallCaps/>
          <w:sz w:val="32"/>
          <w:szCs w:val="32"/>
        </w:rPr>
      </w:pPr>
    </w:p>
    <w:p w14:paraId="3DD1D786" w14:textId="77777777" w:rsidR="00522529" w:rsidRDefault="00522529" w:rsidP="00CB4D7A">
      <w:pPr>
        <w:rPr>
          <w:rFonts w:ascii="Arial" w:hAnsi="Arial" w:cs="Arial"/>
          <w:smallCaps/>
          <w:sz w:val="32"/>
          <w:szCs w:val="32"/>
        </w:rPr>
      </w:pPr>
    </w:p>
    <w:p w14:paraId="364614FC" w14:textId="77777777" w:rsidR="00522529" w:rsidRDefault="00522529" w:rsidP="00CB4D7A">
      <w:pPr>
        <w:rPr>
          <w:rFonts w:ascii="Arial" w:hAnsi="Arial" w:cs="Arial"/>
          <w:smallCaps/>
          <w:sz w:val="32"/>
          <w:szCs w:val="32"/>
        </w:rPr>
      </w:pPr>
    </w:p>
    <w:p w14:paraId="399FD134" w14:textId="2F4CE8BD" w:rsidR="00522529" w:rsidRDefault="00522529" w:rsidP="00CB4D7A">
      <w:pPr>
        <w:rPr>
          <w:rFonts w:ascii="Arial" w:hAnsi="Arial" w:cs="Arial"/>
          <w:smallCaps/>
          <w:sz w:val="32"/>
          <w:szCs w:val="32"/>
        </w:rPr>
      </w:pPr>
    </w:p>
    <w:p w14:paraId="348968A9" w14:textId="20ECA6E4" w:rsidR="00EB28C5" w:rsidRDefault="00EB28C5" w:rsidP="00CB4D7A">
      <w:pPr>
        <w:rPr>
          <w:rFonts w:ascii="Arial" w:hAnsi="Arial" w:cs="Arial"/>
          <w:smallCaps/>
          <w:sz w:val="32"/>
          <w:szCs w:val="32"/>
        </w:rPr>
      </w:pPr>
    </w:p>
    <w:p w14:paraId="31CB29AF" w14:textId="5A0AE288" w:rsidR="00C17C10" w:rsidRDefault="00C17C10" w:rsidP="00CB4D7A">
      <w:pPr>
        <w:rPr>
          <w:rFonts w:ascii="Arial" w:hAnsi="Arial" w:cs="Arial"/>
          <w:smallCaps/>
          <w:sz w:val="32"/>
          <w:szCs w:val="32"/>
        </w:rPr>
      </w:pPr>
    </w:p>
    <w:p w14:paraId="6EA171F1" w14:textId="77777777" w:rsidR="00C17C10" w:rsidRDefault="00C17C10" w:rsidP="00CB4D7A">
      <w:pPr>
        <w:rPr>
          <w:rFonts w:ascii="Arial" w:hAnsi="Arial" w:cs="Arial"/>
          <w:smallCaps/>
          <w:sz w:val="32"/>
          <w:szCs w:val="32"/>
        </w:rPr>
      </w:pPr>
    </w:p>
    <w:p w14:paraId="43298092" w14:textId="77777777" w:rsidR="00522529" w:rsidRDefault="00522529" w:rsidP="00CB4D7A">
      <w:pPr>
        <w:rPr>
          <w:rFonts w:ascii="Arial" w:hAnsi="Arial" w:cs="Arial"/>
          <w:smallCaps/>
          <w:sz w:val="32"/>
          <w:szCs w:val="32"/>
        </w:rPr>
      </w:pPr>
    </w:p>
    <w:p w14:paraId="7DE66CD3" w14:textId="77777777" w:rsidR="00B80A0F" w:rsidRDefault="00B80A0F">
      <w:pPr>
        <w:rPr>
          <w:rFonts w:ascii="Arial" w:hAnsi="Arial" w:cs="Arial"/>
          <w:b/>
          <w:bCs/>
          <w:kern w:val="32"/>
          <w:szCs w:val="22"/>
        </w:rPr>
      </w:pPr>
      <w:r>
        <w:br w:type="page"/>
      </w:r>
    </w:p>
    <w:p w14:paraId="23E47C84" w14:textId="0690D921" w:rsidR="00087BA3" w:rsidRDefault="00087BA3" w:rsidP="005405B4">
      <w:pPr>
        <w:pStyle w:val="Nagwek1"/>
        <w:numPr>
          <w:ilvl w:val="0"/>
          <w:numId w:val="22"/>
        </w:numPr>
        <w:ind w:left="426"/>
      </w:pPr>
      <w:r w:rsidRPr="00802A9D">
        <w:lastRenderedPageBreak/>
        <w:t>NAZWA I ADRES ZAMAWIAJĄCEGO</w:t>
      </w:r>
    </w:p>
    <w:p w14:paraId="3CD7FAC8" w14:textId="77777777" w:rsidR="00FF51E0" w:rsidRPr="00802A9D" w:rsidRDefault="00FF51E0" w:rsidP="003F39A1">
      <w:pPr>
        <w:pStyle w:val="Nagwek1"/>
      </w:pPr>
    </w:p>
    <w:p w14:paraId="0F89AA59" w14:textId="0C3EEFA2" w:rsidR="00087BA3" w:rsidRDefault="00C17C10" w:rsidP="00E64D0D">
      <w:pPr>
        <w:pStyle w:val="Tekstdokumentu"/>
        <w:spacing w:before="0"/>
        <w:ind w:left="539"/>
        <w:rPr>
          <w:rFonts w:ascii="Arial" w:hAnsi="Arial" w:cs="Arial"/>
          <w:szCs w:val="22"/>
        </w:rPr>
      </w:pPr>
      <w:r>
        <w:rPr>
          <w:rFonts w:ascii="Arial" w:hAnsi="Arial" w:cs="Arial"/>
          <w:szCs w:val="22"/>
        </w:rPr>
        <w:t xml:space="preserve">Ośrodek Sportu i Rekreacji </w:t>
      </w:r>
      <w:r w:rsidR="00971409">
        <w:rPr>
          <w:rFonts w:ascii="Arial" w:hAnsi="Arial" w:cs="Arial"/>
          <w:szCs w:val="22"/>
        </w:rPr>
        <w:t xml:space="preserve">w Boguszowie-Gorcach </w:t>
      </w:r>
      <w:r w:rsidR="00335673">
        <w:rPr>
          <w:rFonts w:ascii="Arial" w:hAnsi="Arial" w:cs="Arial"/>
          <w:szCs w:val="22"/>
        </w:rPr>
        <w:t>j</w:t>
      </w:r>
      <w:r w:rsidR="00971409">
        <w:rPr>
          <w:rFonts w:ascii="Arial" w:hAnsi="Arial" w:cs="Arial"/>
          <w:szCs w:val="22"/>
        </w:rPr>
        <w:t>ednostka b</w:t>
      </w:r>
      <w:r w:rsidR="00E817AC">
        <w:rPr>
          <w:rFonts w:ascii="Arial" w:hAnsi="Arial" w:cs="Arial"/>
          <w:szCs w:val="22"/>
        </w:rPr>
        <w:t>udżetowa</w:t>
      </w:r>
      <w:r w:rsidR="00335673">
        <w:rPr>
          <w:rFonts w:ascii="Arial" w:hAnsi="Arial" w:cs="Arial"/>
          <w:szCs w:val="22"/>
        </w:rPr>
        <w:t xml:space="preserve"> Gminy</w:t>
      </w:r>
      <w:r w:rsidR="002914AA">
        <w:rPr>
          <w:rFonts w:ascii="Arial" w:hAnsi="Arial" w:cs="Arial"/>
          <w:szCs w:val="22"/>
        </w:rPr>
        <w:t xml:space="preserve"> Boguszów-Gorce</w:t>
      </w:r>
      <w:r w:rsidR="00B54873">
        <w:rPr>
          <w:rFonts w:ascii="Arial" w:hAnsi="Arial" w:cs="Arial"/>
          <w:szCs w:val="22"/>
        </w:rPr>
        <w:t>,</w:t>
      </w:r>
      <w:r w:rsidR="00E64D0D" w:rsidRPr="00802A9D">
        <w:rPr>
          <w:rFonts w:ascii="Arial" w:hAnsi="Arial" w:cs="Arial"/>
          <w:szCs w:val="22"/>
        </w:rPr>
        <w:t xml:space="preserve"> </w:t>
      </w:r>
      <w:r w:rsidR="00971409">
        <w:rPr>
          <w:rFonts w:ascii="Arial" w:hAnsi="Arial" w:cs="Arial"/>
          <w:szCs w:val="22"/>
        </w:rPr>
        <w:t>58-371 Boguszów-Gorce, ul. Olimpijska 1</w:t>
      </w:r>
      <w:r w:rsidR="00E64D0D" w:rsidRPr="00802A9D">
        <w:rPr>
          <w:rFonts w:ascii="Arial" w:hAnsi="Arial" w:cs="Arial"/>
          <w:szCs w:val="22"/>
        </w:rPr>
        <w:t>.</w:t>
      </w:r>
    </w:p>
    <w:p w14:paraId="2F58DC5E" w14:textId="68293F33" w:rsidR="00356D16" w:rsidRPr="004A06B8" w:rsidRDefault="00356D16" w:rsidP="00356D16">
      <w:pPr>
        <w:ind w:left="539"/>
        <w:jc w:val="both"/>
        <w:rPr>
          <w:rFonts w:ascii="Arial" w:hAnsi="Arial" w:cs="Arial"/>
        </w:rPr>
      </w:pPr>
      <w:r w:rsidRPr="004A06B8">
        <w:rPr>
          <w:rFonts w:ascii="Arial" w:hAnsi="Arial" w:cs="Arial"/>
        </w:rPr>
        <w:t xml:space="preserve">e-mail: </w:t>
      </w:r>
      <w:r w:rsidR="002914AA">
        <w:rPr>
          <w:rFonts w:ascii="Arial" w:hAnsi="Arial" w:cs="Arial"/>
        </w:rPr>
        <w:t>biuro</w:t>
      </w:r>
      <w:r w:rsidRPr="004A06B8">
        <w:rPr>
          <w:rFonts w:ascii="Arial" w:hAnsi="Arial" w:cs="Arial"/>
        </w:rPr>
        <w:t>@</w:t>
      </w:r>
      <w:r w:rsidR="00971409">
        <w:rPr>
          <w:rFonts w:ascii="Arial" w:hAnsi="Arial" w:cs="Arial"/>
        </w:rPr>
        <w:t>osir-boguszow.eu</w:t>
      </w:r>
    </w:p>
    <w:p w14:paraId="099416A1" w14:textId="686E1DDF" w:rsidR="00701405" w:rsidRDefault="00356D16" w:rsidP="00971409">
      <w:pPr>
        <w:ind w:left="539"/>
        <w:jc w:val="both"/>
        <w:rPr>
          <w:rFonts w:ascii="Arial" w:hAnsi="Arial" w:cs="Arial"/>
        </w:rPr>
      </w:pPr>
      <w:r>
        <w:rPr>
          <w:rFonts w:ascii="Arial" w:hAnsi="Arial" w:cs="Arial"/>
        </w:rPr>
        <w:t>adres strony internetowej:</w:t>
      </w:r>
      <w:r w:rsidR="00971409">
        <w:rPr>
          <w:rFonts w:ascii="Arial" w:hAnsi="Arial" w:cs="Arial"/>
        </w:rPr>
        <w:t xml:space="preserve"> </w:t>
      </w:r>
      <w:hyperlink r:id="rId8" w:history="1">
        <w:r w:rsidR="00312B8F" w:rsidRPr="00FF4A9E">
          <w:rPr>
            <w:rStyle w:val="Hipercze"/>
            <w:rFonts w:ascii="Arial" w:hAnsi="Arial" w:cs="Arial"/>
          </w:rPr>
          <w:t>www.osir-boguszow.eu</w:t>
        </w:r>
      </w:hyperlink>
    </w:p>
    <w:p w14:paraId="18E2DA05" w14:textId="6C1751F9" w:rsidR="00312B8F" w:rsidRDefault="00312B8F" w:rsidP="00312B8F">
      <w:pPr>
        <w:ind w:left="539"/>
        <w:jc w:val="both"/>
        <w:rPr>
          <w:rFonts w:ascii="Arial" w:hAnsi="Arial" w:cs="Arial"/>
          <w:i/>
        </w:rPr>
      </w:pPr>
      <w:r w:rsidRPr="00312B8F">
        <w:rPr>
          <w:rFonts w:ascii="Arial" w:hAnsi="Arial" w:cs="Arial"/>
          <w:iCs/>
        </w:rPr>
        <w:t>Adres strony internetowej prowadzonego postępowania: (platforma zakupowa do obsługi komunikacji w formie</w:t>
      </w:r>
      <w:r>
        <w:rPr>
          <w:rFonts w:ascii="Arial" w:hAnsi="Arial" w:cs="Arial"/>
          <w:iCs/>
        </w:rPr>
        <w:t xml:space="preserve"> </w:t>
      </w:r>
      <w:r w:rsidRPr="00312B8F">
        <w:rPr>
          <w:rFonts w:ascii="Arial" w:hAnsi="Arial" w:cs="Arial"/>
          <w:iCs/>
        </w:rPr>
        <w:t>elektronicznej między Zamawiającym a Wykonawcami oraz składania ofert)</w:t>
      </w:r>
      <w:r>
        <w:rPr>
          <w:rFonts w:ascii="Arial" w:hAnsi="Arial" w:cs="Arial"/>
          <w:iCs/>
        </w:rPr>
        <w:t xml:space="preserve"> </w:t>
      </w:r>
      <w:hyperlink r:id="rId9" w:history="1">
        <w:r w:rsidRPr="00FF4A9E">
          <w:rPr>
            <w:rStyle w:val="Hipercze"/>
            <w:rFonts w:ascii="Arial" w:hAnsi="Arial" w:cs="Arial"/>
            <w:iCs/>
          </w:rPr>
          <w:t>https://platformazakupowa.pl/pn/boguszow-gorce</w:t>
        </w:r>
      </w:hyperlink>
      <w:r>
        <w:rPr>
          <w:rFonts w:ascii="Arial" w:hAnsi="Arial" w:cs="Arial"/>
          <w:i/>
        </w:rPr>
        <w:tab/>
      </w:r>
    </w:p>
    <w:p w14:paraId="680B1643" w14:textId="77777777" w:rsidR="00FF51E0" w:rsidRPr="00356D16" w:rsidRDefault="00FF51E0" w:rsidP="00356D16">
      <w:pPr>
        <w:ind w:left="539"/>
        <w:jc w:val="both"/>
        <w:rPr>
          <w:rFonts w:ascii="Arial" w:hAnsi="Arial" w:cs="Arial"/>
        </w:rPr>
      </w:pPr>
    </w:p>
    <w:p w14:paraId="5E3ECF3C" w14:textId="1897795C" w:rsidR="00087BA3" w:rsidRDefault="00087BA3" w:rsidP="005405B4">
      <w:pPr>
        <w:pStyle w:val="Nagwek1"/>
        <w:numPr>
          <w:ilvl w:val="0"/>
          <w:numId w:val="22"/>
        </w:numPr>
        <w:ind w:left="426"/>
      </w:pPr>
      <w:r w:rsidRPr="00802A9D">
        <w:t>TRYB UDZIELENIA ZAMÓWIENIA</w:t>
      </w:r>
    </w:p>
    <w:p w14:paraId="2AA12B9B" w14:textId="554AC329" w:rsidR="00426B8D" w:rsidRDefault="00426B8D" w:rsidP="006E316E">
      <w:pPr>
        <w:pStyle w:val="Nagwek2"/>
        <w:numPr>
          <w:ilvl w:val="1"/>
          <w:numId w:val="6"/>
        </w:numPr>
        <w:tabs>
          <w:tab w:val="clear" w:pos="1260"/>
          <w:tab w:val="clear" w:pos="1437"/>
        </w:tabs>
        <w:ind w:left="1134" w:hanging="567"/>
        <w:rPr>
          <w:rFonts w:ascii="Arial" w:hAnsi="Arial" w:cs="Arial"/>
          <w:b/>
          <w:szCs w:val="22"/>
        </w:rPr>
      </w:pPr>
      <w:r w:rsidRPr="00802A9D">
        <w:rPr>
          <w:rFonts w:ascii="Arial" w:hAnsi="Arial" w:cs="Arial"/>
          <w:szCs w:val="22"/>
        </w:rPr>
        <w:t xml:space="preserve">Postępowanie o udzielenie zamówienia publicznego prowadzone jest w trybie </w:t>
      </w:r>
      <w:r w:rsidRPr="00802A9D">
        <w:rPr>
          <w:rFonts w:ascii="Arial" w:hAnsi="Arial" w:cs="Arial"/>
          <w:b/>
          <w:szCs w:val="22"/>
        </w:rPr>
        <w:t>przetargu nieograniczonego</w:t>
      </w:r>
      <w:r w:rsidRPr="00802A9D">
        <w:rPr>
          <w:rFonts w:ascii="Arial" w:hAnsi="Arial" w:cs="Arial"/>
          <w:szCs w:val="22"/>
        </w:rPr>
        <w:t xml:space="preserve"> na podstawie ustawy z dnia </w:t>
      </w:r>
      <w:r w:rsidR="006458D6">
        <w:rPr>
          <w:rFonts w:ascii="Arial" w:hAnsi="Arial" w:cs="Arial"/>
          <w:szCs w:val="22"/>
        </w:rPr>
        <w:t xml:space="preserve">11 września </w:t>
      </w:r>
      <w:r w:rsidRPr="00802A9D">
        <w:rPr>
          <w:rFonts w:ascii="Arial" w:hAnsi="Arial" w:cs="Arial"/>
          <w:szCs w:val="22"/>
        </w:rPr>
        <w:t>20</w:t>
      </w:r>
      <w:r w:rsidR="006458D6">
        <w:rPr>
          <w:rFonts w:ascii="Arial" w:hAnsi="Arial" w:cs="Arial"/>
          <w:szCs w:val="22"/>
        </w:rPr>
        <w:t>19</w:t>
      </w:r>
      <w:r w:rsidRPr="00802A9D">
        <w:rPr>
          <w:rFonts w:ascii="Arial" w:hAnsi="Arial" w:cs="Arial"/>
          <w:szCs w:val="22"/>
        </w:rPr>
        <w:t xml:space="preserve"> r. Prawo zamówień public</w:t>
      </w:r>
      <w:r w:rsidR="00567516" w:rsidRPr="00802A9D">
        <w:rPr>
          <w:rFonts w:ascii="Arial" w:hAnsi="Arial" w:cs="Arial"/>
          <w:szCs w:val="22"/>
        </w:rPr>
        <w:t xml:space="preserve">znych </w:t>
      </w:r>
      <w:r w:rsidR="00F40BEB" w:rsidRPr="00802A9D">
        <w:rPr>
          <w:rFonts w:ascii="Arial" w:hAnsi="Arial" w:cs="Arial"/>
          <w:szCs w:val="22"/>
        </w:rPr>
        <w:t>(</w:t>
      </w:r>
      <w:proofErr w:type="spellStart"/>
      <w:r w:rsidR="00F40BEB">
        <w:rPr>
          <w:rFonts w:ascii="Arial" w:hAnsi="Arial" w:cs="Arial"/>
          <w:szCs w:val="22"/>
        </w:rPr>
        <w:t>t.j</w:t>
      </w:r>
      <w:proofErr w:type="spellEnd"/>
      <w:r w:rsidR="00F40BEB">
        <w:rPr>
          <w:rFonts w:ascii="Arial" w:hAnsi="Arial" w:cs="Arial"/>
          <w:szCs w:val="22"/>
        </w:rPr>
        <w:t xml:space="preserve">. </w:t>
      </w:r>
      <w:r w:rsidR="00F40BEB" w:rsidRPr="00802A9D">
        <w:rPr>
          <w:rFonts w:ascii="Arial" w:hAnsi="Arial" w:cs="Arial"/>
          <w:szCs w:val="22"/>
        </w:rPr>
        <w:t>Dz.U. z 201</w:t>
      </w:r>
      <w:r w:rsidR="00F40BEB">
        <w:rPr>
          <w:rFonts w:ascii="Arial" w:hAnsi="Arial" w:cs="Arial"/>
          <w:szCs w:val="22"/>
        </w:rPr>
        <w:t>9</w:t>
      </w:r>
      <w:r w:rsidR="00F40BEB" w:rsidRPr="00802A9D">
        <w:rPr>
          <w:rFonts w:ascii="Arial" w:hAnsi="Arial" w:cs="Arial"/>
          <w:szCs w:val="22"/>
        </w:rPr>
        <w:t xml:space="preserve"> r.</w:t>
      </w:r>
      <w:r w:rsidR="00F40BEB">
        <w:rPr>
          <w:rFonts w:ascii="Arial" w:hAnsi="Arial" w:cs="Arial"/>
          <w:szCs w:val="22"/>
        </w:rPr>
        <w:t xml:space="preserve"> poz. </w:t>
      </w:r>
      <w:r w:rsidR="006458D6">
        <w:rPr>
          <w:rFonts w:ascii="Arial" w:hAnsi="Arial" w:cs="Arial"/>
          <w:szCs w:val="22"/>
        </w:rPr>
        <w:t>2019 ze zm.</w:t>
      </w:r>
      <w:r w:rsidR="00F40BEB" w:rsidRPr="00802A9D">
        <w:rPr>
          <w:rFonts w:ascii="Arial" w:hAnsi="Arial" w:cs="Arial"/>
          <w:szCs w:val="22"/>
        </w:rPr>
        <w:t>)</w:t>
      </w:r>
      <w:r w:rsidRPr="00802A9D">
        <w:rPr>
          <w:rFonts w:ascii="Arial" w:hAnsi="Arial" w:cs="Arial"/>
          <w:szCs w:val="22"/>
        </w:rPr>
        <w:t xml:space="preserve">, zwanej dalej </w:t>
      </w:r>
      <w:r w:rsidR="00B54873">
        <w:rPr>
          <w:rFonts w:ascii="Arial" w:hAnsi="Arial" w:cs="Arial"/>
          <w:szCs w:val="22"/>
        </w:rPr>
        <w:t>„</w:t>
      </w:r>
      <w:r w:rsidRPr="00802A9D">
        <w:rPr>
          <w:rFonts w:ascii="Arial" w:hAnsi="Arial" w:cs="Arial"/>
          <w:b/>
          <w:szCs w:val="22"/>
        </w:rPr>
        <w:t>Ustawą</w:t>
      </w:r>
      <w:r w:rsidR="00B54873">
        <w:rPr>
          <w:rFonts w:ascii="Arial" w:hAnsi="Arial" w:cs="Arial"/>
          <w:szCs w:val="22"/>
        </w:rPr>
        <w:t>”</w:t>
      </w:r>
      <w:r w:rsidRPr="00802A9D">
        <w:rPr>
          <w:rFonts w:ascii="Arial" w:hAnsi="Arial" w:cs="Arial"/>
          <w:b/>
          <w:szCs w:val="22"/>
        </w:rPr>
        <w:t>.</w:t>
      </w:r>
    </w:p>
    <w:p w14:paraId="30F169B3" w14:textId="4B7DAC1F" w:rsidR="004825F7" w:rsidRPr="005405B4" w:rsidRDefault="004825F7" w:rsidP="005405B4">
      <w:pPr>
        <w:pStyle w:val="Nagwek2"/>
        <w:numPr>
          <w:ilvl w:val="1"/>
          <w:numId w:val="6"/>
        </w:numPr>
        <w:tabs>
          <w:tab w:val="clear" w:pos="1260"/>
          <w:tab w:val="clear" w:pos="1437"/>
        </w:tabs>
        <w:ind w:left="1134" w:hanging="567"/>
        <w:rPr>
          <w:rFonts w:ascii="Arial" w:hAnsi="Arial" w:cs="Arial"/>
          <w:szCs w:val="22"/>
        </w:rPr>
      </w:pPr>
      <w:r w:rsidRPr="005405B4">
        <w:rPr>
          <w:rFonts w:ascii="Arial" w:hAnsi="Arial" w:cs="Arial"/>
          <w:szCs w:val="22"/>
        </w:rPr>
        <w:t>Zgodnie z art.</w:t>
      </w:r>
      <w:r w:rsidR="00EC4900" w:rsidRPr="005405B4">
        <w:rPr>
          <w:rFonts w:ascii="Arial" w:hAnsi="Arial" w:cs="Arial"/>
          <w:szCs w:val="22"/>
        </w:rPr>
        <w:t xml:space="preserve"> 139</w:t>
      </w:r>
      <w:r w:rsidRPr="005405B4">
        <w:rPr>
          <w:rFonts w:ascii="Arial" w:hAnsi="Arial" w:cs="Arial"/>
          <w:szCs w:val="22"/>
        </w:rPr>
        <w:t xml:space="preserve"> Ustawy, Zamawiający najpierw dokona oceny ofert, a następnie zbada, czy Wykonawca, którego oferta została oceniona jako najkorzystniejsza, nie podlega wykluczeniu.</w:t>
      </w:r>
      <w:r w:rsidR="00EC4900" w:rsidRPr="005405B4">
        <w:rPr>
          <w:rFonts w:ascii="Arial" w:hAnsi="Arial" w:cs="Arial"/>
          <w:szCs w:val="22"/>
        </w:rPr>
        <w:t xml:space="preserve"> </w:t>
      </w:r>
    </w:p>
    <w:p w14:paraId="0412A7FD" w14:textId="3832AC16" w:rsidR="005217C7" w:rsidRDefault="00087BA3" w:rsidP="006E316E">
      <w:pPr>
        <w:pStyle w:val="Nagwek2"/>
        <w:numPr>
          <w:ilvl w:val="1"/>
          <w:numId w:val="6"/>
        </w:numPr>
        <w:tabs>
          <w:tab w:val="clear" w:pos="1260"/>
          <w:tab w:val="clear" w:pos="1437"/>
        </w:tabs>
        <w:ind w:left="1134" w:hanging="567"/>
        <w:rPr>
          <w:rFonts w:ascii="Arial" w:hAnsi="Arial" w:cs="Arial"/>
          <w:b/>
          <w:szCs w:val="22"/>
        </w:rPr>
      </w:pPr>
      <w:r w:rsidRPr="00802A9D">
        <w:rPr>
          <w:rFonts w:ascii="Arial" w:hAnsi="Arial" w:cs="Arial"/>
          <w:szCs w:val="22"/>
        </w:rPr>
        <w:t>Nr postępowania nadany przez Z</w:t>
      </w:r>
      <w:r w:rsidR="004D349C" w:rsidRPr="00802A9D">
        <w:rPr>
          <w:rFonts w:ascii="Arial" w:hAnsi="Arial" w:cs="Arial"/>
          <w:szCs w:val="22"/>
        </w:rPr>
        <w:t>a</w:t>
      </w:r>
      <w:r w:rsidRPr="00802A9D">
        <w:rPr>
          <w:rFonts w:ascii="Arial" w:hAnsi="Arial" w:cs="Arial"/>
          <w:szCs w:val="22"/>
        </w:rPr>
        <w:t xml:space="preserve">mawiającego: </w:t>
      </w:r>
      <w:r w:rsidR="00567E0B">
        <w:rPr>
          <w:rFonts w:ascii="Arial" w:hAnsi="Arial" w:cs="Arial"/>
          <w:b/>
          <w:szCs w:val="22"/>
        </w:rPr>
        <w:t xml:space="preserve"> </w:t>
      </w:r>
      <w:r w:rsidR="001A3A57" w:rsidRPr="001A3A57">
        <w:rPr>
          <w:rFonts w:ascii="Arial" w:hAnsi="Arial" w:cs="Arial"/>
          <w:b/>
          <w:szCs w:val="22"/>
        </w:rPr>
        <w:t>ZP.271.</w:t>
      </w:r>
      <w:r w:rsidR="004825F7">
        <w:rPr>
          <w:rFonts w:ascii="Arial" w:hAnsi="Arial" w:cs="Arial"/>
          <w:b/>
          <w:szCs w:val="22"/>
        </w:rPr>
        <w:t>2</w:t>
      </w:r>
      <w:r w:rsidR="001A3A57" w:rsidRPr="001A3A57">
        <w:rPr>
          <w:rFonts w:ascii="Arial" w:hAnsi="Arial" w:cs="Arial"/>
          <w:b/>
          <w:szCs w:val="22"/>
        </w:rPr>
        <w:t>.21.OSIRBG</w:t>
      </w:r>
    </w:p>
    <w:p w14:paraId="6264E911" w14:textId="77777777" w:rsidR="008677DE" w:rsidRPr="00277309" w:rsidRDefault="008677DE" w:rsidP="00C8452E">
      <w:pPr>
        <w:jc w:val="both"/>
        <w:rPr>
          <w:rFonts w:ascii="Arial" w:hAnsi="Arial" w:cs="Arial"/>
          <w:szCs w:val="22"/>
        </w:rPr>
      </w:pPr>
    </w:p>
    <w:p w14:paraId="5AC33DBF" w14:textId="53371109" w:rsidR="005217C7" w:rsidRDefault="00087BA3" w:rsidP="005405B4">
      <w:pPr>
        <w:pStyle w:val="Nagwek1"/>
        <w:numPr>
          <w:ilvl w:val="0"/>
          <w:numId w:val="22"/>
        </w:numPr>
        <w:ind w:left="426"/>
      </w:pPr>
      <w:r w:rsidRPr="00802A9D">
        <w:t>OPIS PRZEDMIOTU ZAMÓWIENIA</w:t>
      </w:r>
    </w:p>
    <w:p w14:paraId="20CB0DB2" w14:textId="467D06D1" w:rsidR="00B80A0F" w:rsidRPr="00B80A0F" w:rsidRDefault="00941DCD" w:rsidP="006E316E">
      <w:pPr>
        <w:pStyle w:val="Akapitzlist"/>
        <w:numPr>
          <w:ilvl w:val="1"/>
          <w:numId w:val="15"/>
        </w:numPr>
        <w:tabs>
          <w:tab w:val="left" w:pos="851"/>
        </w:tabs>
        <w:spacing w:before="120" w:after="120" w:line="240" w:lineRule="auto"/>
        <w:ind w:left="993" w:right="4" w:hanging="426"/>
        <w:jc w:val="both"/>
        <w:outlineLvl w:val="0"/>
        <w:rPr>
          <w:rFonts w:ascii="Arial" w:hAnsi="Arial" w:cs="Arial"/>
          <w:bCs/>
        </w:rPr>
      </w:pPr>
      <w:r w:rsidRPr="00B80A0F">
        <w:rPr>
          <w:rFonts w:ascii="Arial" w:hAnsi="Arial" w:cs="Arial"/>
          <w:bCs/>
        </w:rPr>
        <w:t xml:space="preserve">Przedmiotem zamówienia jest </w:t>
      </w:r>
      <w:r w:rsidR="00EC4900">
        <w:rPr>
          <w:rFonts w:ascii="Arial" w:hAnsi="Arial" w:cs="Arial"/>
          <w:bCs/>
        </w:rPr>
        <w:t>z</w:t>
      </w:r>
      <w:r w:rsidR="00EC4900" w:rsidRPr="00EC4900">
        <w:rPr>
          <w:rFonts w:ascii="Arial" w:hAnsi="Arial" w:cs="Arial"/>
          <w:bCs/>
        </w:rPr>
        <w:t xml:space="preserve">akup wielofunkcyjnego ciągnika górskiego dla potrzeb </w:t>
      </w:r>
      <w:r w:rsidR="00EC4900">
        <w:rPr>
          <w:rFonts w:ascii="Arial" w:hAnsi="Arial" w:cs="Arial"/>
          <w:bCs/>
        </w:rPr>
        <w:t xml:space="preserve">Ośrodka Sportowo-Rekreacyjnego </w:t>
      </w:r>
      <w:r w:rsidR="00EC4900" w:rsidRPr="00EC4900">
        <w:rPr>
          <w:rFonts w:ascii="Arial" w:hAnsi="Arial" w:cs="Arial"/>
          <w:bCs/>
        </w:rPr>
        <w:t>DZIKOWIEC w Boguszowie-Gorcach</w:t>
      </w:r>
      <w:r w:rsidR="00B80A0F" w:rsidRPr="00B80A0F">
        <w:rPr>
          <w:rFonts w:ascii="Arial" w:hAnsi="Arial" w:cs="Arial"/>
          <w:bCs/>
        </w:rPr>
        <w:t xml:space="preserve"> w ramach zadania inwestycyjnego pn. „Rozwój i poprawa funkcji turystycznych na terenie Gminy Boguszów-Gorce"</w:t>
      </w:r>
      <w:r w:rsidR="00B80A0F">
        <w:rPr>
          <w:rFonts w:ascii="Arial" w:hAnsi="Arial" w:cs="Arial"/>
          <w:bCs/>
        </w:rPr>
        <w:t>.</w:t>
      </w:r>
    </w:p>
    <w:p w14:paraId="14892F37" w14:textId="257E8121" w:rsidR="00705D44" w:rsidRPr="002E13F4" w:rsidRDefault="002E13F4" w:rsidP="00705D44">
      <w:pPr>
        <w:pStyle w:val="Tekstpodstawowywcity"/>
        <w:spacing w:before="120" w:after="120"/>
        <w:ind w:left="993"/>
        <w:jc w:val="both"/>
        <w:rPr>
          <w:rFonts w:ascii="Arial" w:hAnsi="Arial" w:cs="Arial"/>
          <w:smallCaps w:val="0"/>
          <w:sz w:val="22"/>
          <w:szCs w:val="22"/>
        </w:rPr>
      </w:pPr>
      <w:r w:rsidRPr="002E13F4">
        <w:rPr>
          <w:rFonts w:ascii="Arial" w:hAnsi="Arial" w:cs="Arial"/>
          <w:smallCaps w:val="0"/>
          <w:sz w:val="22"/>
          <w:szCs w:val="22"/>
        </w:rPr>
        <w:t xml:space="preserve">Przedmiot zamówienia należy wykonać zgodnie z Opisem przedmiotu zamówienia, stanowiącym załącznik nr 1 do </w:t>
      </w:r>
      <w:r w:rsidR="00647203">
        <w:rPr>
          <w:rFonts w:ascii="Arial" w:hAnsi="Arial" w:cs="Arial"/>
          <w:smallCaps w:val="0"/>
          <w:sz w:val="22"/>
          <w:szCs w:val="22"/>
        </w:rPr>
        <w:t>SWZ</w:t>
      </w:r>
      <w:r w:rsidR="00705D44">
        <w:rPr>
          <w:rFonts w:ascii="Arial" w:hAnsi="Arial" w:cs="Arial"/>
          <w:smallCaps w:val="0"/>
          <w:sz w:val="22"/>
          <w:szCs w:val="22"/>
        </w:rPr>
        <w:t xml:space="preserve">. </w:t>
      </w:r>
      <w:r w:rsidRPr="002E13F4">
        <w:rPr>
          <w:rFonts w:ascii="Arial" w:hAnsi="Arial" w:cs="Arial"/>
          <w:smallCaps w:val="0"/>
          <w:sz w:val="22"/>
          <w:szCs w:val="22"/>
        </w:rPr>
        <w:t xml:space="preserve"> </w:t>
      </w:r>
    </w:p>
    <w:p w14:paraId="67355638" w14:textId="0A374CED" w:rsidR="00597806" w:rsidRPr="00597806" w:rsidRDefault="00910240" w:rsidP="006E316E">
      <w:pPr>
        <w:pStyle w:val="Akapitzlist"/>
        <w:numPr>
          <w:ilvl w:val="1"/>
          <w:numId w:val="15"/>
        </w:numPr>
        <w:tabs>
          <w:tab w:val="left" w:pos="851"/>
        </w:tabs>
        <w:spacing w:before="120" w:after="120" w:line="240" w:lineRule="auto"/>
        <w:ind w:left="993" w:right="4" w:hanging="426"/>
        <w:jc w:val="both"/>
        <w:outlineLvl w:val="0"/>
        <w:rPr>
          <w:rFonts w:ascii="Arial" w:hAnsi="Arial" w:cs="Arial"/>
          <w:b/>
          <w:bCs/>
        </w:rPr>
      </w:pPr>
      <w:r w:rsidRPr="00BE2AA5">
        <w:rPr>
          <w:rFonts w:ascii="Arial" w:hAnsi="Arial" w:cs="Arial"/>
          <w:bCs/>
        </w:rPr>
        <w:t xml:space="preserve">Kod (CPV): </w:t>
      </w:r>
      <w:r w:rsidR="00EC4900" w:rsidRPr="00EC4900">
        <w:rPr>
          <w:rFonts w:ascii="Arial" w:hAnsi="Arial" w:cs="Arial"/>
        </w:rPr>
        <w:t>1670000-2 ciągniki</w:t>
      </w:r>
    </w:p>
    <w:p w14:paraId="7919BF85" w14:textId="77777777" w:rsidR="00087BA3" w:rsidRPr="00770B32" w:rsidRDefault="00545B1C" w:rsidP="002F5B51">
      <w:pPr>
        <w:pStyle w:val="StylNagwek210ptKursywa"/>
        <w:numPr>
          <w:ilvl w:val="0"/>
          <w:numId w:val="0"/>
        </w:numPr>
        <w:tabs>
          <w:tab w:val="clear" w:pos="1260"/>
        </w:tabs>
        <w:ind w:left="567" w:hanging="567"/>
        <w:rPr>
          <w:rFonts w:ascii="Arial" w:hAnsi="Arial" w:cs="Arial"/>
          <w:b/>
          <w:i w:val="0"/>
          <w:sz w:val="22"/>
          <w:szCs w:val="22"/>
        </w:rPr>
      </w:pPr>
      <w:r w:rsidRPr="00770B32">
        <w:rPr>
          <w:rFonts w:ascii="Arial" w:hAnsi="Arial" w:cs="Arial"/>
          <w:b/>
          <w:i w:val="0"/>
          <w:sz w:val="22"/>
          <w:szCs w:val="22"/>
        </w:rPr>
        <w:t>4.</w:t>
      </w:r>
      <w:r w:rsidRPr="00802A9D">
        <w:rPr>
          <w:rFonts w:ascii="Arial" w:hAnsi="Arial" w:cs="Arial"/>
        </w:rPr>
        <w:tab/>
      </w:r>
      <w:r w:rsidR="00087BA3" w:rsidRPr="00770B32">
        <w:rPr>
          <w:rFonts w:ascii="Arial" w:hAnsi="Arial" w:cs="Arial"/>
          <w:b/>
          <w:i w:val="0"/>
          <w:sz w:val="22"/>
          <w:szCs w:val="22"/>
        </w:rPr>
        <w:t>OPIS CZĘŚCI ZAMÓWIENIA</w:t>
      </w:r>
    </w:p>
    <w:p w14:paraId="6BD53B56" w14:textId="3F6B2BEE" w:rsidR="00535D16" w:rsidRDefault="00C32E8C" w:rsidP="00C32E8C">
      <w:pPr>
        <w:pStyle w:val="StylNagwek210ptKursywa"/>
        <w:numPr>
          <w:ilvl w:val="0"/>
          <w:numId w:val="0"/>
        </w:numPr>
        <w:tabs>
          <w:tab w:val="num" w:pos="540"/>
        </w:tabs>
        <w:rPr>
          <w:rFonts w:ascii="Arial" w:hAnsi="Arial" w:cs="Arial"/>
          <w:b/>
          <w:bCs/>
          <w:i w:val="0"/>
          <w:sz w:val="22"/>
          <w:szCs w:val="22"/>
        </w:rPr>
      </w:pPr>
      <w:r w:rsidRPr="00802A9D">
        <w:rPr>
          <w:rFonts w:ascii="Arial" w:hAnsi="Arial" w:cs="Arial"/>
          <w:i w:val="0"/>
          <w:sz w:val="22"/>
          <w:szCs w:val="22"/>
        </w:rPr>
        <w:tab/>
      </w:r>
      <w:r w:rsidR="00335673">
        <w:rPr>
          <w:rFonts w:ascii="Arial" w:hAnsi="Arial" w:cs="Arial"/>
          <w:i w:val="0"/>
          <w:sz w:val="22"/>
          <w:szCs w:val="22"/>
        </w:rPr>
        <w:t>Nie dotyczy</w:t>
      </w:r>
      <w:r w:rsidR="00087BA3" w:rsidRPr="00CB4D7A">
        <w:rPr>
          <w:rFonts w:ascii="Arial" w:hAnsi="Arial" w:cs="Arial"/>
          <w:i w:val="0"/>
          <w:sz w:val="22"/>
          <w:szCs w:val="22"/>
        </w:rPr>
        <w:t>.</w:t>
      </w:r>
      <w:r w:rsidR="004903B8" w:rsidRPr="00802A9D">
        <w:rPr>
          <w:rFonts w:ascii="Arial" w:hAnsi="Arial" w:cs="Arial"/>
          <w:i w:val="0"/>
          <w:sz w:val="22"/>
          <w:szCs w:val="22"/>
        </w:rPr>
        <w:t xml:space="preserve"> </w:t>
      </w:r>
      <w:r w:rsidR="00535D16" w:rsidRPr="00802A9D">
        <w:rPr>
          <w:rFonts w:ascii="Arial" w:hAnsi="Arial" w:cs="Arial"/>
          <w:b/>
          <w:bCs/>
          <w:i w:val="0"/>
          <w:sz w:val="22"/>
          <w:szCs w:val="22"/>
        </w:rPr>
        <w:t xml:space="preserve"> </w:t>
      </w:r>
    </w:p>
    <w:p w14:paraId="029565CF" w14:textId="77777777" w:rsidR="008677DE" w:rsidRPr="00802A9D" w:rsidRDefault="008677DE" w:rsidP="00C32E8C">
      <w:pPr>
        <w:pStyle w:val="StylNagwek210ptKursywa"/>
        <w:numPr>
          <w:ilvl w:val="0"/>
          <w:numId w:val="0"/>
        </w:numPr>
        <w:tabs>
          <w:tab w:val="num" w:pos="540"/>
        </w:tabs>
        <w:rPr>
          <w:rFonts w:ascii="Arial" w:hAnsi="Arial" w:cs="Arial"/>
          <w:i w:val="0"/>
          <w:sz w:val="22"/>
          <w:szCs w:val="22"/>
        </w:rPr>
      </w:pPr>
    </w:p>
    <w:p w14:paraId="6E525357" w14:textId="13A619BF" w:rsidR="00087BA3" w:rsidRPr="00802A9D" w:rsidRDefault="00545B1C" w:rsidP="003F39A1">
      <w:pPr>
        <w:pStyle w:val="Nagwek1"/>
      </w:pPr>
      <w:r w:rsidRPr="00802A9D">
        <w:t>5.</w:t>
      </w:r>
      <w:r w:rsidRPr="00802A9D">
        <w:tab/>
      </w:r>
      <w:r w:rsidR="00087BA3" w:rsidRPr="00802A9D">
        <w:t>INFORMACJA O PRZEWIDYWANYCH ZAMÓWIENIACH</w:t>
      </w:r>
      <w:r w:rsidR="00583346">
        <w:t>,</w:t>
      </w:r>
      <w:r w:rsidR="00087BA3" w:rsidRPr="00802A9D">
        <w:t xml:space="preserve"> </w:t>
      </w:r>
      <w:r w:rsidR="00383563">
        <w:t xml:space="preserve">O KTÓRYCH MOWA W ART.  </w:t>
      </w:r>
      <w:r w:rsidR="00AB74A1">
        <w:t>214</w:t>
      </w:r>
      <w:r w:rsidR="00383563">
        <w:t xml:space="preserve"> UST. 1 PKT.  </w:t>
      </w:r>
      <w:r w:rsidR="00AB74A1">
        <w:t>7</w:t>
      </w:r>
      <w:r w:rsidR="004C158F">
        <w:t xml:space="preserve"> i </w:t>
      </w:r>
      <w:r w:rsidR="00AB74A1">
        <w:t>8</w:t>
      </w:r>
      <w:r w:rsidR="00383563">
        <w:t xml:space="preserve"> USTAWY</w:t>
      </w:r>
    </w:p>
    <w:p w14:paraId="7CA839CD" w14:textId="1283D96E" w:rsidR="008B5C15" w:rsidRDefault="008B5C15" w:rsidP="00BC53AB">
      <w:pPr>
        <w:pStyle w:val="Tekstpodstawowy2"/>
        <w:spacing w:line="240" w:lineRule="auto"/>
        <w:ind w:left="426"/>
        <w:jc w:val="both"/>
        <w:rPr>
          <w:b w:val="0"/>
          <w:sz w:val="22"/>
          <w:szCs w:val="22"/>
        </w:rPr>
      </w:pPr>
      <w:r>
        <w:rPr>
          <w:b w:val="0"/>
          <w:sz w:val="22"/>
          <w:szCs w:val="22"/>
        </w:rPr>
        <w:t xml:space="preserve">Zamawiający </w:t>
      </w:r>
      <w:r w:rsidR="00EC4900">
        <w:rPr>
          <w:b w:val="0"/>
          <w:sz w:val="22"/>
          <w:szCs w:val="22"/>
        </w:rPr>
        <w:t xml:space="preserve">nie </w:t>
      </w:r>
      <w:r>
        <w:rPr>
          <w:b w:val="0"/>
          <w:sz w:val="22"/>
          <w:szCs w:val="22"/>
        </w:rPr>
        <w:t>przewiduje udzieleni</w:t>
      </w:r>
      <w:r w:rsidR="005405B4">
        <w:rPr>
          <w:b w:val="0"/>
          <w:sz w:val="22"/>
          <w:szCs w:val="22"/>
        </w:rPr>
        <w:t>a</w:t>
      </w:r>
      <w:r>
        <w:rPr>
          <w:b w:val="0"/>
          <w:sz w:val="22"/>
          <w:szCs w:val="22"/>
        </w:rPr>
        <w:t xml:space="preserve"> zamówień, o których</w:t>
      </w:r>
      <w:r>
        <w:rPr>
          <w:b w:val="0"/>
          <w:bCs w:val="0"/>
          <w:sz w:val="22"/>
          <w:szCs w:val="22"/>
        </w:rPr>
        <w:t xml:space="preserve"> mowa w art. </w:t>
      </w:r>
      <w:r w:rsidR="00AB74A1">
        <w:rPr>
          <w:b w:val="0"/>
          <w:bCs w:val="0"/>
          <w:sz w:val="22"/>
          <w:szCs w:val="22"/>
        </w:rPr>
        <w:t>214</w:t>
      </w:r>
      <w:r>
        <w:rPr>
          <w:b w:val="0"/>
          <w:bCs w:val="0"/>
          <w:sz w:val="22"/>
          <w:szCs w:val="22"/>
        </w:rPr>
        <w:t xml:space="preserve"> ust. 1 pkt </w:t>
      </w:r>
      <w:r w:rsidR="00AB74A1">
        <w:rPr>
          <w:b w:val="0"/>
          <w:bCs w:val="0"/>
          <w:sz w:val="22"/>
          <w:szCs w:val="22"/>
        </w:rPr>
        <w:t>7</w:t>
      </w:r>
      <w:r>
        <w:rPr>
          <w:b w:val="0"/>
          <w:bCs w:val="0"/>
          <w:sz w:val="22"/>
          <w:szCs w:val="22"/>
        </w:rPr>
        <w:t xml:space="preserve"> </w:t>
      </w:r>
      <w:r w:rsidR="00EC4900">
        <w:rPr>
          <w:b w:val="0"/>
          <w:bCs w:val="0"/>
          <w:sz w:val="22"/>
          <w:szCs w:val="22"/>
        </w:rPr>
        <w:t>i  8 U</w:t>
      </w:r>
      <w:r>
        <w:rPr>
          <w:b w:val="0"/>
          <w:bCs w:val="0"/>
          <w:sz w:val="22"/>
          <w:szCs w:val="22"/>
        </w:rPr>
        <w:t>stawy</w:t>
      </w:r>
      <w:r w:rsidR="00EC4900">
        <w:rPr>
          <w:b w:val="0"/>
          <w:bCs w:val="0"/>
          <w:sz w:val="22"/>
          <w:szCs w:val="22"/>
        </w:rPr>
        <w:t>.</w:t>
      </w:r>
    </w:p>
    <w:p w14:paraId="0AF21E33" w14:textId="77777777" w:rsidR="005551FF" w:rsidRPr="000E2F89" w:rsidRDefault="005551FF" w:rsidP="000E2F89">
      <w:pPr>
        <w:pStyle w:val="Tekstpodstawowy2"/>
        <w:spacing w:line="240" w:lineRule="auto"/>
        <w:ind w:left="567"/>
        <w:jc w:val="both"/>
        <w:rPr>
          <w:b w:val="0"/>
          <w:sz w:val="22"/>
          <w:szCs w:val="22"/>
        </w:rPr>
      </w:pPr>
    </w:p>
    <w:p w14:paraId="23B34904" w14:textId="77777777" w:rsidR="00087BA3" w:rsidRPr="00802A9D" w:rsidRDefault="00545B1C" w:rsidP="003F39A1">
      <w:pPr>
        <w:pStyle w:val="Nagwek1"/>
      </w:pPr>
      <w:r w:rsidRPr="00802A9D">
        <w:t>6.</w:t>
      </w:r>
      <w:r w:rsidRPr="00802A9D">
        <w:tab/>
      </w:r>
      <w:r w:rsidR="00087BA3" w:rsidRPr="00802A9D">
        <w:t>INFORM</w:t>
      </w:r>
      <w:r w:rsidR="00175605">
        <w:t>A</w:t>
      </w:r>
      <w:r w:rsidR="00087BA3" w:rsidRPr="00802A9D">
        <w:t>CJA O OFERTACH WARIANTOWYCH</w:t>
      </w:r>
    </w:p>
    <w:p w14:paraId="3004F406" w14:textId="77777777" w:rsidR="00087BA3" w:rsidRDefault="00087BA3" w:rsidP="00C3198E">
      <w:pPr>
        <w:pStyle w:val="Tekstdokumentu"/>
        <w:ind w:left="426"/>
        <w:rPr>
          <w:rFonts w:ascii="Arial" w:hAnsi="Arial" w:cs="Arial"/>
          <w:szCs w:val="22"/>
        </w:rPr>
      </w:pPr>
      <w:r w:rsidRPr="00802A9D">
        <w:rPr>
          <w:rFonts w:ascii="Arial" w:hAnsi="Arial" w:cs="Arial"/>
          <w:szCs w:val="22"/>
        </w:rPr>
        <w:t xml:space="preserve">Zamawiający </w:t>
      </w:r>
      <w:r w:rsidR="0069429E" w:rsidRPr="00802A9D">
        <w:rPr>
          <w:rFonts w:ascii="Arial" w:hAnsi="Arial" w:cs="Arial"/>
          <w:szCs w:val="22"/>
        </w:rPr>
        <w:t xml:space="preserve">nie </w:t>
      </w:r>
      <w:r w:rsidRPr="00802A9D">
        <w:rPr>
          <w:rFonts w:ascii="Arial" w:hAnsi="Arial" w:cs="Arial"/>
          <w:szCs w:val="22"/>
        </w:rPr>
        <w:t>dopuszcza składania ofert wariantowych.</w:t>
      </w:r>
    </w:p>
    <w:p w14:paraId="22DD1E8E" w14:textId="77777777" w:rsidR="008677DE" w:rsidRPr="00802A9D" w:rsidRDefault="008677DE" w:rsidP="00C32E8C">
      <w:pPr>
        <w:pStyle w:val="Tekstdokumentu"/>
        <w:tabs>
          <w:tab w:val="left" w:pos="1080"/>
        </w:tabs>
        <w:rPr>
          <w:rFonts w:ascii="Arial" w:hAnsi="Arial" w:cs="Arial"/>
          <w:szCs w:val="22"/>
        </w:rPr>
      </w:pPr>
    </w:p>
    <w:p w14:paraId="49124E4A" w14:textId="77777777" w:rsidR="00087BA3" w:rsidRPr="00802A9D" w:rsidRDefault="00545B1C" w:rsidP="003F39A1">
      <w:pPr>
        <w:pStyle w:val="Nagwek1"/>
      </w:pPr>
      <w:r w:rsidRPr="00802A9D">
        <w:t>7.</w:t>
      </w:r>
      <w:r w:rsidRPr="00802A9D">
        <w:tab/>
      </w:r>
      <w:r w:rsidR="00175605">
        <w:t>WYKONANIE ZAMÓWIENIA PRZY UDZIA</w:t>
      </w:r>
      <w:r w:rsidR="00087BA3" w:rsidRPr="00802A9D">
        <w:t>LE PODWYKONAWCÓW</w:t>
      </w:r>
    </w:p>
    <w:p w14:paraId="5E524AFE" w14:textId="07A2DC2E" w:rsidR="000A22CC" w:rsidRDefault="000A22CC" w:rsidP="00C3198E">
      <w:pPr>
        <w:pStyle w:val="Tekstdokumentu"/>
        <w:ind w:left="426"/>
        <w:rPr>
          <w:rFonts w:ascii="Arial" w:hAnsi="Arial" w:cs="Arial"/>
          <w:szCs w:val="22"/>
        </w:rPr>
      </w:pPr>
      <w:r w:rsidRPr="00C30293">
        <w:rPr>
          <w:rFonts w:ascii="Arial" w:hAnsi="Arial" w:cs="Arial"/>
          <w:szCs w:val="22"/>
        </w:rPr>
        <w:t xml:space="preserve">Wykonawca może powierzyć </w:t>
      </w:r>
      <w:r w:rsidR="00BF4EFF">
        <w:rPr>
          <w:rFonts w:ascii="Arial" w:hAnsi="Arial" w:cs="Arial"/>
          <w:szCs w:val="22"/>
        </w:rPr>
        <w:t xml:space="preserve">wykonanie </w:t>
      </w:r>
      <w:r w:rsidRPr="00C30293">
        <w:rPr>
          <w:rFonts w:ascii="Arial" w:hAnsi="Arial" w:cs="Arial"/>
          <w:szCs w:val="22"/>
        </w:rPr>
        <w:t>zamówieni</w:t>
      </w:r>
      <w:r w:rsidR="00A54091" w:rsidRPr="00C30293">
        <w:rPr>
          <w:rFonts w:ascii="Arial" w:hAnsi="Arial" w:cs="Arial"/>
          <w:szCs w:val="22"/>
        </w:rPr>
        <w:t>a</w:t>
      </w:r>
      <w:r w:rsidRPr="00C30293">
        <w:rPr>
          <w:rFonts w:ascii="Arial" w:hAnsi="Arial" w:cs="Arial"/>
          <w:szCs w:val="22"/>
        </w:rPr>
        <w:t xml:space="preserve"> </w:t>
      </w:r>
      <w:r w:rsidRPr="00040ED4">
        <w:rPr>
          <w:rFonts w:ascii="Arial" w:hAnsi="Arial" w:cs="Arial"/>
          <w:szCs w:val="22"/>
        </w:rPr>
        <w:t>podwykonawcom.</w:t>
      </w:r>
    </w:p>
    <w:p w14:paraId="17E9E290" w14:textId="77777777" w:rsidR="008677DE" w:rsidRPr="00802A9D" w:rsidRDefault="008677DE" w:rsidP="00C32E8C">
      <w:pPr>
        <w:pStyle w:val="Tekstdokumentu"/>
        <w:tabs>
          <w:tab w:val="left" w:pos="1080"/>
        </w:tabs>
        <w:rPr>
          <w:rFonts w:ascii="Arial" w:hAnsi="Arial" w:cs="Arial"/>
          <w:szCs w:val="22"/>
        </w:rPr>
      </w:pPr>
    </w:p>
    <w:p w14:paraId="532FD101" w14:textId="6C71E7F4" w:rsidR="00513E20" w:rsidRDefault="00545B1C" w:rsidP="003F39A1">
      <w:pPr>
        <w:pStyle w:val="Nagwek1"/>
      </w:pPr>
      <w:r w:rsidRPr="00802A9D">
        <w:t>8.</w:t>
      </w:r>
      <w:r w:rsidRPr="00802A9D">
        <w:tab/>
      </w:r>
      <w:r w:rsidR="00087BA3" w:rsidRPr="00802A9D">
        <w:t>TERMIN WYKONANIA ZAMÓWIENIA</w:t>
      </w:r>
    </w:p>
    <w:p w14:paraId="17534673" w14:textId="212E4AFA" w:rsidR="00AB74A1" w:rsidRDefault="00BC53AB" w:rsidP="005405B4">
      <w:pPr>
        <w:pStyle w:val="Tekstdokumentu"/>
        <w:ind w:left="426"/>
        <w:rPr>
          <w:rFonts w:ascii="Arial" w:hAnsi="Arial" w:cs="Arial"/>
          <w:szCs w:val="22"/>
        </w:rPr>
      </w:pPr>
      <w:r>
        <w:rPr>
          <w:rFonts w:ascii="Arial" w:hAnsi="Arial" w:cs="Arial"/>
          <w:szCs w:val="22"/>
        </w:rPr>
        <w:t>Przedmiot zamówienia</w:t>
      </w:r>
      <w:r w:rsidR="00EC4900">
        <w:rPr>
          <w:rFonts w:ascii="Arial" w:hAnsi="Arial" w:cs="Arial"/>
          <w:szCs w:val="22"/>
        </w:rPr>
        <w:t xml:space="preserve"> należy dostarczyć </w:t>
      </w:r>
      <w:r w:rsidR="004A4C6C" w:rsidRPr="008B5C15">
        <w:rPr>
          <w:rFonts w:ascii="Arial" w:hAnsi="Arial" w:cs="Arial"/>
          <w:szCs w:val="22"/>
        </w:rPr>
        <w:t>w terminie</w:t>
      </w:r>
      <w:r w:rsidR="00EC4900">
        <w:rPr>
          <w:rFonts w:ascii="Arial" w:hAnsi="Arial" w:cs="Arial"/>
          <w:szCs w:val="22"/>
        </w:rPr>
        <w:t xml:space="preserve"> </w:t>
      </w:r>
      <w:r w:rsidR="00664F6E">
        <w:rPr>
          <w:rFonts w:ascii="Arial" w:hAnsi="Arial" w:cs="Arial"/>
          <w:b/>
          <w:bCs/>
          <w:szCs w:val="22"/>
        </w:rPr>
        <w:t xml:space="preserve">60 dni </w:t>
      </w:r>
      <w:r w:rsidR="00EC4900" w:rsidRPr="00BC53AB">
        <w:rPr>
          <w:rFonts w:ascii="Arial" w:hAnsi="Arial" w:cs="Arial"/>
          <w:b/>
          <w:bCs/>
          <w:szCs w:val="22"/>
        </w:rPr>
        <w:t>od dnia zawarcia umowy</w:t>
      </w:r>
      <w:r w:rsidR="00664F6E">
        <w:rPr>
          <w:rFonts w:ascii="Arial" w:hAnsi="Arial" w:cs="Arial"/>
          <w:szCs w:val="22"/>
        </w:rPr>
        <w:t>.</w:t>
      </w:r>
    </w:p>
    <w:p w14:paraId="0ADE5FF5" w14:textId="77777777" w:rsidR="00AB74A1" w:rsidRDefault="00AB74A1" w:rsidP="00AB74A1">
      <w:pPr>
        <w:pStyle w:val="Tytu"/>
        <w:ind w:left="426" w:right="4"/>
        <w:jc w:val="both"/>
        <w:rPr>
          <w:rFonts w:ascii="Arial" w:hAnsi="Arial" w:cs="Arial"/>
          <w:sz w:val="22"/>
          <w:szCs w:val="22"/>
        </w:rPr>
      </w:pPr>
    </w:p>
    <w:p w14:paraId="278200C6" w14:textId="77777777" w:rsidR="005217C7" w:rsidRPr="00802A9D" w:rsidRDefault="00545B1C" w:rsidP="003F39A1">
      <w:pPr>
        <w:pStyle w:val="Nagwek1"/>
      </w:pPr>
      <w:r w:rsidRPr="00802A9D">
        <w:t>9.</w:t>
      </w:r>
      <w:r w:rsidRPr="00802A9D">
        <w:tab/>
      </w:r>
      <w:r w:rsidR="00EC4FCE" w:rsidRPr="00802A9D">
        <w:t>WARUNKI</w:t>
      </w:r>
      <w:r w:rsidR="00087BA3" w:rsidRPr="00802A9D">
        <w:t xml:space="preserve"> UDZIAŁU W POSTĘPOWANIU ORAZ OPIS SPOSOBU DOKONYWANIA OCENY SPEŁNIANIA TYCH WARUNKÓW</w:t>
      </w:r>
    </w:p>
    <w:p w14:paraId="41646EC4" w14:textId="07B964F9" w:rsidR="00561E3F" w:rsidRPr="00802A9D" w:rsidRDefault="008677DE" w:rsidP="006E316E">
      <w:pPr>
        <w:pStyle w:val="Nagwek2"/>
        <w:numPr>
          <w:ilvl w:val="1"/>
          <w:numId w:val="7"/>
        </w:numPr>
        <w:tabs>
          <w:tab w:val="clear" w:pos="1260"/>
          <w:tab w:val="clear" w:pos="1800"/>
        </w:tabs>
        <w:ind w:left="900"/>
        <w:rPr>
          <w:rFonts w:ascii="Arial" w:hAnsi="Arial" w:cs="Arial"/>
          <w:szCs w:val="22"/>
        </w:rPr>
      </w:pPr>
      <w:r>
        <w:rPr>
          <w:rFonts w:ascii="Arial" w:hAnsi="Arial" w:cs="Arial"/>
          <w:szCs w:val="22"/>
        </w:rPr>
        <w:t xml:space="preserve"> </w:t>
      </w:r>
      <w:r w:rsidR="00087BA3" w:rsidRPr="00802A9D">
        <w:rPr>
          <w:rFonts w:ascii="Arial" w:hAnsi="Arial" w:cs="Arial"/>
          <w:szCs w:val="22"/>
        </w:rPr>
        <w:t>W postępowaniu mogą wziąć udział Wykonawcy, którzy:</w:t>
      </w:r>
    </w:p>
    <w:p w14:paraId="5E029C79" w14:textId="73BCECA9" w:rsidR="00AE647C" w:rsidRDefault="00AE647C" w:rsidP="006E316E">
      <w:pPr>
        <w:pStyle w:val="Nagwek2"/>
        <w:numPr>
          <w:ilvl w:val="0"/>
          <w:numId w:val="18"/>
        </w:numPr>
        <w:tabs>
          <w:tab w:val="clear" w:pos="1260"/>
        </w:tabs>
        <w:ind w:left="993" w:hanging="284"/>
        <w:rPr>
          <w:rFonts w:ascii="Arial" w:hAnsi="Arial" w:cs="Arial"/>
          <w:kern w:val="18"/>
        </w:rPr>
      </w:pPr>
      <w:r w:rsidRPr="00A52BAB">
        <w:rPr>
          <w:rFonts w:ascii="Arial" w:hAnsi="Arial" w:cs="Arial"/>
          <w:kern w:val="18"/>
        </w:rPr>
        <w:t>spełniają warunki udziału w postępowaniu</w:t>
      </w:r>
      <w:r>
        <w:rPr>
          <w:rFonts w:ascii="Arial" w:hAnsi="Arial" w:cs="Arial"/>
          <w:kern w:val="18"/>
        </w:rPr>
        <w:t>, w zakresie:</w:t>
      </w:r>
    </w:p>
    <w:p w14:paraId="2C5BF4A1" w14:textId="68F2E2E6" w:rsidR="00140616" w:rsidRPr="005551FF" w:rsidRDefault="00140616" w:rsidP="00140616">
      <w:pPr>
        <w:rPr>
          <w:rFonts w:ascii="Arial" w:hAnsi="Arial" w:cs="Arial"/>
          <w:b/>
        </w:rPr>
      </w:pPr>
      <w:r w:rsidRPr="005551FF">
        <w:rPr>
          <w:rFonts w:ascii="Arial" w:hAnsi="Arial" w:cs="Arial"/>
        </w:rPr>
        <w:t xml:space="preserve">                </w:t>
      </w:r>
    </w:p>
    <w:p w14:paraId="21DC88F4" w14:textId="787F39F6" w:rsidR="008B5C15" w:rsidRPr="008B5C15" w:rsidRDefault="00AE647C" w:rsidP="006E316E">
      <w:pPr>
        <w:pStyle w:val="Nagwek2"/>
        <w:numPr>
          <w:ilvl w:val="0"/>
          <w:numId w:val="16"/>
        </w:numPr>
        <w:tabs>
          <w:tab w:val="clear" w:pos="1260"/>
        </w:tabs>
        <w:ind w:left="1276" w:hanging="283"/>
        <w:rPr>
          <w:rFonts w:ascii="Arial" w:hAnsi="Arial" w:cs="Arial"/>
        </w:rPr>
      </w:pPr>
      <w:r w:rsidRPr="00826F93">
        <w:rPr>
          <w:rFonts w:ascii="Arial" w:hAnsi="Arial" w:cs="Arial"/>
        </w:rPr>
        <w:lastRenderedPageBreak/>
        <w:t xml:space="preserve">kompetencji lub uprawnień do prowadzenia określonej działalności zawodowej, o ile wynika to z odrębnych przepisów – </w:t>
      </w:r>
      <w:r w:rsidR="007516DD" w:rsidRPr="001243F4">
        <w:rPr>
          <w:rFonts w:ascii="Arial" w:hAnsi="Arial" w:cs="Arial"/>
          <w:b/>
          <w:bCs w:val="0"/>
        </w:rPr>
        <w:t>Zamawiaj</w:t>
      </w:r>
      <w:r w:rsidR="001243F4" w:rsidRPr="001243F4">
        <w:rPr>
          <w:rFonts w:ascii="Arial" w:hAnsi="Arial" w:cs="Arial"/>
          <w:b/>
          <w:bCs w:val="0"/>
        </w:rPr>
        <w:t>ący nie określa w tym zakresie warunku</w:t>
      </w:r>
      <w:r w:rsidR="008B5C15" w:rsidRPr="008B5C15">
        <w:rPr>
          <w:rFonts w:ascii="Arial" w:hAnsi="Arial" w:cs="Arial"/>
        </w:rPr>
        <w:t>,</w:t>
      </w:r>
    </w:p>
    <w:p w14:paraId="4C1445DA" w14:textId="3995E4E1" w:rsidR="006F744F" w:rsidRPr="006F744F" w:rsidRDefault="00AE647C" w:rsidP="006E316E">
      <w:pPr>
        <w:pStyle w:val="Akapitzlist"/>
        <w:numPr>
          <w:ilvl w:val="0"/>
          <w:numId w:val="16"/>
        </w:numPr>
        <w:tabs>
          <w:tab w:val="left" w:pos="9356"/>
        </w:tabs>
        <w:spacing w:line="240" w:lineRule="auto"/>
        <w:ind w:left="1276" w:right="4" w:hanging="283"/>
        <w:jc w:val="both"/>
        <w:rPr>
          <w:rFonts w:ascii="Arial" w:hAnsi="Arial" w:cs="Arial"/>
          <w:bCs/>
          <w:i/>
        </w:rPr>
      </w:pPr>
      <w:r w:rsidRPr="00B209F5">
        <w:rPr>
          <w:rFonts w:ascii="Arial" w:hAnsi="Arial" w:cs="Arial"/>
        </w:rPr>
        <w:t xml:space="preserve">sytuacji ekonomicznej lub finansowej – </w:t>
      </w:r>
      <w:r w:rsidR="00B209F5" w:rsidRPr="001243F4">
        <w:rPr>
          <w:rFonts w:ascii="Arial" w:hAnsi="Arial" w:cs="Arial"/>
          <w:b/>
        </w:rPr>
        <w:t xml:space="preserve">Zamawiający </w:t>
      </w:r>
      <w:r w:rsidR="000E2F89" w:rsidRPr="001243F4">
        <w:rPr>
          <w:rFonts w:ascii="Arial" w:hAnsi="Arial" w:cs="Arial"/>
          <w:b/>
        </w:rPr>
        <w:t>nie określa w tym zakresie warunku</w:t>
      </w:r>
      <w:r w:rsidR="00B209F5" w:rsidRPr="00590D3C">
        <w:rPr>
          <w:rFonts w:ascii="Arial" w:hAnsi="Arial" w:cs="Arial"/>
          <w:bCs/>
        </w:rPr>
        <w:t>,</w:t>
      </w:r>
    </w:p>
    <w:p w14:paraId="2CA900DF" w14:textId="38D2F5D7" w:rsidR="008B5C15" w:rsidRPr="008B5C15" w:rsidRDefault="00AE647C" w:rsidP="006E316E">
      <w:pPr>
        <w:pStyle w:val="Akapitzlist"/>
        <w:numPr>
          <w:ilvl w:val="0"/>
          <w:numId w:val="16"/>
        </w:numPr>
        <w:tabs>
          <w:tab w:val="left" w:pos="9356"/>
        </w:tabs>
        <w:spacing w:line="240" w:lineRule="auto"/>
        <w:ind w:left="1276" w:right="4" w:hanging="283"/>
        <w:jc w:val="both"/>
        <w:rPr>
          <w:rFonts w:ascii="Arial" w:hAnsi="Arial" w:cs="Arial"/>
          <w:bCs/>
          <w:i/>
        </w:rPr>
      </w:pPr>
      <w:r w:rsidRPr="002936E1">
        <w:rPr>
          <w:rFonts w:ascii="Arial" w:hAnsi="Arial" w:cs="Arial"/>
        </w:rPr>
        <w:t>zdoln</w:t>
      </w:r>
      <w:r w:rsidR="00ED26BD" w:rsidRPr="002936E1">
        <w:rPr>
          <w:rFonts w:ascii="Arial" w:hAnsi="Arial" w:cs="Arial"/>
        </w:rPr>
        <w:t xml:space="preserve">ości technicznej lub zawodowej </w:t>
      </w:r>
      <w:r w:rsidR="000E2F89" w:rsidRPr="002936E1">
        <w:rPr>
          <w:rFonts w:ascii="Arial" w:hAnsi="Arial" w:cs="Arial"/>
        </w:rPr>
        <w:t>–</w:t>
      </w:r>
      <w:r w:rsidR="002936E1" w:rsidRPr="002936E1">
        <w:rPr>
          <w:rFonts w:ascii="Arial" w:hAnsi="Arial" w:cs="Arial"/>
          <w:bCs/>
        </w:rPr>
        <w:t xml:space="preserve"> Zamawiający </w:t>
      </w:r>
      <w:r w:rsidR="008B5C15" w:rsidRPr="00826F93">
        <w:rPr>
          <w:rFonts w:ascii="Arial" w:hAnsi="Arial" w:cs="Arial"/>
        </w:rPr>
        <w:t>uzna warunek za spełniony jeżeli wykonawcy wykażą</w:t>
      </w:r>
      <w:r w:rsidR="00914B84">
        <w:rPr>
          <w:rFonts w:ascii="Arial" w:hAnsi="Arial" w:cs="Arial"/>
        </w:rPr>
        <w:t xml:space="preserve"> (na żądanie Zamawiającego)</w:t>
      </w:r>
      <w:r w:rsidR="008B5C15">
        <w:rPr>
          <w:rFonts w:ascii="Arial" w:hAnsi="Arial" w:cs="Arial"/>
        </w:rPr>
        <w:t xml:space="preserve">, że </w:t>
      </w:r>
      <w:r w:rsidR="008B5C15" w:rsidRPr="008B5C15">
        <w:rPr>
          <w:rFonts w:ascii="Arial" w:hAnsi="Arial" w:cs="Arial"/>
        </w:rPr>
        <w:t>wykonali w okresie ostatnich trzech lat przed upływem terminu s</w:t>
      </w:r>
      <w:r w:rsidR="008B5C15">
        <w:rPr>
          <w:rFonts w:ascii="Arial" w:hAnsi="Arial" w:cs="Arial"/>
        </w:rPr>
        <w:t xml:space="preserve">kładania ofert, a jeżeli </w:t>
      </w:r>
      <w:r w:rsidR="008B5C15" w:rsidRPr="008B5C15">
        <w:rPr>
          <w:rFonts w:ascii="Arial" w:hAnsi="Arial" w:cs="Arial"/>
        </w:rPr>
        <w:t>okres prowadzenia działalności jest krótszy - w tym okresie, co najmniej jedne</w:t>
      </w:r>
      <w:r w:rsidR="00867E61">
        <w:rPr>
          <w:rFonts w:ascii="Arial" w:hAnsi="Arial" w:cs="Arial"/>
        </w:rPr>
        <w:t xml:space="preserve">j dostawy pojazdu specjalistycznego </w:t>
      </w:r>
      <w:r w:rsidR="008B5C15">
        <w:rPr>
          <w:rFonts w:ascii="Arial" w:hAnsi="Arial" w:cs="Arial"/>
        </w:rPr>
        <w:t xml:space="preserve">i </w:t>
      </w:r>
      <w:r w:rsidR="008B5C15" w:rsidRPr="008B5C15">
        <w:rPr>
          <w:rFonts w:ascii="Arial" w:hAnsi="Arial" w:cs="Arial"/>
          <w:iCs/>
        </w:rPr>
        <w:t>załączą dowody potwierdzające, że usługi te zostały wykonane należycie.</w:t>
      </w:r>
    </w:p>
    <w:p w14:paraId="3B63887B" w14:textId="03B4E341" w:rsidR="00D43239" w:rsidRPr="00D43239" w:rsidRDefault="004541BA" w:rsidP="00914B84">
      <w:pPr>
        <w:pStyle w:val="Akapitzlist"/>
        <w:numPr>
          <w:ilvl w:val="0"/>
          <w:numId w:val="18"/>
        </w:numPr>
        <w:spacing w:line="240" w:lineRule="auto"/>
        <w:ind w:left="1134"/>
        <w:rPr>
          <w:rFonts w:ascii="Arial" w:hAnsi="Arial" w:cs="Arial"/>
          <w:kern w:val="18"/>
        </w:rPr>
      </w:pPr>
      <w:r w:rsidRPr="00E64A8F">
        <w:rPr>
          <w:rFonts w:ascii="Arial" w:hAnsi="Arial" w:cs="Arial"/>
          <w:kern w:val="18"/>
        </w:rPr>
        <w:t xml:space="preserve">Nie podlegają wykluczeniu na </w:t>
      </w:r>
      <w:r w:rsidR="00D51962" w:rsidRPr="00E64A8F">
        <w:rPr>
          <w:rFonts w:ascii="Arial" w:hAnsi="Arial" w:cs="Arial"/>
          <w:kern w:val="18"/>
        </w:rPr>
        <w:t xml:space="preserve">podstawie art. </w:t>
      </w:r>
      <w:r w:rsidR="003E5DA4">
        <w:rPr>
          <w:rFonts w:ascii="Arial" w:hAnsi="Arial" w:cs="Arial"/>
          <w:kern w:val="18"/>
        </w:rPr>
        <w:t>108</w:t>
      </w:r>
      <w:r w:rsidR="00D51962" w:rsidRPr="00E64A8F">
        <w:rPr>
          <w:rFonts w:ascii="Arial" w:hAnsi="Arial" w:cs="Arial"/>
          <w:kern w:val="18"/>
        </w:rPr>
        <w:t xml:space="preserve"> ust. 1</w:t>
      </w:r>
      <w:r w:rsidR="003D74B9" w:rsidRPr="00E64A8F">
        <w:rPr>
          <w:rFonts w:ascii="Arial" w:hAnsi="Arial" w:cs="Arial"/>
          <w:kern w:val="18"/>
        </w:rPr>
        <w:t xml:space="preserve"> Ustawy</w:t>
      </w:r>
      <w:r w:rsidR="00D51962" w:rsidRPr="00E64A8F">
        <w:rPr>
          <w:rFonts w:ascii="Arial" w:hAnsi="Arial" w:cs="Arial"/>
          <w:kern w:val="18"/>
        </w:rPr>
        <w:t>.</w:t>
      </w:r>
    </w:p>
    <w:p w14:paraId="6E0F3DC0" w14:textId="298F5A50" w:rsidR="006E3301" w:rsidRPr="008B5C15" w:rsidRDefault="004C158F" w:rsidP="00914B84">
      <w:pPr>
        <w:pStyle w:val="Akapitzlist"/>
        <w:numPr>
          <w:ilvl w:val="0"/>
          <w:numId w:val="18"/>
        </w:numPr>
        <w:spacing w:line="240" w:lineRule="auto"/>
        <w:ind w:left="1134"/>
        <w:rPr>
          <w:rFonts w:ascii="Arial" w:hAnsi="Arial" w:cs="Arial"/>
          <w:kern w:val="18"/>
        </w:rPr>
      </w:pPr>
      <w:r w:rsidRPr="00BD760C">
        <w:rPr>
          <w:rFonts w:ascii="Arial" w:hAnsi="Arial" w:cs="Arial"/>
        </w:rPr>
        <w:t xml:space="preserve">Zamawiający nie przewiduje wykluczenia wykonawcy w oparciu o art. </w:t>
      </w:r>
      <w:r w:rsidR="003E5DA4">
        <w:rPr>
          <w:rFonts w:ascii="Arial" w:hAnsi="Arial" w:cs="Arial"/>
        </w:rPr>
        <w:t>109</w:t>
      </w:r>
      <w:r w:rsidR="00253E6C">
        <w:rPr>
          <w:rFonts w:ascii="Arial" w:hAnsi="Arial" w:cs="Arial"/>
        </w:rPr>
        <w:t xml:space="preserve"> ust. 1 oraz ust. 3</w:t>
      </w:r>
      <w:r w:rsidRPr="00BD760C">
        <w:rPr>
          <w:rFonts w:ascii="Arial" w:hAnsi="Arial" w:cs="Arial"/>
        </w:rPr>
        <w:t xml:space="preserve"> Ustawy.</w:t>
      </w:r>
    </w:p>
    <w:p w14:paraId="57EC3C1B" w14:textId="28C1EA9D" w:rsidR="00087BA3" w:rsidRPr="008164AC" w:rsidRDefault="00BA6EEE" w:rsidP="003F39A1">
      <w:pPr>
        <w:pStyle w:val="Nagwek1"/>
      </w:pPr>
      <w:r w:rsidRPr="008164AC">
        <w:t>10.</w:t>
      </w:r>
      <w:r w:rsidR="00EA1A85">
        <w:t xml:space="preserve"> </w:t>
      </w:r>
      <w:r w:rsidR="006F5188" w:rsidRPr="008164AC">
        <w:t>SPEŁNIANI</w:t>
      </w:r>
      <w:r w:rsidR="00DB2A5E" w:rsidRPr="008164AC">
        <w:t>E</w:t>
      </w:r>
      <w:r w:rsidR="006F5188" w:rsidRPr="008164AC">
        <w:t xml:space="preserve"> WARUNKÓW UDZIAŁU </w:t>
      </w:r>
      <w:r w:rsidR="00087BA3" w:rsidRPr="008164AC">
        <w:t>W POSTĘPOWANIU</w:t>
      </w:r>
      <w:r w:rsidR="006F5188" w:rsidRPr="008164AC">
        <w:t xml:space="preserve"> ORAZ BRAK PODSTAW </w:t>
      </w:r>
      <w:r w:rsidR="00764DBB">
        <w:br/>
      </w:r>
      <w:r w:rsidR="006F5188" w:rsidRPr="008164AC">
        <w:t>DO WYKLUCZENIA</w:t>
      </w:r>
    </w:p>
    <w:p w14:paraId="1CCAB911" w14:textId="2008A26B" w:rsidR="00620E11" w:rsidRPr="00583346" w:rsidRDefault="00620E11" w:rsidP="002365B3">
      <w:pPr>
        <w:pStyle w:val="Nagwek2"/>
        <w:numPr>
          <w:ilvl w:val="0"/>
          <w:numId w:val="0"/>
        </w:numPr>
        <w:tabs>
          <w:tab w:val="clear" w:pos="1260"/>
        </w:tabs>
        <w:spacing w:before="0" w:after="60"/>
        <w:ind w:left="1077" w:hanging="510"/>
        <w:rPr>
          <w:rFonts w:ascii="Arial" w:hAnsi="Arial" w:cs="Arial"/>
          <w:b/>
          <w:bCs w:val="0"/>
          <w:szCs w:val="22"/>
          <w:shd w:val="clear" w:color="auto" w:fill="FFFFFF"/>
        </w:rPr>
      </w:pPr>
      <w:r w:rsidRPr="00583346">
        <w:rPr>
          <w:rFonts w:ascii="Arial" w:hAnsi="Arial" w:cs="Arial"/>
          <w:b/>
          <w:bCs w:val="0"/>
          <w:szCs w:val="22"/>
          <w:shd w:val="clear" w:color="auto" w:fill="FFFFFF"/>
        </w:rPr>
        <w:t>10.1 Wykaz</w:t>
      </w:r>
      <w:r w:rsidR="002365B3">
        <w:rPr>
          <w:rFonts w:ascii="Arial" w:hAnsi="Arial" w:cs="Arial"/>
          <w:b/>
          <w:bCs w:val="0"/>
          <w:szCs w:val="22"/>
          <w:shd w:val="clear" w:color="auto" w:fill="FFFFFF"/>
        </w:rPr>
        <w:t xml:space="preserve"> dokumentów i </w:t>
      </w:r>
      <w:r w:rsidRPr="00583346">
        <w:rPr>
          <w:rFonts w:ascii="Arial" w:hAnsi="Arial" w:cs="Arial"/>
          <w:b/>
          <w:bCs w:val="0"/>
          <w:szCs w:val="22"/>
          <w:shd w:val="clear" w:color="auto" w:fill="FFFFFF"/>
        </w:rPr>
        <w:t xml:space="preserve">oświadczeń składanych przez Wykonawcę </w:t>
      </w:r>
      <w:r w:rsidRPr="00583346">
        <w:rPr>
          <w:rFonts w:ascii="Arial" w:hAnsi="Arial" w:cs="Arial"/>
          <w:b/>
          <w:bCs w:val="0"/>
          <w:szCs w:val="22"/>
          <w:u w:val="single"/>
          <w:shd w:val="clear" w:color="auto" w:fill="FFFFFF"/>
        </w:rPr>
        <w:t>wraz z ofertą</w:t>
      </w:r>
      <w:r w:rsidRPr="00583346">
        <w:rPr>
          <w:rFonts w:ascii="Arial" w:hAnsi="Arial" w:cs="Arial"/>
          <w:b/>
          <w:bCs w:val="0"/>
          <w:szCs w:val="22"/>
          <w:shd w:val="clear" w:color="auto" w:fill="FFFFFF"/>
        </w:rPr>
        <w:t xml:space="preserve"> w celu wstępnego potwierdzenia, że nie podlega on wykluczeniu oraz spełnia warunki udziału</w:t>
      </w:r>
      <w:r w:rsidR="002365B3">
        <w:rPr>
          <w:rFonts w:ascii="Arial" w:hAnsi="Arial" w:cs="Arial"/>
          <w:b/>
          <w:bCs w:val="0"/>
          <w:szCs w:val="22"/>
          <w:shd w:val="clear" w:color="auto" w:fill="FFFFFF"/>
        </w:rPr>
        <w:t xml:space="preserve"> </w:t>
      </w:r>
      <w:r w:rsidRPr="00583346">
        <w:rPr>
          <w:rFonts w:ascii="Arial" w:hAnsi="Arial" w:cs="Arial"/>
          <w:b/>
          <w:bCs w:val="0"/>
          <w:szCs w:val="22"/>
          <w:shd w:val="clear" w:color="auto" w:fill="FFFFFF"/>
        </w:rPr>
        <w:t>w postępowaniu:</w:t>
      </w:r>
    </w:p>
    <w:p w14:paraId="282A922D" w14:textId="2D6F9290" w:rsidR="00620E11" w:rsidRPr="00583346" w:rsidRDefault="00620E11" w:rsidP="0028179A">
      <w:pPr>
        <w:pStyle w:val="Nagwek2"/>
        <w:numPr>
          <w:ilvl w:val="0"/>
          <w:numId w:val="4"/>
        </w:numPr>
        <w:tabs>
          <w:tab w:val="clear" w:pos="1260"/>
          <w:tab w:val="left" w:pos="993"/>
        </w:tabs>
        <w:spacing w:before="0" w:after="60"/>
        <w:rPr>
          <w:rFonts w:ascii="Arial" w:hAnsi="Arial" w:cs="Arial"/>
          <w:b/>
          <w:i/>
          <w:szCs w:val="22"/>
        </w:rPr>
      </w:pPr>
      <w:r w:rsidRPr="00583346">
        <w:rPr>
          <w:rFonts w:ascii="Arial" w:hAnsi="Arial" w:cs="Arial"/>
          <w:bCs w:val="0"/>
          <w:szCs w:val="22"/>
          <w:shd w:val="clear" w:color="auto" w:fill="FFFFFF"/>
        </w:rPr>
        <w:t>Aktualne na dzień składania ofert</w:t>
      </w:r>
      <w:r w:rsidR="002365B3">
        <w:rPr>
          <w:rFonts w:ascii="Arial" w:hAnsi="Arial" w:cs="Arial"/>
          <w:bCs w:val="0"/>
          <w:szCs w:val="22"/>
          <w:shd w:val="clear" w:color="auto" w:fill="FFFFFF"/>
        </w:rPr>
        <w:t>y</w:t>
      </w:r>
      <w:r w:rsidRPr="00583346">
        <w:rPr>
          <w:rFonts w:ascii="Arial" w:hAnsi="Arial" w:cs="Arial"/>
          <w:bCs w:val="0"/>
          <w:szCs w:val="22"/>
          <w:shd w:val="clear" w:color="auto" w:fill="FFFFFF"/>
        </w:rPr>
        <w:t xml:space="preserve"> Oświadczenie o spełnianiu warunków udziału w postępowaniu </w:t>
      </w:r>
      <w:r w:rsidRPr="00583346">
        <w:rPr>
          <w:rFonts w:ascii="Arial" w:hAnsi="Arial" w:cs="Arial"/>
          <w:szCs w:val="22"/>
        </w:rPr>
        <w:t xml:space="preserve">składane na podstawie art. </w:t>
      </w:r>
      <w:r w:rsidR="00253E6C">
        <w:rPr>
          <w:rFonts w:ascii="Arial" w:hAnsi="Arial" w:cs="Arial"/>
          <w:szCs w:val="22"/>
        </w:rPr>
        <w:t>1</w:t>
      </w:r>
      <w:r w:rsidRPr="00583346">
        <w:rPr>
          <w:rFonts w:ascii="Arial" w:hAnsi="Arial" w:cs="Arial"/>
          <w:szCs w:val="22"/>
        </w:rPr>
        <w:t xml:space="preserve">25 ust. 1 Ustawy </w:t>
      </w:r>
      <w:r w:rsidRPr="00583346">
        <w:rPr>
          <w:rFonts w:ascii="Arial" w:hAnsi="Arial" w:cs="Arial"/>
          <w:b/>
          <w:i/>
          <w:szCs w:val="22"/>
        </w:rPr>
        <w:t xml:space="preserve">(wzór Oświadczenia - załącznik nr 3 do </w:t>
      </w:r>
      <w:r w:rsidR="00647203">
        <w:rPr>
          <w:rFonts w:ascii="Arial" w:hAnsi="Arial" w:cs="Arial"/>
          <w:b/>
          <w:i/>
          <w:szCs w:val="22"/>
        </w:rPr>
        <w:t>SWZ</w:t>
      </w:r>
      <w:r w:rsidRPr="00583346">
        <w:rPr>
          <w:rFonts w:ascii="Arial" w:hAnsi="Arial" w:cs="Arial"/>
          <w:b/>
          <w:i/>
          <w:szCs w:val="22"/>
        </w:rPr>
        <w:t>);</w:t>
      </w:r>
    </w:p>
    <w:p w14:paraId="04368964" w14:textId="2C5673F5" w:rsidR="00885D87" w:rsidRPr="00583346" w:rsidRDefault="00D96337" w:rsidP="0028179A">
      <w:pPr>
        <w:pStyle w:val="Nagwek2"/>
        <w:numPr>
          <w:ilvl w:val="0"/>
          <w:numId w:val="4"/>
        </w:numPr>
        <w:tabs>
          <w:tab w:val="clear" w:pos="1260"/>
          <w:tab w:val="left" w:pos="993"/>
        </w:tabs>
        <w:spacing w:before="0" w:after="60"/>
        <w:rPr>
          <w:rFonts w:ascii="Arial" w:hAnsi="Arial" w:cs="Arial"/>
          <w:b/>
          <w:i/>
          <w:szCs w:val="22"/>
        </w:rPr>
      </w:pPr>
      <w:r w:rsidRPr="00583346">
        <w:rPr>
          <w:rFonts w:ascii="Arial" w:hAnsi="Arial" w:cs="Arial"/>
          <w:bCs w:val="0"/>
          <w:szCs w:val="22"/>
          <w:shd w:val="clear" w:color="auto" w:fill="FFFFFF"/>
        </w:rPr>
        <w:t>Aktualne na dzień składania ofert</w:t>
      </w:r>
      <w:r w:rsidR="002365B3">
        <w:rPr>
          <w:rFonts w:ascii="Arial" w:hAnsi="Arial" w:cs="Arial"/>
          <w:bCs w:val="0"/>
          <w:szCs w:val="22"/>
          <w:shd w:val="clear" w:color="auto" w:fill="FFFFFF"/>
        </w:rPr>
        <w:t>y</w:t>
      </w:r>
      <w:r w:rsidRPr="00583346">
        <w:rPr>
          <w:rFonts w:ascii="Arial" w:hAnsi="Arial" w:cs="Arial"/>
          <w:bCs w:val="0"/>
          <w:szCs w:val="22"/>
          <w:shd w:val="clear" w:color="auto" w:fill="FFFFFF"/>
        </w:rPr>
        <w:t xml:space="preserve"> Oświadczenie o niepodleganiu wykluczeniu z postępowania </w:t>
      </w:r>
      <w:r w:rsidRPr="00583346">
        <w:rPr>
          <w:rFonts w:ascii="Arial" w:hAnsi="Arial" w:cs="Arial"/>
          <w:szCs w:val="22"/>
        </w:rPr>
        <w:t xml:space="preserve">składane na podstawie art. </w:t>
      </w:r>
      <w:r w:rsidR="00253E6C">
        <w:rPr>
          <w:rFonts w:ascii="Arial" w:hAnsi="Arial" w:cs="Arial"/>
          <w:szCs w:val="22"/>
        </w:rPr>
        <w:t>1</w:t>
      </w:r>
      <w:r w:rsidRPr="00583346">
        <w:rPr>
          <w:rFonts w:ascii="Arial" w:hAnsi="Arial" w:cs="Arial"/>
          <w:szCs w:val="22"/>
        </w:rPr>
        <w:t xml:space="preserve">25 ust. 1 Ustawy </w:t>
      </w:r>
      <w:r w:rsidRPr="00583346">
        <w:rPr>
          <w:rFonts w:ascii="Arial" w:hAnsi="Arial" w:cs="Arial"/>
          <w:b/>
          <w:i/>
          <w:szCs w:val="22"/>
        </w:rPr>
        <w:t xml:space="preserve">(wzór Oświadczenia - załącznik nr 4 do </w:t>
      </w:r>
      <w:r w:rsidR="00647203">
        <w:rPr>
          <w:rFonts w:ascii="Arial" w:hAnsi="Arial" w:cs="Arial"/>
          <w:b/>
          <w:i/>
          <w:szCs w:val="22"/>
        </w:rPr>
        <w:t>SWZ</w:t>
      </w:r>
      <w:r w:rsidRPr="00583346">
        <w:rPr>
          <w:rFonts w:ascii="Arial" w:hAnsi="Arial" w:cs="Arial"/>
          <w:b/>
          <w:i/>
          <w:szCs w:val="22"/>
        </w:rPr>
        <w:t>);</w:t>
      </w:r>
    </w:p>
    <w:p w14:paraId="3B4167EB" w14:textId="2F96E632" w:rsidR="00885D87" w:rsidRPr="00583346" w:rsidRDefault="00885D87" w:rsidP="0028179A">
      <w:pPr>
        <w:pStyle w:val="Akapitzlist"/>
        <w:widowControl w:val="0"/>
        <w:numPr>
          <w:ilvl w:val="0"/>
          <w:numId w:val="4"/>
        </w:numPr>
        <w:autoSpaceDE w:val="0"/>
        <w:autoSpaceDN w:val="0"/>
        <w:adjustRightInd w:val="0"/>
        <w:spacing w:after="0" w:line="240" w:lineRule="auto"/>
        <w:ind w:left="1343" w:hanging="266"/>
        <w:jc w:val="both"/>
        <w:rPr>
          <w:rFonts w:ascii="Arial" w:hAnsi="Arial" w:cs="Arial"/>
          <w:bCs/>
        </w:rPr>
      </w:pPr>
      <w:r w:rsidRPr="00583346">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F55C24" w:rsidRPr="00583346">
        <w:rPr>
          <w:rFonts w:ascii="Arial" w:hAnsi="Arial" w:cs="Arial"/>
          <w:bCs/>
        </w:rPr>
        <w:t>10.1.</w:t>
      </w:r>
      <w:r w:rsidRPr="00583346">
        <w:rPr>
          <w:rFonts w:ascii="Arial" w:hAnsi="Arial" w:cs="Arial"/>
          <w:bCs/>
        </w:rPr>
        <w:t xml:space="preserve">1) i </w:t>
      </w:r>
      <w:r w:rsidR="00F55C24" w:rsidRPr="00583346">
        <w:rPr>
          <w:rFonts w:ascii="Arial" w:hAnsi="Arial" w:cs="Arial"/>
          <w:bCs/>
        </w:rPr>
        <w:t>10.1.</w:t>
      </w:r>
      <w:r w:rsidRPr="00583346">
        <w:rPr>
          <w:rFonts w:ascii="Arial" w:hAnsi="Arial" w:cs="Arial"/>
          <w:bCs/>
        </w:rPr>
        <w:t>2)</w:t>
      </w:r>
      <w:r w:rsidR="00F55C24" w:rsidRPr="00583346">
        <w:rPr>
          <w:rFonts w:ascii="Arial" w:hAnsi="Arial" w:cs="Arial"/>
          <w:bCs/>
        </w:rPr>
        <w:t xml:space="preserve"> </w:t>
      </w:r>
      <w:r w:rsidR="00647203">
        <w:rPr>
          <w:rFonts w:ascii="Arial" w:hAnsi="Arial" w:cs="Arial"/>
          <w:bCs/>
        </w:rPr>
        <w:t>SWZ</w:t>
      </w:r>
      <w:r w:rsidR="00F55C24" w:rsidRPr="00583346">
        <w:rPr>
          <w:rFonts w:ascii="Arial" w:hAnsi="Arial" w:cs="Arial"/>
          <w:bCs/>
        </w:rPr>
        <w:t>;</w:t>
      </w:r>
    </w:p>
    <w:p w14:paraId="43D8336C" w14:textId="017C1056" w:rsidR="009504DB" w:rsidRPr="00C81AC9" w:rsidRDefault="00885D87" w:rsidP="0028179A">
      <w:pPr>
        <w:numPr>
          <w:ilvl w:val="0"/>
          <w:numId w:val="4"/>
        </w:numPr>
        <w:spacing w:after="60"/>
        <w:jc w:val="both"/>
        <w:rPr>
          <w:rFonts w:ascii="Arial" w:hAnsi="Arial" w:cs="Arial"/>
          <w:szCs w:val="22"/>
        </w:rPr>
      </w:pPr>
      <w:r w:rsidRPr="00583346">
        <w:rPr>
          <w:rFonts w:ascii="Arial" w:hAnsi="Arial" w:cs="Arial"/>
          <w:bCs/>
          <w:szCs w:val="22"/>
        </w:rPr>
        <w:t xml:space="preserve">W przypadku wspólnego ubiegania się o zamówienie przez Wykonawców, oświadczenie składa każdy z Wykonawców wspólnie ubiegających się </w:t>
      </w:r>
      <w:r w:rsidRPr="00583346">
        <w:rPr>
          <w:rFonts w:ascii="Arial" w:hAnsi="Arial" w:cs="Arial"/>
          <w:bCs/>
          <w:szCs w:val="22"/>
        </w:rPr>
        <w:br/>
        <w:t xml:space="preserve">o zamówienie. Dokumenty te potwierdzają spełnianie warunków udziału </w:t>
      </w:r>
      <w:r w:rsidRPr="00583346">
        <w:rPr>
          <w:rFonts w:ascii="Arial" w:hAnsi="Arial" w:cs="Arial"/>
          <w:bCs/>
          <w:szCs w:val="22"/>
        </w:rPr>
        <w:br/>
        <w:t xml:space="preserve">w postępowaniu oraz brak podstaw wykluczenia w zakresie, w którym każdy </w:t>
      </w:r>
      <w:r w:rsidRPr="00583346">
        <w:rPr>
          <w:rFonts w:ascii="Arial" w:hAnsi="Arial" w:cs="Arial"/>
          <w:bCs/>
          <w:szCs w:val="22"/>
        </w:rPr>
        <w:br/>
        <w:t>z Wykonawców wykazuje spełnianie warunków udziału w postępowaniu oraz brak podstaw wykluczenia</w:t>
      </w:r>
      <w:r w:rsidR="002365B3">
        <w:rPr>
          <w:rFonts w:ascii="Arial" w:hAnsi="Arial" w:cs="Arial"/>
          <w:bCs/>
          <w:szCs w:val="22"/>
        </w:rPr>
        <w:t>;</w:t>
      </w:r>
    </w:p>
    <w:p w14:paraId="0F8B62D3" w14:textId="451F849E" w:rsidR="00C81AC9" w:rsidRPr="00C81AC9" w:rsidRDefault="00C81AC9" w:rsidP="00C81AC9">
      <w:pPr>
        <w:numPr>
          <w:ilvl w:val="0"/>
          <w:numId w:val="4"/>
        </w:numPr>
        <w:spacing w:after="60"/>
        <w:jc w:val="both"/>
        <w:rPr>
          <w:rFonts w:ascii="Arial" w:hAnsi="Arial" w:cs="Arial"/>
          <w:szCs w:val="22"/>
        </w:rPr>
      </w:pPr>
      <w:r>
        <w:rPr>
          <w:rFonts w:ascii="Arial" w:hAnsi="Arial" w:cs="Arial"/>
          <w:szCs w:val="22"/>
        </w:rPr>
        <w:t>Aktualne na dzień składania oferty O</w:t>
      </w:r>
      <w:r w:rsidRPr="00C81AC9">
        <w:rPr>
          <w:rFonts w:ascii="Arial" w:hAnsi="Arial" w:cs="Arial"/>
          <w:szCs w:val="22"/>
        </w:rPr>
        <w:t xml:space="preserve">świadczenie o przynależności lub braku przynależności do tej samej grupy kapitałowej, o której mowa w art. 108 ust. 1 pkt 5) i 6) Ustawy. Wraz ze złożeniem oświadczenia, wykonawca może przedstawić dowody, że powiązania z innym wykonawcą nie prowadzą do zakłócenia konkurencji w postępowaniu o udzielenie zamówienia. </w:t>
      </w:r>
      <w:r w:rsidRPr="00C81AC9">
        <w:rPr>
          <w:rFonts w:ascii="Arial" w:hAnsi="Arial" w:cs="Arial"/>
          <w:b/>
          <w:bCs/>
          <w:i/>
          <w:iCs/>
          <w:szCs w:val="22"/>
        </w:rPr>
        <w:t>(wzór Oświadczenia – załącznik nr 6 do SWZ)</w:t>
      </w:r>
      <w:r>
        <w:rPr>
          <w:rFonts w:ascii="Arial" w:hAnsi="Arial" w:cs="Arial"/>
          <w:szCs w:val="22"/>
        </w:rPr>
        <w:t>;</w:t>
      </w:r>
    </w:p>
    <w:p w14:paraId="71E9CCDF" w14:textId="50B910F6" w:rsidR="002365B3" w:rsidRDefault="002365B3" w:rsidP="0028179A">
      <w:pPr>
        <w:numPr>
          <w:ilvl w:val="0"/>
          <w:numId w:val="4"/>
        </w:numPr>
        <w:spacing w:after="60"/>
        <w:jc w:val="both"/>
        <w:rPr>
          <w:rFonts w:ascii="Arial" w:hAnsi="Arial" w:cs="Arial"/>
          <w:szCs w:val="22"/>
        </w:rPr>
      </w:pPr>
      <w:r>
        <w:rPr>
          <w:rFonts w:ascii="Arial" w:hAnsi="Arial" w:cs="Arial"/>
          <w:szCs w:val="22"/>
        </w:rPr>
        <w:t>Dokumenty potwierdzające uprawnienie do podpisania oferty oraz do podpisania lub poświadczeni</w:t>
      </w:r>
      <w:r w:rsidR="00BC5C4B">
        <w:rPr>
          <w:rFonts w:ascii="Arial" w:hAnsi="Arial" w:cs="Arial"/>
          <w:szCs w:val="22"/>
        </w:rPr>
        <w:t>a za zgodność z oryginałem składanych oświadczeń lub dokumentów. Dokumentem właściwym jest odpis z właściwego rejestru lub z centralnej ewidencji i informacji o działalności gospodarczej lub dokumenty na podstawie których dokonuje się wpisu do właściwego rejestru lub ewidencji (np. uchwała właściwego organu Wykonawcy);</w:t>
      </w:r>
    </w:p>
    <w:p w14:paraId="66CC9571" w14:textId="55104F9E" w:rsidR="00A8449B" w:rsidRDefault="00A8449B" w:rsidP="00A8449B">
      <w:pPr>
        <w:spacing w:after="60"/>
        <w:ind w:left="1348"/>
        <w:jc w:val="both"/>
        <w:rPr>
          <w:rFonts w:ascii="Arial" w:hAnsi="Arial" w:cs="Arial"/>
          <w:szCs w:val="22"/>
        </w:rPr>
      </w:pPr>
      <w:r>
        <w:rPr>
          <w:rFonts w:ascii="Arial" w:hAnsi="Arial" w:cs="Arial"/>
          <w:szCs w:val="22"/>
        </w:rPr>
        <w:t>Jeżeli Wykonawca ma siedzibę lub miejsce zamieszkania poza terytorium Rzeczpospolitej Polskiej zamiast dokumentów o których mowa powyżej składa dokument lub dokumenty wystawione w kraju, w którym Wykonawca ma siedzibę lub miejsce zamieszkania wskazujące sposób reprezentacji Wykonawcy oraz osoby uprawnione do reprezentowania Wykonawcy</w:t>
      </w:r>
      <w:r w:rsidR="00914B84">
        <w:rPr>
          <w:rFonts w:ascii="Arial" w:hAnsi="Arial" w:cs="Arial"/>
          <w:szCs w:val="22"/>
        </w:rPr>
        <w:t>.</w:t>
      </w:r>
    </w:p>
    <w:p w14:paraId="59412B57" w14:textId="159B122A" w:rsidR="00BC5C4B" w:rsidRPr="00583346" w:rsidRDefault="00BC5C4B" w:rsidP="0028179A">
      <w:pPr>
        <w:numPr>
          <w:ilvl w:val="0"/>
          <w:numId w:val="4"/>
        </w:numPr>
        <w:spacing w:after="60"/>
        <w:jc w:val="both"/>
        <w:rPr>
          <w:rFonts w:ascii="Arial" w:hAnsi="Arial" w:cs="Arial"/>
          <w:szCs w:val="22"/>
        </w:rPr>
      </w:pPr>
      <w:r>
        <w:rPr>
          <w:rFonts w:ascii="Arial" w:hAnsi="Arial" w:cs="Arial"/>
          <w:szCs w:val="22"/>
        </w:rPr>
        <w:lastRenderedPageBreak/>
        <w:t>Pełnomocnictwo, w przypadku gdy ofertę lub załączone do niej oświadczenia lub dokumenty podpisuje pełnomocnik.</w:t>
      </w:r>
    </w:p>
    <w:p w14:paraId="583990BF" w14:textId="51CD13F2" w:rsidR="006979E0" w:rsidRPr="001077E3" w:rsidRDefault="00A11318" w:rsidP="006E316E">
      <w:pPr>
        <w:pStyle w:val="Akapitzlist"/>
        <w:numPr>
          <w:ilvl w:val="1"/>
          <w:numId w:val="14"/>
        </w:numPr>
        <w:autoSpaceDE w:val="0"/>
        <w:autoSpaceDN w:val="0"/>
        <w:adjustRightInd w:val="0"/>
        <w:spacing w:line="240" w:lineRule="auto"/>
        <w:ind w:left="1134" w:hanging="567"/>
        <w:jc w:val="both"/>
        <w:rPr>
          <w:rFonts w:ascii="Arial" w:hAnsi="Arial" w:cs="Arial"/>
        </w:rPr>
      </w:pPr>
      <w:r w:rsidRPr="00583346">
        <w:rPr>
          <w:rFonts w:ascii="Arial" w:hAnsi="Arial" w:cs="Arial"/>
          <w:bCs/>
        </w:rPr>
        <w:t>Wykonawca w stosownych sytuacjach może w celu potwierdzenia spełniania warunków udziału w postępowaniu</w:t>
      </w:r>
      <w:r w:rsidR="00A57CAC" w:rsidRPr="00583346">
        <w:rPr>
          <w:rFonts w:ascii="Arial" w:hAnsi="Arial" w:cs="Arial"/>
          <w:bCs/>
        </w:rPr>
        <w:t>, o których mowa w pkt. 9</w:t>
      </w:r>
      <w:r w:rsidR="00F55C24" w:rsidRPr="00583346">
        <w:rPr>
          <w:rFonts w:ascii="Arial" w:hAnsi="Arial" w:cs="Arial"/>
          <w:bCs/>
        </w:rPr>
        <w:t>.1.</w:t>
      </w:r>
      <w:r w:rsidR="00E3236B">
        <w:rPr>
          <w:rFonts w:ascii="Arial" w:hAnsi="Arial" w:cs="Arial"/>
          <w:bCs/>
        </w:rPr>
        <w:t>1</w:t>
      </w:r>
      <w:r w:rsidR="00F55C24" w:rsidRPr="00583346">
        <w:rPr>
          <w:rFonts w:ascii="Arial" w:hAnsi="Arial" w:cs="Arial"/>
          <w:bCs/>
        </w:rPr>
        <w:t xml:space="preserve"> </w:t>
      </w:r>
      <w:r w:rsidR="00647203">
        <w:rPr>
          <w:rFonts w:ascii="Arial" w:hAnsi="Arial" w:cs="Arial"/>
          <w:bCs/>
        </w:rPr>
        <w:t>SWZ</w:t>
      </w:r>
      <w:r w:rsidRPr="00583346">
        <w:rPr>
          <w:rFonts w:ascii="Arial" w:hAnsi="Arial" w:cs="Arial"/>
          <w:bCs/>
        </w:rPr>
        <w:t>, polegać na zdolnościach technicznych lub zawodowych lub sytuacji finansowej lub ekonomicznej</w:t>
      </w:r>
      <w:r w:rsidR="00CF01E8">
        <w:rPr>
          <w:rFonts w:ascii="Arial" w:hAnsi="Arial" w:cs="Arial"/>
          <w:bCs/>
        </w:rPr>
        <w:br/>
      </w:r>
      <w:r w:rsidRPr="00544CF4">
        <w:rPr>
          <w:rFonts w:ascii="Arial" w:hAnsi="Arial" w:cs="Arial"/>
          <w:bCs/>
        </w:rPr>
        <w:t>inny</w:t>
      </w:r>
      <w:r w:rsidR="00FE2A7C" w:rsidRPr="00544CF4">
        <w:rPr>
          <w:rFonts w:ascii="Arial" w:hAnsi="Arial" w:cs="Arial"/>
          <w:bCs/>
        </w:rPr>
        <w:t xml:space="preserve">ch podmiotów, </w:t>
      </w:r>
      <w:r w:rsidRPr="00544CF4">
        <w:rPr>
          <w:rFonts w:ascii="Arial" w:hAnsi="Arial" w:cs="Arial"/>
          <w:bCs/>
        </w:rPr>
        <w:t xml:space="preserve"> niezależnie od charakteru prawnego łączących go z nim stosunków prawnych, na z</w:t>
      </w:r>
      <w:r w:rsidR="00FE2A7C" w:rsidRPr="00544CF4">
        <w:rPr>
          <w:rFonts w:ascii="Arial" w:hAnsi="Arial" w:cs="Arial"/>
          <w:bCs/>
        </w:rPr>
        <w:t xml:space="preserve">asadach określonych w art. </w:t>
      </w:r>
      <w:r w:rsidR="00253E6C">
        <w:rPr>
          <w:rFonts w:ascii="Arial" w:hAnsi="Arial" w:cs="Arial"/>
          <w:bCs/>
        </w:rPr>
        <w:t>118</w:t>
      </w:r>
      <w:r w:rsidR="00FE2A7C" w:rsidRPr="00544CF4">
        <w:rPr>
          <w:rFonts w:ascii="Arial" w:hAnsi="Arial" w:cs="Arial"/>
          <w:bCs/>
        </w:rPr>
        <w:t xml:space="preserve"> Ustawy</w:t>
      </w:r>
      <w:r w:rsidRPr="00544CF4">
        <w:rPr>
          <w:rFonts w:ascii="Arial" w:hAnsi="Arial" w:cs="Arial"/>
          <w:bCs/>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077E3">
        <w:rPr>
          <w:rFonts w:ascii="Arial" w:hAnsi="Arial" w:cs="Arial"/>
          <w:bCs/>
        </w:rPr>
        <w:t xml:space="preserve"> </w:t>
      </w:r>
    </w:p>
    <w:p w14:paraId="3705DB87" w14:textId="77777777" w:rsidR="001077E3" w:rsidRDefault="001077E3" w:rsidP="001077E3">
      <w:pPr>
        <w:pStyle w:val="Akapitzlist"/>
        <w:autoSpaceDE w:val="0"/>
        <w:autoSpaceDN w:val="0"/>
        <w:adjustRightInd w:val="0"/>
        <w:spacing w:line="240" w:lineRule="auto"/>
        <w:ind w:left="1134"/>
        <w:jc w:val="both"/>
        <w:rPr>
          <w:rFonts w:ascii="Arial" w:hAnsi="Arial" w:cs="Arial"/>
        </w:rPr>
      </w:pPr>
    </w:p>
    <w:p w14:paraId="1C25BC40" w14:textId="77777777" w:rsidR="001077E3" w:rsidRDefault="001077E3" w:rsidP="001077E3">
      <w:pPr>
        <w:pStyle w:val="Akapitzlist"/>
        <w:autoSpaceDE w:val="0"/>
        <w:autoSpaceDN w:val="0"/>
        <w:adjustRightInd w:val="0"/>
        <w:spacing w:line="240" w:lineRule="auto"/>
        <w:ind w:left="1134"/>
        <w:jc w:val="both"/>
        <w:rPr>
          <w:rFonts w:ascii="Arial" w:hAnsi="Arial" w:cs="Arial"/>
        </w:rPr>
      </w:pPr>
      <w:r>
        <w:rPr>
          <w:rFonts w:ascii="Arial" w:hAnsi="Arial" w:cs="Arial"/>
          <w:bCs/>
          <w:iCs/>
        </w:rPr>
        <w:t>Przedstawione zobowiązanie lub inne dokumenty muszą określać w szczególności:</w:t>
      </w:r>
    </w:p>
    <w:p w14:paraId="6EB39779" w14:textId="77777777" w:rsidR="001077E3" w:rsidRDefault="001077E3" w:rsidP="006E316E">
      <w:pPr>
        <w:numPr>
          <w:ilvl w:val="0"/>
          <w:numId w:val="23"/>
        </w:numPr>
        <w:tabs>
          <w:tab w:val="left" w:pos="1560"/>
        </w:tabs>
        <w:ind w:left="1560" w:right="4" w:hanging="426"/>
        <w:jc w:val="both"/>
        <w:rPr>
          <w:rFonts w:ascii="Arial" w:hAnsi="Arial" w:cs="Arial"/>
          <w:bCs/>
          <w:iCs/>
          <w:szCs w:val="22"/>
        </w:rPr>
      </w:pPr>
      <w:r>
        <w:rPr>
          <w:rFonts w:ascii="Arial" w:hAnsi="Arial" w:cs="Arial"/>
          <w:bCs/>
          <w:iCs/>
          <w:szCs w:val="22"/>
        </w:rPr>
        <w:t>zakres dostępnych Wykonawcy zasobów innego podmiotu,</w:t>
      </w:r>
    </w:p>
    <w:p w14:paraId="7AC6EDF2" w14:textId="77777777" w:rsidR="001077E3" w:rsidRDefault="001077E3" w:rsidP="006E316E">
      <w:pPr>
        <w:numPr>
          <w:ilvl w:val="0"/>
          <w:numId w:val="23"/>
        </w:numPr>
        <w:tabs>
          <w:tab w:val="left" w:pos="1560"/>
        </w:tabs>
        <w:ind w:left="1560" w:right="4" w:hanging="426"/>
        <w:jc w:val="both"/>
        <w:rPr>
          <w:rFonts w:ascii="Arial" w:hAnsi="Arial" w:cs="Arial"/>
          <w:bCs/>
          <w:iCs/>
          <w:szCs w:val="22"/>
        </w:rPr>
      </w:pPr>
      <w:r>
        <w:rPr>
          <w:rFonts w:ascii="Arial" w:hAnsi="Arial" w:cs="Arial"/>
          <w:bCs/>
          <w:iCs/>
          <w:szCs w:val="22"/>
        </w:rPr>
        <w:t>sposób wykorzystania zasobów innego podmiotu przez Wykonawcę przy wykonywaniu zamówienia publicznego,</w:t>
      </w:r>
    </w:p>
    <w:p w14:paraId="3CA359D2" w14:textId="77777777" w:rsidR="001077E3" w:rsidRDefault="001077E3" w:rsidP="006E316E">
      <w:pPr>
        <w:numPr>
          <w:ilvl w:val="0"/>
          <w:numId w:val="23"/>
        </w:numPr>
        <w:tabs>
          <w:tab w:val="left" w:pos="1560"/>
        </w:tabs>
        <w:ind w:left="1560" w:right="4" w:hanging="426"/>
        <w:jc w:val="both"/>
        <w:rPr>
          <w:rFonts w:ascii="Arial" w:hAnsi="Arial" w:cs="Arial"/>
          <w:bCs/>
          <w:iCs/>
          <w:szCs w:val="22"/>
        </w:rPr>
      </w:pPr>
      <w:r>
        <w:rPr>
          <w:rFonts w:ascii="Arial" w:hAnsi="Arial" w:cs="Arial"/>
          <w:bCs/>
          <w:iCs/>
          <w:szCs w:val="22"/>
        </w:rPr>
        <w:t>zakres i okres udziału innego podmiotu przy wykonywaniu zamówienia publicznego,</w:t>
      </w:r>
    </w:p>
    <w:p w14:paraId="61B99F55" w14:textId="77777777" w:rsidR="001077E3" w:rsidRDefault="001077E3" w:rsidP="006E316E">
      <w:pPr>
        <w:numPr>
          <w:ilvl w:val="0"/>
          <w:numId w:val="23"/>
        </w:numPr>
        <w:tabs>
          <w:tab w:val="left" w:pos="1560"/>
          <w:tab w:val="left" w:pos="1701"/>
        </w:tabs>
        <w:ind w:left="1560" w:right="4" w:hanging="426"/>
        <w:jc w:val="both"/>
        <w:rPr>
          <w:rFonts w:ascii="Arial" w:hAnsi="Arial" w:cs="Arial"/>
          <w:bCs/>
          <w:iCs/>
          <w:szCs w:val="22"/>
        </w:rPr>
      </w:pPr>
      <w:r>
        <w:rPr>
          <w:rFonts w:ascii="Arial" w:hAnsi="Arial" w:cs="Arial"/>
          <w:bCs/>
          <w:iCs/>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8CF89DD" w14:textId="77777777" w:rsidR="001077E3" w:rsidRPr="009958B7" w:rsidRDefault="001077E3" w:rsidP="009958B7">
      <w:pPr>
        <w:autoSpaceDE w:val="0"/>
        <w:autoSpaceDN w:val="0"/>
        <w:adjustRightInd w:val="0"/>
        <w:jc w:val="both"/>
        <w:rPr>
          <w:rFonts w:ascii="Arial" w:hAnsi="Arial" w:cs="Arial"/>
        </w:rPr>
      </w:pPr>
    </w:p>
    <w:p w14:paraId="580B6BCE" w14:textId="19D41E83" w:rsidR="006D6025" w:rsidRPr="00A8449B" w:rsidRDefault="006D6025" w:rsidP="006E316E">
      <w:pPr>
        <w:pStyle w:val="Akapitzlist"/>
        <w:widowControl w:val="0"/>
        <w:numPr>
          <w:ilvl w:val="1"/>
          <w:numId w:val="14"/>
        </w:numPr>
        <w:autoSpaceDE w:val="0"/>
        <w:autoSpaceDN w:val="0"/>
        <w:adjustRightInd w:val="0"/>
        <w:spacing w:line="240" w:lineRule="auto"/>
        <w:ind w:left="1134" w:hanging="567"/>
        <w:jc w:val="both"/>
        <w:rPr>
          <w:rFonts w:ascii="Arial" w:eastAsia="TimesNewRoman" w:hAnsi="Arial" w:cs="Arial"/>
          <w:b/>
          <w:bCs/>
        </w:rPr>
      </w:pPr>
      <w:r w:rsidRPr="00A8449B">
        <w:rPr>
          <w:rFonts w:ascii="Arial" w:eastAsia="TimesNewRoman" w:hAnsi="Arial" w:cs="Arial"/>
          <w:b/>
          <w:bCs/>
        </w:rPr>
        <w:t>Zamawiający przed udzieleniem zamówienia, wezwie Wykonawcę, którego oferta została oceniona najw</w:t>
      </w:r>
      <w:r w:rsidR="00BD0E67" w:rsidRPr="00A8449B">
        <w:rPr>
          <w:rFonts w:ascii="Arial" w:eastAsia="TimesNewRoman" w:hAnsi="Arial" w:cs="Arial"/>
          <w:b/>
          <w:bCs/>
        </w:rPr>
        <w:t xml:space="preserve">yżej, do złożenia w wyznaczonym, nie krótszym niż 5 dni, </w:t>
      </w:r>
      <w:r w:rsidRPr="00A8449B">
        <w:rPr>
          <w:rFonts w:ascii="Arial" w:eastAsia="TimesNewRoman" w:hAnsi="Arial" w:cs="Arial"/>
          <w:b/>
          <w:bCs/>
        </w:rPr>
        <w:t>terminie</w:t>
      </w:r>
      <w:r w:rsidR="00BD0E67" w:rsidRPr="00A8449B">
        <w:rPr>
          <w:rFonts w:ascii="Arial" w:eastAsia="TimesNewRoman" w:hAnsi="Arial" w:cs="Arial"/>
          <w:b/>
          <w:bCs/>
        </w:rPr>
        <w:t xml:space="preserve"> aktualnych na dzień złożenia oświadczeń lub dokumentów, potwierdzających okoliczności, o których mowa w art. </w:t>
      </w:r>
      <w:r w:rsidR="001A3E00" w:rsidRPr="00A8449B">
        <w:rPr>
          <w:rFonts w:ascii="Arial" w:eastAsia="TimesNewRoman" w:hAnsi="Arial" w:cs="Arial"/>
          <w:b/>
          <w:bCs/>
        </w:rPr>
        <w:t>273</w:t>
      </w:r>
      <w:r w:rsidR="00BD0E67" w:rsidRPr="00A8449B">
        <w:rPr>
          <w:rFonts w:ascii="Arial" w:eastAsia="TimesNewRoman" w:hAnsi="Arial" w:cs="Arial"/>
          <w:b/>
          <w:bCs/>
        </w:rPr>
        <w:t xml:space="preserve"> ust. 1 Ustawy</w:t>
      </w:r>
      <w:r w:rsidR="00153262" w:rsidRPr="00A8449B">
        <w:rPr>
          <w:rFonts w:ascii="Arial" w:eastAsia="TimesNewRoman" w:hAnsi="Arial" w:cs="Arial"/>
          <w:b/>
          <w:bCs/>
        </w:rPr>
        <w:t>, tj.</w:t>
      </w:r>
    </w:p>
    <w:p w14:paraId="7555F2F6" w14:textId="0D8CA57B" w:rsidR="00153262" w:rsidRDefault="00444B36" w:rsidP="00C81AC9">
      <w:pPr>
        <w:pStyle w:val="Akapitzlist"/>
        <w:widowControl w:val="0"/>
        <w:numPr>
          <w:ilvl w:val="1"/>
          <w:numId w:val="27"/>
        </w:numPr>
        <w:autoSpaceDE w:val="0"/>
        <w:autoSpaceDN w:val="0"/>
        <w:adjustRightInd w:val="0"/>
        <w:spacing w:line="240" w:lineRule="auto"/>
        <w:ind w:left="1560"/>
        <w:jc w:val="both"/>
        <w:rPr>
          <w:rFonts w:ascii="Arial" w:eastAsia="TimesNewRoman" w:hAnsi="Arial" w:cs="Arial"/>
        </w:rPr>
      </w:pPr>
      <w:r>
        <w:rPr>
          <w:rFonts w:ascii="Arial" w:eastAsia="TimesNewRoman" w:hAnsi="Arial" w:cs="Arial"/>
        </w:rPr>
        <w:t>I</w:t>
      </w:r>
      <w:r w:rsidR="00C81AC9">
        <w:rPr>
          <w:rFonts w:ascii="Arial" w:eastAsia="TimesNewRoman" w:hAnsi="Arial" w:cs="Arial"/>
        </w:rPr>
        <w:t>nformację z Krajowego Rejestru Karnego, w zakresie informacji dotyczących osób związanych ze spółkami prawa handlowego (dla osoby), określonym w art. 108 ust. 1 pkt 2 w zw. z art. 108 ust. 1 pkt 1</w:t>
      </w:r>
      <w:r>
        <w:rPr>
          <w:rFonts w:ascii="Arial" w:eastAsia="TimesNewRoman" w:hAnsi="Arial" w:cs="Arial"/>
        </w:rPr>
        <w:t>)</w:t>
      </w:r>
      <w:r w:rsidR="00C81AC9">
        <w:rPr>
          <w:rFonts w:ascii="Arial" w:eastAsia="TimesNewRoman" w:hAnsi="Arial" w:cs="Arial"/>
        </w:rPr>
        <w:t xml:space="preserve"> lit. a-h Ustawy, w zakresie obligatoryjnych przesłanek wykluczenia, oraz określonym w art. 109 ust. 1 pkt 3 w zw. z art. 109 ust. 1 pkt 2</w:t>
      </w:r>
      <w:r>
        <w:rPr>
          <w:rFonts w:ascii="Arial" w:eastAsia="TimesNewRoman" w:hAnsi="Arial" w:cs="Arial"/>
        </w:rPr>
        <w:t>)</w:t>
      </w:r>
      <w:r w:rsidR="00C81AC9">
        <w:rPr>
          <w:rFonts w:ascii="Arial" w:eastAsia="TimesNewRoman" w:hAnsi="Arial" w:cs="Arial"/>
        </w:rPr>
        <w:t xml:space="preserve"> lit. a i b Ustawy, w zakresie przesłanek fakultatywnych</w:t>
      </w:r>
      <w:r>
        <w:rPr>
          <w:rFonts w:ascii="Arial" w:eastAsia="TimesNewRoman" w:hAnsi="Arial" w:cs="Arial"/>
        </w:rPr>
        <w:t xml:space="preserve"> – wystawioną nie wcześniej niż 6 miesięcy przed upływem terminu składania ofert.</w:t>
      </w:r>
    </w:p>
    <w:p w14:paraId="5477EBDF" w14:textId="5520283E" w:rsidR="00C81AC9" w:rsidRDefault="00C81AC9" w:rsidP="00C81AC9">
      <w:pPr>
        <w:pStyle w:val="Akapitzlist"/>
        <w:widowControl w:val="0"/>
        <w:autoSpaceDE w:val="0"/>
        <w:autoSpaceDN w:val="0"/>
        <w:adjustRightInd w:val="0"/>
        <w:spacing w:line="240" w:lineRule="auto"/>
        <w:ind w:left="1560"/>
        <w:jc w:val="both"/>
        <w:rPr>
          <w:rFonts w:ascii="Tahoma" w:hAnsi="Tahoma" w:cs="Tahoma"/>
          <w:color w:val="6D7680"/>
          <w:sz w:val="21"/>
          <w:szCs w:val="21"/>
          <w:shd w:val="clear" w:color="auto" w:fill="FFFFFF"/>
        </w:rPr>
      </w:pPr>
      <w:r w:rsidRPr="00C81AC9">
        <w:rPr>
          <w:rFonts w:ascii="Arial" w:eastAsia="TimesNewRoman" w:hAnsi="Arial" w:cs="Arial"/>
        </w:rPr>
        <w:t xml:space="preserve">Wykonawca, w odniesieniu do osoby mającej miejsce zamieszkania poza terytorium Rzeczypospolitej Polskiej, której dotyczy dokument wskazany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00444B36">
        <w:rPr>
          <w:rFonts w:ascii="Arial" w:eastAsia="TimesNewRoman" w:hAnsi="Arial" w:cs="Arial"/>
        </w:rPr>
        <w:t>109</w:t>
      </w:r>
      <w:r w:rsidRPr="00C81AC9">
        <w:rPr>
          <w:rFonts w:ascii="Arial" w:eastAsia="TimesNewRoman" w:hAnsi="Arial" w:cs="Arial"/>
        </w:rPr>
        <w:t xml:space="preserve"> ust. 1 pkt </w:t>
      </w:r>
      <w:r w:rsidR="00444B36">
        <w:rPr>
          <w:rFonts w:ascii="Arial" w:eastAsia="TimesNewRoman" w:hAnsi="Arial" w:cs="Arial"/>
        </w:rPr>
        <w:t>3) U</w:t>
      </w:r>
      <w:r w:rsidRPr="00C81AC9">
        <w:rPr>
          <w:rFonts w:ascii="Arial" w:eastAsia="TimesNewRoman" w:hAnsi="Arial" w:cs="Arial"/>
        </w:rPr>
        <w:t>stawy wystawione 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444B36">
        <w:rPr>
          <w:rFonts w:ascii="Arial" w:eastAsia="TimesNewRoman" w:hAnsi="Arial" w:cs="Arial"/>
        </w:rPr>
        <w:t>.</w:t>
      </w:r>
    </w:p>
    <w:p w14:paraId="0C8C6AAB" w14:textId="70A8521F" w:rsidR="00444B36" w:rsidRDefault="00444B36" w:rsidP="00444B36">
      <w:pPr>
        <w:pStyle w:val="Akapitzlist"/>
        <w:widowControl w:val="0"/>
        <w:numPr>
          <w:ilvl w:val="1"/>
          <w:numId w:val="27"/>
        </w:numPr>
        <w:autoSpaceDE w:val="0"/>
        <w:autoSpaceDN w:val="0"/>
        <w:adjustRightInd w:val="0"/>
        <w:spacing w:line="240" w:lineRule="auto"/>
        <w:ind w:left="1560"/>
        <w:jc w:val="both"/>
        <w:rPr>
          <w:rFonts w:ascii="Arial" w:eastAsia="TimesNewRoman" w:hAnsi="Arial" w:cs="Arial"/>
        </w:rPr>
      </w:pPr>
      <w:r>
        <w:rPr>
          <w:rFonts w:ascii="Arial" w:eastAsia="TimesNewRoman" w:hAnsi="Arial" w:cs="Arial"/>
        </w:rPr>
        <w:t>Informację z Krajowego Rejestru Karnego w zakresie określonym w art. 108 ust. 1 pkt 4) Ustawy (dla podmiotu zbiorowego), wystawioną nie wcześniej niż 6 miesięcy przed upływem terminu składania ofert.</w:t>
      </w:r>
    </w:p>
    <w:p w14:paraId="046374B7" w14:textId="23DC8C4D" w:rsidR="00A8449B" w:rsidRPr="00A8449B" w:rsidRDefault="00A8449B" w:rsidP="00A8449B">
      <w:pPr>
        <w:widowControl w:val="0"/>
        <w:autoSpaceDE w:val="0"/>
        <w:autoSpaceDN w:val="0"/>
        <w:adjustRightInd w:val="0"/>
        <w:ind w:left="1200"/>
        <w:jc w:val="both"/>
        <w:rPr>
          <w:rFonts w:ascii="Arial" w:eastAsia="TimesNewRoman" w:hAnsi="Arial" w:cs="Arial"/>
        </w:rPr>
      </w:pPr>
      <w:r>
        <w:rPr>
          <w:rFonts w:ascii="Arial" w:eastAsia="TimesNewRoman" w:hAnsi="Arial" w:cs="Arial"/>
        </w:rPr>
        <w:t xml:space="preserve">Wykonawca zobowiązany jest złożyć ww. oświadczenia i dokumenty </w:t>
      </w:r>
      <w:r w:rsidRPr="00312B8F">
        <w:rPr>
          <w:rFonts w:ascii="Arial" w:hAnsi="Arial" w:cs="Arial"/>
          <w:szCs w:val="22"/>
        </w:rPr>
        <w:t>w formie elektronicznej za pośrednictwem platformazakupowa.pl</w:t>
      </w:r>
    </w:p>
    <w:p w14:paraId="42E814D5" w14:textId="77777777" w:rsidR="00C81AC9" w:rsidRPr="00583346" w:rsidRDefault="00C81AC9" w:rsidP="00153262">
      <w:pPr>
        <w:pStyle w:val="Akapitzlist"/>
        <w:widowControl w:val="0"/>
        <w:autoSpaceDE w:val="0"/>
        <w:autoSpaceDN w:val="0"/>
        <w:adjustRightInd w:val="0"/>
        <w:spacing w:line="240" w:lineRule="auto"/>
        <w:ind w:left="1134"/>
        <w:jc w:val="both"/>
        <w:rPr>
          <w:rFonts w:ascii="Arial" w:eastAsia="TimesNewRoman" w:hAnsi="Arial" w:cs="Arial"/>
        </w:rPr>
      </w:pPr>
    </w:p>
    <w:p w14:paraId="59ACB30B" w14:textId="0BA84E40" w:rsidR="00F66E9D" w:rsidRPr="002936E1" w:rsidRDefault="00B209F5" w:rsidP="006E316E">
      <w:pPr>
        <w:pStyle w:val="Akapitzlist"/>
        <w:widowControl w:val="0"/>
        <w:numPr>
          <w:ilvl w:val="1"/>
          <w:numId w:val="14"/>
        </w:numPr>
        <w:autoSpaceDE w:val="0"/>
        <w:autoSpaceDN w:val="0"/>
        <w:adjustRightInd w:val="0"/>
        <w:spacing w:line="240" w:lineRule="auto"/>
        <w:ind w:left="1134" w:hanging="567"/>
        <w:jc w:val="both"/>
        <w:rPr>
          <w:rFonts w:ascii="Arial" w:eastAsia="TimesNewRoman" w:hAnsi="Arial" w:cs="Arial"/>
          <w:b/>
          <w:i/>
        </w:rPr>
      </w:pPr>
      <w:r w:rsidRPr="00D52B13">
        <w:rPr>
          <w:rFonts w:ascii="Arial" w:hAnsi="Arial" w:cs="Arial"/>
          <w:b/>
        </w:rPr>
        <w:t xml:space="preserve">Wykaz oświadczeń lub dokumentów, składanych przez Wykonawcę, którego oferta została najwyżej oceniona w postępowaniu, </w:t>
      </w:r>
      <w:r w:rsidRPr="00D52B13">
        <w:rPr>
          <w:rFonts w:ascii="Arial" w:hAnsi="Arial" w:cs="Arial"/>
          <w:b/>
          <w:u w:val="single"/>
        </w:rPr>
        <w:t>na wezwanie Zamawiającego,</w:t>
      </w:r>
      <w:r w:rsidRPr="00D52B13">
        <w:rPr>
          <w:rFonts w:ascii="Arial" w:hAnsi="Arial" w:cs="Arial"/>
          <w:b/>
        </w:rPr>
        <w:t xml:space="preserve"> </w:t>
      </w:r>
      <w:r w:rsidRPr="00D52B13">
        <w:rPr>
          <w:rFonts w:ascii="Arial" w:hAnsi="Arial" w:cs="Arial"/>
          <w:b/>
        </w:rPr>
        <w:lastRenderedPageBreak/>
        <w:t>w celu</w:t>
      </w:r>
      <w:r w:rsidRPr="00583346">
        <w:rPr>
          <w:rFonts w:ascii="Arial" w:hAnsi="Arial" w:cs="Arial"/>
          <w:b/>
        </w:rPr>
        <w:t xml:space="preserve"> potwierdzenia spełniania przez Wykonawcę warunków udziału </w:t>
      </w:r>
      <w:r w:rsidRPr="00583346">
        <w:rPr>
          <w:rFonts w:ascii="Arial" w:hAnsi="Arial" w:cs="Arial"/>
          <w:b/>
        </w:rPr>
        <w:br/>
        <w:t>w postępowaniu dotyczących</w:t>
      </w:r>
      <w:r w:rsidR="002936E1">
        <w:rPr>
          <w:rFonts w:ascii="Arial" w:hAnsi="Arial" w:cs="Arial"/>
          <w:b/>
        </w:rPr>
        <w:t xml:space="preserve"> </w:t>
      </w:r>
      <w:r w:rsidR="00A96BB0" w:rsidRPr="00A96BB0">
        <w:rPr>
          <w:rFonts w:ascii="Arial" w:hAnsi="Arial" w:cs="Arial"/>
          <w:b/>
        </w:rPr>
        <w:t>zdolności technicznej lub zawodowej</w:t>
      </w:r>
      <w:r w:rsidR="00A96BB0" w:rsidRPr="002936E1">
        <w:rPr>
          <w:rFonts w:ascii="Arial" w:hAnsi="Arial" w:cs="Arial"/>
        </w:rPr>
        <w:t xml:space="preserve"> </w:t>
      </w:r>
      <w:r w:rsidR="000E2F89" w:rsidRPr="002936E1">
        <w:rPr>
          <w:rFonts w:ascii="Arial" w:hAnsi="Arial" w:cs="Arial"/>
          <w:b/>
          <w:bCs/>
        </w:rPr>
        <w:t>Zamawiający zażąda:</w:t>
      </w:r>
    </w:p>
    <w:p w14:paraId="0F54CB86" w14:textId="40447BC1" w:rsidR="00F66E9D" w:rsidRPr="00A8449B" w:rsidRDefault="00A96BB0" w:rsidP="00A8449B">
      <w:pPr>
        <w:pStyle w:val="Akapitzlist"/>
        <w:widowControl w:val="0"/>
        <w:numPr>
          <w:ilvl w:val="0"/>
          <w:numId w:val="28"/>
        </w:numPr>
        <w:autoSpaceDE w:val="0"/>
        <w:autoSpaceDN w:val="0"/>
        <w:adjustRightInd w:val="0"/>
        <w:spacing w:line="240" w:lineRule="auto"/>
        <w:ind w:left="1560"/>
        <w:jc w:val="both"/>
        <w:rPr>
          <w:rFonts w:ascii="Arial" w:hAnsi="Arial" w:cs="Arial"/>
        </w:rPr>
      </w:pPr>
      <w:r w:rsidRPr="00A8449B">
        <w:rPr>
          <w:rFonts w:ascii="Arial" w:hAnsi="Arial" w:cs="Arial"/>
        </w:rPr>
        <w:t xml:space="preserve">Wykazu usług </w:t>
      </w:r>
      <w:r w:rsidR="00DF3B44">
        <w:rPr>
          <w:rFonts w:ascii="Arial" w:hAnsi="Arial" w:cs="Arial"/>
        </w:rPr>
        <w:t xml:space="preserve">/ dostaw </w:t>
      </w:r>
      <w:r w:rsidRPr="00A8449B">
        <w:rPr>
          <w:rFonts w:ascii="Arial" w:hAnsi="Arial" w:cs="Arial"/>
        </w:rPr>
        <w:t xml:space="preserve">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8449B">
        <w:rPr>
          <w:rFonts w:ascii="Arial" w:hAnsi="Arial" w:cs="Arial"/>
          <w:b/>
          <w:bCs/>
        </w:rPr>
        <w:t>(</w:t>
      </w:r>
      <w:r w:rsidR="00A8449B" w:rsidRPr="00A8449B">
        <w:rPr>
          <w:rFonts w:ascii="Arial" w:hAnsi="Arial" w:cs="Arial"/>
          <w:b/>
          <w:bCs/>
        </w:rPr>
        <w:t xml:space="preserve">wzór Wykazu - </w:t>
      </w:r>
      <w:r w:rsidRPr="00A8449B">
        <w:rPr>
          <w:rFonts w:ascii="Arial" w:hAnsi="Arial" w:cs="Arial"/>
          <w:b/>
          <w:bCs/>
        </w:rPr>
        <w:t xml:space="preserve">załącznik nr 7 do </w:t>
      </w:r>
      <w:r w:rsidR="00647203" w:rsidRPr="00A8449B">
        <w:rPr>
          <w:rFonts w:ascii="Arial" w:hAnsi="Arial" w:cs="Arial"/>
          <w:b/>
          <w:bCs/>
        </w:rPr>
        <w:t>SWZ</w:t>
      </w:r>
      <w:r w:rsidR="00BD2029" w:rsidRPr="00A8449B">
        <w:rPr>
          <w:rFonts w:ascii="Arial" w:hAnsi="Arial" w:cs="Arial"/>
          <w:b/>
          <w:bCs/>
        </w:rPr>
        <w:t>)</w:t>
      </w:r>
      <w:r w:rsidRPr="00A8449B">
        <w:rPr>
          <w:rFonts w:ascii="Arial" w:hAnsi="Arial" w:cs="Arial"/>
          <w:b/>
          <w:bCs/>
        </w:rPr>
        <w:t>.</w:t>
      </w:r>
      <w:r w:rsidR="00A8449B">
        <w:rPr>
          <w:rFonts w:ascii="Arial" w:hAnsi="Arial" w:cs="Arial"/>
          <w:b/>
          <w:bCs/>
        </w:rPr>
        <w:t xml:space="preserve"> </w:t>
      </w:r>
      <w:r w:rsidR="00A8449B" w:rsidRPr="00A8449B">
        <w:rPr>
          <w:rFonts w:ascii="Arial" w:hAnsi="Arial" w:cs="Arial"/>
        </w:rPr>
        <w:t>Wykonawca zobowiązany jest złożyć ww. oświadczeni</w:t>
      </w:r>
      <w:r w:rsidR="00A8449B">
        <w:rPr>
          <w:rFonts w:ascii="Arial" w:hAnsi="Arial" w:cs="Arial"/>
        </w:rPr>
        <w:t>e</w:t>
      </w:r>
      <w:r w:rsidR="00A8449B" w:rsidRPr="00A8449B">
        <w:rPr>
          <w:rFonts w:ascii="Arial" w:hAnsi="Arial" w:cs="Arial"/>
        </w:rPr>
        <w:t xml:space="preserve"> w formie elektronicznej za pośrednictwem platformazakupowa.pl</w:t>
      </w:r>
    </w:p>
    <w:p w14:paraId="56715743" w14:textId="77777777" w:rsidR="00A96BB0" w:rsidRPr="00A96BB0" w:rsidRDefault="00A96BB0" w:rsidP="00A96BB0">
      <w:pPr>
        <w:pStyle w:val="Akapitzlist"/>
        <w:widowControl w:val="0"/>
        <w:autoSpaceDE w:val="0"/>
        <w:autoSpaceDN w:val="0"/>
        <w:adjustRightInd w:val="0"/>
        <w:ind w:left="420"/>
        <w:jc w:val="both"/>
        <w:rPr>
          <w:rFonts w:ascii="Arial" w:hAnsi="Arial" w:cs="Arial"/>
          <w:b/>
          <w:i/>
        </w:rPr>
      </w:pPr>
    </w:p>
    <w:p w14:paraId="4AE773E6" w14:textId="30706404" w:rsidR="00F40BEB" w:rsidRPr="00F40BEB" w:rsidRDefault="00F40BEB" w:rsidP="006E316E">
      <w:pPr>
        <w:pStyle w:val="Akapitzlist"/>
        <w:numPr>
          <w:ilvl w:val="1"/>
          <w:numId w:val="14"/>
        </w:numPr>
        <w:spacing w:line="240" w:lineRule="auto"/>
        <w:ind w:left="1134" w:hanging="567"/>
        <w:jc w:val="both"/>
        <w:outlineLvl w:val="1"/>
        <w:rPr>
          <w:rFonts w:ascii="Arial" w:hAnsi="Arial" w:cs="Arial"/>
        </w:rPr>
      </w:pPr>
      <w:r w:rsidRPr="00F40BEB">
        <w:rPr>
          <w:rFonts w:ascii="Arial" w:hAnsi="Arial" w:cs="Arial"/>
          <w:kern w:val="18"/>
        </w:rPr>
        <w:t xml:space="preserve">W przypadku wnoszenia oferty przez Wykonawcę mającego siedzibę lub miejsce zamieszkania poza terytorium Rzeczypospolitej Polskiej, dokumenty należy złożyć na zasadach określonych w </w:t>
      </w:r>
      <w:r w:rsidR="001A3E00" w:rsidRPr="001A3E00">
        <w:rPr>
          <w:rFonts w:ascii="Arial" w:hAnsi="Arial" w:cs="Arial"/>
          <w:kern w:val="18"/>
        </w:rPr>
        <w:t>Rozporządzeni</w:t>
      </w:r>
      <w:r w:rsidR="001A3E00">
        <w:rPr>
          <w:rFonts w:ascii="Arial" w:hAnsi="Arial" w:cs="Arial"/>
          <w:kern w:val="18"/>
        </w:rPr>
        <w:t>u</w:t>
      </w:r>
      <w:r w:rsidR="001A3E00" w:rsidRPr="001A3E00">
        <w:rPr>
          <w:rFonts w:ascii="Arial" w:hAnsi="Arial" w:cs="Arial"/>
          <w:kern w:val="18"/>
        </w:rPr>
        <w:t xml:space="preserve"> Ministra Rozwoju, Pracy i Technologii z dnia 23 grudnia 2020 r. w sprawie podmiotowych środków dowodowych oraz innych dokumentów lub oświadczeń, jakich może żądać zamawiający od wykonawcy </w:t>
      </w:r>
      <w:r w:rsidRPr="00F40BEB">
        <w:rPr>
          <w:rFonts w:ascii="Arial" w:hAnsi="Arial" w:cs="Arial"/>
          <w:kern w:val="18"/>
        </w:rPr>
        <w:t xml:space="preserve">(Dz. U. </w:t>
      </w:r>
      <w:r w:rsidR="001A3E00">
        <w:rPr>
          <w:rFonts w:ascii="Arial" w:hAnsi="Arial" w:cs="Arial"/>
          <w:kern w:val="18"/>
        </w:rPr>
        <w:t>z 2020 r., poz. 2415</w:t>
      </w:r>
      <w:r w:rsidRPr="00F40BEB">
        <w:rPr>
          <w:rFonts w:ascii="Arial" w:hAnsi="Arial" w:cs="Arial"/>
          <w:kern w:val="18"/>
        </w:rPr>
        <w:t>).</w:t>
      </w:r>
    </w:p>
    <w:p w14:paraId="122BF047" w14:textId="77777777" w:rsidR="00087BA3" w:rsidRPr="000C55B8" w:rsidRDefault="00087BA3" w:rsidP="006E316E">
      <w:pPr>
        <w:pStyle w:val="Nagwek2"/>
        <w:numPr>
          <w:ilvl w:val="1"/>
          <w:numId w:val="14"/>
        </w:numPr>
        <w:tabs>
          <w:tab w:val="clear" w:pos="1260"/>
        </w:tabs>
        <w:spacing w:before="0"/>
        <w:ind w:left="1134" w:hanging="567"/>
        <w:rPr>
          <w:rFonts w:ascii="Arial" w:hAnsi="Arial" w:cs="Arial"/>
          <w:szCs w:val="22"/>
        </w:rPr>
      </w:pPr>
      <w:r w:rsidRPr="000C55B8">
        <w:rPr>
          <w:rFonts w:ascii="Arial" w:hAnsi="Arial" w:cs="Arial"/>
          <w:szCs w:val="22"/>
        </w:rPr>
        <w:t>Wykonawcy, którzy wspólnie ubiegają się o udzielenie zamówienia, ustanawiają pełnomocnika do reprezentowania ich w postępowaniu o udzielenie zamówienia albo reprezentowania w postępowaniu i zawarcia umowy w sprawie zamówienia publicznego.</w:t>
      </w:r>
    </w:p>
    <w:p w14:paraId="3AAD7C8E" w14:textId="5AE2447C" w:rsidR="00087BA3" w:rsidRPr="000C55B8" w:rsidRDefault="00087BA3" w:rsidP="006E316E">
      <w:pPr>
        <w:pStyle w:val="Nagwek2"/>
        <w:numPr>
          <w:ilvl w:val="1"/>
          <w:numId w:val="14"/>
        </w:numPr>
        <w:tabs>
          <w:tab w:val="clear" w:pos="1260"/>
        </w:tabs>
        <w:ind w:left="1080" w:hanging="540"/>
        <w:rPr>
          <w:rFonts w:ascii="Arial" w:hAnsi="Arial" w:cs="Arial"/>
          <w:szCs w:val="22"/>
        </w:rPr>
      </w:pPr>
      <w:r w:rsidRPr="000C55B8">
        <w:rPr>
          <w:rFonts w:ascii="Arial" w:hAnsi="Arial" w:cs="Arial"/>
          <w:szCs w:val="22"/>
        </w:rPr>
        <w:t xml:space="preserve">Dokumenty </w:t>
      </w:r>
      <w:r w:rsidR="005B68BF" w:rsidRPr="000C55B8">
        <w:rPr>
          <w:rFonts w:ascii="Arial" w:hAnsi="Arial" w:cs="Arial"/>
          <w:szCs w:val="22"/>
        </w:rPr>
        <w:t xml:space="preserve">lub oświadczenia </w:t>
      </w:r>
      <w:r w:rsidRPr="000C55B8">
        <w:rPr>
          <w:rFonts w:ascii="Arial" w:hAnsi="Arial" w:cs="Arial"/>
          <w:szCs w:val="22"/>
        </w:rPr>
        <w:t>sporządzone w języku obcym są składane wraz z tłumaczeniem na język polsk</w:t>
      </w:r>
      <w:r w:rsidR="00A448B9" w:rsidRPr="000C55B8">
        <w:rPr>
          <w:rFonts w:ascii="Arial" w:hAnsi="Arial" w:cs="Arial"/>
          <w:szCs w:val="22"/>
        </w:rPr>
        <w:t>i</w:t>
      </w:r>
      <w:r w:rsidRPr="000C55B8">
        <w:rPr>
          <w:rFonts w:ascii="Arial" w:hAnsi="Arial" w:cs="Arial"/>
          <w:szCs w:val="22"/>
        </w:rPr>
        <w:t>.</w:t>
      </w:r>
    </w:p>
    <w:p w14:paraId="04E414F2" w14:textId="77777777" w:rsidR="00764DBB" w:rsidRPr="00764DBB" w:rsidRDefault="00764DBB" w:rsidP="00764DBB"/>
    <w:p w14:paraId="2C90263C" w14:textId="076C2467" w:rsidR="00E2016F" w:rsidRPr="00802A9D" w:rsidRDefault="00B84A48" w:rsidP="003F39A1">
      <w:pPr>
        <w:pStyle w:val="Nagwek1"/>
      </w:pPr>
      <w:r w:rsidRPr="00802A9D">
        <w:t>11.</w:t>
      </w:r>
      <w:r w:rsidRPr="00802A9D">
        <w:tab/>
      </w:r>
      <w:r w:rsidR="00087BA3" w:rsidRPr="00802A9D">
        <w:t xml:space="preserve">INFORMACJA O SPOSOBIE POROZUMIEWANIA SIĘ ZAMAWIAJĄCEGO </w:t>
      </w:r>
      <w:r w:rsidR="00087BA3" w:rsidRPr="00802A9D">
        <w:br/>
        <w:t>Z WYKONAWCAMI</w:t>
      </w:r>
      <w:r w:rsidR="008D4457">
        <w:t xml:space="preserve"> ORAZ O WYMAGANIACH TECHNICZNYCH SPORZĄDZANIA, WYSYŁANIA I ODBIERANIA KORESPONDENCJI ELEKTRONICZNEJ</w:t>
      </w:r>
    </w:p>
    <w:p w14:paraId="681ABE84" w14:textId="26CCAFDA" w:rsidR="00312B8F" w:rsidRPr="00312B8F" w:rsidRDefault="009168E8" w:rsidP="006E316E">
      <w:pPr>
        <w:numPr>
          <w:ilvl w:val="1"/>
          <w:numId w:val="8"/>
        </w:numPr>
        <w:tabs>
          <w:tab w:val="clear" w:pos="1467"/>
          <w:tab w:val="num" w:pos="1134"/>
        </w:tabs>
        <w:ind w:left="1134" w:right="4" w:hanging="567"/>
        <w:jc w:val="both"/>
        <w:rPr>
          <w:rFonts w:ascii="Arial" w:hAnsi="Arial" w:cs="Arial"/>
          <w:bCs/>
          <w:szCs w:val="22"/>
        </w:rPr>
      </w:pPr>
      <w:r w:rsidRPr="009978CC">
        <w:rPr>
          <w:rFonts w:ascii="Arial" w:hAnsi="Arial" w:cs="Arial"/>
          <w:szCs w:val="22"/>
        </w:rPr>
        <w:t>Niniejsze postępowanie o udzielenie zamówienia publiczn</w:t>
      </w:r>
      <w:r>
        <w:rPr>
          <w:rFonts w:ascii="Arial" w:hAnsi="Arial" w:cs="Arial"/>
          <w:szCs w:val="22"/>
        </w:rPr>
        <w:t xml:space="preserve">ego prowadzone jest </w:t>
      </w:r>
      <w:r w:rsidRPr="009978CC">
        <w:rPr>
          <w:rFonts w:ascii="Arial" w:hAnsi="Arial" w:cs="Arial"/>
          <w:szCs w:val="22"/>
        </w:rPr>
        <w:t>w języku polskim</w:t>
      </w:r>
      <w:r w:rsidR="00312B8F">
        <w:rPr>
          <w:rFonts w:ascii="Arial" w:hAnsi="Arial" w:cs="Arial"/>
          <w:szCs w:val="22"/>
        </w:rPr>
        <w:t xml:space="preserve"> </w:t>
      </w:r>
      <w:r w:rsidR="00312B8F" w:rsidRPr="00312B8F">
        <w:rPr>
          <w:rFonts w:ascii="Arial" w:hAnsi="Arial" w:cs="Arial"/>
          <w:szCs w:val="22"/>
        </w:rPr>
        <w:t>w formie elektronicznej za pośrednictwem platformazakupowa.pl pod</w:t>
      </w:r>
      <w:r w:rsidR="00312B8F">
        <w:rPr>
          <w:rFonts w:ascii="Arial" w:hAnsi="Arial" w:cs="Arial"/>
          <w:bCs/>
          <w:szCs w:val="22"/>
        </w:rPr>
        <w:t xml:space="preserve"> </w:t>
      </w:r>
      <w:r w:rsidR="00312B8F" w:rsidRPr="00312B8F">
        <w:rPr>
          <w:rFonts w:ascii="Arial" w:hAnsi="Arial" w:cs="Arial"/>
          <w:szCs w:val="22"/>
        </w:rPr>
        <w:t xml:space="preserve">adresem: </w:t>
      </w:r>
      <w:hyperlink r:id="rId10" w:history="1">
        <w:r w:rsidR="00312B8F" w:rsidRPr="00FF4A9E">
          <w:rPr>
            <w:rStyle w:val="Hipercze"/>
            <w:rFonts w:ascii="Arial" w:hAnsi="Arial" w:cs="Arial"/>
            <w:szCs w:val="22"/>
          </w:rPr>
          <w:t>https://platformazakupowa.pl/pn/boguszow-gorce</w:t>
        </w:r>
      </w:hyperlink>
      <w:r w:rsidR="00312B8F" w:rsidRPr="00312B8F">
        <w:rPr>
          <w:rFonts w:ascii="Arial" w:hAnsi="Arial" w:cs="Arial"/>
          <w:szCs w:val="22"/>
        </w:rPr>
        <w:t>;</w:t>
      </w:r>
    </w:p>
    <w:p w14:paraId="040E54D6" w14:textId="70E97B13" w:rsidR="00312B8F" w:rsidRDefault="00312B8F" w:rsidP="006E316E">
      <w:pPr>
        <w:numPr>
          <w:ilvl w:val="1"/>
          <w:numId w:val="8"/>
        </w:numPr>
        <w:tabs>
          <w:tab w:val="clear" w:pos="1467"/>
          <w:tab w:val="num" w:pos="1134"/>
        </w:tabs>
        <w:ind w:left="1134" w:right="4" w:hanging="567"/>
        <w:jc w:val="both"/>
        <w:rPr>
          <w:rFonts w:ascii="Arial" w:hAnsi="Arial" w:cs="Arial"/>
          <w:szCs w:val="22"/>
        </w:rPr>
      </w:pPr>
      <w:r w:rsidRPr="00312B8F">
        <w:rPr>
          <w:rFonts w:ascii="Arial" w:hAnsi="Arial" w:cs="Arial"/>
          <w:szCs w:val="22"/>
        </w:rPr>
        <w:t>W celu skrócenia czasu udzielenia odpowiedzi na pytania preferuje się, aby komunikacja między zamawiającym</w:t>
      </w:r>
      <w:r w:rsidRPr="00312B8F">
        <w:rPr>
          <w:rFonts w:ascii="Arial" w:hAnsi="Arial" w:cs="Arial"/>
          <w:bCs/>
          <w:szCs w:val="22"/>
        </w:rPr>
        <w:t xml:space="preserve"> </w:t>
      </w:r>
      <w:r w:rsidRPr="00312B8F">
        <w:rPr>
          <w:rFonts w:ascii="Arial" w:hAnsi="Arial" w:cs="Arial"/>
          <w:szCs w:val="22"/>
        </w:rPr>
        <w:t>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7F8C1D1" w14:textId="28F83704" w:rsidR="00312B8F" w:rsidRDefault="00312B8F" w:rsidP="006E316E">
      <w:pPr>
        <w:numPr>
          <w:ilvl w:val="1"/>
          <w:numId w:val="8"/>
        </w:numPr>
        <w:tabs>
          <w:tab w:val="clear" w:pos="1467"/>
          <w:tab w:val="num" w:pos="1134"/>
        </w:tabs>
        <w:ind w:left="1134" w:right="4" w:hanging="567"/>
        <w:jc w:val="both"/>
        <w:rPr>
          <w:rFonts w:ascii="Arial" w:hAnsi="Arial" w:cs="Arial"/>
          <w:szCs w:val="22"/>
        </w:rPr>
      </w:pPr>
      <w:r w:rsidRPr="00312B8F">
        <w:rPr>
          <w:rFonts w:ascii="Arial" w:hAnsi="Arial" w:cs="Arial"/>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0130121" w14:textId="64E67E01" w:rsidR="00312B8F" w:rsidRDefault="00312B8F" w:rsidP="006E316E">
      <w:pPr>
        <w:numPr>
          <w:ilvl w:val="1"/>
          <w:numId w:val="8"/>
        </w:numPr>
        <w:tabs>
          <w:tab w:val="clear" w:pos="1467"/>
          <w:tab w:val="num" w:pos="1134"/>
        </w:tabs>
        <w:ind w:left="1134" w:right="4" w:hanging="567"/>
        <w:jc w:val="both"/>
        <w:rPr>
          <w:rFonts w:ascii="Arial" w:hAnsi="Arial" w:cs="Arial"/>
          <w:szCs w:val="22"/>
        </w:rPr>
      </w:pPr>
      <w:r w:rsidRPr="00312B8F">
        <w:rPr>
          <w:rFonts w:ascii="Arial" w:hAnsi="Arial" w:cs="Arial"/>
          <w:szCs w:val="22"/>
        </w:rPr>
        <w:lastRenderedPageBreak/>
        <w:t>Wykonawca jako podmiot profesjonalny ma obowiązek sprawdzania komunikatów i wiadomości bezpośrednio na</w:t>
      </w:r>
      <w:r>
        <w:rPr>
          <w:rFonts w:ascii="Arial" w:hAnsi="Arial" w:cs="Arial"/>
          <w:szCs w:val="22"/>
        </w:rPr>
        <w:t xml:space="preserve"> </w:t>
      </w:r>
      <w:r w:rsidRPr="00312B8F">
        <w:rPr>
          <w:rFonts w:ascii="Arial" w:hAnsi="Arial" w:cs="Arial"/>
          <w:szCs w:val="22"/>
        </w:rPr>
        <w:t>platformazakupowa.pl przesłanych przez zamawiającego, gdyż system powiadomień może ulec awarii lub</w:t>
      </w:r>
      <w:r>
        <w:rPr>
          <w:rFonts w:ascii="Arial" w:hAnsi="Arial" w:cs="Arial"/>
          <w:szCs w:val="22"/>
        </w:rPr>
        <w:t xml:space="preserve"> </w:t>
      </w:r>
      <w:r w:rsidRPr="00312B8F">
        <w:rPr>
          <w:rFonts w:ascii="Arial" w:hAnsi="Arial" w:cs="Arial"/>
          <w:szCs w:val="22"/>
        </w:rPr>
        <w:t>powiadomienie może trafić do folderu SPAM.</w:t>
      </w:r>
    </w:p>
    <w:p w14:paraId="097C5A4F" w14:textId="15890D15" w:rsidR="00312B8F" w:rsidRPr="00312B8F" w:rsidRDefault="00312B8F" w:rsidP="006E316E">
      <w:pPr>
        <w:numPr>
          <w:ilvl w:val="1"/>
          <w:numId w:val="8"/>
        </w:numPr>
        <w:tabs>
          <w:tab w:val="clear" w:pos="1467"/>
          <w:tab w:val="num" w:pos="1134"/>
        </w:tabs>
        <w:ind w:left="1134" w:right="4" w:hanging="567"/>
        <w:jc w:val="both"/>
        <w:rPr>
          <w:rFonts w:ascii="Arial" w:hAnsi="Arial" w:cs="Arial"/>
          <w:szCs w:val="22"/>
        </w:rPr>
      </w:pPr>
      <w:r w:rsidRPr="00312B8F">
        <w:rPr>
          <w:rFonts w:ascii="Arial" w:hAnsi="Arial" w:cs="Arial"/>
          <w:szCs w:val="22"/>
        </w:rPr>
        <w:t>Zamawiający, zgodnie z § 3 ust. 3 Rozporządzenia Prezesa Rady Ministrów w sprawie użycia środków komunikacji</w:t>
      </w:r>
      <w:r>
        <w:rPr>
          <w:rFonts w:ascii="Arial" w:hAnsi="Arial" w:cs="Arial"/>
          <w:szCs w:val="22"/>
        </w:rPr>
        <w:t xml:space="preserve"> </w:t>
      </w:r>
      <w:r w:rsidRPr="00312B8F">
        <w:rPr>
          <w:rFonts w:ascii="Arial" w:hAnsi="Arial" w:cs="Arial"/>
          <w:szCs w:val="22"/>
        </w:rPr>
        <w:t>elektronicznej w postępowaniu o udzielenie zamówienia publicznego oraz udostępnienia i przechowywania dokumentów</w:t>
      </w:r>
      <w:r>
        <w:rPr>
          <w:rFonts w:ascii="Arial" w:hAnsi="Arial" w:cs="Arial"/>
          <w:szCs w:val="22"/>
        </w:rPr>
        <w:t xml:space="preserve"> </w:t>
      </w:r>
      <w:r w:rsidRPr="00312B8F">
        <w:rPr>
          <w:rFonts w:ascii="Arial" w:hAnsi="Arial" w:cs="Arial"/>
          <w:szCs w:val="22"/>
        </w:rPr>
        <w:t>elektronicznych (Dz. U. z 2017 r. poz. 1320; dalej: “Rozporządzenie w sprawie środków komunikacji”), określa</w:t>
      </w:r>
      <w:r>
        <w:rPr>
          <w:rFonts w:ascii="Arial" w:hAnsi="Arial" w:cs="Arial"/>
          <w:szCs w:val="22"/>
        </w:rPr>
        <w:t xml:space="preserve"> </w:t>
      </w:r>
      <w:r w:rsidRPr="00312B8F">
        <w:rPr>
          <w:rFonts w:ascii="Arial" w:hAnsi="Arial" w:cs="Arial"/>
          <w:szCs w:val="22"/>
        </w:rPr>
        <w:t>niezbędne wymagania sprzętowo - aplikacyjne umożliwiające pracę na platformazakupowa.pl, tj.:</w:t>
      </w:r>
    </w:p>
    <w:p w14:paraId="02A12D58" w14:textId="7080308A" w:rsidR="00312B8F" w:rsidRPr="00312B8F" w:rsidRDefault="00312B8F" w:rsidP="00312B8F">
      <w:pPr>
        <w:ind w:left="1134" w:right="4"/>
        <w:jc w:val="both"/>
        <w:rPr>
          <w:rFonts w:ascii="Arial" w:hAnsi="Arial" w:cs="Arial"/>
          <w:szCs w:val="22"/>
        </w:rPr>
      </w:pPr>
      <w:r w:rsidRPr="00312B8F">
        <w:rPr>
          <w:rFonts w:ascii="Arial" w:hAnsi="Arial" w:cs="Arial"/>
          <w:szCs w:val="22"/>
        </w:rPr>
        <w:t xml:space="preserve">1) stały dostęp do sieci Internet o gwarantowanej przepustowości nie mniejszej niż 512 </w:t>
      </w:r>
      <w:proofErr w:type="spellStart"/>
      <w:r w:rsidRPr="00312B8F">
        <w:rPr>
          <w:rFonts w:ascii="Arial" w:hAnsi="Arial" w:cs="Arial"/>
          <w:szCs w:val="22"/>
        </w:rPr>
        <w:t>kb</w:t>
      </w:r>
      <w:proofErr w:type="spellEnd"/>
      <w:r w:rsidRPr="00312B8F">
        <w:rPr>
          <w:rFonts w:ascii="Arial" w:hAnsi="Arial" w:cs="Arial"/>
          <w:szCs w:val="22"/>
        </w:rPr>
        <w:t>/s,</w:t>
      </w:r>
    </w:p>
    <w:p w14:paraId="6BF71EDB" w14:textId="6B663028" w:rsidR="00312B8F" w:rsidRPr="00312B8F" w:rsidRDefault="00312B8F" w:rsidP="00312B8F">
      <w:pPr>
        <w:ind w:left="1134" w:right="4"/>
        <w:jc w:val="both"/>
        <w:rPr>
          <w:rFonts w:ascii="Arial" w:hAnsi="Arial" w:cs="Arial"/>
          <w:szCs w:val="22"/>
        </w:rPr>
      </w:pPr>
      <w:r w:rsidRPr="00312B8F">
        <w:rPr>
          <w:rFonts w:ascii="Arial" w:hAnsi="Arial" w:cs="Arial"/>
          <w:szCs w:val="22"/>
        </w:rPr>
        <w:t>2) komputer klasy PC lub MAC o następującej konfiguracji: pamięć min. 2 GB Ram, procesor Intel IV 2 GHZ lub jego</w:t>
      </w:r>
      <w:r>
        <w:rPr>
          <w:rFonts w:ascii="Arial" w:hAnsi="Arial" w:cs="Arial"/>
          <w:szCs w:val="22"/>
        </w:rPr>
        <w:t xml:space="preserve"> </w:t>
      </w:r>
      <w:r w:rsidRPr="00312B8F">
        <w:rPr>
          <w:rFonts w:ascii="Arial" w:hAnsi="Arial" w:cs="Arial"/>
          <w:szCs w:val="22"/>
        </w:rPr>
        <w:t>nowsza wersja, jeden z systemów operacyjnych - MS Windows 7, Mac Os x 10 4, Linux, lub ich nowsze wersje,</w:t>
      </w:r>
    </w:p>
    <w:p w14:paraId="02679F57" w14:textId="77777777" w:rsidR="00312B8F" w:rsidRPr="00312B8F" w:rsidRDefault="00312B8F" w:rsidP="00B45CC4">
      <w:pPr>
        <w:ind w:left="1134" w:right="4"/>
        <w:jc w:val="both"/>
        <w:rPr>
          <w:rFonts w:ascii="Arial" w:hAnsi="Arial" w:cs="Arial"/>
          <w:szCs w:val="22"/>
        </w:rPr>
      </w:pPr>
      <w:r w:rsidRPr="00312B8F">
        <w:rPr>
          <w:rFonts w:ascii="Arial" w:hAnsi="Arial" w:cs="Arial"/>
          <w:szCs w:val="22"/>
        </w:rPr>
        <w:t>3) zainstalowana dowolna przeglądarka internetowa, w przypadku Internet Explorer minimalnie wersja 10 0.,</w:t>
      </w:r>
    </w:p>
    <w:p w14:paraId="5C586FBF" w14:textId="77777777" w:rsidR="00312B8F" w:rsidRPr="00312B8F" w:rsidRDefault="00312B8F" w:rsidP="00B45CC4">
      <w:pPr>
        <w:ind w:left="425" w:right="4" w:firstLine="709"/>
        <w:jc w:val="both"/>
        <w:rPr>
          <w:rFonts w:ascii="Arial" w:hAnsi="Arial" w:cs="Arial"/>
          <w:szCs w:val="22"/>
        </w:rPr>
      </w:pPr>
      <w:r w:rsidRPr="00312B8F">
        <w:rPr>
          <w:rFonts w:ascii="Arial" w:hAnsi="Arial" w:cs="Arial"/>
          <w:szCs w:val="22"/>
        </w:rPr>
        <w:t>4) włączona obsługa JavaScript,</w:t>
      </w:r>
    </w:p>
    <w:p w14:paraId="47C3D37F" w14:textId="77777777" w:rsidR="00312B8F" w:rsidRPr="00312B8F" w:rsidRDefault="00312B8F" w:rsidP="00B45CC4">
      <w:pPr>
        <w:ind w:left="1134" w:right="4"/>
        <w:jc w:val="both"/>
        <w:rPr>
          <w:rFonts w:ascii="Arial" w:hAnsi="Arial" w:cs="Arial"/>
          <w:szCs w:val="22"/>
        </w:rPr>
      </w:pPr>
      <w:r w:rsidRPr="00312B8F">
        <w:rPr>
          <w:rFonts w:ascii="Arial" w:hAnsi="Arial" w:cs="Arial"/>
          <w:szCs w:val="22"/>
        </w:rPr>
        <w:t xml:space="preserve">5) zainstalowany program Adobe </w:t>
      </w:r>
      <w:proofErr w:type="spellStart"/>
      <w:r w:rsidRPr="00312B8F">
        <w:rPr>
          <w:rFonts w:ascii="Arial" w:hAnsi="Arial" w:cs="Arial"/>
          <w:szCs w:val="22"/>
        </w:rPr>
        <w:t>Acrobat</w:t>
      </w:r>
      <w:proofErr w:type="spellEnd"/>
      <w:r w:rsidRPr="00312B8F">
        <w:rPr>
          <w:rFonts w:ascii="Arial" w:hAnsi="Arial" w:cs="Arial"/>
          <w:szCs w:val="22"/>
        </w:rPr>
        <w:t xml:space="preserve"> Reader lub inny obsługujący format plików .pdf,</w:t>
      </w:r>
    </w:p>
    <w:p w14:paraId="3E958933" w14:textId="77777777" w:rsidR="00312B8F" w:rsidRPr="00312B8F" w:rsidRDefault="00312B8F" w:rsidP="00B45CC4">
      <w:pPr>
        <w:ind w:left="1134" w:right="4"/>
        <w:jc w:val="both"/>
        <w:rPr>
          <w:rFonts w:ascii="Arial" w:hAnsi="Arial" w:cs="Arial"/>
          <w:szCs w:val="22"/>
        </w:rPr>
      </w:pPr>
      <w:r w:rsidRPr="00312B8F">
        <w:rPr>
          <w:rFonts w:ascii="Arial" w:hAnsi="Arial" w:cs="Arial"/>
          <w:szCs w:val="22"/>
        </w:rPr>
        <w:t>6) Platformazakupowa.pl działa według standardu przyjętego w komunikacji sieciowej - kodowanie UTF8,</w:t>
      </w:r>
    </w:p>
    <w:p w14:paraId="3EB6E8D6" w14:textId="6F5DB302" w:rsidR="00312B8F" w:rsidRPr="00312B8F" w:rsidRDefault="00312B8F" w:rsidP="00B45CC4">
      <w:pPr>
        <w:ind w:left="1134" w:right="4"/>
        <w:jc w:val="both"/>
        <w:rPr>
          <w:rFonts w:ascii="Arial" w:hAnsi="Arial" w:cs="Arial"/>
          <w:szCs w:val="22"/>
        </w:rPr>
      </w:pPr>
      <w:r w:rsidRPr="00312B8F">
        <w:rPr>
          <w:rFonts w:ascii="Arial" w:hAnsi="Arial" w:cs="Arial"/>
          <w:szCs w:val="22"/>
        </w:rPr>
        <w:t>7) Oznaczenie czasu odbioru danych przez platformę zakupową stanowi datę oraz dokładny czas (</w:t>
      </w:r>
      <w:proofErr w:type="spellStart"/>
      <w:r w:rsidRPr="00312B8F">
        <w:rPr>
          <w:rFonts w:ascii="Arial" w:hAnsi="Arial" w:cs="Arial"/>
          <w:szCs w:val="22"/>
        </w:rPr>
        <w:t>hh:mm:ss</w:t>
      </w:r>
      <w:proofErr w:type="spellEnd"/>
      <w:r w:rsidRPr="00312B8F">
        <w:rPr>
          <w:rFonts w:ascii="Arial" w:hAnsi="Arial" w:cs="Arial"/>
          <w:szCs w:val="22"/>
        </w:rPr>
        <w:t>) generowany</w:t>
      </w:r>
      <w:r w:rsidR="00B45CC4">
        <w:rPr>
          <w:rFonts w:ascii="Arial" w:hAnsi="Arial" w:cs="Arial"/>
          <w:szCs w:val="22"/>
        </w:rPr>
        <w:t xml:space="preserve"> </w:t>
      </w:r>
      <w:r w:rsidRPr="00312B8F">
        <w:rPr>
          <w:rFonts w:ascii="Arial" w:hAnsi="Arial" w:cs="Arial"/>
          <w:szCs w:val="22"/>
        </w:rPr>
        <w:t>wg czasu lokalnego serwera synchronizowanego z zegarem Głównego Urzędu Miar.</w:t>
      </w:r>
    </w:p>
    <w:p w14:paraId="0A0F2918" w14:textId="0F6E7F7D" w:rsidR="00312B8F" w:rsidRPr="00312B8F" w:rsidRDefault="00312B8F" w:rsidP="006E316E">
      <w:pPr>
        <w:numPr>
          <w:ilvl w:val="1"/>
          <w:numId w:val="8"/>
        </w:numPr>
        <w:tabs>
          <w:tab w:val="clear" w:pos="1467"/>
          <w:tab w:val="num" w:pos="1134"/>
        </w:tabs>
        <w:ind w:left="1134" w:right="4" w:hanging="567"/>
        <w:jc w:val="both"/>
        <w:rPr>
          <w:rFonts w:ascii="Arial" w:hAnsi="Arial" w:cs="Arial"/>
          <w:szCs w:val="22"/>
        </w:rPr>
      </w:pPr>
      <w:r w:rsidRPr="00312B8F">
        <w:rPr>
          <w:rFonts w:ascii="Arial" w:hAnsi="Arial" w:cs="Arial"/>
          <w:szCs w:val="22"/>
        </w:rPr>
        <w:t>Wykonawca, przystępując do niniejszego postępowania o udzielenie zamówienia publicznego:</w:t>
      </w:r>
    </w:p>
    <w:p w14:paraId="0B82252C" w14:textId="56F77BEF" w:rsidR="00312B8F" w:rsidRDefault="00312B8F" w:rsidP="00B45CC4">
      <w:pPr>
        <w:ind w:left="1134" w:right="4"/>
        <w:jc w:val="both"/>
        <w:rPr>
          <w:rFonts w:ascii="Arial" w:hAnsi="Arial" w:cs="Arial"/>
          <w:szCs w:val="22"/>
        </w:rPr>
      </w:pPr>
      <w:r w:rsidRPr="00312B8F">
        <w:rPr>
          <w:rFonts w:ascii="Arial" w:hAnsi="Arial" w:cs="Arial"/>
          <w:szCs w:val="22"/>
        </w:rPr>
        <w:t>1) akceptuje warunki korzystania z platformazakupowa.pl określone w Regulaminie zamieszczonym na stronie</w:t>
      </w:r>
      <w:r w:rsidR="00B45CC4">
        <w:rPr>
          <w:rFonts w:ascii="Arial" w:hAnsi="Arial" w:cs="Arial"/>
          <w:szCs w:val="22"/>
        </w:rPr>
        <w:t xml:space="preserve"> </w:t>
      </w:r>
      <w:r w:rsidRPr="00312B8F">
        <w:rPr>
          <w:rFonts w:ascii="Arial" w:hAnsi="Arial" w:cs="Arial"/>
          <w:szCs w:val="22"/>
        </w:rPr>
        <w:t>internetowej pod linkiem w zakładce „Regulamin" oraz uznaje go za wiążący,</w:t>
      </w:r>
    </w:p>
    <w:p w14:paraId="1AD8C921" w14:textId="77777777" w:rsidR="00312B8F" w:rsidRPr="00312B8F" w:rsidRDefault="00312B8F" w:rsidP="00B45CC4">
      <w:pPr>
        <w:ind w:left="425" w:right="4" w:firstLine="709"/>
        <w:jc w:val="both"/>
        <w:rPr>
          <w:rFonts w:ascii="Arial" w:hAnsi="Arial" w:cs="Arial"/>
          <w:szCs w:val="22"/>
        </w:rPr>
      </w:pPr>
      <w:r w:rsidRPr="00312B8F">
        <w:rPr>
          <w:rFonts w:ascii="Arial" w:hAnsi="Arial" w:cs="Arial"/>
          <w:szCs w:val="22"/>
        </w:rPr>
        <w:t>2) zapoznał i stosuje się do Instrukcji składania ofert/wniosków dostępnej pod linkiem.</w:t>
      </w:r>
    </w:p>
    <w:p w14:paraId="1E96F6DC" w14:textId="0BECA8AE" w:rsidR="00312B8F" w:rsidRPr="008D4457" w:rsidRDefault="00312B8F" w:rsidP="00E61AF9">
      <w:pPr>
        <w:numPr>
          <w:ilvl w:val="1"/>
          <w:numId w:val="8"/>
        </w:numPr>
        <w:tabs>
          <w:tab w:val="clear" w:pos="1467"/>
          <w:tab w:val="num" w:pos="1134"/>
        </w:tabs>
        <w:ind w:left="1134" w:right="4" w:hanging="567"/>
        <w:jc w:val="both"/>
        <w:rPr>
          <w:rFonts w:ascii="Arial" w:hAnsi="Arial" w:cs="Arial"/>
          <w:szCs w:val="22"/>
        </w:rPr>
      </w:pPr>
      <w:r w:rsidRPr="008D4457">
        <w:rPr>
          <w:rFonts w:ascii="Arial" w:hAnsi="Arial" w:cs="Arial"/>
          <w:b/>
          <w:bCs/>
          <w:szCs w:val="22"/>
        </w:rPr>
        <w:t>Zamawiający nie ponosi odpowiedzialności za złożenie oferty w sposób niezgodny z Instrukcją korzystania</w:t>
      </w:r>
      <w:r w:rsidR="00B45CC4" w:rsidRPr="008D4457">
        <w:rPr>
          <w:rFonts w:ascii="Arial" w:hAnsi="Arial" w:cs="Arial"/>
          <w:b/>
          <w:bCs/>
          <w:szCs w:val="22"/>
        </w:rPr>
        <w:t xml:space="preserve"> </w:t>
      </w:r>
      <w:r w:rsidRPr="008D4457">
        <w:rPr>
          <w:rFonts w:ascii="Arial" w:hAnsi="Arial" w:cs="Arial"/>
          <w:b/>
          <w:bCs/>
          <w:szCs w:val="22"/>
        </w:rPr>
        <w:t>z platformazakupowa.pl</w:t>
      </w:r>
      <w:r w:rsidRPr="008D4457">
        <w:rPr>
          <w:rFonts w:ascii="Arial" w:hAnsi="Arial" w:cs="Arial"/>
          <w:szCs w:val="22"/>
        </w:rPr>
        <w:t xml:space="preserve">, w szczególności za sytuację, gdy </w:t>
      </w:r>
      <w:r w:rsidR="00867E61">
        <w:rPr>
          <w:rFonts w:ascii="Arial" w:hAnsi="Arial" w:cs="Arial"/>
          <w:szCs w:val="22"/>
        </w:rPr>
        <w:t>Z</w:t>
      </w:r>
      <w:r w:rsidRPr="008D4457">
        <w:rPr>
          <w:rFonts w:ascii="Arial" w:hAnsi="Arial" w:cs="Arial"/>
          <w:szCs w:val="22"/>
        </w:rPr>
        <w:t>amawiający zapozna się z treścią oferty przed upływem</w:t>
      </w:r>
      <w:r w:rsidR="00B45CC4" w:rsidRPr="008D4457">
        <w:rPr>
          <w:rFonts w:ascii="Arial" w:hAnsi="Arial" w:cs="Arial"/>
          <w:szCs w:val="22"/>
        </w:rPr>
        <w:t xml:space="preserve"> </w:t>
      </w:r>
      <w:r w:rsidRPr="008D4457">
        <w:rPr>
          <w:rFonts w:ascii="Arial" w:hAnsi="Arial" w:cs="Arial"/>
          <w:szCs w:val="22"/>
        </w:rPr>
        <w:t>terminu składania ofert (np. złożenie oferty w zakładce „Wyślij wiadomość do zamawiającego”). Taka oferta zostanie</w:t>
      </w:r>
      <w:r w:rsidR="008D4457">
        <w:rPr>
          <w:rFonts w:ascii="Arial" w:hAnsi="Arial" w:cs="Arial"/>
          <w:szCs w:val="22"/>
        </w:rPr>
        <w:t xml:space="preserve"> </w:t>
      </w:r>
      <w:r w:rsidRPr="008D4457">
        <w:rPr>
          <w:rFonts w:ascii="Arial" w:hAnsi="Arial" w:cs="Arial"/>
          <w:szCs w:val="22"/>
        </w:rPr>
        <w:t>uznana przez Zamawiającego za ofertę handlową i nie będzie brana pod uwagę w</w:t>
      </w:r>
      <w:r w:rsidR="00B45CC4" w:rsidRPr="008D4457">
        <w:rPr>
          <w:rFonts w:ascii="Arial" w:hAnsi="Arial" w:cs="Arial"/>
          <w:szCs w:val="22"/>
        </w:rPr>
        <w:t xml:space="preserve"> </w:t>
      </w:r>
      <w:r w:rsidRPr="008D4457">
        <w:rPr>
          <w:rFonts w:ascii="Arial" w:hAnsi="Arial" w:cs="Arial"/>
          <w:szCs w:val="22"/>
        </w:rPr>
        <w:t>przedmiotowym postępowaniu</w:t>
      </w:r>
      <w:r w:rsidR="00B45CC4" w:rsidRPr="008D4457">
        <w:rPr>
          <w:rFonts w:ascii="Arial" w:hAnsi="Arial" w:cs="Arial"/>
          <w:szCs w:val="22"/>
        </w:rPr>
        <w:t xml:space="preserve"> </w:t>
      </w:r>
      <w:r w:rsidRPr="008D4457">
        <w:rPr>
          <w:rFonts w:ascii="Arial" w:hAnsi="Arial" w:cs="Arial"/>
          <w:szCs w:val="22"/>
        </w:rPr>
        <w:t>ponieważ nie został spełniony obowiązek narzucony w art. 221</w:t>
      </w:r>
      <w:r w:rsidR="008D4457">
        <w:rPr>
          <w:rFonts w:ascii="Arial" w:hAnsi="Arial" w:cs="Arial"/>
          <w:szCs w:val="22"/>
        </w:rPr>
        <w:t xml:space="preserve"> </w:t>
      </w:r>
      <w:r w:rsidR="00E26043">
        <w:rPr>
          <w:rFonts w:ascii="Arial" w:hAnsi="Arial" w:cs="Arial"/>
          <w:szCs w:val="22"/>
        </w:rPr>
        <w:t>Ustawy</w:t>
      </w:r>
      <w:r w:rsidRPr="008D4457">
        <w:rPr>
          <w:rFonts w:ascii="Arial" w:hAnsi="Arial" w:cs="Arial"/>
          <w:szCs w:val="22"/>
        </w:rPr>
        <w:t>.</w:t>
      </w:r>
    </w:p>
    <w:p w14:paraId="2F29B85E" w14:textId="3D255945" w:rsidR="00312B8F" w:rsidRPr="00B45CC4" w:rsidRDefault="00312B8F" w:rsidP="006E316E">
      <w:pPr>
        <w:numPr>
          <w:ilvl w:val="1"/>
          <w:numId w:val="8"/>
        </w:numPr>
        <w:tabs>
          <w:tab w:val="clear" w:pos="1467"/>
          <w:tab w:val="num" w:pos="1134"/>
        </w:tabs>
        <w:ind w:left="1134" w:right="4" w:hanging="567"/>
        <w:jc w:val="both"/>
        <w:rPr>
          <w:rFonts w:ascii="Arial" w:hAnsi="Arial" w:cs="Arial"/>
          <w:szCs w:val="22"/>
        </w:rPr>
      </w:pPr>
      <w:r w:rsidRPr="00B45CC4">
        <w:rPr>
          <w:rFonts w:ascii="Arial" w:hAnsi="Arial" w:cs="Arial"/>
          <w:szCs w:val="22"/>
        </w:rPr>
        <w:t>Zamawiający informuje, że instrukcje korzystania z platformazakupowa.pl dotyczące w szczególności logowania,</w:t>
      </w:r>
      <w:r w:rsidR="00B45CC4" w:rsidRPr="00B45CC4">
        <w:rPr>
          <w:rFonts w:ascii="Arial" w:hAnsi="Arial" w:cs="Arial"/>
          <w:szCs w:val="22"/>
        </w:rPr>
        <w:t xml:space="preserve"> </w:t>
      </w:r>
      <w:r w:rsidRPr="00B45CC4">
        <w:rPr>
          <w:rFonts w:ascii="Arial" w:hAnsi="Arial" w:cs="Arial"/>
          <w:szCs w:val="22"/>
        </w:rPr>
        <w:t>składania wniosków o wyjaśnienie treści SWZ, składania ofert oraz innych czynności podejmowanych w niniejszym</w:t>
      </w:r>
      <w:r w:rsidR="00B45CC4" w:rsidRPr="00B45CC4">
        <w:rPr>
          <w:rFonts w:ascii="Arial" w:hAnsi="Arial" w:cs="Arial"/>
          <w:szCs w:val="22"/>
        </w:rPr>
        <w:t xml:space="preserve"> </w:t>
      </w:r>
      <w:r w:rsidRPr="00B45CC4">
        <w:rPr>
          <w:rFonts w:ascii="Arial" w:hAnsi="Arial" w:cs="Arial"/>
          <w:szCs w:val="22"/>
        </w:rPr>
        <w:t>postępowaniu przy użyciu platformazakupowa.pl znajdują się w zakładce „Instrukcje dla Wykonawców" na stronie</w:t>
      </w:r>
    </w:p>
    <w:p w14:paraId="6E92BF25" w14:textId="77777777" w:rsidR="00312B8F" w:rsidRPr="00312B8F" w:rsidRDefault="00312B8F" w:rsidP="00B45CC4">
      <w:pPr>
        <w:ind w:left="425" w:right="4" w:firstLine="709"/>
        <w:jc w:val="both"/>
        <w:rPr>
          <w:rFonts w:ascii="Arial" w:hAnsi="Arial" w:cs="Arial"/>
          <w:szCs w:val="22"/>
        </w:rPr>
      </w:pPr>
      <w:r w:rsidRPr="00312B8F">
        <w:rPr>
          <w:rFonts w:ascii="Arial" w:hAnsi="Arial" w:cs="Arial"/>
          <w:szCs w:val="22"/>
        </w:rPr>
        <w:t>internetowej pod adresem: https://platformazakupowa.pl/strona/45-instrukcje</w:t>
      </w:r>
    </w:p>
    <w:p w14:paraId="653C8786" w14:textId="77777777" w:rsidR="008D4457" w:rsidRDefault="008D4457" w:rsidP="00B45CC4">
      <w:pPr>
        <w:ind w:left="1134" w:right="4"/>
        <w:jc w:val="both"/>
        <w:rPr>
          <w:rFonts w:ascii="Arial" w:hAnsi="Arial" w:cs="Arial"/>
          <w:b/>
          <w:bCs/>
          <w:szCs w:val="22"/>
        </w:rPr>
      </w:pPr>
    </w:p>
    <w:p w14:paraId="1C9D19B6" w14:textId="0650CFB2" w:rsidR="00312B8F" w:rsidRPr="00312B8F" w:rsidRDefault="00312B8F" w:rsidP="00B45CC4">
      <w:pPr>
        <w:ind w:left="1134" w:right="4"/>
        <w:jc w:val="both"/>
        <w:rPr>
          <w:rFonts w:ascii="Arial" w:hAnsi="Arial" w:cs="Arial"/>
          <w:szCs w:val="22"/>
        </w:rPr>
      </w:pPr>
      <w:r w:rsidRPr="00B45CC4">
        <w:rPr>
          <w:rFonts w:ascii="Arial" w:hAnsi="Arial" w:cs="Arial"/>
          <w:b/>
          <w:bCs/>
          <w:szCs w:val="22"/>
        </w:rPr>
        <w:t>Zalecenia</w:t>
      </w:r>
      <w:r w:rsidRPr="00312B8F">
        <w:rPr>
          <w:rFonts w:ascii="Arial" w:hAnsi="Arial" w:cs="Arial"/>
          <w:szCs w:val="22"/>
        </w:rPr>
        <w:t>: Formaty plików wykorzystywanych przez wykonawców powinny być zgodne z “OBWIESZCZENIEM</w:t>
      </w:r>
      <w:r w:rsidR="00B45CC4">
        <w:rPr>
          <w:rFonts w:ascii="Arial" w:hAnsi="Arial" w:cs="Arial"/>
          <w:szCs w:val="22"/>
        </w:rPr>
        <w:t xml:space="preserve"> </w:t>
      </w:r>
      <w:r w:rsidRPr="00312B8F">
        <w:rPr>
          <w:rFonts w:ascii="Arial" w:hAnsi="Arial" w:cs="Arial"/>
          <w:szCs w:val="22"/>
        </w:rPr>
        <w:t>PREZESA RADY MINISTRÓW z dnia 9 listopada 2017 r. w sprawie ogłoszenia jednolitego tekstu rozporządzenia Rady</w:t>
      </w:r>
      <w:r w:rsidR="00B45CC4">
        <w:rPr>
          <w:rFonts w:ascii="Arial" w:hAnsi="Arial" w:cs="Arial"/>
          <w:szCs w:val="22"/>
        </w:rPr>
        <w:t xml:space="preserve"> </w:t>
      </w:r>
      <w:r w:rsidRPr="00312B8F">
        <w:rPr>
          <w:rFonts w:ascii="Arial" w:hAnsi="Arial" w:cs="Arial"/>
          <w:szCs w:val="22"/>
        </w:rPr>
        <w:t>Ministrów w sprawie Krajowych Ram Interoperacyjności, minimalnych wymagań dla rejestrów publicznych i wymiany</w:t>
      </w:r>
      <w:r w:rsidR="00B45CC4">
        <w:rPr>
          <w:rFonts w:ascii="Arial" w:hAnsi="Arial" w:cs="Arial"/>
          <w:szCs w:val="22"/>
        </w:rPr>
        <w:t xml:space="preserve"> </w:t>
      </w:r>
      <w:r w:rsidRPr="00312B8F">
        <w:rPr>
          <w:rFonts w:ascii="Arial" w:hAnsi="Arial" w:cs="Arial"/>
          <w:szCs w:val="22"/>
        </w:rPr>
        <w:t>informacji w postaci elektronicznej oraz minimalnych wymagań dla systemów teleinformatycznych”.</w:t>
      </w:r>
    </w:p>
    <w:p w14:paraId="51F00F44" w14:textId="5B8A2C65" w:rsidR="00312B8F" w:rsidRPr="00312B8F" w:rsidRDefault="00312B8F" w:rsidP="00B45CC4">
      <w:pPr>
        <w:ind w:left="1134" w:right="4"/>
        <w:jc w:val="both"/>
        <w:rPr>
          <w:rFonts w:ascii="Arial" w:hAnsi="Arial" w:cs="Arial"/>
          <w:szCs w:val="22"/>
        </w:rPr>
      </w:pPr>
      <w:r w:rsidRPr="00312B8F">
        <w:rPr>
          <w:rFonts w:ascii="Arial" w:hAnsi="Arial" w:cs="Arial"/>
          <w:szCs w:val="22"/>
        </w:rPr>
        <w:t>1. Zamawiający rekomenduje wykorzystanie formatów: .pdf .</w:t>
      </w:r>
      <w:proofErr w:type="spellStart"/>
      <w:r w:rsidRPr="00312B8F">
        <w:rPr>
          <w:rFonts w:ascii="Arial" w:hAnsi="Arial" w:cs="Arial"/>
          <w:szCs w:val="22"/>
        </w:rPr>
        <w:t>doc</w:t>
      </w:r>
      <w:proofErr w:type="spellEnd"/>
      <w:r w:rsidRPr="00312B8F">
        <w:rPr>
          <w:rFonts w:ascii="Arial" w:hAnsi="Arial" w:cs="Arial"/>
          <w:szCs w:val="22"/>
        </w:rPr>
        <w:t xml:space="preserve"> .xls .jpg (.</w:t>
      </w:r>
      <w:proofErr w:type="spellStart"/>
      <w:r w:rsidRPr="00312B8F">
        <w:rPr>
          <w:rFonts w:ascii="Arial" w:hAnsi="Arial" w:cs="Arial"/>
          <w:szCs w:val="22"/>
        </w:rPr>
        <w:t>jpeg</w:t>
      </w:r>
      <w:proofErr w:type="spellEnd"/>
      <w:r w:rsidRPr="00312B8F">
        <w:rPr>
          <w:rFonts w:ascii="Arial" w:hAnsi="Arial" w:cs="Arial"/>
          <w:szCs w:val="22"/>
        </w:rPr>
        <w:t>) ze szczególnym wskazaniem na .pdf</w:t>
      </w:r>
    </w:p>
    <w:p w14:paraId="41E67231" w14:textId="01868DBB" w:rsidR="00312B8F" w:rsidRDefault="00312B8F" w:rsidP="00B45CC4">
      <w:pPr>
        <w:ind w:left="1134" w:right="4"/>
        <w:jc w:val="both"/>
        <w:rPr>
          <w:rFonts w:ascii="Arial" w:hAnsi="Arial" w:cs="Arial"/>
          <w:szCs w:val="22"/>
        </w:rPr>
      </w:pPr>
      <w:r w:rsidRPr="00312B8F">
        <w:rPr>
          <w:rFonts w:ascii="Arial" w:hAnsi="Arial" w:cs="Arial"/>
          <w:szCs w:val="22"/>
        </w:rPr>
        <w:t>2. W celu ewentualnej kompresji danych Zamawiający rekomenduje wykorzystanie jednego z formatów:</w:t>
      </w:r>
    </w:p>
    <w:p w14:paraId="591E3C98" w14:textId="77777777" w:rsidR="00B45CC4" w:rsidRPr="00B45CC4" w:rsidRDefault="00B45CC4" w:rsidP="00B45CC4">
      <w:pPr>
        <w:ind w:left="425" w:right="4" w:firstLine="709"/>
        <w:jc w:val="both"/>
        <w:rPr>
          <w:rFonts w:ascii="Arial" w:hAnsi="Arial" w:cs="Arial"/>
          <w:szCs w:val="22"/>
        </w:rPr>
      </w:pPr>
      <w:r w:rsidRPr="00B45CC4">
        <w:rPr>
          <w:rFonts w:ascii="Arial" w:hAnsi="Arial" w:cs="Arial"/>
          <w:szCs w:val="22"/>
        </w:rPr>
        <w:t>1) .zip</w:t>
      </w:r>
    </w:p>
    <w:p w14:paraId="780770F3" w14:textId="77777777" w:rsidR="00B45CC4" w:rsidRPr="00B45CC4" w:rsidRDefault="00B45CC4" w:rsidP="00B45CC4">
      <w:pPr>
        <w:ind w:left="425" w:right="4" w:firstLine="709"/>
        <w:jc w:val="both"/>
        <w:rPr>
          <w:rFonts w:ascii="Arial" w:hAnsi="Arial" w:cs="Arial"/>
          <w:szCs w:val="22"/>
        </w:rPr>
      </w:pPr>
      <w:r w:rsidRPr="00B45CC4">
        <w:rPr>
          <w:rFonts w:ascii="Arial" w:hAnsi="Arial" w:cs="Arial"/>
          <w:szCs w:val="22"/>
        </w:rPr>
        <w:lastRenderedPageBreak/>
        <w:t>2) .7Z</w:t>
      </w:r>
    </w:p>
    <w:p w14:paraId="1EABC31E" w14:textId="461E5687" w:rsidR="00B45CC4" w:rsidRPr="00B45CC4" w:rsidRDefault="00B45CC4" w:rsidP="00B45CC4">
      <w:pPr>
        <w:ind w:left="1134" w:right="4"/>
        <w:jc w:val="both"/>
        <w:rPr>
          <w:rFonts w:ascii="Arial" w:hAnsi="Arial" w:cs="Arial"/>
          <w:szCs w:val="22"/>
        </w:rPr>
      </w:pPr>
      <w:r w:rsidRPr="00B45CC4">
        <w:rPr>
          <w:rFonts w:ascii="Arial" w:hAnsi="Arial" w:cs="Arial"/>
          <w:szCs w:val="22"/>
        </w:rPr>
        <w:t>3. Wśród formatów powszechnych a NIE występujących w rozporządzeniu występują: .</w:t>
      </w:r>
      <w:proofErr w:type="spellStart"/>
      <w:r w:rsidRPr="00B45CC4">
        <w:rPr>
          <w:rFonts w:ascii="Arial" w:hAnsi="Arial" w:cs="Arial"/>
          <w:szCs w:val="22"/>
        </w:rPr>
        <w:t>rar</w:t>
      </w:r>
      <w:proofErr w:type="spellEnd"/>
      <w:r w:rsidRPr="00B45CC4">
        <w:rPr>
          <w:rFonts w:ascii="Arial" w:hAnsi="Arial" w:cs="Arial"/>
          <w:szCs w:val="22"/>
        </w:rPr>
        <w:t xml:space="preserve"> .gif .</w:t>
      </w:r>
      <w:proofErr w:type="spellStart"/>
      <w:r w:rsidRPr="00B45CC4">
        <w:rPr>
          <w:rFonts w:ascii="Arial" w:hAnsi="Arial" w:cs="Arial"/>
          <w:szCs w:val="22"/>
        </w:rPr>
        <w:t>bmp</w:t>
      </w:r>
      <w:proofErr w:type="spellEnd"/>
      <w:r w:rsidRPr="00B45CC4">
        <w:rPr>
          <w:rFonts w:ascii="Arial" w:hAnsi="Arial" w:cs="Arial"/>
          <w:szCs w:val="22"/>
        </w:rPr>
        <w:t xml:space="preserve"> .</w:t>
      </w:r>
      <w:proofErr w:type="spellStart"/>
      <w:r w:rsidRPr="00B45CC4">
        <w:rPr>
          <w:rFonts w:ascii="Arial" w:hAnsi="Arial" w:cs="Arial"/>
          <w:szCs w:val="22"/>
        </w:rPr>
        <w:t>numbers</w:t>
      </w:r>
      <w:proofErr w:type="spellEnd"/>
      <w:r w:rsidRPr="00B45CC4">
        <w:rPr>
          <w:rFonts w:ascii="Arial" w:hAnsi="Arial" w:cs="Arial"/>
          <w:szCs w:val="22"/>
        </w:rPr>
        <w:t xml:space="preserve"> .</w:t>
      </w:r>
      <w:proofErr w:type="spellStart"/>
      <w:r w:rsidRPr="00B45CC4">
        <w:rPr>
          <w:rFonts w:ascii="Arial" w:hAnsi="Arial" w:cs="Arial"/>
          <w:szCs w:val="22"/>
        </w:rPr>
        <w:t>pages</w:t>
      </w:r>
      <w:proofErr w:type="spellEnd"/>
      <w:r w:rsidRPr="00B45CC4">
        <w:rPr>
          <w:rFonts w:ascii="Arial" w:hAnsi="Arial" w:cs="Arial"/>
          <w:szCs w:val="22"/>
        </w:rPr>
        <w:t>.</w:t>
      </w:r>
      <w:r>
        <w:rPr>
          <w:rFonts w:ascii="Arial" w:hAnsi="Arial" w:cs="Arial"/>
          <w:szCs w:val="22"/>
        </w:rPr>
        <w:t xml:space="preserve"> </w:t>
      </w:r>
      <w:r w:rsidRPr="00B45CC4">
        <w:rPr>
          <w:rFonts w:ascii="Arial" w:hAnsi="Arial" w:cs="Arial"/>
          <w:szCs w:val="22"/>
        </w:rPr>
        <w:t>Dokumenty złożone w takich plikach zostaną uznane za złożone nieskutecznie.</w:t>
      </w:r>
    </w:p>
    <w:p w14:paraId="1AE3276F" w14:textId="6AB7667B" w:rsidR="00B45CC4" w:rsidRPr="00B45CC4" w:rsidRDefault="00B45CC4" w:rsidP="00B45CC4">
      <w:pPr>
        <w:ind w:left="1134" w:right="4"/>
        <w:jc w:val="both"/>
        <w:rPr>
          <w:rFonts w:ascii="Arial" w:hAnsi="Arial" w:cs="Arial"/>
          <w:szCs w:val="22"/>
        </w:rPr>
      </w:pPr>
      <w:r w:rsidRPr="00B45CC4">
        <w:rPr>
          <w:rFonts w:ascii="Arial" w:hAnsi="Arial" w:cs="Arial"/>
          <w:szCs w:val="22"/>
        </w:rPr>
        <w:t>4. Zamawiający zwraca uwagę na ograniczenia wielkości plików podpisywanych profilem zaufanym, który wynosi max</w:t>
      </w:r>
      <w:r>
        <w:rPr>
          <w:rFonts w:ascii="Arial" w:hAnsi="Arial" w:cs="Arial"/>
          <w:szCs w:val="22"/>
        </w:rPr>
        <w:t xml:space="preserve"> </w:t>
      </w:r>
      <w:r w:rsidRPr="00B45CC4">
        <w:rPr>
          <w:rFonts w:ascii="Arial" w:hAnsi="Arial" w:cs="Arial"/>
          <w:szCs w:val="22"/>
        </w:rPr>
        <w:t xml:space="preserve">10MB, oraz na ograniczenie wielkości plików podpisywanych w aplikacji </w:t>
      </w:r>
      <w:proofErr w:type="spellStart"/>
      <w:r w:rsidRPr="00B45CC4">
        <w:rPr>
          <w:rFonts w:ascii="Arial" w:hAnsi="Arial" w:cs="Arial"/>
          <w:szCs w:val="22"/>
        </w:rPr>
        <w:t>eDoApp</w:t>
      </w:r>
      <w:proofErr w:type="spellEnd"/>
      <w:r w:rsidRPr="00B45CC4">
        <w:rPr>
          <w:rFonts w:ascii="Arial" w:hAnsi="Arial" w:cs="Arial"/>
          <w:szCs w:val="22"/>
        </w:rPr>
        <w:t xml:space="preserve"> służącej do składania podpisu</w:t>
      </w:r>
      <w:r>
        <w:rPr>
          <w:rFonts w:ascii="Arial" w:hAnsi="Arial" w:cs="Arial"/>
          <w:szCs w:val="22"/>
        </w:rPr>
        <w:t xml:space="preserve"> </w:t>
      </w:r>
      <w:r w:rsidRPr="00B45CC4">
        <w:rPr>
          <w:rFonts w:ascii="Arial" w:hAnsi="Arial" w:cs="Arial"/>
          <w:szCs w:val="22"/>
        </w:rPr>
        <w:t>osobistego, który wynosi max 5MB.</w:t>
      </w:r>
    </w:p>
    <w:p w14:paraId="52FA30A7" w14:textId="7BA67651" w:rsidR="00B45CC4" w:rsidRPr="00B45CC4" w:rsidRDefault="00B45CC4" w:rsidP="00B45CC4">
      <w:pPr>
        <w:ind w:left="1134" w:right="4"/>
        <w:jc w:val="both"/>
        <w:rPr>
          <w:rFonts w:ascii="Arial" w:hAnsi="Arial" w:cs="Arial"/>
          <w:szCs w:val="22"/>
        </w:rPr>
      </w:pPr>
      <w:r w:rsidRPr="00B45CC4">
        <w:rPr>
          <w:rFonts w:ascii="Arial" w:hAnsi="Arial" w:cs="Arial"/>
          <w:szCs w:val="22"/>
        </w:rPr>
        <w:t>5. Ze względu na niskie ryzyko naruszenia integralności pliku oraz łatwiejszą weryfikację podpisu, zamawiający zaleca,</w:t>
      </w:r>
      <w:r>
        <w:rPr>
          <w:rFonts w:ascii="Arial" w:hAnsi="Arial" w:cs="Arial"/>
          <w:szCs w:val="22"/>
        </w:rPr>
        <w:t xml:space="preserve"> </w:t>
      </w:r>
      <w:r w:rsidRPr="00B45CC4">
        <w:rPr>
          <w:rFonts w:ascii="Arial" w:hAnsi="Arial" w:cs="Arial"/>
          <w:szCs w:val="22"/>
        </w:rPr>
        <w:t>w miarę możliwości, przekonwertowanie plików składających się na ofertę na format.pdf i opatrzenie ich podpisem</w:t>
      </w:r>
      <w:r>
        <w:rPr>
          <w:rFonts w:ascii="Arial" w:hAnsi="Arial" w:cs="Arial"/>
          <w:szCs w:val="22"/>
        </w:rPr>
        <w:t xml:space="preserve"> </w:t>
      </w:r>
      <w:r w:rsidRPr="00B45CC4">
        <w:rPr>
          <w:rFonts w:ascii="Arial" w:hAnsi="Arial" w:cs="Arial"/>
          <w:szCs w:val="22"/>
        </w:rPr>
        <w:t xml:space="preserve">kwalifikowanym </w:t>
      </w:r>
      <w:proofErr w:type="spellStart"/>
      <w:r w:rsidRPr="00B45CC4">
        <w:rPr>
          <w:rFonts w:ascii="Arial" w:hAnsi="Arial" w:cs="Arial"/>
          <w:szCs w:val="22"/>
        </w:rPr>
        <w:t>PadES</w:t>
      </w:r>
      <w:proofErr w:type="spellEnd"/>
      <w:r w:rsidRPr="00B45CC4">
        <w:rPr>
          <w:rFonts w:ascii="Arial" w:hAnsi="Arial" w:cs="Arial"/>
          <w:szCs w:val="22"/>
        </w:rPr>
        <w:t>.</w:t>
      </w:r>
    </w:p>
    <w:p w14:paraId="454422E7" w14:textId="7AD0C7FD" w:rsidR="00B45CC4" w:rsidRPr="00B45CC4" w:rsidRDefault="00B45CC4" w:rsidP="00B45CC4">
      <w:pPr>
        <w:ind w:left="1134" w:right="4"/>
        <w:jc w:val="both"/>
        <w:rPr>
          <w:rFonts w:ascii="Arial" w:hAnsi="Arial" w:cs="Arial"/>
          <w:szCs w:val="22"/>
        </w:rPr>
      </w:pPr>
      <w:r w:rsidRPr="00B45CC4">
        <w:rPr>
          <w:rFonts w:ascii="Arial" w:hAnsi="Arial" w:cs="Arial"/>
          <w:szCs w:val="22"/>
        </w:rPr>
        <w:t xml:space="preserve">6. Pliki w innych formatach niż PDF zaleca się opatrzyć zewnętrznym podpisem </w:t>
      </w:r>
      <w:proofErr w:type="spellStart"/>
      <w:r w:rsidRPr="00B45CC4">
        <w:rPr>
          <w:rFonts w:ascii="Arial" w:hAnsi="Arial" w:cs="Arial"/>
          <w:szCs w:val="22"/>
        </w:rPr>
        <w:t>XAdES</w:t>
      </w:r>
      <w:proofErr w:type="spellEnd"/>
      <w:r w:rsidRPr="00B45CC4">
        <w:rPr>
          <w:rFonts w:ascii="Arial" w:hAnsi="Arial" w:cs="Arial"/>
          <w:szCs w:val="22"/>
        </w:rPr>
        <w:t>. Wykonawca powinien pamiętać,</w:t>
      </w:r>
      <w:r>
        <w:rPr>
          <w:rFonts w:ascii="Arial" w:hAnsi="Arial" w:cs="Arial"/>
          <w:szCs w:val="22"/>
        </w:rPr>
        <w:t xml:space="preserve"> </w:t>
      </w:r>
      <w:r w:rsidRPr="00B45CC4">
        <w:rPr>
          <w:rFonts w:ascii="Arial" w:hAnsi="Arial" w:cs="Arial"/>
          <w:szCs w:val="22"/>
        </w:rPr>
        <w:t>aby plik z podpisem przekazywać łącznie z dokumentem podpisywanym.</w:t>
      </w:r>
    </w:p>
    <w:p w14:paraId="69FC6FFF" w14:textId="2A71DA17" w:rsidR="00B45CC4" w:rsidRPr="00B45CC4" w:rsidRDefault="00B45CC4" w:rsidP="00B45CC4">
      <w:pPr>
        <w:ind w:left="1134" w:right="4"/>
        <w:jc w:val="both"/>
        <w:rPr>
          <w:rFonts w:ascii="Arial" w:hAnsi="Arial" w:cs="Arial"/>
          <w:szCs w:val="22"/>
        </w:rPr>
      </w:pPr>
      <w:r w:rsidRPr="00B45CC4">
        <w:rPr>
          <w:rFonts w:ascii="Arial" w:hAnsi="Arial" w:cs="Arial"/>
          <w:szCs w:val="22"/>
        </w:rPr>
        <w:t>7. Zamawiający zaleca aby w przypadku podpisywania pliku przez kilka osób, stosować podpisy tego samego rodzaju.</w:t>
      </w:r>
      <w:r>
        <w:rPr>
          <w:rFonts w:ascii="Arial" w:hAnsi="Arial" w:cs="Arial"/>
          <w:szCs w:val="22"/>
        </w:rPr>
        <w:t xml:space="preserve"> </w:t>
      </w:r>
      <w:r w:rsidRPr="00B45CC4">
        <w:rPr>
          <w:rFonts w:ascii="Arial" w:hAnsi="Arial" w:cs="Arial"/>
          <w:szCs w:val="22"/>
        </w:rPr>
        <w:t>Podpisywanie różnymi rodzajami podpisów np. osobistym i kwalifikowanym może doprowadzić do problemów</w:t>
      </w:r>
      <w:r>
        <w:rPr>
          <w:rFonts w:ascii="Arial" w:hAnsi="Arial" w:cs="Arial"/>
          <w:szCs w:val="22"/>
        </w:rPr>
        <w:t xml:space="preserve"> </w:t>
      </w:r>
      <w:r w:rsidRPr="00B45CC4">
        <w:rPr>
          <w:rFonts w:ascii="Arial" w:hAnsi="Arial" w:cs="Arial"/>
          <w:szCs w:val="22"/>
        </w:rPr>
        <w:t>w weryfikacji plików.</w:t>
      </w:r>
    </w:p>
    <w:p w14:paraId="7B1A63FC" w14:textId="60857308" w:rsidR="00B45CC4" w:rsidRPr="00B45CC4" w:rsidRDefault="00B45CC4" w:rsidP="00B45CC4">
      <w:pPr>
        <w:ind w:left="1134" w:right="4"/>
        <w:jc w:val="both"/>
        <w:rPr>
          <w:rFonts w:ascii="Arial" w:hAnsi="Arial" w:cs="Arial"/>
          <w:szCs w:val="22"/>
        </w:rPr>
      </w:pPr>
      <w:r w:rsidRPr="00B45CC4">
        <w:rPr>
          <w:rFonts w:ascii="Arial" w:hAnsi="Arial" w:cs="Arial"/>
          <w:szCs w:val="22"/>
        </w:rPr>
        <w:t>8. Zamawiający zaleca, aby Wykonawca z odpowiednim wyprzedzeniem przetestował możliwość prawidłowego</w:t>
      </w:r>
      <w:r>
        <w:rPr>
          <w:rFonts w:ascii="Arial" w:hAnsi="Arial" w:cs="Arial"/>
          <w:szCs w:val="22"/>
        </w:rPr>
        <w:t xml:space="preserve"> </w:t>
      </w:r>
      <w:r w:rsidRPr="00B45CC4">
        <w:rPr>
          <w:rFonts w:ascii="Arial" w:hAnsi="Arial" w:cs="Arial"/>
          <w:szCs w:val="22"/>
        </w:rPr>
        <w:t>wykorzystania wybranej metody podpisania plików oferty.</w:t>
      </w:r>
    </w:p>
    <w:p w14:paraId="031683A0" w14:textId="5046B2FF" w:rsidR="00B45CC4" w:rsidRPr="00B45CC4" w:rsidRDefault="00B45CC4" w:rsidP="00B45CC4">
      <w:pPr>
        <w:ind w:left="1134" w:right="4"/>
        <w:jc w:val="both"/>
        <w:rPr>
          <w:rFonts w:ascii="Arial" w:hAnsi="Arial" w:cs="Arial"/>
          <w:szCs w:val="22"/>
        </w:rPr>
      </w:pPr>
      <w:r w:rsidRPr="00B45CC4">
        <w:rPr>
          <w:rFonts w:ascii="Arial" w:hAnsi="Arial" w:cs="Arial"/>
          <w:szCs w:val="22"/>
        </w:rPr>
        <w:t>9. Zaleca się, aby komunikacja z wykonawcami odbywała się tylko na Platformie za pośrednictwem formularza “Wyślij</w:t>
      </w:r>
      <w:r>
        <w:rPr>
          <w:rFonts w:ascii="Arial" w:hAnsi="Arial" w:cs="Arial"/>
          <w:szCs w:val="22"/>
        </w:rPr>
        <w:t xml:space="preserve"> </w:t>
      </w:r>
      <w:r w:rsidRPr="00B45CC4">
        <w:rPr>
          <w:rFonts w:ascii="Arial" w:hAnsi="Arial" w:cs="Arial"/>
          <w:szCs w:val="22"/>
        </w:rPr>
        <w:t>wiadomość do zamawiającego”, nie za pośrednictwem adresu e-mail.</w:t>
      </w:r>
    </w:p>
    <w:p w14:paraId="11C43F95" w14:textId="77777777" w:rsidR="00B45CC4" w:rsidRPr="00B45CC4" w:rsidRDefault="00B45CC4" w:rsidP="00B45CC4">
      <w:pPr>
        <w:ind w:left="425" w:right="4" w:firstLine="709"/>
        <w:jc w:val="both"/>
        <w:rPr>
          <w:rFonts w:ascii="Arial" w:hAnsi="Arial" w:cs="Arial"/>
          <w:szCs w:val="22"/>
        </w:rPr>
      </w:pPr>
      <w:r w:rsidRPr="00B45CC4">
        <w:rPr>
          <w:rFonts w:ascii="Arial" w:hAnsi="Arial" w:cs="Arial"/>
          <w:szCs w:val="22"/>
        </w:rPr>
        <w:t>10. Osobą składającą ofertę powinna być osoba kontaktowa podawana w dokumentacji.</w:t>
      </w:r>
    </w:p>
    <w:p w14:paraId="6E025D51" w14:textId="0F52AEDB" w:rsidR="00B45CC4" w:rsidRPr="00B45CC4" w:rsidRDefault="00B45CC4" w:rsidP="00B45CC4">
      <w:pPr>
        <w:ind w:left="1134" w:right="4"/>
        <w:jc w:val="both"/>
        <w:rPr>
          <w:rFonts w:ascii="Arial" w:hAnsi="Arial" w:cs="Arial"/>
          <w:szCs w:val="22"/>
        </w:rPr>
      </w:pPr>
      <w:r w:rsidRPr="00B45CC4">
        <w:rPr>
          <w:rFonts w:ascii="Arial" w:hAnsi="Arial" w:cs="Arial"/>
          <w:szCs w:val="22"/>
        </w:rPr>
        <w:t>11. Ofertę należy przygotować z należytą starannością dla podmiotu ubiegającego się o udzielenie zamówienia publicznego</w:t>
      </w:r>
      <w:r>
        <w:rPr>
          <w:rFonts w:ascii="Arial" w:hAnsi="Arial" w:cs="Arial"/>
          <w:szCs w:val="22"/>
        </w:rPr>
        <w:t xml:space="preserve"> z</w:t>
      </w:r>
      <w:r w:rsidRPr="00B45CC4">
        <w:rPr>
          <w:rFonts w:ascii="Arial" w:hAnsi="Arial" w:cs="Arial"/>
          <w:szCs w:val="22"/>
        </w:rPr>
        <w:t xml:space="preserve"> zachowaniem odpowiedniego odstępu czasu do zakończenia przyjmowania ofert/wniosków. Sugerujemy złożenie</w:t>
      </w:r>
      <w:r>
        <w:rPr>
          <w:rFonts w:ascii="Arial" w:hAnsi="Arial" w:cs="Arial"/>
          <w:szCs w:val="22"/>
        </w:rPr>
        <w:t xml:space="preserve"> </w:t>
      </w:r>
      <w:r w:rsidRPr="00B45CC4">
        <w:rPr>
          <w:rFonts w:ascii="Arial" w:hAnsi="Arial" w:cs="Arial"/>
          <w:szCs w:val="22"/>
        </w:rPr>
        <w:t>oferty na 24 godziny przed terminem składania ofert/wniosków.</w:t>
      </w:r>
    </w:p>
    <w:p w14:paraId="6BC2E522" w14:textId="77777777" w:rsidR="00B45CC4" w:rsidRPr="00B45CC4" w:rsidRDefault="00B45CC4" w:rsidP="00B45CC4">
      <w:pPr>
        <w:ind w:left="1134" w:right="4"/>
        <w:jc w:val="both"/>
        <w:rPr>
          <w:rFonts w:ascii="Arial" w:hAnsi="Arial" w:cs="Arial"/>
          <w:szCs w:val="22"/>
        </w:rPr>
      </w:pPr>
      <w:r w:rsidRPr="00B45CC4">
        <w:rPr>
          <w:rFonts w:ascii="Arial" w:hAnsi="Arial" w:cs="Arial"/>
          <w:szCs w:val="22"/>
        </w:rPr>
        <w:t>12. Podczas podpisywania plików zaleca się stosowanie algorytmu skrótu SHA2 zamiast SHA1.</w:t>
      </w:r>
    </w:p>
    <w:p w14:paraId="7833B729" w14:textId="6E09F009" w:rsidR="00B45CC4" w:rsidRPr="00B45CC4" w:rsidRDefault="00B45CC4" w:rsidP="00B45CC4">
      <w:pPr>
        <w:ind w:left="1134" w:right="4"/>
        <w:jc w:val="both"/>
        <w:rPr>
          <w:rFonts w:ascii="Arial" w:hAnsi="Arial" w:cs="Arial"/>
          <w:szCs w:val="22"/>
        </w:rPr>
      </w:pPr>
      <w:r w:rsidRPr="00B45CC4">
        <w:rPr>
          <w:rFonts w:ascii="Arial" w:hAnsi="Arial" w:cs="Arial"/>
          <w:szCs w:val="22"/>
        </w:rPr>
        <w:t>13. Jeśli wykonawca pakuje dokumenty np. w plik ZIP zalecamy wcześniejsze podpisanie każdego ze skompresowanych</w:t>
      </w:r>
      <w:r>
        <w:rPr>
          <w:rFonts w:ascii="Arial" w:hAnsi="Arial" w:cs="Arial"/>
          <w:szCs w:val="22"/>
        </w:rPr>
        <w:t xml:space="preserve"> </w:t>
      </w:r>
      <w:r w:rsidRPr="00B45CC4">
        <w:rPr>
          <w:rFonts w:ascii="Arial" w:hAnsi="Arial" w:cs="Arial"/>
          <w:szCs w:val="22"/>
        </w:rPr>
        <w:t>plików.</w:t>
      </w:r>
    </w:p>
    <w:p w14:paraId="7306983A" w14:textId="77777777" w:rsidR="00B45CC4" w:rsidRPr="00B45CC4" w:rsidRDefault="00B45CC4" w:rsidP="00B45CC4">
      <w:pPr>
        <w:ind w:left="1134" w:right="4"/>
        <w:jc w:val="both"/>
        <w:rPr>
          <w:rFonts w:ascii="Arial" w:hAnsi="Arial" w:cs="Arial"/>
          <w:szCs w:val="22"/>
        </w:rPr>
      </w:pPr>
      <w:r w:rsidRPr="00B45CC4">
        <w:rPr>
          <w:rFonts w:ascii="Arial" w:hAnsi="Arial" w:cs="Arial"/>
          <w:szCs w:val="22"/>
        </w:rPr>
        <w:t>14. Zamawiający rekomenduje wykorzystanie podpisu z kwalifikowanym znacznikiem czasu.</w:t>
      </w:r>
    </w:p>
    <w:p w14:paraId="5D062954" w14:textId="3C20F545" w:rsidR="00312B8F" w:rsidRDefault="00B45CC4" w:rsidP="00B45CC4">
      <w:pPr>
        <w:ind w:left="1134" w:right="4"/>
        <w:jc w:val="both"/>
        <w:rPr>
          <w:rFonts w:ascii="Arial" w:hAnsi="Arial" w:cs="Arial"/>
          <w:szCs w:val="22"/>
        </w:rPr>
      </w:pPr>
      <w:r w:rsidRPr="00B45CC4">
        <w:rPr>
          <w:rFonts w:ascii="Arial" w:hAnsi="Arial" w:cs="Arial"/>
          <w:szCs w:val="22"/>
        </w:rPr>
        <w:t>15. Zamawiający zaleca aby nie wprowadzać jakichkolwiek zmian w plikach po podpisaniu ich podpisem kwalifikowanym.</w:t>
      </w:r>
      <w:r>
        <w:rPr>
          <w:rFonts w:ascii="Arial" w:hAnsi="Arial" w:cs="Arial"/>
          <w:szCs w:val="22"/>
        </w:rPr>
        <w:t xml:space="preserve"> </w:t>
      </w:r>
      <w:r w:rsidRPr="00B45CC4">
        <w:rPr>
          <w:rFonts w:ascii="Arial" w:hAnsi="Arial" w:cs="Arial"/>
          <w:szCs w:val="22"/>
        </w:rPr>
        <w:t>Może to skutkować naruszeniem integralności plików co równoważne będzie z koniecznością odrzucenia oferty w</w:t>
      </w:r>
      <w:r>
        <w:rPr>
          <w:rFonts w:ascii="Arial" w:hAnsi="Arial" w:cs="Arial"/>
          <w:szCs w:val="22"/>
        </w:rPr>
        <w:t xml:space="preserve"> </w:t>
      </w:r>
      <w:r w:rsidRPr="00B45CC4">
        <w:rPr>
          <w:rFonts w:ascii="Arial" w:hAnsi="Arial" w:cs="Arial"/>
          <w:szCs w:val="22"/>
        </w:rPr>
        <w:t>postępowaniu.</w:t>
      </w:r>
    </w:p>
    <w:p w14:paraId="3D0432C6" w14:textId="77777777" w:rsidR="00764DBB" w:rsidRPr="00AA3E54" w:rsidRDefault="00764DBB" w:rsidP="00764DBB">
      <w:pPr>
        <w:ind w:left="1134"/>
        <w:jc w:val="both"/>
        <w:outlineLvl w:val="1"/>
        <w:rPr>
          <w:rFonts w:ascii="Arial" w:hAnsi="Arial" w:cs="Arial"/>
          <w:szCs w:val="22"/>
        </w:rPr>
      </w:pPr>
    </w:p>
    <w:p w14:paraId="78A8F90F" w14:textId="77777777" w:rsidR="00087BA3" w:rsidRPr="009D379D" w:rsidRDefault="003D5AF2" w:rsidP="003F39A1">
      <w:pPr>
        <w:pStyle w:val="Nagwek1"/>
      </w:pPr>
      <w:r w:rsidRPr="00802A9D">
        <w:t>12.</w:t>
      </w:r>
      <w:r w:rsidRPr="00802A9D">
        <w:tab/>
      </w:r>
      <w:r w:rsidR="00087BA3" w:rsidRPr="00802A9D">
        <w:t xml:space="preserve">WSKAZANIE OSÓB </w:t>
      </w:r>
      <w:r w:rsidR="00087BA3" w:rsidRPr="009D379D">
        <w:t>UPRAWNIONYCH DO POROZUMIEWANIA SIĘ Z WYKONAWCAMI</w:t>
      </w:r>
    </w:p>
    <w:p w14:paraId="1CC38E0D" w14:textId="77C95928" w:rsidR="00850B36" w:rsidRPr="00BD53A6" w:rsidRDefault="00630733" w:rsidP="006E316E">
      <w:pPr>
        <w:pStyle w:val="Nagwek2"/>
        <w:numPr>
          <w:ilvl w:val="1"/>
          <w:numId w:val="9"/>
        </w:numPr>
        <w:tabs>
          <w:tab w:val="clear" w:pos="1260"/>
          <w:tab w:val="clear" w:pos="1452"/>
        </w:tabs>
        <w:ind w:left="1080" w:hanging="540"/>
        <w:rPr>
          <w:rFonts w:ascii="Arial" w:hAnsi="Arial" w:cs="Arial"/>
          <w:szCs w:val="22"/>
        </w:rPr>
      </w:pPr>
      <w:r w:rsidRPr="00A10C96">
        <w:rPr>
          <w:rFonts w:ascii="Arial" w:hAnsi="Arial" w:cs="Arial"/>
          <w:szCs w:val="22"/>
        </w:rPr>
        <w:t>w sprawach merytorycznych</w:t>
      </w:r>
      <w:r w:rsidR="00BD53A6">
        <w:rPr>
          <w:rFonts w:ascii="Arial" w:hAnsi="Arial" w:cs="Arial"/>
          <w:szCs w:val="22"/>
        </w:rPr>
        <w:t xml:space="preserve"> – </w:t>
      </w:r>
      <w:r w:rsidR="001A3E00">
        <w:rPr>
          <w:rFonts w:ascii="Arial" w:hAnsi="Arial" w:cs="Arial"/>
          <w:szCs w:val="22"/>
        </w:rPr>
        <w:t>Roman Maciaszek</w:t>
      </w:r>
      <w:r w:rsidR="00BD53A6">
        <w:rPr>
          <w:rFonts w:ascii="Arial" w:hAnsi="Arial" w:cs="Arial"/>
          <w:szCs w:val="22"/>
        </w:rPr>
        <w:t xml:space="preserve"> – w godz. </w:t>
      </w:r>
      <w:r w:rsidR="00EE77D6">
        <w:rPr>
          <w:rFonts w:ascii="Arial" w:hAnsi="Arial" w:cs="Arial"/>
          <w:szCs w:val="22"/>
        </w:rPr>
        <w:t xml:space="preserve">8:00 – 15:00 – tel. </w:t>
      </w:r>
      <w:r w:rsidR="0009794A">
        <w:rPr>
          <w:rFonts w:ascii="Arial" w:hAnsi="Arial" w:cs="Arial"/>
          <w:szCs w:val="22"/>
        </w:rPr>
        <w:t xml:space="preserve"> </w:t>
      </w:r>
      <w:r w:rsidR="001A3E00" w:rsidRPr="001A3E00">
        <w:rPr>
          <w:rFonts w:ascii="Arial" w:hAnsi="Arial" w:cs="Arial"/>
          <w:szCs w:val="22"/>
        </w:rPr>
        <w:t>880-736-210</w:t>
      </w:r>
      <w:r w:rsidR="0009794A">
        <w:rPr>
          <w:rFonts w:ascii="Arial" w:hAnsi="Arial" w:cs="Arial"/>
          <w:szCs w:val="22"/>
        </w:rPr>
        <w:t>,</w:t>
      </w:r>
    </w:p>
    <w:p w14:paraId="761A2161" w14:textId="21C1A208" w:rsidR="0033599A" w:rsidRDefault="00AA3E54" w:rsidP="00340134">
      <w:pPr>
        <w:pStyle w:val="Nagwek2"/>
        <w:numPr>
          <w:ilvl w:val="0"/>
          <w:numId w:val="0"/>
        </w:numPr>
        <w:tabs>
          <w:tab w:val="clear" w:pos="1260"/>
        </w:tabs>
        <w:ind w:left="1134" w:hanging="594"/>
        <w:rPr>
          <w:rFonts w:ascii="Arial" w:hAnsi="Arial" w:cs="Arial"/>
          <w:szCs w:val="22"/>
        </w:rPr>
      </w:pPr>
      <w:r w:rsidRPr="007730EC">
        <w:rPr>
          <w:rFonts w:ascii="Arial" w:hAnsi="Arial" w:cs="Arial"/>
          <w:b/>
          <w:szCs w:val="22"/>
        </w:rPr>
        <w:t>12.2</w:t>
      </w:r>
      <w:r w:rsidRPr="00802A9D">
        <w:rPr>
          <w:rFonts w:ascii="Arial" w:hAnsi="Arial" w:cs="Arial"/>
          <w:szCs w:val="22"/>
        </w:rPr>
        <w:t xml:space="preserve">  </w:t>
      </w:r>
      <w:r w:rsidR="001D6078" w:rsidRPr="00802A9D">
        <w:rPr>
          <w:rFonts w:ascii="Arial" w:hAnsi="Arial" w:cs="Arial"/>
          <w:szCs w:val="22"/>
        </w:rPr>
        <w:t xml:space="preserve">w </w:t>
      </w:r>
      <w:r w:rsidR="00A10C96">
        <w:rPr>
          <w:rFonts w:ascii="Arial" w:hAnsi="Arial" w:cs="Arial"/>
          <w:szCs w:val="22"/>
        </w:rPr>
        <w:t xml:space="preserve">sprawach </w:t>
      </w:r>
      <w:proofErr w:type="spellStart"/>
      <w:r w:rsidR="00A10C96">
        <w:rPr>
          <w:rFonts w:ascii="Arial" w:hAnsi="Arial" w:cs="Arial"/>
          <w:szCs w:val="22"/>
        </w:rPr>
        <w:t>formalno</w:t>
      </w:r>
      <w:proofErr w:type="spellEnd"/>
      <w:r w:rsidR="00541B2F" w:rsidRPr="00802A9D">
        <w:rPr>
          <w:rFonts w:ascii="Arial" w:hAnsi="Arial" w:cs="Arial"/>
          <w:szCs w:val="22"/>
        </w:rPr>
        <w:t>–</w:t>
      </w:r>
      <w:r w:rsidR="00630733" w:rsidRPr="00802A9D">
        <w:rPr>
          <w:rFonts w:ascii="Arial" w:hAnsi="Arial" w:cs="Arial"/>
          <w:szCs w:val="22"/>
        </w:rPr>
        <w:t>prawnych</w:t>
      </w:r>
      <w:r w:rsidR="007A3457">
        <w:rPr>
          <w:rFonts w:ascii="Arial" w:hAnsi="Arial" w:cs="Arial"/>
          <w:szCs w:val="22"/>
        </w:rPr>
        <w:t xml:space="preserve"> –</w:t>
      </w:r>
      <w:r w:rsidR="00A10C96">
        <w:rPr>
          <w:rFonts w:ascii="Arial" w:hAnsi="Arial" w:cs="Arial"/>
          <w:szCs w:val="22"/>
        </w:rPr>
        <w:t xml:space="preserve"> </w:t>
      </w:r>
      <w:r w:rsidR="001A3E00">
        <w:rPr>
          <w:rFonts w:ascii="Arial" w:hAnsi="Arial" w:cs="Arial"/>
          <w:szCs w:val="22"/>
        </w:rPr>
        <w:t xml:space="preserve">Anna </w:t>
      </w:r>
      <w:proofErr w:type="spellStart"/>
      <w:r w:rsidR="001A3E00">
        <w:rPr>
          <w:rFonts w:ascii="Arial" w:hAnsi="Arial" w:cs="Arial"/>
          <w:szCs w:val="22"/>
        </w:rPr>
        <w:t>Dybiec</w:t>
      </w:r>
      <w:proofErr w:type="spellEnd"/>
      <w:r w:rsidR="005818DB" w:rsidRPr="00802A9D">
        <w:rPr>
          <w:rFonts w:ascii="Arial" w:hAnsi="Arial" w:cs="Arial"/>
          <w:szCs w:val="22"/>
        </w:rPr>
        <w:t xml:space="preserve"> – </w:t>
      </w:r>
      <w:r w:rsidR="001223ED" w:rsidRPr="00802A9D">
        <w:rPr>
          <w:rFonts w:ascii="Arial" w:hAnsi="Arial" w:cs="Arial"/>
          <w:szCs w:val="22"/>
        </w:rPr>
        <w:t>w godz</w:t>
      </w:r>
      <w:r w:rsidR="001223ED">
        <w:rPr>
          <w:rFonts w:ascii="Arial" w:hAnsi="Arial" w:cs="Arial"/>
          <w:szCs w:val="22"/>
        </w:rPr>
        <w:t xml:space="preserve">. </w:t>
      </w:r>
      <w:r w:rsidR="001223ED" w:rsidRPr="00802A9D">
        <w:rPr>
          <w:rFonts w:ascii="Arial" w:hAnsi="Arial" w:cs="Arial"/>
          <w:szCs w:val="22"/>
        </w:rPr>
        <w:t>8:00</w:t>
      </w:r>
      <w:r w:rsidR="00EA1A85">
        <w:rPr>
          <w:rFonts w:ascii="Arial" w:hAnsi="Arial" w:cs="Arial"/>
          <w:szCs w:val="22"/>
        </w:rPr>
        <w:t xml:space="preserve"> – </w:t>
      </w:r>
      <w:r w:rsidR="001223ED" w:rsidRPr="00802A9D">
        <w:rPr>
          <w:rFonts w:ascii="Arial" w:hAnsi="Arial" w:cs="Arial"/>
          <w:szCs w:val="22"/>
        </w:rPr>
        <w:t>15</w:t>
      </w:r>
      <w:r w:rsidR="001223ED">
        <w:rPr>
          <w:rFonts w:ascii="Arial" w:hAnsi="Arial" w:cs="Arial"/>
          <w:szCs w:val="22"/>
        </w:rPr>
        <w:t>:00 –</w:t>
      </w:r>
      <w:r w:rsidR="001223ED" w:rsidRPr="00802A9D">
        <w:rPr>
          <w:rFonts w:ascii="Arial" w:hAnsi="Arial" w:cs="Arial"/>
          <w:szCs w:val="22"/>
        </w:rPr>
        <w:t xml:space="preserve"> </w:t>
      </w:r>
      <w:r w:rsidR="00340134">
        <w:rPr>
          <w:rFonts w:ascii="Arial" w:hAnsi="Arial" w:cs="Arial"/>
          <w:szCs w:val="22"/>
        </w:rPr>
        <w:t xml:space="preserve">tel. </w:t>
      </w:r>
      <w:r w:rsidR="001A3E00">
        <w:rPr>
          <w:rFonts w:ascii="Arial" w:hAnsi="Arial" w:cs="Arial"/>
          <w:szCs w:val="22"/>
        </w:rPr>
        <w:t>74 844 03 05</w:t>
      </w:r>
      <w:r w:rsidR="001A3A57">
        <w:rPr>
          <w:rFonts w:ascii="Arial" w:hAnsi="Arial" w:cs="Arial"/>
          <w:szCs w:val="22"/>
        </w:rPr>
        <w:t xml:space="preserve"> w. 21</w:t>
      </w:r>
      <w:r w:rsidR="001223ED">
        <w:rPr>
          <w:rFonts w:ascii="Arial" w:hAnsi="Arial" w:cs="Arial"/>
          <w:szCs w:val="22"/>
        </w:rPr>
        <w:t>.</w:t>
      </w:r>
    </w:p>
    <w:p w14:paraId="50701AB9" w14:textId="548656AA" w:rsidR="00B45CC4" w:rsidRDefault="00B45CC4" w:rsidP="00B45CC4">
      <w:pPr>
        <w:pStyle w:val="Nagwek2"/>
        <w:numPr>
          <w:ilvl w:val="0"/>
          <w:numId w:val="0"/>
        </w:numPr>
        <w:tabs>
          <w:tab w:val="clear" w:pos="1260"/>
        </w:tabs>
        <w:ind w:left="1134" w:hanging="594"/>
        <w:rPr>
          <w:rFonts w:ascii="Arial" w:hAnsi="Arial" w:cs="Arial"/>
          <w:bCs w:val="0"/>
          <w:szCs w:val="22"/>
        </w:rPr>
      </w:pPr>
      <w:r w:rsidRPr="007730EC">
        <w:rPr>
          <w:rFonts w:ascii="Arial" w:hAnsi="Arial" w:cs="Arial"/>
          <w:b/>
          <w:szCs w:val="22"/>
        </w:rPr>
        <w:t>12.</w:t>
      </w:r>
      <w:r>
        <w:rPr>
          <w:rFonts w:ascii="Arial" w:hAnsi="Arial" w:cs="Arial"/>
          <w:b/>
          <w:szCs w:val="22"/>
        </w:rPr>
        <w:t>3</w:t>
      </w:r>
      <w:r w:rsidRPr="00802A9D">
        <w:rPr>
          <w:rFonts w:ascii="Arial" w:hAnsi="Arial" w:cs="Arial"/>
          <w:szCs w:val="22"/>
        </w:rPr>
        <w:t xml:space="preserve">  </w:t>
      </w:r>
      <w:r w:rsidRPr="00B45CC4">
        <w:rPr>
          <w:rFonts w:ascii="Arial" w:hAnsi="Arial" w:cs="Arial"/>
          <w:bCs w:val="0"/>
          <w:szCs w:val="22"/>
        </w:rPr>
        <w:t xml:space="preserve">Zgodnie z art. 20 ust. 1 </w:t>
      </w:r>
      <w:r w:rsidR="00E26043">
        <w:rPr>
          <w:rFonts w:ascii="Arial" w:hAnsi="Arial" w:cs="Arial"/>
          <w:bCs w:val="0"/>
          <w:szCs w:val="22"/>
        </w:rPr>
        <w:t>Ustawy</w:t>
      </w:r>
      <w:r w:rsidRPr="00B45CC4">
        <w:rPr>
          <w:rFonts w:ascii="Arial" w:hAnsi="Arial" w:cs="Arial"/>
          <w:bCs w:val="0"/>
          <w:szCs w:val="22"/>
        </w:rPr>
        <w:t xml:space="preserve"> postępowanie o udzielenie zamówienia, z zastrzeżeniem wyjątków przewidzianych w </w:t>
      </w:r>
      <w:r w:rsidR="00E26043">
        <w:rPr>
          <w:rFonts w:ascii="Arial" w:hAnsi="Arial" w:cs="Arial"/>
          <w:bCs w:val="0"/>
          <w:szCs w:val="22"/>
        </w:rPr>
        <w:t>Ustawie</w:t>
      </w:r>
      <w:r w:rsidRPr="00B45CC4">
        <w:rPr>
          <w:rFonts w:ascii="Arial" w:hAnsi="Arial" w:cs="Arial"/>
          <w:bCs w:val="0"/>
          <w:szCs w:val="22"/>
        </w:rPr>
        <w:t>,</w:t>
      </w:r>
      <w:r>
        <w:rPr>
          <w:rFonts w:ascii="Arial" w:hAnsi="Arial" w:cs="Arial"/>
          <w:bCs w:val="0"/>
          <w:szCs w:val="22"/>
        </w:rPr>
        <w:t xml:space="preserve"> </w:t>
      </w:r>
      <w:r w:rsidRPr="00B45CC4">
        <w:rPr>
          <w:rFonts w:ascii="Arial" w:hAnsi="Arial" w:cs="Arial"/>
          <w:bCs w:val="0"/>
          <w:szCs w:val="22"/>
        </w:rPr>
        <w:t>prowadzi się pisemnie.</w:t>
      </w:r>
    </w:p>
    <w:p w14:paraId="5E1B60F3" w14:textId="300FC694" w:rsidR="00B45CC4" w:rsidRDefault="00B45CC4" w:rsidP="00B45CC4">
      <w:pPr>
        <w:pStyle w:val="Nagwek2"/>
        <w:numPr>
          <w:ilvl w:val="0"/>
          <w:numId w:val="0"/>
        </w:numPr>
        <w:tabs>
          <w:tab w:val="clear" w:pos="1260"/>
        </w:tabs>
        <w:ind w:left="1134" w:hanging="594"/>
        <w:rPr>
          <w:rFonts w:ascii="Arial" w:hAnsi="Arial" w:cs="Arial"/>
          <w:bCs w:val="0"/>
          <w:szCs w:val="22"/>
        </w:rPr>
      </w:pPr>
      <w:r w:rsidRPr="007730EC">
        <w:rPr>
          <w:rFonts w:ascii="Arial" w:hAnsi="Arial" w:cs="Arial"/>
          <w:b/>
          <w:szCs w:val="22"/>
        </w:rPr>
        <w:t>12.</w:t>
      </w:r>
      <w:r>
        <w:rPr>
          <w:rFonts w:ascii="Arial" w:hAnsi="Arial" w:cs="Arial"/>
          <w:b/>
          <w:szCs w:val="22"/>
        </w:rPr>
        <w:t>4</w:t>
      </w:r>
      <w:r w:rsidRPr="00802A9D">
        <w:rPr>
          <w:rFonts w:ascii="Arial" w:hAnsi="Arial" w:cs="Arial"/>
          <w:szCs w:val="22"/>
        </w:rPr>
        <w:t xml:space="preserve"> </w:t>
      </w:r>
      <w:r>
        <w:rPr>
          <w:rFonts w:ascii="Arial" w:hAnsi="Arial" w:cs="Arial"/>
          <w:szCs w:val="22"/>
        </w:rPr>
        <w:tab/>
      </w:r>
      <w:r w:rsidRPr="00B45CC4">
        <w:rPr>
          <w:rFonts w:ascii="Arial" w:hAnsi="Arial" w:cs="Arial"/>
          <w:bCs w:val="0"/>
          <w:szCs w:val="22"/>
        </w:rPr>
        <w:t>Komunikacja, w tym składanie ofert, wymiana informacji oraz przekazywanie dokumentów lub oświadczeń między</w:t>
      </w:r>
      <w:r>
        <w:rPr>
          <w:rFonts w:ascii="Arial" w:hAnsi="Arial" w:cs="Arial"/>
          <w:bCs w:val="0"/>
          <w:szCs w:val="22"/>
        </w:rPr>
        <w:t xml:space="preserve"> </w:t>
      </w:r>
      <w:r w:rsidRPr="00B45CC4">
        <w:rPr>
          <w:rFonts w:ascii="Arial" w:hAnsi="Arial" w:cs="Arial"/>
          <w:bCs w:val="0"/>
          <w:szCs w:val="22"/>
        </w:rPr>
        <w:t xml:space="preserve">zamawiającym a wykonawcą, z uwzględnieniem wyjątków określonych w </w:t>
      </w:r>
      <w:r w:rsidR="00E26043">
        <w:rPr>
          <w:rFonts w:ascii="Arial" w:hAnsi="Arial" w:cs="Arial"/>
          <w:bCs w:val="0"/>
          <w:szCs w:val="22"/>
        </w:rPr>
        <w:t>Ustawie</w:t>
      </w:r>
      <w:r w:rsidRPr="00B45CC4">
        <w:rPr>
          <w:rFonts w:ascii="Arial" w:hAnsi="Arial" w:cs="Arial"/>
          <w:bCs w:val="0"/>
          <w:szCs w:val="22"/>
        </w:rPr>
        <w:t>, odbywa się przy użyciu środków</w:t>
      </w:r>
      <w:r>
        <w:rPr>
          <w:rFonts w:ascii="Arial" w:hAnsi="Arial" w:cs="Arial"/>
          <w:bCs w:val="0"/>
          <w:szCs w:val="22"/>
        </w:rPr>
        <w:t xml:space="preserve"> </w:t>
      </w:r>
      <w:r w:rsidRPr="00B45CC4">
        <w:rPr>
          <w:rFonts w:ascii="Arial" w:hAnsi="Arial" w:cs="Arial"/>
          <w:bCs w:val="0"/>
          <w:szCs w:val="22"/>
        </w:rPr>
        <w:t>komunikacji elektronicznej.</w:t>
      </w:r>
    </w:p>
    <w:p w14:paraId="3A40DA29" w14:textId="227D8ECA" w:rsidR="00B45CC4" w:rsidRPr="00B45CC4" w:rsidRDefault="00B45CC4" w:rsidP="00B45CC4">
      <w:pPr>
        <w:pStyle w:val="Nagwek2"/>
        <w:numPr>
          <w:ilvl w:val="0"/>
          <w:numId w:val="0"/>
        </w:numPr>
        <w:tabs>
          <w:tab w:val="clear" w:pos="1260"/>
        </w:tabs>
        <w:ind w:left="1134" w:hanging="594"/>
        <w:rPr>
          <w:rFonts w:ascii="Arial" w:hAnsi="Arial" w:cs="Arial"/>
          <w:bCs w:val="0"/>
          <w:szCs w:val="22"/>
        </w:rPr>
      </w:pPr>
      <w:r w:rsidRPr="007730EC">
        <w:rPr>
          <w:rFonts w:ascii="Arial" w:hAnsi="Arial" w:cs="Arial"/>
          <w:b/>
          <w:szCs w:val="22"/>
        </w:rPr>
        <w:t>12.</w:t>
      </w:r>
      <w:r>
        <w:rPr>
          <w:rFonts w:ascii="Arial" w:hAnsi="Arial" w:cs="Arial"/>
          <w:b/>
          <w:szCs w:val="22"/>
        </w:rPr>
        <w:t>5</w:t>
      </w:r>
      <w:r w:rsidRPr="00802A9D">
        <w:rPr>
          <w:rFonts w:ascii="Arial" w:hAnsi="Arial" w:cs="Arial"/>
          <w:szCs w:val="22"/>
        </w:rPr>
        <w:t xml:space="preserve">  </w:t>
      </w:r>
      <w:r>
        <w:rPr>
          <w:rFonts w:ascii="Arial" w:hAnsi="Arial" w:cs="Arial"/>
          <w:szCs w:val="22"/>
        </w:rPr>
        <w:tab/>
      </w:r>
      <w:r w:rsidRPr="00B45CC4">
        <w:rPr>
          <w:rFonts w:ascii="Arial" w:hAnsi="Arial" w:cs="Arial"/>
          <w:bCs w:val="0"/>
          <w:szCs w:val="22"/>
        </w:rPr>
        <w:t>Komunikacja ustna dopuszczalna jest w odniesieniu do informacji, które nie są istotne,</w:t>
      </w:r>
      <w:r w:rsidR="002914AA">
        <w:rPr>
          <w:rFonts w:ascii="Arial" w:hAnsi="Arial" w:cs="Arial"/>
          <w:bCs w:val="0"/>
          <w:szCs w:val="22"/>
        </w:rPr>
        <w:t xml:space="preserve"> </w:t>
      </w:r>
      <w:r w:rsidRPr="00B45CC4">
        <w:rPr>
          <w:rFonts w:ascii="Arial" w:hAnsi="Arial" w:cs="Arial"/>
          <w:bCs w:val="0"/>
          <w:szCs w:val="22"/>
        </w:rPr>
        <w:t>w szczególności nie dotyczą</w:t>
      </w:r>
      <w:r>
        <w:rPr>
          <w:rFonts w:ascii="Arial" w:hAnsi="Arial" w:cs="Arial"/>
          <w:bCs w:val="0"/>
          <w:szCs w:val="22"/>
        </w:rPr>
        <w:t xml:space="preserve"> </w:t>
      </w:r>
      <w:r w:rsidRPr="00B45CC4">
        <w:rPr>
          <w:rFonts w:ascii="Arial" w:hAnsi="Arial" w:cs="Arial"/>
          <w:bCs w:val="0"/>
          <w:szCs w:val="22"/>
        </w:rPr>
        <w:t xml:space="preserve">ogłoszenia o zamówieniu lub </w:t>
      </w:r>
      <w:r w:rsidR="00647203">
        <w:rPr>
          <w:rFonts w:ascii="Arial" w:hAnsi="Arial" w:cs="Arial"/>
          <w:bCs w:val="0"/>
          <w:szCs w:val="22"/>
        </w:rPr>
        <w:t>SWZ</w:t>
      </w:r>
      <w:r w:rsidRPr="00B45CC4">
        <w:rPr>
          <w:rFonts w:ascii="Arial" w:hAnsi="Arial" w:cs="Arial"/>
          <w:bCs w:val="0"/>
          <w:szCs w:val="22"/>
        </w:rPr>
        <w:t>, a także ofert.</w:t>
      </w:r>
    </w:p>
    <w:p w14:paraId="707CD2A0" w14:textId="77777777" w:rsidR="00D129F4" w:rsidRPr="00D129F4" w:rsidRDefault="00D129F4" w:rsidP="00D129F4"/>
    <w:p w14:paraId="637F8D42" w14:textId="77777777" w:rsidR="00087BA3" w:rsidRPr="00802A9D" w:rsidRDefault="004B7876" w:rsidP="003F39A1">
      <w:pPr>
        <w:pStyle w:val="Nagwek1"/>
      </w:pPr>
      <w:r w:rsidRPr="00802A9D">
        <w:t>13.</w:t>
      </w:r>
      <w:r w:rsidRPr="00802A9D">
        <w:tab/>
      </w:r>
      <w:r w:rsidR="00087BA3" w:rsidRPr="00802A9D">
        <w:t>TERMIN ZWIĄZANIA OFERTĄ</w:t>
      </w:r>
    </w:p>
    <w:p w14:paraId="2F5B031B" w14:textId="1F981F17" w:rsidR="00087BA3" w:rsidRDefault="00087BA3" w:rsidP="00B5680B">
      <w:pPr>
        <w:pStyle w:val="Tekstdokumentu"/>
        <w:tabs>
          <w:tab w:val="left" w:pos="1260"/>
        </w:tabs>
        <w:rPr>
          <w:rFonts w:ascii="Arial" w:hAnsi="Arial" w:cs="Arial"/>
          <w:szCs w:val="22"/>
        </w:rPr>
      </w:pPr>
      <w:r w:rsidRPr="00802A9D">
        <w:rPr>
          <w:rFonts w:ascii="Arial" w:hAnsi="Arial" w:cs="Arial"/>
          <w:szCs w:val="22"/>
        </w:rPr>
        <w:lastRenderedPageBreak/>
        <w:t xml:space="preserve">Termin związania ofertą wynosi </w:t>
      </w:r>
      <w:r w:rsidR="00914B84">
        <w:rPr>
          <w:rFonts w:ascii="Arial" w:hAnsi="Arial" w:cs="Arial"/>
          <w:b/>
          <w:szCs w:val="22"/>
        </w:rPr>
        <w:t>3</w:t>
      </w:r>
      <w:r w:rsidRPr="00802A9D">
        <w:rPr>
          <w:rFonts w:ascii="Arial" w:hAnsi="Arial" w:cs="Arial"/>
          <w:b/>
          <w:szCs w:val="22"/>
        </w:rPr>
        <w:t>0</w:t>
      </w:r>
      <w:r w:rsidRPr="00802A9D">
        <w:rPr>
          <w:rFonts w:ascii="Arial" w:hAnsi="Arial" w:cs="Arial"/>
          <w:szCs w:val="22"/>
        </w:rPr>
        <w:t xml:space="preserve"> </w:t>
      </w:r>
      <w:r w:rsidRPr="00802A9D">
        <w:rPr>
          <w:rFonts w:ascii="Arial" w:hAnsi="Arial" w:cs="Arial"/>
          <w:b/>
          <w:szCs w:val="22"/>
        </w:rPr>
        <w:t>dni</w:t>
      </w:r>
      <w:r w:rsidRPr="00802A9D">
        <w:rPr>
          <w:rFonts w:ascii="Arial" w:hAnsi="Arial" w:cs="Arial"/>
          <w:szCs w:val="22"/>
        </w:rPr>
        <w:t>. Bieg terminu rozpoczyna się wraz z upływem terminu składania ofert.</w:t>
      </w:r>
    </w:p>
    <w:p w14:paraId="27FF9A6E" w14:textId="77777777" w:rsidR="00D129F4" w:rsidRPr="00802A9D" w:rsidRDefault="00D129F4" w:rsidP="00B5680B">
      <w:pPr>
        <w:pStyle w:val="Tekstdokumentu"/>
        <w:tabs>
          <w:tab w:val="left" w:pos="1260"/>
        </w:tabs>
        <w:rPr>
          <w:rFonts w:ascii="Arial" w:hAnsi="Arial" w:cs="Arial"/>
          <w:szCs w:val="22"/>
        </w:rPr>
      </w:pPr>
    </w:p>
    <w:p w14:paraId="5192EC63" w14:textId="6F33CB50" w:rsidR="00087BA3" w:rsidRPr="00802A9D" w:rsidRDefault="004B7876" w:rsidP="003F39A1">
      <w:pPr>
        <w:pStyle w:val="Nagwek1"/>
      </w:pPr>
      <w:r w:rsidRPr="00802A9D">
        <w:t>14.</w:t>
      </w:r>
      <w:r w:rsidRPr="00802A9D">
        <w:tab/>
      </w:r>
      <w:r w:rsidR="00087BA3" w:rsidRPr="00802A9D">
        <w:t>OPIS SPOSOBU PRZYGOTOWANIA OFERT</w:t>
      </w:r>
      <w:r w:rsidR="003566AF">
        <w:t>Y</w:t>
      </w:r>
    </w:p>
    <w:p w14:paraId="589C2EE5" w14:textId="5FF1DE21" w:rsidR="002914AA" w:rsidRDefault="002914AA" w:rsidP="002914AA">
      <w:pPr>
        <w:pStyle w:val="Nagwek2"/>
        <w:numPr>
          <w:ilvl w:val="0"/>
          <w:numId w:val="0"/>
        </w:numPr>
        <w:ind w:left="1134" w:hanging="594"/>
        <w:rPr>
          <w:rFonts w:ascii="Arial" w:hAnsi="Arial" w:cs="Arial"/>
          <w:szCs w:val="22"/>
        </w:rPr>
      </w:pPr>
      <w:r w:rsidRPr="002914AA">
        <w:rPr>
          <w:rFonts w:ascii="Arial" w:hAnsi="Arial" w:cs="Arial"/>
          <w:b/>
          <w:szCs w:val="22"/>
        </w:rPr>
        <w:t>14.1</w:t>
      </w:r>
      <w:r w:rsidRPr="002914AA">
        <w:rPr>
          <w:rFonts w:ascii="Arial" w:hAnsi="Arial" w:cs="Arial"/>
          <w:b/>
          <w:szCs w:val="22"/>
        </w:rPr>
        <w:tab/>
      </w:r>
      <w:r w:rsidRPr="002914AA">
        <w:rPr>
          <w:rFonts w:ascii="Arial" w:hAnsi="Arial" w:cs="Arial"/>
          <w:bCs w:val="0"/>
          <w:szCs w:val="22"/>
        </w:rPr>
        <w:t>Oferta składana elektronicznie musi zostać podpisana elektronicznym kwalifikowanym podpisem lub podpisem</w:t>
      </w:r>
      <w:r>
        <w:rPr>
          <w:rFonts w:ascii="Arial" w:hAnsi="Arial" w:cs="Arial"/>
          <w:bCs w:val="0"/>
          <w:szCs w:val="22"/>
        </w:rPr>
        <w:t xml:space="preserve"> </w:t>
      </w:r>
      <w:r w:rsidRPr="002914AA">
        <w:rPr>
          <w:rFonts w:ascii="Arial" w:hAnsi="Arial" w:cs="Arial"/>
          <w:szCs w:val="22"/>
        </w:rPr>
        <w:t>zaufanym lub podpisem osobistym. W procesie składania oferty na platformie, kwalifikowany podpis elektroniczny</w:t>
      </w:r>
      <w:r>
        <w:rPr>
          <w:rFonts w:ascii="Arial" w:hAnsi="Arial" w:cs="Arial"/>
          <w:szCs w:val="22"/>
        </w:rPr>
        <w:t xml:space="preserve"> </w:t>
      </w:r>
      <w:r w:rsidRPr="002914AA">
        <w:rPr>
          <w:rFonts w:ascii="Arial" w:hAnsi="Arial" w:cs="Arial"/>
          <w:szCs w:val="22"/>
        </w:rPr>
        <w:t>wykonawca może złożyć bezpośrednio na dokumencie, który następnie przesyła do systemu</w:t>
      </w:r>
      <w:r>
        <w:rPr>
          <w:rFonts w:ascii="Arial" w:hAnsi="Arial" w:cs="Arial"/>
          <w:szCs w:val="22"/>
        </w:rPr>
        <w:t xml:space="preserve"> </w:t>
      </w:r>
      <w:r w:rsidRPr="002914AA">
        <w:rPr>
          <w:rFonts w:ascii="Arial" w:hAnsi="Arial" w:cs="Arial"/>
          <w:szCs w:val="22"/>
        </w:rPr>
        <w:t>(</w:t>
      </w:r>
      <w:r w:rsidRPr="002914AA">
        <w:rPr>
          <w:rFonts w:ascii="Arial" w:hAnsi="Arial" w:cs="Arial"/>
          <w:b/>
          <w:bCs w:val="0"/>
          <w:szCs w:val="22"/>
        </w:rPr>
        <w:t>opcja rekomendowana</w:t>
      </w:r>
      <w:r w:rsidRPr="002914AA">
        <w:rPr>
          <w:rFonts w:ascii="Arial" w:hAnsi="Arial" w:cs="Arial"/>
          <w:szCs w:val="22"/>
        </w:rPr>
        <w:t xml:space="preserve"> przez </w:t>
      </w:r>
      <w:r w:rsidRPr="002914AA">
        <w:rPr>
          <w:rFonts w:ascii="Arial" w:hAnsi="Arial" w:cs="Arial"/>
          <w:b/>
          <w:bCs w:val="0"/>
          <w:szCs w:val="22"/>
        </w:rPr>
        <w:t>platformazakupowa.pl</w:t>
      </w:r>
      <w:r w:rsidRPr="002914AA">
        <w:rPr>
          <w:rFonts w:ascii="Arial" w:hAnsi="Arial" w:cs="Arial"/>
          <w:szCs w:val="22"/>
        </w:rPr>
        <w:t>) oraz dodatkowo dla całego pakietu dokumentów w kroku 2</w:t>
      </w:r>
      <w:r>
        <w:rPr>
          <w:rFonts w:ascii="Arial" w:hAnsi="Arial" w:cs="Arial"/>
          <w:szCs w:val="22"/>
        </w:rPr>
        <w:t xml:space="preserve"> </w:t>
      </w:r>
      <w:r w:rsidRPr="002914AA">
        <w:rPr>
          <w:rFonts w:ascii="Arial" w:hAnsi="Arial" w:cs="Arial"/>
          <w:b/>
          <w:bCs w:val="0"/>
          <w:szCs w:val="22"/>
        </w:rPr>
        <w:t>Formularza składania oferty lub wniosku</w:t>
      </w:r>
      <w:r w:rsidRPr="002914AA">
        <w:rPr>
          <w:rFonts w:ascii="Arial" w:hAnsi="Arial" w:cs="Arial"/>
          <w:szCs w:val="22"/>
        </w:rPr>
        <w:t xml:space="preserve"> (po kliknięciu w przycisk </w:t>
      </w:r>
      <w:r w:rsidRPr="002914AA">
        <w:rPr>
          <w:rFonts w:ascii="Arial" w:hAnsi="Arial" w:cs="Arial"/>
          <w:b/>
          <w:bCs w:val="0"/>
          <w:szCs w:val="22"/>
        </w:rPr>
        <w:t>Przejdź do podsumowania</w:t>
      </w:r>
      <w:r w:rsidRPr="002914AA">
        <w:rPr>
          <w:rFonts w:ascii="Arial" w:hAnsi="Arial" w:cs="Arial"/>
          <w:szCs w:val="22"/>
        </w:rPr>
        <w:t>).</w:t>
      </w:r>
    </w:p>
    <w:p w14:paraId="501B0DD0" w14:textId="1368252B" w:rsidR="002914AA" w:rsidRDefault="002914AA" w:rsidP="002914AA">
      <w:pPr>
        <w:pStyle w:val="Nagwek2"/>
        <w:numPr>
          <w:ilvl w:val="0"/>
          <w:numId w:val="0"/>
        </w:numPr>
        <w:ind w:left="1134" w:hanging="594"/>
        <w:rPr>
          <w:rFonts w:ascii="Arial" w:hAnsi="Arial" w:cs="Arial"/>
          <w:szCs w:val="22"/>
        </w:rPr>
      </w:pPr>
      <w:r>
        <w:rPr>
          <w:rFonts w:ascii="Arial" w:hAnsi="Arial" w:cs="Arial"/>
          <w:b/>
          <w:szCs w:val="22"/>
        </w:rPr>
        <w:t>14.2</w:t>
      </w:r>
      <w:r>
        <w:rPr>
          <w:rFonts w:ascii="Arial" w:hAnsi="Arial" w:cs="Arial"/>
          <w:b/>
          <w:szCs w:val="22"/>
        </w:rPr>
        <w:tab/>
      </w:r>
      <w:r w:rsidRPr="002914AA">
        <w:rPr>
          <w:rFonts w:ascii="Arial" w:hAnsi="Arial" w:cs="Arial"/>
          <w:szCs w:val="22"/>
        </w:rPr>
        <w:t>Poświadczenia za zgodność z oryginałem dokonuje odpowiednio wykonawca, podmiot, na którego zdolnościach lub</w:t>
      </w:r>
      <w:r>
        <w:rPr>
          <w:rFonts w:ascii="Arial" w:hAnsi="Arial" w:cs="Arial"/>
          <w:szCs w:val="22"/>
        </w:rPr>
        <w:t xml:space="preserve"> s</w:t>
      </w:r>
      <w:r w:rsidRPr="002914AA">
        <w:rPr>
          <w:rFonts w:ascii="Arial" w:hAnsi="Arial" w:cs="Arial"/>
          <w:szCs w:val="22"/>
        </w:rPr>
        <w:t>ytuacji polega wykonawca, wykonawcy wspólnie ubiegający się o udzielenie zamówienia publicznego albo</w:t>
      </w:r>
      <w:r>
        <w:rPr>
          <w:rFonts w:ascii="Arial" w:hAnsi="Arial" w:cs="Arial"/>
          <w:szCs w:val="22"/>
        </w:rPr>
        <w:t xml:space="preserve"> </w:t>
      </w:r>
      <w:r w:rsidRPr="002914AA">
        <w:rPr>
          <w:rFonts w:ascii="Arial" w:hAnsi="Arial" w:cs="Arial"/>
          <w:szCs w:val="22"/>
        </w:rPr>
        <w:t>podwykonawca, w zakresie dokumentów, które każdego z nich dotyczą. Poprzez oryginał należy rozumieć dokument</w:t>
      </w:r>
      <w:r>
        <w:rPr>
          <w:rFonts w:ascii="Arial" w:hAnsi="Arial" w:cs="Arial"/>
          <w:szCs w:val="22"/>
        </w:rPr>
        <w:t xml:space="preserve"> </w:t>
      </w:r>
      <w:r w:rsidRPr="002914AA">
        <w:rPr>
          <w:rFonts w:ascii="Arial" w:hAnsi="Arial" w:cs="Arial"/>
          <w:szCs w:val="22"/>
        </w:rPr>
        <w:t>podpisany kwalifikowanym podpisem elektronicznym lub podpisem zaufanym lub podpisem osobistym przez osobę/osoby upoważnioną/upoważnione. Poświadczenie za zgodność z oryginałem następuje w formie elektronicznej</w:t>
      </w:r>
      <w:r>
        <w:rPr>
          <w:rFonts w:ascii="Arial" w:hAnsi="Arial" w:cs="Arial"/>
          <w:szCs w:val="22"/>
        </w:rPr>
        <w:t xml:space="preserve"> </w:t>
      </w:r>
      <w:r w:rsidRPr="002914AA">
        <w:rPr>
          <w:rFonts w:ascii="Arial" w:hAnsi="Arial" w:cs="Arial"/>
          <w:szCs w:val="22"/>
        </w:rPr>
        <w:t>podpisane kwalifikowanym podpisem elektronicznym lub podpisem zaufanym lub podpisem osobistym przez osobę/osoby upoważnioną/upoważnione.</w:t>
      </w:r>
    </w:p>
    <w:p w14:paraId="38EDB4BD" w14:textId="2EE3A884" w:rsidR="002914AA" w:rsidRPr="002914AA" w:rsidRDefault="002914AA" w:rsidP="002914AA">
      <w:pPr>
        <w:pStyle w:val="Nagwek2"/>
        <w:numPr>
          <w:ilvl w:val="0"/>
          <w:numId w:val="0"/>
        </w:numPr>
        <w:ind w:left="1134" w:hanging="594"/>
        <w:rPr>
          <w:rFonts w:ascii="Arial" w:hAnsi="Arial" w:cs="Arial"/>
          <w:b/>
          <w:szCs w:val="22"/>
        </w:rPr>
      </w:pPr>
      <w:r>
        <w:rPr>
          <w:rFonts w:ascii="Arial" w:hAnsi="Arial" w:cs="Arial"/>
          <w:b/>
          <w:szCs w:val="22"/>
        </w:rPr>
        <w:t>14.3</w:t>
      </w:r>
      <w:r>
        <w:rPr>
          <w:rFonts w:ascii="Arial" w:hAnsi="Arial" w:cs="Arial"/>
          <w:b/>
          <w:szCs w:val="22"/>
        </w:rPr>
        <w:tab/>
      </w:r>
      <w:r w:rsidRPr="002914AA">
        <w:rPr>
          <w:rFonts w:ascii="Arial" w:hAnsi="Arial" w:cs="Arial"/>
          <w:b/>
          <w:szCs w:val="22"/>
        </w:rPr>
        <w:t>Oferta powinna być:</w:t>
      </w:r>
    </w:p>
    <w:p w14:paraId="123B77C7" w14:textId="1482AE65" w:rsidR="002914AA" w:rsidRPr="002914AA" w:rsidRDefault="002914AA" w:rsidP="002914AA">
      <w:pPr>
        <w:pStyle w:val="Nagwek2"/>
        <w:numPr>
          <w:ilvl w:val="0"/>
          <w:numId w:val="0"/>
        </w:numPr>
        <w:ind w:left="1134"/>
        <w:rPr>
          <w:rFonts w:ascii="Arial" w:hAnsi="Arial" w:cs="Arial"/>
          <w:szCs w:val="22"/>
        </w:rPr>
      </w:pPr>
      <w:r w:rsidRPr="002914AA">
        <w:rPr>
          <w:rFonts w:ascii="Arial" w:hAnsi="Arial" w:cs="Arial"/>
          <w:szCs w:val="22"/>
        </w:rPr>
        <w:t xml:space="preserve">1) sporządzona na podstawie załączników niniejszej </w:t>
      </w:r>
      <w:r w:rsidR="00647203">
        <w:rPr>
          <w:rFonts w:ascii="Arial" w:hAnsi="Arial" w:cs="Arial"/>
          <w:szCs w:val="22"/>
        </w:rPr>
        <w:t>SWZ</w:t>
      </w:r>
      <w:r w:rsidRPr="002914AA">
        <w:rPr>
          <w:rFonts w:ascii="Arial" w:hAnsi="Arial" w:cs="Arial"/>
          <w:szCs w:val="22"/>
        </w:rPr>
        <w:t xml:space="preserve"> w języku polskim,</w:t>
      </w:r>
    </w:p>
    <w:p w14:paraId="0E6EBADA" w14:textId="3770E1A9" w:rsidR="002914AA" w:rsidRPr="002914AA" w:rsidRDefault="002914AA" w:rsidP="002914AA">
      <w:pPr>
        <w:pStyle w:val="Nagwek2"/>
        <w:numPr>
          <w:ilvl w:val="0"/>
          <w:numId w:val="0"/>
        </w:numPr>
        <w:ind w:left="1134"/>
        <w:rPr>
          <w:rFonts w:ascii="Arial" w:hAnsi="Arial" w:cs="Arial"/>
          <w:szCs w:val="22"/>
        </w:rPr>
      </w:pPr>
      <w:r w:rsidRPr="002914AA">
        <w:rPr>
          <w:rFonts w:ascii="Arial" w:hAnsi="Arial" w:cs="Arial"/>
          <w:szCs w:val="22"/>
        </w:rPr>
        <w:t>2) złożona przy użyciu środków komunikacji elektronicznej tzn. za pośrednictwem platformazakupowa.pl,</w:t>
      </w:r>
    </w:p>
    <w:p w14:paraId="135BAB31" w14:textId="008DE25F" w:rsidR="002914AA" w:rsidRPr="002914AA" w:rsidRDefault="002914AA" w:rsidP="002914AA">
      <w:pPr>
        <w:pStyle w:val="Nagwek2"/>
        <w:numPr>
          <w:ilvl w:val="0"/>
          <w:numId w:val="0"/>
        </w:numPr>
        <w:ind w:left="1134"/>
        <w:rPr>
          <w:rFonts w:ascii="Arial" w:hAnsi="Arial" w:cs="Arial"/>
          <w:szCs w:val="22"/>
        </w:rPr>
      </w:pPr>
      <w:r w:rsidRPr="002914AA">
        <w:rPr>
          <w:rFonts w:ascii="Arial" w:hAnsi="Arial" w:cs="Arial"/>
          <w:szCs w:val="22"/>
        </w:rPr>
        <w:t>3) podpisana kwalifikowanym podpisem elektronicznym lub podpisem zaufanym lub podpisem osobistym przez</w:t>
      </w:r>
      <w:r>
        <w:rPr>
          <w:rFonts w:ascii="Arial" w:hAnsi="Arial" w:cs="Arial"/>
          <w:szCs w:val="22"/>
        </w:rPr>
        <w:t xml:space="preserve"> </w:t>
      </w:r>
      <w:r w:rsidRPr="002914AA">
        <w:rPr>
          <w:rFonts w:ascii="Arial" w:hAnsi="Arial" w:cs="Arial"/>
          <w:szCs w:val="22"/>
        </w:rPr>
        <w:t>osobę/osoby upoważnioną/upoważnione.</w:t>
      </w:r>
    </w:p>
    <w:p w14:paraId="42CC71C6" w14:textId="40EBE7E2" w:rsidR="002914AA" w:rsidRDefault="002914AA" w:rsidP="002914AA">
      <w:pPr>
        <w:pStyle w:val="Nagwek2"/>
        <w:numPr>
          <w:ilvl w:val="0"/>
          <w:numId w:val="0"/>
        </w:numPr>
        <w:ind w:left="1134" w:hanging="594"/>
        <w:rPr>
          <w:rFonts w:ascii="Arial" w:hAnsi="Arial" w:cs="Arial"/>
          <w:szCs w:val="22"/>
        </w:rPr>
      </w:pPr>
      <w:r>
        <w:rPr>
          <w:rFonts w:ascii="Arial" w:hAnsi="Arial" w:cs="Arial"/>
          <w:b/>
          <w:szCs w:val="22"/>
        </w:rPr>
        <w:t>14.4</w:t>
      </w:r>
      <w:r>
        <w:rPr>
          <w:rFonts w:ascii="Arial" w:hAnsi="Arial" w:cs="Arial"/>
          <w:b/>
          <w:szCs w:val="22"/>
        </w:rPr>
        <w:tab/>
      </w:r>
      <w:r w:rsidRPr="002914AA">
        <w:rPr>
          <w:rFonts w:ascii="Arial" w:hAnsi="Arial" w:cs="Arial"/>
          <w:bCs w:val="0"/>
          <w:szCs w:val="22"/>
        </w:rPr>
        <w:t>Podpisy kwalifikowane wykorzystywane przez wykonawców do podpisywania wszelkich plików muszą spełniać</w:t>
      </w:r>
      <w:r>
        <w:rPr>
          <w:rFonts w:ascii="Arial" w:hAnsi="Arial" w:cs="Arial"/>
          <w:bCs w:val="0"/>
          <w:szCs w:val="22"/>
        </w:rPr>
        <w:t xml:space="preserve"> „</w:t>
      </w:r>
      <w:r w:rsidRPr="002914AA">
        <w:rPr>
          <w:rFonts w:ascii="Arial" w:hAnsi="Arial" w:cs="Arial"/>
          <w:szCs w:val="22"/>
        </w:rPr>
        <w:t>Rozporządzenie Parlamentu Europejskiego i Rady w sprawie identyfikacji elektronicznej i usług zaufania</w:t>
      </w:r>
      <w:r>
        <w:rPr>
          <w:rFonts w:ascii="Arial" w:hAnsi="Arial" w:cs="Arial"/>
          <w:szCs w:val="22"/>
        </w:rPr>
        <w:t xml:space="preserve"> </w:t>
      </w:r>
      <w:r w:rsidRPr="002914AA">
        <w:rPr>
          <w:rFonts w:ascii="Arial" w:hAnsi="Arial" w:cs="Arial"/>
          <w:szCs w:val="22"/>
        </w:rPr>
        <w:t>w odniesieniu do transakcji elektronicznych na rynku wewnętrznym (</w:t>
      </w:r>
      <w:proofErr w:type="spellStart"/>
      <w:r w:rsidRPr="002914AA">
        <w:rPr>
          <w:rFonts w:ascii="Arial" w:hAnsi="Arial" w:cs="Arial"/>
          <w:szCs w:val="22"/>
        </w:rPr>
        <w:t>eIDAS</w:t>
      </w:r>
      <w:proofErr w:type="spellEnd"/>
      <w:r w:rsidRPr="002914AA">
        <w:rPr>
          <w:rFonts w:ascii="Arial" w:hAnsi="Arial" w:cs="Arial"/>
          <w:szCs w:val="22"/>
        </w:rPr>
        <w:t>) (UE) nr 910/2014 - od 1 lipca 2016 roku”.</w:t>
      </w:r>
    </w:p>
    <w:p w14:paraId="7C2C6BA3" w14:textId="552196D9" w:rsidR="002914AA" w:rsidRDefault="002914AA" w:rsidP="002914AA">
      <w:pPr>
        <w:pStyle w:val="Nagwek2"/>
        <w:numPr>
          <w:ilvl w:val="0"/>
          <w:numId w:val="0"/>
        </w:numPr>
        <w:ind w:left="1134" w:hanging="594"/>
        <w:rPr>
          <w:rFonts w:ascii="Arial" w:hAnsi="Arial" w:cs="Arial"/>
          <w:szCs w:val="22"/>
        </w:rPr>
      </w:pPr>
      <w:r>
        <w:rPr>
          <w:rFonts w:ascii="Arial" w:hAnsi="Arial" w:cs="Arial"/>
          <w:b/>
          <w:szCs w:val="22"/>
        </w:rPr>
        <w:t>14.5</w:t>
      </w:r>
      <w:r>
        <w:rPr>
          <w:rFonts w:ascii="Arial" w:hAnsi="Arial" w:cs="Arial"/>
          <w:b/>
          <w:szCs w:val="22"/>
        </w:rPr>
        <w:tab/>
      </w:r>
      <w:r w:rsidRPr="002914AA">
        <w:rPr>
          <w:rFonts w:ascii="Arial" w:hAnsi="Arial" w:cs="Arial"/>
          <w:szCs w:val="22"/>
        </w:rPr>
        <w:t xml:space="preserve">W przypadku wykorzystania formatu podpisu </w:t>
      </w:r>
      <w:proofErr w:type="spellStart"/>
      <w:r w:rsidRPr="002914AA">
        <w:rPr>
          <w:rFonts w:ascii="Arial" w:hAnsi="Arial" w:cs="Arial"/>
          <w:szCs w:val="22"/>
        </w:rPr>
        <w:t>XAdES</w:t>
      </w:r>
      <w:proofErr w:type="spellEnd"/>
      <w:r w:rsidRPr="002914AA">
        <w:rPr>
          <w:rFonts w:ascii="Arial" w:hAnsi="Arial" w:cs="Arial"/>
          <w:szCs w:val="22"/>
        </w:rPr>
        <w:t xml:space="preserve"> zewnętrzny. Zamawiający wymaga dołączenia odpowiedniej</w:t>
      </w:r>
      <w:r>
        <w:rPr>
          <w:rFonts w:ascii="Arial" w:hAnsi="Arial" w:cs="Arial"/>
          <w:szCs w:val="22"/>
        </w:rPr>
        <w:t xml:space="preserve"> </w:t>
      </w:r>
      <w:r w:rsidRPr="002914AA">
        <w:rPr>
          <w:rFonts w:ascii="Arial" w:hAnsi="Arial" w:cs="Arial"/>
          <w:szCs w:val="22"/>
        </w:rPr>
        <w:t xml:space="preserve">ilości plików, podpisywanych plików z danymi oraz plików </w:t>
      </w:r>
      <w:proofErr w:type="spellStart"/>
      <w:r w:rsidRPr="002914AA">
        <w:rPr>
          <w:rFonts w:ascii="Arial" w:hAnsi="Arial" w:cs="Arial"/>
          <w:szCs w:val="22"/>
        </w:rPr>
        <w:t>XadES</w:t>
      </w:r>
      <w:proofErr w:type="spellEnd"/>
      <w:r w:rsidRPr="002914AA">
        <w:rPr>
          <w:rFonts w:ascii="Arial" w:hAnsi="Arial" w:cs="Arial"/>
          <w:szCs w:val="22"/>
        </w:rPr>
        <w:t>.</w:t>
      </w:r>
    </w:p>
    <w:p w14:paraId="3730C747" w14:textId="7AD68EAD" w:rsidR="002914AA" w:rsidRDefault="002914AA" w:rsidP="002914AA">
      <w:pPr>
        <w:pStyle w:val="Nagwek2"/>
        <w:numPr>
          <w:ilvl w:val="0"/>
          <w:numId w:val="0"/>
        </w:numPr>
        <w:ind w:left="1134" w:hanging="594"/>
        <w:rPr>
          <w:rFonts w:ascii="Arial" w:hAnsi="Arial" w:cs="Arial"/>
          <w:szCs w:val="22"/>
        </w:rPr>
      </w:pPr>
      <w:r>
        <w:rPr>
          <w:rFonts w:ascii="Arial" w:hAnsi="Arial" w:cs="Arial"/>
          <w:b/>
          <w:szCs w:val="22"/>
        </w:rPr>
        <w:t>14.6</w:t>
      </w:r>
      <w:r>
        <w:rPr>
          <w:rFonts w:ascii="Arial" w:hAnsi="Arial" w:cs="Arial"/>
          <w:b/>
          <w:szCs w:val="22"/>
        </w:rPr>
        <w:tab/>
      </w:r>
      <w:r w:rsidRPr="002914AA">
        <w:rPr>
          <w:rFonts w:ascii="Arial" w:hAnsi="Arial" w:cs="Arial"/>
          <w:szCs w:val="22"/>
        </w:rPr>
        <w:t>Nie ujawnia się informacji stanowiących tajemnicę przedsiębiorstwa, w rozumieniu przepisów o zwalczaniu</w:t>
      </w:r>
      <w:r>
        <w:rPr>
          <w:rFonts w:ascii="Arial" w:hAnsi="Arial" w:cs="Arial"/>
          <w:szCs w:val="22"/>
        </w:rPr>
        <w:t xml:space="preserve"> </w:t>
      </w:r>
      <w:r w:rsidRPr="002914AA">
        <w:rPr>
          <w:rFonts w:ascii="Arial" w:hAnsi="Arial" w:cs="Arial"/>
          <w:szCs w:val="22"/>
        </w:rPr>
        <w:t>nieuczciwej konkurencji. Jeżeli wykonawca, nie później niż w terminie składania ofert, w sposób niebudzący</w:t>
      </w:r>
      <w:r>
        <w:rPr>
          <w:rFonts w:ascii="Arial" w:hAnsi="Arial" w:cs="Arial"/>
          <w:szCs w:val="22"/>
        </w:rPr>
        <w:t xml:space="preserve"> </w:t>
      </w:r>
      <w:r w:rsidRPr="002914AA">
        <w:rPr>
          <w:rFonts w:ascii="Arial" w:hAnsi="Arial" w:cs="Arial"/>
          <w:szCs w:val="22"/>
        </w:rPr>
        <w:t>wątpliwości zastrzegł, że nie mogą być one udostępniane oraz wykazał, załączając stosowne wyjaśnienia, iż</w:t>
      </w:r>
      <w:r>
        <w:rPr>
          <w:rFonts w:ascii="Arial" w:hAnsi="Arial" w:cs="Arial"/>
          <w:szCs w:val="22"/>
        </w:rPr>
        <w:t xml:space="preserve"> z</w:t>
      </w:r>
      <w:r w:rsidRPr="002914AA">
        <w:rPr>
          <w:rFonts w:ascii="Arial" w:hAnsi="Arial" w:cs="Arial"/>
          <w:szCs w:val="22"/>
        </w:rPr>
        <w:t>astrzeżone informacje stanowią tajemnicę przedsiębiorstwa. Na platformie w formularzu składania oferty znajduje się</w:t>
      </w:r>
      <w:r>
        <w:rPr>
          <w:rFonts w:ascii="Arial" w:hAnsi="Arial" w:cs="Arial"/>
          <w:szCs w:val="22"/>
        </w:rPr>
        <w:t xml:space="preserve"> </w:t>
      </w:r>
      <w:r w:rsidRPr="002914AA">
        <w:rPr>
          <w:rFonts w:ascii="Arial" w:hAnsi="Arial" w:cs="Arial"/>
          <w:szCs w:val="22"/>
        </w:rPr>
        <w:t>miejsce wyznaczone do dołączenia części oferty stanowiącej tajemnicę przedsiębiorstwa.</w:t>
      </w:r>
    </w:p>
    <w:p w14:paraId="13055A44" w14:textId="1C18361F" w:rsidR="002914AA" w:rsidRDefault="002914AA" w:rsidP="002914AA">
      <w:pPr>
        <w:pStyle w:val="Nagwek2"/>
        <w:numPr>
          <w:ilvl w:val="0"/>
          <w:numId w:val="0"/>
        </w:numPr>
        <w:ind w:left="1134" w:hanging="594"/>
        <w:rPr>
          <w:rFonts w:ascii="Arial" w:hAnsi="Arial" w:cs="Arial"/>
          <w:szCs w:val="22"/>
        </w:rPr>
      </w:pPr>
      <w:r>
        <w:rPr>
          <w:rFonts w:ascii="Arial" w:hAnsi="Arial" w:cs="Arial"/>
          <w:b/>
          <w:szCs w:val="22"/>
        </w:rPr>
        <w:t>14.7</w:t>
      </w:r>
      <w:r>
        <w:rPr>
          <w:rFonts w:ascii="Arial" w:hAnsi="Arial" w:cs="Arial"/>
          <w:b/>
          <w:szCs w:val="22"/>
        </w:rPr>
        <w:tab/>
      </w:r>
      <w:r w:rsidRPr="002914AA">
        <w:rPr>
          <w:rFonts w:ascii="Arial" w:hAnsi="Arial" w:cs="Arial"/>
          <w:szCs w:val="22"/>
        </w:rPr>
        <w:t>Wykonawca, za pośrednictwem platformazakupowa.pl może przed upływem terminu do składania ofert zmienić lub</w:t>
      </w:r>
      <w:r>
        <w:rPr>
          <w:rFonts w:ascii="Arial" w:hAnsi="Arial" w:cs="Arial"/>
          <w:szCs w:val="22"/>
        </w:rPr>
        <w:t xml:space="preserve"> w</w:t>
      </w:r>
      <w:r w:rsidRPr="002914AA">
        <w:rPr>
          <w:rFonts w:ascii="Arial" w:hAnsi="Arial" w:cs="Arial"/>
          <w:szCs w:val="22"/>
        </w:rPr>
        <w:t>ycofać ofertę. Sposób dokonywania zmiany lub wycofania oferty zamieszczono w instrukcji zamieszczonej na stronie</w:t>
      </w:r>
      <w:r>
        <w:rPr>
          <w:rFonts w:ascii="Arial" w:hAnsi="Arial" w:cs="Arial"/>
          <w:szCs w:val="22"/>
        </w:rPr>
        <w:t xml:space="preserve"> </w:t>
      </w:r>
      <w:r w:rsidRPr="002914AA">
        <w:rPr>
          <w:rFonts w:ascii="Arial" w:hAnsi="Arial" w:cs="Arial"/>
          <w:szCs w:val="22"/>
        </w:rPr>
        <w:t xml:space="preserve">internetowej pod adresem: </w:t>
      </w:r>
      <w:hyperlink r:id="rId11" w:history="1">
        <w:r w:rsidRPr="00FF4A9E">
          <w:rPr>
            <w:rStyle w:val="Hipercze"/>
            <w:rFonts w:ascii="Arial" w:hAnsi="Arial" w:cs="Arial"/>
            <w:szCs w:val="22"/>
          </w:rPr>
          <w:t>https://platformazakupowa.pl/strona/45-instrukcje</w:t>
        </w:r>
      </w:hyperlink>
      <w:r>
        <w:rPr>
          <w:rFonts w:ascii="Arial" w:hAnsi="Arial" w:cs="Arial"/>
          <w:szCs w:val="22"/>
        </w:rPr>
        <w:t>.</w:t>
      </w:r>
    </w:p>
    <w:p w14:paraId="5F7524CE" w14:textId="7988CDA9" w:rsidR="002914AA" w:rsidRDefault="002914AA" w:rsidP="00931768">
      <w:pPr>
        <w:pStyle w:val="Nagwek2"/>
        <w:numPr>
          <w:ilvl w:val="0"/>
          <w:numId w:val="0"/>
        </w:numPr>
        <w:ind w:left="1134" w:hanging="594"/>
        <w:rPr>
          <w:rFonts w:ascii="Arial" w:hAnsi="Arial" w:cs="Arial"/>
          <w:szCs w:val="22"/>
        </w:rPr>
      </w:pPr>
      <w:r>
        <w:rPr>
          <w:rFonts w:ascii="Arial" w:hAnsi="Arial" w:cs="Arial"/>
          <w:b/>
          <w:szCs w:val="22"/>
        </w:rPr>
        <w:t>14.8</w:t>
      </w:r>
      <w:r>
        <w:rPr>
          <w:rFonts w:ascii="Arial" w:hAnsi="Arial" w:cs="Arial"/>
          <w:b/>
          <w:szCs w:val="22"/>
        </w:rPr>
        <w:tab/>
      </w:r>
      <w:r w:rsidRPr="00931768">
        <w:rPr>
          <w:rFonts w:ascii="Arial" w:hAnsi="Arial" w:cs="Arial"/>
          <w:bCs w:val="0"/>
          <w:szCs w:val="22"/>
        </w:rPr>
        <w:t>Każdy z wykonawców może złożyć tylko jedną ofertę. Złożenie większej liczby ofert lub oferty zawierającej propozycje</w:t>
      </w:r>
      <w:r w:rsidR="00931768" w:rsidRPr="00931768">
        <w:rPr>
          <w:rFonts w:ascii="Arial" w:hAnsi="Arial" w:cs="Arial"/>
          <w:bCs w:val="0"/>
          <w:szCs w:val="22"/>
        </w:rPr>
        <w:t xml:space="preserve"> </w:t>
      </w:r>
      <w:r w:rsidRPr="00931768">
        <w:rPr>
          <w:rFonts w:ascii="Arial" w:hAnsi="Arial" w:cs="Arial"/>
          <w:bCs w:val="0"/>
          <w:szCs w:val="22"/>
        </w:rPr>
        <w:t>wariantowe spowoduje podlegać będzie odrzuceniu</w:t>
      </w:r>
      <w:r w:rsidRPr="002914AA">
        <w:rPr>
          <w:rFonts w:ascii="Arial" w:hAnsi="Arial" w:cs="Arial"/>
          <w:szCs w:val="22"/>
        </w:rPr>
        <w:t>.</w:t>
      </w:r>
    </w:p>
    <w:p w14:paraId="458650BF" w14:textId="57623A36" w:rsidR="002914AA" w:rsidRDefault="00931768" w:rsidP="00931768">
      <w:pPr>
        <w:pStyle w:val="Nagwek2"/>
        <w:numPr>
          <w:ilvl w:val="0"/>
          <w:numId w:val="0"/>
        </w:numPr>
        <w:ind w:left="1134" w:hanging="594"/>
        <w:rPr>
          <w:rFonts w:ascii="Arial" w:hAnsi="Arial" w:cs="Arial"/>
          <w:szCs w:val="22"/>
        </w:rPr>
      </w:pPr>
      <w:r>
        <w:rPr>
          <w:rFonts w:ascii="Arial" w:hAnsi="Arial" w:cs="Arial"/>
          <w:b/>
          <w:szCs w:val="22"/>
        </w:rPr>
        <w:t>14.9</w:t>
      </w:r>
      <w:r>
        <w:rPr>
          <w:rFonts w:ascii="Arial" w:hAnsi="Arial" w:cs="Arial"/>
          <w:b/>
          <w:szCs w:val="22"/>
        </w:rPr>
        <w:tab/>
      </w:r>
      <w:r w:rsidR="002914AA" w:rsidRPr="002914AA">
        <w:rPr>
          <w:rFonts w:ascii="Arial" w:hAnsi="Arial" w:cs="Arial"/>
          <w:szCs w:val="22"/>
        </w:rPr>
        <w:t>Ceny oferty muszą zawierać wszystkie koszty, jakie musi ponieść wykonawca, aby zrealizować zamówienie z najwyższą</w:t>
      </w:r>
      <w:r>
        <w:rPr>
          <w:rFonts w:ascii="Arial" w:hAnsi="Arial" w:cs="Arial"/>
          <w:szCs w:val="22"/>
        </w:rPr>
        <w:t xml:space="preserve"> </w:t>
      </w:r>
      <w:r w:rsidR="002914AA" w:rsidRPr="002914AA">
        <w:rPr>
          <w:rFonts w:ascii="Arial" w:hAnsi="Arial" w:cs="Arial"/>
          <w:szCs w:val="22"/>
        </w:rPr>
        <w:t>starannością oraz ewentualne rabaty.</w:t>
      </w:r>
    </w:p>
    <w:p w14:paraId="4545BF1F" w14:textId="3DAE6431" w:rsidR="002914AA" w:rsidRDefault="00931768" w:rsidP="00931768">
      <w:pPr>
        <w:pStyle w:val="Nagwek2"/>
        <w:numPr>
          <w:ilvl w:val="0"/>
          <w:numId w:val="0"/>
        </w:numPr>
        <w:ind w:left="1134" w:hanging="594"/>
        <w:rPr>
          <w:rFonts w:ascii="Arial" w:hAnsi="Arial" w:cs="Arial"/>
          <w:szCs w:val="22"/>
        </w:rPr>
      </w:pPr>
      <w:r>
        <w:rPr>
          <w:rFonts w:ascii="Arial" w:hAnsi="Arial" w:cs="Arial"/>
          <w:b/>
          <w:szCs w:val="22"/>
        </w:rPr>
        <w:t>14.10</w:t>
      </w:r>
      <w:r>
        <w:rPr>
          <w:rFonts w:ascii="Arial" w:hAnsi="Arial" w:cs="Arial"/>
          <w:b/>
          <w:szCs w:val="22"/>
        </w:rPr>
        <w:tab/>
      </w:r>
      <w:r w:rsidR="002914AA" w:rsidRPr="002914AA">
        <w:rPr>
          <w:rFonts w:ascii="Arial" w:hAnsi="Arial" w:cs="Arial"/>
          <w:szCs w:val="22"/>
        </w:rPr>
        <w:t>Dokumenty i oświadczenia składane przez wykonawcę powinny być w języku polskim, chyba że w SWZ dopuszczono</w:t>
      </w:r>
      <w:r>
        <w:rPr>
          <w:rFonts w:ascii="Arial" w:hAnsi="Arial" w:cs="Arial"/>
          <w:szCs w:val="22"/>
        </w:rPr>
        <w:t xml:space="preserve"> </w:t>
      </w:r>
      <w:r w:rsidR="002914AA" w:rsidRPr="002914AA">
        <w:rPr>
          <w:rFonts w:ascii="Arial" w:hAnsi="Arial" w:cs="Arial"/>
          <w:szCs w:val="22"/>
        </w:rPr>
        <w:t>inaczej. W przypadku załączenia dokumentów sporządzonych w innym języku niż dopuszczony, wykonawca</w:t>
      </w:r>
      <w:r>
        <w:rPr>
          <w:rFonts w:ascii="Arial" w:hAnsi="Arial" w:cs="Arial"/>
          <w:szCs w:val="22"/>
        </w:rPr>
        <w:t xml:space="preserve"> </w:t>
      </w:r>
      <w:r w:rsidR="002914AA" w:rsidRPr="002914AA">
        <w:rPr>
          <w:rFonts w:ascii="Arial" w:hAnsi="Arial" w:cs="Arial"/>
          <w:szCs w:val="22"/>
        </w:rPr>
        <w:t>zobowiązany jest załączyć tłumaczenie na język polski.</w:t>
      </w:r>
    </w:p>
    <w:p w14:paraId="54DADA93" w14:textId="0895B3D0" w:rsidR="002914AA" w:rsidRDefault="00931768" w:rsidP="00931768">
      <w:pPr>
        <w:pStyle w:val="Nagwek2"/>
        <w:numPr>
          <w:ilvl w:val="0"/>
          <w:numId w:val="0"/>
        </w:numPr>
        <w:ind w:left="1134" w:hanging="594"/>
        <w:rPr>
          <w:rFonts w:ascii="Arial" w:hAnsi="Arial" w:cs="Arial"/>
          <w:szCs w:val="22"/>
        </w:rPr>
      </w:pPr>
      <w:r>
        <w:rPr>
          <w:rFonts w:ascii="Arial" w:hAnsi="Arial" w:cs="Arial"/>
          <w:b/>
          <w:szCs w:val="22"/>
        </w:rPr>
        <w:lastRenderedPageBreak/>
        <w:t>14.11</w:t>
      </w:r>
      <w:r>
        <w:rPr>
          <w:rFonts w:ascii="Arial" w:hAnsi="Arial" w:cs="Arial"/>
          <w:b/>
          <w:szCs w:val="22"/>
        </w:rPr>
        <w:tab/>
      </w:r>
      <w:r w:rsidR="002914AA" w:rsidRPr="002914AA">
        <w:rPr>
          <w:rFonts w:ascii="Arial" w:hAnsi="Arial" w:cs="Arial"/>
          <w:szCs w:val="22"/>
        </w:rPr>
        <w:t>Zgodnie z definicją dokumentu elektronicznego z art. 3 ust. 2 ustawy o informatyzacji działalności podmiotów</w:t>
      </w:r>
      <w:r>
        <w:rPr>
          <w:rFonts w:ascii="Arial" w:hAnsi="Arial" w:cs="Arial"/>
          <w:szCs w:val="22"/>
        </w:rPr>
        <w:t xml:space="preserve"> </w:t>
      </w:r>
      <w:r w:rsidR="002914AA" w:rsidRPr="002914AA">
        <w:rPr>
          <w:rFonts w:ascii="Arial" w:hAnsi="Arial" w:cs="Arial"/>
          <w:szCs w:val="22"/>
        </w:rPr>
        <w:t>realizujących zadania publiczne, opatrzenie pliku zawierającego skompresowane dane kwalifikowanym podpisem</w:t>
      </w:r>
      <w:r>
        <w:rPr>
          <w:rFonts w:ascii="Arial" w:hAnsi="Arial" w:cs="Arial"/>
          <w:szCs w:val="22"/>
        </w:rPr>
        <w:t xml:space="preserve"> </w:t>
      </w:r>
      <w:r w:rsidR="002914AA" w:rsidRPr="002914AA">
        <w:rPr>
          <w:rFonts w:ascii="Arial" w:hAnsi="Arial" w:cs="Arial"/>
          <w:szCs w:val="22"/>
        </w:rPr>
        <w:t>elektronicznym jest jednoznaczne z podpisaniem oryginału dokumentu, z wyjątkiem kopii poświadczonych</w:t>
      </w:r>
      <w:r>
        <w:rPr>
          <w:rFonts w:ascii="Arial" w:hAnsi="Arial" w:cs="Arial"/>
          <w:szCs w:val="22"/>
        </w:rPr>
        <w:t xml:space="preserve"> </w:t>
      </w:r>
      <w:r w:rsidR="002914AA" w:rsidRPr="002914AA">
        <w:rPr>
          <w:rFonts w:ascii="Arial" w:hAnsi="Arial" w:cs="Arial"/>
          <w:szCs w:val="22"/>
        </w:rPr>
        <w:t>odpowiednio przez innego wykonawcę ubiegającego się wspólnie z nim o udzielenie zamówienia, przez podmiot, na</w:t>
      </w:r>
      <w:r>
        <w:rPr>
          <w:rFonts w:ascii="Arial" w:hAnsi="Arial" w:cs="Arial"/>
          <w:szCs w:val="22"/>
        </w:rPr>
        <w:t xml:space="preserve"> </w:t>
      </w:r>
      <w:r w:rsidR="002914AA" w:rsidRPr="002914AA">
        <w:rPr>
          <w:rFonts w:ascii="Arial" w:hAnsi="Arial" w:cs="Arial"/>
          <w:szCs w:val="22"/>
        </w:rPr>
        <w:t>którego zdolnościach lub sytuacji polega wykonawca, albo przez podwykonawcę.</w:t>
      </w:r>
    </w:p>
    <w:p w14:paraId="5B336EAC" w14:textId="09BE81A6" w:rsidR="002914AA" w:rsidRDefault="00931768" w:rsidP="00931768">
      <w:pPr>
        <w:pStyle w:val="Nagwek2"/>
        <w:numPr>
          <w:ilvl w:val="0"/>
          <w:numId w:val="0"/>
        </w:numPr>
        <w:ind w:left="1134" w:hanging="594"/>
        <w:rPr>
          <w:rFonts w:ascii="Arial" w:hAnsi="Arial" w:cs="Arial"/>
          <w:szCs w:val="22"/>
        </w:rPr>
      </w:pPr>
      <w:r>
        <w:rPr>
          <w:rFonts w:ascii="Arial" w:hAnsi="Arial" w:cs="Arial"/>
          <w:b/>
          <w:szCs w:val="22"/>
        </w:rPr>
        <w:t>14.12</w:t>
      </w:r>
      <w:r>
        <w:rPr>
          <w:rFonts w:ascii="Arial" w:hAnsi="Arial" w:cs="Arial"/>
          <w:b/>
          <w:szCs w:val="22"/>
        </w:rPr>
        <w:tab/>
      </w:r>
      <w:r w:rsidR="002914AA" w:rsidRPr="002914AA">
        <w:rPr>
          <w:rFonts w:ascii="Arial" w:hAnsi="Arial" w:cs="Arial"/>
          <w:szCs w:val="22"/>
        </w:rPr>
        <w:t>Maksymalny rozmiar jednego pliku przesyłanego za pośrednictwem dedykowanych formularzy do: złożenia, zmiany,</w:t>
      </w:r>
      <w:r>
        <w:rPr>
          <w:rFonts w:ascii="Arial" w:hAnsi="Arial" w:cs="Arial"/>
          <w:szCs w:val="22"/>
        </w:rPr>
        <w:t xml:space="preserve"> </w:t>
      </w:r>
      <w:r w:rsidR="002914AA" w:rsidRPr="002914AA">
        <w:rPr>
          <w:rFonts w:ascii="Arial" w:hAnsi="Arial" w:cs="Arial"/>
          <w:szCs w:val="22"/>
        </w:rPr>
        <w:t>wycofania oferty wynosi 150 MB natomiast przy komunikacji wielkość pliku to maksymalnie 500 MB.</w:t>
      </w:r>
    </w:p>
    <w:p w14:paraId="121B6994" w14:textId="010C90DE" w:rsidR="00AF4FB3" w:rsidRDefault="00931768" w:rsidP="00931768">
      <w:pPr>
        <w:pStyle w:val="Nagwek2"/>
        <w:numPr>
          <w:ilvl w:val="0"/>
          <w:numId w:val="0"/>
        </w:numPr>
        <w:ind w:left="1134" w:hanging="594"/>
        <w:rPr>
          <w:rFonts w:ascii="Arial" w:hAnsi="Arial" w:cs="Arial"/>
          <w:szCs w:val="22"/>
        </w:rPr>
      </w:pPr>
      <w:r>
        <w:rPr>
          <w:rFonts w:ascii="Arial" w:hAnsi="Arial" w:cs="Arial"/>
          <w:b/>
          <w:szCs w:val="22"/>
        </w:rPr>
        <w:t>14.13</w:t>
      </w:r>
      <w:r>
        <w:rPr>
          <w:rFonts w:ascii="Arial" w:hAnsi="Arial" w:cs="Arial"/>
          <w:b/>
          <w:szCs w:val="22"/>
        </w:rPr>
        <w:tab/>
      </w:r>
      <w:r w:rsidR="00087BA3" w:rsidRPr="00802A9D">
        <w:rPr>
          <w:rFonts w:ascii="Arial" w:hAnsi="Arial" w:cs="Arial"/>
          <w:szCs w:val="22"/>
        </w:rPr>
        <w:t>Wykonawca winien dokładnie zapoznać się ze wszystkimi</w:t>
      </w:r>
      <w:r w:rsidR="00C138DB" w:rsidRPr="00802A9D">
        <w:rPr>
          <w:rFonts w:ascii="Arial" w:hAnsi="Arial" w:cs="Arial"/>
          <w:szCs w:val="22"/>
        </w:rPr>
        <w:t xml:space="preserve"> zapisami </w:t>
      </w:r>
      <w:r w:rsidR="00647203">
        <w:rPr>
          <w:rFonts w:ascii="Arial" w:hAnsi="Arial" w:cs="Arial"/>
          <w:szCs w:val="22"/>
        </w:rPr>
        <w:t>SWZ</w:t>
      </w:r>
      <w:r w:rsidR="00C138DB" w:rsidRPr="00802A9D">
        <w:rPr>
          <w:rFonts w:ascii="Arial" w:hAnsi="Arial" w:cs="Arial"/>
          <w:szCs w:val="22"/>
        </w:rPr>
        <w:t xml:space="preserve">. Zaleca się, aby </w:t>
      </w:r>
      <w:r w:rsidR="00087BA3" w:rsidRPr="00802A9D">
        <w:rPr>
          <w:rFonts w:ascii="Arial" w:hAnsi="Arial" w:cs="Arial"/>
          <w:szCs w:val="22"/>
        </w:rPr>
        <w:t>Wykonawca zdobył wszelkie informacje, które mogą być konieczne do przygotowania oferty oraz podpisania umowy.</w:t>
      </w:r>
    </w:p>
    <w:p w14:paraId="5A949067" w14:textId="5934691B" w:rsidR="00087BA3" w:rsidRDefault="00931768" w:rsidP="00931768">
      <w:pPr>
        <w:pStyle w:val="Nagwek2"/>
        <w:numPr>
          <w:ilvl w:val="0"/>
          <w:numId w:val="0"/>
        </w:numPr>
        <w:ind w:left="1134" w:hanging="594"/>
        <w:rPr>
          <w:rFonts w:ascii="Arial" w:hAnsi="Arial" w:cs="Arial"/>
          <w:szCs w:val="22"/>
        </w:rPr>
      </w:pPr>
      <w:r>
        <w:rPr>
          <w:rFonts w:ascii="Arial" w:hAnsi="Arial" w:cs="Arial"/>
          <w:b/>
          <w:szCs w:val="22"/>
        </w:rPr>
        <w:t>14.14</w:t>
      </w:r>
      <w:r>
        <w:rPr>
          <w:rFonts w:ascii="Arial" w:hAnsi="Arial" w:cs="Arial"/>
          <w:b/>
          <w:szCs w:val="22"/>
        </w:rPr>
        <w:tab/>
      </w:r>
      <w:r w:rsidR="00087BA3" w:rsidRPr="00802A9D">
        <w:rPr>
          <w:rFonts w:ascii="Arial" w:hAnsi="Arial" w:cs="Arial"/>
          <w:szCs w:val="22"/>
        </w:rPr>
        <w:t xml:space="preserve">Treść oferty musi odpowiadać treści </w:t>
      </w:r>
      <w:r w:rsidR="00647203">
        <w:rPr>
          <w:rFonts w:ascii="Arial" w:hAnsi="Arial" w:cs="Arial"/>
          <w:szCs w:val="22"/>
        </w:rPr>
        <w:t>SWZ</w:t>
      </w:r>
      <w:r w:rsidR="00087BA3" w:rsidRPr="00802A9D">
        <w:rPr>
          <w:rFonts w:ascii="Arial" w:hAnsi="Arial" w:cs="Arial"/>
          <w:szCs w:val="22"/>
        </w:rPr>
        <w:t xml:space="preserve"> i być zgodna z powszechnie obowiązującymi </w:t>
      </w:r>
      <w:r w:rsidR="008B356C" w:rsidRPr="00802A9D">
        <w:rPr>
          <w:rFonts w:ascii="Arial" w:hAnsi="Arial" w:cs="Arial"/>
          <w:szCs w:val="22"/>
        </w:rPr>
        <w:t xml:space="preserve"> </w:t>
      </w:r>
      <w:r w:rsidR="00087BA3" w:rsidRPr="00802A9D">
        <w:rPr>
          <w:rFonts w:ascii="Arial" w:hAnsi="Arial" w:cs="Arial"/>
          <w:szCs w:val="22"/>
        </w:rPr>
        <w:t>przepisami prawa.</w:t>
      </w:r>
    </w:p>
    <w:p w14:paraId="6D8EAC23" w14:textId="1D2554EB" w:rsidR="00931768" w:rsidRDefault="00931768" w:rsidP="00931768">
      <w:pPr>
        <w:pStyle w:val="Nagwek2"/>
        <w:numPr>
          <w:ilvl w:val="0"/>
          <w:numId w:val="0"/>
        </w:numPr>
        <w:tabs>
          <w:tab w:val="clear" w:pos="1260"/>
        </w:tabs>
        <w:ind w:left="1260" w:hanging="720"/>
        <w:rPr>
          <w:rFonts w:ascii="Arial" w:hAnsi="Arial" w:cs="Arial"/>
          <w:szCs w:val="22"/>
        </w:rPr>
      </w:pPr>
      <w:r w:rsidRPr="00802A9D">
        <w:rPr>
          <w:rFonts w:ascii="Arial" w:hAnsi="Arial" w:cs="Arial"/>
          <w:b/>
          <w:szCs w:val="22"/>
        </w:rPr>
        <w:t>14.</w:t>
      </w:r>
      <w:r>
        <w:rPr>
          <w:rFonts w:ascii="Arial" w:hAnsi="Arial" w:cs="Arial"/>
          <w:b/>
          <w:szCs w:val="22"/>
        </w:rPr>
        <w:t xml:space="preserve">15  </w:t>
      </w:r>
      <w:r w:rsidRPr="00802A9D">
        <w:rPr>
          <w:rFonts w:ascii="Arial" w:hAnsi="Arial" w:cs="Arial"/>
          <w:szCs w:val="22"/>
        </w:rPr>
        <w:t>Wykonawca poniesie wszystkie koszty związane z przygotowaniem i złożeniem oferty.</w:t>
      </w:r>
    </w:p>
    <w:p w14:paraId="7FC77197" w14:textId="215DA6DE" w:rsidR="00931768" w:rsidRDefault="00931768" w:rsidP="00931768"/>
    <w:p w14:paraId="2FEE6358" w14:textId="2F149C6E" w:rsidR="00087BA3" w:rsidRPr="00802A9D" w:rsidRDefault="001C6308" w:rsidP="003F39A1">
      <w:pPr>
        <w:pStyle w:val="Nagwek1"/>
      </w:pPr>
      <w:r w:rsidRPr="00802A9D">
        <w:t>15.</w:t>
      </w:r>
      <w:r w:rsidRPr="00802A9D">
        <w:tab/>
      </w:r>
      <w:r w:rsidR="00931768">
        <w:t xml:space="preserve">OPIS SPOSOBU PRZYGOTOWANIA OFERTY ORAZ SPOSÓB, </w:t>
      </w:r>
      <w:r w:rsidR="00087BA3" w:rsidRPr="00802A9D">
        <w:t xml:space="preserve">MIEJSCE </w:t>
      </w:r>
      <w:r w:rsidR="00931768">
        <w:t xml:space="preserve">I </w:t>
      </w:r>
      <w:r w:rsidR="00087BA3" w:rsidRPr="00802A9D">
        <w:t>TERMIN SKŁADANIA OFERT</w:t>
      </w:r>
    </w:p>
    <w:p w14:paraId="08DEE9EF" w14:textId="6E17415E" w:rsidR="00931768" w:rsidRDefault="00931768" w:rsidP="006E316E">
      <w:pPr>
        <w:pStyle w:val="Nagwek2"/>
        <w:numPr>
          <w:ilvl w:val="1"/>
          <w:numId w:val="10"/>
        </w:numPr>
        <w:tabs>
          <w:tab w:val="clear" w:pos="1467"/>
        </w:tabs>
        <w:ind w:left="1134" w:hanging="567"/>
        <w:rPr>
          <w:rFonts w:ascii="Arial" w:hAnsi="Arial" w:cs="Arial"/>
          <w:szCs w:val="22"/>
        </w:rPr>
      </w:pPr>
      <w:r w:rsidRPr="00931768">
        <w:rPr>
          <w:rFonts w:ascii="Arial" w:hAnsi="Arial" w:cs="Arial"/>
          <w:szCs w:val="22"/>
        </w:rPr>
        <w:t xml:space="preserve">Do oferty składanej w odpowiedzi na ogłoszenie o zamówieniu wykonawca dołącza oświadczenie, o którym mowa </w:t>
      </w:r>
      <w:r>
        <w:rPr>
          <w:rFonts w:ascii="Arial" w:hAnsi="Arial" w:cs="Arial"/>
          <w:szCs w:val="22"/>
        </w:rPr>
        <w:t>w</w:t>
      </w:r>
      <w:r w:rsidRPr="00931768">
        <w:rPr>
          <w:rFonts w:ascii="Arial" w:hAnsi="Arial" w:cs="Arial"/>
          <w:szCs w:val="22"/>
        </w:rPr>
        <w:t xml:space="preserve"> art. 125 ust. 1 </w:t>
      </w:r>
      <w:r w:rsidR="00E26043">
        <w:rPr>
          <w:rFonts w:ascii="Arial" w:hAnsi="Arial" w:cs="Arial"/>
          <w:szCs w:val="22"/>
        </w:rPr>
        <w:t>Ustawy</w:t>
      </w:r>
      <w:r w:rsidRPr="00931768">
        <w:rPr>
          <w:rFonts w:ascii="Arial" w:hAnsi="Arial" w:cs="Arial"/>
          <w:szCs w:val="22"/>
        </w:rPr>
        <w:t>.</w:t>
      </w:r>
    </w:p>
    <w:p w14:paraId="531E09FA" w14:textId="38083A1E" w:rsidR="00931768" w:rsidRPr="00931768" w:rsidRDefault="00931768" w:rsidP="006E316E">
      <w:pPr>
        <w:pStyle w:val="Nagwek2"/>
        <w:numPr>
          <w:ilvl w:val="1"/>
          <w:numId w:val="10"/>
        </w:numPr>
        <w:tabs>
          <w:tab w:val="clear" w:pos="1467"/>
        </w:tabs>
        <w:ind w:left="1134" w:hanging="567"/>
        <w:rPr>
          <w:rFonts w:ascii="Arial" w:hAnsi="Arial" w:cs="Arial"/>
          <w:szCs w:val="22"/>
        </w:rPr>
      </w:pPr>
      <w:r w:rsidRPr="00931768">
        <w:rPr>
          <w:rFonts w:ascii="Arial" w:hAnsi="Arial" w:cs="Arial"/>
          <w:szCs w:val="22"/>
        </w:rPr>
        <w:t xml:space="preserve">Oświadczenie, o którym mowa w art. 125 ust. 1 </w:t>
      </w:r>
      <w:r w:rsidR="00E26043">
        <w:rPr>
          <w:rFonts w:ascii="Arial" w:hAnsi="Arial" w:cs="Arial"/>
          <w:szCs w:val="22"/>
        </w:rPr>
        <w:t>Ustawy</w:t>
      </w:r>
      <w:r w:rsidRPr="00931768">
        <w:rPr>
          <w:rFonts w:ascii="Arial" w:hAnsi="Arial" w:cs="Arial"/>
          <w:szCs w:val="22"/>
        </w:rPr>
        <w:t xml:space="preserve">, stanowi dowód potwierdzający brak podstaw wykluczenia i spełnianie warunków udziału w postępowaniu, na dzień składania ofert, tymczasowo zastępujący wymagane przez zamawiającego podmiotowe środki dowodowe. Wzór oświadczenia stanowi Załącznik nr </w:t>
      </w:r>
      <w:r>
        <w:rPr>
          <w:rFonts w:ascii="Arial" w:hAnsi="Arial" w:cs="Arial"/>
          <w:szCs w:val="22"/>
        </w:rPr>
        <w:t>3</w:t>
      </w:r>
      <w:r w:rsidRPr="00931768">
        <w:rPr>
          <w:rFonts w:ascii="Arial" w:hAnsi="Arial" w:cs="Arial"/>
          <w:szCs w:val="22"/>
        </w:rPr>
        <w:t xml:space="preserve"> do </w:t>
      </w:r>
      <w:r w:rsidR="00647203">
        <w:rPr>
          <w:rFonts w:ascii="Arial" w:hAnsi="Arial" w:cs="Arial"/>
          <w:szCs w:val="22"/>
        </w:rPr>
        <w:t>SWZ</w:t>
      </w:r>
      <w:r w:rsidRPr="00931768">
        <w:rPr>
          <w:rFonts w:ascii="Arial" w:hAnsi="Arial" w:cs="Arial"/>
          <w:szCs w:val="22"/>
        </w:rPr>
        <w:t>.</w:t>
      </w:r>
    </w:p>
    <w:p w14:paraId="74987C1A" w14:textId="5D82D19E" w:rsidR="00931768" w:rsidRPr="00931768" w:rsidRDefault="00931768" w:rsidP="006E316E">
      <w:pPr>
        <w:pStyle w:val="Nagwek2"/>
        <w:numPr>
          <w:ilvl w:val="1"/>
          <w:numId w:val="10"/>
        </w:numPr>
        <w:tabs>
          <w:tab w:val="clear" w:pos="1467"/>
        </w:tabs>
        <w:ind w:left="1134" w:hanging="567"/>
        <w:rPr>
          <w:rFonts w:ascii="Arial" w:hAnsi="Arial" w:cs="Arial"/>
          <w:szCs w:val="22"/>
        </w:rPr>
      </w:pPr>
      <w:r w:rsidRPr="00931768">
        <w:rPr>
          <w:rFonts w:ascii="Arial" w:hAnsi="Arial" w:cs="Arial"/>
          <w:szCs w:val="22"/>
        </w:rPr>
        <w:t xml:space="preserve">W przypadku wspólnego ubiegania się o zamówienie przez wykonawców, oświadczenie, o którym mowa w art. 125 ust. 1 </w:t>
      </w:r>
      <w:r w:rsidR="00E26043">
        <w:rPr>
          <w:rFonts w:ascii="Arial" w:hAnsi="Arial" w:cs="Arial"/>
          <w:szCs w:val="22"/>
        </w:rPr>
        <w:t>Ustawy</w:t>
      </w:r>
      <w:r w:rsidRPr="00931768">
        <w:rPr>
          <w:rFonts w:ascii="Arial" w:hAnsi="Arial" w:cs="Arial"/>
          <w:szCs w:val="22"/>
        </w:rPr>
        <w:t>,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9C1865C" w14:textId="374FB9EB" w:rsidR="00106890" w:rsidRPr="00106890" w:rsidRDefault="00931768"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Wykonawca, zgodnie z art. 125 ust.5 ustawy, w przypadku polegania na zdolnościach lub sytuacji podmiotów</w:t>
      </w:r>
      <w:r w:rsidR="00106890" w:rsidRPr="00106890">
        <w:rPr>
          <w:rFonts w:ascii="Arial" w:hAnsi="Arial" w:cs="Arial"/>
          <w:szCs w:val="22"/>
        </w:rPr>
        <w:t xml:space="preserve"> </w:t>
      </w:r>
      <w:r w:rsidRPr="00106890">
        <w:rPr>
          <w:rFonts w:ascii="Arial" w:hAnsi="Arial" w:cs="Arial"/>
          <w:szCs w:val="22"/>
        </w:rPr>
        <w:t xml:space="preserve">udostępniających zasoby, przedstawia, wraz z oświadczeniem, o którym mowa w art. 125 ust. 1 </w:t>
      </w:r>
      <w:r w:rsidR="00E26043">
        <w:rPr>
          <w:rFonts w:ascii="Arial" w:hAnsi="Arial" w:cs="Arial"/>
          <w:szCs w:val="22"/>
        </w:rPr>
        <w:t>Ustawy</w:t>
      </w:r>
      <w:r w:rsidRPr="00106890">
        <w:rPr>
          <w:rFonts w:ascii="Arial" w:hAnsi="Arial" w:cs="Arial"/>
          <w:szCs w:val="22"/>
        </w:rPr>
        <w:t>, także</w:t>
      </w:r>
      <w:r w:rsidR="00106890" w:rsidRPr="00106890">
        <w:rPr>
          <w:rFonts w:ascii="Arial" w:hAnsi="Arial" w:cs="Arial"/>
          <w:szCs w:val="22"/>
        </w:rPr>
        <w:t xml:space="preserve"> oświadczenie podmiotu udostępniającego zasoby, potwierdzające brak podstaw wykluczenia tego podmiotu oraz spełnianie warunków udziału w postępowaniu, w zakresie, w jakim wykonawca powołuje się na jego zasoby.</w:t>
      </w:r>
    </w:p>
    <w:p w14:paraId="00587A45" w14:textId="60D92049"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Ofertę oraz oświadczenie, o którym mowa w art. 125 ust. 1 </w:t>
      </w:r>
      <w:r w:rsidR="00E26043">
        <w:rPr>
          <w:rFonts w:ascii="Arial" w:hAnsi="Arial" w:cs="Arial"/>
          <w:szCs w:val="22"/>
        </w:rPr>
        <w:t>Ustawy</w:t>
      </w:r>
      <w:r w:rsidRPr="00106890">
        <w:rPr>
          <w:rFonts w:ascii="Arial" w:hAnsi="Arial" w:cs="Arial"/>
          <w:szCs w:val="22"/>
        </w:rPr>
        <w:t>, składa się, pod rygorem nieważności, w formie elektronicznej lub w postaci elektronicznej opatrzonej podpisem kwalifikowanym lub zaufanym lub podpisem osobistym.</w:t>
      </w:r>
    </w:p>
    <w:p w14:paraId="20B41C90" w14:textId="6CD0D215" w:rsidR="00106890" w:rsidRPr="00106890" w:rsidRDefault="00106890" w:rsidP="006E316E">
      <w:pPr>
        <w:pStyle w:val="Nagwek2"/>
        <w:numPr>
          <w:ilvl w:val="1"/>
          <w:numId w:val="10"/>
        </w:numPr>
        <w:tabs>
          <w:tab w:val="clear" w:pos="1260"/>
          <w:tab w:val="clear" w:pos="1467"/>
        </w:tabs>
        <w:ind w:left="1134" w:hanging="567"/>
        <w:rPr>
          <w:rFonts w:ascii="Arial" w:hAnsi="Arial" w:cs="Arial"/>
          <w:szCs w:val="22"/>
        </w:rPr>
      </w:pPr>
      <w:r w:rsidRPr="00106890">
        <w:rPr>
          <w:rFonts w:ascii="Arial" w:hAnsi="Arial" w:cs="Arial"/>
          <w:szCs w:val="22"/>
        </w:rPr>
        <w:t xml:space="preserve">Oferty, oświadczenia, o których mowa w art. 125 ust. 1 </w:t>
      </w:r>
      <w:r w:rsidR="00E26043">
        <w:rPr>
          <w:rFonts w:ascii="Arial" w:hAnsi="Arial" w:cs="Arial"/>
          <w:szCs w:val="22"/>
        </w:rPr>
        <w:t>Ustawy</w:t>
      </w:r>
      <w:r w:rsidRPr="00106890">
        <w:rPr>
          <w:rFonts w:ascii="Arial" w:hAnsi="Arial" w:cs="Arial"/>
          <w:szCs w:val="22"/>
        </w:rPr>
        <w:t xml:space="preserve">, oświadczenie, o którym mowa w art. 117 ust. 4 </w:t>
      </w:r>
      <w:r w:rsidR="00E26043">
        <w:rPr>
          <w:rFonts w:ascii="Arial" w:hAnsi="Arial" w:cs="Arial"/>
          <w:szCs w:val="22"/>
        </w:rPr>
        <w:t>Ustawy</w:t>
      </w:r>
      <w:r w:rsidRPr="00106890">
        <w:rPr>
          <w:rFonts w:ascii="Arial" w:hAnsi="Arial" w:cs="Arial"/>
          <w:szCs w:val="22"/>
        </w:rPr>
        <w:t xml:space="preserve">, zobowiązanie podmiotu udostępniającego zasoby (wzór Załącznik nr 4 do </w:t>
      </w:r>
      <w:r w:rsidR="00647203">
        <w:rPr>
          <w:rFonts w:ascii="Arial" w:hAnsi="Arial" w:cs="Arial"/>
          <w:szCs w:val="22"/>
        </w:rPr>
        <w:t>SWZ</w:t>
      </w:r>
      <w:r w:rsidRPr="00106890">
        <w:rPr>
          <w:rFonts w:ascii="Arial" w:hAnsi="Arial" w:cs="Arial"/>
          <w:szCs w:val="22"/>
        </w:rPr>
        <w:t xml:space="preserve">), o którym mowa w art. 118 ust. 3 </w:t>
      </w:r>
      <w:r w:rsidR="00E26043">
        <w:rPr>
          <w:rFonts w:ascii="Arial" w:hAnsi="Arial" w:cs="Arial"/>
          <w:szCs w:val="22"/>
        </w:rPr>
        <w:t>Ustawy</w:t>
      </w:r>
      <w:r w:rsidRPr="00106890">
        <w:rPr>
          <w:rFonts w:ascii="Arial" w:hAnsi="Arial" w:cs="Arial"/>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ust.1 </w:t>
      </w:r>
      <w:r w:rsidR="00E26043">
        <w:rPr>
          <w:rFonts w:ascii="Arial" w:hAnsi="Arial" w:cs="Arial"/>
          <w:szCs w:val="22"/>
        </w:rPr>
        <w:t>Ustawy</w:t>
      </w:r>
      <w:r w:rsidRPr="00106890">
        <w:rPr>
          <w:rFonts w:ascii="Arial" w:hAnsi="Arial" w:cs="Arial"/>
          <w:szCs w:val="22"/>
        </w:rPr>
        <w:t>, z uwzględnieniem rodzaju przekazywanych danych.</w:t>
      </w:r>
    </w:p>
    <w:p w14:paraId="63BE12C4" w14:textId="330BF640"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Ofertę wraz z wymaganymi dokumentami należy umieścić na platformazakupowa.pl pod adresem: </w:t>
      </w:r>
      <w:hyperlink r:id="rId12" w:history="1">
        <w:r w:rsidRPr="00FF4A9E">
          <w:rPr>
            <w:rStyle w:val="Hipercze"/>
            <w:rFonts w:ascii="Arial" w:hAnsi="Arial" w:cs="Arial"/>
            <w:szCs w:val="22"/>
          </w:rPr>
          <w:t>https://platformazakupowa/pn/boguszow-gorce</w:t>
        </w:r>
      </w:hyperlink>
      <w:r>
        <w:rPr>
          <w:rFonts w:ascii="Arial" w:hAnsi="Arial" w:cs="Arial"/>
          <w:szCs w:val="22"/>
        </w:rPr>
        <w:t xml:space="preserve"> </w:t>
      </w:r>
      <w:r w:rsidRPr="00106890">
        <w:rPr>
          <w:rFonts w:ascii="Arial" w:hAnsi="Arial" w:cs="Arial"/>
          <w:szCs w:val="22"/>
        </w:rPr>
        <w:t xml:space="preserve"> w myśl Ustawy na stronie internetowej prowadzonego postępowania do dnia </w:t>
      </w:r>
      <w:r w:rsidR="00C563ED">
        <w:rPr>
          <w:rFonts w:ascii="Arial" w:hAnsi="Arial" w:cs="Arial"/>
          <w:b/>
          <w:bCs w:val="0"/>
          <w:szCs w:val="22"/>
        </w:rPr>
        <w:t>2</w:t>
      </w:r>
      <w:r w:rsidR="008405DE">
        <w:rPr>
          <w:rFonts w:ascii="Arial" w:hAnsi="Arial" w:cs="Arial"/>
          <w:b/>
          <w:bCs w:val="0"/>
          <w:szCs w:val="22"/>
        </w:rPr>
        <w:t>6</w:t>
      </w:r>
      <w:r w:rsidRPr="00106890">
        <w:rPr>
          <w:rFonts w:ascii="Arial" w:hAnsi="Arial" w:cs="Arial"/>
          <w:b/>
          <w:bCs w:val="0"/>
          <w:szCs w:val="22"/>
        </w:rPr>
        <w:t>.0</w:t>
      </w:r>
      <w:r w:rsidR="00F11829">
        <w:rPr>
          <w:rFonts w:ascii="Arial" w:hAnsi="Arial" w:cs="Arial"/>
          <w:b/>
          <w:bCs w:val="0"/>
          <w:szCs w:val="22"/>
        </w:rPr>
        <w:t>7</w:t>
      </w:r>
      <w:r w:rsidRPr="00106890">
        <w:rPr>
          <w:rFonts w:ascii="Arial" w:hAnsi="Arial" w:cs="Arial"/>
          <w:b/>
          <w:bCs w:val="0"/>
          <w:szCs w:val="22"/>
        </w:rPr>
        <w:t>.2021 r., do godziny 15:00</w:t>
      </w:r>
      <w:r w:rsidRPr="00106890">
        <w:rPr>
          <w:rFonts w:ascii="Arial" w:hAnsi="Arial" w:cs="Arial"/>
          <w:szCs w:val="22"/>
        </w:rPr>
        <w:t>,</w:t>
      </w:r>
    </w:p>
    <w:p w14:paraId="0DE2E4B0" w14:textId="77254CF4"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 Do oferty należy dołączyć wszystkie wymagane w </w:t>
      </w:r>
      <w:r w:rsidR="00647203">
        <w:rPr>
          <w:rFonts w:ascii="Arial" w:hAnsi="Arial" w:cs="Arial"/>
          <w:szCs w:val="22"/>
        </w:rPr>
        <w:t>SWZ</w:t>
      </w:r>
      <w:r w:rsidRPr="00106890">
        <w:rPr>
          <w:rFonts w:ascii="Arial" w:hAnsi="Arial" w:cs="Arial"/>
          <w:szCs w:val="22"/>
        </w:rPr>
        <w:t xml:space="preserve"> dokumenty.</w:t>
      </w:r>
    </w:p>
    <w:p w14:paraId="4C93886B" w14:textId="20215D6B"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lastRenderedPageBreak/>
        <w:t xml:space="preserve"> Po wypełnieniu Formularza składania oferty lub wniosku i dołączenia wszystkich wymaganych załączników należy kliknąć przycisk „Przejdź do podsumowania”.</w:t>
      </w:r>
    </w:p>
    <w:p w14:paraId="3A5FD71B" w14:textId="46A23B5A"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E26043">
        <w:rPr>
          <w:rFonts w:ascii="Arial" w:hAnsi="Arial" w:cs="Arial"/>
          <w:szCs w:val="22"/>
        </w:rPr>
        <w:t>Ustawy</w:t>
      </w:r>
      <w:r w:rsidRPr="00106890">
        <w:rPr>
          <w:rFonts w:ascii="Arial" w:hAnsi="Arial" w:cs="Arial"/>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D16B82" w14:textId="54D0E935"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15009A8" w14:textId="232E804E" w:rsid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Szczegółowa instrukcja dla Wykonawców dotycząca złożenia, zmiany i wycofania oferty znajduje się na stronie internetowej pod adresem: </w:t>
      </w:r>
      <w:hyperlink r:id="rId13" w:history="1">
        <w:r w:rsidRPr="00106890">
          <w:rPr>
            <w:rStyle w:val="Hipercze"/>
            <w:rFonts w:ascii="Arial" w:hAnsi="Arial" w:cs="Arial"/>
            <w:szCs w:val="22"/>
          </w:rPr>
          <w:t>https://platformazakupowa.pl/strona/45-instrukcje</w:t>
        </w:r>
      </w:hyperlink>
      <w:r w:rsidRPr="00106890">
        <w:rPr>
          <w:rFonts w:ascii="Arial" w:hAnsi="Arial" w:cs="Arial"/>
          <w:szCs w:val="22"/>
        </w:rPr>
        <w:t xml:space="preserve"> </w:t>
      </w:r>
      <w:r>
        <w:rPr>
          <w:rFonts w:ascii="Arial" w:hAnsi="Arial" w:cs="Arial"/>
          <w:szCs w:val="22"/>
        </w:rPr>
        <w:t>.</w:t>
      </w:r>
    </w:p>
    <w:p w14:paraId="6D560B0A" w14:textId="39D458F8"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Otwarcie ofert następuje niezwłocznie po upływie terminu składania ofert, nie później niż następnego dnia po dniu, w którym upłynął termin składania ofert. </w:t>
      </w:r>
      <w:r w:rsidRPr="00106890">
        <w:rPr>
          <w:rFonts w:ascii="Arial" w:hAnsi="Arial" w:cs="Arial"/>
          <w:b/>
          <w:bCs w:val="0"/>
          <w:szCs w:val="22"/>
        </w:rPr>
        <w:t xml:space="preserve">Termin otwarcia ofert nastąpi w dniu </w:t>
      </w:r>
      <w:r w:rsidR="00C563ED">
        <w:rPr>
          <w:rFonts w:ascii="Arial" w:hAnsi="Arial" w:cs="Arial"/>
          <w:b/>
          <w:bCs w:val="0"/>
          <w:szCs w:val="22"/>
        </w:rPr>
        <w:t>2</w:t>
      </w:r>
      <w:r w:rsidR="008405DE">
        <w:rPr>
          <w:rFonts w:ascii="Arial" w:hAnsi="Arial" w:cs="Arial"/>
          <w:b/>
          <w:bCs w:val="0"/>
          <w:szCs w:val="22"/>
        </w:rPr>
        <w:t>6</w:t>
      </w:r>
      <w:r w:rsidRPr="00106890">
        <w:rPr>
          <w:rFonts w:ascii="Arial" w:hAnsi="Arial" w:cs="Arial"/>
          <w:b/>
          <w:bCs w:val="0"/>
          <w:szCs w:val="22"/>
        </w:rPr>
        <w:t>.0</w:t>
      </w:r>
      <w:r w:rsidR="00F11829">
        <w:rPr>
          <w:rFonts w:ascii="Arial" w:hAnsi="Arial" w:cs="Arial"/>
          <w:b/>
          <w:bCs w:val="0"/>
          <w:szCs w:val="22"/>
        </w:rPr>
        <w:t>7</w:t>
      </w:r>
      <w:r w:rsidRPr="00106890">
        <w:rPr>
          <w:rFonts w:ascii="Arial" w:hAnsi="Arial" w:cs="Arial"/>
          <w:b/>
          <w:bCs w:val="0"/>
          <w:szCs w:val="22"/>
        </w:rPr>
        <w:t>.2021 r. o godzinie 15:15</w:t>
      </w:r>
      <w:r w:rsidRPr="00106890">
        <w:rPr>
          <w:rFonts w:ascii="Arial" w:hAnsi="Arial" w:cs="Arial"/>
          <w:szCs w:val="22"/>
        </w:rPr>
        <w:t>.</w:t>
      </w:r>
    </w:p>
    <w:p w14:paraId="0CF6AEAE" w14:textId="255E931C" w:rsidR="00106890" w:rsidRPr="006720C3" w:rsidRDefault="00106890" w:rsidP="006E316E">
      <w:pPr>
        <w:pStyle w:val="Nagwek2"/>
        <w:numPr>
          <w:ilvl w:val="1"/>
          <w:numId w:val="10"/>
        </w:numPr>
        <w:tabs>
          <w:tab w:val="clear" w:pos="1467"/>
        </w:tabs>
        <w:ind w:left="1134" w:hanging="567"/>
        <w:rPr>
          <w:rFonts w:ascii="Arial" w:hAnsi="Arial" w:cs="Arial"/>
          <w:szCs w:val="22"/>
        </w:rPr>
      </w:pPr>
      <w:r w:rsidRPr="006720C3">
        <w:rPr>
          <w:rFonts w:ascii="Arial" w:hAnsi="Arial" w:cs="Arial"/>
          <w:szCs w:val="22"/>
        </w:rPr>
        <w:t>Jeżeli otwarcie ofert następuje przy użyciu systemu teleinformatycznego, w przypadku awarii tego systemu, która</w:t>
      </w:r>
      <w:r w:rsidR="006720C3" w:rsidRPr="006720C3">
        <w:rPr>
          <w:rFonts w:ascii="Arial" w:hAnsi="Arial" w:cs="Arial"/>
          <w:szCs w:val="22"/>
        </w:rPr>
        <w:t xml:space="preserve"> </w:t>
      </w:r>
      <w:r w:rsidRPr="006720C3">
        <w:rPr>
          <w:rFonts w:ascii="Arial" w:hAnsi="Arial" w:cs="Arial"/>
          <w:szCs w:val="22"/>
        </w:rPr>
        <w:t>powoduje brak możliwości otwarcia ofert w terminie określonym przez zamawiającego, otwarcie ofert następuje</w:t>
      </w:r>
      <w:r w:rsidR="006720C3" w:rsidRPr="006720C3">
        <w:rPr>
          <w:rFonts w:ascii="Arial" w:hAnsi="Arial" w:cs="Arial"/>
          <w:szCs w:val="22"/>
        </w:rPr>
        <w:t xml:space="preserve"> </w:t>
      </w:r>
      <w:r w:rsidRPr="006720C3">
        <w:rPr>
          <w:rFonts w:ascii="Arial" w:hAnsi="Arial" w:cs="Arial"/>
          <w:szCs w:val="22"/>
        </w:rPr>
        <w:t>niezwłocznie po usunięciu awarii.</w:t>
      </w:r>
    </w:p>
    <w:p w14:paraId="6E97EE26" w14:textId="6795C1A5"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Zamawiający poinformuje o zmianie terminu otwarcia ofert na stronie internetowej prowadzonego postępowania.</w:t>
      </w:r>
    </w:p>
    <w:p w14:paraId="46ABA446" w14:textId="6545F2CE" w:rsidR="00106890" w:rsidRPr="006720C3" w:rsidRDefault="00106890" w:rsidP="006E316E">
      <w:pPr>
        <w:pStyle w:val="Nagwek2"/>
        <w:numPr>
          <w:ilvl w:val="1"/>
          <w:numId w:val="10"/>
        </w:numPr>
        <w:tabs>
          <w:tab w:val="clear" w:pos="1467"/>
        </w:tabs>
        <w:ind w:left="1134" w:hanging="567"/>
        <w:rPr>
          <w:rFonts w:ascii="Arial" w:hAnsi="Arial" w:cs="Arial"/>
          <w:szCs w:val="22"/>
        </w:rPr>
      </w:pPr>
      <w:r w:rsidRPr="006720C3">
        <w:rPr>
          <w:rFonts w:ascii="Arial" w:hAnsi="Arial" w:cs="Arial"/>
          <w:szCs w:val="22"/>
        </w:rPr>
        <w:t>Zamawiający, najpóźniej przed otwarciem ofert, udostępnia na stronie internetowej prowadzonego postępowania</w:t>
      </w:r>
      <w:r w:rsidR="006720C3" w:rsidRPr="006720C3">
        <w:rPr>
          <w:rFonts w:ascii="Arial" w:hAnsi="Arial" w:cs="Arial"/>
          <w:szCs w:val="22"/>
        </w:rPr>
        <w:t xml:space="preserve"> </w:t>
      </w:r>
      <w:r w:rsidRPr="006720C3">
        <w:rPr>
          <w:rFonts w:ascii="Arial" w:hAnsi="Arial" w:cs="Arial"/>
          <w:szCs w:val="22"/>
        </w:rPr>
        <w:t>informację o kwocie, jaką zamierza przeznaczyć na sfinansowanie zamówienia.</w:t>
      </w:r>
    </w:p>
    <w:p w14:paraId="4AE782B4" w14:textId="77777777" w:rsidR="006720C3" w:rsidRDefault="00106890" w:rsidP="006E316E">
      <w:pPr>
        <w:pStyle w:val="Nagwek2"/>
        <w:numPr>
          <w:ilvl w:val="1"/>
          <w:numId w:val="10"/>
        </w:numPr>
        <w:tabs>
          <w:tab w:val="clear" w:pos="1467"/>
        </w:tabs>
        <w:ind w:left="1134" w:hanging="567"/>
        <w:rPr>
          <w:rFonts w:ascii="Arial" w:hAnsi="Arial" w:cs="Arial"/>
          <w:szCs w:val="22"/>
        </w:rPr>
      </w:pPr>
      <w:r w:rsidRPr="006720C3">
        <w:rPr>
          <w:rFonts w:ascii="Arial" w:hAnsi="Arial" w:cs="Arial"/>
          <w:szCs w:val="22"/>
        </w:rPr>
        <w:t>Zamawiający, niezwłocznie po otwarciu ofert, udostępnia na stronie internetowej prowadzonego postępowania</w:t>
      </w:r>
      <w:r w:rsidR="006720C3" w:rsidRPr="006720C3">
        <w:rPr>
          <w:rFonts w:ascii="Arial" w:hAnsi="Arial" w:cs="Arial"/>
          <w:szCs w:val="22"/>
        </w:rPr>
        <w:t xml:space="preserve"> </w:t>
      </w:r>
      <w:r w:rsidRPr="006720C3">
        <w:rPr>
          <w:rFonts w:ascii="Arial" w:hAnsi="Arial" w:cs="Arial"/>
          <w:szCs w:val="22"/>
        </w:rPr>
        <w:t>informacje o:</w:t>
      </w:r>
    </w:p>
    <w:p w14:paraId="37B01778" w14:textId="67960861" w:rsidR="00106890" w:rsidRPr="00106890" w:rsidRDefault="006720C3" w:rsidP="006720C3">
      <w:pPr>
        <w:pStyle w:val="Nagwek2"/>
        <w:numPr>
          <w:ilvl w:val="0"/>
          <w:numId w:val="0"/>
        </w:numPr>
        <w:ind w:left="1134" w:hanging="567"/>
        <w:rPr>
          <w:rFonts w:ascii="Arial" w:hAnsi="Arial" w:cs="Arial"/>
          <w:szCs w:val="22"/>
        </w:rPr>
      </w:pPr>
      <w:r>
        <w:rPr>
          <w:rFonts w:ascii="Arial" w:hAnsi="Arial" w:cs="Arial"/>
          <w:szCs w:val="22"/>
        </w:rPr>
        <w:tab/>
      </w:r>
      <w:r w:rsidR="00106890" w:rsidRPr="006720C3">
        <w:rPr>
          <w:rFonts w:ascii="Arial" w:hAnsi="Arial" w:cs="Arial"/>
          <w:szCs w:val="22"/>
        </w:rPr>
        <w:t>1) nazwach albo imionach i nazwiskach oraz siedzibach lub miejscach prowadzonej działalności gospodarczej albo</w:t>
      </w:r>
      <w:r>
        <w:rPr>
          <w:rFonts w:ascii="Arial" w:hAnsi="Arial" w:cs="Arial"/>
          <w:szCs w:val="22"/>
        </w:rPr>
        <w:t xml:space="preserve"> </w:t>
      </w:r>
      <w:r w:rsidR="00106890" w:rsidRPr="00106890">
        <w:rPr>
          <w:rFonts w:ascii="Arial" w:hAnsi="Arial" w:cs="Arial"/>
          <w:szCs w:val="22"/>
        </w:rPr>
        <w:t>miejscach zamieszkania wykonawców, których oferty zostały otwarte;</w:t>
      </w:r>
    </w:p>
    <w:p w14:paraId="79812CD5" w14:textId="01CC4DC7" w:rsidR="00106890" w:rsidRPr="00106890" w:rsidRDefault="006720C3" w:rsidP="006720C3">
      <w:pPr>
        <w:pStyle w:val="Nagwek2"/>
        <w:numPr>
          <w:ilvl w:val="0"/>
          <w:numId w:val="0"/>
        </w:numPr>
        <w:ind w:left="1134" w:hanging="567"/>
        <w:rPr>
          <w:rFonts w:ascii="Arial" w:hAnsi="Arial" w:cs="Arial"/>
          <w:szCs w:val="22"/>
        </w:rPr>
      </w:pPr>
      <w:r>
        <w:rPr>
          <w:rFonts w:ascii="Arial" w:hAnsi="Arial" w:cs="Arial"/>
          <w:szCs w:val="22"/>
        </w:rPr>
        <w:tab/>
      </w:r>
      <w:r w:rsidR="00106890" w:rsidRPr="00106890">
        <w:rPr>
          <w:rFonts w:ascii="Arial" w:hAnsi="Arial" w:cs="Arial"/>
          <w:szCs w:val="22"/>
        </w:rPr>
        <w:t>2) cenach lub kosztach zawartych w ofertach.</w:t>
      </w:r>
    </w:p>
    <w:p w14:paraId="6BA1EA34" w14:textId="77777777" w:rsidR="00106890" w:rsidRPr="00106890" w:rsidRDefault="00106890" w:rsidP="006E316E">
      <w:pPr>
        <w:pStyle w:val="Nagwek2"/>
        <w:numPr>
          <w:ilvl w:val="1"/>
          <w:numId w:val="10"/>
        </w:numPr>
        <w:tabs>
          <w:tab w:val="clear" w:pos="1467"/>
        </w:tabs>
        <w:ind w:left="1134" w:hanging="567"/>
        <w:rPr>
          <w:rFonts w:ascii="Arial" w:hAnsi="Arial" w:cs="Arial"/>
          <w:szCs w:val="22"/>
        </w:rPr>
      </w:pPr>
      <w:r w:rsidRPr="00106890">
        <w:rPr>
          <w:rFonts w:ascii="Arial" w:hAnsi="Arial" w:cs="Arial"/>
          <w:szCs w:val="22"/>
        </w:rPr>
        <w:t xml:space="preserve"> Informacja zostanie opublikowana na stronie postępowania na platformazakupowa.pl w sekcji ,,Komunikaty” .</w:t>
      </w:r>
    </w:p>
    <w:p w14:paraId="268B45C2" w14:textId="2B343B08" w:rsidR="00D129F4" w:rsidRPr="006720C3" w:rsidRDefault="00106890" w:rsidP="006E316E">
      <w:pPr>
        <w:pStyle w:val="Nagwek2"/>
        <w:numPr>
          <w:ilvl w:val="1"/>
          <w:numId w:val="10"/>
        </w:numPr>
        <w:tabs>
          <w:tab w:val="clear" w:pos="1260"/>
          <w:tab w:val="clear" w:pos="1467"/>
          <w:tab w:val="num" w:pos="1134"/>
        </w:tabs>
        <w:ind w:left="1134" w:hanging="567"/>
        <w:rPr>
          <w:rFonts w:ascii="Arial" w:hAnsi="Arial" w:cs="Arial"/>
          <w:szCs w:val="22"/>
        </w:rPr>
      </w:pPr>
      <w:r w:rsidRPr="006720C3">
        <w:rPr>
          <w:rFonts w:ascii="Arial" w:hAnsi="Arial" w:cs="Arial"/>
          <w:szCs w:val="22"/>
        </w:rPr>
        <w:t xml:space="preserve">Zgodnie z </w:t>
      </w:r>
      <w:r w:rsidR="00E26043">
        <w:rPr>
          <w:rFonts w:ascii="Arial" w:hAnsi="Arial" w:cs="Arial"/>
          <w:szCs w:val="22"/>
        </w:rPr>
        <w:t>Ustawą</w:t>
      </w:r>
      <w:r w:rsidR="006720C3">
        <w:rPr>
          <w:rFonts w:ascii="Arial" w:hAnsi="Arial" w:cs="Arial"/>
          <w:szCs w:val="22"/>
        </w:rPr>
        <w:t xml:space="preserve"> </w:t>
      </w:r>
      <w:r w:rsidRPr="006720C3">
        <w:rPr>
          <w:rFonts w:ascii="Arial" w:hAnsi="Arial" w:cs="Arial"/>
          <w:szCs w:val="22"/>
        </w:rPr>
        <w:t>Zamawiający nie ma obowiązku przeprowadzania jawnej sesji otwarcia</w:t>
      </w:r>
      <w:r w:rsidR="006720C3" w:rsidRPr="006720C3">
        <w:rPr>
          <w:rFonts w:ascii="Arial" w:hAnsi="Arial" w:cs="Arial"/>
          <w:szCs w:val="22"/>
        </w:rPr>
        <w:t xml:space="preserve"> </w:t>
      </w:r>
      <w:r w:rsidRPr="006720C3">
        <w:rPr>
          <w:rFonts w:ascii="Arial" w:hAnsi="Arial" w:cs="Arial"/>
          <w:szCs w:val="22"/>
        </w:rPr>
        <w:t>ofert w sposób jawny z udziałem wykonawców lub transmitowania sesji otwarcia za pośrednictwem elektronicznych</w:t>
      </w:r>
      <w:r w:rsidR="006720C3" w:rsidRPr="006720C3">
        <w:rPr>
          <w:rFonts w:ascii="Arial" w:hAnsi="Arial" w:cs="Arial"/>
          <w:szCs w:val="22"/>
        </w:rPr>
        <w:t xml:space="preserve"> </w:t>
      </w:r>
      <w:r w:rsidRPr="006720C3">
        <w:rPr>
          <w:rFonts w:ascii="Arial" w:hAnsi="Arial" w:cs="Arial"/>
          <w:szCs w:val="22"/>
        </w:rPr>
        <w:t>narzędzi do przekazu wideo on-line, a ma jedynie takie uprawnienie.</w:t>
      </w:r>
      <w:r w:rsidRPr="006720C3">
        <w:rPr>
          <w:rFonts w:ascii="Arial" w:hAnsi="Arial" w:cs="Arial"/>
          <w:szCs w:val="22"/>
        </w:rPr>
        <w:cr/>
      </w:r>
    </w:p>
    <w:p w14:paraId="4A10D254" w14:textId="04E70A5F" w:rsidR="00087BA3" w:rsidRPr="00802A9D" w:rsidRDefault="00D129F4" w:rsidP="003F39A1">
      <w:pPr>
        <w:pStyle w:val="Nagwek1"/>
      </w:pPr>
      <w:r>
        <w:t xml:space="preserve">16. </w:t>
      </w:r>
      <w:r>
        <w:tab/>
      </w:r>
      <w:r w:rsidR="00087BA3" w:rsidRPr="00802A9D">
        <w:t>OPIS SPOSOBU OBLICZENIA CENY</w:t>
      </w:r>
    </w:p>
    <w:p w14:paraId="687D2D23" w14:textId="1F1601B0" w:rsidR="00A96BB0" w:rsidRPr="00734F89" w:rsidRDefault="00A96BB0" w:rsidP="006E316E">
      <w:pPr>
        <w:pStyle w:val="Nagwek2"/>
        <w:numPr>
          <w:ilvl w:val="1"/>
          <w:numId w:val="11"/>
        </w:numPr>
        <w:tabs>
          <w:tab w:val="clear" w:pos="1260"/>
          <w:tab w:val="clear" w:pos="1467"/>
        </w:tabs>
        <w:ind w:left="1260" w:hanging="720"/>
        <w:rPr>
          <w:rFonts w:ascii="Arial" w:hAnsi="Arial" w:cs="Arial"/>
          <w:szCs w:val="22"/>
        </w:rPr>
      </w:pPr>
      <w:r w:rsidRPr="00734F89">
        <w:rPr>
          <w:rFonts w:ascii="Arial" w:hAnsi="Arial" w:cs="Arial"/>
          <w:szCs w:val="22"/>
        </w:rPr>
        <w:t xml:space="preserve">Cena podana przez Wykonawcę w Formularzu oferty </w:t>
      </w:r>
      <w:r w:rsidRPr="00734F89">
        <w:rPr>
          <w:rFonts w:ascii="Arial" w:hAnsi="Arial" w:cs="Arial"/>
          <w:b/>
          <w:i/>
          <w:szCs w:val="22"/>
        </w:rPr>
        <w:t xml:space="preserve">(załącznik nr 5 do </w:t>
      </w:r>
      <w:r w:rsidR="00647203">
        <w:rPr>
          <w:rFonts w:ascii="Arial" w:hAnsi="Arial" w:cs="Arial"/>
          <w:b/>
          <w:i/>
          <w:szCs w:val="22"/>
        </w:rPr>
        <w:t>SWZ</w:t>
      </w:r>
      <w:r w:rsidRPr="00734F89">
        <w:rPr>
          <w:rFonts w:ascii="Arial" w:hAnsi="Arial" w:cs="Arial"/>
          <w:b/>
          <w:i/>
          <w:szCs w:val="22"/>
        </w:rPr>
        <w:t>)</w:t>
      </w:r>
      <w:r w:rsidRPr="00734F89">
        <w:rPr>
          <w:rFonts w:ascii="Arial" w:hAnsi="Arial" w:cs="Arial"/>
          <w:szCs w:val="22"/>
        </w:rPr>
        <w:t xml:space="preserve"> musi być </w:t>
      </w:r>
      <w:r w:rsidRPr="00F11829">
        <w:rPr>
          <w:rFonts w:ascii="Arial" w:hAnsi="Arial" w:cs="Arial"/>
          <w:b/>
          <w:bCs w:val="0"/>
          <w:szCs w:val="22"/>
        </w:rPr>
        <w:t>całkowitą ryczałtową ceną brutto</w:t>
      </w:r>
      <w:r w:rsidRPr="00734F89">
        <w:rPr>
          <w:rFonts w:ascii="Arial" w:hAnsi="Arial" w:cs="Arial"/>
          <w:szCs w:val="22"/>
        </w:rPr>
        <w:t xml:space="preserve"> za wykonanie przedmiotu zamówienia.</w:t>
      </w:r>
    </w:p>
    <w:p w14:paraId="253978E6" w14:textId="03630CE3" w:rsidR="00A96BB0" w:rsidRPr="00734F89" w:rsidRDefault="003C7E16" w:rsidP="006E316E">
      <w:pPr>
        <w:pStyle w:val="Nagwek2"/>
        <w:numPr>
          <w:ilvl w:val="1"/>
          <w:numId w:val="11"/>
        </w:numPr>
        <w:tabs>
          <w:tab w:val="clear" w:pos="1260"/>
          <w:tab w:val="clear" w:pos="1467"/>
        </w:tabs>
        <w:ind w:left="1258" w:hanging="718"/>
        <w:rPr>
          <w:rFonts w:ascii="Arial" w:hAnsi="Arial" w:cs="Arial"/>
          <w:szCs w:val="22"/>
        </w:rPr>
      </w:pPr>
      <w:r>
        <w:rPr>
          <w:rFonts w:ascii="Arial" w:hAnsi="Arial" w:cs="Arial"/>
          <w:szCs w:val="22"/>
        </w:rPr>
        <w:t>Cena ofertowa winna obejmować wszystkie koszty i składniki wraz z narzutami niezbędne do wykonania całości przedmiotu zamówienia w zakresie objętym opisem przedmiotu zamówienia oraz wzorem umowy</w:t>
      </w:r>
      <w:r w:rsidR="00F0662C">
        <w:rPr>
          <w:rFonts w:ascii="Arial" w:hAnsi="Arial" w:cs="Arial"/>
          <w:szCs w:val="22"/>
        </w:rPr>
        <w:t xml:space="preserve"> (Istotne Postanowienia Umowy)</w:t>
      </w:r>
      <w:r>
        <w:rPr>
          <w:rFonts w:ascii="Arial" w:hAnsi="Arial" w:cs="Arial"/>
          <w:szCs w:val="22"/>
        </w:rPr>
        <w:t>.</w:t>
      </w:r>
    </w:p>
    <w:p w14:paraId="28DFD996" w14:textId="77777777" w:rsidR="00A96BB0" w:rsidRPr="00734F89" w:rsidRDefault="00A96BB0" w:rsidP="006E316E">
      <w:pPr>
        <w:pStyle w:val="Nagwek2"/>
        <w:numPr>
          <w:ilvl w:val="1"/>
          <w:numId w:val="11"/>
        </w:numPr>
        <w:tabs>
          <w:tab w:val="clear" w:pos="1260"/>
          <w:tab w:val="clear" w:pos="1467"/>
        </w:tabs>
        <w:ind w:left="1258" w:hanging="718"/>
        <w:rPr>
          <w:rFonts w:ascii="Arial" w:hAnsi="Arial" w:cs="Arial"/>
          <w:szCs w:val="22"/>
        </w:rPr>
      </w:pPr>
      <w:r w:rsidRPr="00734F89">
        <w:rPr>
          <w:rFonts w:ascii="Arial" w:hAnsi="Arial" w:cs="Arial"/>
          <w:szCs w:val="22"/>
        </w:rPr>
        <w:t>Zamawiający przyjmie oferowaną cenę jako ostateczną, za jaką przedmiot zamówienia zostanie wykonany.</w:t>
      </w:r>
    </w:p>
    <w:p w14:paraId="2EAB14A7" w14:textId="77777777" w:rsidR="00A96BB0" w:rsidRPr="00734F89" w:rsidRDefault="00A96BB0" w:rsidP="006E316E">
      <w:pPr>
        <w:pStyle w:val="Nagwek2"/>
        <w:numPr>
          <w:ilvl w:val="1"/>
          <w:numId w:val="11"/>
        </w:numPr>
        <w:tabs>
          <w:tab w:val="clear" w:pos="1260"/>
          <w:tab w:val="clear" w:pos="1467"/>
        </w:tabs>
        <w:spacing w:before="120"/>
        <w:ind w:left="1258" w:hanging="718"/>
        <w:rPr>
          <w:rFonts w:ascii="Arial" w:hAnsi="Arial" w:cs="Arial"/>
          <w:szCs w:val="22"/>
        </w:rPr>
      </w:pPr>
      <w:r w:rsidRPr="00734F89">
        <w:rPr>
          <w:rFonts w:ascii="Arial" w:hAnsi="Arial" w:cs="Arial"/>
          <w:szCs w:val="22"/>
        </w:rPr>
        <w:lastRenderedPageBreak/>
        <w:t>Cena powinna zawierać w sobie ewentualne upusty proponowane przez Wykonawcę.</w:t>
      </w:r>
    </w:p>
    <w:p w14:paraId="7444173E" w14:textId="77777777" w:rsidR="00A96BB0" w:rsidRPr="00734F89" w:rsidRDefault="00A96BB0" w:rsidP="006E316E">
      <w:pPr>
        <w:numPr>
          <w:ilvl w:val="1"/>
          <w:numId w:val="11"/>
        </w:numPr>
        <w:tabs>
          <w:tab w:val="clear" w:pos="1467"/>
          <w:tab w:val="left" w:pos="1276"/>
        </w:tabs>
        <w:spacing w:before="120"/>
        <w:ind w:left="1276" w:hanging="709"/>
        <w:jc w:val="both"/>
        <w:rPr>
          <w:rFonts w:ascii="Arial" w:hAnsi="Arial" w:cs="Arial"/>
          <w:szCs w:val="22"/>
        </w:rPr>
      </w:pPr>
      <w:r w:rsidRPr="00734F89">
        <w:rPr>
          <w:rFonts w:ascii="Arial" w:hAnsi="Arial" w:cs="Arial"/>
          <w:iCs/>
          <w:szCs w:val="22"/>
        </w:rPr>
        <w:t>W przypadku rozbieżności ceny podanej cyfrowo i słownie, Zamawiający uzna, że prawidłowo została podana cena słownie.</w:t>
      </w:r>
    </w:p>
    <w:p w14:paraId="733C97C9" w14:textId="54606A03" w:rsidR="00A96BB0" w:rsidRDefault="00A96BB0" w:rsidP="006E316E">
      <w:pPr>
        <w:numPr>
          <w:ilvl w:val="1"/>
          <w:numId w:val="11"/>
        </w:numPr>
        <w:tabs>
          <w:tab w:val="clear" w:pos="1467"/>
          <w:tab w:val="left" w:pos="1276"/>
        </w:tabs>
        <w:spacing w:before="120"/>
        <w:ind w:left="1276" w:hanging="709"/>
        <w:jc w:val="both"/>
        <w:rPr>
          <w:rFonts w:ascii="Arial" w:hAnsi="Arial" w:cs="Arial"/>
          <w:szCs w:val="22"/>
        </w:rPr>
      </w:pPr>
      <w:r w:rsidRPr="00734F89">
        <w:rPr>
          <w:rFonts w:ascii="Arial" w:hAnsi="Arial" w:cs="Arial"/>
          <w:szCs w:val="22"/>
        </w:rPr>
        <w:t xml:space="preserve">Cena oferty brutto oraz każdy jej składnik ma być wyrażona w polskich złotych (PLN). Złożenie oferty z ceną w walucie obcej spowoduje uznanie oferty za niezgodną z treścią </w:t>
      </w:r>
      <w:r w:rsidR="00647203">
        <w:rPr>
          <w:rFonts w:ascii="Arial" w:hAnsi="Arial" w:cs="Arial"/>
          <w:szCs w:val="22"/>
        </w:rPr>
        <w:t>SWZ</w:t>
      </w:r>
      <w:r w:rsidRPr="00734F89">
        <w:rPr>
          <w:rFonts w:ascii="Arial" w:hAnsi="Arial" w:cs="Arial"/>
          <w:szCs w:val="22"/>
        </w:rPr>
        <w:t xml:space="preserve"> i jej odrzucenie.</w:t>
      </w:r>
    </w:p>
    <w:p w14:paraId="11CFDE71" w14:textId="7731B482" w:rsidR="003C7E16" w:rsidRPr="00734F89" w:rsidRDefault="003C7E16" w:rsidP="006E316E">
      <w:pPr>
        <w:numPr>
          <w:ilvl w:val="1"/>
          <w:numId w:val="11"/>
        </w:numPr>
        <w:tabs>
          <w:tab w:val="clear" w:pos="1467"/>
          <w:tab w:val="left" w:pos="1276"/>
        </w:tabs>
        <w:spacing w:before="120"/>
        <w:ind w:left="1276" w:hanging="709"/>
        <w:jc w:val="both"/>
        <w:rPr>
          <w:rFonts w:ascii="Arial" w:hAnsi="Arial" w:cs="Arial"/>
          <w:szCs w:val="22"/>
        </w:rPr>
      </w:pPr>
      <w:r>
        <w:rPr>
          <w:rFonts w:ascii="Arial" w:hAnsi="Arial" w:cs="Arial"/>
          <w:szCs w:val="22"/>
        </w:rPr>
        <w:t>Cena podana przez Wykonawcę nie będzie zmieniana w toku realizacji zamówienia i nie będzie podlegała waloryzacji.</w:t>
      </w:r>
    </w:p>
    <w:p w14:paraId="613D87A0" w14:textId="77777777" w:rsidR="008B162F" w:rsidRPr="008B162F" w:rsidRDefault="008B162F" w:rsidP="008B162F"/>
    <w:p w14:paraId="1623E676" w14:textId="77777777" w:rsidR="00087BA3" w:rsidRPr="00802A9D" w:rsidRDefault="006B13F9" w:rsidP="003F39A1">
      <w:pPr>
        <w:pStyle w:val="Nagwek1"/>
      </w:pPr>
      <w:r w:rsidRPr="00802A9D">
        <w:t>17.</w:t>
      </w:r>
      <w:r w:rsidRPr="00802A9D">
        <w:tab/>
      </w:r>
      <w:r w:rsidR="00087BA3" w:rsidRPr="00802A9D">
        <w:t>INFORMACJE DOTYCZĄCE WALUT OBCYCH, W JAKICH MOGĄ BYĆ PROWADZONE ROZLICZENIA MIĘDZY ZAMAWIAJĄCYM A WYKONAWCĄ</w:t>
      </w:r>
    </w:p>
    <w:p w14:paraId="239D8AEE" w14:textId="77777777" w:rsidR="00406999" w:rsidRDefault="00406999" w:rsidP="00406999">
      <w:pPr>
        <w:pStyle w:val="Default0"/>
        <w:spacing w:after="60"/>
        <w:ind w:left="426"/>
        <w:jc w:val="both"/>
        <w:rPr>
          <w:rFonts w:ascii="Arial" w:hAnsi="Arial" w:cs="Arial"/>
          <w:sz w:val="22"/>
          <w:szCs w:val="22"/>
        </w:rPr>
      </w:pPr>
    </w:p>
    <w:p w14:paraId="4284FE6A" w14:textId="109EFA0A" w:rsidR="00406999" w:rsidRDefault="00406999" w:rsidP="00406999">
      <w:pPr>
        <w:pStyle w:val="Default0"/>
        <w:spacing w:after="60"/>
        <w:ind w:left="426"/>
        <w:jc w:val="both"/>
        <w:rPr>
          <w:rFonts w:ascii="Arial" w:hAnsi="Arial" w:cs="Arial"/>
          <w:iCs/>
          <w:sz w:val="22"/>
          <w:szCs w:val="22"/>
        </w:rPr>
      </w:pPr>
      <w:r w:rsidRPr="006447A2">
        <w:rPr>
          <w:rFonts w:ascii="Arial" w:hAnsi="Arial" w:cs="Arial"/>
          <w:sz w:val="22"/>
          <w:szCs w:val="22"/>
        </w:rPr>
        <w:t xml:space="preserve">Zamawiający dopuszcza rozliczenie z Wykonawcą w EURO. Zamawiający dokona przeliczenia tej waluty na PLN </w:t>
      </w:r>
      <w:r w:rsidRPr="003D29C4">
        <w:rPr>
          <w:rFonts w:ascii="Arial" w:hAnsi="Arial" w:cs="Arial"/>
          <w:iCs/>
          <w:sz w:val="22"/>
          <w:szCs w:val="22"/>
        </w:rPr>
        <w:t>wg średniego kursu ogłoszonego przez NBP w dniu wykonania Przedmiotu Umowy przez Wykonawcę, za który uznaje się dzień podpisania przez Zamawiającego protokołu odbioru</w:t>
      </w:r>
      <w:r w:rsidRPr="003D29C4">
        <w:rPr>
          <w:rFonts w:ascii="Arial" w:hAnsi="Arial" w:cs="Arial"/>
          <w:i/>
          <w:iCs/>
          <w:sz w:val="22"/>
          <w:szCs w:val="22"/>
        </w:rPr>
        <w:t xml:space="preserve"> </w:t>
      </w:r>
      <w:r w:rsidRPr="003D29C4">
        <w:rPr>
          <w:rFonts w:ascii="Arial" w:hAnsi="Arial" w:cs="Arial"/>
          <w:iCs/>
          <w:sz w:val="22"/>
          <w:szCs w:val="22"/>
        </w:rPr>
        <w:t>bez zastrzeżeń</w:t>
      </w:r>
      <w:r w:rsidR="003C7E16">
        <w:rPr>
          <w:rFonts w:ascii="Arial" w:hAnsi="Arial" w:cs="Arial"/>
          <w:iCs/>
          <w:sz w:val="22"/>
          <w:szCs w:val="22"/>
        </w:rPr>
        <w:t>,</w:t>
      </w:r>
      <w:r w:rsidRPr="003D29C4">
        <w:rPr>
          <w:rFonts w:ascii="Arial" w:hAnsi="Arial" w:cs="Arial"/>
          <w:iCs/>
          <w:sz w:val="22"/>
          <w:szCs w:val="22"/>
        </w:rPr>
        <w:t xml:space="preserve"> zgodnie z postanowieniami § 2 ust. 1 </w:t>
      </w:r>
      <w:r w:rsidR="00F0662C">
        <w:rPr>
          <w:rFonts w:ascii="Arial" w:hAnsi="Arial" w:cs="Arial"/>
          <w:iCs/>
          <w:sz w:val="22"/>
          <w:szCs w:val="22"/>
        </w:rPr>
        <w:t>Istotnych Postanowień Umowy</w:t>
      </w:r>
      <w:r w:rsidRPr="003D29C4">
        <w:rPr>
          <w:rFonts w:ascii="Arial" w:hAnsi="Arial" w:cs="Arial"/>
          <w:iCs/>
          <w:sz w:val="22"/>
          <w:szCs w:val="22"/>
        </w:rPr>
        <w:t>.</w:t>
      </w:r>
    </w:p>
    <w:p w14:paraId="6DE78F4C" w14:textId="77777777" w:rsidR="00406999" w:rsidRPr="003D29C4" w:rsidRDefault="00406999" w:rsidP="00406999">
      <w:pPr>
        <w:pStyle w:val="Default0"/>
        <w:spacing w:after="60"/>
        <w:ind w:left="426"/>
        <w:jc w:val="both"/>
        <w:rPr>
          <w:rFonts w:ascii="Arial" w:hAnsi="Arial" w:cs="Arial"/>
          <w:color w:val="auto"/>
          <w:sz w:val="22"/>
          <w:szCs w:val="22"/>
        </w:rPr>
      </w:pPr>
    </w:p>
    <w:p w14:paraId="78A6C3DB" w14:textId="77777777" w:rsidR="00087BA3" w:rsidRPr="00802A9D" w:rsidRDefault="006B13F9" w:rsidP="003F39A1">
      <w:pPr>
        <w:pStyle w:val="Nagwek1"/>
      </w:pPr>
      <w:r w:rsidRPr="00802A9D">
        <w:t>18.</w:t>
      </w:r>
      <w:r w:rsidRPr="00802A9D">
        <w:tab/>
      </w:r>
      <w:r w:rsidR="00087BA3" w:rsidRPr="00802A9D">
        <w:t>OPIS KRYTERIÓW, KTÓRYMI ZAMAWIAJĄCY BĘDZIE SIĘ KIEROWAŁ PRZY WYBORZE OFERTY, WRAZ Z PODANIEM ZNACZENIA TYCH KRYTERIÓW ORAZ SPOSOBU OCENY OFERT</w:t>
      </w:r>
    </w:p>
    <w:p w14:paraId="2AE35117" w14:textId="0658BF3A" w:rsidR="00BA52FB" w:rsidRPr="00BA52FB" w:rsidRDefault="00F3572B" w:rsidP="006E316E">
      <w:pPr>
        <w:numPr>
          <w:ilvl w:val="1"/>
          <w:numId w:val="12"/>
        </w:numPr>
        <w:spacing w:before="60"/>
        <w:ind w:left="1260" w:hanging="720"/>
        <w:jc w:val="both"/>
        <w:outlineLvl w:val="1"/>
        <w:rPr>
          <w:rFonts w:ascii="Arial" w:hAnsi="Arial" w:cs="Arial"/>
        </w:rPr>
      </w:pPr>
      <w:r w:rsidRPr="007F5107">
        <w:rPr>
          <w:rFonts w:ascii="Arial" w:hAnsi="Arial" w:cs="Arial"/>
        </w:rPr>
        <w:t>Przy wyborze oferty</w:t>
      </w:r>
      <w:r w:rsidR="00CE01FE">
        <w:rPr>
          <w:rFonts w:ascii="Arial" w:hAnsi="Arial" w:cs="Arial"/>
        </w:rPr>
        <w:t xml:space="preserve">, </w:t>
      </w:r>
      <w:r w:rsidRPr="007F5107">
        <w:rPr>
          <w:rFonts w:ascii="Arial" w:hAnsi="Arial" w:cs="Arial"/>
        </w:rPr>
        <w:t>Zamawiający będzie się kierował następującymi kryteriami:</w:t>
      </w:r>
    </w:p>
    <w:p w14:paraId="1D81952D" w14:textId="5B153191" w:rsidR="00F3572B" w:rsidRPr="005551FF" w:rsidRDefault="009402E9" w:rsidP="00E817AC">
      <w:pPr>
        <w:ind w:left="720" w:firstLine="538"/>
        <w:jc w:val="both"/>
        <w:rPr>
          <w:rFonts w:ascii="Arial" w:hAnsi="Arial" w:cs="Arial"/>
          <w:b/>
          <w:bCs/>
        </w:rPr>
      </w:pPr>
      <w:r w:rsidRPr="005551FF">
        <w:rPr>
          <w:rFonts w:ascii="Arial" w:hAnsi="Arial" w:cs="Arial"/>
          <w:b/>
        </w:rPr>
        <w:t>c</w:t>
      </w:r>
      <w:r w:rsidR="00F3572B" w:rsidRPr="005551FF">
        <w:rPr>
          <w:rFonts w:ascii="Arial" w:hAnsi="Arial" w:cs="Arial"/>
          <w:b/>
        </w:rPr>
        <w:t xml:space="preserve">ena – </w:t>
      </w:r>
      <w:r w:rsidR="00751EF1" w:rsidRPr="005551FF">
        <w:rPr>
          <w:rFonts w:ascii="Arial" w:hAnsi="Arial" w:cs="Arial"/>
          <w:b/>
          <w:bCs/>
        </w:rPr>
        <w:t>60</w:t>
      </w:r>
      <w:r w:rsidR="001813DA" w:rsidRPr="005551FF">
        <w:rPr>
          <w:rFonts w:ascii="Arial" w:hAnsi="Arial" w:cs="Arial"/>
          <w:b/>
          <w:bCs/>
        </w:rPr>
        <w:t xml:space="preserve"> % (60 pkt.)</w:t>
      </w:r>
    </w:p>
    <w:p w14:paraId="36DFB15E" w14:textId="1F5365F2" w:rsidR="009402E9" w:rsidRPr="004A06B8" w:rsidRDefault="00E817AC" w:rsidP="00E817AC">
      <w:pPr>
        <w:ind w:left="720" w:firstLine="538"/>
        <w:jc w:val="both"/>
        <w:rPr>
          <w:rFonts w:ascii="Arial" w:hAnsi="Arial" w:cs="Arial"/>
          <w:b/>
          <w:bCs/>
        </w:rPr>
      </w:pPr>
      <w:r w:rsidRPr="005551FF">
        <w:rPr>
          <w:rFonts w:ascii="Arial" w:hAnsi="Arial" w:cs="Arial"/>
          <w:b/>
          <w:bCs/>
        </w:rPr>
        <w:t xml:space="preserve">gwarancja na </w:t>
      </w:r>
      <w:r w:rsidR="00F11829">
        <w:rPr>
          <w:rFonts w:ascii="Arial" w:hAnsi="Arial" w:cs="Arial"/>
          <w:b/>
          <w:bCs/>
        </w:rPr>
        <w:t>przedmiot zamówienia</w:t>
      </w:r>
      <w:r w:rsidR="00302942" w:rsidRPr="005551FF">
        <w:rPr>
          <w:rFonts w:ascii="Arial" w:hAnsi="Arial" w:cs="Arial"/>
          <w:b/>
          <w:bCs/>
        </w:rPr>
        <w:t xml:space="preserve"> – </w:t>
      </w:r>
      <w:r w:rsidR="00EE77D6" w:rsidRPr="005551FF">
        <w:rPr>
          <w:rFonts w:ascii="Arial" w:hAnsi="Arial" w:cs="Arial"/>
          <w:b/>
          <w:bCs/>
        </w:rPr>
        <w:t>40</w:t>
      </w:r>
      <w:r w:rsidR="001813DA" w:rsidRPr="005551FF">
        <w:rPr>
          <w:rFonts w:ascii="Arial" w:hAnsi="Arial" w:cs="Arial"/>
          <w:b/>
          <w:bCs/>
        </w:rPr>
        <w:t>% (</w:t>
      </w:r>
      <w:r w:rsidR="00EE77D6" w:rsidRPr="005551FF">
        <w:rPr>
          <w:rFonts w:ascii="Arial" w:hAnsi="Arial" w:cs="Arial"/>
          <w:b/>
          <w:bCs/>
        </w:rPr>
        <w:t>40</w:t>
      </w:r>
      <w:r w:rsidR="001813DA" w:rsidRPr="005551FF">
        <w:rPr>
          <w:rFonts w:ascii="Arial" w:hAnsi="Arial" w:cs="Arial"/>
          <w:b/>
          <w:bCs/>
        </w:rPr>
        <w:t xml:space="preserve"> pkt.)</w:t>
      </w:r>
    </w:p>
    <w:p w14:paraId="39904F73" w14:textId="3EA43B7D" w:rsidR="00495EDC" w:rsidRPr="004A06B8" w:rsidRDefault="00495EDC" w:rsidP="00806F3F">
      <w:pPr>
        <w:jc w:val="both"/>
        <w:rPr>
          <w:rFonts w:ascii="Arial" w:hAnsi="Arial" w:cs="Arial"/>
          <w:b/>
          <w:iCs/>
          <w:szCs w:val="22"/>
        </w:rPr>
      </w:pPr>
    </w:p>
    <w:p w14:paraId="545407B8" w14:textId="0F17C9C1" w:rsidR="00F3572B" w:rsidRPr="00781A06" w:rsidRDefault="00F3572B" w:rsidP="006E316E">
      <w:pPr>
        <w:numPr>
          <w:ilvl w:val="1"/>
          <w:numId w:val="12"/>
        </w:numPr>
        <w:spacing w:before="60"/>
        <w:ind w:left="1276" w:hanging="709"/>
        <w:jc w:val="both"/>
        <w:outlineLvl w:val="1"/>
        <w:rPr>
          <w:rFonts w:ascii="Arial" w:hAnsi="Arial" w:cs="Arial"/>
        </w:rPr>
      </w:pPr>
      <w:r w:rsidRPr="00781A06">
        <w:rPr>
          <w:rFonts w:ascii="Arial" w:hAnsi="Arial" w:cs="Arial"/>
        </w:rPr>
        <w:t>Maksymalną liczbę punktów w kryterium</w:t>
      </w:r>
      <w:r w:rsidRPr="00781A06">
        <w:rPr>
          <w:rFonts w:ascii="Arial" w:hAnsi="Arial" w:cs="Arial"/>
          <w:b/>
        </w:rPr>
        <w:t xml:space="preserve"> </w:t>
      </w:r>
      <w:r w:rsidR="00E607E8">
        <w:rPr>
          <w:rFonts w:ascii="Arial" w:hAnsi="Arial" w:cs="Arial"/>
          <w:b/>
        </w:rPr>
        <w:t>„</w:t>
      </w:r>
      <w:r w:rsidRPr="00781A06">
        <w:rPr>
          <w:rFonts w:ascii="Arial" w:hAnsi="Arial" w:cs="Arial"/>
          <w:b/>
        </w:rPr>
        <w:t>Cena</w:t>
      </w:r>
      <w:r w:rsidR="00E607E8">
        <w:rPr>
          <w:rFonts w:ascii="Arial" w:hAnsi="Arial" w:cs="Arial"/>
          <w:b/>
        </w:rPr>
        <w:t>”</w:t>
      </w:r>
      <w:r w:rsidRPr="00781A06">
        <w:rPr>
          <w:rFonts w:ascii="Arial" w:hAnsi="Arial" w:cs="Arial"/>
        </w:rPr>
        <w:t xml:space="preserve"> otrzyma Wykonawca, który zaproponuje najniższą całkowitą cenę brutto za wykonanie przedmiotu zamówienia, natomiast pozostali Wykonawcy otrzymają odpowiednio mniejszą liczbę punktów, zgodnie z poniższym wzorem:</w:t>
      </w:r>
    </w:p>
    <w:p w14:paraId="36B902C6" w14:textId="3043714A" w:rsidR="00F3572B" w:rsidRPr="001813DA" w:rsidRDefault="000A6E24" w:rsidP="00E026DD">
      <w:pPr>
        <w:spacing w:before="60"/>
        <w:ind w:left="1452" w:hanging="176"/>
        <w:jc w:val="both"/>
        <w:outlineLvl w:val="1"/>
        <w:rPr>
          <w:rFonts w:ascii="Arial" w:hAnsi="Arial" w:cs="Arial"/>
        </w:rPr>
      </w:pPr>
      <w:r w:rsidRPr="00781A06">
        <w:rPr>
          <w:rFonts w:ascii="Arial" w:hAnsi="Arial" w:cs="Arial"/>
          <w:color w:val="FF0000"/>
          <w:position w:val="-24"/>
        </w:rPr>
        <w:object w:dxaOrig="1719" w:dyaOrig="620" w14:anchorId="76F72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0.6pt" o:ole="" fillcolor="window">
            <v:imagedata r:id="rId14" o:title=""/>
          </v:shape>
          <o:OLEObject Type="Embed" ProgID="Equation.3" ShapeID="_x0000_i1025" DrawAspect="Content" ObjectID="_1687811163" r:id="rId15"/>
        </w:object>
      </w:r>
      <w:r w:rsidR="001813DA">
        <w:rPr>
          <w:rFonts w:ascii="Arial" w:hAnsi="Arial" w:cs="Arial"/>
          <w:color w:val="FF0000"/>
        </w:rPr>
        <w:t xml:space="preserve"> </w:t>
      </w:r>
      <w:r w:rsidR="001813DA" w:rsidRPr="001813DA">
        <w:rPr>
          <w:rFonts w:ascii="Arial" w:hAnsi="Arial" w:cs="Arial"/>
        </w:rPr>
        <w:t>(60%)</w:t>
      </w:r>
    </w:p>
    <w:p w14:paraId="72AC331A" w14:textId="77777777" w:rsidR="00F3572B" w:rsidRPr="00781A06" w:rsidRDefault="00F3572B" w:rsidP="00E026DD">
      <w:pPr>
        <w:tabs>
          <w:tab w:val="left" w:pos="2127"/>
        </w:tabs>
        <w:spacing w:before="120"/>
        <w:ind w:left="708" w:firstLine="568"/>
        <w:rPr>
          <w:rFonts w:ascii="Arial" w:hAnsi="Arial" w:cs="Arial"/>
        </w:rPr>
      </w:pPr>
      <w:r w:rsidRPr="00781A06">
        <w:rPr>
          <w:rFonts w:ascii="Arial" w:hAnsi="Arial" w:cs="Arial"/>
        </w:rPr>
        <w:t xml:space="preserve">gdzie: </w:t>
      </w:r>
      <w:r w:rsidRPr="00781A06">
        <w:rPr>
          <w:rFonts w:ascii="Arial" w:hAnsi="Arial" w:cs="Arial"/>
        </w:rPr>
        <w:tab/>
      </w:r>
      <w:r w:rsidRPr="00781A06">
        <w:rPr>
          <w:rFonts w:ascii="Arial" w:hAnsi="Arial" w:cs="Arial"/>
          <w:i/>
        </w:rPr>
        <w:t>C</w:t>
      </w:r>
      <w:r w:rsidRPr="00781A06">
        <w:rPr>
          <w:rFonts w:ascii="Arial" w:hAnsi="Arial" w:cs="Arial"/>
        </w:rPr>
        <w:t xml:space="preserve"> – liczba punktów przyznanych Wykonawcy w kryterium cena</w:t>
      </w:r>
    </w:p>
    <w:p w14:paraId="53317018" w14:textId="77777777" w:rsidR="00F3572B" w:rsidRPr="00781A06" w:rsidRDefault="00F3572B" w:rsidP="00E026DD">
      <w:pPr>
        <w:tabs>
          <w:tab w:val="left" w:pos="2127"/>
        </w:tabs>
        <w:ind w:firstLine="568"/>
        <w:rPr>
          <w:rFonts w:ascii="Arial" w:hAnsi="Arial" w:cs="Arial"/>
        </w:rPr>
      </w:pPr>
      <w:r w:rsidRPr="00781A06">
        <w:rPr>
          <w:rFonts w:ascii="Arial" w:hAnsi="Arial" w:cs="Arial"/>
          <w:i/>
        </w:rPr>
        <w:tab/>
      </w:r>
      <w:proofErr w:type="spellStart"/>
      <w:r w:rsidRPr="00781A06">
        <w:rPr>
          <w:rFonts w:ascii="Arial" w:hAnsi="Arial" w:cs="Arial"/>
          <w:i/>
        </w:rPr>
        <w:t>Cn</w:t>
      </w:r>
      <w:proofErr w:type="spellEnd"/>
      <w:r w:rsidRPr="00781A06">
        <w:rPr>
          <w:rFonts w:ascii="Arial" w:hAnsi="Arial" w:cs="Arial"/>
        </w:rPr>
        <w:t xml:space="preserve"> – najniższa zaoferowana cena</w:t>
      </w:r>
    </w:p>
    <w:p w14:paraId="2AA6281B" w14:textId="77777777" w:rsidR="00F3572B" w:rsidRPr="00781A06" w:rsidRDefault="00F3572B" w:rsidP="00E026DD">
      <w:pPr>
        <w:tabs>
          <w:tab w:val="left" w:pos="2127"/>
        </w:tabs>
        <w:spacing w:after="120"/>
        <w:ind w:firstLine="568"/>
        <w:jc w:val="both"/>
        <w:rPr>
          <w:rFonts w:ascii="Arial" w:hAnsi="Arial" w:cs="Arial"/>
        </w:rPr>
      </w:pPr>
      <w:r w:rsidRPr="00781A06">
        <w:rPr>
          <w:rFonts w:ascii="Arial" w:hAnsi="Arial" w:cs="Arial"/>
          <w:i/>
        </w:rPr>
        <w:tab/>
      </w:r>
      <w:proofErr w:type="spellStart"/>
      <w:r w:rsidRPr="00781A06">
        <w:rPr>
          <w:rFonts w:ascii="Arial" w:hAnsi="Arial" w:cs="Arial"/>
          <w:i/>
        </w:rPr>
        <w:t>Cob</w:t>
      </w:r>
      <w:proofErr w:type="spellEnd"/>
      <w:r w:rsidRPr="00781A06">
        <w:rPr>
          <w:rFonts w:ascii="Arial" w:hAnsi="Arial" w:cs="Arial"/>
        </w:rPr>
        <w:t xml:space="preserve"> – cena zaoferowana w badanej ofercie</w:t>
      </w:r>
    </w:p>
    <w:p w14:paraId="69237C57" w14:textId="77777777" w:rsidR="00E817AC" w:rsidRPr="00533909" w:rsidRDefault="00E817AC" w:rsidP="00F576C2">
      <w:pPr>
        <w:tabs>
          <w:tab w:val="left" w:pos="2127"/>
        </w:tabs>
        <w:spacing w:after="120"/>
        <w:jc w:val="both"/>
        <w:rPr>
          <w:rFonts w:ascii="Arial" w:hAnsi="Arial" w:cs="Arial"/>
        </w:rPr>
      </w:pPr>
    </w:p>
    <w:p w14:paraId="11660AB9" w14:textId="56F29697" w:rsidR="00E817AC" w:rsidRPr="009B4845" w:rsidRDefault="00E817AC" w:rsidP="00E817AC">
      <w:pPr>
        <w:pStyle w:val="Nagwek2"/>
        <w:numPr>
          <w:ilvl w:val="1"/>
          <w:numId w:val="0"/>
        </w:numPr>
        <w:tabs>
          <w:tab w:val="clear" w:pos="1260"/>
        </w:tabs>
        <w:ind w:left="1276" w:hanging="709"/>
        <w:rPr>
          <w:rFonts w:ascii="Arial" w:hAnsi="Arial" w:cs="Arial"/>
          <w:bCs w:val="0"/>
          <w:szCs w:val="22"/>
        </w:rPr>
      </w:pPr>
      <w:r w:rsidRPr="00E817AC">
        <w:rPr>
          <w:rFonts w:ascii="Arial" w:hAnsi="Arial" w:cs="Arial"/>
          <w:b/>
          <w:bCs w:val="0"/>
          <w:szCs w:val="22"/>
        </w:rPr>
        <w:t>18.3</w:t>
      </w:r>
      <w:r>
        <w:rPr>
          <w:rFonts w:ascii="Arial" w:hAnsi="Arial" w:cs="Arial"/>
          <w:bCs w:val="0"/>
          <w:szCs w:val="22"/>
        </w:rPr>
        <w:t xml:space="preserve">  </w:t>
      </w:r>
      <w:r w:rsidRPr="009B4845">
        <w:rPr>
          <w:rFonts w:ascii="Arial" w:hAnsi="Arial" w:cs="Arial"/>
          <w:bCs w:val="0"/>
          <w:szCs w:val="22"/>
        </w:rPr>
        <w:t xml:space="preserve">W kryterium </w:t>
      </w:r>
      <w:r w:rsidRPr="009B4845">
        <w:rPr>
          <w:rFonts w:ascii="Arial" w:hAnsi="Arial" w:cs="Arial"/>
          <w:b/>
          <w:bCs w:val="0"/>
          <w:szCs w:val="22"/>
        </w:rPr>
        <w:t xml:space="preserve">gwarancja na </w:t>
      </w:r>
      <w:r w:rsidR="00F11829">
        <w:rPr>
          <w:rFonts w:ascii="Arial" w:hAnsi="Arial" w:cs="Arial"/>
          <w:b/>
          <w:bCs w:val="0"/>
          <w:szCs w:val="22"/>
        </w:rPr>
        <w:t xml:space="preserve">przedmiot zamówienia </w:t>
      </w:r>
      <w:r w:rsidR="00897F53">
        <w:rPr>
          <w:rFonts w:ascii="Arial" w:hAnsi="Arial" w:cs="Arial"/>
          <w:szCs w:val="22"/>
        </w:rPr>
        <w:t xml:space="preserve">(tj. </w:t>
      </w:r>
      <w:r w:rsidR="00F11829">
        <w:rPr>
          <w:rFonts w:ascii="Arial" w:hAnsi="Arial" w:cs="Arial"/>
          <w:szCs w:val="22"/>
        </w:rPr>
        <w:t>na pojazd wraz z osprzętem</w:t>
      </w:r>
      <w:r w:rsidR="00897F53">
        <w:rPr>
          <w:rFonts w:ascii="Arial" w:hAnsi="Arial" w:cs="Arial"/>
          <w:szCs w:val="22"/>
        </w:rPr>
        <w:t>)</w:t>
      </w:r>
      <w:r w:rsidRPr="009B4845">
        <w:rPr>
          <w:rFonts w:ascii="Arial" w:hAnsi="Arial" w:cs="Arial"/>
          <w:b/>
          <w:bCs w:val="0"/>
          <w:szCs w:val="22"/>
        </w:rPr>
        <w:t xml:space="preserve"> </w:t>
      </w:r>
      <w:r w:rsidRPr="009B4845">
        <w:rPr>
          <w:rFonts w:ascii="Arial" w:hAnsi="Arial" w:cs="Arial"/>
          <w:bCs w:val="0"/>
          <w:szCs w:val="22"/>
        </w:rPr>
        <w:t>p</w:t>
      </w:r>
      <w:r>
        <w:rPr>
          <w:rFonts w:ascii="Arial" w:hAnsi="Arial" w:cs="Arial"/>
          <w:bCs w:val="0"/>
          <w:szCs w:val="22"/>
        </w:rPr>
        <w:t xml:space="preserve">unkty będą przyznane wg poniżej </w:t>
      </w:r>
      <w:r w:rsidRPr="009B4845">
        <w:rPr>
          <w:rFonts w:ascii="Arial" w:hAnsi="Arial" w:cs="Arial"/>
          <w:bCs w:val="0"/>
          <w:szCs w:val="22"/>
        </w:rPr>
        <w:t>punktacji:</w:t>
      </w:r>
    </w:p>
    <w:p w14:paraId="12B60B04" w14:textId="08D8C9D7" w:rsidR="00E817AC" w:rsidRPr="009B4845" w:rsidRDefault="00F11829" w:rsidP="00E817AC">
      <w:pPr>
        <w:spacing w:before="60"/>
        <w:ind w:left="1622" w:firstLine="273"/>
        <w:jc w:val="both"/>
        <w:rPr>
          <w:rFonts w:ascii="Arial" w:hAnsi="Arial" w:cs="Arial"/>
        </w:rPr>
      </w:pPr>
      <w:r>
        <w:rPr>
          <w:rFonts w:ascii="Arial" w:hAnsi="Arial" w:cs="Arial"/>
        </w:rPr>
        <w:t>1 rok</w:t>
      </w:r>
      <w:r w:rsidR="00E817AC" w:rsidRPr="009B4845">
        <w:rPr>
          <w:rFonts w:ascii="Arial" w:hAnsi="Arial" w:cs="Arial"/>
        </w:rPr>
        <w:t xml:space="preserve"> -   </w:t>
      </w:r>
      <w:r w:rsidR="00E817AC">
        <w:rPr>
          <w:rFonts w:ascii="Arial" w:hAnsi="Arial" w:cs="Arial"/>
        </w:rPr>
        <w:t xml:space="preserve">   </w:t>
      </w:r>
      <w:r w:rsidR="00E817AC" w:rsidRPr="009B4845">
        <w:rPr>
          <w:rFonts w:ascii="Arial" w:hAnsi="Arial" w:cs="Arial"/>
        </w:rPr>
        <w:t>0 pkt.</w:t>
      </w:r>
    </w:p>
    <w:p w14:paraId="6CD14795" w14:textId="0A143F45" w:rsidR="00E817AC" w:rsidRPr="004A06B8" w:rsidRDefault="00E817AC" w:rsidP="00E817AC">
      <w:pPr>
        <w:spacing w:before="60"/>
        <w:ind w:left="708" w:firstLine="273"/>
        <w:jc w:val="both"/>
        <w:rPr>
          <w:rFonts w:ascii="Arial" w:hAnsi="Arial" w:cs="Arial"/>
        </w:rPr>
      </w:pPr>
      <w:r w:rsidRPr="004A06B8">
        <w:rPr>
          <w:rFonts w:ascii="Arial" w:hAnsi="Arial" w:cs="Arial"/>
        </w:rPr>
        <w:t xml:space="preserve">               </w:t>
      </w:r>
      <w:r w:rsidR="00F11829">
        <w:rPr>
          <w:rFonts w:ascii="Arial" w:hAnsi="Arial" w:cs="Arial"/>
        </w:rPr>
        <w:t>2</w:t>
      </w:r>
      <w:r w:rsidRPr="004A06B8">
        <w:rPr>
          <w:rFonts w:ascii="Arial" w:hAnsi="Arial" w:cs="Arial"/>
        </w:rPr>
        <w:t xml:space="preserve"> lat</w:t>
      </w:r>
      <w:r w:rsidR="00F11829">
        <w:rPr>
          <w:rFonts w:ascii="Arial" w:hAnsi="Arial" w:cs="Arial"/>
        </w:rPr>
        <w:t>a</w:t>
      </w:r>
      <w:r w:rsidRPr="004A06B8">
        <w:rPr>
          <w:rFonts w:ascii="Arial" w:hAnsi="Arial" w:cs="Arial"/>
        </w:rPr>
        <w:t xml:space="preserve">  -    </w:t>
      </w:r>
      <w:r w:rsidR="00F11829">
        <w:rPr>
          <w:rFonts w:ascii="Arial" w:hAnsi="Arial" w:cs="Arial"/>
        </w:rPr>
        <w:t>2</w:t>
      </w:r>
      <w:r w:rsidR="00806F3F" w:rsidRPr="004A06B8">
        <w:rPr>
          <w:rFonts w:ascii="Arial" w:hAnsi="Arial" w:cs="Arial"/>
        </w:rPr>
        <w:t>0</w:t>
      </w:r>
      <w:r w:rsidRPr="004A06B8">
        <w:rPr>
          <w:rFonts w:ascii="Arial" w:hAnsi="Arial" w:cs="Arial"/>
        </w:rPr>
        <w:t xml:space="preserve"> pkt.</w:t>
      </w:r>
    </w:p>
    <w:p w14:paraId="33B402A2" w14:textId="3925D909" w:rsidR="00E817AC" w:rsidRPr="004A06B8" w:rsidRDefault="00F11829" w:rsidP="00E817AC">
      <w:pPr>
        <w:spacing w:before="60"/>
        <w:ind w:left="1622" w:firstLine="273"/>
        <w:jc w:val="both"/>
        <w:rPr>
          <w:rFonts w:ascii="Arial" w:hAnsi="Arial" w:cs="Arial"/>
        </w:rPr>
      </w:pPr>
      <w:r>
        <w:rPr>
          <w:rFonts w:ascii="Arial" w:hAnsi="Arial" w:cs="Arial"/>
        </w:rPr>
        <w:t>3</w:t>
      </w:r>
      <w:r w:rsidR="00E817AC" w:rsidRPr="004A06B8">
        <w:rPr>
          <w:rFonts w:ascii="Arial" w:hAnsi="Arial" w:cs="Arial"/>
        </w:rPr>
        <w:t xml:space="preserve"> lat</w:t>
      </w:r>
      <w:r w:rsidR="00EE77D6">
        <w:rPr>
          <w:rFonts w:ascii="Arial" w:hAnsi="Arial" w:cs="Arial"/>
        </w:rPr>
        <w:t>a  i więcej -  40</w:t>
      </w:r>
      <w:r w:rsidR="00E817AC" w:rsidRPr="004A06B8">
        <w:rPr>
          <w:rFonts w:ascii="Arial" w:hAnsi="Arial" w:cs="Arial"/>
        </w:rPr>
        <w:t xml:space="preserve"> pkt.</w:t>
      </w:r>
    </w:p>
    <w:p w14:paraId="1BD5E316" w14:textId="77777777" w:rsidR="00E817AC" w:rsidRPr="009B4845" w:rsidRDefault="00E817AC" w:rsidP="00E817AC">
      <w:pPr>
        <w:ind w:left="567" w:firstLine="273"/>
        <w:jc w:val="both"/>
        <w:rPr>
          <w:rFonts w:ascii="Arial" w:hAnsi="Arial" w:cs="Arial"/>
          <w:b/>
        </w:rPr>
      </w:pPr>
      <w:r w:rsidRPr="009B4845">
        <w:rPr>
          <w:rFonts w:ascii="Arial" w:hAnsi="Arial" w:cs="Arial"/>
          <w:b/>
        </w:rPr>
        <w:t>Uwaga!</w:t>
      </w:r>
    </w:p>
    <w:p w14:paraId="77757B7C" w14:textId="77777777" w:rsidR="00E817AC" w:rsidRPr="009B4845" w:rsidRDefault="00E817AC" w:rsidP="00E817AC">
      <w:pPr>
        <w:keepNext/>
        <w:ind w:left="993" w:right="-6" w:hanging="153"/>
        <w:jc w:val="both"/>
        <w:outlineLvl w:val="1"/>
        <w:rPr>
          <w:rFonts w:ascii="Arial" w:hAnsi="Arial" w:cs="Arial"/>
          <w:b/>
        </w:rPr>
      </w:pPr>
      <w:r w:rsidRPr="009B4845">
        <w:rPr>
          <w:rFonts w:ascii="Arial" w:hAnsi="Arial" w:cs="Arial"/>
          <w:b/>
        </w:rPr>
        <w:t>Okres g</w:t>
      </w:r>
      <w:r>
        <w:rPr>
          <w:rFonts w:ascii="Arial" w:hAnsi="Arial" w:cs="Arial"/>
          <w:b/>
        </w:rPr>
        <w:t>warancji należy podać w pełnych latach</w:t>
      </w:r>
      <w:r w:rsidRPr="009B4845">
        <w:rPr>
          <w:rFonts w:ascii="Arial" w:hAnsi="Arial" w:cs="Arial"/>
          <w:b/>
        </w:rPr>
        <w:t>.</w:t>
      </w:r>
    </w:p>
    <w:p w14:paraId="710F4299" w14:textId="5282ECAA" w:rsidR="00E817AC" w:rsidRPr="009B4845" w:rsidRDefault="00E817AC" w:rsidP="00E817AC">
      <w:pPr>
        <w:ind w:left="851" w:hanging="153"/>
        <w:jc w:val="both"/>
        <w:rPr>
          <w:rFonts w:ascii="Arial" w:hAnsi="Arial" w:cs="Arial"/>
          <w:b/>
        </w:rPr>
      </w:pPr>
      <w:r>
        <w:rPr>
          <w:rFonts w:ascii="Arial" w:hAnsi="Arial" w:cs="Arial"/>
          <w:b/>
        </w:rPr>
        <w:t xml:space="preserve">  </w:t>
      </w:r>
      <w:r w:rsidRPr="009B4845">
        <w:rPr>
          <w:rFonts w:ascii="Arial" w:hAnsi="Arial" w:cs="Arial"/>
          <w:b/>
        </w:rPr>
        <w:t xml:space="preserve">W sytuacji gdy Wykonawca nie wpisze okresu gwarancji na </w:t>
      </w:r>
      <w:r w:rsidR="00F11829">
        <w:rPr>
          <w:rFonts w:ascii="Arial" w:hAnsi="Arial" w:cs="Arial"/>
          <w:b/>
        </w:rPr>
        <w:t>przedmiot zamówienia</w:t>
      </w:r>
      <w:r>
        <w:rPr>
          <w:rFonts w:ascii="Arial" w:hAnsi="Arial" w:cs="Arial"/>
          <w:b/>
        </w:rPr>
        <w:t xml:space="preserve">, </w:t>
      </w:r>
      <w:r w:rsidRPr="009B4845">
        <w:rPr>
          <w:rFonts w:ascii="Arial" w:hAnsi="Arial" w:cs="Arial"/>
          <w:b/>
        </w:rPr>
        <w:t>Zamawiający uzna</w:t>
      </w:r>
      <w:r>
        <w:rPr>
          <w:rFonts w:ascii="Arial" w:hAnsi="Arial" w:cs="Arial"/>
          <w:b/>
        </w:rPr>
        <w:t>,</w:t>
      </w:r>
      <w:r w:rsidRPr="009B4845">
        <w:rPr>
          <w:rFonts w:ascii="Arial" w:hAnsi="Arial" w:cs="Arial"/>
          <w:b/>
        </w:rPr>
        <w:t xml:space="preserve"> że będzi</w:t>
      </w:r>
      <w:r w:rsidR="00EE77D6">
        <w:rPr>
          <w:rFonts w:ascii="Arial" w:hAnsi="Arial" w:cs="Arial"/>
          <w:b/>
        </w:rPr>
        <w:t xml:space="preserve">e to minimalny okres gwarancji </w:t>
      </w:r>
      <w:r w:rsidR="00F11829">
        <w:rPr>
          <w:rFonts w:ascii="Arial" w:hAnsi="Arial" w:cs="Arial"/>
          <w:b/>
        </w:rPr>
        <w:t>wynoszący 1 rok</w:t>
      </w:r>
      <w:r w:rsidRPr="009B4845">
        <w:rPr>
          <w:rFonts w:ascii="Arial" w:hAnsi="Arial" w:cs="Arial"/>
          <w:b/>
        </w:rPr>
        <w:t>.</w:t>
      </w:r>
    </w:p>
    <w:p w14:paraId="69AE7BFD" w14:textId="00994635" w:rsidR="007E5C76" w:rsidRPr="007E5C76" w:rsidRDefault="007E5C76" w:rsidP="007E5C76">
      <w:pPr>
        <w:overflowPunct w:val="0"/>
        <w:autoSpaceDE w:val="0"/>
        <w:autoSpaceDN w:val="0"/>
        <w:adjustRightInd w:val="0"/>
        <w:ind w:left="851"/>
        <w:jc w:val="both"/>
        <w:textAlignment w:val="baseline"/>
        <w:rPr>
          <w:rFonts w:ascii="Arial" w:hAnsi="Arial" w:cs="Arial"/>
          <w:b/>
          <w:iCs/>
          <w:szCs w:val="22"/>
        </w:rPr>
      </w:pPr>
      <w:r w:rsidRPr="0021363F">
        <w:rPr>
          <w:rFonts w:ascii="Arial" w:hAnsi="Arial" w:cs="Arial"/>
          <w:b/>
          <w:iCs/>
          <w:szCs w:val="22"/>
        </w:rPr>
        <w:t xml:space="preserve">Wykonawca udzieli rękojmi za wady na okres równy zaoferowanemu okresowi gwarancji </w:t>
      </w:r>
      <w:r w:rsidR="005F57D9" w:rsidRPr="0021363F">
        <w:rPr>
          <w:rFonts w:ascii="Arial" w:hAnsi="Arial" w:cs="Arial"/>
          <w:b/>
          <w:iCs/>
          <w:szCs w:val="22"/>
        </w:rPr>
        <w:t>na wykonane prace</w:t>
      </w:r>
      <w:r w:rsidRPr="0021363F">
        <w:rPr>
          <w:rFonts w:ascii="Arial" w:hAnsi="Arial" w:cs="Arial"/>
          <w:b/>
          <w:iCs/>
          <w:szCs w:val="22"/>
        </w:rPr>
        <w:t>.</w:t>
      </w:r>
      <w:r w:rsidRPr="007E5C76">
        <w:rPr>
          <w:rFonts w:ascii="Arial" w:hAnsi="Arial" w:cs="Arial"/>
          <w:b/>
          <w:iCs/>
          <w:szCs w:val="22"/>
        </w:rPr>
        <w:t xml:space="preserve"> </w:t>
      </w:r>
    </w:p>
    <w:p w14:paraId="7D43CAEE" w14:textId="77777777" w:rsidR="00FB0985" w:rsidRPr="00AA4565" w:rsidRDefault="00FB0985" w:rsidP="00FB0985">
      <w:pPr>
        <w:jc w:val="both"/>
        <w:rPr>
          <w:rFonts w:ascii="Arial" w:hAnsi="Arial" w:cs="Arial"/>
          <w:b/>
          <w:iCs/>
          <w:szCs w:val="22"/>
        </w:rPr>
      </w:pPr>
    </w:p>
    <w:p w14:paraId="44BFC65F" w14:textId="16DC6C61" w:rsidR="00583346" w:rsidRPr="004A06B8" w:rsidRDefault="003C0FD3" w:rsidP="003A6195">
      <w:pPr>
        <w:spacing w:before="60"/>
        <w:ind w:left="1258" w:hanging="691"/>
        <w:jc w:val="both"/>
        <w:rPr>
          <w:rFonts w:ascii="Arial" w:hAnsi="Arial" w:cs="Arial"/>
          <w:b/>
          <w:bCs/>
        </w:rPr>
      </w:pPr>
      <w:r w:rsidRPr="00846939">
        <w:rPr>
          <w:rFonts w:ascii="Arial" w:hAnsi="Arial" w:cs="Arial"/>
          <w:b/>
        </w:rPr>
        <w:lastRenderedPageBreak/>
        <w:t>18.</w:t>
      </w:r>
      <w:r w:rsidR="00EE77D6">
        <w:rPr>
          <w:rFonts w:ascii="Arial" w:hAnsi="Arial" w:cs="Arial"/>
          <w:b/>
        </w:rPr>
        <w:t>4</w:t>
      </w:r>
      <w:r w:rsidR="003A6195">
        <w:rPr>
          <w:rFonts w:ascii="Arial" w:hAnsi="Arial" w:cs="Arial"/>
          <w:b/>
        </w:rPr>
        <w:t xml:space="preserve">   </w:t>
      </w:r>
      <w:r w:rsidR="00E71576">
        <w:rPr>
          <w:rFonts w:ascii="Arial" w:hAnsi="Arial" w:cs="Arial"/>
        </w:rPr>
        <w:t>Maksymalną</w:t>
      </w:r>
      <w:r w:rsidRPr="00846939">
        <w:rPr>
          <w:rFonts w:ascii="Arial" w:hAnsi="Arial" w:cs="Arial"/>
        </w:rPr>
        <w:t xml:space="preserve"> ilość punktów, jaką Wykonawca może uzyskać w wyniku oceny według w/w kryteriów wynosi 100 pkt. tj.:</w:t>
      </w:r>
      <w:r w:rsidRPr="00846939">
        <w:rPr>
          <w:rFonts w:ascii="Arial" w:hAnsi="Arial" w:cs="Arial"/>
          <w:b/>
        </w:rPr>
        <w:t xml:space="preserve"> </w:t>
      </w:r>
      <w:r w:rsidRPr="00846939">
        <w:rPr>
          <w:rFonts w:ascii="Arial" w:hAnsi="Arial" w:cs="Arial"/>
        </w:rPr>
        <w:t xml:space="preserve">60 pkt za cenę </w:t>
      </w:r>
      <w:r w:rsidR="00046C54">
        <w:rPr>
          <w:rFonts w:ascii="Arial" w:hAnsi="Arial" w:cs="Arial"/>
        </w:rPr>
        <w:t xml:space="preserve">+ </w:t>
      </w:r>
      <w:r w:rsidR="00EE77D6">
        <w:rPr>
          <w:rFonts w:ascii="Arial" w:hAnsi="Arial" w:cs="Arial"/>
        </w:rPr>
        <w:t>40</w:t>
      </w:r>
      <w:r w:rsidR="009F0BD6" w:rsidRPr="004A06B8">
        <w:rPr>
          <w:rFonts w:ascii="Arial" w:hAnsi="Arial" w:cs="Arial"/>
        </w:rPr>
        <w:t xml:space="preserve"> pkt. </w:t>
      </w:r>
      <w:r w:rsidR="00E817AC" w:rsidRPr="004A06B8">
        <w:rPr>
          <w:rFonts w:ascii="Arial" w:hAnsi="Arial" w:cs="Arial"/>
        </w:rPr>
        <w:t xml:space="preserve">gwarancję </w:t>
      </w:r>
      <w:r w:rsidR="003C7E16">
        <w:rPr>
          <w:rFonts w:ascii="Arial" w:hAnsi="Arial" w:cs="Arial"/>
        </w:rPr>
        <w:t>za przedmiot zamówienia</w:t>
      </w:r>
      <w:r w:rsidR="00EE77D6">
        <w:rPr>
          <w:rFonts w:ascii="Arial" w:hAnsi="Arial" w:cs="Arial"/>
        </w:rPr>
        <w:t>.</w:t>
      </w:r>
    </w:p>
    <w:p w14:paraId="22FB5776" w14:textId="0C29F4FE" w:rsidR="00F3572B" w:rsidRDefault="00F3572B" w:rsidP="00A21BB2">
      <w:pPr>
        <w:pStyle w:val="Akapitzlist"/>
        <w:numPr>
          <w:ilvl w:val="1"/>
          <w:numId w:val="0"/>
        </w:numPr>
        <w:spacing w:after="120" w:line="240" w:lineRule="auto"/>
        <w:ind w:left="1258"/>
        <w:jc w:val="both"/>
        <w:rPr>
          <w:rFonts w:ascii="Arial" w:hAnsi="Arial" w:cs="Arial"/>
        </w:rPr>
      </w:pPr>
      <w:r w:rsidRPr="00846939">
        <w:rPr>
          <w:rFonts w:ascii="Arial" w:hAnsi="Arial" w:cs="Arial"/>
        </w:rPr>
        <w:t>Punkty będą liczone z dokładnością do dwóch miejsc po przecinku. Najwyższa</w:t>
      </w:r>
      <w:r w:rsidRPr="00583346">
        <w:rPr>
          <w:rFonts w:ascii="Arial" w:hAnsi="Arial" w:cs="Arial"/>
        </w:rPr>
        <w:t xml:space="preserve"> liczba punktów wyznaczy najkorzystniejszą ofertę w zamówieniu.</w:t>
      </w:r>
    </w:p>
    <w:p w14:paraId="2686BE6F" w14:textId="77777777" w:rsidR="003A5800" w:rsidRPr="00583346" w:rsidRDefault="003A5800" w:rsidP="00A21BB2">
      <w:pPr>
        <w:pStyle w:val="Akapitzlist"/>
        <w:numPr>
          <w:ilvl w:val="1"/>
          <w:numId w:val="0"/>
        </w:numPr>
        <w:spacing w:after="120" w:line="240" w:lineRule="auto"/>
        <w:ind w:left="1258"/>
        <w:jc w:val="both"/>
        <w:rPr>
          <w:rFonts w:ascii="Arial" w:hAnsi="Arial" w:cs="Arial"/>
        </w:rPr>
      </w:pPr>
    </w:p>
    <w:p w14:paraId="1F571446" w14:textId="77777777" w:rsidR="00087BA3" w:rsidRPr="00802A9D" w:rsidRDefault="005B3938" w:rsidP="003F39A1">
      <w:pPr>
        <w:pStyle w:val="Nagwek1"/>
      </w:pPr>
      <w:r w:rsidRPr="00802A9D">
        <w:t>19.</w:t>
      </w:r>
      <w:r w:rsidRPr="00802A9D">
        <w:tab/>
      </w:r>
      <w:r w:rsidR="00087BA3" w:rsidRPr="00802A9D">
        <w:t>INFORMACJE O FORMALNOŚCIACH, JAKIE POWINNY ZOSTAĆ DOPEŁNIONE PO WYBORZE OFERTY W CELU ZAWARCIA UMOWY W SPRAWIE ZAMÓWIENIA PUBLICZNEGO</w:t>
      </w:r>
    </w:p>
    <w:p w14:paraId="2A47F238" w14:textId="0F350E85" w:rsidR="003F2562" w:rsidRPr="00F576C2" w:rsidRDefault="00087BA3" w:rsidP="006E316E">
      <w:pPr>
        <w:pStyle w:val="Nagwek2"/>
        <w:numPr>
          <w:ilvl w:val="1"/>
          <w:numId w:val="13"/>
        </w:numPr>
        <w:tabs>
          <w:tab w:val="clear" w:pos="1260"/>
          <w:tab w:val="clear" w:pos="1470"/>
        </w:tabs>
        <w:ind w:left="1134" w:hanging="567"/>
        <w:rPr>
          <w:rFonts w:ascii="Arial" w:hAnsi="Arial" w:cs="Arial"/>
          <w:szCs w:val="22"/>
        </w:rPr>
      </w:pPr>
      <w:r w:rsidRPr="00802A9D">
        <w:rPr>
          <w:rFonts w:ascii="Arial" w:hAnsi="Arial" w:cs="Arial"/>
          <w:szCs w:val="22"/>
        </w:rPr>
        <w:t>Po wyborze najkorzystniejszej oferty, a przed zawarciem umowy, Wykona</w:t>
      </w:r>
      <w:r w:rsidR="003F2562">
        <w:rPr>
          <w:rFonts w:ascii="Arial" w:hAnsi="Arial" w:cs="Arial"/>
          <w:szCs w:val="22"/>
        </w:rPr>
        <w:t>wca</w:t>
      </w:r>
      <w:r w:rsidRPr="00802A9D">
        <w:rPr>
          <w:rFonts w:ascii="Arial" w:hAnsi="Arial" w:cs="Arial"/>
          <w:szCs w:val="22"/>
        </w:rPr>
        <w:t xml:space="preserve">, którego oferta została wybrana </w:t>
      </w:r>
      <w:r w:rsidR="003F2562" w:rsidRPr="00AF4FB3">
        <w:rPr>
          <w:rFonts w:ascii="Arial" w:hAnsi="Arial" w:cs="Arial"/>
        </w:rPr>
        <w:t>zobowiązany</w:t>
      </w:r>
      <w:r w:rsidR="003F2562">
        <w:rPr>
          <w:rFonts w:ascii="Arial" w:hAnsi="Arial" w:cs="Arial"/>
        </w:rPr>
        <w:t xml:space="preserve"> jest </w:t>
      </w:r>
      <w:r w:rsidRPr="00802A9D">
        <w:rPr>
          <w:rFonts w:ascii="Arial" w:hAnsi="Arial" w:cs="Arial"/>
          <w:szCs w:val="22"/>
        </w:rPr>
        <w:t>do dopełnienia następujących formalności:</w:t>
      </w:r>
    </w:p>
    <w:p w14:paraId="6B897CB7" w14:textId="77777777" w:rsidR="00F576C2" w:rsidRPr="00802A9D" w:rsidRDefault="00F576C2" w:rsidP="00F576C2">
      <w:pPr>
        <w:numPr>
          <w:ilvl w:val="0"/>
          <w:numId w:val="3"/>
        </w:numPr>
        <w:tabs>
          <w:tab w:val="clear" w:pos="2880"/>
        </w:tabs>
        <w:spacing w:before="60"/>
        <w:ind w:left="1418" w:hanging="284"/>
        <w:jc w:val="both"/>
        <w:rPr>
          <w:rFonts w:ascii="Arial" w:hAnsi="Arial" w:cs="Arial"/>
          <w:szCs w:val="22"/>
        </w:rPr>
      </w:pPr>
      <w:r w:rsidRPr="00802A9D">
        <w:rPr>
          <w:rFonts w:ascii="Arial" w:hAnsi="Arial" w:cs="Arial"/>
          <w:szCs w:val="22"/>
        </w:rPr>
        <w:t>Osoby reprezentujące Wykonawcę przy podpisywaniu umowy powinny posiadać ze sobą dokumenty potwierdzające ich umocowanie do podpisania umowy, o ile umocowanie to nie wynika z dokumentów załączonych do oferty.</w:t>
      </w:r>
    </w:p>
    <w:p w14:paraId="1482771D" w14:textId="77777777" w:rsidR="00F576C2" w:rsidRDefault="00F576C2" w:rsidP="00F576C2">
      <w:pPr>
        <w:numPr>
          <w:ilvl w:val="0"/>
          <w:numId w:val="3"/>
        </w:numPr>
        <w:tabs>
          <w:tab w:val="clear" w:pos="2880"/>
        </w:tabs>
        <w:spacing w:before="60"/>
        <w:ind w:left="1418" w:hanging="284"/>
        <w:jc w:val="both"/>
        <w:rPr>
          <w:rFonts w:ascii="Arial" w:hAnsi="Arial" w:cs="Arial"/>
          <w:szCs w:val="22"/>
        </w:rPr>
      </w:pPr>
      <w:r w:rsidRPr="00802A9D">
        <w:rPr>
          <w:rFonts w:ascii="Arial" w:hAnsi="Arial" w:cs="Arial"/>
          <w:szCs w:val="22"/>
        </w:rPr>
        <w:t xml:space="preserve">Jeżeli wybrana zostanie oferta Wykonawców występujących wspólnie, będą oni zobowiązani, przed zawarciem umowy w sprawie udzielenia zamówienia, do </w:t>
      </w:r>
      <w:r w:rsidRPr="00564DD2">
        <w:rPr>
          <w:rFonts w:ascii="Arial" w:hAnsi="Arial" w:cs="Arial"/>
          <w:szCs w:val="22"/>
        </w:rPr>
        <w:t>przedstawienia umowy regulującej współpracę tych Wykonawców.</w:t>
      </w:r>
    </w:p>
    <w:p w14:paraId="2D2E9151" w14:textId="77777777" w:rsidR="00F576C2" w:rsidRDefault="00F576C2" w:rsidP="00F576C2">
      <w:pPr>
        <w:pStyle w:val="Akapitzlist"/>
        <w:numPr>
          <w:ilvl w:val="0"/>
          <w:numId w:val="3"/>
        </w:numPr>
        <w:tabs>
          <w:tab w:val="clear" w:pos="2880"/>
        </w:tabs>
        <w:spacing w:before="60" w:line="240" w:lineRule="auto"/>
        <w:ind w:left="1418" w:hanging="284"/>
        <w:jc w:val="both"/>
        <w:rPr>
          <w:rFonts w:ascii="Arial" w:hAnsi="Arial" w:cs="Arial"/>
        </w:rPr>
      </w:pPr>
      <w:r w:rsidRPr="00AF4FB3">
        <w:rPr>
          <w:rFonts w:ascii="Arial" w:hAnsi="Arial" w:cs="Arial"/>
        </w:rPr>
        <w:t>Przed podpisaniem umowy Wykonawca zobowiązany</w:t>
      </w:r>
      <w:r>
        <w:rPr>
          <w:rFonts w:ascii="Arial" w:hAnsi="Arial" w:cs="Arial"/>
        </w:rPr>
        <w:t xml:space="preserve"> jest przedstawić Zamawiającemu:</w:t>
      </w:r>
    </w:p>
    <w:p w14:paraId="61E26030" w14:textId="682AF5E7" w:rsidR="00A05C3C" w:rsidRPr="00C93A2F" w:rsidRDefault="00A05C3C" w:rsidP="00A05C3C">
      <w:pPr>
        <w:pStyle w:val="Akapitzlist"/>
        <w:numPr>
          <w:ilvl w:val="2"/>
          <w:numId w:val="3"/>
        </w:numPr>
        <w:tabs>
          <w:tab w:val="clear" w:pos="2062"/>
          <w:tab w:val="num" w:pos="1778"/>
        </w:tabs>
        <w:spacing w:before="60" w:line="240" w:lineRule="auto"/>
        <w:ind w:left="1701" w:hanging="283"/>
        <w:jc w:val="both"/>
        <w:rPr>
          <w:rFonts w:ascii="Arial" w:hAnsi="Arial" w:cs="Arial"/>
        </w:rPr>
      </w:pPr>
      <w:r w:rsidRPr="0000576E">
        <w:rPr>
          <w:rFonts w:ascii="Arial" w:hAnsi="Arial" w:cs="Arial"/>
        </w:rPr>
        <w:t xml:space="preserve">oryginał polisy ubezpieczenia odpowiedzialności cywilnej w zakresie prowadzonej działalności, o której mowa </w:t>
      </w:r>
      <w:r w:rsidRPr="00516C7E">
        <w:rPr>
          <w:rFonts w:ascii="Arial" w:hAnsi="Arial" w:cs="Arial"/>
        </w:rPr>
        <w:t>w §1</w:t>
      </w:r>
      <w:r w:rsidR="008405DE">
        <w:rPr>
          <w:rFonts w:ascii="Arial" w:hAnsi="Arial" w:cs="Arial"/>
        </w:rPr>
        <w:t>3</w:t>
      </w:r>
      <w:r w:rsidRPr="00516C7E">
        <w:rPr>
          <w:rFonts w:ascii="Arial" w:hAnsi="Arial" w:cs="Arial"/>
        </w:rPr>
        <w:t xml:space="preserve"> ust. </w:t>
      </w:r>
      <w:r w:rsidR="008405DE">
        <w:rPr>
          <w:rFonts w:ascii="Arial" w:hAnsi="Arial" w:cs="Arial"/>
        </w:rPr>
        <w:t>3</w:t>
      </w:r>
      <w:r w:rsidRPr="00516C7E">
        <w:rPr>
          <w:rFonts w:ascii="Arial" w:hAnsi="Arial" w:cs="Arial"/>
        </w:rPr>
        <w:t xml:space="preserve"> </w:t>
      </w:r>
      <w:r w:rsidRPr="00BA30EB">
        <w:rPr>
          <w:rFonts w:ascii="Arial" w:hAnsi="Arial" w:cs="Arial"/>
        </w:rPr>
        <w:t>Istotnych</w:t>
      </w:r>
      <w:r w:rsidRPr="0000576E">
        <w:rPr>
          <w:rFonts w:ascii="Arial" w:hAnsi="Arial" w:cs="Arial"/>
        </w:rPr>
        <w:t xml:space="preserve"> postanowień umowy </w:t>
      </w:r>
      <w:r w:rsidRPr="0000576E">
        <w:rPr>
          <w:rFonts w:ascii="Arial" w:hAnsi="Arial" w:cs="Arial"/>
          <w:b/>
        </w:rPr>
        <w:t>(</w:t>
      </w:r>
      <w:r w:rsidRPr="0000576E">
        <w:rPr>
          <w:rFonts w:ascii="Arial" w:hAnsi="Arial" w:cs="Arial"/>
          <w:b/>
          <w:i/>
        </w:rPr>
        <w:t>Załącznik nr 2</w:t>
      </w:r>
      <w:r>
        <w:rPr>
          <w:rFonts w:ascii="Arial" w:hAnsi="Arial" w:cs="Arial"/>
          <w:b/>
          <w:i/>
        </w:rPr>
        <w:t xml:space="preserve"> </w:t>
      </w:r>
      <w:r w:rsidRPr="0000576E">
        <w:rPr>
          <w:rFonts w:ascii="Arial" w:hAnsi="Arial" w:cs="Arial"/>
          <w:b/>
        </w:rPr>
        <w:t xml:space="preserve">do </w:t>
      </w:r>
      <w:r w:rsidR="00647203">
        <w:rPr>
          <w:rFonts w:ascii="Arial" w:hAnsi="Arial" w:cs="Arial"/>
          <w:b/>
        </w:rPr>
        <w:t>SWZ</w:t>
      </w:r>
      <w:r w:rsidRPr="0000576E">
        <w:rPr>
          <w:rFonts w:ascii="Arial" w:hAnsi="Arial" w:cs="Arial"/>
          <w:b/>
        </w:rPr>
        <w:t>)</w:t>
      </w:r>
    </w:p>
    <w:p w14:paraId="30071166" w14:textId="0753EC52" w:rsidR="00B429D5" w:rsidRPr="00802A9D" w:rsidRDefault="00B429D5" w:rsidP="003F39A1">
      <w:pPr>
        <w:pStyle w:val="Nagwek1"/>
      </w:pPr>
      <w:r w:rsidRPr="00F11A97">
        <w:t>20</w:t>
      </w:r>
      <w:r w:rsidR="00A05C3C">
        <w:t>.</w:t>
      </w:r>
      <w:r w:rsidRPr="00F11A97">
        <w:t xml:space="preserve">  WYMAGANIA DOTYCZĄCE WADIUM </w:t>
      </w:r>
    </w:p>
    <w:p w14:paraId="6DDFBDFB" w14:textId="739CD155" w:rsidR="00826F93" w:rsidRPr="0009794A" w:rsidRDefault="00826F93" w:rsidP="003F39A1">
      <w:pPr>
        <w:pStyle w:val="Nagwek2"/>
        <w:numPr>
          <w:ilvl w:val="1"/>
          <w:numId w:val="0"/>
        </w:numPr>
        <w:tabs>
          <w:tab w:val="clear" w:pos="1260"/>
        </w:tabs>
        <w:ind w:left="426"/>
        <w:rPr>
          <w:rFonts w:ascii="Arial" w:hAnsi="Arial" w:cs="Arial"/>
          <w:szCs w:val="22"/>
        </w:rPr>
      </w:pPr>
      <w:r w:rsidRPr="0009794A">
        <w:rPr>
          <w:rFonts w:ascii="Arial" w:hAnsi="Arial" w:cs="Arial"/>
          <w:szCs w:val="22"/>
        </w:rPr>
        <w:t xml:space="preserve">Zamawiający nie wymaga wniesienia </w:t>
      </w:r>
      <w:r>
        <w:rPr>
          <w:rFonts w:ascii="Arial" w:hAnsi="Arial" w:cs="Arial"/>
          <w:szCs w:val="22"/>
        </w:rPr>
        <w:t>wadium</w:t>
      </w:r>
      <w:r w:rsidRPr="0009794A">
        <w:rPr>
          <w:rFonts w:ascii="Arial" w:hAnsi="Arial" w:cs="Arial"/>
          <w:szCs w:val="22"/>
        </w:rPr>
        <w:t>.</w:t>
      </w:r>
    </w:p>
    <w:p w14:paraId="1C116414" w14:textId="77777777" w:rsidR="00B12A93" w:rsidRPr="00B12A93" w:rsidRDefault="00B12A93" w:rsidP="00B12A93"/>
    <w:p w14:paraId="67B7F1E9" w14:textId="741E08C2" w:rsidR="00E607E8" w:rsidRPr="00D21150" w:rsidRDefault="00B429D5" w:rsidP="003F39A1">
      <w:pPr>
        <w:pStyle w:val="Nagwek1"/>
      </w:pPr>
      <w:r>
        <w:t>21</w:t>
      </w:r>
      <w:r w:rsidR="00A05C3C">
        <w:t>.</w:t>
      </w:r>
      <w:r w:rsidR="00B12A93" w:rsidRPr="002F6D43">
        <w:rPr>
          <w:color w:val="FF0000"/>
        </w:rPr>
        <w:t xml:space="preserve">  </w:t>
      </w:r>
      <w:r w:rsidR="00E607E8" w:rsidRPr="00D21150">
        <w:t>WYMAGANIA DOTYCZĄCE ZABEZPIECZENIA NALEŻYTEGO WYKONANIA UMOWY</w:t>
      </w:r>
    </w:p>
    <w:p w14:paraId="6C3357A9" w14:textId="5EA47F9D" w:rsidR="003A5800" w:rsidRPr="0009794A" w:rsidRDefault="0009794A" w:rsidP="003F39A1">
      <w:pPr>
        <w:pStyle w:val="Nagwek2"/>
        <w:numPr>
          <w:ilvl w:val="1"/>
          <w:numId w:val="0"/>
        </w:numPr>
        <w:tabs>
          <w:tab w:val="clear" w:pos="1260"/>
        </w:tabs>
        <w:ind w:left="426"/>
        <w:rPr>
          <w:rFonts w:ascii="Arial" w:hAnsi="Arial" w:cs="Arial"/>
          <w:szCs w:val="22"/>
        </w:rPr>
      </w:pPr>
      <w:r w:rsidRPr="0009794A">
        <w:rPr>
          <w:rFonts w:ascii="Arial" w:hAnsi="Arial" w:cs="Arial"/>
          <w:szCs w:val="22"/>
        </w:rPr>
        <w:t>Zamawiający nie wymaga wniesienia zabezpieczenia należytego wykonania umowy.</w:t>
      </w:r>
    </w:p>
    <w:p w14:paraId="43149E0E" w14:textId="77777777" w:rsidR="00B12A93" w:rsidRPr="0009794A" w:rsidRDefault="00B12A93" w:rsidP="00B12A93"/>
    <w:p w14:paraId="6C89A734" w14:textId="5D90D7BF" w:rsidR="00087BA3" w:rsidRPr="00802A9D" w:rsidRDefault="003F39A1" w:rsidP="003F39A1">
      <w:pPr>
        <w:pStyle w:val="Nagwek1"/>
      </w:pPr>
      <w:r>
        <w:t xml:space="preserve">22. </w:t>
      </w:r>
      <w:r w:rsidR="002F4AEB" w:rsidRPr="00802A9D">
        <w:t>I</w:t>
      </w:r>
      <w:r w:rsidR="00087BA3" w:rsidRPr="00802A9D">
        <w:t>STOTNE DLA STRON POSTANOWIENIA, KTÓRE ZOSTANĄ WPROWADZONE DO TREŚCI ZAWIERANEJ UMOWY W SPRAWIE ZAMÓWIENIA PUBLICZNEGO</w:t>
      </w:r>
    </w:p>
    <w:p w14:paraId="7BC27382" w14:textId="4E9964F3" w:rsidR="003F39A1" w:rsidRPr="003F39A1" w:rsidRDefault="003F39A1" w:rsidP="003F39A1">
      <w:pPr>
        <w:spacing w:before="60" w:after="120"/>
        <w:ind w:left="426"/>
        <w:jc w:val="both"/>
        <w:rPr>
          <w:rFonts w:ascii="Arial" w:hAnsi="Arial" w:cs="Arial"/>
        </w:rPr>
      </w:pPr>
      <w:r w:rsidRPr="003F39A1">
        <w:rPr>
          <w:rFonts w:ascii="Arial" w:hAnsi="Arial" w:cs="Arial"/>
          <w:szCs w:val="22"/>
        </w:rPr>
        <w:t xml:space="preserve">Istotne postanowienia umowy stanowią </w:t>
      </w:r>
      <w:r w:rsidRPr="003F39A1">
        <w:rPr>
          <w:rFonts w:ascii="Arial" w:hAnsi="Arial" w:cs="Arial"/>
          <w:b/>
          <w:szCs w:val="22"/>
        </w:rPr>
        <w:t xml:space="preserve">załącznik nr 2 do </w:t>
      </w:r>
      <w:r w:rsidR="00647203">
        <w:rPr>
          <w:rFonts w:ascii="Arial" w:hAnsi="Arial" w:cs="Arial"/>
          <w:b/>
          <w:szCs w:val="22"/>
        </w:rPr>
        <w:t>SWZ</w:t>
      </w:r>
      <w:r w:rsidRPr="003F39A1">
        <w:rPr>
          <w:rFonts w:ascii="Arial" w:hAnsi="Arial" w:cs="Arial"/>
          <w:szCs w:val="22"/>
        </w:rPr>
        <w:t xml:space="preserve">. Zgodnie z art. </w:t>
      </w:r>
      <w:r w:rsidR="0092185D">
        <w:rPr>
          <w:rFonts w:ascii="Arial" w:hAnsi="Arial" w:cs="Arial"/>
          <w:szCs w:val="22"/>
        </w:rPr>
        <w:t>455</w:t>
      </w:r>
      <w:r w:rsidRPr="003F39A1">
        <w:rPr>
          <w:rFonts w:ascii="Arial" w:hAnsi="Arial" w:cs="Arial"/>
          <w:szCs w:val="22"/>
        </w:rPr>
        <w:t xml:space="preserve"> ust. 1 Ustawy</w:t>
      </w:r>
      <w:r w:rsidRPr="003F39A1">
        <w:rPr>
          <w:szCs w:val="22"/>
        </w:rPr>
        <w:t xml:space="preserve"> </w:t>
      </w:r>
      <w:r w:rsidRPr="003F39A1">
        <w:rPr>
          <w:rFonts w:ascii="Arial" w:hAnsi="Arial" w:cs="Arial"/>
          <w:bCs/>
        </w:rPr>
        <w:t>Z</w:t>
      </w:r>
      <w:r w:rsidRPr="003F39A1">
        <w:rPr>
          <w:rFonts w:ascii="Arial" w:hAnsi="Arial" w:cs="Arial"/>
        </w:rPr>
        <w:t>amawiający dopuszcza</w:t>
      </w:r>
      <w:r w:rsidRPr="003F39A1">
        <w:rPr>
          <w:rFonts w:ascii="Arial" w:hAnsi="Arial" w:cs="Arial"/>
          <w:b/>
        </w:rPr>
        <w:t xml:space="preserve"> </w:t>
      </w:r>
      <w:r w:rsidRPr="003F39A1">
        <w:rPr>
          <w:rFonts w:ascii="Arial" w:hAnsi="Arial" w:cs="Arial"/>
          <w:u w:val="single"/>
        </w:rPr>
        <w:t>możliwość dokonania zmian</w:t>
      </w:r>
      <w:r w:rsidRPr="003F39A1">
        <w:rPr>
          <w:rFonts w:ascii="Arial" w:hAnsi="Arial" w:cs="Arial"/>
        </w:rPr>
        <w:t xml:space="preserve"> postanowień zawartej umowy w stosunku do treści oferty, na podstawie której dokonano wyboru Wykonawcy. </w:t>
      </w:r>
    </w:p>
    <w:p w14:paraId="5A1E3F70" w14:textId="51F73882" w:rsidR="00A2344F" w:rsidRPr="004D04F5" w:rsidRDefault="001C28C5" w:rsidP="006E316E">
      <w:pPr>
        <w:pStyle w:val="Akapitzlist"/>
        <w:numPr>
          <w:ilvl w:val="0"/>
          <w:numId w:val="17"/>
        </w:numPr>
        <w:ind w:left="426" w:right="4" w:hanging="426"/>
        <w:jc w:val="both"/>
        <w:rPr>
          <w:rFonts w:ascii="Arial" w:hAnsi="Arial" w:cs="Arial"/>
          <w:b/>
          <w:bCs/>
        </w:rPr>
      </w:pPr>
      <w:r w:rsidRPr="004D04F5">
        <w:rPr>
          <w:rFonts w:ascii="Arial" w:hAnsi="Arial" w:cs="Arial"/>
          <w:b/>
          <w:bCs/>
        </w:rPr>
        <w:t>AUKCJA ELEKTRONICZNA</w:t>
      </w:r>
    </w:p>
    <w:p w14:paraId="04CEBCDE" w14:textId="55749ABB" w:rsidR="001C28C5" w:rsidRDefault="001C28C5" w:rsidP="003F39A1">
      <w:pPr>
        <w:pStyle w:val="Akapitzlist"/>
        <w:spacing w:line="240" w:lineRule="auto"/>
        <w:ind w:left="426" w:right="4"/>
        <w:jc w:val="both"/>
        <w:rPr>
          <w:rFonts w:ascii="Arial" w:hAnsi="Arial" w:cs="Arial"/>
          <w:bCs/>
        </w:rPr>
      </w:pPr>
      <w:r w:rsidRPr="00A2344F">
        <w:rPr>
          <w:rFonts w:ascii="Arial" w:hAnsi="Arial" w:cs="Arial"/>
          <w:bCs/>
        </w:rPr>
        <w:t>Zamawiający nie przewiduje wyboru oferty najkorzystniejszej z zastosowaniem aukcji elektronicznej.</w:t>
      </w:r>
    </w:p>
    <w:p w14:paraId="35EA10B9" w14:textId="77777777" w:rsidR="00C37D98" w:rsidRPr="00A2344F" w:rsidRDefault="00C37D98" w:rsidP="005B393C">
      <w:pPr>
        <w:pStyle w:val="Akapitzlist"/>
        <w:spacing w:line="240" w:lineRule="auto"/>
        <w:ind w:left="567" w:right="4"/>
        <w:jc w:val="both"/>
        <w:rPr>
          <w:rFonts w:ascii="Arial" w:hAnsi="Arial" w:cs="Arial"/>
          <w:b/>
          <w:bCs/>
        </w:rPr>
      </w:pPr>
    </w:p>
    <w:p w14:paraId="176D9EE4" w14:textId="36C24642" w:rsidR="00C37D98" w:rsidRPr="00C37D98" w:rsidRDefault="00C37D98" w:rsidP="006E316E">
      <w:pPr>
        <w:pStyle w:val="Akapitzlist"/>
        <w:numPr>
          <w:ilvl w:val="0"/>
          <w:numId w:val="17"/>
        </w:numPr>
        <w:spacing w:after="0"/>
        <w:ind w:left="426" w:right="6" w:hanging="426"/>
        <w:jc w:val="both"/>
        <w:rPr>
          <w:rFonts w:ascii="Arial" w:hAnsi="Arial" w:cs="Arial"/>
          <w:b/>
        </w:rPr>
      </w:pPr>
      <w:r w:rsidRPr="00C37D98">
        <w:rPr>
          <w:rFonts w:ascii="Arial" w:hAnsi="Arial" w:cs="Arial"/>
          <w:b/>
        </w:rPr>
        <w:t>KLAUZULA INFORMACYJNA O PRZETWARZANIU DANYCH OSOBOWYCH</w:t>
      </w:r>
    </w:p>
    <w:p w14:paraId="637541FB" w14:textId="11FB2933" w:rsidR="00C37D98" w:rsidRPr="00181D63" w:rsidRDefault="003F39A1" w:rsidP="003F39A1">
      <w:pPr>
        <w:ind w:left="426" w:right="6" w:hanging="142"/>
        <w:jc w:val="both"/>
        <w:rPr>
          <w:rFonts w:ascii="Arial" w:hAnsi="Arial" w:cs="Arial"/>
          <w:szCs w:val="22"/>
        </w:rPr>
      </w:pPr>
      <w:r>
        <w:rPr>
          <w:rFonts w:ascii="Arial" w:hAnsi="Arial" w:cs="Arial"/>
          <w:szCs w:val="22"/>
        </w:rPr>
        <w:tab/>
      </w:r>
      <w:r w:rsidR="00C37D98" w:rsidRPr="00181D63">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B12A93">
        <w:rPr>
          <w:rFonts w:ascii="Arial" w:hAnsi="Arial" w:cs="Arial"/>
          <w:szCs w:val="22"/>
        </w:rPr>
        <w:t xml:space="preserve">(Dz. Urz. UE L 119 </w:t>
      </w:r>
      <w:r w:rsidR="00C37D98" w:rsidRPr="00181D63">
        <w:rPr>
          <w:rFonts w:ascii="Arial" w:hAnsi="Arial" w:cs="Arial"/>
          <w:szCs w:val="22"/>
        </w:rPr>
        <w:t xml:space="preserve">z 04.05.2016, str. 1), dalej „RODO”, informuję, że: </w:t>
      </w:r>
    </w:p>
    <w:p w14:paraId="24711A05" w14:textId="4216A1BE" w:rsidR="00C37D98" w:rsidRPr="00181D63" w:rsidRDefault="00C37D98" w:rsidP="006E316E">
      <w:pPr>
        <w:numPr>
          <w:ilvl w:val="0"/>
          <w:numId w:val="19"/>
        </w:numPr>
        <w:ind w:left="567" w:right="4" w:hanging="141"/>
        <w:jc w:val="both"/>
        <w:rPr>
          <w:rFonts w:ascii="Arial" w:hAnsi="Arial" w:cs="Arial"/>
          <w:i/>
          <w:szCs w:val="22"/>
        </w:rPr>
      </w:pPr>
      <w:r w:rsidRPr="00181D63">
        <w:rPr>
          <w:rFonts w:ascii="Arial" w:hAnsi="Arial" w:cs="Arial"/>
          <w:szCs w:val="22"/>
        </w:rPr>
        <w:t xml:space="preserve">administratorem Pani/Pana danych osobowych jest </w:t>
      </w:r>
      <w:bookmarkStart w:id="4" w:name="_Hlk65854195"/>
      <w:r w:rsidR="0092185D">
        <w:rPr>
          <w:rFonts w:ascii="Arial" w:hAnsi="Arial" w:cs="Arial"/>
          <w:szCs w:val="22"/>
        </w:rPr>
        <w:t>Ośrodek Sportu i Rekreacji w Boguszowie-Gorcach, ul. Olimpijska 1, 58-371 Boguszów-Gorce</w:t>
      </w:r>
      <w:bookmarkEnd w:id="4"/>
      <w:r w:rsidRPr="00181D63">
        <w:rPr>
          <w:rFonts w:ascii="Arial" w:hAnsi="Arial" w:cs="Arial"/>
          <w:i/>
          <w:szCs w:val="22"/>
        </w:rPr>
        <w:t>;</w:t>
      </w:r>
    </w:p>
    <w:p w14:paraId="1C5039CC" w14:textId="6EA6F1CE" w:rsidR="00E03856" w:rsidRPr="00E03856" w:rsidRDefault="00C37D98" w:rsidP="006E316E">
      <w:pPr>
        <w:numPr>
          <w:ilvl w:val="0"/>
          <w:numId w:val="19"/>
        </w:numPr>
        <w:ind w:left="567" w:right="4" w:hanging="141"/>
        <w:jc w:val="both"/>
        <w:rPr>
          <w:rFonts w:ascii="Arial" w:hAnsi="Arial" w:cs="Arial"/>
          <w:szCs w:val="22"/>
        </w:rPr>
      </w:pPr>
      <w:r w:rsidRPr="00E03856">
        <w:rPr>
          <w:rFonts w:ascii="Arial" w:hAnsi="Arial" w:cs="Arial"/>
          <w:szCs w:val="22"/>
        </w:rPr>
        <w:t xml:space="preserve">inspektorem ochrony danych osobowych w </w:t>
      </w:r>
      <w:r w:rsidR="0092185D" w:rsidRPr="0092185D">
        <w:rPr>
          <w:rFonts w:ascii="Arial" w:hAnsi="Arial" w:cs="Arial"/>
          <w:szCs w:val="22"/>
        </w:rPr>
        <w:t xml:space="preserve">Ośrodek Sportu i Rekreacji w Boguszowie-Gorcach, ul. Olimpijska 1, 58-371 Boguszów-Gorce </w:t>
      </w:r>
      <w:r w:rsidR="0092185D">
        <w:rPr>
          <w:rFonts w:ascii="Arial" w:hAnsi="Arial" w:cs="Arial"/>
          <w:szCs w:val="22"/>
        </w:rPr>
        <w:t>jest</w:t>
      </w:r>
      <w:r w:rsidRPr="00E03856">
        <w:rPr>
          <w:rFonts w:ascii="Arial" w:hAnsi="Arial" w:cs="Arial"/>
          <w:szCs w:val="22"/>
        </w:rPr>
        <w:t xml:space="preserve"> </w:t>
      </w:r>
      <w:r w:rsidR="00E03856" w:rsidRPr="00E03856">
        <w:rPr>
          <w:rFonts w:ascii="Arial" w:hAnsi="Arial" w:cs="Arial"/>
        </w:rPr>
        <w:t>Pan</w:t>
      </w:r>
      <w:r w:rsidR="0092185D">
        <w:rPr>
          <w:rFonts w:ascii="Arial" w:hAnsi="Arial" w:cs="Arial"/>
        </w:rPr>
        <w:t>i Ada Kucharczyk</w:t>
      </w:r>
      <w:r w:rsidR="00E03856" w:rsidRPr="00E03856">
        <w:rPr>
          <w:rFonts w:ascii="Arial" w:hAnsi="Arial" w:cs="Arial"/>
        </w:rPr>
        <w:t xml:space="preserve">, adres e-mail: </w:t>
      </w:r>
      <w:hyperlink r:id="rId16" w:history="1">
        <w:r w:rsidR="0092185D" w:rsidRPr="003B5E96">
          <w:rPr>
            <w:rStyle w:val="Hipercze"/>
            <w:rFonts w:ascii="Arial" w:hAnsi="Arial" w:cs="Arial"/>
          </w:rPr>
          <w:t>biurobhpwalbrzych@gmail.com</w:t>
        </w:r>
      </w:hyperlink>
      <w:r w:rsidR="0092185D">
        <w:rPr>
          <w:rFonts w:ascii="Arial" w:hAnsi="Arial" w:cs="Arial"/>
        </w:rPr>
        <w:t>,</w:t>
      </w:r>
    </w:p>
    <w:p w14:paraId="2AF34DB6" w14:textId="5B670ED9" w:rsidR="00C37D98" w:rsidRPr="00C37D98" w:rsidRDefault="00C37D98" w:rsidP="006E316E">
      <w:pPr>
        <w:numPr>
          <w:ilvl w:val="0"/>
          <w:numId w:val="19"/>
        </w:numPr>
        <w:ind w:left="567" w:right="4" w:hanging="141"/>
        <w:jc w:val="both"/>
        <w:rPr>
          <w:rFonts w:ascii="Arial" w:hAnsi="Arial" w:cs="Arial"/>
          <w:szCs w:val="22"/>
        </w:rPr>
      </w:pPr>
      <w:r w:rsidRPr="00181D63">
        <w:rPr>
          <w:rFonts w:ascii="Arial" w:hAnsi="Arial" w:cs="Arial"/>
          <w:szCs w:val="22"/>
        </w:rPr>
        <w:t>Pani/Pana dane osobowe przetwarzane będą na podstawie art. 6 ust. 1 lit. c</w:t>
      </w:r>
      <w:r w:rsidRPr="00181D63">
        <w:rPr>
          <w:rFonts w:ascii="Arial" w:hAnsi="Arial" w:cs="Arial"/>
          <w:i/>
          <w:szCs w:val="22"/>
        </w:rPr>
        <w:t xml:space="preserve"> </w:t>
      </w:r>
      <w:r w:rsidRPr="00181D63">
        <w:rPr>
          <w:rFonts w:ascii="Arial" w:hAnsi="Arial" w:cs="Arial"/>
          <w:szCs w:val="22"/>
        </w:rPr>
        <w:t xml:space="preserve">RODO          </w:t>
      </w:r>
      <w:r>
        <w:rPr>
          <w:rFonts w:ascii="Arial" w:hAnsi="Arial" w:cs="Arial"/>
          <w:szCs w:val="22"/>
        </w:rPr>
        <w:br/>
      </w:r>
      <w:r w:rsidRPr="00181D63">
        <w:rPr>
          <w:rFonts w:ascii="Arial" w:hAnsi="Arial" w:cs="Arial"/>
          <w:szCs w:val="22"/>
        </w:rPr>
        <w:t xml:space="preserve">w celu związanym z </w:t>
      </w:r>
      <w:r w:rsidR="00FD6BE4">
        <w:rPr>
          <w:rFonts w:ascii="Arial" w:hAnsi="Arial" w:cs="Arial"/>
          <w:szCs w:val="22"/>
        </w:rPr>
        <w:t xml:space="preserve">ww. </w:t>
      </w:r>
      <w:r w:rsidRPr="00181D63">
        <w:rPr>
          <w:rFonts w:ascii="Arial" w:hAnsi="Arial" w:cs="Arial"/>
          <w:szCs w:val="22"/>
        </w:rPr>
        <w:t xml:space="preserve">postępowaniem o udzielenie zamówienia publicznego </w:t>
      </w:r>
      <w:r w:rsidRPr="00C37D98">
        <w:rPr>
          <w:rFonts w:ascii="Arial" w:hAnsi="Arial" w:cs="Arial"/>
          <w:szCs w:val="22"/>
        </w:rPr>
        <w:t>prowadzonym w trybie przetargu nieograniczonego;</w:t>
      </w:r>
    </w:p>
    <w:p w14:paraId="34D25FF1" w14:textId="13D3E910" w:rsidR="00C37D98" w:rsidRPr="00181D63" w:rsidRDefault="00C37D98" w:rsidP="006E316E">
      <w:pPr>
        <w:numPr>
          <w:ilvl w:val="0"/>
          <w:numId w:val="19"/>
        </w:numPr>
        <w:ind w:left="567" w:right="4" w:hanging="141"/>
        <w:jc w:val="both"/>
        <w:rPr>
          <w:rFonts w:ascii="Arial" w:hAnsi="Arial" w:cs="Arial"/>
          <w:szCs w:val="22"/>
        </w:rPr>
      </w:pPr>
      <w:r w:rsidRPr="00181D63">
        <w:rPr>
          <w:rFonts w:ascii="Arial" w:hAnsi="Arial" w:cs="Arial"/>
          <w:szCs w:val="22"/>
        </w:rPr>
        <w:lastRenderedPageBreak/>
        <w:t>odbiorcami Pani/Pana danych osobowych będą osoby lub podmioty, którym udostępniona zostanie dokumentacja postępowania w oparci</w:t>
      </w:r>
      <w:r w:rsidR="00E03856">
        <w:rPr>
          <w:rFonts w:ascii="Arial" w:hAnsi="Arial" w:cs="Arial"/>
          <w:szCs w:val="22"/>
        </w:rPr>
        <w:t xml:space="preserve">u o art. 8 oraz art. </w:t>
      </w:r>
      <w:r w:rsidR="0092185D">
        <w:rPr>
          <w:rFonts w:ascii="Arial" w:hAnsi="Arial" w:cs="Arial"/>
          <w:szCs w:val="22"/>
        </w:rPr>
        <w:t>74</w:t>
      </w:r>
      <w:r w:rsidR="00E03856">
        <w:rPr>
          <w:rFonts w:ascii="Arial" w:hAnsi="Arial" w:cs="Arial"/>
          <w:szCs w:val="22"/>
        </w:rPr>
        <w:t xml:space="preserve"> ust. </w:t>
      </w:r>
      <w:r w:rsidR="0092185D">
        <w:rPr>
          <w:rFonts w:ascii="Arial" w:hAnsi="Arial" w:cs="Arial"/>
          <w:szCs w:val="22"/>
        </w:rPr>
        <w:t>1</w:t>
      </w:r>
      <w:r w:rsidR="00E03856">
        <w:rPr>
          <w:rFonts w:ascii="Arial" w:hAnsi="Arial" w:cs="Arial"/>
          <w:szCs w:val="22"/>
        </w:rPr>
        <w:t xml:space="preserve"> U</w:t>
      </w:r>
      <w:r w:rsidRPr="00181D63">
        <w:rPr>
          <w:rFonts w:ascii="Arial" w:hAnsi="Arial" w:cs="Arial"/>
          <w:szCs w:val="22"/>
        </w:rPr>
        <w:t xml:space="preserve">stawy;  </w:t>
      </w:r>
    </w:p>
    <w:p w14:paraId="55F4826F" w14:textId="25516EA8" w:rsidR="00C775FB" w:rsidRPr="00C775FB" w:rsidRDefault="00C37D98" w:rsidP="006E316E">
      <w:pPr>
        <w:numPr>
          <w:ilvl w:val="0"/>
          <w:numId w:val="19"/>
        </w:numPr>
        <w:ind w:left="567" w:right="4" w:hanging="141"/>
        <w:jc w:val="both"/>
        <w:rPr>
          <w:rFonts w:ascii="Arial" w:hAnsi="Arial" w:cs="Arial"/>
          <w:szCs w:val="22"/>
        </w:rPr>
      </w:pPr>
      <w:r w:rsidRPr="00181D63">
        <w:rPr>
          <w:rFonts w:ascii="Arial" w:hAnsi="Arial" w:cs="Arial"/>
          <w:szCs w:val="22"/>
        </w:rPr>
        <w:t>Pani/Pana dane osobowe będą przechowy</w:t>
      </w:r>
      <w:r w:rsidR="00E03856">
        <w:rPr>
          <w:rFonts w:ascii="Arial" w:hAnsi="Arial" w:cs="Arial"/>
          <w:szCs w:val="22"/>
        </w:rPr>
        <w:t xml:space="preserve">wane, zgodnie z art. </w:t>
      </w:r>
      <w:r w:rsidR="0007059C">
        <w:rPr>
          <w:rFonts w:ascii="Arial" w:hAnsi="Arial" w:cs="Arial"/>
          <w:szCs w:val="22"/>
        </w:rPr>
        <w:t>78</w:t>
      </w:r>
      <w:r w:rsidR="00E03856">
        <w:rPr>
          <w:rFonts w:ascii="Arial" w:hAnsi="Arial" w:cs="Arial"/>
          <w:szCs w:val="22"/>
        </w:rPr>
        <w:t xml:space="preserve"> ust. 1 U</w:t>
      </w:r>
      <w:r w:rsidRPr="00181D63">
        <w:rPr>
          <w:rFonts w:ascii="Arial" w:hAnsi="Arial" w:cs="Arial"/>
          <w:szCs w:val="22"/>
        </w:rPr>
        <w:t>stawy, przez okres 4 lat od dnia zakończenia postępowania o udzielenie zamówienia, a jeżeli czas trwania umowy przekracza 4 lata, okres przechowywania obejmuje cały czas trwania umowy</w:t>
      </w:r>
      <w:r w:rsidR="00C775FB">
        <w:rPr>
          <w:rFonts w:ascii="Arial" w:hAnsi="Arial" w:cs="Arial"/>
          <w:szCs w:val="22"/>
        </w:rPr>
        <w:t>.</w:t>
      </w:r>
      <w:r w:rsidR="00175118">
        <w:rPr>
          <w:rFonts w:ascii="Arial" w:hAnsi="Arial" w:cs="Arial"/>
          <w:szCs w:val="22"/>
        </w:rPr>
        <w:t xml:space="preserve"> </w:t>
      </w:r>
      <w:r w:rsidR="00C775FB">
        <w:rPr>
          <w:rFonts w:ascii="Arial" w:hAnsi="Arial" w:cs="Arial"/>
          <w:szCs w:val="22"/>
        </w:rPr>
        <w:br/>
        <w:t>Po upływie ww. okresu dane osobowe będą archiwizowane zgodnie z przepisami prawa.</w:t>
      </w:r>
    </w:p>
    <w:p w14:paraId="66C8CF13" w14:textId="066DF8DD" w:rsidR="00C37D98" w:rsidRPr="00181D63" w:rsidRDefault="00C37D98" w:rsidP="006E316E">
      <w:pPr>
        <w:numPr>
          <w:ilvl w:val="0"/>
          <w:numId w:val="19"/>
        </w:numPr>
        <w:ind w:left="567" w:right="4" w:hanging="141"/>
        <w:jc w:val="both"/>
        <w:rPr>
          <w:rFonts w:ascii="Arial" w:hAnsi="Arial" w:cs="Arial"/>
          <w:i/>
          <w:szCs w:val="22"/>
        </w:rPr>
      </w:pPr>
      <w:r w:rsidRPr="00181D63">
        <w:rPr>
          <w:rFonts w:ascii="Arial" w:hAnsi="Arial" w:cs="Arial"/>
          <w:szCs w:val="22"/>
        </w:rPr>
        <w:t>obowiązek podania przez Panią/Pana danych osobowych bezpośrednio Pani/Pana dotyczących jest wymogiem ust</w:t>
      </w:r>
      <w:r w:rsidR="00E03856">
        <w:rPr>
          <w:rFonts w:ascii="Arial" w:hAnsi="Arial" w:cs="Arial"/>
          <w:szCs w:val="22"/>
        </w:rPr>
        <w:t>awowym określonym w przepisach U</w:t>
      </w:r>
      <w:r w:rsidRPr="00181D63">
        <w:rPr>
          <w:rFonts w:ascii="Arial" w:hAnsi="Arial" w:cs="Arial"/>
          <w:szCs w:val="22"/>
        </w:rPr>
        <w:t>stawy, związanym z udziałem w postępowaniu o udzielenie zamówienia publicznego; konsekwencje niepodania</w:t>
      </w:r>
      <w:r w:rsidR="00E03856">
        <w:rPr>
          <w:rFonts w:ascii="Arial" w:hAnsi="Arial" w:cs="Arial"/>
          <w:szCs w:val="22"/>
        </w:rPr>
        <w:t xml:space="preserve"> określonych danych wynikają z U</w:t>
      </w:r>
      <w:r w:rsidRPr="00181D63">
        <w:rPr>
          <w:rFonts w:ascii="Arial" w:hAnsi="Arial" w:cs="Arial"/>
          <w:szCs w:val="22"/>
        </w:rPr>
        <w:t xml:space="preserve">stawy;  </w:t>
      </w:r>
    </w:p>
    <w:p w14:paraId="40BCE930" w14:textId="77777777" w:rsidR="00C37D98" w:rsidRPr="00181D63" w:rsidRDefault="00C37D98" w:rsidP="006E316E">
      <w:pPr>
        <w:numPr>
          <w:ilvl w:val="0"/>
          <w:numId w:val="19"/>
        </w:numPr>
        <w:ind w:left="567" w:right="4" w:hanging="141"/>
        <w:jc w:val="both"/>
        <w:rPr>
          <w:rFonts w:ascii="Arial" w:hAnsi="Arial" w:cs="Arial"/>
          <w:szCs w:val="22"/>
        </w:rPr>
      </w:pPr>
      <w:r w:rsidRPr="00181D63">
        <w:rPr>
          <w:rFonts w:ascii="Arial" w:hAnsi="Arial" w:cs="Arial"/>
          <w:szCs w:val="22"/>
        </w:rPr>
        <w:t>w odniesieniu do Pani/Pana danych osobowych decyzje nie będą podejmowane w sposób zautomatyzowany, stosowanie do art. 22 RODO;</w:t>
      </w:r>
    </w:p>
    <w:p w14:paraId="2A4AB5BF" w14:textId="77777777" w:rsidR="00C37D98" w:rsidRPr="00181D63" w:rsidRDefault="00C37D98" w:rsidP="006E316E">
      <w:pPr>
        <w:numPr>
          <w:ilvl w:val="0"/>
          <w:numId w:val="19"/>
        </w:numPr>
        <w:ind w:left="567" w:right="4" w:hanging="141"/>
        <w:jc w:val="both"/>
        <w:rPr>
          <w:rFonts w:ascii="Arial" w:hAnsi="Arial" w:cs="Arial"/>
          <w:szCs w:val="22"/>
        </w:rPr>
      </w:pPr>
      <w:r w:rsidRPr="00181D63">
        <w:rPr>
          <w:rFonts w:ascii="Arial" w:hAnsi="Arial" w:cs="Arial"/>
          <w:szCs w:val="22"/>
        </w:rPr>
        <w:t>posiada Pani/Pan:</w:t>
      </w:r>
    </w:p>
    <w:p w14:paraId="0F2B3C07" w14:textId="77777777" w:rsidR="00C37D98" w:rsidRPr="00181D63" w:rsidRDefault="00C37D98" w:rsidP="006E316E">
      <w:pPr>
        <w:numPr>
          <w:ilvl w:val="0"/>
          <w:numId w:val="20"/>
        </w:numPr>
        <w:ind w:left="851" w:right="4" w:hanging="284"/>
        <w:jc w:val="both"/>
        <w:rPr>
          <w:rFonts w:ascii="Arial" w:hAnsi="Arial" w:cs="Arial"/>
          <w:szCs w:val="22"/>
        </w:rPr>
      </w:pPr>
      <w:r w:rsidRPr="00181D63">
        <w:rPr>
          <w:rFonts w:ascii="Arial" w:hAnsi="Arial" w:cs="Arial"/>
          <w:szCs w:val="22"/>
        </w:rPr>
        <w:t>na podstawie art. 15 RODO prawo dostępu do danych osobowych Pani/Pana dotyczących;</w:t>
      </w:r>
    </w:p>
    <w:p w14:paraId="08AA91A4" w14:textId="77777777" w:rsidR="00C37D98" w:rsidRPr="00181D63" w:rsidRDefault="00C37D98" w:rsidP="006E316E">
      <w:pPr>
        <w:numPr>
          <w:ilvl w:val="0"/>
          <w:numId w:val="20"/>
        </w:numPr>
        <w:tabs>
          <w:tab w:val="left" w:pos="851"/>
        </w:tabs>
        <w:ind w:left="851" w:right="4" w:hanging="284"/>
        <w:jc w:val="both"/>
        <w:rPr>
          <w:rFonts w:ascii="Arial" w:hAnsi="Arial" w:cs="Arial"/>
          <w:szCs w:val="22"/>
        </w:rPr>
      </w:pPr>
      <w:r w:rsidRPr="00181D63">
        <w:rPr>
          <w:rFonts w:ascii="Arial" w:hAnsi="Arial" w:cs="Arial"/>
          <w:szCs w:val="22"/>
        </w:rPr>
        <w:t>na podstawie art. 16 RODO prawo do sprostowania Pani/Pana danych osobowych;</w:t>
      </w:r>
    </w:p>
    <w:p w14:paraId="12A203CB" w14:textId="77777777" w:rsidR="00C37D98" w:rsidRPr="00181D63" w:rsidRDefault="00C37D98" w:rsidP="006E316E">
      <w:pPr>
        <w:numPr>
          <w:ilvl w:val="0"/>
          <w:numId w:val="20"/>
        </w:numPr>
        <w:tabs>
          <w:tab w:val="left" w:pos="851"/>
        </w:tabs>
        <w:ind w:left="851" w:right="4" w:hanging="284"/>
        <w:jc w:val="both"/>
        <w:rPr>
          <w:rFonts w:ascii="Arial" w:hAnsi="Arial" w:cs="Arial"/>
          <w:szCs w:val="22"/>
        </w:rPr>
      </w:pPr>
      <w:r w:rsidRPr="00181D63">
        <w:rPr>
          <w:rFonts w:ascii="Arial" w:hAnsi="Arial" w:cs="Arial"/>
          <w:szCs w:val="22"/>
        </w:rPr>
        <w:t xml:space="preserve">na podstawie art. 18 RODO prawo żądania od administratora ograniczenia przetwarzania danych osobowych z zastrzeżeniem przypadków, o których mowa w art. 18 ust. 2 RODO;  </w:t>
      </w:r>
    </w:p>
    <w:p w14:paraId="6C783399" w14:textId="77777777" w:rsidR="00C37D98" w:rsidRPr="00181D63" w:rsidRDefault="00C37D98" w:rsidP="006E316E">
      <w:pPr>
        <w:numPr>
          <w:ilvl w:val="0"/>
          <w:numId w:val="20"/>
        </w:numPr>
        <w:tabs>
          <w:tab w:val="left" w:pos="851"/>
        </w:tabs>
        <w:ind w:left="851" w:right="4" w:hanging="284"/>
        <w:jc w:val="both"/>
        <w:rPr>
          <w:rFonts w:ascii="Arial" w:hAnsi="Arial" w:cs="Arial"/>
          <w:i/>
          <w:szCs w:val="22"/>
        </w:rPr>
      </w:pPr>
      <w:r w:rsidRPr="00181D63">
        <w:rPr>
          <w:rFonts w:ascii="Arial" w:hAnsi="Arial" w:cs="Arial"/>
          <w:szCs w:val="22"/>
        </w:rPr>
        <w:t>prawo do wniesienia skargi do Prezesa Urzędu Ochrony Danych Osobowych, gdy uzna Pani/Pan, że przetwarzanie danych osobowych Pani/Pana dotyczących narusza przepisy RODO;</w:t>
      </w:r>
    </w:p>
    <w:p w14:paraId="5A605EE7" w14:textId="77777777" w:rsidR="00C37D98" w:rsidRPr="00181D63" w:rsidRDefault="00C37D98" w:rsidP="006E316E">
      <w:pPr>
        <w:numPr>
          <w:ilvl w:val="0"/>
          <w:numId w:val="19"/>
        </w:numPr>
        <w:ind w:left="567" w:right="4" w:hanging="141"/>
        <w:jc w:val="both"/>
        <w:rPr>
          <w:rFonts w:ascii="Arial" w:hAnsi="Arial" w:cs="Arial"/>
          <w:i/>
          <w:szCs w:val="22"/>
        </w:rPr>
      </w:pPr>
      <w:r w:rsidRPr="00181D63">
        <w:rPr>
          <w:rFonts w:ascii="Arial" w:hAnsi="Arial" w:cs="Arial"/>
          <w:szCs w:val="22"/>
        </w:rPr>
        <w:t>nie przysługuje Pani/Panu:</w:t>
      </w:r>
    </w:p>
    <w:p w14:paraId="3E25BA88" w14:textId="77777777" w:rsidR="00C37D98" w:rsidRPr="00181D63" w:rsidRDefault="00C37D98" w:rsidP="006E316E">
      <w:pPr>
        <w:numPr>
          <w:ilvl w:val="0"/>
          <w:numId w:val="21"/>
        </w:numPr>
        <w:ind w:left="567" w:right="4" w:firstLine="0"/>
        <w:jc w:val="both"/>
        <w:rPr>
          <w:rFonts w:ascii="Arial" w:hAnsi="Arial" w:cs="Arial"/>
          <w:i/>
          <w:szCs w:val="22"/>
        </w:rPr>
      </w:pPr>
      <w:r w:rsidRPr="00181D63">
        <w:rPr>
          <w:rFonts w:ascii="Arial" w:hAnsi="Arial" w:cs="Arial"/>
          <w:szCs w:val="22"/>
        </w:rPr>
        <w:t>w związku z art. 17 ust. 3 lit. b, d lub e RODO prawo do usunięcia danych osobowych;</w:t>
      </w:r>
    </w:p>
    <w:p w14:paraId="4871BB7D" w14:textId="77777777" w:rsidR="00C37D98" w:rsidRPr="00181D63" w:rsidRDefault="00C37D98" w:rsidP="006E316E">
      <w:pPr>
        <w:numPr>
          <w:ilvl w:val="0"/>
          <w:numId w:val="21"/>
        </w:numPr>
        <w:ind w:left="567" w:right="4" w:firstLine="0"/>
        <w:jc w:val="both"/>
        <w:rPr>
          <w:rFonts w:ascii="Arial" w:hAnsi="Arial" w:cs="Arial"/>
          <w:i/>
          <w:szCs w:val="22"/>
        </w:rPr>
      </w:pPr>
      <w:r w:rsidRPr="00181D63">
        <w:rPr>
          <w:rFonts w:ascii="Arial" w:hAnsi="Arial" w:cs="Arial"/>
          <w:szCs w:val="22"/>
        </w:rPr>
        <w:t>prawo do przenoszenia danych osobowych, o którym mowa w art. 20 RODO;</w:t>
      </w:r>
    </w:p>
    <w:p w14:paraId="7450DBC0" w14:textId="73486D67" w:rsidR="00C37D98" w:rsidRPr="00E03856" w:rsidRDefault="00C37D98" w:rsidP="006E316E">
      <w:pPr>
        <w:numPr>
          <w:ilvl w:val="0"/>
          <w:numId w:val="21"/>
        </w:numPr>
        <w:ind w:left="709" w:right="4" w:hanging="142"/>
        <w:jc w:val="both"/>
        <w:rPr>
          <w:rFonts w:ascii="Arial" w:hAnsi="Arial" w:cs="Arial"/>
          <w:i/>
          <w:szCs w:val="22"/>
        </w:rPr>
      </w:pPr>
      <w:r w:rsidRPr="00181D63">
        <w:rPr>
          <w:rFonts w:ascii="Arial" w:hAnsi="Arial" w:cs="Arial"/>
          <w:szCs w:val="22"/>
        </w:rPr>
        <w:t xml:space="preserve">na podstawie art. 21 RODO prawo sprzeciwu, wobec przetwarzania danych osobowych, </w:t>
      </w:r>
      <w:r w:rsidR="003F39A1">
        <w:rPr>
          <w:rFonts w:ascii="Arial" w:hAnsi="Arial" w:cs="Arial"/>
          <w:szCs w:val="22"/>
        </w:rPr>
        <w:t xml:space="preserve"> </w:t>
      </w:r>
      <w:r w:rsidRPr="00181D63">
        <w:rPr>
          <w:rFonts w:ascii="Arial" w:hAnsi="Arial" w:cs="Arial"/>
          <w:szCs w:val="22"/>
        </w:rPr>
        <w:t xml:space="preserve">gdyż podstawą prawną przetwarzania Pani/Pana danych osobowych jest art. 6 ust. 1 lit. c RODO. </w:t>
      </w:r>
    </w:p>
    <w:p w14:paraId="43F0DF92" w14:textId="77777777" w:rsidR="00E03856" w:rsidRPr="00C37D98" w:rsidRDefault="00E03856" w:rsidP="00E03856">
      <w:pPr>
        <w:tabs>
          <w:tab w:val="left" w:pos="284"/>
        </w:tabs>
        <w:ind w:left="1146" w:right="4"/>
        <w:jc w:val="both"/>
        <w:rPr>
          <w:rFonts w:ascii="Arial" w:hAnsi="Arial" w:cs="Arial"/>
          <w:i/>
          <w:szCs w:val="22"/>
        </w:rPr>
      </w:pPr>
    </w:p>
    <w:p w14:paraId="08B6D5E0" w14:textId="28B5F4DE" w:rsidR="003A5800" w:rsidRPr="003A5800" w:rsidRDefault="00087BA3" w:rsidP="006E316E">
      <w:pPr>
        <w:pStyle w:val="Nagwek1"/>
        <w:numPr>
          <w:ilvl w:val="0"/>
          <w:numId w:val="17"/>
        </w:numPr>
      </w:pPr>
      <w:r w:rsidRPr="00802A9D">
        <w:t>POUCZENIE O ŚRODKACH OCHRONY PRAWNEJ PRZYSŁUGUJĄCYH WYKONAWCY W TOKU POSTĘPOWANIA O UDZIELENIE ZAMÓWIENIA</w:t>
      </w:r>
    </w:p>
    <w:p w14:paraId="3E5B6D7A" w14:textId="30F29D21" w:rsidR="00C56734" w:rsidRDefault="00087BA3" w:rsidP="00865DFA">
      <w:pPr>
        <w:spacing w:before="60"/>
        <w:ind w:left="540"/>
        <w:jc w:val="both"/>
        <w:rPr>
          <w:rFonts w:ascii="Arial" w:hAnsi="Arial" w:cs="Arial"/>
          <w:szCs w:val="22"/>
        </w:rPr>
      </w:pPr>
      <w:r w:rsidRPr="00802A9D">
        <w:rPr>
          <w:rFonts w:ascii="Arial" w:hAnsi="Arial" w:cs="Arial"/>
          <w:szCs w:val="22"/>
        </w:rPr>
        <w:t xml:space="preserve">Wykonawcom i innym </w:t>
      </w:r>
      <w:r w:rsidR="00B04A48" w:rsidRPr="00802A9D">
        <w:rPr>
          <w:rFonts w:ascii="Arial" w:hAnsi="Arial" w:cs="Arial"/>
          <w:szCs w:val="22"/>
        </w:rPr>
        <w:t>podmiotom</w:t>
      </w:r>
      <w:r w:rsidRPr="00802A9D">
        <w:rPr>
          <w:rFonts w:ascii="Arial" w:hAnsi="Arial" w:cs="Arial"/>
          <w:szCs w:val="22"/>
        </w:rPr>
        <w:t xml:space="preserve">, </w:t>
      </w:r>
      <w:r w:rsidR="00B04A48" w:rsidRPr="00802A9D">
        <w:rPr>
          <w:rFonts w:ascii="Arial" w:hAnsi="Arial" w:cs="Arial"/>
          <w:szCs w:val="22"/>
        </w:rPr>
        <w:t xml:space="preserve">którzy mają lub mieli </w:t>
      </w:r>
      <w:r w:rsidRPr="00802A9D">
        <w:rPr>
          <w:rFonts w:ascii="Arial" w:hAnsi="Arial" w:cs="Arial"/>
          <w:szCs w:val="22"/>
        </w:rPr>
        <w:t xml:space="preserve">interes w uzyskaniu </w:t>
      </w:r>
      <w:r w:rsidR="00B04A48" w:rsidRPr="00802A9D">
        <w:rPr>
          <w:rFonts w:ascii="Arial" w:hAnsi="Arial" w:cs="Arial"/>
          <w:szCs w:val="22"/>
        </w:rPr>
        <w:t xml:space="preserve">danego </w:t>
      </w:r>
      <w:r w:rsidRPr="00802A9D">
        <w:rPr>
          <w:rFonts w:ascii="Arial" w:hAnsi="Arial" w:cs="Arial"/>
          <w:szCs w:val="22"/>
        </w:rPr>
        <w:t xml:space="preserve">zamówienia </w:t>
      </w:r>
      <w:r w:rsidR="00B04A48" w:rsidRPr="00802A9D">
        <w:rPr>
          <w:rFonts w:ascii="Arial" w:hAnsi="Arial" w:cs="Arial"/>
          <w:szCs w:val="22"/>
        </w:rPr>
        <w:t>oraz ponieśli lub mógł ponieść szkodę</w:t>
      </w:r>
      <w:r w:rsidRPr="00802A9D">
        <w:rPr>
          <w:rFonts w:ascii="Arial" w:hAnsi="Arial" w:cs="Arial"/>
          <w:szCs w:val="22"/>
        </w:rPr>
        <w:t xml:space="preserve"> w wyniku naruszenia przez Zamawiającego przepisów Ustawy, przysługują środki ochrony prawnej </w:t>
      </w:r>
      <w:r w:rsidR="00394463" w:rsidRPr="00802A9D">
        <w:rPr>
          <w:rFonts w:ascii="Arial" w:hAnsi="Arial" w:cs="Arial"/>
          <w:szCs w:val="22"/>
        </w:rPr>
        <w:t xml:space="preserve">na zasadach określonych w </w:t>
      </w:r>
      <w:r w:rsidRPr="00802A9D">
        <w:rPr>
          <w:rFonts w:ascii="Arial" w:hAnsi="Arial" w:cs="Arial"/>
          <w:szCs w:val="22"/>
        </w:rPr>
        <w:t xml:space="preserve">Dziale </w:t>
      </w:r>
      <w:r w:rsidR="0007059C">
        <w:rPr>
          <w:rFonts w:ascii="Arial" w:hAnsi="Arial" w:cs="Arial"/>
          <w:szCs w:val="22"/>
        </w:rPr>
        <w:t>IX</w:t>
      </w:r>
      <w:r w:rsidRPr="00802A9D">
        <w:rPr>
          <w:rFonts w:ascii="Arial" w:hAnsi="Arial" w:cs="Arial"/>
          <w:szCs w:val="22"/>
        </w:rPr>
        <w:t xml:space="preserve"> Ustawy.</w:t>
      </w:r>
    </w:p>
    <w:p w14:paraId="0ABDC11B" w14:textId="77777777" w:rsidR="00E03856" w:rsidRPr="00802A9D" w:rsidRDefault="00E03856" w:rsidP="00865DFA">
      <w:pPr>
        <w:spacing w:before="60"/>
        <w:ind w:left="540"/>
        <w:jc w:val="both"/>
        <w:rPr>
          <w:rFonts w:ascii="Arial" w:hAnsi="Arial" w:cs="Arial"/>
          <w:szCs w:val="22"/>
        </w:rPr>
      </w:pPr>
    </w:p>
    <w:p w14:paraId="5483AE92" w14:textId="5EF075F2" w:rsidR="00087BA3" w:rsidRPr="00802A9D" w:rsidRDefault="00087BA3" w:rsidP="006E316E">
      <w:pPr>
        <w:pStyle w:val="Nagwek1"/>
        <w:numPr>
          <w:ilvl w:val="0"/>
          <w:numId w:val="17"/>
        </w:numPr>
      </w:pPr>
      <w:r w:rsidRPr="00802A9D">
        <w:t xml:space="preserve">ZAŁĄCZNIKI DO </w:t>
      </w:r>
      <w:r w:rsidR="00647203">
        <w:t>SWZ</w:t>
      </w:r>
      <w:r w:rsidR="00590E37" w:rsidRPr="00802A9D">
        <w:t xml:space="preserve"> </w:t>
      </w:r>
    </w:p>
    <w:p w14:paraId="5ACCFB4B" w14:textId="637A0B12" w:rsidR="000D179B" w:rsidRPr="00802A9D" w:rsidRDefault="000D179B" w:rsidP="006B7F48">
      <w:pPr>
        <w:pStyle w:val="Tekstdokumentu"/>
        <w:spacing w:before="0"/>
        <w:ind w:left="1260" w:hanging="721"/>
        <w:rPr>
          <w:rFonts w:ascii="Arial" w:hAnsi="Arial" w:cs="Arial"/>
          <w:szCs w:val="22"/>
        </w:rPr>
      </w:pPr>
      <w:r w:rsidRPr="00802A9D">
        <w:rPr>
          <w:rFonts w:ascii="Arial" w:hAnsi="Arial" w:cs="Arial"/>
          <w:szCs w:val="22"/>
        </w:rPr>
        <w:t>Nr 1:</w:t>
      </w:r>
      <w:r w:rsidR="00EA1A85">
        <w:rPr>
          <w:rFonts w:ascii="Arial" w:hAnsi="Arial" w:cs="Arial"/>
          <w:szCs w:val="22"/>
        </w:rPr>
        <w:tab/>
      </w:r>
      <w:r w:rsidR="00EA1A85">
        <w:rPr>
          <w:rFonts w:ascii="Arial" w:hAnsi="Arial" w:cs="Arial"/>
          <w:szCs w:val="22"/>
        </w:rPr>
        <w:tab/>
      </w:r>
      <w:r w:rsidR="006B7F48" w:rsidRPr="00802A9D">
        <w:rPr>
          <w:rFonts w:ascii="Arial" w:hAnsi="Arial" w:cs="Arial"/>
          <w:szCs w:val="22"/>
        </w:rPr>
        <w:t>Opis przedmiotu zamówienia</w:t>
      </w:r>
    </w:p>
    <w:p w14:paraId="79F489C9" w14:textId="1033EE6D" w:rsidR="003F39A1" w:rsidRDefault="003F39A1" w:rsidP="003F39A1">
      <w:pPr>
        <w:pStyle w:val="Tekstdokumentu"/>
        <w:spacing w:before="0"/>
        <w:ind w:left="1260" w:hanging="721"/>
        <w:rPr>
          <w:rFonts w:ascii="Arial" w:hAnsi="Arial" w:cs="Arial"/>
          <w:szCs w:val="22"/>
        </w:rPr>
      </w:pPr>
      <w:r w:rsidRPr="00802A9D">
        <w:rPr>
          <w:rFonts w:ascii="Arial" w:hAnsi="Arial" w:cs="Arial"/>
          <w:szCs w:val="22"/>
        </w:rPr>
        <w:t>Nr 2</w:t>
      </w:r>
      <w:r>
        <w:rPr>
          <w:rFonts w:ascii="Arial" w:hAnsi="Arial" w:cs="Arial"/>
          <w:szCs w:val="22"/>
        </w:rPr>
        <w:t>:</w:t>
      </w:r>
      <w:r w:rsidR="00EA1A85">
        <w:rPr>
          <w:rFonts w:ascii="Arial" w:hAnsi="Arial" w:cs="Arial"/>
          <w:szCs w:val="22"/>
        </w:rPr>
        <w:tab/>
      </w:r>
      <w:r w:rsidR="00EA1A85">
        <w:rPr>
          <w:rFonts w:ascii="Arial" w:hAnsi="Arial" w:cs="Arial"/>
          <w:szCs w:val="22"/>
        </w:rPr>
        <w:tab/>
      </w:r>
      <w:r w:rsidRPr="00802A9D">
        <w:rPr>
          <w:rFonts w:ascii="Arial" w:hAnsi="Arial" w:cs="Arial"/>
          <w:szCs w:val="22"/>
        </w:rPr>
        <w:t>Istotne postanowienia umowy</w:t>
      </w:r>
      <w:r>
        <w:rPr>
          <w:rFonts w:ascii="Arial" w:hAnsi="Arial" w:cs="Arial"/>
          <w:szCs w:val="22"/>
        </w:rPr>
        <w:t xml:space="preserve"> </w:t>
      </w:r>
    </w:p>
    <w:p w14:paraId="6BAE4955" w14:textId="7A5FCA63" w:rsidR="00087BA3" w:rsidRPr="00802A9D" w:rsidRDefault="00992DA5" w:rsidP="006B7F48">
      <w:pPr>
        <w:pStyle w:val="Tekstdokumentu"/>
        <w:spacing w:before="0"/>
        <w:ind w:left="1260" w:hanging="721"/>
        <w:rPr>
          <w:rFonts w:ascii="Arial" w:hAnsi="Arial" w:cs="Arial"/>
          <w:szCs w:val="22"/>
        </w:rPr>
      </w:pPr>
      <w:r w:rsidRPr="00802A9D">
        <w:rPr>
          <w:rFonts w:ascii="Arial" w:hAnsi="Arial" w:cs="Arial"/>
          <w:szCs w:val="22"/>
        </w:rPr>
        <w:t>Nr 3:</w:t>
      </w:r>
      <w:r w:rsidR="00EA1A85">
        <w:rPr>
          <w:rFonts w:ascii="Arial" w:hAnsi="Arial" w:cs="Arial"/>
          <w:szCs w:val="22"/>
        </w:rPr>
        <w:tab/>
      </w:r>
      <w:r w:rsidR="00EA1A85">
        <w:rPr>
          <w:rFonts w:ascii="Arial" w:hAnsi="Arial" w:cs="Arial"/>
          <w:szCs w:val="22"/>
        </w:rPr>
        <w:tab/>
      </w:r>
      <w:r w:rsidR="00087BA3" w:rsidRPr="00802A9D">
        <w:rPr>
          <w:rFonts w:ascii="Arial" w:hAnsi="Arial" w:cs="Arial"/>
          <w:szCs w:val="22"/>
        </w:rPr>
        <w:t xml:space="preserve">Oświadczenie </w:t>
      </w:r>
      <w:r w:rsidR="003B6679">
        <w:rPr>
          <w:rFonts w:ascii="Arial" w:hAnsi="Arial" w:cs="Arial"/>
          <w:szCs w:val="22"/>
        </w:rPr>
        <w:t>dot. spełniania warunków udziału w postępowaniu</w:t>
      </w:r>
    </w:p>
    <w:p w14:paraId="1840442F" w14:textId="34793CE9" w:rsidR="00903D6D" w:rsidRPr="00802A9D" w:rsidRDefault="001007B0" w:rsidP="001F1806">
      <w:pPr>
        <w:pStyle w:val="Tekstdokumentu"/>
        <w:spacing w:before="0"/>
        <w:ind w:left="1260" w:hanging="721"/>
        <w:rPr>
          <w:rFonts w:ascii="Arial" w:hAnsi="Arial" w:cs="Arial"/>
          <w:szCs w:val="22"/>
        </w:rPr>
      </w:pPr>
      <w:r w:rsidRPr="00802A9D">
        <w:rPr>
          <w:rFonts w:ascii="Arial" w:hAnsi="Arial" w:cs="Arial"/>
          <w:szCs w:val="22"/>
        </w:rPr>
        <w:t>Nr 4</w:t>
      </w:r>
      <w:r w:rsidR="005A5769" w:rsidRPr="00802A9D">
        <w:rPr>
          <w:rFonts w:ascii="Arial" w:hAnsi="Arial" w:cs="Arial"/>
          <w:szCs w:val="22"/>
        </w:rPr>
        <w:t>:</w:t>
      </w:r>
      <w:r w:rsidR="00EA1A85">
        <w:rPr>
          <w:rFonts w:ascii="Arial" w:hAnsi="Arial" w:cs="Arial"/>
          <w:szCs w:val="22"/>
        </w:rPr>
        <w:tab/>
      </w:r>
      <w:r w:rsidR="00EA1A85">
        <w:rPr>
          <w:rFonts w:ascii="Arial" w:hAnsi="Arial" w:cs="Arial"/>
          <w:szCs w:val="22"/>
        </w:rPr>
        <w:tab/>
      </w:r>
      <w:r w:rsidR="0088172E" w:rsidRPr="00802A9D">
        <w:rPr>
          <w:rFonts w:ascii="Arial" w:hAnsi="Arial" w:cs="Arial"/>
          <w:szCs w:val="22"/>
        </w:rPr>
        <w:t xml:space="preserve">Oświadczenie </w:t>
      </w:r>
      <w:r w:rsidR="003B6679">
        <w:rPr>
          <w:rFonts w:ascii="Arial" w:hAnsi="Arial" w:cs="Arial"/>
          <w:szCs w:val="22"/>
        </w:rPr>
        <w:t>dot. przesłanek</w:t>
      </w:r>
      <w:r w:rsidR="0088172E" w:rsidRPr="00802A9D">
        <w:rPr>
          <w:rFonts w:ascii="Arial" w:hAnsi="Arial" w:cs="Arial"/>
          <w:szCs w:val="22"/>
        </w:rPr>
        <w:t xml:space="preserve"> wykluczenia</w:t>
      </w:r>
      <w:r w:rsidR="003B6679">
        <w:rPr>
          <w:rFonts w:ascii="Arial" w:hAnsi="Arial" w:cs="Arial"/>
          <w:szCs w:val="22"/>
        </w:rPr>
        <w:t xml:space="preserve"> z postępowania</w:t>
      </w:r>
    </w:p>
    <w:p w14:paraId="74846DC0" w14:textId="40C76928" w:rsidR="00857298" w:rsidRPr="00802A9D" w:rsidRDefault="00FB659B" w:rsidP="00A54095">
      <w:pPr>
        <w:ind w:left="1260" w:hanging="721"/>
        <w:jc w:val="both"/>
        <w:rPr>
          <w:rFonts w:ascii="Arial" w:hAnsi="Arial" w:cs="Arial"/>
          <w:szCs w:val="22"/>
        </w:rPr>
      </w:pPr>
      <w:r w:rsidRPr="00802A9D">
        <w:rPr>
          <w:rFonts w:ascii="Arial" w:hAnsi="Arial" w:cs="Arial"/>
          <w:szCs w:val="22"/>
        </w:rPr>
        <w:t>Nr</w:t>
      </w:r>
      <w:r w:rsidR="00D94AF4" w:rsidRPr="00802A9D">
        <w:rPr>
          <w:rFonts w:ascii="Arial" w:hAnsi="Arial" w:cs="Arial"/>
          <w:szCs w:val="22"/>
        </w:rPr>
        <w:t xml:space="preserve"> </w:t>
      </w:r>
      <w:r w:rsidR="001F1806">
        <w:rPr>
          <w:rFonts w:ascii="Arial" w:hAnsi="Arial" w:cs="Arial"/>
          <w:szCs w:val="22"/>
        </w:rPr>
        <w:t>5</w:t>
      </w:r>
      <w:r w:rsidR="00022258" w:rsidRPr="00802A9D">
        <w:rPr>
          <w:rFonts w:ascii="Arial" w:hAnsi="Arial" w:cs="Arial"/>
          <w:szCs w:val="22"/>
        </w:rPr>
        <w:t>:</w:t>
      </w:r>
      <w:r w:rsidR="00EA1A85">
        <w:rPr>
          <w:rFonts w:ascii="Arial" w:hAnsi="Arial" w:cs="Arial"/>
          <w:szCs w:val="22"/>
        </w:rPr>
        <w:tab/>
      </w:r>
      <w:r w:rsidR="00EA1A85">
        <w:rPr>
          <w:rFonts w:ascii="Arial" w:hAnsi="Arial" w:cs="Arial"/>
          <w:szCs w:val="22"/>
        </w:rPr>
        <w:tab/>
      </w:r>
      <w:r w:rsidR="00A54095" w:rsidRPr="00802A9D">
        <w:rPr>
          <w:rFonts w:ascii="Arial" w:hAnsi="Arial" w:cs="Arial"/>
          <w:szCs w:val="22"/>
        </w:rPr>
        <w:t>Formularz oferty</w:t>
      </w:r>
    </w:p>
    <w:p w14:paraId="1773652D" w14:textId="188155D1" w:rsidR="00865DFA" w:rsidRDefault="00C04DB9" w:rsidP="00EA1A85">
      <w:pPr>
        <w:ind w:firstLine="539"/>
        <w:jc w:val="both"/>
        <w:rPr>
          <w:rFonts w:ascii="Arial" w:hAnsi="Arial" w:cs="Arial"/>
          <w:szCs w:val="22"/>
        </w:rPr>
      </w:pPr>
      <w:r w:rsidRPr="00802A9D">
        <w:rPr>
          <w:rFonts w:ascii="Arial" w:hAnsi="Arial" w:cs="Arial"/>
          <w:szCs w:val="22"/>
        </w:rPr>
        <w:t xml:space="preserve">Nr </w:t>
      </w:r>
      <w:r w:rsidR="000A6E24">
        <w:rPr>
          <w:rFonts w:ascii="Arial" w:hAnsi="Arial" w:cs="Arial"/>
          <w:szCs w:val="22"/>
        </w:rPr>
        <w:t>6</w:t>
      </w:r>
      <w:r w:rsidRPr="00802A9D">
        <w:rPr>
          <w:rFonts w:ascii="Arial" w:hAnsi="Arial" w:cs="Arial"/>
          <w:szCs w:val="22"/>
        </w:rPr>
        <w:t>:</w:t>
      </w:r>
      <w:r w:rsidR="00EA1A85">
        <w:rPr>
          <w:rFonts w:ascii="Arial" w:hAnsi="Arial" w:cs="Arial"/>
          <w:szCs w:val="22"/>
        </w:rPr>
        <w:tab/>
      </w:r>
      <w:r w:rsidR="00865DFA" w:rsidRPr="00D031B3">
        <w:rPr>
          <w:rFonts w:ascii="Arial" w:hAnsi="Arial" w:cs="Arial"/>
          <w:szCs w:val="22"/>
        </w:rPr>
        <w:t>Oświadczenie dotyczące przynależności Wykonawcy do tej samej grupy kapitałowej</w:t>
      </w:r>
    </w:p>
    <w:p w14:paraId="2F132D29" w14:textId="1744BECB" w:rsidR="009A3590" w:rsidRDefault="009A3590" w:rsidP="00EA1A85">
      <w:pPr>
        <w:ind w:firstLine="539"/>
        <w:jc w:val="both"/>
        <w:rPr>
          <w:rFonts w:ascii="Arial" w:hAnsi="Arial" w:cs="Arial"/>
          <w:szCs w:val="22"/>
        </w:rPr>
      </w:pPr>
      <w:r>
        <w:rPr>
          <w:rFonts w:ascii="Arial" w:hAnsi="Arial" w:cs="Arial"/>
          <w:szCs w:val="22"/>
        </w:rPr>
        <w:t>Nr 7:</w:t>
      </w:r>
      <w:r w:rsidR="00EA1A85">
        <w:rPr>
          <w:rFonts w:ascii="Arial" w:hAnsi="Arial" w:cs="Arial"/>
          <w:szCs w:val="22"/>
        </w:rPr>
        <w:tab/>
      </w:r>
      <w:r>
        <w:rPr>
          <w:rFonts w:ascii="Arial" w:hAnsi="Arial" w:cs="Arial"/>
          <w:szCs w:val="22"/>
        </w:rPr>
        <w:t>Wykaz usług.</w:t>
      </w:r>
    </w:p>
    <w:p w14:paraId="154BA2B9" w14:textId="77777777" w:rsidR="002936E1" w:rsidRDefault="002936E1" w:rsidP="00056BE3">
      <w:pPr>
        <w:ind w:firstLine="539"/>
        <w:jc w:val="both"/>
        <w:rPr>
          <w:rFonts w:ascii="Arial" w:hAnsi="Arial" w:cs="Arial"/>
          <w:szCs w:val="22"/>
        </w:rPr>
      </w:pPr>
    </w:p>
    <w:p w14:paraId="01A40508" w14:textId="77777777" w:rsidR="00372D06" w:rsidRDefault="00372D06" w:rsidP="00DD03D0">
      <w:pPr>
        <w:ind w:firstLine="539"/>
        <w:jc w:val="both"/>
        <w:rPr>
          <w:rFonts w:ascii="Arial" w:hAnsi="Arial" w:cs="Arial"/>
          <w:szCs w:val="22"/>
        </w:rPr>
      </w:pPr>
    </w:p>
    <w:p w14:paraId="65B47A2D" w14:textId="77777777" w:rsidR="00372D06" w:rsidRDefault="00372D06" w:rsidP="003F39A1">
      <w:pPr>
        <w:jc w:val="both"/>
        <w:rPr>
          <w:rFonts w:ascii="Arial" w:hAnsi="Arial" w:cs="Arial"/>
          <w:szCs w:val="22"/>
        </w:rPr>
      </w:pPr>
    </w:p>
    <w:p w14:paraId="25E45A80" w14:textId="77777777" w:rsidR="00372D06" w:rsidRDefault="00372D06" w:rsidP="00DD03D0">
      <w:pPr>
        <w:ind w:firstLine="539"/>
        <w:jc w:val="both"/>
        <w:rPr>
          <w:rFonts w:ascii="Arial" w:hAnsi="Arial" w:cs="Arial"/>
          <w:szCs w:val="22"/>
        </w:rPr>
      </w:pPr>
    </w:p>
    <w:sectPr w:rsidR="00372D06" w:rsidSect="005B393C">
      <w:headerReference w:type="default" r:id="rId17"/>
      <w:footerReference w:type="even" r:id="rId18"/>
      <w:footerReference w:type="default" r:id="rId19"/>
      <w:headerReference w:type="first" r:id="rId20"/>
      <w:footerReference w:type="first" r:id="rId21"/>
      <w:type w:val="oddPage"/>
      <w:pgSz w:w="11906" w:h="16838" w:code="9"/>
      <w:pgMar w:top="1247" w:right="1134" w:bottom="709"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8CC2" w14:textId="77777777" w:rsidR="00E43D06" w:rsidRDefault="00E43D06">
      <w:r>
        <w:separator/>
      </w:r>
    </w:p>
    <w:p w14:paraId="5F9DD4C1" w14:textId="77777777" w:rsidR="00E43D06" w:rsidRDefault="00E43D06"/>
  </w:endnote>
  <w:endnote w:type="continuationSeparator" w:id="0">
    <w:p w14:paraId="70B24B52" w14:textId="77777777" w:rsidR="00E43D06" w:rsidRDefault="00E43D06">
      <w:r>
        <w:continuationSeparator/>
      </w:r>
    </w:p>
    <w:p w14:paraId="03006ED8" w14:textId="77777777" w:rsidR="00E43D06" w:rsidRDefault="00E4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C282" w14:textId="77777777" w:rsidR="00B17D9C" w:rsidRDefault="00B17D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CFC7B9" w14:textId="77777777" w:rsidR="00B17D9C" w:rsidRDefault="00B17D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24F0" w14:textId="77777777" w:rsidR="00B17D9C" w:rsidRDefault="00B17D9C">
    <w:pPr>
      <w:pStyle w:val="Stopka"/>
      <w:framePr w:wrap="around" w:vAnchor="text" w:hAnchor="margin" w:xAlign="right"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6654E5">
      <w:rPr>
        <w:rStyle w:val="Numerstrony"/>
        <w:noProof/>
      </w:rPr>
      <w:t>7</w:t>
    </w:r>
    <w:r>
      <w:rPr>
        <w:rStyle w:val="Numerstrony"/>
      </w:rPr>
      <w:fldChar w:fldCharType="end"/>
    </w:r>
    <w:r>
      <w:rPr>
        <w:rStyle w:val="Numerstrony"/>
      </w:rPr>
      <w:t xml:space="preserve"> -</w:t>
    </w:r>
  </w:p>
  <w:p w14:paraId="29CDDB23" w14:textId="77777777" w:rsidR="00B17D9C" w:rsidRDefault="00B17D9C">
    <w:pPr>
      <w:pStyle w:val="Stopka"/>
      <w:pBdr>
        <w:top w:val="single" w:sz="4" w:space="1" w:color="auto"/>
      </w:pBdr>
      <w:ind w:right="360"/>
    </w:pPr>
  </w:p>
  <w:p w14:paraId="595CA049" w14:textId="77777777" w:rsidR="00B17D9C" w:rsidRDefault="00B17D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891508"/>
      <w:docPartObj>
        <w:docPartGallery w:val="Page Numbers (Bottom of Page)"/>
        <w:docPartUnique/>
      </w:docPartObj>
    </w:sdtPr>
    <w:sdtEndPr/>
    <w:sdtContent>
      <w:p w14:paraId="54051AEC" w14:textId="01CD0132" w:rsidR="00B17D9C" w:rsidRDefault="00B17D9C">
        <w:pPr>
          <w:pStyle w:val="Stopka"/>
          <w:jc w:val="right"/>
        </w:pPr>
      </w:p>
      <w:p w14:paraId="3FF1B5DF" w14:textId="62E6A3CD" w:rsidR="00B17D9C" w:rsidRDefault="00664F6E" w:rsidP="000F6BC7">
        <w:pPr>
          <w:pStyle w:val="Stopka"/>
          <w:jc w:val="center"/>
        </w:pPr>
      </w:p>
    </w:sdtContent>
  </w:sdt>
  <w:p w14:paraId="36DB0C4C" w14:textId="77777777" w:rsidR="00B17D9C" w:rsidRDefault="00B17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5A65" w14:textId="77777777" w:rsidR="00E43D06" w:rsidRDefault="00E43D06">
      <w:r>
        <w:separator/>
      </w:r>
    </w:p>
    <w:p w14:paraId="7E63C2D5" w14:textId="77777777" w:rsidR="00E43D06" w:rsidRDefault="00E43D06"/>
  </w:footnote>
  <w:footnote w:type="continuationSeparator" w:id="0">
    <w:p w14:paraId="45F5161A" w14:textId="77777777" w:rsidR="00E43D06" w:rsidRDefault="00E43D06">
      <w:r>
        <w:continuationSeparator/>
      </w:r>
    </w:p>
    <w:p w14:paraId="665DAB13" w14:textId="77777777" w:rsidR="00E43D06" w:rsidRDefault="00E43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3760" w14:textId="37F00828" w:rsidR="00B17D9C" w:rsidRDefault="00B17D9C">
    <w:pPr>
      <w:pStyle w:val="Nagwek"/>
      <w:pBdr>
        <w:bottom w:val="single" w:sz="4" w:space="1" w:color="auto"/>
      </w:pBdr>
      <w:jc w:val="center"/>
      <w:rPr>
        <w:rFonts w:ascii="Times New Roman" w:hAnsi="Times New Roman"/>
      </w:rPr>
    </w:pPr>
    <w:r>
      <w:rPr>
        <w:rFonts w:ascii="Times New Roman" w:hAnsi="Times New Roman"/>
        <w:b/>
        <w:smallCaps/>
        <w:spacing w:val="20"/>
      </w:rPr>
      <w:t>Specyfikacja Warunków Zamówienia</w:t>
    </w:r>
  </w:p>
  <w:p w14:paraId="6AAE30E5" w14:textId="77777777" w:rsidR="00B17D9C" w:rsidRDefault="00B17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D1F8" w14:textId="0A914B08" w:rsidR="00B17D9C" w:rsidRDefault="00B17D9C" w:rsidP="00273D52">
    <w:pPr>
      <w:pStyle w:val="Nagwek"/>
      <w:pBdr>
        <w:bottom w:val="single" w:sz="4" w:space="1" w:color="auto"/>
      </w:pBdr>
      <w:jc w:val="center"/>
      <w:rPr>
        <w:rFonts w:ascii="Times New Roman" w:hAnsi="Times New Roman"/>
      </w:rPr>
    </w:pPr>
    <w:bookmarkStart w:id="5" w:name="_Hlk76549985"/>
    <w:r>
      <w:rPr>
        <w:rFonts w:ascii="Times New Roman" w:hAnsi="Times New Roman"/>
        <w:b/>
        <w:smallCaps/>
        <w:spacing w:val="20"/>
      </w:rPr>
      <w:t>Specyfikacja Warunków Zamówienia</w:t>
    </w:r>
  </w:p>
  <w:p w14:paraId="7A030DB4" w14:textId="77777777" w:rsidR="00B17D9C" w:rsidRDefault="00B17D9C" w:rsidP="00273D52"/>
  <w:bookmarkEnd w:id="5"/>
  <w:p w14:paraId="6231A0D5" w14:textId="77777777" w:rsidR="00B17D9C" w:rsidRDefault="00B17D9C" w:rsidP="00273D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24"/>
    <w:lvl w:ilvl="0">
      <w:start w:val="1"/>
      <w:numFmt w:val="lowerLetter"/>
      <w:lvlText w:val="%1)"/>
      <w:lvlJc w:val="left"/>
      <w:pPr>
        <w:tabs>
          <w:tab w:val="num" w:pos="1191"/>
        </w:tabs>
        <w:ind w:left="1191" w:hanging="397"/>
      </w:pPr>
      <w:rPr>
        <w:rFonts w:ascii="Arial" w:hAnsi="Arial" w:cs="Times New Roman"/>
        <w:b w:val="0"/>
        <w:i w:val="0"/>
        <w:sz w:val="22"/>
        <w:szCs w:val="22"/>
      </w:rPr>
    </w:lvl>
    <w:lvl w:ilvl="1">
      <w:start w:val="1"/>
      <w:numFmt w:val="decimal"/>
      <w:lvlText w:val="%2."/>
      <w:lvlJc w:val="left"/>
      <w:pPr>
        <w:tabs>
          <w:tab w:val="num" w:pos="1154"/>
        </w:tabs>
        <w:ind w:left="1154" w:hanging="360"/>
      </w:pPr>
      <w:rPr>
        <w:b w:val="0"/>
        <w:i w:val="0"/>
        <w:sz w:val="20"/>
        <w:szCs w:val="20"/>
      </w:rPr>
    </w:lvl>
    <w:lvl w:ilvl="2">
      <w:start w:val="4"/>
      <w:numFmt w:val="decimal"/>
      <w:lvlText w:val="%3."/>
      <w:lvlJc w:val="left"/>
      <w:pPr>
        <w:tabs>
          <w:tab w:val="num" w:pos="1154"/>
        </w:tabs>
        <w:ind w:left="115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2" w15:restartNumberingAfterBreak="0">
    <w:nsid w:val="03323F6B"/>
    <w:multiLevelType w:val="multilevel"/>
    <w:tmpl w:val="5364B2F6"/>
    <w:lvl w:ilvl="0">
      <w:start w:val="16"/>
      <w:numFmt w:val="decimal"/>
      <w:lvlText w:val="%1"/>
      <w:lvlJc w:val="left"/>
      <w:pPr>
        <w:tabs>
          <w:tab w:val="num" w:pos="390"/>
        </w:tabs>
        <w:ind w:left="390" w:hanging="390"/>
      </w:pPr>
      <w:rPr>
        <w:rFonts w:hint="default"/>
      </w:rPr>
    </w:lvl>
    <w:lvl w:ilvl="1">
      <w:start w:val="1"/>
      <w:numFmt w:val="decimal"/>
      <w:lvlText w:val="%1.%2"/>
      <w:lvlJc w:val="left"/>
      <w:pPr>
        <w:tabs>
          <w:tab w:val="num" w:pos="1467"/>
        </w:tabs>
        <w:ind w:left="1467" w:hanging="390"/>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 w15:restartNumberingAfterBreak="0">
    <w:nsid w:val="0D0B226A"/>
    <w:multiLevelType w:val="singleLevel"/>
    <w:tmpl w:val="48CE6E86"/>
    <w:lvl w:ilvl="0">
      <w:start w:val="1"/>
      <w:numFmt w:val="decimal"/>
      <w:pStyle w:val="Listanumerowana"/>
      <w:lvlText w:val="%1."/>
      <w:lvlJc w:val="left"/>
      <w:pPr>
        <w:tabs>
          <w:tab w:val="num" w:pos="360"/>
        </w:tabs>
        <w:ind w:left="360" w:hanging="360"/>
      </w:pPr>
      <w:rPr>
        <w:rFonts w:hint="default"/>
      </w:rPr>
    </w:lvl>
  </w:abstractNum>
  <w:abstractNum w:abstractNumId="4" w15:restartNumberingAfterBreak="0">
    <w:nsid w:val="0E371230"/>
    <w:multiLevelType w:val="multilevel"/>
    <w:tmpl w:val="F0DE140A"/>
    <w:lvl w:ilvl="0">
      <w:start w:val="10"/>
      <w:numFmt w:val="decimal"/>
      <w:lvlText w:val="%1"/>
      <w:lvlJc w:val="left"/>
      <w:pPr>
        <w:ind w:left="420" w:hanging="420"/>
      </w:pPr>
      <w:rPr>
        <w:rFonts w:hint="default"/>
        <w:b w:val="0"/>
        <w:i w:val="0"/>
      </w:rPr>
    </w:lvl>
    <w:lvl w:ilvl="1">
      <w:start w:val="2"/>
      <w:numFmt w:val="decimal"/>
      <w:lvlText w:val="%1.%2"/>
      <w:lvlJc w:val="left"/>
      <w:pPr>
        <w:ind w:left="562" w:hanging="420"/>
      </w:pPr>
      <w:rPr>
        <w:rFonts w:hint="default"/>
        <w:b/>
        <w:i w:val="0"/>
      </w:rPr>
    </w:lvl>
    <w:lvl w:ilvl="2">
      <w:start w:val="1"/>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648" w:hanging="1080"/>
      </w:pPr>
      <w:rPr>
        <w:rFonts w:hint="default"/>
        <w:b w:val="0"/>
        <w:i w:val="0"/>
      </w:rPr>
    </w:lvl>
    <w:lvl w:ilvl="5">
      <w:start w:val="1"/>
      <w:numFmt w:val="decimal"/>
      <w:lvlText w:val="%1.%2.%3.%4.%5.%6"/>
      <w:lvlJc w:val="left"/>
      <w:pPr>
        <w:ind w:left="1790" w:hanging="1080"/>
      </w:pPr>
      <w:rPr>
        <w:rFonts w:hint="default"/>
        <w:b w:val="0"/>
        <w:i w:val="0"/>
      </w:rPr>
    </w:lvl>
    <w:lvl w:ilvl="6">
      <w:start w:val="1"/>
      <w:numFmt w:val="decimal"/>
      <w:lvlText w:val="%1.%2.%3.%4.%5.%6.%7"/>
      <w:lvlJc w:val="left"/>
      <w:pPr>
        <w:ind w:left="2292" w:hanging="1440"/>
      </w:pPr>
      <w:rPr>
        <w:rFonts w:hint="default"/>
        <w:b w:val="0"/>
        <w:i w:val="0"/>
      </w:rPr>
    </w:lvl>
    <w:lvl w:ilvl="7">
      <w:start w:val="1"/>
      <w:numFmt w:val="decimal"/>
      <w:lvlText w:val="%1.%2.%3.%4.%5.%6.%7.%8"/>
      <w:lvlJc w:val="left"/>
      <w:pPr>
        <w:ind w:left="2434" w:hanging="1440"/>
      </w:pPr>
      <w:rPr>
        <w:rFonts w:hint="default"/>
        <w:b w:val="0"/>
        <w:i w:val="0"/>
      </w:rPr>
    </w:lvl>
    <w:lvl w:ilvl="8">
      <w:start w:val="1"/>
      <w:numFmt w:val="decimal"/>
      <w:lvlText w:val="%1.%2.%3.%4.%5.%6.%7.%8.%9"/>
      <w:lvlJc w:val="left"/>
      <w:pPr>
        <w:ind w:left="2936" w:hanging="1800"/>
      </w:pPr>
      <w:rPr>
        <w:rFonts w:hint="default"/>
        <w:b w:val="0"/>
        <w:i w:val="0"/>
      </w:rPr>
    </w:lvl>
  </w:abstractNum>
  <w:abstractNum w:abstractNumId="5" w15:restartNumberingAfterBreak="0">
    <w:nsid w:val="143F6C1D"/>
    <w:multiLevelType w:val="hybridMultilevel"/>
    <w:tmpl w:val="6E7AA03E"/>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F724B"/>
    <w:multiLevelType w:val="hybridMultilevel"/>
    <w:tmpl w:val="F7A62BE4"/>
    <w:lvl w:ilvl="0" w:tplc="20F84A10">
      <w:start w:val="1"/>
      <w:numFmt w:val="decimal"/>
      <w:lvlText w:val="%1."/>
      <w:lvlJc w:val="left"/>
      <w:pPr>
        <w:ind w:left="987" w:hanging="420"/>
      </w:pPr>
      <w:rPr>
        <w:rFonts w:hint="default"/>
      </w:rPr>
    </w:lvl>
    <w:lvl w:ilvl="1" w:tplc="11B25B62">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5453464"/>
    <w:multiLevelType w:val="hybridMultilevel"/>
    <w:tmpl w:val="58CC00F2"/>
    <w:lvl w:ilvl="0" w:tplc="DDEC5F10">
      <w:start w:val="1"/>
      <w:numFmt w:val="decimal"/>
      <w:lvlText w:val="%1)"/>
      <w:lvlJc w:val="left"/>
      <w:pPr>
        <w:ind w:left="1494" w:hanging="360"/>
      </w:pPr>
      <w:rPr>
        <w:rFonts w:ascii="Arial" w:eastAsia="Times New Roman" w:hAnsi="Arial" w:cs="Arial"/>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20D052A"/>
    <w:multiLevelType w:val="multilevel"/>
    <w:tmpl w:val="F61AF5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B2B5E36"/>
    <w:multiLevelType w:val="hybridMultilevel"/>
    <w:tmpl w:val="CF9C44FE"/>
    <w:name w:val="WW8Num16"/>
    <w:lvl w:ilvl="0" w:tplc="00000010">
      <w:start w:val="1"/>
      <w:numFmt w:val="lowerLetter"/>
      <w:lvlText w:val="%1)"/>
      <w:lvlJc w:val="left"/>
      <w:pPr>
        <w:tabs>
          <w:tab w:val="num" w:pos="765"/>
        </w:tabs>
        <w:ind w:left="765" w:hanging="360"/>
      </w:pPr>
    </w:lvl>
    <w:lvl w:ilvl="1" w:tplc="2ED4ED50">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325906"/>
    <w:multiLevelType w:val="hybridMultilevel"/>
    <w:tmpl w:val="60228F5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1CF13FC"/>
    <w:multiLevelType w:val="hybridMultilevel"/>
    <w:tmpl w:val="22487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57A417B"/>
    <w:multiLevelType w:val="hybridMultilevel"/>
    <w:tmpl w:val="658AE9B0"/>
    <w:lvl w:ilvl="0" w:tplc="47260DCA">
      <w:start w:val="1"/>
      <w:numFmt w:val="decimal"/>
      <w:lvlText w:val="%1."/>
      <w:lvlJc w:val="left"/>
      <w:pPr>
        <w:tabs>
          <w:tab w:val="num" w:pos="2880"/>
        </w:tabs>
        <w:ind w:left="2880" w:hanging="360"/>
      </w:pPr>
      <w:rPr>
        <w:rFonts w:ascii="Arial" w:eastAsia="Times New Roman" w:hAnsi="Arial" w:cs="Arial" w:hint="default"/>
      </w:rPr>
    </w:lvl>
    <w:lvl w:ilvl="1" w:tplc="FFFFFFFF">
      <w:start w:val="1"/>
      <w:numFmt w:val="lowerLetter"/>
      <w:lvlText w:val="%2."/>
      <w:lvlJc w:val="left"/>
      <w:pPr>
        <w:tabs>
          <w:tab w:val="num" w:pos="1440"/>
        </w:tabs>
        <w:ind w:left="1440" w:hanging="360"/>
      </w:pPr>
    </w:lvl>
    <w:lvl w:ilvl="2" w:tplc="20F47B32">
      <w:start w:val="1"/>
      <w:numFmt w:val="decimal"/>
      <w:lvlText w:val="%3)"/>
      <w:lvlJc w:val="left"/>
      <w:pPr>
        <w:tabs>
          <w:tab w:val="num" w:pos="2062"/>
        </w:tabs>
        <w:ind w:left="2062" w:hanging="360"/>
      </w:pPr>
      <w:rPr>
        <w:rFonts w:hint="default"/>
        <w:b w:val="0"/>
      </w:rPr>
    </w:lvl>
    <w:lvl w:ilvl="3" w:tplc="A3407504">
      <w:start w:val="1"/>
      <w:numFmt w:val="lowerLetter"/>
      <w:lvlText w:val="%4)"/>
      <w:lvlJc w:val="left"/>
      <w:pPr>
        <w:tabs>
          <w:tab w:val="num" w:pos="2880"/>
        </w:tabs>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1326D6"/>
    <w:multiLevelType w:val="multilevel"/>
    <w:tmpl w:val="FEF6E6D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1452"/>
        </w:tabs>
        <w:ind w:left="1452" w:hanging="375"/>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7" w15:restartNumberingAfterBreak="0">
    <w:nsid w:val="46527C9F"/>
    <w:multiLevelType w:val="hybridMultilevel"/>
    <w:tmpl w:val="28EC5ECE"/>
    <w:lvl w:ilvl="0" w:tplc="91F880B2">
      <w:start w:val="1"/>
      <w:numFmt w:val="lowerLetter"/>
      <w:pStyle w:val="Podpunkt"/>
      <w:lvlText w:val="%1)"/>
      <w:lvlJc w:val="left"/>
      <w:pPr>
        <w:tabs>
          <w:tab w:val="num" w:pos="1522"/>
        </w:tabs>
        <w:ind w:left="1522" w:hanging="360"/>
      </w:pPr>
      <w:rPr>
        <w:rFonts w:hint="default"/>
      </w:rPr>
    </w:lvl>
    <w:lvl w:ilvl="1" w:tplc="B1E64E80">
      <w:start w:val="1"/>
      <w:numFmt w:val="decimal"/>
      <w:lvlText w:val="%2."/>
      <w:lvlJc w:val="left"/>
      <w:pPr>
        <w:tabs>
          <w:tab w:val="num" w:pos="1440"/>
        </w:tabs>
        <w:ind w:left="1440" w:hanging="360"/>
      </w:pPr>
      <w:rPr>
        <w:rFonts w:ascii="Times New Roman" w:eastAsia="Times New Roman" w:hAnsi="Times New Roman" w:cs="Times New Roman"/>
        <w:b w:val="0"/>
      </w:rPr>
    </w:lvl>
    <w:lvl w:ilvl="2" w:tplc="EA2C32BC">
      <w:start w:val="2"/>
      <w:numFmt w:val="decimal"/>
      <w:lvlText w:val="%3."/>
      <w:lvlJc w:val="left"/>
      <w:pPr>
        <w:tabs>
          <w:tab w:val="num" w:pos="3030"/>
        </w:tabs>
        <w:ind w:left="3030" w:hanging="1050"/>
      </w:pPr>
      <w:rPr>
        <w:rFonts w:hint="default"/>
      </w:rPr>
    </w:lvl>
    <w:lvl w:ilvl="3" w:tplc="DD92D4AA">
      <w:start w:val="1"/>
      <w:numFmt w:val="decimal"/>
      <w:lvlText w:val="%4)"/>
      <w:lvlJc w:val="left"/>
      <w:pPr>
        <w:tabs>
          <w:tab w:val="num" w:pos="2880"/>
        </w:tabs>
        <w:ind w:left="2880" w:hanging="360"/>
      </w:pPr>
      <w:rPr>
        <w:rFonts w:hint="default"/>
        <w:b w:val="0"/>
      </w:rPr>
    </w:lvl>
    <w:lvl w:ilvl="4" w:tplc="F8EACF7A">
      <w:start w:val="1"/>
      <w:numFmt w:val="lowerLetter"/>
      <w:lvlText w:val="%5."/>
      <w:lvlJc w:val="left"/>
      <w:pPr>
        <w:tabs>
          <w:tab w:val="num" w:pos="3600"/>
        </w:tabs>
        <w:ind w:left="3600" w:hanging="360"/>
      </w:pPr>
    </w:lvl>
    <w:lvl w:ilvl="5" w:tplc="257213CC">
      <w:start w:val="1"/>
      <w:numFmt w:val="lowerRoman"/>
      <w:lvlText w:val="%6."/>
      <w:lvlJc w:val="right"/>
      <w:pPr>
        <w:tabs>
          <w:tab w:val="num" w:pos="4320"/>
        </w:tabs>
        <w:ind w:left="4320" w:hanging="180"/>
      </w:pPr>
    </w:lvl>
    <w:lvl w:ilvl="6" w:tplc="F3B40684">
      <w:start w:val="1"/>
      <w:numFmt w:val="decimal"/>
      <w:lvlText w:val="%7."/>
      <w:lvlJc w:val="left"/>
      <w:pPr>
        <w:tabs>
          <w:tab w:val="num" w:pos="5040"/>
        </w:tabs>
        <w:ind w:left="5040" w:hanging="360"/>
      </w:pPr>
      <w:rPr>
        <w:b/>
      </w:rPr>
    </w:lvl>
    <w:lvl w:ilvl="7" w:tplc="44C232EE">
      <w:start w:val="1"/>
      <w:numFmt w:val="lowerLetter"/>
      <w:lvlText w:val="%8."/>
      <w:lvlJc w:val="left"/>
      <w:pPr>
        <w:tabs>
          <w:tab w:val="num" w:pos="5760"/>
        </w:tabs>
        <w:ind w:left="5760" w:hanging="360"/>
      </w:pPr>
    </w:lvl>
    <w:lvl w:ilvl="8" w:tplc="210ADEA8">
      <w:start w:val="1"/>
      <w:numFmt w:val="lowerRoman"/>
      <w:lvlText w:val="%9."/>
      <w:lvlJc w:val="right"/>
      <w:pPr>
        <w:tabs>
          <w:tab w:val="num" w:pos="6480"/>
        </w:tabs>
        <w:ind w:left="6480" w:hanging="180"/>
      </w:pPr>
    </w:lvl>
  </w:abstractNum>
  <w:abstractNum w:abstractNumId="18" w15:restartNumberingAfterBreak="0">
    <w:nsid w:val="47BE79F5"/>
    <w:multiLevelType w:val="multilevel"/>
    <w:tmpl w:val="0074AC1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A0085"/>
    <w:multiLevelType w:val="multilevel"/>
    <w:tmpl w:val="A9468D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7"/>
        </w:tabs>
        <w:ind w:left="1437" w:hanging="360"/>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20" w15:restartNumberingAfterBreak="0">
    <w:nsid w:val="521A78E1"/>
    <w:multiLevelType w:val="hybridMultilevel"/>
    <w:tmpl w:val="4ED81DB4"/>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56665AA8"/>
    <w:multiLevelType w:val="hybridMultilevel"/>
    <w:tmpl w:val="2B48B3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618C0435"/>
    <w:multiLevelType w:val="hybridMultilevel"/>
    <w:tmpl w:val="A546DDFA"/>
    <w:lvl w:ilvl="0" w:tplc="112876E6">
      <w:start w:val="1"/>
      <w:numFmt w:val="decimal"/>
      <w:lvlText w:val="%1)"/>
      <w:lvlJc w:val="left"/>
      <w:pPr>
        <w:tabs>
          <w:tab w:val="num" w:pos="1117"/>
        </w:tabs>
        <w:ind w:left="1348" w:hanging="268"/>
      </w:pPr>
      <w:rPr>
        <w:rFonts w:ascii="Arial" w:eastAsia="Times New Roman" w:hAnsi="Arial" w:cs="Arial" w:hint="default"/>
        <w:b w:val="0"/>
        <w:i w:val="0"/>
        <w:color w:val="auto"/>
      </w:rPr>
    </w:lvl>
    <w:lvl w:ilvl="1" w:tplc="0B5E62B6" w:tentative="1">
      <w:start w:val="1"/>
      <w:numFmt w:val="lowerLetter"/>
      <w:lvlText w:val="%2."/>
      <w:lvlJc w:val="left"/>
      <w:pPr>
        <w:tabs>
          <w:tab w:val="num" w:pos="2520"/>
        </w:tabs>
        <w:ind w:left="2520" w:hanging="360"/>
      </w:pPr>
    </w:lvl>
    <w:lvl w:ilvl="2" w:tplc="72B60C0E" w:tentative="1">
      <w:start w:val="1"/>
      <w:numFmt w:val="lowerRoman"/>
      <w:lvlText w:val="%3."/>
      <w:lvlJc w:val="right"/>
      <w:pPr>
        <w:tabs>
          <w:tab w:val="num" w:pos="3240"/>
        </w:tabs>
        <w:ind w:left="3240" w:hanging="180"/>
      </w:pPr>
    </w:lvl>
    <w:lvl w:ilvl="3" w:tplc="F44CCB76" w:tentative="1">
      <w:start w:val="1"/>
      <w:numFmt w:val="decimal"/>
      <w:lvlText w:val="%4."/>
      <w:lvlJc w:val="left"/>
      <w:pPr>
        <w:tabs>
          <w:tab w:val="num" w:pos="3960"/>
        </w:tabs>
        <w:ind w:left="3960" w:hanging="360"/>
      </w:pPr>
    </w:lvl>
    <w:lvl w:ilvl="4" w:tplc="1BA29F60" w:tentative="1">
      <w:start w:val="1"/>
      <w:numFmt w:val="lowerLetter"/>
      <w:lvlText w:val="%5."/>
      <w:lvlJc w:val="left"/>
      <w:pPr>
        <w:tabs>
          <w:tab w:val="num" w:pos="4680"/>
        </w:tabs>
        <w:ind w:left="4680" w:hanging="360"/>
      </w:pPr>
    </w:lvl>
    <w:lvl w:ilvl="5" w:tplc="B56A505A" w:tentative="1">
      <w:start w:val="1"/>
      <w:numFmt w:val="lowerRoman"/>
      <w:lvlText w:val="%6."/>
      <w:lvlJc w:val="right"/>
      <w:pPr>
        <w:tabs>
          <w:tab w:val="num" w:pos="5400"/>
        </w:tabs>
        <w:ind w:left="5400" w:hanging="180"/>
      </w:pPr>
    </w:lvl>
    <w:lvl w:ilvl="6" w:tplc="0F4E755A" w:tentative="1">
      <w:start w:val="1"/>
      <w:numFmt w:val="decimal"/>
      <w:lvlText w:val="%7."/>
      <w:lvlJc w:val="left"/>
      <w:pPr>
        <w:tabs>
          <w:tab w:val="num" w:pos="6120"/>
        </w:tabs>
        <w:ind w:left="6120" w:hanging="360"/>
      </w:pPr>
    </w:lvl>
    <w:lvl w:ilvl="7" w:tplc="9880E8A2" w:tentative="1">
      <w:start w:val="1"/>
      <w:numFmt w:val="lowerLetter"/>
      <w:lvlText w:val="%8."/>
      <w:lvlJc w:val="left"/>
      <w:pPr>
        <w:tabs>
          <w:tab w:val="num" w:pos="6840"/>
        </w:tabs>
        <w:ind w:left="6840" w:hanging="360"/>
      </w:pPr>
    </w:lvl>
    <w:lvl w:ilvl="8" w:tplc="3D9C03D6" w:tentative="1">
      <w:start w:val="1"/>
      <w:numFmt w:val="lowerRoman"/>
      <w:lvlText w:val="%9."/>
      <w:lvlJc w:val="right"/>
      <w:pPr>
        <w:tabs>
          <w:tab w:val="num" w:pos="7560"/>
        </w:tabs>
        <w:ind w:left="7560" w:hanging="180"/>
      </w:pPr>
    </w:lvl>
  </w:abstractNum>
  <w:abstractNum w:abstractNumId="23" w15:restartNumberingAfterBreak="0">
    <w:nsid w:val="65F112AF"/>
    <w:multiLevelType w:val="multilevel"/>
    <w:tmpl w:val="E05A6E8E"/>
    <w:lvl w:ilvl="0">
      <w:start w:val="19"/>
      <w:numFmt w:val="decimal"/>
      <w:lvlText w:val="%1"/>
      <w:lvlJc w:val="left"/>
      <w:pPr>
        <w:tabs>
          <w:tab w:val="num" w:pos="390"/>
        </w:tabs>
        <w:ind w:left="390" w:hanging="390"/>
      </w:pPr>
      <w:rPr>
        <w:rFonts w:hint="default"/>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4" w15:restartNumberingAfterBreak="0">
    <w:nsid w:val="662B4AFD"/>
    <w:multiLevelType w:val="multilevel"/>
    <w:tmpl w:val="39F289F4"/>
    <w:lvl w:ilvl="0">
      <w:start w:val="1"/>
      <w:numFmt w:val="ordinal"/>
      <w:lvlText w:val="%1"/>
      <w:lvlJc w:val="right"/>
      <w:pPr>
        <w:tabs>
          <w:tab w:val="num" w:pos="425"/>
        </w:tabs>
        <w:ind w:left="425" w:firstLine="0"/>
      </w:pPr>
      <w:rPr>
        <w:rFonts w:hint="default"/>
        <w:b/>
        <w:bCs/>
      </w:rPr>
    </w:lvl>
    <w:lvl w:ilvl="1">
      <w:start w:val="1"/>
      <w:numFmt w:val="ordinal"/>
      <w:pStyle w:val="Nagwek2"/>
      <w:lvlText w:val="%1%2"/>
      <w:lvlJc w:val="right"/>
      <w:pPr>
        <w:tabs>
          <w:tab w:val="num" w:pos="861"/>
        </w:tabs>
        <w:ind w:left="861" w:hanging="141"/>
      </w:pPr>
      <w:rPr>
        <w:rFonts w:hint="default"/>
        <w:b/>
        <w:bCs/>
        <w:i w:val="0"/>
        <w:iCs w:val="0"/>
        <w:sz w:val="22"/>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66604C3C"/>
    <w:multiLevelType w:val="multilevel"/>
    <w:tmpl w:val="0E1C9A4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467"/>
        </w:tabs>
        <w:ind w:left="1467" w:hanging="390"/>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26" w15:restartNumberingAfterBreak="0">
    <w:nsid w:val="743014CC"/>
    <w:multiLevelType w:val="multilevel"/>
    <w:tmpl w:val="17FC7672"/>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1467"/>
        </w:tabs>
        <w:ind w:left="1467" w:hanging="390"/>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27" w15:restartNumberingAfterBreak="0">
    <w:nsid w:val="76FB42D9"/>
    <w:multiLevelType w:val="hybridMultilevel"/>
    <w:tmpl w:val="879842A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8" w15:restartNumberingAfterBreak="0">
    <w:nsid w:val="7C00702F"/>
    <w:multiLevelType w:val="multilevel"/>
    <w:tmpl w:val="A8E6135C"/>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1652"/>
        </w:tabs>
        <w:ind w:left="1652" w:hanging="375"/>
      </w:pPr>
      <w:rPr>
        <w:rFonts w:hint="default"/>
        <w:b/>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num w:numId="1">
    <w:abstractNumId w:val="24"/>
  </w:num>
  <w:num w:numId="2">
    <w:abstractNumId w:val="17"/>
  </w:num>
  <w:num w:numId="3">
    <w:abstractNumId w:val="15"/>
  </w:num>
  <w:num w:numId="4">
    <w:abstractNumId w:val="22"/>
  </w:num>
  <w:num w:numId="5">
    <w:abstractNumId w:val="3"/>
  </w:num>
  <w:num w:numId="6">
    <w:abstractNumId w:val="19"/>
  </w:num>
  <w:num w:numId="7">
    <w:abstractNumId w:val="9"/>
  </w:num>
  <w:num w:numId="8">
    <w:abstractNumId w:val="25"/>
  </w:num>
  <w:num w:numId="9">
    <w:abstractNumId w:val="16"/>
  </w:num>
  <w:num w:numId="10">
    <w:abstractNumId w:val="26"/>
  </w:num>
  <w:num w:numId="11">
    <w:abstractNumId w:val="2"/>
  </w:num>
  <w:num w:numId="12">
    <w:abstractNumId w:val="28"/>
  </w:num>
  <w:num w:numId="13">
    <w:abstractNumId w:val="23"/>
  </w:num>
  <w:num w:numId="14">
    <w:abstractNumId w:val="4"/>
  </w:num>
  <w:num w:numId="15">
    <w:abstractNumId w:val="18"/>
  </w:num>
  <w:num w:numId="16">
    <w:abstractNumId w:val="7"/>
  </w:num>
  <w:num w:numId="17">
    <w:abstractNumId w:val="5"/>
  </w:num>
  <w:num w:numId="18">
    <w:abstractNumId w:val="13"/>
  </w:num>
  <w:num w:numId="19">
    <w:abstractNumId w:val="10"/>
  </w:num>
  <w:num w:numId="20">
    <w:abstractNumId w:val="8"/>
  </w:num>
  <w:num w:numId="21">
    <w:abstractNumId w:val="14"/>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0"/>
  </w:num>
  <w:num w:numId="27">
    <w:abstractNumId w:val="12"/>
  </w:num>
  <w:num w:numId="28">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FA"/>
    <w:rsid w:val="00000412"/>
    <w:rsid w:val="00000DE1"/>
    <w:rsid w:val="00001B65"/>
    <w:rsid w:val="00002597"/>
    <w:rsid w:val="0000388D"/>
    <w:rsid w:val="00004834"/>
    <w:rsid w:val="00004A5D"/>
    <w:rsid w:val="00004C2D"/>
    <w:rsid w:val="00004F80"/>
    <w:rsid w:val="000053F0"/>
    <w:rsid w:val="0000576E"/>
    <w:rsid w:val="00006135"/>
    <w:rsid w:val="000066DD"/>
    <w:rsid w:val="000079A0"/>
    <w:rsid w:val="000105C5"/>
    <w:rsid w:val="00010BBC"/>
    <w:rsid w:val="000119F9"/>
    <w:rsid w:val="00011B59"/>
    <w:rsid w:val="00011B68"/>
    <w:rsid w:val="00012029"/>
    <w:rsid w:val="000125C3"/>
    <w:rsid w:val="000127FA"/>
    <w:rsid w:val="00012F37"/>
    <w:rsid w:val="000151AE"/>
    <w:rsid w:val="0001521C"/>
    <w:rsid w:val="000157A3"/>
    <w:rsid w:val="0001718E"/>
    <w:rsid w:val="00020864"/>
    <w:rsid w:val="00020F10"/>
    <w:rsid w:val="00021FE8"/>
    <w:rsid w:val="00022258"/>
    <w:rsid w:val="00022DB8"/>
    <w:rsid w:val="00023C6F"/>
    <w:rsid w:val="00024BD3"/>
    <w:rsid w:val="00024D86"/>
    <w:rsid w:val="00025309"/>
    <w:rsid w:val="00025904"/>
    <w:rsid w:val="00025EA7"/>
    <w:rsid w:val="000265F2"/>
    <w:rsid w:val="00026F3A"/>
    <w:rsid w:val="00027CC4"/>
    <w:rsid w:val="00027F1E"/>
    <w:rsid w:val="000302CC"/>
    <w:rsid w:val="000306D0"/>
    <w:rsid w:val="000310BA"/>
    <w:rsid w:val="00031948"/>
    <w:rsid w:val="00033395"/>
    <w:rsid w:val="000334D9"/>
    <w:rsid w:val="0003392E"/>
    <w:rsid w:val="00033DD2"/>
    <w:rsid w:val="0003788F"/>
    <w:rsid w:val="00040396"/>
    <w:rsid w:val="00040995"/>
    <w:rsid w:val="00040ED4"/>
    <w:rsid w:val="00041884"/>
    <w:rsid w:val="00041A6F"/>
    <w:rsid w:val="00041B2A"/>
    <w:rsid w:val="00042DE2"/>
    <w:rsid w:val="0004422F"/>
    <w:rsid w:val="000445B4"/>
    <w:rsid w:val="00044816"/>
    <w:rsid w:val="0004489A"/>
    <w:rsid w:val="00046C54"/>
    <w:rsid w:val="00047200"/>
    <w:rsid w:val="000511DE"/>
    <w:rsid w:val="00051D78"/>
    <w:rsid w:val="0005234A"/>
    <w:rsid w:val="00052419"/>
    <w:rsid w:val="0005277E"/>
    <w:rsid w:val="00052C55"/>
    <w:rsid w:val="00052DDD"/>
    <w:rsid w:val="0005315C"/>
    <w:rsid w:val="00053DCC"/>
    <w:rsid w:val="00053FF0"/>
    <w:rsid w:val="00054236"/>
    <w:rsid w:val="00054CA2"/>
    <w:rsid w:val="00055773"/>
    <w:rsid w:val="00055B0C"/>
    <w:rsid w:val="00056193"/>
    <w:rsid w:val="00056BE3"/>
    <w:rsid w:val="0005704C"/>
    <w:rsid w:val="00060E7B"/>
    <w:rsid w:val="000617E7"/>
    <w:rsid w:val="00062038"/>
    <w:rsid w:val="00062755"/>
    <w:rsid w:val="00062ACA"/>
    <w:rsid w:val="000640A5"/>
    <w:rsid w:val="00064FBD"/>
    <w:rsid w:val="00065A1C"/>
    <w:rsid w:val="00066CB2"/>
    <w:rsid w:val="00066E77"/>
    <w:rsid w:val="000673A6"/>
    <w:rsid w:val="00067C63"/>
    <w:rsid w:val="00067FBE"/>
    <w:rsid w:val="0007059C"/>
    <w:rsid w:val="000724A4"/>
    <w:rsid w:val="00072509"/>
    <w:rsid w:val="00073B76"/>
    <w:rsid w:val="00073CC7"/>
    <w:rsid w:val="000753C7"/>
    <w:rsid w:val="00075CB4"/>
    <w:rsid w:val="000766A8"/>
    <w:rsid w:val="00076781"/>
    <w:rsid w:val="000770AD"/>
    <w:rsid w:val="00077115"/>
    <w:rsid w:val="000772E8"/>
    <w:rsid w:val="00077B24"/>
    <w:rsid w:val="00081437"/>
    <w:rsid w:val="0008359F"/>
    <w:rsid w:val="0008397F"/>
    <w:rsid w:val="00083BBF"/>
    <w:rsid w:val="00083DC0"/>
    <w:rsid w:val="0008530E"/>
    <w:rsid w:val="0008601B"/>
    <w:rsid w:val="00086C58"/>
    <w:rsid w:val="0008705A"/>
    <w:rsid w:val="00087BA3"/>
    <w:rsid w:val="00090C8F"/>
    <w:rsid w:val="00091822"/>
    <w:rsid w:val="00091849"/>
    <w:rsid w:val="000929C1"/>
    <w:rsid w:val="00094216"/>
    <w:rsid w:val="000944A2"/>
    <w:rsid w:val="000946D5"/>
    <w:rsid w:val="00094CA4"/>
    <w:rsid w:val="00094DC3"/>
    <w:rsid w:val="000951C9"/>
    <w:rsid w:val="00095757"/>
    <w:rsid w:val="00097839"/>
    <w:rsid w:val="0009794A"/>
    <w:rsid w:val="00097BB4"/>
    <w:rsid w:val="00097BDC"/>
    <w:rsid w:val="000A0738"/>
    <w:rsid w:val="000A0A20"/>
    <w:rsid w:val="000A1E59"/>
    <w:rsid w:val="000A1F70"/>
    <w:rsid w:val="000A1F7A"/>
    <w:rsid w:val="000A22CC"/>
    <w:rsid w:val="000A25EF"/>
    <w:rsid w:val="000A39D6"/>
    <w:rsid w:val="000A5C41"/>
    <w:rsid w:val="000A6CED"/>
    <w:rsid w:val="000A6E24"/>
    <w:rsid w:val="000A77B2"/>
    <w:rsid w:val="000A7E18"/>
    <w:rsid w:val="000A7F99"/>
    <w:rsid w:val="000B00AE"/>
    <w:rsid w:val="000B0933"/>
    <w:rsid w:val="000B0B04"/>
    <w:rsid w:val="000B0E51"/>
    <w:rsid w:val="000B16D7"/>
    <w:rsid w:val="000B17DD"/>
    <w:rsid w:val="000B1B43"/>
    <w:rsid w:val="000B2CA7"/>
    <w:rsid w:val="000B2E57"/>
    <w:rsid w:val="000B469F"/>
    <w:rsid w:val="000B4A61"/>
    <w:rsid w:val="000B4AB9"/>
    <w:rsid w:val="000B5732"/>
    <w:rsid w:val="000C224A"/>
    <w:rsid w:val="000C330E"/>
    <w:rsid w:val="000C3503"/>
    <w:rsid w:val="000C3A2C"/>
    <w:rsid w:val="000C3CED"/>
    <w:rsid w:val="000C447C"/>
    <w:rsid w:val="000C4699"/>
    <w:rsid w:val="000C4D80"/>
    <w:rsid w:val="000C52B4"/>
    <w:rsid w:val="000C5485"/>
    <w:rsid w:val="000C55B8"/>
    <w:rsid w:val="000C66E4"/>
    <w:rsid w:val="000C706F"/>
    <w:rsid w:val="000C7C0B"/>
    <w:rsid w:val="000D0206"/>
    <w:rsid w:val="000D0D74"/>
    <w:rsid w:val="000D131E"/>
    <w:rsid w:val="000D1794"/>
    <w:rsid w:val="000D179B"/>
    <w:rsid w:val="000D1B5F"/>
    <w:rsid w:val="000D234E"/>
    <w:rsid w:val="000D27C0"/>
    <w:rsid w:val="000D2EA8"/>
    <w:rsid w:val="000D4354"/>
    <w:rsid w:val="000D6150"/>
    <w:rsid w:val="000E0B52"/>
    <w:rsid w:val="000E133C"/>
    <w:rsid w:val="000E2830"/>
    <w:rsid w:val="000E2DB1"/>
    <w:rsid w:val="000E2DC2"/>
    <w:rsid w:val="000E2F64"/>
    <w:rsid w:val="000E2F89"/>
    <w:rsid w:val="000E3F34"/>
    <w:rsid w:val="000E4833"/>
    <w:rsid w:val="000E49B9"/>
    <w:rsid w:val="000E4D75"/>
    <w:rsid w:val="000E5B19"/>
    <w:rsid w:val="000F01C9"/>
    <w:rsid w:val="000F08CE"/>
    <w:rsid w:val="000F0CEB"/>
    <w:rsid w:val="000F21B9"/>
    <w:rsid w:val="000F3528"/>
    <w:rsid w:val="000F3884"/>
    <w:rsid w:val="000F5789"/>
    <w:rsid w:val="000F6BC7"/>
    <w:rsid w:val="000F79E1"/>
    <w:rsid w:val="000F7EE9"/>
    <w:rsid w:val="001007B0"/>
    <w:rsid w:val="001009AC"/>
    <w:rsid w:val="00101253"/>
    <w:rsid w:val="00101E4C"/>
    <w:rsid w:val="001028B8"/>
    <w:rsid w:val="00102F60"/>
    <w:rsid w:val="001031C9"/>
    <w:rsid w:val="0010400C"/>
    <w:rsid w:val="00105E80"/>
    <w:rsid w:val="00106890"/>
    <w:rsid w:val="00106FC8"/>
    <w:rsid w:val="001077E3"/>
    <w:rsid w:val="00107F7B"/>
    <w:rsid w:val="00110FA2"/>
    <w:rsid w:val="00111049"/>
    <w:rsid w:val="001119CB"/>
    <w:rsid w:val="00112224"/>
    <w:rsid w:val="00115545"/>
    <w:rsid w:val="00116CAD"/>
    <w:rsid w:val="00117863"/>
    <w:rsid w:val="0012023D"/>
    <w:rsid w:val="00120330"/>
    <w:rsid w:val="00120A90"/>
    <w:rsid w:val="00121B71"/>
    <w:rsid w:val="001223ED"/>
    <w:rsid w:val="00122AA3"/>
    <w:rsid w:val="00122F78"/>
    <w:rsid w:val="001243F4"/>
    <w:rsid w:val="00124D1D"/>
    <w:rsid w:val="00124E31"/>
    <w:rsid w:val="00125049"/>
    <w:rsid w:val="001255F1"/>
    <w:rsid w:val="00125CDB"/>
    <w:rsid w:val="0012632F"/>
    <w:rsid w:val="001268F2"/>
    <w:rsid w:val="00126DFE"/>
    <w:rsid w:val="001301DD"/>
    <w:rsid w:val="00130974"/>
    <w:rsid w:val="00130D76"/>
    <w:rsid w:val="00130DFD"/>
    <w:rsid w:val="001313BD"/>
    <w:rsid w:val="00132AE4"/>
    <w:rsid w:val="00132D9F"/>
    <w:rsid w:val="00132EC9"/>
    <w:rsid w:val="0013349F"/>
    <w:rsid w:val="00133575"/>
    <w:rsid w:val="00133A7F"/>
    <w:rsid w:val="00134F2E"/>
    <w:rsid w:val="00134FD8"/>
    <w:rsid w:val="00135546"/>
    <w:rsid w:val="0013602B"/>
    <w:rsid w:val="0013724A"/>
    <w:rsid w:val="00137EC4"/>
    <w:rsid w:val="00140616"/>
    <w:rsid w:val="00141395"/>
    <w:rsid w:val="00142877"/>
    <w:rsid w:val="00142B29"/>
    <w:rsid w:val="00142C11"/>
    <w:rsid w:val="00143082"/>
    <w:rsid w:val="001437EA"/>
    <w:rsid w:val="00144CFE"/>
    <w:rsid w:val="00144ED6"/>
    <w:rsid w:val="0014511C"/>
    <w:rsid w:val="001455F6"/>
    <w:rsid w:val="00146EC0"/>
    <w:rsid w:val="0014748D"/>
    <w:rsid w:val="0015083A"/>
    <w:rsid w:val="00150A44"/>
    <w:rsid w:val="00150D33"/>
    <w:rsid w:val="001518DA"/>
    <w:rsid w:val="00152D60"/>
    <w:rsid w:val="00153262"/>
    <w:rsid w:val="001545CF"/>
    <w:rsid w:val="00154850"/>
    <w:rsid w:val="00156534"/>
    <w:rsid w:val="00156769"/>
    <w:rsid w:val="0015736A"/>
    <w:rsid w:val="00160389"/>
    <w:rsid w:val="001612FB"/>
    <w:rsid w:val="00161847"/>
    <w:rsid w:val="00161AC3"/>
    <w:rsid w:val="00162F03"/>
    <w:rsid w:val="00163054"/>
    <w:rsid w:val="00163C77"/>
    <w:rsid w:val="00164276"/>
    <w:rsid w:val="001642FE"/>
    <w:rsid w:val="001649A7"/>
    <w:rsid w:val="00165487"/>
    <w:rsid w:val="001664CD"/>
    <w:rsid w:val="0016668E"/>
    <w:rsid w:val="00166A6A"/>
    <w:rsid w:val="001672E2"/>
    <w:rsid w:val="00167CA7"/>
    <w:rsid w:val="00171202"/>
    <w:rsid w:val="001715F1"/>
    <w:rsid w:val="00171753"/>
    <w:rsid w:val="001729F0"/>
    <w:rsid w:val="00172EAB"/>
    <w:rsid w:val="00173AC1"/>
    <w:rsid w:val="00175118"/>
    <w:rsid w:val="00175605"/>
    <w:rsid w:val="00175E78"/>
    <w:rsid w:val="00176A56"/>
    <w:rsid w:val="00177324"/>
    <w:rsid w:val="001773B7"/>
    <w:rsid w:val="0017756A"/>
    <w:rsid w:val="00177D4A"/>
    <w:rsid w:val="00180C85"/>
    <w:rsid w:val="00180F52"/>
    <w:rsid w:val="001813DA"/>
    <w:rsid w:val="00181A91"/>
    <w:rsid w:val="00181D96"/>
    <w:rsid w:val="00183374"/>
    <w:rsid w:val="00183B61"/>
    <w:rsid w:val="0018454F"/>
    <w:rsid w:val="001846FD"/>
    <w:rsid w:val="00184FA6"/>
    <w:rsid w:val="00185C4C"/>
    <w:rsid w:val="00186437"/>
    <w:rsid w:val="00186893"/>
    <w:rsid w:val="00187215"/>
    <w:rsid w:val="00187667"/>
    <w:rsid w:val="00187EBA"/>
    <w:rsid w:val="00190904"/>
    <w:rsid w:val="0019284E"/>
    <w:rsid w:val="00193751"/>
    <w:rsid w:val="00194C14"/>
    <w:rsid w:val="00194C83"/>
    <w:rsid w:val="00194CDC"/>
    <w:rsid w:val="00195071"/>
    <w:rsid w:val="00195337"/>
    <w:rsid w:val="00195C31"/>
    <w:rsid w:val="00197410"/>
    <w:rsid w:val="00197A65"/>
    <w:rsid w:val="001A0274"/>
    <w:rsid w:val="001A1AEA"/>
    <w:rsid w:val="001A2022"/>
    <w:rsid w:val="001A2BFC"/>
    <w:rsid w:val="001A3911"/>
    <w:rsid w:val="001A3A57"/>
    <w:rsid w:val="001A3E00"/>
    <w:rsid w:val="001A3FF4"/>
    <w:rsid w:val="001A445A"/>
    <w:rsid w:val="001A54A2"/>
    <w:rsid w:val="001A555A"/>
    <w:rsid w:val="001A69CE"/>
    <w:rsid w:val="001A740C"/>
    <w:rsid w:val="001A74CF"/>
    <w:rsid w:val="001A7F73"/>
    <w:rsid w:val="001B02B9"/>
    <w:rsid w:val="001B11E2"/>
    <w:rsid w:val="001B1AA4"/>
    <w:rsid w:val="001B1EE6"/>
    <w:rsid w:val="001B2811"/>
    <w:rsid w:val="001B2CDA"/>
    <w:rsid w:val="001B2DD9"/>
    <w:rsid w:val="001B34B4"/>
    <w:rsid w:val="001B4049"/>
    <w:rsid w:val="001B404F"/>
    <w:rsid w:val="001B50EC"/>
    <w:rsid w:val="001B5F0F"/>
    <w:rsid w:val="001C0E7C"/>
    <w:rsid w:val="001C0EA3"/>
    <w:rsid w:val="001C1868"/>
    <w:rsid w:val="001C1F13"/>
    <w:rsid w:val="001C28C5"/>
    <w:rsid w:val="001C363D"/>
    <w:rsid w:val="001C367F"/>
    <w:rsid w:val="001C3CC1"/>
    <w:rsid w:val="001C4FDE"/>
    <w:rsid w:val="001C5194"/>
    <w:rsid w:val="001C5370"/>
    <w:rsid w:val="001C5476"/>
    <w:rsid w:val="001C6308"/>
    <w:rsid w:val="001C6CB4"/>
    <w:rsid w:val="001C6E04"/>
    <w:rsid w:val="001C7716"/>
    <w:rsid w:val="001C7BAE"/>
    <w:rsid w:val="001C7F8C"/>
    <w:rsid w:val="001D0101"/>
    <w:rsid w:val="001D0313"/>
    <w:rsid w:val="001D07C5"/>
    <w:rsid w:val="001D2AE6"/>
    <w:rsid w:val="001D3146"/>
    <w:rsid w:val="001D3624"/>
    <w:rsid w:val="001D3E1F"/>
    <w:rsid w:val="001D3EAB"/>
    <w:rsid w:val="001D4108"/>
    <w:rsid w:val="001D48B6"/>
    <w:rsid w:val="001D559E"/>
    <w:rsid w:val="001D5899"/>
    <w:rsid w:val="001D6078"/>
    <w:rsid w:val="001D6174"/>
    <w:rsid w:val="001D640D"/>
    <w:rsid w:val="001D6DBF"/>
    <w:rsid w:val="001D73BA"/>
    <w:rsid w:val="001D74F9"/>
    <w:rsid w:val="001D767A"/>
    <w:rsid w:val="001D780F"/>
    <w:rsid w:val="001D7DF7"/>
    <w:rsid w:val="001E0046"/>
    <w:rsid w:val="001E0D66"/>
    <w:rsid w:val="001E1744"/>
    <w:rsid w:val="001E1DAC"/>
    <w:rsid w:val="001E2691"/>
    <w:rsid w:val="001E413A"/>
    <w:rsid w:val="001E5A43"/>
    <w:rsid w:val="001E615C"/>
    <w:rsid w:val="001E6254"/>
    <w:rsid w:val="001E67A4"/>
    <w:rsid w:val="001E75E1"/>
    <w:rsid w:val="001E7DA7"/>
    <w:rsid w:val="001F0B00"/>
    <w:rsid w:val="001F0F09"/>
    <w:rsid w:val="001F0FF3"/>
    <w:rsid w:val="001F1806"/>
    <w:rsid w:val="001F19AE"/>
    <w:rsid w:val="001F1BF0"/>
    <w:rsid w:val="001F1EFC"/>
    <w:rsid w:val="001F20C1"/>
    <w:rsid w:val="001F20E1"/>
    <w:rsid w:val="001F2756"/>
    <w:rsid w:val="001F3819"/>
    <w:rsid w:val="001F6348"/>
    <w:rsid w:val="001F63E7"/>
    <w:rsid w:val="001F64FD"/>
    <w:rsid w:val="001F700F"/>
    <w:rsid w:val="001F7A21"/>
    <w:rsid w:val="00200E77"/>
    <w:rsid w:val="00200FDE"/>
    <w:rsid w:val="002012A6"/>
    <w:rsid w:val="002016B5"/>
    <w:rsid w:val="00201AB7"/>
    <w:rsid w:val="00201C5D"/>
    <w:rsid w:val="00201E51"/>
    <w:rsid w:val="0020205B"/>
    <w:rsid w:val="002028F3"/>
    <w:rsid w:val="002036B1"/>
    <w:rsid w:val="00203E97"/>
    <w:rsid w:val="00204639"/>
    <w:rsid w:val="00205005"/>
    <w:rsid w:val="00205DFB"/>
    <w:rsid w:val="0020673B"/>
    <w:rsid w:val="0020711A"/>
    <w:rsid w:val="00207448"/>
    <w:rsid w:val="002117A2"/>
    <w:rsid w:val="0021216C"/>
    <w:rsid w:val="00212B0C"/>
    <w:rsid w:val="00212B35"/>
    <w:rsid w:val="00212DB7"/>
    <w:rsid w:val="00212E75"/>
    <w:rsid w:val="0021363F"/>
    <w:rsid w:val="002140EC"/>
    <w:rsid w:val="002147BF"/>
    <w:rsid w:val="00214CCB"/>
    <w:rsid w:val="00216415"/>
    <w:rsid w:val="002168D0"/>
    <w:rsid w:val="00217E41"/>
    <w:rsid w:val="0022014C"/>
    <w:rsid w:val="00220F07"/>
    <w:rsid w:val="00220FFF"/>
    <w:rsid w:val="002210BC"/>
    <w:rsid w:val="00222802"/>
    <w:rsid w:val="00222FA6"/>
    <w:rsid w:val="002231A1"/>
    <w:rsid w:val="0022405A"/>
    <w:rsid w:val="002263C2"/>
    <w:rsid w:val="002267EB"/>
    <w:rsid w:val="00226A45"/>
    <w:rsid w:val="00230B34"/>
    <w:rsid w:val="00231A0F"/>
    <w:rsid w:val="0023241D"/>
    <w:rsid w:val="00234BE9"/>
    <w:rsid w:val="002365B3"/>
    <w:rsid w:val="002374FB"/>
    <w:rsid w:val="00240FA4"/>
    <w:rsid w:val="00241DCB"/>
    <w:rsid w:val="00241F12"/>
    <w:rsid w:val="00241F47"/>
    <w:rsid w:val="0024263A"/>
    <w:rsid w:val="00242B42"/>
    <w:rsid w:val="00242CC7"/>
    <w:rsid w:val="0024332E"/>
    <w:rsid w:val="002433F7"/>
    <w:rsid w:val="00243942"/>
    <w:rsid w:val="0024415B"/>
    <w:rsid w:val="0024591C"/>
    <w:rsid w:val="002459EF"/>
    <w:rsid w:val="0024629D"/>
    <w:rsid w:val="00247324"/>
    <w:rsid w:val="002476D8"/>
    <w:rsid w:val="00250732"/>
    <w:rsid w:val="00252E28"/>
    <w:rsid w:val="00253E6C"/>
    <w:rsid w:val="00253FD5"/>
    <w:rsid w:val="00255070"/>
    <w:rsid w:val="00255964"/>
    <w:rsid w:val="00255B52"/>
    <w:rsid w:val="00255BB0"/>
    <w:rsid w:val="002564B4"/>
    <w:rsid w:val="0025755D"/>
    <w:rsid w:val="00257648"/>
    <w:rsid w:val="00257F77"/>
    <w:rsid w:val="002600A0"/>
    <w:rsid w:val="0026132F"/>
    <w:rsid w:val="00261A11"/>
    <w:rsid w:val="00261BF8"/>
    <w:rsid w:val="00261FE4"/>
    <w:rsid w:val="0026319D"/>
    <w:rsid w:val="00263239"/>
    <w:rsid w:val="00263373"/>
    <w:rsid w:val="00263CCB"/>
    <w:rsid w:val="00265AAA"/>
    <w:rsid w:val="0026749E"/>
    <w:rsid w:val="002675D3"/>
    <w:rsid w:val="0027084E"/>
    <w:rsid w:val="00271F8B"/>
    <w:rsid w:val="00273D52"/>
    <w:rsid w:val="00273ED3"/>
    <w:rsid w:val="0027542D"/>
    <w:rsid w:val="0027603A"/>
    <w:rsid w:val="0027634D"/>
    <w:rsid w:val="00276394"/>
    <w:rsid w:val="00277176"/>
    <w:rsid w:val="00277309"/>
    <w:rsid w:val="002775C5"/>
    <w:rsid w:val="00280123"/>
    <w:rsid w:val="00280C08"/>
    <w:rsid w:val="0028132A"/>
    <w:rsid w:val="0028179A"/>
    <w:rsid w:val="002825F8"/>
    <w:rsid w:val="00282CA1"/>
    <w:rsid w:val="002837B2"/>
    <w:rsid w:val="00283950"/>
    <w:rsid w:val="00283B31"/>
    <w:rsid w:val="00283C8F"/>
    <w:rsid w:val="00284E40"/>
    <w:rsid w:val="00285BBF"/>
    <w:rsid w:val="00286232"/>
    <w:rsid w:val="00286A27"/>
    <w:rsid w:val="00287BA4"/>
    <w:rsid w:val="00290226"/>
    <w:rsid w:val="002914AA"/>
    <w:rsid w:val="00291AC0"/>
    <w:rsid w:val="002921CB"/>
    <w:rsid w:val="00293154"/>
    <w:rsid w:val="002936E1"/>
    <w:rsid w:val="002938AF"/>
    <w:rsid w:val="00294414"/>
    <w:rsid w:val="002944D9"/>
    <w:rsid w:val="00295D17"/>
    <w:rsid w:val="002972C8"/>
    <w:rsid w:val="00297CD4"/>
    <w:rsid w:val="002A07C1"/>
    <w:rsid w:val="002A25D2"/>
    <w:rsid w:val="002A25DC"/>
    <w:rsid w:val="002A2F99"/>
    <w:rsid w:val="002A3330"/>
    <w:rsid w:val="002A3482"/>
    <w:rsid w:val="002A3610"/>
    <w:rsid w:val="002A3C7C"/>
    <w:rsid w:val="002A425B"/>
    <w:rsid w:val="002A43B2"/>
    <w:rsid w:val="002A4412"/>
    <w:rsid w:val="002A6E27"/>
    <w:rsid w:val="002A70F4"/>
    <w:rsid w:val="002A78F9"/>
    <w:rsid w:val="002B0220"/>
    <w:rsid w:val="002B1E1B"/>
    <w:rsid w:val="002B3A20"/>
    <w:rsid w:val="002B3B1C"/>
    <w:rsid w:val="002B3E00"/>
    <w:rsid w:val="002B44E5"/>
    <w:rsid w:val="002B4C75"/>
    <w:rsid w:val="002B519F"/>
    <w:rsid w:val="002B5AC4"/>
    <w:rsid w:val="002B5ACF"/>
    <w:rsid w:val="002B5BB9"/>
    <w:rsid w:val="002B5E73"/>
    <w:rsid w:val="002B6D96"/>
    <w:rsid w:val="002C03C4"/>
    <w:rsid w:val="002C1C8B"/>
    <w:rsid w:val="002C2D95"/>
    <w:rsid w:val="002C3BD1"/>
    <w:rsid w:val="002C4676"/>
    <w:rsid w:val="002C4C72"/>
    <w:rsid w:val="002C58CC"/>
    <w:rsid w:val="002C597E"/>
    <w:rsid w:val="002C5A5E"/>
    <w:rsid w:val="002C6845"/>
    <w:rsid w:val="002C6CCF"/>
    <w:rsid w:val="002C6CEE"/>
    <w:rsid w:val="002C7B68"/>
    <w:rsid w:val="002D0FF5"/>
    <w:rsid w:val="002D159B"/>
    <w:rsid w:val="002D2240"/>
    <w:rsid w:val="002D454D"/>
    <w:rsid w:val="002D6AB1"/>
    <w:rsid w:val="002D6EB9"/>
    <w:rsid w:val="002D6F32"/>
    <w:rsid w:val="002D71ED"/>
    <w:rsid w:val="002D7D30"/>
    <w:rsid w:val="002E07E6"/>
    <w:rsid w:val="002E13F4"/>
    <w:rsid w:val="002E2712"/>
    <w:rsid w:val="002E2C91"/>
    <w:rsid w:val="002E4602"/>
    <w:rsid w:val="002E465F"/>
    <w:rsid w:val="002E5567"/>
    <w:rsid w:val="002E73AF"/>
    <w:rsid w:val="002E7650"/>
    <w:rsid w:val="002F0326"/>
    <w:rsid w:val="002F0741"/>
    <w:rsid w:val="002F130D"/>
    <w:rsid w:val="002F1CED"/>
    <w:rsid w:val="002F23FF"/>
    <w:rsid w:val="002F2F84"/>
    <w:rsid w:val="002F3C1E"/>
    <w:rsid w:val="002F3EB6"/>
    <w:rsid w:val="002F4AEB"/>
    <w:rsid w:val="002F5233"/>
    <w:rsid w:val="002F5818"/>
    <w:rsid w:val="002F59B6"/>
    <w:rsid w:val="002F5B51"/>
    <w:rsid w:val="002F5EE5"/>
    <w:rsid w:val="002F6081"/>
    <w:rsid w:val="002F611E"/>
    <w:rsid w:val="002F67C9"/>
    <w:rsid w:val="002F6D1B"/>
    <w:rsid w:val="002F6D43"/>
    <w:rsid w:val="002F6EBE"/>
    <w:rsid w:val="002F72C1"/>
    <w:rsid w:val="002F74FD"/>
    <w:rsid w:val="002F7893"/>
    <w:rsid w:val="0030002F"/>
    <w:rsid w:val="003000F3"/>
    <w:rsid w:val="00300569"/>
    <w:rsid w:val="003008AA"/>
    <w:rsid w:val="0030266A"/>
    <w:rsid w:val="00302942"/>
    <w:rsid w:val="00303610"/>
    <w:rsid w:val="00303B5B"/>
    <w:rsid w:val="00304835"/>
    <w:rsid w:val="00304CF2"/>
    <w:rsid w:val="00306B84"/>
    <w:rsid w:val="00306DC4"/>
    <w:rsid w:val="00311AA8"/>
    <w:rsid w:val="00312816"/>
    <w:rsid w:val="00312B8F"/>
    <w:rsid w:val="00312DF6"/>
    <w:rsid w:val="00312FFE"/>
    <w:rsid w:val="0031384C"/>
    <w:rsid w:val="00315381"/>
    <w:rsid w:val="00315E90"/>
    <w:rsid w:val="003175DF"/>
    <w:rsid w:val="00317CBF"/>
    <w:rsid w:val="00320ACF"/>
    <w:rsid w:val="00320FEF"/>
    <w:rsid w:val="00321A8D"/>
    <w:rsid w:val="00321ED6"/>
    <w:rsid w:val="003224BB"/>
    <w:rsid w:val="00324801"/>
    <w:rsid w:val="0032494E"/>
    <w:rsid w:val="00324C7E"/>
    <w:rsid w:val="00326055"/>
    <w:rsid w:val="003263D2"/>
    <w:rsid w:val="00327356"/>
    <w:rsid w:val="00330152"/>
    <w:rsid w:val="003308BD"/>
    <w:rsid w:val="003308D1"/>
    <w:rsid w:val="00330A0E"/>
    <w:rsid w:val="00331DCD"/>
    <w:rsid w:val="00332EDA"/>
    <w:rsid w:val="00333BCA"/>
    <w:rsid w:val="00335673"/>
    <w:rsid w:val="0033599A"/>
    <w:rsid w:val="00337D36"/>
    <w:rsid w:val="00337E9B"/>
    <w:rsid w:val="00340134"/>
    <w:rsid w:val="00340D41"/>
    <w:rsid w:val="0034123A"/>
    <w:rsid w:val="003421D5"/>
    <w:rsid w:val="003427C4"/>
    <w:rsid w:val="00342BC0"/>
    <w:rsid w:val="003450CD"/>
    <w:rsid w:val="0034584F"/>
    <w:rsid w:val="00345BB2"/>
    <w:rsid w:val="003467B6"/>
    <w:rsid w:val="00346A92"/>
    <w:rsid w:val="00347092"/>
    <w:rsid w:val="00350453"/>
    <w:rsid w:val="00350AF8"/>
    <w:rsid w:val="00351072"/>
    <w:rsid w:val="00352CDC"/>
    <w:rsid w:val="003548FC"/>
    <w:rsid w:val="00354A0A"/>
    <w:rsid w:val="00354EEF"/>
    <w:rsid w:val="003555EA"/>
    <w:rsid w:val="00355E07"/>
    <w:rsid w:val="0035620B"/>
    <w:rsid w:val="00356298"/>
    <w:rsid w:val="003566AF"/>
    <w:rsid w:val="00356D16"/>
    <w:rsid w:val="0035702B"/>
    <w:rsid w:val="00357A07"/>
    <w:rsid w:val="003605F7"/>
    <w:rsid w:val="00361197"/>
    <w:rsid w:val="00361B7C"/>
    <w:rsid w:val="003629FA"/>
    <w:rsid w:val="0036314B"/>
    <w:rsid w:val="00364184"/>
    <w:rsid w:val="003652FF"/>
    <w:rsid w:val="00367F23"/>
    <w:rsid w:val="00370E11"/>
    <w:rsid w:val="00371044"/>
    <w:rsid w:val="00371C64"/>
    <w:rsid w:val="00372C16"/>
    <w:rsid w:val="00372D06"/>
    <w:rsid w:val="0037306C"/>
    <w:rsid w:val="00374CA4"/>
    <w:rsid w:val="003768D4"/>
    <w:rsid w:val="00376DA5"/>
    <w:rsid w:val="0037706B"/>
    <w:rsid w:val="00377085"/>
    <w:rsid w:val="0037725D"/>
    <w:rsid w:val="00377804"/>
    <w:rsid w:val="00377D4B"/>
    <w:rsid w:val="00382940"/>
    <w:rsid w:val="0038296E"/>
    <w:rsid w:val="00382B28"/>
    <w:rsid w:val="003833D6"/>
    <w:rsid w:val="00383563"/>
    <w:rsid w:val="00383668"/>
    <w:rsid w:val="003846EE"/>
    <w:rsid w:val="00384C4E"/>
    <w:rsid w:val="00385A42"/>
    <w:rsid w:val="00385D0F"/>
    <w:rsid w:val="00385E50"/>
    <w:rsid w:val="0038617F"/>
    <w:rsid w:val="00386295"/>
    <w:rsid w:val="00386703"/>
    <w:rsid w:val="00386F73"/>
    <w:rsid w:val="003878A7"/>
    <w:rsid w:val="00390564"/>
    <w:rsid w:val="00390EC0"/>
    <w:rsid w:val="00393BAF"/>
    <w:rsid w:val="00393C6C"/>
    <w:rsid w:val="00394014"/>
    <w:rsid w:val="0039413D"/>
    <w:rsid w:val="00394463"/>
    <w:rsid w:val="00394BA1"/>
    <w:rsid w:val="00394DB0"/>
    <w:rsid w:val="00394F6D"/>
    <w:rsid w:val="00395291"/>
    <w:rsid w:val="00396D48"/>
    <w:rsid w:val="00396F86"/>
    <w:rsid w:val="00397A5F"/>
    <w:rsid w:val="003A005B"/>
    <w:rsid w:val="003A0309"/>
    <w:rsid w:val="003A044D"/>
    <w:rsid w:val="003A1EFA"/>
    <w:rsid w:val="003A215D"/>
    <w:rsid w:val="003A2AFD"/>
    <w:rsid w:val="003A2C89"/>
    <w:rsid w:val="003A2D03"/>
    <w:rsid w:val="003A3638"/>
    <w:rsid w:val="003A39CF"/>
    <w:rsid w:val="003A5800"/>
    <w:rsid w:val="003A5AE8"/>
    <w:rsid w:val="003A6195"/>
    <w:rsid w:val="003A6CE4"/>
    <w:rsid w:val="003A6D23"/>
    <w:rsid w:val="003A6E17"/>
    <w:rsid w:val="003A6F5A"/>
    <w:rsid w:val="003A7068"/>
    <w:rsid w:val="003B00EB"/>
    <w:rsid w:val="003B0428"/>
    <w:rsid w:val="003B10CB"/>
    <w:rsid w:val="003B1387"/>
    <w:rsid w:val="003B26DC"/>
    <w:rsid w:val="003B40EB"/>
    <w:rsid w:val="003B40F3"/>
    <w:rsid w:val="003B41DC"/>
    <w:rsid w:val="003B5E08"/>
    <w:rsid w:val="003B6679"/>
    <w:rsid w:val="003B6A4D"/>
    <w:rsid w:val="003B7FD6"/>
    <w:rsid w:val="003C0FD3"/>
    <w:rsid w:val="003C1221"/>
    <w:rsid w:val="003C131E"/>
    <w:rsid w:val="003C1C0A"/>
    <w:rsid w:val="003C2477"/>
    <w:rsid w:val="003C26AC"/>
    <w:rsid w:val="003C3151"/>
    <w:rsid w:val="003C3258"/>
    <w:rsid w:val="003C3486"/>
    <w:rsid w:val="003C52E5"/>
    <w:rsid w:val="003C67CF"/>
    <w:rsid w:val="003C788A"/>
    <w:rsid w:val="003C7DFD"/>
    <w:rsid w:val="003C7E16"/>
    <w:rsid w:val="003D0FFE"/>
    <w:rsid w:val="003D1CBB"/>
    <w:rsid w:val="003D1F31"/>
    <w:rsid w:val="003D2310"/>
    <w:rsid w:val="003D3D06"/>
    <w:rsid w:val="003D4ABF"/>
    <w:rsid w:val="003D567A"/>
    <w:rsid w:val="003D5AF2"/>
    <w:rsid w:val="003D64C6"/>
    <w:rsid w:val="003D66F6"/>
    <w:rsid w:val="003D678B"/>
    <w:rsid w:val="003D67EC"/>
    <w:rsid w:val="003D74B9"/>
    <w:rsid w:val="003D76D8"/>
    <w:rsid w:val="003E0738"/>
    <w:rsid w:val="003E143A"/>
    <w:rsid w:val="003E1F29"/>
    <w:rsid w:val="003E1F8B"/>
    <w:rsid w:val="003E29E8"/>
    <w:rsid w:val="003E38BE"/>
    <w:rsid w:val="003E3A0E"/>
    <w:rsid w:val="003E3BF6"/>
    <w:rsid w:val="003E42D6"/>
    <w:rsid w:val="003E444C"/>
    <w:rsid w:val="003E449B"/>
    <w:rsid w:val="003E4575"/>
    <w:rsid w:val="003E5802"/>
    <w:rsid w:val="003E5862"/>
    <w:rsid w:val="003E5AFB"/>
    <w:rsid w:val="003E5DA4"/>
    <w:rsid w:val="003E5EF5"/>
    <w:rsid w:val="003E5F45"/>
    <w:rsid w:val="003E685F"/>
    <w:rsid w:val="003E69F4"/>
    <w:rsid w:val="003E6CCE"/>
    <w:rsid w:val="003E7FB6"/>
    <w:rsid w:val="003F0CB9"/>
    <w:rsid w:val="003F175A"/>
    <w:rsid w:val="003F1833"/>
    <w:rsid w:val="003F21BE"/>
    <w:rsid w:val="003F2562"/>
    <w:rsid w:val="003F2A6C"/>
    <w:rsid w:val="003F39A1"/>
    <w:rsid w:val="003F40ED"/>
    <w:rsid w:val="003F4554"/>
    <w:rsid w:val="003F6629"/>
    <w:rsid w:val="003F6F21"/>
    <w:rsid w:val="00400447"/>
    <w:rsid w:val="0040055A"/>
    <w:rsid w:val="00400988"/>
    <w:rsid w:val="00400E88"/>
    <w:rsid w:val="00401BFE"/>
    <w:rsid w:val="00401D51"/>
    <w:rsid w:val="00402E4E"/>
    <w:rsid w:val="004030AA"/>
    <w:rsid w:val="00404216"/>
    <w:rsid w:val="00404758"/>
    <w:rsid w:val="004051B6"/>
    <w:rsid w:val="0040560B"/>
    <w:rsid w:val="0040592F"/>
    <w:rsid w:val="00406999"/>
    <w:rsid w:val="0040765B"/>
    <w:rsid w:val="00412114"/>
    <w:rsid w:val="00412ADD"/>
    <w:rsid w:val="0041374B"/>
    <w:rsid w:val="0041379A"/>
    <w:rsid w:val="00413D87"/>
    <w:rsid w:val="004166EB"/>
    <w:rsid w:val="00417B71"/>
    <w:rsid w:val="00417E2A"/>
    <w:rsid w:val="0042004F"/>
    <w:rsid w:val="00420112"/>
    <w:rsid w:val="00420C46"/>
    <w:rsid w:val="00420DDF"/>
    <w:rsid w:val="00421623"/>
    <w:rsid w:val="0042164C"/>
    <w:rsid w:val="004225E5"/>
    <w:rsid w:val="004239D9"/>
    <w:rsid w:val="00423E69"/>
    <w:rsid w:val="004252AA"/>
    <w:rsid w:val="00425ECB"/>
    <w:rsid w:val="00426138"/>
    <w:rsid w:val="00426302"/>
    <w:rsid w:val="0042630D"/>
    <w:rsid w:val="00426779"/>
    <w:rsid w:val="00426B8D"/>
    <w:rsid w:val="00426DAD"/>
    <w:rsid w:val="004323A9"/>
    <w:rsid w:val="004328CA"/>
    <w:rsid w:val="004334E0"/>
    <w:rsid w:val="0043512A"/>
    <w:rsid w:val="00435751"/>
    <w:rsid w:val="0043589D"/>
    <w:rsid w:val="00435A6E"/>
    <w:rsid w:val="00435FA3"/>
    <w:rsid w:val="00436451"/>
    <w:rsid w:val="00437F45"/>
    <w:rsid w:val="004413FB"/>
    <w:rsid w:val="004417D0"/>
    <w:rsid w:val="00441D35"/>
    <w:rsid w:val="00442002"/>
    <w:rsid w:val="00442B62"/>
    <w:rsid w:val="004436E1"/>
    <w:rsid w:val="00443D39"/>
    <w:rsid w:val="00444B36"/>
    <w:rsid w:val="00444BE2"/>
    <w:rsid w:val="004452A2"/>
    <w:rsid w:val="004453F1"/>
    <w:rsid w:val="004467AF"/>
    <w:rsid w:val="00446E86"/>
    <w:rsid w:val="00446FFD"/>
    <w:rsid w:val="004474D5"/>
    <w:rsid w:val="00451538"/>
    <w:rsid w:val="00451CE7"/>
    <w:rsid w:val="00451EA1"/>
    <w:rsid w:val="004536F2"/>
    <w:rsid w:val="00453D2A"/>
    <w:rsid w:val="004541BA"/>
    <w:rsid w:val="0045473B"/>
    <w:rsid w:val="004547F6"/>
    <w:rsid w:val="00454FBD"/>
    <w:rsid w:val="00455FA1"/>
    <w:rsid w:val="004563DE"/>
    <w:rsid w:val="0045662E"/>
    <w:rsid w:val="004567A5"/>
    <w:rsid w:val="00456A89"/>
    <w:rsid w:val="00457537"/>
    <w:rsid w:val="00460BA6"/>
    <w:rsid w:val="004610FE"/>
    <w:rsid w:val="004625DB"/>
    <w:rsid w:val="0046269D"/>
    <w:rsid w:val="004626F8"/>
    <w:rsid w:val="00463070"/>
    <w:rsid w:val="00463896"/>
    <w:rsid w:val="00463A86"/>
    <w:rsid w:val="00463C2A"/>
    <w:rsid w:val="004642F1"/>
    <w:rsid w:val="0046444A"/>
    <w:rsid w:val="00464B16"/>
    <w:rsid w:val="00464B55"/>
    <w:rsid w:val="00464DBE"/>
    <w:rsid w:val="004663F4"/>
    <w:rsid w:val="0046680F"/>
    <w:rsid w:val="00466BDA"/>
    <w:rsid w:val="004703F6"/>
    <w:rsid w:val="00470B90"/>
    <w:rsid w:val="0047303E"/>
    <w:rsid w:val="0047316F"/>
    <w:rsid w:val="004731B5"/>
    <w:rsid w:val="004733CD"/>
    <w:rsid w:val="004754A5"/>
    <w:rsid w:val="00476853"/>
    <w:rsid w:val="00476EAC"/>
    <w:rsid w:val="0047700C"/>
    <w:rsid w:val="0048051E"/>
    <w:rsid w:val="004809C7"/>
    <w:rsid w:val="004825F7"/>
    <w:rsid w:val="004832FF"/>
    <w:rsid w:val="004848D2"/>
    <w:rsid w:val="00485672"/>
    <w:rsid w:val="00485C77"/>
    <w:rsid w:val="004864C7"/>
    <w:rsid w:val="00486680"/>
    <w:rsid w:val="004867A6"/>
    <w:rsid w:val="004903B8"/>
    <w:rsid w:val="004907A4"/>
    <w:rsid w:val="00491E0F"/>
    <w:rsid w:val="00492084"/>
    <w:rsid w:val="00493164"/>
    <w:rsid w:val="004935DC"/>
    <w:rsid w:val="00493824"/>
    <w:rsid w:val="0049440E"/>
    <w:rsid w:val="00494C93"/>
    <w:rsid w:val="00494ECB"/>
    <w:rsid w:val="00495057"/>
    <w:rsid w:val="004950BE"/>
    <w:rsid w:val="00495EDC"/>
    <w:rsid w:val="00496758"/>
    <w:rsid w:val="00497394"/>
    <w:rsid w:val="0049798B"/>
    <w:rsid w:val="004A06B8"/>
    <w:rsid w:val="004A1213"/>
    <w:rsid w:val="004A18C6"/>
    <w:rsid w:val="004A1F52"/>
    <w:rsid w:val="004A2250"/>
    <w:rsid w:val="004A26EE"/>
    <w:rsid w:val="004A2AAC"/>
    <w:rsid w:val="004A3A83"/>
    <w:rsid w:val="004A3B41"/>
    <w:rsid w:val="004A3CDB"/>
    <w:rsid w:val="004A41BF"/>
    <w:rsid w:val="004A4ABF"/>
    <w:rsid w:val="004A4C6C"/>
    <w:rsid w:val="004A4DD6"/>
    <w:rsid w:val="004A4E2E"/>
    <w:rsid w:val="004A4E57"/>
    <w:rsid w:val="004A4EAB"/>
    <w:rsid w:val="004A5296"/>
    <w:rsid w:val="004A56D9"/>
    <w:rsid w:val="004A7210"/>
    <w:rsid w:val="004A7F25"/>
    <w:rsid w:val="004A7F33"/>
    <w:rsid w:val="004B0EF4"/>
    <w:rsid w:val="004B0FF6"/>
    <w:rsid w:val="004B186D"/>
    <w:rsid w:val="004B197D"/>
    <w:rsid w:val="004B2356"/>
    <w:rsid w:val="004B2542"/>
    <w:rsid w:val="004B2A84"/>
    <w:rsid w:val="004B3575"/>
    <w:rsid w:val="004B5FBA"/>
    <w:rsid w:val="004B60E5"/>
    <w:rsid w:val="004B6632"/>
    <w:rsid w:val="004B6825"/>
    <w:rsid w:val="004B723E"/>
    <w:rsid w:val="004B72FC"/>
    <w:rsid w:val="004B74D6"/>
    <w:rsid w:val="004B7876"/>
    <w:rsid w:val="004C0330"/>
    <w:rsid w:val="004C1023"/>
    <w:rsid w:val="004C158F"/>
    <w:rsid w:val="004C2077"/>
    <w:rsid w:val="004C22CB"/>
    <w:rsid w:val="004C2BE9"/>
    <w:rsid w:val="004C2EDD"/>
    <w:rsid w:val="004C5179"/>
    <w:rsid w:val="004C52B1"/>
    <w:rsid w:val="004C53F6"/>
    <w:rsid w:val="004C55D7"/>
    <w:rsid w:val="004C5977"/>
    <w:rsid w:val="004C60FD"/>
    <w:rsid w:val="004C6237"/>
    <w:rsid w:val="004C63AC"/>
    <w:rsid w:val="004C644B"/>
    <w:rsid w:val="004C69EF"/>
    <w:rsid w:val="004D02D9"/>
    <w:rsid w:val="004D04F5"/>
    <w:rsid w:val="004D1A68"/>
    <w:rsid w:val="004D349C"/>
    <w:rsid w:val="004D4542"/>
    <w:rsid w:val="004D4B1E"/>
    <w:rsid w:val="004D4F6E"/>
    <w:rsid w:val="004D4FF0"/>
    <w:rsid w:val="004D5414"/>
    <w:rsid w:val="004D728A"/>
    <w:rsid w:val="004D7C6C"/>
    <w:rsid w:val="004D7F05"/>
    <w:rsid w:val="004E00A9"/>
    <w:rsid w:val="004E011F"/>
    <w:rsid w:val="004E08ED"/>
    <w:rsid w:val="004E1CFB"/>
    <w:rsid w:val="004E2796"/>
    <w:rsid w:val="004E2988"/>
    <w:rsid w:val="004E353B"/>
    <w:rsid w:val="004E3BA7"/>
    <w:rsid w:val="004E45D0"/>
    <w:rsid w:val="004E4B5A"/>
    <w:rsid w:val="004E5128"/>
    <w:rsid w:val="004E5E76"/>
    <w:rsid w:val="004E695B"/>
    <w:rsid w:val="004E6AA1"/>
    <w:rsid w:val="004E760D"/>
    <w:rsid w:val="004E7D38"/>
    <w:rsid w:val="004F17FC"/>
    <w:rsid w:val="004F187D"/>
    <w:rsid w:val="004F1E0D"/>
    <w:rsid w:val="004F20B6"/>
    <w:rsid w:val="004F2F54"/>
    <w:rsid w:val="004F33AB"/>
    <w:rsid w:val="004F3A57"/>
    <w:rsid w:val="004F402D"/>
    <w:rsid w:val="004F447A"/>
    <w:rsid w:val="004F50FB"/>
    <w:rsid w:val="004F5382"/>
    <w:rsid w:val="004F58F4"/>
    <w:rsid w:val="004F5D57"/>
    <w:rsid w:val="00500F2F"/>
    <w:rsid w:val="005026B0"/>
    <w:rsid w:val="00502EFF"/>
    <w:rsid w:val="00503CCC"/>
    <w:rsid w:val="00504EA2"/>
    <w:rsid w:val="005054E1"/>
    <w:rsid w:val="00505BFF"/>
    <w:rsid w:val="005061B2"/>
    <w:rsid w:val="005062D1"/>
    <w:rsid w:val="00506F97"/>
    <w:rsid w:val="005075E9"/>
    <w:rsid w:val="00507C68"/>
    <w:rsid w:val="0051026A"/>
    <w:rsid w:val="00511664"/>
    <w:rsid w:val="00511E53"/>
    <w:rsid w:val="00511EF8"/>
    <w:rsid w:val="0051320C"/>
    <w:rsid w:val="00513E20"/>
    <w:rsid w:val="005145A4"/>
    <w:rsid w:val="005149DF"/>
    <w:rsid w:val="00514F2F"/>
    <w:rsid w:val="00515066"/>
    <w:rsid w:val="005165D3"/>
    <w:rsid w:val="0051692B"/>
    <w:rsid w:val="00516C7E"/>
    <w:rsid w:val="0051786B"/>
    <w:rsid w:val="00517E67"/>
    <w:rsid w:val="0052082A"/>
    <w:rsid w:val="005217C7"/>
    <w:rsid w:val="0052249B"/>
    <w:rsid w:val="00522529"/>
    <w:rsid w:val="00524186"/>
    <w:rsid w:val="005259EE"/>
    <w:rsid w:val="005260A9"/>
    <w:rsid w:val="00526E32"/>
    <w:rsid w:val="00527507"/>
    <w:rsid w:val="00530EF9"/>
    <w:rsid w:val="00531982"/>
    <w:rsid w:val="00532167"/>
    <w:rsid w:val="00532798"/>
    <w:rsid w:val="00532BD2"/>
    <w:rsid w:val="00533E9C"/>
    <w:rsid w:val="005349B7"/>
    <w:rsid w:val="0053543B"/>
    <w:rsid w:val="005359B4"/>
    <w:rsid w:val="00535D16"/>
    <w:rsid w:val="005364C7"/>
    <w:rsid w:val="00536989"/>
    <w:rsid w:val="00537B36"/>
    <w:rsid w:val="00540215"/>
    <w:rsid w:val="005405B4"/>
    <w:rsid w:val="00540BC4"/>
    <w:rsid w:val="00541B2F"/>
    <w:rsid w:val="00541CC1"/>
    <w:rsid w:val="00543CC1"/>
    <w:rsid w:val="00544CF4"/>
    <w:rsid w:val="0054510F"/>
    <w:rsid w:val="0054531D"/>
    <w:rsid w:val="0054534A"/>
    <w:rsid w:val="00545B1C"/>
    <w:rsid w:val="00545FA4"/>
    <w:rsid w:val="00550A36"/>
    <w:rsid w:val="005515DE"/>
    <w:rsid w:val="00551F23"/>
    <w:rsid w:val="005529F3"/>
    <w:rsid w:val="00553833"/>
    <w:rsid w:val="00553E23"/>
    <w:rsid w:val="00554FF8"/>
    <w:rsid w:val="005551FF"/>
    <w:rsid w:val="005552AF"/>
    <w:rsid w:val="00557CAC"/>
    <w:rsid w:val="00560F5C"/>
    <w:rsid w:val="00561A54"/>
    <w:rsid w:val="00561E3F"/>
    <w:rsid w:val="005625B0"/>
    <w:rsid w:val="00562F0E"/>
    <w:rsid w:val="005631A1"/>
    <w:rsid w:val="0056357B"/>
    <w:rsid w:val="00563AD6"/>
    <w:rsid w:val="00563FE0"/>
    <w:rsid w:val="005645D9"/>
    <w:rsid w:val="0056466D"/>
    <w:rsid w:val="00564DD2"/>
    <w:rsid w:val="00565341"/>
    <w:rsid w:val="005655C5"/>
    <w:rsid w:val="00566A8A"/>
    <w:rsid w:val="00566B27"/>
    <w:rsid w:val="005671C0"/>
    <w:rsid w:val="005672A6"/>
    <w:rsid w:val="00567516"/>
    <w:rsid w:val="00567E0B"/>
    <w:rsid w:val="00570157"/>
    <w:rsid w:val="00571E5D"/>
    <w:rsid w:val="00572641"/>
    <w:rsid w:val="0057458B"/>
    <w:rsid w:val="005758D1"/>
    <w:rsid w:val="00575D3B"/>
    <w:rsid w:val="00575D67"/>
    <w:rsid w:val="00575E35"/>
    <w:rsid w:val="00576938"/>
    <w:rsid w:val="005771B8"/>
    <w:rsid w:val="005777AF"/>
    <w:rsid w:val="005779AF"/>
    <w:rsid w:val="005807C2"/>
    <w:rsid w:val="005818DB"/>
    <w:rsid w:val="00582000"/>
    <w:rsid w:val="0058206D"/>
    <w:rsid w:val="00583343"/>
    <w:rsid w:val="00583346"/>
    <w:rsid w:val="00583E2E"/>
    <w:rsid w:val="00583EE2"/>
    <w:rsid w:val="00584983"/>
    <w:rsid w:val="00585CDF"/>
    <w:rsid w:val="00587308"/>
    <w:rsid w:val="005875BF"/>
    <w:rsid w:val="00590745"/>
    <w:rsid w:val="005907E6"/>
    <w:rsid w:val="00590D3C"/>
    <w:rsid w:val="00590E37"/>
    <w:rsid w:val="00591118"/>
    <w:rsid w:val="00591417"/>
    <w:rsid w:val="0059186B"/>
    <w:rsid w:val="00591F7D"/>
    <w:rsid w:val="00592633"/>
    <w:rsid w:val="00593019"/>
    <w:rsid w:val="0059420F"/>
    <w:rsid w:val="0059462D"/>
    <w:rsid w:val="00594678"/>
    <w:rsid w:val="00594857"/>
    <w:rsid w:val="00594B4C"/>
    <w:rsid w:val="00594EDE"/>
    <w:rsid w:val="00595023"/>
    <w:rsid w:val="005957BE"/>
    <w:rsid w:val="00596C9C"/>
    <w:rsid w:val="005974DD"/>
    <w:rsid w:val="00597806"/>
    <w:rsid w:val="00597C32"/>
    <w:rsid w:val="005A069C"/>
    <w:rsid w:val="005A07D0"/>
    <w:rsid w:val="005A1A67"/>
    <w:rsid w:val="005A24C1"/>
    <w:rsid w:val="005A2535"/>
    <w:rsid w:val="005A2817"/>
    <w:rsid w:val="005A383B"/>
    <w:rsid w:val="005A4EA2"/>
    <w:rsid w:val="005A5769"/>
    <w:rsid w:val="005A6521"/>
    <w:rsid w:val="005A7BBA"/>
    <w:rsid w:val="005B0205"/>
    <w:rsid w:val="005B17AB"/>
    <w:rsid w:val="005B1A70"/>
    <w:rsid w:val="005B2C64"/>
    <w:rsid w:val="005B3938"/>
    <w:rsid w:val="005B393C"/>
    <w:rsid w:val="005B49CA"/>
    <w:rsid w:val="005B4D0F"/>
    <w:rsid w:val="005B6223"/>
    <w:rsid w:val="005B68BF"/>
    <w:rsid w:val="005C110A"/>
    <w:rsid w:val="005C23DE"/>
    <w:rsid w:val="005C29DE"/>
    <w:rsid w:val="005C392C"/>
    <w:rsid w:val="005C4E9D"/>
    <w:rsid w:val="005C53CA"/>
    <w:rsid w:val="005C5753"/>
    <w:rsid w:val="005C7263"/>
    <w:rsid w:val="005C7C13"/>
    <w:rsid w:val="005D00E2"/>
    <w:rsid w:val="005D072E"/>
    <w:rsid w:val="005D0BA2"/>
    <w:rsid w:val="005D21AB"/>
    <w:rsid w:val="005D282E"/>
    <w:rsid w:val="005D2D28"/>
    <w:rsid w:val="005D3F98"/>
    <w:rsid w:val="005D4556"/>
    <w:rsid w:val="005D4C0C"/>
    <w:rsid w:val="005D509C"/>
    <w:rsid w:val="005D514D"/>
    <w:rsid w:val="005D52E1"/>
    <w:rsid w:val="005D536B"/>
    <w:rsid w:val="005D5906"/>
    <w:rsid w:val="005D5D3A"/>
    <w:rsid w:val="005D6253"/>
    <w:rsid w:val="005D6319"/>
    <w:rsid w:val="005D641E"/>
    <w:rsid w:val="005E0725"/>
    <w:rsid w:val="005E0BA5"/>
    <w:rsid w:val="005E127E"/>
    <w:rsid w:val="005E198F"/>
    <w:rsid w:val="005E1BB8"/>
    <w:rsid w:val="005E2268"/>
    <w:rsid w:val="005E2843"/>
    <w:rsid w:val="005E3D51"/>
    <w:rsid w:val="005E3DC6"/>
    <w:rsid w:val="005E41FF"/>
    <w:rsid w:val="005E4254"/>
    <w:rsid w:val="005E4B98"/>
    <w:rsid w:val="005E4C1B"/>
    <w:rsid w:val="005E5076"/>
    <w:rsid w:val="005E55AF"/>
    <w:rsid w:val="005E6541"/>
    <w:rsid w:val="005E6985"/>
    <w:rsid w:val="005E73F4"/>
    <w:rsid w:val="005F0521"/>
    <w:rsid w:val="005F171F"/>
    <w:rsid w:val="005F22AF"/>
    <w:rsid w:val="005F288D"/>
    <w:rsid w:val="005F330A"/>
    <w:rsid w:val="005F36B0"/>
    <w:rsid w:val="005F37C2"/>
    <w:rsid w:val="005F3970"/>
    <w:rsid w:val="005F4535"/>
    <w:rsid w:val="005F4ED2"/>
    <w:rsid w:val="005F57D9"/>
    <w:rsid w:val="005F5C99"/>
    <w:rsid w:val="005F64C8"/>
    <w:rsid w:val="005F697D"/>
    <w:rsid w:val="005F774C"/>
    <w:rsid w:val="005F7C84"/>
    <w:rsid w:val="006001E0"/>
    <w:rsid w:val="0060055F"/>
    <w:rsid w:val="006023BB"/>
    <w:rsid w:val="00602734"/>
    <w:rsid w:val="0060281F"/>
    <w:rsid w:val="00602898"/>
    <w:rsid w:val="00604165"/>
    <w:rsid w:val="00604698"/>
    <w:rsid w:val="006057E3"/>
    <w:rsid w:val="006059B4"/>
    <w:rsid w:val="00607788"/>
    <w:rsid w:val="00607862"/>
    <w:rsid w:val="006103CE"/>
    <w:rsid w:val="006117AA"/>
    <w:rsid w:val="00611EE9"/>
    <w:rsid w:val="00612B27"/>
    <w:rsid w:val="00612BBD"/>
    <w:rsid w:val="00612D90"/>
    <w:rsid w:val="006151B0"/>
    <w:rsid w:val="006152B6"/>
    <w:rsid w:val="00615A3F"/>
    <w:rsid w:val="00615D67"/>
    <w:rsid w:val="00616CDD"/>
    <w:rsid w:val="00617C96"/>
    <w:rsid w:val="00620AB4"/>
    <w:rsid w:val="00620E11"/>
    <w:rsid w:val="00620E9A"/>
    <w:rsid w:val="00620EB8"/>
    <w:rsid w:val="00621465"/>
    <w:rsid w:val="00621D87"/>
    <w:rsid w:val="00621F49"/>
    <w:rsid w:val="00622B4B"/>
    <w:rsid w:val="006244FD"/>
    <w:rsid w:val="00624DDE"/>
    <w:rsid w:val="0062603C"/>
    <w:rsid w:val="00626A9E"/>
    <w:rsid w:val="00627309"/>
    <w:rsid w:val="0063044E"/>
    <w:rsid w:val="00630733"/>
    <w:rsid w:val="00631663"/>
    <w:rsid w:val="006316B2"/>
    <w:rsid w:val="00631D4D"/>
    <w:rsid w:val="006325BA"/>
    <w:rsid w:val="00632DFF"/>
    <w:rsid w:val="0063327C"/>
    <w:rsid w:val="006333E6"/>
    <w:rsid w:val="00634786"/>
    <w:rsid w:val="0063487D"/>
    <w:rsid w:val="00635647"/>
    <w:rsid w:val="006400AA"/>
    <w:rsid w:val="00641099"/>
    <w:rsid w:val="0064148D"/>
    <w:rsid w:val="00641A65"/>
    <w:rsid w:val="00643131"/>
    <w:rsid w:val="006437C1"/>
    <w:rsid w:val="00644398"/>
    <w:rsid w:val="0064511A"/>
    <w:rsid w:val="00645810"/>
    <w:rsid w:val="006458D6"/>
    <w:rsid w:val="00645B8B"/>
    <w:rsid w:val="00646774"/>
    <w:rsid w:val="0064703E"/>
    <w:rsid w:val="00647203"/>
    <w:rsid w:val="00647550"/>
    <w:rsid w:val="00647A38"/>
    <w:rsid w:val="00650C6A"/>
    <w:rsid w:val="0065129E"/>
    <w:rsid w:val="00651FF3"/>
    <w:rsid w:val="0065230D"/>
    <w:rsid w:val="00652B39"/>
    <w:rsid w:val="00652D18"/>
    <w:rsid w:val="006537F6"/>
    <w:rsid w:val="00654D1A"/>
    <w:rsid w:val="00655B91"/>
    <w:rsid w:val="00655D9A"/>
    <w:rsid w:val="006562FE"/>
    <w:rsid w:val="0065675D"/>
    <w:rsid w:val="0065677B"/>
    <w:rsid w:val="00656CEC"/>
    <w:rsid w:val="0066044C"/>
    <w:rsid w:val="00661CDF"/>
    <w:rsid w:val="00662691"/>
    <w:rsid w:val="006626A8"/>
    <w:rsid w:val="0066299E"/>
    <w:rsid w:val="00662A33"/>
    <w:rsid w:val="00662ADF"/>
    <w:rsid w:val="00662CE4"/>
    <w:rsid w:val="0066306A"/>
    <w:rsid w:val="0066339C"/>
    <w:rsid w:val="00663551"/>
    <w:rsid w:val="0066370C"/>
    <w:rsid w:val="00663EDE"/>
    <w:rsid w:val="00664795"/>
    <w:rsid w:val="00664837"/>
    <w:rsid w:val="0066490A"/>
    <w:rsid w:val="00664F6E"/>
    <w:rsid w:val="006654E5"/>
    <w:rsid w:val="00665C30"/>
    <w:rsid w:val="00666111"/>
    <w:rsid w:val="006668F1"/>
    <w:rsid w:val="006701F2"/>
    <w:rsid w:val="006720C3"/>
    <w:rsid w:val="006721E9"/>
    <w:rsid w:val="00672223"/>
    <w:rsid w:val="006729F7"/>
    <w:rsid w:val="00672F19"/>
    <w:rsid w:val="006731BA"/>
    <w:rsid w:val="00673D4C"/>
    <w:rsid w:val="00674888"/>
    <w:rsid w:val="00674AA9"/>
    <w:rsid w:val="00674EA7"/>
    <w:rsid w:val="00675316"/>
    <w:rsid w:val="00675696"/>
    <w:rsid w:val="0067588D"/>
    <w:rsid w:val="0067666E"/>
    <w:rsid w:val="00677783"/>
    <w:rsid w:val="00677EDE"/>
    <w:rsid w:val="00680063"/>
    <w:rsid w:val="006808EB"/>
    <w:rsid w:val="0068115B"/>
    <w:rsid w:val="00681B6C"/>
    <w:rsid w:val="0068276F"/>
    <w:rsid w:val="00682CE8"/>
    <w:rsid w:val="00682FCB"/>
    <w:rsid w:val="00683759"/>
    <w:rsid w:val="00684004"/>
    <w:rsid w:val="00684052"/>
    <w:rsid w:val="00684B8B"/>
    <w:rsid w:val="00684FA0"/>
    <w:rsid w:val="006851AB"/>
    <w:rsid w:val="00685381"/>
    <w:rsid w:val="006861C5"/>
    <w:rsid w:val="006862A9"/>
    <w:rsid w:val="00686F75"/>
    <w:rsid w:val="006872BB"/>
    <w:rsid w:val="006873D3"/>
    <w:rsid w:val="00687A48"/>
    <w:rsid w:val="0069013D"/>
    <w:rsid w:val="00693D1B"/>
    <w:rsid w:val="0069429E"/>
    <w:rsid w:val="006942ED"/>
    <w:rsid w:val="00694694"/>
    <w:rsid w:val="00694766"/>
    <w:rsid w:val="00694CCF"/>
    <w:rsid w:val="00695BCD"/>
    <w:rsid w:val="00695E52"/>
    <w:rsid w:val="006963EF"/>
    <w:rsid w:val="00696485"/>
    <w:rsid w:val="00696565"/>
    <w:rsid w:val="00696CB4"/>
    <w:rsid w:val="006979E0"/>
    <w:rsid w:val="006A1416"/>
    <w:rsid w:val="006A1D6C"/>
    <w:rsid w:val="006A2120"/>
    <w:rsid w:val="006A41AF"/>
    <w:rsid w:val="006A4484"/>
    <w:rsid w:val="006A4B54"/>
    <w:rsid w:val="006A50BD"/>
    <w:rsid w:val="006A59CF"/>
    <w:rsid w:val="006A5B0D"/>
    <w:rsid w:val="006A61C0"/>
    <w:rsid w:val="006A61FE"/>
    <w:rsid w:val="006B0413"/>
    <w:rsid w:val="006B0D34"/>
    <w:rsid w:val="006B12F0"/>
    <w:rsid w:val="006B13F9"/>
    <w:rsid w:val="006B25EC"/>
    <w:rsid w:val="006B2B4A"/>
    <w:rsid w:val="006B5185"/>
    <w:rsid w:val="006B51F2"/>
    <w:rsid w:val="006B7869"/>
    <w:rsid w:val="006B7F48"/>
    <w:rsid w:val="006C04C7"/>
    <w:rsid w:val="006C1C7C"/>
    <w:rsid w:val="006C2F7E"/>
    <w:rsid w:val="006C3D74"/>
    <w:rsid w:val="006C4FD3"/>
    <w:rsid w:val="006C5B52"/>
    <w:rsid w:val="006C6106"/>
    <w:rsid w:val="006C695B"/>
    <w:rsid w:val="006C6BCC"/>
    <w:rsid w:val="006D0320"/>
    <w:rsid w:val="006D033C"/>
    <w:rsid w:val="006D0C54"/>
    <w:rsid w:val="006D1615"/>
    <w:rsid w:val="006D1CCB"/>
    <w:rsid w:val="006D1D71"/>
    <w:rsid w:val="006D2B44"/>
    <w:rsid w:val="006D2DD4"/>
    <w:rsid w:val="006D35AC"/>
    <w:rsid w:val="006D3A2A"/>
    <w:rsid w:val="006D3D1E"/>
    <w:rsid w:val="006D4F88"/>
    <w:rsid w:val="006D537A"/>
    <w:rsid w:val="006D5E55"/>
    <w:rsid w:val="006D6025"/>
    <w:rsid w:val="006D6571"/>
    <w:rsid w:val="006D6C0F"/>
    <w:rsid w:val="006D6D7A"/>
    <w:rsid w:val="006E09A8"/>
    <w:rsid w:val="006E1B22"/>
    <w:rsid w:val="006E1EBB"/>
    <w:rsid w:val="006E2D3D"/>
    <w:rsid w:val="006E2D83"/>
    <w:rsid w:val="006E2FF6"/>
    <w:rsid w:val="006E316E"/>
    <w:rsid w:val="006E3301"/>
    <w:rsid w:val="006E3F72"/>
    <w:rsid w:val="006E45B3"/>
    <w:rsid w:val="006E48BB"/>
    <w:rsid w:val="006E4E01"/>
    <w:rsid w:val="006E54BF"/>
    <w:rsid w:val="006E6745"/>
    <w:rsid w:val="006E67A0"/>
    <w:rsid w:val="006F059A"/>
    <w:rsid w:val="006F05F7"/>
    <w:rsid w:val="006F1603"/>
    <w:rsid w:val="006F23AE"/>
    <w:rsid w:val="006F2D9B"/>
    <w:rsid w:val="006F3EF1"/>
    <w:rsid w:val="006F4286"/>
    <w:rsid w:val="006F5188"/>
    <w:rsid w:val="006F5ADF"/>
    <w:rsid w:val="006F5DDD"/>
    <w:rsid w:val="006F5ED1"/>
    <w:rsid w:val="006F6021"/>
    <w:rsid w:val="006F6E62"/>
    <w:rsid w:val="006F744F"/>
    <w:rsid w:val="006F7A3D"/>
    <w:rsid w:val="00700036"/>
    <w:rsid w:val="00700470"/>
    <w:rsid w:val="00701405"/>
    <w:rsid w:val="007018B7"/>
    <w:rsid w:val="00701CD7"/>
    <w:rsid w:val="0070226B"/>
    <w:rsid w:val="007043D2"/>
    <w:rsid w:val="00704EEE"/>
    <w:rsid w:val="00705025"/>
    <w:rsid w:val="00705D44"/>
    <w:rsid w:val="00706726"/>
    <w:rsid w:val="00706860"/>
    <w:rsid w:val="00706B21"/>
    <w:rsid w:val="00707140"/>
    <w:rsid w:val="00707A6C"/>
    <w:rsid w:val="00707FAC"/>
    <w:rsid w:val="00710BDC"/>
    <w:rsid w:val="00710BFE"/>
    <w:rsid w:val="00710F52"/>
    <w:rsid w:val="00711847"/>
    <w:rsid w:val="007118C2"/>
    <w:rsid w:val="00712125"/>
    <w:rsid w:val="007142DC"/>
    <w:rsid w:val="0071546D"/>
    <w:rsid w:val="0071552C"/>
    <w:rsid w:val="007157FD"/>
    <w:rsid w:val="00715EA5"/>
    <w:rsid w:val="00715F5B"/>
    <w:rsid w:val="00716226"/>
    <w:rsid w:val="00716BC3"/>
    <w:rsid w:val="00716E36"/>
    <w:rsid w:val="00720428"/>
    <w:rsid w:val="007209A1"/>
    <w:rsid w:val="00720DF6"/>
    <w:rsid w:val="007212C4"/>
    <w:rsid w:val="00721783"/>
    <w:rsid w:val="00722B78"/>
    <w:rsid w:val="00724331"/>
    <w:rsid w:val="007253A1"/>
    <w:rsid w:val="00725F1A"/>
    <w:rsid w:val="00726271"/>
    <w:rsid w:val="00730663"/>
    <w:rsid w:val="007306D9"/>
    <w:rsid w:val="00730D2C"/>
    <w:rsid w:val="0073185A"/>
    <w:rsid w:val="00731A28"/>
    <w:rsid w:val="00732241"/>
    <w:rsid w:val="00732C86"/>
    <w:rsid w:val="00733C92"/>
    <w:rsid w:val="00734F9D"/>
    <w:rsid w:val="0073599A"/>
    <w:rsid w:val="00736EE3"/>
    <w:rsid w:val="00741030"/>
    <w:rsid w:val="0074126E"/>
    <w:rsid w:val="00741A21"/>
    <w:rsid w:val="00741F30"/>
    <w:rsid w:val="00742F80"/>
    <w:rsid w:val="00743002"/>
    <w:rsid w:val="00743070"/>
    <w:rsid w:val="00743891"/>
    <w:rsid w:val="00744123"/>
    <w:rsid w:val="00744ADE"/>
    <w:rsid w:val="00744CAF"/>
    <w:rsid w:val="00745002"/>
    <w:rsid w:val="007473E3"/>
    <w:rsid w:val="00747FFA"/>
    <w:rsid w:val="00750EE9"/>
    <w:rsid w:val="00751575"/>
    <w:rsid w:val="007516DD"/>
    <w:rsid w:val="00751EF1"/>
    <w:rsid w:val="0075203D"/>
    <w:rsid w:val="00752711"/>
    <w:rsid w:val="0075357F"/>
    <w:rsid w:val="007537A5"/>
    <w:rsid w:val="007541C0"/>
    <w:rsid w:val="00754DA7"/>
    <w:rsid w:val="007553A4"/>
    <w:rsid w:val="00755572"/>
    <w:rsid w:val="0075650D"/>
    <w:rsid w:val="00756969"/>
    <w:rsid w:val="00756D69"/>
    <w:rsid w:val="00756F17"/>
    <w:rsid w:val="0075731C"/>
    <w:rsid w:val="007575DC"/>
    <w:rsid w:val="00757664"/>
    <w:rsid w:val="007579DC"/>
    <w:rsid w:val="0076019A"/>
    <w:rsid w:val="00760798"/>
    <w:rsid w:val="00760A3A"/>
    <w:rsid w:val="00761B1E"/>
    <w:rsid w:val="0076226A"/>
    <w:rsid w:val="00762D6B"/>
    <w:rsid w:val="0076325E"/>
    <w:rsid w:val="00763305"/>
    <w:rsid w:val="00763CB3"/>
    <w:rsid w:val="00763D3A"/>
    <w:rsid w:val="00763E4D"/>
    <w:rsid w:val="0076454B"/>
    <w:rsid w:val="007648A6"/>
    <w:rsid w:val="00764BAA"/>
    <w:rsid w:val="00764DBB"/>
    <w:rsid w:val="00765DE9"/>
    <w:rsid w:val="00765E0C"/>
    <w:rsid w:val="00765E63"/>
    <w:rsid w:val="00766044"/>
    <w:rsid w:val="00766410"/>
    <w:rsid w:val="0076645A"/>
    <w:rsid w:val="00766D7F"/>
    <w:rsid w:val="00770B32"/>
    <w:rsid w:val="00770E88"/>
    <w:rsid w:val="00771275"/>
    <w:rsid w:val="00772D79"/>
    <w:rsid w:val="007730EC"/>
    <w:rsid w:val="0077413C"/>
    <w:rsid w:val="007744C1"/>
    <w:rsid w:val="007746EC"/>
    <w:rsid w:val="00775624"/>
    <w:rsid w:val="00777B37"/>
    <w:rsid w:val="00777D6C"/>
    <w:rsid w:val="0078104F"/>
    <w:rsid w:val="007812C7"/>
    <w:rsid w:val="00781A06"/>
    <w:rsid w:val="007829F2"/>
    <w:rsid w:val="00782CF5"/>
    <w:rsid w:val="00783407"/>
    <w:rsid w:val="007834D2"/>
    <w:rsid w:val="0078363C"/>
    <w:rsid w:val="0078394A"/>
    <w:rsid w:val="0078428C"/>
    <w:rsid w:val="00785BC9"/>
    <w:rsid w:val="00786076"/>
    <w:rsid w:val="00786AA0"/>
    <w:rsid w:val="007872C8"/>
    <w:rsid w:val="00787C31"/>
    <w:rsid w:val="0079060E"/>
    <w:rsid w:val="00790DFA"/>
    <w:rsid w:val="00790EB6"/>
    <w:rsid w:val="00790EBD"/>
    <w:rsid w:val="00791003"/>
    <w:rsid w:val="007928DF"/>
    <w:rsid w:val="00793185"/>
    <w:rsid w:val="00794890"/>
    <w:rsid w:val="00795F9A"/>
    <w:rsid w:val="00795FED"/>
    <w:rsid w:val="00796247"/>
    <w:rsid w:val="00797AAB"/>
    <w:rsid w:val="007A16B5"/>
    <w:rsid w:val="007A1AF8"/>
    <w:rsid w:val="007A315B"/>
    <w:rsid w:val="007A3457"/>
    <w:rsid w:val="007A3B31"/>
    <w:rsid w:val="007A4E98"/>
    <w:rsid w:val="007A4F4D"/>
    <w:rsid w:val="007A5036"/>
    <w:rsid w:val="007A7E7F"/>
    <w:rsid w:val="007B01B3"/>
    <w:rsid w:val="007B092D"/>
    <w:rsid w:val="007B0FB9"/>
    <w:rsid w:val="007B1A52"/>
    <w:rsid w:val="007B287F"/>
    <w:rsid w:val="007B3054"/>
    <w:rsid w:val="007B4CBD"/>
    <w:rsid w:val="007B6501"/>
    <w:rsid w:val="007B6791"/>
    <w:rsid w:val="007B6AD0"/>
    <w:rsid w:val="007B6CBF"/>
    <w:rsid w:val="007B6D89"/>
    <w:rsid w:val="007B7062"/>
    <w:rsid w:val="007C0BA6"/>
    <w:rsid w:val="007C0C7D"/>
    <w:rsid w:val="007C28EA"/>
    <w:rsid w:val="007C3380"/>
    <w:rsid w:val="007C3ECC"/>
    <w:rsid w:val="007C3FD0"/>
    <w:rsid w:val="007C44A3"/>
    <w:rsid w:val="007C44AD"/>
    <w:rsid w:val="007C49F8"/>
    <w:rsid w:val="007C4E61"/>
    <w:rsid w:val="007C4E86"/>
    <w:rsid w:val="007C5BA9"/>
    <w:rsid w:val="007C5C02"/>
    <w:rsid w:val="007C6CD9"/>
    <w:rsid w:val="007D0C29"/>
    <w:rsid w:val="007D1B70"/>
    <w:rsid w:val="007D1E45"/>
    <w:rsid w:val="007D4D9D"/>
    <w:rsid w:val="007D5DD4"/>
    <w:rsid w:val="007D756B"/>
    <w:rsid w:val="007D7EFC"/>
    <w:rsid w:val="007E05CD"/>
    <w:rsid w:val="007E07A4"/>
    <w:rsid w:val="007E19D4"/>
    <w:rsid w:val="007E1B5F"/>
    <w:rsid w:val="007E419C"/>
    <w:rsid w:val="007E5C76"/>
    <w:rsid w:val="007E68FE"/>
    <w:rsid w:val="007E77A9"/>
    <w:rsid w:val="007F0891"/>
    <w:rsid w:val="007F1A6D"/>
    <w:rsid w:val="007F2440"/>
    <w:rsid w:val="007F2541"/>
    <w:rsid w:val="007F2F58"/>
    <w:rsid w:val="007F3C4F"/>
    <w:rsid w:val="007F3CBE"/>
    <w:rsid w:val="007F3D64"/>
    <w:rsid w:val="007F4B0F"/>
    <w:rsid w:val="007F5A8A"/>
    <w:rsid w:val="007F709B"/>
    <w:rsid w:val="007F7C7B"/>
    <w:rsid w:val="0080035A"/>
    <w:rsid w:val="008006FA"/>
    <w:rsid w:val="008006FD"/>
    <w:rsid w:val="0080091E"/>
    <w:rsid w:val="00800C17"/>
    <w:rsid w:val="00802967"/>
    <w:rsid w:val="00802A9D"/>
    <w:rsid w:val="00802D78"/>
    <w:rsid w:val="00803000"/>
    <w:rsid w:val="008037CB"/>
    <w:rsid w:val="00804046"/>
    <w:rsid w:val="00804561"/>
    <w:rsid w:val="008047E6"/>
    <w:rsid w:val="00805105"/>
    <w:rsid w:val="008058A8"/>
    <w:rsid w:val="00805F94"/>
    <w:rsid w:val="0080634D"/>
    <w:rsid w:val="008063FB"/>
    <w:rsid w:val="00806428"/>
    <w:rsid w:val="00806F3F"/>
    <w:rsid w:val="008075E8"/>
    <w:rsid w:val="00807966"/>
    <w:rsid w:val="00807F92"/>
    <w:rsid w:val="00810638"/>
    <w:rsid w:val="0081073A"/>
    <w:rsid w:val="00810C0A"/>
    <w:rsid w:val="00810EC2"/>
    <w:rsid w:val="00811B70"/>
    <w:rsid w:val="00811F45"/>
    <w:rsid w:val="008148A5"/>
    <w:rsid w:val="0081566D"/>
    <w:rsid w:val="00816316"/>
    <w:rsid w:val="008164AC"/>
    <w:rsid w:val="008165D4"/>
    <w:rsid w:val="0081744C"/>
    <w:rsid w:val="00817630"/>
    <w:rsid w:val="008177BA"/>
    <w:rsid w:val="00817F68"/>
    <w:rsid w:val="008201AF"/>
    <w:rsid w:val="0082332A"/>
    <w:rsid w:val="00823A3F"/>
    <w:rsid w:val="0082456E"/>
    <w:rsid w:val="00825F3B"/>
    <w:rsid w:val="00826F93"/>
    <w:rsid w:val="008274E4"/>
    <w:rsid w:val="00827A38"/>
    <w:rsid w:val="00830EAD"/>
    <w:rsid w:val="00831073"/>
    <w:rsid w:val="0083173F"/>
    <w:rsid w:val="008327AE"/>
    <w:rsid w:val="00833297"/>
    <w:rsid w:val="0083418E"/>
    <w:rsid w:val="0083495A"/>
    <w:rsid w:val="008354E9"/>
    <w:rsid w:val="00835814"/>
    <w:rsid w:val="00835DFE"/>
    <w:rsid w:val="00836CD2"/>
    <w:rsid w:val="00837626"/>
    <w:rsid w:val="008405DE"/>
    <w:rsid w:val="00840743"/>
    <w:rsid w:val="008416E9"/>
    <w:rsid w:val="0084209A"/>
    <w:rsid w:val="0084232E"/>
    <w:rsid w:val="00842D11"/>
    <w:rsid w:val="008436CD"/>
    <w:rsid w:val="00844E14"/>
    <w:rsid w:val="0084524B"/>
    <w:rsid w:val="00846939"/>
    <w:rsid w:val="00846A93"/>
    <w:rsid w:val="00847BE0"/>
    <w:rsid w:val="0085085E"/>
    <w:rsid w:val="00850B36"/>
    <w:rsid w:val="00851C72"/>
    <w:rsid w:val="00852573"/>
    <w:rsid w:val="0085268E"/>
    <w:rsid w:val="00852F87"/>
    <w:rsid w:val="00853131"/>
    <w:rsid w:val="0085331B"/>
    <w:rsid w:val="00853BA1"/>
    <w:rsid w:val="00855609"/>
    <w:rsid w:val="008558EF"/>
    <w:rsid w:val="00855D3B"/>
    <w:rsid w:val="00857298"/>
    <w:rsid w:val="008600D1"/>
    <w:rsid w:val="008606BA"/>
    <w:rsid w:val="0086091A"/>
    <w:rsid w:val="00862353"/>
    <w:rsid w:val="008632C4"/>
    <w:rsid w:val="00864107"/>
    <w:rsid w:val="00864864"/>
    <w:rsid w:val="00864AAB"/>
    <w:rsid w:val="00865DFA"/>
    <w:rsid w:val="008661A9"/>
    <w:rsid w:val="0086684C"/>
    <w:rsid w:val="00866937"/>
    <w:rsid w:val="00866A91"/>
    <w:rsid w:val="00866B5F"/>
    <w:rsid w:val="0086762D"/>
    <w:rsid w:val="008677DE"/>
    <w:rsid w:val="00867E61"/>
    <w:rsid w:val="00870E94"/>
    <w:rsid w:val="00871162"/>
    <w:rsid w:val="00871477"/>
    <w:rsid w:val="00871B20"/>
    <w:rsid w:val="008728F2"/>
    <w:rsid w:val="00873242"/>
    <w:rsid w:val="0087359D"/>
    <w:rsid w:val="008738DC"/>
    <w:rsid w:val="00873C45"/>
    <w:rsid w:val="008744AA"/>
    <w:rsid w:val="00874785"/>
    <w:rsid w:val="00875148"/>
    <w:rsid w:val="00877654"/>
    <w:rsid w:val="00877C6F"/>
    <w:rsid w:val="0088018F"/>
    <w:rsid w:val="00880294"/>
    <w:rsid w:val="008810C3"/>
    <w:rsid w:val="00881261"/>
    <w:rsid w:val="0088172E"/>
    <w:rsid w:val="00882527"/>
    <w:rsid w:val="00883A99"/>
    <w:rsid w:val="00884191"/>
    <w:rsid w:val="00884233"/>
    <w:rsid w:val="00884AE2"/>
    <w:rsid w:val="008854A9"/>
    <w:rsid w:val="008858F2"/>
    <w:rsid w:val="008859A7"/>
    <w:rsid w:val="00885D87"/>
    <w:rsid w:val="00886100"/>
    <w:rsid w:val="008915A0"/>
    <w:rsid w:val="00891C7D"/>
    <w:rsid w:val="00892034"/>
    <w:rsid w:val="00893251"/>
    <w:rsid w:val="008934E8"/>
    <w:rsid w:val="008941AD"/>
    <w:rsid w:val="00896293"/>
    <w:rsid w:val="008964CA"/>
    <w:rsid w:val="00897F53"/>
    <w:rsid w:val="008A080C"/>
    <w:rsid w:val="008A089F"/>
    <w:rsid w:val="008A1E8A"/>
    <w:rsid w:val="008A228A"/>
    <w:rsid w:val="008A2622"/>
    <w:rsid w:val="008A37BE"/>
    <w:rsid w:val="008A41AF"/>
    <w:rsid w:val="008A44E9"/>
    <w:rsid w:val="008A4680"/>
    <w:rsid w:val="008A4A12"/>
    <w:rsid w:val="008A4F33"/>
    <w:rsid w:val="008A5520"/>
    <w:rsid w:val="008A620C"/>
    <w:rsid w:val="008A62FE"/>
    <w:rsid w:val="008A7120"/>
    <w:rsid w:val="008A78C7"/>
    <w:rsid w:val="008B0244"/>
    <w:rsid w:val="008B030E"/>
    <w:rsid w:val="008B0368"/>
    <w:rsid w:val="008B0E2A"/>
    <w:rsid w:val="008B162F"/>
    <w:rsid w:val="008B356C"/>
    <w:rsid w:val="008B45EF"/>
    <w:rsid w:val="008B5C15"/>
    <w:rsid w:val="008B6EE3"/>
    <w:rsid w:val="008B78A9"/>
    <w:rsid w:val="008B7FB7"/>
    <w:rsid w:val="008C0253"/>
    <w:rsid w:val="008C130A"/>
    <w:rsid w:val="008C2081"/>
    <w:rsid w:val="008C2094"/>
    <w:rsid w:val="008C32B0"/>
    <w:rsid w:val="008C5C9B"/>
    <w:rsid w:val="008C6DB9"/>
    <w:rsid w:val="008C7CFD"/>
    <w:rsid w:val="008C7E57"/>
    <w:rsid w:val="008D06D8"/>
    <w:rsid w:val="008D0740"/>
    <w:rsid w:val="008D1846"/>
    <w:rsid w:val="008D36B0"/>
    <w:rsid w:val="008D4457"/>
    <w:rsid w:val="008D4E68"/>
    <w:rsid w:val="008D5199"/>
    <w:rsid w:val="008D528D"/>
    <w:rsid w:val="008D6B28"/>
    <w:rsid w:val="008D7065"/>
    <w:rsid w:val="008E08B6"/>
    <w:rsid w:val="008E159D"/>
    <w:rsid w:val="008E2055"/>
    <w:rsid w:val="008E2AE2"/>
    <w:rsid w:val="008E2CFC"/>
    <w:rsid w:val="008E323C"/>
    <w:rsid w:val="008E39C7"/>
    <w:rsid w:val="008E46FA"/>
    <w:rsid w:val="008E47A9"/>
    <w:rsid w:val="008E4CF9"/>
    <w:rsid w:val="008E6DED"/>
    <w:rsid w:val="008E7A39"/>
    <w:rsid w:val="008E7E2E"/>
    <w:rsid w:val="008F0459"/>
    <w:rsid w:val="008F16C3"/>
    <w:rsid w:val="008F2DA5"/>
    <w:rsid w:val="008F2EF4"/>
    <w:rsid w:val="008F40D6"/>
    <w:rsid w:val="008F4171"/>
    <w:rsid w:val="008F46F4"/>
    <w:rsid w:val="008F5632"/>
    <w:rsid w:val="008F6665"/>
    <w:rsid w:val="008F6B85"/>
    <w:rsid w:val="008F7EB4"/>
    <w:rsid w:val="00900043"/>
    <w:rsid w:val="00901310"/>
    <w:rsid w:val="0090249C"/>
    <w:rsid w:val="00902782"/>
    <w:rsid w:val="0090281B"/>
    <w:rsid w:val="00903489"/>
    <w:rsid w:val="00903BF3"/>
    <w:rsid w:val="00903D6D"/>
    <w:rsid w:val="009043BB"/>
    <w:rsid w:val="00904AC9"/>
    <w:rsid w:val="00905234"/>
    <w:rsid w:val="009053EE"/>
    <w:rsid w:val="009053F5"/>
    <w:rsid w:val="009058DB"/>
    <w:rsid w:val="00905C7F"/>
    <w:rsid w:val="00905ED4"/>
    <w:rsid w:val="00906663"/>
    <w:rsid w:val="00910240"/>
    <w:rsid w:val="0091107E"/>
    <w:rsid w:val="00911D08"/>
    <w:rsid w:val="00912ACD"/>
    <w:rsid w:val="009133A9"/>
    <w:rsid w:val="009146AE"/>
    <w:rsid w:val="00914A00"/>
    <w:rsid w:val="00914B84"/>
    <w:rsid w:val="00914ED7"/>
    <w:rsid w:val="00914F2A"/>
    <w:rsid w:val="00915BA9"/>
    <w:rsid w:val="00915DCC"/>
    <w:rsid w:val="00916409"/>
    <w:rsid w:val="009168E8"/>
    <w:rsid w:val="00916C12"/>
    <w:rsid w:val="00916DC8"/>
    <w:rsid w:val="009205ED"/>
    <w:rsid w:val="0092185D"/>
    <w:rsid w:val="00922AEF"/>
    <w:rsid w:val="00922AF4"/>
    <w:rsid w:val="00923011"/>
    <w:rsid w:val="009233D7"/>
    <w:rsid w:val="00923453"/>
    <w:rsid w:val="00923538"/>
    <w:rsid w:val="00923807"/>
    <w:rsid w:val="00924C42"/>
    <w:rsid w:val="00924D33"/>
    <w:rsid w:val="00924DB4"/>
    <w:rsid w:val="00930044"/>
    <w:rsid w:val="00930317"/>
    <w:rsid w:val="00931768"/>
    <w:rsid w:val="00932242"/>
    <w:rsid w:val="00932709"/>
    <w:rsid w:val="00932ED0"/>
    <w:rsid w:val="009331E3"/>
    <w:rsid w:val="00934755"/>
    <w:rsid w:val="00934867"/>
    <w:rsid w:val="00934CF2"/>
    <w:rsid w:val="00935303"/>
    <w:rsid w:val="00935F60"/>
    <w:rsid w:val="0093635E"/>
    <w:rsid w:val="009365CE"/>
    <w:rsid w:val="009366D1"/>
    <w:rsid w:val="00937196"/>
    <w:rsid w:val="009402E9"/>
    <w:rsid w:val="00940429"/>
    <w:rsid w:val="009407EA"/>
    <w:rsid w:val="009408EC"/>
    <w:rsid w:val="00941DCD"/>
    <w:rsid w:val="00942A49"/>
    <w:rsid w:val="00943DFF"/>
    <w:rsid w:val="00943F80"/>
    <w:rsid w:val="0094421F"/>
    <w:rsid w:val="009453EE"/>
    <w:rsid w:val="009465F7"/>
    <w:rsid w:val="00946F7D"/>
    <w:rsid w:val="009475E4"/>
    <w:rsid w:val="009504DB"/>
    <w:rsid w:val="00950D04"/>
    <w:rsid w:val="00950FD9"/>
    <w:rsid w:val="00951626"/>
    <w:rsid w:val="0095171A"/>
    <w:rsid w:val="00951CAC"/>
    <w:rsid w:val="00953AA8"/>
    <w:rsid w:val="00953C77"/>
    <w:rsid w:val="009543AC"/>
    <w:rsid w:val="009547CE"/>
    <w:rsid w:val="009554AC"/>
    <w:rsid w:val="0095633A"/>
    <w:rsid w:val="0095662F"/>
    <w:rsid w:val="0095672A"/>
    <w:rsid w:val="00957555"/>
    <w:rsid w:val="00960B70"/>
    <w:rsid w:val="00960B82"/>
    <w:rsid w:val="00960E93"/>
    <w:rsid w:val="009617BB"/>
    <w:rsid w:val="00963123"/>
    <w:rsid w:val="00963AF0"/>
    <w:rsid w:val="009640A2"/>
    <w:rsid w:val="00964591"/>
    <w:rsid w:val="0096508E"/>
    <w:rsid w:val="009654B0"/>
    <w:rsid w:val="009657D1"/>
    <w:rsid w:val="00971409"/>
    <w:rsid w:val="00971546"/>
    <w:rsid w:val="00971A77"/>
    <w:rsid w:val="0097296E"/>
    <w:rsid w:val="0097334A"/>
    <w:rsid w:val="00974742"/>
    <w:rsid w:val="00975211"/>
    <w:rsid w:val="00975375"/>
    <w:rsid w:val="0097567A"/>
    <w:rsid w:val="00975E9A"/>
    <w:rsid w:val="00976601"/>
    <w:rsid w:val="009774F9"/>
    <w:rsid w:val="00977F03"/>
    <w:rsid w:val="00980948"/>
    <w:rsid w:val="00980F82"/>
    <w:rsid w:val="0098104B"/>
    <w:rsid w:val="0098194E"/>
    <w:rsid w:val="00982D06"/>
    <w:rsid w:val="00982D0B"/>
    <w:rsid w:val="00982F29"/>
    <w:rsid w:val="00983CD2"/>
    <w:rsid w:val="00985146"/>
    <w:rsid w:val="00985347"/>
    <w:rsid w:val="00985471"/>
    <w:rsid w:val="00986A34"/>
    <w:rsid w:val="00987A02"/>
    <w:rsid w:val="00987D2C"/>
    <w:rsid w:val="0099061A"/>
    <w:rsid w:val="00990E35"/>
    <w:rsid w:val="00991ED5"/>
    <w:rsid w:val="009920B3"/>
    <w:rsid w:val="00992DA5"/>
    <w:rsid w:val="00992ECA"/>
    <w:rsid w:val="00993ECA"/>
    <w:rsid w:val="00994D86"/>
    <w:rsid w:val="00995815"/>
    <w:rsid w:val="009958B7"/>
    <w:rsid w:val="00995D6A"/>
    <w:rsid w:val="00996422"/>
    <w:rsid w:val="009967FD"/>
    <w:rsid w:val="00996848"/>
    <w:rsid w:val="0099696A"/>
    <w:rsid w:val="00997011"/>
    <w:rsid w:val="009A04F3"/>
    <w:rsid w:val="009A090D"/>
    <w:rsid w:val="009A0CA6"/>
    <w:rsid w:val="009A1516"/>
    <w:rsid w:val="009A1E21"/>
    <w:rsid w:val="009A24C9"/>
    <w:rsid w:val="009A298E"/>
    <w:rsid w:val="009A2EB5"/>
    <w:rsid w:val="009A3590"/>
    <w:rsid w:val="009A4019"/>
    <w:rsid w:val="009A416F"/>
    <w:rsid w:val="009A4295"/>
    <w:rsid w:val="009A4F5F"/>
    <w:rsid w:val="009A5DDB"/>
    <w:rsid w:val="009A6079"/>
    <w:rsid w:val="009A6618"/>
    <w:rsid w:val="009A6B90"/>
    <w:rsid w:val="009A7093"/>
    <w:rsid w:val="009A715D"/>
    <w:rsid w:val="009A7DD5"/>
    <w:rsid w:val="009B0566"/>
    <w:rsid w:val="009B0928"/>
    <w:rsid w:val="009B185C"/>
    <w:rsid w:val="009B1CF5"/>
    <w:rsid w:val="009B2070"/>
    <w:rsid w:val="009B211A"/>
    <w:rsid w:val="009B3B1C"/>
    <w:rsid w:val="009B5708"/>
    <w:rsid w:val="009B71AC"/>
    <w:rsid w:val="009B71ED"/>
    <w:rsid w:val="009B78B6"/>
    <w:rsid w:val="009C1536"/>
    <w:rsid w:val="009C1B29"/>
    <w:rsid w:val="009C28D3"/>
    <w:rsid w:val="009C28E8"/>
    <w:rsid w:val="009C2AF6"/>
    <w:rsid w:val="009C2F05"/>
    <w:rsid w:val="009C4B72"/>
    <w:rsid w:val="009C4C58"/>
    <w:rsid w:val="009C55B5"/>
    <w:rsid w:val="009C5BCD"/>
    <w:rsid w:val="009C77B8"/>
    <w:rsid w:val="009D04BF"/>
    <w:rsid w:val="009D0C0D"/>
    <w:rsid w:val="009D21B9"/>
    <w:rsid w:val="009D379D"/>
    <w:rsid w:val="009D3D77"/>
    <w:rsid w:val="009D5A23"/>
    <w:rsid w:val="009D5E05"/>
    <w:rsid w:val="009D6EA1"/>
    <w:rsid w:val="009D78DD"/>
    <w:rsid w:val="009D7B7E"/>
    <w:rsid w:val="009E061C"/>
    <w:rsid w:val="009E12C8"/>
    <w:rsid w:val="009E2036"/>
    <w:rsid w:val="009E27DB"/>
    <w:rsid w:val="009E2F58"/>
    <w:rsid w:val="009E474F"/>
    <w:rsid w:val="009E4B8B"/>
    <w:rsid w:val="009E4FD3"/>
    <w:rsid w:val="009E5696"/>
    <w:rsid w:val="009E5B7E"/>
    <w:rsid w:val="009E5B89"/>
    <w:rsid w:val="009E5E01"/>
    <w:rsid w:val="009E7ACA"/>
    <w:rsid w:val="009E7DCA"/>
    <w:rsid w:val="009E7E0F"/>
    <w:rsid w:val="009F08BB"/>
    <w:rsid w:val="009F0AEB"/>
    <w:rsid w:val="009F0BD6"/>
    <w:rsid w:val="009F1C41"/>
    <w:rsid w:val="009F225E"/>
    <w:rsid w:val="009F38DF"/>
    <w:rsid w:val="009F4737"/>
    <w:rsid w:val="009F50A7"/>
    <w:rsid w:val="009F6538"/>
    <w:rsid w:val="009F6789"/>
    <w:rsid w:val="009F7A7D"/>
    <w:rsid w:val="00A001CD"/>
    <w:rsid w:val="00A00CE4"/>
    <w:rsid w:val="00A00D97"/>
    <w:rsid w:val="00A0175C"/>
    <w:rsid w:val="00A017C2"/>
    <w:rsid w:val="00A01FA4"/>
    <w:rsid w:val="00A02809"/>
    <w:rsid w:val="00A02832"/>
    <w:rsid w:val="00A044D9"/>
    <w:rsid w:val="00A04902"/>
    <w:rsid w:val="00A050EE"/>
    <w:rsid w:val="00A05C3C"/>
    <w:rsid w:val="00A05E33"/>
    <w:rsid w:val="00A06B27"/>
    <w:rsid w:val="00A06C48"/>
    <w:rsid w:val="00A071D5"/>
    <w:rsid w:val="00A07334"/>
    <w:rsid w:val="00A07DD5"/>
    <w:rsid w:val="00A103A9"/>
    <w:rsid w:val="00A10C96"/>
    <w:rsid w:val="00A10F42"/>
    <w:rsid w:val="00A11318"/>
    <w:rsid w:val="00A1537E"/>
    <w:rsid w:val="00A15ACF"/>
    <w:rsid w:val="00A17C8C"/>
    <w:rsid w:val="00A205E2"/>
    <w:rsid w:val="00A21BB2"/>
    <w:rsid w:val="00A23158"/>
    <w:rsid w:val="00A2344F"/>
    <w:rsid w:val="00A2352E"/>
    <w:rsid w:val="00A236DC"/>
    <w:rsid w:val="00A2455F"/>
    <w:rsid w:val="00A249A4"/>
    <w:rsid w:val="00A26FC8"/>
    <w:rsid w:val="00A2759C"/>
    <w:rsid w:val="00A27B80"/>
    <w:rsid w:val="00A27BE8"/>
    <w:rsid w:val="00A30636"/>
    <w:rsid w:val="00A30824"/>
    <w:rsid w:val="00A30EF9"/>
    <w:rsid w:val="00A3162F"/>
    <w:rsid w:val="00A32078"/>
    <w:rsid w:val="00A333A7"/>
    <w:rsid w:val="00A3477A"/>
    <w:rsid w:val="00A34AFE"/>
    <w:rsid w:val="00A34C47"/>
    <w:rsid w:val="00A34FDE"/>
    <w:rsid w:val="00A3586D"/>
    <w:rsid w:val="00A359E3"/>
    <w:rsid w:val="00A35AEA"/>
    <w:rsid w:val="00A35D78"/>
    <w:rsid w:val="00A3682A"/>
    <w:rsid w:val="00A375FB"/>
    <w:rsid w:val="00A37B3C"/>
    <w:rsid w:val="00A402BD"/>
    <w:rsid w:val="00A402E3"/>
    <w:rsid w:val="00A4097F"/>
    <w:rsid w:val="00A40B5C"/>
    <w:rsid w:val="00A4139C"/>
    <w:rsid w:val="00A433F4"/>
    <w:rsid w:val="00A4393A"/>
    <w:rsid w:val="00A4399D"/>
    <w:rsid w:val="00A448B9"/>
    <w:rsid w:val="00A44A8E"/>
    <w:rsid w:val="00A464C5"/>
    <w:rsid w:val="00A503D8"/>
    <w:rsid w:val="00A509BF"/>
    <w:rsid w:val="00A50BA4"/>
    <w:rsid w:val="00A51470"/>
    <w:rsid w:val="00A53EA1"/>
    <w:rsid w:val="00A54091"/>
    <w:rsid w:val="00A54095"/>
    <w:rsid w:val="00A5431B"/>
    <w:rsid w:val="00A5469E"/>
    <w:rsid w:val="00A54A54"/>
    <w:rsid w:val="00A579B0"/>
    <w:rsid w:val="00A57CAC"/>
    <w:rsid w:val="00A60488"/>
    <w:rsid w:val="00A60B7C"/>
    <w:rsid w:val="00A61AB6"/>
    <w:rsid w:val="00A61C9B"/>
    <w:rsid w:val="00A63795"/>
    <w:rsid w:val="00A64485"/>
    <w:rsid w:val="00A64BE3"/>
    <w:rsid w:val="00A6511D"/>
    <w:rsid w:val="00A65354"/>
    <w:rsid w:val="00A65C8F"/>
    <w:rsid w:val="00A66AE6"/>
    <w:rsid w:val="00A67178"/>
    <w:rsid w:val="00A7049D"/>
    <w:rsid w:val="00A71639"/>
    <w:rsid w:val="00A7349A"/>
    <w:rsid w:val="00A73DBD"/>
    <w:rsid w:val="00A75A41"/>
    <w:rsid w:val="00A76D85"/>
    <w:rsid w:val="00A778C4"/>
    <w:rsid w:val="00A802CE"/>
    <w:rsid w:val="00A80908"/>
    <w:rsid w:val="00A8189A"/>
    <w:rsid w:val="00A821E7"/>
    <w:rsid w:val="00A83369"/>
    <w:rsid w:val="00A83C76"/>
    <w:rsid w:val="00A83F64"/>
    <w:rsid w:val="00A8449B"/>
    <w:rsid w:val="00A844FC"/>
    <w:rsid w:val="00A850B7"/>
    <w:rsid w:val="00A85CCC"/>
    <w:rsid w:val="00A862AE"/>
    <w:rsid w:val="00A863E5"/>
    <w:rsid w:val="00A86901"/>
    <w:rsid w:val="00A8787D"/>
    <w:rsid w:val="00A8798C"/>
    <w:rsid w:val="00A87E02"/>
    <w:rsid w:val="00A905D8"/>
    <w:rsid w:val="00A90B09"/>
    <w:rsid w:val="00A90D1C"/>
    <w:rsid w:val="00A90FDF"/>
    <w:rsid w:val="00A91368"/>
    <w:rsid w:val="00A92A1E"/>
    <w:rsid w:val="00A933A9"/>
    <w:rsid w:val="00A93B85"/>
    <w:rsid w:val="00A95564"/>
    <w:rsid w:val="00A96113"/>
    <w:rsid w:val="00A9620F"/>
    <w:rsid w:val="00A96BB0"/>
    <w:rsid w:val="00A96BE3"/>
    <w:rsid w:val="00A970FC"/>
    <w:rsid w:val="00AA0077"/>
    <w:rsid w:val="00AA0563"/>
    <w:rsid w:val="00AA2AA9"/>
    <w:rsid w:val="00AA2D75"/>
    <w:rsid w:val="00AA35CB"/>
    <w:rsid w:val="00AA36A1"/>
    <w:rsid w:val="00AA3792"/>
    <w:rsid w:val="00AA3C50"/>
    <w:rsid w:val="00AA3E54"/>
    <w:rsid w:val="00AA4565"/>
    <w:rsid w:val="00AA49A9"/>
    <w:rsid w:val="00AA55C8"/>
    <w:rsid w:val="00AA5B4E"/>
    <w:rsid w:val="00AA7096"/>
    <w:rsid w:val="00AA78CA"/>
    <w:rsid w:val="00AB041B"/>
    <w:rsid w:val="00AB189E"/>
    <w:rsid w:val="00AB1C23"/>
    <w:rsid w:val="00AB227A"/>
    <w:rsid w:val="00AB2302"/>
    <w:rsid w:val="00AB2C21"/>
    <w:rsid w:val="00AB313B"/>
    <w:rsid w:val="00AB3209"/>
    <w:rsid w:val="00AB3EE2"/>
    <w:rsid w:val="00AB6A5E"/>
    <w:rsid w:val="00AB74A1"/>
    <w:rsid w:val="00AB74D9"/>
    <w:rsid w:val="00AB752D"/>
    <w:rsid w:val="00AC0C14"/>
    <w:rsid w:val="00AC0DC5"/>
    <w:rsid w:val="00AC3037"/>
    <w:rsid w:val="00AC424A"/>
    <w:rsid w:val="00AC4479"/>
    <w:rsid w:val="00AC617A"/>
    <w:rsid w:val="00AC7706"/>
    <w:rsid w:val="00AD2340"/>
    <w:rsid w:val="00AD292C"/>
    <w:rsid w:val="00AD4146"/>
    <w:rsid w:val="00AD476D"/>
    <w:rsid w:val="00AD4901"/>
    <w:rsid w:val="00AD50BC"/>
    <w:rsid w:val="00AD672C"/>
    <w:rsid w:val="00AD703F"/>
    <w:rsid w:val="00AD71AE"/>
    <w:rsid w:val="00AD7F86"/>
    <w:rsid w:val="00AE003D"/>
    <w:rsid w:val="00AE0B48"/>
    <w:rsid w:val="00AE0BC5"/>
    <w:rsid w:val="00AE1166"/>
    <w:rsid w:val="00AE2148"/>
    <w:rsid w:val="00AE2FE4"/>
    <w:rsid w:val="00AE306D"/>
    <w:rsid w:val="00AE327E"/>
    <w:rsid w:val="00AE3C99"/>
    <w:rsid w:val="00AE41C1"/>
    <w:rsid w:val="00AE43DF"/>
    <w:rsid w:val="00AE4A01"/>
    <w:rsid w:val="00AE4F4E"/>
    <w:rsid w:val="00AE523F"/>
    <w:rsid w:val="00AE647C"/>
    <w:rsid w:val="00AE689C"/>
    <w:rsid w:val="00AF04DA"/>
    <w:rsid w:val="00AF0D9F"/>
    <w:rsid w:val="00AF1157"/>
    <w:rsid w:val="00AF13D1"/>
    <w:rsid w:val="00AF1F12"/>
    <w:rsid w:val="00AF1F42"/>
    <w:rsid w:val="00AF2C4A"/>
    <w:rsid w:val="00AF3D69"/>
    <w:rsid w:val="00AF4B0F"/>
    <w:rsid w:val="00AF4D01"/>
    <w:rsid w:val="00AF4FB3"/>
    <w:rsid w:val="00AF5763"/>
    <w:rsid w:val="00AF636B"/>
    <w:rsid w:val="00AF676C"/>
    <w:rsid w:val="00AF7447"/>
    <w:rsid w:val="00AF77A5"/>
    <w:rsid w:val="00B0087B"/>
    <w:rsid w:val="00B04A48"/>
    <w:rsid w:val="00B04CBD"/>
    <w:rsid w:val="00B04D31"/>
    <w:rsid w:val="00B05119"/>
    <w:rsid w:val="00B06255"/>
    <w:rsid w:val="00B0659C"/>
    <w:rsid w:val="00B07756"/>
    <w:rsid w:val="00B07E32"/>
    <w:rsid w:val="00B1065A"/>
    <w:rsid w:val="00B11BAE"/>
    <w:rsid w:val="00B11E4B"/>
    <w:rsid w:val="00B11EB3"/>
    <w:rsid w:val="00B12A93"/>
    <w:rsid w:val="00B133BE"/>
    <w:rsid w:val="00B141C0"/>
    <w:rsid w:val="00B1509F"/>
    <w:rsid w:val="00B16BF4"/>
    <w:rsid w:val="00B17D9C"/>
    <w:rsid w:val="00B20160"/>
    <w:rsid w:val="00B209F5"/>
    <w:rsid w:val="00B21C7F"/>
    <w:rsid w:val="00B2235C"/>
    <w:rsid w:val="00B229C5"/>
    <w:rsid w:val="00B22A7E"/>
    <w:rsid w:val="00B2369E"/>
    <w:rsid w:val="00B2378B"/>
    <w:rsid w:val="00B24B33"/>
    <w:rsid w:val="00B258EE"/>
    <w:rsid w:val="00B268D7"/>
    <w:rsid w:val="00B27E91"/>
    <w:rsid w:val="00B30105"/>
    <w:rsid w:val="00B31C2F"/>
    <w:rsid w:val="00B31C84"/>
    <w:rsid w:val="00B31D8F"/>
    <w:rsid w:val="00B320FA"/>
    <w:rsid w:val="00B32C93"/>
    <w:rsid w:val="00B32CB7"/>
    <w:rsid w:val="00B32F32"/>
    <w:rsid w:val="00B33586"/>
    <w:rsid w:val="00B33618"/>
    <w:rsid w:val="00B33A5B"/>
    <w:rsid w:val="00B33FFE"/>
    <w:rsid w:val="00B34A34"/>
    <w:rsid w:val="00B34ECE"/>
    <w:rsid w:val="00B35387"/>
    <w:rsid w:val="00B359AD"/>
    <w:rsid w:val="00B35AA5"/>
    <w:rsid w:val="00B36082"/>
    <w:rsid w:val="00B366A3"/>
    <w:rsid w:val="00B41A24"/>
    <w:rsid w:val="00B42177"/>
    <w:rsid w:val="00B426AB"/>
    <w:rsid w:val="00B429D5"/>
    <w:rsid w:val="00B43A12"/>
    <w:rsid w:val="00B43B55"/>
    <w:rsid w:val="00B44770"/>
    <w:rsid w:val="00B44E85"/>
    <w:rsid w:val="00B45CC4"/>
    <w:rsid w:val="00B465D8"/>
    <w:rsid w:val="00B4663A"/>
    <w:rsid w:val="00B4697A"/>
    <w:rsid w:val="00B46DC2"/>
    <w:rsid w:val="00B50FA4"/>
    <w:rsid w:val="00B51A86"/>
    <w:rsid w:val="00B51B8A"/>
    <w:rsid w:val="00B52823"/>
    <w:rsid w:val="00B54873"/>
    <w:rsid w:val="00B549DD"/>
    <w:rsid w:val="00B55367"/>
    <w:rsid w:val="00B5570A"/>
    <w:rsid w:val="00B5680B"/>
    <w:rsid w:val="00B56D48"/>
    <w:rsid w:val="00B60181"/>
    <w:rsid w:val="00B603C6"/>
    <w:rsid w:val="00B63C7B"/>
    <w:rsid w:val="00B64F6B"/>
    <w:rsid w:val="00B654E6"/>
    <w:rsid w:val="00B6690C"/>
    <w:rsid w:val="00B674EF"/>
    <w:rsid w:val="00B679A1"/>
    <w:rsid w:val="00B701FC"/>
    <w:rsid w:val="00B70A51"/>
    <w:rsid w:val="00B714A1"/>
    <w:rsid w:val="00B71EAB"/>
    <w:rsid w:val="00B723A7"/>
    <w:rsid w:val="00B73871"/>
    <w:rsid w:val="00B73994"/>
    <w:rsid w:val="00B745BF"/>
    <w:rsid w:val="00B74EC4"/>
    <w:rsid w:val="00B7518F"/>
    <w:rsid w:val="00B75970"/>
    <w:rsid w:val="00B75D26"/>
    <w:rsid w:val="00B76936"/>
    <w:rsid w:val="00B77B49"/>
    <w:rsid w:val="00B77F4D"/>
    <w:rsid w:val="00B8069C"/>
    <w:rsid w:val="00B80812"/>
    <w:rsid w:val="00B80A0F"/>
    <w:rsid w:val="00B8112C"/>
    <w:rsid w:val="00B81675"/>
    <w:rsid w:val="00B818E8"/>
    <w:rsid w:val="00B82215"/>
    <w:rsid w:val="00B83033"/>
    <w:rsid w:val="00B8316D"/>
    <w:rsid w:val="00B84A48"/>
    <w:rsid w:val="00B857CF"/>
    <w:rsid w:val="00B85920"/>
    <w:rsid w:val="00B85BE2"/>
    <w:rsid w:val="00B87F22"/>
    <w:rsid w:val="00B9168F"/>
    <w:rsid w:val="00B934E1"/>
    <w:rsid w:val="00B93FD4"/>
    <w:rsid w:val="00B93FD6"/>
    <w:rsid w:val="00B9447D"/>
    <w:rsid w:val="00B94AFA"/>
    <w:rsid w:val="00B963C5"/>
    <w:rsid w:val="00B96558"/>
    <w:rsid w:val="00B97EBE"/>
    <w:rsid w:val="00BA0BE3"/>
    <w:rsid w:val="00BA0CBB"/>
    <w:rsid w:val="00BA0E02"/>
    <w:rsid w:val="00BA13A4"/>
    <w:rsid w:val="00BA1F8D"/>
    <w:rsid w:val="00BA210E"/>
    <w:rsid w:val="00BA21D4"/>
    <w:rsid w:val="00BA23A7"/>
    <w:rsid w:val="00BA2CA7"/>
    <w:rsid w:val="00BA30EB"/>
    <w:rsid w:val="00BA3440"/>
    <w:rsid w:val="00BA37AE"/>
    <w:rsid w:val="00BA399E"/>
    <w:rsid w:val="00BA3EE8"/>
    <w:rsid w:val="00BA40DC"/>
    <w:rsid w:val="00BA433F"/>
    <w:rsid w:val="00BA47B5"/>
    <w:rsid w:val="00BA49A5"/>
    <w:rsid w:val="00BA4E1E"/>
    <w:rsid w:val="00BA50E8"/>
    <w:rsid w:val="00BA52FB"/>
    <w:rsid w:val="00BA62F8"/>
    <w:rsid w:val="00BA6EEE"/>
    <w:rsid w:val="00BA72E1"/>
    <w:rsid w:val="00BA7CB7"/>
    <w:rsid w:val="00BA7D6A"/>
    <w:rsid w:val="00BB059C"/>
    <w:rsid w:val="00BB0635"/>
    <w:rsid w:val="00BB0CDE"/>
    <w:rsid w:val="00BB0F2F"/>
    <w:rsid w:val="00BB1020"/>
    <w:rsid w:val="00BB2442"/>
    <w:rsid w:val="00BB2E85"/>
    <w:rsid w:val="00BB32F9"/>
    <w:rsid w:val="00BB42CB"/>
    <w:rsid w:val="00BB4D45"/>
    <w:rsid w:val="00BB5CFE"/>
    <w:rsid w:val="00BB6423"/>
    <w:rsid w:val="00BB6FD1"/>
    <w:rsid w:val="00BC0345"/>
    <w:rsid w:val="00BC046C"/>
    <w:rsid w:val="00BC054F"/>
    <w:rsid w:val="00BC1140"/>
    <w:rsid w:val="00BC2C4B"/>
    <w:rsid w:val="00BC4355"/>
    <w:rsid w:val="00BC53AB"/>
    <w:rsid w:val="00BC56AB"/>
    <w:rsid w:val="00BC5C4B"/>
    <w:rsid w:val="00BC66EA"/>
    <w:rsid w:val="00BC7907"/>
    <w:rsid w:val="00BC7A74"/>
    <w:rsid w:val="00BD006D"/>
    <w:rsid w:val="00BD087B"/>
    <w:rsid w:val="00BD0E67"/>
    <w:rsid w:val="00BD1C24"/>
    <w:rsid w:val="00BD1C5F"/>
    <w:rsid w:val="00BD1DD4"/>
    <w:rsid w:val="00BD1FE7"/>
    <w:rsid w:val="00BD2029"/>
    <w:rsid w:val="00BD20D9"/>
    <w:rsid w:val="00BD3011"/>
    <w:rsid w:val="00BD3413"/>
    <w:rsid w:val="00BD3622"/>
    <w:rsid w:val="00BD4EA3"/>
    <w:rsid w:val="00BD53A6"/>
    <w:rsid w:val="00BD5551"/>
    <w:rsid w:val="00BD5820"/>
    <w:rsid w:val="00BD68F7"/>
    <w:rsid w:val="00BD760C"/>
    <w:rsid w:val="00BD7A55"/>
    <w:rsid w:val="00BE0232"/>
    <w:rsid w:val="00BE0576"/>
    <w:rsid w:val="00BE09C1"/>
    <w:rsid w:val="00BE0E5C"/>
    <w:rsid w:val="00BE2AA5"/>
    <w:rsid w:val="00BE307E"/>
    <w:rsid w:val="00BE31F1"/>
    <w:rsid w:val="00BE377B"/>
    <w:rsid w:val="00BE3F0B"/>
    <w:rsid w:val="00BE4E78"/>
    <w:rsid w:val="00BE562A"/>
    <w:rsid w:val="00BE59DD"/>
    <w:rsid w:val="00BE6E8A"/>
    <w:rsid w:val="00BE736D"/>
    <w:rsid w:val="00BF057C"/>
    <w:rsid w:val="00BF1003"/>
    <w:rsid w:val="00BF190E"/>
    <w:rsid w:val="00BF337F"/>
    <w:rsid w:val="00BF4E19"/>
    <w:rsid w:val="00BF4EFF"/>
    <w:rsid w:val="00BF6245"/>
    <w:rsid w:val="00BF757B"/>
    <w:rsid w:val="00C00D54"/>
    <w:rsid w:val="00C00F8B"/>
    <w:rsid w:val="00C01543"/>
    <w:rsid w:val="00C01A83"/>
    <w:rsid w:val="00C0304C"/>
    <w:rsid w:val="00C038CE"/>
    <w:rsid w:val="00C03A9A"/>
    <w:rsid w:val="00C03B27"/>
    <w:rsid w:val="00C04DB9"/>
    <w:rsid w:val="00C05E09"/>
    <w:rsid w:val="00C05E5A"/>
    <w:rsid w:val="00C06222"/>
    <w:rsid w:val="00C0675D"/>
    <w:rsid w:val="00C07721"/>
    <w:rsid w:val="00C07870"/>
    <w:rsid w:val="00C1136B"/>
    <w:rsid w:val="00C11C1F"/>
    <w:rsid w:val="00C12372"/>
    <w:rsid w:val="00C12987"/>
    <w:rsid w:val="00C138DB"/>
    <w:rsid w:val="00C142FB"/>
    <w:rsid w:val="00C1450C"/>
    <w:rsid w:val="00C15CE1"/>
    <w:rsid w:val="00C16C46"/>
    <w:rsid w:val="00C16DEE"/>
    <w:rsid w:val="00C17C10"/>
    <w:rsid w:val="00C17C13"/>
    <w:rsid w:val="00C20822"/>
    <w:rsid w:val="00C212DF"/>
    <w:rsid w:val="00C22569"/>
    <w:rsid w:val="00C2281F"/>
    <w:rsid w:val="00C22FFE"/>
    <w:rsid w:val="00C2318E"/>
    <w:rsid w:val="00C2339E"/>
    <w:rsid w:val="00C23A39"/>
    <w:rsid w:val="00C23CCE"/>
    <w:rsid w:val="00C2413F"/>
    <w:rsid w:val="00C24C0B"/>
    <w:rsid w:val="00C27FD8"/>
    <w:rsid w:val="00C30293"/>
    <w:rsid w:val="00C31417"/>
    <w:rsid w:val="00C317BF"/>
    <w:rsid w:val="00C3198E"/>
    <w:rsid w:val="00C325FE"/>
    <w:rsid w:val="00C32E8C"/>
    <w:rsid w:val="00C32F31"/>
    <w:rsid w:val="00C33CDB"/>
    <w:rsid w:val="00C34624"/>
    <w:rsid w:val="00C347C8"/>
    <w:rsid w:val="00C34F13"/>
    <w:rsid w:val="00C37D98"/>
    <w:rsid w:val="00C37E2C"/>
    <w:rsid w:val="00C41004"/>
    <w:rsid w:val="00C41079"/>
    <w:rsid w:val="00C419D8"/>
    <w:rsid w:val="00C41CDD"/>
    <w:rsid w:val="00C42C5A"/>
    <w:rsid w:val="00C43452"/>
    <w:rsid w:val="00C43A38"/>
    <w:rsid w:val="00C43CB7"/>
    <w:rsid w:val="00C43E52"/>
    <w:rsid w:val="00C449B7"/>
    <w:rsid w:val="00C47B9C"/>
    <w:rsid w:val="00C50128"/>
    <w:rsid w:val="00C51302"/>
    <w:rsid w:val="00C51385"/>
    <w:rsid w:val="00C53FBA"/>
    <w:rsid w:val="00C541B2"/>
    <w:rsid w:val="00C5458F"/>
    <w:rsid w:val="00C5485B"/>
    <w:rsid w:val="00C55CD9"/>
    <w:rsid w:val="00C56219"/>
    <w:rsid w:val="00C563ED"/>
    <w:rsid w:val="00C56734"/>
    <w:rsid w:val="00C569AF"/>
    <w:rsid w:val="00C56EAC"/>
    <w:rsid w:val="00C576E0"/>
    <w:rsid w:val="00C5772E"/>
    <w:rsid w:val="00C57926"/>
    <w:rsid w:val="00C602DE"/>
    <w:rsid w:val="00C6045B"/>
    <w:rsid w:val="00C611B6"/>
    <w:rsid w:val="00C612E5"/>
    <w:rsid w:val="00C61429"/>
    <w:rsid w:val="00C61A9E"/>
    <w:rsid w:val="00C62025"/>
    <w:rsid w:val="00C6219F"/>
    <w:rsid w:val="00C62B7D"/>
    <w:rsid w:val="00C63D42"/>
    <w:rsid w:val="00C643EA"/>
    <w:rsid w:val="00C65219"/>
    <w:rsid w:val="00C65980"/>
    <w:rsid w:val="00C65BB1"/>
    <w:rsid w:val="00C65FA4"/>
    <w:rsid w:val="00C66661"/>
    <w:rsid w:val="00C66D31"/>
    <w:rsid w:val="00C66FF4"/>
    <w:rsid w:val="00C7108B"/>
    <w:rsid w:val="00C72920"/>
    <w:rsid w:val="00C73179"/>
    <w:rsid w:val="00C73852"/>
    <w:rsid w:val="00C738DF"/>
    <w:rsid w:val="00C73C55"/>
    <w:rsid w:val="00C749C6"/>
    <w:rsid w:val="00C74C7E"/>
    <w:rsid w:val="00C75727"/>
    <w:rsid w:val="00C775FB"/>
    <w:rsid w:val="00C81AC9"/>
    <w:rsid w:val="00C81B98"/>
    <w:rsid w:val="00C83326"/>
    <w:rsid w:val="00C83349"/>
    <w:rsid w:val="00C83612"/>
    <w:rsid w:val="00C8452E"/>
    <w:rsid w:val="00C851C8"/>
    <w:rsid w:val="00C85416"/>
    <w:rsid w:val="00C85AC9"/>
    <w:rsid w:val="00C85C44"/>
    <w:rsid w:val="00C874C0"/>
    <w:rsid w:val="00C87595"/>
    <w:rsid w:val="00C90382"/>
    <w:rsid w:val="00C913F8"/>
    <w:rsid w:val="00C91A45"/>
    <w:rsid w:val="00C91B8B"/>
    <w:rsid w:val="00C92060"/>
    <w:rsid w:val="00C92643"/>
    <w:rsid w:val="00C92732"/>
    <w:rsid w:val="00C937BE"/>
    <w:rsid w:val="00C939F3"/>
    <w:rsid w:val="00C939F7"/>
    <w:rsid w:val="00C93A2F"/>
    <w:rsid w:val="00C942BB"/>
    <w:rsid w:val="00C944FD"/>
    <w:rsid w:val="00C9479E"/>
    <w:rsid w:val="00C953C1"/>
    <w:rsid w:val="00C95B98"/>
    <w:rsid w:val="00C961BD"/>
    <w:rsid w:val="00C97813"/>
    <w:rsid w:val="00C97AC4"/>
    <w:rsid w:val="00C97B36"/>
    <w:rsid w:val="00CA0C7F"/>
    <w:rsid w:val="00CA1AB2"/>
    <w:rsid w:val="00CA1D5C"/>
    <w:rsid w:val="00CA20AF"/>
    <w:rsid w:val="00CA2176"/>
    <w:rsid w:val="00CA22B5"/>
    <w:rsid w:val="00CA23C5"/>
    <w:rsid w:val="00CA265C"/>
    <w:rsid w:val="00CA27D3"/>
    <w:rsid w:val="00CA29A3"/>
    <w:rsid w:val="00CA2A30"/>
    <w:rsid w:val="00CA335B"/>
    <w:rsid w:val="00CA47E1"/>
    <w:rsid w:val="00CA56B9"/>
    <w:rsid w:val="00CA7159"/>
    <w:rsid w:val="00CA7243"/>
    <w:rsid w:val="00CA75CE"/>
    <w:rsid w:val="00CB0019"/>
    <w:rsid w:val="00CB18DE"/>
    <w:rsid w:val="00CB1FEF"/>
    <w:rsid w:val="00CB222B"/>
    <w:rsid w:val="00CB23CD"/>
    <w:rsid w:val="00CB240E"/>
    <w:rsid w:val="00CB2534"/>
    <w:rsid w:val="00CB2948"/>
    <w:rsid w:val="00CB2AB6"/>
    <w:rsid w:val="00CB42C2"/>
    <w:rsid w:val="00CB4D14"/>
    <w:rsid w:val="00CB4D7A"/>
    <w:rsid w:val="00CB6633"/>
    <w:rsid w:val="00CB6A00"/>
    <w:rsid w:val="00CC0A05"/>
    <w:rsid w:val="00CC1243"/>
    <w:rsid w:val="00CC143E"/>
    <w:rsid w:val="00CC1E94"/>
    <w:rsid w:val="00CC216D"/>
    <w:rsid w:val="00CC257F"/>
    <w:rsid w:val="00CC25D6"/>
    <w:rsid w:val="00CC5B2A"/>
    <w:rsid w:val="00CC5E58"/>
    <w:rsid w:val="00CC6381"/>
    <w:rsid w:val="00CC640A"/>
    <w:rsid w:val="00CC66BF"/>
    <w:rsid w:val="00CC6FAF"/>
    <w:rsid w:val="00CC719F"/>
    <w:rsid w:val="00CC741D"/>
    <w:rsid w:val="00CC7E47"/>
    <w:rsid w:val="00CD0DD8"/>
    <w:rsid w:val="00CD16CF"/>
    <w:rsid w:val="00CD171D"/>
    <w:rsid w:val="00CD1744"/>
    <w:rsid w:val="00CD1A60"/>
    <w:rsid w:val="00CD1DAD"/>
    <w:rsid w:val="00CD2487"/>
    <w:rsid w:val="00CD2745"/>
    <w:rsid w:val="00CD3670"/>
    <w:rsid w:val="00CD3A57"/>
    <w:rsid w:val="00CD3A8E"/>
    <w:rsid w:val="00CD4166"/>
    <w:rsid w:val="00CD5BB6"/>
    <w:rsid w:val="00CD6067"/>
    <w:rsid w:val="00CD6AB8"/>
    <w:rsid w:val="00CD6CC0"/>
    <w:rsid w:val="00CD6E61"/>
    <w:rsid w:val="00CD7B96"/>
    <w:rsid w:val="00CE01FE"/>
    <w:rsid w:val="00CE0AD3"/>
    <w:rsid w:val="00CE0C8E"/>
    <w:rsid w:val="00CE1AA0"/>
    <w:rsid w:val="00CE1EDE"/>
    <w:rsid w:val="00CE335C"/>
    <w:rsid w:val="00CE3E25"/>
    <w:rsid w:val="00CE5356"/>
    <w:rsid w:val="00CE556F"/>
    <w:rsid w:val="00CE5B2A"/>
    <w:rsid w:val="00CE6068"/>
    <w:rsid w:val="00CE6B87"/>
    <w:rsid w:val="00CE78B1"/>
    <w:rsid w:val="00CE7B5B"/>
    <w:rsid w:val="00CF01E8"/>
    <w:rsid w:val="00CF0413"/>
    <w:rsid w:val="00CF067C"/>
    <w:rsid w:val="00CF0B8B"/>
    <w:rsid w:val="00CF0C24"/>
    <w:rsid w:val="00CF0D32"/>
    <w:rsid w:val="00CF0F0E"/>
    <w:rsid w:val="00CF15F9"/>
    <w:rsid w:val="00CF1A21"/>
    <w:rsid w:val="00CF2B3E"/>
    <w:rsid w:val="00CF36D9"/>
    <w:rsid w:val="00CF4BEA"/>
    <w:rsid w:val="00CF57F5"/>
    <w:rsid w:val="00CF5944"/>
    <w:rsid w:val="00CF5D43"/>
    <w:rsid w:val="00CF65B4"/>
    <w:rsid w:val="00CF6799"/>
    <w:rsid w:val="00CF780D"/>
    <w:rsid w:val="00D01512"/>
    <w:rsid w:val="00D01ED7"/>
    <w:rsid w:val="00D0217A"/>
    <w:rsid w:val="00D02E23"/>
    <w:rsid w:val="00D03968"/>
    <w:rsid w:val="00D04F67"/>
    <w:rsid w:val="00D05A09"/>
    <w:rsid w:val="00D05F0C"/>
    <w:rsid w:val="00D06346"/>
    <w:rsid w:val="00D06481"/>
    <w:rsid w:val="00D0660B"/>
    <w:rsid w:val="00D069FF"/>
    <w:rsid w:val="00D07641"/>
    <w:rsid w:val="00D07805"/>
    <w:rsid w:val="00D10BF0"/>
    <w:rsid w:val="00D1130C"/>
    <w:rsid w:val="00D12015"/>
    <w:rsid w:val="00D129F4"/>
    <w:rsid w:val="00D1309A"/>
    <w:rsid w:val="00D13623"/>
    <w:rsid w:val="00D13A5A"/>
    <w:rsid w:val="00D13FAD"/>
    <w:rsid w:val="00D1471D"/>
    <w:rsid w:val="00D14776"/>
    <w:rsid w:val="00D14FE1"/>
    <w:rsid w:val="00D16C5C"/>
    <w:rsid w:val="00D17957"/>
    <w:rsid w:val="00D208FE"/>
    <w:rsid w:val="00D20C33"/>
    <w:rsid w:val="00D20F4B"/>
    <w:rsid w:val="00D21150"/>
    <w:rsid w:val="00D21D18"/>
    <w:rsid w:val="00D232D7"/>
    <w:rsid w:val="00D23A33"/>
    <w:rsid w:val="00D243D2"/>
    <w:rsid w:val="00D25A87"/>
    <w:rsid w:val="00D26881"/>
    <w:rsid w:val="00D26B1F"/>
    <w:rsid w:val="00D274B1"/>
    <w:rsid w:val="00D302C6"/>
    <w:rsid w:val="00D304DA"/>
    <w:rsid w:val="00D34A74"/>
    <w:rsid w:val="00D34FE5"/>
    <w:rsid w:val="00D36250"/>
    <w:rsid w:val="00D3654D"/>
    <w:rsid w:val="00D36917"/>
    <w:rsid w:val="00D36A0E"/>
    <w:rsid w:val="00D408CC"/>
    <w:rsid w:val="00D408F3"/>
    <w:rsid w:val="00D42068"/>
    <w:rsid w:val="00D42A55"/>
    <w:rsid w:val="00D42BD6"/>
    <w:rsid w:val="00D43169"/>
    <w:rsid w:val="00D43239"/>
    <w:rsid w:val="00D432DC"/>
    <w:rsid w:val="00D438B9"/>
    <w:rsid w:val="00D4428C"/>
    <w:rsid w:val="00D444FE"/>
    <w:rsid w:val="00D449DC"/>
    <w:rsid w:val="00D44A4D"/>
    <w:rsid w:val="00D44B4A"/>
    <w:rsid w:val="00D45B3E"/>
    <w:rsid w:val="00D45C29"/>
    <w:rsid w:val="00D45D50"/>
    <w:rsid w:val="00D47389"/>
    <w:rsid w:val="00D500E1"/>
    <w:rsid w:val="00D503EC"/>
    <w:rsid w:val="00D50558"/>
    <w:rsid w:val="00D51201"/>
    <w:rsid w:val="00D51962"/>
    <w:rsid w:val="00D5196C"/>
    <w:rsid w:val="00D522FE"/>
    <w:rsid w:val="00D52A0C"/>
    <w:rsid w:val="00D52B13"/>
    <w:rsid w:val="00D53C8D"/>
    <w:rsid w:val="00D54415"/>
    <w:rsid w:val="00D54691"/>
    <w:rsid w:val="00D54B1F"/>
    <w:rsid w:val="00D5527C"/>
    <w:rsid w:val="00D554B9"/>
    <w:rsid w:val="00D5652A"/>
    <w:rsid w:val="00D578DD"/>
    <w:rsid w:val="00D57967"/>
    <w:rsid w:val="00D57DA2"/>
    <w:rsid w:val="00D6081A"/>
    <w:rsid w:val="00D60EF0"/>
    <w:rsid w:val="00D613D1"/>
    <w:rsid w:val="00D617DC"/>
    <w:rsid w:val="00D629F7"/>
    <w:rsid w:val="00D62DCF"/>
    <w:rsid w:val="00D62F6D"/>
    <w:rsid w:val="00D63DAA"/>
    <w:rsid w:val="00D63FEF"/>
    <w:rsid w:val="00D64509"/>
    <w:rsid w:val="00D645E0"/>
    <w:rsid w:val="00D65091"/>
    <w:rsid w:val="00D6668C"/>
    <w:rsid w:val="00D666CC"/>
    <w:rsid w:val="00D67538"/>
    <w:rsid w:val="00D6779F"/>
    <w:rsid w:val="00D70473"/>
    <w:rsid w:val="00D70BF3"/>
    <w:rsid w:val="00D70C1A"/>
    <w:rsid w:val="00D71150"/>
    <w:rsid w:val="00D71D06"/>
    <w:rsid w:val="00D71D97"/>
    <w:rsid w:val="00D735FE"/>
    <w:rsid w:val="00D742E3"/>
    <w:rsid w:val="00D750A9"/>
    <w:rsid w:val="00D7605C"/>
    <w:rsid w:val="00D77F2B"/>
    <w:rsid w:val="00D82C7D"/>
    <w:rsid w:val="00D82EAB"/>
    <w:rsid w:val="00D83372"/>
    <w:rsid w:val="00D83F54"/>
    <w:rsid w:val="00D84412"/>
    <w:rsid w:val="00D84446"/>
    <w:rsid w:val="00D8448A"/>
    <w:rsid w:val="00D84D5B"/>
    <w:rsid w:val="00D855E5"/>
    <w:rsid w:val="00D86A2F"/>
    <w:rsid w:val="00D86BA2"/>
    <w:rsid w:val="00D90555"/>
    <w:rsid w:val="00D905E3"/>
    <w:rsid w:val="00D9092D"/>
    <w:rsid w:val="00D90C69"/>
    <w:rsid w:val="00D90CA1"/>
    <w:rsid w:val="00D91044"/>
    <w:rsid w:val="00D91415"/>
    <w:rsid w:val="00D9153A"/>
    <w:rsid w:val="00D91900"/>
    <w:rsid w:val="00D91CD4"/>
    <w:rsid w:val="00D923F1"/>
    <w:rsid w:val="00D9368D"/>
    <w:rsid w:val="00D93756"/>
    <w:rsid w:val="00D93930"/>
    <w:rsid w:val="00D93E05"/>
    <w:rsid w:val="00D9447B"/>
    <w:rsid w:val="00D94AF4"/>
    <w:rsid w:val="00D954C1"/>
    <w:rsid w:val="00D96337"/>
    <w:rsid w:val="00D96B63"/>
    <w:rsid w:val="00D97A9A"/>
    <w:rsid w:val="00DA000F"/>
    <w:rsid w:val="00DA1190"/>
    <w:rsid w:val="00DA1BC8"/>
    <w:rsid w:val="00DA1C4C"/>
    <w:rsid w:val="00DA2545"/>
    <w:rsid w:val="00DA287B"/>
    <w:rsid w:val="00DA39D0"/>
    <w:rsid w:val="00DA4758"/>
    <w:rsid w:val="00DA50FD"/>
    <w:rsid w:val="00DA538F"/>
    <w:rsid w:val="00DA59EA"/>
    <w:rsid w:val="00DA6D12"/>
    <w:rsid w:val="00DA7DE5"/>
    <w:rsid w:val="00DB0294"/>
    <w:rsid w:val="00DB05F7"/>
    <w:rsid w:val="00DB0A43"/>
    <w:rsid w:val="00DB0ABB"/>
    <w:rsid w:val="00DB1274"/>
    <w:rsid w:val="00DB12B6"/>
    <w:rsid w:val="00DB249C"/>
    <w:rsid w:val="00DB2A5E"/>
    <w:rsid w:val="00DB439F"/>
    <w:rsid w:val="00DB46BF"/>
    <w:rsid w:val="00DB51DB"/>
    <w:rsid w:val="00DB60B8"/>
    <w:rsid w:val="00DB69D8"/>
    <w:rsid w:val="00DB6B8B"/>
    <w:rsid w:val="00DB6D08"/>
    <w:rsid w:val="00DB7388"/>
    <w:rsid w:val="00DC0B71"/>
    <w:rsid w:val="00DC129B"/>
    <w:rsid w:val="00DC1351"/>
    <w:rsid w:val="00DC139A"/>
    <w:rsid w:val="00DC1F34"/>
    <w:rsid w:val="00DC289B"/>
    <w:rsid w:val="00DC4004"/>
    <w:rsid w:val="00DC4561"/>
    <w:rsid w:val="00DC4665"/>
    <w:rsid w:val="00DC4F70"/>
    <w:rsid w:val="00DC55B2"/>
    <w:rsid w:val="00DC5F9E"/>
    <w:rsid w:val="00DC6D50"/>
    <w:rsid w:val="00DD02BC"/>
    <w:rsid w:val="00DD03D0"/>
    <w:rsid w:val="00DD0CBF"/>
    <w:rsid w:val="00DD1B9C"/>
    <w:rsid w:val="00DD1DA6"/>
    <w:rsid w:val="00DD3A68"/>
    <w:rsid w:val="00DD4167"/>
    <w:rsid w:val="00DD554A"/>
    <w:rsid w:val="00DD6C7E"/>
    <w:rsid w:val="00DD75E5"/>
    <w:rsid w:val="00DE0DBC"/>
    <w:rsid w:val="00DE107D"/>
    <w:rsid w:val="00DE28E6"/>
    <w:rsid w:val="00DE4B45"/>
    <w:rsid w:val="00DE5323"/>
    <w:rsid w:val="00DE5D04"/>
    <w:rsid w:val="00DE6314"/>
    <w:rsid w:val="00DE66FF"/>
    <w:rsid w:val="00DE74BA"/>
    <w:rsid w:val="00DE76E3"/>
    <w:rsid w:val="00DF12B9"/>
    <w:rsid w:val="00DF2447"/>
    <w:rsid w:val="00DF3B44"/>
    <w:rsid w:val="00DF3B97"/>
    <w:rsid w:val="00DF40BB"/>
    <w:rsid w:val="00DF5DBA"/>
    <w:rsid w:val="00DF76AD"/>
    <w:rsid w:val="00E00746"/>
    <w:rsid w:val="00E0081E"/>
    <w:rsid w:val="00E02057"/>
    <w:rsid w:val="00E026DD"/>
    <w:rsid w:val="00E0365E"/>
    <w:rsid w:val="00E03856"/>
    <w:rsid w:val="00E04C73"/>
    <w:rsid w:val="00E054D7"/>
    <w:rsid w:val="00E069E6"/>
    <w:rsid w:val="00E06C9E"/>
    <w:rsid w:val="00E10703"/>
    <w:rsid w:val="00E1275C"/>
    <w:rsid w:val="00E12937"/>
    <w:rsid w:val="00E12B0F"/>
    <w:rsid w:val="00E12C3F"/>
    <w:rsid w:val="00E1355D"/>
    <w:rsid w:val="00E140DE"/>
    <w:rsid w:val="00E148EB"/>
    <w:rsid w:val="00E15B6E"/>
    <w:rsid w:val="00E171AF"/>
    <w:rsid w:val="00E173A6"/>
    <w:rsid w:val="00E17EB6"/>
    <w:rsid w:val="00E2016F"/>
    <w:rsid w:val="00E20C65"/>
    <w:rsid w:val="00E21062"/>
    <w:rsid w:val="00E211AB"/>
    <w:rsid w:val="00E2135F"/>
    <w:rsid w:val="00E2174A"/>
    <w:rsid w:val="00E2202A"/>
    <w:rsid w:val="00E22756"/>
    <w:rsid w:val="00E23B52"/>
    <w:rsid w:val="00E23E72"/>
    <w:rsid w:val="00E24303"/>
    <w:rsid w:val="00E244B2"/>
    <w:rsid w:val="00E24E73"/>
    <w:rsid w:val="00E25653"/>
    <w:rsid w:val="00E26043"/>
    <w:rsid w:val="00E277FE"/>
    <w:rsid w:val="00E3053F"/>
    <w:rsid w:val="00E3110D"/>
    <w:rsid w:val="00E31394"/>
    <w:rsid w:val="00E31A99"/>
    <w:rsid w:val="00E31C24"/>
    <w:rsid w:val="00E3236B"/>
    <w:rsid w:val="00E32A73"/>
    <w:rsid w:val="00E32ACF"/>
    <w:rsid w:val="00E32F0A"/>
    <w:rsid w:val="00E32F0D"/>
    <w:rsid w:val="00E3333E"/>
    <w:rsid w:val="00E33516"/>
    <w:rsid w:val="00E34245"/>
    <w:rsid w:val="00E3517F"/>
    <w:rsid w:val="00E3667D"/>
    <w:rsid w:val="00E36A2C"/>
    <w:rsid w:val="00E36FA2"/>
    <w:rsid w:val="00E40954"/>
    <w:rsid w:val="00E409CA"/>
    <w:rsid w:val="00E4134D"/>
    <w:rsid w:val="00E416BA"/>
    <w:rsid w:val="00E41778"/>
    <w:rsid w:val="00E41B69"/>
    <w:rsid w:val="00E41FD5"/>
    <w:rsid w:val="00E42102"/>
    <w:rsid w:val="00E421AA"/>
    <w:rsid w:val="00E43C5C"/>
    <w:rsid w:val="00E43D06"/>
    <w:rsid w:val="00E43D99"/>
    <w:rsid w:val="00E44480"/>
    <w:rsid w:val="00E44696"/>
    <w:rsid w:val="00E44A8D"/>
    <w:rsid w:val="00E45779"/>
    <w:rsid w:val="00E45B67"/>
    <w:rsid w:val="00E45BDA"/>
    <w:rsid w:val="00E461BC"/>
    <w:rsid w:val="00E46AAE"/>
    <w:rsid w:val="00E4759E"/>
    <w:rsid w:val="00E475E6"/>
    <w:rsid w:val="00E5034F"/>
    <w:rsid w:val="00E5044B"/>
    <w:rsid w:val="00E52007"/>
    <w:rsid w:val="00E5273F"/>
    <w:rsid w:val="00E529A9"/>
    <w:rsid w:val="00E535F0"/>
    <w:rsid w:val="00E5454C"/>
    <w:rsid w:val="00E5454D"/>
    <w:rsid w:val="00E5466F"/>
    <w:rsid w:val="00E54A2C"/>
    <w:rsid w:val="00E556BD"/>
    <w:rsid w:val="00E55C68"/>
    <w:rsid w:val="00E55E14"/>
    <w:rsid w:val="00E5606C"/>
    <w:rsid w:val="00E56BFF"/>
    <w:rsid w:val="00E605E0"/>
    <w:rsid w:val="00E607E8"/>
    <w:rsid w:val="00E60F60"/>
    <w:rsid w:val="00E619A6"/>
    <w:rsid w:val="00E6231F"/>
    <w:rsid w:val="00E6376E"/>
    <w:rsid w:val="00E63F49"/>
    <w:rsid w:val="00E64A8F"/>
    <w:rsid w:val="00E64D0D"/>
    <w:rsid w:val="00E66414"/>
    <w:rsid w:val="00E66653"/>
    <w:rsid w:val="00E70BBD"/>
    <w:rsid w:val="00E71576"/>
    <w:rsid w:val="00E729AB"/>
    <w:rsid w:val="00E729E9"/>
    <w:rsid w:val="00E72BE2"/>
    <w:rsid w:val="00E7545C"/>
    <w:rsid w:val="00E75FC1"/>
    <w:rsid w:val="00E762CC"/>
    <w:rsid w:val="00E76F15"/>
    <w:rsid w:val="00E772AE"/>
    <w:rsid w:val="00E77551"/>
    <w:rsid w:val="00E80842"/>
    <w:rsid w:val="00E817AC"/>
    <w:rsid w:val="00E81D1C"/>
    <w:rsid w:val="00E831CB"/>
    <w:rsid w:val="00E845B6"/>
    <w:rsid w:val="00E852DD"/>
    <w:rsid w:val="00E856E4"/>
    <w:rsid w:val="00E85CFA"/>
    <w:rsid w:val="00E87109"/>
    <w:rsid w:val="00E879C3"/>
    <w:rsid w:val="00E906B7"/>
    <w:rsid w:val="00E91076"/>
    <w:rsid w:val="00E910A9"/>
    <w:rsid w:val="00E91DBC"/>
    <w:rsid w:val="00E9284B"/>
    <w:rsid w:val="00E92A24"/>
    <w:rsid w:val="00E93B1F"/>
    <w:rsid w:val="00E94077"/>
    <w:rsid w:val="00E95875"/>
    <w:rsid w:val="00E95D59"/>
    <w:rsid w:val="00E97344"/>
    <w:rsid w:val="00E97858"/>
    <w:rsid w:val="00EA1A85"/>
    <w:rsid w:val="00EA1F16"/>
    <w:rsid w:val="00EA2363"/>
    <w:rsid w:val="00EA2CFA"/>
    <w:rsid w:val="00EA3801"/>
    <w:rsid w:val="00EA3937"/>
    <w:rsid w:val="00EB0671"/>
    <w:rsid w:val="00EB0C97"/>
    <w:rsid w:val="00EB1397"/>
    <w:rsid w:val="00EB2068"/>
    <w:rsid w:val="00EB28C5"/>
    <w:rsid w:val="00EB31D8"/>
    <w:rsid w:val="00EB44BB"/>
    <w:rsid w:val="00EB4BFE"/>
    <w:rsid w:val="00EB4F8C"/>
    <w:rsid w:val="00EB5B2F"/>
    <w:rsid w:val="00EB5EFF"/>
    <w:rsid w:val="00EB6B9B"/>
    <w:rsid w:val="00EB784D"/>
    <w:rsid w:val="00EC0BD2"/>
    <w:rsid w:val="00EC1977"/>
    <w:rsid w:val="00EC1E27"/>
    <w:rsid w:val="00EC2D97"/>
    <w:rsid w:val="00EC326F"/>
    <w:rsid w:val="00EC3504"/>
    <w:rsid w:val="00EC3A14"/>
    <w:rsid w:val="00EC40F2"/>
    <w:rsid w:val="00EC447A"/>
    <w:rsid w:val="00EC471C"/>
    <w:rsid w:val="00EC4900"/>
    <w:rsid w:val="00EC4FCE"/>
    <w:rsid w:val="00EC5348"/>
    <w:rsid w:val="00EC5B16"/>
    <w:rsid w:val="00EC6477"/>
    <w:rsid w:val="00EC7E16"/>
    <w:rsid w:val="00EC7FC7"/>
    <w:rsid w:val="00ED0195"/>
    <w:rsid w:val="00ED0854"/>
    <w:rsid w:val="00ED0D40"/>
    <w:rsid w:val="00ED1649"/>
    <w:rsid w:val="00ED1681"/>
    <w:rsid w:val="00ED1DB7"/>
    <w:rsid w:val="00ED2284"/>
    <w:rsid w:val="00ED22C4"/>
    <w:rsid w:val="00ED26BD"/>
    <w:rsid w:val="00ED3465"/>
    <w:rsid w:val="00ED3BDE"/>
    <w:rsid w:val="00ED3D83"/>
    <w:rsid w:val="00ED3EF4"/>
    <w:rsid w:val="00ED4128"/>
    <w:rsid w:val="00ED4511"/>
    <w:rsid w:val="00ED55E2"/>
    <w:rsid w:val="00ED5B2F"/>
    <w:rsid w:val="00ED6A22"/>
    <w:rsid w:val="00ED78CE"/>
    <w:rsid w:val="00EE0941"/>
    <w:rsid w:val="00EE1498"/>
    <w:rsid w:val="00EE18FC"/>
    <w:rsid w:val="00EE18FD"/>
    <w:rsid w:val="00EE1ACA"/>
    <w:rsid w:val="00EE1FC5"/>
    <w:rsid w:val="00EE3A98"/>
    <w:rsid w:val="00EE3F18"/>
    <w:rsid w:val="00EE4B05"/>
    <w:rsid w:val="00EE543A"/>
    <w:rsid w:val="00EE6DC1"/>
    <w:rsid w:val="00EE77D6"/>
    <w:rsid w:val="00EE7805"/>
    <w:rsid w:val="00EF03C9"/>
    <w:rsid w:val="00EF0858"/>
    <w:rsid w:val="00EF153F"/>
    <w:rsid w:val="00EF2050"/>
    <w:rsid w:val="00EF22FE"/>
    <w:rsid w:val="00EF4499"/>
    <w:rsid w:val="00EF4DCB"/>
    <w:rsid w:val="00EF5053"/>
    <w:rsid w:val="00EF57A1"/>
    <w:rsid w:val="00EF5E82"/>
    <w:rsid w:val="00EF7414"/>
    <w:rsid w:val="00EF7877"/>
    <w:rsid w:val="00EF7991"/>
    <w:rsid w:val="00F0070D"/>
    <w:rsid w:val="00F008EB"/>
    <w:rsid w:val="00F01028"/>
    <w:rsid w:val="00F0157E"/>
    <w:rsid w:val="00F027D2"/>
    <w:rsid w:val="00F02B4E"/>
    <w:rsid w:val="00F05993"/>
    <w:rsid w:val="00F0646D"/>
    <w:rsid w:val="00F0662C"/>
    <w:rsid w:val="00F07187"/>
    <w:rsid w:val="00F07A72"/>
    <w:rsid w:val="00F10429"/>
    <w:rsid w:val="00F1052C"/>
    <w:rsid w:val="00F107CF"/>
    <w:rsid w:val="00F109F3"/>
    <w:rsid w:val="00F10D4D"/>
    <w:rsid w:val="00F115A9"/>
    <w:rsid w:val="00F11829"/>
    <w:rsid w:val="00F11A97"/>
    <w:rsid w:val="00F1250B"/>
    <w:rsid w:val="00F12FB8"/>
    <w:rsid w:val="00F14020"/>
    <w:rsid w:val="00F15426"/>
    <w:rsid w:val="00F15A7F"/>
    <w:rsid w:val="00F20484"/>
    <w:rsid w:val="00F206E2"/>
    <w:rsid w:val="00F21493"/>
    <w:rsid w:val="00F215AF"/>
    <w:rsid w:val="00F2180B"/>
    <w:rsid w:val="00F2270C"/>
    <w:rsid w:val="00F23AC8"/>
    <w:rsid w:val="00F23F98"/>
    <w:rsid w:val="00F24576"/>
    <w:rsid w:val="00F25268"/>
    <w:rsid w:val="00F256CB"/>
    <w:rsid w:val="00F258EC"/>
    <w:rsid w:val="00F278C5"/>
    <w:rsid w:val="00F27C0C"/>
    <w:rsid w:val="00F27F7E"/>
    <w:rsid w:val="00F30D68"/>
    <w:rsid w:val="00F31A1D"/>
    <w:rsid w:val="00F3309A"/>
    <w:rsid w:val="00F33FC0"/>
    <w:rsid w:val="00F345DD"/>
    <w:rsid w:val="00F35317"/>
    <w:rsid w:val="00F3572B"/>
    <w:rsid w:val="00F35C08"/>
    <w:rsid w:val="00F35EB0"/>
    <w:rsid w:val="00F36C13"/>
    <w:rsid w:val="00F40904"/>
    <w:rsid w:val="00F40BEB"/>
    <w:rsid w:val="00F41EBF"/>
    <w:rsid w:val="00F42C24"/>
    <w:rsid w:val="00F42FBE"/>
    <w:rsid w:val="00F43724"/>
    <w:rsid w:val="00F4407E"/>
    <w:rsid w:val="00F4425B"/>
    <w:rsid w:val="00F4544A"/>
    <w:rsid w:val="00F45932"/>
    <w:rsid w:val="00F45C9D"/>
    <w:rsid w:val="00F47F22"/>
    <w:rsid w:val="00F51CD2"/>
    <w:rsid w:val="00F51D4D"/>
    <w:rsid w:val="00F52739"/>
    <w:rsid w:val="00F529DC"/>
    <w:rsid w:val="00F53942"/>
    <w:rsid w:val="00F54153"/>
    <w:rsid w:val="00F54E21"/>
    <w:rsid w:val="00F55513"/>
    <w:rsid w:val="00F55C24"/>
    <w:rsid w:val="00F564C1"/>
    <w:rsid w:val="00F576C2"/>
    <w:rsid w:val="00F600A4"/>
    <w:rsid w:val="00F60260"/>
    <w:rsid w:val="00F60C3F"/>
    <w:rsid w:val="00F60D58"/>
    <w:rsid w:val="00F6319B"/>
    <w:rsid w:val="00F636ED"/>
    <w:rsid w:val="00F663D7"/>
    <w:rsid w:val="00F66683"/>
    <w:rsid w:val="00F66E9D"/>
    <w:rsid w:val="00F70249"/>
    <w:rsid w:val="00F70B01"/>
    <w:rsid w:val="00F7120F"/>
    <w:rsid w:val="00F71806"/>
    <w:rsid w:val="00F72B3E"/>
    <w:rsid w:val="00F74E03"/>
    <w:rsid w:val="00F7574E"/>
    <w:rsid w:val="00F7615C"/>
    <w:rsid w:val="00F76CD1"/>
    <w:rsid w:val="00F77BAF"/>
    <w:rsid w:val="00F809E9"/>
    <w:rsid w:val="00F80A9C"/>
    <w:rsid w:val="00F80B28"/>
    <w:rsid w:val="00F80B49"/>
    <w:rsid w:val="00F82E21"/>
    <w:rsid w:val="00F8485A"/>
    <w:rsid w:val="00F8557C"/>
    <w:rsid w:val="00F85B8E"/>
    <w:rsid w:val="00F85FA5"/>
    <w:rsid w:val="00F8747D"/>
    <w:rsid w:val="00F87E61"/>
    <w:rsid w:val="00F91B72"/>
    <w:rsid w:val="00F9212D"/>
    <w:rsid w:val="00F93CB8"/>
    <w:rsid w:val="00F948DB"/>
    <w:rsid w:val="00F94906"/>
    <w:rsid w:val="00F94BBA"/>
    <w:rsid w:val="00F94EF2"/>
    <w:rsid w:val="00F955A3"/>
    <w:rsid w:val="00F955B7"/>
    <w:rsid w:val="00F96970"/>
    <w:rsid w:val="00F97054"/>
    <w:rsid w:val="00F973A9"/>
    <w:rsid w:val="00FA0526"/>
    <w:rsid w:val="00FA2296"/>
    <w:rsid w:val="00FA2D4E"/>
    <w:rsid w:val="00FA3583"/>
    <w:rsid w:val="00FA4B71"/>
    <w:rsid w:val="00FA53B0"/>
    <w:rsid w:val="00FA5E26"/>
    <w:rsid w:val="00FA692E"/>
    <w:rsid w:val="00FA73D1"/>
    <w:rsid w:val="00FA73EA"/>
    <w:rsid w:val="00FA79F1"/>
    <w:rsid w:val="00FA7B7B"/>
    <w:rsid w:val="00FA7C6C"/>
    <w:rsid w:val="00FB08C6"/>
    <w:rsid w:val="00FB0985"/>
    <w:rsid w:val="00FB1C29"/>
    <w:rsid w:val="00FB22D4"/>
    <w:rsid w:val="00FB2D47"/>
    <w:rsid w:val="00FB2E71"/>
    <w:rsid w:val="00FB3EF7"/>
    <w:rsid w:val="00FB47C6"/>
    <w:rsid w:val="00FB4A71"/>
    <w:rsid w:val="00FB4DF5"/>
    <w:rsid w:val="00FB4E48"/>
    <w:rsid w:val="00FB62FA"/>
    <w:rsid w:val="00FB6508"/>
    <w:rsid w:val="00FB6519"/>
    <w:rsid w:val="00FB659B"/>
    <w:rsid w:val="00FB6683"/>
    <w:rsid w:val="00FC1256"/>
    <w:rsid w:val="00FC1A6F"/>
    <w:rsid w:val="00FC1C82"/>
    <w:rsid w:val="00FC1D58"/>
    <w:rsid w:val="00FC3DBA"/>
    <w:rsid w:val="00FC3F9C"/>
    <w:rsid w:val="00FC48C1"/>
    <w:rsid w:val="00FC5014"/>
    <w:rsid w:val="00FC606E"/>
    <w:rsid w:val="00FC7FE5"/>
    <w:rsid w:val="00FD0100"/>
    <w:rsid w:val="00FD0398"/>
    <w:rsid w:val="00FD0405"/>
    <w:rsid w:val="00FD097A"/>
    <w:rsid w:val="00FD1618"/>
    <w:rsid w:val="00FD1E2D"/>
    <w:rsid w:val="00FD36BA"/>
    <w:rsid w:val="00FD3F99"/>
    <w:rsid w:val="00FD45DB"/>
    <w:rsid w:val="00FD4E0E"/>
    <w:rsid w:val="00FD518C"/>
    <w:rsid w:val="00FD6414"/>
    <w:rsid w:val="00FD6BE4"/>
    <w:rsid w:val="00FD76E4"/>
    <w:rsid w:val="00FD7E37"/>
    <w:rsid w:val="00FE12BA"/>
    <w:rsid w:val="00FE18DC"/>
    <w:rsid w:val="00FE19C7"/>
    <w:rsid w:val="00FE2A7C"/>
    <w:rsid w:val="00FE2ADD"/>
    <w:rsid w:val="00FE5466"/>
    <w:rsid w:val="00FE57E6"/>
    <w:rsid w:val="00FE5E71"/>
    <w:rsid w:val="00FE5E8F"/>
    <w:rsid w:val="00FE6561"/>
    <w:rsid w:val="00FE6DDA"/>
    <w:rsid w:val="00FE6F9E"/>
    <w:rsid w:val="00FE7ADD"/>
    <w:rsid w:val="00FE7B33"/>
    <w:rsid w:val="00FF0555"/>
    <w:rsid w:val="00FF0A24"/>
    <w:rsid w:val="00FF1127"/>
    <w:rsid w:val="00FF1ABE"/>
    <w:rsid w:val="00FF283A"/>
    <w:rsid w:val="00FF2AD7"/>
    <w:rsid w:val="00FF4930"/>
    <w:rsid w:val="00FF51E0"/>
    <w:rsid w:val="00FF54A3"/>
    <w:rsid w:val="00FF5793"/>
    <w:rsid w:val="00FF62E3"/>
    <w:rsid w:val="00FF73EC"/>
    <w:rsid w:val="00FF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72568"/>
  <w15:docId w15:val="{1AB39621-7F94-48D8-A7D2-ADD8C8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06346"/>
    <w:rPr>
      <w:sz w:val="22"/>
      <w:szCs w:val="24"/>
    </w:rPr>
  </w:style>
  <w:style w:type="paragraph" w:styleId="Nagwek1">
    <w:name w:val="heading 1"/>
    <w:basedOn w:val="Normalny"/>
    <w:autoRedefine/>
    <w:qFormat/>
    <w:rsid w:val="003F39A1"/>
    <w:pPr>
      <w:ind w:left="426" w:hanging="426"/>
      <w:jc w:val="both"/>
      <w:outlineLvl w:val="0"/>
    </w:pPr>
    <w:rPr>
      <w:rFonts w:ascii="Arial" w:hAnsi="Arial" w:cs="Arial"/>
      <w:b/>
      <w:bCs/>
      <w:kern w:val="32"/>
      <w:szCs w:val="22"/>
    </w:rPr>
  </w:style>
  <w:style w:type="paragraph" w:styleId="Nagwek2">
    <w:name w:val="heading 2"/>
    <w:basedOn w:val="Normalny"/>
    <w:next w:val="Normalny"/>
    <w:link w:val="Nagwek2Znak"/>
    <w:qFormat/>
    <w:rsid w:val="00D06346"/>
    <w:pPr>
      <w:numPr>
        <w:ilvl w:val="1"/>
        <w:numId w:val="1"/>
      </w:numPr>
      <w:tabs>
        <w:tab w:val="num" w:pos="1260"/>
      </w:tabs>
      <w:spacing w:before="60"/>
      <w:jc w:val="both"/>
      <w:outlineLvl w:val="1"/>
    </w:pPr>
    <w:rPr>
      <w:bCs/>
    </w:rPr>
  </w:style>
  <w:style w:type="paragraph" w:styleId="Nagwek3">
    <w:name w:val="heading 3"/>
    <w:basedOn w:val="Normalny"/>
    <w:next w:val="Normalny"/>
    <w:qFormat/>
    <w:rsid w:val="00D0634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06346"/>
    <w:pPr>
      <w:keepNext/>
      <w:numPr>
        <w:ilvl w:val="3"/>
        <w:numId w:val="1"/>
      </w:numPr>
      <w:spacing w:before="240" w:after="60"/>
      <w:outlineLvl w:val="3"/>
    </w:pPr>
    <w:rPr>
      <w:b/>
      <w:bCs/>
      <w:sz w:val="28"/>
      <w:szCs w:val="28"/>
    </w:rPr>
  </w:style>
  <w:style w:type="paragraph" w:styleId="Nagwek5">
    <w:name w:val="heading 5"/>
    <w:basedOn w:val="Normalny"/>
    <w:next w:val="Normalny"/>
    <w:qFormat/>
    <w:rsid w:val="00D06346"/>
    <w:pPr>
      <w:numPr>
        <w:ilvl w:val="4"/>
        <w:numId w:val="1"/>
      </w:numPr>
      <w:spacing w:before="240" w:after="60"/>
      <w:outlineLvl w:val="4"/>
    </w:pPr>
    <w:rPr>
      <w:b/>
      <w:bCs/>
      <w:i/>
      <w:iCs/>
      <w:sz w:val="26"/>
      <w:szCs w:val="26"/>
    </w:rPr>
  </w:style>
  <w:style w:type="paragraph" w:styleId="Nagwek6">
    <w:name w:val="heading 6"/>
    <w:basedOn w:val="Normalny"/>
    <w:next w:val="Normalny"/>
    <w:qFormat/>
    <w:rsid w:val="00D06346"/>
    <w:pPr>
      <w:numPr>
        <w:ilvl w:val="5"/>
        <w:numId w:val="1"/>
      </w:numPr>
      <w:spacing w:before="240" w:after="60"/>
      <w:outlineLvl w:val="5"/>
    </w:pPr>
    <w:rPr>
      <w:b/>
      <w:bCs/>
      <w:szCs w:val="22"/>
    </w:rPr>
  </w:style>
  <w:style w:type="paragraph" w:styleId="Nagwek7">
    <w:name w:val="heading 7"/>
    <w:basedOn w:val="Normalny"/>
    <w:next w:val="Normalny"/>
    <w:qFormat/>
    <w:rsid w:val="00D06346"/>
    <w:pPr>
      <w:numPr>
        <w:ilvl w:val="6"/>
        <w:numId w:val="1"/>
      </w:numPr>
      <w:spacing w:before="240" w:after="60"/>
      <w:outlineLvl w:val="6"/>
    </w:pPr>
  </w:style>
  <w:style w:type="paragraph" w:styleId="Nagwek8">
    <w:name w:val="heading 8"/>
    <w:basedOn w:val="Normalny"/>
    <w:next w:val="Normalny"/>
    <w:qFormat/>
    <w:rsid w:val="00D06346"/>
    <w:pPr>
      <w:numPr>
        <w:ilvl w:val="7"/>
        <w:numId w:val="1"/>
      </w:numPr>
      <w:spacing w:before="240" w:after="60"/>
      <w:outlineLvl w:val="7"/>
    </w:pPr>
    <w:rPr>
      <w:i/>
      <w:iCs/>
    </w:rPr>
  </w:style>
  <w:style w:type="paragraph" w:styleId="Nagwek9">
    <w:name w:val="heading 9"/>
    <w:basedOn w:val="Normalny"/>
    <w:next w:val="Normalny"/>
    <w:qFormat/>
    <w:rsid w:val="00D06346"/>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D06346"/>
    <w:pPr>
      <w:tabs>
        <w:tab w:val="center" w:pos="4536"/>
        <w:tab w:val="right" w:pos="9072"/>
      </w:tabs>
    </w:pPr>
    <w:rPr>
      <w:rFonts w:ascii="Arial" w:hAnsi="Arial" w:cs="Arial"/>
    </w:rPr>
  </w:style>
  <w:style w:type="paragraph" w:customStyle="1" w:styleId="Tekstdokumentu">
    <w:name w:val="Tekst dokumentu"/>
    <w:basedOn w:val="Normalny"/>
    <w:rsid w:val="00D06346"/>
    <w:pPr>
      <w:spacing w:before="60"/>
      <w:ind w:left="540"/>
      <w:jc w:val="both"/>
    </w:pPr>
  </w:style>
  <w:style w:type="paragraph" w:customStyle="1" w:styleId="Podpunkt">
    <w:name w:val="Podpunkt"/>
    <w:basedOn w:val="Normalny"/>
    <w:rsid w:val="00D06346"/>
    <w:pPr>
      <w:numPr>
        <w:numId w:val="2"/>
      </w:numPr>
      <w:spacing w:before="60"/>
      <w:jc w:val="both"/>
    </w:pPr>
  </w:style>
  <w:style w:type="paragraph" w:styleId="Tekstpodstawowy">
    <w:name w:val="Body Text"/>
    <w:aliases w:val="b"/>
    <w:basedOn w:val="Normalny"/>
    <w:link w:val="TekstpodstawowyZnak"/>
    <w:rsid w:val="00D06346"/>
    <w:pPr>
      <w:jc w:val="center"/>
    </w:pPr>
    <w:rPr>
      <w:b/>
      <w:bCs/>
      <w:sz w:val="40"/>
      <w:szCs w:val="40"/>
    </w:rPr>
  </w:style>
  <w:style w:type="paragraph" w:styleId="Stopka">
    <w:name w:val="footer"/>
    <w:basedOn w:val="Normalny"/>
    <w:link w:val="StopkaZnak"/>
    <w:uiPriority w:val="99"/>
    <w:rsid w:val="00D06346"/>
    <w:pPr>
      <w:tabs>
        <w:tab w:val="center" w:pos="4536"/>
        <w:tab w:val="right" w:pos="9072"/>
      </w:tabs>
    </w:pPr>
  </w:style>
  <w:style w:type="character" w:styleId="Numerstrony">
    <w:name w:val="page number"/>
    <w:basedOn w:val="Domylnaczcionkaakapitu"/>
    <w:rsid w:val="00D06346"/>
  </w:style>
  <w:style w:type="paragraph" w:styleId="Tekstpodstawowywcity">
    <w:name w:val="Body Text Indent"/>
    <w:basedOn w:val="Normalny"/>
    <w:link w:val="TekstpodstawowywcityZnak"/>
    <w:rsid w:val="00D06346"/>
    <w:pPr>
      <w:ind w:left="5400"/>
    </w:pPr>
    <w:rPr>
      <w:smallCaps/>
      <w:sz w:val="16"/>
      <w:szCs w:val="16"/>
    </w:rPr>
  </w:style>
  <w:style w:type="paragraph" w:styleId="Tekstpodstawowy2">
    <w:name w:val="Body Text 2"/>
    <w:basedOn w:val="Normalny"/>
    <w:link w:val="Tekstpodstawowy2Znak"/>
    <w:rsid w:val="00D06346"/>
    <w:pPr>
      <w:spacing w:line="360" w:lineRule="auto"/>
      <w:jc w:val="center"/>
    </w:pPr>
    <w:rPr>
      <w:rFonts w:ascii="Arial" w:hAnsi="Arial" w:cs="Arial"/>
      <w:b/>
      <w:bCs/>
      <w:sz w:val="28"/>
      <w:szCs w:val="28"/>
    </w:rPr>
  </w:style>
  <w:style w:type="paragraph" w:styleId="Tekstpodstawowywcity2">
    <w:name w:val="Body Text Indent 2"/>
    <w:basedOn w:val="Normalny"/>
    <w:rsid w:val="00D06346"/>
    <w:pPr>
      <w:ind w:left="284"/>
    </w:pPr>
  </w:style>
  <w:style w:type="paragraph" w:styleId="Tekstpodstawowy3">
    <w:name w:val="Body Text 3"/>
    <w:basedOn w:val="Normalny"/>
    <w:rsid w:val="00D06346"/>
    <w:pPr>
      <w:spacing w:line="360" w:lineRule="auto"/>
      <w:jc w:val="both"/>
    </w:pPr>
  </w:style>
  <w:style w:type="paragraph" w:styleId="Tekstprzypisukocowego">
    <w:name w:val="endnote text"/>
    <w:basedOn w:val="Normalny"/>
    <w:semiHidden/>
    <w:rsid w:val="00D06346"/>
    <w:rPr>
      <w:sz w:val="20"/>
      <w:szCs w:val="20"/>
    </w:rPr>
  </w:style>
  <w:style w:type="paragraph" w:customStyle="1" w:styleId="Standard">
    <w:name w:val="Standard"/>
    <w:rsid w:val="00D06346"/>
    <w:pPr>
      <w:widowControl w:val="0"/>
      <w:autoSpaceDE w:val="0"/>
      <w:autoSpaceDN w:val="0"/>
      <w:adjustRightInd w:val="0"/>
    </w:pPr>
    <w:rPr>
      <w:sz w:val="24"/>
      <w:szCs w:val="24"/>
    </w:rPr>
  </w:style>
  <w:style w:type="character" w:customStyle="1" w:styleId="dane1">
    <w:name w:val="dane1"/>
    <w:rsid w:val="00D06346"/>
    <w:rPr>
      <w:color w:val="auto"/>
    </w:rPr>
  </w:style>
  <w:style w:type="paragraph" w:customStyle="1" w:styleId="Tekstpodstawowyb">
    <w:name w:val="Tekst podstawowy.b"/>
    <w:basedOn w:val="Normalny"/>
    <w:rsid w:val="00D06346"/>
    <w:pPr>
      <w:jc w:val="center"/>
    </w:pPr>
    <w:rPr>
      <w:rFonts w:ascii="Arial" w:hAnsi="Arial" w:cs="Arial"/>
      <w:b/>
      <w:bCs/>
      <w:smallCaps/>
      <w:sz w:val="36"/>
      <w:szCs w:val="36"/>
    </w:rPr>
  </w:style>
  <w:style w:type="paragraph" w:styleId="Tekstpodstawowywcity3">
    <w:name w:val="Body Text Indent 3"/>
    <w:basedOn w:val="Normalny"/>
    <w:rsid w:val="00D06346"/>
    <w:pPr>
      <w:spacing w:before="120"/>
      <w:ind w:left="360"/>
      <w:jc w:val="both"/>
      <w:outlineLvl w:val="0"/>
    </w:pPr>
  </w:style>
  <w:style w:type="paragraph" w:styleId="Tekstprzypisudolnego">
    <w:name w:val="footnote text"/>
    <w:basedOn w:val="Normalny"/>
    <w:semiHidden/>
    <w:rsid w:val="00D06346"/>
    <w:rPr>
      <w:sz w:val="20"/>
      <w:szCs w:val="20"/>
    </w:rPr>
  </w:style>
  <w:style w:type="paragraph" w:customStyle="1" w:styleId="tabela">
    <w:name w:val="tabela"/>
    <w:basedOn w:val="Normalny"/>
    <w:rsid w:val="00D06346"/>
    <w:pPr>
      <w:spacing w:line="360" w:lineRule="atLeast"/>
    </w:pPr>
    <w:rPr>
      <w:rFonts w:ascii="Times New Roman PL" w:hAnsi="Times New Roman PL" w:cs="Times New Roman PL"/>
      <w:szCs w:val="22"/>
    </w:rPr>
  </w:style>
  <w:style w:type="paragraph" w:customStyle="1" w:styleId="StylTekstdokumentuWysunicie011cm">
    <w:name w:val="Styl Tekst dokumentu + Wysunięcie:  011 cm"/>
    <w:basedOn w:val="Tekstdokumentu"/>
    <w:autoRedefine/>
    <w:rsid w:val="00D06346"/>
    <w:pPr>
      <w:ind w:hanging="65"/>
    </w:pPr>
    <w:rPr>
      <w:szCs w:val="20"/>
    </w:rPr>
  </w:style>
  <w:style w:type="character" w:customStyle="1" w:styleId="oznaczenie">
    <w:name w:val="oznaczenie"/>
    <w:basedOn w:val="Domylnaczcionkaakapitu"/>
    <w:rsid w:val="00D06346"/>
  </w:style>
  <w:style w:type="paragraph" w:customStyle="1" w:styleId="Styl1">
    <w:name w:val="Styl1"/>
    <w:basedOn w:val="Nagwek2"/>
    <w:autoRedefine/>
    <w:uiPriority w:val="99"/>
    <w:rsid w:val="00066E77"/>
    <w:pPr>
      <w:numPr>
        <w:ilvl w:val="0"/>
        <w:numId w:val="0"/>
      </w:numPr>
      <w:tabs>
        <w:tab w:val="clear" w:pos="1260"/>
        <w:tab w:val="right" w:pos="-1276"/>
        <w:tab w:val="left" w:pos="709"/>
      </w:tabs>
      <w:adjustRightInd w:val="0"/>
      <w:spacing w:before="120" w:after="120"/>
      <w:ind w:left="1701" w:hanging="283"/>
    </w:pPr>
    <w:rPr>
      <w:rFonts w:ascii="Arial" w:hAnsi="Arial" w:cs="Arial"/>
    </w:rPr>
  </w:style>
  <w:style w:type="paragraph" w:customStyle="1" w:styleId="StylNagwek210ptKursywa">
    <w:name w:val="Styl Nagłówek 2 + 10 pt Kursywa"/>
    <w:basedOn w:val="Nagwek2"/>
    <w:rsid w:val="00D06346"/>
    <w:pPr>
      <w:ind w:left="1083"/>
    </w:pPr>
    <w:rPr>
      <w:bCs w:val="0"/>
      <w:i/>
      <w:iCs/>
      <w:sz w:val="20"/>
    </w:rPr>
  </w:style>
  <w:style w:type="paragraph" w:customStyle="1" w:styleId="StylNagwek1Przed0pt">
    <w:name w:val="Styl Nagłówek 1 + Przed:  0 pt"/>
    <w:basedOn w:val="Nagwek1"/>
    <w:autoRedefine/>
    <w:rsid w:val="00D06346"/>
    <w:rPr>
      <w:szCs w:val="20"/>
    </w:rPr>
  </w:style>
  <w:style w:type="paragraph" w:customStyle="1" w:styleId="StylPrzed3pt">
    <w:name w:val="Styl Przed:  3 pt"/>
    <w:basedOn w:val="Normalny"/>
    <w:autoRedefine/>
    <w:rsid w:val="00D06346"/>
    <w:pPr>
      <w:spacing w:before="60"/>
    </w:pPr>
    <w:rPr>
      <w:szCs w:val="20"/>
    </w:rPr>
  </w:style>
  <w:style w:type="paragraph" w:customStyle="1" w:styleId="StylPrzed3pt1">
    <w:name w:val="Styl Przed:  3 pt1"/>
    <w:basedOn w:val="Normalny"/>
    <w:autoRedefine/>
    <w:rsid w:val="00D06346"/>
    <w:pPr>
      <w:spacing w:before="60"/>
    </w:pPr>
    <w:rPr>
      <w:szCs w:val="20"/>
    </w:rPr>
  </w:style>
  <w:style w:type="paragraph" w:customStyle="1" w:styleId="StylWyjustowanyPrzed3pt">
    <w:name w:val="Styl Wyjustowany Przed:  3 pt"/>
    <w:basedOn w:val="Normalny"/>
    <w:autoRedefine/>
    <w:rsid w:val="00D06346"/>
    <w:pPr>
      <w:spacing w:before="60"/>
      <w:jc w:val="both"/>
    </w:pPr>
    <w:rPr>
      <w:szCs w:val="20"/>
    </w:rPr>
  </w:style>
  <w:style w:type="character" w:styleId="Odwoanieprzypisudolnego">
    <w:name w:val="footnote reference"/>
    <w:semiHidden/>
    <w:rsid w:val="00D06346"/>
    <w:rPr>
      <w:vertAlign w:val="superscript"/>
    </w:rPr>
  </w:style>
  <w:style w:type="paragraph" w:styleId="Tytu">
    <w:name w:val="Title"/>
    <w:basedOn w:val="Normalny"/>
    <w:link w:val="TytuZnak"/>
    <w:qFormat/>
    <w:rsid w:val="00D06346"/>
    <w:pPr>
      <w:jc w:val="center"/>
    </w:pPr>
    <w:rPr>
      <w:sz w:val="28"/>
      <w:szCs w:val="20"/>
    </w:rPr>
  </w:style>
  <w:style w:type="paragraph" w:styleId="Zwykytekst">
    <w:name w:val="Plain Text"/>
    <w:basedOn w:val="Normalny"/>
    <w:rsid w:val="00D06346"/>
    <w:pPr>
      <w:overflowPunct w:val="0"/>
      <w:autoSpaceDE w:val="0"/>
      <w:autoSpaceDN w:val="0"/>
      <w:adjustRightInd w:val="0"/>
    </w:pPr>
    <w:rPr>
      <w:sz w:val="24"/>
      <w:szCs w:val="20"/>
    </w:rPr>
  </w:style>
  <w:style w:type="paragraph" w:styleId="Tekstdymka">
    <w:name w:val="Balloon Text"/>
    <w:basedOn w:val="Normalny"/>
    <w:semiHidden/>
    <w:rsid w:val="00D06346"/>
    <w:rPr>
      <w:rFonts w:ascii="Tahoma" w:hAnsi="Tahoma" w:cs="Tahoma"/>
      <w:sz w:val="16"/>
      <w:szCs w:val="16"/>
    </w:rPr>
  </w:style>
  <w:style w:type="character" w:styleId="Odwoaniedokomentarza">
    <w:name w:val="annotation reference"/>
    <w:semiHidden/>
    <w:rsid w:val="00D06346"/>
    <w:rPr>
      <w:sz w:val="16"/>
      <w:szCs w:val="16"/>
    </w:rPr>
  </w:style>
  <w:style w:type="paragraph" w:styleId="Tekstkomentarza">
    <w:name w:val="annotation text"/>
    <w:basedOn w:val="Normalny"/>
    <w:semiHidden/>
    <w:rsid w:val="00D06346"/>
    <w:rPr>
      <w:sz w:val="20"/>
      <w:szCs w:val="20"/>
    </w:rPr>
  </w:style>
  <w:style w:type="paragraph" w:styleId="Tematkomentarza">
    <w:name w:val="annotation subject"/>
    <w:basedOn w:val="Tekstkomentarza"/>
    <w:next w:val="Tekstkomentarza"/>
    <w:semiHidden/>
    <w:rsid w:val="00D06346"/>
    <w:rPr>
      <w:b/>
      <w:bCs/>
    </w:rPr>
  </w:style>
  <w:style w:type="paragraph" w:styleId="Mapadokumentu">
    <w:name w:val="Document Map"/>
    <w:basedOn w:val="Normalny"/>
    <w:semiHidden/>
    <w:rsid w:val="00D06346"/>
    <w:pPr>
      <w:shd w:val="clear" w:color="auto" w:fill="000080"/>
    </w:pPr>
    <w:rPr>
      <w:rFonts w:ascii="Tahoma" w:hAnsi="Tahoma" w:cs="Tahoma"/>
      <w:sz w:val="20"/>
      <w:szCs w:val="20"/>
    </w:rPr>
  </w:style>
  <w:style w:type="character" w:styleId="Odwoanieprzypisukocowego">
    <w:name w:val="endnote reference"/>
    <w:semiHidden/>
    <w:rsid w:val="00D06346"/>
    <w:rPr>
      <w:vertAlign w:val="superscript"/>
    </w:rPr>
  </w:style>
  <w:style w:type="paragraph" w:styleId="Listanumerowana">
    <w:name w:val="List Number"/>
    <w:basedOn w:val="Normalny"/>
    <w:rsid w:val="0066370C"/>
    <w:pPr>
      <w:numPr>
        <w:numId w:val="5"/>
      </w:numPr>
      <w:spacing w:line="360" w:lineRule="auto"/>
      <w:jc w:val="both"/>
    </w:pPr>
    <w:rPr>
      <w:rFonts w:ascii="Arial" w:hAnsi="Arial"/>
      <w:snapToGrid w:val="0"/>
      <w:sz w:val="24"/>
      <w:szCs w:val="20"/>
    </w:rPr>
  </w:style>
  <w:style w:type="paragraph" w:customStyle="1" w:styleId="tytu0">
    <w:name w:val="tytuł"/>
    <w:basedOn w:val="Normalny"/>
    <w:next w:val="Normalny"/>
    <w:autoRedefine/>
    <w:rsid w:val="00D06346"/>
    <w:pPr>
      <w:spacing w:before="60"/>
      <w:jc w:val="center"/>
    </w:pPr>
    <w:rPr>
      <w:b/>
      <w:snapToGrid w:val="0"/>
      <w:sz w:val="24"/>
      <w:szCs w:val="20"/>
    </w:rPr>
  </w:style>
  <w:style w:type="character" w:styleId="Hipercze">
    <w:name w:val="Hyperlink"/>
    <w:uiPriority w:val="99"/>
    <w:rsid w:val="0066370C"/>
    <w:rPr>
      <w:color w:val="0000FF"/>
      <w:u w:val="single"/>
    </w:rPr>
  </w:style>
  <w:style w:type="paragraph" w:customStyle="1" w:styleId="Tekstpodstawowywciety">
    <w:name w:val="Tekst podstawowy wciety"/>
    <w:basedOn w:val="Normalny"/>
    <w:rsid w:val="0066370C"/>
    <w:rPr>
      <w:sz w:val="24"/>
      <w:szCs w:val="20"/>
    </w:rPr>
  </w:style>
  <w:style w:type="character" w:customStyle="1" w:styleId="TekstpodstawowywcityZnak">
    <w:name w:val="Tekst podstawowy wcięty Znak"/>
    <w:link w:val="Tekstpodstawowywcity"/>
    <w:qFormat/>
    <w:rsid w:val="00A1537E"/>
    <w:rPr>
      <w:smallCaps/>
      <w:sz w:val="16"/>
      <w:szCs w:val="16"/>
      <w:lang w:val="pl-PL" w:eastAsia="pl-PL" w:bidi="ar-SA"/>
    </w:rPr>
  </w:style>
  <w:style w:type="paragraph" w:styleId="Bezodstpw">
    <w:name w:val="No Spacing"/>
    <w:qFormat/>
    <w:rsid w:val="00A1537E"/>
    <w:rPr>
      <w:sz w:val="22"/>
      <w:szCs w:val="24"/>
    </w:rPr>
  </w:style>
  <w:style w:type="paragraph" w:customStyle="1" w:styleId="msolistparagraph0">
    <w:name w:val="msolistparagraph"/>
    <w:basedOn w:val="Normalny"/>
    <w:rsid w:val="00217E41"/>
    <w:pPr>
      <w:ind w:left="720"/>
    </w:pPr>
    <w:rPr>
      <w:rFonts w:ascii="Calibri" w:hAnsi="Calibri"/>
      <w:szCs w:val="22"/>
    </w:rPr>
  </w:style>
  <w:style w:type="paragraph" w:styleId="Akapitzlist">
    <w:name w:val="List Paragraph"/>
    <w:aliases w:val="WYPUNKTOWANIE Akapit z listą,Normal,Akapit z listą3,Akapit z listą31,Wypunktowanie,List Paragraph,Normal2,Obiekt,List Paragraph1,Numerowanie,BulletC,normalny tekst,Preambuła,Akapit z listą BS,Kolorowa lista — akcent 11,L1"/>
    <w:basedOn w:val="Normalny"/>
    <w:link w:val="AkapitzlistZnak"/>
    <w:uiPriority w:val="34"/>
    <w:qFormat/>
    <w:rsid w:val="007209A1"/>
    <w:pPr>
      <w:spacing w:after="200" w:line="276" w:lineRule="auto"/>
      <w:ind w:left="720"/>
      <w:contextualSpacing/>
    </w:pPr>
    <w:rPr>
      <w:rFonts w:ascii="Calibri" w:eastAsia="Calibri" w:hAnsi="Calibri"/>
      <w:szCs w:val="22"/>
      <w:lang w:eastAsia="en-US"/>
    </w:rPr>
  </w:style>
  <w:style w:type="table" w:styleId="Tabela-Siatka">
    <w:name w:val="Table Grid"/>
    <w:basedOn w:val="Standardowy"/>
    <w:rsid w:val="00B0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rsid w:val="002A3482"/>
    <w:pPr>
      <w:suppressAutoHyphens/>
      <w:ind w:left="284" w:hanging="284"/>
      <w:jc w:val="both"/>
    </w:pPr>
    <w:rPr>
      <w:rFonts w:ascii="Arial" w:hAnsi="Arial"/>
      <w:szCs w:val="20"/>
      <w:lang w:eastAsia="ar-SA"/>
    </w:rPr>
  </w:style>
  <w:style w:type="character" w:customStyle="1" w:styleId="TytuZnak">
    <w:name w:val="Tytuł Znak"/>
    <w:link w:val="Tytu"/>
    <w:locked/>
    <w:rsid w:val="00F0646D"/>
    <w:rPr>
      <w:sz w:val="28"/>
      <w:lang w:val="pl-PL" w:eastAsia="pl-PL" w:bidi="ar-SA"/>
    </w:rPr>
  </w:style>
  <w:style w:type="paragraph" w:customStyle="1" w:styleId="WW-Tekstpodstawowywcity2">
    <w:name w:val="WW-Tekst podstawowy wcięty 2"/>
    <w:basedOn w:val="Normalny"/>
    <w:rsid w:val="00F0646D"/>
    <w:pPr>
      <w:suppressAutoHyphens/>
      <w:ind w:left="426" w:hanging="426"/>
      <w:jc w:val="both"/>
    </w:pPr>
    <w:rPr>
      <w:rFonts w:ascii="Arial" w:hAnsi="Arial"/>
      <w:szCs w:val="20"/>
      <w:lang w:eastAsia="ar-SA"/>
    </w:rPr>
  </w:style>
  <w:style w:type="paragraph" w:customStyle="1" w:styleId="Bezodstpw1">
    <w:name w:val="Bez odstępów1"/>
    <w:rsid w:val="000105C5"/>
    <w:rPr>
      <w:rFonts w:ascii="Calibri" w:hAnsi="Calibri" w:cs="Calibri"/>
      <w:sz w:val="22"/>
      <w:szCs w:val="22"/>
      <w:lang w:eastAsia="en-US"/>
    </w:rPr>
  </w:style>
  <w:style w:type="character" w:customStyle="1" w:styleId="ZnakZnak">
    <w:name w:val="Znak Znak"/>
    <w:locked/>
    <w:rsid w:val="007E77A9"/>
    <w:rPr>
      <w:sz w:val="28"/>
      <w:lang w:val="pl-PL" w:eastAsia="pl-PL" w:bidi="ar-SA"/>
    </w:rPr>
  </w:style>
  <w:style w:type="character" w:customStyle="1" w:styleId="ZnakZnak1">
    <w:name w:val="Znak Znak1"/>
    <w:locked/>
    <w:rsid w:val="007E77A9"/>
    <w:rPr>
      <w:smallCaps/>
      <w:sz w:val="16"/>
      <w:szCs w:val="16"/>
      <w:lang w:val="pl-PL" w:eastAsia="pl-PL" w:bidi="ar-SA"/>
    </w:rPr>
  </w:style>
  <w:style w:type="paragraph" w:customStyle="1" w:styleId="default">
    <w:name w:val="default"/>
    <w:basedOn w:val="Normalny"/>
    <w:rsid w:val="00666111"/>
    <w:pPr>
      <w:autoSpaceDE w:val="0"/>
      <w:autoSpaceDN w:val="0"/>
    </w:pPr>
    <w:rPr>
      <w:rFonts w:ascii="Arial" w:hAnsi="Arial" w:cs="Arial"/>
      <w:color w:val="000000"/>
      <w:sz w:val="24"/>
    </w:rPr>
  </w:style>
  <w:style w:type="paragraph" w:customStyle="1" w:styleId="Akapitzlist1">
    <w:name w:val="Akapit z listą1"/>
    <w:basedOn w:val="Normalny"/>
    <w:rsid w:val="00E64D0D"/>
    <w:pPr>
      <w:spacing w:after="200" w:line="276" w:lineRule="auto"/>
      <w:ind w:left="720"/>
      <w:contextualSpacing/>
    </w:pPr>
    <w:rPr>
      <w:rFonts w:ascii="Calibri" w:hAnsi="Calibri"/>
      <w:szCs w:val="22"/>
      <w:lang w:eastAsia="en-US"/>
    </w:rPr>
  </w:style>
  <w:style w:type="character" w:customStyle="1" w:styleId="NagwekZnak1">
    <w:name w:val="Nagłówek Znak1"/>
    <w:link w:val="Nagwek"/>
    <w:locked/>
    <w:rsid w:val="00E64D0D"/>
    <w:rPr>
      <w:rFonts w:ascii="Arial" w:hAnsi="Arial" w:cs="Arial"/>
      <w:sz w:val="22"/>
      <w:szCs w:val="24"/>
      <w:lang w:val="pl-PL" w:eastAsia="pl-PL" w:bidi="ar-SA"/>
    </w:rPr>
  </w:style>
  <w:style w:type="character" w:customStyle="1" w:styleId="TekstpodstawowyZnak">
    <w:name w:val="Tekst podstawowy Znak"/>
    <w:aliases w:val="b Znak"/>
    <w:link w:val="Tekstpodstawowy"/>
    <w:locked/>
    <w:rsid w:val="00BC0345"/>
    <w:rPr>
      <w:b/>
      <w:bCs/>
      <w:sz w:val="40"/>
      <w:szCs w:val="40"/>
      <w:lang w:val="pl-PL" w:eastAsia="pl-PL" w:bidi="ar-SA"/>
    </w:rPr>
  </w:style>
  <w:style w:type="paragraph" w:styleId="NormalnyWeb">
    <w:name w:val="Normal (Web)"/>
    <w:basedOn w:val="Normalny"/>
    <w:rsid w:val="00BC0345"/>
    <w:rPr>
      <w:sz w:val="24"/>
    </w:rPr>
  </w:style>
  <w:style w:type="character" w:customStyle="1" w:styleId="NagwekZnak">
    <w:name w:val="Nagłówek Znak"/>
    <w:rsid w:val="00F82E21"/>
    <w:rPr>
      <w:rFonts w:ascii="Arial" w:hAnsi="Arial"/>
      <w:lang w:bidi="ar-SA"/>
    </w:rPr>
  </w:style>
  <w:style w:type="character" w:customStyle="1" w:styleId="Nagwek2Znak">
    <w:name w:val="Nagłówek 2 Znak"/>
    <w:link w:val="Nagwek2"/>
    <w:rsid w:val="00EF2050"/>
    <w:rPr>
      <w:bCs/>
      <w:sz w:val="22"/>
      <w:szCs w:val="24"/>
    </w:rPr>
  </w:style>
  <w:style w:type="character" w:customStyle="1" w:styleId="Tekstpodstawowy2Znak">
    <w:name w:val="Tekst podstawowy 2 Znak"/>
    <w:basedOn w:val="Domylnaczcionkaakapitu"/>
    <w:link w:val="Tekstpodstawowy2"/>
    <w:rsid w:val="007E68FE"/>
    <w:rPr>
      <w:rFonts w:ascii="Arial" w:hAnsi="Arial" w:cs="Arial"/>
      <w:b/>
      <w:bCs/>
      <w:sz w:val="28"/>
      <w:szCs w:val="28"/>
    </w:rPr>
  </w:style>
  <w:style w:type="character" w:customStyle="1" w:styleId="st1">
    <w:name w:val="st1"/>
    <w:basedOn w:val="Domylnaczcionkaakapitu"/>
    <w:rsid w:val="007E68FE"/>
  </w:style>
  <w:style w:type="character" w:customStyle="1" w:styleId="StopkaZnak">
    <w:name w:val="Stopka Znak"/>
    <w:basedOn w:val="Domylnaczcionkaakapitu"/>
    <w:link w:val="Stopka"/>
    <w:uiPriority w:val="99"/>
    <w:rsid w:val="00320ACF"/>
    <w:rPr>
      <w:sz w:val="22"/>
      <w:szCs w:val="24"/>
    </w:rPr>
  </w:style>
  <w:style w:type="table" w:customStyle="1" w:styleId="Tabela-Siatka1">
    <w:name w:val="Tabela - Siatka1"/>
    <w:basedOn w:val="Standardowy"/>
    <w:next w:val="Tabela-Siatka"/>
    <w:uiPriority w:val="39"/>
    <w:rsid w:val="00995D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WYPUNKTOWANIE Akapit z listą Znak,Normal Znak,Akapit z listą3 Znak,Akapit z listą31 Znak,Wypunktowanie Znak,List Paragraph Znak,Normal2 Znak,Obiekt Znak,List Paragraph1 Znak,Numerowanie Znak,BulletC Znak,normalny tekst Znak,L1 Znak"/>
    <w:link w:val="Akapitzlist"/>
    <w:uiPriority w:val="34"/>
    <w:qFormat/>
    <w:locked/>
    <w:rsid w:val="00816316"/>
    <w:rPr>
      <w:rFonts w:ascii="Calibri" w:eastAsia="Calibri" w:hAnsi="Calibri"/>
      <w:sz w:val="22"/>
      <w:szCs w:val="22"/>
      <w:lang w:eastAsia="en-US"/>
    </w:rPr>
  </w:style>
  <w:style w:type="paragraph" w:customStyle="1" w:styleId="ust">
    <w:name w:val="ust"/>
    <w:link w:val="ustZnak"/>
    <w:rsid w:val="00790EBD"/>
    <w:pPr>
      <w:spacing w:before="60" w:after="60"/>
      <w:ind w:left="426" w:hanging="284"/>
      <w:jc w:val="both"/>
    </w:pPr>
    <w:rPr>
      <w:sz w:val="24"/>
    </w:rPr>
  </w:style>
  <w:style w:type="character" w:customStyle="1" w:styleId="ustZnak">
    <w:name w:val="ust Znak"/>
    <w:link w:val="ust"/>
    <w:rsid w:val="00790EBD"/>
    <w:rPr>
      <w:sz w:val="24"/>
    </w:rPr>
  </w:style>
  <w:style w:type="paragraph" w:customStyle="1" w:styleId="ZnakZnak11">
    <w:name w:val="Znak Znak11"/>
    <w:basedOn w:val="Normalny"/>
    <w:rsid w:val="00CC143E"/>
    <w:pPr>
      <w:suppressAutoHyphens/>
      <w:spacing w:line="360" w:lineRule="auto"/>
      <w:jc w:val="both"/>
    </w:pPr>
    <w:rPr>
      <w:rFonts w:ascii="Verdana" w:hAnsi="Verdana"/>
      <w:sz w:val="20"/>
      <w:szCs w:val="20"/>
      <w:lang w:eastAsia="ar-SA"/>
    </w:rPr>
  </w:style>
  <w:style w:type="table" w:customStyle="1" w:styleId="Tabela-Siatka2">
    <w:name w:val="Tabela - Siatka2"/>
    <w:basedOn w:val="Standardowy"/>
    <w:uiPriority w:val="39"/>
    <w:rsid w:val="00675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05D44"/>
    <w:rPr>
      <w:b/>
      <w:bCs/>
    </w:rPr>
  </w:style>
  <w:style w:type="paragraph" w:customStyle="1" w:styleId="Default0">
    <w:name w:val="Default"/>
    <w:qFormat/>
    <w:rsid w:val="008B5C15"/>
    <w:rPr>
      <w:rFonts w:ascii="Calibri" w:eastAsia="Calibri" w:hAnsi="Calibri" w:cs="Calibri"/>
      <w:color w:val="000000"/>
      <w:sz w:val="24"/>
      <w:szCs w:val="24"/>
      <w:lang w:eastAsia="en-US"/>
    </w:rPr>
  </w:style>
  <w:style w:type="character" w:styleId="Nierozpoznanawzmianka">
    <w:name w:val="Unresolved Mention"/>
    <w:basedOn w:val="Domylnaczcionkaakapitu"/>
    <w:uiPriority w:val="99"/>
    <w:semiHidden/>
    <w:unhideWhenUsed/>
    <w:rsid w:val="0092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498">
      <w:bodyDiv w:val="1"/>
      <w:marLeft w:val="0"/>
      <w:marRight w:val="0"/>
      <w:marTop w:val="0"/>
      <w:marBottom w:val="0"/>
      <w:divBdr>
        <w:top w:val="none" w:sz="0" w:space="0" w:color="auto"/>
        <w:left w:val="none" w:sz="0" w:space="0" w:color="auto"/>
        <w:bottom w:val="none" w:sz="0" w:space="0" w:color="auto"/>
        <w:right w:val="none" w:sz="0" w:space="0" w:color="auto"/>
      </w:divBdr>
    </w:div>
    <w:div w:id="48310785">
      <w:bodyDiv w:val="1"/>
      <w:marLeft w:val="0"/>
      <w:marRight w:val="0"/>
      <w:marTop w:val="0"/>
      <w:marBottom w:val="0"/>
      <w:divBdr>
        <w:top w:val="none" w:sz="0" w:space="0" w:color="auto"/>
        <w:left w:val="none" w:sz="0" w:space="0" w:color="auto"/>
        <w:bottom w:val="none" w:sz="0" w:space="0" w:color="auto"/>
        <w:right w:val="none" w:sz="0" w:space="0" w:color="auto"/>
      </w:divBdr>
    </w:div>
    <w:div w:id="63308269">
      <w:bodyDiv w:val="1"/>
      <w:marLeft w:val="0"/>
      <w:marRight w:val="0"/>
      <w:marTop w:val="0"/>
      <w:marBottom w:val="0"/>
      <w:divBdr>
        <w:top w:val="none" w:sz="0" w:space="0" w:color="auto"/>
        <w:left w:val="none" w:sz="0" w:space="0" w:color="auto"/>
        <w:bottom w:val="none" w:sz="0" w:space="0" w:color="auto"/>
        <w:right w:val="none" w:sz="0" w:space="0" w:color="auto"/>
      </w:divBdr>
    </w:div>
    <w:div w:id="294797316">
      <w:bodyDiv w:val="1"/>
      <w:marLeft w:val="0"/>
      <w:marRight w:val="0"/>
      <w:marTop w:val="0"/>
      <w:marBottom w:val="0"/>
      <w:divBdr>
        <w:top w:val="none" w:sz="0" w:space="0" w:color="auto"/>
        <w:left w:val="none" w:sz="0" w:space="0" w:color="auto"/>
        <w:bottom w:val="none" w:sz="0" w:space="0" w:color="auto"/>
        <w:right w:val="none" w:sz="0" w:space="0" w:color="auto"/>
      </w:divBdr>
    </w:div>
    <w:div w:id="343434423">
      <w:bodyDiv w:val="1"/>
      <w:marLeft w:val="0"/>
      <w:marRight w:val="0"/>
      <w:marTop w:val="0"/>
      <w:marBottom w:val="0"/>
      <w:divBdr>
        <w:top w:val="none" w:sz="0" w:space="0" w:color="auto"/>
        <w:left w:val="none" w:sz="0" w:space="0" w:color="auto"/>
        <w:bottom w:val="none" w:sz="0" w:space="0" w:color="auto"/>
        <w:right w:val="none" w:sz="0" w:space="0" w:color="auto"/>
      </w:divBdr>
    </w:div>
    <w:div w:id="366182310">
      <w:bodyDiv w:val="1"/>
      <w:marLeft w:val="0"/>
      <w:marRight w:val="0"/>
      <w:marTop w:val="0"/>
      <w:marBottom w:val="0"/>
      <w:divBdr>
        <w:top w:val="none" w:sz="0" w:space="0" w:color="auto"/>
        <w:left w:val="none" w:sz="0" w:space="0" w:color="auto"/>
        <w:bottom w:val="none" w:sz="0" w:space="0" w:color="auto"/>
        <w:right w:val="none" w:sz="0" w:space="0" w:color="auto"/>
      </w:divBdr>
    </w:div>
    <w:div w:id="390427412">
      <w:bodyDiv w:val="1"/>
      <w:marLeft w:val="0"/>
      <w:marRight w:val="0"/>
      <w:marTop w:val="0"/>
      <w:marBottom w:val="0"/>
      <w:divBdr>
        <w:top w:val="none" w:sz="0" w:space="0" w:color="auto"/>
        <w:left w:val="none" w:sz="0" w:space="0" w:color="auto"/>
        <w:bottom w:val="none" w:sz="0" w:space="0" w:color="auto"/>
        <w:right w:val="none" w:sz="0" w:space="0" w:color="auto"/>
      </w:divBdr>
    </w:div>
    <w:div w:id="400904227">
      <w:bodyDiv w:val="1"/>
      <w:marLeft w:val="0"/>
      <w:marRight w:val="0"/>
      <w:marTop w:val="0"/>
      <w:marBottom w:val="0"/>
      <w:divBdr>
        <w:top w:val="none" w:sz="0" w:space="0" w:color="auto"/>
        <w:left w:val="none" w:sz="0" w:space="0" w:color="auto"/>
        <w:bottom w:val="none" w:sz="0" w:space="0" w:color="auto"/>
        <w:right w:val="none" w:sz="0" w:space="0" w:color="auto"/>
      </w:divBdr>
    </w:div>
    <w:div w:id="506403460">
      <w:bodyDiv w:val="1"/>
      <w:marLeft w:val="0"/>
      <w:marRight w:val="0"/>
      <w:marTop w:val="0"/>
      <w:marBottom w:val="0"/>
      <w:divBdr>
        <w:top w:val="none" w:sz="0" w:space="0" w:color="auto"/>
        <w:left w:val="none" w:sz="0" w:space="0" w:color="auto"/>
        <w:bottom w:val="none" w:sz="0" w:space="0" w:color="auto"/>
        <w:right w:val="none" w:sz="0" w:space="0" w:color="auto"/>
      </w:divBdr>
    </w:div>
    <w:div w:id="517700514">
      <w:bodyDiv w:val="1"/>
      <w:marLeft w:val="0"/>
      <w:marRight w:val="0"/>
      <w:marTop w:val="0"/>
      <w:marBottom w:val="0"/>
      <w:divBdr>
        <w:top w:val="none" w:sz="0" w:space="0" w:color="auto"/>
        <w:left w:val="none" w:sz="0" w:space="0" w:color="auto"/>
        <w:bottom w:val="none" w:sz="0" w:space="0" w:color="auto"/>
        <w:right w:val="none" w:sz="0" w:space="0" w:color="auto"/>
      </w:divBdr>
    </w:div>
    <w:div w:id="565996489">
      <w:bodyDiv w:val="1"/>
      <w:marLeft w:val="0"/>
      <w:marRight w:val="0"/>
      <w:marTop w:val="0"/>
      <w:marBottom w:val="0"/>
      <w:divBdr>
        <w:top w:val="none" w:sz="0" w:space="0" w:color="auto"/>
        <w:left w:val="none" w:sz="0" w:space="0" w:color="auto"/>
        <w:bottom w:val="none" w:sz="0" w:space="0" w:color="auto"/>
        <w:right w:val="none" w:sz="0" w:space="0" w:color="auto"/>
      </w:divBdr>
    </w:div>
    <w:div w:id="583301250">
      <w:bodyDiv w:val="1"/>
      <w:marLeft w:val="0"/>
      <w:marRight w:val="0"/>
      <w:marTop w:val="0"/>
      <w:marBottom w:val="0"/>
      <w:divBdr>
        <w:top w:val="none" w:sz="0" w:space="0" w:color="auto"/>
        <w:left w:val="none" w:sz="0" w:space="0" w:color="auto"/>
        <w:bottom w:val="none" w:sz="0" w:space="0" w:color="auto"/>
        <w:right w:val="none" w:sz="0" w:space="0" w:color="auto"/>
      </w:divBdr>
    </w:div>
    <w:div w:id="586035863">
      <w:bodyDiv w:val="1"/>
      <w:marLeft w:val="0"/>
      <w:marRight w:val="0"/>
      <w:marTop w:val="0"/>
      <w:marBottom w:val="0"/>
      <w:divBdr>
        <w:top w:val="none" w:sz="0" w:space="0" w:color="auto"/>
        <w:left w:val="none" w:sz="0" w:space="0" w:color="auto"/>
        <w:bottom w:val="none" w:sz="0" w:space="0" w:color="auto"/>
        <w:right w:val="none" w:sz="0" w:space="0" w:color="auto"/>
      </w:divBdr>
      <w:divsChild>
        <w:div w:id="37750605">
          <w:marLeft w:val="0"/>
          <w:marRight w:val="0"/>
          <w:marTop w:val="0"/>
          <w:marBottom w:val="0"/>
          <w:divBdr>
            <w:top w:val="none" w:sz="0" w:space="0" w:color="auto"/>
            <w:left w:val="none" w:sz="0" w:space="0" w:color="auto"/>
            <w:bottom w:val="none" w:sz="0" w:space="0" w:color="auto"/>
            <w:right w:val="none" w:sz="0" w:space="0" w:color="auto"/>
          </w:divBdr>
          <w:divsChild>
            <w:div w:id="383262946">
              <w:marLeft w:val="0"/>
              <w:marRight w:val="0"/>
              <w:marTop w:val="0"/>
              <w:marBottom w:val="0"/>
              <w:divBdr>
                <w:top w:val="none" w:sz="0" w:space="0" w:color="auto"/>
                <w:left w:val="none" w:sz="0" w:space="0" w:color="auto"/>
                <w:bottom w:val="none" w:sz="0" w:space="0" w:color="auto"/>
                <w:right w:val="none" w:sz="0" w:space="0" w:color="auto"/>
              </w:divBdr>
              <w:divsChild>
                <w:div w:id="166798322">
                  <w:marLeft w:val="0"/>
                  <w:marRight w:val="0"/>
                  <w:marTop w:val="0"/>
                  <w:marBottom w:val="0"/>
                  <w:divBdr>
                    <w:top w:val="none" w:sz="0" w:space="0" w:color="auto"/>
                    <w:left w:val="none" w:sz="0" w:space="0" w:color="auto"/>
                    <w:bottom w:val="none" w:sz="0" w:space="0" w:color="auto"/>
                    <w:right w:val="none" w:sz="0" w:space="0" w:color="auto"/>
                  </w:divBdr>
                  <w:divsChild>
                    <w:div w:id="19175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18575">
      <w:bodyDiv w:val="1"/>
      <w:marLeft w:val="0"/>
      <w:marRight w:val="0"/>
      <w:marTop w:val="0"/>
      <w:marBottom w:val="0"/>
      <w:divBdr>
        <w:top w:val="none" w:sz="0" w:space="0" w:color="auto"/>
        <w:left w:val="none" w:sz="0" w:space="0" w:color="auto"/>
        <w:bottom w:val="none" w:sz="0" w:space="0" w:color="auto"/>
        <w:right w:val="none" w:sz="0" w:space="0" w:color="auto"/>
      </w:divBdr>
    </w:div>
    <w:div w:id="618800921">
      <w:bodyDiv w:val="1"/>
      <w:marLeft w:val="0"/>
      <w:marRight w:val="0"/>
      <w:marTop w:val="0"/>
      <w:marBottom w:val="0"/>
      <w:divBdr>
        <w:top w:val="none" w:sz="0" w:space="0" w:color="auto"/>
        <w:left w:val="none" w:sz="0" w:space="0" w:color="auto"/>
        <w:bottom w:val="none" w:sz="0" w:space="0" w:color="auto"/>
        <w:right w:val="none" w:sz="0" w:space="0" w:color="auto"/>
      </w:divBdr>
      <w:divsChild>
        <w:div w:id="600113637">
          <w:marLeft w:val="0"/>
          <w:marRight w:val="0"/>
          <w:marTop w:val="0"/>
          <w:marBottom w:val="0"/>
          <w:divBdr>
            <w:top w:val="none" w:sz="0" w:space="0" w:color="auto"/>
            <w:left w:val="none" w:sz="0" w:space="0" w:color="auto"/>
            <w:bottom w:val="none" w:sz="0" w:space="0" w:color="auto"/>
            <w:right w:val="none" w:sz="0" w:space="0" w:color="auto"/>
          </w:divBdr>
          <w:divsChild>
            <w:div w:id="105849703">
              <w:marLeft w:val="0"/>
              <w:marRight w:val="0"/>
              <w:marTop w:val="0"/>
              <w:marBottom w:val="0"/>
              <w:divBdr>
                <w:top w:val="none" w:sz="0" w:space="0" w:color="auto"/>
                <w:left w:val="none" w:sz="0" w:space="0" w:color="auto"/>
                <w:bottom w:val="none" w:sz="0" w:space="0" w:color="auto"/>
                <w:right w:val="none" w:sz="0" w:space="0" w:color="auto"/>
              </w:divBdr>
            </w:div>
            <w:div w:id="356656905">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
                <w:div w:id="1472333461">
                  <w:marLeft w:val="0"/>
                  <w:marRight w:val="0"/>
                  <w:marTop w:val="0"/>
                  <w:marBottom w:val="0"/>
                  <w:divBdr>
                    <w:top w:val="none" w:sz="0" w:space="0" w:color="auto"/>
                    <w:left w:val="none" w:sz="0" w:space="0" w:color="auto"/>
                    <w:bottom w:val="none" w:sz="0" w:space="0" w:color="auto"/>
                    <w:right w:val="none" w:sz="0" w:space="0" w:color="auto"/>
                  </w:divBdr>
                  <w:divsChild>
                    <w:div w:id="12787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1">
              <w:marLeft w:val="0"/>
              <w:marRight w:val="0"/>
              <w:marTop w:val="0"/>
              <w:marBottom w:val="0"/>
              <w:divBdr>
                <w:top w:val="none" w:sz="0" w:space="0" w:color="auto"/>
                <w:left w:val="none" w:sz="0" w:space="0" w:color="auto"/>
                <w:bottom w:val="none" w:sz="0" w:space="0" w:color="auto"/>
                <w:right w:val="none" w:sz="0" w:space="0" w:color="auto"/>
              </w:divBdr>
            </w:div>
            <w:div w:id="1995719686">
              <w:marLeft w:val="0"/>
              <w:marRight w:val="0"/>
              <w:marTop w:val="0"/>
              <w:marBottom w:val="0"/>
              <w:divBdr>
                <w:top w:val="none" w:sz="0" w:space="0" w:color="auto"/>
                <w:left w:val="none" w:sz="0" w:space="0" w:color="auto"/>
                <w:bottom w:val="none" w:sz="0" w:space="0" w:color="auto"/>
                <w:right w:val="none" w:sz="0" w:space="0" w:color="auto"/>
              </w:divBdr>
            </w:div>
            <w:div w:id="20605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5340">
      <w:bodyDiv w:val="1"/>
      <w:marLeft w:val="0"/>
      <w:marRight w:val="0"/>
      <w:marTop w:val="0"/>
      <w:marBottom w:val="0"/>
      <w:divBdr>
        <w:top w:val="none" w:sz="0" w:space="0" w:color="auto"/>
        <w:left w:val="none" w:sz="0" w:space="0" w:color="auto"/>
        <w:bottom w:val="none" w:sz="0" w:space="0" w:color="auto"/>
        <w:right w:val="none" w:sz="0" w:space="0" w:color="auto"/>
      </w:divBdr>
    </w:div>
    <w:div w:id="700545824">
      <w:bodyDiv w:val="1"/>
      <w:marLeft w:val="0"/>
      <w:marRight w:val="0"/>
      <w:marTop w:val="0"/>
      <w:marBottom w:val="0"/>
      <w:divBdr>
        <w:top w:val="none" w:sz="0" w:space="0" w:color="auto"/>
        <w:left w:val="none" w:sz="0" w:space="0" w:color="auto"/>
        <w:bottom w:val="none" w:sz="0" w:space="0" w:color="auto"/>
        <w:right w:val="none" w:sz="0" w:space="0" w:color="auto"/>
      </w:divBdr>
    </w:div>
    <w:div w:id="721252861">
      <w:bodyDiv w:val="1"/>
      <w:marLeft w:val="0"/>
      <w:marRight w:val="0"/>
      <w:marTop w:val="0"/>
      <w:marBottom w:val="0"/>
      <w:divBdr>
        <w:top w:val="none" w:sz="0" w:space="0" w:color="auto"/>
        <w:left w:val="none" w:sz="0" w:space="0" w:color="auto"/>
        <w:bottom w:val="none" w:sz="0" w:space="0" w:color="auto"/>
        <w:right w:val="none" w:sz="0" w:space="0" w:color="auto"/>
      </w:divBdr>
    </w:div>
    <w:div w:id="738139111">
      <w:bodyDiv w:val="1"/>
      <w:marLeft w:val="0"/>
      <w:marRight w:val="0"/>
      <w:marTop w:val="0"/>
      <w:marBottom w:val="0"/>
      <w:divBdr>
        <w:top w:val="none" w:sz="0" w:space="0" w:color="auto"/>
        <w:left w:val="none" w:sz="0" w:space="0" w:color="auto"/>
        <w:bottom w:val="none" w:sz="0" w:space="0" w:color="auto"/>
        <w:right w:val="none" w:sz="0" w:space="0" w:color="auto"/>
      </w:divBdr>
    </w:div>
    <w:div w:id="793519700">
      <w:bodyDiv w:val="1"/>
      <w:marLeft w:val="0"/>
      <w:marRight w:val="0"/>
      <w:marTop w:val="0"/>
      <w:marBottom w:val="0"/>
      <w:divBdr>
        <w:top w:val="none" w:sz="0" w:space="0" w:color="auto"/>
        <w:left w:val="none" w:sz="0" w:space="0" w:color="auto"/>
        <w:bottom w:val="none" w:sz="0" w:space="0" w:color="auto"/>
        <w:right w:val="none" w:sz="0" w:space="0" w:color="auto"/>
      </w:divBdr>
    </w:div>
    <w:div w:id="844829287">
      <w:bodyDiv w:val="1"/>
      <w:marLeft w:val="0"/>
      <w:marRight w:val="0"/>
      <w:marTop w:val="0"/>
      <w:marBottom w:val="0"/>
      <w:divBdr>
        <w:top w:val="none" w:sz="0" w:space="0" w:color="auto"/>
        <w:left w:val="none" w:sz="0" w:space="0" w:color="auto"/>
        <w:bottom w:val="none" w:sz="0" w:space="0" w:color="auto"/>
        <w:right w:val="none" w:sz="0" w:space="0" w:color="auto"/>
      </w:divBdr>
    </w:div>
    <w:div w:id="860975979">
      <w:bodyDiv w:val="1"/>
      <w:marLeft w:val="0"/>
      <w:marRight w:val="0"/>
      <w:marTop w:val="0"/>
      <w:marBottom w:val="0"/>
      <w:divBdr>
        <w:top w:val="none" w:sz="0" w:space="0" w:color="auto"/>
        <w:left w:val="none" w:sz="0" w:space="0" w:color="auto"/>
        <w:bottom w:val="none" w:sz="0" w:space="0" w:color="auto"/>
        <w:right w:val="none" w:sz="0" w:space="0" w:color="auto"/>
      </w:divBdr>
    </w:div>
    <w:div w:id="900336498">
      <w:bodyDiv w:val="1"/>
      <w:marLeft w:val="0"/>
      <w:marRight w:val="0"/>
      <w:marTop w:val="0"/>
      <w:marBottom w:val="0"/>
      <w:divBdr>
        <w:top w:val="none" w:sz="0" w:space="0" w:color="auto"/>
        <w:left w:val="none" w:sz="0" w:space="0" w:color="auto"/>
        <w:bottom w:val="none" w:sz="0" w:space="0" w:color="auto"/>
        <w:right w:val="none" w:sz="0" w:space="0" w:color="auto"/>
      </w:divBdr>
    </w:div>
    <w:div w:id="991913377">
      <w:bodyDiv w:val="1"/>
      <w:marLeft w:val="0"/>
      <w:marRight w:val="0"/>
      <w:marTop w:val="0"/>
      <w:marBottom w:val="0"/>
      <w:divBdr>
        <w:top w:val="none" w:sz="0" w:space="0" w:color="auto"/>
        <w:left w:val="none" w:sz="0" w:space="0" w:color="auto"/>
        <w:bottom w:val="none" w:sz="0" w:space="0" w:color="auto"/>
        <w:right w:val="none" w:sz="0" w:space="0" w:color="auto"/>
      </w:divBdr>
    </w:div>
    <w:div w:id="1183082945">
      <w:bodyDiv w:val="1"/>
      <w:marLeft w:val="0"/>
      <w:marRight w:val="0"/>
      <w:marTop w:val="0"/>
      <w:marBottom w:val="0"/>
      <w:divBdr>
        <w:top w:val="none" w:sz="0" w:space="0" w:color="auto"/>
        <w:left w:val="none" w:sz="0" w:space="0" w:color="auto"/>
        <w:bottom w:val="none" w:sz="0" w:space="0" w:color="auto"/>
        <w:right w:val="none" w:sz="0" w:space="0" w:color="auto"/>
      </w:divBdr>
    </w:div>
    <w:div w:id="1214076483">
      <w:bodyDiv w:val="1"/>
      <w:marLeft w:val="0"/>
      <w:marRight w:val="0"/>
      <w:marTop w:val="0"/>
      <w:marBottom w:val="0"/>
      <w:divBdr>
        <w:top w:val="none" w:sz="0" w:space="0" w:color="auto"/>
        <w:left w:val="none" w:sz="0" w:space="0" w:color="auto"/>
        <w:bottom w:val="none" w:sz="0" w:space="0" w:color="auto"/>
        <w:right w:val="none" w:sz="0" w:space="0" w:color="auto"/>
      </w:divBdr>
    </w:div>
    <w:div w:id="1226602667">
      <w:bodyDiv w:val="1"/>
      <w:marLeft w:val="0"/>
      <w:marRight w:val="0"/>
      <w:marTop w:val="0"/>
      <w:marBottom w:val="0"/>
      <w:divBdr>
        <w:top w:val="none" w:sz="0" w:space="0" w:color="auto"/>
        <w:left w:val="none" w:sz="0" w:space="0" w:color="auto"/>
        <w:bottom w:val="none" w:sz="0" w:space="0" w:color="auto"/>
        <w:right w:val="none" w:sz="0" w:space="0" w:color="auto"/>
      </w:divBdr>
    </w:div>
    <w:div w:id="1302492142">
      <w:bodyDiv w:val="1"/>
      <w:marLeft w:val="0"/>
      <w:marRight w:val="0"/>
      <w:marTop w:val="0"/>
      <w:marBottom w:val="0"/>
      <w:divBdr>
        <w:top w:val="none" w:sz="0" w:space="0" w:color="auto"/>
        <w:left w:val="none" w:sz="0" w:space="0" w:color="auto"/>
        <w:bottom w:val="none" w:sz="0" w:space="0" w:color="auto"/>
        <w:right w:val="none" w:sz="0" w:space="0" w:color="auto"/>
      </w:divBdr>
    </w:div>
    <w:div w:id="1526018747">
      <w:bodyDiv w:val="1"/>
      <w:marLeft w:val="0"/>
      <w:marRight w:val="0"/>
      <w:marTop w:val="0"/>
      <w:marBottom w:val="0"/>
      <w:divBdr>
        <w:top w:val="none" w:sz="0" w:space="0" w:color="auto"/>
        <w:left w:val="none" w:sz="0" w:space="0" w:color="auto"/>
        <w:bottom w:val="none" w:sz="0" w:space="0" w:color="auto"/>
        <w:right w:val="none" w:sz="0" w:space="0" w:color="auto"/>
      </w:divBdr>
    </w:div>
    <w:div w:id="1548180873">
      <w:bodyDiv w:val="1"/>
      <w:marLeft w:val="0"/>
      <w:marRight w:val="0"/>
      <w:marTop w:val="0"/>
      <w:marBottom w:val="0"/>
      <w:divBdr>
        <w:top w:val="none" w:sz="0" w:space="0" w:color="auto"/>
        <w:left w:val="none" w:sz="0" w:space="0" w:color="auto"/>
        <w:bottom w:val="none" w:sz="0" w:space="0" w:color="auto"/>
        <w:right w:val="none" w:sz="0" w:space="0" w:color="auto"/>
      </w:divBdr>
      <w:divsChild>
        <w:div w:id="1315840428">
          <w:marLeft w:val="0"/>
          <w:marRight w:val="0"/>
          <w:marTop w:val="0"/>
          <w:marBottom w:val="0"/>
          <w:divBdr>
            <w:top w:val="none" w:sz="0" w:space="0" w:color="auto"/>
            <w:left w:val="none" w:sz="0" w:space="0" w:color="auto"/>
            <w:bottom w:val="none" w:sz="0" w:space="0" w:color="auto"/>
            <w:right w:val="none" w:sz="0" w:space="0" w:color="auto"/>
          </w:divBdr>
        </w:div>
      </w:divsChild>
    </w:div>
    <w:div w:id="1699041148">
      <w:bodyDiv w:val="1"/>
      <w:marLeft w:val="0"/>
      <w:marRight w:val="0"/>
      <w:marTop w:val="0"/>
      <w:marBottom w:val="0"/>
      <w:divBdr>
        <w:top w:val="none" w:sz="0" w:space="0" w:color="auto"/>
        <w:left w:val="none" w:sz="0" w:space="0" w:color="auto"/>
        <w:bottom w:val="none" w:sz="0" w:space="0" w:color="auto"/>
        <w:right w:val="none" w:sz="0" w:space="0" w:color="auto"/>
      </w:divBdr>
    </w:div>
    <w:div w:id="1713533944">
      <w:bodyDiv w:val="1"/>
      <w:marLeft w:val="0"/>
      <w:marRight w:val="0"/>
      <w:marTop w:val="0"/>
      <w:marBottom w:val="0"/>
      <w:divBdr>
        <w:top w:val="none" w:sz="0" w:space="0" w:color="auto"/>
        <w:left w:val="none" w:sz="0" w:space="0" w:color="auto"/>
        <w:bottom w:val="none" w:sz="0" w:space="0" w:color="auto"/>
        <w:right w:val="none" w:sz="0" w:space="0" w:color="auto"/>
      </w:divBdr>
      <w:divsChild>
        <w:div w:id="977300009">
          <w:marLeft w:val="0"/>
          <w:marRight w:val="0"/>
          <w:marTop w:val="0"/>
          <w:marBottom w:val="0"/>
          <w:divBdr>
            <w:top w:val="none" w:sz="0" w:space="0" w:color="auto"/>
            <w:left w:val="none" w:sz="0" w:space="0" w:color="auto"/>
            <w:bottom w:val="none" w:sz="0" w:space="0" w:color="auto"/>
            <w:right w:val="none" w:sz="0" w:space="0" w:color="auto"/>
          </w:divBdr>
        </w:div>
        <w:div w:id="1058896093">
          <w:marLeft w:val="0"/>
          <w:marRight w:val="0"/>
          <w:marTop w:val="0"/>
          <w:marBottom w:val="0"/>
          <w:divBdr>
            <w:top w:val="none" w:sz="0" w:space="0" w:color="auto"/>
            <w:left w:val="none" w:sz="0" w:space="0" w:color="auto"/>
            <w:bottom w:val="none" w:sz="0" w:space="0" w:color="auto"/>
            <w:right w:val="none" w:sz="0" w:space="0" w:color="auto"/>
          </w:divBdr>
        </w:div>
        <w:div w:id="1219517978">
          <w:marLeft w:val="0"/>
          <w:marRight w:val="0"/>
          <w:marTop w:val="0"/>
          <w:marBottom w:val="0"/>
          <w:divBdr>
            <w:top w:val="none" w:sz="0" w:space="0" w:color="auto"/>
            <w:left w:val="none" w:sz="0" w:space="0" w:color="auto"/>
            <w:bottom w:val="none" w:sz="0" w:space="0" w:color="auto"/>
            <w:right w:val="none" w:sz="0" w:space="0" w:color="auto"/>
          </w:divBdr>
        </w:div>
      </w:divsChild>
    </w:div>
    <w:div w:id="1759669502">
      <w:bodyDiv w:val="1"/>
      <w:marLeft w:val="0"/>
      <w:marRight w:val="0"/>
      <w:marTop w:val="0"/>
      <w:marBottom w:val="0"/>
      <w:divBdr>
        <w:top w:val="none" w:sz="0" w:space="0" w:color="auto"/>
        <w:left w:val="none" w:sz="0" w:space="0" w:color="auto"/>
        <w:bottom w:val="none" w:sz="0" w:space="0" w:color="auto"/>
        <w:right w:val="none" w:sz="0" w:space="0" w:color="auto"/>
      </w:divBdr>
    </w:div>
    <w:div w:id="1855025016">
      <w:bodyDiv w:val="1"/>
      <w:marLeft w:val="0"/>
      <w:marRight w:val="0"/>
      <w:marTop w:val="0"/>
      <w:marBottom w:val="0"/>
      <w:divBdr>
        <w:top w:val="none" w:sz="0" w:space="0" w:color="auto"/>
        <w:left w:val="none" w:sz="0" w:space="0" w:color="auto"/>
        <w:bottom w:val="none" w:sz="0" w:space="0" w:color="auto"/>
        <w:right w:val="none" w:sz="0" w:space="0" w:color="auto"/>
      </w:divBdr>
    </w:div>
    <w:div w:id="1877767926">
      <w:bodyDiv w:val="1"/>
      <w:marLeft w:val="0"/>
      <w:marRight w:val="0"/>
      <w:marTop w:val="0"/>
      <w:marBottom w:val="0"/>
      <w:divBdr>
        <w:top w:val="none" w:sz="0" w:space="0" w:color="auto"/>
        <w:left w:val="none" w:sz="0" w:space="0" w:color="auto"/>
        <w:bottom w:val="none" w:sz="0" w:space="0" w:color="auto"/>
        <w:right w:val="none" w:sz="0" w:space="0" w:color="auto"/>
      </w:divBdr>
    </w:div>
    <w:div w:id="1903103169">
      <w:bodyDiv w:val="1"/>
      <w:marLeft w:val="0"/>
      <w:marRight w:val="0"/>
      <w:marTop w:val="0"/>
      <w:marBottom w:val="0"/>
      <w:divBdr>
        <w:top w:val="none" w:sz="0" w:space="0" w:color="auto"/>
        <w:left w:val="none" w:sz="0" w:space="0" w:color="auto"/>
        <w:bottom w:val="none" w:sz="0" w:space="0" w:color="auto"/>
        <w:right w:val="none" w:sz="0" w:space="0" w:color="auto"/>
      </w:divBdr>
    </w:div>
    <w:div w:id="1980039253">
      <w:bodyDiv w:val="1"/>
      <w:marLeft w:val="0"/>
      <w:marRight w:val="0"/>
      <w:marTop w:val="0"/>
      <w:marBottom w:val="0"/>
      <w:divBdr>
        <w:top w:val="none" w:sz="0" w:space="0" w:color="auto"/>
        <w:left w:val="none" w:sz="0" w:space="0" w:color="auto"/>
        <w:bottom w:val="none" w:sz="0" w:space="0" w:color="auto"/>
        <w:right w:val="none" w:sz="0" w:space="0" w:color="auto"/>
      </w:divBdr>
    </w:div>
    <w:div w:id="21237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r-boguszow.eu"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n/boguszow-gor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bhpwalbrzych@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platformazakupowa.pl/pn/boguszow-gor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boguszow-gorce"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6043-6313-4286-9C54-C1DDF97A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5028</Words>
  <Characters>33147</Characters>
  <Application>Microsoft Office Word</Application>
  <DocSecurity>0</DocSecurity>
  <Lines>276</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Polskie Radio S.A.</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Piotrek</dc:creator>
  <cp:lastModifiedBy>Rafał Wiernicki</cp:lastModifiedBy>
  <cp:revision>2</cp:revision>
  <cp:lastPrinted>2021-07-09T12:06:00Z</cp:lastPrinted>
  <dcterms:created xsi:type="dcterms:W3CDTF">2021-07-14T21:40:00Z</dcterms:created>
  <dcterms:modified xsi:type="dcterms:W3CDTF">2021-07-14T21:40:00Z</dcterms:modified>
</cp:coreProperties>
</file>