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3B16" w14:textId="291D59EB" w:rsidR="006B2B8B" w:rsidRDefault="006B2B8B" w:rsidP="006B2B8B">
      <w:pPr>
        <w:tabs>
          <w:tab w:val="left" w:pos="567"/>
        </w:tabs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BI.7013.3</w:t>
      </w:r>
      <w:r w:rsidR="00121CBA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="00682132">
        <w:rPr>
          <w:rFonts w:ascii="Verdana" w:hAnsi="Verdana"/>
        </w:rPr>
        <w:t>2</w:t>
      </w:r>
      <w:r>
        <w:rPr>
          <w:rFonts w:ascii="Verdana" w:hAnsi="Verdana"/>
        </w:rPr>
        <w:t>.2022</w:t>
      </w:r>
    </w:p>
    <w:p w14:paraId="57B12A8F" w14:textId="349F5B97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656190"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0B54DDED" w14:textId="77777777" w:rsidR="009B5087" w:rsidRPr="00121CBA" w:rsidRDefault="009B5087" w:rsidP="009B5087">
      <w:pPr>
        <w:pStyle w:val="Z4-Tekst-rodkowy"/>
        <w:spacing w:line="360" w:lineRule="auto"/>
        <w:jc w:val="center"/>
        <w:rPr>
          <w:rFonts w:ascii="Verdana" w:hAnsi="Verdana"/>
          <w:sz w:val="22"/>
          <w:szCs w:val="22"/>
          <w:lang w:eastAsia="en-US"/>
        </w:rPr>
      </w:pPr>
      <w:r w:rsidRPr="00121CBA">
        <w:rPr>
          <w:rFonts w:ascii="Verdana" w:hAnsi="Verdana"/>
          <w:sz w:val="22"/>
          <w:szCs w:val="22"/>
          <w:lang w:eastAsia="en-US"/>
        </w:rPr>
        <w:t>OPRACOWANIE PROJEKTU BUDOWLANEGO</w:t>
      </w:r>
    </w:p>
    <w:p w14:paraId="13D81684" w14:textId="16E2B350" w:rsidR="009B5087" w:rsidRPr="00121CBA" w:rsidRDefault="009B5087" w:rsidP="009B5087">
      <w:pPr>
        <w:pStyle w:val="Z4-Tekst-rodkowy"/>
        <w:spacing w:line="360" w:lineRule="auto"/>
        <w:ind w:hanging="2"/>
        <w:jc w:val="center"/>
        <w:rPr>
          <w:rFonts w:ascii="Verdana" w:hAnsi="Verdana"/>
          <w:bCs/>
          <w:sz w:val="22"/>
          <w:szCs w:val="22"/>
          <w:lang w:eastAsia="en-US"/>
        </w:rPr>
      </w:pPr>
      <w:r w:rsidRPr="00121CBA">
        <w:rPr>
          <w:rFonts w:ascii="Verdana" w:hAnsi="Verdana"/>
          <w:sz w:val="22"/>
          <w:szCs w:val="22"/>
          <w:lang w:eastAsia="en-US"/>
        </w:rPr>
        <w:t>PRZEBUDOWY TARGOWISKA MIEJSKIEGO WE WSCHOWIE</w:t>
      </w:r>
    </w:p>
    <w:bookmarkEnd w:id="1"/>
    <w:p w14:paraId="77D8D8C1" w14:textId="7DB7709A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1902">
    <w:abstractNumId w:val="4"/>
  </w:num>
  <w:num w:numId="2" w16cid:durableId="1340279315">
    <w:abstractNumId w:val="3"/>
  </w:num>
  <w:num w:numId="3" w16cid:durableId="50464338">
    <w:abstractNumId w:val="2"/>
  </w:num>
  <w:num w:numId="4" w16cid:durableId="1946497211">
    <w:abstractNumId w:val="5"/>
  </w:num>
  <w:num w:numId="5" w16cid:durableId="9024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234032">
    <w:abstractNumId w:val="0"/>
  </w:num>
  <w:num w:numId="7" w16cid:durableId="130338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82132"/>
    <w:rsid w:val="006B2B8B"/>
    <w:rsid w:val="006D706F"/>
    <w:rsid w:val="00710FC7"/>
    <w:rsid w:val="007851AA"/>
    <w:rsid w:val="007A212E"/>
    <w:rsid w:val="007C5CC4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02AD1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8A506"/>
  <w15:docId w15:val="{2F29EBB3-D7D1-4A3A-A2A8-1CC9D88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3</cp:revision>
  <dcterms:created xsi:type="dcterms:W3CDTF">2022-12-02T08:32:00Z</dcterms:created>
  <dcterms:modified xsi:type="dcterms:W3CDTF">2022-12-02T08:32:00Z</dcterms:modified>
</cp:coreProperties>
</file>