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486CB" w14:textId="77777777" w:rsidR="00E94E31" w:rsidRDefault="00E94E31" w:rsidP="00E94E31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4 do SWZ</w:t>
      </w:r>
    </w:p>
    <w:p w14:paraId="4AC3FC20" w14:textId="77777777" w:rsidR="00E94E31" w:rsidRPr="005C0E14" w:rsidRDefault="00E94E31" w:rsidP="00E94E31">
      <w:pPr>
        <w:tabs>
          <w:tab w:val="left" w:pos="1978"/>
          <w:tab w:val="left" w:pos="3828"/>
          <w:tab w:val="center" w:pos="4677"/>
        </w:tabs>
        <w:jc w:val="both"/>
        <w:rPr>
          <w:rFonts w:ascii="Open Sans" w:hAnsi="Open Sans" w:cs="Open Sans"/>
          <w:b/>
          <w:i/>
          <w:color w:val="FF0000"/>
          <w:sz w:val="18"/>
          <w:szCs w:val="18"/>
        </w:rPr>
      </w:pPr>
      <w:bookmarkStart w:id="0" w:name="_Hlk61172342"/>
      <w:r>
        <w:rPr>
          <w:rFonts w:ascii="Open Sans" w:hAnsi="Open Sans" w:cs="Open Sans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bookmarkEnd w:id="0"/>
    </w:p>
    <w:p w14:paraId="5BAC446B" w14:textId="77777777" w:rsidR="00E94E31" w:rsidRDefault="00E94E31" w:rsidP="00E94E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7AC9B32E" w14:textId="77777777" w:rsidR="00E94E31" w:rsidRDefault="00E94E31" w:rsidP="00E94E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26EBE4A6" w14:textId="77777777" w:rsidR="00E94E31" w:rsidRDefault="00E94E31" w:rsidP="00E94E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42AF6E60" w14:textId="77777777" w:rsidR="00E94E31" w:rsidRDefault="00E94E31" w:rsidP="00E94E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5F2A29F2" w14:textId="77777777" w:rsidR="00E94E31" w:rsidRDefault="00E94E31" w:rsidP="00E94E31">
      <w:pPr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6F981748" w14:textId="77777777" w:rsidR="00E94E31" w:rsidRDefault="00E94E31" w:rsidP="00E94E31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E94E31" w14:paraId="4D50B85E" w14:textId="77777777" w:rsidTr="00526978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2145A" w14:textId="77777777" w:rsidR="00E94E31" w:rsidRDefault="00E94E31" w:rsidP="00526978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8938974" w14:textId="77777777" w:rsidR="00E94E31" w:rsidRPr="0002583D" w:rsidRDefault="00E94E31" w:rsidP="005269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1F0CE8EE" w14:textId="77777777" w:rsidR="00E94E31" w:rsidRDefault="00E94E31" w:rsidP="00526978">
            <w:pPr>
              <w:spacing w:after="0" w:line="240" w:lineRule="auto"/>
              <w:jc w:val="center"/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dotyczące braku podstaw do wykluczenia z postępowania (zgodnie z art. 125 ust. 1 ustawy PZP)</w:t>
            </w:r>
          </w:p>
        </w:tc>
      </w:tr>
    </w:tbl>
    <w:p w14:paraId="2CBDDA0C" w14:textId="77777777" w:rsidR="00E94E31" w:rsidRDefault="00E94E31" w:rsidP="00E94E31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0A62C76B" w14:textId="77777777" w:rsidR="00E94E31" w:rsidRDefault="00E94E31" w:rsidP="00E94E3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</w:p>
    <w:p w14:paraId="0A890B2C" w14:textId="77777777" w:rsidR="00E94E31" w:rsidRDefault="00E94E31" w:rsidP="00E94E3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składane na podstawie art. 125 ust. 1 ustawy z dnia 11 września 2019r. </w:t>
      </w:r>
    </w:p>
    <w:p w14:paraId="467E4C68" w14:textId="77777777" w:rsidR="00E94E31" w:rsidRDefault="00E94E31" w:rsidP="00E94E3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Prawo zamówień publicznych (dalej jako: PZP)</w:t>
      </w:r>
    </w:p>
    <w:p w14:paraId="76461F2C" w14:textId="77777777" w:rsidR="00E94E31" w:rsidRDefault="00E94E31" w:rsidP="00E94E3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Dotyczące podstaw wykluczenia z postępowania</w:t>
      </w:r>
    </w:p>
    <w:p w14:paraId="7B26E2AD" w14:textId="77777777" w:rsidR="00E94E31" w:rsidRPr="0007355A" w:rsidRDefault="00E94E31" w:rsidP="00E94E31">
      <w:pPr>
        <w:spacing w:after="0" w:line="240" w:lineRule="auto"/>
        <w:jc w:val="both"/>
        <w:rPr>
          <w:rFonts w:ascii="Arial" w:hAnsi="Arial" w:cs="Arial"/>
          <w:bCs/>
        </w:rPr>
      </w:pPr>
      <w:r w:rsidRPr="002715C6">
        <w:rPr>
          <w:rFonts w:ascii="Arial" w:hAnsi="Arial" w:cs="Arial"/>
        </w:rPr>
        <w:t>Na potrzeby postępowania o udzielenie zamówienia publicznego pn</w:t>
      </w:r>
      <w:r w:rsidRPr="00CF3D5A">
        <w:rPr>
          <w:rFonts w:ascii="Arial" w:hAnsi="Arial" w:cs="Arial"/>
        </w:rPr>
        <w:t>.:</w:t>
      </w:r>
      <w:r w:rsidRPr="00E5551A">
        <w:rPr>
          <w:rFonts w:ascii="Arial" w:hAnsi="Arial" w:cs="Arial"/>
          <w:b/>
        </w:rPr>
        <w:t xml:space="preserve"> Modernizacji ewidencji gruntów i budynków dla obrębu ewidencyjnego Niedamowo, gmina Kościerzyna oraz wykonanie raportów rozbieżności z porównania wpisów w elektronicznej księdze wieczystej w działach I-O i II ksiąg wieczystych z odpowiadającymi im danymi w bazie </w:t>
      </w:r>
      <w:proofErr w:type="spellStart"/>
      <w:r w:rsidRPr="00E5551A">
        <w:rPr>
          <w:rFonts w:ascii="Arial" w:hAnsi="Arial" w:cs="Arial"/>
          <w:b/>
        </w:rPr>
        <w:t>EGiB</w:t>
      </w:r>
      <w:proofErr w:type="spellEnd"/>
      <w:r w:rsidRPr="00E5551A">
        <w:rPr>
          <w:rFonts w:ascii="Arial" w:hAnsi="Arial" w:cs="Arial"/>
          <w:b/>
        </w:rPr>
        <w:t xml:space="preserve"> dla obszaru Powiatu Kościerskiego</w:t>
      </w:r>
      <w:r>
        <w:rPr>
          <w:rFonts w:ascii="Arial" w:hAnsi="Arial" w:cs="Arial"/>
          <w:b/>
          <w:bCs/>
        </w:rPr>
        <w:t xml:space="preserve">, </w:t>
      </w:r>
      <w:r w:rsidRPr="0007355A">
        <w:rPr>
          <w:rFonts w:ascii="Arial" w:hAnsi="Arial" w:cs="Arial"/>
        </w:rPr>
        <w:t xml:space="preserve">prowadzonego przez: </w:t>
      </w:r>
      <w:r w:rsidRPr="0007355A">
        <w:rPr>
          <w:rFonts w:ascii="Arial" w:hAnsi="Arial" w:cs="Arial"/>
          <w:b/>
        </w:rPr>
        <w:t xml:space="preserve">Powiat Kościerski w Kościerzynie, ul. 3-go Maja 9C, 83-400 Kościerzyna, </w:t>
      </w:r>
      <w:r w:rsidRPr="0007355A">
        <w:rPr>
          <w:rFonts w:ascii="Arial" w:hAnsi="Arial" w:cs="Arial"/>
          <w:bCs/>
        </w:rPr>
        <w:t>oświadczam, że nie podlegam wykluczeniu z postępowania na podstawie art. 108 ust. 1 ustawy PZP.</w:t>
      </w:r>
    </w:p>
    <w:p w14:paraId="1DD30541" w14:textId="77777777" w:rsidR="00E94E31" w:rsidRDefault="00E94E31" w:rsidP="00E94E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zachodzą w stosunku do mnie podstawy wykluczenia z postępowania na podstawie art. …………. Ustawy PZP (</w:t>
      </w:r>
      <w:r w:rsidRPr="00A8061B">
        <w:rPr>
          <w:rFonts w:ascii="Arial" w:hAnsi="Arial" w:cs="Arial"/>
          <w:i/>
          <w:iCs/>
          <w:sz w:val="24"/>
          <w:szCs w:val="24"/>
        </w:rPr>
        <w:t>podać mającą zastosowanie podstawę wykluczenia spośród wymienionych w art. 108 ust. 1 ustawy PZP</w:t>
      </w:r>
      <w:r>
        <w:rPr>
          <w:rFonts w:ascii="Arial" w:hAnsi="Arial" w:cs="Arial"/>
          <w:sz w:val="24"/>
          <w:szCs w:val="24"/>
        </w:rPr>
        <w:t>). Jednocześnie oświadczam, że w związku z ww. okolicznością, na podstawie art. 110 ust. 2 ustawy PZP podjąłem następujące środki naprawcze:</w:t>
      </w:r>
    </w:p>
    <w:p w14:paraId="437D5293" w14:textId="77777777" w:rsidR="00E94E31" w:rsidRDefault="00E94E31" w:rsidP="00E94E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shd w:val="clear" w:color="auto" w:fill="60CAF3" w:themeFill="accent4" w:themeFillTint="99"/>
        <w:tblLook w:val="04A0" w:firstRow="1" w:lastRow="0" w:firstColumn="1" w:lastColumn="0" w:noHBand="0" w:noVBand="1"/>
      </w:tblPr>
      <w:tblGrid>
        <w:gridCol w:w="9042"/>
      </w:tblGrid>
      <w:tr w:rsidR="00E94E31" w14:paraId="47C799A7" w14:textId="77777777" w:rsidTr="00526978">
        <w:tc>
          <w:tcPr>
            <w:tcW w:w="9042" w:type="dxa"/>
            <w:shd w:val="clear" w:color="auto" w:fill="60CAF3" w:themeFill="accent4" w:themeFillTint="99"/>
          </w:tcPr>
          <w:p w14:paraId="39D5A194" w14:textId="77777777" w:rsidR="00E94E31" w:rsidRDefault="00E94E31" w:rsidP="00526978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  <w:p w14:paraId="53A46BE1" w14:textId="4182AE3B" w:rsidR="00E94E31" w:rsidRPr="00E94E31" w:rsidRDefault="00E94E31" w:rsidP="0052697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4088B">
              <w:rPr>
                <w:rFonts w:ascii="Arial" w:hAnsi="Arial" w:cs="Arial"/>
                <w:b/>
                <w:szCs w:val="24"/>
              </w:rPr>
              <w:t>Informacja o istnieniu okoliczności wskazanych w art. 7 ust. 1 pkt 1-3 ustawy o szczególnych rozwiązaniach w zakresie przeciwdziałania wspieraniu agresji na Ukrainę oraz służących ochronie bezpieczeństwa narodowego (</w:t>
            </w:r>
            <w:proofErr w:type="spellStart"/>
            <w:r w:rsidRPr="00E94E31">
              <w:rPr>
                <w:rFonts w:ascii="Arial" w:hAnsi="Arial" w:cs="Arial"/>
                <w:b/>
              </w:rPr>
              <w:t>t.j</w:t>
            </w:r>
            <w:proofErr w:type="spellEnd"/>
            <w:r w:rsidRPr="00E94E31">
              <w:rPr>
                <w:rFonts w:ascii="Arial" w:hAnsi="Arial" w:cs="Arial"/>
                <w:b/>
              </w:rPr>
              <w:t>. Dz.U. z 2024 r., poz. 507</w:t>
            </w:r>
            <w:r w:rsidRPr="00E94E31">
              <w:rPr>
                <w:rFonts w:ascii="Arial" w:hAnsi="Arial" w:cs="Arial"/>
                <w:b/>
                <w:szCs w:val="24"/>
              </w:rPr>
              <w:t>)</w:t>
            </w:r>
            <w:r w:rsidRPr="00E94E31">
              <w:rPr>
                <w:rStyle w:val="Odwoanieprzypisudolnego"/>
                <w:rFonts w:ascii="Arial" w:hAnsi="Arial" w:cs="Arial"/>
                <w:b/>
                <w:szCs w:val="24"/>
              </w:rPr>
              <w:footnoteReference w:id="1"/>
            </w:r>
          </w:p>
          <w:p w14:paraId="65CB6AA8" w14:textId="77777777" w:rsidR="00E94E31" w:rsidRDefault="00E94E31" w:rsidP="0052697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F5E87B7" w14:textId="77777777" w:rsidR="00E94E31" w:rsidRDefault="00E94E31" w:rsidP="00E94E31">
      <w:pPr>
        <w:spacing w:after="0" w:line="240" w:lineRule="auto"/>
        <w:jc w:val="both"/>
        <w:rPr>
          <w:rFonts w:ascii="Arial" w:hAnsi="Arial" w:cs="Arial"/>
          <w:bCs/>
        </w:rPr>
      </w:pPr>
    </w:p>
    <w:p w14:paraId="78894E78" w14:textId="77777777" w:rsidR="00E94E31" w:rsidRPr="006D7219" w:rsidRDefault="00E94E31" w:rsidP="00E94E31">
      <w:pPr>
        <w:spacing w:after="0" w:line="240" w:lineRule="auto"/>
        <w:jc w:val="both"/>
        <w:rPr>
          <w:rFonts w:ascii="Arial" w:hAnsi="Arial" w:cs="Arial"/>
          <w:bCs/>
        </w:rPr>
      </w:pPr>
      <w:r w:rsidRPr="00ED5D19">
        <w:rPr>
          <w:rFonts w:ascii="Arial" w:hAnsi="Arial" w:cs="Arial"/>
          <w:bCs/>
        </w:rPr>
        <w:lastRenderedPageBreak/>
        <w:t xml:space="preserve">Oświadczam, że nie podlegam wykluczeniu z postępowania na podstawie art. 7 ust. 1 pkt 1-3 ustawy o szczególnych rozwiązaniach w zakresie przeciwdziałania wspieraniu agresji na Ukrainę oraz służących ochronie bezpieczeństwa narodowego </w:t>
      </w:r>
      <w:r w:rsidRPr="006D7219">
        <w:rPr>
          <w:rFonts w:ascii="Arial" w:hAnsi="Arial" w:cs="Arial"/>
          <w:bCs/>
        </w:rPr>
        <w:t>(</w:t>
      </w:r>
      <w:proofErr w:type="spellStart"/>
      <w:r w:rsidRPr="006D7219">
        <w:rPr>
          <w:rFonts w:ascii="Arial" w:hAnsi="Arial" w:cs="Arial"/>
          <w:bCs/>
        </w:rPr>
        <w:t>t.j</w:t>
      </w:r>
      <w:proofErr w:type="spellEnd"/>
      <w:r w:rsidRPr="006D7219">
        <w:rPr>
          <w:rFonts w:ascii="Arial" w:hAnsi="Arial" w:cs="Arial"/>
          <w:bCs/>
        </w:rPr>
        <w:t>. Dz.U. z 2024 r., poz. 507).</w:t>
      </w:r>
    </w:p>
    <w:p w14:paraId="46944D60" w14:textId="77777777" w:rsidR="00E94E31" w:rsidRPr="00ED5D19" w:rsidRDefault="00E94E31" w:rsidP="00E94E31">
      <w:pPr>
        <w:spacing w:after="0" w:line="240" w:lineRule="auto"/>
        <w:jc w:val="both"/>
        <w:rPr>
          <w:rFonts w:ascii="Arial" w:hAnsi="Arial" w:cs="Arial"/>
        </w:rPr>
      </w:pPr>
      <w:r w:rsidRPr="00ED5D19">
        <w:rPr>
          <w:rFonts w:ascii="Arial" w:hAnsi="Arial" w:cs="Arial"/>
        </w:rPr>
        <w:t>================================================================</w:t>
      </w:r>
      <w:r>
        <w:rPr>
          <w:rFonts w:ascii="Arial" w:hAnsi="Arial" w:cs="Arial"/>
        </w:rPr>
        <w:t>======</w:t>
      </w:r>
    </w:p>
    <w:p w14:paraId="42693869" w14:textId="77777777" w:rsidR="00E94E31" w:rsidRPr="00ED5D19" w:rsidRDefault="00E94E31" w:rsidP="00E94E31">
      <w:pPr>
        <w:spacing w:after="0" w:line="240" w:lineRule="auto"/>
        <w:jc w:val="both"/>
        <w:rPr>
          <w:rFonts w:ascii="Arial" w:hAnsi="Arial" w:cs="Arial"/>
        </w:rPr>
      </w:pPr>
      <w:r w:rsidRPr="00ED5D19">
        <w:rPr>
          <w:rFonts w:ascii="Arial" w:hAnsi="Arial" w:cs="Arial"/>
        </w:rPr>
        <w:t>Oświadczam, że zachodzą w stosunku do mnie podstawy wykluczenia z postępowania na podstawie art. 7 ust. 1 pkt ….</w:t>
      </w:r>
      <w:r w:rsidRPr="00ED5D19">
        <w:rPr>
          <w:rStyle w:val="Odwoanieprzypisudolnego"/>
          <w:rFonts w:ascii="Arial" w:hAnsi="Arial" w:cs="Arial"/>
        </w:rPr>
        <w:footnoteReference w:id="2"/>
      </w:r>
      <w:r w:rsidRPr="00ED5D19">
        <w:rPr>
          <w:rFonts w:ascii="Arial" w:hAnsi="Arial" w:cs="Arial"/>
        </w:rPr>
        <w:t xml:space="preserve"> ustawy o szczególnych rozwiązaniach w zakresie przeciwdziałania wspieraniu agresji na Ukrainę oraz służących ochronie bezpieczeństwa narodowego (</w:t>
      </w:r>
      <w:proofErr w:type="spellStart"/>
      <w:r w:rsidRPr="006D7219">
        <w:rPr>
          <w:rFonts w:ascii="Arial" w:hAnsi="Arial" w:cs="Arial"/>
          <w:bCs/>
        </w:rPr>
        <w:t>t.j</w:t>
      </w:r>
      <w:proofErr w:type="spellEnd"/>
      <w:r w:rsidRPr="006D7219">
        <w:rPr>
          <w:rFonts w:ascii="Arial" w:hAnsi="Arial" w:cs="Arial"/>
          <w:bCs/>
        </w:rPr>
        <w:t>. Dz.U. z 2024 r., poz. 507</w:t>
      </w:r>
      <w:r w:rsidRPr="00ED5D19">
        <w:rPr>
          <w:rFonts w:ascii="Arial" w:hAnsi="Arial" w:cs="Arial"/>
        </w:rPr>
        <w:t>).</w:t>
      </w:r>
    </w:p>
    <w:p w14:paraId="59A5FA7F" w14:textId="77777777" w:rsidR="00E94E31" w:rsidRDefault="00E94E31" w:rsidP="00E94E31">
      <w:pPr>
        <w:jc w:val="both"/>
        <w:rPr>
          <w:rFonts w:ascii="Arial" w:hAnsi="Arial" w:cs="Arial"/>
          <w:sz w:val="24"/>
          <w:szCs w:val="24"/>
        </w:rPr>
      </w:pPr>
      <w:r w:rsidRPr="00ED5D19">
        <w:rPr>
          <w:rFonts w:ascii="Arial" w:hAnsi="Arial" w:cs="Arial"/>
        </w:rPr>
        <w:t>================================================================</w:t>
      </w:r>
      <w:r>
        <w:rPr>
          <w:rFonts w:ascii="Arial" w:hAnsi="Arial" w:cs="Arial"/>
        </w:rPr>
        <w:t>======</w:t>
      </w:r>
    </w:p>
    <w:p w14:paraId="4F87B89F" w14:textId="77777777" w:rsidR="00E94E31" w:rsidRDefault="00E94E31" w:rsidP="00E94E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24C2877A" w14:textId="77777777" w:rsidR="00E94E31" w:rsidRDefault="00E94E31" w:rsidP="00E94E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D41362" w14:textId="77777777" w:rsidR="00E94E31" w:rsidRDefault="00E94E31" w:rsidP="00E94E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</w:p>
    <w:p w14:paraId="43F87C0E" w14:textId="77777777" w:rsidR="00E94E31" w:rsidRDefault="00E94E31" w:rsidP="00E94E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</w:p>
    <w:p w14:paraId="2EBBFCAE" w14:textId="77777777" w:rsidR="00E94E31" w:rsidRPr="00F61331" w:rsidRDefault="00E94E31" w:rsidP="00E94E31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Oświadczenie o braku podstaw do wykluczenia z postępowania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p w14:paraId="79B23711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6C3B1" w14:textId="77777777" w:rsidR="00E94E31" w:rsidRDefault="00E94E31" w:rsidP="00E94E31">
      <w:pPr>
        <w:spacing w:after="0" w:line="240" w:lineRule="auto"/>
      </w:pPr>
      <w:r>
        <w:separator/>
      </w:r>
    </w:p>
  </w:endnote>
  <w:endnote w:type="continuationSeparator" w:id="0">
    <w:p w14:paraId="3F981B1A" w14:textId="77777777" w:rsidR="00E94E31" w:rsidRDefault="00E94E31" w:rsidP="00E94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234F2" w14:textId="77777777" w:rsidR="00E94E31" w:rsidRDefault="00E94E31" w:rsidP="00E94E31">
      <w:pPr>
        <w:spacing w:after="0" w:line="240" w:lineRule="auto"/>
      </w:pPr>
      <w:r>
        <w:separator/>
      </w:r>
    </w:p>
  </w:footnote>
  <w:footnote w:type="continuationSeparator" w:id="0">
    <w:p w14:paraId="54F1DBB4" w14:textId="77777777" w:rsidR="00E94E31" w:rsidRDefault="00E94E31" w:rsidP="00E94E31">
      <w:pPr>
        <w:spacing w:after="0" w:line="240" w:lineRule="auto"/>
      </w:pPr>
      <w:r>
        <w:continuationSeparator/>
      </w:r>
    </w:p>
  </w:footnote>
  <w:footnote w:id="1">
    <w:p w14:paraId="7CD95FA5" w14:textId="77777777" w:rsidR="00E94E31" w:rsidRPr="0082333C" w:rsidRDefault="00E94E31" w:rsidP="00E94E31">
      <w:pPr>
        <w:pStyle w:val="Tekstprzypisudolnego"/>
        <w:rPr>
          <w:rFonts w:cs="Calibri"/>
          <w:sz w:val="16"/>
          <w:szCs w:val="16"/>
        </w:rPr>
      </w:pPr>
      <w:r w:rsidRPr="0082333C">
        <w:rPr>
          <w:rStyle w:val="Odwoanieprzypisudolnego"/>
          <w:rFonts w:cs="Calibri"/>
          <w:sz w:val="16"/>
          <w:szCs w:val="16"/>
        </w:rPr>
        <w:footnoteRef/>
      </w:r>
      <w:r w:rsidRPr="0082333C">
        <w:rPr>
          <w:rFonts w:cs="Calibri"/>
          <w:sz w:val="16"/>
          <w:szCs w:val="16"/>
        </w:rPr>
        <w:t xml:space="preserve"> Wykonawca wypełnia tę sekcję tylko w przypadku, gdy istnieją okoliczności wskazane w art. 7 ust. 1 ustawy o szczególnych rozwiązaniach w zakresie przeciwdziałania wspieraniu agresji na Ukrainę oraz służących ochronie bezpieczeństwa narodowego</w:t>
      </w:r>
    </w:p>
  </w:footnote>
  <w:footnote w:id="2">
    <w:p w14:paraId="3A37453D" w14:textId="77777777" w:rsidR="00E94E31" w:rsidRPr="00D61C40" w:rsidRDefault="00E94E31" w:rsidP="00E94E31">
      <w:pPr>
        <w:pStyle w:val="Tekstprzypisudolnego"/>
      </w:pPr>
      <w:r w:rsidRPr="0082333C">
        <w:rPr>
          <w:rStyle w:val="Odwoanieprzypisudolnego"/>
          <w:rFonts w:cs="Calibri"/>
          <w:sz w:val="16"/>
          <w:szCs w:val="16"/>
        </w:rPr>
        <w:footnoteRef/>
      </w:r>
      <w:r w:rsidRPr="0082333C">
        <w:rPr>
          <w:rFonts w:cs="Calibri"/>
          <w:sz w:val="16"/>
          <w:szCs w:val="16"/>
        </w:rPr>
        <w:t xml:space="preserve"> Wykonawca powinien wskazać mającą zastosowanie podstawę wykluczenia.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" w:name="_Hlk65495891"/>
  <w:p w14:paraId="07FC051A" w14:textId="77777777" w:rsidR="00E94E31" w:rsidRDefault="00E94E31" w:rsidP="00E94E31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827F1F1" wp14:editId="2F79AFD9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37AC99" w14:textId="77777777" w:rsidR="00E94E31" w:rsidRDefault="00E94E31" w:rsidP="00E94E3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827F1F1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637AC99" w14:textId="77777777" w:rsidR="00E94E31" w:rsidRDefault="00E94E31" w:rsidP="00E94E3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</w:p>
  <w:p w14:paraId="6A5C7C93" w14:textId="77777777" w:rsidR="00E94E31" w:rsidRDefault="00E94E31" w:rsidP="00E94E31">
    <w:pPr>
      <w:pStyle w:val="Nagwek"/>
    </w:pPr>
    <w:r>
      <w:rPr>
        <w:noProof/>
      </w:rPr>
      <w:drawing>
        <wp:anchor distT="0" distB="0" distL="114300" distR="114300" simplePos="0" relativeHeight="251660288" behindDoc="0" locked="1" layoutInCell="1" allowOverlap="1" wp14:anchorId="6A5BF710" wp14:editId="65221BD8">
          <wp:simplePos x="0" y="0"/>
          <wp:positionH relativeFrom="page">
            <wp:posOffset>5537200</wp:posOffset>
          </wp:positionH>
          <wp:positionV relativeFrom="page">
            <wp:posOffset>367665</wp:posOffset>
          </wp:positionV>
          <wp:extent cx="736600" cy="586105"/>
          <wp:effectExtent l="0" t="0" r="6350" b="444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36600" cy="586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</w:p>
  <w:p w14:paraId="79241433" w14:textId="77777777" w:rsidR="00E94E31" w:rsidRDefault="00E94E31" w:rsidP="00E94E31">
    <w:pPr>
      <w:pStyle w:val="Nagwek"/>
    </w:pPr>
  </w:p>
  <w:p w14:paraId="03DC3810" w14:textId="77777777" w:rsidR="00E94E31" w:rsidRDefault="00E94E3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E31"/>
    <w:rsid w:val="00100A8B"/>
    <w:rsid w:val="00585BB6"/>
    <w:rsid w:val="00E9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B93BF"/>
  <w15:chartTrackingRefBased/>
  <w15:docId w15:val="{CA304EF2-C03A-41DA-8C32-E480F6F19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E31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4E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4E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4E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94E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94E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4E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94E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94E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94E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94E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4E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4E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94E3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94E3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94E3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94E3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94E3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94E3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94E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94E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4E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94E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94E31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94E31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E94E31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94E3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4E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4E3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94E31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E94E31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E94E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E94E31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E94E31"/>
    <w:rPr>
      <w:vertAlign w:val="superscript"/>
    </w:rPr>
  </w:style>
  <w:style w:type="table" w:styleId="Tabela-Siatka">
    <w:name w:val="Table Grid"/>
    <w:basedOn w:val="Standardowy"/>
    <w:uiPriority w:val="39"/>
    <w:rsid w:val="00E94E3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E94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94E31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E94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E94E3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2024-06-12T06:17:00Z</dcterms:created>
  <dcterms:modified xsi:type="dcterms:W3CDTF">2024-06-12T06:21:00Z</dcterms:modified>
</cp:coreProperties>
</file>