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EC30" w14:textId="77777777" w:rsidR="009B04EB" w:rsidRPr="00811145" w:rsidRDefault="009B04EB" w:rsidP="00512CF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38BFB4D7" w14:textId="276C29FE" w:rsidR="00AA05D9" w:rsidRPr="00CF3480" w:rsidRDefault="00354147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0" w:name="_Toc69906764"/>
      <w:r>
        <w:rPr>
          <w:rFonts w:ascii="Arial" w:hAnsi="Arial" w:cs="Arial"/>
          <w:b/>
        </w:rPr>
        <w:t>Załącznik nr 2</w:t>
      </w:r>
      <w:r w:rsidR="00AA05D9" w:rsidRPr="00CF3480">
        <w:rPr>
          <w:rFonts w:ascii="Arial" w:hAnsi="Arial" w:cs="Arial"/>
          <w:b/>
        </w:rPr>
        <w:t xml:space="preserve"> do SWZ – wzór Oświadczenia </w:t>
      </w:r>
      <w:bookmarkEnd w:id="0"/>
      <w:r w:rsidR="00F460BB" w:rsidRPr="00F460BB">
        <w:rPr>
          <w:rFonts w:ascii="Arial" w:hAnsi="Arial" w:cs="Arial"/>
          <w:b/>
        </w:rPr>
        <w:t xml:space="preserve">o aktualności informacji zawartych w oświadczeniu, o którym mowa w art. 125 ust. 1 ustawy </w:t>
      </w:r>
      <w:r w:rsidR="00F460BB" w:rsidRPr="00287CE2">
        <w:rPr>
          <w:rFonts w:ascii="Arial" w:hAnsi="Arial" w:cs="Arial"/>
          <w:i/>
        </w:rPr>
        <w:t>(składanego na wezwanie Zamawiającego)</w:t>
      </w:r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E66B542" w14:textId="559B75AF" w:rsidR="00F460BB" w:rsidRPr="00F460BB" w:rsidRDefault="00F460BB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F460BB">
        <w:rPr>
          <w:rFonts w:ascii="Arial" w:hAnsi="Arial" w:cs="Arial"/>
          <w:b/>
          <w:sz w:val="16"/>
          <w:szCs w:val="16"/>
        </w:rPr>
        <w:t>Oświadczenie o aktualności</w:t>
      </w:r>
      <w:r w:rsidRPr="00F460BB">
        <w:rPr>
          <w:rFonts w:ascii="Arial" w:hAnsi="Arial" w:cs="Arial"/>
          <w:sz w:val="16"/>
          <w:szCs w:val="16"/>
        </w:rPr>
        <w:t xml:space="preserve"> </w:t>
      </w:r>
      <w:r w:rsidRPr="00F460BB">
        <w:rPr>
          <w:rFonts w:ascii="Arial" w:hAnsi="Arial" w:cs="Arial"/>
          <w:b/>
          <w:sz w:val="16"/>
          <w:szCs w:val="16"/>
        </w:rPr>
        <w:t xml:space="preserve">informacji zawartych w oświadczeniu, o którym mowa </w:t>
      </w:r>
      <w:r w:rsidRPr="00F460BB">
        <w:rPr>
          <w:rFonts w:ascii="Arial" w:hAnsi="Arial" w:cs="Arial"/>
          <w:b/>
          <w:sz w:val="16"/>
          <w:szCs w:val="16"/>
        </w:rPr>
        <w:br/>
        <w:t>w art. 125 ust. 1 ustawy (JEDZ), w zakresie podstaw wykluczenia z postępowania wskazanych przez Zamawiającego</w:t>
      </w:r>
    </w:p>
    <w:p w14:paraId="2C748446" w14:textId="376F350B" w:rsidR="00AA05D9" w:rsidRPr="00CF3480" w:rsidRDefault="00F460BB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Postępowanie znak: </w:t>
      </w:r>
      <w:r w:rsidR="00AA05D9"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5C465E">
        <w:rPr>
          <w:rFonts w:ascii="Arial" w:hAnsi="Arial" w:cs="Arial"/>
          <w:b/>
          <w:bCs/>
          <w:iCs/>
          <w:sz w:val="16"/>
          <w:szCs w:val="16"/>
        </w:rPr>
        <w:t>0.1</w:t>
      </w:r>
      <w:r w:rsidR="00AA05D9">
        <w:rPr>
          <w:rFonts w:ascii="Arial" w:hAnsi="Arial" w:cs="Arial"/>
          <w:b/>
          <w:bCs/>
          <w:iCs/>
          <w:sz w:val="16"/>
          <w:szCs w:val="16"/>
        </w:rPr>
        <w:t>.202</w:t>
      </w:r>
      <w:r w:rsidR="00AF3573">
        <w:rPr>
          <w:rFonts w:ascii="Arial" w:hAnsi="Arial" w:cs="Arial"/>
          <w:b/>
          <w:bCs/>
          <w:iCs/>
          <w:sz w:val="16"/>
          <w:szCs w:val="16"/>
        </w:rPr>
        <w:t>4</w:t>
      </w:r>
      <w:r w:rsidR="00AA05D9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1EF70EE4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EC0923" w:rsidRPr="00EC0923">
        <w:rPr>
          <w:rFonts w:ascii="Arial" w:hAnsi="Arial" w:cs="Arial"/>
          <w:b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9471B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ind w:left="5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9471B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ind w:left="5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9471B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ind w:left="5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02E7F83A" w:rsidR="00AA05D9" w:rsidRDefault="00F66D2B" w:rsidP="009471B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7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1A5CCE0A" w14:textId="77777777" w:rsidR="009471B3" w:rsidRDefault="009471B3" w:rsidP="009471B3">
      <w:pPr>
        <w:pStyle w:val="Akapitzlist"/>
        <w:numPr>
          <w:ilvl w:val="0"/>
          <w:numId w:val="52"/>
        </w:numPr>
        <w:spacing w:after="60" w:line="264" w:lineRule="auto"/>
        <w:ind w:left="567"/>
        <w:jc w:val="both"/>
        <w:rPr>
          <w:rFonts w:ascii="Verdana" w:hAnsi="Verdana" w:cs="Arial"/>
          <w:sz w:val="16"/>
          <w:szCs w:val="16"/>
        </w:rPr>
      </w:pPr>
      <w:r w:rsidRPr="00C47283">
        <w:rPr>
          <w:rFonts w:ascii="Verdana" w:hAnsi="Verdana" w:cs="Arial"/>
          <w:sz w:val="16"/>
          <w:szCs w:val="16"/>
        </w:rPr>
        <w:t>art. 109 ust. 1 pkt 1 ustawy, odnośnie do naruszenia obowiązków dotyczących płatności podatków i opłat lokalnych, o których mowa w ustawie z dnia 12 stycznia 1991 r. o podatkach i opłatach lokalnych (Dz. U. z 2023 r. poz. 70),</w:t>
      </w:r>
    </w:p>
    <w:p w14:paraId="755924AE" w14:textId="77777777" w:rsidR="009471B3" w:rsidRPr="009471B3" w:rsidRDefault="009471B3" w:rsidP="009471B3">
      <w:pPr>
        <w:pStyle w:val="Akapitzlist"/>
        <w:numPr>
          <w:ilvl w:val="0"/>
          <w:numId w:val="52"/>
        </w:numPr>
        <w:spacing w:after="60" w:line="264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471B3">
        <w:rPr>
          <w:rFonts w:ascii="Arial" w:hAnsi="Arial" w:cs="Arial"/>
          <w:sz w:val="16"/>
          <w:szCs w:val="16"/>
        </w:rPr>
        <w:t>art. 109 ust. 1 pkt 2 lit. b ustawy, dotyczących ukarania za wykroczenie, za które wymierzono karę ograniczenia wolności lub karę grzywny,</w:t>
      </w:r>
    </w:p>
    <w:p w14:paraId="77E11940" w14:textId="77777777" w:rsidR="009471B3" w:rsidRPr="009471B3" w:rsidRDefault="009471B3" w:rsidP="009471B3">
      <w:pPr>
        <w:pStyle w:val="Akapitzlist"/>
        <w:numPr>
          <w:ilvl w:val="0"/>
          <w:numId w:val="52"/>
        </w:numPr>
        <w:spacing w:after="60" w:line="264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471B3">
        <w:rPr>
          <w:rFonts w:ascii="Arial" w:hAnsi="Arial" w:cs="Arial"/>
          <w:sz w:val="16"/>
          <w:szCs w:val="16"/>
        </w:rPr>
        <w:t>art. 109 ust. 1 pkt 2 lit. c ustawy,</w:t>
      </w:r>
    </w:p>
    <w:p w14:paraId="119297C6" w14:textId="77777777" w:rsidR="009471B3" w:rsidRPr="009471B3" w:rsidRDefault="009471B3" w:rsidP="009471B3">
      <w:pPr>
        <w:pStyle w:val="Akapitzlist"/>
        <w:numPr>
          <w:ilvl w:val="0"/>
          <w:numId w:val="52"/>
        </w:numPr>
        <w:spacing w:after="60" w:line="264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471B3">
        <w:rPr>
          <w:rFonts w:ascii="Arial" w:hAnsi="Arial" w:cs="Arial"/>
          <w:sz w:val="16"/>
          <w:szCs w:val="16"/>
        </w:rPr>
        <w:t>art. 109 ust. 1 pkt 3 ustawy, dotyczących ukarania za wykroczenie, za które wymierzono karę ograniczenia wolności lub karę grzywny,</w:t>
      </w:r>
    </w:p>
    <w:p w14:paraId="77F8CEC9" w14:textId="3FD55395" w:rsidR="009471B3" w:rsidRPr="009471B3" w:rsidRDefault="009471B3" w:rsidP="009471B3">
      <w:pPr>
        <w:pStyle w:val="Akapitzlist"/>
        <w:numPr>
          <w:ilvl w:val="0"/>
          <w:numId w:val="52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9471B3">
        <w:rPr>
          <w:rFonts w:ascii="Arial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 (Dz.U. z 2023 r. poz. 1497 ze zm.) oraz art. 5k rozporządzenia (UE) nr 833/2014 z dnia 31 lipca 2014 r. dotyczącego środków ograniczających w związku z działaniami Rosji destabilizującymi sytuację na Ukrainie (Dz. Urz. UE nr L 229 z 31.7.2014, str. 1) w brzmieniu nadanym rozporządzeniem Rady (UE) nr 2022/576 w sprawie zmiany rozporządzenia (UE) nr 833/2014 dotyczącego środków ograniczających w związku z działaniami Rosji destabilizującymi sytuację na Ukrainie (Dz. Urz. UE nr L 111 z 8.4.2022, str. 1)</w:t>
      </w:r>
    </w:p>
    <w:p w14:paraId="06CD093C" w14:textId="77777777" w:rsidR="00F66D2B" w:rsidRPr="00F66D2B" w:rsidRDefault="00F66D2B" w:rsidP="009471B3">
      <w:p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47550D3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3AA70AB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CB10493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E093492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232B595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6CE860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31B7D26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09CDF36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2C149A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1F26B2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91C50D5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55D0E0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D3ADE85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677502F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A4BF9EE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FC01E03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4C5147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2D6D1C1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639C576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1590C84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0421D30" w14:textId="77777777" w:rsidR="00213EA6" w:rsidRDefault="00213EA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9920887" w14:textId="49FE434F" w:rsidR="00213EA6" w:rsidRPr="00CF3480" w:rsidRDefault="009B04EB" w:rsidP="00213EA6">
      <w:pPr>
        <w:pStyle w:val="siwz-3"/>
        <w:jc w:val="both"/>
        <w:rPr>
          <w:rFonts w:ascii="Arial" w:hAnsi="Arial" w:cs="Arial"/>
          <w:b/>
          <w:bCs/>
          <w:iCs w:val="0"/>
        </w:rPr>
      </w:pPr>
      <w:r>
        <w:rPr>
          <w:rFonts w:ascii="Arial" w:hAnsi="Arial" w:cs="Arial"/>
          <w:b/>
        </w:rPr>
        <w:t>Z</w:t>
      </w:r>
      <w:r w:rsidR="00213EA6">
        <w:rPr>
          <w:rFonts w:ascii="Arial" w:hAnsi="Arial" w:cs="Arial"/>
          <w:b/>
        </w:rPr>
        <w:t>ałącznik nr 2A</w:t>
      </w:r>
      <w:r w:rsidR="00213EA6" w:rsidRPr="00CF3480">
        <w:rPr>
          <w:rFonts w:ascii="Arial" w:hAnsi="Arial" w:cs="Arial"/>
          <w:b/>
        </w:rPr>
        <w:t xml:space="preserve"> do SWZ – wzór Oświadczenia </w:t>
      </w:r>
      <w:r w:rsidR="00213EA6" w:rsidRPr="00213EA6">
        <w:rPr>
          <w:rFonts w:ascii="Arial" w:hAnsi="Arial" w:cs="Arial"/>
          <w:b/>
        </w:rPr>
        <w:t xml:space="preserve">Wykonawcy/wykonawcy wspólnie ubiegającego się o udzielenie zamówienia publicznego, </w:t>
      </w:r>
      <w:r w:rsidR="00445890" w:rsidRPr="00445890">
        <w:rPr>
          <w:rFonts w:ascii="Arial" w:hAnsi="Arial" w:cs="Arial"/>
          <w:b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</w:t>
      </w:r>
      <w:r w:rsidR="00213EA6" w:rsidRPr="00213EA6">
        <w:rPr>
          <w:rFonts w:ascii="Arial" w:hAnsi="Arial" w:cs="Arial"/>
          <w:i/>
        </w:rPr>
        <w:t>(składanego wraz z ofertą)</w:t>
      </w:r>
    </w:p>
    <w:p w14:paraId="425DDBC4" w14:textId="77777777" w:rsidR="00213EA6" w:rsidRPr="00CF3480" w:rsidRDefault="00213EA6" w:rsidP="00213EA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5C4B4F0" w14:textId="77777777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065E20A6" w14:textId="77777777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</w:p>
    <w:p w14:paraId="19E53795" w14:textId="569F19EF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DA9F14E" w14:textId="77777777" w:rsidR="00213EA6" w:rsidRDefault="00213EA6" w:rsidP="00213EA6">
      <w:pPr>
        <w:rPr>
          <w:rFonts w:ascii="Arial" w:hAnsi="Arial" w:cs="Arial"/>
          <w:sz w:val="16"/>
          <w:szCs w:val="16"/>
        </w:rPr>
      </w:pPr>
    </w:p>
    <w:p w14:paraId="1182C57F" w14:textId="77777777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reprezentowany przez:</w:t>
      </w:r>
    </w:p>
    <w:p w14:paraId="60DF414C" w14:textId="1B6931D8" w:rsidR="00213EA6" w:rsidRPr="00213EA6" w:rsidRDefault="00213EA6" w:rsidP="00213EA6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6FD8E83C" w14:textId="77777777" w:rsidR="00213EA6" w:rsidRPr="00213EA6" w:rsidRDefault="00213EA6" w:rsidP="00213EA6">
      <w:pPr>
        <w:ind w:right="5953"/>
        <w:rPr>
          <w:rFonts w:ascii="Arial" w:hAnsi="Arial" w:cs="Arial"/>
          <w:i/>
          <w:sz w:val="16"/>
          <w:szCs w:val="16"/>
        </w:rPr>
      </w:pPr>
      <w:r w:rsidRPr="00213EA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F5227A7" w14:textId="77777777" w:rsidR="00213EA6" w:rsidRPr="00213EA6" w:rsidRDefault="00213EA6" w:rsidP="00213EA6">
      <w:pPr>
        <w:rPr>
          <w:rFonts w:ascii="Arial" w:hAnsi="Arial" w:cs="Arial"/>
          <w:sz w:val="16"/>
          <w:szCs w:val="16"/>
        </w:rPr>
      </w:pPr>
    </w:p>
    <w:p w14:paraId="3DC81433" w14:textId="77777777" w:rsidR="00213EA6" w:rsidRPr="00213EA6" w:rsidRDefault="00213EA6" w:rsidP="00213EA6">
      <w:pPr>
        <w:rPr>
          <w:rFonts w:ascii="Arial" w:hAnsi="Arial" w:cs="Arial"/>
          <w:b/>
          <w:sz w:val="16"/>
          <w:szCs w:val="16"/>
        </w:rPr>
      </w:pPr>
    </w:p>
    <w:p w14:paraId="3FBBBCF9" w14:textId="77777777" w:rsidR="00213EA6" w:rsidRPr="00213EA6" w:rsidRDefault="00213EA6" w:rsidP="00213EA6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213EA6">
        <w:rPr>
          <w:rFonts w:ascii="Arial" w:hAnsi="Arial" w:cs="Arial"/>
          <w:b/>
          <w:sz w:val="16"/>
          <w:szCs w:val="16"/>
          <w:u w:val="single"/>
        </w:rPr>
        <w:t xml:space="preserve">Oświadczenia wykonawcy/wykonawcy wspólnie ubiegającego się o udzielenie zamówienia </w:t>
      </w:r>
    </w:p>
    <w:p w14:paraId="204D6B22" w14:textId="77777777" w:rsidR="00213EA6" w:rsidRPr="00213EA6" w:rsidRDefault="00213EA6" w:rsidP="00213EA6">
      <w:pPr>
        <w:spacing w:before="12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213EA6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213EA6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5513C68D" w14:textId="77777777" w:rsidR="00213EA6" w:rsidRDefault="00213EA6" w:rsidP="00213EA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14:paraId="0E337165" w14:textId="3DD4506B" w:rsidR="00213EA6" w:rsidRPr="00CF3480" w:rsidRDefault="00213EA6" w:rsidP="00213EA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Postępowanie znak: BOR03.2610.1.202</w:t>
      </w:r>
      <w:r w:rsidR="00AF3573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.AP</w:t>
      </w:r>
    </w:p>
    <w:p w14:paraId="7F80E08D" w14:textId="77777777" w:rsidR="00213EA6" w:rsidRPr="00213EA6" w:rsidRDefault="00213EA6" w:rsidP="00213EA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2B4E8D6" w14:textId="4F9E493A" w:rsidR="00213EA6" w:rsidRPr="00213EA6" w:rsidRDefault="00213EA6" w:rsidP="00213EA6">
      <w:pPr>
        <w:spacing w:before="24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„</w:t>
      </w:r>
      <w:r w:rsidRPr="00EC0923">
        <w:rPr>
          <w:rFonts w:ascii="Arial" w:hAnsi="Arial" w:cs="Arial"/>
          <w:b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>
        <w:rPr>
          <w:rFonts w:ascii="Arial" w:hAnsi="Arial" w:cs="Arial"/>
          <w:b/>
          <w:i/>
          <w:sz w:val="16"/>
          <w:szCs w:val="16"/>
        </w:rPr>
        <w:t>”</w:t>
      </w:r>
      <w:r w:rsidRPr="00213EA6">
        <w:rPr>
          <w:rFonts w:ascii="Arial" w:hAnsi="Arial" w:cs="Arial"/>
          <w:sz w:val="16"/>
          <w:szCs w:val="16"/>
        </w:rPr>
        <w:t>,</w:t>
      </w:r>
      <w:r w:rsidRPr="00213EA6">
        <w:rPr>
          <w:rFonts w:ascii="Arial" w:hAnsi="Arial" w:cs="Arial"/>
          <w:i/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>oświadczam, co następuje:</w:t>
      </w:r>
    </w:p>
    <w:p w14:paraId="21553CE0" w14:textId="77777777" w:rsidR="00213EA6" w:rsidRPr="00213EA6" w:rsidRDefault="00213EA6" w:rsidP="00213EA6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OŚWIADCZENIA DOTYCZĄCE WYKONAWCY:</w:t>
      </w:r>
    </w:p>
    <w:p w14:paraId="5E0D1CD6" w14:textId="066C1AED" w:rsidR="00213EA6" w:rsidRPr="00213EA6" w:rsidRDefault="00213EA6" w:rsidP="00213EA6">
      <w:pPr>
        <w:pStyle w:val="Akapitzlist"/>
        <w:numPr>
          <w:ilvl w:val="0"/>
          <w:numId w:val="91"/>
        </w:numPr>
        <w:spacing w:before="3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13EA6"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3818382D" w14:textId="77777777" w:rsidR="00213EA6" w:rsidRPr="00213EA6" w:rsidRDefault="00213EA6" w:rsidP="00213EA6">
      <w:pPr>
        <w:pStyle w:val="NormalnyWeb"/>
        <w:numPr>
          <w:ilvl w:val="0"/>
          <w:numId w:val="9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213EA6">
        <w:rPr>
          <w:rFonts w:ascii="Arial" w:hAnsi="Arial" w:cs="Arial"/>
          <w:color w:val="222222"/>
          <w:sz w:val="16"/>
          <w:szCs w:val="16"/>
        </w:rPr>
        <w:t>7 ust. 1 ustawy z dnia 13 kwietnia 2022 r.</w:t>
      </w:r>
      <w:r w:rsidRPr="00213EA6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213EA6">
        <w:rPr>
          <w:rFonts w:ascii="Arial" w:hAnsi="Arial" w:cs="Arial"/>
          <w:color w:val="222222"/>
          <w:sz w:val="16"/>
          <w:szCs w:val="16"/>
        </w:rPr>
        <w:t>(Dz. U. poz. 835)</w:t>
      </w:r>
      <w:r w:rsidRPr="00213EA6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213EA6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3"/>
      </w:r>
    </w:p>
    <w:p w14:paraId="142FE88C" w14:textId="77777777" w:rsidR="00213EA6" w:rsidRPr="00213EA6" w:rsidRDefault="00213EA6" w:rsidP="00213E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lastRenderedPageBreak/>
        <w:t>INFORMACJA DOTYCZĄCA POLEGANIA NA ZDOLNOŚCIACH LUB SYTUACJI PODMIOTU UDOSTĘPNIAJĄCEGO ZASOBY W ZAKRESIE ODPOWIADAJĄCYM PONAD 10% WARTOŚCI ZAMÓWIENIA</w:t>
      </w:r>
      <w:r w:rsidRPr="00213EA6">
        <w:rPr>
          <w:rFonts w:ascii="Arial" w:hAnsi="Arial" w:cs="Arial"/>
          <w:b/>
          <w:bCs/>
          <w:sz w:val="16"/>
          <w:szCs w:val="16"/>
        </w:rPr>
        <w:t>:</w:t>
      </w:r>
    </w:p>
    <w:p w14:paraId="0CF9004E" w14:textId="77777777" w:rsidR="00213EA6" w:rsidRPr="00213EA6" w:rsidRDefault="00213EA6" w:rsidP="00213EA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2" w:name="_Hlk99016800"/>
      <w:r w:rsidRPr="00213EA6">
        <w:rPr>
          <w:rFonts w:ascii="Arial" w:hAnsi="Arial" w:cs="Arial"/>
          <w:color w:val="0070C0"/>
          <w:sz w:val="16"/>
          <w:szCs w:val="16"/>
        </w:rPr>
        <w:t>[UWAGA</w:t>
      </w:r>
      <w:r w:rsidRPr="00213EA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13EA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478D61B7" w14:textId="66B1DDBE" w:rsidR="00213EA6" w:rsidRPr="00213EA6" w:rsidRDefault="00213EA6" w:rsidP="00213EA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13EA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213EA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13EA6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 </w:t>
      </w:r>
      <w:bookmarkStart w:id="4" w:name="_Hlk99014455"/>
      <w:r w:rsidRPr="00213EA6">
        <w:rPr>
          <w:rFonts w:ascii="Arial" w:hAnsi="Arial" w:cs="Arial"/>
          <w:sz w:val="16"/>
          <w:szCs w:val="16"/>
        </w:rPr>
        <w:t>………………………………………………………………………...…………………………………….…</w:t>
      </w:r>
      <w:r w:rsidRPr="00213EA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213EA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13EA6">
        <w:rPr>
          <w:rFonts w:ascii="Arial" w:hAnsi="Arial" w:cs="Arial"/>
          <w:sz w:val="16"/>
          <w:szCs w:val="16"/>
        </w:rPr>
        <w:t>,</w:t>
      </w:r>
      <w:r w:rsidRPr="00213EA6">
        <w:rPr>
          <w:rFonts w:ascii="Arial" w:hAnsi="Arial" w:cs="Arial"/>
          <w:sz w:val="16"/>
          <w:szCs w:val="16"/>
        </w:rPr>
        <w:br/>
        <w:t xml:space="preserve">w następującym zakresie: …………………………………………………………………………… </w:t>
      </w:r>
      <w:r w:rsidRPr="00213EA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213EA6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 xml:space="preserve">co odpowiada ponad 10% wartości przedmiotowego zamówienia. </w:t>
      </w:r>
    </w:p>
    <w:p w14:paraId="15EA77DC" w14:textId="77777777" w:rsidR="00213EA6" w:rsidRPr="00213EA6" w:rsidRDefault="00213EA6" w:rsidP="00213E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14:paraId="5F04E63F" w14:textId="77777777" w:rsidR="00213EA6" w:rsidRPr="00213EA6" w:rsidRDefault="00213EA6" w:rsidP="00213EA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color w:val="0070C0"/>
          <w:sz w:val="16"/>
          <w:szCs w:val="16"/>
        </w:rPr>
        <w:t>[UWAGA</w:t>
      </w:r>
      <w:r w:rsidRPr="00213EA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13EA6">
        <w:rPr>
          <w:rFonts w:ascii="Arial" w:hAnsi="Arial" w:cs="Arial"/>
          <w:color w:val="0070C0"/>
          <w:sz w:val="16"/>
          <w:szCs w:val="16"/>
        </w:rPr>
        <w:t>]</w:t>
      </w:r>
    </w:p>
    <w:p w14:paraId="5A01E8FC" w14:textId="70EFB629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13EA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13EA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>nie zachodzą podstawy wykluczenia z postępowania o udzielenie zamówienia przewidziane w  art.  5k rozporządzenia 833/2014 w brzmieniu nadanym rozporządzeniem 2022/576.</w:t>
      </w:r>
    </w:p>
    <w:p w14:paraId="1653ED2E" w14:textId="77777777" w:rsidR="00213EA6" w:rsidRPr="00213EA6" w:rsidRDefault="00213EA6" w:rsidP="00213E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14:paraId="2CBECB30" w14:textId="77777777" w:rsidR="00213EA6" w:rsidRPr="00213EA6" w:rsidRDefault="00213EA6" w:rsidP="00213EA6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color w:val="0070C0"/>
          <w:sz w:val="16"/>
          <w:szCs w:val="16"/>
        </w:rPr>
        <w:t>[UWAGA</w:t>
      </w:r>
      <w:r w:rsidRPr="00213EA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13EA6">
        <w:rPr>
          <w:rFonts w:ascii="Arial" w:hAnsi="Arial" w:cs="Arial"/>
          <w:color w:val="0070C0"/>
          <w:sz w:val="16"/>
          <w:szCs w:val="16"/>
        </w:rPr>
        <w:t>]</w:t>
      </w:r>
    </w:p>
    <w:p w14:paraId="2E85C33C" w14:textId="36453CC8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13EA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13EA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>nie zachodzą podstawy wykluczenia z postępowania o udzielenie zamówienia przewidziane w  art.  5k rozporządzenia 833/2014 w brzmieniu nadanym rozporządzeniem 2022/576.</w:t>
      </w:r>
    </w:p>
    <w:p w14:paraId="5C9FA39F" w14:textId="77777777" w:rsidR="00213EA6" w:rsidRPr="00213EA6" w:rsidRDefault="00213EA6" w:rsidP="00213EA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54E7E5" w14:textId="77777777" w:rsidR="00213EA6" w:rsidRPr="00213EA6" w:rsidRDefault="00213EA6" w:rsidP="00213EA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1B5133EE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541EF21" w14:textId="19398E1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F8B46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0EBE71" w14:textId="77777777" w:rsidR="00213EA6" w:rsidRPr="00213EA6" w:rsidRDefault="00213EA6" w:rsidP="00213E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3EA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6DACCFDD" w14:textId="77777777" w:rsidR="00213EA6" w:rsidRPr="00213EA6" w:rsidRDefault="00213EA6" w:rsidP="00213EA6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213EA6">
        <w:rPr>
          <w:sz w:val="16"/>
          <w:szCs w:val="16"/>
        </w:rPr>
        <w:t xml:space="preserve"> </w:t>
      </w:r>
      <w:r w:rsidRPr="00213EA6">
        <w:rPr>
          <w:rFonts w:ascii="Arial" w:hAnsi="Arial" w:cs="Arial"/>
          <w:sz w:val="16"/>
          <w:szCs w:val="16"/>
        </w:rPr>
        <w:t>dane umożliwiające dostęp do tych środków:</w:t>
      </w:r>
      <w:r w:rsidRPr="00213EA6">
        <w:rPr>
          <w:rFonts w:ascii="Arial" w:hAnsi="Arial" w:cs="Arial"/>
          <w:sz w:val="16"/>
          <w:szCs w:val="16"/>
        </w:rPr>
        <w:br/>
        <w:t>1) ......................................................................................................................................................</w:t>
      </w:r>
    </w:p>
    <w:p w14:paraId="19AF30D2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70F0B28A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CFE588F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13E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984CAE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C263D1" w14:textId="77777777" w:rsidR="00213EA6" w:rsidRPr="00213EA6" w:rsidRDefault="00213EA6" w:rsidP="00213EA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C02D6D" w14:textId="500CBC21" w:rsidR="00213EA6" w:rsidRPr="00213EA6" w:rsidRDefault="00213EA6" w:rsidP="00213E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r w:rsidRPr="00213EA6">
        <w:rPr>
          <w:rFonts w:ascii="Arial" w:hAnsi="Arial" w:cs="Arial"/>
          <w:sz w:val="16"/>
          <w:szCs w:val="16"/>
        </w:rPr>
        <w:tab/>
      </w:r>
      <w:bookmarkStart w:id="5" w:name="_Hlk102639179"/>
      <w:r w:rsidRPr="00213EA6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5336D0">
          <w:headerReference w:type="default" r:id="rId13"/>
          <w:footerReference w:type="even" r:id="rId14"/>
          <w:footerReference w:type="default" r:id="rId15"/>
          <w:pgSz w:w="11906" w:h="16838"/>
          <w:pgMar w:top="1135" w:right="1133" w:bottom="1417" w:left="1134" w:header="708" w:footer="708" w:gutter="0"/>
          <w:cols w:space="708"/>
          <w:docGrid w:linePitch="360"/>
        </w:sectPr>
      </w:pPr>
    </w:p>
    <w:p w14:paraId="45E89825" w14:textId="39EBA6BD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6" w:name="_Toc69906765"/>
      <w:r w:rsidRPr="00CF3480">
        <w:rPr>
          <w:rFonts w:ascii="Arial" w:hAnsi="Arial" w:cs="Arial"/>
          <w:b/>
        </w:rPr>
        <w:lastRenderedPageBreak/>
        <w:t xml:space="preserve">Załącznik nr </w:t>
      </w:r>
      <w:r w:rsidR="00354147">
        <w:rPr>
          <w:rFonts w:ascii="Arial" w:hAnsi="Arial" w:cs="Arial"/>
          <w:b/>
        </w:rPr>
        <w:t>3</w:t>
      </w:r>
      <w:r w:rsidRPr="00CF3480">
        <w:rPr>
          <w:rFonts w:ascii="Arial" w:hAnsi="Arial" w:cs="Arial"/>
          <w:b/>
        </w:rPr>
        <w:t xml:space="preserve"> do SWZ – wzór Oświadczenia o przynależności lub braku przynależności do tej samej grupy kapitałowej</w:t>
      </w:r>
      <w:bookmarkEnd w:id="6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3B172938" w:rsidR="00BE4487" w:rsidRPr="00CF3480" w:rsidRDefault="00F460BB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Postępowanie znak: </w:t>
      </w:r>
      <w:r w:rsidR="00BE4487">
        <w:rPr>
          <w:rFonts w:ascii="Arial" w:hAnsi="Arial" w:cs="Arial"/>
          <w:b/>
          <w:sz w:val="16"/>
          <w:szCs w:val="16"/>
        </w:rPr>
        <w:t>BOR03.261</w:t>
      </w:r>
      <w:r w:rsidR="009B7047">
        <w:rPr>
          <w:rFonts w:ascii="Arial" w:hAnsi="Arial" w:cs="Arial"/>
          <w:b/>
          <w:sz w:val="16"/>
          <w:szCs w:val="16"/>
        </w:rPr>
        <w:t>0</w:t>
      </w:r>
      <w:r w:rsidR="00BE4487">
        <w:rPr>
          <w:rFonts w:ascii="Arial" w:hAnsi="Arial" w:cs="Arial"/>
          <w:b/>
          <w:sz w:val="16"/>
          <w:szCs w:val="16"/>
        </w:rPr>
        <w:t>.</w:t>
      </w:r>
      <w:r w:rsidR="009B7047">
        <w:rPr>
          <w:rFonts w:ascii="Arial" w:hAnsi="Arial" w:cs="Arial"/>
          <w:b/>
          <w:sz w:val="16"/>
          <w:szCs w:val="16"/>
        </w:rPr>
        <w:t>1</w:t>
      </w:r>
      <w:r w:rsidR="00BE4487">
        <w:rPr>
          <w:rFonts w:ascii="Arial" w:hAnsi="Arial" w:cs="Arial"/>
          <w:b/>
          <w:sz w:val="16"/>
          <w:szCs w:val="16"/>
        </w:rPr>
        <w:t>.202</w:t>
      </w:r>
      <w:r w:rsidR="00AF3573">
        <w:rPr>
          <w:rFonts w:ascii="Arial" w:hAnsi="Arial" w:cs="Arial"/>
          <w:b/>
          <w:sz w:val="16"/>
          <w:szCs w:val="16"/>
        </w:rPr>
        <w:t>4</w:t>
      </w:r>
      <w:r w:rsidR="00BE4487"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1451A63B" w:rsidR="00BE4487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F04912">
        <w:rPr>
          <w:rFonts w:ascii="Arial" w:hAnsi="Arial" w:cs="Arial"/>
          <w:b/>
          <w:bCs/>
          <w:i/>
          <w:sz w:val="16"/>
          <w:szCs w:val="16"/>
        </w:rPr>
        <w:t>„</w:t>
      </w:r>
      <w:r w:rsidR="00EC0923" w:rsidRPr="00EC0923">
        <w:rPr>
          <w:rFonts w:ascii="Arial" w:hAnsi="Arial" w:cs="Arial"/>
          <w:b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Pr="00F04912">
        <w:rPr>
          <w:rFonts w:ascii="Arial" w:hAnsi="Arial" w:cs="Arial"/>
          <w:b/>
          <w:i/>
          <w:iCs/>
          <w:sz w:val="16"/>
          <w:szCs w:val="16"/>
        </w:rPr>
        <w:t>”</w:t>
      </w:r>
      <w:r w:rsidRPr="00F04912">
        <w:rPr>
          <w:rFonts w:ascii="Arial" w:hAnsi="Arial" w:cs="Arial"/>
          <w:sz w:val="16"/>
          <w:szCs w:val="16"/>
        </w:rPr>
        <w:t>,</w:t>
      </w:r>
      <w:r w:rsidRPr="00CF3480">
        <w:rPr>
          <w:rFonts w:ascii="Arial" w:hAnsi="Arial" w:cs="Arial"/>
          <w:sz w:val="16"/>
          <w:szCs w:val="16"/>
        </w:rPr>
        <w:t xml:space="preserve">  oświadczam(-y), że: </w:t>
      </w:r>
    </w:p>
    <w:p w14:paraId="2F9EFEC9" w14:textId="77777777" w:rsidR="00F04912" w:rsidRPr="00CF3480" w:rsidRDefault="00F04912" w:rsidP="00BE4487">
      <w:pPr>
        <w:jc w:val="both"/>
        <w:rPr>
          <w:rFonts w:ascii="Arial" w:hAnsi="Arial" w:cs="Arial"/>
          <w:sz w:val="16"/>
          <w:szCs w:val="16"/>
        </w:rPr>
      </w:pPr>
    </w:p>
    <w:p w14:paraId="15B79285" w14:textId="6844D995" w:rsidR="00BE4487" w:rsidRPr="00CF3480" w:rsidRDefault="00BE4487" w:rsidP="00F460BB">
      <w:pPr>
        <w:pStyle w:val="Akapitzlist"/>
        <w:numPr>
          <w:ilvl w:val="0"/>
          <w:numId w:val="53"/>
        </w:numPr>
        <w:spacing w:before="60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</w:t>
      </w:r>
      <w:r w:rsidR="00F460BB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b/>
          <w:sz w:val="16"/>
          <w:szCs w:val="16"/>
        </w:rPr>
        <w:t xml:space="preserve"> </w:t>
      </w:r>
      <w:r w:rsidR="00F460BB" w:rsidRPr="00F460BB">
        <w:rPr>
          <w:rFonts w:ascii="Arial" w:hAnsi="Arial" w:cs="Arial"/>
          <w:b/>
          <w:sz w:val="16"/>
          <w:szCs w:val="16"/>
        </w:rPr>
        <w:t>/</w:t>
      </w:r>
      <w:r w:rsidR="00F460BB">
        <w:rPr>
          <w:rFonts w:ascii="Arial" w:hAnsi="Arial" w:cs="Arial"/>
          <w:b/>
          <w:sz w:val="16"/>
          <w:szCs w:val="16"/>
        </w:rPr>
        <w:t xml:space="preserve"> </w:t>
      </w:r>
      <w:r w:rsidR="00F460BB" w:rsidRPr="00F460BB">
        <w:rPr>
          <w:rFonts w:ascii="Arial" w:hAnsi="Arial" w:cs="Arial"/>
          <w:b/>
          <w:sz w:val="16"/>
          <w:szCs w:val="16"/>
        </w:rPr>
        <w:t>ofertę częściową</w:t>
      </w:r>
      <w:r w:rsidR="00F460BB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b/>
          <w:sz w:val="16"/>
          <w:szCs w:val="16"/>
        </w:rPr>
        <w:t xml:space="preserve">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4C5D2E10" w:rsidR="00BE4487" w:rsidRPr="00CF3480" w:rsidRDefault="00BE4487" w:rsidP="00F460BB">
      <w:pPr>
        <w:pStyle w:val="Akapitzlist"/>
        <w:numPr>
          <w:ilvl w:val="0"/>
          <w:numId w:val="53"/>
        </w:numPr>
        <w:spacing w:before="60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</w:t>
      </w:r>
      <w:r w:rsidR="00F460BB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b/>
          <w:sz w:val="16"/>
          <w:szCs w:val="16"/>
        </w:rPr>
        <w:t xml:space="preserve"> </w:t>
      </w:r>
      <w:r w:rsidR="00F460BB" w:rsidRPr="00F460BB">
        <w:rPr>
          <w:rFonts w:ascii="Arial" w:hAnsi="Arial" w:cs="Arial"/>
          <w:b/>
          <w:sz w:val="16"/>
          <w:szCs w:val="16"/>
        </w:rPr>
        <w:t>/</w:t>
      </w:r>
      <w:r w:rsidR="00F460BB">
        <w:rPr>
          <w:rFonts w:ascii="Arial" w:hAnsi="Arial" w:cs="Arial"/>
          <w:b/>
          <w:sz w:val="16"/>
          <w:szCs w:val="16"/>
        </w:rPr>
        <w:t xml:space="preserve"> </w:t>
      </w:r>
      <w:r w:rsidR="00F460BB" w:rsidRPr="00F460BB">
        <w:rPr>
          <w:rFonts w:ascii="Arial" w:hAnsi="Arial" w:cs="Arial"/>
          <w:b/>
          <w:sz w:val="16"/>
          <w:szCs w:val="16"/>
        </w:rPr>
        <w:t>ofertę częściową</w:t>
      </w:r>
      <w:r w:rsidR="00F460BB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F460BB" w:rsidRPr="00F460BB">
        <w:rPr>
          <w:rFonts w:ascii="Arial" w:hAnsi="Arial" w:cs="Arial"/>
          <w:b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630AF3DA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7" w:name="_Toc69906766"/>
      <w:r w:rsidRPr="00CF3480">
        <w:rPr>
          <w:rFonts w:ascii="Arial" w:hAnsi="Arial" w:cs="Arial"/>
          <w:b/>
        </w:rPr>
        <w:lastRenderedPageBreak/>
        <w:t xml:space="preserve">Załącznik nr </w:t>
      </w:r>
      <w:r w:rsidR="00354147">
        <w:rPr>
          <w:rFonts w:ascii="Arial" w:hAnsi="Arial" w:cs="Arial"/>
          <w:b/>
        </w:rPr>
        <w:t>4</w:t>
      </w:r>
      <w:r w:rsidRPr="00CF3480">
        <w:rPr>
          <w:rFonts w:ascii="Arial" w:hAnsi="Arial" w:cs="Arial"/>
          <w:b/>
        </w:rPr>
        <w:t xml:space="preserve"> do SWZ – wzór Oświadczenia o podziale obowiązków w trakcie realizacji zamówienia</w:t>
      </w:r>
      <w:bookmarkEnd w:id="7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2C06AFAF" w:rsidR="009812C7" w:rsidRPr="00CF3480" w:rsidRDefault="00F460BB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Postępowanie znak: </w:t>
      </w:r>
      <w:r w:rsidR="009812C7"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9B7047">
        <w:rPr>
          <w:rFonts w:ascii="Arial" w:hAnsi="Arial" w:cs="Arial"/>
          <w:b/>
          <w:bCs/>
          <w:iCs/>
          <w:sz w:val="16"/>
          <w:szCs w:val="16"/>
        </w:rPr>
        <w:t>0</w:t>
      </w:r>
      <w:r w:rsidR="009812C7">
        <w:rPr>
          <w:rFonts w:ascii="Arial" w:hAnsi="Arial" w:cs="Arial"/>
          <w:b/>
          <w:bCs/>
          <w:iCs/>
          <w:sz w:val="16"/>
          <w:szCs w:val="16"/>
        </w:rPr>
        <w:t>.</w:t>
      </w:r>
      <w:r w:rsidR="009B7047">
        <w:rPr>
          <w:rFonts w:ascii="Arial" w:hAnsi="Arial" w:cs="Arial"/>
          <w:b/>
          <w:bCs/>
          <w:iCs/>
          <w:sz w:val="16"/>
          <w:szCs w:val="16"/>
        </w:rPr>
        <w:t>1</w:t>
      </w:r>
      <w:r w:rsidR="009812C7">
        <w:rPr>
          <w:rFonts w:ascii="Arial" w:hAnsi="Arial" w:cs="Arial"/>
          <w:b/>
          <w:bCs/>
          <w:iCs/>
          <w:sz w:val="16"/>
          <w:szCs w:val="16"/>
        </w:rPr>
        <w:t>.202</w:t>
      </w:r>
      <w:r w:rsidR="00AF3573">
        <w:rPr>
          <w:rFonts w:ascii="Arial" w:hAnsi="Arial" w:cs="Arial"/>
          <w:b/>
          <w:bCs/>
          <w:iCs/>
          <w:sz w:val="16"/>
          <w:szCs w:val="16"/>
        </w:rPr>
        <w:t>4</w:t>
      </w:r>
      <w:r w:rsidR="009812C7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617BDC82" w14:textId="77777777" w:rsidR="00F460BB" w:rsidRDefault="00F460BB" w:rsidP="009812C7">
      <w:pPr>
        <w:jc w:val="both"/>
        <w:rPr>
          <w:rFonts w:ascii="Arial" w:hAnsi="Arial" w:cs="Arial"/>
          <w:sz w:val="16"/>
          <w:szCs w:val="16"/>
        </w:rPr>
      </w:pPr>
    </w:p>
    <w:p w14:paraId="673F5F7C" w14:textId="62919D48" w:rsidR="00F460BB" w:rsidRDefault="00F460BB" w:rsidP="00F460BB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 xml:space="preserve">Zgodnie z obowiązkiem wynikającym z art. 117 ust. 4 ustawy z dnia 11 września 2019 r. Prawo zamówień publicznych (dalej „ustawa Pzp”), jako wykonawcy składający ofertę wspólną (konsorcjum*/ spółka cywilna*) w składzie: </w:t>
      </w:r>
    </w:p>
    <w:p w14:paraId="71901198" w14:textId="77777777" w:rsidR="000C6C06" w:rsidRPr="00F460BB" w:rsidRDefault="000C6C06" w:rsidP="00F460BB">
      <w:pPr>
        <w:spacing w:line="264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3143"/>
        <w:gridCol w:w="3113"/>
        <w:gridCol w:w="2042"/>
      </w:tblGrid>
      <w:tr w:rsidR="00F460BB" w:rsidRPr="00F460BB" w14:paraId="3B2FB9CD" w14:textId="77777777" w:rsidTr="00F2481A">
        <w:trPr>
          <w:cantSplit/>
          <w:trHeight w:val="5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3F0C0A" w14:textId="77777777" w:rsidR="00F460BB" w:rsidRPr="00F460BB" w:rsidRDefault="00F460BB" w:rsidP="00F2481A">
            <w:pPr>
              <w:spacing w:line="264" w:lineRule="auto"/>
              <w:ind w:right="4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B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D9600" w14:textId="77777777" w:rsidR="00F460BB" w:rsidRPr="00F460BB" w:rsidRDefault="00F460BB" w:rsidP="00F2481A">
            <w:pPr>
              <w:spacing w:line="264" w:lineRule="auto"/>
              <w:ind w:right="4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BB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306AF3" w14:textId="77777777" w:rsidR="00F460BB" w:rsidRPr="00F460BB" w:rsidRDefault="00F460BB" w:rsidP="00F2481A">
            <w:pPr>
              <w:spacing w:line="264" w:lineRule="auto"/>
              <w:ind w:right="4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BB">
              <w:rPr>
                <w:rFonts w:ascii="Arial" w:hAnsi="Arial" w:cs="Arial"/>
                <w:sz w:val="16"/>
                <w:szCs w:val="16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83A3CD" w14:textId="77777777" w:rsidR="00F460BB" w:rsidRPr="00F460BB" w:rsidRDefault="00F460BB" w:rsidP="00F2481A">
            <w:pPr>
              <w:spacing w:line="264" w:lineRule="auto"/>
              <w:ind w:right="4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BB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</w:tr>
      <w:tr w:rsidR="00F460BB" w:rsidRPr="00F460BB" w14:paraId="17D75117" w14:textId="77777777" w:rsidTr="00F2481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E82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D52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9DD030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3A1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A6F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60BB" w:rsidRPr="00F460BB" w14:paraId="319D7A43" w14:textId="77777777" w:rsidTr="00F2481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DE3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F95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B0CA54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475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B1C" w14:textId="77777777" w:rsidR="00F460BB" w:rsidRPr="00F460BB" w:rsidRDefault="00F460BB" w:rsidP="00F2481A">
            <w:pPr>
              <w:spacing w:line="264" w:lineRule="auto"/>
              <w:ind w:right="4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168350F" w14:textId="77777777" w:rsidR="00F460BB" w:rsidRPr="00F460BB" w:rsidRDefault="00F460BB" w:rsidP="00F460BB">
      <w:pPr>
        <w:spacing w:line="264" w:lineRule="auto"/>
        <w:ind w:right="401"/>
        <w:jc w:val="both"/>
        <w:rPr>
          <w:rFonts w:ascii="Arial" w:hAnsi="Arial" w:cs="Arial"/>
          <w:b/>
          <w:sz w:val="16"/>
          <w:szCs w:val="16"/>
        </w:rPr>
      </w:pPr>
    </w:p>
    <w:p w14:paraId="3CD8D8A2" w14:textId="0EC3C96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 xml:space="preserve">oświadczam(-y), że przystępując do postępowania o udzielenie zamówienia publicznego na: </w:t>
      </w:r>
      <w:r w:rsidRPr="00F460BB">
        <w:rPr>
          <w:rFonts w:ascii="Arial" w:hAnsi="Arial" w:cs="Arial"/>
          <w:b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Pr="00F460BB">
        <w:rPr>
          <w:rFonts w:ascii="Arial" w:hAnsi="Arial" w:cs="Arial"/>
          <w:b/>
          <w:sz w:val="16"/>
          <w:szCs w:val="16"/>
        </w:rPr>
        <w:t>,</w:t>
      </w:r>
      <w:r w:rsidRPr="00F460BB">
        <w:rPr>
          <w:rFonts w:ascii="Arial" w:hAnsi="Arial" w:cs="Arial"/>
          <w:sz w:val="16"/>
          <w:szCs w:val="16"/>
        </w:rPr>
        <w:t xml:space="preserve"> wyszczególnione poniżej usługi zostaną zrealizowane przez wskazanych Wykonawców: </w:t>
      </w:r>
    </w:p>
    <w:p w14:paraId="65FB92F5" w14:textId="77777777" w:rsidR="00F460BB" w:rsidRPr="00F460BB" w:rsidRDefault="00F460BB" w:rsidP="00F460BB">
      <w:pPr>
        <w:spacing w:line="264" w:lineRule="auto"/>
        <w:ind w:right="401"/>
        <w:jc w:val="both"/>
        <w:rPr>
          <w:rFonts w:ascii="Arial" w:hAnsi="Arial" w:cs="Arial"/>
          <w:sz w:val="16"/>
          <w:szCs w:val="16"/>
        </w:rPr>
      </w:pPr>
    </w:p>
    <w:p w14:paraId="7F41A9E6" w14:textId="77777777" w:rsidR="00F460BB" w:rsidRPr="00F460BB" w:rsidRDefault="00F460BB" w:rsidP="00961B49">
      <w:pPr>
        <w:tabs>
          <w:tab w:val="num" w:pos="426"/>
          <w:tab w:val="num" w:pos="741"/>
        </w:tabs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Wykonawca ……………………………………………………………….……. (wskazać nazwę Wykonawcy lub Wykonawców w ramach konsorcjum/ spółki cywilnej, składający ofertę) wykona następujące usługi/dostawy* (wskazać zakres) w ramach realizacji zamówienia:</w:t>
      </w:r>
    </w:p>
    <w:p w14:paraId="151FE826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………………………………………….………………..</w:t>
      </w:r>
    </w:p>
    <w:p w14:paraId="0419BC92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6A63DA71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……………………………………………….…………..</w:t>
      </w:r>
    </w:p>
    <w:p w14:paraId="13C0241A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</w:p>
    <w:p w14:paraId="4D35C75F" w14:textId="77777777" w:rsidR="00F460BB" w:rsidRPr="00F460BB" w:rsidRDefault="00F460BB" w:rsidP="00961B49">
      <w:pPr>
        <w:tabs>
          <w:tab w:val="num" w:pos="426"/>
          <w:tab w:val="num" w:pos="741"/>
        </w:tabs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Wykonawca ……………………………………………………………….……. (wskazać nazwę Wykonawcy lub Wykonawców w ramach konsorcjum/ spółki cywilnej, składający ofertę) wykona następujące usługi/dostawy* (wskazać zakres) w ramach realizacji zamówienia:</w:t>
      </w:r>
    </w:p>
    <w:p w14:paraId="232E5DC2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…………………………………………………….……..</w:t>
      </w:r>
    </w:p>
    <w:p w14:paraId="44CF9193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6A1093C9" w14:textId="77777777" w:rsidR="00F460BB" w:rsidRPr="00F460BB" w:rsidRDefault="00F460BB" w:rsidP="00961B49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60BB">
        <w:rPr>
          <w:rFonts w:ascii="Arial" w:hAnsi="Arial" w:cs="Arial"/>
          <w:sz w:val="16"/>
          <w:szCs w:val="16"/>
        </w:rPr>
        <w:t>……………………………………………….…………..</w:t>
      </w:r>
    </w:p>
    <w:p w14:paraId="67C76375" w14:textId="77777777" w:rsidR="00F460BB" w:rsidRPr="00CF3480" w:rsidRDefault="00F460BB" w:rsidP="009812C7">
      <w:pPr>
        <w:jc w:val="both"/>
        <w:rPr>
          <w:rFonts w:ascii="Arial" w:hAnsi="Arial" w:cs="Arial"/>
          <w:sz w:val="16"/>
          <w:szCs w:val="16"/>
        </w:rPr>
      </w:pPr>
    </w:p>
    <w:p w14:paraId="307CF23F" w14:textId="601CA156" w:rsidR="00530E48" w:rsidRPr="00F460BB" w:rsidRDefault="00F460BB" w:rsidP="00F460BB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2D2A62B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8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E35B34">
        <w:rPr>
          <w:rFonts w:ascii="Arial" w:hAnsi="Arial" w:cs="Arial"/>
          <w:b/>
          <w:bCs/>
          <w:iCs/>
          <w:sz w:val="16"/>
          <w:szCs w:val="16"/>
        </w:rPr>
        <w:t>5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2368EE">
        <w:rPr>
          <w:rFonts w:ascii="Arial" w:hAnsi="Arial" w:cs="Arial"/>
          <w:b/>
          <w:bCs/>
          <w:iCs/>
          <w:sz w:val="16"/>
          <w:szCs w:val="16"/>
        </w:rPr>
        <w:t xml:space="preserve">usług </w:t>
      </w:r>
      <w:r w:rsidR="002368EE" w:rsidRPr="002368EE">
        <w:rPr>
          <w:rFonts w:ascii="Arial" w:hAnsi="Arial" w:cs="Arial"/>
          <w:b/>
          <w:bCs/>
          <w:iCs/>
          <w:sz w:val="16"/>
          <w:szCs w:val="16"/>
        </w:rPr>
        <w:t>(składanego na wezwanie Zamawiającego)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2964FE" w:rsidRDefault="002964F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2964FE" w:rsidRDefault="002964FE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2964FE" w:rsidRDefault="002964FE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2964FE" w:rsidRPr="001C07B2" w:rsidRDefault="002964FE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2964FE" w:rsidRPr="001C07B2" w:rsidRDefault="002964FE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2964FE" w:rsidRDefault="002964FE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2964FE" w:rsidRDefault="002964FE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2964FE" w:rsidRDefault="002964FE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2964FE" w:rsidRPr="001C07B2" w:rsidRDefault="002964FE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2964FE" w:rsidRPr="001C07B2" w:rsidRDefault="002964FE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8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26DB7D3B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2368EE">
        <w:rPr>
          <w:rFonts w:ascii="Arial" w:hAnsi="Arial" w:cs="Arial"/>
          <w:b/>
          <w:sz w:val="16"/>
          <w:szCs w:val="16"/>
        </w:rPr>
        <w:t>Usług</w:t>
      </w:r>
      <w:r w:rsidR="00500D90">
        <w:rPr>
          <w:rFonts w:ascii="Arial" w:hAnsi="Arial" w:cs="Arial"/>
          <w:b/>
          <w:sz w:val="16"/>
          <w:szCs w:val="16"/>
        </w:rPr>
        <w:t xml:space="preserve">  - Część nr ………..</w:t>
      </w:r>
    </w:p>
    <w:p w14:paraId="47763D80" w14:textId="51ED0EB9" w:rsidR="0007169F" w:rsidRDefault="002368EE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Postępowanie znak: </w:t>
      </w:r>
      <w:r w:rsidR="00DA6F66"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 w:rsidR="009B7047">
        <w:rPr>
          <w:rFonts w:ascii="Arial" w:hAnsi="Arial" w:cs="Arial"/>
          <w:b/>
          <w:sz w:val="16"/>
          <w:szCs w:val="16"/>
        </w:rPr>
        <w:t>0</w:t>
      </w:r>
      <w:r w:rsidR="00DA6F66">
        <w:rPr>
          <w:rFonts w:ascii="Arial" w:hAnsi="Arial" w:cs="Arial"/>
          <w:b/>
          <w:sz w:val="16"/>
          <w:szCs w:val="16"/>
        </w:rPr>
        <w:t>.1.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AF3573">
        <w:rPr>
          <w:rFonts w:ascii="Arial" w:hAnsi="Arial" w:cs="Arial"/>
          <w:b/>
          <w:sz w:val="16"/>
          <w:szCs w:val="16"/>
        </w:rPr>
        <w:t>4</w:t>
      </w:r>
      <w:r w:rsidR="00DA6F66"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78A119BC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</w:t>
      </w:r>
      <w:r w:rsidRPr="00F04912">
        <w:rPr>
          <w:rFonts w:ascii="Arial" w:hAnsi="Arial" w:cs="Arial"/>
          <w:sz w:val="16"/>
          <w:szCs w:val="16"/>
        </w:rPr>
        <w:t>na „</w:t>
      </w:r>
      <w:r w:rsidR="00063667" w:rsidRPr="00063667">
        <w:rPr>
          <w:rFonts w:ascii="Arial" w:hAnsi="Arial" w:cs="Arial"/>
          <w:b/>
          <w:bCs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="0095282E" w:rsidRPr="00F04912">
        <w:rPr>
          <w:rFonts w:ascii="Arial" w:hAnsi="Arial" w:cs="Arial"/>
          <w:b/>
          <w:bCs/>
          <w:sz w:val="16"/>
          <w:szCs w:val="16"/>
        </w:rPr>
        <w:t>”</w:t>
      </w:r>
      <w:r w:rsidRPr="00F04912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="002368EE">
        <w:rPr>
          <w:rFonts w:ascii="Arial" w:hAnsi="Arial" w:cs="Arial"/>
          <w:sz w:val="16"/>
          <w:szCs w:val="16"/>
        </w:rPr>
        <w:t>tj</w:t>
      </w:r>
      <w:r w:rsidR="00441099" w:rsidRPr="008A14E5">
        <w:rPr>
          <w:rFonts w:ascii="Arial" w:hAnsi="Arial" w:cs="Arial"/>
          <w:sz w:val="16"/>
          <w:szCs w:val="16"/>
        </w:rPr>
        <w:t>.</w:t>
      </w:r>
      <w:r w:rsidR="002368EE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5FE55BF8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2368EE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  <w:p w14:paraId="69AEE382" w14:textId="091277D7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</w:t>
            </w:r>
            <w:r w:rsidR="001161D7">
              <w:rPr>
                <w:rFonts w:ascii="Arial" w:hAnsi="Arial" w:cs="Arial"/>
                <w:bCs/>
                <w:sz w:val="16"/>
                <w:szCs w:val="16"/>
              </w:rPr>
              <w:t xml:space="preserve"> w Rozdział III pkt 1.2.1. SWZ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61C90" w14:textId="71BA16D3" w:rsidR="00154BAF" w:rsidRDefault="00044001" w:rsidP="00154BAF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2368EE">
              <w:rPr>
                <w:rFonts w:ascii="Arial" w:hAnsi="Arial" w:cs="Arial"/>
                <w:bCs/>
                <w:sz w:val="16"/>
                <w:szCs w:val="16"/>
              </w:rPr>
              <w:t>usługi</w:t>
            </w:r>
            <w:r w:rsidR="00154B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2DE08DF" w14:textId="64AD50EA" w:rsidR="00044001" w:rsidRPr="008A14E5" w:rsidRDefault="00044001" w:rsidP="00154BAF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6EAE3088" w:rsidR="00044001" w:rsidRPr="008A14E5" w:rsidRDefault="00044001" w:rsidP="002368EE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2368EE">
              <w:rPr>
                <w:rFonts w:ascii="Arial" w:eastAsiaTheme="minorEastAsia" w:hAnsi="Arial" w:cs="Arial"/>
                <w:bCs/>
                <w:sz w:val="16"/>
                <w:szCs w:val="16"/>
              </w:rPr>
              <w:t>usług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2368EE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3737E98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2368EE">
              <w:rPr>
                <w:rFonts w:ascii="Arial" w:hAnsi="Arial" w:cs="Arial"/>
                <w:bCs/>
                <w:sz w:val="16"/>
                <w:szCs w:val="16"/>
              </w:rPr>
              <w:t>usługę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4D82AE4F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175696F3" w:rsidR="00394951" w:rsidRPr="001161D7" w:rsidRDefault="00394951" w:rsidP="001161D7">
      <w:pPr>
        <w:autoSpaceDE w:val="0"/>
        <w:autoSpaceDN w:val="0"/>
        <w:adjustRightInd w:val="0"/>
        <w:contextualSpacing/>
        <w:jc w:val="both"/>
        <w:rPr>
          <w:rStyle w:val="FontStyle27"/>
          <w:rFonts w:ascii="Arial" w:hAnsi="Arial" w:cs="Arial"/>
          <w:i w:val="0"/>
          <w:iCs w:val="0"/>
          <w:sz w:val="16"/>
          <w:szCs w:val="16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508A895A" w:rsidR="00394951" w:rsidRPr="00CF3480" w:rsidRDefault="00394951" w:rsidP="00EF1756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 w:rsidR="00EF5596">
        <w:rPr>
          <w:rStyle w:val="FontStyle23"/>
          <w:rFonts w:ascii="Arial" w:hAnsi="Arial" w:cs="Arial"/>
          <w:sz w:val="16"/>
          <w:szCs w:val="16"/>
        </w:rPr>
        <w:t>usługi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322F83CD" w:rsidR="00394951" w:rsidRPr="00CF3480" w:rsidRDefault="00394951" w:rsidP="00EF1756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 w:rsidR="00EF5596">
        <w:rPr>
          <w:rStyle w:val="FontStyle23"/>
          <w:rFonts w:ascii="Arial" w:hAnsi="Arial" w:cs="Arial"/>
          <w:sz w:val="16"/>
          <w:szCs w:val="16"/>
        </w:rPr>
        <w:t>usługi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 w:rsidR="00EF5596">
        <w:rPr>
          <w:rFonts w:ascii="Arial" w:hAnsi="Arial" w:cs="Arial"/>
          <w:i/>
          <w:iCs/>
          <w:sz w:val="16"/>
          <w:szCs w:val="16"/>
        </w:rPr>
        <w:t>usług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EF1756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99DB3BC" w:rsidR="00394951" w:rsidRPr="00CF3480" w:rsidRDefault="00394951" w:rsidP="00EF1756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 w:rsidR="00EF5596">
        <w:rPr>
          <w:rStyle w:val="FontStyle23"/>
          <w:rFonts w:ascii="Arial" w:hAnsi="Arial" w:cs="Arial"/>
          <w:sz w:val="16"/>
          <w:szCs w:val="16"/>
        </w:rPr>
        <w:t>usługi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2127363A" w14:textId="77777777" w:rsidR="002368EE" w:rsidRDefault="00394951" w:rsidP="002368EE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288FE409" w14:textId="4ED40BBC" w:rsidR="003D414E" w:rsidRPr="002368EE" w:rsidRDefault="00394951" w:rsidP="002368EE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Fonts w:ascii="Arial" w:hAnsi="Arial" w:cs="Arial"/>
          <w:i/>
          <w:iCs/>
          <w:sz w:val="16"/>
          <w:szCs w:val="16"/>
        </w:rPr>
        <w:sectPr w:rsidR="003D414E" w:rsidRPr="002368EE" w:rsidSect="00733F71">
          <w:footerReference w:type="default" r:id="rId1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368EE">
        <w:rPr>
          <w:rFonts w:ascii="Arial" w:hAnsi="Arial" w:cs="Arial"/>
          <w:i/>
          <w:iCs/>
          <w:sz w:val="16"/>
          <w:szCs w:val="16"/>
        </w:rPr>
        <w:t xml:space="preserve">Dla wykazania spełniania warunku udziału w postępowaniu,  Wykonawca może polegać na zasobach innego podmiotu, na zasadach określonych w art. 118 Ustawy. </w:t>
      </w:r>
    </w:p>
    <w:p w14:paraId="151D3F4D" w14:textId="77777777" w:rsidR="004B40DA" w:rsidRDefault="004B40DA" w:rsidP="0068791A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1604932" w14:textId="5D1F2B94" w:rsidR="0035263B" w:rsidRPr="0035263B" w:rsidRDefault="0035263B" w:rsidP="0007346A">
      <w:pPr>
        <w:keepNext/>
        <w:keepLines/>
        <w:shd w:val="clear" w:color="auto" w:fill="FFFFFF" w:themeFill="background1"/>
        <w:spacing w:line="264" w:lineRule="auto"/>
        <w:ind w:right="-1"/>
        <w:jc w:val="right"/>
        <w:outlineLvl w:val="2"/>
        <w:rPr>
          <w:rFonts w:ascii="Arial" w:eastAsiaTheme="majorEastAsia" w:hAnsi="Arial" w:cs="Arial"/>
          <w:b/>
          <w:iCs/>
          <w:sz w:val="16"/>
          <w:szCs w:val="16"/>
        </w:rPr>
      </w:pPr>
      <w:r w:rsidRPr="0035263B">
        <w:rPr>
          <w:rFonts w:ascii="Arial" w:eastAsiaTheme="majorEastAsia" w:hAnsi="Arial" w:cs="Arial"/>
          <w:b/>
          <w:sz w:val="16"/>
          <w:szCs w:val="16"/>
        </w:rPr>
        <w:t xml:space="preserve">Załącznik nr 9 do SWZ - </w:t>
      </w:r>
      <w:r w:rsidRPr="0035263B">
        <w:rPr>
          <w:rFonts w:ascii="Arial" w:eastAsiaTheme="majorEastAsia" w:hAnsi="Arial" w:cs="Arial"/>
          <w:b/>
          <w:iCs/>
          <w:sz w:val="16"/>
          <w:szCs w:val="16"/>
        </w:rPr>
        <w:t xml:space="preserve">wzór Oświadczenia – wykaz zasobów – składanego wraz z ofertą, </w:t>
      </w:r>
    </w:p>
    <w:p w14:paraId="65E4A9FA" w14:textId="7F9568C6" w:rsidR="0035263B" w:rsidRPr="0035263B" w:rsidRDefault="0035263B" w:rsidP="0007346A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35263B">
        <w:rPr>
          <w:rFonts w:ascii="Arial" w:eastAsiaTheme="majorEastAsia" w:hAnsi="Arial" w:cs="Arial"/>
          <w:b/>
          <w:iCs/>
          <w:sz w:val="16"/>
          <w:szCs w:val="16"/>
        </w:rPr>
        <w:t>jeżeli Wykonawca korzysta z zasobów innego podmiotu</w:t>
      </w:r>
      <w:r w:rsidR="0007346A">
        <w:rPr>
          <w:rFonts w:ascii="Arial" w:eastAsiaTheme="majorEastAsia" w:hAnsi="Arial" w:cs="Arial"/>
          <w:b/>
          <w:iCs/>
          <w:sz w:val="16"/>
          <w:szCs w:val="16"/>
        </w:rPr>
        <w:t xml:space="preserve"> oraz </w:t>
      </w:r>
      <w:r w:rsidR="0007346A" w:rsidRPr="0007346A">
        <w:rPr>
          <w:rFonts w:ascii="Arial" w:eastAsiaTheme="majorEastAsia" w:hAnsi="Arial" w:cs="Arial"/>
          <w:b/>
          <w:iCs/>
          <w:sz w:val="16"/>
          <w:szCs w:val="16"/>
        </w:rPr>
        <w:t xml:space="preserve">dotyczące przesłanek wykluczenia z art. 5k rozporządzenia 833/2014 oraz art. 7 ust. 1 ustawy o szczególnych rozwiązaniach w zakresie przeciwdziałania wspieraniu agresji na </w:t>
      </w:r>
      <w:r w:rsidR="0007346A">
        <w:rPr>
          <w:rFonts w:ascii="Arial" w:eastAsiaTheme="majorEastAsia" w:hAnsi="Arial" w:cs="Arial"/>
          <w:b/>
          <w:iCs/>
          <w:sz w:val="16"/>
          <w:szCs w:val="16"/>
        </w:rPr>
        <w:t>U</w:t>
      </w:r>
      <w:r w:rsidR="0007346A" w:rsidRPr="0007346A">
        <w:rPr>
          <w:rFonts w:ascii="Arial" w:eastAsiaTheme="majorEastAsia" w:hAnsi="Arial" w:cs="Arial"/>
          <w:b/>
          <w:iCs/>
          <w:sz w:val="16"/>
          <w:szCs w:val="16"/>
        </w:rPr>
        <w:t>krainę oraz służących ochronie bezpieczeństwa narodowego</w:t>
      </w:r>
    </w:p>
    <w:p w14:paraId="433FCB1F" w14:textId="77777777" w:rsidR="0035263B" w:rsidRDefault="0035263B" w:rsidP="00B77986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424D2EC6" w14:textId="77777777" w:rsidR="0035263B" w:rsidRDefault="0035263B" w:rsidP="00B77986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2750EA90" w14:textId="7A8F852D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35263B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Zobowiązanie podmiotu lub podmiotów udostępniających zasoby, o którym mowa w art. 118 ust. 3 i 4 ustawy </w:t>
      </w:r>
      <w:r w:rsidRPr="0035263B">
        <w:rPr>
          <w:rFonts w:ascii="Arial" w:hAnsi="Arial" w:cs="Arial"/>
          <w:b/>
          <w:bCs/>
          <w:sz w:val="16"/>
          <w:szCs w:val="16"/>
        </w:rPr>
        <w:t>z dnia 11 września 2019 r. - Prawo zamówień publicznych (t.j. Dz.U. z 202</w:t>
      </w:r>
      <w:r w:rsidR="001C6A56">
        <w:rPr>
          <w:rFonts w:ascii="Arial" w:hAnsi="Arial" w:cs="Arial"/>
          <w:b/>
          <w:bCs/>
          <w:sz w:val="16"/>
          <w:szCs w:val="16"/>
        </w:rPr>
        <w:t>3</w:t>
      </w:r>
      <w:r w:rsidRPr="0035263B">
        <w:rPr>
          <w:rFonts w:ascii="Arial" w:hAnsi="Arial" w:cs="Arial"/>
          <w:b/>
          <w:bCs/>
          <w:sz w:val="16"/>
          <w:szCs w:val="16"/>
        </w:rPr>
        <w:t xml:space="preserve"> r. poz.</w:t>
      </w:r>
      <w:r w:rsidR="001C6A56">
        <w:rPr>
          <w:rFonts w:ascii="Arial" w:hAnsi="Arial" w:cs="Arial"/>
          <w:b/>
          <w:bCs/>
          <w:sz w:val="16"/>
          <w:szCs w:val="16"/>
        </w:rPr>
        <w:t>1605</w:t>
      </w:r>
      <w:r w:rsidRPr="0035263B">
        <w:rPr>
          <w:rFonts w:ascii="Arial" w:hAnsi="Arial" w:cs="Arial"/>
          <w:b/>
          <w:bCs/>
          <w:sz w:val="16"/>
          <w:szCs w:val="16"/>
        </w:rPr>
        <w:t xml:space="preserve">, z późn. zm.), dalej zwanej „ustawą Pzp”, potwierdzające, że </w:t>
      </w:r>
      <w:r w:rsidRPr="0035263B">
        <w:rPr>
          <w:rFonts w:ascii="Arial" w:hAnsi="Arial" w:cs="Arial"/>
          <w:b/>
          <w:bCs/>
          <w:sz w:val="16"/>
          <w:szCs w:val="16"/>
          <w:shd w:val="clear" w:color="auto" w:fill="FFFFFF"/>
        </w:rPr>
        <w:t>stosunek łączący wykonawcę z podmiotami udostępniającymi zasoby gwarantuje rzeczywisty dostęp do tych zasobów</w:t>
      </w:r>
    </w:p>
    <w:p w14:paraId="66437026" w14:textId="77777777" w:rsidR="0035263B" w:rsidRPr="0035263B" w:rsidRDefault="0035263B" w:rsidP="0035263B">
      <w:pPr>
        <w:adjustRightInd w:val="0"/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443259D7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5AAD667E" w14:textId="6520FE8F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b/>
          <w:sz w:val="16"/>
          <w:szCs w:val="16"/>
        </w:rPr>
      </w:pPr>
      <w:r w:rsidRPr="0035263B">
        <w:rPr>
          <w:rFonts w:ascii="Arial" w:hAnsi="Arial" w:cs="Arial"/>
          <w:b/>
          <w:sz w:val="16"/>
          <w:szCs w:val="16"/>
        </w:rPr>
        <w:t>PODMIOT UDOSTĘP</w:t>
      </w:r>
      <w:r w:rsidR="00D5071C">
        <w:rPr>
          <w:rFonts w:ascii="Arial" w:hAnsi="Arial" w:cs="Arial"/>
          <w:b/>
          <w:sz w:val="16"/>
          <w:szCs w:val="16"/>
        </w:rPr>
        <w:t>NIAJĄCY</w:t>
      </w:r>
      <w:r w:rsidRPr="0035263B">
        <w:rPr>
          <w:rFonts w:ascii="Arial" w:hAnsi="Arial" w:cs="Arial"/>
          <w:b/>
          <w:sz w:val="16"/>
          <w:szCs w:val="16"/>
        </w:rPr>
        <w:t xml:space="preserve"> ZASOBY</w:t>
      </w:r>
    </w:p>
    <w:p w14:paraId="4941E45D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7FE28F89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i/>
          <w:iCs/>
          <w:sz w:val="16"/>
          <w:szCs w:val="16"/>
        </w:rPr>
      </w:pPr>
      <w:r w:rsidRPr="0035263B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podmiotu, o którym mowa w art. 118 ust. 1 ustawy Pzp)</w:t>
      </w:r>
    </w:p>
    <w:p w14:paraId="31A96D1C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4BCBAC34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reprezentowany przez:</w:t>
      </w:r>
    </w:p>
    <w:p w14:paraId="5F9A2958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</w:p>
    <w:p w14:paraId="383108BC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4C28E020" w14:textId="2096A239" w:rsidR="0035263B" w:rsidRPr="0035263B" w:rsidRDefault="0035263B" w:rsidP="0035263B">
      <w:pPr>
        <w:spacing w:line="264" w:lineRule="auto"/>
        <w:ind w:right="-1"/>
        <w:jc w:val="both"/>
        <w:rPr>
          <w:rFonts w:ascii="Arial" w:eastAsiaTheme="minorHAnsi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 xml:space="preserve">Oświadczam, że w postępowaniu o udzielenie zamówienia na </w:t>
      </w:r>
      <w:r w:rsidRPr="00063667">
        <w:rPr>
          <w:rFonts w:ascii="Arial" w:hAnsi="Arial" w:cs="Arial"/>
          <w:b/>
          <w:bCs/>
          <w:i/>
          <w:sz w:val="16"/>
          <w:szCs w:val="16"/>
        </w:rPr>
        <w:t>Usługi kompleksowego utrzymania czystości w lokalach użytkowanych przez biura Lubelskiego Oddziału Regionalnego ARiMR i całorocznego utrzymania terenu w nieruchomościach Biur Powiatowych ARiMR w Hrubieszowie, Krasnymstawie oraz Tomaszowie Lubelskim</w:t>
      </w:r>
      <w:r w:rsidRPr="0035263B">
        <w:rPr>
          <w:rFonts w:ascii="Arial" w:eastAsiaTheme="minorHAnsi" w:hAnsi="Arial" w:cs="Arial"/>
          <w:sz w:val="16"/>
          <w:szCs w:val="16"/>
        </w:rPr>
        <w:t xml:space="preserve">, </w:t>
      </w:r>
      <w:r w:rsidRPr="0035263B">
        <w:rPr>
          <w:rFonts w:ascii="Arial" w:hAnsi="Arial" w:cs="Arial"/>
          <w:sz w:val="16"/>
          <w:szCs w:val="16"/>
        </w:rPr>
        <w:t>oznaczenie sprawy: BOR0</w:t>
      </w:r>
      <w:r>
        <w:rPr>
          <w:rFonts w:ascii="Arial" w:hAnsi="Arial" w:cs="Arial"/>
          <w:sz w:val="16"/>
          <w:szCs w:val="16"/>
        </w:rPr>
        <w:t>3</w:t>
      </w:r>
      <w:r w:rsidRPr="0035263B">
        <w:rPr>
          <w:rFonts w:ascii="Arial" w:hAnsi="Arial" w:cs="Arial"/>
          <w:sz w:val="16"/>
          <w:szCs w:val="16"/>
        </w:rPr>
        <w:t>.2610.</w:t>
      </w:r>
      <w:r>
        <w:rPr>
          <w:rFonts w:ascii="Arial" w:hAnsi="Arial" w:cs="Arial"/>
          <w:sz w:val="16"/>
          <w:szCs w:val="16"/>
        </w:rPr>
        <w:t>1</w:t>
      </w:r>
      <w:r w:rsidRPr="0035263B">
        <w:rPr>
          <w:rFonts w:ascii="Arial" w:hAnsi="Arial" w:cs="Arial"/>
          <w:sz w:val="16"/>
          <w:szCs w:val="16"/>
        </w:rPr>
        <w:t>.202</w:t>
      </w:r>
      <w:r w:rsidR="001C6A56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.AP</w:t>
      </w:r>
      <w:r w:rsidRPr="0035263B">
        <w:rPr>
          <w:rFonts w:ascii="Arial" w:hAnsi="Arial" w:cs="Arial"/>
          <w:sz w:val="16"/>
          <w:szCs w:val="16"/>
        </w:rPr>
        <w:t xml:space="preserve"> prowadzonym przez Zamawiającego – Agencję Restrukturyzacji I Modernizacji Rolnictwa, </w:t>
      </w:r>
      <w:r>
        <w:rPr>
          <w:rFonts w:ascii="Arial" w:hAnsi="Arial" w:cs="Arial"/>
          <w:sz w:val="16"/>
          <w:szCs w:val="16"/>
        </w:rPr>
        <w:t>Lubelski</w:t>
      </w:r>
      <w:r w:rsidRPr="0035263B">
        <w:rPr>
          <w:rFonts w:ascii="Arial" w:hAnsi="Arial" w:cs="Arial"/>
          <w:sz w:val="16"/>
          <w:szCs w:val="16"/>
        </w:rPr>
        <w:t xml:space="preserve"> Oddział </w:t>
      </w:r>
      <w:r>
        <w:rPr>
          <w:rFonts w:ascii="Arial" w:hAnsi="Arial" w:cs="Arial"/>
          <w:sz w:val="16"/>
          <w:szCs w:val="16"/>
        </w:rPr>
        <w:t>R</w:t>
      </w:r>
      <w:r w:rsidRPr="0035263B">
        <w:rPr>
          <w:rFonts w:ascii="Arial" w:hAnsi="Arial" w:cs="Arial"/>
          <w:sz w:val="16"/>
          <w:szCs w:val="16"/>
        </w:rPr>
        <w:t xml:space="preserve">egionalny, zobowiązuję się udostępnić swoje następujące zasoby wykonawcy/wykonawcom wspólnie ubiegającym się o udzielenie zamówienia </w:t>
      </w:r>
    </w:p>
    <w:p w14:paraId="572AFE92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277503CD" w14:textId="77777777" w:rsidR="0035263B" w:rsidRPr="0035263B" w:rsidRDefault="0035263B" w:rsidP="0035263B">
      <w:pPr>
        <w:spacing w:line="264" w:lineRule="auto"/>
        <w:ind w:right="-1"/>
        <w:jc w:val="both"/>
        <w:rPr>
          <w:rFonts w:ascii="Arial" w:hAnsi="Arial" w:cs="Arial"/>
          <w:i/>
          <w:iCs/>
          <w:sz w:val="16"/>
          <w:szCs w:val="16"/>
        </w:rPr>
      </w:pPr>
      <w:r w:rsidRPr="0035263B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F1FA45E" w14:textId="77777777" w:rsidR="0035263B" w:rsidRPr="0035263B" w:rsidRDefault="0035263B" w:rsidP="0035263B">
      <w:pPr>
        <w:adjustRightInd w:val="0"/>
        <w:spacing w:line="264" w:lineRule="auto"/>
        <w:ind w:right="-1"/>
        <w:jc w:val="both"/>
        <w:rPr>
          <w:rFonts w:ascii="Arial" w:hAnsi="Arial" w:cs="Arial"/>
          <w:i/>
          <w:iCs/>
          <w:sz w:val="16"/>
          <w:szCs w:val="16"/>
        </w:rPr>
      </w:pPr>
    </w:p>
    <w:p w14:paraId="0BF17C46" w14:textId="77777777" w:rsidR="0035263B" w:rsidRPr="0035263B" w:rsidRDefault="0035263B" w:rsidP="00094912">
      <w:pPr>
        <w:numPr>
          <w:ilvl w:val="0"/>
          <w:numId w:val="88"/>
        </w:numPr>
        <w:tabs>
          <w:tab w:val="left" w:pos="851"/>
        </w:tabs>
        <w:spacing w:line="264" w:lineRule="auto"/>
        <w:ind w:left="851" w:right="-1" w:hanging="425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  <w:shd w:val="clear" w:color="auto" w:fill="FFFFFF"/>
        </w:rPr>
        <w:t>zakres dostępnych wykonawcy zasobów podmiotu udostępniającego zasoby</w:t>
      </w:r>
      <w:r w:rsidRPr="0035263B">
        <w:rPr>
          <w:rFonts w:ascii="Arial" w:hAnsi="Arial" w:cs="Arial"/>
          <w:sz w:val="16"/>
          <w:szCs w:val="16"/>
        </w:rPr>
        <w:t>:</w:t>
      </w:r>
    </w:p>
    <w:p w14:paraId="4A393FE7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11555CC9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</w:p>
    <w:p w14:paraId="12D532A9" w14:textId="77777777" w:rsidR="0035263B" w:rsidRPr="0035263B" w:rsidRDefault="0035263B" w:rsidP="00094912">
      <w:pPr>
        <w:numPr>
          <w:ilvl w:val="0"/>
          <w:numId w:val="88"/>
        </w:numPr>
        <w:tabs>
          <w:tab w:val="left" w:pos="851"/>
        </w:tabs>
        <w:spacing w:line="264" w:lineRule="auto"/>
        <w:ind w:left="851" w:right="-1" w:hanging="425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35263B">
        <w:rPr>
          <w:rFonts w:ascii="Arial" w:hAnsi="Arial" w:cs="Arial"/>
          <w:sz w:val="16"/>
          <w:szCs w:val="16"/>
        </w:rPr>
        <w:t>:</w:t>
      </w:r>
    </w:p>
    <w:p w14:paraId="1805343F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……………………………………………….…………………………………..…………………………………</w:t>
      </w:r>
    </w:p>
    <w:p w14:paraId="1AB206DE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</w:p>
    <w:p w14:paraId="3ABE2C0B" w14:textId="77777777" w:rsidR="0035263B" w:rsidRPr="0035263B" w:rsidRDefault="0035263B" w:rsidP="00094912">
      <w:pPr>
        <w:numPr>
          <w:ilvl w:val="0"/>
          <w:numId w:val="88"/>
        </w:numPr>
        <w:tabs>
          <w:tab w:val="left" w:pos="851"/>
        </w:tabs>
        <w:spacing w:line="264" w:lineRule="auto"/>
        <w:ind w:left="851" w:right="-1" w:hanging="425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35263B">
        <w:rPr>
          <w:rFonts w:ascii="Arial" w:hAnsi="Arial" w:cs="Arial"/>
          <w:sz w:val="16"/>
          <w:szCs w:val="16"/>
        </w:rPr>
        <w:t>:</w:t>
      </w:r>
    </w:p>
    <w:p w14:paraId="2CAC8115" w14:textId="77777777" w:rsidR="0035263B" w:rsidRPr="0035263B" w:rsidRDefault="0035263B" w:rsidP="0035263B">
      <w:pPr>
        <w:tabs>
          <w:tab w:val="left" w:pos="851"/>
        </w:tabs>
        <w:spacing w:line="264" w:lineRule="auto"/>
        <w:ind w:left="851" w:right="-1"/>
        <w:jc w:val="both"/>
        <w:rPr>
          <w:rFonts w:ascii="Arial" w:hAnsi="Arial" w:cs="Arial"/>
          <w:sz w:val="16"/>
          <w:szCs w:val="16"/>
        </w:rPr>
      </w:pPr>
      <w:r w:rsidRPr="0035263B">
        <w:rPr>
          <w:rFonts w:ascii="Arial" w:hAnsi="Arial" w:cs="Arial"/>
          <w:sz w:val="16"/>
          <w:szCs w:val="16"/>
        </w:rPr>
        <w:t>……………………………………………………………..………………………………………………………</w:t>
      </w:r>
    </w:p>
    <w:p w14:paraId="70E0C95C" w14:textId="77777777" w:rsidR="0035263B" w:rsidRPr="00AA52F2" w:rsidRDefault="0035263B" w:rsidP="0035263B">
      <w:pPr>
        <w:spacing w:line="264" w:lineRule="auto"/>
        <w:ind w:right="401"/>
        <w:jc w:val="both"/>
        <w:rPr>
          <w:rFonts w:cstheme="minorHAnsi"/>
          <w:b/>
          <w:bCs/>
          <w:sz w:val="22"/>
          <w:szCs w:val="22"/>
        </w:rPr>
      </w:pPr>
    </w:p>
    <w:p w14:paraId="46E303D1" w14:textId="77777777" w:rsidR="00D5071C" w:rsidRPr="00D5071C" w:rsidRDefault="00D5071C" w:rsidP="00D5071C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0E1632E2" w14:textId="77777777" w:rsidR="00D5071C" w:rsidRPr="00D5071C" w:rsidRDefault="00D5071C" w:rsidP="00D5071C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p w14:paraId="04AAC64C" w14:textId="77777777" w:rsidR="00D5071C" w:rsidRPr="0007346A" w:rsidRDefault="00D5071C" w:rsidP="0007346A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 xml:space="preserve">Oświadczenia podmiotu udostępniającego zasoby </w:t>
      </w:r>
    </w:p>
    <w:p w14:paraId="2685FBF2" w14:textId="77777777" w:rsidR="00D5071C" w:rsidRPr="0007346A" w:rsidRDefault="00D5071C" w:rsidP="0007346A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1F3E70" w14:textId="77777777" w:rsidR="00D5071C" w:rsidRPr="0007346A" w:rsidRDefault="00D5071C" w:rsidP="0007346A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14:paraId="51386A3A" w14:textId="77777777" w:rsidR="0007346A" w:rsidRPr="0007346A" w:rsidRDefault="0007346A" w:rsidP="0007346A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OŚWIADCZENIA DOTYCZĄCE PODMIOTU UDOSTEPNIAJĄCEGO ZASOBY:</w:t>
      </w:r>
    </w:p>
    <w:p w14:paraId="7C5004E3" w14:textId="77777777" w:rsidR="0007346A" w:rsidRPr="0007346A" w:rsidRDefault="0007346A" w:rsidP="0007346A">
      <w:pPr>
        <w:pStyle w:val="Akapitzlist"/>
        <w:numPr>
          <w:ilvl w:val="0"/>
          <w:numId w:val="92"/>
        </w:numPr>
        <w:spacing w:before="36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07346A">
        <w:rPr>
          <w:rFonts w:ascii="Arial" w:hAnsi="Arial" w:cs="Arial"/>
          <w:sz w:val="16"/>
          <w:szCs w:val="16"/>
        </w:rPr>
        <w:lastRenderedPageBreak/>
        <w:t>ograniczających w związku z działaniami Rosji destabilizującymi sytuację na Ukrainie (Dz. Urz. UE nr L 111 z 8.4.2022, str. 1), dalej: rozporządzenie 2022/576.</w:t>
      </w:r>
      <w:r w:rsidRPr="0007346A">
        <w:rPr>
          <w:rStyle w:val="Odwoanieprzypisudolnego"/>
          <w:rFonts w:ascii="Arial" w:hAnsi="Arial" w:cs="Arial"/>
          <w:sz w:val="16"/>
          <w:szCs w:val="16"/>
        </w:rPr>
        <w:footnoteReference w:id="4"/>
      </w:r>
    </w:p>
    <w:p w14:paraId="24D88628" w14:textId="77777777" w:rsidR="0007346A" w:rsidRPr="0007346A" w:rsidRDefault="0007346A" w:rsidP="0007346A">
      <w:pPr>
        <w:pStyle w:val="NormalnyWeb"/>
        <w:numPr>
          <w:ilvl w:val="0"/>
          <w:numId w:val="9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7346A">
        <w:rPr>
          <w:rFonts w:ascii="Arial" w:hAnsi="Arial" w:cs="Arial"/>
          <w:color w:val="222222"/>
          <w:sz w:val="16"/>
          <w:szCs w:val="16"/>
        </w:rPr>
        <w:t>7 ust. 1 ustawy z dnia 13 kwietnia 2022 r.</w:t>
      </w:r>
      <w:r w:rsidRPr="0007346A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7346A">
        <w:rPr>
          <w:rFonts w:ascii="Arial" w:hAnsi="Arial" w:cs="Arial"/>
          <w:color w:val="222222"/>
          <w:sz w:val="16"/>
          <w:szCs w:val="16"/>
        </w:rPr>
        <w:t>(Dz. U. poz. 835)</w:t>
      </w:r>
      <w:r w:rsidRPr="0007346A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07346A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5"/>
      </w:r>
    </w:p>
    <w:p w14:paraId="219F7297" w14:textId="77777777" w:rsidR="0007346A" w:rsidRPr="0007346A" w:rsidRDefault="0007346A" w:rsidP="0007346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FBDE52" w14:textId="77777777" w:rsidR="0007346A" w:rsidRPr="0007346A" w:rsidRDefault="0007346A" w:rsidP="0007346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658CFD54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DF5DFF" w14:textId="5146D0EB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2601B6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1C898B" w14:textId="77777777" w:rsidR="0007346A" w:rsidRPr="0007346A" w:rsidRDefault="0007346A" w:rsidP="000734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7346A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2AD57EF3" w14:textId="77777777" w:rsidR="0007346A" w:rsidRPr="0007346A" w:rsidRDefault="0007346A" w:rsidP="0007346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07346A">
        <w:rPr>
          <w:sz w:val="16"/>
          <w:szCs w:val="16"/>
        </w:rPr>
        <w:t xml:space="preserve"> </w:t>
      </w:r>
      <w:r w:rsidRPr="0007346A">
        <w:rPr>
          <w:rFonts w:ascii="Arial" w:hAnsi="Arial" w:cs="Arial"/>
          <w:sz w:val="16"/>
          <w:szCs w:val="16"/>
        </w:rPr>
        <w:t>dane umożliwiające dostęp do tych środków:</w:t>
      </w:r>
    </w:p>
    <w:p w14:paraId="5B7407DE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D5EB674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8A3BB6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2321781B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09661E" w14:textId="77777777" w:rsidR="0007346A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0803AE8" w14:textId="412F5E70" w:rsidR="00D5071C" w:rsidRPr="0007346A" w:rsidRDefault="0007346A" w:rsidP="000734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Pr="0007346A">
        <w:rPr>
          <w:rFonts w:ascii="Arial" w:hAnsi="Arial" w:cs="Arial"/>
          <w:sz w:val="16"/>
          <w:szCs w:val="16"/>
        </w:rPr>
        <w:tab/>
      </w:r>
      <w:r w:rsidR="00D5071C" w:rsidRPr="0007346A">
        <w:rPr>
          <w:rFonts w:ascii="Arial" w:hAnsi="Arial" w:cs="Arial"/>
          <w:sz w:val="16"/>
          <w:szCs w:val="16"/>
        </w:rPr>
        <w:t xml:space="preserve"> </w:t>
      </w:r>
    </w:p>
    <w:p w14:paraId="26084BCE" w14:textId="77777777" w:rsidR="0035263B" w:rsidRPr="00733F71" w:rsidRDefault="0035263B" w:rsidP="00B77986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</w:p>
    <w:sectPr w:rsidR="0035263B" w:rsidRPr="00733F71" w:rsidSect="003D4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2964FE" w:rsidRDefault="002964FE" w:rsidP="00BF7548">
      <w:r>
        <w:separator/>
      </w:r>
    </w:p>
  </w:endnote>
  <w:endnote w:type="continuationSeparator" w:id="0">
    <w:p w14:paraId="34261D64" w14:textId="77777777" w:rsidR="002964FE" w:rsidRDefault="002964FE" w:rsidP="00BF7548">
      <w:r>
        <w:continuationSeparator/>
      </w:r>
    </w:p>
  </w:endnote>
  <w:endnote w:type="continuationNotice" w:id="1">
    <w:p w14:paraId="4F29FC34" w14:textId="77777777" w:rsidR="002964FE" w:rsidRDefault="00296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2964FE" w:rsidRPr="00036155" w:rsidRDefault="002964F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2964FE" w:rsidRPr="00036155" w:rsidRDefault="002964FE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2964FE" w:rsidRPr="005228DD" w:rsidRDefault="002964FE" w:rsidP="00AB649A"/>
  <w:p w14:paraId="6D71F3B3" w14:textId="77777777" w:rsidR="002964FE" w:rsidRPr="005228DD" w:rsidRDefault="002964FE" w:rsidP="00AB649A">
    <w:pPr>
      <w:tabs>
        <w:tab w:val="center" w:pos="4536"/>
        <w:tab w:val="right" w:pos="9072"/>
      </w:tabs>
    </w:pPr>
  </w:p>
  <w:p w14:paraId="7CB67BAD" w14:textId="6350B430" w:rsidR="002964FE" w:rsidRPr="00AB649A" w:rsidRDefault="002964FE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2964FE" w:rsidRPr="005228DD" w:rsidRDefault="002964FE" w:rsidP="00AB649A">
    <w:pPr>
      <w:jc w:val="center"/>
    </w:pPr>
  </w:p>
  <w:p w14:paraId="3BCA0C72" w14:textId="77777777" w:rsidR="002964FE" w:rsidRPr="005228DD" w:rsidRDefault="002964FE" w:rsidP="00AB649A">
    <w:pPr>
      <w:tabs>
        <w:tab w:val="center" w:pos="4536"/>
        <w:tab w:val="right" w:pos="9072"/>
      </w:tabs>
    </w:pPr>
  </w:p>
  <w:p w14:paraId="25C1AFB7" w14:textId="64E31621" w:rsidR="002964FE" w:rsidRPr="007B4900" w:rsidRDefault="002964FE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2964FE" w:rsidRDefault="002964FE" w:rsidP="00BF7548">
      <w:r>
        <w:separator/>
      </w:r>
    </w:p>
  </w:footnote>
  <w:footnote w:type="continuationSeparator" w:id="0">
    <w:p w14:paraId="41C3708D" w14:textId="77777777" w:rsidR="002964FE" w:rsidRDefault="002964FE" w:rsidP="00BF7548">
      <w:r>
        <w:continuationSeparator/>
      </w:r>
    </w:p>
  </w:footnote>
  <w:footnote w:type="continuationNotice" w:id="1">
    <w:p w14:paraId="7EF74908" w14:textId="77777777" w:rsidR="002964FE" w:rsidRDefault="002964FE"/>
  </w:footnote>
  <w:footnote w:id="2">
    <w:p w14:paraId="049B7316" w14:textId="77777777" w:rsidR="002964FE" w:rsidRPr="00B929A1" w:rsidRDefault="002964FE" w:rsidP="00213E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9AC737" w14:textId="77777777" w:rsidR="002964FE" w:rsidRDefault="002964FE" w:rsidP="00213EA6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ED979F8" w14:textId="77777777" w:rsidR="002964FE" w:rsidRDefault="002964FE" w:rsidP="00213EA6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8291BFF" w14:textId="77777777" w:rsidR="002964FE" w:rsidRPr="00B929A1" w:rsidRDefault="002964FE" w:rsidP="00213EA6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C23FE0C" w14:textId="77777777" w:rsidR="002964FE" w:rsidRPr="004E3F67" w:rsidRDefault="002964FE" w:rsidP="00213E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BD5E84D" w14:textId="77777777" w:rsidR="002964FE" w:rsidRPr="00A82964" w:rsidRDefault="002964FE" w:rsidP="00213EA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83DB8EE" w14:textId="77777777" w:rsidR="002964FE" w:rsidRPr="00A82964" w:rsidRDefault="002964FE" w:rsidP="00213EA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C25C1" w14:textId="77777777" w:rsidR="002964FE" w:rsidRPr="00A82964" w:rsidRDefault="002964FE" w:rsidP="00213EA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125CA" w14:textId="77777777" w:rsidR="002964FE" w:rsidRPr="00896587" w:rsidRDefault="002964FE" w:rsidP="00213EA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ABE002D" w14:textId="77777777" w:rsidR="002964FE" w:rsidRPr="00B929A1" w:rsidRDefault="002964FE" w:rsidP="000734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19835C" w14:textId="77777777" w:rsidR="002964FE" w:rsidRDefault="002964FE" w:rsidP="0007346A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D11F10" w14:textId="77777777" w:rsidR="002964FE" w:rsidRDefault="002964FE" w:rsidP="0007346A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0A17CF5" w14:textId="77777777" w:rsidR="002964FE" w:rsidRPr="00B929A1" w:rsidRDefault="002964FE" w:rsidP="0007346A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E439C2C" w14:textId="77777777" w:rsidR="002964FE" w:rsidRPr="004E3F67" w:rsidRDefault="002964FE" w:rsidP="000734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72CAFD4D" w14:textId="77777777" w:rsidR="002964FE" w:rsidRPr="00A82964" w:rsidRDefault="002964FE" w:rsidP="000734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647173" w14:textId="77777777" w:rsidR="002964FE" w:rsidRPr="00A82964" w:rsidRDefault="002964FE" w:rsidP="000734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139FE" w14:textId="77777777" w:rsidR="002964FE" w:rsidRPr="00A82964" w:rsidRDefault="002964FE" w:rsidP="000734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FAB0CC" w14:textId="77777777" w:rsidR="002964FE" w:rsidRPr="00896587" w:rsidRDefault="002964FE" w:rsidP="0007346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22BA" w14:textId="77777777" w:rsidR="00512CF9" w:rsidRPr="00290F0F" w:rsidRDefault="00512CF9" w:rsidP="00512CF9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BOR03.2610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1.2024</w:t>
    </w:r>
    <w:r w:rsidRPr="002A2919">
      <w:rPr>
        <w:rFonts w:ascii="Verdana" w:hAnsi="Verdana"/>
        <w:sz w:val="16"/>
        <w:szCs w:val="16"/>
      </w:rPr>
      <w:t>.AP</w:t>
    </w:r>
  </w:p>
  <w:p w14:paraId="344326F2" w14:textId="77777777" w:rsidR="00512CF9" w:rsidRDefault="00512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0A8C446A"/>
    <w:multiLevelType w:val="hybridMultilevel"/>
    <w:tmpl w:val="77847364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5057DA"/>
    <w:multiLevelType w:val="multilevel"/>
    <w:tmpl w:val="ADF408D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B73BCF"/>
    <w:multiLevelType w:val="hybridMultilevel"/>
    <w:tmpl w:val="46187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104F21"/>
    <w:multiLevelType w:val="hybridMultilevel"/>
    <w:tmpl w:val="5B36A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4634B"/>
    <w:multiLevelType w:val="hybridMultilevel"/>
    <w:tmpl w:val="E58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473862"/>
    <w:multiLevelType w:val="hybridMultilevel"/>
    <w:tmpl w:val="2CB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5A4002"/>
    <w:multiLevelType w:val="hybridMultilevel"/>
    <w:tmpl w:val="9B989A84"/>
    <w:lvl w:ilvl="0" w:tplc="411AE2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A235CEB"/>
    <w:multiLevelType w:val="hybridMultilevel"/>
    <w:tmpl w:val="5E763EB4"/>
    <w:lvl w:ilvl="0" w:tplc="411AE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BAF37A2"/>
    <w:multiLevelType w:val="hybridMultilevel"/>
    <w:tmpl w:val="DB68B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D113AEF"/>
    <w:multiLevelType w:val="hybridMultilevel"/>
    <w:tmpl w:val="14AC4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74328E"/>
    <w:multiLevelType w:val="hybridMultilevel"/>
    <w:tmpl w:val="B16A9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87F11"/>
    <w:multiLevelType w:val="hybridMultilevel"/>
    <w:tmpl w:val="1ED2E40E"/>
    <w:lvl w:ilvl="0" w:tplc="411AE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 w15:restartNumberingAfterBreak="0">
    <w:nsid w:val="1FFF2E00"/>
    <w:multiLevelType w:val="hybridMultilevel"/>
    <w:tmpl w:val="BBA2F038"/>
    <w:lvl w:ilvl="0" w:tplc="8BB0629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362C1D"/>
    <w:multiLevelType w:val="hybridMultilevel"/>
    <w:tmpl w:val="EAA69988"/>
    <w:lvl w:ilvl="0" w:tplc="B1C42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0703A3"/>
    <w:multiLevelType w:val="hybridMultilevel"/>
    <w:tmpl w:val="5B36A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A2E5F66"/>
    <w:multiLevelType w:val="hybridMultilevel"/>
    <w:tmpl w:val="2F986A20"/>
    <w:lvl w:ilvl="0" w:tplc="411AE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A88626D"/>
    <w:multiLevelType w:val="multilevel"/>
    <w:tmpl w:val="2EC4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0" w15:restartNumberingAfterBreak="0">
    <w:nsid w:val="31584BEB"/>
    <w:multiLevelType w:val="hybridMultilevel"/>
    <w:tmpl w:val="98240E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3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E74C34"/>
    <w:multiLevelType w:val="hybridMultilevel"/>
    <w:tmpl w:val="5EF8BC28"/>
    <w:lvl w:ilvl="0" w:tplc="411AE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64063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6797BEA"/>
    <w:multiLevelType w:val="hybridMultilevel"/>
    <w:tmpl w:val="B0E01A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7562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8177F35"/>
    <w:multiLevelType w:val="hybridMultilevel"/>
    <w:tmpl w:val="B562F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A3F4616"/>
    <w:multiLevelType w:val="hybridMultilevel"/>
    <w:tmpl w:val="B1DCE4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0DA2A21"/>
    <w:multiLevelType w:val="hybridMultilevel"/>
    <w:tmpl w:val="6F7C5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3096EE8"/>
    <w:multiLevelType w:val="hybridMultilevel"/>
    <w:tmpl w:val="09DEDE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FDE380F"/>
    <w:multiLevelType w:val="hybridMultilevel"/>
    <w:tmpl w:val="B16A9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9C5C21"/>
    <w:multiLevelType w:val="hybridMultilevel"/>
    <w:tmpl w:val="5AA610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3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4234CD"/>
    <w:multiLevelType w:val="hybridMultilevel"/>
    <w:tmpl w:val="B1DCE4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AD097D"/>
    <w:multiLevelType w:val="hybridMultilevel"/>
    <w:tmpl w:val="0178A7FE"/>
    <w:lvl w:ilvl="0" w:tplc="358A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3D939BC"/>
    <w:multiLevelType w:val="hybridMultilevel"/>
    <w:tmpl w:val="DB68B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1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572243D"/>
    <w:multiLevelType w:val="hybridMultilevel"/>
    <w:tmpl w:val="B0E01A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6A16D5A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023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260A12"/>
    <w:multiLevelType w:val="hybridMultilevel"/>
    <w:tmpl w:val="150230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326139"/>
    <w:multiLevelType w:val="hybridMultilevel"/>
    <w:tmpl w:val="6D8AD3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1AD528E"/>
    <w:multiLevelType w:val="hybridMultilevel"/>
    <w:tmpl w:val="B6406A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73512E5B"/>
    <w:multiLevelType w:val="hybridMultilevel"/>
    <w:tmpl w:val="7EA4F64E"/>
    <w:lvl w:ilvl="0" w:tplc="411AE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67B207F"/>
    <w:multiLevelType w:val="hybridMultilevel"/>
    <w:tmpl w:val="14AC4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8D54E21"/>
    <w:multiLevelType w:val="hybridMultilevel"/>
    <w:tmpl w:val="3B1E3EF6"/>
    <w:lvl w:ilvl="0" w:tplc="59BCE02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DDC3D58"/>
    <w:multiLevelType w:val="hybridMultilevel"/>
    <w:tmpl w:val="6F7C5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0"/>
  </w:num>
  <w:num w:numId="3">
    <w:abstractNumId w:val="72"/>
  </w:num>
  <w:num w:numId="4">
    <w:abstractNumId w:val="39"/>
  </w:num>
  <w:num w:numId="5">
    <w:abstractNumId w:val="42"/>
  </w:num>
  <w:num w:numId="6">
    <w:abstractNumId w:val="55"/>
  </w:num>
  <w:num w:numId="7">
    <w:abstractNumId w:val="34"/>
  </w:num>
  <w:num w:numId="8">
    <w:abstractNumId w:val="41"/>
  </w:num>
  <w:num w:numId="9">
    <w:abstractNumId w:val="73"/>
  </w:num>
  <w:num w:numId="10">
    <w:abstractNumId w:val="38"/>
  </w:num>
  <w:num w:numId="11">
    <w:abstractNumId w:val="52"/>
  </w:num>
  <w:num w:numId="12">
    <w:abstractNumId w:val="89"/>
  </w:num>
  <w:num w:numId="13">
    <w:abstractNumId w:val="63"/>
  </w:num>
  <w:num w:numId="14">
    <w:abstractNumId w:val="86"/>
  </w:num>
  <w:num w:numId="15">
    <w:abstractNumId w:val="81"/>
  </w:num>
  <w:num w:numId="16">
    <w:abstractNumId w:val="57"/>
  </w:num>
  <w:num w:numId="17">
    <w:abstractNumId w:val="43"/>
  </w:num>
  <w:num w:numId="18">
    <w:abstractNumId w:val="66"/>
  </w:num>
  <w:num w:numId="19">
    <w:abstractNumId w:val="67"/>
  </w:num>
  <w:num w:numId="20">
    <w:abstractNumId w:val="9"/>
  </w:num>
  <w:num w:numId="21">
    <w:abstractNumId w:val="80"/>
  </w:num>
  <w:num w:numId="22">
    <w:abstractNumId w:val="30"/>
  </w:num>
  <w:num w:numId="23">
    <w:abstractNumId w:val="68"/>
  </w:num>
  <w:num w:numId="24">
    <w:abstractNumId w:val="76"/>
    <w:lvlOverride w:ilvl="0">
      <w:startOverride w:val="1"/>
    </w:lvlOverride>
  </w:num>
  <w:num w:numId="25">
    <w:abstractNumId w:val="56"/>
    <w:lvlOverride w:ilvl="0">
      <w:startOverride w:val="1"/>
    </w:lvlOverride>
  </w:num>
  <w:num w:numId="26">
    <w:abstractNumId w:val="31"/>
  </w:num>
  <w:num w:numId="27">
    <w:abstractNumId w:val="19"/>
  </w:num>
  <w:num w:numId="28">
    <w:abstractNumId w:val="33"/>
  </w:num>
  <w:num w:numId="29">
    <w:abstractNumId w:val="71"/>
  </w:num>
  <w:num w:numId="30">
    <w:abstractNumId w:val="2"/>
  </w:num>
  <w:num w:numId="31">
    <w:abstractNumId w:val="7"/>
  </w:num>
  <w:num w:numId="32">
    <w:abstractNumId w:val="6"/>
  </w:num>
  <w:num w:numId="33">
    <w:abstractNumId w:val="77"/>
  </w:num>
  <w:num w:numId="34">
    <w:abstractNumId w:val="88"/>
  </w:num>
  <w:num w:numId="35">
    <w:abstractNumId w:val="10"/>
  </w:num>
  <w:num w:numId="36">
    <w:abstractNumId w:val="69"/>
  </w:num>
  <w:num w:numId="37">
    <w:abstractNumId w:val="28"/>
  </w:num>
  <w:num w:numId="38">
    <w:abstractNumId w:val="65"/>
  </w:num>
  <w:num w:numId="39">
    <w:abstractNumId w:val="97"/>
  </w:num>
  <w:num w:numId="40">
    <w:abstractNumId w:val="48"/>
  </w:num>
  <w:num w:numId="41">
    <w:abstractNumId w:val="13"/>
  </w:num>
  <w:num w:numId="42">
    <w:abstractNumId w:val="61"/>
  </w:num>
  <w:num w:numId="43">
    <w:abstractNumId w:val="99"/>
  </w:num>
  <w:num w:numId="44">
    <w:abstractNumId w:val="29"/>
  </w:num>
  <w:num w:numId="45">
    <w:abstractNumId w:val="96"/>
  </w:num>
  <w:num w:numId="46">
    <w:abstractNumId w:val="37"/>
  </w:num>
  <w:num w:numId="47">
    <w:abstractNumId w:val="17"/>
  </w:num>
  <w:num w:numId="48">
    <w:abstractNumId w:val="62"/>
  </w:num>
  <w:num w:numId="49">
    <w:abstractNumId w:val="18"/>
  </w:num>
  <w:num w:numId="50">
    <w:abstractNumId w:val="53"/>
  </w:num>
  <w:num w:numId="51">
    <w:abstractNumId w:val="94"/>
  </w:num>
  <w:num w:numId="52">
    <w:abstractNumId w:val="8"/>
  </w:num>
  <w:num w:numId="53">
    <w:abstractNumId w:val="5"/>
  </w:num>
  <w:num w:numId="54">
    <w:abstractNumId w:val="87"/>
  </w:num>
  <w:num w:numId="55">
    <w:abstractNumId w:val="59"/>
  </w:num>
  <w:num w:numId="56">
    <w:abstractNumId w:val="82"/>
  </w:num>
  <w:num w:numId="57">
    <w:abstractNumId w:val="84"/>
  </w:num>
  <w:num w:numId="58">
    <w:abstractNumId w:val="46"/>
  </w:num>
  <w:num w:numId="59">
    <w:abstractNumId w:val="12"/>
  </w:num>
  <w:num w:numId="60">
    <w:abstractNumId w:val="11"/>
  </w:num>
  <w:num w:numId="61">
    <w:abstractNumId w:val="70"/>
  </w:num>
  <w:num w:numId="62">
    <w:abstractNumId w:val="91"/>
  </w:num>
  <w:num w:numId="63">
    <w:abstractNumId w:val="21"/>
  </w:num>
  <w:num w:numId="64">
    <w:abstractNumId w:val="93"/>
  </w:num>
  <w:num w:numId="65">
    <w:abstractNumId w:val="47"/>
  </w:num>
  <w:num w:numId="66">
    <w:abstractNumId w:val="45"/>
  </w:num>
  <w:num w:numId="67">
    <w:abstractNumId w:val="26"/>
  </w:num>
  <w:num w:numId="68">
    <w:abstractNumId w:val="98"/>
  </w:num>
  <w:num w:numId="69">
    <w:abstractNumId w:val="23"/>
  </w:num>
  <w:num w:numId="70">
    <w:abstractNumId w:val="32"/>
  </w:num>
  <w:num w:numId="71">
    <w:abstractNumId w:val="22"/>
  </w:num>
  <w:num w:numId="72">
    <w:abstractNumId w:val="64"/>
  </w:num>
  <w:num w:numId="73">
    <w:abstractNumId w:val="49"/>
  </w:num>
  <w:num w:numId="74">
    <w:abstractNumId w:val="85"/>
  </w:num>
  <w:num w:numId="75">
    <w:abstractNumId w:val="92"/>
  </w:num>
  <w:num w:numId="76">
    <w:abstractNumId w:val="16"/>
  </w:num>
  <w:num w:numId="77">
    <w:abstractNumId w:val="20"/>
  </w:num>
  <w:num w:numId="78">
    <w:abstractNumId w:val="36"/>
  </w:num>
  <w:num w:numId="79">
    <w:abstractNumId w:val="44"/>
  </w:num>
  <w:num w:numId="80">
    <w:abstractNumId w:val="25"/>
  </w:num>
  <w:num w:numId="81">
    <w:abstractNumId w:val="54"/>
  </w:num>
  <w:num w:numId="82">
    <w:abstractNumId w:val="58"/>
  </w:num>
  <w:num w:numId="83">
    <w:abstractNumId w:val="95"/>
  </w:num>
  <w:num w:numId="84">
    <w:abstractNumId w:val="14"/>
  </w:num>
  <w:num w:numId="85">
    <w:abstractNumId w:val="79"/>
  </w:num>
  <w:num w:numId="86">
    <w:abstractNumId w:val="24"/>
  </w:num>
  <w:num w:numId="87">
    <w:abstractNumId w:val="78"/>
  </w:num>
  <w:num w:numId="88">
    <w:abstractNumId w:val="15"/>
  </w:num>
  <w:num w:numId="89">
    <w:abstractNumId w:val="75"/>
  </w:num>
  <w:num w:numId="90">
    <w:abstractNumId w:val="90"/>
  </w:num>
  <w:num w:numId="91">
    <w:abstractNumId w:val="74"/>
  </w:num>
  <w:num w:numId="92">
    <w:abstractNumId w:val="83"/>
  </w:num>
  <w:num w:numId="93">
    <w:abstractNumId w:val="40"/>
  </w:num>
  <w:num w:numId="94">
    <w:abstractNumId w:val="27"/>
  </w:num>
  <w:num w:numId="95">
    <w:abstractNumId w:val="5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106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B22"/>
    <w:rsid w:val="00016841"/>
    <w:rsid w:val="00016B43"/>
    <w:rsid w:val="0001719E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6EC9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375A4"/>
    <w:rsid w:val="00040620"/>
    <w:rsid w:val="0004064D"/>
    <w:rsid w:val="000414D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7C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4D20"/>
    <w:rsid w:val="000557A1"/>
    <w:rsid w:val="00055DB7"/>
    <w:rsid w:val="000560C3"/>
    <w:rsid w:val="00056727"/>
    <w:rsid w:val="00056996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667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46A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1F10"/>
    <w:rsid w:val="00092A3F"/>
    <w:rsid w:val="0009340C"/>
    <w:rsid w:val="00093545"/>
    <w:rsid w:val="00094225"/>
    <w:rsid w:val="0009447D"/>
    <w:rsid w:val="00094912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1DC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5CE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6C06"/>
    <w:rsid w:val="000C7446"/>
    <w:rsid w:val="000C7518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3E75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C8"/>
    <w:rsid w:val="000F03D8"/>
    <w:rsid w:val="000F052F"/>
    <w:rsid w:val="000F1095"/>
    <w:rsid w:val="000F1380"/>
    <w:rsid w:val="000F22C1"/>
    <w:rsid w:val="000F2B95"/>
    <w:rsid w:val="000F2D32"/>
    <w:rsid w:val="000F3164"/>
    <w:rsid w:val="000F3553"/>
    <w:rsid w:val="000F3C59"/>
    <w:rsid w:val="000F4097"/>
    <w:rsid w:val="000F4C53"/>
    <w:rsid w:val="000F501F"/>
    <w:rsid w:val="000F5269"/>
    <w:rsid w:val="000F5312"/>
    <w:rsid w:val="000F5799"/>
    <w:rsid w:val="000F5C79"/>
    <w:rsid w:val="000F610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0B"/>
    <w:rsid w:val="0011065C"/>
    <w:rsid w:val="00110C1D"/>
    <w:rsid w:val="00111535"/>
    <w:rsid w:val="00111D67"/>
    <w:rsid w:val="00111FF9"/>
    <w:rsid w:val="0011201B"/>
    <w:rsid w:val="001122A3"/>
    <w:rsid w:val="00112639"/>
    <w:rsid w:val="00112FAC"/>
    <w:rsid w:val="001131C0"/>
    <w:rsid w:val="00113441"/>
    <w:rsid w:val="00113BE7"/>
    <w:rsid w:val="00113FE6"/>
    <w:rsid w:val="00114922"/>
    <w:rsid w:val="00114D01"/>
    <w:rsid w:val="00114E9E"/>
    <w:rsid w:val="0011503D"/>
    <w:rsid w:val="001161D7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BD5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37BE4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30B0"/>
    <w:rsid w:val="00154266"/>
    <w:rsid w:val="00154BAF"/>
    <w:rsid w:val="00154FAB"/>
    <w:rsid w:val="00154FAE"/>
    <w:rsid w:val="00155CBD"/>
    <w:rsid w:val="00157359"/>
    <w:rsid w:val="001603A5"/>
    <w:rsid w:val="00160754"/>
    <w:rsid w:val="00160C94"/>
    <w:rsid w:val="00160F08"/>
    <w:rsid w:val="00161548"/>
    <w:rsid w:val="00163210"/>
    <w:rsid w:val="00163572"/>
    <w:rsid w:val="00163F9E"/>
    <w:rsid w:val="001640CD"/>
    <w:rsid w:val="00165112"/>
    <w:rsid w:val="0016577D"/>
    <w:rsid w:val="00166046"/>
    <w:rsid w:val="0016635D"/>
    <w:rsid w:val="001665EC"/>
    <w:rsid w:val="00167378"/>
    <w:rsid w:val="00167F4E"/>
    <w:rsid w:val="0017068F"/>
    <w:rsid w:val="001708F7"/>
    <w:rsid w:val="00171A60"/>
    <w:rsid w:val="0017214F"/>
    <w:rsid w:val="0017281F"/>
    <w:rsid w:val="00172D88"/>
    <w:rsid w:val="00173127"/>
    <w:rsid w:val="00173169"/>
    <w:rsid w:val="00173C12"/>
    <w:rsid w:val="001745DB"/>
    <w:rsid w:val="00174665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2F40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1F7"/>
    <w:rsid w:val="001956D9"/>
    <w:rsid w:val="00195B20"/>
    <w:rsid w:val="00195FD3"/>
    <w:rsid w:val="0019630F"/>
    <w:rsid w:val="00196F02"/>
    <w:rsid w:val="00197422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72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4CAE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6A56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6A07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073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47F"/>
    <w:rsid w:val="001F7E2B"/>
    <w:rsid w:val="0020010F"/>
    <w:rsid w:val="00200388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866"/>
    <w:rsid w:val="00213E84"/>
    <w:rsid w:val="00213EA6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4850"/>
    <w:rsid w:val="00225078"/>
    <w:rsid w:val="0022517C"/>
    <w:rsid w:val="00225295"/>
    <w:rsid w:val="00225A34"/>
    <w:rsid w:val="002266BC"/>
    <w:rsid w:val="002267EC"/>
    <w:rsid w:val="00227860"/>
    <w:rsid w:val="00227B98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C26"/>
    <w:rsid w:val="00234D02"/>
    <w:rsid w:val="00234F12"/>
    <w:rsid w:val="0023503C"/>
    <w:rsid w:val="0023535B"/>
    <w:rsid w:val="00235377"/>
    <w:rsid w:val="00235560"/>
    <w:rsid w:val="0023560D"/>
    <w:rsid w:val="00235864"/>
    <w:rsid w:val="00235DED"/>
    <w:rsid w:val="002368EE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033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0B6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3DC"/>
    <w:rsid w:val="002737D4"/>
    <w:rsid w:val="0027382F"/>
    <w:rsid w:val="00274D09"/>
    <w:rsid w:val="002750A3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A09"/>
    <w:rsid w:val="00285B47"/>
    <w:rsid w:val="00286259"/>
    <w:rsid w:val="00286A92"/>
    <w:rsid w:val="00286B10"/>
    <w:rsid w:val="00287CE2"/>
    <w:rsid w:val="00287E16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4FE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9B1"/>
    <w:rsid w:val="002A5B10"/>
    <w:rsid w:val="002A6DEC"/>
    <w:rsid w:val="002B04D2"/>
    <w:rsid w:val="002B0681"/>
    <w:rsid w:val="002B12F2"/>
    <w:rsid w:val="002B146C"/>
    <w:rsid w:val="002B1679"/>
    <w:rsid w:val="002B17E2"/>
    <w:rsid w:val="002B1A94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46CF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600B"/>
    <w:rsid w:val="002E7C76"/>
    <w:rsid w:val="002F02CD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265D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2F5E"/>
    <w:rsid w:val="00323367"/>
    <w:rsid w:val="00324308"/>
    <w:rsid w:val="00324F4B"/>
    <w:rsid w:val="0032525A"/>
    <w:rsid w:val="00325928"/>
    <w:rsid w:val="00325ACD"/>
    <w:rsid w:val="003263FB"/>
    <w:rsid w:val="00326D32"/>
    <w:rsid w:val="003274CB"/>
    <w:rsid w:val="00330DC6"/>
    <w:rsid w:val="00331ED9"/>
    <w:rsid w:val="0033320B"/>
    <w:rsid w:val="00333914"/>
    <w:rsid w:val="00333C7F"/>
    <w:rsid w:val="00333F19"/>
    <w:rsid w:val="003340A2"/>
    <w:rsid w:val="003344FD"/>
    <w:rsid w:val="003363ED"/>
    <w:rsid w:val="0033698F"/>
    <w:rsid w:val="00337031"/>
    <w:rsid w:val="003375D4"/>
    <w:rsid w:val="00337ABF"/>
    <w:rsid w:val="00337DFA"/>
    <w:rsid w:val="0034009A"/>
    <w:rsid w:val="0034097F"/>
    <w:rsid w:val="00340B15"/>
    <w:rsid w:val="00340EF2"/>
    <w:rsid w:val="003418DF"/>
    <w:rsid w:val="003421A4"/>
    <w:rsid w:val="0034292C"/>
    <w:rsid w:val="003437B1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49A"/>
    <w:rsid w:val="0035263B"/>
    <w:rsid w:val="00352F8D"/>
    <w:rsid w:val="00352FA4"/>
    <w:rsid w:val="0035360F"/>
    <w:rsid w:val="003540BF"/>
    <w:rsid w:val="00354147"/>
    <w:rsid w:val="003546FF"/>
    <w:rsid w:val="00354824"/>
    <w:rsid w:val="00354B71"/>
    <w:rsid w:val="00354E3A"/>
    <w:rsid w:val="00355492"/>
    <w:rsid w:val="00355AB6"/>
    <w:rsid w:val="003560B9"/>
    <w:rsid w:val="003560C2"/>
    <w:rsid w:val="0035742B"/>
    <w:rsid w:val="003576D2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4FE1"/>
    <w:rsid w:val="00365386"/>
    <w:rsid w:val="0036579F"/>
    <w:rsid w:val="003664D4"/>
    <w:rsid w:val="0036664A"/>
    <w:rsid w:val="0036689D"/>
    <w:rsid w:val="003672AA"/>
    <w:rsid w:val="00370FEA"/>
    <w:rsid w:val="00371C58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DEA"/>
    <w:rsid w:val="00383E14"/>
    <w:rsid w:val="00384A3A"/>
    <w:rsid w:val="003859D8"/>
    <w:rsid w:val="00386985"/>
    <w:rsid w:val="003869BB"/>
    <w:rsid w:val="0038756F"/>
    <w:rsid w:val="0038783B"/>
    <w:rsid w:val="0039092D"/>
    <w:rsid w:val="00390DB1"/>
    <w:rsid w:val="00390F79"/>
    <w:rsid w:val="003911CE"/>
    <w:rsid w:val="00391389"/>
    <w:rsid w:val="00391640"/>
    <w:rsid w:val="0039275C"/>
    <w:rsid w:val="003931D7"/>
    <w:rsid w:val="00393A74"/>
    <w:rsid w:val="00393D46"/>
    <w:rsid w:val="00394951"/>
    <w:rsid w:val="00394D46"/>
    <w:rsid w:val="00395307"/>
    <w:rsid w:val="0039586F"/>
    <w:rsid w:val="00395EBA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D95"/>
    <w:rsid w:val="003A3EEE"/>
    <w:rsid w:val="003A46DC"/>
    <w:rsid w:val="003A4AE2"/>
    <w:rsid w:val="003A5647"/>
    <w:rsid w:val="003A588E"/>
    <w:rsid w:val="003A58A1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8A4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AE2"/>
    <w:rsid w:val="003C2D9D"/>
    <w:rsid w:val="003C464B"/>
    <w:rsid w:val="003C4F0C"/>
    <w:rsid w:val="003C609B"/>
    <w:rsid w:val="003C645C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345D"/>
    <w:rsid w:val="003D4046"/>
    <w:rsid w:val="003D414E"/>
    <w:rsid w:val="003D444D"/>
    <w:rsid w:val="003D54F1"/>
    <w:rsid w:val="003D556C"/>
    <w:rsid w:val="003D61C0"/>
    <w:rsid w:val="003D6FB1"/>
    <w:rsid w:val="003D7184"/>
    <w:rsid w:val="003D7C3D"/>
    <w:rsid w:val="003E1A42"/>
    <w:rsid w:val="003E21D8"/>
    <w:rsid w:val="003E2380"/>
    <w:rsid w:val="003E2A8A"/>
    <w:rsid w:val="003E2B86"/>
    <w:rsid w:val="003E33A2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5E16"/>
    <w:rsid w:val="004169F8"/>
    <w:rsid w:val="0041797E"/>
    <w:rsid w:val="004202FF"/>
    <w:rsid w:val="00420D21"/>
    <w:rsid w:val="00420EEE"/>
    <w:rsid w:val="0042119B"/>
    <w:rsid w:val="00421317"/>
    <w:rsid w:val="0042135B"/>
    <w:rsid w:val="00421B27"/>
    <w:rsid w:val="00421C43"/>
    <w:rsid w:val="0042245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5E49"/>
    <w:rsid w:val="00436574"/>
    <w:rsid w:val="004365B2"/>
    <w:rsid w:val="004366C8"/>
    <w:rsid w:val="004401FA"/>
    <w:rsid w:val="00440345"/>
    <w:rsid w:val="004403E9"/>
    <w:rsid w:val="0044098B"/>
    <w:rsid w:val="00441099"/>
    <w:rsid w:val="004417EB"/>
    <w:rsid w:val="00442491"/>
    <w:rsid w:val="00442D09"/>
    <w:rsid w:val="00443064"/>
    <w:rsid w:val="00443319"/>
    <w:rsid w:val="004433ED"/>
    <w:rsid w:val="004437F8"/>
    <w:rsid w:val="00443CCE"/>
    <w:rsid w:val="0044417F"/>
    <w:rsid w:val="00444C59"/>
    <w:rsid w:val="00445890"/>
    <w:rsid w:val="00445E1B"/>
    <w:rsid w:val="00446135"/>
    <w:rsid w:val="00446C5B"/>
    <w:rsid w:val="00447296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C51"/>
    <w:rsid w:val="00454033"/>
    <w:rsid w:val="0045423A"/>
    <w:rsid w:val="0045425E"/>
    <w:rsid w:val="004544AA"/>
    <w:rsid w:val="00454620"/>
    <w:rsid w:val="00454B7C"/>
    <w:rsid w:val="004560F6"/>
    <w:rsid w:val="00456C7B"/>
    <w:rsid w:val="00456FA4"/>
    <w:rsid w:val="0045731C"/>
    <w:rsid w:val="0045746C"/>
    <w:rsid w:val="004575CD"/>
    <w:rsid w:val="00460699"/>
    <w:rsid w:val="004609EC"/>
    <w:rsid w:val="00460C25"/>
    <w:rsid w:val="00460EA8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7AE"/>
    <w:rsid w:val="00467E98"/>
    <w:rsid w:val="00467EC9"/>
    <w:rsid w:val="004703A2"/>
    <w:rsid w:val="004709D5"/>
    <w:rsid w:val="00470FC0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2F10"/>
    <w:rsid w:val="00493160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2515"/>
    <w:rsid w:val="004A3020"/>
    <w:rsid w:val="004A365C"/>
    <w:rsid w:val="004A4315"/>
    <w:rsid w:val="004A5534"/>
    <w:rsid w:val="004A5B9D"/>
    <w:rsid w:val="004A628E"/>
    <w:rsid w:val="004A6438"/>
    <w:rsid w:val="004A643A"/>
    <w:rsid w:val="004A68C5"/>
    <w:rsid w:val="004A6FD8"/>
    <w:rsid w:val="004A77AB"/>
    <w:rsid w:val="004A791B"/>
    <w:rsid w:val="004A7CBA"/>
    <w:rsid w:val="004B19C6"/>
    <w:rsid w:val="004B2860"/>
    <w:rsid w:val="004B3002"/>
    <w:rsid w:val="004B313F"/>
    <w:rsid w:val="004B3DEF"/>
    <w:rsid w:val="004B40DA"/>
    <w:rsid w:val="004B42A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B7EDF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2AC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4BB4"/>
    <w:rsid w:val="004E5CE2"/>
    <w:rsid w:val="004E6240"/>
    <w:rsid w:val="004E6860"/>
    <w:rsid w:val="004E69C4"/>
    <w:rsid w:val="004E6BAE"/>
    <w:rsid w:val="004E74F9"/>
    <w:rsid w:val="004F00F4"/>
    <w:rsid w:val="004F045B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0D6B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5F84"/>
    <w:rsid w:val="00506124"/>
    <w:rsid w:val="0050636C"/>
    <w:rsid w:val="00506EDC"/>
    <w:rsid w:val="00507D40"/>
    <w:rsid w:val="00510D2A"/>
    <w:rsid w:val="00510E4A"/>
    <w:rsid w:val="0051153E"/>
    <w:rsid w:val="00512824"/>
    <w:rsid w:val="00512CF9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2E53"/>
    <w:rsid w:val="00523351"/>
    <w:rsid w:val="005236B8"/>
    <w:rsid w:val="005239C7"/>
    <w:rsid w:val="00523C29"/>
    <w:rsid w:val="0052433B"/>
    <w:rsid w:val="00524EE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6D0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0487"/>
    <w:rsid w:val="005413D5"/>
    <w:rsid w:val="005415A4"/>
    <w:rsid w:val="0054168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2A4"/>
    <w:rsid w:val="0056286B"/>
    <w:rsid w:val="0056292A"/>
    <w:rsid w:val="00562CCC"/>
    <w:rsid w:val="00563030"/>
    <w:rsid w:val="0056344D"/>
    <w:rsid w:val="005635CD"/>
    <w:rsid w:val="00563AC3"/>
    <w:rsid w:val="00564487"/>
    <w:rsid w:val="005647FB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276B"/>
    <w:rsid w:val="00573379"/>
    <w:rsid w:val="0057433C"/>
    <w:rsid w:val="00575101"/>
    <w:rsid w:val="00576034"/>
    <w:rsid w:val="005766E7"/>
    <w:rsid w:val="00576D07"/>
    <w:rsid w:val="00577EB6"/>
    <w:rsid w:val="005800C8"/>
    <w:rsid w:val="005803C0"/>
    <w:rsid w:val="005811C4"/>
    <w:rsid w:val="0058123A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4BFE"/>
    <w:rsid w:val="00586ED3"/>
    <w:rsid w:val="0058715C"/>
    <w:rsid w:val="00587499"/>
    <w:rsid w:val="0058763F"/>
    <w:rsid w:val="0058766B"/>
    <w:rsid w:val="00587DA3"/>
    <w:rsid w:val="00590201"/>
    <w:rsid w:val="00590452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0290"/>
    <w:rsid w:val="005B122D"/>
    <w:rsid w:val="005B1CFA"/>
    <w:rsid w:val="005B21A3"/>
    <w:rsid w:val="005B2A26"/>
    <w:rsid w:val="005B378B"/>
    <w:rsid w:val="005B41F1"/>
    <w:rsid w:val="005B491D"/>
    <w:rsid w:val="005B5D17"/>
    <w:rsid w:val="005B61B5"/>
    <w:rsid w:val="005B7F91"/>
    <w:rsid w:val="005B7F9A"/>
    <w:rsid w:val="005C0595"/>
    <w:rsid w:val="005C0C3B"/>
    <w:rsid w:val="005C1135"/>
    <w:rsid w:val="005C130D"/>
    <w:rsid w:val="005C1A2C"/>
    <w:rsid w:val="005C3196"/>
    <w:rsid w:val="005C34ED"/>
    <w:rsid w:val="005C3C9A"/>
    <w:rsid w:val="005C45C9"/>
    <w:rsid w:val="005C465E"/>
    <w:rsid w:val="005C47B9"/>
    <w:rsid w:val="005C4E1A"/>
    <w:rsid w:val="005C5044"/>
    <w:rsid w:val="005C5F9D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2ED7"/>
    <w:rsid w:val="005E3395"/>
    <w:rsid w:val="005E371C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73B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5F74FD"/>
    <w:rsid w:val="006009D9"/>
    <w:rsid w:val="00601128"/>
    <w:rsid w:val="00603981"/>
    <w:rsid w:val="00603BBF"/>
    <w:rsid w:val="006046A6"/>
    <w:rsid w:val="006048D2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2366"/>
    <w:rsid w:val="00613340"/>
    <w:rsid w:val="00613518"/>
    <w:rsid w:val="00613651"/>
    <w:rsid w:val="00613D05"/>
    <w:rsid w:val="006140F4"/>
    <w:rsid w:val="00614320"/>
    <w:rsid w:val="006143A8"/>
    <w:rsid w:val="00614B57"/>
    <w:rsid w:val="00615A19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5A7"/>
    <w:rsid w:val="0062166A"/>
    <w:rsid w:val="00622155"/>
    <w:rsid w:val="00622602"/>
    <w:rsid w:val="0062286A"/>
    <w:rsid w:val="00623A03"/>
    <w:rsid w:val="00624227"/>
    <w:rsid w:val="0062468F"/>
    <w:rsid w:val="00624767"/>
    <w:rsid w:val="00624788"/>
    <w:rsid w:val="0062570B"/>
    <w:rsid w:val="00625DDB"/>
    <w:rsid w:val="00626E8F"/>
    <w:rsid w:val="006270AC"/>
    <w:rsid w:val="00627D65"/>
    <w:rsid w:val="0063004A"/>
    <w:rsid w:val="006314A9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57BA"/>
    <w:rsid w:val="00636937"/>
    <w:rsid w:val="00636AB7"/>
    <w:rsid w:val="00636DD9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72"/>
    <w:rsid w:val="00643192"/>
    <w:rsid w:val="0064470C"/>
    <w:rsid w:val="00644A80"/>
    <w:rsid w:val="00644C3B"/>
    <w:rsid w:val="00644F73"/>
    <w:rsid w:val="00645373"/>
    <w:rsid w:val="00645CB2"/>
    <w:rsid w:val="00645E1B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5CB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1B7E"/>
    <w:rsid w:val="00682AFB"/>
    <w:rsid w:val="00683D4F"/>
    <w:rsid w:val="00684005"/>
    <w:rsid w:val="00684048"/>
    <w:rsid w:val="00684405"/>
    <w:rsid w:val="006847B8"/>
    <w:rsid w:val="00684A73"/>
    <w:rsid w:val="00684F10"/>
    <w:rsid w:val="00685E5B"/>
    <w:rsid w:val="00686873"/>
    <w:rsid w:val="00686A15"/>
    <w:rsid w:val="00686B6C"/>
    <w:rsid w:val="0068791A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69D"/>
    <w:rsid w:val="006A570B"/>
    <w:rsid w:val="006A69C3"/>
    <w:rsid w:val="006A69FD"/>
    <w:rsid w:val="006A6D12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4C68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8E2"/>
    <w:rsid w:val="006C3CFE"/>
    <w:rsid w:val="006C450D"/>
    <w:rsid w:val="006C4A4C"/>
    <w:rsid w:val="006C501A"/>
    <w:rsid w:val="006C5541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D7B4F"/>
    <w:rsid w:val="006E0449"/>
    <w:rsid w:val="006E0514"/>
    <w:rsid w:val="006E145A"/>
    <w:rsid w:val="006E1618"/>
    <w:rsid w:val="006E220D"/>
    <w:rsid w:val="006E2533"/>
    <w:rsid w:val="006E2E5D"/>
    <w:rsid w:val="006E2F88"/>
    <w:rsid w:val="006E3643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6F7B1F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07D44"/>
    <w:rsid w:val="00710EAA"/>
    <w:rsid w:val="00711FE4"/>
    <w:rsid w:val="007122D5"/>
    <w:rsid w:val="007123FF"/>
    <w:rsid w:val="007127DF"/>
    <w:rsid w:val="007130C9"/>
    <w:rsid w:val="0071393C"/>
    <w:rsid w:val="00713A06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0C3"/>
    <w:rsid w:val="00733F71"/>
    <w:rsid w:val="0073420D"/>
    <w:rsid w:val="0073581C"/>
    <w:rsid w:val="00736D15"/>
    <w:rsid w:val="0073733F"/>
    <w:rsid w:val="00737556"/>
    <w:rsid w:val="00737B52"/>
    <w:rsid w:val="00737C3F"/>
    <w:rsid w:val="00737EC5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78E"/>
    <w:rsid w:val="00761472"/>
    <w:rsid w:val="007617C2"/>
    <w:rsid w:val="00761D21"/>
    <w:rsid w:val="007627D5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8AA"/>
    <w:rsid w:val="00764A5C"/>
    <w:rsid w:val="00764B62"/>
    <w:rsid w:val="00765396"/>
    <w:rsid w:val="007656AF"/>
    <w:rsid w:val="0076610A"/>
    <w:rsid w:val="007663CD"/>
    <w:rsid w:val="007663F4"/>
    <w:rsid w:val="00766DE7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347B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0F93"/>
    <w:rsid w:val="00781569"/>
    <w:rsid w:val="00781ABB"/>
    <w:rsid w:val="00781C5C"/>
    <w:rsid w:val="00782059"/>
    <w:rsid w:val="007827A2"/>
    <w:rsid w:val="00783291"/>
    <w:rsid w:val="00783B99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52B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564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CD0"/>
    <w:rsid w:val="007B309B"/>
    <w:rsid w:val="007B39CA"/>
    <w:rsid w:val="007B4900"/>
    <w:rsid w:val="007B5699"/>
    <w:rsid w:val="007B5E88"/>
    <w:rsid w:val="007B6496"/>
    <w:rsid w:val="007B6637"/>
    <w:rsid w:val="007B70B9"/>
    <w:rsid w:val="007C0659"/>
    <w:rsid w:val="007C11F2"/>
    <w:rsid w:val="007C20A9"/>
    <w:rsid w:val="007C3D33"/>
    <w:rsid w:val="007C50DC"/>
    <w:rsid w:val="007C5C44"/>
    <w:rsid w:val="007C6808"/>
    <w:rsid w:val="007C6DD6"/>
    <w:rsid w:val="007C712A"/>
    <w:rsid w:val="007C7530"/>
    <w:rsid w:val="007C7940"/>
    <w:rsid w:val="007C7B2B"/>
    <w:rsid w:val="007D056D"/>
    <w:rsid w:val="007D0822"/>
    <w:rsid w:val="007D0F19"/>
    <w:rsid w:val="007D12B6"/>
    <w:rsid w:val="007D15E2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799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B8F"/>
    <w:rsid w:val="007F0C45"/>
    <w:rsid w:val="007F1A57"/>
    <w:rsid w:val="007F1B93"/>
    <w:rsid w:val="007F2470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160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632"/>
    <w:rsid w:val="00805B59"/>
    <w:rsid w:val="00806E21"/>
    <w:rsid w:val="00806E64"/>
    <w:rsid w:val="00806F03"/>
    <w:rsid w:val="008077B6"/>
    <w:rsid w:val="00807904"/>
    <w:rsid w:val="00807BDF"/>
    <w:rsid w:val="0081025A"/>
    <w:rsid w:val="00811145"/>
    <w:rsid w:val="00811AD4"/>
    <w:rsid w:val="00811FD1"/>
    <w:rsid w:val="008127B1"/>
    <w:rsid w:val="00812969"/>
    <w:rsid w:val="00813220"/>
    <w:rsid w:val="00814719"/>
    <w:rsid w:val="008148A6"/>
    <w:rsid w:val="00814E97"/>
    <w:rsid w:val="00816210"/>
    <w:rsid w:val="0081645B"/>
    <w:rsid w:val="00817910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319"/>
    <w:rsid w:val="00826A3D"/>
    <w:rsid w:val="00826B14"/>
    <w:rsid w:val="00826E75"/>
    <w:rsid w:val="00827471"/>
    <w:rsid w:val="00827601"/>
    <w:rsid w:val="008276DD"/>
    <w:rsid w:val="00827C42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3F6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5F4F"/>
    <w:rsid w:val="008604C3"/>
    <w:rsid w:val="00860DD7"/>
    <w:rsid w:val="00861069"/>
    <w:rsid w:val="0086139A"/>
    <w:rsid w:val="00861A3C"/>
    <w:rsid w:val="0086211B"/>
    <w:rsid w:val="0086288A"/>
    <w:rsid w:val="00863E31"/>
    <w:rsid w:val="0086409B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70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5541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87F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1D3B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724"/>
    <w:rsid w:val="008B7EB8"/>
    <w:rsid w:val="008C0B61"/>
    <w:rsid w:val="008C0C50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C79E3"/>
    <w:rsid w:val="008D1004"/>
    <w:rsid w:val="008D12C4"/>
    <w:rsid w:val="008D13B9"/>
    <w:rsid w:val="008D1D53"/>
    <w:rsid w:val="008D1D81"/>
    <w:rsid w:val="008D230E"/>
    <w:rsid w:val="008D27D1"/>
    <w:rsid w:val="008D3D18"/>
    <w:rsid w:val="008D446C"/>
    <w:rsid w:val="008D48CA"/>
    <w:rsid w:val="008D4AC6"/>
    <w:rsid w:val="008D5602"/>
    <w:rsid w:val="008D7122"/>
    <w:rsid w:val="008D74B0"/>
    <w:rsid w:val="008D7E87"/>
    <w:rsid w:val="008E02DD"/>
    <w:rsid w:val="008E0318"/>
    <w:rsid w:val="008E0ACB"/>
    <w:rsid w:val="008E0B7D"/>
    <w:rsid w:val="008E268E"/>
    <w:rsid w:val="008E27ED"/>
    <w:rsid w:val="008E29ED"/>
    <w:rsid w:val="008E34FD"/>
    <w:rsid w:val="008E366E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209"/>
    <w:rsid w:val="008F1859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25C6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633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E11"/>
    <w:rsid w:val="00943FBD"/>
    <w:rsid w:val="00944EC8"/>
    <w:rsid w:val="00945004"/>
    <w:rsid w:val="00945202"/>
    <w:rsid w:val="009456C9"/>
    <w:rsid w:val="00945CAD"/>
    <w:rsid w:val="009471B3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FD"/>
    <w:rsid w:val="00956D6D"/>
    <w:rsid w:val="009573C3"/>
    <w:rsid w:val="0095759D"/>
    <w:rsid w:val="00957725"/>
    <w:rsid w:val="00957D51"/>
    <w:rsid w:val="00957D68"/>
    <w:rsid w:val="00957F37"/>
    <w:rsid w:val="00957FC6"/>
    <w:rsid w:val="009606A9"/>
    <w:rsid w:val="009609ED"/>
    <w:rsid w:val="00960B1D"/>
    <w:rsid w:val="00961B49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67EB7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766F5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C20"/>
    <w:rsid w:val="00985E97"/>
    <w:rsid w:val="00987E1A"/>
    <w:rsid w:val="0099146F"/>
    <w:rsid w:val="009914CF"/>
    <w:rsid w:val="00991531"/>
    <w:rsid w:val="00991E87"/>
    <w:rsid w:val="0099252F"/>
    <w:rsid w:val="0099364D"/>
    <w:rsid w:val="00993CE0"/>
    <w:rsid w:val="00993D1C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04E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047"/>
    <w:rsid w:val="009B7601"/>
    <w:rsid w:val="009B7961"/>
    <w:rsid w:val="009B7BE0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C7B2C"/>
    <w:rsid w:val="009D045D"/>
    <w:rsid w:val="009D06B8"/>
    <w:rsid w:val="009D1AB1"/>
    <w:rsid w:val="009D1CE0"/>
    <w:rsid w:val="009D34B6"/>
    <w:rsid w:val="009D36D2"/>
    <w:rsid w:val="009D3982"/>
    <w:rsid w:val="009D50B8"/>
    <w:rsid w:val="009D653C"/>
    <w:rsid w:val="009D6B8A"/>
    <w:rsid w:val="009D6DC9"/>
    <w:rsid w:val="009D721D"/>
    <w:rsid w:val="009D73BF"/>
    <w:rsid w:val="009D783A"/>
    <w:rsid w:val="009D7D53"/>
    <w:rsid w:val="009D7FC6"/>
    <w:rsid w:val="009E0145"/>
    <w:rsid w:val="009E1612"/>
    <w:rsid w:val="009E2AC2"/>
    <w:rsid w:val="009E3880"/>
    <w:rsid w:val="009E3BA9"/>
    <w:rsid w:val="009E3D8D"/>
    <w:rsid w:val="009E3DDD"/>
    <w:rsid w:val="009E3F76"/>
    <w:rsid w:val="009E4BDE"/>
    <w:rsid w:val="009E4E38"/>
    <w:rsid w:val="009E56D7"/>
    <w:rsid w:val="009E5850"/>
    <w:rsid w:val="009E6228"/>
    <w:rsid w:val="009E64C9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45B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220"/>
    <w:rsid w:val="00A146D5"/>
    <w:rsid w:val="00A14861"/>
    <w:rsid w:val="00A14940"/>
    <w:rsid w:val="00A14C6B"/>
    <w:rsid w:val="00A150BA"/>
    <w:rsid w:val="00A1544D"/>
    <w:rsid w:val="00A15533"/>
    <w:rsid w:val="00A167D8"/>
    <w:rsid w:val="00A16DEA"/>
    <w:rsid w:val="00A17C8E"/>
    <w:rsid w:val="00A17CE2"/>
    <w:rsid w:val="00A20581"/>
    <w:rsid w:val="00A21EAD"/>
    <w:rsid w:val="00A22A6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7D1"/>
    <w:rsid w:val="00A25F4A"/>
    <w:rsid w:val="00A263C6"/>
    <w:rsid w:val="00A266BD"/>
    <w:rsid w:val="00A26C7D"/>
    <w:rsid w:val="00A26F8F"/>
    <w:rsid w:val="00A2724A"/>
    <w:rsid w:val="00A27476"/>
    <w:rsid w:val="00A2749F"/>
    <w:rsid w:val="00A30391"/>
    <w:rsid w:val="00A306B6"/>
    <w:rsid w:val="00A30B0B"/>
    <w:rsid w:val="00A31852"/>
    <w:rsid w:val="00A3202B"/>
    <w:rsid w:val="00A32310"/>
    <w:rsid w:val="00A3232C"/>
    <w:rsid w:val="00A32EDA"/>
    <w:rsid w:val="00A33846"/>
    <w:rsid w:val="00A33F30"/>
    <w:rsid w:val="00A359F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371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3B6D"/>
    <w:rsid w:val="00A6424B"/>
    <w:rsid w:val="00A648ED"/>
    <w:rsid w:val="00A64FED"/>
    <w:rsid w:val="00A6593F"/>
    <w:rsid w:val="00A65FA5"/>
    <w:rsid w:val="00A664C7"/>
    <w:rsid w:val="00A66BC8"/>
    <w:rsid w:val="00A66E1A"/>
    <w:rsid w:val="00A6738B"/>
    <w:rsid w:val="00A678DC"/>
    <w:rsid w:val="00A67E8E"/>
    <w:rsid w:val="00A7057B"/>
    <w:rsid w:val="00A713D8"/>
    <w:rsid w:val="00A71C72"/>
    <w:rsid w:val="00A74C0E"/>
    <w:rsid w:val="00A75325"/>
    <w:rsid w:val="00A75682"/>
    <w:rsid w:val="00A75AA9"/>
    <w:rsid w:val="00A77021"/>
    <w:rsid w:val="00A7748B"/>
    <w:rsid w:val="00A775F8"/>
    <w:rsid w:val="00A776F6"/>
    <w:rsid w:val="00A77CF9"/>
    <w:rsid w:val="00A80677"/>
    <w:rsid w:val="00A81634"/>
    <w:rsid w:val="00A8189E"/>
    <w:rsid w:val="00A81966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5C8A"/>
    <w:rsid w:val="00A968FF"/>
    <w:rsid w:val="00A96B4D"/>
    <w:rsid w:val="00A96E2F"/>
    <w:rsid w:val="00A97379"/>
    <w:rsid w:val="00A97700"/>
    <w:rsid w:val="00A97FE8"/>
    <w:rsid w:val="00AA05D9"/>
    <w:rsid w:val="00AA08F1"/>
    <w:rsid w:val="00AA1309"/>
    <w:rsid w:val="00AA1985"/>
    <w:rsid w:val="00AA1A8A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414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65A"/>
    <w:rsid w:val="00AC4A48"/>
    <w:rsid w:val="00AC5464"/>
    <w:rsid w:val="00AC56BD"/>
    <w:rsid w:val="00AC6F16"/>
    <w:rsid w:val="00AC6FCE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492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6E58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573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38"/>
    <w:rsid w:val="00AF77EE"/>
    <w:rsid w:val="00B0003E"/>
    <w:rsid w:val="00B0041F"/>
    <w:rsid w:val="00B0056E"/>
    <w:rsid w:val="00B005FE"/>
    <w:rsid w:val="00B0134F"/>
    <w:rsid w:val="00B01B9B"/>
    <w:rsid w:val="00B0236C"/>
    <w:rsid w:val="00B02E44"/>
    <w:rsid w:val="00B03391"/>
    <w:rsid w:val="00B033F6"/>
    <w:rsid w:val="00B05714"/>
    <w:rsid w:val="00B05E7B"/>
    <w:rsid w:val="00B0646E"/>
    <w:rsid w:val="00B065E5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4F9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5FF2"/>
    <w:rsid w:val="00B360ED"/>
    <w:rsid w:val="00B369F7"/>
    <w:rsid w:val="00B36ABC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4D15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1BB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BA4"/>
    <w:rsid w:val="00B611B7"/>
    <w:rsid w:val="00B61953"/>
    <w:rsid w:val="00B62827"/>
    <w:rsid w:val="00B6312B"/>
    <w:rsid w:val="00B63147"/>
    <w:rsid w:val="00B637B2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C44"/>
    <w:rsid w:val="00B72E05"/>
    <w:rsid w:val="00B73D1F"/>
    <w:rsid w:val="00B7410E"/>
    <w:rsid w:val="00B74B0E"/>
    <w:rsid w:val="00B76B9B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2EF1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693D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45F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AE0"/>
    <w:rsid w:val="00BF1CFD"/>
    <w:rsid w:val="00BF2932"/>
    <w:rsid w:val="00BF2C9A"/>
    <w:rsid w:val="00BF2CD9"/>
    <w:rsid w:val="00BF3DD1"/>
    <w:rsid w:val="00BF3E53"/>
    <w:rsid w:val="00BF44B7"/>
    <w:rsid w:val="00BF4CAC"/>
    <w:rsid w:val="00BF4D92"/>
    <w:rsid w:val="00BF4EB7"/>
    <w:rsid w:val="00BF58D3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6E37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3F4"/>
    <w:rsid w:val="00C12D48"/>
    <w:rsid w:val="00C12DD4"/>
    <w:rsid w:val="00C12EC0"/>
    <w:rsid w:val="00C12FF2"/>
    <w:rsid w:val="00C13122"/>
    <w:rsid w:val="00C134F8"/>
    <w:rsid w:val="00C1350C"/>
    <w:rsid w:val="00C14B70"/>
    <w:rsid w:val="00C15DE4"/>
    <w:rsid w:val="00C15E7F"/>
    <w:rsid w:val="00C16BF1"/>
    <w:rsid w:val="00C17D35"/>
    <w:rsid w:val="00C17E69"/>
    <w:rsid w:val="00C208B6"/>
    <w:rsid w:val="00C20953"/>
    <w:rsid w:val="00C20C60"/>
    <w:rsid w:val="00C20CE2"/>
    <w:rsid w:val="00C21179"/>
    <w:rsid w:val="00C21254"/>
    <w:rsid w:val="00C2164C"/>
    <w:rsid w:val="00C221C6"/>
    <w:rsid w:val="00C22218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4301"/>
    <w:rsid w:val="00C344EF"/>
    <w:rsid w:val="00C34D17"/>
    <w:rsid w:val="00C34F0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04"/>
    <w:rsid w:val="00C4398E"/>
    <w:rsid w:val="00C43D12"/>
    <w:rsid w:val="00C44817"/>
    <w:rsid w:val="00C45137"/>
    <w:rsid w:val="00C4583A"/>
    <w:rsid w:val="00C46663"/>
    <w:rsid w:val="00C4684C"/>
    <w:rsid w:val="00C46BD4"/>
    <w:rsid w:val="00C4707B"/>
    <w:rsid w:val="00C47283"/>
    <w:rsid w:val="00C47D40"/>
    <w:rsid w:val="00C5056E"/>
    <w:rsid w:val="00C5099D"/>
    <w:rsid w:val="00C50B9B"/>
    <w:rsid w:val="00C50EA3"/>
    <w:rsid w:val="00C51212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E62"/>
    <w:rsid w:val="00C56FC1"/>
    <w:rsid w:val="00C57817"/>
    <w:rsid w:val="00C57B5C"/>
    <w:rsid w:val="00C57D84"/>
    <w:rsid w:val="00C57F3E"/>
    <w:rsid w:val="00C60485"/>
    <w:rsid w:val="00C60ADE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9F9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6AC"/>
    <w:rsid w:val="00C72B05"/>
    <w:rsid w:val="00C73BC3"/>
    <w:rsid w:val="00C74FBF"/>
    <w:rsid w:val="00C75A7E"/>
    <w:rsid w:val="00C75C33"/>
    <w:rsid w:val="00C75EB6"/>
    <w:rsid w:val="00C76763"/>
    <w:rsid w:val="00C76861"/>
    <w:rsid w:val="00C77707"/>
    <w:rsid w:val="00C7789F"/>
    <w:rsid w:val="00C77DB2"/>
    <w:rsid w:val="00C77F33"/>
    <w:rsid w:val="00C80794"/>
    <w:rsid w:val="00C80874"/>
    <w:rsid w:val="00C81B72"/>
    <w:rsid w:val="00C81D0F"/>
    <w:rsid w:val="00C81D22"/>
    <w:rsid w:val="00C826FC"/>
    <w:rsid w:val="00C82BA0"/>
    <w:rsid w:val="00C82F2D"/>
    <w:rsid w:val="00C83A48"/>
    <w:rsid w:val="00C83D04"/>
    <w:rsid w:val="00C83D0D"/>
    <w:rsid w:val="00C84550"/>
    <w:rsid w:val="00C849DD"/>
    <w:rsid w:val="00C84BF1"/>
    <w:rsid w:val="00C84D4F"/>
    <w:rsid w:val="00C85025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587"/>
    <w:rsid w:val="00C947CB"/>
    <w:rsid w:val="00C94C19"/>
    <w:rsid w:val="00C95037"/>
    <w:rsid w:val="00C9538E"/>
    <w:rsid w:val="00C95556"/>
    <w:rsid w:val="00C962EF"/>
    <w:rsid w:val="00C97453"/>
    <w:rsid w:val="00CA0D34"/>
    <w:rsid w:val="00CA1240"/>
    <w:rsid w:val="00CA1C37"/>
    <w:rsid w:val="00CA1C76"/>
    <w:rsid w:val="00CA1FFA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2620"/>
    <w:rsid w:val="00CC304C"/>
    <w:rsid w:val="00CC32C1"/>
    <w:rsid w:val="00CC4660"/>
    <w:rsid w:val="00CC4926"/>
    <w:rsid w:val="00CC5216"/>
    <w:rsid w:val="00CC5A3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38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9B8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B15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EB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460"/>
    <w:rsid w:val="00D1461F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5F5B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6A8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071C"/>
    <w:rsid w:val="00D51745"/>
    <w:rsid w:val="00D51892"/>
    <w:rsid w:val="00D5221E"/>
    <w:rsid w:val="00D522A2"/>
    <w:rsid w:val="00D52C7A"/>
    <w:rsid w:val="00D52D1C"/>
    <w:rsid w:val="00D53759"/>
    <w:rsid w:val="00D53F1C"/>
    <w:rsid w:val="00D5438A"/>
    <w:rsid w:val="00D5471E"/>
    <w:rsid w:val="00D55A82"/>
    <w:rsid w:val="00D55C84"/>
    <w:rsid w:val="00D5611C"/>
    <w:rsid w:val="00D56742"/>
    <w:rsid w:val="00D56BFF"/>
    <w:rsid w:val="00D603BC"/>
    <w:rsid w:val="00D609FD"/>
    <w:rsid w:val="00D60B4F"/>
    <w:rsid w:val="00D60D10"/>
    <w:rsid w:val="00D61372"/>
    <w:rsid w:val="00D614FC"/>
    <w:rsid w:val="00D62E92"/>
    <w:rsid w:val="00D636FF"/>
    <w:rsid w:val="00D63AC2"/>
    <w:rsid w:val="00D6403E"/>
    <w:rsid w:val="00D655F4"/>
    <w:rsid w:val="00D66200"/>
    <w:rsid w:val="00D66326"/>
    <w:rsid w:val="00D6679A"/>
    <w:rsid w:val="00D66D7E"/>
    <w:rsid w:val="00D6706E"/>
    <w:rsid w:val="00D70476"/>
    <w:rsid w:val="00D70531"/>
    <w:rsid w:val="00D70FA9"/>
    <w:rsid w:val="00D71395"/>
    <w:rsid w:val="00D715A3"/>
    <w:rsid w:val="00D719B3"/>
    <w:rsid w:val="00D74545"/>
    <w:rsid w:val="00D74881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756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DD3"/>
    <w:rsid w:val="00DA6F66"/>
    <w:rsid w:val="00DA73B5"/>
    <w:rsid w:val="00DB024A"/>
    <w:rsid w:val="00DB0B59"/>
    <w:rsid w:val="00DB0B90"/>
    <w:rsid w:val="00DB0F66"/>
    <w:rsid w:val="00DB1B63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CFE"/>
    <w:rsid w:val="00DD1E83"/>
    <w:rsid w:val="00DD3954"/>
    <w:rsid w:val="00DD3CC4"/>
    <w:rsid w:val="00DD425C"/>
    <w:rsid w:val="00DD4924"/>
    <w:rsid w:val="00DD50A6"/>
    <w:rsid w:val="00DD5B27"/>
    <w:rsid w:val="00DD67D8"/>
    <w:rsid w:val="00DD6CE5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84C"/>
    <w:rsid w:val="00E00CA2"/>
    <w:rsid w:val="00E014CF"/>
    <w:rsid w:val="00E01A10"/>
    <w:rsid w:val="00E01E59"/>
    <w:rsid w:val="00E0222E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00FD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666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4"/>
    <w:rsid w:val="00E35B3E"/>
    <w:rsid w:val="00E35D33"/>
    <w:rsid w:val="00E3676F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183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60F"/>
    <w:rsid w:val="00E57DD9"/>
    <w:rsid w:val="00E57F29"/>
    <w:rsid w:val="00E60369"/>
    <w:rsid w:val="00E60441"/>
    <w:rsid w:val="00E6080C"/>
    <w:rsid w:val="00E60881"/>
    <w:rsid w:val="00E61F76"/>
    <w:rsid w:val="00E61FFC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348"/>
    <w:rsid w:val="00E75409"/>
    <w:rsid w:val="00E75AF6"/>
    <w:rsid w:val="00E75CEF"/>
    <w:rsid w:val="00E75E15"/>
    <w:rsid w:val="00E76991"/>
    <w:rsid w:val="00E76A94"/>
    <w:rsid w:val="00E76C08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023"/>
    <w:rsid w:val="00E8643C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498"/>
    <w:rsid w:val="00EA05F4"/>
    <w:rsid w:val="00EA0DA1"/>
    <w:rsid w:val="00EA1750"/>
    <w:rsid w:val="00EA1958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23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3E58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D1066"/>
    <w:rsid w:val="00ED10C2"/>
    <w:rsid w:val="00ED13F3"/>
    <w:rsid w:val="00ED1EDA"/>
    <w:rsid w:val="00ED3459"/>
    <w:rsid w:val="00ED417A"/>
    <w:rsid w:val="00ED541B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B74"/>
    <w:rsid w:val="00EE6D76"/>
    <w:rsid w:val="00EE738C"/>
    <w:rsid w:val="00EE7AE5"/>
    <w:rsid w:val="00EE7CF3"/>
    <w:rsid w:val="00EE7DA4"/>
    <w:rsid w:val="00EF0082"/>
    <w:rsid w:val="00EF096A"/>
    <w:rsid w:val="00EF1756"/>
    <w:rsid w:val="00EF1FBD"/>
    <w:rsid w:val="00EF2ABF"/>
    <w:rsid w:val="00EF3850"/>
    <w:rsid w:val="00EF4312"/>
    <w:rsid w:val="00EF48F9"/>
    <w:rsid w:val="00EF4BFF"/>
    <w:rsid w:val="00EF5596"/>
    <w:rsid w:val="00EF56B7"/>
    <w:rsid w:val="00EF5901"/>
    <w:rsid w:val="00EF6B02"/>
    <w:rsid w:val="00EF6ED2"/>
    <w:rsid w:val="00EF7B45"/>
    <w:rsid w:val="00EF7C66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3342"/>
    <w:rsid w:val="00F0406B"/>
    <w:rsid w:val="00F045DD"/>
    <w:rsid w:val="00F047AD"/>
    <w:rsid w:val="00F04912"/>
    <w:rsid w:val="00F06657"/>
    <w:rsid w:val="00F07491"/>
    <w:rsid w:val="00F07E61"/>
    <w:rsid w:val="00F1085E"/>
    <w:rsid w:val="00F10CF9"/>
    <w:rsid w:val="00F1123A"/>
    <w:rsid w:val="00F11790"/>
    <w:rsid w:val="00F11F2E"/>
    <w:rsid w:val="00F121CF"/>
    <w:rsid w:val="00F123E3"/>
    <w:rsid w:val="00F125CB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252"/>
    <w:rsid w:val="00F24611"/>
    <w:rsid w:val="00F2481A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60BB"/>
    <w:rsid w:val="00F4724E"/>
    <w:rsid w:val="00F47406"/>
    <w:rsid w:val="00F47EFF"/>
    <w:rsid w:val="00F50DB5"/>
    <w:rsid w:val="00F5103B"/>
    <w:rsid w:val="00F51153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4A0"/>
    <w:rsid w:val="00F6153B"/>
    <w:rsid w:val="00F636AA"/>
    <w:rsid w:val="00F636FF"/>
    <w:rsid w:val="00F63928"/>
    <w:rsid w:val="00F64A56"/>
    <w:rsid w:val="00F6650E"/>
    <w:rsid w:val="00F6667A"/>
    <w:rsid w:val="00F66D2B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3688"/>
    <w:rsid w:val="00F85649"/>
    <w:rsid w:val="00F864D3"/>
    <w:rsid w:val="00F864E8"/>
    <w:rsid w:val="00F86CE7"/>
    <w:rsid w:val="00F86F78"/>
    <w:rsid w:val="00F873A2"/>
    <w:rsid w:val="00F8760B"/>
    <w:rsid w:val="00F87658"/>
    <w:rsid w:val="00F87BF0"/>
    <w:rsid w:val="00F9019D"/>
    <w:rsid w:val="00F90D8F"/>
    <w:rsid w:val="00F914CA"/>
    <w:rsid w:val="00F91B01"/>
    <w:rsid w:val="00F924FF"/>
    <w:rsid w:val="00F92B4E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339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74A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3F6"/>
    <w:rsid w:val="00FD0E5A"/>
    <w:rsid w:val="00FD162B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4EE8"/>
    <w:rsid w:val="00FD4F39"/>
    <w:rsid w:val="00FD5294"/>
    <w:rsid w:val="00FD5354"/>
    <w:rsid w:val="00FD5F91"/>
    <w:rsid w:val="00FD66B2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727"/>
    <w:rsid w:val="00FF27BD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schemas.microsoft.com/office/2006/documentManagement/types"/>
    <ds:schemaRef ds:uri="http://schemas.microsoft.com/office/2006/metadata/properties"/>
    <ds:schemaRef ds:uri="f4825a47-9aeb-4ba6-aa33-2f871dd2b705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DCBBD9-3E0B-4697-8190-835C4D5582A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8CC0F3-4A61-4CDA-AECA-95A5194FB4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2828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3</cp:revision>
  <cp:lastPrinted>2024-06-03T10:49:00Z</cp:lastPrinted>
  <dcterms:created xsi:type="dcterms:W3CDTF">2024-06-05T07:12:00Z</dcterms:created>
  <dcterms:modified xsi:type="dcterms:W3CDTF">2024-06-05T07:17:00Z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9eb1714b-2473-41fb-b8d5-b692092e9f8d</vt:lpwstr>
  </property>
  <property fmtid="{D5CDD505-2E9C-101B-9397-08002B2CF9AE}" pid="5" name="bjSaver">
    <vt:lpwstr>xbkkESWlcGSwDG9+qIjqIJEwlr6KDezn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