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="00EE5D77">
        <w:rPr>
          <w:rFonts w:ascii="Arial" w:hAnsi="Arial" w:cs="Arial"/>
          <w:b w:val="0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1EAC" w:rsidRPr="005844F6" w:rsidTr="00B709E3">
        <w:tc>
          <w:tcPr>
            <w:tcW w:w="9639" w:type="dxa"/>
            <w:shd w:val="clear" w:color="auto" w:fill="F2F2F2"/>
          </w:tcPr>
          <w:p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:rsidR="007B6C3B" w:rsidRDefault="007B6C3B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="00544E8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5C6616">
        <w:rPr>
          <w:rFonts w:ascii="Arial" w:hAnsi="Arial" w:cs="Arial"/>
          <w:b/>
          <w:sz w:val="22"/>
          <w:szCs w:val="22"/>
          <w:lang w:eastAsia="ar-SA"/>
        </w:rPr>
        <w:t>2</w:t>
      </w:r>
      <w:r w:rsidR="007C5829">
        <w:rPr>
          <w:rFonts w:ascii="Arial" w:hAnsi="Arial" w:cs="Arial"/>
          <w:b/>
          <w:sz w:val="22"/>
          <w:szCs w:val="22"/>
          <w:lang w:eastAsia="ar-SA"/>
        </w:rPr>
        <w:t>8</w:t>
      </w:r>
      <w:bookmarkStart w:id="0" w:name="_GoBack"/>
      <w:bookmarkEnd w:id="0"/>
      <w:r w:rsidR="00AD403F">
        <w:rPr>
          <w:rFonts w:ascii="Arial" w:hAnsi="Arial" w:cs="Arial"/>
          <w:b/>
          <w:sz w:val="22"/>
          <w:szCs w:val="22"/>
          <w:lang w:eastAsia="ar-SA"/>
        </w:rPr>
        <w:t>/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2</w:t>
      </w:r>
      <w:r w:rsidR="006C1807">
        <w:rPr>
          <w:rFonts w:ascii="Arial" w:hAnsi="Arial" w:cs="Arial"/>
          <w:b/>
          <w:sz w:val="22"/>
          <w:szCs w:val="22"/>
          <w:lang w:eastAsia="ar-SA"/>
        </w:rPr>
        <w:t>4</w:t>
      </w:r>
    </w:p>
    <w:p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6C1807" w:rsidRPr="00D83ACF" w:rsidRDefault="00933236" w:rsidP="00D83ACF">
      <w:pPr>
        <w:pStyle w:val="Standard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7B6C3B">
        <w:rPr>
          <w:rFonts w:ascii="Arial" w:hAnsi="Arial" w:cs="Arial"/>
          <w:sz w:val="22"/>
          <w:szCs w:val="22"/>
        </w:rPr>
        <w:t xml:space="preserve">Przystępując do </w:t>
      </w:r>
      <w:r w:rsidR="002E612D" w:rsidRPr="007B6C3B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7B6C3B">
        <w:rPr>
          <w:rFonts w:ascii="Arial" w:hAnsi="Arial" w:cs="Arial"/>
          <w:sz w:val="22"/>
          <w:szCs w:val="22"/>
        </w:rPr>
        <w:t>prowadzonego</w:t>
      </w:r>
      <w:r w:rsidR="002E612D" w:rsidRPr="007B6C3B">
        <w:rPr>
          <w:rFonts w:ascii="Arial" w:hAnsi="Arial" w:cs="Arial"/>
          <w:sz w:val="22"/>
          <w:szCs w:val="22"/>
        </w:rPr>
        <w:t xml:space="preserve"> w trybie </w:t>
      </w:r>
      <w:r w:rsidR="0042646F" w:rsidRPr="007B6C3B">
        <w:rPr>
          <w:rFonts w:ascii="Arial" w:hAnsi="Arial" w:cs="Arial"/>
          <w:sz w:val="22"/>
          <w:szCs w:val="22"/>
        </w:rPr>
        <w:t>podstawowym bez negocjacji</w:t>
      </w:r>
      <w:r w:rsidR="00544E8A" w:rsidRPr="007B6C3B">
        <w:rPr>
          <w:rFonts w:ascii="Arial" w:hAnsi="Arial" w:cs="Arial"/>
          <w:sz w:val="22"/>
          <w:szCs w:val="22"/>
        </w:rPr>
        <w:t xml:space="preserve"> </w:t>
      </w:r>
      <w:r w:rsidR="00F31EAC" w:rsidRPr="007B6C3B">
        <w:rPr>
          <w:rFonts w:ascii="Arial" w:hAnsi="Arial" w:cs="Arial"/>
          <w:sz w:val="22"/>
          <w:szCs w:val="22"/>
        </w:rPr>
        <w:t>pn.</w:t>
      </w:r>
      <w:r w:rsidR="002E612D" w:rsidRPr="007B6C3B">
        <w:rPr>
          <w:rFonts w:ascii="Arial" w:hAnsi="Arial" w:cs="Arial"/>
          <w:sz w:val="22"/>
          <w:szCs w:val="22"/>
        </w:rPr>
        <w:t xml:space="preserve">: </w:t>
      </w:r>
      <w:r w:rsidR="006C1807" w:rsidRPr="006C1807">
        <w:rPr>
          <w:rFonts w:ascii="Arial" w:hAnsi="Arial" w:cs="Arial"/>
          <w:b/>
          <w:bCs/>
          <w:sz w:val="22"/>
          <w:szCs w:val="22"/>
        </w:rPr>
        <w:t>Wykonanie wyjścia ewakuacyjnego z istniejącej klatki schodowej (K-A1) w</w:t>
      </w:r>
      <w:r w:rsidR="00D83ACF">
        <w:rPr>
          <w:rFonts w:ascii="Arial" w:hAnsi="Arial" w:cs="Arial"/>
          <w:b/>
          <w:bCs/>
          <w:sz w:val="22"/>
          <w:szCs w:val="22"/>
        </w:rPr>
        <w:t> </w:t>
      </w:r>
      <w:r w:rsidR="006C1807" w:rsidRPr="006C1807">
        <w:rPr>
          <w:rFonts w:ascii="Arial" w:hAnsi="Arial" w:cs="Arial"/>
          <w:b/>
          <w:bCs/>
          <w:sz w:val="22"/>
          <w:szCs w:val="22"/>
        </w:rPr>
        <w:t>budynku 1A Szpitala z elementami zewnętrznymi zagospodarowania</w:t>
      </w:r>
      <w:r w:rsidR="006C1807">
        <w:rPr>
          <w:rFonts w:ascii="Arial" w:hAnsi="Arial" w:cs="Arial"/>
          <w:b/>
          <w:bCs/>
          <w:sz w:val="22"/>
          <w:szCs w:val="22"/>
        </w:rPr>
        <w:t xml:space="preserve"> </w:t>
      </w:r>
      <w:r w:rsidR="006C1807" w:rsidRPr="006C1807">
        <w:rPr>
          <w:rFonts w:ascii="Arial" w:hAnsi="Arial" w:cs="Arial"/>
          <w:b/>
          <w:bCs/>
          <w:sz w:val="22"/>
          <w:szCs w:val="22"/>
        </w:rPr>
        <w:t>oraz</w:t>
      </w:r>
      <w:r w:rsidR="00D83ACF">
        <w:rPr>
          <w:rFonts w:ascii="Arial" w:hAnsi="Arial" w:cs="Arial"/>
          <w:b/>
          <w:bCs/>
          <w:sz w:val="22"/>
          <w:szCs w:val="22"/>
        </w:rPr>
        <w:t xml:space="preserve"> </w:t>
      </w:r>
      <w:r w:rsidR="006C1807" w:rsidRPr="006C1807">
        <w:rPr>
          <w:rFonts w:ascii="Arial" w:hAnsi="Arial" w:cs="Arial"/>
          <w:b/>
          <w:bCs/>
          <w:sz w:val="22"/>
          <w:szCs w:val="22"/>
        </w:rPr>
        <w:t>budowa dróg pożarowych na działce nr 1036/35 w Kutnie przy ul. Kościuszki 52 dla potrzeb:</w:t>
      </w:r>
    </w:p>
    <w:p w:rsidR="006C1807" w:rsidRPr="006C1807" w:rsidRDefault="006C1807" w:rsidP="006C1807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1807">
        <w:rPr>
          <w:rFonts w:ascii="Arial" w:hAnsi="Arial" w:cs="Arial"/>
          <w:b/>
          <w:bCs/>
          <w:sz w:val="22"/>
          <w:szCs w:val="22"/>
        </w:rPr>
        <w:t>1) podjazdu dla drabiny na placu wewnętrznym pomiędzy budynkami 1B, 1E i 1A - umożliwiającego dostęp z drabiny SD-37 będącej na wyposażeniu KP PSP w Kutnie do wszystkich okien 8-kondygnacyjnego budynku 1A od strony północno-wschodniej,</w:t>
      </w:r>
    </w:p>
    <w:p w:rsidR="006C1807" w:rsidRPr="006C1807" w:rsidRDefault="006C1807" w:rsidP="006C1807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C1807">
        <w:rPr>
          <w:rFonts w:ascii="Arial" w:hAnsi="Arial" w:cs="Arial"/>
          <w:b/>
          <w:bCs/>
          <w:sz w:val="22"/>
          <w:szCs w:val="22"/>
        </w:rPr>
        <w:t>2) podjazdu umożliwiającego dostęp z drabiny SD-37 będącej na wyposażeniu KP PSP w Kutnie do wszystkich okien 8-kondygnacyjnego budynku 1A od strony północno-zachodniej</w:t>
      </w:r>
    </w:p>
    <w:p w:rsidR="00FC7028" w:rsidRDefault="00FC7028" w:rsidP="007B6C3B">
      <w:pPr>
        <w:pStyle w:val="Standard"/>
        <w:spacing w:line="252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</w:p>
    <w:p w:rsidR="000545F2" w:rsidRPr="007B6C3B" w:rsidRDefault="00C25459" w:rsidP="007B6C3B">
      <w:pPr>
        <w:pStyle w:val="Standard"/>
        <w:spacing w:line="25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oferujemy </w:t>
      </w:r>
      <w:r w:rsidRPr="00876E34">
        <w:rPr>
          <w:rFonts w:ascii="Arial" w:hAnsi="Arial" w:cs="Arial"/>
          <w:sz w:val="22"/>
        </w:rPr>
        <w:t>wykonanie przedmiotu zamówienia zgodnie</w:t>
      </w:r>
      <w:r w:rsidR="00773BB9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B13B6D">
        <w:rPr>
          <w:rFonts w:ascii="Arial" w:hAnsi="Arial" w:cs="Arial"/>
          <w:sz w:val="22"/>
        </w:rPr>
        <w:t xml:space="preserve">, </w:t>
      </w:r>
      <w:r w:rsidR="0042646F">
        <w:rPr>
          <w:rFonts w:ascii="Arial" w:hAnsi="Arial" w:cs="Arial"/>
          <w:sz w:val="22"/>
        </w:rPr>
        <w:t>za cenę ryczałtową:</w:t>
      </w:r>
    </w:p>
    <w:p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:rsidR="0042646F" w:rsidRPr="00DE6B5C" w:rsidRDefault="0042646F" w:rsidP="0042646F">
      <w:pPr>
        <w:rPr>
          <w:rFonts w:ascii="Arial" w:hAnsi="Arial" w:cs="Arial"/>
          <w:sz w:val="22"/>
          <w:szCs w:val="22"/>
        </w:rPr>
      </w:pPr>
      <w:r w:rsidRPr="00DE6B5C">
        <w:rPr>
          <w:rFonts w:ascii="Arial" w:hAnsi="Arial" w:cs="Arial"/>
          <w:sz w:val="22"/>
          <w:szCs w:val="22"/>
        </w:rPr>
        <w:t>Kwota netto oferty wynosi:</w:t>
      </w:r>
      <w:r w:rsidR="00DB7D38">
        <w:rPr>
          <w:rFonts w:ascii="Arial" w:hAnsi="Arial" w:cs="Arial"/>
          <w:sz w:val="22"/>
          <w:szCs w:val="22"/>
        </w:rPr>
        <w:t xml:space="preserve">  </w:t>
      </w:r>
      <w:r w:rsidRPr="00DE6B5C">
        <w:rPr>
          <w:rFonts w:ascii="Arial" w:hAnsi="Arial" w:cs="Arial"/>
          <w:sz w:val="22"/>
          <w:szCs w:val="22"/>
        </w:rPr>
        <w:t>.……………………</w:t>
      </w:r>
      <w:r w:rsidR="00DB7D38">
        <w:rPr>
          <w:rFonts w:ascii="Arial" w:hAnsi="Arial" w:cs="Arial"/>
          <w:sz w:val="22"/>
          <w:szCs w:val="22"/>
        </w:rPr>
        <w:t xml:space="preserve"> </w:t>
      </w:r>
      <w:r w:rsidRPr="00DE6B5C">
        <w:rPr>
          <w:rFonts w:ascii="Arial" w:hAnsi="Arial" w:cs="Arial"/>
          <w:sz w:val="22"/>
          <w:szCs w:val="22"/>
        </w:rPr>
        <w:t>PLN</w:t>
      </w:r>
    </w:p>
    <w:p w:rsidR="0042646F" w:rsidRPr="00DE6B5C" w:rsidRDefault="0042646F" w:rsidP="0042646F">
      <w:pPr>
        <w:rPr>
          <w:rFonts w:ascii="Arial" w:hAnsi="Arial" w:cs="Arial"/>
          <w:sz w:val="22"/>
          <w:szCs w:val="22"/>
        </w:rPr>
      </w:pPr>
      <w:r w:rsidRPr="00DE6B5C">
        <w:rPr>
          <w:rFonts w:ascii="Arial" w:hAnsi="Arial" w:cs="Arial"/>
          <w:sz w:val="22"/>
          <w:szCs w:val="22"/>
        </w:rPr>
        <w:t>Kwota brutto oferty wynosi:</w:t>
      </w:r>
      <w:r w:rsidR="00DB7D38">
        <w:rPr>
          <w:rFonts w:ascii="Arial" w:hAnsi="Arial" w:cs="Arial"/>
          <w:sz w:val="22"/>
          <w:szCs w:val="22"/>
        </w:rPr>
        <w:t xml:space="preserve"> </w:t>
      </w:r>
      <w:r w:rsidRPr="00DE6B5C">
        <w:rPr>
          <w:rFonts w:ascii="Arial" w:hAnsi="Arial" w:cs="Arial"/>
          <w:sz w:val="22"/>
          <w:szCs w:val="22"/>
        </w:rPr>
        <w:t>.............................</w:t>
      </w:r>
      <w:r w:rsidR="00DB7D38">
        <w:rPr>
          <w:rFonts w:ascii="Arial" w:hAnsi="Arial" w:cs="Arial"/>
          <w:sz w:val="22"/>
          <w:szCs w:val="22"/>
        </w:rPr>
        <w:t xml:space="preserve">  </w:t>
      </w:r>
      <w:r w:rsidRPr="00DE6B5C">
        <w:rPr>
          <w:rFonts w:ascii="Arial" w:hAnsi="Arial" w:cs="Arial"/>
          <w:sz w:val="22"/>
          <w:szCs w:val="22"/>
        </w:rPr>
        <w:t>PLN</w:t>
      </w:r>
    </w:p>
    <w:p w:rsidR="00075794" w:rsidRPr="008D040F" w:rsidRDefault="00075794" w:rsidP="00B13B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2646F" w:rsidRPr="0042646F" w:rsidRDefault="0042646F" w:rsidP="0042646F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C36D07">
        <w:rPr>
          <w:rFonts w:ascii="Arial" w:hAnsi="Arial" w:cs="Arial"/>
          <w:sz w:val="22"/>
          <w:szCs w:val="22"/>
        </w:rPr>
        <w:t>Oświadczamy, że wartość brutto oferty zawiera wszystkie koszty wykonania zamówienia, jakie ponosi Zamawiający w przypadku wyboru naszej oferty.</w:t>
      </w:r>
    </w:p>
    <w:p w:rsidR="00F71ABA" w:rsidRDefault="00325B77" w:rsidP="00F71ABA">
      <w:pPr>
        <w:numPr>
          <w:ilvl w:val="0"/>
          <w:numId w:val="22"/>
        </w:numPr>
        <w:suppressAutoHyphens/>
        <w:jc w:val="both"/>
        <w:rPr>
          <w:rFonts w:ascii="Arial" w:hAnsi="Arial" w:cs="Arial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Zobowiązujemy się </w:t>
      </w:r>
      <w:r w:rsidR="0042646F">
        <w:rPr>
          <w:rFonts w:ascii="Arial" w:hAnsi="Arial" w:cs="Arial"/>
          <w:sz w:val="22"/>
          <w:szCs w:val="22"/>
          <w:lang w:eastAsia="ar-SA"/>
        </w:rPr>
        <w:t>wykonać</w:t>
      </w:r>
      <w:r w:rsidRPr="00FA2CE7">
        <w:rPr>
          <w:rFonts w:ascii="Arial" w:hAnsi="Arial" w:cs="Arial"/>
          <w:sz w:val="22"/>
          <w:szCs w:val="22"/>
          <w:lang w:eastAsia="ar-SA"/>
        </w:rPr>
        <w:t xml:space="preserve"> przedmiot zamówienia w terminie </w:t>
      </w:r>
      <w:r w:rsidRPr="00FA2CE7">
        <w:rPr>
          <w:rFonts w:ascii="Arial" w:hAnsi="Arial" w:cs="Arial"/>
          <w:b/>
          <w:bCs/>
          <w:sz w:val="22"/>
          <w:szCs w:val="22"/>
          <w:lang w:eastAsia="ar-SA"/>
        </w:rPr>
        <w:t xml:space="preserve">do </w:t>
      </w:r>
      <w:r w:rsidR="00790AC6">
        <w:rPr>
          <w:rFonts w:ascii="Arial" w:hAnsi="Arial" w:cs="Arial"/>
          <w:b/>
          <w:bCs/>
          <w:sz w:val="22"/>
          <w:szCs w:val="22"/>
          <w:lang w:eastAsia="ar-SA"/>
        </w:rPr>
        <w:t>3</w:t>
      </w:r>
      <w:r w:rsidR="0042646F">
        <w:rPr>
          <w:rFonts w:ascii="Arial" w:hAnsi="Arial" w:cs="Arial"/>
          <w:b/>
          <w:bCs/>
          <w:sz w:val="22"/>
          <w:szCs w:val="22"/>
          <w:lang w:eastAsia="ar-SA"/>
        </w:rPr>
        <w:t xml:space="preserve"> miesięcy</w:t>
      </w:r>
      <w:r w:rsidR="008C2C83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FA2CE7">
        <w:rPr>
          <w:rFonts w:ascii="Arial" w:eastAsia="Batang" w:hAnsi="Arial" w:cs="Arial"/>
          <w:bCs/>
          <w:sz w:val="22"/>
          <w:szCs w:val="22"/>
          <w:lang w:eastAsia="ar-SA"/>
        </w:rPr>
        <w:t xml:space="preserve">od </w:t>
      </w:r>
      <w:r w:rsidR="00124EAC">
        <w:rPr>
          <w:rFonts w:ascii="Arial" w:eastAsia="Batang" w:hAnsi="Arial" w:cs="Arial"/>
          <w:bCs/>
          <w:sz w:val="22"/>
          <w:szCs w:val="22"/>
          <w:lang w:eastAsia="ar-SA"/>
        </w:rPr>
        <w:t xml:space="preserve">dnia </w:t>
      </w:r>
      <w:r w:rsidR="00BE3FAA">
        <w:rPr>
          <w:rFonts w:ascii="Arial" w:eastAsia="Batang" w:hAnsi="Arial" w:cs="Arial"/>
          <w:bCs/>
          <w:sz w:val="22"/>
          <w:szCs w:val="22"/>
          <w:lang w:eastAsia="ar-SA"/>
        </w:rPr>
        <w:t>przekazania terenu budowy</w:t>
      </w:r>
      <w:r w:rsidRPr="001E097A">
        <w:rPr>
          <w:rFonts w:ascii="Arial" w:hAnsi="Arial" w:cs="Arial"/>
          <w:szCs w:val="20"/>
          <w:lang w:eastAsia="ar-SA"/>
        </w:rPr>
        <w:t>.</w:t>
      </w:r>
    </w:p>
    <w:p w:rsidR="009B59B8" w:rsidRPr="00484982" w:rsidRDefault="0042646F" w:rsidP="00F71ABA">
      <w:pPr>
        <w:numPr>
          <w:ilvl w:val="0"/>
          <w:numId w:val="22"/>
        </w:numPr>
        <w:suppressAutoHyphens/>
        <w:jc w:val="both"/>
        <w:rPr>
          <w:rFonts w:ascii="Arial" w:hAnsi="Arial" w:cs="Arial"/>
          <w:lang w:eastAsia="ar-SA"/>
        </w:rPr>
      </w:pPr>
      <w:r w:rsidRPr="00F71ABA">
        <w:rPr>
          <w:rFonts w:ascii="Arial" w:hAnsi="Arial" w:cs="Arial"/>
          <w:color w:val="000000" w:themeColor="text1"/>
          <w:sz w:val="22"/>
          <w:szCs w:val="22"/>
        </w:rPr>
        <w:t>Oferujemy</w:t>
      </w:r>
      <w:bookmarkStart w:id="1" w:name="_Hlk78541178"/>
      <w:r w:rsidRPr="00F71ABA">
        <w:rPr>
          <w:rFonts w:ascii="Arial" w:hAnsi="Arial" w:cs="Arial"/>
          <w:color w:val="000000" w:themeColor="text1"/>
          <w:sz w:val="22"/>
          <w:szCs w:val="22"/>
        </w:rPr>
        <w:t>, na wykonane roboty budowlane</w:t>
      </w:r>
      <w:r w:rsidR="009B59B8" w:rsidRPr="00F71ABA">
        <w:rPr>
          <w:rFonts w:ascii="Arial" w:hAnsi="Arial" w:cs="Arial"/>
          <w:color w:val="000000" w:themeColor="text1"/>
          <w:sz w:val="22"/>
          <w:szCs w:val="22"/>
        </w:rPr>
        <w:t xml:space="preserve"> oraz</w:t>
      </w:r>
      <w:r w:rsidR="004305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1ABA">
        <w:rPr>
          <w:rFonts w:ascii="Arial" w:hAnsi="Arial" w:cs="Arial"/>
          <w:color w:val="000000" w:themeColor="text1"/>
          <w:sz w:val="22"/>
          <w:szCs w:val="22"/>
        </w:rPr>
        <w:t>instalacyjne</w:t>
      </w:r>
      <w:r w:rsidR="009B59B8" w:rsidRPr="00F71ABA">
        <w:rPr>
          <w:rFonts w:ascii="Arial" w:hAnsi="Arial" w:cs="Arial"/>
          <w:color w:val="000000" w:themeColor="text1"/>
          <w:sz w:val="22"/>
          <w:szCs w:val="22"/>
        </w:rPr>
        <w:t>,</w:t>
      </w:r>
      <w:r w:rsidR="004305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B59B8" w:rsidRPr="00F71ABA">
        <w:rPr>
          <w:rFonts w:ascii="Arial" w:hAnsi="Arial" w:cs="Arial"/>
          <w:color w:val="000000" w:themeColor="text1"/>
          <w:sz w:val="22"/>
          <w:szCs w:val="22"/>
        </w:rPr>
        <w:t xml:space="preserve">materiały użyte do tych robót, </w:t>
      </w:r>
      <w:r w:rsidRPr="00F71ABA">
        <w:rPr>
          <w:rFonts w:ascii="Arial" w:hAnsi="Arial" w:cs="Arial"/>
          <w:color w:val="000000" w:themeColor="text1"/>
          <w:sz w:val="22"/>
          <w:szCs w:val="22"/>
        </w:rPr>
        <w:t xml:space="preserve">wykonane instalacje </w:t>
      </w:r>
      <w:r w:rsidR="009B59B8" w:rsidRPr="00F71ABA">
        <w:rPr>
          <w:rFonts w:ascii="Arial" w:hAnsi="Arial" w:cs="Arial"/>
          <w:sz w:val="22"/>
          <w:szCs w:val="22"/>
        </w:rPr>
        <w:t>oraz wbudowane i zainstalowane urządzenia</w:t>
      </w:r>
      <w:bookmarkEnd w:id="1"/>
      <w:r w:rsidR="004305F3">
        <w:rPr>
          <w:rFonts w:ascii="Arial" w:hAnsi="Arial" w:cs="Arial"/>
          <w:sz w:val="22"/>
          <w:szCs w:val="22"/>
        </w:rPr>
        <w:t xml:space="preserve"> </w:t>
      </w:r>
      <w:r w:rsidRPr="00F71ABA">
        <w:rPr>
          <w:rFonts w:ascii="Arial" w:hAnsi="Arial" w:cs="Arial"/>
          <w:color w:val="000000" w:themeColor="text1"/>
          <w:sz w:val="22"/>
          <w:szCs w:val="22"/>
        </w:rPr>
        <w:t xml:space="preserve">okres gwarancji i rękojmi za wady wynoszący </w:t>
      </w:r>
      <w:r w:rsidRPr="00F71ABA">
        <w:rPr>
          <w:rFonts w:ascii="Arial" w:hAnsi="Arial" w:cs="Arial"/>
          <w:b/>
          <w:color w:val="000000" w:themeColor="text1"/>
          <w:sz w:val="22"/>
          <w:szCs w:val="22"/>
        </w:rPr>
        <w:t>………..</w:t>
      </w:r>
      <w:r w:rsidR="009C464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3A4A" w:rsidRPr="00F71ABA">
        <w:rPr>
          <w:rFonts w:ascii="Arial" w:hAnsi="Arial" w:cs="Arial"/>
          <w:b/>
          <w:color w:val="000000" w:themeColor="text1"/>
          <w:sz w:val="22"/>
          <w:szCs w:val="22"/>
        </w:rPr>
        <w:t>miesięcy</w:t>
      </w:r>
      <w:r w:rsidR="006E3A4A" w:rsidRPr="00F71ABA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6E3A4A">
        <w:rPr>
          <w:rFonts w:ascii="Arial" w:hAnsi="Arial" w:cs="Arial"/>
          <w:b/>
          <w:i/>
          <w:color w:val="FF0000"/>
          <w:sz w:val="22"/>
          <w:szCs w:val="22"/>
        </w:rPr>
        <w:t>(należy wskazać w miesiącach oferowany okres gwarancji i rękojmi za wady)</w:t>
      </w:r>
      <w:r w:rsidR="004305F3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F71ABA">
        <w:rPr>
          <w:rFonts w:ascii="Arial" w:hAnsi="Arial" w:cs="Arial"/>
          <w:color w:val="000000" w:themeColor="text1"/>
          <w:kern w:val="2"/>
          <w:sz w:val="22"/>
          <w:szCs w:val="22"/>
        </w:rPr>
        <w:t xml:space="preserve">od daty </w:t>
      </w:r>
      <w:r w:rsidR="009B59B8" w:rsidRPr="00F71ABA">
        <w:rPr>
          <w:rFonts w:ascii="Arial" w:hAnsi="Arial" w:cs="Arial"/>
          <w:sz w:val="22"/>
          <w:szCs w:val="22"/>
        </w:rPr>
        <w:t xml:space="preserve">podpisania bezusterkowego </w:t>
      </w:r>
      <w:r w:rsidR="0087714F">
        <w:rPr>
          <w:rFonts w:ascii="Arial" w:hAnsi="Arial" w:cs="Arial"/>
          <w:sz w:val="22"/>
          <w:szCs w:val="22"/>
        </w:rPr>
        <w:t>o</w:t>
      </w:r>
      <w:r w:rsidR="009B59B8" w:rsidRPr="00F71ABA">
        <w:rPr>
          <w:rFonts w:ascii="Arial" w:hAnsi="Arial" w:cs="Arial"/>
          <w:sz w:val="22"/>
          <w:szCs w:val="22"/>
        </w:rPr>
        <w:t>dbioru końcowego robót,</w:t>
      </w:r>
    </w:p>
    <w:p w:rsidR="005B43BF" w:rsidRPr="00D74A8E" w:rsidRDefault="00CA4D15" w:rsidP="00D74A8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725363">
        <w:rPr>
          <w:rFonts w:ascii="Arial" w:hAnsi="Arial" w:cs="Arial"/>
          <w:sz w:val="22"/>
          <w:szCs w:val="22"/>
        </w:rPr>
        <w:t>.</w:t>
      </w:r>
      <w:r w:rsidR="00790AC6">
        <w:rPr>
          <w:rFonts w:ascii="Arial" w:hAnsi="Arial" w:cs="Arial"/>
          <w:b/>
          <w:sz w:val="22"/>
          <w:szCs w:val="22"/>
        </w:rPr>
        <w:t>….</w:t>
      </w:r>
      <w:r w:rsidR="006721C6" w:rsidRPr="00876E34">
        <w:rPr>
          <w:rFonts w:ascii="Arial" w:hAnsi="Arial" w:cs="Arial"/>
          <w:b/>
          <w:sz w:val="22"/>
          <w:szCs w:val="22"/>
        </w:rPr>
        <w:t xml:space="preserve"> dni</w:t>
      </w:r>
      <w:r w:rsidR="008C2C83">
        <w:rPr>
          <w:rFonts w:ascii="Arial" w:hAnsi="Arial" w:cs="Arial"/>
          <w:b/>
          <w:sz w:val="22"/>
          <w:szCs w:val="22"/>
        </w:rPr>
        <w:t xml:space="preserve"> </w:t>
      </w:r>
      <w:r w:rsidR="00790AC6" w:rsidRPr="00790AC6">
        <w:rPr>
          <w:rFonts w:ascii="Arial" w:hAnsi="Arial" w:cs="Arial"/>
          <w:sz w:val="22"/>
          <w:szCs w:val="22"/>
        </w:rPr>
        <w:t>(45, 60)</w:t>
      </w:r>
      <w:r w:rsidR="00790AC6">
        <w:rPr>
          <w:rFonts w:ascii="Arial" w:hAnsi="Arial" w:cs="Arial"/>
          <w:b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 xml:space="preserve">. </w:t>
      </w:r>
    </w:p>
    <w:p w:rsidR="00D74A8E" w:rsidRDefault="00D74A8E" w:rsidP="00D74A8E">
      <w:pPr>
        <w:pStyle w:val="Akapitzlist"/>
        <w:spacing w:line="276" w:lineRule="auto"/>
        <w:ind w:left="363"/>
        <w:jc w:val="both"/>
        <w:rPr>
          <w:rFonts w:ascii="Arial" w:hAnsi="Arial" w:cs="Arial"/>
          <w:sz w:val="22"/>
          <w:szCs w:val="22"/>
        </w:rPr>
      </w:pPr>
    </w:p>
    <w:p w:rsidR="00AB2EC3" w:rsidRPr="003408A5" w:rsidRDefault="00AB2EC3" w:rsidP="001E2F3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:rsidR="004C4704" w:rsidRPr="00876E34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:rsidR="00F639D8" w:rsidRPr="00D74A8E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:rsidR="00D74A8E" w:rsidRPr="00D74A8E" w:rsidRDefault="00D74A8E" w:rsidP="00D74A8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wszystkie złożone przez nas dokumenty są zgodne z aktualnym stanem prawnym i faktycznym ze świadomością odpowiedzialności karnej za składanie fałszywych oświadczeń w celu uzyskania korzyści majątkowych (zamówienia publicznego);</w:t>
      </w:r>
    </w:p>
    <w:p w:rsidR="00BC4F99" w:rsidRPr="00D74A8E" w:rsidRDefault="00BC4F99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4A8E">
        <w:rPr>
          <w:rFonts w:ascii="Arial" w:hAnsi="Arial" w:cs="Arial"/>
          <w:b/>
          <w:sz w:val="22"/>
        </w:rPr>
        <w:t>zamierzamy / nie zamierzamy</w:t>
      </w:r>
      <w:r w:rsidR="003B77B5" w:rsidRPr="00D74A8E">
        <w:rPr>
          <w:rFonts w:ascii="Arial" w:hAnsi="Arial" w:cs="Arial"/>
          <w:b/>
          <w:bCs/>
          <w:sz w:val="22"/>
          <w:szCs w:val="22"/>
        </w:rPr>
        <w:t>*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podwykonawcom*:</w:t>
      </w:r>
      <w:r w:rsidR="009C4641">
        <w:rPr>
          <w:rFonts w:ascii="Arial" w:hAnsi="Arial" w:cs="Arial"/>
          <w:sz w:val="22"/>
        </w:rPr>
        <w:t xml:space="preserve"> </w:t>
      </w:r>
      <w:r w:rsidR="009C4641" w:rsidRPr="002503D9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:rsidR="00D74A8E" w:rsidRPr="001E5C63" w:rsidRDefault="00D74A8E" w:rsidP="00D74A8E">
      <w:pPr>
        <w:pStyle w:val="Akapitzlist"/>
        <w:spacing w:before="240"/>
        <w:jc w:val="both"/>
        <w:rPr>
          <w:rFonts w:ascii="Verdana" w:hAnsi="Verdana"/>
          <w:color w:val="FF0000"/>
          <w:sz w:val="16"/>
          <w:szCs w:val="16"/>
        </w:rPr>
      </w:pPr>
      <w:r w:rsidRPr="001E5C63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1E5C63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Wykonawca nie zamierza powierzać żądnej części zamówienia Podwykonawcy. </w:t>
      </w:r>
    </w:p>
    <w:p w:rsidR="00D74A8E" w:rsidRPr="00876E34" w:rsidRDefault="00D74A8E" w:rsidP="00D74A8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:rsidR="00CE3AE6" w:rsidRPr="00D74A8E" w:rsidRDefault="00267D1F" w:rsidP="00E85AB7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315FD7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FF6F03">
        <w:rPr>
          <w:rFonts w:ascii="Arial" w:hAnsi="Arial" w:cs="Arial"/>
          <w:bCs/>
          <w:sz w:val="22"/>
          <w:szCs w:val="22"/>
        </w:rPr>
        <w:t xml:space="preserve"> </w:t>
      </w:r>
      <w:r w:rsidR="00FF6F03" w:rsidRPr="003926C8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:rsidR="00D74A8E" w:rsidRPr="0069351A" w:rsidRDefault="00D74A8E" w:rsidP="00D74A8E">
      <w:pPr>
        <w:pStyle w:val="Akapitzlist"/>
        <w:ind w:left="357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9351A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9351A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 Zamawiającego obowiązku podatkowego. </w:t>
      </w:r>
    </w:p>
    <w:p w:rsidR="00D74A8E" w:rsidRDefault="00D74A8E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D74A8E" w:rsidRPr="00876E34">
        <w:rPr>
          <w:rFonts w:ascii="Arial" w:hAnsi="Arial" w:cs="Arial"/>
          <w:bCs/>
          <w:sz w:val="22"/>
          <w:szCs w:val="22"/>
        </w:rPr>
        <w:t>Dz. U. 202</w:t>
      </w:r>
      <w:r w:rsidR="00D74A8E">
        <w:rPr>
          <w:rFonts w:ascii="Arial" w:hAnsi="Arial" w:cs="Arial"/>
          <w:bCs/>
          <w:sz w:val="22"/>
          <w:szCs w:val="22"/>
        </w:rPr>
        <w:t>4.361</w:t>
      </w:r>
      <w:r w:rsidR="00D74A8E" w:rsidRPr="00876E34">
        <w:rPr>
          <w:rFonts w:ascii="Arial" w:hAnsi="Arial" w:cs="Arial"/>
          <w:bCs/>
          <w:sz w:val="22"/>
          <w:szCs w:val="22"/>
        </w:rPr>
        <w:t xml:space="preserve"> </w:t>
      </w:r>
      <w:r w:rsidR="00D74A8E">
        <w:rPr>
          <w:rFonts w:ascii="Arial" w:hAnsi="Arial" w:cs="Arial"/>
          <w:bCs/>
          <w:sz w:val="22"/>
          <w:szCs w:val="22"/>
        </w:rPr>
        <w:t>t.j. z dnia 2024.03.13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:rsidR="00CE3AE6" w:rsidRPr="00876E34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r w:rsidR="00D74A8E" w:rsidRPr="00876E34">
        <w:rPr>
          <w:rFonts w:ascii="Arial" w:hAnsi="Arial" w:cs="Arial"/>
          <w:bCs/>
          <w:sz w:val="22"/>
          <w:szCs w:val="22"/>
        </w:rPr>
        <w:t>Dz. U. 202</w:t>
      </w:r>
      <w:r w:rsidR="00D74A8E">
        <w:rPr>
          <w:rFonts w:ascii="Arial" w:hAnsi="Arial" w:cs="Arial"/>
          <w:bCs/>
          <w:sz w:val="22"/>
          <w:szCs w:val="22"/>
        </w:rPr>
        <w:t>4.361</w:t>
      </w:r>
      <w:r w:rsidR="00D74A8E" w:rsidRPr="00876E34">
        <w:rPr>
          <w:rFonts w:ascii="Arial" w:hAnsi="Arial" w:cs="Arial"/>
          <w:bCs/>
          <w:sz w:val="22"/>
          <w:szCs w:val="22"/>
        </w:rPr>
        <w:t xml:space="preserve"> </w:t>
      </w:r>
      <w:r w:rsidR="00D74A8E">
        <w:rPr>
          <w:rFonts w:ascii="Arial" w:hAnsi="Arial" w:cs="Arial"/>
          <w:bCs/>
          <w:sz w:val="22"/>
          <w:szCs w:val="22"/>
        </w:rPr>
        <w:t>t.j. z dnia 2024.03.13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3827"/>
      </w:tblGrid>
      <w:tr w:rsidR="00CE3AE6" w:rsidRPr="00876E34" w:rsidTr="007B6C3B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:rsidTr="007B6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876E34" w:rsidTr="007B6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5EFF" w:rsidRPr="00876E34" w:rsidRDefault="00525EFF" w:rsidP="00E85AB7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lastRenderedPageBreak/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:rsidR="00EF69DB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4305F3" w:rsidRPr="008619E0" w:rsidRDefault="004305F3" w:rsidP="004305F3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:rsidR="000B3E5F" w:rsidRPr="00BF3F46" w:rsidRDefault="000B3E5F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(</w:t>
      </w:r>
      <w:r w:rsidR="00D74A8E" w:rsidRPr="00BF3F46">
        <w:rPr>
          <w:rFonts w:ascii="Arial" w:hAnsi="Arial" w:cs="Arial"/>
          <w:sz w:val="22"/>
          <w:szCs w:val="22"/>
        </w:rPr>
        <w:t>Dz.U. 202</w:t>
      </w:r>
      <w:r w:rsidR="00D74A8E">
        <w:rPr>
          <w:rFonts w:ascii="Arial" w:hAnsi="Arial" w:cs="Arial"/>
          <w:sz w:val="22"/>
          <w:szCs w:val="22"/>
        </w:rPr>
        <w:t xml:space="preserve">2.1233 </w:t>
      </w:r>
      <w:r w:rsidR="00D74A8E" w:rsidRPr="00BF3F46">
        <w:rPr>
          <w:rFonts w:ascii="Arial" w:hAnsi="Arial" w:cs="Arial"/>
          <w:sz w:val="22"/>
          <w:szCs w:val="22"/>
        </w:rPr>
        <w:t xml:space="preserve">tj. </w:t>
      </w:r>
      <w:r w:rsidR="00D74A8E">
        <w:rPr>
          <w:rFonts w:ascii="Arial" w:hAnsi="Arial" w:cs="Arial"/>
          <w:sz w:val="22"/>
          <w:szCs w:val="22"/>
        </w:rPr>
        <w:t>z dnia 2022.06.09</w:t>
      </w:r>
      <w:r w:rsidRPr="00BF3F46">
        <w:rPr>
          <w:rFonts w:ascii="Arial" w:hAnsi="Arial" w:cs="Arial"/>
          <w:sz w:val="22"/>
          <w:szCs w:val="22"/>
        </w:rPr>
        <w:t>) i jako takie nie mogą być ogólnodostępne.</w:t>
      </w:r>
    </w:p>
    <w:p w:rsidR="000B3E5F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:rsidR="00D74A8E" w:rsidRPr="00BF3F46" w:rsidRDefault="00D74A8E" w:rsidP="00D74A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D74A8E" w:rsidRPr="00773BB9" w:rsidRDefault="00D74A8E" w:rsidP="00D74A8E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Rodzaj Wykonawcy: oświadczamy, iż należymy do następującej kategorii wykonawców:</w:t>
      </w:r>
    </w:p>
    <w:p w:rsidR="00D74A8E" w:rsidRPr="00773BB9" w:rsidRDefault="00D74A8E" w:rsidP="00D74A8E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mikroprzedsiębiorstw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D74A8E" w:rsidRPr="00773BB9" w:rsidRDefault="00D74A8E" w:rsidP="00D74A8E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małych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D74A8E" w:rsidRPr="00773BB9" w:rsidRDefault="00D74A8E" w:rsidP="00D74A8E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średnich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D74A8E" w:rsidRPr="00773BB9" w:rsidRDefault="00D74A8E" w:rsidP="00D74A8E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jednoosobowa działalność gospodarcza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D74A8E" w:rsidRPr="00773BB9" w:rsidRDefault="00D74A8E" w:rsidP="00D74A8E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osoba fizyczna nieprowadząca działalności gospodarczej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D74A8E" w:rsidRPr="00773BB9" w:rsidRDefault="00D74A8E" w:rsidP="00D74A8E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inny rodzaj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D74A8E" w:rsidRPr="00A60C42" w:rsidRDefault="00D74A8E" w:rsidP="00D74A8E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FF0000"/>
          <w:sz w:val="19"/>
          <w:szCs w:val="19"/>
        </w:rPr>
      </w:pPr>
      <w:r w:rsidRPr="00DF5808">
        <w:rPr>
          <w:rFonts w:ascii="Arial" w:hAnsi="Arial" w:cs="Arial"/>
          <w:i/>
          <w:color w:val="000000" w:themeColor="text1"/>
          <w:sz w:val="19"/>
          <w:szCs w:val="19"/>
        </w:rPr>
        <w:t>(</w:t>
      </w:r>
      <w:r w:rsidRPr="00ED4224">
        <w:rPr>
          <w:rFonts w:ascii="Arial" w:hAnsi="Arial" w:cs="Arial"/>
          <w:b/>
          <w:i/>
          <w:color w:val="FF0000"/>
          <w:sz w:val="19"/>
          <w:szCs w:val="19"/>
        </w:rPr>
        <w:t>zaznaczyć właściwe</w:t>
      </w:r>
      <w:r w:rsidRPr="00DF5808">
        <w:rPr>
          <w:rFonts w:ascii="Arial" w:hAnsi="Arial" w:cs="Arial"/>
          <w:i/>
          <w:color w:val="000000" w:themeColor="text1"/>
          <w:sz w:val="19"/>
          <w:szCs w:val="19"/>
        </w:rPr>
        <w:t xml:space="preserve"> </w:t>
      </w:r>
      <w:r w:rsidRPr="00A60C42">
        <w:rPr>
          <w:rFonts w:ascii="Arial" w:hAnsi="Arial" w:cs="Arial"/>
          <w:i/>
          <w:color w:val="FF0000"/>
          <w:sz w:val="19"/>
          <w:szCs w:val="19"/>
        </w:rPr>
        <w:t>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2" w:name="_Hlk71793529"/>
    </w:p>
    <w:bookmarkEnd w:id="2"/>
    <w:p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66" w:rsidRDefault="00135066" w:rsidP="00FF57EE">
      <w:r>
        <w:separator/>
      </w:r>
    </w:p>
  </w:endnote>
  <w:endnote w:type="continuationSeparator" w:id="0">
    <w:p w:rsidR="00135066" w:rsidRDefault="0013506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F341B" w:rsidRDefault="00F87A3F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="006F341B"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="00AD403F">
          <w:rPr>
            <w:noProof/>
            <w:sz w:val="20"/>
            <w:szCs w:val="20"/>
          </w:rPr>
          <w:t>3</w:t>
        </w:r>
        <w:r w:rsidRPr="00B80786">
          <w:rPr>
            <w:sz w:val="20"/>
            <w:szCs w:val="20"/>
          </w:rPr>
          <w:fldChar w:fldCharType="end"/>
        </w:r>
      </w:p>
    </w:sdtContent>
  </w:sdt>
  <w:p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66" w:rsidRDefault="00135066" w:rsidP="00FF57EE">
      <w:r>
        <w:separator/>
      </w:r>
    </w:p>
  </w:footnote>
  <w:footnote w:type="continuationSeparator" w:id="0">
    <w:p w:rsidR="00135066" w:rsidRDefault="00135066" w:rsidP="00FF57EE">
      <w:r>
        <w:continuationSeparator/>
      </w:r>
    </w:p>
  </w:footnote>
  <w:footnote w:id="1">
    <w:p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*  niepotrzebne skreślić.</w:t>
      </w:r>
    </w:p>
    <w:p w:rsidR="000E34DF" w:rsidRPr="000E34DF" w:rsidRDefault="000E34DF" w:rsidP="000E34DF">
      <w:pPr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rPr>
          <w:sz w:val="18"/>
          <w:szCs w:val="18"/>
        </w:rPr>
        <w:t>w przypadku składania oferty przez podmioty występujące wspólnie, należy podać nazwy (firmy) i adresy wszystkich podmiotów składających wspólną ofertę.</w:t>
      </w:r>
    </w:p>
    <w:p w:rsidR="0044422C" w:rsidRDefault="0044422C">
      <w:pPr>
        <w:pStyle w:val="Tekstprzypisudolnego"/>
      </w:pPr>
    </w:p>
  </w:footnote>
  <w:footnote w:id="2">
    <w:p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F432FA"/>
    <w:multiLevelType w:val="hybridMultilevel"/>
    <w:tmpl w:val="A2F05440"/>
    <w:lvl w:ilvl="0" w:tplc="9CF632C8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036F54"/>
    <w:multiLevelType w:val="hybridMultilevel"/>
    <w:tmpl w:val="7A520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18"/>
  </w:num>
  <w:num w:numId="3">
    <w:abstractNumId w:val="21"/>
  </w:num>
  <w:num w:numId="4">
    <w:abstractNumId w:val="25"/>
  </w:num>
  <w:num w:numId="5">
    <w:abstractNumId w:val="4"/>
  </w:num>
  <w:num w:numId="6">
    <w:abstractNumId w:val="11"/>
  </w:num>
  <w:num w:numId="7">
    <w:abstractNumId w:val="13"/>
  </w:num>
  <w:num w:numId="8">
    <w:abstractNumId w:val="14"/>
  </w:num>
  <w:num w:numId="9">
    <w:abstractNumId w:val="7"/>
  </w:num>
  <w:num w:numId="10">
    <w:abstractNumId w:val="3"/>
  </w:num>
  <w:num w:numId="11">
    <w:abstractNumId w:val="5"/>
  </w:num>
  <w:num w:numId="12">
    <w:abstractNumId w:val="24"/>
  </w:num>
  <w:num w:numId="13">
    <w:abstractNumId w:val="16"/>
  </w:num>
  <w:num w:numId="14">
    <w:abstractNumId w:val="8"/>
  </w:num>
  <w:num w:numId="15">
    <w:abstractNumId w:val="6"/>
  </w:num>
  <w:num w:numId="16">
    <w:abstractNumId w:val="2"/>
  </w:num>
  <w:num w:numId="17">
    <w:abstractNumId w:val="15"/>
  </w:num>
  <w:num w:numId="18">
    <w:abstractNumId w:val="22"/>
  </w:num>
  <w:num w:numId="19">
    <w:abstractNumId w:val="1"/>
  </w:num>
  <w:num w:numId="20">
    <w:abstractNumId w:val="20"/>
  </w:num>
  <w:num w:numId="21">
    <w:abstractNumId w:val="10"/>
  </w:num>
  <w:num w:numId="22">
    <w:abstractNumId w:val="0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9"/>
  </w:num>
  <w:num w:numId="26">
    <w:abstractNumId w:val="1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AFF"/>
    <w:rsid w:val="00004500"/>
    <w:rsid w:val="0002174B"/>
    <w:rsid w:val="000545F2"/>
    <w:rsid w:val="00057835"/>
    <w:rsid w:val="00075794"/>
    <w:rsid w:val="000B3E5F"/>
    <w:rsid w:val="000B4292"/>
    <w:rsid w:val="000E34DF"/>
    <w:rsid w:val="000E5540"/>
    <w:rsid w:val="001003D9"/>
    <w:rsid w:val="001063D3"/>
    <w:rsid w:val="0011191F"/>
    <w:rsid w:val="00124EAC"/>
    <w:rsid w:val="00135066"/>
    <w:rsid w:val="00156790"/>
    <w:rsid w:val="00156F02"/>
    <w:rsid w:val="0017630A"/>
    <w:rsid w:val="0018591D"/>
    <w:rsid w:val="001C1BBB"/>
    <w:rsid w:val="001C2393"/>
    <w:rsid w:val="001C7D84"/>
    <w:rsid w:val="001D0AFF"/>
    <w:rsid w:val="001D3017"/>
    <w:rsid w:val="001E2906"/>
    <w:rsid w:val="001E2F3A"/>
    <w:rsid w:val="002121F0"/>
    <w:rsid w:val="002214DB"/>
    <w:rsid w:val="002226AA"/>
    <w:rsid w:val="00222F55"/>
    <w:rsid w:val="00225112"/>
    <w:rsid w:val="00232675"/>
    <w:rsid w:val="00267D1F"/>
    <w:rsid w:val="002C21C2"/>
    <w:rsid w:val="002C7ACC"/>
    <w:rsid w:val="002E612D"/>
    <w:rsid w:val="002F0519"/>
    <w:rsid w:val="00315FD7"/>
    <w:rsid w:val="0032551B"/>
    <w:rsid w:val="00325B77"/>
    <w:rsid w:val="00326343"/>
    <w:rsid w:val="003408A5"/>
    <w:rsid w:val="00363684"/>
    <w:rsid w:val="003B769C"/>
    <w:rsid w:val="003B77B5"/>
    <w:rsid w:val="003C2B5D"/>
    <w:rsid w:val="003E6806"/>
    <w:rsid w:val="003F6CC9"/>
    <w:rsid w:val="00414608"/>
    <w:rsid w:val="00416AC7"/>
    <w:rsid w:val="004236BD"/>
    <w:rsid w:val="00425A65"/>
    <w:rsid w:val="0042646F"/>
    <w:rsid w:val="004305F3"/>
    <w:rsid w:val="004432BC"/>
    <w:rsid w:val="0044422C"/>
    <w:rsid w:val="00451390"/>
    <w:rsid w:val="00452F7A"/>
    <w:rsid w:val="00455EF1"/>
    <w:rsid w:val="00474CF5"/>
    <w:rsid w:val="004819D4"/>
    <w:rsid w:val="004829B6"/>
    <w:rsid w:val="00484982"/>
    <w:rsid w:val="004A3F02"/>
    <w:rsid w:val="004B0BF7"/>
    <w:rsid w:val="004C4704"/>
    <w:rsid w:val="004D5A42"/>
    <w:rsid w:val="00511B99"/>
    <w:rsid w:val="00525EFF"/>
    <w:rsid w:val="005324C5"/>
    <w:rsid w:val="00543C49"/>
    <w:rsid w:val="00544216"/>
    <w:rsid w:val="00544E8A"/>
    <w:rsid w:val="00552832"/>
    <w:rsid w:val="00572EBB"/>
    <w:rsid w:val="005844F6"/>
    <w:rsid w:val="00586C02"/>
    <w:rsid w:val="005B0340"/>
    <w:rsid w:val="005B43BF"/>
    <w:rsid w:val="005B5D3B"/>
    <w:rsid w:val="005C6616"/>
    <w:rsid w:val="005F6F5F"/>
    <w:rsid w:val="00616A81"/>
    <w:rsid w:val="006721C6"/>
    <w:rsid w:val="0069614A"/>
    <w:rsid w:val="006B2642"/>
    <w:rsid w:val="006B28EC"/>
    <w:rsid w:val="006B63D6"/>
    <w:rsid w:val="006C1807"/>
    <w:rsid w:val="006C641D"/>
    <w:rsid w:val="006D09E0"/>
    <w:rsid w:val="006D711E"/>
    <w:rsid w:val="006E338C"/>
    <w:rsid w:val="006E3A4A"/>
    <w:rsid w:val="006F341B"/>
    <w:rsid w:val="00705A64"/>
    <w:rsid w:val="00707ABC"/>
    <w:rsid w:val="00714A73"/>
    <w:rsid w:val="00720AF5"/>
    <w:rsid w:val="00725363"/>
    <w:rsid w:val="00733C1F"/>
    <w:rsid w:val="007441D4"/>
    <w:rsid w:val="00762725"/>
    <w:rsid w:val="00773BB9"/>
    <w:rsid w:val="007757C8"/>
    <w:rsid w:val="00790AC6"/>
    <w:rsid w:val="00795864"/>
    <w:rsid w:val="007B6C3B"/>
    <w:rsid w:val="007C1CD9"/>
    <w:rsid w:val="007C5829"/>
    <w:rsid w:val="007C6547"/>
    <w:rsid w:val="007D475B"/>
    <w:rsid w:val="007E2FE1"/>
    <w:rsid w:val="007E331F"/>
    <w:rsid w:val="007E4431"/>
    <w:rsid w:val="007F3E87"/>
    <w:rsid w:val="007F78C7"/>
    <w:rsid w:val="007F7EE5"/>
    <w:rsid w:val="008017F5"/>
    <w:rsid w:val="00807076"/>
    <w:rsid w:val="0084517D"/>
    <w:rsid w:val="00876E34"/>
    <w:rsid w:val="0087714F"/>
    <w:rsid w:val="00877ED1"/>
    <w:rsid w:val="008C2C83"/>
    <w:rsid w:val="008D040F"/>
    <w:rsid w:val="0092059D"/>
    <w:rsid w:val="00921AA5"/>
    <w:rsid w:val="00925C33"/>
    <w:rsid w:val="009312B4"/>
    <w:rsid w:val="00933236"/>
    <w:rsid w:val="00945081"/>
    <w:rsid w:val="009478CC"/>
    <w:rsid w:val="00954A12"/>
    <w:rsid w:val="00960294"/>
    <w:rsid w:val="0097776D"/>
    <w:rsid w:val="00983D1D"/>
    <w:rsid w:val="00991B2D"/>
    <w:rsid w:val="009A5D75"/>
    <w:rsid w:val="009B59B8"/>
    <w:rsid w:val="009C4641"/>
    <w:rsid w:val="009D75A8"/>
    <w:rsid w:val="00A04A63"/>
    <w:rsid w:val="00A456A5"/>
    <w:rsid w:val="00A50E18"/>
    <w:rsid w:val="00A60C42"/>
    <w:rsid w:val="00A77DF4"/>
    <w:rsid w:val="00AA39D6"/>
    <w:rsid w:val="00AB2EC3"/>
    <w:rsid w:val="00AD403F"/>
    <w:rsid w:val="00AE2ACB"/>
    <w:rsid w:val="00AF4AC3"/>
    <w:rsid w:val="00AF7DE9"/>
    <w:rsid w:val="00B07C9A"/>
    <w:rsid w:val="00B13B6D"/>
    <w:rsid w:val="00B16311"/>
    <w:rsid w:val="00B209DB"/>
    <w:rsid w:val="00B22D36"/>
    <w:rsid w:val="00B35865"/>
    <w:rsid w:val="00B37C21"/>
    <w:rsid w:val="00B47637"/>
    <w:rsid w:val="00B56291"/>
    <w:rsid w:val="00B56D2C"/>
    <w:rsid w:val="00B64F69"/>
    <w:rsid w:val="00B709E3"/>
    <w:rsid w:val="00B745AC"/>
    <w:rsid w:val="00B80786"/>
    <w:rsid w:val="00B9086B"/>
    <w:rsid w:val="00BA497A"/>
    <w:rsid w:val="00BA5751"/>
    <w:rsid w:val="00BB6C24"/>
    <w:rsid w:val="00BC4F99"/>
    <w:rsid w:val="00BE3FAA"/>
    <w:rsid w:val="00BF3F46"/>
    <w:rsid w:val="00C073D9"/>
    <w:rsid w:val="00C22F7D"/>
    <w:rsid w:val="00C25459"/>
    <w:rsid w:val="00C26909"/>
    <w:rsid w:val="00C67512"/>
    <w:rsid w:val="00C94D69"/>
    <w:rsid w:val="00CA4D15"/>
    <w:rsid w:val="00CB5AD2"/>
    <w:rsid w:val="00CE3AE6"/>
    <w:rsid w:val="00CE56D3"/>
    <w:rsid w:val="00D028B4"/>
    <w:rsid w:val="00D10A85"/>
    <w:rsid w:val="00D554C7"/>
    <w:rsid w:val="00D74A8E"/>
    <w:rsid w:val="00D8131C"/>
    <w:rsid w:val="00D83ACF"/>
    <w:rsid w:val="00D95A38"/>
    <w:rsid w:val="00DB5BB8"/>
    <w:rsid w:val="00DB7D38"/>
    <w:rsid w:val="00DC336F"/>
    <w:rsid w:val="00DD5F1B"/>
    <w:rsid w:val="00DF5808"/>
    <w:rsid w:val="00E06332"/>
    <w:rsid w:val="00E1735C"/>
    <w:rsid w:val="00E27C78"/>
    <w:rsid w:val="00E314C3"/>
    <w:rsid w:val="00E72D67"/>
    <w:rsid w:val="00E842A0"/>
    <w:rsid w:val="00E85AB7"/>
    <w:rsid w:val="00E8704C"/>
    <w:rsid w:val="00ED28A6"/>
    <w:rsid w:val="00ED4224"/>
    <w:rsid w:val="00EE3861"/>
    <w:rsid w:val="00EE5D77"/>
    <w:rsid w:val="00EE77CE"/>
    <w:rsid w:val="00EF69DB"/>
    <w:rsid w:val="00EF76E6"/>
    <w:rsid w:val="00F134D5"/>
    <w:rsid w:val="00F31EAC"/>
    <w:rsid w:val="00F46D8E"/>
    <w:rsid w:val="00F639D8"/>
    <w:rsid w:val="00F71ABA"/>
    <w:rsid w:val="00F87A3F"/>
    <w:rsid w:val="00F90685"/>
    <w:rsid w:val="00FA2CE7"/>
    <w:rsid w:val="00FA69C4"/>
    <w:rsid w:val="00FC40CD"/>
    <w:rsid w:val="00FC7028"/>
    <w:rsid w:val="00FD3DB6"/>
    <w:rsid w:val="00FE324C"/>
    <w:rsid w:val="00FF1736"/>
    <w:rsid w:val="00FF57EE"/>
    <w:rsid w:val="00FF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5330C3C7"/>
  <w15:docId w15:val="{FF9A5D11-CBCC-48AB-B4E8-E1BACDB5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Numerowanie,Akapit z listą BS,Bulleted list,L1,Akapit z listą5,Odstavec,Kolorowa lista — akcent 11,Podsis rysunku,sw tekst,normalny tekst,Akapit z listą3,Obiekt,BulletC,Akapit z listą31,NOWY,Akapit z listą32,Akapit z listą2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,Numerowanie Znak,Akapit z listą BS Znak,Bulleted list Znak,L1 Znak,Akapit z listą5 Znak,Odstavec Znak,Kolorowa lista — akcent 11 Znak,Podsis rysunku Znak,sw tekst Znak,normalny tekst Znak,Akapit z listą3 Znak,NOWY Znak"/>
    <w:link w:val="Akapitzlist"/>
    <w:uiPriority w:val="34"/>
    <w:qFormat/>
    <w:locked/>
    <w:rsid w:val="007C1CD9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403F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C18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56488-7403-41CF-96DC-BE12E7A1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908</TotalTime>
  <Pages>3</Pages>
  <Words>991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153</cp:revision>
  <cp:lastPrinted>2021-07-30T12:07:00Z</cp:lastPrinted>
  <dcterms:created xsi:type="dcterms:W3CDTF">2021-01-28T15:02:00Z</dcterms:created>
  <dcterms:modified xsi:type="dcterms:W3CDTF">2024-09-19T11:34:00Z</dcterms:modified>
</cp:coreProperties>
</file>