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66D75B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950B12">
        <w:rPr>
          <w:rFonts w:asciiTheme="minorHAnsi" w:hAnsiTheme="minorHAnsi" w:cstheme="minorHAnsi"/>
          <w:sz w:val="20"/>
          <w:szCs w:val="20"/>
        </w:rPr>
        <w:t>4</w:t>
      </w:r>
      <w:r w:rsidR="00A53778">
        <w:rPr>
          <w:rFonts w:asciiTheme="minorHAnsi" w:hAnsiTheme="minorHAnsi" w:cstheme="minorHAnsi"/>
          <w:sz w:val="20"/>
          <w:szCs w:val="20"/>
        </w:rPr>
        <w:t xml:space="preserve">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</w:t>
      </w:r>
      <w:r w:rsidR="00950B12">
        <w:rPr>
          <w:rFonts w:asciiTheme="minorHAnsi" w:hAnsiTheme="minorHAnsi" w:cstheme="minorHAnsi"/>
          <w:sz w:val="20"/>
          <w:szCs w:val="20"/>
        </w:rPr>
        <w:t>320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764BC341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B976CB" w:rsidRPr="00B976CB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Dostawa sprzętu multimedialnego, komputerowego i specjalistycznego do Szkoły Podstawowej w Brojcach </w:t>
      </w:r>
      <w:r w:rsidR="00795A78">
        <w:rPr>
          <w:rFonts w:asciiTheme="minorHAnsi" w:hAnsiTheme="minorHAnsi" w:cstheme="minorHAnsi"/>
          <w:b/>
          <w:sz w:val="20"/>
          <w:szCs w:val="20"/>
          <w:lang w:val="pl-PL" w:eastAsia="en-US"/>
        </w:rPr>
        <w:t>– Część ….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19FC" w14:textId="77777777" w:rsidR="00B438D7" w:rsidRDefault="00B438D7" w:rsidP="00697CCD">
      <w:r>
        <w:separator/>
      </w:r>
    </w:p>
  </w:endnote>
  <w:endnote w:type="continuationSeparator" w:id="0">
    <w:p w14:paraId="781406F9" w14:textId="77777777" w:rsidR="00B438D7" w:rsidRDefault="00B438D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2324" w14:textId="77777777" w:rsidR="00B438D7" w:rsidRDefault="00B438D7" w:rsidP="00697CCD">
      <w:r>
        <w:separator/>
      </w:r>
    </w:p>
  </w:footnote>
  <w:footnote w:type="continuationSeparator" w:id="0">
    <w:p w14:paraId="7FE8FB9D" w14:textId="77777777" w:rsidR="00B438D7" w:rsidRDefault="00B438D7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7BDE" w14:textId="469F6ADF" w:rsidR="00A56958" w:rsidRDefault="00A56958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6CD3BB02" wp14:editId="1B9CC6DF">
          <wp:simplePos x="0" y="0"/>
          <wp:positionH relativeFrom="margin">
            <wp:align>center</wp:align>
          </wp:positionH>
          <wp:positionV relativeFrom="paragraph">
            <wp:posOffset>-203835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C0E78" w14:textId="77777777" w:rsidR="00A56958" w:rsidRDefault="00A56958">
    <w:pPr>
      <w:pStyle w:val="Nagwek"/>
    </w:pPr>
  </w:p>
  <w:p w14:paraId="006FF248" w14:textId="66AA4522" w:rsidR="008E0CA1" w:rsidRDefault="008E0CA1">
    <w:pPr>
      <w:pStyle w:val="Nagwek"/>
    </w:pPr>
    <w:r>
      <w:t xml:space="preserve">Nr postępowania: </w:t>
    </w:r>
    <w:r w:rsidR="00A56958">
      <w:t>SP</w:t>
    </w:r>
    <w:r w:rsidR="00533C07">
      <w:t>.271.</w:t>
    </w:r>
    <w:r w:rsidR="00A371B7">
      <w:t>4</w:t>
    </w:r>
    <w:r w:rsidR="00533C07">
      <w:t>.202</w:t>
    </w:r>
    <w:r w:rsidR="00A53778">
      <w:t>4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33550">
    <w:abstractNumId w:val="3"/>
  </w:num>
  <w:num w:numId="2" w16cid:durableId="947355052">
    <w:abstractNumId w:val="1"/>
  </w:num>
  <w:num w:numId="3" w16cid:durableId="1173836185">
    <w:abstractNumId w:val="7"/>
  </w:num>
  <w:num w:numId="4" w16cid:durableId="313264306">
    <w:abstractNumId w:val="2"/>
  </w:num>
  <w:num w:numId="5" w16cid:durableId="992370470">
    <w:abstractNumId w:val="0"/>
  </w:num>
  <w:num w:numId="6" w16cid:durableId="764231465">
    <w:abstractNumId w:val="4"/>
  </w:num>
  <w:num w:numId="7" w16cid:durableId="1526745472">
    <w:abstractNumId w:val="6"/>
  </w:num>
  <w:num w:numId="8" w16cid:durableId="120043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374A1"/>
    <w:rsid w:val="000610C0"/>
    <w:rsid w:val="00065536"/>
    <w:rsid w:val="00081F79"/>
    <w:rsid w:val="000967A1"/>
    <w:rsid w:val="000C4280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1D88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B073F"/>
    <w:rsid w:val="004C6E73"/>
    <w:rsid w:val="004C7FF5"/>
    <w:rsid w:val="004D48D8"/>
    <w:rsid w:val="004D6B7D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C29F3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121EC"/>
    <w:rsid w:val="00757EA4"/>
    <w:rsid w:val="007746CD"/>
    <w:rsid w:val="00781715"/>
    <w:rsid w:val="00795A78"/>
    <w:rsid w:val="007A118A"/>
    <w:rsid w:val="007C47D8"/>
    <w:rsid w:val="007E483B"/>
    <w:rsid w:val="007F427A"/>
    <w:rsid w:val="008033BD"/>
    <w:rsid w:val="00816FD1"/>
    <w:rsid w:val="0082010B"/>
    <w:rsid w:val="00825E37"/>
    <w:rsid w:val="00841F3E"/>
    <w:rsid w:val="00844D0E"/>
    <w:rsid w:val="008624A7"/>
    <w:rsid w:val="00872760"/>
    <w:rsid w:val="008738FC"/>
    <w:rsid w:val="008745C1"/>
    <w:rsid w:val="00874BFA"/>
    <w:rsid w:val="00876278"/>
    <w:rsid w:val="008D50CE"/>
    <w:rsid w:val="008D720A"/>
    <w:rsid w:val="008E0CA1"/>
    <w:rsid w:val="008E0D57"/>
    <w:rsid w:val="008F1995"/>
    <w:rsid w:val="00917092"/>
    <w:rsid w:val="0092059A"/>
    <w:rsid w:val="00947564"/>
    <w:rsid w:val="00950B12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371B7"/>
    <w:rsid w:val="00A53778"/>
    <w:rsid w:val="00A56958"/>
    <w:rsid w:val="00A62A96"/>
    <w:rsid w:val="00A642E5"/>
    <w:rsid w:val="00A677EC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38D7"/>
    <w:rsid w:val="00B4642C"/>
    <w:rsid w:val="00B755FC"/>
    <w:rsid w:val="00B9170E"/>
    <w:rsid w:val="00B976CB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77979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4C28"/>
    <w:rsid w:val="00D64CFD"/>
    <w:rsid w:val="00D70CE2"/>
    <w:rsid w:val="00D9165E"/>
    <w:rsid w:val="00DA0698"/>
    <w:rsid w:val="00DA568B"/>
    <w:rsid w:val="00DB66BE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EF6788"/>
    <w:rsid w:val="00F052FE"/>
    <w:rsid w:val="00F17B53"/>
    <w:rsid w:val="00F33F02"/>
    <w:rsid w:val="00F40836"/>
    <w:rsid w:val="00F70255"/>
    <w:rsid w:val="00F8077E"/>
    <w:rsid w:val="00F90DF5"/>
    <w:rsid w:val="00FA555A"/>
    <w:rsid w:val="00FD50B7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25</cp:revision>
  <cp:lastPrinted>2020-12-30T13:12:00Z</cp:lastPrinted>
  <dcterms:created xsi:type="dcterms:W3CDTF">2021-04-20T08:32:00Z</dcterms:created>
  <dcterms:modified xsi:type="dcterms:W3CDTF">2024-09-26T10:34:00Z</dcterms:modified>
</cp:coreProperties>
</file>