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3B2" w:rsidRPr="0057193C" w:rsidRDefault="003353B2" w:rsidP="00285867">
      <w:pPr>
        <w:pStyle w:val="Zwykytekst"/>
        <w:spacing w:before="0" w:after="0"/>
        <w:jc w:val="center"/>
        <w:rPr>
          <w:rFonts w:asciiTheme="majorHAnsi" w:hAnsiTheme="majorHAnsi" w:cs="Arial Narrow"/>
          <w:b/>
          <w:bCs/>
          <w:sz w:val="32"/>
          <w:szCs w:val="32"/>
        </w:rPr>
      </w:pPr>
    </w:p>
    <w:p w:rsidR="003353B2" w:rsidRPr="0057193C" w:rsidRDefault="003353B2" w:rsidP="00285867">
      <w:pPr>
        <w:pStyle w:val="Zwykytekst"/>
        <w:spacing w:before="0" w:after="0"/>
        <w:jc w:val="center"/>
        <w:rPr>
          <w:rFonts w:asciiTheme="majorHAnsi" w:hAnsiTheme="majorHAnsi" w:cs="Arial Narrow"/>
          <w:b/>
          <w:bCs/>
          <w:sz w:val="32"/>
          <w:szCs w:val="32"/>
        </w:rPr>
      </w:pPr>
    </w:p>
    <w:p w:rsidR="003353B2" w:rsidRPr="0057193C" w:rsidRDefault="003353B2" w:rsidP="00285867">
      <w:pPr>
        <w:pStyle w:val="Zwykytekst"/>
        <w:spacing w:before="0" w:after="0"/>
        <w:jc w:val="center"/>
        <w:rPr>
          <w:rFonts w:asciiTheme="majorHAnsi" w:hAnsiTheme="majorHAnsi" w:cs="Century Gothic"/>
          <w:b/>
          <w:bCs/>
          <w:sz w:val="32"/>
          <w:szCs w:val="32"/>
        </w:rPr>
      </w:pPr>
      <w:r w:rsidRPr="0057193C">
        <w:rPr>
          <w:rFonts w:asciiTheme="majorHAnsi" w:hAnsiTheme="majorHAnsi" w:cs="Century Gothic"/>
          <w:b/>
          <w:bCs/>
          <w:sz w:val="32"/>
          <w:szCs w:val="32"/>
        </w:rPr>
        <w:t>SPECYFIKACJA</w:t>
      </w:r>
    </w:p>
    <w:p w:rsidR="003353B2" w:rsidRPr="0057193C" w:rsidRDefault="003353B2" w:rsidP="00285867">
      <w:pPr>
        <w:pStyle w:val="Zwykytekst"/>
        <w:spacing w:before="0" w:after="0"/>
        <w:jc w:val="center"/>
        <w:rPr>
          <w:rFonts w:asciiTheme="majorHAnsi" w:hAnsiTheme="majorHAnsi" w:cs="Century Gothic"/>
          <w:b/>
          <w:bCs/>
          <w:sz w:val="32"/>
          <w:szCs w:val="32"/>
        </w:rPr>
      </w:pPr>
      <w:r w:rsidRPr="0057193C">
        <w:rPr>
          <w:rFonts w:asciiTheme="majorHAnsi" w:hAnsiTheme="majorHAnsi" w:cs="Century Gothic"/>
          <w:b/>
          <w:bCs/>
          <w:sz w:val="32"/>
          <w:szCs w:val="32"/>
        </w:rPr>
        <w:t>WARUNKÓW ZAMÓWIENIA</w:t>
      </w:r>
    </w:p>
    <w:p w:rsidR="003353B2" w:rsidRDefault="003353B2" w:rsidP="00285867">
      <w:pPr>
        <w:pStyle w:val="Zwykytekst"/>
        <w:spacing w:before="0" w:after="0"/>
        <w:jc w:val="center"/>
        <w:rPr>
          <w:rFonts w:asciiTheme="majorHAnsi" w:hAnsiTheme="majorHAnsi" w:cs="Century Gothic"/>
          <w:b/>
          <w:bCs/>
          <w:sz w:val="32"/>
          <w:szCs w:val="32"/>
        </w:rPr>
      </w:pPr>
      <w:r w:rsidRPr="0057193C">
        <w:rPr>
          <w:rFonts w:asciiTheme="majorHAnsi" w:hAnsiTheme="majorHAnsi" w:cs="Century Gothic"/>
          <w:b/>
          <w:bCs/>
          <w:sz w:val="32"/>
          <w:szCs w:val="32"/>
        </w:rPr>
        <w:t>(</w:t>
      </w:r>
      <w:r w:rsidR="00F03AF3" w:rsidRPr="0057193C">
        <w:rPr>
          <w:rFonts w:asciiTheme="majorHAnsi" w:hAnsiTheme="majorHAnsi" w:cs="Century Gothic"/>
          <w:b/>
          <w:bCs/>
          <w:sz w:val="32"/>
          <w:szCs w:val="32"/>
        </w:rPr>
        <w:t>S</w:t>
      </w:r>
      <w:r w:rsidRPr="0057193C">
        <w:rPr>
          <w:rFonts w:asciiTheme="majorHAnsi" w:hAnsiTheme="majorHAnsi" w:cs="Century Gothic"/>
          <w:b/>
          <w:bCs/>
          <w:sz w:val="32"/>
          <w:szCs w:val="32"/>
        </w:rPr>
        <w:t>WZ)</w:t>
      </w:r>
    </w:p>
    <w:p w:rsidR="00E32E98" w:rsidRPr="00E32E98" w:rsidRDefault="00E32E98" w:rsidP="00285867">
      <w:pPr>
        <w:pStyle w:val="Zwykytekst"/>
        <w:spacing w:before="0" w:after="0"/>
        <w:jc w:val="center"/>
        <w:rPr>
          <w:rFonts w:asciiTheme="majorHAnsi" w:hAnsiTheme="majorHAnsi" w:cs="Century Gothic"/>
          <w:b/>
          <w:bCs/>
          <w:color w:val="FF0000"/>
          <w:sz w:val="24"/>
          <w:szCs w:val="32"/>
        </w:rPr>
      </w:pPr>
      <w:r w:rsidRPr="00E32E98">
        <w:rPr>
          <w:rFonts w:asciiTheme="majorHAnsi" w:hAnsiTheme="majorHAnsi" w:cs="Century Gothic"/>
          <w:b/>
          <w:bCs/>
          <w:color w:val="FF0000"/>
          <w:sz w:val="24"/>
          <w:szCs w:val="32"/>
        </w:rPr>
        <w:t>ZMIANA</w:t>
      </w:r>
      <w:r w:rsidR="000A0B4B">
        <w:rPr>
          <w:rFonts w:asciiTheme="majorHAnsi" w:hAnsiTheme="majorHAnsi" w:cs="Century Gothic"/>
          <w:b/>
          <w:bCs/>
          <w:color w:val="FF0000"/>
          <w:sz w:val="24"/>
          <w:szCs w:val="32"/>
        </w:rPr>
        <w:t xml:space="preserve"> 3</w:t>
      </w:r>
    </w:p>
    <w:p w:rsidR="003353B2" w:rsidRPr="0057193C" w:rsidRDefault="003353B2" w:rsidP="00285867">
      <w:pPr>
        <w:pStyle w:val="Zwykytekst"/>
        <w:spacing w:before="0" w:after="0"/>
        <w:jc w:val="center"/>
        <w:rPr>
          <w:rFonts w:asciiTheme="majorHAnsi" w:hAnsiTheme="majorHAnsi" w:cs="Century Gothic"/>
          <w:b/>
          <w:bCs/>
        </w:rPr>
      </w:pPr>
    </w:p>
    <w:p w:rsidR="003353B2" w:rsidRPr="0057193C" w:rsidRDefault="003353B2" w:rsidP="00285867">
      <w:pPr>
        <w:pStyle w:val="Zwykytekst"/>
        <w:tabs>
          <w:tab w:val="left" w:pos="1845"/>
        </w:tabs>
        <w:spacing w:before="0" w:after="0"/>
        <w:rPr>
          <w:rFonts w:asciiTheme="majorHAnsi" w:hAnsiTheme="majorHAnsi" w:cs="Century Gothic"/>
          <w:b/>
          <w:bCs/>
        </w:rPr>
      </w:pPr>
      <w:r w:rsidRPr="0057193C">
        <w:rPr>
          <w:rFonts w:asciiTheme="majorHAnsi" w:hAnsiTheme="majorHAnsi" w:cs="Century Gothic"/>
          <w:b/>
          <w:bCs/>
        </w:rPr>
        <w:tab/>
      </w:r>
    </w:p>
    <w:p w:rsidR="003353B2" w:rsidRPr="0057193C" w:rsidRDefault="003353B2" w:rsidP="006B4534">
      <w:pPr>
        <w:pStyle w:val="Zwykytekst"/>
        <w:spacing w:before="0" w:after="0"/>
        <w:jc w:val="center"/>
        <w:rPr>
          <w:rFonts w:asciiTheme="majorHAnsi" w:hAnsiTheme="majorHAnsi" w:cs="Century Gothic"/>
        </w:rPr>
      </w:pPr>
      <w:r w:rsidRPr="0057193C">
        <w:rPr>
          <w:rFonts w:asciiTheme="majorHAnsi" w:hAnsiTheme="majorHAnsi" w:cs="Century Gothic"/>
        </w:rPr>
        <w:t xml:space="preserve">dotycząca postępowania o udzielenie zamówienia publicznego </w:t>
      </w:r>
      <w:r w:rsidR="002E71A7" w:rsidRPr="0057193C">
        <w:rPr>
          <w:rFonts w:asciiTheme="majorHAnsi" w:hAnsiTheme="majorHAnsi" w:cs="Century Gothic"/>
        </w:rPr>
        <w:t>pn.</w:t>
      </w:r>
    </w:p>
    <w:p w:rsidR="00A61A34" w:rsidRPr="0057193C" w:rsidRDefault="005D0CBF" w:rsidP="0038546C">
      <w:pPr>
        <w:spacing w:before="0" w:after="0" w:line="240" w:lineRule="auto"/>
        <w:jc w:val="center"/>
        <w:rPr>
          <w:rFonts w:asciiTheme="majorHAnsi" w:hAnsiTheme="majorHAnsi" w:cs="Calibri"/>
          <w:b/>
          <w:i/>
          <w:color w:val="000000"/>
        </w:rPr>
      </w:pPr>
      <w:r w:rsidRPr="0057193C">
        <w:rPr>
          <w:rFonts w:asciiTheme="majorHAnsi" w:hAnsiTheme="majorHAnsi" w:cs="Calibri"/>
          <w:b/>
          <w:i/>
          <w:color w:val="000000"/>
        </w:rPr>
        <w:t>„</w:t>
      </w:r>
      <w:r w:rsidR="00994B8F" w:rsidRPr="0057193C">
        <w:rPr>
          <w:rFonts w:asciiTheme="majorHAnsi" w:hAnsiTheme="majorHAnsi" w:cs="Calibri"/>
          <w:b/>
          <w:i/>
          <w:color w:val="000000"/>
        </w:rPr>
        <w:t>Rozbudowa drogi powiatowej N</w:t>
      </w:r>
      <w:r w:rsidR="002D2612" w:rsidRPr="0057193C">
        <w:rPr>
          <w:rFonts w:asciiTheme="majorHAnsi" w:hAnsiTheme="majorHAnsi" w:cs="Calibri"/>
          <w:b/>
          <w:i/>
          <w:color w:val="000000"/>
        </w:rPr>
        <w:t>r 1313N na odcinku Iława - Wikielec</w:t>
      </w:r>
      <w:r w:rsidR="00B15945" w:rsidRPr="0057193C">
        <w:rPr>
          <w:rFonts w:asciiTheme="majorHAnsi" w:hAnsiTheme="majorHAnsi" w:cs="Calibri"/>
          <w:b/>
          <w:i/>
        </w:rPr>
        <w:t>”</w:t>
      </w:r>
    </w:p>
    <w:p w:rsidR="003353B2" w:rsidRPr="0057193C" w:rsidRDefault="003353B2" w:rsidP="00285867">
      <w:pPr>
        <w:pStyle w:val="Zwykytekst"/>
        <w:spacing w:before="0" w:after="0"/>
        <w:jc w:val="center"/>
        <w:rPr>
          <w:rFonts w:asciiTheme="majorHAnsi" w:hAnsiTheme="majorHAnsi" w:cs="Century Gothic"/>
        </w:rPr>
      </w:pPr>
    </w:p>
    <w:p w:rsidR="00F03AF3" w:rsidRPr="0057193C" w:rsidRDefault="00F03AF3" w:rsidP="00285867">
      <w:pPr>
        <w:pStyle w:val="Zwykytekst"/>
        <w:spacing w:before="0" w:after="0"/>
        <w:jc w:val="center"/>
        <w:rPr>
          <w:rFonts w:asciiTheme="majorHAnsi" w:hAnsiTheme="majorHAnsi" w:cs="Century Gothic"/>
        </w:rPr>
      </w:pPr>
    </w:p>
    <w:p w:rsidR="00110370" w:rsidRPr="0057193C" w:rsidRDefault="008768BE" w:rsidP="00110370">
      <w:pPr>
        <w:widowControl w:val="0"/>
        <w:tabs>
          <w:tab w:val="left" w:pos="204"/>
        </w:tabs>
        <w:spacing w:before="0" w:after="0" w:line="240" w:lineRule="auto"/>
        <w:rPr>
          <w:rStyle w:val="Normalny2"/>
          <w:rFonts w:asciiTheme="majorHAnsi" w:hAnsiTheme="majorHAnsi" w:cstheme="minorHAnsi"/>
          <w:i/>
        </w:rPr>
      </w:pPr>
      <w:r w:rsidRPr="0057193C">
        <w:rPr>
          <w:rFonts w:asciiTheme="majorHAnsi" w:hAnsiTheme="majorHAnsi" w:cs="Calibri"/>
          <w:b/>
          <w:i/>
        </w:rPr>
        <w:t xml:space="preserve">postępowanie na platformie </w:t>
      </w:r>
      <w:proofErr w:type="spellStart"/>
      <w:r w:rsidRPr="0057193C">
        <w:rPr>
          <w:rFonts w:asciiTheme="majorHAnsi" w:hAnsiTheme="majorHAnsi" w:cs="Calibri"/>
          <w:b/>
          <w:i/>
        </w:rPr>
        <w:t>eZamówienia</w:t>
      </w:r>
      <w:proofErr w:type="spellEnd"/>
      <w:r w:rsidRPr="0057193C">
        <w:rPr>
          <w:rFonts w:asciiTheme="majorHAnsi" w:hAnsiTheme="majorHAnsi" w:cs="Calibri"/>
          <w:i/>
        </w:rPr>
        <w:t xml:space="preserve">: </w:t>
      </w:r>
      <w:r w:rsidR="00153B4D">
        <w:t>ocds-148610-ea86ab26-73f5-11ee-9aa3-96d3b4440790</w:t>
      </w:r>
    </w:p>
    <w:p w:rsidR="00110370" w:rsidRPr="0057193C" w:rsidRDefault="008768BE" w:rsidP="00110370">
      <w:pPr>
        <w:widowControl w:val="0"/>
        <w:tabs>
          <w:tab w:val="left" w:pos="204"/>
        </w:tabs>
        <w:spacing w:before="0" w:after="0" w:line="240" w:lineRule="auto"/>
        <w:rPr>
          <w:rStyle w:val="Normalny2"/>
          <w:rFonts w:asciiTheme="majorHAnsi" w:hAnsiTheme="majorHAnsi"/>
          <w:i/>
        </w:rPr>
      </w:pPr>
      <w:r w:rsidRPr="0057193C">
        <w:rPr>
          <w:rFonts w:asciiTheme="majorHAnsi" w:hAnsiTheme="majorHAnsi" w:cs="Arial-BoldMT"/>
          <w:b/>
          <w:bCs/>
          <w:i/>
          <w:lang w:eastAsia="pl-PL" w:bidi="ar-SA"/>
        </w:rPr>
        <w:t xml:space="preserve">Numer ogłoszenia: </w:t>
      </w:r>
      <w:r w:rsidR="00153B4D">
        <w:t>2023/BZP 00464401</w:t>
      </w:r>
    </w:p>
    <w:p w:rsidR="008768BE" w:rsidRPr="0057193C" w:rsidRDefault="008768BE" w:rsidP="00110370">
      <w:pPr>
        <w:widowControl w:val="0"/>
        <w:tabs>
          <w:tab w:val="left" w:pos="204"/>
        </w:tabs>
        <w:spacing w:before="0" w:after="0" w:line="240" w:lineRule="auto"/>
        <w:rPr>
          <w:rFonts w:asciiTheme="majorHAnsi" w:hAnsiTheme="majorHAnsi" w:cs="ArialMT"/>
          <w:i/>
          <w:lang w:eastAsia="pl-PL" w:bidi="ar-SA"/>
        </w:rPr>
      </w:pPr>
      <w:r w:rsidRPr="0057193C">
        <w:rPr>
          <w:rFonts w:asciiTheme="majorHAnsi" w:hAnsiTheme="majorHAnsi" w:cs="Arial-BoldMT"/>
          <w:b/>
          <w:bCs/>
          <w:i/>
          <w:lang w:eastAsia="pl-PL" w:bidi="ar-SA"/>
        </w:rPr>
        <w:t>Data ogłoszenia:</w:t>
      </w:r>
      <w:r w:rsidRPr="0057193C">
        <w:rPr>
          <w:rFonts w:asciiTheme="majorHAnsi" w:hAnsiTheme="majorHAnsi" w:cs="Arial-BoldMT"/>
          <w:bCs/>
          <w:i/>
          <w:lang w:eastAsia="pl-PL" w:bidi="ar-SA"/>
        </w:rPr>
        <w:t xml:space="preserve"> </w:t>
      </w:r>
      <w:r w:rsidR="00153B4D">
        <w:t>2023-10-26</w:t>
      </w:r>
    </w:p>
    <w:p w:rsidR="00F03AF3" w:rsidRPr="0057193C" w:rsidRDefault="00F03AF3" w:rsidP="00285867">
      <w:pPr>
        <w:pStyle w:val="Zwykytekst"/>
        <w:spacing w:before="0" w:after="0"/>
        <w:jc w:val="center"/>
        <w:rPr>
          <w:rFonts w:asciiTheme="majorHAnsi" w:hAnsiTheme="majorHAnsi" w:cs="Century Gothic"/>
        </w:rPr>
      </w:pPr>
    </w:p>
    <w:p w:rsidR="003353B2" w:rsidRPr="0057193C" w:rsidRDefault="003353B2" w:rsidP="00285867">
      <w:pPr>
        <w:pStyle w:val="Zwykytekst"/>
        <w:spacing w:before="0" w:after="0"/>
        <w:jc w:val="center"/>
        <w:rPr>
          <w:rFonts w:asciiTheme="majorHAnsi" w:hAnsiTheme="majorHAnsi" w:cs="Century Gothic"/>
          <w:b/>
          <w:bCs/>
        </w:rPr>
      </w:pPr>
    </w:p>
    <w:p w:rsidR="003353B2" w:rsidRPr="0057193C" w:rsidRDefault="003353B2" w:rsidP="00A32FDE">
      <w:pPr>
        <w:pStyle w:val="Zwykytekst"/>
        <w:spacing w:before="0" w:after="0" w:line="240" w:lineRule="auto"/>
        <w:rPr>
          <w:rFonts w:asciiTheme="majorHAnsi" w:hAnsiTheme="majorHAnsi" w:cs="Century Gothic"/>
          <w:b/>
          <w:bCs/>
        </w:rPr>
      </w:pPr>
      <w:r w:rsidRPr="0057193C">
        <w:rPr>
          <w:rFonts w:asciiTheme="majorHAnsi" w:hAnsiTheme="majorHAnsi" w:cs="Century Gothic"/>
          <w:b/>
          <w:bCs/>
        </w:rPr>
        <w:t xml:space="preserve">Znak postępowania: </w:t>
      </w:r>
      <w:r w:rsidR="00E81146" w:rsidRPr="0057193C">
        <w:rPr>
          <w:rFonts w:asciiTheme="majorHAnsi" w:hAnsiTheme="majorHAnsi" w:cs="Century Gothic"/>
          <w:b/>
          <w:bCs/>
        </w:rPr>
        <w:t>DI1.260.30.2023</w:t>
      </w:r>
    </w:p>
    <w:p w:rsidR="00A32FDE" w:rsidRPr="0057193C" w:rsidRDefault="00A32FDE" w:rsidP="00A32FDE">
      <w:pPr>
        <w:pStyle w:val="Zwykytekst"/>
        <w:spacing w:before="0" w:after="0" w:line="240" w:lineRule="auto"/>
        <w:rPr>
          <w:rFonts w:asciiTheme="majorHAnsi" w:hAnsiTheme="majorHAnsi" w:cs="Century Gothic"/>
          <w:b/>
          <w:bCs/>
          <w:color w:val="FF0000"/>
        </w:rPr>
      </w:pPr>
    </w:p>
    <w:p w:rsidR="00A32FDE" w:rsidRPr="0057193C" w:rsidRDefault="00A32FDE" w:rsidP="00A32FDE">
      <w:pPr>
        <w:widowControl w:val="0"/>
        <w:autoSpaceDE w:val="0"/>
        <w:spacing w:before="0" w:after="0" w:line="240" w:lineRule="auto"/>
        <w:rPr>
          <w:rFonts w:asciiTheme="majorHAnsi" w:hAnsiTheme="majorHAnsi" w:cs="Arial"/>
          <w:color w:val="365F91" w:themeColor="accent1" w:themeShade="BF"/>
        </w:rPr>
      </w:pPr>
      <w:r w:rsidRPr="0057193C">
        <w:rPr>
          <w:rFonts w:asciiTheme="majorHAnsi" w:hAnsiTheme="majorHAnsi" w:cs="Arial"/>
          <w:color w:val="365F91" w:themeColor="accent1" w:themeShade="BF"/>
        </w:rPr>
        <w:t xml:space="preserve">Termin składania ofert : </w:t>
      </w:r>
      <w:r w:rsidR="008B3091">
        <w:rPr>
          <w:rFonts w:asciiTheme="majorHAnsi" w:hAnsiTheme="majorHAnsi" w:cs="Arial"/>
          <w:b/>
          <w:color w:val="365F91" w:themeColor="accent1" w:themeShade="BF"/>
        </w:rPr>
        <w:t>10</w:t>
      </w:r>
      <w:r w:rsidR="00E81146" w:rsidRPr="0057193C">
        <w:rPr>
          <w:rFonts w:asciiTheme="majorHAnsi" w:hAnsiTheme="majorHAnsi" w:cs="Arial"/>
          <w:b/>
          <w:color w:val="365F91" w:themeColor="accent1" w:themeShade="BF"/>
        </w:rPr>
        <w:t>.11.2023</w:t>
      </w:r>
      <w:r w:rsidRPr="0057193C">
        <w:rPr>
          <w:rFonts w:asciiTheme="majorHAnsi" w:hAnsiTheme="majorHAnsi" w:cs="Arial"/>
          <w:b/>
          <w:color w:val="365F91" w:themeColor="accent1" w:themeShade="BF"/>
        </w:rPr>
        <w:t xml:space="preserve"> r.</w:t>
      </w:r>
      <w:r w:rsidRPr="0057193C">
        <w:rPr>
          <w:rFonts w:asciiTheme="majorHAnsi" w:hAnsiTheme="majorHAnsi" w:cs="Arial"/>
          <w:color w:val="365F91" w:themeColor="accent1" w:themeShade="BF"/>
        </w:rPr>
        <w:t xml:space="preserve">. do godz. </w:t>
      </w:r>
      <w:r w:rsidR="002E17B8" w:rsidRPr="0057193C">
        <w:rPr>
          <w:rFonts w:asciiTheme="majorHAnsi" w:hAnsiTheme="majorHAnsi" w:cs="Arial"/>
          <w:color w:val="365F91" w:themeColor="accent1" w:themeShade="BF"/>
        </w:rPr>
        <w:t>9</w:t>
      </w:r>
      <w:r w:rsidRPr="0057193C">
        <w:rPr>
          <w:rFonts w:asciiTheme="majorHAnsi" w:hAnsiTheme="majorHAnsi" w:cs="Arial"/>
          <w:color w:val="365F91" w:themeColor="accent1" w:themeShade="BF"/>
        </w:rPr>
        <w:t>:00</w:t>
      </w:r>
    </w:p>
    <w:p w:rsidR="00A32FDE" w:rsidRPr="0057193C" w:rsidRDefault="00A32FDE" w:rsidP="00A32FDE">
      <w:pPr>
        <w:widowControl w:val="0"/>
        <w:autoSpaceDE w:val="0"/>
        <w:spacing w:before="0" w:after="0" w:line="240" w:lineRule="auto"/>
        <w:rPr>
          <w:rFonts w:asciiTheme="majorHAnsi" w:hAnsiTheme="majorHAnsi" w:cs="Arial"/>
          <w:color w:val="365F91" w:themeColor="accent1" w:themeShade="BF"/>
        </w:rPr>
      </w:pPr>
      <w:r w:rsidRPr="0057193C">
        <w:rPr>
          <w:rFonts w:asciiTheme="majorHAnsi" w:hAnsiTheme="majorHAnsi" w:cs="Arial"/>
          <w:color w:val="365F91" w:themeColor="accent1" w:themeShade="BF"/>
        </w:rPr>
        <w:t xml:space="preserve">Termin otwarcia ofert: </w:t>
      </w:r>
      <w:r w:rsidR="008B3091">
        <w:rPr>
          <w:rFonts w:asciiTheme="majorHAnsi" w:hAnsiTheme="majorHAnsi" w:cs="Arial"/>
          <w:b/>
          <w:color w:val="365F91" w:themeColor="accent1" w:themeShade="BF"/>
        </w:rPr>
        <w:t>10</w:t>
      </w:r>
      <w:r w:rsidR="00E81146" w:rsidRPr="0057193C">
        <w:rPr>
          <w:rFonts w:asciiTheme="majorHAnsi" w:hAnsiTheme="majorHAnsi" w:cs="Arial"/>
          <w:b/>
          <w:color w:val="365F91" w:themeColor="accent1" w:themeShade="BF"/>
        </w:rPr>
        <w:t xml:space="preserve">.11.2023 </w:t>
      </w:r>
      <w:r w:rsidRPr="0057193C">
        <w:rPr>
          <w:rFonts w:asciiTheme="majorHAnsi" w:hAnsiTheme="majorHAnsi" w:cs="Arial"/>
          <w:b/>
          <w:color w:val="365F91" w:themeColor="accent1" w:themeShade="BF"/>
        </w:rPr>
        <w:t>r.</w:t>
      </w:r>
      <w:r w:rsidRPr="0057193C">
        <w:rPr>
          <w:rFonts w:asciiTheme="majorHAnsi" w:hAnsiTheme="majorHAnsi" w:cs="Arial"/>
          <w:color w:val="365F91" w:themeColor="accent1" w:themeShade="BF"/>
        </w:rPr>
        <w:t xml:space="preserve"> o godz. </w:t>
      </w:r>
      <w:r w:rsidR="00EC6159" w:rsidRPr="0057193C">
        <w:rPr>
          <w:rFonts w:asciiTheme="majorHAnsi" w:hAnsiTheme="majorHAnsi" w:cs="Arial"/>
          <w:color w:val="365F91" w:themeColor="accent1" w:themeShade="BF"/>
        </w:rPr>
        <w:t>9</w:t>
      </w:r>
      <w:r w:rsidRPr="0057193C">
        <w:rPr>
          <w:rFonts w:asciiTheme="majorHAnsi" w:hAnsiTheme="majorHAnsi" w:cs="Arial"/>
          <w:color w:val="365F91" w:themeColor="accent1" w:themeShade="BF"/>
        </w:rPr>
        <w:t>:</w:t>
      </w:r>
      <w:r w:rsidR="00EC6159" w:rsidRPr="0057193C">
        <w:rPr>
          <w:rFonts w:asciiTheme="majorHAnsi" w:hAnsiTheme="majorHAnsi" w:cs="Arial"/>
          <w:color w:val="365F91" w:themeColor="accent1" w:themeShade="BF"/>
        </w:rPr>
        <w:t>1</w:t>
      </w:r>
      <w:r w:rsidRPr="0057193C">
        <w:rPr>
          <w:rFonts w:asciiTheme="majorHAnsi" w:hAnsiTheme="majorHAnsi" w:cs="Arial"/>
          <w:color w:val="365F91" w:themeColor="accent1" w:themeShade="BF"/>
        </w:rPr>
        <w:t>0</w:t>
      </w:r>
    </w:p>
    <w:p w:rsidR="00A32FDE" w:rsidRPr="0057193C" w:rsidRDefault="00A32FDE" w:rsidP="00A32FDE">
      <w:pPr>
        <w:widowControl w:val="0"/>
        <w:autoSpaceDE w:val="0"/>
        <w:spacing w:before="0" w:after="0" w:line="240" w:lineRule="auto"/>
        <w:rPr>
          <w:rFonts w:asciiTheme="majorHAnsi" w:hAnsiTheme="majorHAnsi" w:cs="Arial"/>
        </w:rPr>
      </w:pPr>
    </w:p>
    <w:p w:rsidR="00A32FDE" w:rsidRPr="0057193C" w:rsidRDefault="00A32FDE" w:rsidP="00A32FDE">
      <w:pPr>
        <w:spacing w:before="0" w:after="0" w:line="240" w:lineRule="auto"/>
        <w:rPr>
          <w:rFonts w:asciiTheme="majorHAnsi" w:hAnsiTheme="majorHAnsi" w:cs="Arial"/>
          <w:b/>
          <w:i/>
          <w:color w:val="000000"/>
        </w:rPr>
      </w:pPr>
      <w:r w:rsidRPr="0057193C">
        <w:rPr>
          <w:rFonts w:asciiTheme="majorHAnsi" w:hAnsiTheme="majorHAnsi" w:cs="Arial"/>
          <w:i/>
          <w:color w:val="000000"/>
        </w:rPr>
        <w:t>Koszty związane z przygotowaniem i złożeniem oferty ponosi Wykonawca</w:t>
      </w:r>
    </w:p>
    <w:p w:rsidR="00A32FDE" w:rsidRDefault="00A32FDE" w:rsidP="00A32FDE">
      <w:pPr>
        <w:widowControl w:val="0"/>
        <w:autoSpaceDE w:val="0"/>
        <w:spacing w:before="0" w:after="0" w:line="240" w:lineRule="auto"/>
        <w:rPr>
          <w:rFonts w:asciiTheme="majorHAnsi" w:hAnsiTheme="majorHAnsi" w:cs="Arial"/>
        </w:rPr>
      </w:pPr>
    </w:p>
    <w:p w:rsidR="00A32FDE" w:rsidRPr="0057193C" w:rsidRDefault="00A32FDE" w:rsidP="00A32FDE">
      <w:pPr>
        <w:pStyle w:val="Zwykytekst1"/>
        <w:spacing w:before="0" w:after="0" w:line="240" w:lineRule="auto"/>
        <w:rPr>
          <w:rFonts w:asciiTheme="majorHAnsi" w:hAnsiTheme="majorHAnsi" w:cs="Arial"/>
        </w:rPr>
      </w:pPr>
      <w:r w:rsidRPr="0057193C">
        <w:rPr>
          <w:rFonts w:asciiTheme="majorHAnsi" w:hAnsiTheme="majorHAnsi" w:cs="Arial"/>
        </w:rPr>
        <w:tab/>
      </w:r>
      <w:r w:rsidRPr="0057193C">
        <w:rPr>
          <w:rFonts w:asciiTheme="majorHAnsi" w:hAnsiTheme="majorHAnsi" w:cs="Arial"/>
        </w:rPr>
        <w:tab/>
      </w:r>
      <w:r w:rsidRPr="0057193C">
        <w:rPr>
          <w:rFonts w:asciiTheme="majorHAnsi" w:hAnsiTheme="majorHAnsi" w:cs="Arial"/>
        </w:rPr>
        <w:tab/>
      </w:r>
      <w:r w:rsidRPr="0057193C">
        <w:rPr>
          <w:rFonts w:asciiTheme="majorHAnsi" w:hAnsiTheme="majorHAnsi" w:cs="Arial"/>
        </w:rPr>
        <w:tab/>
        <w:t xml:space="preserve">       </w:t>
      </w:r>
      <w:r w:rsidRPr="0057193C">
        <w:rPr>
          <w:rFonts w:asciiTheme="majorHAnsi" w:hAnsiTheme="majorHAnsi" w:cs="Arial"/>
        </w:rPr>
        <w:tab/>
        <w:t xml:space="preserve">                  </w:t>
      </w:r>
      <w:r w:rsidRPr="0057193C">
        <w:rPr>
          <w:rFonts w:asciiTheme="majorHAnsi" w:hAnsiTheme="majorHAnsi" w:cs="Arial"/>
        </w:rPr>
        <w:tab/>
      </w:r>
      <w:r w:rsidRPr="0057193C">
        <w:rPr>
          <w:rFonts w:asciiTheme="majorHAnsi" w:hAnsiTheme="majorHAnsi" w:cs="Arial"/>
        </w:rPr>
        <w:tab/>
      </w:r>
      <w:r w:rsidRPr="0057193C">
        <w:rPr>
          <w:rFonts w:asciiTheme="majorHAnsi" w:hAnsiTheme="majorHAnsi" w:cs="Arial"/>
        </w:rPr>
        <w:tab/>
        <w:t xml:space="preserve"> ZATWIERDZIŁ dnia</w:t>
      </w:r>
      <w:r w:rsidR="00796274">
        <w:rPr>
          <w:rFonts w:asciiTheme="majorHAnsi" w:hAnsiTheme="majorHAnsi" w:cs="Arial"/>
        </w:rPr>
        <w:t xml:space="preserve"> 07</w:t>
      </w:r>
      <w:r w:rsidR="00E32E98">
        <w:rPr>
          <w:rFonts w:asciiTheme="majorHAnsi" w:hAnsiTheme="majorHAnsi" w:cs="Arial"/>
        </w:rPr>
        <w:t>.11</w:t>
      </w:r>
      <w:r w:rsidR="00E81146" w:rsidRPr="0057193C">
        <w:rPr>
          <w:rFonts w:asciiTheme="majorHAnsi" w:hAnsiTheme="majorHAnsi" w:cs="Arial"/>
        </w:rPr>
        <w:t>.2023</w:t>
      </w:r>
      <w:r w:rsidRPr="0057193C">
        <w:rPr>
          <w:rFonts w:asciiTheme="majorHAnsi" w:hAnsiTheme="majorHAnsi" w:cs="Arial"/>
          <w:color w:val="FF0000"/>
        </w:rPr>
        <w:t xml:space="preserve"> </w:t>
      </w:r>
      <w:r w:rsidRPr="0057193C">
        <w:rPr>
          <w:rFonts w:asciiTheme="majorHAnsi" w:hAnsiTheme="majorHAnsi" w:cs="Arial"/>
        </w:rPr>
        <w:t xml:space="preserve">r. </w:t>
      </w:r>
    </w:p>
    <w:p w:rsidR="00A32FDE" w:rsidRPr="0057193C" w:rsidRDefault="00A32FDE" w:rsidP="00C07F29">
      <w:pPr>
        <w:spacing w:before="0" w:after="0" w:line="240" w:lineRule="auto"/>
        <w:ind w:left="5812"/>
        <w:rPr>
          <w:rFonts w:asciiTheme="majorHAnsi" w:hAnsiTheme="majorHAnsi" w:cs="Arial"/>
        </w:rPr>
      </w:pPr>
      <w:r w:rsidRPr="0057193C">
        <w:rPr>
          <w:rFonts w:asciiTheme="majorHAnsi" w:hAnsiTheme="majorHAnsi" w:cs="Arial"/>
        </w:rPr>
        <w:t>Dyrektor P</w:t>
      </w:r>
      <w:r w:rsidR="00C07F29">
        <w:rPr>
          <w:rFonts w:asciiTheme="majorHAnsi" w:hAnsiTheme="majorHAnsi" w:cs="Arial"/>
        </w:rPr>
        <w:t xml:space="preserve">owiatowego </w:t>
      </w:r>
      <w:r w:rsidRPr="0057193C">
        <w:rPr>
          <w:rFonts w:asciiTheme="majorHAnsi" w:hAnsiTheme="majorHAnsi" w:cs="Arial"/>
        </w:rPr>
        <w:t>Z</w:t>
      </w:r>
      <w:r w:rsidR="00E70E25" w:rsidRPr="0057193C">
        <w:rPr>
          <w:rFonts w:asciiTheme="majorHAnsi" w:hAnsiTheme="majorHAnsi" w:cs="Arial"/>
        </w:rPr>
        <w:t xml:space="preserve">arządu </w:t>
      </w:r>
      <w:r w:rsidRPr="0057193C">
        <w:rPr>
          <w:rFonts w:asciiTheme="majorHAnsi" w:hAnsiTheme="majorHAnsi" w:cs="Arial"/>
        </w:rPr>
        <w:t>D</w:t>
      </w:r>
      <w:r w:rsidR="00E70E25" w:rsidRPr="0057193C">
        <w:rPr>
          <w:rFonts w:asciiTheme="majorHAnsi" w:hAnsiTheme="majorHAnsi" w:cs="Arial"/>
        </w:rPr>
        <w:t>róg w Iławie</w:t>
      </w:r>
    </w:p>
    <w:p w:rsidR="00A32FDE" w:rsidRPr="0057193C" w:rsidRDefault="002C1486" w:rsidP="00A32FDE">
      <w:pPr>
        <w:spacing w:before="0" w:after="0" w:line="240" w:lineRule="auto"/>
        <w:ind w:firstLine="6237"/>
        <w:rPr>
          <w:rFonts w:asciiTheme="majorHAnsi" w:hAnsiTheme="majorHAnsi" w:cs="Arial"/>
        </w:rPr>
      </w:pPr>
      <w:r w:rsidRPr="0057193C">
        <w:rPr>
          <w:rFonts w:asciiTheme="majorHAnsi" w:hAnsiTheme="majorHAnsi" w:cs="Arial"/>
        </w:rPr>
        <w:t xml:space="preserve">        </w:t>
      </w:r>
      <w:r w:rsidR="00A32FDE" w:rsidRPr="0057193C">
        <w:rPr>
          <w:rFonts w:asciiTheme="majorHAnsi" w:hAnsiTheme="majorHAnsi" w:cs="Arial"/>
        </w:rPr>
        <w:t xml:space="preserve">   /-/</w:t>
      </w:r>
      <w:r w:rsidR="00C07F29">
        <w:rPr>
          <w:rFonts w:asciiTheme="majorHAnsi" w:hAnsiTheme="majorHAnsi" w:cs="Arial"/>
        </w:rPr>
        <w:t>Radosław Augustyniak</w:t>
      </w:r>
      <w:r w:rsidR="00A32FDE" w:rsidRPr="0057193C">
        <w:rPr>
          <w:rFonts w:asciiTheme="majorHAnsi" w:hAnsiTheme="majorHAnsi" w:cs="Arial"/>
        </w:rPr>
        <w:t xml:space="preserve"> </w:t>
      </w:r>
    </w:p>
    <w:p w:rsidR="00A32FDE" w:rsidRDefault="00A32FDE" w:rsidP="00A32FDE">
      <w:pPr>
        <w:pStyle w:val="Zwykytekst1"/>
        <w:spacing w:before="0" w:after="0" w:line="240" w:lineRule="auto"/>
        <w:rPr>
          <w:rFonts w:asciiTheme="majorHAnsi" w:hAnsiTheme="majorHAnsi" w:cs="Arial"/>
          <w:sz w:val="16"/>
          <w:szCs w:val="16"/>
        </w:rPr>
      </w:pPr>
      <w:r w:rsidRPr="0057193C">
        <w:rPr>
          <w:rFonts w:asciiTheme="majorHAnsi" w:hAnsiTheme="majorHAnsi" w:cs="Arial"/>
        </w:rPr>
        <w:t xml:space="preserve">                                                                                                                              </w:t>
      </w:r>
      <w:r w:rsidRPr="0057193C">
        <w:rPr>
          <w:rFonts w:asciiTheme="majorHAnsi" w:hAnsiTheme="majorHAnsi" w:cs="Arial"/>
          <w:sz w:val="16"/>
          <w:szCs w:val="16"/>
        </w:rPr>
        <w:t xml:space="preserve">          </w:t>
      </w:r>
      <w:r w:rsidR="002C1486" w:rsidRPr="0057193C">
        <w:rPr>
          <w:rFonts w:asciiTheme="majorHAnsi" w:hAnsiTheme="majorHAnsi" w:cs="Arial"/>
          <w:sz w:val="16"/>
          <w:szCs w:val="16"/>
        </w:rPr>
        <w:t xml:space="preserve">              </w:t>
      </w:r>
      <w:r w:rsidRPr="0057193C">
        <w:rPr>
          <w:rFonts w:asciiTheme="majorHAnsi" w:hAnsiTheme="majorHAnsi" w:cs="Arial"/>
          <w:sz w:val="16"/>
          <w:szCs w:val="16"/>
        </w:rPr>
        <w:t xml:space="preserve">     /podpis Kierownika Zamawiającego/</w:t>
      </w:r>
    </w:p>
    <w:p w:rsidR="00796274" w:rsidRDefault="00796274" w:rsidP="00A32FDE">
      <w:pPr>
        <w:pStyle w:val="Zwykytekst1"/>
        <w:spacing w:before="0" w:after="0" w:line="240" w:lineRule="auto"/>
        <w:rPr>
          <w:rFonts w:asciiTheme="majorHAnsi" w:hAnsiTheme="majorHAnsi" w:cs="Arial"/>
          <w:sz w:val="16"/>
          <w:szCs w:val="16"/>
        </w:rPr>
      </w:pPr>
    </w:p>
    <w:p w:rsidR="00796274" w:rsidRDefault="00796274" w:rsidP="00A32FDE">
      <w:pPr>
        <w:pStyle w:val="Zwykytekst1"/>
        <w:spacing w:before="0" w:after="0" w:line="240" w:lineRule="auto"/>
        <w:rPr>
          <w:rFonts w:asciiTheme="majorHAnsi" w:hAnsiTheme="majorHAnsi" w:cs="Arial"/>
          <w:sz w:val="16"/>
          <w:szCs w:val="16"/>
        </w:rPr>
      </w:pPr>
    </w:p>
    <w:p w:rsidR="00796274" w:rsidRDefault="00796274" w:rsidP="00A32FDE">
      <w:pPr>
        <w:pStyle w:val="Zwykytekst1"/>
        <w:spacing w:before="0" w:after="0" w:line="240" w:lineRule="auto"/>
        <w:rPr>
          <w:rFonts w:asciiTheme="majorHAnsi" w:hAnsiTheme="majorHAnsi" w:cs="Arial"/>
          <w:sz w:val="16"/>
          <w:szCs w:val="16"/>
        </w:rPr>
      </w:pPr>
    </w:p>
    <w:p w:rsidR="00796274" w:rsidRDefault="00796274" w:rsidP="00A32FDE">
      <w:pPr>
        <w:pStyle w:val="Zwykytekst1"/>
        <w:spacing w:before="0" w:after="0" w:line="240" w:lineRule="auto"/>
        <w:rPr>
          <w:rFonts w:asciiTheme="majorHAnsi" w:hAnsiTheme="majorHAnsi" w:cs="Arial"/>
          <w:sz w:val="16"/>
          <w:szCs w:val="16"/>
        </w:rPr>
      </w:pPr>
    </w:p>
    <w:p w:rsidR="00796274" w:rsidRDefault="00796274" w:rsidP="00A32FDE">
      <w:pPr>
        <w:pStyle w:val="Zwykytekst1"/>
        <w:spacing w:before="0" w:after="0" w:line="240" w:lineRule="auto"/>
        <w:rPr>
          <w:rFonts w:asciiTheme="majorHAnsi" w:hAnsiTheme="majorHAnsi" w:cs="Arial"/>
          <w:sz w:val="16"/>
          <w:szCs w:val="16"/>
        </w:rPr>
      </w:pPr>
    </w:p>
    <w:p w:rsidR="00796274" w:rsidRDefault="00796274" w:rsidP="00A32FDE">
      <w:pPr>
        <w:pStyle w:val="Zwykytekst1"/>
        <w:spacing w:before="0" w:after="0" w:line="240" w:lineRule="auto"/>
        <w:rPr>
          <w:rFonts w:asciiTheme="majorHAnsi" w:hAnsiTheme="majorHAnsi" w:cs="Arial"/>
          <w:sz w:val="16"/>
          <w:szCs w:val="16"/>
        </w:rPr>
      </w:pPr>
    </w:p>
    <w:p w:rsidR="00796274" w:rsidRDefault="00796274" w:rsidP="00A32FDE">
      <w:pPr>
        <w:pStyle w:val="Zwykytekst1"/>
        <w:spacing w:before="0" w:after="0" w:line="240" w:lineRule="auto"/>
        <w:rPr>
          <w:rFonts w:asciiTheme="majorHAnsi" w:hAnsiTheme="majorHAnsi" w:cs="Arial"/>
          <w:sz w:val="16"/>
          <w:szCs w:val="16"/>
        </w:rPr>
      </w:pPr>
    </w:p>
    <w:p w:rsidR="00796274" w:rsidRPr="0057193C" w:rsidRDefault="00796274" w:rsidP="00A32FDE">
      <w:pPr>
        <w:pStyle w:val="Zwykytekst1"/>
        <w:spacing w:before="0" w:after="0" w:line="240" w:lineRule="auto"/>
        <w:rPr>
          <w:rFonts w:asciiTheme="majorHAnsi" w:hAnsiTheme="majorHAnsi" w:cs="Arial"/>
          <w:sz w:val="16"/>
          <w:szCs w:val="16"/>
        </w:rPr>
      </w:pPr>
    </w:p>
    <w:p w:rsidR="00A32FDE" w:rsidRPr="0057193C" w:rsidRDefault="00A32FDE" w:rsidP="00A32FDE">
      <w:pPr>
        <w:pStyle w:val="Zwykytekst1"/>
        <w:spacing w:before="0" w:after="0" w:line="240" w:lineRule="auto"/>
        <w:rPr>
          <w:rFonts w:asciiTheme="majorHAnsi" w:hAnsiTheme="majorHAnsi" w:cs="Arial"/>
        </w:rPr>
      </w:pPr>
    </w:p>
    <w:p w:rsidR="00A32FDE" w:rsidRPr="0057193C" w:rsidRDefault="00A32FDE" w:rsidP="008768BE">
      <w:pPr>
        <w:pStyle w:val="Zwykytekst1"/>
        <w:spacing w:before="0" w:after="0" w:line="240" w:lineRule="auto"/>
        <w:rPr>
          <w:rFonts w:asciiTheme="majorHAnsi" w:hAnsiTheme="majorHAnsi" w:cs="Arial"/>
        </w:rPr>
      </w:pPr>
      <w:r w:rsidRPr="0057193C">
        <w:rPr>
          <w:rFonts w:asciiTheme="majorHAnsi" w:hAnsiTheme="majorHAnsi" w:cs="Arial"/>
        </w:rPr>
        <w:t xml:space="preserve">Iława, dnia </w:t>
      </w:r>
      <w:r w:rsidR="004E2079">
        <w:rPr>
          <w:rFonts w:asciiTheme="majorHAnsi" w:hAnsiTheme="majorHAnsi" w:cs="Arial"/>
        </w:rPr>
        <w:t>07</w:t>
      </w:r>
      <w:r w:rsidR="00E32E98">
        <w:rPr>
          <w:rFonts w:asciiTheme="majorHAnsi" w:hAnsiTheme="majorHAnsi" w:cs="Arial"/>
        </w:rPr>
        <w:t>.11</w:t>
      </w:r>
      <w:r w:rsidR="00E81146" w:rsidRPr="0057193C">
        <w:rPr>
          <w:rFonts w:asciiTheme="majorHAnsi" w:hAnsiTheme="majorHAnsi" w:cs="Arial"/>
        </w:rPr>
        <w:t>.2023</w:t>
      </w:r>
      <w:r w:rsidRPr="0057193C">
        <w:rPr>
          <w:rFonts w:asciiTheme="majorHAnsi" w:hAnsiTheme="majorHAnsi" w:cs="Arial"/>
        </w:rPr>
        <w:t xml:space="preserve"> r.                                                                          </w:t>
      </w:r>
    </w:p>
    <w:p w:rsidR="008768BE" w:rsidRPr="0057193C" w:rsidRDefault="008768BE" w:rsidP="008768BE">
      <w:pPr>
        <w:pStyle w:val="Zwykytekst1"/>
        <w:spacing w:before="0" w:after="0" w:line="240" w:lineRule="auto"/>
        <w:rPr>
          <w:rFonts w:asciiTheme="majorHAnsi" w:hAnsiTheme="majorHAnsi" w:cs="Arial"/>
        </w:rPr>
      </w:pPr>
    </w:p>
    <w:p w:rsidR="003353B2" w:rsidRPr="0057193C" w:rsidRDefault="003353B2" w:rsidP="00285867">
      <w:pPr>
        <w:pStyle w:val="Zwykytekst"/>
        <w:spacing w:before="0" w:after="0"/>
        <w:jc w:val="both"/>
        <w:rPr>
          <w:rFonts w:asciiTheme="majorHAnsi" w:hAnsiTheme="majorHAnsi" w:cs="Century Gothic"/>
          <w:b/>
          <w:bCs/>
        </w:rPr>
      </w:pPr>
      <w:r w:rsidRPr="0057193C">
        <w:rPr>
          <w:rFonts w:asciiTheme="majorHAnsi" w:hAnsiTheme="majorHAnsi" w:cs="Century Gothic"/>
          <w:b/>
          <w:bCs/>
        </w:rPr>
        <w:t xml:space="preserve">Integralną część niniejszej </w:t>
      </w:r>
      <w:r w:rsidR="009B12E4" w:rsidRPr="0057193C">
        <w:rPr>
          <w:rFonts w:asciiTheme="majorHAnsi" w:hAnsiTheme="majorHAnsi" w:cs="Century Gothic"/>
          <w:b/>
          <w:bCs/>
        </w:rPr>
        <w:t>SWZ</w:t>
      </w:r>
      <w:r w:rsidRPr="0057193C">
        <w:rPr>
          <w:rFonts w:asciiTheme="majorHAnsi" w:hAnsiTheme="majorHAnsi" w:cs="Century Gothic"/>
          <w:b/>
          <w:bCs/>
        </w:rPr>
        <w:t xml:space="preserve"> stanowią:</w:t>
      </w:r>
    </w:p>
    <w:p w:rsidR="00D26E85" w:rsidRPr="0057193C"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Theme="majorHAnsi" w:hAnsiTheme="majorHAnsi"/>
          <w:b/>
          <w:bCs/>
        </w:rPr>
      </w:pPr>
      <w:r w:rsidRPr="0057193C">
        <w:rPr>
          <w:rFonts w:asciiTheme="majorHAnsi" w:hAnsiTheme="majorHAnsi"/>
        </w:rPr>
        <w:t xml:space="preserve">Załącznik nr </w:t>
      </w:r>
      <w:r w:rsidR="003901C1" w:rsidRPr="0057193C">
        <w:rPr>
          <w:rFonts w:asciiTheme="majorHAnsi" w:hAnsiTheme="majorHAnsi"/>
        </w:rPr>
        <w:t>1</w:t>
      </w:r>
      <w:r w:rsidRPr="0057193C">
        <w:rPr>
          <w:rFonts w:asciiTheme="majorHAnsi" w:hAnsiTheme="majorHAnsi"/>
        </w:rPr>
        <w:t xml:space="preserve"> - Formularz oferty </w:t>
      </w:r>
    </w:p>
    <w:p w:rsidR="00D26E85" w:rsidRPr="0057193C" w:rsidRDefault="00D26E85" w:rsidP="00206A17">
      <w:pPr>
        <w:pStyle w:val="Tekstpodstawowy3"/>
        <w:widowControl w:val="0"/>
        <w:numPr>
          <w:ilvl w:val="0"/>
          <w:numId w:val="1"/>
        </w:numPr>
        <w:overflowPunct w:val="0"/>
        <w:autoSpaceDE w:val="0"/>
        <w:autoSpaceDN w:val="0"/>
        <w:adjustRightInd w:val="0"/>
        <w:spacing w:before="0" w:after="0"/>
        <w:textAlignment w:val="baseline"/>
        <w:rPr>
          <w:rFonts w:asciiTheme="majorHAnsi" w:hAnsiTheme="majorHAnsi"/>
          <w:b/>
          <w:bCs/>
        </w:rPr>
      </w:pPr>
      <w:r w:rsidRPr="0057193C">
        <w:rPr>
          <w:rFonts w:asciiTheme="majorHAnsi" w:hAnsiTheme="majorHAnsi"/>
        </w:rPr>
        <w:t>Załącznik nr 2</w:t>
      </w:r>
      <w:r w:rsidR="004561D0" w:rsidRPr="0057193C">
        <w:rPr>
          <w:rFonts w:asciiTheme="majorHAnsi" w:hAnsiTheme="majorHAnsi"/>
        </w:rPr>
        <w:t>A</w:t>
      </w:r>
      <w:r w:rsidRPr="0057193C">
        <w:rPr>
          <w:rFonts w:asciiTheme="majorHAnsi" w:hAnsiTheme="majorHAnsi"/>
        </w:rPr>
        <w:t xml:space="preserve"> - oświadczenie o spełnianiu warunków</w:t>
      </w:r>
      <w:r w:rsidR="003901C1" w:rsidRPr="0057193C">
        <w:rPr>
          <w:rFonts w:asciiTheme="majorHAnsi" w:hAnsiTheme="majorHAnsi"/>
        </w:rPr>
        <w:t xml:space="preserve"> </w:t>
      </w:r>
      <w:r w:rsidRPr="0057193C">
        <w:rPr>
          <w:rFonts w:asciiTheme="majorHAnsi" w:hAnsiTheme="majorHAnsi"/>
        </w:rPr>
        <w:t>udziału</w:t>
      </w:r>
      <w:r w:rsidR="00206A17" w:rsidRPr="0057193C">
        <w:rPr>
          <w:rFonts w:asciiTheme="majorHAnsi" w:hAnsiTheme="majorHAnsi"/>
          <w:b/>
          <w:bCs/>
        </w:rPr>
        <w:t xml:space="preserve"> </w:t>
      </w:r>
      <w:r w:rsidR="00206A17" w:rsidRPr="0057193C">
        <w:rPr>
          <w:rFonts w:asciiTheme="majorHAnsi" w:hAnsiTheme="majorHAnsi"/>
        </w:rPr>
        <w:t>oraz</w:t>
      </w:r>
      <w:r w:rsidR="00206A17" w:rsidRPr="0057193C">
        <w:rPr>
          <w:rFonts w:asciiTheme="majorHAnsi" w:hAnsiTheme="majorHAnsi"/>
          <w:b/>
          <w:bCs/>
        </w:rPr>
        <w:t xml:space="preserve"> </w:t>
      </w:r>
      <w:r w:rsidRPr="0057193C">
        <w:rPr>
          <w:rFonts w:asciiTheme="majorHAnsi" w:hAnsiTheme="majorHAnsi"/>
        </w:rPr>
        <w:t>o braku podstaw do wykluczenia</w:t>
      </w:r>
    </w:p>
    <w:p w:rsidR="004561D0" w:rsidRPr="0057193C" w:rsidRDefault="004561D0" w:rsidP="004561D0">
      <w:pPr>
        <w:pStyle w:val="Tekstpodstawowy3"/>
        <w:widowControl w:val="0"/>
        <w:numPr>
          <w:ilvl w:val="0"/>
          <w:numId w:val="1"/>
        </w:numPr>
        <w:overflowPunct w:val="0"/>
        <w:autoSpaceDE w:val="0"/>
        <w:autoSpaceDN w:val="0"/>
        <w:adjustRightInd w:val="0"/>
        <w:spacing w:before="0" w:after="0"/>
        <w:textAlignment w:val="baseline"/>
        <w:rPr>
          <w:rFonts w:asciiTheme="majorHAnsi" w:hAnsiTheme="majorHAnsi"/>
          <w:b/>
          <w:bCs/>
        </w:rPr>
      </w:pPr>
      <w:r w:rsidRPr="0057193C">
        <w:rPr>
          <w:rFonts w:asciiTheme="majorHAnsi" w:hAnsiTheme="majorHAnsi"/>
        </w:rPr>
        <w:t>Załącznik nr 2B - oświadczenie o spełnianiu warunków udziału</w:t>
      </w:r>
      <w:r w:rsidRPr="0057193C">
        <w:rPr>
          <w:rFonts w:asciiTheme="majorHAnsi" w:hAnsiTheme="majorHAnsi"/>
          <w:b/>
          <w:bCs/>
        </w:rPr>
        <w:t xml:space="preserve"> </w:t>
      </w:r>
      <w:r w:rsidRPr="0057193C">
        <w:rPr>
          <w:rFonts w:asciiTheme="majorHAnsi" w:hAnsiTheme="majorHAnsi"/>
        </w:rPr>
        <w:t>oraz</w:t>
      </w:r>
      <w:r w:rsidRPr="0057193C">
        <w:rPr>
          <w:rFonts w:asciiTheme="majorHAnsi" w:hAnsiTheme="majorHAnsi"/>
          <w:b/>
          <w:bCs/>
        </w:rPr>
        <w:t xml:space="preserve"> </w:t>
      </w:r>
      <w:r w:rsidRPr="0057193C">
        <w:rPr>
          <w:rFonts w:asciiTheme="majorHAnsi" w:hAnsiTheme="majorHAnsi"/>
        </w:rPr>
        <w:t>o braku podstaw do wykluczenia podmiotu udostępniającego zasoby</w:t>
      </w:r>
    </w:p>
    <w:p w:rsidR="00D26E85" w:rsidRPr="0057193C"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Theme="majorHAnsi" w:hAnsiTheme="majorHAnsi"/>
        </w:rPr>
      </w:pPr>
      <w:r w:rsidRPr="0057193C">
        <w:rPr>
          <w:rFonts w:asciiTheme="majorHAnsi" w:hAnsiTheme="majorHAnsi"/>
        </w:rPr>
        <w:t xml:space="preserve">Załącznik nr </w:t>
      </w:r>
      <w:r w:rsidR="00206A17" w:rsidRPr="0057193C">
        <w:rPr>
          <w:rFonts w:asciiTheme="majorHAnsi" w:hAnsiTheme="majorHAnsi"/>
        </w:rPr>
        <w:t>3</w:t>
      </w:r>
      <w:r w:rsidRPr="0057193C">
        <w:rPr>
          <w:rFonts w:asciiTheme="majorHAnsi" w:hAnsiTheme="majorHAnsi"/>
        </w:rPr>
        <w:t xml:space="preserve"> - wykaz wykonanych robót</w:t>
      </w:r>
    </w:p>
    <w:p w:rsidR="00D26E85" w:rsidRPr="0057193C"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Theme="majorHAnsi" w:hAnsiTheme="majorHAnsi"/>
        </w:rPr>
      </w:pPr>
      <w:r w:rsidRPr="0057193C">
        <w:rPr>
          <w:rFonts w:asciiTheme="majorHAnsi" w:hAnsiTheme="majorHAnsi"/>
        </w:rPr>
        <w:t xml:space="preserve">Załącznik nr </w:t>
      </w:r>
      <w:r w:rsidR="00206A17" w:rsidRPr="0057193C">
        <w:rPr>
          <w:rFonts w:asciiTheme="majorHAnsi" w:hAnsiTheme="majorHAnsi"/>
        </w:rPr>
        <w:t>4</w:t>
      </w:r>
      <w:r w:rsidRPr="0057193C">
        <w:rPr>
          <w:rFonts w:asciiTheme="majorHAnsi" w:hAnsiTheme="majorHAnsi"/>
        </w:rPr>
        <w:t xml:space="preserve"> - wykaz osób</w:t>
      </w:r>
    </w:p>
    <w:p w:rsidR="00D26E85" w:rsidRPr="0057193C"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Theme="majorHAnsi" w:hAnsiTheme="majorHAnsi"/>
        </w:rPr>
      </w:pPr>
      <w:r w:rsidRPr="0057193C">
        <w:rPr>
          <w:rFonts w:asciiTheme="majorHAnsi" w:hAnsiTheme="majorHAnsi"/>
        </w:rPr>
        <w:t xml:space="preserve">Załącznik nr </w:t>
      </w:r>
      <w:r w:rsidR="00206A17" w:rsidRPr="0057193C">
        <w:rPr>
          <w:rFonts w:asciiTheme="majorHAnsi" w:hAnsiTheme="majorHAnsi"/>
        </w:rPr>
        <w:t>5</w:t>
      </w:r>
      <w:r w:rsidRPr="0057193C">
        <w:rPr>
          <w:rFonts w:asciiTheme="majorHAnsi" w:hAnsiTheme="majorHAnsi"/>
        </w:rPr>
        <w:t xml:space="preserve"> - informacja o grupie kapitałowej</w:t>
      </w:r>
    </w:p>
    <w:p w:rsidR="00D26E85" w:rsidRPr="0057193C"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Theme="majorHAnsi" w:hAnsiTheme="majorHAnsi"/>
        </w:rPr>
      </w:pPr>
      <w:r w:rsidRPr="0057193C">
        <w:rPr>
          <w:rFonts w:asciiTheme="majorHAnsi" w:hAnsiTheme="majorHAnsi"/>
        </w:rPr>
        <w:t xml:space="preserve">Załącznik nr </w:t>
      </w:r>
      <w:r w:rsidR="00206A17" w:rsidRPr="0057193C">
        <w:rPr>
          <w:rFonts w:asciiTheme="majorHAnsi" w:hAnsiTheme="majorHAnsi"/>
        </w:rPr>
        <w:t>6</w:t>
      </w:r>
      <w:r w:rsidRPr="0057193C">
        <w:rPr>
          <w:rFonts w:asciiTheme="majorHAnsi" w:hAnsiTheme="majorHAnsi"/>
        </w:rPr>
        <w:t xml:space="preserve"> - wzór/projekt umowy</w:t>
      </w:r>
    </w:p>
    <w:p w:rsidR="00206A17" w:rsidRPr="0057193C" w:rsidRDefault="00206A17" w:rsidP="00D26E85">
      <w:pPr>
        <w:pStyle w:val="Tekstpodstawowy3"/>
        <w:widowControl w:val="0"/>
        <w:numPr>
          <w:ilvl w:val="0"/>
          <w:numId w:val="1"/>
        </w:numPr>
        <w:overflowPunct w:val="0"/>
        <w:autoSpaceDE w:val="0"/>
        <w:autoSpaceDN w:val="0"/>
        <w:adjustRightInd w:val="0"/>
        <w:spacing w:before="0" w:after="0"/>
        <w:ind w:left="709" w:hanging="349"/>
        <w:textAlignment w:val="baseline"/>
        <w:rPr>
          <w:rFonts w:asciiTheme="majorHAnsi" w:hAnsiTheme="majorHAnsi"/>
        </w:rPr>
      </w:pPr>
      <w:r w:rsidRPr="0057193C">
        <w:rPr>
          <w:rFonts w:asciiTheme="majorHAnsi" w:hAnsiTheme="majorHAnsi"/>
        </w:rPr>
        <w:t xml:space="preserve">Załącznik nr </w:t>
      </w:r>
      <w:r w:rsidR="009364C3" w:rsidRPr="0057193C">
        <w:rPr>
          <w:rFonts w:asciiTheme="majorHAnsi" w:hAnsiTheme="majorHAnsi"/>
        </w:rPr>
        <w:t>7</w:t>
      </w:r>
      <w:r w:rsidRPr="0057193C">
        <w:rPr>
          <w:rFonts w:asciiTheme="majorHAnsi" w:hAnsiTheme="majorHAnsi"/>
        </w:rPr>
        <w:t xml:space="preserve"> - </w:t>
      </w:r>
      <w:r w:rsidR="00DD6DE7" w:rsidRPr="0057193C">
        <w:rPr>
          <w:rFonts w:asciiTheme="majorHAnsi" w:hAnsiTheme="majorHAnsi"/>
        </w:rPr>
        <w:t>zobowiązanie podmiotu trzeciego</w:t>
      </w:r>
      <w:r w:rsidRPr="0057193C">
        <w:rPr>
          <w:rFonts w:asciiTheme="majorHAnsi" w:hAnsiTheme="majorHAnsi"/>
        </w:rPr>
        <w:t>,</w:t>
      </w:r>
    </w:p>
    <w:p w:rsidR="00F73EFE" w:rsidRPr="0057193C" w:rsidRDefault="00F73EFE" w:rsidP="00F73EFE">
      <w:pPr>
        <w:pStyle w:val="Tekstpodstawowy3"/>
        <w:widowControl w:val="0"/>
        <w:overflowPunct w:val="0"/>
        <w:autoSpaceDE w:val="0"/>
        <w:autoSpaceDN w:val="0"/>
        <w:adjustRightInd w:val="0"/>
        <w:spacing w:before="0" w:after="0"/>
        <w:ind w:left="720"/>
        <w:textAlignment w:val="baseline"/>
        <w:rPr>
          <w:rFonts w:asciiTheme="majorHAnsi" w:hAnsiTheme="majorHAnsi"/>
        </w:rPr>
      </w:pPr>
    </w:p>
    <w:p w:rsidR="00492F7E" w:rsidRPr="0057193C" w:rsidRDefault="00492F7E" w:rsidP="00F73EFE">
      <w:pPr>
        <w:pStyle w:val="Tekstpodstawowy3"/>
        <w:widowControl w:val="0"/>
        <w:overflowPunct w:val="0"/>
        <w:autoSpaceDE w:val="0"/>
        <w:autoSpaceDN w:val="0"/>
        <w:adjustRightInd w:val="0"/>
        <w:spacing w:before="0" w:after="0"/>
        <w:ind w:left="720"/>
        <w:textAlignment w:val="baseline"/>
        <w:rPr>
          <w:rFonts w:asciiTheme="majorHAnsi" w:hAnsiTheme="majorHAnsi"/>
        </w:rPr>
      </w:pPr>
    </w:p>
    <w:p w:rsidR="00407AF7" w:rsidRPr="0057193C" w:rsidRDefault="00407AF7" w:rsidP="00F73EFE">
      <w:pPr>
        <w:pStyle w:val="Tekstpodstawowy3"/>
        <w:widowControl w:val="0"/>
        <w:overflowPunct w:val="0"/>
        <w:autoSpaceDE w:val="0"/>
        <w:autoSpaceDN w:val="0"/>
        <w:adjustRightInd w:val="0"/>
        <w:spacing w:before="0" w:after="0"/>
        <w:ind w:left="720"/>
        <w:textAlignment w:val="baseline"/>
        <w:rPr>
          <w:rFonts w:asciiTheme="majorHAnsi" w:hAnsiTheme="majorHAnsi"/>
        </w:rPr>
      </w:pPr>
    </w:p>
    <w:p w:rsidR="00407AF7" w:rsidRPr="0057193C" w:rsidRDefault="00407AF7" w:rsidP="00F73EFE">
      <w:pPr>
        <w:pStyle w:val="Tekstpodstawowy3"/>
        <w:widowControl w:val="0"/>
        <w:overflowPunct w:val="0"/>
        <w:autoSpaceDE w:val="0"/>
        <w:autoSpaceDN w:val="0"/>
        <w:adjustRightInd w:val="0"/>
        <w:spacing w:before="0" w:after="0"/>
        <w:ind w:left="720"/>
        <w:textAlignment w:val="baseline"/>
        <w:rPr>
          <w:rFonts w:asciiTheme="majorHAnsi" w:hAnsiTheme="majorHAnsi"/>
        </w:rPr>
      </w:pPr>
    </w:p>
    <w:p w:rsidR="00492F7E" w:rsidRPr="0057193C" w:rsidRDefault="00492F7E" w:rsidP="00EC6159">
      <w:pPr>
        <w:pStyle w:val="Tekstpodstawowy3"/>
        <w:widowControl w:val="0"/>
        <w:overflowPunct w:val="0"/>
        <w:autoSpaceDE w:val="0"/>
        <w:autoSpaceDN w:val="0"/>
        <w:adjustRightInd w:val="0"/>
        <w:spacing w:before="0" w:after="0"/>
        <w:textAlignment w:val="baseline"/>
        <w:rPr>
          <w:rFonts w:asciiTheme="majorHAnsi" w:hAnsiTheme="majorHAnsi"/>
        </w:rPr>
      </w:pPr>
    </w:p>
    <w:p w:rsidR="00EC6159" w:rsidRDefault="00EC6159" w:rsidP="00EC6159">
      <w:pPr>
        <w:pStyle w:val="Tekstpodstawowy3"/>
        <w:widowControl w:val="0"/>
        <w:overflowPunct w:val="0"/>
        <w:autoSpaceDE w:val="0"/>
        <w:autoSpaceDN w:val="0"/>
        <w:adjustRightInd w:val="0"/>
        <w:spacing w:before="0" w:after="0"/>
        <w:textAlignment w:val="baseline"/>
        <w:rPr>
          <w:rFonts w:asciiTheme="majorHAnsi" w:hAnsiTheme="majorHAnsi"/>
        </w:rPr>
      </w:pPr>
    </w:p>
    <w:p w:rsidR="00153B4D" w:rsidRPr="0057193C" w:rsidRDefault="00153B4D" w:rsidP="00EC6159">
      <w:pPr>
        <w:pStyle w:val="Tekstpodstawowy3"/>
        <w:widowControl w:val="0"/>
        <w:overflowPunct w:val="0"/>
        <w:autoSpaceDE w:val="0"/>
        <w:autoSpaceDN w:val="0"/>
        <w:adjustRightInd w:val="0"/>
        <w:spacing w:before="0" w:after="0"/>
        <w:textAlignment w:val="baseline"/>
        <w:rPr>
          <w:rFonts w:asciiTheme="majorHAnsi" w:hAnsiTheme="majorHAnsi"/>
        </w:rPr>
      </w:pPr>
    </w:p>
    <w:p w:rsidR="003353B2" w:rsidRPr="0057193C" w:rsidRDefault="003353B2" w:rsidP="00F73EFE">
      <w:pPr>
        <w:pStyle w:val="Tekstpodstawowy3"/>
        <w:widowControl w:val="0"/>
        <w:overflowPunct w:val="0"/>
        <w:autoSpaceDE w:val="0"/>
        <w:autoSpaceDN w:val="0"/>
        <w:adjustRightInd w:val="0"/>
        <w:spacing w:before="0" w:after="0"/>
        <w:ind w:left="720"/>
        <w:textAlignment w:val="baseline"/>
        <w:rPr>
          <w:rFonts w:asciiTheme="majorHAnsi" w:hAnsiTheme="majorHAnsi"/>
        </w:rPr>
      </w:pPr>
      <w:r w:rsidRPr="0057193C">
        <w:rPr>
          <w:rFonts w:asciiTheme="majorHAnsi" w:hAnsiTheme="majorHAnsi"/>
        </w:rPr>
        <w:t>Spis treści</w:t>
      </w:r>
    </w:p>
    <w:p w:rsidR="00D8213D" w:rsidRPr="0057193C" w:rsidRDefault="00557882">
      <w:pPr>
        <w:pStyle w:val="Spistreci1"/>
        <w:rPr>
          <w:rFonts w:asciiTheme="majorHAnsi" w:eastAsiaTheme="minorEastAsia" w:hAnsiTheme="majorHAnsi" w:cstheme="minorBidi"/>
          <w:noProof/>
          <w:sz w:val="22"/>
          <w:szCs w:val="22"/>
          <w:lang w:eastAsia="pl-PL" w:bidi="ar-SA"/>
        </w:rPr>
      </w:pPr>
      <w:r w:rsidRPr="0057193C">
        <w:rPr>
          <w:rFonts w:asciiTheme="majorHAnsi" w:hAnsiTheme="majorHAnsi"/>
        </w:rPr>
        <w:fldChar w:fldCharType="begin"/>
      </w:r>
      <w:r w:rsidR="003B38BA" w:rsidRPr="0057193C">
        <w:rPr>
          <w:rFonts w:asciiTheme="majorHAnsi" w:hAnsiTheme="majorHAnsi"/>
        </w:rPr>
        <w:instrText xml:space="preserve"> TOC \o "1-4" \h \z \u </w:instrText>
      </w:r>
      <w:r w:rsidRPr="0057193C">
        <w:rPr>
          <w:rFonts w:asciiTheme="majorHAnsi" w:hAnsiTheme="majorHAnsi"/>
        </w:rPr>
        <w:fldChar w:fldCharType="separate"/>
      </w:r>
      <w:hyperlink w:anchor="_Toc135730050" w:history="1">
        <w:r w:rsidR="00D8213D" w:rsidRPr="0057193C">
          <w:rPr>
            <w:rStyle w:val="Hipercze"/>
            <w:rFonts w:asciiTheme="majorHAnsi" w:hAnsiTheme="majorHAnsi"/>
            <w:noProof/>
          </w:rPr>
          <w:t>§I.</w:t>
        </w:r>
        <w:r w:rsidR="00D8213D" w:rsidRPr="0057193C">
          <w:rPr>
            <w:rFonts w:asciiTheme="majorHAnsi" w:eastAsiaTheme="minorEastAsia" w:hAnsiTheme="majorHAnsi" w:cstheme="minorBidi"/>
            <w:noProof/>
            <w:sz w:val="22"/>
            <w:szCs w:val="22"/>
            <w:lang w:eastAsia="pl-PL" w:bidi="ar-SA"/>
          </w:rPr>
          <w:tab/>
        </w:r>
        <w:r w:rsidR="00D8213D" w:rsidRPr="0057193C">
          <w:rPr>
            <w:rStyle w:val="Hipercze"/>
            <w:rFonts w:asciiTheme="majorHAnsi" w:hAnsiTheme="majorHAnsi" w:cs="Arial"/>
            <w:noProof/>
          </w:rPr>
          <w:t>Nazwa oraz adres Zamawiającego:</w:t>
        </w:r>
        <w:r w:rsidR="00D8213D" w:rsidRPr="0057193C">
          <w:rPr>
            <w:rFonts w:asciiTheme="majorHAnsi" w:hAnsiTheme="majorHAnsi"/>
            <w:noProof/>
            <w:webHidden/>
          </w:rPr>
          <w:tab/>
        </w:r>
        <w:r w:rsidR="00D8213D" w:rsidRPr="0057193C">
          <w:rPr>
            <w:rFonts w:asciiTheme="majorHAnsi" w:hAnsiTheme="majorHAnsi"/>
            <w:noProof/>
            <w:webHidden/>
          </w:rPr>
          <w:fldChar w:fldCharType="begin"/>
        </w:r>
        <w:r w:rsidR="00D8213D" w:rsidRPr="0057193C">
          <w:rPr>
            <w:rFonts w:asciiTheme="majorHAnsi" w:hAnsiTheme="majorHAnsi"/>
            <w:noProof/>
            <w:webHidden/>
          </w:rPr>
          <w:instrText xml:space="preserve"> PAGEREF _Toc135730050 \h </w:instrText>
        </w:r>
        <w:r w:rsidR="00D8213D" w:rsidRPr="0057193C">
          <w:rPr>
            <w:rFonts w:asciiTheme="majorHAnsi" w:hAnsiTheme="majorHAnsi"/>
            <w:noProof/>
            <w:webHidden/>
          </w:rPr>
        </w:r>
        <w:r w:rsidR="00D8213D" w:rsidRPr="0057193C">
          <w:rPr>
            <w:rFonts w:asciiTheme="majorHAnsi" w:hAnsiTheme="majorHAnsi"/>
            <w:noProof/>
            <w:webHidden/>
          </w:rPr>
          <w:fldChar w:fldCharType="separate"/>
        </w:r>
        <w:r w:rsidR="00CD7395">
          <w:rPr>
            <w:rFonts w:asciiTheme="majorHAnsi" w:hAnsiTheme="majorHAnsi"/>
            <w:noProof/>
            <w:webHidden/>
          </w:rPr>
          <w:t>4</w:t>
        </w:r>
        <w:r w:rsidR="00D8213D" w:rsidRPr="0057193C">
          <w:rPr>
            <w:rFonts w:asciiTheme="majorHAnsi" w:hAnsiTheme="majorHAnsi"/>
            <w:noProof/>
            <w:webHidden/>
          </w:rPr>
          <w:fldChar w:fldCharType="end"/>
        </w:r>
      </w:hyperlink>
    </w:p>
    <w:p w:rsidR="00D8213D" w:rsidRPr="0057193C" w:rsidRDefault="00A8354C">
      <w:pPr>
        <w:pStyle w:val="Spistreci1"/>
        <w:rPr>
          <w:rFonts w:asciiTheme="majorHAnsi" w:eastAsiaTheme="minorEastAsia" w:hAnsiTheme="majorHAnsi" w:cstheme="minorBidi"/>
          <w:noProof/>
          <w:sz w:val="22"/>
          <w:szCs w:val="22"/>
          <w:lang w:eastAsia="pl-PL" w:bidi="ar-SA"/>
        </w:rPr>
      </w:pPr>
      <w:hyperlink w:anchor="_Toc135730051" w:history="1">
        <w:r w:rsidR="00D8213D" w:rsidRPr="0057193C">
          <w:rPr>
            <w:rStyle w:val="Hipercze"/>
            <w:rFonts w:asciiTheme="majorHAnsi" w:hAnsiTheme="majorHAnsi"/>
            <w:noProof/>
          </w:rPr>
          <w:t>§II.</w:t>
        </w:r>
        <w:r w:rsidR="00D8213D" w:rsidRPr="0057193C">
          <w:rPr>
            <w:rFonts w:asciiTheme="majorHAnsi" w:eastAsiaTheme="minorEastAsia" w:hAnsiTheme="majorHAnsi" w:cstheme="minorBidi"/>
            <w:noProof/>
            <w:sz w:val="22"/>
            <w:szCs w:val="22"/>
            <w:lang w:eastAsia="pl-PL" w:bidi="ar-SA"/>
          </w:rPr>
          <w:tab/>
        </w:r>
        <w:r w:rsidR="00D8213D" w:rsidRPr="0057193C">
          <w:rPr>
            <w:rStyle w:val="Hipercze"/>
            <w:rFonts w:asciiTheme="majorHAnsi" w:hAnsiTheme="majorHAnsi" w:cs="Arial"/>
            <w:noProof/>
          </w:rPr>
          <w:t>Adres strony internetowej, na której udostępniane będą zmiany i wyjaśnienia treści SWZ oraz inne dokumenty zamówienia bezpośrednio związane z postępowaniem o udzielenie zamówienia</w:t>
        </w:r>
        <w:r w:rsidR="00D8213D" w:rsidRPr="0057193C">
          <w:rPr>
            <w:rFonts w:asciiTheme="majorHAnsi" w:hAnsiTheme="majorHAnsi"/>
            <w:noProof/>
            <w:webHidden/>
          </w:rPr>
          <w:tab/>
        </w:r>
        <w:r w:rsidR="00D8213D" w:rsidRPr="0057193C">
          <w:rPr>
            <w:rFonts w:asciiTheme="majorHAnsi" w:hAnsiTheme="majorHAnsi"/>
            <w:noProof/>
            <w:webHidden/>
          </w:rPr>
          <w:fldChar w:fldCharType="begin"/>
        </w:r>
        <w:r w:rsidR="00D8213D" w:rsidRPr="0057193C">
          <w:rPr>
            <w:rFonts w:asciiTheme="majorHAnsi" w:hAnsiTheme="majorHAnsi"/>
            <w:noProof/>
            <w:webHidden/>
          </w:rPr>
          <w:instrText xml:space="preserve"> PAGEREF _Toc135730051 \h </w:instrText>
        </w:r>
        <w:r w:rsidR="00D8213D" w:rsidRPr="0057193C">
          <w:rPr>
            <w:rFonts w:asciiTheme="majorHAnsi" w:hAnsiTheme="majorHAnsi"/>
            <w:noProof/>
            <w:webHidden/>
          </w:rPr>
        </w:r>
        <w:r w:rsidR="00D8213D" w:rsidRPr="0057193C">
          <w:rPr>
            <w:rFonts w:asciiTheme="majorHAnsi" w:hAnsiTheme="majorHAnsi"/>
            <w:noProof/>
            <w:webHidden/>
          </w:rPr>
          <w:fldChar w:fldCharType="separate"/>
        </w:r>
        <w:r w:rsidR="00CD7395">
          <w:rPr>
            <w:rFonts w:asciiTheme="majorHAnsi" w:hAnsiTheme="majorHAnsi"/>
            <w:noProof/>
            <w:webHidden/>
          </w:rPr>
          <w:t>4</w:t>
        </w:r>
        <w:r w:rsidR="00D8213D" w:rsidRPr="0057193C">
          <w:rPr>
            <w:rFonts w:asciiTheme="majorHAnsi" w:hAnsiTheme="majorHAnsi"/>
            <w:noProof/>
            <w:webHidden/>
          </w:rPr>
          <w:fldChar w:fldCharType="end"/>
        </w:r>
      </w:hyperlink>
    </w:p>
    <w:p w:rsidR="00D8213D" w:rsidRPr="0057193C" w:rsidRDefault="00A8354C">
      <w:pPr>
        <w:pStyle w:val="Spistreci1"/>
        <w:rPr>
          <w:rFonts w:asciiTheme="majorHAnsi" w:eastAsiaTheme="minorEastAsia" w:hAnsiTheme="majorHAnsi" w:cstheme="minorBidi"/>
          <w:noProof/>
          <w:sz w:val="22"/>
          <w:szCs w:val="22"/>
          <w:lang w:eastAsia="pl-PL" w:bidi="ar-SA"/>
        </w:rPr>
      </w:pPr>
      <w:hyperlink w:anchor="_Toc135730052" w:history="1">
        <w:r w:rsidR="00D8213D" w:rsidRPr="0057193C">
          <w:rPr>
            <w:rStyle w:val="Hipercze"/>
            <w:rFonts w:asciiTheme="majorHAnsi" w:hAnsiTheme="majorHAnsi"/>
            <w:noProof/>
          </w:rPr>
          <w:t>§III.</w:t>
        </w:r>
        <w:r w:rsidR="00D8213D" w:rsidRPr="0057193C">
          <w:rPr>
            <w:rFonts w:asciiTheme="majorHAnsi" w:eastAsiaTheme="minorEastAsia" w:hAnsiTheme="majorHAnsi" w:cstheme="minorBidi"/>
            <w:noProof/>
            <w:sz w:val="22"/>
            <w:szCs w:val="22"/>
            <w:lang w:eastAsia="pl-PL" w:bidi="ar-SA"/>
          </w:rPr>
          <w:tab/>
        </w:r>
        <w:r w:rsidR="00D8213D" w:rsidRPr="0057193C">
          <w:rPr>
            <w:rStyle w:val="Hipercze"/>
            <w:rFonts w:asciiTheme="majorHAnsi" w:hAnsiTheme="majorHAnsi" w:cs="Arial"/>
            <w:noProof/>
          </w:rPr>
          <w:t>Tryb udzielenia zamówienia</w:t>
        </w:r>
        <w:r w:rsidR="00D8213D" w:rsidRPr="0057193C">
          <w:rPr>
            <w:rFonts w:asciiTheme="majorHAnsi" w:hAnsiTheme="majorHAnsi"/>
            <w:noProof/>
            <w:webHidden/>
          </w:rPr>
          <w:tab/>
        </w:r>
        <w:r w:rsidR="00D8213D" w:rsidRPr="0057193C">
          <w:rPr>
            <w:rFonts w:asciiTheme="majorHAnsi" w:hAnsiTheme="majorHAnsi"/>
            <w:noProof/>
            <w:webHidden/>
          </w:rPr>
          <w:fldChar w:fldCharType="begin"/>
        </w:r>
        <w:r w:rsidR="00D8213D" w:rsidRPr="0057193C">
          <w:rPr>
            <w:rFonts w:asciiTheme="majorHAnsi" w:hAnsiTheme="majorHAnsi"/>
            <w:noProof/>
            <w:webHidden/>
          </w:rPr>
          <w:instrText xml:space="preserve"> PAGEREF _Toc135730052 \h </w:instrText>
        </w:r>
        <w:r w:rsidR="00D8213D" w:rsidRPr="0057193C">
          <w:rPr>
            <w:rFonts w:asciiTheme="majorHAnsi" w:hAnsiTheme="majorHAnsi"/>
            <w:noProof/>
            <w:webHidden/>
          </w:rPr>
        </w:r>
        <w:r w:rsidR="00D8213D" w:rsidRPr="0057193C">
          <w:rPr>
            <w:rFonts w:asciiTheme="majorHAnsi" w:hAnsiTheme="majorHAnsi"/>
            <w:noProof/>
            <w:webHidden/>
          </w:rPr>
          <w:fldChar w:fldCharType="separate"/>
        </w:r>
        <w:r w:rsidR="00CD7395">
          <w:rPr>
            <w:rFonts w:asciiTheme="majorHAnsi" w:hAnsiTheme="majorHAnsi"/>
            <w:noProof/>
            <w:webHidden/>
          </w:rPr>
          <w:t>4</w:t>
        </w:r>
        <w:r w:rsidR="00D8213D" w:rsidRPr="0057193C">
          <w:rPr>
            <w:rFonts w:asciiTheme="majorHAnsi" w:hAnsiTheme="majorHAnsi"/>
            <w:noProof/>
            <w:webHidden/>
          </w:rPr>
          <w:fldChar w:fldCharType="end"/>
        </w:r>
      </w:hyperlink>
    </w:p>
    <w:p w:rsidR="00D8213D" w:rsidRPr="0057193C" w:rsidRDefault="00A8354C">
      <w:pPr>
        <w:pStyle w:val="Spistreci1"/>
        <w:rPr>
          <w:rFonts w:asciiTheme="majorHAnsi" w:eastAsiaTheme="minorEastAsia" w:hAnsiTheme="majorHAnsi" w:cstheme="minorBidi"/>
          <w:noProof/>
          <w:sz w:val="22"/>
          <w:szCs w:val="22"/>
          <w:lang w:eastAsia="pl-PL" w:bidi="ar-SA"/>
        </w:rPr>
      </w:pPr>
      <w:hyperlink w:anchor="_Toc135730053" w:history="1">
        <w:r w:rsidR="00D8213D" w:rsidRPr="0057193C">
          <w:rPr>
            <w:rStyle w:val="Hipercze"/>
            <w:rFonts w:asciiTheme="majorHAnsi" w:hAnsiTheme="majorHAnsi"/>
            <w:noProof/>
          </w:rPr>
          <w:t>§IV.</w:t>
        </w:r>
        <w:r w:rsidR="00D8213D" w:rsidRPr="0057193C">
          <w:rPr>
            <w:rFonts w:asciiTheme="majorHAnsi" w:eastAsiaTheme="minorEastAsia" w:hAnsiTheme="majorHAnsi" w:cstheme="minorBidi"/>
            <w:noProof/>
            <w:sz w:val="22"/>
            <w:szCs w:val="22"/>
            <w:lang w:eastAsia="pl-PL" w:bidi="ar-SA"/>
          </w:rPr>
          <w:tab/>
        </w:r>
        <w:r w:rsidR="00D8213D" w:rsidRPr="0057193C">
          <w:rPr>
            <w:rStyle w:val="Hipercze"/>
            <w:rFonts w:asciiTheme="majorHAnsi" w:hAnsiTheme="majorHAnsi" w:cs="Arial"/>
            <w:noProof/>
          </w:rPr>
          <w:t>Informacja, czy zamawiający przewiduje wybór najkorzystniejszej oferty z możliwością prowadzenia negocjacji</w:t>
        </w:r>
        <w:r w:rsidR="00D8213D" w:rsidRPr="0057193C">
          <w:rPr>
            <w:rFonts w:asciiTheme="majorHAnsi" w:hAnsiTheme="majorHAnsi"/>
            <w:noProof/>
            <w:webHidden/>
          </w:rPr>
          <w:tab/>
        </w:r>
        <w:r w:rsidR="00D8213D" w:rsidRPr="0057193C">
          <w:rPr>
            <w:rFonts w:asciiTheme="majorHAnsi" w:hAnsiTheme="majorHAnsi"/>
            <w:noProof/>
            <w:webHidden/>
          </w:rPr>
          <w:fldChar w:fldCharType="begin"/>
        </w:r>
        <w:r w:rsidR="00D8213D" w:rsidRPr="0057193C">
          <w:rPr>
            <w:rFonts w:asciiTheme="majorHAnsi" w:hAnsiTheme="majorHAnsi"/>
            <w:noProof/>
            <w:webHidden/>
          </w:rPr>
          <w:instrText xml:space="preserve"> PAGEREF _Toc135730053 \h </w:instrText>
        </w:r>
        <w:r w:rsidR="00D8213D" w:rsidRPr="0057193C">
          <w:rPr>
            <w:rFonts w:asciiTheme="majorHAnsi" w:hAnsiTheme="majorHAnsi"/>
            <w:noProof/>
            <w:webHidden/>
          </w:rPr>
        </w:r>
        <w:r w:rsidR="00D8213D" w:rsidRPr="0057193C">
          <w:rPr>
            <w:rFonts w:asciiTheme="majorHAnsi" w:hAnsiTheme="majorHAnsi"/>
            <w:noProof/>
            <w:webHidden/>
          </w:rPr>
          <w:fldChar w:fldCharType="separate"/>
        </w:r>
        <w:r w:rsidR="00CD7395">
          <w:rPr>
            <w:rFonts w:asciiTheme="majorHAnsi" w:hAnsiTheme="majorHAnsi"/>
            <w:noProof/>
            <w:webHidden/>
          </w:rPr>
          <w:t>5</w:t>
        </w:r>
        <w:r w:rsidR="00D8213D" w:rsidRPr="0057193C">
          <w:rPr>
            <w:rFonts w:asciiTheme="majorHAnsi" w:hAnsiTheme="majorHAnsi"/>
            <w:noProof/>
            <w:webHidden/>
          </w:rPr>
          <w:fldChar w:fldCharType="end"/>
        </w:r>
      </w:hyperlink>
    </w:p>
    <w:p w:rsidR="00D8213D" w:rsidRPr="0057193C" w:rsidRDefault="00A8354C">
      <w:pPr>
        <w:pStyle w:val="Spistreci1"/>
        <w:rPr>
          <w:rFonts w:asciiTheme="majorHAnsi" w:eastAsiaTheme="minorEastAsia" w:hAnsiTheme="majorHAnsi" w:cstheme="minorBidi"/>
          <w:noProof/>
          <w:sz w:val="22"/>
          <w:szCs w:val="22"/>
          <w:lang w:eastAsia="pl-PL" w:bidi="ar-SA"/>
        </w:rPr>
      </w:pPr>
      <w:hyperlink w:anchor="_Toc135730054" w:history="1">
        <w:r w:rsidR="00D8213D" w:rsidRPr="0057193C">
          <w:rPr>
            <w:rStyle w:val="Hipercze"/>
            <w:rFonts w:asciiTheme="majorHAnsi" w:hAnsiTheme="majorHAnsi"/>
            <w:noProof/>
          </w:rPr>
          <w:t>§V.</w:t>
        </w:r>
        <w:r w:rsidR="00D8213D" w:rsidRPr="0057193C">
          <w:rPr>
            <w:rFonts w:asciiTheme="majorHAnsi" w:eastAsiaTheme="minorEastAsia" w:hAnsiTheme="majorHAnsi" w:cstheme="minorBidi"/>
            <w:noProof/>
            <w:sz w:val="22"/>
            <w:szCs w:val="22"/>
            <w:lang w:eastAsia="pl-PL" w:bidi="ar-SA"/>
          </w:rPr>
          <w:tab/>
        </w:r>
        <w:r w:rsidR="00D8213D" w:rsidRPr="0057193C">
          <w:rPr>
            <w:rStyle w:val="Hipercze"/>
            <w:rFonts w:asciiTheme="majorHAnsi" w:hAnsiTheme="majorHAnsi"/>
            <w:noProof/>
          </w:rPr>
          <w:t>Opis przedmiotu zamówienia</w:t>
        </w:r>
        <w:r w:rsidR="00D8213D" w:rsidRPr="0057193C">
          <w:rPr>
            <w:rFonts w:asciiTheme="majorHAnsi" w:hAnsiTheme="majorHAnsi"/>
            <w:noProof/>
            <w:webHidden/>
          </w:rPr>
          <w:tab/>
        </w:r>
        <w:r w:rsidR="00D8213D" w:rsidRPr="0057193C">
          <w:rPr>
            <w:rFonts w:asciiTheme="majorHAnsi" w:hAnsiTheme="majorHAnsi"/>
            <w:noProof/>
            <w:webHidden/>
          </w:rPr>
          <w:fldChar w:fldCharType="begin"/>
        </w:r>
        <w:r w:rsidR="00D8213D" w:rsidRPr="0057193C">
          <w:rPr>
            <w:rFonts w:asciiTheme="majorHAnsi" w:hAnsiTheme="majorHAnsi"/>
            <w:noProof/>
            <w:webHidden/>
          </w:rPr>
          <w:instrText xml:space="preserve"> PAGEREF _Toc135730054 \h </w:instrText>
        </w:r>
        <w:r w:rsidR="00D8213D" w:rsidRPr="0057193C">
          <w:rPr>
            <w:rFonts w:asciiTheme="majorHAnsi" w:hAnsiTheme="majorHAnsi"/>
            <w:noProof/>
            <w:webHidden/>
          </w:rPr>
        </w:r>
        <w:r w:rsidR="00D8213D" w:rsidRPr="0057193C">
          <w:rPr>
            <w:rFonts w:asciiTheme="majorHAnsi" w:hAnsiTheme="majorHAnsi"/>
            <w:noProof/>
            <w:webHidden/>
          </w:rPr>
          <w:fldChar w:fldCharType="separate"/>
        </w:r>
        <w:r w:rsidR="00CD7395">
          <w:rPr>
            <w:rFonts w:asciiTheme="majorHAnsi" w:hAnsiTheme="majorHAnsi"/>
            <w:noProof/>
            <w:webHidden/>
          </w:rPr>
          <w:t>5</w:t>
        </w:r>
        <w:r w:rsidR="00D8213D" w:rsidRPr="0057193C">
          <w:rPr>
            <w:rFonts w:asciiTheme="majorHAnsi" w:hAnsiTheme="majorHAnsi"/>
            <w:noProof/>
            <w:webHidden/>
          </w:rPr>
          <w:fldChar w:fldCharType="end"/>
        </w:r>
      </w:hyperlink>
    </w:p>
    <w:p w:rsidR="00D8213D" w:rsidRPr="0057193C" w:rsidRDefault="00A8354C">
      <w:pPr>
        <w:pStyle w:val="Spistreci1"/>
        <w:rPr>
          <w:rFonts w:asciiTheme="majorHAnsi" w:eastAsiaTheme="minorEastAsia" w:hAnsiTheme="majorHAnsi" w:cstheme="minorBidi"/>
          <w:noProof/>
          <w:sz w:val="22"/>
          <w:szCs w:val="22"/>
          <w:lang w:eastAsia="pl-PL" w:bidi="ar-SA"/>
        </w:rPr>
      </w:pPr>
      <w:hyperlink w:anchor="_Toc135730055" w:history="1">
        <w:r w:rsidR="00D8213D" w:rsidRPr="0057193C">
          <w:rPr>
            <w:rStyle w:val="Hipercze"/>
            <w:rFonts w:asciiTheme="majorHAnsi" w:hAnsiTheme="majorHAnsi"/>
            <w:noProof/>
          </w:rPr>
          <w:t>§VI.</w:t>
        </w:r>
        <w:r w:rsidR="00D8213D" w:rsidRPr="0057193C">
          <w:rPr>
            <w:rFonts w:asciiTheme="majorHAnsi" w:eastAsiaTheme="minorEastAsia" w:hAnsiTheme="majorHAnsi" w:cstheme="minorBidi"/>
            <w:noProof/>
            <w:sz w:val="22"/>
            <w:szCs w:val="22"/>
            <w:lang w:eastAsia="pl-PL" w:bidi="ar-SA"/>
          </w:rPr>
          <w:tab/>
        </w:r>
        <w:r w:rsidR="00D8213D" w:rsidRPr="0057193C">
          <w:rPr>
            <w:rStyle w:val="Hipercze"/>
            <w:rFonts w:asciiTheme="majorHAnsi" w:hAnsiTheme="majorHAnsi"/>
            <w:noProof/>
          </w:rPr>
          <w:t xml:space="preserve">Termin wykonania zamówienia - </w:t>
        </w:r>
        <w:r w:rsidR="00D8213D" w:rsidRPr="0057193C">
          <w:rPr>
            <w:rStyle w:val="Hipercze"/>
            <w:rFonts w:asciiTheme="majorHAnsi" w:hAnsiTheme="majorHAnsi" w:cs="Arial"/>
            <w:noProof/>
          </w:rPr>
          <w:t>dotyczy zadania 1, 2.</w:t>
        </w:r>
        <w:r w:rsidR="00D8213D" w:rsidRPr="0057193C">
          <w:rPr>
            <w:rFonts w:asciiTheme="majorHAnsi" w:hAnsiTheme="majorHAnsi"/>
            <w:noProof/>
            <w:webHidden/>
          </w:rPr>
          <w:tab/>
        </w:r>
        <w:r w:rsidR="00D8213D" w:rsidRPr="0057193C">
          <w:rPr>
            <w:rFonts w:asciiTheme="majorHAnsi" w:hAnsiTheme="majorHAnsi"/>
            <w:noProof/>
            <w:webHidden/>
          </w:rPr>
          <w:fldChar w:fldCharType="begin"/>
        </w:r>
        <w:r w:rsidR="00D8213D" w:rsidRPr="0057193C">
          <w:rPr>
            <w:rFonts w:asciiTheme="majorHAnsi" w:hAnsiTheme="majorHAnsi"/>
            <w:noProof/>
            <w:webHidden/>
          </w:rPr>
          <w:instrText xml:space="preserve"> PAGEREF _Toc135730055 \h </w:instrText>
        </w:r>
        <w:r w:rsidR="00D8213D" w:rsidRPr="0057193C">
          <w:rPr>
            <w:rFonts w:asciiTheme="majorHAnsi" w:hAnsiTheme="majorHAnsi"/>
            <w:noProof/>
            <w:webHidden/>
          </w:rPr>
        </w:r>
        <w:r w:rsidR="00D8213D" w:rsidRPr="0057193C">
          <w:rPr>
            <w:rFonts w:asciiTheme="majorHAnsi" w:hAnsiTheme="majorHAnsi"/>
            <w:noProof/>
            <w:webHidden/>
          </w:rPr>
          <w:fldChar w:fldCharType="separate"/>
        </w:r>
        <w:r w:rsidR="00CD7395">
          <w:rPr>
            <w:rFonts w:asciiTheme="majorHAnsi" w:hAnsiTheme="majorHAnsi"/>
            <w:noProof/>
            <w:webHidden/>
          </w:rPr>
          <w:t>8</w:t>
        </w:r>
        <w:r w:rsidR="00D8213D" w:rsidRPr="0057193C">
          <w:rPr>
            <w:rFonts w:asciiTheme="majorHAnsi" w:hAnsiTheme="majorHAnsi"/>
            <w:noProof/>
            <w:webHidden/>
          </w:rPr>
          <w:fldChar w:fldCharType="end"/>
        </w:r>
      </w:hyperlink>
    </w:p>
    <w:p w:rsidR="00D8213D" w:rsidRPr="0057193C" w:rsidRDefault="00A8354C">
      <w:pPr>
        <w:pStyle w:val="Spistreci1"/>
        <w:rPr>
          <w:rFonts w:asciiTheme="majorHAnsi" w:eastAsiaTheme="minorEastAsia" w:hAnsiTheme="majorHAnsi" w:cstheme="minorBidi"/>
          <w:noProof/>
          <w:sz w:val="22"/>
          <w:szCs w:val="22"/>
          <w:lang w:eastAsia="pl-PL" w:bidi="ar-SA"/>
        </w:rPr>
      </w:pPr>
      <w:hyperlink w:anchor="_Toc135730056" w:history="1">
        <w:r w:rsidR="00D8213D" w:rsidRPr="0057193C">
          <w:rPr>
            <w:rStyle w:val="Hipercze"/>
            <w:rFonts w:asciiTheme="majorHAnsi" w:hAnsiTheme="majorHAnsi"/>
            <w:noProof/>
          </w:rPr>
          <w:t>§VII.</w:t>
        </w:r>
        <w:r w:rsidR="00D8213D" w:rsidRPr="0057193C">
          <w:rPr>
            <w:rFonts w:asciiTheme="majorHAnsi" w:eastAsiaTheme="minorEastAsia" w:hAnsiTheme="majorHAnsi" w:cstheme="minorBidi"/>
            <w:noProof/>
            <w:sz w:val="22"/>
            <w:szCs w:val="22"/>
            <w:lang w:eastAsia="pl-PL" w:bidi="ar-SA"/>
          </w:rPr>
          <w:tab/>
        </w:r>
        <w:r w:rsidR="00D8213D" w:rsidRPr="0057193C">
          <w:rPr>
            <w:rStyle w:val="Hipercze"/>
            <w:rFonts w:asciiTheme="majorHAnsi" w:hAnsiTheme="majorHAnsi"/>
            <w:noProof/>
          </w:rPr>
          <w:t xml:space="preserve">Informacja o warunkach udziału w postępowaniu – </w:t>
        </w:r>
        <w:r w:rsidR="00D8213D" w:rsidRPr="0057193C">
          <w:rPr>
            <w:rStyle w:val="Hipercze"/>
            <w:rFonts w:asciiTheme="majorHAnsi" w:hAnsiTheme="majorHAnsi" w:cs="Arial"/>
            <w:noProof/>
          </w:rPr>
          <w:t>dot. zadania 1, 2.</w:t>
        </w:r>
        <w:r w:rsidR="00D8213D" w:rsidRPr="0057193C">
          <w:rPr>
            <w:rFonts w:asciiTheme="majorHAnsi" w:hAnsiTheme="majorHAnsi"/>
            <w:noProof/>
            <w:webHidden/>
          </w:rPr>
          <w:tab/>
        </w:r>
        <w:r w:rsidR="00D8213D" w:rsidRPr="0057193C">
          <w:rPr>
            <w:rFonts w:asciiTheme="majorHAnsi" w:hAnsiTheme="majorHAnsi"/>
            <w:noProof/>
            <w:webHidden/>
          </w:rPr>
          <w:fldChar w:fldCharType="begin"/>
        </w:r>
        <w:r w:rsidR="00D8213D" w:rsidRPr="0057193C">
          <w:rPr>
            <w:rFonts w:asciiTheme="majorHAnsi" w:hAnsiTheme="majorHAnsi"/>
            <w:noProof/>
            <w:webHidden/>
          </w:rPr>
          <w:instrText xml:space="preserve"> PAGEREF _Toc135730056 \h </w:instrText>
        </w:r>
        <w:r w:rsidR="00D8213D" w:rsidRPr="0057193C">
          <w:rPr>
            <w:rFonts w:asciiTheme="majorHAnsi" w:hAnsiTheme="majorHAnsi"/>
            <w:noProof/>
            <w:webHidden/>
          </w:rPr>
        </w:r>
        <w:r w:rsidR="00D8213D" w:rsidRPr="0057193C">
          <w:rPr>
            <w:rFonts w:asciiTheme="majorHAnsi" w:hAnsiTheme="majorHAnsi"/>
            <w:noProof/>
            <w:webHidden/>
          </w:rPr>
          <w:fldChar w:fldCharType="separate"/>
        </w:r>
        <w:r w:rsidR="00CD7395">
          <w:rPr>
            <w:rFonts w:asciiTheme="majorHAnsi" w:hAnsiTheme="majorHAnsi"/>
            <w:noProof/>
            <w:webHidden/>
          </w:rPr>
          <w:t>8</w:t>
        </w:r>
        <w:r w:rsidR="00D8213D" w:rsidRPr="0057193C">
          <w:rPr>
            <w:rFonts w:asciiTheme="majorHAnsi" w:hAnsiTheme="majorHAnsi"/>
            <w:noProof/>
            <w:webHidden/>
          </w:rPr>
          <w:fldChar w:fldCharType="end"/>
        </w:r>
      </w:hyperlink>
    </w:p>
    <w:p w:rsidR="00D8213D" w:rsidRPr="0057193C" w:rsidRDefault="00A8354C">
      <w:pPr>
        <w:pStyle w:val="Spistreci1"/>
        <w:rPr>
          <w:rFonts w:asciiTheme="majorHAnsi" w:eastAsiaTheme="minorEastAsia" w:hAnsiTheme="majorHAnsi" w:cstheme="minorBidi"/>
          <w:noProof/>
          <w:sz w:val="22"/>
          <w:szCs w:val="22"/>
          <w:lang w:eastAsia="pl-PL" w:bidi="ar-SA"/>
        </w:rPr>
      </w:pPr>
      <w:hyperlink w:anchor="_Toc135730057" w:history="1">
        <w:r w:rsidR="00D8213D" w:rsidRPr="0057193C">
          <w:rPr>
            <w:rStyle w:val="Hipercze"/>
            <w:rFonts w:asciiTheme="majorHAnsi" w:hAnsiTheme="majorHAnsi"/>
            <w:noProof/>
          </w:rPr>
          <w:t>§VIII.</w:t>
        </w:r>
        <w:r w:rsidR="00D8213D" w:rsidRPr="0057193C">
          <w:rPr>
            <w:rFonts w:asciiTheme="majorHAnsi" w:eastAsiaTheme="minorEastAsia" w:hAnsiTheme="majorHAnsi" w:cstheme="minorBidi"/>
            <w:noProof/>
            <w:sz w:val="22"/>
            <w:szCs w:val="22"/>
            <w:lang w:eastAsia="pl-PL" w:bidi="ar-SA"/>
          </w:rPr>
          <w:tab/>
        </w:r>
        <w:r w:rsidR="00D8213D" w:rsidRPr="0057193C">
          <w:rPr>
            <w:rStyle w:val="Hipercze"/>
            <w:rFonts w:asciiTheme="majorHAnsi" w:hAnsiTheme="majorHAnsi"/>
            <w:noProof/>
          </w:rPr>
          <w:t>Podstawy do wykluczenia</w:t>
        </w:r>
        <w:r w:rsidR="00D8213D" w:rsidRPr="0057193C">
          <w:rPr>
            <w:rFonts w:asciiTheme="majorHAnsi" w:hAnsiTheme="majorHAnsi"/>
            <w:noProof/>
            <w:webHidden/>
          </w:rPr>
          <w:tab/>
        </w:r>
        <w:r w:rsidR="00D8213D" w:rsidRPr="0057193C">
          <w:rPr>
            <w:rFonts w:asciiTheme="majorHAnsi" w:hAnsiTheme="majorHAnsi"/>
            <w:noProof/>
            <w:webHidden/>
          </w:rPr>
          <w:fldChar w:fldCharType="begin"/>
        </w:r>
        <w:r w:rsidR="00D8213D" w:rsidRPr="0057193C">
          <w:rPr>
            <w:rFonts w:asciiTheme="majorHAnsi" w:hAnsiTheme="majorHAnsi"/>
            <w:noProof/>
            <w:webHidden/>
          </w:rPr>
          <w:instrText xml:space="preserve"> PAGEREF _Toc135730057 \h </w:instrText>
        </w:r>
        <w:r w:rsidR="00D8213D" w:rsidRPr="0057193C">
          <w:rPr>
            <w:rFonts w:asciiTheme="majorHAnsi" w:hAnsiTheme="majorHAnsi"/>
            <w:noProof/>
            <w:webHidden/>
          </w:rPr>
        </w:r>
        <w:r w:rsidR="00D8213D" w:rsidRPr="0057193C">
          <w:rPr>
            <w:rFonts w:asciiTheme="majorHAnsi" w:hAnsiTheme="majorHAnsi"/>
            <w:noProof/>
            <w:webHidden/>
          </w:rPr>
          <w:fldChar w:fldCharType="separate"/>
        </w:r>
        <w:r w:rsidR="00CD7395">
          <w:rPr>
            <w:rFonts w:asciiTheme="majorHAnsi" w:hAnsiTheme="majorHAnsi"/>
            <w:noProof/>
            <w:webHidden/>
          </w:rPr>
          <w:t>10</w:t>
        </w:r>
        <w:r w:rsidR="00D8213D" w:rsidRPr="0057193C">
          <w:rPr>
            <w:rFonts w:asciiTheme="majorHAnsi" w:hAnsiTheme="majorHAnsi"/>
            <w:noProof/>
            <w:webHidden/>
          </w:rPr>
          <w:fldChar w:fldCharType="end"/>
        </w:r>
      </w:hyperlink>
    </w:p>
    <w:p w:rsidR="00D8213D" w:rsidRPr="0057193C" w:rsidRDefault="00A8354C">
      <w:pPr>
        <w:pStyle w:val="Spistreci1"/>
        <w:rPr>
          <w:rFonts w:asciiTheme="majorHAnsi" w:eastAsiaTheme="minorEastAsia" w:hAnsiTheme="majorHAnsi" w:cstheme="minorBidi"/>
          <w:noProof/>
          <w:sz w:val="22"/>
          <w:szCs w:val="22"/>
          <w:lang w:eastAsia="pl-PL" w:bidi="ar-SA"/>
        </w:rPr>
      </w:pPr>
      <w:hyperlink w:anchor="_Toc135730058" w:history="1">
        <w:r w:rsidR="00D8213D" w:rsidRPr="0057193C">
          <w:rPr>
            <w:rStyle w:val="Hipercze"/>
            <w:rFonts w:asciiTheme="majorHAnsi" w:hAnsiTheme="majorHAnsi"/>
            <w:noProof/>
          </w:rPr>
          <w:t>§IX.</w:t>
        </w:r>
        <w:r w:rsidR="00D8213D" w:rsidRPr="0057193C">
          <w:rPr>
            <w:rFonts w:asciiTheme="majorHAnsi" w:eastAsiaTheme="minorEastAsia" w:hAnsiTheme="majorHAnsi" w:cstheme="minorBidi"/>
            <w:noProof/>
            <w:sz w:val="22"/>
            <w:szCs w:val="22"/>
            <w:lang w:eastAsia="pl-PL" w:bidi="ar-SA"/>
          </w:rPr>
          <w:tab/>
        </w:r>
        <w:r w:rsidR="00D8213D" w:rsidRPr="0057193C">
          <w:rPr>
            <w:rStyle w:val="Hipercze"/>
            <w:rFonts w:asciiTheme="majorHAnsi" w:hAnsiTheme="majorHAnsi"/>
            <w:noProof/>
          </w:rPr>
          <w:t>Informacja o podmiotowych środkach dowodowych (oświadczenia i dokumenty, jakie zobowiązani są dostarczyć wykonawcy w celu potwierdzania spełniania warunków udziału w postępowaniu oraz wykazania braku podstaw do wykluczenia)</w:t>
        </w:r>
        <w:r w:rsidR="00D8213D" w:rsidRPr="0057193C">
          <w:rPr>
            <w:rFonts w:asciiTheme="majorHAnsi" w:hAnsiTheme="majorHAnsi"/>
            <w:noProof/>
            <w:webHidden/>
          </w:rPr>
          <w:tab/>
        </w:r>
        <w:r w:rsidR="00D8213D" w:rsidRPr="0057193C">
          <w:rPr>
            <w:rFonts w:asciiTheme="majorHAnsi" w:hAnsiTheme="majorHAnsi"/>
            <w:noProof/>
            <w:webHidden/>
          </w:rPr>
          <w:fldChar w:fldCharType="begin"/>
        </w:r>
        <w:r w:rsidR="00D8213D" w:rsidRPr="0057193C">
          <w:rPr>
            <w:rFonts w:asciiTheme="majorHAnsi" w:hAnsiTheme="majorHAnsi"/>
            <w:noProof/>
            <w:webHidden/>
          </w:rPr>
          <w:instrText xml:space="preserve"> PAGEREF _Toc135730058 \h </w:instrText>
        </w:r>
        <w:r w:rsidR="00D8213D" w:rsidRPr="0057193C">
          <w:rPr>
            <w:rFonts w:asciiTheme="majorHAnsi" w:hAnsiTheme="majorHAnsi"/>
            <w:noProof/>
            <w:webHidden/>
          </w:rPr>
        </w:r>
        <w:r w:rsidR="00D8213D" w:rsidRPr="0057193C">
          <w:rPr>
            <w:rFonts w:asciiTheme="majorHAnsi" w:hAnsiTheme="majorHAnsi"/>
            <w:noProof/>
            <w:webHidden/>
          </w:rPr>
          <w:fldChar w:fldCharType="separate"/>
        </w:r>
        <w:r w:rsidR="00CD7395">
          <w:rPr>
            <w:rFonts w:asciiTheme="majorHAnsi" w:hAnsiTheme="majorHAnsi"/>
            <w:noProof/>
            <w:webHidden/>
          </w:rPr>
          <w:t>12</w:t>
        </w:r>
        <w:r w:rsidR="00D8213D" w:rsidRPr="0057193C">
          <w:rPr>
            <w:rFonts w:asciiTheme="majorHAnsi" w:hAnsiTheme="majorHAnsi"/>
            <w:noProof/>
            <w:webHidden/>
          </w:rPr>
          <w:fldChar w:fldCharType="end"/>
        </w:r>
      </w:hyperlink>
    </w:p>
    <w:p w:rsidR="00D8213D" w:rsidRPr="0057193C" w:rsidRDefault="00A8354C">
      <w:pPr>
        <w:pStyle w:val="Spistreci1"/>
        <w:rPr>
          <w:rFonts w:asciiTheme="majorHAnsi" w:eastAsiaTheme="minorEastAsia" w:hAnsiTheme="majorHAnsi" w:cstheme="minorBidi"/>
          <w:noProof/>
          <w:sz w:val="22"/>
          <w:szCs w:val="22"/>
          <w:lang w:eastAsia="pl-PL" w:bidi="ar-SA"/>
        </w:rPr>
      </w:pPr>
      <w:hyperlink w:anchor="_Toc135730059" w:history="1">
        <w:r w:rsidR="00D8213D" w:rsidRPr="0057193C">
          <w:rPr>
            <w:rStyle w:val="Hipercze"/>
            <w:rFonts w:asciiTheme="majorHAnsi" w:hAnsiTheme="majorHAnsi"/>
            <w:noProof/>
          </w:rPr>
          <w:t>§X.</w:t>
        </w:r>
        <w:r w:rsidR="00D8213D" w:rsidRPr="0057193C">
          <w:rPr>
            <w:rFonts w:asciiTheme="majorHAnsi" w:eastAsiaTheme="minorEastAsia" w:hAnsiTheme="majorHAnsi" w:cstheme="minorBidi"/>
            <w:noProof/>
            <w:sz w:val="22"/>
            <w:szCs w:val="22"/>
            <w:lang w:eastAsia="pl-PL" w:bidi="ar-SA"/>
          </w:rPr>
          <w:tab/>
        </w:r>
        <w:r w:rsidR="00D8213D" w:rsidRPr="0057193C">
          <w:rPr>
            <w:rStyle w:val="Hipercze"/>
            <w:rFonts w:asciiTheme="majorHAnsi" w:hAnsiTheme="majorHAnsi"/>
            <w:noProof/>
          </w:rPr>
          <w:t>Informacje o środkach komunikacji elektronicznej, przy użyciu których zamawiający będzie komunikował się z wykonawcami, oraz informacje o wymaganiach technicznych i organizacyjnych sporządzania, wysyłania i odbierania korespondencji elektronicznej;</w:t>
        </w:r>
        <w:r w:rsidR="00D8213D" w:rsidRPr="0057193C">
          <w:rPr>
            <w:rFonts w:asciiTheme="majorHAnsi" w:hAnsiTheme="majorHAnsi"/>
            <w:noProof/>
            <w:webHidden/>
          </w:rPr>
          <w:tab/>
        </w:r>
        <w:r w:rsidR="00D8213D" w:rsidRPr="0057193C">
          <w:rPr>
            <w:rFonts w:asciiTheme="majorHAnsi" w:hAnsiTheme="majorHAnsi"/>
            <w:noProof/>
            <w:webHidden/>
          </w:rPr>
          <w:fldChar w:fldCharType="begin"/>
        </w:r>
        <w:r w:rsidR="00D8213D" w:rsidRPr="0057193C">
          <w:rPr>
            <w:rFonts w:asciiTheme="majorHAnsi" w:hAnsiTheme="majorHAnsi"/>
            <w:noProof/>
            <w:webHidden/>
          </w:rPr>
          <w:instrText xml:space="preserve"> PAGEREF _Toc135730059 \h </w:instrText>
        </w:r>
        <w:r w:rsidR="00D8213D" w:rsidRPr="0057193C">
          <w:rPr>
            <w:rFonts w:asciiTheme="majorHAnsi" w:hAnsiTheme="majorHAnsi"/>
            <w:noProof/>
            <w:webHidden/>
          </w:rPr>
        </w:r>
        <w:r w:rsidR="00D8213D" w:rsidRPr="0057193C">
          <w:rPr>
            <w:rFonts w:asciiTheme="majorHAnsi" w:hAnsiTheme="majorHAnsi"/>
            <w:noProof/>
            <w:webHidden/>
          </w:rPr>
          <w:fldChar w:fldCharType="separate"/>
        </w:r>
        <w:r w:rsidR="00CD7395">
          <w:rPr>
            <w:rFonts w:asciiTheme="majorHAnsi" w:hAnsiTheme="majorHAnsi"/>
            <w:noProof/>
            <w:webHidden/>
          </w:rPr>
          <w:t>14</w:t>
        </w:r>
        <w:r w:rsidR="00D8213D" w:rsidRPr="0057193C">
          <w:rPr>
            <w:rFonts w:asciiTheme="majorHAnsi" w:hAnsiTheme="majorHAnsi"/>
            <w:noProof/>
            <w:webHidden/>
          </w:rPr>
          <w:fldChar w:fldCharType="end"/>
        </w:r>
      </w:hyperlink>
    </w:p>
    <w:p w:rsidR="00D8213D" w:rsidRPr="0057193C" w:rsidRDefault="00A8354C">
      <w:pPr>
        <w:pStyle w:val="Spistreci1"/>
        <w:rPr>
          <w:rFonts w:asciiTheme="majorHAnsi" w:eastAsiaTheme="minorEastAsia" w:hAnsiTheme="majorHAnsi" w:cstheme="minorBidi"/>
          <w:noProof/>
          <w:sz w:val="22"/>
          <w:szCs w:val="22"/>
          <w:lang w:eastAsia="pl-PL" w:bidi="ar-SA"/>
        </w:rPr>
      </w:pPr>
      <w:hyperlink w:anchor="_Toc135730060" w:history="1">
        <w:r w:rsidR="00D8213D" w:rsidRPr="0057193C">
          <w:rPr>
            <w:rStyle w:val="Hipercze"/>
            <w:rFonts w:asciiTheme="majorHAnsi" w:hAnsiTheme="majorHAnsi"/>
            <w:noProof/>
          </w:rPr>
          <w:t>§XI.</w:t>
        </w:r>
        <w:r w:rsidR="00D8213D" w:rsidRPr="0057193C">
          <w:rPr>
            <w:rFonts w:asciiTheme="majorHAnsi" w:eastAsiaTheme="minorEastAsia" w:hAnsiTheme="majorHAnsi" w:cstheme="minorBidi"/>
            <w:noProof/>
            <w:sz w:val="22"/>
            <w:szCs w:val="22"/>
            <w:lang w:eastAsia="pl-PL" w:bidi="ar-SA"/>
          </w:rPr>
          <w:tab/>
        </w:r>
        <w:r w:rsidR="00D8213D" w:rsidRPr="0057193C">
          <w:rPr>
            <w:rStyle w:val="Hipercze"/>
            <w:rFonts w:asciiTheme="majorHAnsi" w:hAnsiTheme="majorHAnsi"/>
            <w:noProof/>
          </w:rPr>
          <w:t xml:space="preserve">Opis sposobu przygotowania oferty </w:t>
        </w:r>
        <w:r w:rsidR="00D8213D" w:rsidRPr="0057193C">
          <w:rPr>
            <w:rStyle w:val="Hipercze"/>
            <w:rFonts w:asciiTheme="majorHAnsi" w:hAnsiTheme="majorHAnsi" w:cs="Arial"/>
            <w:noProof/>
          </w:rPr>
          <w:t>dot. zadania 1, 2.</w:t>
        </w:r>
        <w:r w:rsidR="00D8213D" w:rsidRPr="0057193C">
          <w:rPr>
            <w:rFonts w:asciiTheme="majorHAnsi" w:hAnsiTheme="majorHAnsi"/>
            <w:noProof/>
            <w:webHidden/>
          </w:rPr>
          <w:tab/>
        </w:r>
        <w:r w:rsidR="00D8213D" w:rsidRPr="0057193C">
          <w:rPr>
            <w:rFonts w:asciiTheme="majorHAnsi" w:hAnsiTheme="majorHAnsi"/>
            <w:noProof/>
            <w:webHidden/>
          </w:rPr>
          <w:fldChar w:fldCharType="begin"/>
        </w:r>
        <w:r w:rsidR="00D8213D" w:rsidRPr="0057193C">
          <w:rPr>
            <w:rFonts w:asciiTheme="majorHAnsi" w:hAnsiTheme="majorHAnsi"/>
            <w:noProof/>
            <w:webHidden/>
          </w:rPr>
          <w:instrText xml:space="preserve"> PAGEREF _Toc135730060 \h </w:instrText>
        </w:r>
        <w:r w:rsidR="00D8213D" w:rsidRPr="0057193C">
          <w:rPr>
            <w:rFonts w:asciiTheme="majorHAnsi" w:hAnsiTheme="majorHAnsi"/>
            <w:noProof/>
            <w:webHidden/>
          </w:rPr>
        </w:r>
        <w:r w:rsidR="00D8213D" w:rsidRPr="0057193C">
          <w:rPr>
            <w:rFonts w:asciiTheme="majorHAnsi" w:hAnsiTheme="majorHAnsi"/>
            <w:noProof/>
            <w:webHidden/>
          </w:rPr>
          <w:fldChar w:fldCharType="separate"/>
        </w:r>
        <w:r w:rsidR="00CD7395">
          <w:rPr>
            <w:rFonts w:asciiTheme="majorHAnsi" w:hAnsiTheme="majorHAnsi"/>
            <w:noProof/>
            <w:webHidden/>
          </w:rPr>
          <w:t>16</w:t>
        </w:r>
        <w:r w:rsidR="00D8213D" w:rsidRPr="0057193C">
          <w:rPr>
            <w:rFonts w:asciiTheme="majorHAnsi" w:hAnsiTheme="majorHAnsi"/>
            <w:noProof/>
            <w:webHidden/>
          </w:rPr>
          <w:fldChar w:fldCharType="end"/>
        </w:r>
      </w:hyperlink>
    </w:p>
    <w:p w:rsidR="00D8213D" w:rsidRPr="0057193C" w:rsidRDefault="00A8354C">
      <w:pPr>
        <w:pStyle w:val="Spistreci1"/>
        <w:rPr>
          <w:rFonts w:asciiTheme="majorHAnsi" w:eastAsiaTheme="minorEastAsia" w:hAnsiTheme="majorHAnsi" w:cstheme="minorBidi"/>
          <w:noProof/>
          <w:sz w:val="22"/>
          <w:szCs w:val="22"/>
          <w:lang w:eastAsia="pl-PL" w:bidi="ar-SA"/>
        </w:rPr>
      </w:pPr>
      <w:hyperlink w:anchor="_Toc135730061" w:history="1">
        <w:r w:rsidR="00D8213D" w:rsidRPr="0057193C">
          <w:rPr>
            <w:rStyle w:val="Hipercze"/>
            <w:rFonts w:asciiTheme="majorHAnsi" w:hAnsiTheme="majorHAnsi"/>
            <w:noProof/>
          </w:rPr>
          <w:t>§XII.</w:t>
        </w:r>
        <w:r w:rsidR="00D8213D" w:rsidRPr="0057193C">
          <w:rPr>
            <w:rFonts w:asciiTheme="majorHAnsi" w:eastAsiaTheme="minorEastAsia" w:hAnsiTheme="majorHAnsi" w:cstheme="minorBidi"/>
            <w:noProof/>
            <w:sz w:val="22"/>
            <w:szCs w:val="22"/>
            <w:lang w:eastAsia="pl-PL" w:bidi="ar-SA"/>
          </w:rPr>
          <w:tab/>
        </w:r>
        <w:r w:rsidR="00D8213D" w:rsidRPr="0057193C">
          <w:rPr>
            <w:rStyle w:val="Hipercze"/>
            <w:rFonts w:asciiTheme="majorHAnsi" w:hAnsiTheme="majorHAnsi"/>
            <w:noProof/>
          </w:rPr>
          <w:t>Wskazanie osób uprawnionych do komunikowania się z wykonawcami</w:t>
        </w:r>
        <w:r w:rsidR="00D8213D" w:rsidRPr="0057193C">
          <w:rPr>
            <w:rFonts w:asciiTheme="majorHAnsi" w:hAnsiTheme="majorHAnsi"/>
            <w:noProof/>
            <w:webHidden/>
          </w:rPr>
          <w:tab/>
        </w:r>
        <w:r w:rsidR="00D8213D" w:rsidRPr="0057193C">
          <w:rPr>
            <w:rFonts w:asciiTheme="majorHAnsi" w:hAnsiTheme="majorHAnsi"/>
            <w:noProof/>
            <w:webHidden/>
          </w:rPr>
          <w:fldChar w:fldCharType="begin"/>
        </w:r>
        <w:r w:rsidR="00D8213D" w:rsidRPr="0057193C">
          <w:rPr>
            <w:rFonts w:asciiTheme="majorHAnsi" w:hAnsiTheme="majorHAnsi"/>
            <w:noProof/>
            <w:webHidden/>
          </w:rPr>
          <w:instrText xml:space="preserve"> PAGEREF _Toc135730061 \h </w:instrText>
        </w:r>
        <w:r w:rsidR="00D8213D" w:rsidRPr="0057193C">
          <w:rPr>
            <w:rFonts w:asciiTheme="majorHAnsi" w:hAnsiTheme="majorHAnsi"/>
            <w:noProof/>
            <w:webHidden/>
          </w:rPr>
        </w:r>
        <w:r w:rsidR="00D8213D" w:rsidRPr="0057193C">
          <w:rPr>
            <w:rFonts w:asciiTheme="majorHAnsi" w:hAnsiTheme="majorHAnsi"/>
            <w:noProof/>
            <w:webHidden/>
          </w:rPr>
          <w:fldChar w:fldCharType="separate"/>
        </w:r>
        <w:r w:rsidR="00CD7395">
          <w:rPr>
            <w:rFonts w:asciiTheme="majorHAnsi" w:hAnsiTheme="majorHAnsi"/>
            <w:noProof/>
            <w:webHidden/>
          </w:rPr>
          <w:t>21</w:t>
        </w:r>
        <w:r w:rsidR="00D8213D" w:rsidRPr="0057193C">
          <w:rPr>
            <w:rFonts w:asciiTheme="majorHAnsi" w:hAnsiTheme="majorHAnsi"/>
            <w:noProof/>
            <w:webHidden/>
          </w:rPr>
          <w:fldChar w:fldCharType="end"/>
        </w:r>
      </w:hyperlink>
    </w:p>
    <w:p w:rsidR="00D8213D" w:rsidRPr="0057193C" w:rsidRDefault="00A8354C">
      <w:pPr>
        <w:pStyle w:val="Spistreci1"/>
        <w:rPr>
          <w:rFonts w:asciiTheme="majorHAnsi" w:eastAsiaTheme="minorEastAsia" w:hAnsiTheme="majorHAnsi" w:cstheme="minorBidi"/>
          <w:noProof/>
          <w:sz w:val="22"/>
          <w:szCs w:val="22"/>
          <w:lang w:eastAsia="pl-PL" w:bidi="ar-SA"/>
        </w:rPr>
      </w:pPr>
      <w:hyperlink w:anchor="_Toc135730062" w:history="1">
        <w:r w:rsidR="00D8213D" w:rsidRPr="0057193C">
          <w:rPr>
            <w:rStyle w:val="Hipercze"/>
            <w:rFonts w:asciiTheme="majorHAnsi" w:hAnsiTheme="majorHAnsi"/>
            <w:noProof/>
          </w:rPr>
          <w:t>§XIII.</w:t>
        </w:r>
        <w:r w:rsidR="00D8213D" w:rsidRPr="0057193C">
          <w:rPr>
            <w:rFonts w:asciiTheme="majorHAnsi" w:eastAsiaTheme="minorEastAsia" w:hAnsiTheme="majorHAnsi" w:cstheme="minorBidi"/>
            <w:noProof/>
            <w:sz w:val="22"/>
            <w:szCs w:val="22"/>
            <w:lang w:eastAsia="pl-PL" w:bidi="ar-SA"/>
          </w:rPr>
          <w:tab/>
        </w:r>
        <w:r w:rsidR="00D8213D" w:rsidRPr="0057193C">
          <w:rPr>
            <w:rStyle w:val="Hipercze"/>
            <w:rFonts w:asciiTheme="majorHAnsi" w:hAnsiTheme="majorHAnsi"/>
            <w:noProof/>
          </w:rPr>
          <w:t xml:space="preserve">Termin związania ofertą - </w:t>
        </w:r>
        <w:r w:rsidR="00D8213D" w:rsidRPr="0057193C">
          <w:rPr>
            <w:rStyle w:val="Hipercze"/>
            <w:rFonts w:asciiTheme="majorHAnsi" w:hAnsiTheme="majorHAnsi" w:cs="Arial"/>
            <w:noProof/>
          </w:rPr>
          <w:t>dot. zadania 1, 2.</w:t>
        </w:r>
        <w:r w:rsidR="00D8213D" w:rsidRPr="0057193C">
          <w:rPr>
            <w:rFonts w:asciiTheme="majorHAnsi" w:hAnsiTheme="majorHAnsi"/>
            <w:noProof/>
            <w:webHidden/>
          </w:rPr>
          <w:tab/>
        </w:r>
        <w:r w:rsidR="00D8213D" w:rsidRPr="0057193C">
          <w:rPr>
            <w:rFonts w:asciiTheme="majorHAnsi" w:hAnsiTheme="majorHAnsi"/>
            <w:noProof/>
            <w:webHidden/>
          </w:rPr>
          <w:fldChar w:fldCharType="begin"/>
        </w:r>
        <w:r w:rsidR="00D8213D" w:rsidRPr="0057193C">
          <w:rPr>
            <w:rFonts w:asciiTheme="majorHAnsi" w:hAnsiTheme="majorHAnsi"/>
            <w:noProof/>
            <w:webHidden/>
          </w:rPr>
          <w:instrText xml:space="preserve"> PAGEREF _Toc135730062 \h </w:instrText>
        </w:r>
        <w:r w:rsidR="00D8213D" w:rsidRPr="0057193C">
          <w:rPr>
            <w:rFonts w:asciiTheme="majorHAnsi" w:hAnsiTheme="majorHAnsi"/>
            <w:noProof/>
            <w:webHidden/>
          </w:rPr>
        </w:r>
        <w:r w:rsidR="00D8213D" w:rsidRPr="0057193C">
          <w:rPr>
            <w:rFonts w:asciiTheme="majorHAnsi" w:hAnsiTheme="majorHAnsi"/>
            <w:noProof/>
            <w:webHidden/>
          </w:rPr>
          <w:fldChar w:fldCharType="separate"/>
        </w:r>
        <w:r w:rsidR="00CD7395">
          <w:rPr>
            <w:rFonts w:asciiTheme="majorHAnsi" w:hAnsiTheme="majorHAnsi"/>
            <w:noProof/>
            <w:webHidden/>
          </w:rPr>
          <w:t>21</w:t>
        </w:r>
        <w:r w:rsidR="00D8213D" w:rsidRPr="0057193C">
          <w:rPr>
            <w:rFonts w:asciiTheme="majorHAnsi" w:hAnsiTheme="majorHAnsi"/>
            <w:noProof/>
            <w:webHidden/>
          </w:rPr>
          <w:fldChar w:fldCharType="end"/>
        </w:r>
      </w:hyperlink>
    </w:p>
    <w:p w:rsidR="00D8213D" w:rsidRPr="0057193C" w:rsidRDefault="00A8354C">
      <w:pPr>
        <w:pStyle w:val="Spistreci1"/>
        <w:rPr>
          <w:rFonts w:asciiTheme="majorHAnsi" w:eastAsiaTheme="minorEastAsia" w:hAnsiTheme="majorHAnsi" w:cstheme="minorBidi"/>
          <w:noProof/>
          <w:sz w:val="22"/>
          <w:szCs w:val="22"/>
          <w:lang w:eastAsia="pl-PL" w:bidi="ar-SA"/>
        </w:rPr>
      </w:pPr>
      <w:hyperlink w:anchor="_Toc135730063" w:history="1">
        <w:r w:rsidR="00D8213D" w:rsidRPr="0057193C">
          <w:rPr>
            <w:rStyle w:val="Hipercze"/>
            <w:rFonts w:asciiTheme="majorHAnsi" w:hAnsiTheme="majorHAnsi"/>
            <w:noProof/>
          </w:rPr>
          <w:t>§XIV.</w:t>
        </w:r>
        <w:r w:rsidR="00D8213D" w:rsidRPr="0057193C">
          <w:rPr>
            <w:rFonts w:asciiTheme="majorHAnsi" w:eastAsiaTheme="minorEastAsia" w:hAnsiTheme="majorHAnsi" w:cstheme="minorBidi"/>
            <w:noProof/>
            <w:sz w:val="22"/>
            <w:szCs w:val="22"/>
            <w:lang w:eastAsia="pl-PL" w:bidi="ar-SA"/>
          </w:rPr>
          <w:tab/>
        </w:r>
        <w:r w:rsidR="00D8213D" w:rsidRPr="0057193C">
          <w:rPr>
            <w:rStyle w:val="Hipercze"/>
            <w:rFonts w:asciiTheme="majorHAnsi" w:hAnsiTheme="majorHAnsi"/>
            <w:noProof/>
          </w:rPr>
          <w:t xml:space="preserve">Termin otwarcia ofert - </w:t>
        </w:r>
        <w:r w:rsidR="00D8213D" w:rsidRPr="0057193C">
          <w:rPr>
            <w:rStyle w:val="Hipercze"/>
            <w:rFonts w:asciiTheme="majorHAnsi" w:hAnsiTheme="majorHAnsi" w:cs="Arial"/>
            <w:noProof/>
          </w:rPr>
          <w:t>dot. zadania 1, 2.</w:t>
        </w:r>
        <w:r w:rsidR="00D8213D" w:rsidRPr="0057193C">
          <w:rPr>
            <w:rFonts w:asciiTheme="majorHAnsi" w:hAnsiTheme="majorHAnsi"/>
            <w:noProof/>
            <w:webHidden/>
          </w:rPr>
          <w:tab/>
        </w:r>
        <w:r w:rsidR="00D8213D" w:rsidRPr="0057193C">
          <w:rPr>
            <w:rFonts w:asciiTheme="majorHAnsi" w:hAnsiTheme="majorHAnsi"/>
            <w:noProof/>
            <w:webHidden/>
          </w:rPr>
          <w:fldChar w:fldCharType="begin"/>
        </w:r>
        <w:r w:rsidR="00D8213D" w:rsidRPr="0057193C">
          <w:rPr>
            <w:rFonts w:asciiTheme="majorHAnsi" w:hAnsiTheme="majorHAnsi"/>
            <w:noProof/>
            <w:webHidden/>
          </w:rPr>
          <w:instrText xml:space="preserve"> PAGEREF _Toc135730063 \h </w:instrText>
        </w:r>
        <w:r w:rsidR="00D8213D" w:rsidRPr="0057193C">
          <w:rPr>
            <w:rFonts w:asciiTheme="majorHAnsi" w:hAnsiTheme="majorHAnsi"/>
            <w:noProof/>
            <w:webHidden/>
          </w:rPr>
        </w:r>
        <w:r w:rsidR="00D8213D" w:rsidRPr="0057193C">
          <w:rPr>
            <w:rFonts w:asciiTheme="majorHAnsi" w:hAnsiTheme="majorHAnsi"/>
            <w:noProof/>
            <w:webHidden/>
          </w:rPr>
          <w:fldChar w:fldCharType="separate"/>
        </w:r>
        <w:r w:rsidR="00CD7395">
          <w:rPr>
            <w:rFonts w:asciiTheme="majorHAnsi" w:hAnsiTheme="majorHAnsi"/>
            <w:noProof/>
            <w:webHidden/>
          </w:rPr>
          <w:t>22</w:t>
        </w:r>
        <w:r w:rsidR="00D8213D" w:rsidRPr="0057193C">
          <w:rPr>
            <w:rFonts w:asciiTheme="majorHAnsi" w:hAnsiTheme="majorHAnsi"/>
            <w:noProof/>
            <w:webHidden/>
          </w:rPr>
          <w:fldChar w:fldCharType="end"/>
        </w:r>
      </w:hyperlink>
    </w:p>
    <w:p w:rsidR="00D8213D" w:rsidRPr="0057193C" w:rsidRDefault="00A8354C">
      <w:pPr>
        <w:pStyle w:val="Spistreci1"/>
        <w:rPr>
          <w:rFonts w:asciiTheme="majorHAnsi" w:eastAsiaTheme="minorEastAsia" w:hAnsiTheme="majorHAnsi" w:cstheme="minorBidi"/>
          <w:noProof/>
          <w:sz w:val="22"/>
          <w:szCs w:val="22"/>
          <w:lang w:eastAsia="pl-PL" w:bidi="ar-SA"/>
        </w:rPr>
      </w:pPr>
      <w:hyperlink w:anchor="_Toc135730064" w:history="1">
        <w:r w:rsidR="00D8213D" w:rsidRPr="0057193C">
          <w:rPr>
            <w:rStyle w:val="Hipercze"/>
            <w:rFonts w:asciiTheme="majorHAnsi" w:hAnsiTheme="majorHAnsi"/>
            <w:noProof/>
          </w:rPr>
          <w:t>§XV.</w:t>
        </w:r>
        <w:r w:rsidR="00D8213D" w:rsidRPr="0057193C">
          <w:rPr>
            <w:rFonts w:asciiTheme="majorHAnsi" w:eastAsiaTheme="minorEastAsia" w:hAnsiTheme="majorHAnsi" w:cstheme="minorBidi"/>
            <w:noProof/>
            <w:sz w:val="22"/>
            <w:szCs w:val="22"/>
            <w:lang w:eastAsia="pl-PL" w:bidi="ar-SA"/>
          </w:rPr>
          <w:tab/>
        </w:r>
        <w:r w:rsidR="00D8213D" w:rsidRPr="0057193C">
          <w:rPr>
            <w:rStyle w:val="Hipercze"/>
            <w:rFonts w:asciiTheme="majorHAnsi" w:hAnsiTheme="majorHAnsi"/>
            <w:noProof/>
          </w:rPr>
          <w:t>Sposób obliczenia ceny</w:t>
        </w:r>
        <w:r w:rsidR="00D8213D" w:rsidRPr="0057193C">
          <w:rPr>
            <w:rFonts w:asciiTheme="majorHAnsi" w:hAnsiTheme="majorHAnsi"/>
            <w:noProof/>
            <w:webHidden/>
          </w:rPr>
          <w:tab/>
        </w:r>
        <w:r w:rsidR="00D8213D" w:rsidRPr="0057193C">
          <w:rPr>
            <w:rFonts w:asciiTheme="majorHAnsi" w:hAnsiTheme="majorHAnsi"/>
            <w:noProof/>
            <w:webHidden/>
          </w:rPr>
          <w:fldChar w:fldCharType="begin"/>
        </w:r>
        <w:r w:rsidR="00D8213D" w:rsidRPr="0057193C">
          <w:rPr>
            <w:rFonts w:asciiTheme="majorHAnsi" w:hAnsiTheme="majorHAnsi"/>
            <w:noProof/>
            <w:webHidden/>
          </w:rPr>
          <w:instrText xml:space="preserve"> PAGEREF _Toc135730064 \h </w:instrText>
        </w:r>
        <w:r w:rsidR="00D8213D" w:rsidRPr="0057193C">
          <w:rPr>
            <w:rFonts w:asciiTheme="majorHAnsi" w:hAnsiTheme="majorHAnsi"/>
            <w:noProof/>
            <w:webHidden/>
          </w:rPr>
        </w:r>
        <w:r w:rsidR="00D8213D" w:rsidRPr="0057193C">
          <w:rPr>
            <w:rFonts w:asciiTheme="majorHAnsi" w:hAnsiTheme="majorHAnsi"/>
            <w:noProof/>
            <w:webHidden/>
          </w:rPr>
          <w:fldChar w:fldCharType="separate"/>
        </w:r>
        <w:r w:rsidR="00CD7395">
          <w:rPr>
            <w:rFonts w:asciiTheme="majorHAnsi" w:hAnsiTheme="majorHAnsi"/>
            <w:noProof/>
            <w:webHidden/>
          </w:rPr>
          <w:t>23</w:t>
        </w:r>
        <w:r w:rsidR="00D8213D" w:rsidRPr="0057193C">
          <w:rPr>
            <w:rFonts w:asciiTheme="majorHAnsi" w:hAnsiTheme="majorHAnsi"/>
            <w:noProof/>
            <w:webHidden/>
          </w:rPr>
          <w:fldChar w:fldCharType="end"/>
        </w:r>
      </w:hyperlink>
    </w:p>
    <w:p w:rsidR="00D8213D" w:rsidRPr="0057193C" w:rsidRDefault="00A8354C">
      <w:pPr>
        <w:pStyle w:val="Spistreci1"/>
        <w:rPr>
          <w:rFonts w:asciiTheme="majorHAnsi" w:eastAsiaTheme="minorEastAsia" w:hAnsiTheme="majorHAnsi" w:cstheme="minorBidi"/>
          <w:noProof/>
          <w:sz w:val="22"/>
          <w:szCs w:val="22"/>
          <w:lang w:eastAsia="pl-PL" w:bidi="ar-SA"/>
        </w:rPr>
      </w:pPr>
      <w:hyperlink w:anchor="_Toc135730065" w:history="1">
        <w:r w:rsidR="00D8213D" w:rsidRPr="0057193C">
          <w:rPr>
            <w:rStyle w:val="Hipercze"/>
            <w:rFonts w:asciiTheme="majorHAnsi" w:hAnsiTheme="majorHAnsi"/>
            <w:noProof/>
          </w:rPr>
          <w:t>§XVI.</w:t>
        </w:r>
        <w:r w:rsidR="00D8213D" w:rsidRPr="0057193C">
          <w:rPr>
            <w:rFonts w:asciiTheme="majorHAnsi" w:eastAsiaTheme="minorEastAsia" w:hAnsiTheme="majorHAnsi" w:cstheme="minorBidi"/>
            <w:noProof/>
            <w:sz w:val="22"/>
            <w:szCs w:val="22"/>
            <w:lang w:eastAsia="pl-PL" w:bidi="ar-SA"/>
          </w:rPr>
          <w:tab/>
        </w:r>
        <w:r w:rsidR="00D8213D" w:rsidRPr="0057193C">
          <w:rPr>
            <w:rStyle w:val="Hipercze"/>
            <w:rFonts w:asciiTheme="majorHAnsi" w:hAnsiTheme="majorHAnsi"/>
            <w:noProof/>
          </w:rPr>
          <w:t xml:space="preserve">Opis kryteriów oceny ofert wraz z podaniem wag tych kryteriów i sposobu oceny ofert  - </w:t>
        </w:r>
        <w:r w:rsidR="00D8213D" w:rsidRPr="0057193C">
          <w:rPr>
            <w:rStyle w:val="Hipercze"/>
            <w:rFonts w:asciiTheme="majorHAnsi" w:hAnsiTheme="majorHAnsi" w:cs="Arial"/>
            <w:noProof/>
          </w:rPr>
          <w:t>dot. zadania 1, 2.</w:t>
        </w:r>
        <w:r w:rsidR="00D8213D" w:rsidRPr="0057193C">
          <w:rPr>
            <w:rFonts w:asciiTheme="majorHAnsi" w:hAnsiTheme="majorHAnsi"/>
            <w:noProof/>
            <w:webHidden/>
          </w:rPr>
          <w:tab/>
        </w:r>
        <w:r w:rsidR="00D8213D" w:rsidRPr="0057193C">
          <w:rPr>
            <w:rFonts w:asciiTheme="majorHAnsi" w:hAnsiTheme="majorHAnsi"/>
            <w:noProof/>
            <w:webHidden/>
          </w:rPr>
          <w:fldChar w:fldCharType="begin"/>
        </w:r>
        <w:r w:rsidR="00D8213D" w:rsidRPr="0057193C">
          <w:rPr>
            <w:rFonts w:asciiTheme="majorHAnsi" w:hAnsiTheme="majorHAnsi"/>
            <w:noProof/>
            <w:webHidden/>
          </w:rPr>
          <w:instrText xml:space="preserve"> PAGEREF _Toc135730065 \h </w:instrText>
        </w:r>
        <w:r w:rsidR="00D8213D" w:rsidRPr="0057193C">
          <w:rPr>
            <w:rFonts w:asciiTheme="majorHAnsi" w:hAnsiTheme="majorHAnsi"/>
            <w:noProof/>
            <w:webHidden/>
          </w:rPr>
        </w:r>
        <w:r w:rsidR="00D8213D" w:rsidRPr="0057193C">
          <w:rPr>
            <w:rFonts w:asciiTheme="majorHAnsi" w:hAnsiTheme="majorHAnsi"/>
            <w:noProof/>
            <w:webHidden/>
          </w:rPr>
          <w:fldChar w:fldCharType="separate"/>
        </w:r>
        <w:r w:rsidR="00CD7395">
          <w:rPr>
            <w:rFonts w:asciiTheme="majorHAnsi" w:hAnsiTheme="majorHAnsi"/>
            <w:noProof/>
            <w:webHidden/>
          </w:rPr>
          <w:t>24</w:t>
        </w:r>
        <w:r w:rsidR="00D8213D" w:rsidRPr="0057193C">
          <w:rPr>
            <w:rFonts w:asciiTheme="majorHAnsi" w:hAnsiTheme="majorHAnsi"/>
            <w:noProof/>
            <w:webHidden/>
          </w:rPr>
          <w:fldChar w:fldCharType="end"/>
        </w:r>
      </w:hyperlink>
    </w:p>
    <w:p w:rsidR="00D8213D" w:rsidRPr="0057193C" w:rsidRDefault="00A8354C">
      <w:pPr>
        <w:pStyle w:val="Spistreci1"/>
        <w:rPr>
          <w:rFonts w:asciiTheme="majorHAnsi" w:eastAsiaTheme="minorEastAsia" w:hAnsiTheme="majorHAnsi" w:cstheme="minorBidi"/>
          <w:noProof/>
          <w:sz w:val="22"/>
          <w:szCs w:val="22"/>
          <w:lang w:eastAsia="pl-PL" w:bidi="ar-SA"/>
        </w:rPr>
      </w:pPr>
      <w:hyperlink w:anchor="_Toc135730066" w:history="1">
        <w:r w:rsidR="00D8213D" w:rsidRPr="0057193C">
          <w:rPr>
            <w:rStyle w:val="Hipercze"/>
            <w:rFonts w:asciiTheme="majorHAnsi" w:hAnsiTheme="majorHAnsi"/>
            <w:noProof/>
          </w:rPr>
          <w:t>§XVII.</w:t>
        </w:r>
        <w:r w:rsidR="00D8213D" w:rsidRPr="0057193C">
          <w:rPr>
            <w:rFonts w:asciiTheme="majorHAnsi" w:eastAsiaTheme="minorEastAsia" w:hAnsiTheme="majorHAnsi" w:cstheme="minorBidi"/>
            <w:noProof/>
            <w:sz w:val="22"/>
            <w:szCs w:val="22"/>
            <w:lang w:eastAsia="pl-PL" w:bidi="ar-SA"/>
          </w:rPr>
          <w:tab/>
        </w:r>
        <w:r w:rsidR="00D8213D" w:rsidRPr="0057193C">
          <w:rPr>
            <w:rStyle w:val="Hipercze"/>
            <w:rFonts w:asciiTheme="majorHAnsi" w:hAnsiTheme="majorHAnsi"/>
            <w:noProof/>
          </w:rPr>
          <w:t>informacje o formalnościach, jakie muszą zostać dopełnione po wyborze oferty w celu zawarcia umowy w sprawie zamówienia publicznego;</w:t>
        </w:r>
        <w:r w:rsidR="00D8213D" w:rsidRPr="0057193C">
          <w:rPr>
            <w:rFonts w:asciiTheme="majorHAnsi" w:hAnsiTheme="majorHAnsi"/>
            <w:noProof/>
            <w:webHidden/>
          </w:rPr>
          <w:tab/>
        </w:r>
        <w:r w:rsidR="00D8213D" w:rsidRPr="0057193C">
          <w:rPr>
            <w:rFonts w:asciiTheme="majorHAnsi" w:hAnsiTheme="majorHAnsi"/>
            <w:noProof/>
            <w:webHidden/>
          </w:rPr>
          <w:fldChar w:fldCharType="begin"/>
        </w:r>
        <w:r w:rsidR="00D8213D" w:rsidRPr="0057193C">
          <w:rPr>
            <w:rFonts w:asciiTheme="majorHAnsi" w:hAnsiTheme="majorHAnsi"/>
            <w:noProof/>
            <w:webHidden/>
          </w:rPr>
          <w:instrText xml:space="preserve"> PAGEREF _Toc135730066 \h </w:instrText>
        </w:r>
        <w:r w:rsidR="00D8213D" w:rsidRPr="0057193C">
          <w:rPr>
            <w:rFonts w:asciiTheme="majorHAnsi" w:hAnsiTheme="majorHAnsi"/>
            <w:noProof/>
            <w:webHidden/>
          </w:rPr>
        </w:r>
        <w:r w:rsidR="00D8213D" w:rsidRPr="0057193C">
          <w:rPr>
            <w:rFonts w:asciiTheme="majorHAnsi" w:hAnsiTheme="majorHAnsi"/>
            <w:noProof/>
            <w:webHidden/>
          </w:rPr>
          <w:fldChar w:fldCharType="separate"/>
        </w:r>
        <w:r w:rsidR="00CD7395">
          <w:rPr>
            <w:rFonts w:asciiTheme="majorHAnsi" w:hAnsiTheme="majorHAnsi"/>
            <w:noProof/>
            <w:webHidden/>
          </w:rPr>
          <w:t>25</w:t>
        </w:r>
        <w:r w:rsidR="00D8213D" w:rsidRPr="0057193C">
          <w:rPr>
            <w:rFonts w:asciiTheme="majorHAnsi" w:hAnsiTheme="majorHAnsi"/>
            <w:noProof/>
            <w:webHidden/>
          </w:rPr>
          <w:fldChar w:fldCharType="end"/>
        </w:r>
      </w:hyperlink>
    </w:p>
    <w:p w:rsidR="00D8213D" w:rsidRPr="0057193C" w:rsidRDefault="00A8354C">
      <w:pPr>
        <w:pStyle w:val="Spistreci1"/>
        <w:rPr>
          <w:rFonts w:asciiTheme="majorHAnsi" w:eastAsiaTheme="minorEastAsia" w:hAnsiTheme="majorHAnsi" w:cstheme="minorBidi"/>
          <w:noProof/>
          <w:sz w:val="22"/>
          <w:szCs w:val="22"/>
          <w:lang w:eastAsia="pl-PL" w:bidi="ar-SA"/>
        </w:rPr>
      </w:pPr>
      <w:hyperlink w:anchor="_Toc135730067" w:history="1">
        <w:r w:rsidR="00D8213D" w:rsidRPr="0057193C">
          <w:rPr>
            <w:rStyle w:val="Hipercze"/>
            <w:rFonts w:asciiTheme="majorHAnsi" w:hAnsiTheme="majorHAnsi"/>
            <w:noProof/>
          </w:rPr>
          <w:t>§XVIII.</w:t>
        </w:r>
        <w:r w:rsidR="00D8213D" w:rsidRPr="0057193C">
          <w:rPr>
            <w:rFonts w:asciiTheme="majorHAnsi" w:eastAsiaTheme="minorEastAsia" w:hAnsiTheme="majorHAnsi" w:cstheme="minorBidi"/>
            <w:noProof/>
            <w:sz w:val="22"/>
            <w:szCs w:val="22"/>
            <w:lang w:eastAsia="pl-PL" w:bidi="ar-SA"/>
          </w:rPr>
          <w:tab/>
        </w:r>
        <w:r w:rsidR="00D8213D" w:rsidRPr="0057193C">
          <w:rPr>
            <w:rStyle w:val="Hipercze"/>
            <w:rFonts w:asciiTheme="majorHAnsi" w:hAnsiTheme="majorHAnsi"/>
            <w:noProof/>
          </w:rPr>
          <w:t>Projektowane postanowienia umowy w sprawie zamówienia publicznego, które zostaną wprowadzone do treści tej umowy;</w:t>
        </w:r>
        <w:r w:rsidR="00D8213D" w:rsidRPr="0057193C">
          <w:rPr>
            <w:rFonts w:asciiTheme="majorHAnsi" w:hAnsiTheme="majorHAnsi"/>
            <w:noProof/>
            <w:webHidden/>
          </w:rPr>
          <w:tab/>
        </w:r>
        <w:r w:rsidR="00D8213D" w:rsidRPr="0057193C">
          <w:rPr>
            <w:rFonts w:asciiTheme="majorHAnsi" w:hAnsiTheme="majorHAnsi"/>
            <w:noProof/>
            <w:webHidden/>
          </w:rPr>
          <w:fldChar w:fldCharType="begin"/>
        </w:r>
        <w:r w:rsidR="00D8213D" w:rsidRPr="0057193C">
          <w:rPr>
            <w:rFonts w:asciiTheme="majorHAnsi" w:hAnsiTheme="majorHAnsi"/>
            <w:noProof/>
            <w:webHidden/>
          </w:rPr>
          <w:instrText xml:space="preserve"> PAGEREF _Toc135730067 \h </w:instrText>
        </w:r>
        <w:r w:rsidR="00D8213D" w:rsidRPr="0057193C">
          <w:rPr>
            <w:rFonts w:asciiTheme="majorHAnsi" w:hAnsiTheme="majorHAnsi"/>
            <w:noProof/>
            <w:webHidden/>
          </w:rPr>
        </w:r>
        <w:r w:rsidR="00D8213D" w:rsidRPr="0057193C">
          <w:rPr>
            <w:rFonts w:asciiTheme="majorHAnsi" w:hAnsiTheme="majorHAnsi"/>
            <w:noProof/>
            <w:webHidden/>
          </w:rPr>
          <w:fldChar w:fldCharType="separate"/>
        </w:r>
        <w:r w:rsidR="00CD7395">
          <w:rPr>
            <w:rFonts w:asciiTheme="majorHAnsi" w:hAnsiTheme="majorHAnsi"/>
            <w:noProof/>
            <w:webHidden/>
          </w:rPr>
          <w:t>26</w:t>
        </w:r>
        <w:r w:rsidR="00D8213D" w:rsidRPr="0057193C">
          <w:rPr>
            <w:rFonts w:asciiTheme="majorHAnsi" w:hAnsiTheme="majorHAnsi"/>
            <w:noProof/>
            <w:webHidden/>
          </w:rPr>
          <w:fldChar w:fldCharType="end"/>
        </w:r>
      </w:hyperlink>
    </w:p>
    <w:p w:rsidR="00D8213D" w:rsidRPr="0057193C" w:rsidRDefault="00A8354C">
      <w:pPr>
        <w:pStyle w:val="Spistreci1"/>
        <w:rPr>
          <w:rFonts w:asciiTheme="majorHAnsi" w:eastAsiaTheme="minorEastAsia" w:hAnsiTheme="majorHAnsi" w:cstheme="minorBidi"/>
          <w:noProof/>
          <w:sz w:val="22"/>
          <w:szCs w:val="22"/>
          <w:lang w:eastAsia="pl-PL" w:bidi="ar-SA"/>
        </w:rPr>
      </w:pPr>
      <w:hyperlink w:anchor="_Toc135730068" w:history="1">
        <w:r w:rsidR="00D8213D" w:rsidRPr="0057193C">
          <w:rPr>
            <w:rStyle w:val="Hipercze"/>
            <w:rFonts w:asciiTheme="majorHAnsi" w:hAnsiTheme="majorHAnsi"/>
            <w:noProof/>
          </w:rPr>
          <w:t>§XIX.</w:t>
        </w:r>
        <w:r w:rsidR="00D8213D" w:rsidRPr="0057193C">
          <w:rPr>
            <w:rFonts w:asciiTheme="majorHAnsi" w:eastAsiaTheme="minorEastAsia" w:hAnsiTheme="majorHAnsi" w:cstheme="minorBidi"/>
            <w:noProof/>
            <w:sz w:val="22"/>
            <w:szCs w:val="22"/>
            <w:lang w:eastAsia="pl-PL" w:bidi="ar-SA"/>
          </w:rPr>
          <w:tab/>
        </w:r>
        <w:r w:rsidR="00D8213D" w:rsidRPr="0057193C">
          <w:rPr>
            <w:rStyle w:val="Hipercze"/>
            <w:rFonts w:asciiTheme="majorHAnsi" w:hAnsiTheme="majorHAnsi"/>
            <w:noProof/>
          </w:rPr>
          <w:t>Pouczenie o środkach ochrony prawnej przysługujących wykonawcy.</w:t>
        </w:r>
        <w:r w:rsidR="00D8213D" w:rsidRPr="0057193C">
          <w:rPr>
            <w:rFonts w:asciiTheme="majorHAnsi" w:hAnsiTheme="majorHAnsi"/>
            <w:noProof/>
            <w:webHidden/>
          </w:rPr>
          <w:tab/>
        </w:r>
        <w:r w:rsidR="00D8213D" w:rsidRPr="0057193C">
          <w:rPr>
            <w:rFonts w:asciiTheme="majorHAnsi" w:hAnsiTheme="majorHAnsi"/>
            <w:noProof/>
            <w:webHidden/>
          </w:rPr>
          <w:fldChar w:fldCharType="begin"/>
        </w:r>
        <w:r w:rsidR="00D8213D" w:rsidRPr="0057193C">
          <w:rPr>
            <w:rFonts w:asciiTheme="majorHAnsi" w:hAnsiTheme="majorHAnsi"/>
            <w:noProof/>
            <w:webHidden/>
          </w:rPr>
          <w:instrText xml:space="preserve"> PAGEREF _Toc135730068 \h </w:instrText>
        </w:r>
        <w:r w:rsidR="00D8213D" w:rsidRPr="0057193C">
          <w:rPr>
            <w:rFonts w:asciiTheme="majorHAnsi" w:hAnsiTheme="majorHAnsi"/>
            <w:noProof/>
            <w:webHidden/>
          </w:rPr>
        </w:r>
        <w:r w:rsidR="00D8213D" w:rsidRPr="0057193C">
          <w:rPr>
            <w:rFonts w:asciiTheme="majorHAnsi" w:hAnsiTheme="majorHAnsi"/>
            <w:noProof/>
            <w:webHidden/>
          </w:rPr>
          <w:fldChar w:fldCharType="separate"/>
        </w:r>
        <w:r w:rsidR="00CD7395">
          <w:rPr>
            <w:rFonts w:asciiTheme="majorHAnsi" w:hAnsiTheme="majorHAnsi"/>
            <w:noProof/>
            <w:webHidden/>
          </w:rPr>
          <w:t>26</w:t>
        </w:r>
        <w:r w:rsidR="00D8213D" w:rsidRPr="0057193C">
          <w:rPr>
            <w:rFonts w:asciiTheme="majorHAnsi" w:hAnsiTheme="majorHAnsi"/>
            <w:noProof/>
            <w:webHidden/>
          </w:rPr>
          <w:fldChar w:fldCharType="end"/>
        </w:r>
      </w:hyperlink>
    </w:p>
    <w:p w:rsidR="00D8213D" w:rsidRPr="0057193C" w:rsidRDefault="00A8354C">
      <w:pPr>
        <w:pStyle w:val="Spistreci1"/>
        <w:rPr>
          <w:rFonts w:asciiTheme="majorHAnsi" w:eastAsiaTheme="minorEastAsia" w:hAnsiTheme="majorHAnsi" w:cstheme="minorBidi"/>
          <w:noProof/>
          <w:sz w:val="22"/>
          <w:szCs w:val="22"/>
          <w:lang w:eastAsia="pl-PL" w:bidi="ar-SA"/>
        </w:rPr>
      </w:pPr>
      <w:hyperlink w:anchor="_Toc135730069" w:history="1">
        <w:r w:rsidR="00D8213D" w:rsidRPr="0057193C">
          <w:rPr>
            <w:rStyle w:val="Hipercze"/>
            <w:rFonts w:asciiTheme="majorHAnsi" w:hAnsiTheme="majorHAnsi"/>
            <w:noProof/>
          </w:rPr>
          <w:t>§XX.</w:t>
        </w:r>
        <w:r w:rsidR="00D8213D" w:rsidRPr="0057193C">
          <w:rPr>
            <w:rFonts w:asciiTheme="majorHAnsi" w:eastAsiaTheme="minorEastAsia" w:hAnsiTheme="majorHAnsi" w:cstheme="minorBidi"/>
            <w:noProof/>
            <w:sz w:val="22"/>
            <w:szCs w:val="22"/>
            <w:lang w:eastAsia="pl-PL" w:bidi="ar-SA"/>
          </w:rPr>
          <w:tab/>
        </w:r>
        <w:r w:rsidR="00D8213D" w:rsidRPr="0057193C">
          <w:rPr>
            <w:rStyle w:val="Hipercze"/>
            <w:rFonts w:asciiTheme="majorHAnsi" w:hAnsiTheme="majorHAnsi" w:cs="Arial"/>
            <w:noProof/>
          </w:rPr>
          <w:t>Opis części zamówienia</w:t>
        </w:r>
        <w:r w:rsidR="00D8213D" w:rsidRPr="0057193C">
          <w:rPr>
            <w:rFonts w:asciiTheme="majorHAnsi" w:hAnsiTheme="majorHAnsi"/>
            <w:noProof/>
            <w:webHidden/>
          </w:rPr>
          <w:tab/>
        </w:r>
        <w:r w:rsidR="00D8213D" w:rsidRPr="0057193C">
          <w:rPr>
            <w:rFonts w:asciiTheme="majorHAnsi" w:hAnsiTheme="majorHAnsi"/>
            <w:noProof/>
            <w:webHidden/>
          </w:rPr>
          <w:fldChar w:fldCharType="begin"/>
        </w:r>
        <w:r w:rsidR="00D8213D" w:rsidRPr="0057193C">
          <w:rPr>
            <w:rFonts w:asciiTheme="majorHAnsi" w:hAnsiTheme="majorHAnsi"/>
            <w:noProof/>
            <w:webHidden/>
          </w:rPr>
          <w:instrText xml:space="preserve"> PAGEREF _Toc135730069 \h </w:instrText>
        </w:r>
        <w:r w:rsidR="00D8213D" w:rsidRPr="0057193C">
          <w:rPr>
            <w:rFonts w:asciiTheme="majorHAnsi" w:hAnsiTheme="majorHAnsi"/>
            <w:noProof/>
            <w:webHidden/>
          </w:rPr>
        </w:r>
        <w:r w:rsidR="00D8213D" w:rsidRPr="0057193C">
          <w:rPr>
            <w:rFonts w:asciiTheme="majorHAnsi" w:hAnsiTheme="majorHAnsi"/>
            <w:noProof/>
            <w:webHidden/>
          </w:rPr>
          <w:fldChar w:fldCharType="separate"/>
        </w:r>
        <w:r w:rsidR="00CD7395">
          <w:rPr>
            <w:rFonts w:asciiTheme="majorHAnsi" w:hAnsiTheme="majorHAnsi"/>
            <w:noProof/>
            <w:webHidden/>
          </w:rPr>
          <w:t>27</w:t>
        </w:r>
        <w:r w:rsidR="00D8213D" w:rsidRPr="0057193C">
          <w:rPr>
            <w:rFonts w:asciiTheme="majorHAnsi" w:hAnsiTheme="majorHAnsi"/>
            <w:noProof/>
            <w:webHidden/>
          </w:rPr>
          <w:fldChar w:fldCharType="end"/>
        </w:r>
      </w:hyperlink>
    </w:p>
    <w:p w:rsidR="00D8213D" w:rsidRPr="0057193C" w:rsidRDefault="00A8354C">
      <w:pPr>
        <w:pStyle w:val="Spistreci1"/>
        <w:rPr>
          <w:rFonts w:asciiTheme="majorHAnsi" w:eastAsiaTheme="minorEastAsia" w:hAnsiTheme="majorHAnsi" w:cstheme="minorBidi"/>
          <w:noProof/>
          <w:sz w:val="22"/>
          <w:szCs w:val="22"/>
          <w:lang w:eastAsia="pl-PL" w:bidi="ar-SA"/>
        </w:rPr>
      </w:pPr>
      <w:hyperlink w:anchor="_Toc135730070" w:history="1">
        <w:r w:rsidR="00D8213D" w:rsidRPr="0057193C">
          <w:rPr>
            <w:rStyle w:val="Hipercze"/>
            <w:rFonts w:asciiTheme="majorHAnsi" w:hAnsiTheme="majorHAnsi"/>
            <w:noProof/>
          </w:rPr>
          <w:t>§XXI.</w:t>
        </w:r>
        <w:r w:rsidR="00D8213D" w:rsidRPr="0057193C">
          <w:rPr>
            <w:rFonts w:asciiTheme="majorHAnsi" w:eastAsiaTheme="minorEastAsia" w:hAnsiTheme="majorHAnsi" w:cstheme="minorBidi"/>
            <w:noProof/>
            <w:sz w:val="22"/>
            <w:szCs w:val="22"/>
            <w:lang w:eastAsia="pl-PL" w:bidi="ar-SA"/>
          </w:rPr>
          <w:tab/>
        </w:r>
        <w:r w:rsidR="00D8213D" w:rsidRPr="0057193C">
          <w:rPr>
            <w:rStyle w:val="Hipercze"/>
            <w:rFonts w:asciiTheme="majorHAnsi" w:hAnsiTheme="majorHAnsi" w:cs="Arial"/>
            <w:noProof/>
          </w:rPr>
          <w:t>Liczba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r w:rsidR="00D8213D" w:rsidRPr="0057193C">
          <w:rPr>
            <w:rFonts w:asciiTheme="majorHAnsi" w:hAnsiTheme="majorHAnsi"/>
            <w:noProof/>
            <w:webHidden/>
          </w:rPr>
          <w:tab/>
        </w:r>
        <w:r w:rsidR="00D8213D" w:rsidRPr="0057193C">
          <w:rPr>
            <w:rFonts w:asciiTheme="majorHAnsi" w:hAnsiTheme="majorHAnsi"/>
            <w:noProof/>
            <w:webHidden/>
          </w:rPr>
          <w:fldChar w:fldCharType="begin"/>
        </w:r>
        <w:r w:rsidR="00D8213D" w:rsidRPr="0057193C">
          <w:rPr>
            <w:rFonts w:asciiTheme="majorHAnsi" w:hAnsiTheme="majorHAnsi"/>
            <w:noProof/>
            <w:webHidden/>
          </w:rPr>
          <w:instrText xml:space="preserve"> PAGEREF _Toc135730070 \h </w:instrText>
        </w:r>
        <w:r w:rsidR="00D8213D" w:rsidRPr="0057193C">
          <w:rPr>
            <w:rFonts w:asciiTheme="majorHAnsi" w:hAnsiTheme="majorHAnsi"/>
            <w:noProof/>
            <w:webHidden/>
          </w:rPr>
        </w:r>
        <w:r w:rsidR="00D8213D" w:rsidRPr="0057193C">
          <w:rPr>
            <w:rFonts w:asciiTheme="majorHAnsi" w:hAnsiTheme="majorHAnsi"/>
            <w:noProof/>
            <w:webHidden/>
          </w:rPr>
          <w:fldChar w:fldCharType="separate"/>
        </w:r>
        <w:r w:rsidR="00CD7395">
          <w:rPr>
            <w:rFonts w:asciiTheme="majorHAnsi" w:hAnsiTheme="majorHAnsi"/>
            <w:noProof/>
            <w:webHidden/>
          </w:rPr>
          <w:t>27</w:t>
        </w:r>
        <w:r w:rsidR="00D8213D" w:rsidRPr="0057193C">
          <w:rPr>
            <w:rFonts w:asciiTheme="majorHAnsi" w:hAnsiTheme="majorHAnsi"/>
            <w:noProof/>
            <w:webHidden/>
          </w:rPr>
          <w:fldChar w:fldCharType="end"/>
        </w:r>
      </w:hyperlink>
    </w:p>
    <w:p w:rsidR="00D8213D" w:rsidRPr="0057193C" w:rsidRDefault="00A8354C">
      <w:pPr>
        <w:pStyle w:val="Spistreci1"/>
        <w:rPr>
          <w:rFonts w:asciiTheme="majorHAnsi" w:eastAsiaTheme="minorEastAsia" w:hAnsiTheme="majorHAnsi" w:cstheme="minorBidi"/>
          <w:noProof/>
          <w:sz w:val="22"/>
          <w:szCs w:val="22"/>
          <w:lang w:eastAsia="pl-PL" w:bidi="ar-SA"/>
        </w:rPr>
      </w:pPr>
      <w:hyperlink w:anchor="_Toc135730071" w:history="1">
        <w:r w:rsidR="00D8213D" w:rsidRPr="0057193C">
          <w:rPr>
            <w:rStyle w:val="Hipercze"/>
            <w:rFonts w:asciiTheme="majorHAnsi" w:hAnsiTheme="majorHAnsi"/>
            <w:noProof/>
          </w:rPr>
          <w:t>§XXII.</w:t>
        </w:r>
        <w:r w:rsidR="00D8213D" w:rsidRPr="0057193C">
          <w:rPr>
            <w:rFonts w:asciiTheme="majorHAnsi" w:eastAsiaTheme="minorEastAsia" w:hAnsiTheme="majorHAnsi" w:cstheme="minorBidi"/>
            <w:noProof/>
            <w:sz w:val="22"/>
            <w:szCs w:val="22"/>
            <w:lang w:eastAsia="pl-PL" w:bidi="ar-SA"/>
          </w:rPr>
          <w:tab/>
        </w:r>
        <w:r w:rsidR="00D8213D" w:rsidRPr="0057193C">
          <w:rPr>
            <w:rStyle w:val="Hipercze"/>
            <w:rFonts w:asciiTheme="majorHAnsi" w:hAnsiTheme="majorHAnsi" w:cs="Arial"/>
            <w:noProof/>
          </w:rPr>
          <w:t>Informacje dotyczące ofert wariantowych, w tym informacje o sposobie przedstawiania ofert wariantowych oraz minimalne warunki, jakim muszą odpowiadać oferty wariantowe, jeżeli zamawiający wymaga lub dopuszcza ich składanie;</w:t>
        </w:r>
        <w:r w:rsidR="00D8213D" w:rsidRPr="0057193C">
          <w:rPr>
            <w:rFonts w:asciiTheme="majorHAnsi" w:hAnsiTheme="majorHAnsi"/>
            <w:noProof/>
            <w:webHidden/>
          </w:rPr>
          <w:tab/>
        </w:r>
        <w:r w:rsidR="00D8213D" w:rsidRPr="0057193C">
          <w:rPr>
            <w:rFonts w:asciiTheme="majorHAnsi" w:hAnsiTheme="majorHAnsi"/>
            <w:noProof/>
            <w:webHidden/>
          </w:rPr>
          <w:fldChar w:fldCharType="begin"/>
        </w:r>
        <w:r w:rsidR="00D8213D" w:rsidRPr="0057193C">
          <w:rPr>
            <w:rFonts w:asciiTheme="majorHAnsi" w:hAnsiTheme="majorHAnsi"/>
            <w:noProof/>
            <w:webHidden/>
          </w:rPr>
          <w:instrText xml:space="preserve"> PAGEREF _Toc135730071 \h </w:instrText>
        </w:r>
        <w:r w:rsidR="00D8213D" w:rsidRPr="0057193C">
          <w:rPr>
            <w:rFonts w:asciiTheme="majorHAnsi" w:hAnsiTheme="majorHAnsi"/>
            <w:noProof/>
            <w:webHidden/>
          </w:rPr>
        </w:r>
        <w:r w:rsidR="00D8213D" w:rsidRPr="0057193C">
          <w:rPr>
            <w:rFonts w:asciiTheme="majorHAnsi" w:hAnsiTheme="majorHAnsi"/>
            <w:noProof/>
            <w:webHidden/>
          </w:rPr>
          <w:fldChar w:fldCharType="separate"/>
        </w:r>
        <w:r w:rsidR="00CD7395">
          <w:rPr>
            <w:rFonts w:asciiTheme="majorHAnsi" w:hAnsiTheme="majorHAnsi"/>
            <w:noProof/>
            <w:webHidden/>
          </w:rPr>
          <w:t>27</w:t>
        </w:r>
        <w:r w:rsidR="00D8213D" w:rsidRPr="0057193C">
          <w:rPr>
            <w:rFonts w:asciiTheme="majorHAnsi" w:hAnsiTheme="majorHAnsi"/>
            <w:noProof/>
            <w:webHidden/>
          </w:rPr>
          <w:fldChar w:fldCharType="end"/>
        </w:r>
      </w:hyperlink>
    </w:p>
    <w:p w:rsidR="00D8213D" w:rsidRPr="0057193C" w:rsidRDefault="00A8354C">
      <w:pPr>
        <w:pStyle w:val="Spistreci1"/>
        <w:rPr>
          <w:rFonts w:asciiTheme="majorHAnsi" w:eastAsiaTheme="minorEastAsia" w:hAnsiTheme="majorHAnsi" w:cstheme="minorBidi"/>
          <w:noProof/>
          <w:sz w:val="22"/>
          <w:szCs w:val="22"/>
          <w:lang w:eastAsia="pl-PL" w:bidi="ar-SA"/>
        </w:rPr>
      </w:pPr>
      <w:hyperlink w:anchor="_Toc135730072" w:history="1">
        <w:r w:rsidR="00D8213D" w:rsidRPr="0057193C">
          <w:rPr>
            <w:rStyle w:val="Hipercze"/>
            <w:rFonts w:asciiTheme="majorHAnsi" w:hAnsiTheme="majorHAnsi"/>
            <w:noProof/>
          </w:rPr>
          <w:t>§XXIII.</w:t>
        </w:r>
        <w:r w:rsidR="00D8213D" w:rsidRPr="0057193C">
          <w:rPr>
            <w:rFonts w:asciiTheme="majorHAnsi" w:eastAsiaTheme="minorEastAsia" w:hAnsiTheme="majorHAnsi" w:cstheme="minorBidi"/>
            <w:noProof/>
            <w:sz w:val="22"/>
            <w:szCs w:val="22"/>
            <w:lang w:eastAsia="pl-PL" w:bidi="ar-SA"/>
          </w:rPr>
          <w:tab/>
        </w:r>
        <w:r w:rsidR="00D8213D" w:rsidRPr="0057193C">
          <w:rPr>
            <w:rStyle w:val="Hipercze"/>
            <w:rFonts w:asciiTheme="majorHAnsi" w:hAnsiTheme="majorHAnsi" w:cs="Arial"/>
            <w:noProof/>
          </w:rPr>
          <w:t>Wymagania w zakresie zatrudnienia na podstawie stosunku pracy, w okolicznościach, o których mowa w art. 95 ustawy Pzp;</w:t>
        </w:r>
        <w:r w:rsidR="00D8213D" w:rsidRPr="0057193C">
          <w:rPr>
            <w:rFonts w:asciiTheme="majorHAnsi" w:hAnsiTheme="majorHAnsi"/>
            <w:noProof/>
            <w:webHidden/>
          </w:rPr>
          <w:tab/>
        </w:r>
        <w:r w:rsidR="00D8213D" w:rsidRPr="0057193C">
          <w:rPr>
            <w:rFonts w:asciiTheme="majorHAnsi" w:hAnsiTheme="majorHAnsi"/>
            <w:noProof/>
            <w:webHidden/>
          </w:rPr>
          <w:fldChar w:fldCharType="begin"/>
        </w:r>
        <w:r w:rsidR="00D8213D" w:rsidRPr="0057193C">
          <w:rPr>
            <w:rFonts w:asciiTheme="majorHAnsi" w:hAnsiTheme="majorHAnsi"/>
            <w:noProof/>
            <w:webHidden/>
          </w:rPr>
          <w:instrText xml:space="preserve"> PAGEREF _Toc135730072 \h </w:instrText>
        </w:r>
        <w:r w:rsidR="00D8213D" w:rsidRPr="0057193C">
          <w:rPr>
            <w:rFonts w:asciiTheme="majorHAnsi" w:hAnsiTheme="majorHAnsi"/>
            <w:noProof/>
            <w:webHidden/>
          </w:rPr>
        </w:r>
        <w:r w:rsidR="00D8213D" w:rsidRPr="0057193C">
          <w:rPr>
            <w:rFonts w:asciiTheme="majorHAnsi" w:hAnsiTheme="majorHAnsi"/>
            <w:noProof/>
            <w:webHidden/>
          </w:rPr>
          <w:fldChar w:fldCharType="separate"/>
        </w:r>
        <w:r w:rsidR="00CD7395">
          <w:rPr>
            <w:rFonts w:asciiTheme="majorHAnsi" w:hAnsiTheme="majorHAnsi"/>
            <w:noProof/>
            <w:webHidden/>
          </w:rPr>
          <w:t>27</w:t>
        </w:r>
        <w:r w:rsidR="00D8213D" w:rsidRPr="0057193C">
          <w:rPr>
            <w:rFonts w:asciiTheme="majorHAnsi" w:hAnsiTheme="majorHAnsi"/>
            <w:noProof/>
            <w:webHidden/>
          </w:rPr>
          <w:fldChar w:fldCharType="end"/>
        </w:r>
      </w:hyperlink>
    </w:p>
    <w:p w:rsidR="00D8213D" w:rsidRPr="0057193C" w:rsidRDefault="00A8354C">
      <w:pPr>
        <w:pStyle w:val="Spistreci1"/>
        <w:rPr>
          <w:rFonts w:asciiTheme="majorHAnsi" w:eastAsiaTheme="minorEastAsia" w:hAnsiTheme="majorHAnsi" w:cstheme="minorBidi"/>
          <w:noProof/>
          <w:sz w:val="22"/>
          <w:szCs w:val="22"/>
          <w:lang w:eastAsia="pl-PL" w:bidi="ar-SA"/>
        </w:rPr>
      </w:pPr>
      <w:hyperlink w:anchor="_Toc135730073" w:history="1">
        <w:r w:rsidR="00D8213D" w:rsidRPr="0057193C">
          <w:rPr>
            <w:rStyle w:val="Hipercze"/>
            <w:rFonts w:asciiTheme="majorHAnsi" w:hAnsiTheme="majorHAnsi"/>
            <w:noProof/>
          </w:rPr>
          <w:t>§XXIV.</w:t>
        </w:r>
        <w:r w:rsidR="00D8213D" w:rsidRPr="0057193C">
          <w:rPr>
            <w:rFonts w:asciiTheme="majorHAnsi" w:eastAsiaTheme="minorEastAsia" w:hAnsiTheme="majorHAnsi" w:cstheme="minorBidi"/>
            <w:noProof/>
            <w:sz w:val="22"/>
            <w:szCs w:val="22"/>
            <w:lang w:eastAsia="pl-PL" w:bidi="ar-SA"/>
          </w:rPr>
          <w:tab/>
        </w:r>
        <w:r w:rsidR="00D8213D" w:rsidRPr="0057193C">
          <w:rPr>
            <w:rStyle w:val="Hipercze"/>
            <w:rFonts w:asciiTheme="majorHAnsi" w:hAnsiTheme="majorHAnsi" w:cs="Arial"/>
            <w:noProof/>
          </w:rPr>
          <w:t>Wymagania w zakresie zatrudnienia osób, o których mowa w art. 96 ust. 2 pkt 2, jeżeli zamawiający przewiduje takie wymagania;</w:t>
        </w:r>
        <w:r w:rsidR="00D8213D" w:rsidRPr="0057193C">
          <w:rPr>
            <w:rFonts w:asciiTheme="majorHAnsi" w:hAnsiTheme="majorHAnsi"/>
            <w:noProof/>
            <w:webHidden/>
          </w:rPr>
          <w:tab/>
        </w:r>
        <w:r w:rsidR="00D8213D" w:rsidRPr="0057193C">
          <w:rPr>
            <w:rFonts w:asciiTheme="majorHAnsi" w:hAnsiTheme="majorHAnsi"/>
            <w:noProof/>
            <w:webHidden/>
          </w:rPr>
          <w:fldChar w:fldCharType="begin"/>
        </w:r>
        <w:r w:rsidR="00D8213D" w:rsidRPr="0057193C">
          <w:rPr>
            <w:rFonts w:asciiTheme="majorHAnsi" w:hAnsiTheme="majorHAnsi"/>
            <w:noProof/>
            <w:webHidden/>
          </w:rPr>
          <w:instrText xml:space="preserve"> PAGEREF _Toc135730073 \h </w:instrText>
        </w:r>
        <w:r w:rsidR="00D8213D" w:rsidRPr="0057193C">
          <w:rPr>
            <w:rFonts w:asciiTheme="majorHAnsi" w:hAnsiTheme="majorHAnsi"/>
            <w:noProof/>
            <w:webHidden/>
          </w:rPr>
        </w:r>
        <w:r w:rsidR="00D8213D" w:rsidRPr="0057193C">
          <w:rPr>
            <w:rFonts w:asciiTheme="majorHAnsi" w:hAnsiTheme="majorHAnsi"/>
            <w:noProof/>
            <w:webHidden/>
          </w:rPr>
          <w:fldChar w:fldCharType="separate"/>
        </w:r>
        <w:r w:rsidR="00CD7395">
          <w:rPr>
            <w:rFonts w:asciiTheme="majorHAnsi" w:hAnsiTheme="majorHAnsi"/>
            <w:noProof/>
            <w:webHidden/>
          </w:rPr>
          <w:t>27</w:t>
        </w:r>
        <w:r w:rsidR="00D8213D" w:rsidRPr="0057193C">
          <w:rPr>
            <w:rFonts w:asciiTheme="majorHAnsi" w:hAnsiTheme="majorHAnsi"/>
            <w:noProof/>
            <w:webHidden/>
          </w:rPr>
          <w:fldChar w:fldCharType="end"/>
        </w:r>
      </w:hyperlink>
    </w:p>
    <w:p w:rsidR="00D8213D" w:rsidRPr="0057193C" w:rsidRDefault="00A8354C">
      <w:pPr>
        <w:pStyle w:val="Spistreci1"/>
        <w:rPr>
          <w:rFonts w:asciiTheme="majorHAnsi" w:eastAsiaTheme="minorEastAsia" w:hAnsiTheme="majorHAnsi" w:cstheme="minorBidi"/>
          <w:noProof/>
          <w:sz w:val="22"/>
          <w:szCs w:val="22"/>
          <w:lang w:eastAsia="pl-PL" w:bidi="ar-SA"/>
        </w:rPr>
      </w:pPr>
      <w:hyperlink w:anchor="_Toc135730074" w:history="1">
        <w:r w:rsidR="00D8213D" w:rsidRPr="0057193C">
          <w:rPr>
            <w:rStyle w:val="Hipercze"/>
            <w:rFonts w:asciiTheme="majorHAnsi" w:hAnsiTheme="majorHAnsi"/>
            <w:noProof/>
          </w:rPr>
          <w:t>§XXV.</w:t>
        </w:r>
        <w:r w:rsidR="00D8213D" w:rsidRPr="0057193C">
          <w:rPr>
            <w:rFonts w:asciiTheme="majorHAnsi" w:eastAsiaTheme="minorEastAsia" w:hAnsiTheme="majorHAnsi" w:cstheme="minorBidi"/>
            <w:noProof/>
            <w:sz w:val="22"/>
            <w:szCs w:val="22"/>
            <w:lang w:eastAsia="pl-PL" w:bidi="ar-SA"/>
          </w:rPr>
          <w:tab/>
        </w:r>
        <w:r w:rsidR="00994B8F" w:rsidRPr="0057193C">
          <w:rPr>
            <w:rStyle w:val="Hipercze"/>
            <w:rFonts w:asciiTheme="majorHAnsi" w:hAnsiTheme="majorHAnsi" w:cs="Arial"/>
            <w:noProof/>
          </w:rPr>
          <w:t>Informacja</w:t>
        </w:r>
        <w:r w:rsidR="00D8213D" w:rsidRPr="0057193C">
          <w:rPr>
            <w:rStyle w:val="Hipercze"/>
            <w:rFonts w:asciiTheme="majorHAnsi" w:hAnsiTheme="majorHAnsi" w:cs="Arial"/>
            <w:noProof/>
          </w:rPr>
          <w:t xml:space="preserve"> o zastrzeżeniu możliwości ubiegania się o udzielenie zamówienia wyłącznie przez wykonawców, o których mowa w art. 94 ustawy Pzp, jeżeli zamawiający przewiduje takie wymagania</w:t>
        </w:r>
        <w:r w:rsidR="00D8213D" w:rsidRPr="0057193C">
          <w:rPr>
            <w:rFonts w:asciiTheme="majorHAnsi" w:hAnsiTheme="majorHAnsi"/>
            <w:noProof/>
            <w:webHidden/>
          </w:rPr>
          <w:tab/>
        </w:r>
        <w:r w:rsidR="00D8213D" w:rsidRPr="0057193C">
          <w:rPr>
            <w:rFonts w:asciiTheme="majorHAnsi" w:hAnsiTheme="majorHAnsi"/>
            <w:noProof/>
            <w:webHidden/>
          </w:rPr>
          <w:fldChar w:fldCharType="begin"/>
        </w:r>
        <w:r w:rsidR="00D8213D" w:rsidRPr="0057193C">
          <w:rPr>
            <w:rFonts w:asciiTheme="majorHAnsi" w:hAnsiTheme="majorHAnsi"/>
            <w:noProof/>
            <w:webHidden/>
          </w:rPr>
          <w:instrText xml:space="preserve"> PAGEREF _Toc135730074 \h </w:instrText>
        </w:r>
        <w:r w:rsidR="00D8213D" w:rsidRPr="0057193C">
          <w:rPr>
            <w:rFonts w:asciiTheme="majorHAnsi" w:hAnsiTheme="majorHAnsi"/>
            <w:noProof/>
            <w:webHidden/>
          </w:rPr>
        </w:r>
        <w:r w:rsidR="00D8213D" w:rsidRPr="0057193C">
          <w:rPr>
            <w:rFonts w:asciiTheme="majorHAnsi" w:hAnsiTheme="majorHAnsi"/>
            <w:noProof/>
            <w:webHidden/>
          </w:rPr>
          <w:fldChar w:fldCharType="separate"/>
        </w:r>
        <w:r w:rsidR="00CD7395">
          <w:rPr>
            <w:rFonts w:asciiTheme="majorHAnsi" w:hAnsiTheme="majorHAnsi"/>
            <w:noProof/>
            <w:webHidden/>
          </w:rPr>
          <w:t>27</w:t>
        </w:r>
        <w:r w:rsidR="00D8213D" w:rsidRPr="0057193C">
          <w:rPr>
            <w:rFonts w:asciiTheme="majorHAnsi" w:hAnsiTheme="majorHAnsi"/>
            <w:noProof/>
            <w:webHidden/>
          </w:rPr>
          <w:fldChar w:fldCharType="end"/>
        </w:r>
      </w:hyperlink>
    </w:p>
    <w:p w:rsidR="00D8213D" w:rsidRPr="0057193C" w:rsidRDefault="00A8354C">
      <w:pPr>
        <w:pStyle w:val="Spistreci1"/>
        <w:rPr>
          <w:rFonts w:asciiTheme="majorHAnsi" w:eastAsiaTheme="minorEastAsia" w:hAnsiTheme="majorHAnsi" w:cstheme="minorBidi"/>
          <w:noProof/>
          <w:sz w:val="22"/>
          <w:szCs w:val="22"/>
          <w:lang w:eastAsia="pl-PL" w:bidi="ar-SA"/>
        </w:rPr>
      </w:pPr>
      <w:hyperlink w:anchor="_Toc135730075" w:history="1">
        <w:r w:rsidR="00D8213D" w:rsidRPr="0057193C">
          <w:rPr>
            <w:rStyle w:val="Hipercze"/>
            <w:rFonts w:asciiTheme="majorHAnsi" w:hAnsiTheme="majorHAnsi"/>
            <w:noProof/>
          </w:rPr>
          <w:t>§XXVI.</w:t>
        </w:r>
        <w:r w:rsidR="00D8213D" w:rsidRPr="0057193C">
          <w:rPr>
            <w:rFonts w:asciiTheme="majorHAnsi" w:eastAsiaTheme="minorEastAsia" w:hAnsiTheme="majorHAnsi" w:cstheme="minorBidi"/>
            <w:noProof/>
            <w:sz w:val="22"/>
            <w:szCs w:val="22"/>
            <w:lang w:eastAsia="pl-PL" w:bidi="ar-SA"/>
          </w:rPr>
          <w:tab/>
        </w:r>
        <w:r w:rsidR="00D8213D" w:rsidRPr="0057193C">
          <w:rPr>
            <w:rStyle w:val="Hipercze"/>
            <w:rFonts w:asciiTheme="majorHAnsi" w:hAnsiTheme="majorHAnsi" w:cs="Arial"/>
            <w:noProof/>
          </w:rPr>
          <w:t>Wymagania dotyczące wadium, w tym jego kwotę, jeżeli zamawiający przewiduje obowiązek wniesienia wadium - dot. zadania 1, 2.</w:t>
        </w:r>
        <w:r w:rsidR="00D8213D" w:rsidRPr="0057193C">
          <w:rPr>
            <w:rFonts w:asciiTheme="majorHAnsi" w:hAnsiTheme="majorHAnsi"/>
            <w:noProof/>
            <w:webHidden/>
          </w:rPr>
          <w:tab/>
        </w:r>
        <w:r w:rsidR="00D8213D" w:rsidRPr="0057193C">
          <w:rPr>
            <w:rFonts w:asciiTheme="majorHAnsi" w:hAnsiTheme="majorHAnsi"/>
            <w:noProof/>
            <w:webHidden/>
          </w:rPr>
          <w:fldChar w:fldCharType="begin"/>
        </w:r>
        <w:r w:rsidR="00D8213D" w:rsidRPr="0057193C">
          <w:rPr>
            <w:rFonts w:asciiTheme="majorHAnsi" w:hAnsiTheme="majorHAnsi"/>
            <w:noProof/>
            <w:webHidden/>
          </w:rPr>
          <w:instrText xml:space="preserve"> PAGEREF _Toc135730075 \h </w:instrText>
        </w:r>
        <w:r w:rsidR="00D8213D" w:rsidRPr="0057193C">
          <w:rPr>
            <w:rFonts w:asciiTheme="majorHAnsi" w:hAnsiTheme="majorHAnsi"/>
            <w:noProof/>
            <w:webHidden/>
          </w:rPr>
        </w:r>
        <w:r w:rsidR="00D8213D" w:rsidRPr="0057193C">
          <w:rPr>
            <w:rFonts w:asciiTheme="majorHAnsi" w:hAnsiTheme="majorHAnsi"/>
            <w:noProof/>
            <w:webHidden/>
          </w:rPr>
          <w:fldChar w:fldCharType="separate"/>
        </w:r>
        <w:r w:rsidR="00CD7395">
          <w:rPr>
            <w:rFonts w:asciiTheme="majorHAnsi" w:hAnsiTheme="majorHAnsi"/>
            <w:noProof/>
            <w:webHidden/>
          </w:rPr>
          <w:t>28</w:t>
        </w:r>
        <w:r w:rsidR="00D8213D" w:rsidRPr="0057193C">
          <w:rPr>
            <w:rFonts w:asciiTheme="majorHAnsi" w:hAnsiTheme="majorHAnsi"/>
            <w:noProof/>
            <w:webHidden/>
          </w:rPr>
          <w:fldChar w:fldCharType="end"/>
        </w:r>
      </w:hyperlink>
    </w:p>
    <w:p w:rsidR="00D8213D" w:rsidRPr="0057193C" w:rsidRDefault="00A8354C">
      <w:pPr>
        <w:pStyle w:val="Spistreci1"/>
        <w:rPr>
          <w:rFonts w:asciiTheme="majorHAnsi" w:eastAsiaTheme="minorEastAsia" w:hAnsiTheme="majorHAnsi" w:cstheme="minorBidi"/>
          <w:noProof/>
          <w:sz w:val="22"/>
          <w:szCs w:val="22"/>
          <w:lang w:eastAsia="pl-PL" w:bidi="ar-SA"/>
        </w:rPr>
      </w:pPr>
      <w:hyperlink w:anchor="_Toc135730076" w:history="1">
        <w:r w:rsidR="00D8213D" w:rsidRPr="0057193C">
          <w:rPr>
            <w:rStyle w:val="Hipercze"/>
            <w:rFonts w:asciiTheme="majorHAnsi" w:hAnsiTheme="majorHAnsi"/>
            <w:noProof/>
          </w:rPr>
          <w:t>§XXVII.</w:t>
        </w:r>
        <w:r w:rsidR="00D8213D" w:rsidRPr="0057193C">
          <w:rPr>
            <w:rFonts w:asciiTheme="majorHAnsi" w:eastAsiaTheme="minorEastAsia" w:hAnsiTheme="majorHAnsi" w:cstheme="minorBidi"/>
            <w:noProof/>
            <w:sz w:val="22"/>
            <w:szCs w:val="22"/>
            <w:lang w:eastAsia="pl-PL" w:bidi="ar-SA"/>
          </w:rPr>
          <w:tab/>
        </w:r>
        <w:r w:rsidR="00D8213D" w:rsidRPr="0057193C">
          <w:rPr>
            <w:rStyle w:val="Hipercze"/>
            <w:rFonts w:asciiTheme="majorHAnsi" w:hAnsiTheme="majorHAnsi" w:cs="Arial"/>
            <w:noProof/>
          </w:rPr>
          <w:t>Informacja o przewidywanych zamówieniach, o których mowa w art. 214 ust. 1 pkt 7 , jeżeli zamawiający przewiduje udzielenie takich zamówień</w:t>
        </w:r>
        <w:r w:rsidR="00D8213D" w:rsidRPr="0057193C">
          <w:rPr>
            <w:rFonts w:asciiTheme="majorHAnsi" w:hAnsiTheme="majorHAnsi"/>
            <w:noProof/>
            <w:webHidden/>
          </w:rPr>
          <w:tab/>
        </w:r>
        <w:r w:rsidR="00D8213D" w:rsidRPr="0057193C">
          <w:rPr>
            <w:rFonts w:asciiTheme="majorHAnsi" w:hAnsiTheme="majorHAnsi"/>
            <w:noProof/>
            <w:webHidden/>
          </w:rPr>
          <w:fldChar w:fldCharType="begin"/>
        </w:r>
        <w:r w:rsidR="00D8213D" w:rsidRPr="0057193C">
          <w:rPr>
            <w:rFonts w:asciiTheme="majorHAnsi" w:hAnsiTheme="majorHAnsi"/>
            <w:noProof/>
            <w:webHidden/>
          </w:rPr>
          <w:instrText xml:space="preserve"> PAGEREF _Toc135730076 \h </w:instrText>
        </w:r>
        <w:r w:rsidR="00D8213D" w:rsidRPr="0057193C">
          <w:rPr>
            <w:rFonts w:asciiTheme="majorHAnsi" w:hAnsiTheme="majorHAnsi"/>
            <w:noProof/>
            <w:webHidden/>
          </w:rPr>
        </w:r>
        <w:r w:rsidR="00D8213D" w:rsidRPr="0057193C">
          <w:rPr>
            <w:rFonts w:asciiTheme="majorHAnsi" w:hAnsiTheme="majorHAnsi"/>
            <w:noProof/>
            <w:webHidden/>
          </w:rPr>
          <w:fldChar w:fldCharType="separate"/>
        </w:r>
        <w:r w:rsidR="00CD7395">
          <w:rPr>
            <w:rFonts w:asciiTheme="majorHAnsi" w:hAnsiTheme="majorHAnsi"/>
            <w:noProof/>
            <w:webHidden/>
          </w:rPr>
          <w:t>28</w:t>
        </w:r>
        <w:r w:rsidR="00D8213D" w:rsidRPr="0057193C">
          <w:rPr>
            <w:rFonts w:asciiTheme="majorHAnsi" w:hAnsiTheme="majorHAnsi"/>
            <w:noProof/>
            <w:webHidden/>
          </w:rPr>
          <w:fldChar w:fldCharType="end"/>
        </w:r>
      </w:hyperlink>
    </w:p>
    <w:p w:rsidR="00D8213D" w:rsidRPr="0057193C" w:rsidRDefault="00A8354C">
      <w:pPr>
        <w:pStyle w:val="Spistreci1"/>
        <w:rPr>
          <w:rFonts w:asciiTheme="majorHAnsi" w:eastAsiaTheme="minorEastAsia" w:hAnsiTheme="majorHAnsi" w:cstheme="minorBidi"/>
          <w:noProof/>
          <w:sz w:val="22"/>
          <w:szCs w:val="22"/>
          <w:lang w:eastAsia="pl-PL" w:bidi="ar-SA"/>
        </w:rPr>
      </w:pPr>
      <w:hyperlink w:anchor="_Toc135730077" w:history="1">
        <w:r w:rsidR="00D8213D" w:rsidRPr="0057193C">
          <w:rPr>
            <w:rStyle w:val="Hipercze"/>
            <w:rFonts w:asciiTheme="majorHAnsi" w:hAnsiTheme="majorHAnsi"/>
            <w:noProof/>
          </w:rPr>
          <w:t>§XXVIII.</w:t>
        </w:r>
        <w:r w:rsidR="00D8213D" w:rsidRPr="0057193C">
          <w:rPr>
            <w:rFonts w:asciiTheme="majorHAnsi" w:eastAsiaTheme="minorEastAsia" w:hAnsiTheme="majorHAnsi" w:cstheme="minorBidi"/>
            <w:noProof/>
            <w:sz w:val="22"/>
            <w:szCs w:val="22"/>
            <w:lang w:eastAsia="pl-PL" w:bidi="ar-SA"/>
          </w:rPr>
          <w:tab/>
        </w:r>
        <w:r w:rsidR="00D8213D" w:rsidRPr="0057193C">
          <w:rPr>
            <w:rStyle w:val="Hipercze"/>
            <w:rFonts w:asciiTheme="majorHAnsi" w:hAnsiTheme="majorHAnsi" w:cs="Arial"/>
            <w:noProof/>
          </w:rPr>
          <w:t>Informacje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r w:rsidR="00D8213D" w:rsidRPr="0057193C">
          <w:rPr>
            <w:rFonts w:asciiTheme="majorHAnsi" w:hAnsiTheme="majorHAnsi"/>
            <w:noProof/>
            <w:webHidden/>
          </w:rPr>
          <w:tab/>
        </w:r>
        <w:r w:rsidR="00D8213D" w:rsidRPr="0057193C">
          <w:rPr>
            <w:rFonts w:asciiTheme="majorHAnsi" w:hAnsiTheme="majorHAnsi"/>
            <w:noProof/>
            <w:webHidden/>
          </w:rPr>
          <w:fldChar w:fldCharType="begin"/>
        </w:r>
        <w:r w:rsidR="00D8213D" w:rsidRPr="0057193C">
          <w:rPr>
            <w:rFonts w:asciiTheme="majorHAnsi" w:hAnsiTheme="majorHAnsi"/>
            <w:noProof/>
            <w:webHidden/>
          </w:rPr>
          <w:instrText xml:space="preserve"> PAGEREF _Toc135730077 \h </w:instrText>
        </w:r>
        <w:r w:rsidR="00D8213D" w:rsidRPr="0057193C">
          <w:rPr>
            <w:rFonts w:asciiTheme="majorHAnsi" w:hAnsiTheme="majorHAnsi"/>
            <w:noProof/>
            <w:webHidden/>
          </w:rPr>
        </w:r>
        <w:r w:rsidR="00D8213D" w:rsidRPr="0057193C">
          <w:rPr>
            <w:rFonts w:asciiTheme="majorHAnsi" w:hAnsiTheme="majorHAnsi"/>
            <w:noProof/>
            <w:webHidden/>
          </w:rPr>
          <w:fldChar w:fldCharType="separate"/>
        </w:r>
        <w:r w:rsidR="00CD7395">
          <w:rPr>
            <w:rFonts w:asciiTheme="majorHAnsi" w:hAnsiTheme="majorHAnsi"/>
            <w:noProof/>
            <w:webHidden/>
          </w:rPr>
          <w:t>28</w:t>
        </w:r>
        <w:r w:rsidR="00D8213D" w:rsidRPr="0057193C">
          <w:rPr>
            <w:rFonts w:asciiTheme="majorHAnsi" w:hAnsiTheme="majorHAnsi"/>
            <w:noProof/>
            <w:webHidden/>
          </w:rPr>
          <w:fldChar w:fldCharType="end"/>
        </w:r>
      </w:hyperlink>
    </w:p>
    <w:p w:rsidR="00D8213D" w:rsidRPr="0057193C" w:rsidRDefault="00A8354C">
      <w:pPr>
        <w:pStyle w:val="Spistreci1"/>
        <w:rPr>
          <w:rFonts w:asciiTheme="majorHAnsi" w:eastAsiaTheme="minorEastAsia" w:hAnsiTheme="majorHAnsi" w:cstheme="minorBidi"/>
          <w:noProof/>
          <w:sz w:val="22"/>
          <w:szCs w:val="22"/>
          <w:lang w:eastAsia="pl-PL" w:bidi="ar-SA"/>
        </w:rPr>
      </w:pPr>
      <w:hyperlink w:anchor="_Toc135730078" w:history="1">
        <w:r w:rsidR="00D8213D" w:rsidRPr="0057193C">
          <w:rPr>
            <w:rStyle w:val="Hipercze"/>
            <w:rFonts w:asciiTheme="majorHAnsi" w:hAnsiTheme="majorHAnsi"/>
            <w:noProof/>
          </w:rPr>
          <w:t>§XXIX.</w:t>
        </w:r>
        <w:r w:rsidR="00D8213D" w:rsidRPr="0057193C">
          <w:rPr>
            <w:rFonts w:asciiTheme="majorHAnsi" w:eastAsiaTheme="minorEastAsia" w:hAnsiTheme="majorHAnsi" w:cstheme="minorBidi"/>
            <w:noProof/>
            <w:sz w:val="22"/>
            <w:szCs w:val="22"/>
            <w:lang w:eastAsia="pl-PL" w:bidi="ar-SA"/>
          </w:rPr>
          <w:tab/>
        </w:r>
        <w:r w:rsidR="00D8213D" w:rsidRPr="0057193C">
          <w:rPr>
            <w:rStyle w:val="Hipercze"/>
            <w:rFonts w:asciiTheme="majorHAnsi" w:hAnsiTheme="majorHAnsi" w:cs="Arial"/>
            <w:noProof/>
          </w:rPr>
          <w:t>Informacje dotyczące walut obcych, w jakich mogą być prowadzone rozliczenia między zamawiającym a wykonawcą, jeżeli zamawiający przewiduje rozliczenia w walutach obcych; oraz informacja o zaliczkach</w:t>
        </w:r>
        <w:r w:rsidR="00D8213D" w:rsidRPr="0057193C">
          <w:rPr>
            <w:rFonts w:asciiTheme="majorHAnsi" w:hAnsiTheme="majorHAnsi"/>
            <w:noProof/>
            <w:webHidden/>
          </w:rPr>
          <w:tab/>
        </w:r>
        <w:r w:rsidR="00D8213D" w:rsidRPr="0057193C">
          <w:rPr>
            <w:rFonts w:asciiTheme="majorHAnsi" w:hAnsiTheme="majorHAnsi"/>
            <w:noProof/>
            <w:webHidden/>
          </w:rPr>
          <w:fldChar w:fldCharType="begin"/>
        </w:r>
        <w:r w:rsidR="00D8213D" w:rsidRPr="0057193C">
          <w:rPr>
            <w:rFonts w:asciiTheme="majorHAnsi" w:hAnsiTheme="majorHAnsi"/>
            <w:noProof/>
            <w:webHidden/>
          </w:rPr>
          <w:instrText xml:space="preserve"> PAGEREF _Toc135730078 \h </w:instrText>
        </w:r>
        <w:r w:rsidR="00D8213D" w:rsidRPr="0057193C">
          <w:rPr>
            <w:rFonts w:asciiTheme="majorHAnsi" w:hAnsiTheme="majorHAnsi"/>
            <w:noProof/>
            <w:webHidden/>
          </w:rPr>
        </w:r>
        <w:r w:rsidR="00D8213D" w:rsidRPr="0057193C">
          <w:rPr>
            <w:rFonts w:asciiTheme="majorHAnsi" w:hAnsiTheme="majorHAnsi"/>
            <w:noProof/>
            <w:webHidden/>
          </w:rPr>
          <w:fldChar w:fldCharType="separate"/>
        </w:r>
        <w:r w:rsidR="00CD7395">
          <w:rPr>
            <w:rFonts w:asciiTheme="majorHAnsi" w:hAnsiTheme="majorHAnsi"/>
            <w:noProof/>
            <w:webHidden/>
          </w:rPr>
          <w:t>29</w:t>
        </w:r>
        <w:r w:rsidR="00D8213D" w:rsidRPr="0057193C">
          <w:rPr>
            <w:rFonts w:asciiTheme="majorHAnsi" w:hAnsiTheme="majorHAnsi"/>
            <w:noProof/>
            <w:webHidden/>
          </w:rPr>
          <w:fldChar w:fldCharType="end"/>
        </w:r>
      </w:hyperlink>
    </w:p>
    <w:p w:rsidR="00D8213D" w:rsidRPr="0057193C" w:rsidRDefault="00A8354C">
      <w:pPr>
        <w:pStyle w:val="Spistreci1"/>
        <w:rPr>
          <w:rFonts w:asciiTheme="majorHAnsi" w:eastAsiaTheme="minorEastAsia" w:hAnsiTheme="majorHAnsi" w:cstheme="minorBidi"/>
          <w:noProof/>
          <w:sz w:val="22"/>
          <w:szCs w:val="22"/>
          <w:lang w:eastAsia="pl-PL" w:bidi="ar-SA"/>
        </w:rPr>
      </w:pPr>
      <w:hyperlink w:anchor="_Toc135730079" w:history="1">
        <w:r w:rsidR="00D8213D" w:rsidRPr="0057193C">
          <w:rPr>
            <w:rStyle w:val="Hipercze"/>
            <w:rFonts w:asciiTheme="majorHAnsi" w:hAnsiTheme="majorHAnsi"/>
            <w:noProof/>
          </w:rPr>
          <w:t>§XXX.</w:t>
        </w:r>
        <w:r w:rsidR="00D8213D" w:rsidRPr="0057193C">
          <w:rPr>
            <w:rFonts w:asciiTheme="majorHAnsi" w:eastAsiaTheme="minorEastAsia" w:hAnsiTheme="majorHAnsi" w:cstheme="minorBidi"/>
            <w:noProof/>
            <w:sz w:val="22"/>
            <w:szCs w:val="22"/>
            <w:lang w:eastAsia="pl-PL" w:bidi="ar-SA"/>
          </w:rPr>
          <w:tab/>
        </w:r>
        <w:r w:rsidR="00D8213D" w:rsidRPr="0057193C">
          <w:rPr>
            <w:rStyle w:val="Hipercze"/>
            <w:rFonts w:asciiTheme="majorHAnsi" w:hAnsiTheme="majorHAnsi" w:cs="Arial"/>
            <w:noProof/>
          </w:rPr>
          <w:t>Informacje dotyczące zwrotu kosztów udziału w postępowaniu, jeżeli zamawiający przewiduje ich zwrot;</w:t>
        </w:r>
        <w:r w:rsidR="00D8213D" w:rsidRPr="0057193C">
          <w:rPr>
            <w:rFonts w:asciiTheme="majorHAnsi" w:hAnsiTheme="majorHAnsi"/>
            <w:noProof/>
            <w:webHidden/>
          </w:rPr>
          <w:tab/>
        </w:r>
        <w:r w:rsidR="00D8213D" w:rsidRPr="0057193C">
          <w:rPr>
            <w:rFonts w:asciiTheme="majorHAnsi" w:hAnsiTheme="majorHAnsi"/>
            <w:noProof/>
            <w:webHidden/>
          </w:rPr>
          <w:fldChar w:fldCharType="begin"/>
        </w:r>
        <w:r w:rsidR="00D8213D" w:rsidRPr="0057193C">
          <w:rPr>
            <w:rFonts w:asciiTheme="majorHAnsi" w:hAnsiTheme="majorHAnsi"/>
            <w:noProof/>
            <w:webHidden/>
          </w:rPr>
          <w:instrText xml:space="preserve"> PAGEREF _Toc135730079 \h </w:instrText>
        </w:r>
        <w:r w:rsidR="00D8213D" w:rsidRPr="0057193C">
          <w:rPr>
            <w:rFonts w:asciiTheme="majorHAnsi" w:hAnsiTheme="majorHAnsi"/>
            <w:noProof/>
            <w:webHidden/>
          </w:rPr>
        </w:r>
        <w:r w:rsidR="00D8213D" w:rsidRPr="0057193C">
          <w:rPr>
            <w:rFonts w:asciiTheme="majorHAnsi" w:hAnsiTheme="majorHAnsi"/>
            <w:noProof/>
            <w:webHidden/>
          </w:rPr>
          <w:fldChar w:fldCharType="separate"/>
        </w:r>
        <w:r w:rsidR="00CD7395">
          <w:rPr>
            <w:rFonts w:asciiTheme="majorHAnsi" w:hAnsiTheme="majorHAnsi"/>
            <w:noProof/>
            <w:webHidden/>
          </w:rPr>
          <w:t>29</w:t>
        </w:r>
        <w:r w:rsidR="00D8213D" w:rsidRPr="0057193C">
          <w:rPr>
            <w:rFonts w:asciiTheme="majorHAnsi" w:hAnsiTheme="majorHAnsi"/>
            <w:noProof/>
            <w:webHidden/>
          </w:rPr>
          <w:fldChar w:fldCharType="end"/>
        </w:r>
      </w:hyperlink>
    </w:p>
    <w:p w:rsidR="00D8213D" w:rsidRPr="0057193C" w:rsidRDefault="00A8354C">
      <w:pPr>
        <w:pStyle w:val="Spistreci1"/>
        <w:rPr>
          <w:rFonts w:asciiTheme="majorHAnsi" w:eastAsiaTheme="minorEastAsia" w:hAnsiTheme="majorHAnsi" w:cstheme="minorBidi"/>
          <w:noProof/>
          <w:sz w:val="22"/>
          <w:szCs w:val="22"/>
          <w:lang w:eastAsia="pl-PL" w:bidi="ar-SA"/>
        </w:rPr>
      </w:pPr>
      <w:hyperlink w:anchor="_Toc135730080" w:history="1">
        <w:r w:rsidR="00D8213D" w:rsidRPr="0057193C">
          <w:rPr>
            <w:rStyle w:val="Hipercze"/>
            <w:rFonts w:asciiTheme="majorHAnsi" w:hAnsiTheme="majorHAnsi"/>
            <w:noProof/>
          </w:rPr>
          <w:t>§XXXI.</w:t>
        </w:r>
        <w:r w:rsidR="00D8213D" w:rsidRPr="0057193C">
          <w:rPr>
            <w:rFonts w:asciiTheme="majorHAnsi" w:eastAsiaTheme="minorEastAsia" w:hAnsiTheme="majorHAnsi" w:cstheme="minorBidi"/>
            <w:noProof/>
            <w:sz w:val="22"/>
            <w:szCs w:val="22"/>
            <w:lang w:eastAsia="pl-PL" w:bidi="ar-SA"/>
          </w:rPr>
          <w:tab/>
        </w:r>
        <w:r w:rsidR="00D8213D" w:rsidRPr="0057193C">
          <w:rPr>
            <w:rStyle w:val="Hipercze"/>
            <w:rFonts w:asciiTheme="majorHAnsi" w:hAnsiTheme="majorHAnsi" w:cs="Arial"/>
            <w:noProof/>
          </w:rPr>
          <w:t>Informacja o obowiązku osobistego wykonania przez wykonawcę kluczowych zadań, jeżeli zamawiający dokonuje takiego zastrzeżenia zgodnie z art. 60 i art. 121 ustawy pzp</w:t>
        </w:r>
        <w:r w:rsidR="00D8213D" w:rsidRPr="0057193C">
          <w:rPr>
            <w:rFonts w:asciiTheme="majorHAnsi" w:hAnsiTheme="majorHAnsi"/>
            <w:noProof/>
            <w:webHidden/>
          </w:rPr>
          <w:tab/>
        </w:r>
        <w:r w:rsidR="00D8213D" w:rsidRPr="0057193C">
          <w:rPr>
            <w:rFonts w:asciiTheme="majorHAnsi" w:hAnsiTheme="majorHAnsi"/>
            <w:noProof/>
            <w:webHidden/>
          </w:rPr>
          <w:fldChar w:fldCharType="begin"/>
        </w:r>
        <w:r w:rsidR="00D8213D" w:rsidRPr="0057193C">
          <w:rPr>
            <w:rFonts w:asciiTheme="majorHAnsi" w:hAnsiTheme="majorHAnsi"/>
            <w:noProof/>
            <w:webHidden/>
          </w:rPr>
          <w:instrText xml:space="preserve"> PAGEREF _Toc135730080 \h </w:instrText>
        </w:r>
        <w:r w:rsidR="00D8213D" w:rsidRPr="0057193C">
          <w:rPr>
            <w:rFonts w:asciiTheme="majorHAnsi" w:hAnsiTheme="majorHAnsi"/>
            <w:noProof/>
            <w:webHidden/>
          </w:rPr>
        </w:r>
        <w:r w:rsidR="00D8213D" w:rsidRPr="0057193C">
          <w:rPr>
            <w:rFonts w:asciiTheme="majorHAnsi" w:hAnsiTheme="majorHAnsi"/>
            <w:noProof/>
            <w:webHidden/>
          </w:rPr>
          <w:fldChar w:fldCharType="separate"/>
        </w:r>
        <w:r w:rsidR="00CD7395">
          <w:rPr>
            <w:rFonts w:asciiTheme="majorHAnsi" w:hAnsiTheme="majorHAnsi"/>
            <w:noProof/>
            <w:webHidden/>
          </w:rPr>
          <w:t>29</w:t>
        </w:r>
        <w:r w:rsidR="00D8213D" w:rsidRPr="0057193C">
          <w:rPr>
            <w:rFonts w:asciiTheme="majorHAnsi" w:hAnsiTheme="majorHAnsi"/>
            <w:noProof/>
            <w:webHidden/>
          </w:rPr>
          <w:fldChar w:fldCharType="end"/>
        </w:r>
      </w:hyperlink>
    </w:p>
    <w:p w:rsidR="00D8213D" w:rsidRPr="0057193C" w:rsidRDefault="00A8354C">
      <w:pPr>
        <w:pStyle w:val="Spistreci1"/>
        <w:rPr>
          <w:rFonts w:asciiTheme="majorHAnsi" w:eastAsiaTheme="minorEastAsia" w:hAnsiTheme="majorHAnsi" w:cstheme="minorBidi"/>
          <w:noProof/>
          <w:sz w:val="22"/>
          <w:szCs w:val="22"/>
          <w:lang w:eastAsia="pl-PL" w:bidi="ar-SA"/>
        </w:rPr>
      </w:pPr>
      <w:hyperlink w:anchor="_Toc135730081" w:history="1">
        <w:r w:rsidR="00D8213D" w:rsidRPr="0057193C">
          <w:rPr>
            <w:rStyle w:val="Hipercze"/>
            <w:rFonts w:asciiTheme="majorHAnsi" w:hAnsiTheme="majorHAnsi"/>
            <w:noProof/>
          </w:rPr>
          <w:t>§XXXII.</w:t>
        </w:r>
        <w:r w:rsidR="00D8213D" w:rsidRPr="0057193C">
          <w:rPr>
            <w:rFonts w:asciiTheme="majorHAnsi" w:eastAsiaTheme="minorEastAsia" w:hAnsiTheme="majorHAnsi" w:cstheme="minorBidi"/>
            <w:noProof/>
            <w:sz w:val="22"/>
            <w:szCs w:val="22"/>
            <w:lang w:eastAsia="pl-PL" w:bidi="ar-SA"/>
          </w:rPr>
          <w:tab/>
        </w:r>
        <w:r w:rsidR="00D8213D" w:rsidRPr="0057193C">
          <w:rPr>
            <w:rStyle w:val="Hipercze"/>
            <w:rFonts w:asciiTheme="majorHAnsi" w:hAnsiTheme="majorHAnsi" w:cs="Arial"/>
            <w:noProof/>
          </w:rPr>
          <w:t>Maksymalna liczba wykonawców, z którymi zamawiający zawrze umowę ramową, jeżeli zamawiający przewiduje zawarcie umowy ramowej</w:t>
        </w:r>
        <w:r w:rsidR="00D8213D" w:rsidRPr="0057193C">
          <w:rPr>
            <w:rFonts w:asciiTheme="majorHAnsi" w:hAnsiTheme="majorHAnsi"/>
            <w:noProof/>
            <w:webHidden/>
          </w:rPr>
          <w:tab/>
        </w:r>
        <w:r w:rsidR="00D8213D" w:rsidRPr="0057193C">
          <w:rPr>
            <w:rFonts w:asciiTheme="majorHAnsi" w:hAnsiTheme="majorHAnsi"/>
            <w:noProof/>
            <w:webHidden/>
          </w:rPr>
          <w:fldChar w:fldCharType="begin"/>
        </w:r>
        <w:r w:rsidR="00D8213D" w:rsidRPr="0057193C">
          <w:rPr>
            <w:rFonts w:asciiTheme="majorHAnsi" w:hAnsiTheme="majorHAnsi"/>
            <w:noProof/>
            <w:webHidden/>
          </w:rPr>
          <w:instrText xml:space="preserve"> PAGEREF _Toc135730081 \h </w:instrText>
        </w:r>
        <w:r w:rsidR="00D8213D" w:rsidRPr="0057193C">
          <w:rPr>
            <w:rFonts w:asciiTheme="majorHAnsi" w:hAnsiTheme="majorHAnsi"/>
            <w:noProof/>
            <w:webHidden/>
          </w:rPr>
        </w:r>
        <w:r w:rsidR="00D8213D" w:rsidRPr="0057193C">
          <w:rPr>
            <w:rFonts w:asciiTheme="majorHAnsi" w:hAnsiTheme="majorHAnsi"/>
            <w:noProof/>
            <w:webHidden/>
          </w:rPr>
          <w:fldChar w:fldCharType="separate"/>
        </w:r>
        <w:r w:rsidR="00CD7395">
          <w:rPr>
            <w:rFonts w:asciiTheme="majorHAnsi" w:hAnsiTheme="majorHAnsi"/>
            <w:noProof/>
            <w:webHidden/>
          </w:rPr>
          <w:t>29</w:t>
        </w:r>
        <w:r w:rsidR="00D8213D" w:rsidRPr="0057193C">
          <w:rPr>
            <w:rFonts w:asciiTheme="majorHAnsi" w:hAnsiTheme="majorHAnsi"/>
            <w:noProof/>
            <w:webHidden/>
          </w:rPr>
          <w:fldChar w:fldCharType="end"/>
        </w:r>
      </w:hyperlink>
    </w:p>
    <w:p w:rsidR="00D8213D" w:rsidRPr="0057193C" w:rsidRDefault="00A8354C">
      <w:pPr>
        <w:pStyle w:val="Spistreci1"/>
        <w:rPr>
          <w:rFonts w:asciiTheme="majorHAnsi" w:eastAsiaTheme="minorEastAsia" w:hAnsiTheme="majorHAnsi" w:cstheme="minorBidi"/>
          <w:noProof/>
          <w:sz w:val="22"/>
          <w:szCs w:val="22"/>
          <w:lang w:eastAsia="pl-PL" w:bidi="ar-SA"/>
        </w:rPr>
      </w:pPr>
      <w:hyperlink w:anchor="_Toc135730082" w:history="1">
        <w:r w:rsidR="00D8213D" w:rsidRPr="0057193C">
          <w:rPr>
            <w:rStyle w:val="Hipercze"/>
            <w:rFonts w:asciiTheme="majorHAnsi" w:hAnsiTheme="majorHAnsi"/>
            <w:noProof/>
          </w:rPr>
          <w:t>§XXXIII.</w:t>
        </w:r>
        <w:r w:rsidR="00D8213D" w:rsidRPr="0057193C">
          <w:rPr>
            <w:rFonts w:asciiTheme="majorHAnsi" w:eastAsiaTheme="minorEastAsia" w:hAnsiTheme="majorHAnsi" w:cstheme="minorBidi"/>
            <w:noProof/>
            <w:sz w:val="22"/>
            <w:szCs w:val="22"/>
            <w:lang w:eastAsia="pl-PL" w:bidi="ar-SA"/>
          </w:rPr>
          <w:tab/>
        </w:r>
        <w:r w:rsidR="00D8213D" w:rsidRPr="0057193C">
          <w:rPr>
            <w:rStyle w:val="Hipercze"/>
            <w:rFonts w:asciiTheme="majorHAnsi" w:hAnsiTheme="majorHAnsi" w:cs="Arial"/>
            <w:noProof/>
          </w:rPr>
          <w:t>Informacja o przewidywanym wyborze najkorzystniejszej oferty z zastosowaniem aukcji elektronicznej wraz z informacjami, o których mowa w art. 230 ustawy pzp, jeżeli zamawiający przewiduje aukcję elektroniczną</w:t>
        </w:r>
        <w:r w:rsidR="00D8213D" w:rsidRPr="0057193C">
          <w:rPr>
            <w:rFonts w:asciiTheme="majorHAnsi" w:hAnsiTheme="majorHAnsi"/>
            <w:noProof/>
            <w:webHidden/>
          </w:rPr>
          <w:tab/>
        </w:r>
        <w:r w:rsidR="00D8213D" w:rsidRPr="0057193C">
          <w:rPr>
            <w:rFonts w:asciiTheme="majorHAnsi" w:hAnsiTheme="majorHAnsi"/>
            <w:noProof/>
            <w:webHidden/>
          </w:rPr>
          <w:fldChar w:fldCharType="begin"/>
        </w:r>
        <w:r w:rsidR="00D8213D" w:rsidRPr="0057193C">
          <w:rPr>
            <w:rFonts w:asciiTheme="majorHAnsi" w:hAnsiTheme="majorHAnsi"/>
            <w:noProof/>
            <w:webHidden/>
          </w:rPr>
          <w:instrText xml:space="preserve"> PAGEREF _Toc135730082 \h </w:instrText>
        </w:r>
        <w:r w:rsidR="00D8213D" w:rsidRPr="0057193C">
          <w:rPr>
            <w:rFonts w:asciiTheme="majorHAnsi" w:hAnsiTheme="majorHAnsi"/>
            <w:noProof/>
            <w:webHidden/>
          </w:rPr>
        </w:r>
        <w:r w:rsidR="00D8213D" w:rsidRPr="0057193C">
          <w:rPr>
            <w:rFonts w:asciiTheme="majorHAnsi" w:hAnsiTheme="majorHAnsi"/>
            <w:noProof/>
            <w:webHidden/>
          </w:rPr>
          <w:fldChar w:fldCharType="separate"/>
        </w:r>
        <w:r w:rsidR="00CD7395">
          <w:rPr>
            <w:rFonts w:asciiTheme="majorHAnsi" w:hAnsiTheme="majorHAnsi"/>
            <w:noProof/>
            <w:webHidden/>
          </w:rPr>
          <w:t>29</w:t>
        </w:r>
        <w:r w:rsidR="00D8213D" w:rsidRPr="0057193C">
          <w:rPr>
            <w:rFonts w:asciiTheme="majorHAnsi" w:hAnsiTheme="majorHAnsi"/>
            <w:noProof/>
            <w:webHidden/>
          </w:rPr>
          <w:fldChar w:fldCharType="end"/>
        </w:r>
      </w:hyperlink>
    </w:p>
    <w:p w:rsidR="00D8213D" w:rsidRPr="0057193C" w:rsidRDefault="00A8354C">
      <w:pPr>
        <w:pStyle w:val="Spistreci1"/>
        <w:rPr>
          <w:rFonts w:asciiTheme="majorHAnsi" w:eastAsiaTheme="minorEastAsia" w:hAnsiTheme="majorHAnsi" w:cstheme="minorBidi"/>
          <w:noProof/>
          <w:sz w:val="22"/>
          <w:szCs w:val="22"/>
          <w:lang w:eastAsia="pl-PL" w:bidi="ar-SA"/>
        </w:rPr>
      </w:pPr>
      <w:hyperlink w:anchor="_Toc135730083" w:history="1">
        <w:r w:rsidR="00D8213D" w:rsidRPr="0057193C">
          <w:rPr>
            <w:rStyle w:val="Hipercze"/>
            <w:rFonts w:asciiTheme="majorHAnsi" w:hAnsiTheme="majorHAnsi"/>
            <w:noProof/>
          </w:rPr>
          <w:t>§XXXIV.</w:t>
        </w:r>
        <w:r w:rsidR="00D8213D" w:rsidRPr="0057193C">
          <w:rPr>
            <w:rFonts w:asciiTheme="majorHAnsi" w:eastAsiaTheme="minorEastAsia" w:hAnsiTheme="majorHAnsi" w:cstheme="minorBidi"/>
            <w:noProof/>
            <w:sz w:val="22"/>
            <w:szCs w:val="22"/>
            <w:lang w:eastAsia="pl-PL" w:bidi="ar-SA"/>
          </w:rPr>
          <w:tab/>
        </w:r>
        <w:r w:rsidR="00D8213D" w:rsidRPr="0057193C">
          <w:rPr>
            <w:rStyle w:val="Hipercze"/>
            <w:rFonts w:asciiTheme="majorHAnsi" w:hAnsiTheme="majorHAnsi" w:cs="Arial"/>
            <w:noProof/>
          </w:rPr>
          <w:t>Wymóg lub możliwość złożenia ofert w postaci katalogów elektronicznych lub dołączenia katalogów elektronicznych do oferty, w sytuacji określonej w art. 93 ustawy pzp;</w:t>
        </w:r>
        <w:r w:rsidR="00D8213D" w:rsidRPr="0057193C">
          <w:rPr>
            <w:rFonts w:asciiTheme="majorHAnsi" w:hAnsiTheme="majorHAnsi"/>
            <w:noProof/>
            <w:webHidden/>
          </w:rPr>
          <w:tab/>
        </w:r>
        <w:r w:rsidR="00D8213D" w:rsidRPr="0057193C">
          <w:rPr>
            <w:rFonts w:asciiTheme="majorHAnsi" w:hAnsiTheme="majorHAnsi"/>
            <w:noProof/>
            <w:webHidden/>
          </w:rPr>
          <w:fldChar w:fldCharType="begin"/>
        </w:r>
        <w:r w:rsidR="00D8213D" w:rsidRPr="0057193C">
          <w:rPr>
            <w:rFonts w:asciiTheme="majorHAnsi" w:hAnsiTheme="majorHAnsi"/>
            <w:noProof/>
            <w:webHidden/>
          </w:rPr>
          <w:instrText xml:space="preserve"> PAGEREF _Toc135730083 \h </w:instrText>
        </w:r>
        <w:r w:rsidR="00D8213D" w:rsidRPr="0057193C">
          <w:rPr>
            <w:rFonts w:asciiTheme="majorHAnsi" w:hAnsiTheme="majorHAnsi"/>
            <w:noProof/>
            <w:webHidden/>
          </w:rPr>
        </w:r>
        <w:r w:rsidR="00D8213D" w:rsidRPr="0057193C">
          <w:rPr>
            <w:rFonts w:asciiTheme="majorHAnsi" w:hAnsiTheme="majorHAnsi"/>
            <w:noProof/>
            <w:webHidden/>
          </w:rPr>
          <w:fldChar w:fldCharType="separate"/>
        </w:r>
        <w:r w:rsidR="00CD7395">
          <w:rPr>
            <w:rFonts w:asciiTheme="majorHAnsi" w:hAnsiTheme="majorHAnsi"/>
            <w:noProof/>
            <w:webHidden/>
          </w:rPr>
          <w:t>29</w:t>
        </w:r>
        <w:r w:rsidR="00D8213D" w:rsidRPr="0057193C">
          <w:rPr>
            <w:rFonts w:asciiTheme="majorHAnsi" w:hAnsiTheme="majorHAnsi"/>
            <w:noProof/>
            <w:webHidden/>
          </w:rPr>
          <w:fldChar w:fldCharType="end"/>
        </w:r>
      </w:hyperlink>
    </w:p>
    <w:p w:rsidR="00D8213D" w:rsidRPr="0057193C" w:rsidRDefault="00A8354C">
      <w:pPr>
        <w:pStyle w:val="Spistreci1"/>
        <w:rPr>
          <w:rFonts w:asciiTheme="majorHAnsi" w:eastAsiaTheme="minorEastAsia" w:hAnsiTheme="majorHAnsi" w:cstheme="minorBidi"/>
          <w:noProof/>
          <w:sz w:val="22"/>
          <w:szCs w:val="22"/>
          <w:lang w:eastAsia="pl-PL" w:bidi="ar-SA"/>
        </w:rPr>
      </w:pPr>
      <w:hyperlink w:anchor="_Toc135730084" w:history="1">
        <w:r w:rsidR="00D8213D" w:rsidRPr="0057193C">
          <w:rPr>
            <w:rStyle w:val="Hipercze"/>
            <w:rFonts w:asciiTheme="majorHAnsi" w:hAnsiTheme="majorHAnsi"/>
            <w:noProof/>
          </w:rPr>
          <w:t>§XXXV.</w:t>
        </w:r>
        <w:r w:rsidR="00D8213D" w:rsidRPr="0057193C">
          <w:rPr>
            <w:rFonts w:asciiTheme="majorHAnsi" w:eastAsiaTheme="minorEastAsia" w:hAnsiTheme="majorHAnsi" w:cstheme="minorBidi"/>
            <w:noProof/>
            <w:sz w:val="22"/>
            <w:szCs w:val="22"/>
            <w:lang w:eastAsia="pl-PL" w:bidi="ar-SA"/>
          </w:rPr>
          <w:tab/>
        </w:r>
        <w:r w:rsidR="00D8213D" w:rsidRPr="0057193C">
          <w:rPr>
            <w:rStyle w:val="Hipercze"/>
            <w:rFonts w:asciiTheme="majorHAnsi" w:hAnsiTheme="majorHAnsi" w:cs="Arial"/>
            <w:noProof/>
          </w:rPr>
          <w:t>Informacje dotyczące zabezpieczenia należytego wykonania umowy.</w:t>
        </w:r>
        <w:r w:rsidR="00D8213D" w:rsidRPr="0057193C">
          <w:rPr>
            <w:rFonts w:asciiTheme="majorHAnsi" w:hAnsiTheme="majorHAnsi"/>
            <w:noProof/>
            <w:webHidden/>
          </w:rPr>
          <w:tab/>
        </w:r>
        <w:r w:rsidR="00D8213D" w:rsidRPr="0057193C">
          <w:rPr>
            <w:rFonts w:asciiTheme="majorHAnsi" w:hAnsiTheme="majorHAnsi"/>
            <w:noProof/>
            <w:webHidden/>
          </w:rPr>
          <w:fldChar w:fldCharType="begin"/>
        </w:r>
        <w:r w:rsidR="00D8213D" w:rsidRPr="0057193C">
          <w:rPr>
            <w:rFonts w:asciiTheme="majorHAnsi" w:hAnsiTheme="majorHAnsi"/>
            <w:noProof/>
            <w:webHidden/>
          </w:rPr>
          <w:instrText xml:space="preserve"> PAGEREF _Toc135730084 \h </w:instrText>
        </w:r>
        <w:r w:rsidR="00D8213D" w:rsidRPr="0057193C">
          <w:rPr>
            <w:rFonts w:asciiTheme="majorHAnsi" w:hAnsiTheme="majorHAnsi"/>
            <w:noProof/>
            <w:webHidden/>
          </w:rPr>
        </w:r>
        <w:r w:rsidR="00D8213D" w:rsidRPr="0057193C">
          <w:rPr>
            <w:rFonts w:asciiTheme="majorHAnsi" w:hAnsiTheme="majorHAnsi"/>
            <w:noProof/>
            <w:webHidden/>
          </w:rPr>
          <w:fldChar w:fldCharType="separate"/>
        </w:r>
        <w:r w:rsidR="00CD7395">
          <w:rPr>
            <w:rFonts w:asciiTheme="majorHAnsi" w:hAnsiTheme="majorHAnsi"/>
            <w:noProof/>
            <w:webHidden/>
          </w:rPr>
          <w:t>29</w:t>
        </w:r>
        <w:r w:rsidR="00D8213D" w:rsidRPr="0057193C">
          <w:rPr>
            <w:rFonts w:asciiTheme="majorHAnsi" w:hAnsiTheme="majorHAnsi"/>
            <w:noProof/>
            <w:webHidden/>
          </w:rPr>
          <w:fldChar w:fldCharType="end"/>
        </w:r>
      </w:hyperlink>
    </w:p>
    <w:p w:rsidR="00D8213D" w:rsidRPr="0057193C" w:rsidRDefault="00A8354C">
      <w:pPr>
        <w:pStyle w:val="Spistreci1"/>
        <w:rPr>
          <w:rFonts w:asciiTheme="majorHAnsi" w:eastAsiaTheme="minorEastAsia" w:hAnsiTheme="majorHAnsi" w:cstheme="minorBidi"/>
          <w:noProof/>
          <w:sz w:val="22"/>
          <w:szCs w:val="22"/>
          <w:lang w:eastAsia="pl-PL" w:bidi="ar-SA"/>
        </w:rPr>
      </w:pPr>
      <w:hyperlink w:anchor="_Toc135730085" w:history="1">
        <w:r w:rsidR="00D8213D" w:rsidRPr="0057193C">
          <w:rPr>
            <w:rStyle w:val="Hipercze"/>
            <w:rFonts w:asciiTheme="majorHAnsi" w:hAnsiTheme="majorHAnsi"/>
            <w:noProof/>
          </w:rPr>
          <w:t>§XXXVI.</w:t>
        </w:r>
        <w:r w:rsidR="00D8213D" w:rsidRPr="0057193C">
          <w:rPr>
            <w:rFonts w:asciiTheme="majorHAnsi" w:eastAsiaTheme="minorEastAsia" w:hAnsiTheme="majorHAnsi" w:cstheme="minorBidi"/>
            <w:noProof/>
            <w:sz w:val="22"/>
            <w:szCs w:val="22"/>
            <w:lang w:eastAsia="pl-PL" w:bidi="ar-SA"/>
          </w:rPr>
          <w:tab/>
        </w:r>
        <w:r w:rsidR="00D8213D" w:rsidRPr="0057193C">
          <w:rPr>
            <w:rStyle w:val="Hipercze"/>
            <w:rFonts w:asciiTheme="majorHAnsi" w:hAnsiTheme="majorHAnsi" w:cs="Calibri"/>
            <w:noProof/>
          </w:rPr>
          <w:t>Klauzula informacyjna z art. 13 RODO</w:t>
        </w:r>
        <w:r w:rsidR="00D8213D" w:rsidRPr="0057193C">
          <w:rPr>
            <w:rFonts w:asciiTheme="majorHAnsi" w:hAnsiTheme="majorHAnsi"/>
            <w:noProof/>
            <w:webHidden/>
          </w:rPr>
          <w:tab/>
        </w:r>
        <w:r w:rsidR="00D8213D" w:rsidRPr="0057193C">
          <w:rPr>
            <w:rFonts w:asciiTheme="majorHAnsi" w:hAnsiTheme="majorHAnsi"/>
            <w:noProof/>
            <w:webHidden/>
          </w:rPr>
          <w:fldChar w:fldCharType="begin"/>
        </w:r>
        <w:r w:rsidR="00D8213D" w:rsidRPr="0057193C">
          <w:rPr>
            <w:rFonts w:asciiTheme="majorHAnsi" w:hAnsiTheme="majorHAnsi"/>
            <w:noProof/>
            <w:webHidden/>
          </w:rPr>
          <w:instrText xml:space="preserve"> PAGEREF _Toc135730085 \h </w:instrText>
        </w:r>
        <w:r w:rsidR="00D8213D" w:rsidRPr="0057193C">
          <w:rPr>
            <w:rFonts w:asciiTheme="majorHAnsi" w:hAnsiTheme="majorHAnsi"/>
            <w:noProof/>
            <w:webHidden/>
          </w:rPr>
        </w:r>
        <w:r w:rsidR="00D8213D" w:rsidRPr="0057193C">
          <w:rPr>
            <w:rFonts w:asciiTheme="majorHAnsi" w:hAnsiTheme="majorHAnsi"/>
            <w:noProof/>
            <w:webHidden/>
          </w:rPr>
          <w:fldChar w:fldCharType="separate"/>
        </w:r>
        <w:r w:rsidR="00CD7395">
          <w:rPr>
            <w:rFonts w:asciiTheme="majorHAnsi" w:hAnsiTheme="majorHAnsi"/>
            <w:noProof/>
            <w:webHidden/>
          </w:rPr>
          <w:t>30</w:t>
        </w:r>
        <w:r w:rsidR="00D8213D" w:rsidRPr="0057193C">
          <w:rPr>
            <w:rFonts w:asciiTheme="majorHAnsi" w:hAnsiTheme="majorHAnsi"/>
            <w:noProof/>
            <w:webHidden/>
          </w:rPr>
          <w:fldChar w:fldCharType="end"/>
        </w:r>
      </w:hyperlink>
    </w:p>
    <w:p w:rsidR="00D8213D" w:rsidRPr="0057193C" w:rsidRDefault="00A8354C">
      <w:pPr>
        <w:pStyle w:val="Spistreci4"/>
        <w:rPr>
          <w:rFonts w:asciiTheme="majorHAnsi" w:eastAsiaTheme="minorEastAsia" w:hAnsiTheme="majorHAnsi" w:cstheme="minorBidi"/>
          <w:noProof/>
          <w:sz w:val="22"/>
          <w:szCs w:val="22"/>
          <w:lang w:eastAsia="pl-PL" w:bidi="ar-SA"/>
        </w:rPr>
      </w:pPr>
      <w:hyperlink w:anchor="_Toc135730086" w:history="1">
        <w:r w:rsidR="00D8213D" w:rsidRPr="0057193C">
          <w:rPr>
            <w:rStyle w:val="Hipercze"/>
            <w:rFonts w:asciiTheme="majorHAnsi" w:hAnsiTheme="majorHAnsi" w:cs="Century Gothic"/>
            <w:noProof/>
          </w:rPr>
          <w:t xml:space="preserve">Załącznik nr 1 do SWZ - Formularz ofertowy - </w:t>
        </w:r>
        <w:r w:rsidR="00D8213D" w:rsidRPr="0057193C">
          <w:rPr>
            <w:rStyle w:val="Hipercze"/>
            <w:rFonts w:asciiTheme="majorHAnsi" w:hAnsiTheme="majorHAnsi" w:cs="Arial"/>
            <w:b/>
            <w:noProof/>
          </w:rPr>
          <w:t>Zadanie 1</w:t>
        </w:r>
        <w:r w:rsidR="00D8213D" w:rsidRPr="0057193C">
          <w:rPr>
            <w:rFonts w:asciiTheme="majorHAnsi" w:hAnsiTheme="majorHAnsi"/>
            <w:noProof/>
            <w:webHidden/>
          </w:rPr>
          <w:tab/>
        </w:r>
        <w:r w:rsidR="00D8213D" w:rsidRPr="0057193C">
          <w:rPr>
            <w:rFonts w:asciiTheme="majorHAnsi" w:hAnsiTheme="majorHAnsi"/>
            <w:noProof/>
            <w:webHidden/>
          </w:rPr>
          <w:fldChar w:fldCharType="begin"/>
        </w:r>
        <w:r w:rsidR="00D8213D" w:rsidRPr="0057193C">
          <w:rPr>
            <w:rFonts w:asciiTheme="majorHAnsi" w:hAnsiTheme="majorHAnsi"/>
            <w:noProof/>
            <w:webHidden/>
          </w:rPr>
          <w:instrText xml:space="preserve"> PAGEREF _Toc135730086 \h </w:instrText>
        </w:r>
        <w:r w:rsidR="00D8213D" w:rsidRPr="0057193C">
          <w:rPr>
            <w:rFonts w:asciiTheme="majorHAnsi" w:hAnsiTheme="majorHAnsi"/>
            <w:noProof/>
            <w:webHidden/>
          </w:rPr>
        </w:r>
        <w:r w:rsidR="00D8213D" w:rsidRPr="0057193C">
          <w:rPr>
            <w:rFonts w:asciiTheme="majorHAnsi" w:hAnsiTheme="majorHAnsi"/>
            <w:noProof/>
            <w:webHidden/>
          </w:rPr>
          <w:fldChar w:fldCharType="separate"/>
        </w:r>
        <w:r w:rsidR="00CD7395">
          <w:rPr>
            <w:rFonts w:asciiTheme="majorHAnsi" w:hAnsiTheme="majorHAnsi"/>
            <w:noProof/>
            <w:webHidden/>
          </w:rPr>
          <w:t>32</w:t>
        </w:r>
        <w:r w:rsidR="00D8213D" w:rsidRPr="0057193C">
          <w:rPr>
            <w:rFonts w:asciiTheme="majorHAnsi" w:hAnsiTheme="majorHAnsi"/>
            <w:noProof/>
            <w:webHidden/>
          </w:rPr>
          <w:fldChar w:fldCharType="end"/>
        </w:r>
      </w:hyperlink>
    </w:p>
    <w:p w:rsidR="00D8213D" w:rsidRPr="0057193C" w:rsidRDefault="00A8354C">
      <w:pPr>
        <w:pStyle w:val="Spistreci4"/>
        <w:rPr>
          <w:rFonts w:asciiTheme="majorHAnsi" w:eastAsiaTheme="minorEastAsia" w:hAnsiTheme="majorHAnsi" w:cstheme="minorBidi"/>
          <w:noProof/>
          <w:sz w:val="22"/>
          <w:szCs w:val="22"/>
          <w:lang w:eastAsia="pl-PL" w:bidi="ar-SA"/>
        </w:rPr>
      </w:pPr>
      <w:hyperlink w:anchor="_Toc135730087" w:history="1">
        <w:r w:rsidR="00D8213D" w:rsidRPr="0057193C">
          <w:rPr>
            <w:rStyle w:val="Hipercze"/>
            <w:rFonts w:asciiTheme="majorHAnsi" w:hAnsiTheme="majorHAnsi" w:cs="Century Gothic"/>
            <w:noProof/>
          </w:rPr>
          <w:t xml:space="preserve">Załącznik nr 1 do SWZ - Formularz ofertowy - </w:t>
        </w:r>
        <w:r w:rsidR="00D8213D" w:rsidRPr="0057193C">
          <w:rPr>
            <w:rStyle w:val="Hipercze"/>
            <w:rFonts w:asciiTheme="majorHAnsi" w:hAnsiTheme="majorHAnsi" w:cs="Arial"/>
            <w:b/>
            <w:noProof/>
          </w:rPr>
          <w:t>zadanie 2</w:t>
        </w:r>
        <w:r w:rsidR="00D8213D" w:rsidRPr="0057193C">
          <w:rPr>
            <w:rFonts w:asciiTheme="majorHAnsi" w:hAnsiTheme="majorHAnsi"/>
            <w:noProof/>
            <w:webHidden/>
          </w:rPr>
          <w:tab/>
        </w:r>
        <w:r w:rsidR="00D8213D" w:rsidRPr="0057193C">
          <w:rPr>
            <w:rFonts w:asciiTheme="majorHAnsi" w:hAnsiTheme="majorHAnsi"/>
            <w:noProof/>
            <w:webHidden/>
          </w:rPr>
          <w:fldChar w:fldCharType="begin"/>
        </w:r>
        <w:r w:rsidR="00D8213D" w:rsidRPr="0057193C">
          <w:rPr>
            <w:rFonts w:asciiTheme="majorHAnsi" w:hAnsiTheme="majorHAnsi"/>
            <w:noProof/>
            <w:webHidden/>
          </w:rPr>
          <w:instrText xml:space="preserve"> PAGEREF _Toc135730087 \h </w:instrText>
        </w:r>
        <w:r w:rsidR="00D8213D" w:rsidRPr="0057193C">
          <w:rPr>
            <w:rFonts w:asciiTheme="majorHAnsi" w:hAnsiTheme="majorHAnsi"/>
            <w:noProof/>
            <w:webHidden/>
          </w:rPr>
        </w:r>
        <w:r w:rsidR="00D8213D" w:rsidRPr="0057193C">
          <w:rPr>
            <w:rFonts w:asciiTheme="majorHAnsi" w:hAnsiTheme="majorHAnsi"/>
            <w:noProof/>
            <w:webHidden/>
          </w:rPr>
          <w:fldChar w:fldCharType="separate"/>
        </w:r>
        <w:r w:rsidR="00CD7395">
          <w:rPr>
            <w:rFonts w:asciiTheme="majorHAnsi" w:hAnsiTheme="majorHAnsi"/>
            <w:noProof/>
            <w:webHidden/>
          </w:rPr>
          <w:t>34</w:t>
        </w:r>
        <w:r w:rsidR="00D8213D" w:rsidRPr="0057193C">
          <w:rPr>
            <w:rFonts w:asciiTheme="majorHAnsi" w:hAnsiTheme="majorHAnsi"/>
            <w:noProof/>
            <w:webHidden/>
          </w:rPr>
          <w:fldChar w:fldCharType="end"/>
        </w:r>
      </w:hyperlink>
    </w:p>
    <w:p w:rsidR="00D8213D" w:rsidRPr="0057193C" w:rsidRDefault="00A8354C">
      <w:pPr>
        <w:pStyle w:val="Spistreci4"/>
        <w:rPr>
          <w:rFonts w:asciiTheme="majorHAnsi" w:eastAsiaTheme="minorEastAsia" w:hAnsiTheme="majorHAnsi" w:cstheme="minorBidi"/>
          <w:noProof/>
          <w:sz w:val="22"/>
          <w:szCs w:val="22"/>
          <w:lang w:eastAsia="pl-PL" w:bidi="ar-SA"/>
        </w:rPr>
      </w:pPr>
      <w:hyperlink w:anchor="_Toc135730088" w:history="1">
        <w:r w:rsidR="00D8213D" w:rsidRPr="0057193C">
          <w:rPr>
            <w:rStyle w:val="Hipercze"/>
            <w:rFonts w:asciiTheme="majorHAnsi" w:hAnsiTheme="majorHAnsi" w:cs="Century Gothic"/>
            <w:noProof/>
          </w:rPr>
          <w:t xml:space="preserve">Załącznik nr 2A do SWZ - oświadczenie o spełnianiu warunków oraz o braku podstaw do wykluczenia  - </w:t>
        </w:r>
        <w:r w:rsidR="00D8213D" w:rsidRPr="0057193C">
          <w:rPr>
            <w:rStyle w:val="Hipercze"/>
            <w:rFonts w:asciiTheme="majorHAnsi" w:hAnsiTheme="majorHAnsi" w:cs="Arial"/>
            <w:b/>
            <w:noProof/>
          </w:rPr>
          <w:t>zadanie 1, 2.</w:t>
        </w:r>
        <w:r w:rsidR="00D8213D" w:rsidRPr="0057193C">
          <w:rPr>
            <w:rFonts w:asciiTheme="majorHAnsi" w:hAnsiTheme="majorHAnsi"/>
            <w:noProof/>
            <w:webHidden/>
          </w:rPr>
          <w:tab/>
        </w:r>
        <w:r w:rsidR="00D8213D" w:rsidRPr="0057193C">
          <w:rPr>
            <w:rFonts w:asciiTheme="majorHAnsi" w:hAnsiTheme="majorHAnsi"/>
            <w:noProof/>
            <w:webHidden/>
          </w:rPr>
          <w:fldChar w:fldCharType="begin"/>
        </w:r>
        <w:r w:rsidR="00D8213D" w:rsidRPr="0057193C">
          <w:rPr>
            <w:rFonts w:asciiTheme="majorHAnsi" w:hAnsiTheme="majorHAnsi"/>
            <w:noProof/>
            <w:webHidden/>
          </w:rPr>
          <w:instrText xml:space="preserve"> PAGEREF _Toc135730088 \h </w:instrText>
        </w:r>
        <w:r w:rsidR="00D8213D" w:rsidRPr="0057193C">
          <w:rPr>
            <w:rFonts w:asciiTheme="majorHAnsi" w:hAnsiTheme="majorHAnsi"/>
            <w:noProof/>
            <w:webHidden/>
          </w:rPr>
        </w:r>
        <w:r w:rsidR="00D8213D" w:rsidRPr="0057193C">
          <w:rPr>
            <w:rFonts w:asciiTheme="majorHAnsi" w:hAnsiTheme="majorHAnsi"/>
            <w:noProof/>
            <w:webHidden/>
          </w:rPr>
          <w:fldChar w:fldCharType="separate"/>
        </w:r>
        <w:r w:rsidR="00CD7395">
          <w:rPr>
            <w:rFonts w:asciiTheme="majorHAnsi" w:hAnsiTheme="majorHAnsi"/>
            <w:noProof/>
            <w:webHidden/>
          </w:rPr>
          <w:t>36</w:t>
        </w:r>
        <w:r w:rsidR="00D8213D" w:rsidRPr="0057193C">
          <w:rPr>
            <w:rFonts w:asciiTheme="majorHAnsi" w:hAnsiTheme="majorHAnsi"/>
            <w:noProof/>
            <w:webHidden/>
          </w:rPr>
          <w:fldChar w:fldCharType="end"/>
        </w:r>
      </w:hyperlink>
    </w:p>
    <w:p w:rsidR="00D8213D" w:rsidRPr="0057193C" w:rsidRDefault="00A8354C">
      <w:pPr>
        <w:pStyle w:val="Spistreci4"/>
        <w:rPr>
          <w:rFonts w:asciiTheme="majorHAnsi" w:eastAsiaTheme="minorEastAsia" w:hAnsiTheme="majorHAnsi" w:cstheme="minorBidi"/>
          <w:noProof/>
          <w:sz w:val="22"/>
          <w:szCs w:val="22"/>
          <w:lang w:eastAsia="pl-PL" w:bidi="ar-SA"/>
        </w:rPr>
      </w:pPr>
      <w:hyperlink w:anchor="_Toc135730089" w:history="1">
        <w:r w:rsidR="00D8213D" w:rsidRPr="0057193C">
          <w:rPr>
            <w:rStyle w:val="Hipercze"/>
            <w:rFonts w:asciiTheme="majorHAnsi" w:hAnsiTheme="majorHAnsi" w:cs="Century Gothic"/>
            <w:noProof/>
          </w:rPr>
          <w:t xml:space="preserve">Załącznik nr 2B do SWZ - oświadczenie o spełnianiu warunków oraz o braku podstaw do wykluczenia podmiotu udostępniającego zasoby - </w:t>
        </w:r>
        <w:r w:rsidR="00D8213D" w:rsidRPr="0057193C">
          <w:rPr>
            <w:rStyle w:val="Hipercze"/>
            <w:rFonts w:asciiTheme="majorHAnsi" w:hAnsiTheme="majorHAnsi" w:cs="Arial"/>
            <w:b/>
            <w:noProof/>
          </w:rPr>
          <w:t>zadanie 1, 2.</w:t>
        </w:r>
        <w:r w:rsidR="00D8213D" w:rsidRPr="0057193C">
          <w:rPr>
            <w:rFonts w:asciiTheme="majorHAnsi" w:hAnsiTheme="majorHAnsi"/>
            <w:noProof/>
            <w:webHidden/>
          </w:rPr>
          <w:tab/>
        </w:r>
        <w:r w:rsidR="00D8213D" w:rsidRPr="0057193C">
          <w:rPr>
            <w:rFonts w:asciiTheme="majorHAnsi" w:hAnsiTheme="majorHAnsi"/>
            <w:noProof/>
            <w:webHidden/>
          </w:rPr>
          <w:fldChar w:fldCharType="begin"/>
        </w:r>
        <w:r w:rsidR="00D8213D" w:rsidRPr="0057193C">
          <w:rPr>
            <w:rFonts w:asciiTheme="majorHAnsi" w:hAnsiTheme="majorHAnsi"/>
            <w:noProof/>
            <w:webHidden/>
          </w:rPr>
          <w:instrText xml:space="preserve"> PAGEREF _Toc135730089 \h </w:instrText>
        </w:r>
        <w:r w:rsidR="00D8213D" w:rsidRPr="0057193C">
          <w:rPr>
            <w:rFonts w:asciiTheme="majorHAnsi" w:hAnsiTheme="majorHAnsi"/>
            <w:noProof/>
            <w:webHidden/>
          </w:rPr>
        </w:r>
        <w:r w:rsidR="00D8213D" w:rsidRPr="0057193C">
          <w:rPr>
            <w:rFonts w:asciiTheme="majorHAnsi" w:hAnsiTheme="majorHAnsi"/>
            <w:noProof/>
            <w:webHidden/>
          </w:rPr>
          <w:fldChar w:fldCharType="separate"/>
        </w:r>
        <w:r w:rsidR="00CD7395">
          <w:rPr>
            <w:rFonts w:asciiTheme="majorHAnsi" w:hAnsiTheme="majorHAnsi"/>
            <w:noProof/>
            <w:webHidden/>
          </w:rPr>
          <w:t>38</w:t>
        </w:r>
        <w:r w:rsidR="00D8213D" w:rsidRPr="0057193C">
          <w:rPr>
            <w:rFonts w:asciiTheme="majorHAnsi" w:hAnsiTheme="majorHAnsi"/>
            <w:noProof/>
            <w:webHidden/>
          </w:rPr>
          <w:fldChar w:fldCharType="end"/>
        </w:r>
      </w:hyperlink>
    </w:p>
    <w:p w:rsidR="00D8213D" w:rsidRPr="0057193C" w:rsidRDefault="00A8354C">
      <w:pPr>
        <w:pStyle w:val="Spistreci4"/>
        <w:rPr>
          <w:rFonts w:asciiTheme="majorHAnsi" w:eastAsiaTheme="minorEastAsia" w:hAnsiTheme="majorHAnsi" w:cstheme="minorBidi"/>
          <w:noProof/>
          <w:sz w:val="22"/>
          <w:szCs w:val="22"/>
          <w:lang w:eastAsia="pl-PL" w:bidi="ar-SA"/>
        </w:rPr>
      </w:pPr>
      <w:hyperlink w:anchor="_Toc135730090" w:history="1">
        <w:r w:rsidR="00D8213D" w:rsidRPr="0057193C">
          <w:rPr>
            <w:rStyle w:val="Hipercze"/>
            <w:rFonts w:asciiTheme="majorHAnsi" w:hAnsiTheme="majorHAnsi" w:cs="Century Gothic"/>
            <w:noProof/>
          </w:rPr>
          <w:t xml:space="preserve">Załącznik nr 3 do SWZ - wykaz wykonanych robót - </w:t>
        </w:r>
        <w:r w:rsidR="00D8213D" w:rsidRPr="0057193C">
          <w:rPr>
            <w:rStyle w:val="Hipercze"/>
            <w:rFonts w:asciiTheme="majorHAnsi" w:hAnsiTheme="majorHAnsi" w:cs="Arial"/>
            <w:b/>
            <w:noProof/>
          </w:rPr>
          <w:t>zadanie 1, 2.</w:t>
        </w:r>
        <w:r w:rsidR="00D8213D" w:rsidRPr="0057193C">
          <w:rPr>
            <w:rFonts w:asciiTheme="majorHAnsi" w:hAnsiTheme="majorHAnsi"/>
            <w:noProof/>
            <w:webHidden/>
          </w:rPr>
          <w:tab/>
        </w:r>
        <w:r w:rsidR="00D8213D" w:rsidRPr="0057193C">
          <w:rPr>
            <w:rFonts w:asciiTheme="majorHAnsi" w:hAnsiTheme="majorHAnsi"/>
            <w:noProof/>
            <w:webHidden/>
          </w:rPr>
          <w:fldChar w:fldCharType="begin"/>
        </w:r>
        <w:r w:rsidR="00D8213D" w:rsidRPr="0057193C">
          <w:rPr>
            <w:rFonts w:asciiTheme="majorHAnsi" w:hAnsiTheme="majorHAnsi"/>
            <w:noProof/>
            <w:webHidden/>
          </w:rPr>
          <w:instrText xml:space="preserve"> PAGEREF _Toc135730090 \h </w:instrText>
        </w:r>
        <w:r w:rsidR="00D8213D" w:rsidRPr="0057193C">
          <w:rPr>
            <w:rFonts w:asciiTheme="majorHAnsi" w:hAnsiTheme="majorHAnsi"/>
            <w:noProof/>
            <w:webHidden/>
          </w:rPr>
        </w:r>
        <w:r w:rsidR="00D8213D" w:rsidRPr="0057193C">
          <w:rPr>
            <w:rFonts w:asciiTheme="majorHAnsi" w:hAnsiTheme="majorHAnsi"/>
            <w:noProof/>
            <w:webHidden/>
          </w:rPr>
          <w:fldChar w:fldCharType="separate"/>
        </w:r>
        <w:r w:rsidR="00CD7395">
          <w:rPr>
            <w:rFonts w:asciiTheme="majorHAnsi" w:hAnsiTheme="majorHAnsi"/>
            <w:noProof/>
            <w:webHidden/>
          </w:rPr>
          <w:t>39</w:t>
        </w:r>
        <w:r w:rsidR="00D8213D" w:rsidRPr="0057193C">
          <w:rPr>
            <w:rFonts w:asciiTheme="majorHAnsi" w:hAnsiTheme="majorHAnsi"/>
            <w:noProof/>
            <w:webHidden/>
          </w:rPr>
          <w:fldChar w:fldCharType="end"/>
        </w:r>
      </w:hyperlink>
    </w:p>
    <w:p w:rsidR="00D8213D" w:rsidRPr="0057193C" w:rsidRDefault="00A8354C">
      <w:pPr>
        <w:pStyle w:val="Spistreci4"/>
        <w:rPr>
          <w:rFonts w:asciiTheme="majorHAnsi" w:eastAsiaTheme="minorEastAsia" w:hAnsiTheme="majorHAnsi" w:cstheme="minorBidi"/>
          <w:noProof/>
          <w:sz w:val="22"/>
          <w:szCs w:val="22"/>
          <w:lang w:eastAsia="pl-PL" w:bidi="ar-SA"/>
        </w:rPr>
      </w:pPr>
      <w:hyperlink w:anchor="_Toc135730091" w:history="1">
        <w:r w:rsidR="00D8213D" w:rsidRPr="0057193C">
          <w:rPr>
            <w:rStyle w:val="Hipercze"/>
            <w:rFonts w:asciiTheme="majorHAnsi" w:hAnsiTheme="majorHAnsi" w:cs="Century Gothic"/>
            <w:noProof/>
          </w:rPr>
          <w:t xml:space="preserve">Załącznik nr 4 do SWZ - wykaz osób - </w:t>
        </w:r>
        <w:r w:rsidR="00D8213D" w:rsidRPr="0057193C">
          <w:rPr>
            <w:rStyle w:val="Hipercze"/>
            <w:rFonts w:asciiTheme="majorHAnsi" w:hAnsiTheme="majorHAnsi" w:cs="Arial"/>
            <w:b/>
            <w:noProof/>
          </w:rPr>
          <w:t>zadanie 1, 2.</w:t>
        </w:r>
        <w:r w:rsidR="00D8213D" w:rsidRPr="0057193C">
          <w:rPr>
            <w:rFonts w:asciiTheme="majorHAnsi" w:hAnsiTheme="majorHAnsi"/>
            <w:noProof/>
            <w:webHidden/>
          </w:rPr>
          <w:tab/>
        </w:r>
        <w:r w:rsidR="00D8213D" w:rsidRPr="0057193C">
          <w:rPr>
            <w:rFonts w:asciiTheme="majorHAnsi" w:hAnsiTheme="majorHAnsi"/>
            <w:noProof/>
            <w:webHidden/>
          </w:rPr>
          <w:fldChar w:fldCharType="begin"/>
        </w:r>
        <w:r w:rsidR="00D8213D" w:rsidRPr="0057193C">
          <w:rPr>
            <w:rFonts w:asciiTheme="majorHAnsi" w:hAnsiTheme="majorHAnsi"/>
            <w:noProof/>
            <w:webHidden/>
          </w:rPr>
          <w:instrText xml:space="preserve"> PAGEREF _Toc135730091 \h </w:instrText>
        </w:r>
        <w:r w:rsidR="00D8213D" w:rsidRPr="0057193C">
          <w:rPr>
            <w:rFonts w:asciiTheme="majorHAnsi" w:hAnsiTheme="majorHAnsi"/>
            <w:noProof/>
            <w:webHidden/>
          </w:rPr>
        </w:r>
        <w:r w:rsidR="00D8213D" w:rsidRPr="0057193C">
          <w:rPr>
            <w:rFonts w:asciiTheme="majorHAnsi" w:hAnsiTheme="majorHAnsi"/>
            <w:noProof/>
            <w:webHidden/>
          </w:rPr>
          <w:fldChar w:fldCharType="separate"/>
        </w:r>
        <w:r w:rsidR="00CD7395">
          <w:rPr>
            <w:rFonts w:asciiTheme="majorHAnsi" w:hAnsiTheme="majorHAnsi"/>
            <w:noProof/>
            <w:webHidden/>
          </w:rPr>
          <w:t>41</w:t>
        </w:r>
        <w:r w:rsidR="00D8213D" w:rsidRPr="0057193C">
          <w:rPr>
            <w:rFonts w:asciiTheme="majorHAnsi" w:hAnsiTheme="majorHAnsi"/>
            <w:noProof/>
            <w:webHidden/>
          </w:rPr>
          <w:fldChar w:fldCharType="end"/>
        </w:r>
      </w:hyperlink>
    </w:p>
    <w:p w:rsidR="00D8213D" w:rsidRPr="0057193C" w:rsidRDefault="00A8354C">
      <w:pPr>
        <w:pStyle w:val="Spistreci4"/>
        <w:rPr>
          <w:rFonts w:asciiTheme="majorHAnsi" w:eastAsiaTheme="minorEastAsia" w:hAnsiTheme="majorHAnsi" w:cstheme="minorBidi"/>
          <w:noProof/>
          <w:sz w:val="22"/>
          <w:szCs w:val="22"/>
          <w:lang w:eastAsia="pl-PL" w:bidi="ar-SA"/>
        </w:rPr>
      </w:pPr>
      <w:hyperlink w:anchor="_Toc135730092" w:history="1">
        <w:r w:rsidR="00D8213D" w:rsidRPr="0057193C">
          <w:rPr>
            <w:rStyle w:val="Hipercze"/>
            <w:rFonts w:asciiTheme="majorHAnsi" w:hAnsiTheme="majorHAnsi" w:cs="Century Gothic"/>
            <w:noProof/>
          </w:rPr>
          <w:t xml:space="preserve">Załącznik Nr 5 do SWZ - informacja o przynależności do grupy kapitałowej - </w:t>
        </w:r>
        <w:r w:rsidR="00D8213D" w:rsidRPr="0057193C">
          <w:rPr>
            <w:rStyle w:val="Hipercze"/>
            <w:rFonts w:asciiTheme="majorHAnsi" w:hAnsiTheme="majorHAnsi" w:cs="Arial"/>
            <w:b/>
            <w:noProof/>
          </w:rPr>
          <w:t>zadanie 1, 2.</w:t>
        </w:r>
        <w:r w:rsidR="00D8213D" w:rsidRPr="0057193C">
          <w:rPr>
            <w:rFonts w:asciiTheme="majorHAnsi" w:hAnsiTheme="majorHAnsi"/>
            <w:noProof/>
            <w:webHidden/>
          </w:rPr>
          <w:tab/>
        </w:r>
        <w:r w:rsidR="00D8213D" w:rsidRPr="0057193C">
          <w:rPr>
            <w:rFonts w:asciiTheme="majorHAnsi" w:hAnsiTheme="majorHAnsi"/>
            <w:noProof/>
            <w:webHidden/>
          </w:rPr>
          <w:fldChar w:fldCharType="begin"/>
        </w:r>
        <w:r w:rsidR="00D8213D" w:rsidRPr="0057193C">
          <w:rPr>
            <w:rFonts w:asciiTheme="majorHAnsi" w:hAnsiTheme="majorHAnsi"/>
            <w:noProof/>
            <w:webHidden/>
          </w:rPr>
          <w:instrText xml:space="preserve"> PAGEREF _Toc135730092 \h </w:instrText>
        </w:r>
        <w:r w:rsidR="00D8213D" w:rsidRPr="0057193C">
          <w:rPr>
            <w:rFonts w:asciiTheme="majorHAnsi" w:hAnsiTheme="majorHAnsi"/>
            <w:noProof/>
            <w:webHidden/>
          </w:rPr>
        </w:r>
        <w:r w:rsidR="00D8213D" w:rsidRPr="0057193C">
          <w:rPr>
            <w:rFonts w:asciiTheme="majorHAnsi" w:hAnsiTheme="majorHAnsi"/>
            <w:noProof/>
            <w:webHidden/>
          </w:rPr>
          <w:fldChar w:fldCharType="separate"/>
        </w:r>
        <w:r w:rsidR="00CD7395">
          <w:rPr>
            <w:rFonts w:asciiTheme="majorHAnsi" w:hAnsiTheme="majorHAnsi"/>
            <w:noProof/>
            <w:webHidden/>
          </w:rPr>
          <w:t>43</w:t>
        </w:r>
        <w:r w:rsidR="00D8213D" w:rsidRPr="0057193C">
          <w:rPr>
            <w:rFonts w:asciiTheme="majorHAnsi" w:hAnsiTheme="majorHAnsi"/>
            <w:noProof/>
            <w:webHidden/>
          </w:rPr>
          <w:fldChar w:fldCharType="end"/>
        </w:r>
      </w:hyperlink>
    </w:p>
    <w:p w:rsidR="00D8213D" w:rsidRPr="0057193C" w:rsidRDefault="00A8354C">
      <w:pPr>
        <w:pStyle w:val="Spistreci4"/>
        <w:rPr>
          <w:rFonts w:asciiTheme="majorHAnsi" w:eastAsiaTheme="minorEastAsia" w:hAnsiTheme="majorHAnsi" w:cstheme="minorBidi"/>
          <w:noProof/>
          <w:sz w:val="22"/>
          <w:szCs w:val="22"/>
          <w:lang w:eastAsia="pl-PL" w:bidi="ar-SA"/>
        </w:rPr>
      </w:pPr>
      <w:hyperlink w:anchor="_Toc135730093" w:history="1">
        <w:r w:rsidR="00D8213D" w:rsidRPr="0057193C">
          <w:rPr>
            <w:rStyle w:val="Hipercze"/>
            <w:rFonts w:asciiTheme="majorHAnsi" w:hAnsiTheme="majorHAnsi" w:cs="Century Gothic"/>
            <w:noProof/>
          </w:rPr>
          <w:t xml:space="preserve">Załącznik nr 6 do SWZ wzór/projekt umowy  - </w:t>
        </w:r>
        <w:r w:rsidR="00D8213D" w:rsidRPr="0057193C">
          <w:rPr>
            <w:rStyle w:val="Hipercze"/>
            <w:rFonts w:asciiTheme="majorHAnsi" w:hAnsiTheme="majorHAnsi" w:cs="Arial"/>
            <w:b/>
            <w:noProof/>
          </w:rPr>
          <w:t>zadanie 1, 2.</w:t>
        </w:r>
        <w:r w:rsidR="00D8213D" w:rsidRPr="0057193C">
          <w:rPr>
            <w:rFonts w:asciiTheme="majorHAnsi" w:hAnsiTheme="majorHAnsi"/>
            <w:noProof/>
            <w:webHidden/>
          </w:rPr>
          <w:tab/>
        </w:r>
        <w:r w:rsidR="00D8213D" w:rsidRPr="0057193C">
          <w:rPr>
            <w:rFonts w:asciiTheme="majorHAnsi" w:hAnsiTheme="majorHAnsi"/>
            <w:noProof/>
            <w:webHidden/>
          </w:rPr>
          <w:fldChar w:fldCharType="begin"/>
        </w:r>
        <w:r w:rsidR="00D8213D" w:rsidRPr="0057193C">
          <w:rPr>
            <w:rFonts w:asciiTheme="majorHAnsi" w:hAnsiTheme="majorHAnsi"/>
            <w:noProof/>
            <w:webHidden/>
          </w:rPr>
          <w:instrText xml:space="preserve"> PAGEREF _Toc135730093 \h </w:instrText>
        </w:r>
        <w:r w:rsidR="00D8213D" w:rsidRPr="0057193C">
          <w:rPr>
            <w:rFonts w:asciiTheme="majorHAnsi" w:hAnsiTheme="majorHAnsi"/>
            <w:noProof/>
            <w:webHidden/>
          </w:rPr>
        </w:r>
        <w:r w:rsidR="00D8213D" w:rsidRPr="0057193C">
          <w:rPr>
            <w:rFonts w:asciiTheme="majorHAnsi" w:hAnsiTheme="majorHAnsi"/>
            <w:noProof/>
            <w:webHidden/>
          </w:rPr>
          <w:fldChar w:fldCharType="separate"/>
        </w:r>
        <w:r w:rsidR="00CD7395">
          <w:rPr>
            <w:rFonts w:asciiTheme="majorHAnsi" w:hAnsiTheme="majorHAnsi"/>
            <w:noProof/>
            <w:webHidden/>
          </w:rPr>
          <w:t>44</w:t>
        </w:r>
        <w:r w:rsidR="00D8213D" w:rsidRPr="0057193C">
          <w:rPr>
            <w:rFonts w:asciiTheme="majorHAnsi" w:hAnsiTheme="majorHAnsi"/>
            <w:noProof/>
            <w:webHidden/>
          </w:rPr>
          <w:fldChar w:fldCharType="end"/>
        </w:r>
      </w:hyperlink>
    </w:p>
    <w:p w:rsidR="00D8213D" w:rsidRPr="0057193C" w:rsidRDefault="00A8354C">
      <w:pPr>
        <w:pStyle w:val="Spistreci4"/>
        <w:rPr>
          <w:rFonts w:asciiTheme="majorHAnsi" w:eastAsiaTheme="minorEastAsia" w:hAnsiTheme="majorHAnsi" w:cstheme="minorBidi"/>
          <w:noProof/>
          <w:sz w:val="22"/>
          <w:szCs w:val="22"/>
          <w:lang w:eastAsia="pl-PL" w:bidi="ar-SA"/>
        </w:rPr>
      </w:pPr>
      <w:hyperlink w:anchor="_Toc135730094" w:history="1">
        <w:r w:rsidR="00D8213D" w:rsidRPr="0057193C">
          <w:rPr>
            <w:rStyle w:val="Hipercze"/>
            <w:rFonts w:asciiTheme="majorHAnsi" w:hAnsiTheme="majorHAnsi" w:cs="Century Gothic"/>
            <w:noProof/>
          </w:rPr>
          <w:t xml:space="preserve">załącznik nr 7 - zobowiązanie podmiotu trzeciego - </w:t>
        </w:r>
        <w:r w:rsidR="00D8213D" w:rsidRPr="0057193C">
          <w:rPr>
            <w:rStyle w:val="Hipercze"/>
            <w:rFonts w:asciiTheme="majorHAnsi" w:hAnsiTheme="majorHAnsi" w:cs="Arial"/>
            <w:b/>
            <w:noProof/>
          </w:rPr>
          <w:t>zadanie 1, 2.</w:t>
        </w:r>
        <w:r w:rsidR="00D8213D" w:rsidRPr="0057193C">
          <w:rPr>
            <w:rFonts w:asciiTheme="majorHAnsi" w:hAnsiTheme="majorHAnsi"/>
            <w:noProof/>
            <w:webHidden/>
          </w:rPr>
          <w:tab/>
        </w:r>
        <w:r w:rsidR="00D8213D" w:rsidRPr="0057193C">
          <w:rPr>
            <w:rFonts w:asciiTheme="majorHAnsi" w:hAnsiTheme="majorHAnsi"/>
            <w:noProof/>
            <w:webHidden/>
          </w:rPr>
          <w:fldChar w:fldCharType="begin"/>
        </w:r>
        <w:r w:rsidR="00D8213D" w:rsidRPr="0057193C">
          <w:rPr>
            <w:rFonts w:asciiTheme="majorHAnsi" w:hAnsiTheme="majorHAnsi"/>
            <w:noProof/>
            <w:webHidden/>
          </w:rPr>
          <w:instrText xml:space="preserve"> PAGEREF _Toc135730094 \h </w:instrText>
        </w:r>
        <w:r w:rsidR="00D8213D" w:rsidRPr="0057193C">
          <w:rPr>
            <w:rFonts w:asciiTheme="majorHAnsi" w:hAnsiTheme="majorHAnsi"/>
            <w:noProof/>
            <w:webHidden/>
          </w:rPr>
        </w:r>
        <w:r w:rsidR="00D8213D" w:rsidRPr="0057193C">
          <w:rPr>
            <w:rFonts w:asciiTheme="majorHAnsi" w:hAnsiTheme="majorHAnsi"/>
            <w:noProof/>
            <w:webHidden/>
          </w:rPr>
          <w:fldChar w:fldCharType="separate"/>
        </w:r>
        <w:r w:rsidR="00CD7395">
          <w:rPr>
            <w:rFonts w:asciiTheme="majorHAnsi" w:hAnsiTheme="majorHAnsi"/>
            <w:noProof/>
            <w:webHidden/>
          </w:rPr>
          <w:t>64</w:t>
        </w:r>
        <w:r w:rsidR="00D8213D" w:rsidRPr="0057193C">
          <w:rPr>
            <w:rFonts w:asciiTheme="majorHAnsi" w:hAnsiTheme="majorHAnsi"/>
            <w:noProof/>
            <w:webHidden/>
          </w:rPr>
          <w:fldChar w:fldCharType="end"/>
        </w:r>
      </w:hyperlink>
    </w:p>
    <w:p w:rsidR="00613105" w:rsidRPr="0057193C" w:rsidRDefault="00557882" w:rsidP="00E264CA">
      <w:pPr>
        <w:rPr>
          <w:rFonts w:asciiTheme="majorHAnsi" w:hAnsiTheme="majorHAnsi"/>
        </w:rPr>
      </w:pPr>
      <w:r w:rsidRPr="0057193C">
        <w:rPr>
          <w:rFonts w:asciiTheme="majorHAnsi" w:hAnsiTheme="majorHAnsi" w:cs="Century Gothic"/>
          <w:sz w:val="18"/>
          <w:szCs w:val="18"/>
        </w:rPr>
        <w:fldChar w:fldCharType="end"/>
      </w:r>
      <w:r w:rsidR="00613105" w:rsidRPr="0057193C">
        <w:rPr>
          <w:rFonts w:asciiTheme="majorHAnsi" w:hAnsiTheme="majorHAnsi"/>
        </w:rPr>
        <w:tab/>
      </w:r>
    </w:p>
    <w:p w:rsidR="00A32FDE" w:rsidRPr="0057193C" w:rsidRDefault="007C2505" w:rsidP="00613105">
      <w:pPr>
        <w:rPr>
          <w:rFonts w:asciiTheme="majorHAnsi" w:hAnsiTheme="majorHAnsi"/>
        </w:rPr>
        <w:sectPr w:rsidR="00A32FDE" w:rsidRPr="0057193C" w:rsidSect="003D3B9D">
          <w:footerReference w:type="default" r:id="rId9"/>
          <w:pgSz w:w="11906" w:h="16838" w:code="9"/>
          <w:pgMar w:top="1832" w:right="1021" w:bottom="1021" w:left="1021" w:header="425" w:footer="425" w:gutter="0"/>
          <w:cols w:space="708"/>
          <w:titlePg/>
          <w:docGrid w:linePitch="360"/>
        </w:sectPr>
      </w:pPr>
      <w:r w:rsidRPr="0057193C">
        <w:rPr>
          <w:rFonts w:asciiTheme="majorHAnsi" w:hAnsiTheme="majorHAnsi"/>
        </w:rPr>
        <w:t xml:space="preserve">                                                                                                                                                                                                                                                                                                                                                                                                                                                                                                                                                                                                                                                                                                                                                                                                                                                                                                                                                                                                                                                                                          </w:t>
      </w:r>
    </w:p>
    <w:p w:rsidR="003353B2" w:rsidRPr="0057193C" w:rsidRDefault="003353B2" w:rsidP="00A32FDE">
      <w:pPr>
        <w:pStyle w:val="Nagwek1"/>
        <w:shd w:val="clear" w:color="auto" w:fill="auto"/>
        <w:ind w:left="567" w:hanging="567"/>
        <w:rPr>
          <w:rFonts w:asciiTheme="majorHAnsi" w:hAnsiTheme="majorHAnsi" w:cs="Arial"/>
        </w:rPr>
      </w:pPr>
      <w:bookmarkStart w:id="0" w:name="_Toc135730050"/>
      <w:r w:rsidRPr="0057193C">
        <w:rPr>
          <w:rFonts w:asciiTheme="majorHAnsi" w:hAnsiTheme="majorHAnsi" w:cs="Arial"/>
        </w:rPr>
        <w:lastRenderedPageBreak/>
        <w:t>Nazwa oraz adres Zamawiająceg</w:t>
      </w:r>
      <w:r w:rsidR="00206A17" w:rsidRPr="0057193C">
        <w:rPr>
          <w:rFonts w:asciiTheme="majorHAnsi" w:hAnsiTheme="majorHAnsi" w:cs="Arial"/>
        </w:rPr>
        <w:t>o</w:t>
      </w:r>
      <w:r w:rsidR="00F03AF3" w:rsidRPr="0057193C">
        <w:rPr>
          <w:rFonts w:asciiTheme="majorHAnsi" w:hAnsiTheme="majorHAnsi" w:cs="Arial"/>
        </w:rPr>
        <w:t>:</w:t>
      </w:r>
      <w:bookmarkEnd w:id="0"/>
    </w:p>
    <w:p w:rsidR="009F0DFA" w:rsidRPr="0057193C" w:rsidRDefault="009F0DFA" w:rsidP="009F0DFA">
      <w:pPr>
        <w:pStyle w:val="Akapitzlist10"/>
        <w:numPr>
          <w:ilvl w:val="0"/>
          <w:numId w:val="3"/>
        </w:numPr>
        <w:spacing w:before="0" w:after="0" w:line="269" w:lineRule="auto"/>
        <w:ind w:left="357" w:hanging="357"/>
        <w:rPr>
          <w:rFonts w:asciiTheme="majorHAnsi" w:hAnsiTheme="majorHAnsi" w:cs="Arial"/>
          <w:sz w:val="20"/>
        </w:rPr>
      </w:pPr>
      <w:r w:rsidRPr="0057193C">
        <w:rPr>
          <w:rFonts w:asciiTheme="majorHAnsi" w:hAnsiTheme="majorHAnsi" w:cs="Arial"/>
          <w:sz w:val="20"/>
        </w:rPr>
        <w:t xml:space="preserve">Zamawiający: Powiat Iławski </w:t>
      </w:r>
      <w:r w:rsidR="00A32FDE" w:rsidRPr="0057193C">
        <w:rPr>
          <w:rFonts w:asciiTheme="majorHAnsi" w:hAnsiTheme="majorHAnsi" w:cs="Arial"/>
          <w:sz w:val="20"/>
        </w:rPr>
        <w:t>-</w:t>
      </w:r>
      <w:r w:rsidRPr="0057193C">
        <w:rPr>
          <w:rFonts w:asciiTheme="majorHAnsi" w:hAnsiTheme="majorHAnsi" w:cs="Arial"/>
          <w:sz w:val="20"/>
        </w:rPr>
        <w:t xml:space="preserve"> </w:t>
      </w:r>
      <w:r w:rsidR="00010FC7" w:rsidRPr="0057193C">
        <w:rPr>
          <w:rFonts w:asciiTheme="majorHAnsi" w:hAnsiTheme="majorHAnsi" w:cs="Arial"/>
          <w:sz w:val="20"/>
        </w:rPr>
        <w:t>Powiatowy Zarząd Dróg w Iławie</w:t>
      </w:r>
      <w:r w:rsidRPr="0057193C">
        <w:rPr>
          <w:rFonts w:asciiTheme="majorHAnsi" w:hAnsiTheme="majorHAnsi" w:cs="Arial"/>
          <w:sz w:val="20"/>
        </w:rPr>
        <w:t>.</w:t>
      </w:r>
    </w:p>
    <w:p w:rsidR="009F0DFA" w:rsidRPr="0057193C" w:rsidRDefault="009F0DFA" w:rsidP="009F0DFA">
      <w:pPr>
        <w:pStyle w:val="Akapitzlist10"/>
        <w:numPr>
          <w:ilvl w:val="0"/>
          <w:numId w:val="3"/>
        </w:numPr>
        <w:spacing w:before="0" w:after="0" w:line="269" w:lineRule="auto"/>
        <w:ind w:left="357" w:hanging="357"/>
        <w:rPr>
          <w:rFonts w:asciiTheme="majorHAnsi" w:hAnsiTheme="majorHAnsi" w:cs="Arial"/>
          <w:sz w:val="20"/>
        </w:rPr>
      </w:pPr>
      <w:r w:rsidRPr="0057193C">
        <w:rPr>
          <w:rFonts w:asciiTheme="majorHAnsi" w:hAnsiTheme="majorHAnsi" w:cs="Arial"/>
          <w:sz w:val="20"/>
        </w:rPr>
        <w:t xml:space="preserve">Adres zamawiającego: </w:t>
      </w:r>
      <w:r w:rsidR="00010FC7" w:rsidRPr="0057193C">
        <w:rPr>
          <w:rFonts w:asciiTheme="majorHAnsi" w:hAnsiTheme="majorHAnsi" w:cs="Arial"/>
          <w:sz w:val="20"/>
        </w:rPr>
        <w:t>ul. Tadeusza Kościuszki 33A, 14 – 200 Iława</w:t>
      </w:r>
      <w:r w:rsidRPr="0057193C">
        <w:rPr>
          <w:rFonts w:asciiTheme="majorHAnsi" w:hAnsiTheme="majorHAnsi" w:cs="Arial"/>
          <w:sz w:val="20"/>
          <w:szCs w:val="20"/>
          <w:lang w:bidi="ar-SA"/>
        </w:rPr>
        <w:t xml:space="preserve">; </w:t>
      </w:r>
    </w:p>
    <w:p w:rsidR="00F03AF3" w:rsidRPr="0057193C" w:rsidRDefault="009F0DFA" w:rsidP="009F0DFA">
      <w:pPr>
        <w:pStyle w:val="Akapitzlist10"/>
        <w:numPr>
          <w:ilvl w:val="0"/>
          <w:numId w:val="3"/>
        </w:numPr>
        <w:spacing w:before="0" w:after="0" w:line="269" w:lineRule="auto"/>
        <w:ind w:left="357" w:hanging="357"/>
        <w:rPr>
          <w:rFonts w:asciiTheme="majorHAnsi" w:hAnsiTheme="majorHAnsi" w:cs="Arial"/>
          <w:sz w:val="20"/>
        </w:rPr>
      </w:pPr>
      <w:r w:rsidRPr="0057193C">
        <w:rPr>
          <w:rFonts w:asciiTheme="majorHAnsi" w:hAnsiTheme="majorHAnsi" w:cs="Arial"/>
          <w:sz w:val="20"/>
          <w:szCs w:val="20"/>
          <w:lang w:bidi="ar-SA"/>
        </w:rPr>
        <w:t xml:space="preserve">REGON </w:t>
      </w:r>
      <w:r w:rsidR="00010FC7" w:rsidRPr="0057193C">
        <w:rPr>
          <w:rFonts w:asciiTheme="majorHAnsi" w:hAnsiTheme="majorHAnsi" w:cs="Arial"/>
          <w:sz w:val="20"/>
          <w:szCs w:val="20"/>
          <w:lang w:bidi="ar-SA"/>
        </w:rPr>
        <w:t>510 854 569</w:t>
      </w:r>
      <w:r w:rsidRPr="0057193C">
        <w:rPr>
          <w:rFonts w:asciiTheme="majorHAnsi" w:hAnsiTheme="majorHAnsi" w:cs="Arial"/>
          <w:sz w:val="20"/>
          <w:szCs w:val="20"/>
          <w:lang w:bidi="ar-SA"/>
        </w:rPr>
        <w:t xml:space="preserve">; NIP </w:t>
      </w:r>
      <w:r w:rsidR="00010FC7" w:rsidRPr="0057193C">
        <w:rPr>
          <w:rFonts w:asciiTheme="majorHAnsi" w:hAnsiTheme="majorHAnsi" w:cs="Arial"/>
          <w:sz w:val="20"/>
          <w:szCs w:val="20"/>
          <w:lang w:bidi="ar-SA"/>
        </w:rPr>
        <w:t>744 – 15 – 04 – 874</w:t>
      </w:r>
      <w:r w:rsidRPr="0057193C">
        <w:rPr>
          <w:rFonts w:asciiTheme="majorHAnsi" w:hAnsiTheme="majorHAnsi" w:cs="Arial"/>
          <w:sz w:val="20"/>
          <w:szCs w:val="20"/>
          <w:lang w:bidi="ar-SA"/>
        </w:rPr>
        <w:t xml:space="preserve">; </w:t>
      </w:r>
    </w:p>
    <w:p w:rsidR="009F0DFA" w:rsidRPr="0057193C" w:rsidRDefault="00F03AF3" w:rsidP="009F0DFA">
      <w:pPr>
        <w:pStyle w:val="Akapitzlist10"/>
        <w:numPr>
          <w:ilvl w:val="0"/>
          <w:numId w:val="3"/>
        </w:numPr>
        <w:spacing w:before="0" w:after="0" w:line="269" w:lineRule="auto"/>
        <w:ind w:left="357" w:hanging="357"/>
        <w:rPr>
          <w:rFonts w:asciiTheme="majorHAnsi" w:hAnsiTheme="majorHAnsi" w:cs="Arial"/>
          <w:sz w:val="20"/>
        </w:rPr>
      </w:pPr>
      <w:r w:rsidRPr="0057193C">
        <w:rPr>
          <w:rFonts w:asciiTheme="majorHAnsi" w:hAnsiTheme="majorHAnsi" w:cs="Arial"/>
          <w:sz w:val="20"/>
          <w:szCs w:val="20"/>
          <w:lang w:bidi="ar-SA"/>
        </w:rPr>
        <w:t>Nr t</w:t>
      </w:r>
      <w:r w:rsidR="009F0DFA" w:rsidRPr="0057193C">
        <w:rPr>
          <w:rFonts w:asciiTheme="majorHAnsi" w:hAnsiTheme="majorHAnsi" w:cs="Arial"/>
          <w:sz w:val="20"/>
          <w:szCs w:val="20"/>
          <w:lang w:bidi="ar-SA"/>
        </w:rPr>
        <w:t>el. 089/64</w:t>
      </w:r>
      <w:r w:rsidR="00FB1BCB" w:rsidRPr="0057193C">
        <w:rPr>
          <w:rFonts w:asciiTheme="majorHAnsi" w:hAnsiTheme="majorHAnsi" w:cs="Arial"/>
          <w:sz w:val="20"/>
          <w:szCs w:val="20"/>
          <w:lang w:bidi="ar-SA"/>
        </w:rPr>
        <w:t>4</w:t>
      </w:r>
      <w:r w:rsidR="00B53D75" w:rsidRPr="0057193C">
        <w:rPr>
          <w:rFonts w:asciiTheme="majorHAnsi" w:hAnsiTheme="majorHAnsi" w:cs="Arial"/>
          <w:sz w:val="20"/>
          <w:szCs w:val="20"/>
          <w:lang w:bidi="ar-SA"/>
        </w:rPr>
        <w:t>80</w:t>
      </w:r>
      <w:r w:rsidR="00FB1BCB" w:rsidRPr="0057193C">
        <w:rPr>
          <w:rFonts w:asciiTheme="majorHAnsi" w:hAnsiTheme="majorHAnsi" w:cs="Arial"/>
          <w:sz w:val="20"/>
          <w:szCs w:val="20"/>
          <w:lang w:bidi="ar-SA"/>
        </w:rPr>
        <w:t>6</w:t>
      </w:r>
      <w:r w:rsidR="00B53D75" w:rsidRPr="0057193C">
        <w:rPr>
          <w:rFonts w:asciiTheme="majorHAnsi" w:hAnsiTheme="majorHAnsi" w:cs="Arial"/>
          <w:sz w:val="20"/>
          <w:szCs w:val="20"/>
          <w:lang w:bidi="ar-SA"/>
        </w:rPr>
        <w:t>8</w:t>
      </w:r>
    </w:p>
    <w:p w:rsidR="00F03AF3" w:rsidRPr="0057193C" w:rsidRDefault="00F03AF3" w:rsidP="00602DC2">
      <w:pPr>
        <w:pStyle w:val="Akapitzlist10"/>
        <w:numPr>
          <w:ilvl w:val="0"/>
          <w:numId w:val="3"/>
        </w:numPr>
        <w:spacing w:before="0" w:after="0" w:line="269" w:lineRule="auto"/>
        <w:ind w:left="357" w:hanging="357"/>
        <w:rPr>
          <w:rFonts w:asciiTheme="majorHAnsi" w:hAnsiTheme="majorHAnsi" w:cs="Arial"/>
          <w:sz w:val="20"/>
        </w:rPr>
      </w:pPr>
      <w:r w:rsidRPr="0057193C">
        <w:rPr>
          <w:rFonts w:asciiTheme="majorHAnsi" w:hAnsiTheme="majorHAnsi" w:cs="Arial"/>
          <w:sz w:val="20"/>
        </w:rPr>
        <w:t xml:space="preserve">Adres poczty elektronicznej: </w:t>
      </w:r>
      <w:hyperlink r:id="rId10" w:history="1">
        <w:r w:rsidR="00602DC2" w:rsidRPr="0057193C">
          <w:rPr>
            <w:rStyle w:val="Hipercze"/>
            <w:rFonts w:asciiTheme="majorHAnsi" w:hAnsiTheme="majorHAnsi" w:cs="Arial"/>
            <w:sz w:val="20"/>
          </w:rPr>
          <w:t>pzd@powiat-ilawski.pl</w:t>
        </w:r>
      </w:hyperlink>
    </w:p>
    <w:p w:rsidR="00F03AF3" w:rsidRPr="0057193C" w:rsidRDefault="00F03AF3" w:rsidP="00A32FDE">
      <w:pPr>
        <w:pStyle w:val="Akapitzlist10"/>
        <w:numPr>
          <w:ilvl w:val="0"/>
          <w:numId w:val="3"/>
        </w:numPr>
        <w:spacing w:before="0" w:after="0" w:line="269" w:lineRule="auto"/>
        <w:ind w:left="357" w:hanging="357"/>
        <w:rPr>
          <w:rFonts w:asciiTheme="majorHAnsi" w:hAnsiTheme="majorHAnsi" w:cs="Arial"/>
          <w:sz w:val="20"/>
        </w:rPr>
      </w:pPr>
      <w:r w:rsidRPr="0057193C">
        <w:rPr>
          <w:rFonts w:asciiTheme="majorHAnsi" w:hAnsiTheme="majorHAnsi" w:cs="Arial"/>
          <w:sz w:val="20"/>
        </w:rPr>
        <w:t xml:space="preserve">Adres strony internetowej prowadzonego postępowania: </w:t>
      </w:r>
      <w:hyperlink r:id="rId11" w:history="1">
        <w:r w:rsidR="00602DC2" w:rsidRPr="0057193C">
          <w:rPr>
            <w:rStyle w:val="Hipercze"/>
            <w:rFonts w:asciiTheme="majorHAnsi" w:hAnsiTheme="majorHAnsi" w:cs="Arial"/>
            <w:sz w:val="20"/>
          </w:rPr>
          <w:t>https://platformazakupowa.pl/pn/zd_ilawa</w:t>
        </w:r>
      </w:hyperlink>
    </w:p>
    <w:p w:rsidR="00F03AF3" w:rsidRPr="0057193C" w:rsidRDefault="009B12E4" w:rsidP="00A32FDE">
      <w:pPr>
        <w:pStyle w:val="Nagwek1"/>
        <w:shd w:val="clear" w:color="auto" w:fill="auto"/>
        <w:ind w:left="567" w:hanging="567"/>
        <w:rPr>
          <w:rFonts w:asciiTheme="majorHAnsi" w:hAnsiTheme="majorHAnsi" w:cs="Arial"/>
        </w:rPr>
      </w:pPr>
      <w:bookmarkStart w:id="1" w:name="_Toc135730051"/>
      <w:r w:rsidRPr="0057193C">
        <w:rPr>
          <w:rFonts w:asciiTheme="majorHAnsi" w:hAnsiTheme="majorHAnsi" w:cs="Arial"/>
        </w:rPr>
        <w:t>A</w:t>
      </w:r>
      <w:r w:rsidR="00F03AF3" w:rsidRPr="0057193C">
        <w:rPr>
          <w:rFonts w:asciiTheme="majorHAnsi" w:hAnsiTheme="majorHAnsi" w:cs="Arial"/>
        </w:rPr>
        <w:t>dres strony internetowej, na której udostępniane będą zmiany i wyjaśnienia treści SWZ oraz inne dokumenty zamówienia bezpośrednio związane z postępowaniem o udzielenie zamówienia</w:t>
      </w:r>
      <w:bookmarkEnd w:id="1"/>
    </w:p>
    <w:p w:rsidR="00F03AF3" w:rsidRPr="0057193C" w:rsidRDefault="00F03AF3" w:rsidP="00407AF7">
      <w:pPr>
        <w:pStyle w:val="Akapitzlist10"/>
        <w:spacing w:before="0" w:after="0" w:line="269" w:lineRule="auto"/>
        <w:ind w:left="0"/>
        <w:rPr>
          <w:rFonts w:asciiTheme="majorHAnsi" w:hAnsiTheme="majorHAnsi" w:cs="Arial"/>
          <w:sz w:val="20"/>
          <w:szCs w:val="20"/>
        </w:rPr>
      </w:pPr>
      <w:r w:rsidRPr="0057193C">
        <w:rPr>
          <w:rFonts w:asciiTheme="majorHAnsi" w:hAnsiTheme="majorHAnsi"/>
          <w:color w:val="000000"/>
          <w:sz w:val="20"/>
          <w:szCs w:val="20"/>
        </w:rPr>
        <w:t>Zmiany i wyjaśnienia treści SWZ oraz inne dokumenty zamówienia bezpośrednio związane z postepowaniem o udzielenie zamówienia będą udostępniane na stronie internetowej:</w:t>
      </w:r>
      <w:r w:rsidR="00676BAD" w:rsidRPr="0057193C">
        <w:rPr>
          <w:rFonts w:asciiTheme="majorHAnsi" w:hAnsiTheme="majorHAnsi"/>
          <w:color w:val="000000"/>
          <w:sz w:val="20"/>
          <w:szCs w:val="20"/>
        </w:rPr>
        <w:t xml:space="preserve"> </w:t>
      </w:r>
      <w:hyperlink r:id="rId12" w:history="1">
        <w:r w:rsidR="00602DC2" w:rsidRPr="0057193C">
          <w:rPr>
            <w:rStyle w:val="Hipercze"/>
            <w:rFonts w:asciiTheme="majorHAnsi" w:hAnsiTheme="majorHAnsi" w:cs="Calibri"/>
            <w:sz w:val="20"/>
            <w:szCs w:val="20"/>
          </w:rPr>
          <w:t>https://platformazakupowa.pl/pn/zd_ilawa</w:t>
        </w:r>
      </w:hyperlink>
      <w:r w:rsidR="00676BAD" w:rsidRPr="0057193C">
        <w:rPr>
          <w:rFonts w:asciiTheme="majorHAnsi" w:hAnsiTheme="majorHAnsi" w:cs="Arial"/>
          <w:sz w:val="20"/>
          <w:szCs w:val="20"/>
        </w:rPr>
        <w:t>,</w:t>
      </w:r>
    </w:p>
    <w:p w:rsidR="003353B2" w:rsidRPr="0057193C" w:rsidRDefault="003353B2" w:rsidP="00A32FDE">
      <w:pPr>
        <w:pStyle w:val="Nagwek1"/>
        <w:shd w:val="clear" w:color="auto" w:fill="auto"/>
        <w:ind w:left="567" w:hanging="567"/>
        <w:rPr>
          <w:rFonts w:asciiTheme="majorHAnsi" w:hAnsiTheme="majorHAnsi" w:cs="Arial"/>
        </w:rPr>
      </w:pPr>
      <w:bookmarkStart w:id="2" w:name="_Toc135730052"/>
      <w:r w:rsidRPr="0057193C">
        <w:rPr>
          <w:rFonts w:asciiTheme="majorHAnsi" w:hAnsiTheme="majorHAnsi" w:cs="Arial"/>
        </w:rPr>
        <w:t>Tryb udzielenia zamówienia</w:t>
      </w:r>
      <w:bookmarkEnd w:id="2"/>
    </w:p>
    <w:p w:rsidR="00FB1BCB" w:rsidRPr="0057193C" w:rsidRDefault="00FB1BCB" w:rsidP="00FB1BCB">
      <w:pPr>
        <w:pStyle w:val="Akapitzlist10"/>
        <w:numPr>
          <w:ilvl w:val="0"/>
          <w:numId w:val="4"/>
        </w:numPr>
        <w:spacing w:before="0" w:after="0" w:line="269" w:lineRule="auto"/>
        <w:ind w:left="357" w:hanging="357"/>
        <w:jc w:val="both"/>
        <w:rPr>
          <w:rFonts w:asciiTheme="majorHAnsi" w:hAnsiTheme="majorHAnsi" w:cstheme="minorHAnsi"/>
          <w:sz w:val="20"/>
        </w:rPr>
      </w:pPr>
      <w:r w:rsidRPr="0057193C">
        <w:rPr>
          <w:rFonts w:asciiTheme="majorHAnsi" w:hAnsiTheme="majorHAnsi" w:cstheme="minorHAnsi"/>
          <w:sz w:val="20"/>
        </w:rPr>
        <w:t xml:space="preserve">Niniejsze postępowanie o udzielenie zamówienia publicznego prowadzone jest w trybie podstawowym, na podstawie </w:t>
      </w:r>
      <w:r w:rsidRPr="0057193C">
        <w:rPr>
          <w:rFonts w:asciiTheme="majorHAnsi" w:hAnsiTheme="majorHAnsi" w:cstheme="minorHAnsi"/>
          <w:b/>
          <w:sz w:val="20"/>
        </w:rPr>
        <w:t>art. 275 pkt 1</w:t>
      </w:r>
      <w:r w:rsidRPr="0057193C">
        <w:rPr>
          <w:rFonts w:asciiTheme="majorHAnsi" w:hAnsiTheme="majorHAnsi" w:cstheme="minorHAnsi"/>
          <w:sz w:val="20"/>
        </w:rPr>
        <w:t xml:space="preserve"> ustawy z dnia 11 września 2019 r. - Prawo za</w:t>
      </w:r>
      <w:r w:rsidR="00E70E25" w:rsidRPr="0057193C">
        <w:rPr>
          <w:rFonts w:asciiTheme="majorHAnsi" w:hAnsiTheme="majorHAnsi" w:cstheme="minorHAnsi"/>
          <w:sz w:val="20"/>
        </w:rPr>
        <w:t>mówień publicznych (Dz. U. z 2023</w:t>
      </w:r>
      <w:r w:rsidRPr="0057193C">
        <w:rPr>
          <w:rFonts w:asciiTheme="majorHAnsi" w:hAnsiTheme="majorHAnsi" w:cstheme="minorHAnsi"/>
          <w:sz w:val="20"/>
        </w:rPr>
        <w:t xml:space="preserve"> r., poz. </w:t>
      </w:r>
      <w:r w:rsidR="00E70E25" w:rsidRPr="0057193C">
        <w:rPr>
          <w:rFonts w:asciiTheme="majorHAnsi" w:hAnsiTheme="majorHAnsi" w:cstheme="minorHAnsi"/>
          <w:sz w:val="20"/>
          <w:szCs w:val="20"/>
        </w:rPr>
        <w:t>1605</w:t>
      </w:r>
      <w:r w:rsidR="00BA0F39" w:rsidRPr="0057193C">
        <w:rPr>
          <w:rFonts w:asciiTheme="majorHAnsi" w:hAnsiTheme="majorHAnsi" w:cstheme="minorHAnsi"/>
          <w:sz w:val="20"/>
          <w:szCs w:val="20"/>
        </w:rPr>
        <w:t xml:space="preserve">) </w:t>
      </w:r>
      <w:r w:rsidRPr="0057193C">
        <w:rPr>
          <w:rFonts w:asciiTheme="majorHAnsi" w:hAnsiTheme="majorHAnsi" w:cstheme="minorHAnsi"/>
          <w:sz w:val="20"/>
          <w:szCs w:val="20"/>
        </w:rPr>
        <w:t>zwanej</w:t>
      </w:r>
      <w:r w:rsidRPr="0057193C">
        <w:rPr>
          <w:rFonts w:asciiTheme="majorHAnsi" w:hAnsiTheme="majorHAnsi" w:cstheme="minorHAnsi"/>
          <w:sz w:val="20"/>
        </w:rPr>
        <w:t xml:space="preserve"> dalej „ustawą </w:t>
      </w:r>
      <w:proofErr w:type="spellStart"/>
      <w:r w:rsidRPr="0057193C">
        <w:rPr>
          <w:rFonts w:asciiTheme="majorHAnsi" w:hAnsiTheme="majorHAnsi" w:cstheme="minorHAnsi"/>
          <w:sz w:val="20"/>
        </w:rPr>
        <w:t>Pzp</w:t>
      </w:r>
      <w:proofErr w:type="spellEnd"/>
      <w:r w:rsidRPr="0057193C">
        <w:rPr>
          <w:rFonts w:asciiTheme="majorHAnsi" w:hAnsiTheme="majorHAnsi" w:cstheme="minorHAnsi"/>
          <w:sz w:val="20"/>
        </w:rPr>
        <w:t>" lub „</w:t>
      </w:r>
      <w:proofErr w:type="spellStart"/>
      <w:r w:rsidRPr="0057193C">
        <w:rPr>
          <w:rFonts w:asciiTheme="majorHAnsi" w:hAnsiTheme="majorHAnsi" w:cstheme="minorHAnsi"/>
          <w:sz w:val="20"/>
        </w:rPr>
        <w:t>uPzp</w:t>
      </w:r>
      <w:proofErr w:type="spellEnd"/>
      <w:r w:rsidRPr="0057193C">
        <w:rPr>
          <w:rFonts w:asciiTheme="majorHAnsi" w:hAnsiTheme="majorHAnsi" w:cstheme="minorHAnsi"/>
          <w:sz w:val="20"/>
        </w:rPr>
        <w:t>”.</w:t>
      </w:r>
    </w:p>
    <w:p w:rsidR="00FB1BCB" w:rsidRPr="0057193C" w:rsidRDefault="00FB1BCB" w:rsidP="00BA0F39">
      <w:pPr>
        <w:pStyle w:val="Akapitzlist10"/>
        <w:numPr>
          <w:ilvl w:val="0"/>
          <w:numId w:val="4"/>
        </w:numPr>
        <w:spacing w:before="0" w:after="0" w:line="269" w:lineRule="auto"/>
        <w:ind w:left="357" w:hanging="357"/>
        <w:jc w:val="both"/>
        <w:rPr>
          <w:rFonts w:asciiTheme="majorHAnsi" w:hAnsiTheme="majorHAnsi" w:cstheme="minorHAnsi"/>
          <w:sz w:val="20"/>
        </w:rPr>
      </w:pPr>
      <w:r w:rsidRPr="0057193C">
        <w:rPr>
          <w:rFonts w:asciiTheme="majorHAnsi" w:hAnsiTheme="majorHAnsi" w:cstheme="minorHAnsi"/>
          <w:sz w:val="20"/>
        </w:rPr>
        <w:t xml:space="preserve">W zakresie nieuregulowanym niniejszą specyfikacją warunków zamówienia, zwaną dalej „SWZ”, zastosowanie mają przepisy </w:t>
      </w:r>
      <w:proofErr w:type="spellStart"/>
      <w:r w:rsidRPr="0057193C">
        <w:rPr>
          <w:rFonts w:asciiTheme="majorHAnsi" w:hAnsiTheme="majorHAnsi" w:cstheme="minorHAnsi"/>
          <w:sz w:val="20"/>
        </w:rPr>
        <w:t>uPzp</w:t>
      </w:r>
      <w:proofErr w:type="spellEnd"/>
      <w:r w:rsidRPr="0057193C">
        <w:rPr>
          <w:rFonts w:asciiTheme="majorHAnsi" w:hAnsiTheme="majorHAnsi" w:cstheme="minorHAnsi"/>
          <w:sz w:val="20"/>
        </w:rPr>
        <w:t>.</w:t>
      </w:r>
    </w:p>
    <w:p w:rsidR="00FB1BCB" w:rsidRPr="0057193C" w:rsidRDefault="00FB1BCB" w:rsidP="00FB1BCB">
      <w:pPr>
        <w:pStyle w:val="Akapitzlist10"/>
        <w:numPr>
          <w:ilvl w:val="0"/>
          <w:numId w:val="4"/>
        </w:numPr>
        <w:spacing w:before="0" w:after="0" w:line="269" w:lineRule="auto"/>
        <w:ind w:left="357" w:hanging="357"/>
        <w:rPr>
          <w:rFonts w:asciiTheme="majorHAnsi" w:hAnsiTheme="majorHAnsi" w:cstheme="minorHAnsi"/>
          <w:sz w:val="20"/>
        </w:rPr>
      </w:pPr>
      <w:r w:rsidRPr="0057193C">
        <w:rPr>
          <w:rFonts w:asciiTheme="majorHAnsi" w:hAnsiTheme="majorHAnsi" w:cstheme="minorHAnsi"/>
          <w:sz w:val="20"/>
        </w:rPr>
        <w:t>Podstawa prawna opracowania SWZ:</w:t>
      </w:r>
    </w:p>
    <w:p w:rsidR="00FB1BCB" w:rsidRPr="0057193C" w:rsidRDefault="00FB1BCB" w:rsidP="00FB1BCB">
      <w:pPr>
        <w:pStyle w:val="Tekstpodstawowy3"/>
        <w:numPr>
          <w:ilvl w:val="2"/>
          <w:numId w:val="5"/>
        </w:numPr>
        <w:tabs>
          <w:tab w:val="left" w:pos="2410"/>
        </w:tabs>
        <w:spacing w:before="0" w:after="60" w:line="240" w:lineRule="auto"/>
        <w:rPr>
          <w:rFonts w:asciiTheme="majorHAnsi" w:hAnsiTheme="majorHAnsi" w:cstheme="minorHAnsi"/>
        </w:rPr>
      </w:pPr>
      <w:bookmarkStart w:id="3" w:name="_Hlk34114557"/>
      <w:r w:rsidRPr="0057193C">
        <w:rPr>
          <w:rFonts w:asciiTheme="majorHAnsi" w:hAnsiTheme="majorHAnsi" w:cstheme="minorHAnsi"/>
        </w:rPr>
        <w:t xml:space="preserve">Rozporządzenie Prezesa Rady Ministrów z dnia 30 grudnia 2020 r. w sprawie sposobu sporządzania </w:t>
      </w:r>
      <w:r w:rsidRPr="0057193C">
        <w:rPr>
          <w:rFonts w:asciiTheme="majorHAnsi" w:hAnsiTheme="majorHAnsi" w:cstheme="minorHAnsi"/>
        </w:rPr>
        <w:br/>
        <w:t>i przekazywania informacji oraz wymagań technicznych dla dokumentów elektronicznych oraz środków komunikacji elektronicznej w postępowaniu o udzielenie zamówienia publicznego lub konkursie (Dz.U.2020.2452</w:t>
      </w:r>
      <w:r w:rsidR="00DA671E" w:rsidRPr="0057193C">
        <w:rPr>
          <w:rFonts w:asciiTheme="majorHAnsi" w:hAnsiTheme="majorHAnsi" w:cstheme="minorHAnsi"/>
        </w:rPr>
        <w:t xml:space="preserve"> z późn.zm.</w:t>
      </w:r>
      <w:r w:rsidRPr="0057193C">
        <w:rPr>
          <w:rFonts w:asciiTheme="majorHAnsi" w:hAnsiTheme="majorHAnsi" w:cstheme="minorHAnsi"/>
        </w:rPr>
        <w:t>);</w:t>
      </w:r>
    </w:p>
    <w:p w:rsidR="00FB1BCB" w:rsidRPr="0057193C" w:rsidRDefault="00FB1BCB" w:rsidP="00FB1BCB">
      <w:pPr>
        <w:pStyle w:val="Tekstpodstawowy3"/>
        <w:numPr>
          <w:ilvl w:val="2"/>
          <w:numId w:val="5"/>
        </w:numPr>
        <w:tabs>
          <w:tab w:val="left" w:pos="2410"/>
        </w:tabs>
        <w:spacing w:before="0" w:after="60" w:line="240" w:lineRule="auto"/>
        <w:rPr>
          <w:rFonts w:asciiTheme="majorHAnsi" w:hAnsiTheme="majorHAnsi" w:cstheme="minorHAnsi"/>
        </w:rPr>
      </w:pPr>
      <w:r w:rsidRPr="0057193C">
        <w:rPr>
          <w:rFonts w:asciiTheme="majorHAnsi" w:hAnsiTheme="majorHAnsi" w:cstheme="minorHAnsi"/>
        </w:rPr>
        <w:t>Rozporządzenie Ministra Rozwoju, Pracy i Technologii z dnia 23 grudnia 2020 r. w sprawie podmiotowych środków dowodowych oraz innych dokumentów lub oświadczeń, jakich może żądać zamawiający od wykonawcy (Dz.U.2020.2415</w:t>
      </w:r>
      <w:r w:rsidR="00DA671E" w:rsidRPr="0057193C">
        <w:rPr>
          <w:rFonts w:asciiTheme="majorHAnsi" w:hAnsiTheme="majorHAnsi" w:cstheme="minorHAnsi"/>
        </w:rPr>
        <w:t xml:space="preserve"> z późn.zm.</w:t>
      </w:r>
      <w:r w:rsidRPr="0057193C">
        <w:rPr>
          <w:rFonts w:asciiTheme="majorHAnsi" w:hAnsiTheme="majorHAnsi" w:cstheme="minorHAnsi"/>
        </w:rPr>
        <w:t>);</w:t>
      </w:r>
    </w:p>
    <w:p w:rsidR="00FB1BCB" w:rsidRPr="0057193C" w:rsidRDefault="00FB1BCB" w:rsidP="00FB1BCB">
      <w:pPr>
        <w:pStyle w:val="Tekstpodstawowy3"/>
        <w:numPr>
          <w:ilvl w:val="2"/>
          <w:numId w:val="5"/>
        </w:numPr>
        <w:tabs>
          <w:tab w:val="left" w:pos="2410"/>
        </w:tabs>
        <w:spacing w:before="0" w:after="0" w:line="269" w:lineRule="auto"/>
        <w:rPr>
          <w:rFonts w:asciiTheme="majorHAnsi" w:hAnsiTheme="majorHAnsi" w:cstheme="minorHAnsi"/>
        </w:rPr>
      </w:pPr>
      <w:r w:rsidRPr="0057193C">
        <w:rPr>
          <w:rFonts w:asciiTheme="majorHAnsi" w:hAnsiTheme="majorHAnsi" w:cstheme="minorHAnsi"/>
        </w:rPr>
        <w:t>Ustawa z dnia z dnia 23 kwietnia 1964 r. Kodeks cywilny (tekst jednoli</w:t>
      </w:r>
      <w:r w:rsidR="00E70E25" w:rsidRPr="0057193C">
        <w:rPr>
          <w:rFonts w:asciiTheme="majorHAnsi" w:hAnsiTheme="majorHAnsi" w:cstheme="minorHAnsi"/>
        </w:rPr>
        <w:t>ty Dz.U.2023.1610</w:t>
      </w:r>
      <w:r w:rsidR="00DA671E" w:rsidRPr="0057193C">
        <w:rPr>
          <w:rFonts w:asciiTheme="majorHAnsi" w:hAnsiTheme="majorHAnsi" w:cstheme="minorHAnsi"/>
        </w:rPr>
        <w:t xml:space="preserve"> z późn.zm.</w:t>
      </w:r>
      <w:r w:rsidRPr="0057193C">
        <w:rPr>
          <w:rFonts w:asciiTheme="majorHAnsi" w:hAnsiTheme="majorHAnsi" w:cstheme="minorHAnsi"/>
        </w:rPr>
        <w:t>);</w:t>
      </w:r>
    </w:p>
    <w:p w:rsidR="00FB1BCB" w:rsidRPr="0057193C" w:rsidRDefault="00FB1BCB" w:rsidP="00FB1BCB">
      <w:pPr>
        <w:pStyle w:val="Tekstpodstawowy3"/>
        <w:numPr>
          <w:ilvl w:val="2"/>
          <w:numId w:val="5"/>
        </w:numPr>
        <w:tabs>
          <w:tab w:val="left" w:pos="2410"/>
        </w:tabs>
        <w:spacing w:before="0" w:after="0" w:line="269" w:lineRule="auto"/>
        <w:rPr>
          <w:rFonts w:asciiTheme="majorHAnsi" w:hAnsiTheme="majorHAnsi" w:cstheme="minorHAnsi"/>
        </w:rPr>
      </w:pPr>
      <w:r w:rsidRPr="0057193C">
        <w:rPr>
          <w:rFonts w:asciiTheme="majorHAnsi" w:hAnsiTheme="majorHAnsi" w:cstheme="minorHAnsi"/>
        </w:rPr>
        <w:t>Ustawa z dnia 7 lipca 1994r. Prawo budowlane (tekst jednolity Dz.U.202</w:t>
      </w:r>
      <w:r w:rsidR="00E70E25" w:rsidRPr="0057193C">
        <w:rPr>
          <w:rFonts w:asciiTheme="majorHAnsi" w:hAnsiTheme="majorHAnsi" w:cstheme="minorHAnsi"/>
        </w:rPr>
        <w:t>3</w:t>
      </w:r>
      <w:r w:rsidRPr="0057193C">
        <w:rPr>
          <w:rFonts w:asciiTheme="majorHAnsi" w:hAnsiTheme="majorHAnsi" w:cstheme="minorHAnsi"/>
        </w:rPr>
        <w:t>.</w:t>
      </w:r>
      <w:r w:rsidR="00DA671E" w:rsidRPr="0057193C">
        <w:rPr>
          <w:rFonts w:asciiTheme="majorHAnsi" w:hAnsiTheme="majorHAnsi" w:cstheme="minorHAnsi"/>
        </w:rPr>
        <w:t>682 z późn.zm.</w:t>
      </w:r>
      <w:r w:rsidRPr="0057193C">
        <w:rPr>
          <w:rFonts w:asciiTheme="majorHAnsi" w:hAnsiTheme="majorHAnsi" w:cstheme="minorHAnsi"/>
        </w:rPr>
        <w:t>);</w:t>
      </w:r>
    </w:p>
    <w:p w:rsidR="00FB1BCB" w:rsidRPr="0057193C" w:rsidRDefault="00FB1BCB" w:rsidP="00FB1BCB">
      <w:pPr>
        <w:pStyle w:val="Tekstpodstawowy3"/>
        <w:numPr>
          <w:ilvl w:val="2"/>
          <w:numId w:val="5"/>
        </w:numPr>
        <w:tabs>
          <w:tab w:val="left" w:pos="2410"/>
        </w:tabs>
        <w:spacing w:before="0" w:after="0" w:line="269" w:lineRule="auto"/>
        <w:rPr>
          <w:rFonts w:asciiTheme="majorHAnsi" w:hAnsiTheme="majorHAnsi" w:cstheme="minorHAnsi"/>
        </w:rPr>
      </w:pPr>
      <w:r w:rsidRPr="0057193C">
        <w:rPr>
          <w:rFonts w:asciiTheme="majorHAnsi" w:hAnsiTheme="majorHAnsi" w:cstheme="minorHAnsi"/>
        </w:rPr>
        <w:t>Ustawa z dnia 16 lutego 2007 r. o ochronie konkurencji i konsumentów (tekst jednolity Dz.U.202</w:t>
      </w:r>
      <w:r w:rsidR="00DA671E" w:rsidRPr="0057193C">
        <w:rPr>
          <w:rFonts w:asciiTheme="majorHAnsi" w:hAnsiTheme="majorHAnsi" w:cstheme="minorHAnsi"/>
        </w:rPr>
        <w:t>3</w:t>
      </w:r>
      <w:r w:rsidRPr="0057193C">
        <w:rPr>
          <w:rFonts w:asciiTheme="majorHAnsi" w:hAnsiTheme="majorHAnsi" w:cstheme="minorHAnsi"/>
        </w:rPr>
        <w:t>.</w:t>
      </w:r>
      <w:r w:rsidR="00DA671E" w:rsidRPr="0057193C">
        <w:rPr>
          <w:rFonts w:asciiTheme="majorHAnsi" w:hAnsiTheme="majorHAnsi" w:cstheme="minorHAnsi"/>
        </w:rPr>
        <w:t>15</w:t>
      </w:r>
      <w:r w:rsidRPr="0057193C">
        <w:rPr>
          <w:rFonts w:asciiTheme="majorHAnsi" w:hAnsiTheme="majorHAnsi" w:cstheme="minorHAnsi"/>
        </w:rPr>
        <w:t>5</w:t>
      </w:r>
      <w:r w:rsidR="00DA671E" w:rsidRPr="0057193C">
        <w:rPr>
          <w:rFonts w:asciiTheme="majorHAnsi" w:hAnsiTheme="majorHAnsi" w:cstheme="minorHAnsi"/>
        </w:rPr>
        <w:t xml:space="preserve">0 </w:t>
      </w:r>
      <w:r w:rsidR="00BA0F39" w:rsidRPr="0057193C">
        <w:rPr>
          <w:rFonts w:asciiTheme="majorHAnsi" w:hAnsiTheme="majorHAnsi" w:cstheme="minorHAnsi"/>
        </w:rPr>
        <w:br/>
      </w:r>
      <w:r w:rsidR="00DA671E" w:rsidRPr="0057193C">
        <w:rPr>
          <w:rFonts w:asciiTheme="majorHAnsi" w:hAnsiTheme="majorHAnsi" w:cstheme="minorHAnsi"/>
        </w:rPr>
        <w:t>z późn.zm.</w:t>
      </w:r>
      <w:r w:rsidRPr="0057193C">
        <w:rPr>
          <w:rFonts w:asciiTheme="majorHAnsi" w:hAnsiTheme="majorHAnsi" w:cstheme="minorHAnsi"/>
        </w:rPr>
        <w:t>)</w:t>
      </w:r>
    </w:p>
    <w:p w:rsidR="00FB1BCB" w:rsidRPr="0057193C" w:rsidRDefault="00FB1BCB" w:rsidP="00FB1BCB">
      <w:pPr>
        <w:pStyle w:val="Tekstpodstawowy3"/>
        <w:numPr>
          <w:ilvl w:val="2"/>
          <w:numId w:val="5"/>
        </w:numPr>
        <w:tabs>
          <w:tab w:val="left" w:pos="2410"/>
        </w:tabs>
        <w:spacing w:before="0" w:after="0" w:line="269" w:lineRule="auto"/>
        <w:rPr>
          <w:rFonts w:asciiTheme="majorHAnsi" w:hAnsiTheme="majorHAnsi" w:cstheme="minorHAnsi"/>
        </w:rPr>
      </w:pPr>
      <w:r w:rsidRPr="0057193C">
        <w:rPr>
          <w:rFonts w:asciiTheme="majorHAnsi" w:hAnsiTheme="majorHAnsi" w:cstheme="minorHAnsi"/>
        </w:rPr>
        <w:t>Ustawa z 16 kwietnia 1993 r. o zwalczaniu nieuczciwej konkurencji (tekst jednolity Dz.U.202</w:t>
      </w:r>
      <w:r w:rsidR="00DA671E" w:rsidRPr="0057193C">
        <w:rPr>
          <w:rFonts w:asciiTheme="majorHAnsi" w:hAnsiTheme="majorHAnsi" w:cstheme="minorHAnsi"/>
        </w:rPr>
        <w:t>2</w:t>
      </w:r>
      <w:r w:rsidRPr="0057193C">
        <w:rPr>
          <w:rFonts w:asciiTheme="majorHAnsi" w:hAnsiTheme="majorHAnsi" w:cstheme="minorHAnsi"/>
        </w:rPr>
        <w:t>.1</w:t>
      </w:r>
      <w:r w:rsidR="00DA671E" w:rsidRPr="0057193C">
        <w:rPr>
          <w:rFonts w:asciiTheme="majorHAnsi" w:hAnsiTheme="majorHAnsi" w:cstheme="minorHAnsi"/>
        </w:rPr>
        <w:t>23</w:t>
      </w:r>
      <w:r w:rsidRPr="0057193C">
        <w:rPr>
          <w:rFonts w:asciiTheme="majorHAnsi" w:hAnsiTheme="majorHAnsi" w:cstheme="minorHAnsi"/>
        </w:rPr>
        <w:t xml:space="preserve">3 </w:t>
      </w:r>
      <w:r w:rsidRPr="0057193C">
        <w:rPr>
          <w:rFonts w:asciiTheme="majorHAnsi" w:hAnsiTheme="majorHAnsi" w:cstheme="minorHAnsi"/>
        </w:rPr>
        <w:br/>
        <w:t>z późn.zm);</w:t>
      </w:r>
    </w:p>
    <w:p w:rsidR="00FB1BCB" w:rsidRPr="0057193C" w:rsidRDefault="00FB1BCB" w:rsidP="00FB1BCB">
      <w:pPr>
        <w:pStyle w:val="Tekstpodstawowy3"/>
        <w:numPr>
          <w:ilvl w:val="2"/>
          <w:numId w:val="5"/>
        </w:numPr>
        <w:tabs>
          <w:tab w:val="left" w:pos="2410"/>
        </w:tabs>
        <w:spacing w:before="0" w:after="0" w:line="269" w:lineRule="auto"/>
        <w:rPr>
          <w:rFonts w:asciiTheme="majorHAnsi" w:hAnsiTheme="majorHAnsi" w:cstheme="minorHAnsi"/>
        </w:rPr>
      </w:pPr>
      <w:r w:rsidRPr="0057193C">
        <w:rPr>
          <w:rFonts w:asciiTheme="majorHAnsi" w:hAnsiTheme="majorHAnsi" w:cstheme="minorHAnsi"/>
        </w:rPr>
        <w:t>Ustawa z 22 grudnia 2015 r. o zasadach uznawania kwalifikacji zawodowych nabytych w państwach członkowskich Unii Europejskiej (tekst jednolity Dz.U.202</w:t>
      </w:r>
      <w:r w:rsidR="00BA0F39" w:rsidRPr="0057193C">
        <w:rPr>
          <w:rFonts w:asciiTheme="majorHAnsi" w:hAnsiTheme="majorHAnsi" w:cstheme="minorHAnsi"/>
        </w:rPr>
        <w:t>3</w:t>
      </w:r>
      <w:r w:rsidRPr="0057193C">
        <w:rPr>
          <w:rFonts w:asciiTheme="majorHAnsi" w:hAnsiTheme="majorHAnsi" w:cstheme="minorHAnsi"/>
        </w:rPr>
        <w:t>.</w:t>
      </w:r>
      <w:r w:rsidR="00BA0F39" w:rsidRPr="0057193C">
        <w:rPr>
          <w:rFonts w:asciiTheme="majorHAnsi" w:hAnsiTheme="majorHAnsi" w:cstheme="minorHAnsi"/>
        </w:rPr>
        <w:t>334</w:t>
      </w:r>
      <w:r w:rsidRPr="0057193C">
        <w:rPr>
          <w:rFonts w:asciiTheme="majorHAnsi" w:hAnsiTheme="majorHAnsi" w:cstheme="minorHAnsi"/>
        </w:rPr>
        <w:t>);</w:t>
      </w:r>
    </w:p>
    <w:p w:rsidR="00FB1BCB" w:rsidRPr="0057193C" w:rsidRDefault="00FB1BCB" w:rsidP="00FB1BCB">
      <w:pPr>
        <w:pStyle w:val="Tekstpodstawowy3"/>
        <w:numPr>
          <w:ilvl w:val="2"/>
          <w:numId w:val="5"/>
        </w:numPr>
        <w:tabs>
          <w:tab w:val="left" w:pos="2410"/>
        </w:tabs>
        <w:spacing w:before="0" w:after="0" w:line="269" w:lineRule="auto"/>
        <w:rPr>
          <w:rFonts w:asciiTheme="majorHAnsi" w:hAnsiTheme="majorHAnsi" w:cstheme="minorHAnsi"/>
        </w:rPr>
      </w:pPr>
      <w:r w:rsidRPr="0057193C">
        <w:rPr>
          <w:rFonts w:asciiTheme="majorHAnsi" w:hAnsiTheme="majorHAnsi" w:cstheme="minorHAnsi"/>
        </w:rPr>
        <w:t xml:space="preserve">Ustawa z dnia 26 czerwca 1974 r.- Kodeks </w:t>
      </w:r>
      <w:r w:rsidR="00BA0F39" w:rsidRPr="0057193C">
        <w:rPr>
          <w:rFonts w:asciiTheme="majorHAnsi" w:hAnsiTheme="majorHAnsi" w:cstheme="minorHAnsi"/>
        </w:rPr>
        <w:t>pracy (tekst jednolity Dz.U.2023</w:t>
      </w:r>
      <w:r w:rsidRPr="0057193C">
        <w:rPr>
          <w:rFonts w:asciiTheme="majorHAnsi" w:hAnsiTheme="majorHAnsi" w:cstheme="minorHAnsi"/>
        </w:rPr>
        <w:t>.1</w:t>
      </w:r>
      <w:r w:rsidR="00BA0F39" w:rsidRPr="0057193C">
        <w:rPr>
          <w:rFonts w:asciiTheme="majorHAnsi" w:hAnsiTheme="majorHAnsi" w:cstheme="minorHAnsi"/>
        </w:rPr>
        <w:t>465</w:t>
      </w:r>
      <w:r w:rsidRPr="0057193C">
        <w:rPr>
          <w:rFonts w:asciiTheme="majorHAnsi" w:hAnsiTheme="majorHAnsi" w:cstheme="minorHAnsi"/>
        </w:rPr>
        <w:t xml:space="preserve"> z późn.zm),</w:t>
      </w:r>
    </w:p>
    <w:p w:rsidR="00FB1BCB" w:rsidRPr="0057193C" w:rsidRDefault="00FB1BCB" w:rsidP="00FB1BCB">
      <w:pPr>
        <w:pStyle w:val="Tekstpodstawowy3"/>
        <w:numPr>
          <w:ilvl w:val="2"/>
          <w:numId w:val="5"/>
        </w:numPr>
        <w:tabs>
          <w:tab w:val="left" w:pos="2410"/>
        </w:tabs>
        <w:spacing w:before="0" w:after="0" w:line="269" w:lineRule="auto"/>
        <w:rPr>
          <w:rFonts w:asciiTheme="majorHAnsi" w:hAnsiTheme="majorHAnsi" w:cstheme="minorHAnsi"/>
        </w:rPr>
      </w:pPr>
      <w:r w:rsidRPr="0057193C">
        <w:rPr>
          <w:rFonts w:asciiTheme="majorHAnsi" w:hAnsiTheme="majorHAnsi" w:cstheme="minorHAnsi"/>
        </w:rPr>
        <w:t>Rozporządzenie Ministra Inwestycji i Rozwoju z dnia 29 kwietnia 2019 r. w sprawie przygotowania zawodowego do wykonywania samodzielnych funkcji technicznych w budownictwie (Dz.U.2019.831);</w:t>
      </w:r>
      <w:bookmarkEnd w:id="3"/>
    </w:p>
    <w:p w:rsidR="00FB1BCB" w:rsidRPr="0057193C" w:rsidRDefault="00FB1BCB" w:rsidP="00FB1BCB">
      <w:pPr>
        <w:pStyle w:val="Tekstpodstawowy3"/>
        <w:numPr>
          <w:ilvl w:val="2"/>
          <w:numId w:val="5"/>
        </w:numPr>
        <w:tabs>
          <w:tab w:val="left" w:pos="2410"/>
        </w:tabs>
        <w:spacing w:before="0" w:after="0" w:line="269" w:lineRule="auto"/>
        <w:rPr>
          <w:rFonts w:asciiTheme="majorHAnsi" w:hAnsiTheme="majorHAnsi" w:cstheme="minorHAnsi"/>
        </w:rPr>
      </w:pPr>
      <w:r w:rsidRPr="0057193C">
        <w:rPr>
          <w:rFonts w:asciiTheme="majorHAnsi" w:hAnsiTheme="majorHAnsi" w:cstheme="minorHAnsi"/>
        </w:rPr>
        <w:t xml:space="preserve">Obwieszczenie Prezesa Urzędu Zamówień Publicznych z dnia 1 stycznia 2021 r. w sprawie aktualnych progów unijnych, ich równowartości w złotych, równowartości w złotych kwot wyrażonych w euro oraz średniego kursu złotego w stosunku do euro stanowiącego podstawę przeliczania wartości zamówień publicznych lub konkursów (M.P.2021.1177), </w:t>
      </w:r>
    </w:p>
    <w:p w:rsidR="00FB1BCB" w:rsidRPr="0057193C" w:rsidRDefault="00FB1BCB" w:rsidP="00FB1BCB">
      <w:pPr>
        <w:pStyle w:val="Akapitzlist10"/>
        <w:numPr>
          <w:ilvl w:val="0"/>
          <w:numId w:val="4"/>
        </w:numPr>
        <w:spacing w:before="0" w:after="0" w:line="269" w:lineRule="auto"/>
        <w:ind w:left="357" w:hanging="357"/>
        <w:jc w:val="both"/>
        <w:rPr>
          <w:rFonts w:asciiTheme="majorHAnsi" w:hAnsiTheme="majorHAnsi" w:cstheme="minorHAnsi"/>
          <w:sz w:val="20"/>
        </w:rPr>
      </w:pPr>
      <w:r w:rsidRPr="0057193C">
        <w:rPr>
          <w:rFonts w:asciiTheme="majorHAnsi" w:hAnsiTheme="majorHAnsi" w:cstheme="minorHAnsi"/>
          <w:sz w:val="20"/>
        </w:rPr>
        <w:t>W zakresie nieuregulowanym przez ww. akty prawne stosuje się przepisy ustawy z dnia 23 kwietnia 1964 r. - Kodeks cywilny  (tekst</w:t>
      </w:r>
      <w:r w:rsidR="00BA0F39" w:rsidRPr="0057193C">
        <w:rPr>
          <w:rFonts w:asciiTheme="majorHAnsi" w:hAnsiTheme="majorHAnsi" w:cstheme="minorHAnsi"/>
          <w:sz w:val="20"/>
        </w:rPr>
        <w:t xml:space="preserve"> jednolity Dz.U.2023.161</w:t>
      </w:r>
      <w:r w:rsidRPr="0057193C">
        <w:rPr>
          <w:rFonts w:asciiTheme="majorHAnsi" w:hAnsiTheme="majorHAnsi" w:cstheme="minorHAnsi"/>
          <w:sz w:val="20"/>
        </w:rPr>
        <w:t xml:space="preserve">0 z </w:t>
      </w:r>
      <w:proofErr w:type="spellStart"/>
      <w:r w:rsidRPr="0057193C">
        <w:rPr>
          <w:rFonts w:asciiTheme="majorHAnsi" w:hAnsiTheme="majorHAnsi" w:cstheme="minorHAnsi"/>
          <w:sz w:val="20"/>
        </w:rPr>
        <w:t>późn</w:t>
      </w:r>
      <w:proofErr w:type="spellEnd"/>
      <w:r w:rsidRPr="0057193C">
        <w:rPr>
          <w:rFonts w:asciiTheme="majorHAnsi" w:hAnsiTheme="majorHAnsi" w:cstheme="minorHAnsi"/>
          <w:sz w:val="20"/>
        </w:rPr>
        <w:t>. zm.);</w:t>
      </w:r>
    </w:p>
    <w:p w:rsidR="00B4356F" w:rsidRPr="0057193C" w:rsidRDefault="00B4356F" w:rsidP="00B4356F">
      <w:pPr>
        <w:pStyle w:val="Akapitzlist10"/>
        <w:numPr>
          <w:ilvl w:val="0"/>
          <w:numId w:val="4"/>
        </w:numPr>
        <w:spacing w:before="0" w:after="0" w:line="269" w:lineRule="auto"/>
        <w:ind w:left="357" w:hanging="357"/>
        <w:jc w:val="both"/>
        <w:rPr>
          <w:rFonts w:asciiTheme="majorHAnsi" w:hAnsiTheme="majorHAnsi" w:cs="Century Gothic"/>
          <w:sz w:val="20"/>
          <w:u w:val="single"/>
        </w:rPr>
      </w:pPr>
      <w:r w:rsidRPr="0057193C">
        <w:rPr>
          <w:rFonts w:asciiTheme="majorHAnsi" w:hAnsiTheme="majorHAnsi" w:cs="Century Gothic"/>
          <w:sz w:val="20"/>
          <w:szCs w:val="20"/>
          <w:u w:val="single"/>
          <w:lang w:bidi="ar-SA"/>
        </w:rPr>
        <w:t>Zamawiający</w:t>
      </w:r>
      <w:r w:rsidRPr="0057193C">
        <w:rPr>
          <w:rFonts w:asciiTheme="majorHAnsi" w:hAnsiTheme="majorHAnsi" w:cs="Century Gothic"/>
          <w:sz w:val="20"/>
          <w:u w:val="single"/>
        </w:rPr>
        <w:t xml:space="preserve"> informuje, że przedmiotowe zamówienie przewidziane jest do uzyskania dofina</w:t>
      </w:r>
      <w:r w:rsidR="00775915" w:rsidRPr="0057193C">
        <w:rPr>
          <w:rFonts w:asciiTheme="majorHAnsi" w:hAnsiTheme="majorHAnsi" w:cs="Century Gothic"/>
          <w:sz w:val="20"/>
          <w:u w:val="single"/>
        </w:rPr>
        <w:t xml:space="preserve">sowania </w:t>
      </w:r>
      <w:r w:rsidR="00BA0F39" w:rsidRPr="0057193C">
        <w:rPr>
          <w:rFonts w:asciiTheme="majorHAnsi" w:hAnsiTheme="majorHAnsi" w:cs="Century Gothic"/>
          <w:sz w:val="20"/>
          <w:u w:val="single"/>
        </w:rPr>
        <w:br/>
      </w:r>
      <w:r w:rsidR="00775915" w:rsidRPr="0057193C">
        <w:rPr>
          <w:rFonts w:asciiTheme="majorHAnsi" w:hAnsiTheme="majorHAnsi" w:cs="Century Gothic"/>
          <w:sz w:val="20"/>
          <w:u w:val="single"/>
        </w:rPr>
        <w:t>w ramach Funduszu Rozwoju Dróg</w:t>
      </w:r>
      <w:r w:rsidRPr="0057193C">
        <w:rPr>
          <w:rFonts w:asciiTheme="majorHAnsi" w:hAnsiTheme="majorHAnsi" w:cs="Century Gothic"/>
          <w:sz w:val="20"/>
          <w:u w:val="single"/>
        </w:rPr>
        <w:t>. W związku z powyższym Zamawiający informuje, że unieważni postępowanie na podstawie art. 310</w:t>
      </w:r>
      <w:r w:rsidRPr="0057193C">
        <w:rPr>
          <w:rFonts w:asciiTheme="majorHAnsi" w:hAnsiTheme="majorHAnsi" w:cs="Century Gothic"/>
          <w:b/>
          <w:bCs/>
          <w:sz w:val="20"/>
          <w:u w:val="single"/>
        </w:rPr>
        <w:t xml:space="preserve"> </w:t>
      </w:r>
      <w:r w:rsidRPr="0057193C">
        <w:rPr>
          <w:rFonts w:asciiTheme="majorHAnsi" w:hAnsiTheme="majorHAnsi" w:cs="Century Gothic"/>
          <w:sz w:val="20"/>
          <w:u w:val="single"/>
        </w:rPr>
        <w:t xml:space="preserve">ustawy </w:t>
      </w:r>
      <w:proofErr w:type="spellStart"/>
      <w:r w:rsidRPr="0057193C">
        <w:rPr>
          <w:rFonts w:asciiTheme="majorHAnsi" w:hAnsiTheme="majorHAnsi" w:cs="Century Gothic"/>
          <w:sz w:val="20"/>
          <w:u w:val="single"/>
        </w:rPr>
        <w:t>Pzp</w:t>
      </w:r>
      <w:proofErr w:type="spellEnd"/>
      <w:r w:rsidRPr="0057193C">
        <w:rPr>
          <w:rFonts w:asciiTheme="majorHAnsi" w:hAnsiTheme="majorHAnsi" w:cs="Century Gothic"/>
          <w:b/>
          <w:bCs/>
          <w:sz w:val="20"/>
          <w:u w:val="single"/>
        </w:rPr>
        <w:t>,</w:t>
      </w:r>
      <w:r w:rsidRPr="0057193C">
        <w:rPr>
          <w:rFonts w:asciiTheme="majorHAnsi" w:hAnsiTheme="majorHAnsi" w:cs="Century Gothic"/>
          <w:sz w:val="20"/>
          <w:u w:val="single"/>
        </w:rPr>
        <w:t xml:space="preserve"> jeżeli nie uzyska dofinasowania w ramach działania, o którym mowa powyżej. </w:t>
      </w:r>
    </w:p>
    <w:p w:rsidR="00B4356F" w:rsidRPr="0057193C" w:rsidRDefault="00B4356F" w:rsidP="00B4356F">
      <w:pPr>
        <w:pStyle w:val="Akapitzlist10"/>
        <w:spacing w:before="0" w:after="0" w:line="269" w:lineRule="auto"/>
        <w:ind w:left="357"/>
        <w:jc w:val="both"/>
        <w:rPr>
          <w:rFonts w:asciiTheme="majorHAnsi" w:hAnsiTheme="majorHAnsi" w:cstheme="minorHAnsi"/>
          <w:sz w:val="20"/>
        </w:rPr>
      </w:pPr>
    </w:p>
    <w:p w:rsidR="00676BAD" w:rsidRPr="0057193C" w:rsidRDefault="009B12E4" w:rsidP="00A32FDE">
      <w:pPr>
        <w:pStyle w:val="Nagwek1"/>
        <w:shd w:val="clear" w:color="auto" w:fill="auto"/>
        <w:ind w:left="567" w:hanging="567"/>
        <w:rPr>
          <w:rFonts w:asciiTheme="majorHAnsi" w:hAnsiTheme="majorHAnsi" w:cs="Arial"/>
        </w:rPr>
      </w:pPr>
      <w:bookmarkStart w:id="4" w:name="_Toc135730053"/>
      <w:r w:rsidRPr="0057193C">
        <w:rPr>
          <w:rFonts w:asciiTheme="majorHAnsi" w:hAnsiTheme="majorHAnsi" w:cs="Arial"/>
        </w:rPr>
        <w:lastRenderedPageBreak/>
        <w:t>Informacja,</w:t>
      </w:r>
      <w:r w:rsidR="00676BAD" w:rsidRPr="0057193C">
        <w:rPr>
          <w:rFonts w:asciiTheme="majorHAnsi" w:hAnsiTheme="majorHAnsi" w:cs="Arial"/>
        </w:rPr>
        <w:t xml:space="preserve"> </w:t>
      </w:r>
      <w:r w:rsidRPr="0057193C">
        <w:rPr>
          <w:rFonts w:asciiTheme="majorHAnsi" w:hAnsiTheme="majorHAnsi" w:cs="Arial"/>
        </w:rPr>
        <w:t>czy zamawiający przewiduje wybór</w:t>
      </w:r>
      <w:r w:rsidR="00676BAD" w:rsidRPr="0057193C">
        <w:rPr>
          <w:rFonts w:asciiTheme="majorHAnsi" w:hAnsiTheme="majorHAnsi" w:cs="Arial"/>
        </w:rPr>
        <w:t xml:space="preserve"> </w:t>
      </w:r>
      <w:r w:rsidRPr="0057193C">
        <w:rPr>
          <w:rFonts w:asciiTheme="majorHAnsi" w:hAnsiTheme="majorHAnsi" w:cs="Arial"/>
        </w:rPr>
        <w:t>najkorzystniejszej oferty</w:t>
      </w:r>
      <w:r w:rsidR="00676BAD" w:rsidRPr="0057193C">
        <w:rPr>
          <w:rFonts w:asciiTheme="majorHAnsi" w:hAnsiTheme="majorHAnsi" w:cs="Arial"/>
        </w:rPr>
        <w:t xml:space="preserve"> </w:t>
      </w:r>
      <w:r w:rsidRPr="0057193C">
        <w:rPr>
          <w:rFonts w:asciiTheme="majorHAnsi" w:hAnsiTheme="majorHAnsi" w:cs="Arial"/>
        </w:rPr>
        <w:t>z</w:t>
      </w:r>
      <w:r w:rsidR="00676BAD" w:rsidRPr="0057193C">
        <w:rPr>
          <w:rFonts w:asciiTheme="majorHAnsi" w:hAnsiTheme="majorHAnsi" w:cs="Arial"/>
        </w:rPr>
        <w:t> </w:t>
      </w:r>
      <w:r w:rsidRPr="0057193C">
        <w:rPr>
          <w:rFonts w:asciiTheme="majorHAnsi" w:hAnsiTheme="majorHAnsi" w:cs="Arial"/>
        </w:rPr>
        <w:t>możliwością prowadzenia negocjacji</w:t>
      </w:r>
      <w:bookmarkEnd w:id="4"/>
    </w:p>
    <w:p w:rsidR="00C10F46" w:rsidRPr="0057193C" w:rsidRDefault="00676BAD" w:rsidP="00C10F46">
      <w:pPr>
        <w:pStyle w:val="Akapitzlist10"/>
        <w:numPr>
          <w:ilvl w:val="3"/>
          <w:numId w:val="2"/>
        </w:numPr>
        <w:spacing w:before="0" w:after="0" w:line="269" w:lineRule="auto"/>
        <w:ind w:left="357" w:hanging="357"/>
        <w:rPr>
          <w:rFonts w:asciiTheme="majorHAnsi" w:hAnsiTheme="majorHAnsi" w:cs="Century Gothic"/>
          <w:sz w:val="20"/>
          <w:szCs w:val="20"/>
          <w:lang w:bidi="ar-SA"/>
        </w:rPr>
      </w:pPr>
      <w:r w:rsidRPr="0057193C">
        <w:rPr>
          <w:rFonts w:asciiTheme="majorHAnsi" w:hAnsiTheme="majorHAnsi" w:cs="Century Gothic"/>
          <w:sz w:val="20"/>
          <w:szCs w:val="20"/>
          <w:lang w:bidi="ar-SA"/>
        </w:rPr>
        <w:t xml:space="preserve">Postępowanie jest prowadzone w trybie podstawowym bez możliwości prowadzenia negocjacji złożonych ofert, czyli w trybie, o którym mowa w art. 275 pkt 1 ustawy </w:t>
      </w:r>
      <w:proofErr w:type="spellStart"/>
      <w:r w:rsidRPr="0057193C">
        <w:rPr>
          <w:rFonts w:asciiTheme="majorHAnsi" w:hAnsiTheme="majorHAnsi" w:cs="Century Gothic"/>
          <w:sz w:val="20"/>
          <w:szCs w:val="20"/>
          <w:lang w:bidi="ar-SA"/>
        </w:rPr>
        <w:t>Pzp</w:t>
      </w:r>
      <w:proofErr w:type="spellEnd"/>
      <w:r w:rsidRPr="0057193C">
        <w:rPr>
          <w:rFonts w:asciiTheme="majorHAnsi" w:hAnsiTheme="majorHAnsi" w:cs="Century Gothic"/>
          <w:sz w:val="20"/>
          <w:szCs w:val="20"/>
          <w:lang w:bidi="ar-SA"/>
        </w:rPr>
        <w:t xml:space="preserve">. </w:t>
      </w:r>
    </w:p>
    <w:p w:rsidR="00676BAD" w:rsidRPr="0057193C" w:rsidRDefault="00676BAD" w:rsidP="00C10F46">
      <w:pPr>
        <w:pStyle w:val="Akapitzlist10"/>
        <w:numPr>
          <w:ilvl w:val="3"/>
          <w:numId w:val="2"/>
        </w:numPr>
        <w:spacing w:before="0" w:after="0" w:line="269" w:lineRule="auto"/>
        <w:ind w:left="357" w:hanging="357"/>
        <w:rPr>
          <w:rFonts w:asciiTheme="majorHAnsi" w:hAnsiTheme="majorHAnsi" w:cs="Century Gothic"/>
          <w:sz w:val="20"/>
          <w:szCs w:val="20"/>
          <w:lang w:bidi="ar-SA"/>
        </w:rPr>
      </w:pPr>
      <w:r w:rsidRPr="0057193C">
        <w:rPr>
          <w:rFonts w:asciiTheme="majorHAnsi" w:hAnsiTheme="majorHAnsi" w:cs="Century Gothic"/>
          <w:sz w:val="20"/>
          <w:szCs w:val="20"/>
          <w:lang w:bidi="ar-SA"/>
        </w:rPr>
        <w:t>Zamawiający nie przewiduje wyboru najkorzystniejszej oferty z możliwością prowadzenia negocjacji.</w:t>
      </w:r>
    </w:p>
    <w:p w:rsidR="00C10F46" w:rsidRPr="0057193C" w:rsidRDefault="00C10F46" w:rsidP="00C10F46">
      <w:pPr>
        <w:pStyle w:val="Akapitzlist10"/>
        <w:numPr>
          <w:ilvl w:val="3"/>
          <w:numId w:val="2"/>
        </w:numPr>
        <w:spacing w:before="0" w:after="0" w:line="269" w:lineRule="auto"/>
        <w:ind w:left="357" w:hanging="357"/>
        <w:rPr>
          <w:rFonts w:asciiTheme="majorHAnsi" w:hAnsiTheme="majorHAnsi" w:cs="Century Gothic"/>
          <w:sz w:val="20"/>
          <w:szCs w:val="20"/>
          <w:lang w:bidi="ar-SA"/>
        </w:rPr>
      </w:pPr>
      <w:r w:rsidRPr="0057193C">
        <w:rPr>
          <w:rFonts w:asciiTheme="majorHAnsi" w:hAnsiTheme="majorHAnsi" w:cs="Century Gothic"/>
          <w:sz w:val="20"/>
          <w:szCs w:val="20"/>
          <w:lang w:bidi="ar-SA"/>
        </w:rPr>
        <w:t>Szacunkowa wartość przedmiotowego zamówienia nie przekracza progów unijnych</w:t>
      </w:r>
      <w:r w:rsidR="00495EEE" w:rsidRPr="0057193C">
        <w:rPr>
          <w:rFonts w:asciiTheme="majorHAnsi" w:hAnsiTheme="majorHAnsi" w:cs="Century Gothic"/>
          <w:sz w:val="20"/>
          <w:szCs w:val="20"/>
          <w:lang w:bidi="ar-SA"/>
        </w:rPr>
        <w:t xml:space="preserve">, </w:t>
      </w:r>
      <w:r w:rsidRPr="0057193C">
        <w:rPr>
          <w:rFonts w:asciiTheme="majorHAnsi" w:hAnsiTheme="majorHAnsi" w:cs="Century Gothic"/>
          <w:sz w:val="20"/>
          <w:szCs w:val="20"/>
          <w:lang w:bidi="ar-SA"/>
        </w:rPr>
        <w:t xml:space="preserve">o jakich mowa w art. 3 ustawy </w:t>
      </w:r>
      <w:proofErr w:type="spellStart"/>
      <w:r w:rsidRPr="0057193C">
        <w:rPr>
          <w:rFonts w:asciiTheme="majorHAnsi" w:hAnsiTheme="majorHAnsi" w:cs="Century Gothic"/>
          <w:sz w:val="20"/>
          <w:szCs w:val="20"/>
          <w:lang w:bidi="ar-SA"/>
        </w:rPr>
        <w:t>Pzp</w:t>
      </w:r>
      <w:proofErr w:type="spellEnd"/>
      <w:r w:rsidR="00BA0F39" w:rsidRPr="0057193C">
        <w:rPr>
          <w:rFonts w:asciiTheme="majorHAnsi" w:hAnsiTheme="majorHAnsi" w:cs="Century Gothic"/>
          <w:sz w:val="20"/>
          <w:szCs w:val="20"/>
          <w:lang w:bidi="ar-SA"/>
        </w:rPr>
        <w:t>.</w:t>
      </w:r>
    </w:p>
    <w:p w:rsidR="006B4534" w:rsidRPr="0057193C" w:rsidRDefault="003353B2" w:rsidP="00A61A34">
      <w:pPr>
        <w:pStyle w:val="Nagwek1"/>
        <w:shd w:val="clear" w:color="auto" w:fill="auto"/>
        <w:ind w:left="567" w:hanging="567"/>
        <w:rPr>
          <w:rFonts w:asciiTheme="majorHAnsi" w:hAnsiTheme="majorHAnsi"/>
        </w:rPr>
      </w:pPr>
      <w:bookmarkStart w:id="5" w:name="_Toc135730054"/>
      <w:r w:rsidRPr="0057193C">
        <w:rPr>
          <w:rFonts w:asciiTheme="majorHAnsi" w:hAnsiTheme="majorHAnsi"/>
        </w:rPr>
        <w:t>Opis przedmiotu zamówienia</w:t>
      </w:r>
      <w:bookmarkStart w:id="6" w:name="_Hlk16146108"/>
      <w:bookmarkEnd w:id="5"/>
    </w:p>
    <w:p w:rsidR="004C77CC" w:rsidRPr="0057193C" w:rsidRDefault="00232DF3" w:rsidP="00411061">
      <w:pPr>
        <w:snapToGrid w:val="0"/>
        <w:jc w:val="both"/>
        <w:rPr>
          <w:rFonts w:asciiTheme="majorHAnsi" w:hAnsiTheme="majorHAnsi"/>
        </w:rPr>
      </w:pPr>
      <w:r w:rsidRPr="0057193C">
        <w:rPr>
          <w:rFonts w:asciiTheme="majorHAnsi" w:hAnsiTheme="majorHAnsi"/>
        </w:rPr>
        <w:t xml:space="preserve">Przedmiot zamówienia nazwany jest w dalszej części </w:t>
      </w:r>
      <w:r w:rsidR="009B12E4" w:rsidRPr="0057193C">
        <w:rPr>
          <w:rFonts w:asciiTheme="majorHAnsi" w:hAnsiTheme="majorHAnsi"/>
        </w:rPr>
        <w:t>SWZ</w:t>
      </w:r>
      <w:r w:rsidRPr="0057193C">
        <w:rPr>
          <w:rFonts w:asciiTheme="majorHAnsi" w:hAnsiTheme="majorHAnsi"/>
        </w:rPr>
        <w:t xml:space="preserve"> „obiektem” lub „przedmiotem zamówienia”.</w:t>
      </w:r>
    </w:p>
    <w:p w:rsidR="005D6CBE" w:rsidRPr="0057193C" w:rsidRDefault="005D6CBE" w:rsidP="005D6CBE">
      <w:pPr>
        <w:spacing w:before="0" w:after="0" w:line="240" w:lineRule="auto"/>
        <w:rPr>
          <w:rFonts w:asciiTheme="majorHAnsi" w:hAnsiTheme="majorHAnsi" w:cs="Calibri"/>
          <w:b/>
          <w:i/>
          <w:color w:val="000000"/>
        </w:rPr>
      </w:pPr>
      <w:r w:rsidRPr="0057193C">
        <w:rPr>
          <w:rFonts w:asciiTheme="majorHAnsi" w:hAnsiTheme="majorHAnsi" w:cs="Calibri"/>
          <w:b/>
          <w:i/>
          <w:color w:val="000000"/>
        </w:rPr>
        <w:t>„</w:t>
      </w:r>
      <w:r w:rsidR="00E81146" w:rsidRPr="0057193C">
        <w:rPr>
          <w:rFonts w:asciiTheme="majorHAnsi" w:hAnsiTheme="majorHAnsi" w:cs="Arial"/>
          <w:b/>
          <w:i/>
          <w:color w:val="000000"/>
        </w:rPr>
        <w:t>Rozbudowa drogi powiatowej nr 1313N na odcinku Iława - Wikielec</w:t>
      </w:r>
      <w:r w:rsidRPr="0057193C">
        <w:rPr>
          <w:rFonts w:asciiTheme="majorHAnsi" w:hAnsiTheme="majorHAnsi" w:cs="Calibri"/>
          <w:b/>
          <w:i/>
        </w:rPr>
        <w:t>”</w:t>
      </w:r>
    </w:p>
    <w:p w:rsidR="0038546C" w:rsidRPr="0057193C" w:rsidRDefault="0038546C" w:rsidP="000E3E1D">
      <w:pPr>
        <w:pStyle w:val="Tekstpodstawowy"/>
        <w:spacing w:before="0" w:after="0" w:line="240" w:lineRule="auto"/>
        <w:ind w:left="357"/>
        <w:rPr>
          <w:rStyle w:val="markedcontent"/>
          <w:rFonts w:asciiTheme="majorHAnsi" w:hAnsiTheme="majorHAnsi" w:cs="Arial"/>
        </w:rPr>
      </w:pPr>
      <w:r w:rsidRPr="0057193C">
        <w:rPr>
          <w:rStyle w:val="markedcontent"/>
          <w:rFonts w:asciiTheme="majorHAnsi" w:hAnsiTheme="majorHAnsi" w:cs="Arial"/>
        </w:rPr>
        <w:t xml:space="preserve">1. Przedmiot zamówienia składa się </w:t>
      </w:r>
      <w:r w:rsidRPr="0057193C">
        <w:rPr>
          <w:rStyle w:val="markedcontent"/>
          <w:rFonts w:asciiTheme="majorHAnsi" w:hAnsiTheme="majorHAnsi" w:cs="Arial"/>
          <w:u w:val="single"/>
        </w:rPr>
        <w:t xml:space="preserve">z </w:t>
      </w:r>
      <w:r w:rsidR="00FB1BCB" w:rsidRPr="0057193C">
        <w:rPr>
          <w:rStyle w:val="markedcontent"/>
          <w:rFonts w:asciiTheme="majorHAnsi" w:hAnsiTheme="majorHAnsi" w:cs="Arial"/>
          <w:u w:val="single"/>
        </w:rPr>
        <w:t>dwóch</w:t>
      </w:r>
      <w:r w:rsidRPr="0057193C">
        <w:rPr>
          <w:rStyle w:val="markedcontent"/>
          <w:rFonts w:asciiTheme="majorHAnsi" w:hAnsiTheme="majorHAnsi" w:cs="Arial"/>
          <w:u w:val="single"/>
        </w:rPr>
        <w:t xml:space="preserve"> </w:t>
      </w:r>
      <w:r w:rsidR="005D6CBE" w:rsidRPr="0057193C">
        <w:rPr>
          <w:rStyle w:val="markedcontent"/>
          <w:rFonts w:asciiTheme="majorHAnsi" w:hAnsiTheme="majorHAnsi" w:cs="Arial"/>
          <w:u w:val="single"/>
        </w:rPr>
        <w:t>zadań</w:t>
      </w:r>
      <w:r w:rsidRPr="0057193C">
        <w:rPr>
          <w:rStyle w:val="markedcontent"/>
          <w:rFonts w:asciiTheme="majorHAnsi" w:hAnsiTheme="majorHAnsi" w:cs="Arial"/>
          <w:u w:val="single"/>
        </w:rPr>
        <w:t>:</w:t>
      </w:r>
    </w:p>
    <w:p w:rsidR="0038546C" w:rsidRPr="0057193C" w:rsidRDefault="001071E5" w:rsidP="000E3E1D">
      <w:pPr>
        <w:pStyle w:val="Tekstpodstawowy"/>
        <w:spacing w:before="0" w:after="0" w:line="240" w:lineRule="auto"/>
        <w:ind w:left="357"/>
        <w:rPr>
          <w:rFonts w:asciiTheme="majorHAnsi" w:hAnsiTheme="majorHAnsi" w:cs="Arial"/>
          <w:b/>
          <w:color w:val="000000"/>
        </w:rPr>
      </w:pPr>
      <w:r w:rsidRPr="0057193C">
        <w:rPr>
          <w:rFonts w:asciiTheme="majorHAnsi" w:hAnsiTheme="majorHAnsi" w:cs="Arial"/>
          <w:b/>
          <w:color w:val="000000"/>
        </w:rPr>
        <w:t>zadanie</w:t>
      </w:r>
      <w:r w:rsidR="0038546C" w:rsidRPr="0057193C">
        <w:rPr>
          <w:rFonts w:asciiTheme="majorHAnsi" w:hAnsiTheme="majorHAnsi" w:cs="Arial"/>
          <w:b/>
          <w:color w:val="000000"/>
        </w:rPr>
        <w:t xml:space="preserve"> 1: </w:t>
      </w:r>
    </w:p>
    <w:p w:rsidR="0038546C" w:rsidRPr="0057193C" w:rsidRDefault="0038546C" w:rsidP="000E3E1D">
      <w:pPr>
        <w:pStyle w:val="Tekstpodstawowy"/>
        <w:spacing w:before="0" w:after="0" w:line="240" w:lineRule="auto"/>
        <w:ind w:left="357"/>
        <w:rPr>
          <w:rFonts w:asciiTheme="majorHAnsi" w:hAnsiTheme="majorHAnsi" w:cs="Arial"/>
          <w:b/>
        </w:rPr>
      </w:pPr>
      <w:r w:rsidRPr="0057193C">
        <w:rPr>
          <w:rFonts w:asciiTheme="majorHAnsi" w:hAnsiTheme="majorHAnsi" w:cs="Arial"/>
          <w:b/>
          <w:color w:val="000000"/>
        </w:rPr>
        <w:t>„</w:t>
      </w:r>
      <w:r w:rsidR="00E81146" w:rsidRPr="0057193C">
        <w:rPr>
          <w:rFonts w:asciiTheme="majorHAnsi" w:hAnsiTheme="majorHAnsi"/>
          <w:b/>
        </w:rPr>
        <w:t>Rozbudowa drogi powiatowej nr 1313N na odcinku Iława – Wikielec – budowa ciągu pieszo – rowerowego – etap I</w:t>
      </w:r>
      <w:r w:rsidRPr="0057193C">
        <w:rPr>
          <w:rFonts w:asciiTheme="majorHAnsi" w:hAnsiTheme="majorHAnsi" w:cs="Arial"/>
          <w:b/>
        </w:rPr>
        <w:t xml:space="preserve">” </w:t>
      </w:r>
    </w:p>
    <w:p w:rsidR="00E64467" w:rsidRPr="0057193C" w:rsidRDefault="00C20328" w:rsidP="000E3E1D">
      <w:pPr>
        <w:pStyle w:val="Tekstpodstawowy"/>
        <w:spacing w:before="0" w:after="0" w:line="240" w:lineRule="auto"/>
        <w:ind w:left="357"/>
        <w:rPr>
          <w:rFonts w:asciiTheme="majorHAnsi" w:hAnsiTheme="majorHAnsi" w:cs="Arial"/>
          <w:color w:val="000000"/>
          <w:highlight w:val="lightGray"/>
        </w:rPr>
      </w:pPr>
      <w:r w:rsidRPr="0057193C">
        <w:rPr>
          <w:rFonts w:asciiTheme="majorHAnsi" w:hAnsiTheme="majorHAnsi" w:cs="Arial"/>
          <w:color w:val="000000"/>
        </w:rPr>
        <w:t>Długość</w:t>
      </w:r>
      <w:r w:rsidR="0007667F" w:rsidRPr="0057193C">
        <w:rPr>
          <w:rFonts w:asciiTheme="majorHAnsi" w:hAnsiTheme="majorHAnsi" w:cs="Arial"/>
          <w:color w:val="000000"/>
        </w:rPr>
        <w:t xml:space="preserve"> 1</w:t>
      </w:r>
      <w:r w:rsidR="00E81146" w:rsidRPr="0057193C">
        <w:rPr>
          <w:rFonts w:asciiTheme="majorHAnsi" w:hAnsiTheme="majorHAnsi" w:cs="Arial"/>
          <w:color w:val="000000"/>
        </w:rPr>
        <w:t>7</w:t>
      </w:r>
      <w:r w:rsidR="0007667F" w:rsidRPr="0057193C">
        <w:rPr>
          <w:rFonts w:asciiTheme="majorHAnsi" w:hAnsiTheme="majorHAnsi" w:cs="Arial"/>
          <w:color w:val="000000"/>
        </w:rPr>
        <w:t>9</w:t>
      </w:r>
      <w:r w:rsidR="00E81146" w:rsidRPr="0057193C">
        <w:rPr>
          <w:rFonts w:asciiTheme="majorHAnsi" w:hAnsiTheme="majorHAnsi" w:cs="Arial"/>
          <w:color w:val="000000"/>
        </w:rPr>
        <w:t>1</w:t>
      </w:r>
      <w:r w:rsidR="00E64467" w:rsidRPr="0057193C">
        <w:rPr>
          <w:rFonts w:asciiTheme="majorHAnsi" w:hAnsiTheme="majorHAnsi" w:cs="Arial"/>
          <w:color w:val="000000"/>
        </w:rPr>
        <w:t xml:space="preserve">,00 </w:t>
      </w:r>
      <w:proofErr w:type="spellStart"/>
      <w:r w:rsidR="00E64467" w:rsidRPr="0057193C">
        <w:rPr>
          <w:rFonts w:asciiTheme="majorHAnsi" w:hAnsiTheme="majorHAnsi" w:cs="Arial"/>
          <w:color w:val="000000"/>
        </w:rPr>
        <w:t>mb</w:t>
      </w:r>
      <w:proofErr w:type="spellEnd"/>
    </w:p>
    <w:p w:rsidR="005C0E05" w:rsidRPr="0057193C" w:rsidRDefault="004332BC" w:rsidP="0007667F">
      <w:pPr>
        <w:autoSpaceDE w:val="0"/>
        <w:autoSpaceDN w:val="0"/>
        <w:adjustRightInd w:val="0"/>
        <w:ind w:left="357" w:firstLine="709"/>
        <w:jc w:val="both"/>
        <w:rPr>
          <w:rFonts w:asciiTheme="majorHAnsi" w:hAnsiTheme="majorHAnsi" w:cs="TimesNewRoman"/>
          <w:highlight w:val="lightGray"/>
        </w:rPr>
      </w:pPr>
      <w:r w:rsidRPr="0057193C">
        <w:rPr>
          <w:rFonts w:asciiTheme="majorHAnsi" w:hAnsiTheme="majorHAnsi" w:cs="TimesNewRoman"/>
        </w:rPr>
        <w:t>Odcinek drogi powiatowej nr 1313N przeznaczony do budowy ciągu pieszo - rowerowego</w:t>
      </w:r>
      <w:r w:rsidR="000504DA" w:rsidRPr="0057193C">
        <w:rPr>
          <w:rFonts w:asciiTheme="majorHAnsi" w:hAnsiTheme="majorHAnsi" w:cs="TimesNewRoman"/>
        </w:rPr>
        <w:t xml:space="preserve"> znajduje się na terenie gminy Iława w powiecie iławskim w województwie warmińsko - mazurskim. W ramach zadania prze</w:t>
      </w:r>
      <w:r w:rsidR="0007667F" w:rsidRPr="0057193C">
        <w:rPr>
          <w:rFonts w:asciiTheme="majorHAnsi" w:hAnsiTheme="majorHAnsi" w:cs="TimesNewRoman"/>
        </w:rPr>
        <w:t xml:space="preserve">widziano </w:t>
      </w:r>
      <w:r w:rsidRPr="0057193C">
        <w:rPr>
          <w:rFonts w:asciiTheme="majorHAnsi" w:hAnsiTheme="majorHAnsi" w:cs="TimesNewRoman"/>
        </w:rPr>
        <w:t>wybudowanie ciągu pieszo – rowerowego na</w:t>
      </w:r>
      <w:r w:rsidR="0007667F" w:rsidRPr="0057193C">
        <w:rPr>
          <w:rFonts w:asciiTheme="majorHAnsi" w:hAnsiTheme="majorHAnsi" w:cs="TimesNewRoman"/>
        </w:rPr>
        <w:t xml:space="preserve"> o</w:t>
      </w:r>
      <w:r w:rsidRPr="0057193C">
        <w:rPr>
          <w:rFonts w:asciiTheme="majorHAnsi" w:hAnsiTheme="majorHAnsi" w:cs="TimesNewRoman"/>
        </w:rPr>
        <w:t>dcin</w:t>
      </w:r>
      <w:r w:rsidR="0007667F" w:rsidRPr="0057193C">
        <w:rPr>
          <w:rFonts w:asciiTheme="majorHAnsi" w:hAnsiTheme="majorHAnsi" w:cs="TimesNewRoman"/>
        </w:rPr>
        <w:t>k</w:t>
      </w:r>
      <w:r w:rsidRPr="0057193C">
        <w:rPr>
          <w:rFonts w:asciiTheme="majorHAnsi" w:hAnsiTheme="majorHAnsi" w:cs="TimesNewRoman"/>
        </w:rPr>
        <w:t>u  drogi o długości 1 791</w:t>
      </w:r>
      <w:r w:rsidR="000504DA" w:rsidRPr="0057193C">
        <w:rPr>
          <w:rFonts w:asciiTheme="majorHAnsi" w:hAnsiTheme="majorHAnsi" w:cs="TimesNewRoman"/>
        </w:rPr>
        <w:t xml:space="preserve"> </w:t>
      </w:r>
      <w:proofErr w:type="spellStart"/>
      <w:r w:rsidR="0007667F" w:rsidRPr="0057193C">
        <w:rPr>
          <w:rFonts w:asciiTheme="majorHAnsi" w:hAnsiTheme="majorHAnsi" w:cs="TimesNewRoman"/>
        </w:rPr>
        <w:t>mb</w:t>
      </w:r>
      <w:proofErr w:type="spellEnd"/>
      <w:r w:rsidR="000504DA" w:rsidRPr="0057193C">
        <w:rPr>
          <w:rFonts w:asciiTheme="majorHAnsi" w:hAnsiTheme="majorHAnsi" w:cs="TimesNewRoman"/>
        </w:rPr>
        <w:t xml:space="preserve">. Początek opracowania znajduje się  msc. </w:t>
      </w:r>
      <w:r w:rsidRPr="0057193C">
        <w:rPr>
          <w:rFonts w:asciiTheme="majorHAnsi" w:hAnsiTheme="majorHAnsi" w:cs="TimesNewRoman"/>
        </w:rPr>
        <w:t>Wik</w:t>
      </w:r>
      <w:r w:rsidR="00CE54E1" w:rsidRPr="0057193C">
        <w:rPr>
          <w:rFonts w:asciiTheme="majorHAnsi" w:hAnsiTheme="majorHAnsi" w:cs="TimesNewRoman"/>
        </w:rPr>
        <w:t>i</w:t>
      </w:r>
      <w:r w:rsidRPr="0057193C">
        <w:rPr>
          <w:rFonts w:asciiTheme="majorHAnsi" w:hAnsiTheme="majorHAnsi" w:cs="TimesNewRoman"/>
        </w:rPr>
        <w:t>elec</w:t>
      </w:r>
      <w:r w:rsidR="000504DA" w:rsidRPr="0057193C">
        <w:rPr>
          <w:rFonts w:asciiTheme="majorHAnsi" w:hAnsiTheme="majorHAnsi" w:cs="TimesNewRoman"/>
        </w:rPr>
        <w:t xml:space="preserve"> natomiast koniec</w:t>
      </w:r>
      <w:r w:rsidRPr="0057193C">
        <w:rPr>
          <w:rFonts w:asciiTheme="majorHAnsi" w:hAnsiTheme="majorHAnsi" w:cs="TimesNewRoman"/>
        </w:rPr>
        <w:t xml:space="preserve"> na granicy</w:t>
      </w:r>
      <w:r w:rsidR="000504DA" w:rsidRPr="0057193C">
        <w:rPr>
          <w:rFonts w:asciiTheme="majorHAnsi" w:hAnsiTheme="majorHAnsi" w:cs="TimesNewRoman"/>
        </w:rPr>
        <w:t xml:space="preserve"> </w:t>
      </w:r>
      <w:r w:rsidRPr="0057193C">
        <w:rPr>
          <w:rFonts w:asciiTheme="majorHAnsi" w:hAnsiTheme="majorHAnsi" w:cs="TimesNewRoman"/>
        </w:rPr>
        <w:t>miasta. Pas terenu na którym zlokalizowany jest ciąg pieszo – rowerowy przylega do pasa drogowego DP 1313N. Na odcinku 0+000</w:t>
      </w:r>
      <w:r w:rsidR="00752E8B" w:rsidRPr="0057193C">
        <w:rPr>
          <w:rFonts w:asciiTheme="majorHAnsi" w:hAnsiTheme="majorHAnsi" w:cs="TimesNewRoman"/>
        </w:rPr>
        <w:t xml:space="preserve"> – 0+250 znajduje się istniejący chodnik drogi powiatowej. Od km 0+250 do końca opracowania zakres inwestycji przebiega przez tereny leśne porośnięte zielenią niską i wysoką. Początek ciągu pieszo – rowerowego znajduje się w pasie drogowym drogi powiatowej nr 1313N w msc. Wikielec przy skrzyżowaniu z ulicą boczną przy kapliczce. Ciąg lokalizuje się w miejscu istniejącego chodnika poszerzając go do 2,50m na odcinku od km 0+000 do km 0+250. Od km 0+250 za zjazdem publicznym ciąg skierowany jest na tereny leśne. Drzewa rosnące (samosiejki) na odcinku od km 0+262 do km 0+300 zostaną usunięte.</w:t>
      </w:r>
      <w:r w:rsidR="007272C2" w:rsidRPr="0057193C">
        <w:rPr>
          <w:rFonts w:asciiTheme="majorHAnsi" w:hAnsiTheme="majorHAnsi" w:cs="TimesNewRoman"/>
        </w:rPr>
        <w:t xml:space="preserve"> Lokalizacja ciągu pieszo – rowerowego na odcinku od km 0+250 do km 1+700 znajduje się po zewnętrznej stronie rowów drogowych. Na wskazanym odcinku zaprojektowano zjazdy publiczne na drogi leśne zgodnie ze stanowiskiem Nadleśnictwa Iława. Zjazdy zaprojektowano w km 0+245,00; 0+375,00; 0+964,00; 1+268,00; 1+394,00; 1+677,90; 1+697,80. W km 1+788,00 zaprojektowano zjazd publiczny na drogę wewnętrzną. W km 0+255 i 0+950 zaprojektowano miejsca odpoczynku wyposażone w ławki, kosze i stojaki rowerowe oraz posiadają nawierzchnię z kostki betonowej</w:t>
      </w:r>
      <w:r w:rsidR="00CE54E1" w:rsidRPr="0057193C">
        <w:rPr>
          <w:rFonts w:asciiTheme="majorHAnsi" w:hAnsiTheme="majorHAnsi" w:cs="TimesNewRoman"/>
        </w:rPr>
        <w:t>.</w:t>
      </w:r>
      <w:r w:rsidR="00893165" w:rsidRPr="0057193C">
        <w:rPr>
          <w:rFonts w:asciiTheme="majorHAnsi" w:hAnsiTheme="majorHAnsi" w:cs="TimesNewRoman"/>
        </w:rPr>
        <w:t xml:space="preserve"> </w:t>
      </w:r>
      <w:r w:rsidR="00345FBC" w:rsidRPr="0057193C">
        <w:rPr>
          <w:rFonts w:asciiTheme="majorHAnsi" w:hAnsiTheme="majorHAnsi" w:cs="TimesNewRoman"/>
        </w:rPr>
        <w:t xml:space="preserve">Pas drogowy drogi powiatowej poszerzony jest o 4,70m do 26m ma szerokość zmienną od 19,0m do 26,0m wykazaną na projekcie zagospodarowanie terenu. Zmienna szerokość wynika z warunków terenowych oraz występującego uzbrojenia szczególnie sieci </w:t>
      </w:r>
      <w:proofErr w:type="spellStart"/>
      <w:r w:rsidR="00345FBC" w:rsidRPr="0057193C">
        <w:rPr>
          <w:rFonts w:asciiTheme="majorHAnsi" w:hAnsiTheme="majorHAnsi" w:cs="TimesNewRoman"/>
        </w:rPr>
        <w:t>eWN</w:t>
      </w:r>
      <w:proofErr w:type="spellEnd"/>
      <w:r w:rsidR="00345FBC" w:rsidRPr="0057193C">
        <w:rPr>
          <w:rFonts w:asciiTheme="majorHAnsi" w:hAnsiTheme="majorHAnsi" w:cs="TimesNewRoman"/>
        </w:rPr>
        <w:t>.</w:t>
      </w:r>
      <w:r w:rsidR="00BC3532" w:rsidRPr="0057193C">
        <w:rPr>
          <w:rFonts w:asciiTheme="majorHAnsi" w:hAnsiTheme="majorHAnsi" w:cs="TimesNewRoman"/>
        </w:rPr>
        <w:t xml:space="preserve"> W projekcie przewidziano wycinkę drzew w poszerzonym pasie drogowym rosnących w koronie drogi powiatowej oraz na terenie wyłączonym z lasu, na którym lokalizowany jest ciąg pieszo-rowerowy. Po wykonaniu ciągu pieszo-rowerowego przewiduje się humusowanie powierzchni i obsianie trawą to samo dotyczy powierzchni rekultywowanych w istniejącym pasie drogowym. Projekt przewiduje budowę oświetlenia. Oświetlenie drogowe zasilone z nowo projektowanych szaf oświetleniowych. </w:t>
      </w:r>
      <w:proofErr w:type="spellStart"/>
      <w:r w:rsidR="00BC3532" w:rsidRPr="0057193C">
        <w:rPr>
          <w:rFonts w:asciiTheme="majorHAnsi" w:hAnsiTheme="majorHAnsi" w:cs="TimesNewRoman"/>
        </w:rPr>
        <w:t>Lini</w:t>
      </w:r>
      <w:proofErr w:type="spellEnd"/>
      <w:r w:rsidR="00BC3532" w:rsidRPr="0057193C">
        <w:rPr>
          <w:rFonts w:asciiTheme="majorHAnsi" w:hAnsiTheme="majorHAnsi" w:cs="TimesNewRoman"/>
        </w:rPr>
        <w:t xml:space="preserve"> kablowa prowadzona będzie wzdłuż projektowanego ciągu pieszo-drogowego kablem </w:t>
      </w:r>
      <w:proofErr w:type="spellStart"/>
      <w:r w:rsidR="00BC3532" w:rsidRPr="0057193C">
        <w:rPr>
          <w:rFonts w:asciiTheme="majorHAnsi" w:hAnsiTheme="majorHAnsi" w:cs="TimesNewRoman"/>
        </w:rPr>
        <w:t>YAKXs</w:t>
      </w:r>
      <w:proofErr w:type="spellEnd"/>
      <w:r w:rsidR="00BC3532" w:rsidRPr="0057193C">
        <w:rPr>
          <w:rFonts w:asciiTheme="majorHAnsi" w:hAnsiTheme="majorHAnsi" w:cs="TimesNewRoman"/>
        </w:rPr>
        <w:t xml:space="preserve"> 4x35mm2. Oprawy oświetleniowe typu LED 38W, montowane będą na słupach aluminiowych h=5m. Lampy posiadają czujniki ruchu umieszczone są poza skrajnią ścieżki rowerowej po lewej stronie. Łącznie zaprojektowano 76 lamp. </w:t>
      </w:r>
      <w:r w:rsidR="00752E8B" w:rsidRPr="0057193C">
        <w:rPr>
          <w:rFonts w:asciiTheme="majorHAnsi" w:hAnsiTheme="majorHAnsi" w:cs="TimesNewRoman"/>
        </w:rPr>
        <w:t xml:space="preserve"> </w:t>
      </w:r>
      <w:r w:rsidR="008B15A7" w:rsidRPr="0057193C">
        <w:rPr>
          <w:rFonts w:asciiTheme="majorHAnsi" w:hAnsiTheme="majorHAnsi" w:cs="TimesNewRoman"/>
        </w:rPr>
        <w:t>Projekt ciągu pieszo-rowerowego przewiduje odwodnienie powierzchniowe co zostanie zrealizowane w zadaniu 2.</w:t>
      </w:r>
      <w:r w:rsidR="0007667F" w:rsidRPr="0057193C">
        <w:rPr>
          <w:rFonts w:asciiTheme="majorHAnsi" w:hAnsiTheme="majorHAnsi" w:cs="TimesNewRoman"/>
          <w:highlight w:val="lightGray"/>
        </w:rPr>
        <w:t xml:space="preserve"> </w:t>
      </w:r>
    </w:p>
    <w:p w:rsidR="005C0E05" w:rsidRPr="0057193C" w:rsidRDefault="005C0E05" w:rsidP="005C0E05">
      <w:pPr>
        <w:pStyle w:val="Tekstpodstawowy"/>
        <w:spacing w:before="0" w:after="0" w:line="240" w:lineRule="auto"/>
        <w:ind w:left="851"/>
        <w:rPr>
          <w:rFonts w:asciiTheme="majorHAnsi" w:hAnsiTheme="majorHAnsi" w:cs="Arial"/>
          <w:highlight w:val="lightGray"/>
        </w:rPr>
      </w:pPr>
    </w:p>
    <w:p w:rsidR="0038546C" w:rsidRPr="0057193C" w:rsidRDefault="001071E5" w:rsidP="000E3E1D">
      <w:pPr>
        <w:pStyle w:val="Tekstpodstawowy"/>
        <w:spacing w:before="0" w:after="0" w:line="240" w:lineRule="auto"/>
        <w:ind w:left="357"/>
        <w:rPr>
          <w:rFonts w:asciiTheme="majorHAnsi" w:hAnsiTheme="majorHAnsi" w:cs="Arial"/>
          <w:b/>
          <w:color w:val="000000"/>
        </w:rPr>
      </w:pPr>
      <w:r w:rsidRPr="0057193C">
        <w:rPr>
          <w:rFonts w:asciiTheme="majorHAnsi" w:hAnsiTheme="majorHAnsi" w:cs="Arial"/>
          <w:b/>
          <w:color w:val="000000"/>
        </w:rPr>
        <w:t>zadanie</w:t>
      </w:r>
      <w:r w:rsidR="0038546C" w:rsidRPr="0057193C">
        <w:rPr>
          <w:rFonts w:asciiTheme="majorHAnsi" w:hAnsiTheme="majorHAnsi" w:cs="Arial"/>
          <w:b/>
          <w:color w:val="000000"/>
        </w:rPr>
        <w:t xml:space="preserve"> 2: </w:t>
      </w:r>
    </w:p>
    <w:p w:rsidR="0038546C" w:rsidRPr="0057193C" w:rsidRDefault="0038546C" w:rsidP="000E3E1D">
      <w:pPr>
        <w:pStyle w:val="Tekstpodstawowy"/>
        <w:spacing w:before="0" w:after="0" w:line="240" w:lineRule="auto"/>
        <w:ind w:left="357"/>
        <w:rPr>
          <w:rFonts w:asciiTheme="majorHAnsi" w:hAnsiTheme="majorHAnsi" w:cs="Arial"/>
          <w:b/>
          <w:bCs/>
        </w:rPr>
      </w:pPr>
      <w:r w:rsidRPr="0057193C">
        <w:rPr>
          <w:rFonts w:asciiTheme="majorHAnsi" w:hAnsiTheme="majorHAnsi" w:cs="Arial"/>
          <w:b/>
          <w:color w:val="000000"/>
        </w:rPr>
        <w:t>„</w:t>
      </w:r>
      <w:r w:rsidR="00E81146" w:rsidRPr="0057193C">
        <w:rPr>
          <w:rFonts w:asciiTheme="majorHAnsi" w:hAnsiTheme="majorHAnsi"/>
          <w:b/>
        </w:rPr>
        <w:t>Budowa sieci kanalizacji deszczowej – etap I</w:t>
      </w:r>
      <w:r w:rsidRPr="0057193C">
        <w:rPr>
          <w:rFonts w:asciiTheme="majorHAnsi" w:hAnsiTheme="majorHAnsi" w:cs="Arial"/>
          <w:b/>
          <w:bCs/>
        </w:rPr>
        <w:t>”</w:t>
      </w:r>
    </w:p>
    <w:p w:rsidR="003F4DD7" w:rsidRPr="0057193C" w:rsidRDefault="005D6CBE" w:rsidP="00E81146">
      <w:pPr>
        <w:pStyle w:val="Tekstpodstawowy"/>
        <w:spacing w:before="0" w:after="0" w:line="240" w:lineRule="auto"/>
        <w:rPr>
          <w:rFonts w:asciiTheme="majorHAnsi" w:hAnsiTheme="majorHAnsi" w:cs="Arial"/>
          <w:color w:val="000000"/>
        </w:rPr>
      </w:pPr>
      <w:r w:rsidRPr="0057193C">
        <w:rPr>
          <w:rFonts w:asciiTheme="majorHAnsi" w:hAnsiTheme="majorHAnsi" w:cs="Arial"/>
          <w:color w:val="000000"/>
        </w:rPr>
        <w:t xml:space="preserve">        </w:t>
      </w:r>
      <w:r w:rsidR="00E81146" w:rsidRPr="0057193C">
        <w:rPr>
          <w:rFonts w:asciiTheme="majorHAnsi" w:hAnsiTheme="majorHAnsi" w:cs="Arial"/>
          <w:color w:val="000000"/>
        </w:rPr>
        <w:t>Odcinek D13</w:t>
      </w:r>
      <w:r w:rsidR="004332BC" w:rsidRPr="0057193C">
        <w:rPr>
          <w:rFonts w:asciiTheme="majorHAnsi" w:hAnsiTheme="majorHAnsi" w:cs="Arial"/>
          <w:color w:val="000000"/>
        </w:rPr>
        <w:t xml:space="preserve"> – D-10 </w:t>
      </w:r>
      <w:r w:rsidR="00E81146" w:rsidRPr="0057193C">
        <w:rPr>
          <w:rFonts w:asciiTheme="majorHAnsi" w:hAnsiTheme="majorHAnsi" w:cs="Arial"/>
          <w:color w:val="000000"/>
        </w:rPr>
        <w:br/>
        <w:t xml:space="preserve">        Odcinek D-10 – D-9</w:t>
      </w:r>
    </w:p>
    <w:p w:rsidR="005C0E05" w:rsidRPr="00FC5521" w:rsidRDefault="00DC6811" w:rsidP="00DC6811">
      <w:pPr>
        <w:autoSpaceDE w:val="0"/>
        <w:autoSpaceDN w:val="0"/>
        <w:adjustRightInd w:val="0"/>
        <w:ind w:left="357" w:firstLine="709"/>
        <w:jc w:val="both"/>
        <w:rPr>
          <w:rFonts w:asciiTheme="majorHAnsi" w:hAnsiTheme="majorHAnsi" w:cs="TimesNewRoman"/>
        </w:rPr>
      </w:pPr>
      <w:r w:rsidRPr="00FC5521">
        <w:rPr>
          <w:rFonts w:asciiTheme="majorHAnsi" w:hAnsiTheme="majorHAnsi"/>
          <w:u w:val="single"/>
        </w:rPr>
        <w:lastRenderedPageBreak/>
        <w:t>Budowa sieci kanalizacj</w:t>
      </w:r>
      <w:r w:rsidR="00FC5521" w:rsidRPr="00FC5521">
        <w:rPr>
          <w:rFonts w:asciiTheme="majorHAnsi" w:hAnsiTheme="majorHAnsi"/>
          <w:u w:val="single"/>
        </w:rPr>
        <w:t>i deszczowej realizowana jest jako</w:t>
      </w:r>
      <w:r w:rsidRPr="00FC5521">
        <w:rPr>
          <w:rFonts w:asciiTheme="majorHAnsi" w:hAnsiTheme="majorHAnsi"/>
          <w:u w:val="single"/>
        </w:rPr>
        <w:t xml:space="preserve"> </w:t>
      </w:r>
      <w:r w:rsidR="00FC5521" w:rsidRPr="00FC5521">
        <w:rPr>
          <w:rFonts w:asciiTheme="majorHAnsi" w:hAnsiTheme="majorHAnsi"/>
          <w:u w:val="single"/>
        </w:rPr>
        <w:t>etap</w:t>
      </w:r>
      <w:r w:rsidRPr="00FC5521">
        <w:rPr>
          <w:rFonts w:asciiTheme="majorHAnsi" w:hAnsiTheme="majorHAnsi"/>
          <w:u w:val="single"/>
        </w:rPr>
        <w:t xml:space="preserve"> I –</w:t>
      </w:r>
      <w:r w:rsidR="00C13C18" w:rsidRPr="00FC5521">
        <w:rPr>
          <w:rFonts w:asciiTheme="majorHAnsi" w:hAnsiTheme="majorHAnsi"/>
          <w:u w:val="single"/>
        </w:rPr>
        <w:t xml:space="preserve"> obejmująca swym zakresem odcinki D13 – D-10 i D-10 – D-9.</w:t>
      </w:r>
    </w:p>
    <w:bookmarkEnd w:id="6"/>
    <w:p w:rsidR="00EE18B5" w:rsidRPr="0057193C" w:rsidRDefault="00C31691" w:rsidP="00C31691">
      <w:pPr>
        <w:spacing w:after="0" w:line="240" w:lineRule="auto"/>
        <w:ind w:right="23" w:firstLine="357"/>
        <w:jc w:val="both"/>
        <w:rPr>
          <w:rFonts w:asciiTheme="majorHAnsi" w:eastAsia="Verdana" w:hAnsiTheme="majorHAnsi" w:cs="Arial"/>
        </w:rPr>
      </w:pPr>
      <w:r w:rsidRPr="0057193C">
        <w:rPr>
          <w:rFonts w:asciiTheme="majorHAnsi" w:hAnsiTheme="majorHAnsi" w:cs="Arial"/>
          <w:bCs/>
          <w:shd w:val="clear" w:color="auto" w:fill="FFFFFF"/>
        </w:rPr>
        <w:t>Zakres zamówienia obejmuje</w:t>
      </w:r>
      <w:r w:rsidRPr="0057193C">
        <w:rPr>
          <w:rFonts w:asciiTheme="majorHAnsi" w:hAnsiTheme="majorHAnsi" w:cs="Arial"/>
        </w:rPr>
        <w:t xml:space="preserve"> </w:t>
      </w:r>
      <w:r w:rsidR="00EE18B5" w:rsidRPr="0057193C">
        <w:rPr>
          <w:rFonts w:asciiTheme="majorHAnsi" w:hAnsiTheme="majorHAnsi" w:cs="Arial"/>
        </w:rPr>
        <w:t xml:space="preserve">- </w:t>
      </w:r>
      <w:r w:rsidR="00EE18B5" w:rsidRPr="0057193C">
        <w:rPr>
          <w:rStyle w:val="markedcontent"/>
          <w:rFonts w:asciiTheme="majorHAnsi" w:hAnsiTheme="majorHAnsi" w:cs="Arial"/>
          <w:color w:val="FF0000"/>
        </w:rPr>
        <w:t xml:space="preserve">dotyczy </w:t>
      </w:r>
      <w:r w:rsidR="00AF7481" w:rsidRPr="0057193C">
        <w:rPr>
          <w:rStyle w:val="markedcontent"/>
          <w:rFonts w:asciiTheme="majorHAnsi" w:hAnsiTheme="majorHAnsi" w:cs="Arial"/>
          <w:color w:val="FF0000"/>
        </w:rPr>
        <w:t>zadania 1</w:t>
      </w:r>
      <w:r w:rsidR="00EE18B5" w:rsidRPr="0057193C">
        <w:rPr>
          <w:rFonts w:asciiTheme="majorHAnsi" w:eastAsia="Verdana" w:hAnsiTheme="majorHAnsi" w:cs="Arial"/>
        </w:rPr>
        <w:t>:</w:t>
      </w:r>
    </w:p>
    <w:p w:rsidR="00EE18B5" w:rsidRPr="00FC5521" w:rsidRDefault="00EE18B5" w:rsidP="004C1DBF">
      <w:pPr>
        <w:numPr>
          <w:ilvl w:val="0"/>
          <w:numId w:val="103"/>
        </w:numPr>
        <w:tabs>
          <w:tab w:val="num" w:pos="900"/>
        </w:tabs>
        <w:spacing w:before="0" w:after="0" w:line="240" w:lineRule="auto"/>
        <w:ind w:left="900" w:hanging="540"/>
        <w:jc w:val="both"/>
        <w:rPr>
          <w:rFonts w:asciiTheme="majorHAnsi" w:hAnsiTheme="majorHAnsi" w:cs="Arial"/>
          <w:bCs/>
          <w:shd w:val="clear" w:color="auto" w:fill="FFFFFF"/>
        </w:rPr>
      </w:pPr>
      <w:r w:rsidRPr="00FC5521">
        <w:rPr>
          <w:rFonts w:asciiTheme="majorHAnsi" w:hAnsiTheme="majorHAnsi" w:cs="Arial"/>
          <w:bCs/>
          <w:shd w:val="clear" w:color="auto" w:fill="FFFFFF"/>
        </w:rPr>
        <w:t xml:space="preserve">opracowanie i uzyskanie zatwierdzenia projektu organizacji ruchu na czas prowadzenia robót, ustawienie na okres inwestycji stosownego oznakowania na czas prowadzenia robót. </w:t>
      </w:r>
    </w:p>
    <w:p w:rsidR="00EE18B5" w:rsidRPr="00FC5521" w:rsidRDefault="00EE18B5" w:rsidP="004C1DBF">
      <w:pPr>
        <w:numPr>
          <w:ilvl w:val="0"/>
          <w:numId w:val="103"/>
        </w:numPr>
        <w:tabs>
          <w:tab w:val="num" w:pos="900"/>
        </w:tabs>
        <w:spacing w:before="0" w:after="0" w:line="240" w:lineRule="auto"/>
        <w:ind w:left="900" w:hanging="540"/>
        <w:jc w:val="both"/>
        <w:rPr>
          <w:rFonts w:asciiTheme="majorHAnsi" w:hAnsiTheme="majorHAnsi" w:cs="Arial"/>
          <w:bCs/>
          <w:shd w:val="clear" w:color="auto" w:fill="FFFFFF"/>
        </w:rPr>
      </w:pPr>
      <w:r w:rsidRPr="0057193C">
        <w:rPr>
          <w:rFonts w:asciiTheme="majorHAnsi" w:hAnsiTheme="majorHAnsi" w:cs="Arial"/>
        </w:rPr>
        <w:t>plac budowy, zaplecze należy zorganizować w sposób zapewniający oszczędne korzystanie z terenu oraz minimalne jego przekształcenie, możliwie najdalej od budynków mieszkalnych, z poszanowaniem uzasadnionych interesów osób trzecich. Za szkody powstałe na skutek działań Wykonawcy w terenie przyległym lub w istniejącej infrastrukturze odpowiadać będzie Wykonawca;</w:t>
      </w:r>
    </w:p>
    <w:p w:rsidR="00FC5521" w:rsidRPr="00FC5521" w:rsidRDefault="00FC5521" w:rsidP="00FC5521">
      <w:pPr>
        <w:spacing w:before="0" w:after="0" w:line="240" w:lineRule="auto"/>
        <w:ind w:left="900"/>
        <w:jc w:val="both"/>
        <w:rPr>
          <w:rFonts w:asciiTheme="majorHAnsi" w:hAnsiTheme="majorHAnsi" w:cs="Arial"/>
          <w:bCs/>
          <w:u w:val="single"/>
          <w:shd w:val="clear" w:color="auto" w:fill="FFFFFF"/>
        </w:rPr>
      </w:pPr>
      <w:r w:rsidRPr="00FC5521">
        <w:rPr>
          <w:rFonts w:asciiTheme="majorHAnsi" w:hAnsiTheme="majorHAnsi" w:cs="Arial"/>
          <w:u w:val="single"/>
        </w:rPr>
        <w:t>budowa kanalizacji deszczowej w ciągu inwestycji jest odrębnym zadaniem. Na terenie budowy pierwszeństwo wykonania zadania będzie miał wykonawca kanalizacji deszczowej. Wykonawca robót drogowych rozpocznie prace po przejęciu placu budowy na odcinku objętym zadaniem 2 – sieć kanalizacji deszczowej. Plac budowy w km od 0+100 do 1+791 zostanie przekazany w dniu umowy.</w:t>
      </w:r>
    </w:p>
    <w:p w:rsidR="00EE18B5" w:rsidRPr="0057193C" w:rsidRDefault="00EE18B5" w:rsidP="004C1DBF">
      <w:pPr>
        <w:numPr>
          <w:ilvl w:val="0"/>
          <w:numId w:val="103"/>
        </w:numPr>
        <w:tabs>
          <w:tab w:val="num" w:pos="900"/>
        </w:tabs>
        <w:spacing w:before="0" w:after="0" w:line="240" w:lineRule="auto"/>
        <w:ind w:left="900" w:hanging="540"/>
        <w:jc w:val="both"/>
        <w:rPr>
          <w:rFonts w:asciiTheme="majorHAnsi" w:hAnsiTheme="majorHAnsi" w:cs="Arial"/>
          <w:bCs/>
          <w:shd w:val="clear" w:color="auto" w:fill="FFFFFF"/>
        </w:rPr>
      </w:pPr>
      <w:r w:rsidRPr="0057193C">
        <w:rPr>
          <w:rFonts w:asciiTheme="majorHAnsi" w:hAnsiTheme="majorHAnsi" w:cs="Arial"/>
          <w:bCs/>
          <w:shd w:val="clear" w:color="auto" w:fill="FFFFFF"/>
        </w:rPr>
        <w:t>zawiadomienie gestorów sieci o zamiarze rozpoczęcia prac podając przy zgłoszeniu nr uzgodnienia oraz przestrzeganie przez wykonawcę/podwykonawcę warunków uzgodnienia. Po zakończeniu prac zgłosić do odbioru;</w:t>
      </w:r>
    </w:p>
    <w:p w:rsidR="00EE18B5" w:rsidRPr="0057193C" w:rsidRDefault="00EE18B5" w:rsidP="004C1DBF">
      <w:pPr>
        <w:numPr>
          <w:ilvl w:val="0"/>
          <w:numId w:val="103"/>
        </w:numPr>
        <w:tabs>
          <w:tab w:val="num" w:pos="900"/>
        </w:tabs>
        <w:spacing w:before="0" w:after="0" w:line="240" w:lineRule="auto"/>
        <w:ind w:left="900" w:hanging="540"/>
        <w:jc w:val="both"/>
        <w:rPr>
          <w:rFonts w:asciiTheme="majorHAnsi" w:hAnsiTheme="majorHAnsi" w:cs="Arial"/>
          <w:bCs/>
          <w:shd w:val="clear" w:color="auto" w:fill="FFFFFF"/>
        </w:rPr>
      </w:pPr>
      <w:r w:rsidRPr="0057193C">
        <w:rPr>
          <w:rFonts w:asciiTheme="majorHAnsi" w:hAnsiTheme="majorHAnsi" w:cs="Arial"/>
          <w:bCs/>
          <w:shd w:val="clear" w:color="auto" w:fill="FFFFFF"/>
        </w:rPr>
        <w:t xml:space="preserve">roboty przygotowawcze, pomiarowe, rozbiórkowe </w:t>
      </w:r>
    </w:p>
    <w:p w:rsidR="00EE18B5" w:rsidRPr="0057193C" w:rsidRDefault="00EE18B5" w:rsidP="004C1DBF">
      <w:pPr>
        <w:numPr>
          <w:ilvl w:val="0"/>
          <w:numId w:val="103"/>
        </w:numPr>
        <w:tabs>
          <w:tab w:val="num" w:pos="900"/>
        </w:tabs>
        <w:spacing w:before="0" w:after="0" w:line="240" w:lineRule="auto"/>
        <w:ind w:left="900" w:hanging="540"/>
        <w:jc w:val="both"/>
        <w:rPr>
          <w:rFonts w:asciiTheme="majorHAnsi" w:hAnsiTheme="majorHAnsi" w:cs="Arial"/>
          <w:bCs/>
          <w:shd w:val="clear" w:color="auto" w:fill="FFFFFF"/>
        </w:rPr>
      </w:pPr>
      <w:r w:rsidRPr="0057193C">
        <w:rPr>
          <w:rFonts w:asciiTheme="majorHAnsi" w:hAnsiTheme="majorHAnsi" w:cs="Arial"/>
          <w:bCs/>
          <w:shd w:val="clear" w:color="auto" w:fill="FFFFFF"/>
        </w:rPr>
        <w:t>roboty ziemne;</w:t>
      </w:r>
    </w:p>
    <w:p w:rsidR="00EE18B5" w:rsidRPr="0057193C" w:rsidRDefault="00EE18B5" w:rsidP="004C1DBF">
      <w:pPr>
        <w:numPr>
          <w:ilvl w:val="0"/>
          <w:numId w:val="103"/>
        </w:numPr>
        <w:tabs>
          <w:tab w:val="num" w:pos="900"/>
        </w:tabs>
        <w:spacing w:before="0" w:after="0" w:line="240" w:lineRule="auto"/>
        <w:ind w:left="900" w:hanging="540"/>
        <w:jc w:val="both"/>
        <w:rPr>
          <w:rFonts w:asciiTheme="majorHAnsi" w:hAnsiTheme="majorHAnsi" w:cs="Arial"/>
          <w:bCs/>
          <w:shd w:val="clear" w:color="auto" w:fill="FFFFFF"/>
        </w:rPr>
      </w:pPr>
      <w:r w:rsidRPr="0057193C">
        <w:rPr>
          <w:rFonts w:asciiTheme="majorHAnsi" w:hAnsiTheme="majorHAnsi" w:cs="Arial"/>
          <w:bCs/>
          <w:shd w:val="clear" w:color="auto" w:fill="FFFFFF"/>
        </w:rPr>
        <w:t xml:space="preserve">odwodnienie </w:t>
      </w:r>
      <w:r w:rsidR="004F5281" w:rsidRPr="0057193C">
        <w:rPr>
          <w:rFonts w:asciiTheme="majorHAnsi" w:hAnsiTheme="majorHAnsi" w:cs="Arial"/>
          <w:bCs/>
          <w:shd w:val="clear" w:color="auto" w:fill="FFFFFF"/>
        </w:rPr>
        <w:t>ciągu pieszo-rowerowego powierzchniowo</w:t>
      </w:r>
      <w:r w:rsidRPr="0057193C">
        <w:rPr>
          <w:rFonts w:asciiTheme="majorHAnsi" w:hAnsiTheme="majorHAnsi" w:cs="Arial"/>
          <w:bCs/>
          <w:shd w:val="clear" w:color="auto" w:fill="FFFFFF"/>
        </w:rPr>
        <w:t xml:space="preserve"> do istniejącego systemu odwodnienia, do rowów drogowych i na pobocze</w:t>
      </w:r>
      <w:r w:rsidRPr="0057193C">
        <w:rPr>
          <w:rFonts w:asciiTheme="majorHAnsi" w:hAnsiTheme="majorHAnsi" w:cs="Arial"/>
        </w:rPr>
        <w:t>;</w:t>
      </w:r>
    </w:p>
    <w:p w:rsidR="00C13C18" w:rsidRPr="0057193C" w:rsidRDefault="00C13C18" w:rsidP="004C1DBF">
      <w:pPr>
        <w:numPr>
          <w:ilvl w:val="0"/>
          <w:numId w:val="103"/>
        </w:numPr>
        <w:tabs>
          <w:tab w:val="num" w:pos="900"/>
        </w:tabs>
        <w:spacing w:before="0" w:after="0" w:line="240" w:lineRule="auto"/>
        <w:ind w:left="900" w:hanging="540"/>
        <w:jc w:val="both"/>
        <w:rPr>
          <w:rFonts w:asciiTheme="majorHAnsi" w:hAnsiTheme="majorHAnsi" w:cs="Arial"/>
          <w:bCs/>
          <w:shd w:val="clear" w:color="auto" w:fill="FFFFFF"/>
        </w:rPr>
      </w:pPr>
      <w:r w:rsidRPr="0057193C">
        <w:rPr>
          <w:rFonts w:asciiTheme="majorHAnsi" w:hAnsiTheme="majorHAnsi" w:cs="Arial"/>
        </w:rPr>
        <w:t>wzmocnienie podłoża</w:t>
      </w:r>
    </w:p>
    <w:p w:rsidR="00C13C18" w:rsidRPr="0057193C" w:rsidRDefault="00C13C18" w:rsidP="004C1DBF">
      <w:pPr>
        <w:numPr>
          <w:ilvl w:val="0"/>
          <w:numId w:val="103"/>
        </w:numPr>
        <w:tabs>
          <w:tab w:val="num" w:pos="900"/>
        </w:tabs>
        <w:spacing w:before="0" w:after="0" w:line="240" w:lineRule="auto"/>
        <w:ind w:left="900" w:hanging="540"/>
        <w:jc w:val="both"/>
        <w:rPr>
          <w:rFonts w:asciiTheme="majorHAnsi" w:hAnsiTheme="majorHAnsi" w:cs="Arial"/>
          <w:bCs/>
          <w:shd w:val="clear" w:color="auto" w:fill="FFFFFF"/>
        </w:rPr>
      </w:pPr>
      <w:r w:rsidRPr="0057193C">
        <w:rPr>
          <w:rFonts w:asciiTheme="majorHAnsi" w:hAnsiTheme="majorHAnsi" w:cs="Arial"/>
        </w:rPr>
        <w:t>wykonanie podbudowy z kruszywa kamiennego łamanego</w:t>
      </w:r>
    </w:p>
    <w:p w:rsidR="00EE18B5" w:rsidRPr="0057193C" w:rsidRDefault="00EE18B5" w:rsidP="004C1DBF">
      <w:pPr>
        <w:numPr>
          <w:ilvl w:val="0"/>
          <w:numId w:val="103"/>
        </w:numPr>
        <w:tabs>
          <w:tab w:val="num" w:pos="900"/>
        </w:tabs>
        <w:spacing w:before="0" w:after="0" w:line="240" w:lineRule="auto"/>
        <w:ind w:left="900" w:hanging="540"/>
        <w:jc w:val="both"/>
        <w:rPr>
          <w:rFonts w:asciiTheme="majorHAnsi" w:hAnsiTheme="majorHAnsi" w:cs="Arial"/>
          <w:bCs/>
          <w:shd w:val="clear" w:color="auto" w:fill="FFFFFF"/>
        </w:rPr>
      </w:pPr>
      <w:r w:rsidRPr="0057193C">
        <w:rPr>
          <w:rFonts w:asciiTheme="majorHAnsi" w:hAnsiTheme="majorHAnsi" w:cs="Arial"/>
          <w:bCs/>
          <w:shd w:val="clear" w:color="auto" w:fill="FFFFFF"/>
        </w:rPr>
        <w:t>ułożenie nawierzc</w:t>
      </w:r>
      <w:r w:rsidR="004F5281" w:rsidRPr="0057193C">
        <w:rPr>
          <w:rFonts w:asciiTheme="majorHAnsi" w:hAnsiTheme="majorHAnsi" w:cs="Arial"/>
          <w:bCs/>
          <w:shd w:val="clear" w:color="auto" w:fill="FFFFFF"/>
        </w:rPr>
        <w:t>hni z betonu asfaltowego obustronnie zamkniętej obrzeżem betonowym</w:t>
      </w:r>
    </w:p>
    <w:p w:rsidR="004F5281" w:rsidRPr="0057193C" w:rsidRDefault="004F5281" w:rsidP="004C1DBF">
      <w:pPr>
        <w:numPr>
          <w:ilvl w:val="0"/>
          <w:numId w:val="103"/>
        </w:numPr>
        <w:tabs>
          <w:tab w:val="num" w:pos="900"/>
        </w:tabs>
        <w:spacing w:before="0" w:after="0" w:line="240" w:lineRule="auto"/>
        <w:ind w:left="900" w:hanging="540"/>
        <w:jc w:val="both"/>
        <w:rPr>
          <w:rFonts w:asciiTheme="majorHAnsi" w:hAnsiTheme="majorHAnsi" w:cs="Arial"/>
          <w:bCs/>
          <w:shd w:val="clear" w:color="auto" w:fill="FFFFFF"/>
        </w:rPr>
      </w:pPr>
      <w:r w:rsidRPr="0057193C">
        <w:rPr>
          <w:rFonts w:asciiTheme="majorHAnsi" w:hAnsiTheme="majorHAnsi" w:cs="Arial"/>
          <w:bCs/>
          <w:shd w:val="clear" w:color="auto" w:fill="FFFFFF"/>
        </w:rPr>
        <w:t>wykonanie zjazdów publicznych do lasu o konstrukcji nawierzchni typu ciężkiego</w:t>
      </w:r>
    </w:p>
    <w:p w:rsidR="00EE18B5" w:rsidRPr="0057193C" w:rsidRDefault="004F5281" w:rsidP="004C1DBF">
      <w:pPr>
        <w:numPr>
          <w:ilvl w:val="0"/>
          <w:numId w:val="103"/>
        </w:numPr>
        <w:tabs>
          <w:tab w:val="num" w:pos="900"/>
        </w:tabs>
        <w:spacing w:before="0" w:after="0" w:line="240" w:lineRule="auto"/>
        <w:ind w:left="900" w:hanging="540"/>
        <w:jc w:val="both"/>
        <w:rPr>
          <w:rFonts w:asciiTheme="majorHAnsi" w:hAnsiTheme="majorHAnsi" w:cs="Arial"/>
          <w:bCs/>
          <w:u w:val="single"/>
          <w:shd w:val="clear" w:color="auto" w:fill="FFFFFF"/>
        </w:rPr>
      </w:pPr>
      <w:r w:rsidRPr="0057193C">
        <w:rPr>
          <w:rFonts w:asciiTheme="majorHAnsi" w:hAnsiTheme="majorHAnsi" w:cs="Arial"/>
        </w:rPr>
        <w:t>w punktach wypoczynku wykonanie nawierzchni z kostki betonowej</w:t>
      </w:r>
    </w:p>
    <w:p w:rsidR="004F5281" w:rsidRPr="0057193C" w:rsidRDefault="004F5281" w:rsidP="004C1DBF">
      <w:pPr>
        <w:numPr>
          <w:ilvl w:val="0"/>
          <w:numId w:val="103"/>
        </w:numPr>
        <w:tabs>
          <w:tab w:val="num" w:pos="900"/>
        </w:tabs>
        <w:spacing w:before="0" w:after="0" w:line="240" w:lineRule="auto"/>
        <w:ind w:left="900" w:hanging="540"/>
        <w:jc w:val="both"/>
        <w:rPr>
          <w:rFonts w:asciiTheme="majorHAnsi" w:hAnsiTheme="majorHAnsi" w:cs="Arial"/>
          <w:bCs/>
          <w:u w:val="single"/>
          <w:shd w:val="clear" w:color="auto" w:fill="FFFFFF"/>
        </w:rPr>
      </w:pPr>
      <w:r w:rsidRPr="0057193C">
        <w:rPr>
          <w:rFonts w:asciiTheme="majorHAnsi" w:hAnsiTheme="majorHAnsi" w:cs="Arial"/>
        </w:rPr>
        <w:t>wykonanie oświetlenia ulicznego</w:t>
      </w:r>
    </w:p>
    <w:p w:rsidR="00EE18B5" w:rsidRPr="0057193C" w:rsidRDefault="00EE18B5" w:rsidP="00C60A50">
      <w:pPr>
        <w:numPr>
          <w:ilvl w:val="0"/>
          <w:numId w:val="103"/>
        </w:numPr>
        <w:tabs>
          <w:tab w:val="num" w:pos="900"/>
        </w:tabs>
        <w:spacing w:before="0" w:after="0" w:line="240" w:lineRule="auto"/>
        <w:ind w:left="900" w:hanging="540"/>
        <w:jc w:val="both"/>
        <w:rPr>
          <w:rFonts w:asciiTheme="majorHAnsi" w:hAnsiTheme="majorHAnsi" w:cs="Arial"/>
          <w:bCs/>
          <w:shd w:val="clear" w:color="auto" w:fill="FFFFFF"/>
        </w:rPr>
      </w:pPr>
      <w:r w:rsidRPr="0057193C">
        <w:rPr>
          <w:rFonts w:asciiTheme="majorHAnsi" w:hAnsiTheme="majorHAnsi" w:cs="Arial"/>
          <w:bCs/>
          <w:shd w:val="clear" w:color="auto" w:fill="FFFFFF"/>
        </w:rPr>
        <w:t xml:space="preserve">stałe oznakowanie </w:t>
      </w:r>
      <w:r w:rsidR="00C60A50" w:rsidRPr="0057193C">
        <w:rPr>
          <w:rFonts w:asciiTheme="majorHAnsi" w:hAnsiTheme="majorHAnsi" w:cs="Arial"/>
          <w:bCs/>
          <w:shd w:val="clear" w:color="auto" w:fill="FFFFFF"/>
        </w:rPr>
        <w:t>i elementy bezpieczeństwa ruchu</w:t>
      </w:r>
    </w:p>
    <w:p w:rsidR="00EE18B5" w:rsidRPr="0057193C" w:rsidRDefault="00EE18B5" w:rsidP="004C1DBF">
      <w:pPr>
        <w:numPr>
          <w:ilvl w:val="0"/>
          <w:numId w:val="103"/>
        </w:numPr>
        <w:tabs>
          <w:tab w:val="num" w:pos="900"/>
        </w:tabs>
        <w:suppressAutoHyphens/>
        <w:spacing w:before="0" w:after="0" w:line="240" w:lineRule="auto"/>
        <w:ind w:left="900" w:hanging="540"/>
        <w:contextualSpacing/>
        <w:jc w:val="both"/>
        <w:rPr>
          <w:rFonts w:asciiTheme="majorHAnsi" w:hAnsiTheme="majorHAnsi" w:cs="Arial"/>
          <w:bCs/>
          <w:shd w:val="clear" w:color="auto" w:fill="FFFFFF"/>
        </w:rPr>
      </w:pPr>
      <w:r w:rsidRPr="0057193C">
        <w:rPr>
          <w:rFonts w:asciiTheme="majorHAnsi" w:hAnsiTheme="majorHAnsi" w:cs="Arial"/>
          <w:bCs/>
          <w:shd w:val="clear" w:color="auto" w:fill="FFFFFF"/>
        </w:rPr>
        <w:t xml:space="preserve">stałą obsługę geodezyjną oraz wykonanie geodezyjnego pomiaru powykonawczego </w:t>
      </w:r>
      <w:r w:rsidRPr="0057193C">
        <w:rPr>
          <w:rFonts w:asciiTheme="majorHAnsi" w:hAnsiTheme="majorHAnsi" w:cs="Arial"/>
          <w:bCs/>
          <w:shd w:val="clear" w:color="auto" w:fill="FFFFFF"/>
        </w:rPr>
        <w:br/>
        <w:t>(3 egz.);</w:t>
      </w:r>
    </w:p>
    <w:p w:rsidR="002A5509" w:rsidRPr="0057193C" w:rsidRDefault="002A5509" w:rsidP="002A5509">
      <w:pPr>
        <w:numPr>
          <w:ilvl w:val="0"/>
          <w:numId w:val="103"/>
        </w:numPr>
        <w:tabs>
          <w:tab w:val="clear" w:pos="1154"/>
          <w:tab w:val="num" w:pos="851"/>
        </w:tabs>
        <w:spacing w:before="0" w:after="0" w:line="240" w:lineRule="auto"/>
        <w:ind w:left="851"/>
        <w:jc w:val="both"/>
        <w:rPr>
          <w:rFonts w:asciiTheme="majorHAnsi" w:hAnsiTheme="majorHAnsi" w:cs="Arial"/>
          <w:bCs/>
          <w:shd w:val="clear" w:color="auto" w:fill="FFFFFF"/>
        </w:rPr>
      </w:pPr>
      <w:r w:rsidRPr="0057193C">
        <w:rPr>
          <w:rFonts w:asciiTheme="majorHAnsi" w:hAnsiTheme="majorHAnsi" w:cs="Arial"/>
          <w:bCs/>
          <w:u w:val="single"/>
          <w:shd w:val="clear" w:color="auto" w:fill="FFFFFF"/>
        </w:rPr>
        <w:t>zamieszczenie na początku i na końcu realizowanego zadania tablic informacyjnych</w:t>
      </w:r>
      <w:r w:rsidRPr="0057193C">
        <w:rPr>
          <w:rFonts w:asciiTheme="majorHAnsi" w:hAnsiTheme="majorHAnsi" w:cs="Arial"/>
          <w:bCs/>
          <w:shd w:val="clear" w:color="auto" w:fill="FFFFFF"/>
        </w:rPr>
        <w:t xml:space="preserve"> (treść uzgodnić </w:t>
      </w:r>
      <w:r w:rsidR="007C2E6A" w:rsidRPr="0057193C">
        <w:rPr>
          <w:rFonts w:asciiTheme="majorHAnsi" w:hAnsiTheme="majorHAnsi" w:cs="Arial"/>
          <w:bCs/>
          <w:shd w:val="clear" w:color="auto" w:fill="FFFFFF"/>
        </w:rPr>
        <w:br/>
      </w:r>
      <w:r w:rsidRPr="0057193C">
        <w:rPr>
          <w:rFonts w:asciiTheme="majorHAnsi" w:hAnsiTheme="majorHAnsi" w:cs="Arial"/>
          <w:bCs/>
          <w:shd w:val="clear" w:color="auto" w:fill="FFFFFF"/>
        </w:rPr>
        <w:t>z Zamawiającym)</w:t>
      </w:r>
    </w:p>
    <w:p w:rsidR="00AF7481" w:rsidRPr="0057193C" w:rsidRDefault="00AF7481" w:rsidP="00AF7481">
      <w:pPr>
        <w:spacing w:after="0" w:line="240" w:lineRule="auto"/>
        <w:ind w:right="23" w:firstLine="357"/>
        <w:jc w:val="both"/>
        <w:rPr>
          <w:rFonts w:asciiTheme="majorHAnsi" w:eastAsia="Verdana" w:hAnsiTheme="majorHAnsi" w:cs="Arial"/>
        </w:rPr>
      </w:pPr>
      <w:r w:rsidRPr="0057193C">
        <w:rPr>
          <w:rFonts w:asciiTheme="majorHAnsi" w:hAnsiTheme="majorHAnsi" w:cs="Arial"/>
          <w:bCs/>
          <w:shd w:val="clear" w:color="auto" w:fill="FFFFFF"/>
        </w:rPr>
        <w:t>Zakres zamówienia obejmuje</w:t>
      </w:r>
      <w:r w:rsidRPr="0057193C">
        <w:rPr>
          <w:rFonts w:asciiTheme="majorHAnsi" w:hAnsiTheme="majorHAnsi" w:cs="Arial"/>
        </w:rPr>
        <w:t xml:space="preserve"> - </w:t>
      </w:r>
      <w:r w:rsidRPr="0057193C">
        <w:rPr>
          <w:rStyle w:val="markedcontent"/>
          <w:rFonts w:asciiTheme="majorHAnsi" w:hAnsiTheme="majorHAnsi" w:cs="Arial"/>
          <w:color w:val="FF0000"/>
        </w:rPr>
        <w:t>dotyczy zadania 2</w:t>
      </w:r>
      <w:r w:rsidRPr="0057193C">
        <w:rPr>
          <w:rFonts w:asciiTheme="majorHAnsi" w:eastAsia="Verdana" w:hAnsiTheme="majorHAnsi" w:cs="Arial"/>
        </w:rPr>
        <w:t>:</w:t>
      </w:r>
    </w:p>
    <w:p w:rsidR="00AF7481" w:rsidRPr="00FC5521" w:rsidRDefault="00AF7481" w:rsidP="00AF7481">
      <w:pPr>
        <w:numPr>
          <w:ilvl w:val="0"/>
          <w:numId w:val="134"/>
        </w:numPr>
        <w:tabs>
          <w:tab w:val="clear" w:pos="1154"/>
          <w:tab w:val="num" w:pos="851"/>
        </w:tabs>
        <w:spacing w:before="0" w:after="0" w:line="240" w:lineRule="auto"/>
        <w:ind w:left="851"/>
        <w:jc w:val="both"/>
        <w:rPr>
          <w:rFonts w:asciiTheme="majorHAnsi" w:hAnsiTheme="majorHAnsi" w:cs="Arial"/>
          <w:bCs/>
          <w:shd w:val="clear" w:color="auto" w:fill="FFFFFF"/>
        </w:rPr>
      </w:pPr>
      <w:r w:rsidRPr="00FC5521">
        <w:rPr>
          <w:rFonts w:asciiTheme="majorHAnsi" w:hAnsiTheme="majorHAnsi" w:cs="Arial"/>
          <w:bCs/>
          <w:shd w:val="clear" w:color="auto" w:fill="FFFFFF"/>
        </w:rPr>
        <w:t xml:space="preserve">opracowanie i uzyskanie zatwierdzenia projektu organizacji ruchu na czas prowadzenia robót, ustawienie na okres inwestycji stosownego oznakowania na czas prowadzenia robót. </w:t>
      </w:r>
    </w:p>
    <w:p w:rsidR="00AF7481" w:rsidRPr="0057193C" w:rsidRDefault="00AF7481" w:rsidP="00AF7481">
      <w:pPr>
        <w:numPr>
          <w:ilvl w:val="0"/>
          <w:numId w:val="134"/>
        </w:numPr>
        <w:spacing w:before="0" w:after="0" w:line="240" w:lineRule="auto"/>
        <w:ind w:left="851" w:hanging="540"/>
        <w:jc w:val="both"/>
        <w:rPr>
          <w:rFonts w:asciiTheme="majorHAnsi" w:hAnsiTheme="majorHAnsi" w:cs="Arial"/>
          <w:bCs/>
          <w:shd w:val="clear" w:color="auto" w:fill="FFFFFF"/>
        </w:rPr>
      </w:pPr>
      <w:r w:rsidRPr="0057193C">
        <w:rPr>
          <w:rFonts w:asciiTheme="majorHAnsi" w:hAnsiTheme="majorHAnsi" w:cs="Arial"/>
        </w:rPr>
        <w:t>plac budowy, zaplecze należy zorganizować w sposób zapewniający oszczędne korzystanie z terenu oraz minimalne jego przekształcenie, możliwie najdalej od budynków mieszkalnych, z poszanowaniem uzasadnionych interesów osób trzecich. Za szkody powstałe na skutek działań Wykonawcy w terenie przyległym lub w istniejącej infrastrukturze odpowiadać będzie Wykonawca;</w:t>
      </w:r>
    </w:p>
    <w:p w:rsidR="00AF7481" w:rsidRPr="0057193C" w:rsidRDefault="00AF7481" w:rsidP="00AF7481">
      <w:pPr>
        <w:numPr>
          <w:ilvl w:val="0"/>
          <w:numId w:val="134"/>
        </w:numPr>
        <w:spacing w:before="0" w:after="0" w:line="240" w:lineRule="auto"/>
        <w:ind w:left="851" w:hanging="540"/>
        <w:jc w:val="both"/>
        <w:rPr>
          <w:rFonts w:asciiTheme="majorHAnsi" w:hAnsiTheme="majorHAnsi" w:cs="Arial"/>
          <w:bCs/>
          <w:shd w:val="clear" w:color="auto" w:fill="FFFFFF"/>
        </w:rPr>
      </w:pPr>
      <w:r w:rsidRPr="0057193C">
        <w:rPr>
          <w:rFonts w:asciiTheme="majorHAnsi" w:hAnsiTheme="majorHAnsi" w:cs="Arial"/>
          <w:bCs/>
          <w:shd w:val="clear" w:color="auto" w:fill="FFFFFF"/>
        </w:rPr>
        <w:t>zawiadomienie gestorów sieci o zamiarze rozpoczęcia prac podając przy zgłoszeniu nr uzgodnienia oraz przestrzeganie przez wykonawcę/podwykonawcę warunków uzgodnienia. Po zakończeniu prac zgłosić do odbioru;</w:t>
      </w:r>
    </w:p>
    <w:p w:rsidR="00AF7481" w:rsidRPr="0057193C" w:rsidRDefault="00AF7481" w:rsidP="00AF7481">
      <w:pPr>
        <w:numPr>
          <w:ilvl w:val="0"/>
          <w:numId w:val="134"/>
        </w:numPr>
        <w:spacing w:before="0" w:after="0" w:line="240" w:lineRule="auto"/>
        <w:ind w:left="851" w:hanging="540"/>
        <w:jc w:val="both"/>
        <w:rPr>
          <w:rFonts w:asciiTheme="majorHAnsi" w:hAnsiTheme="majorHAnsi" w:cs="Arial"/>
          <w:bCs/>
          <w:shd w:val="clear" w:color="auto" w:fill="FFFFFF"/>
        </w:rPr>
      </w:pPr>
      <w:r w:rsidRPr="0057193C">
        <w:rPr>
          <w:rFonts w:asciiTheme="majorHAnsi" w:hAnsiTheme="majorHAnsi" w:cs="Arial"/>
          <w:bCs/>
          <w:shd w:val="clear" w:color="auto" w:fill="FFFFFF"/>
        </w:rPr>
        <w:t xml:space="preserve">roboty przygotowawcze, pomiarowe, rozbiórkowe </w:t>
      </w:r>
    </w:p>
    <w:p w:rsidR="00AF7481" w:rsidRPr="0057193C" w:rsidRDefault="00AF7481" w:rsidP="00AF7481">
      <w:pPr>
        <w:numPr>
          <w:ilvl w:val="0"/>
          <w:numId w:val="134"/>
        </w:numPr>
        <w:spacing w:before="0" w:after="0" w:line="240" w:lineRule="auto"/>
        <w:ind w:left="851" w:hanging="540"/>
        <w:jc w:val="both"/>
        <w:rPr>
          <w:rFonts w:asciiTheme="majorHAnsi" w:hAnsiTheme="majorHAnsi" w:cs="Arial"/>
          <w:bCs/>
          <w:shd w:val="clear" w:color="auto" w:fill="FFFFFF"/>
        </w:rPr>
      </w:pPr>
      <w:r w:rsidRPr="0057193C">
        <w:rPr>
          <w:rFonts w:asciiTheme="majorHAnsi" w:hAnsiTheme="majorHAnsi" w:cs="Arial"/>
          <w:bCs/>
          <w:shd w:val="clear" w:color="auto" w:fill="FFFFFF"/>
        </w:rPr>
        <w:t>roboty ziemne;</w:t>
      </w:r>
    </w:p>
    <w:p w:rsidR="00AF7481" w:rsidRPr="0057193C" w:rsidRDefault="00AF7481" w:rsidP="00AF7481">
      <w:pPr>
        <w:numPr>
          <w:ilvl w:val="0"/>
          <w:numId w:val="134"/>
        </w:numPr>
        <w:spacing w:before="0" w:after="0" w:line="240" w:lineRule="auto"/>
        <w:ind w:left="851" w:hanging="540"/>
        <w:jc w:val="both"/>
        <w:rPr>
          <w:rFonts w:asciiTheme="majorHAnsi" w:hAnsiTheme="majorHAnsi" w:cs="Arial"/>
          <w:bCs/>
          <w:shd w:val="clear" w:color="auto" w:fill="FFFFFF"/>
        </w:rPr>
      </w:pPr>
      <w:r w:rsidRPr="0057193C">
        <w:rPr>
          <w:rFonts w:asciiTheme="majorHAnsi" w:hAnsiTheme="majorHAnsi" w:cs="Arial"/>
        </w:rPr>
        <w:t>ułożenie rurociągu</w:t>
      </w:r>
    </w:p>
    <w:p w:rsidR="00AF7481" w:rsidRPr="0057193C" w:rsidRDefault="00AF7481" w:rsidP="00AF7481">
      <w:pPr>
        <w:numPr>
          <w:ilvl w:val="0"/>
          <w:numId w:val="134"/>
        </w:numPr>
        <w:spacing w:before="0" w:after="0" w:line="240" w:lineRule="auto"/>
        <w:ind w:left="851" w:hanging="540"/>
        <w:jc w:val="both"/>
        <w:rPr>
          <w:rFonts w:asciiTheme="majorHAnsi" w:hAnsiTheme="majorHAnsi" w:cs="Arial"/>
          <w:bCs/>
          <w:shd w:val="clear" w:color="auto" w:fill="FFFFFF"/>
        </w:rPr>
      </w:pPr>
      <w:r w:rsidRPr="0057193C">
        <w:rPr>
          <w:rFonts w:asciiTheme="majorHAnsi" w:hAnsiTheme="majorHAnsi" w:cs="Arial"/>
        </w:rPr>
        <w:t>montaż przewodów z uzbrojeniem</w:t>
      </w:r>
    </w:p>
    <w:p w:rsidR="00AF7481" w:rsidRPr="0057193C" w:rsidRDefault="00AF7481" w:rsidP="00AF7481">
      <w:pPr>
        <w:numPr>
          <w:ilvl w:val="0"/>
          <w:numId w:val="134"/>
        </w:numPr>
        <w:spacing w:before="0" w:after="0" w:line="240" w:lineRule="auto"/>
        <w:ind w:left="851" w:hanging="540"/>
        <w:jc w:val="both"/>
        <w:rPr>
          <w:rFonts w:asciiTheme="majorHAnsi" w:hAnsiTheme="majorHAnsi" w:cs="Arial"/>
          <w:bCs/>
          <w:shd w:val="clear" w:color="auto" w:fill="FFFFFF"/>
        </w:rPr>
      </w:pPr>
      <w:r w:rsidRPr="0057193C">
        <w:rPr>
          <w:rFonts w:asciiTheme="majorHAnsi" w:hAnsiTheme="majorHAnsi" w:cs="Arial"/>
        </w:rPr>
        <w:t>wykonanie studni rewizyjnych i studzienek ściekowych</w:t>
      </w:r>
    </w:p>
    <w:p w:rsidR="00AF7481" w:rsidRPr="0057193C" w:rsidRDefault="00AF7481" w:rsidP="00AF7481">
      <w:pPr>
        <w:numPr>
          <w:ilvl w:val="0"/>
          <w:numId w:val="134"/>
        </w:numPr>
        <w:spacing w:before="0" w:after="0" w:line="240" w:lineRule="auto"/>
        <w:ind w:left="851" w:hanging="540"/>
        <w:jc w:val="both"/>
        <w:rPr>
          <w:rFonts w:asciiTheme="majorHAnsi" w:hAnsiTheme="majorHAnsi" w:cs="Arial"/>
          <w:bCs/>
          <w:shd w:val="clear" w:color="auto" w:fill="FFFFFF"/>
        </w:rPr>
      </w:pPr>
      <w:r w:rsidRPr="0057193C">
        <w:rPr>
          <w:rFonts w:asciiTheme="majorHAnsi" w:hAnsiTheme="majorHAnsi" w:cs="Arial"/>
        </w:rPr>
        <w:t>oznakowanie trasy rurociągu</w:t>
      </w:r>
    </w:p>
    <w:p w:rsidR="00A70005" w:rsidRPr="0057193C" w:rsidRDefault="00A70005" w:rsidP="00AF7481">
      <w:pPr>
        <w:numPr>
          <w:ilvl w:val="0"/>
          <w:numId w:val="134"/>
        </w:numPr>
        <w:spacing w:before="0" w:after="0" w:line="240" w:lineRule="auto"/>
        <w:ind w:left="851" w:hanging="540"/>
        <w:jc w:val="both"/>
        <w:rPr>
          <w:rFonts w:asciiTheme="majorHAnsi" w:hAnsiTheme="majorHAnsi" w:cs="Arial"/>
          <w:bCs/>
          <w:shd w:val="clear" w:color="auto" w:fill="FFFFFF"/>
        </w:rPr>
      </w:pPr>
      <w:r w:rsidRPr="0057193C">
        <w:rPr>
          <w:rFonts w:asciiTheme="majorHAnsi" w:hAnsiTheme="majorHAnsi" w:cs="Arial"/>
        </w:rPr>
        <w:t>wykonanie przewiertów</w:t>
      </w:r>
    </w:p>
    <w:p w:rsidR="00AF7481" w:rsidRPr="0057193C" w:rsidRDefault="00AF7481" w:rsidP="00AF7481">
      <w:pPr>
        <w:numPr>
          <w:ilvl w:val="0"/>
          <w:numId w:val="134"/>
        </w:numPr>
        <w:spacing w:before="0" w:after="0" w:line="240" w:lineRule="auto"/>
        <w:ind w:left="851" w:hanging="540"/>
        <w:jc w:val="both"/>
        <w:rPr>
          <w:rFonts w:asciiTheme="majorHAnsi" w:hAnsiTheme="majorHAnsi" w:cs="Arial"/>
          <w:bCs/>
          <w:shd w:val="clear" w:color="auto" w:fill="FFFFFF"/>
        </w:rPr>
      </w:pPr>
      <w:r w:rsidRPr="0057193C">
        <w:rPr>
          <w:rFonts w:asciiTheme="majorHAnsi" w:hAnsiTheme="majorHAnsi" w:cs="Arial"/>
          <w:bCs/>
          <w:shd w:val="clear" w:color="auto" w:fill="FFFFFF"/>
        </w:rPr>
        <w:t>wykonanie prób szczelności kanałów rurowych razem z kamerowaniem</w:t>
      </w:r>
    </w:p>
    <w:p w:rsidR="00AF7481" w:rsidRPr="0057193C" w:rsidRDefault="00AF7481" w:rsidP="00AF7481">
      <w:pPr>
        <w:numPr>
          <w:ilvl w:val="0"/>
          <w:numId w:val="134"/>
        </w:numPr>
        <w:spacing w:before="0" w:after="0" w:line="240" w:lineRule="auto"/>
        <w:ind w:left="851" w:hanging="540"/>
        <w:jc w:val="both"/>
        <w:rPr>
          <w:rFonts w:asciiTheme="majorHAnsi" w:hAnsiTheme="majorHAnsi" w:cs="Arial"/>
          <w:bCs/>
          <w:shd w:val="clear" w:color="auto" w:fill="FFFFFF"/>
        </w:rPr>
      </w:pPr>
      <w:r w:rsidRPr="0057193C">
        <w:rPr>
          <w:rFonts w:asciiTheme="majorHAnsi" w:hAnsiTheme="majorHAnsi" w:cs="Arial"/>
          <w:bCs/>
          <w:shd w:val="clear" w:color="auto" w:fill="FFFFFF"/>
        </w:rPr>
        <w:t>rozbiórka oraz wykonanie nawierzchni chodnika z kostki betonowej</w:t>
      </w:r>
    </w:p>
    <w:p w:rsidR="00AF7481" w:rsidRPr="0057193C" w:rsidRDefault="00AF7481" w:rsidP="00AF7481">
      <w:pPr>
        <w:numPr>
          <w:ilvl w:val="0"/>
          <w:numId w:val="134"/>
        </w:numPr>
        <w:spacing w:before="0" w:after="0" w:line="240" w:lineRule="auto"/>
        <w:ind w:left="851" w:hanging="540"/>
        <w:jc w:val="both"/>
        <w:rPr>
          <w:rFonts w:asciiTheme="majorHAnsi" w:hAnsiTheme="majorHAnsi" w:cs="Arial"/>
          <w:bCs/>
          <w:shd w:val="clear" w:color="auto" w:fill="FFFFFF"/>
        </w:rPr>
      </w:pPr>
      <w:r w:rsidRPr="0057193C">
        <w:rPr>
          <w:rFonts w:asciiTheme="majorHAnsi" w:hAnsiTheme="majorHAnsi" w:cs="Arial"/>
          <w:bCs/>
          <w:shd w:val="clear" w:color="auto" w:fill="FFFFFF"/>
        </w:rPr>
        <w:t>rozbiórka oraz wykonanie nawierzchni z betonu asfaltowego</w:t>
      </w:r>
    </w:p>
    <w:p w:rsidR="00AF7481" w:rsidRPr="0057193C" w:rsidRDefault="00AF7481" w:rsidP="00AF7481">
      <w:pPr>
        <w:numPr>
          <w:ilvl w:val="0"/>
          <w:numId w:val="134"/>
        </w:numPr>
        <w:suppressAutoHyphens/>
        <w:spacing w:before="0" w:after="0" w:line="240" w:lineRule="auto"/>
        <w:ind w:left="851" w:hanging="540"/>
        <w:contextualSpacing/>
        <w:jc w:val="both"/>
        <w:rPr>
          <w:rFonts w:asciiTheme="majorHAnsi" w:hAnsiTheme="majorHAnsi" w:cs="Arial"/>
          <w:bCs/>
          <w:shd w:val="clear" w:color="auto" w:fill="FFFFFF"/>
        </w:rPr>
      </w:pPr>
      <w:r w:rsidRPr="0057193C">
        <w:rPr>
          <w:rFonts w:asciiTheme="majorHAnsi" w:hAnsiTheme="majorHAnsi" w:cs="Arial"/>
          <w:bCs/>
          <w:shd w:val="clear" w:color="auto" w:fill="FFFFFF"/>
        </w:rPr>
        <w:t xml:space="preserve">stałą obsługę geodezyjną oraz wykonanie geodezyjnego pomiaru powykonawczego </w:t>
      </w:r>
      <w:r w:rsidRPr="0057193C">
        <w:rPr>
          <w:rFonts w:asciiTheme="majorHAnsi" w:hAnsiTheme="majorHAnsi" w:cs="Arial"/>
          <w:bCs/>
          <w:shd w:val="clear" w:color="auto" w:fill="FFFFFF"/>
        </w:rPr>
        <w:br/>
        <w:t>(3 egz.);</w:t>
      </w:r>
    </w:p>
    <w:p w:rsidR="00AF7481" w:rsidRPr="0057193C" w:rsidRDefault="00AF7481" w:rsidP="00AF7481">
      <w:pPr>
        <w:spacing w:before="0" w:after="0" w:line="240" w:lineRule="auto"/>
        <w:ind w:left="341"/>
        <w:jc w:val="both"/>
        <w:rPr>
          <w:rFonts w:asciiTheme="majorHAnsi" w:hAnsiTheme="majorHAnsi" w:cs="Arial"/>
          <w:bCs/>
          <w:shd w:val="clear" w:color="auto" w:fill="FFFFFF"/>
        </w:rPr>
      </w:pPr>
    </w:p>
    <w:p w:rsidR="00EE18B5" w:rsidRPr="0057193C" w:rsidRDefault="00EE18B5" w:rsidP="00EE18B5">
      <w:pPr>
        <w:pStyle w:val="Tekstpodstawowy"/>
        <w:numPr>
          <w:ilvl w:val="0"/>
          <w:numId w:val="20"/>
        </w:numPr>
        <w:spacing w:before="0" w:after="0" w:line="240" w:lineRule="auto"/>
        <w:ind w:left="357"/>
        <w:jc w:val="both"/>
        <w:rPr>
          <w:rFonts w:asciiTheme="majorHAnsi" w:hAnsiTheme="majorHAnsi"/>
        </w:rPr>
      </w:pPr>
      <w:r w:rsidRPr="0057193C">
        <w:rPr>
          <w:rFonts w:asciiTheme="majorHAnsi" w:hAnsiTheme="majorHAnsi"/>
        </w:rPr>
        <w:t>Szczegółowy opis przedmiotu zamówienia w niniejszym postępowaniu został zawarty w dokumentacjach projektowych, Specyfikacjach Technicznych Wykonania i Odbioru Robót Budowlanych (</w:t>
      </w:r>
      <w:proofErr w:type="spellStart"/>
      <w:r w:rsidRPr="0057193C">
        <w:rPr>
          <w:rFonts w:asciiTheme="majorHAnsi" w:hAnsiTheme="majorHAnsi"/>
        </w:rPr>
        <w:t>STWiORB</w:t>
      </w:r>
      <w:proofErr w:type="spellEnd"/>
      <w:r w:rsidRPr="0057193C">
        <w:rPr>
          <w:rFonts w:asciiTheme="majorHAnsi" w:hAnsiTheme="majorHAnsi"/>
        </w:rPr>
        <w:t>), przedmiarach robót, SWZ, wzorze umowy wraz załącznikami.</w:t>
      </w:r>
    </w:p>
    <w:p w:rsidR="001071E5" w:rsidRPr="0057193C" w:rsidRDefault="001071E5" w:rsidP="00EE18B5">
      <w:pPr>
        <w:pStyle w:val="Tekstpodstawowy"/>
        <w:numPr>
          <w:ilvl w:val="0"/>
          <w:numId w:val="20"/>
        </w:numPr>
        <w:spacing w:before="0" w:after="0" w:line="240" w:lineRule="auto"/>
        <w:ind w:left="357"/>
        <w:jc w:val="both"/>
        <w:rPr>
          <w:rFonts w:asciiTheme="majorHAnsi" w:hAnsiTheme="majorHAnsi"/>
        </w:rPr>
      </w:pPr>
      <w:r w:rsidRPr="0057193C">
        <w:rPr>
          <w:rFonts w:asciiTheme="majorHAnsi" w:hAnsiTheme="majorHAnsi" w:cs="Arial"/>
        </w:rPr>
        <w:t xml:space="preserve">Zamawiający dopuszcza złożenie oferty na jedną lub wszystkie </w:t>
      </w:r>
      <w:r w:rsidR="00E45B40" w:rsidRPr="0057193C">
        <w:rPr>
          <w:rFonts w:asciiTheme="majorHAnsi" w:hAnsiTheme="majorHAnsi" w:cs="Arial"/>
        </w:rPr>
        <w:t>zadania.</w:t>
      </w:r>
    </w:p>
    <w:p w:rsidR="00EE18B5" w:rsidRPr="0057193C" w:rsidRDefault="00EE18B5" w:rsidP="00EE18B5">
      <w:pPr>
        <w:pStyle w:val="Tekstpodstawowy"/>
        <w:numPr>
          <w:ilvl w:val="0"/>
          <w:numId w:val="20"/>
        </w:numPr>
        <w:spacing w:before="0" w:after="0" w:line="240" w:lineRule="auto"/>
        <w:ind w:left="357"/>
        <w:jc w:val="both"/>
        <w:rPr>
          <w:rFonts w:asciiTheme="majorHAnsi" w:hAnsiTheme="majorHAnsi"/>
        </w:rPr>
      </w:pPr>
      <w:r w:rsidRPr="0057193C">
        <w:rPr>
          <w:rFonts w:asciiTheme="majorHAnsi" w:hAnsiTheme="majorHAnsi" w:cs="Arial"/>
        </w:rPr>
        <w:lastRenderedPageBreak/>
        <w:t xml:space="preserve">Zamawiający nie planuje podziału </w:t>
      </w:r>
      <w:r w:rsidR="001071E5" w:rsidRPr="0057193C">
        <w:rPr>
          <w:rFonts w:asciiTheme="majorHAnsi" w:hAnsiTheme="majorHAnsi" w:cs="Arial"/>
        </w:rPr>
        <w:t>poszczególnych inwestycji</w:t>
      </w:r>
      <w:r w:rsidRPr="0057193C">
        <w:rPr>
          <w:rFonts w:asciiTheme="majorHAnsi" w:hAnsiTheme="majorHAnsi" w:cs="Arial"/>
        </w:rPr>
        <w:t xml:space="preserve"> na części, gdyż jego wielkość nie stanowi bariery dostępu do zamówienia dla MŚP. Jednocześnie podział zamówienia na części groziłby:</w:t>
      </w:r>
    </w:p>
    <w:p w:rsidR="00EE18B5" w:rsidRPr="0057193C" w:rsidRDefault="00EE18B5" w:rsidP="004C1DBF">
      <w:pPr>
        <w:pStyle w:val="Akapitzlist"/>
        <w:numPr>
          <w:ilvl w:val="0"/>
          <w:numId w:val="105"/>
        </w:numPr>
        <w:spacing w:before="0" w:after="0" w:line="240" w:lineRule="auto"/>
        <w:ind w:left="993" w:hanging="567"/>
        <w:jc w:val="both"/>
        <w:rPr>
          <w:rFonts w:asciiTheme="majorHAnsi" w:hAnsiTheme="majorHAnsi" w:cs="Arial"/>
        </w:rPr>
      </w:pPr>
      <w:r w:rsidRPr="0057193C">
        <w:rPr>
          <w:rFonts w:asciiTheme="majorHAnsi" w:hAnsiTheme="majorHAnsi" w:cs="Arial"/>
        </w:rPr>
        <w:t>właściwemu wykonaniu zamówienia przez trudności w skoordynowaniu działań różnych niezależnych od siebie wykonawców;</w:t>
      </w:r>
    </w:p>
    <w:p w:rsidR="00EE18B5" w:rsidRPr="0057193C" w:rsidRDefault="00EE18B5" w:rsidP="004C1DBF">
      <w:pPr>
        <w:pStyle w:val="Akapitzlist"/>
        <w:numPr>
          <w:ilvl w:val="0"/>
          <w:numId w:val="105"/>
        </w:numPr>
        <w:spacing w:before="0" w:after="0" w:line="240" w:lineRule="auto"/>
        <w:ind w:left="993" w:hanging="567"/>
        <w:jc w:val="both"/>
        <w:rPr>
          <w:rFonts w:asciiTheme="majorHAnsi" w:hAnsiTheme="majorHAnsi" w:cs="Arial"/>
        </w:rPr>
      </w:pPr>
      <w:r w:rsidRPr="0057193C">
        <w:rPr>
          <w:rFonts w:asciiTheme="majorHAnsi" w:hAnsiTheme="majorHAnsi" w:cs="Arial"/>
        </w:rPr>
        <w:t>terminowemu wykonaniu zamówienia i ustaleniu podmiotu odpowiedzialnego za występujące opóźnienia;</w:t>
      </w:r>
    </w:p>
    <w:p w:rsidR="00EE18B5" w:rsidRPr="0057193C" w:rsidRDefault="00EE18B5" w:rsidP="004C1DBF">
      <w:pPr>
        <w:pStyle w:val="Akapitzlist"/>
        <w:numPr>
          <w:ilvl w:val="0"/>
          <w:numId w:val="105"/>
        </w:numPr>
        <w:spacing w:before="0" w:after="0" w:line="240" w:lineRule="auto"/>
        <w:ind w:left="993" w:hanging="567"/>
        <w:jc w:val="both"/>
        <w:rPr>
          <w:rFonts w:asciiTheme="majorHAnsi" w:hAnsiTheme="majorHAnsi" w:cs="Arial"/>
        </w:rPr>
      </w:pPr>
      <w:r w:rsidRPr="0057193C">
        <w:rPr>
          <w:rFonts w:asciiTheme="majorHAnsi" w:hAnsiTheme="majorHAnsi" w:cs="Arial"/>
        </w:rPr>
        <w:t>trudnościami w egzekwowaniu uprawnień gwarancyjnych, po wykonaniu przedmiotu zamówienia.</w:t>
      </w:r>
    </w:p>
    <w:p w:rsidR="00A72DFE" w:rsidRPr="0057193C" w:rsidRDefault="00C60A50" w:rsidP="00C60A50">
      <w:pPr>
        <w:pStyle w:val="Tekstpodstawowy"/>
        <w:numPr>
          <w:ilvl w:val="0"/>
          <w:numId w:val="20"/>
        </w:numPr>
        <w:spacing w:before="0" w:after="40" w:line="264" w:lineRule="auto"/>
        <w:ind w:left="357"/>
        <w:jc w:val="both"/>
        <w:rPr>
          <w:rFonts w:asciiTheme="majorHAnsi" w:hAnsiTheme="majorHAnsi"/>
        </w:rPr>
      </w:pPr>
      <w:r w:rsidRPr="0057193C">
        <w:rPr>
          <w:rFonts w:asciiTheme="majorHAnsi" w:hAnsiTheme="majorHAnsi" w:cs="Arial"/>
          <w:bCs/>
          <w:shd w:val="clear" w:color="auto" w:fill="FFFFFF"/>
        </w:rPr>
        <w:t xml:space="preserve">Roboty będące przedmiotem zamówienia </w:t>
      </w:r>
    </w:p>
    <w:p w:rsidR="00A72DFE" w:rsidRPr="0057193C" w:rsidRDefault="00A72DFE" w:rsidP="00A72DFE">
      <w:pPr>
        <w:pStyle w:val="Tekstpodstawowy"/>
        <w:numPr>
          <w:ilvl w:val="0"/>
          <w:numId w:val="135"/>
        </w:numPr>
        <w:spacing w:before="0" w:after="40" w:line="264" w:lineRule="auto"/>
        <w:jc w:val="both"/>
        <w:rPr>
          <w:rFonts w:asciiTheme="majorHAnsi" w:hAnsiTheme="majorHAnsi"/>
        </w:rPr>
      </w:pPr>
      <w:r w:rsidRPr="0057193C">
        <w:rPr>
          <w:rFonts w:asciiTheme="majorHAnsi" w:hAnsiTheme="majorHAnsi"/>
        </w:rPr>
        <w:t xml:space="preserve">Dla zadania 1 wymagają </w:t>
      </w:r>
      <w:r w:rsidR="00F51C10" w:rsidRPr="0057193C">
        <w:rPr>
          <w:rFonts w:asciiTheme="majorHAnsi" w:hAnsiTheme="majorHAnsi"/>
        </w:rPr>
        <w:t>zezwolenia na realizację inwestycji drogowej</w:t>
      </w:r>
      <w:r w:rsidRPr="0057193C">
        <w:rPr>
          <w:rFonts w:asciiTheme="majorHAnsi" w:hAnsiTheme="majorHAnsi"/>
        </w:rPr>
        <w:t xml:space="preserve"> – decyzja ZRID </w:t>
      </w:r>
      <w:r w:rsidR="00F51C10" w:rsidRPr="0057193C">
        <w:rPr>
          <w:rFonts w:asciiTheme="majorHAnsi" w:hAnsiTheme="majorHAnsi"/>
        </w:rPr>
        <w:t xml:space="preserve">- </w:t>
      </w:r>
      <w:r w:rsidRPr="0057193C">
        <w:rPr>
          <w:rFonts w:asciiTheme="majorHAnsi" w:hAnsiTheme="majorHAnsi"/>
        </w:rPr>
        <w:t>w posiadaniu Zamawiającego</w:t>
      </w:r>
    </w:p>
    <w:p w:rsidR="00C60A50" w:rsidRPr="0057193C" w:rsidRDefault="00A72DFE" w:rsidP="00A72DFE">
      <w:pPr>
        <w:pStyle w:val="Tekstpodstawowy"/>
        <w:numPr>
          <w:ilvl w:val="0"/>
          <w:numId w:val="135"/>
        </w:numPr>
        <w:spacing w:before="0" w:after="40" w:line="264" w:lineRule="auto"/>
        <w:jc w:val="both"/>
        <w:rPr>
          <w:rFonts w:asciiTheme="majorHAnsi" w:hAnsiTheme="majorHAnsi"/>
        </w:rPr>
      </w:pPr>
      <w:r w:rsidRPr="0057193C">
        <w:rPr>
          <w:rFonts w:asciiTheme="majorHAnsi" w:hAnsiTheme="majorHAnsi" w:cs="Arial"/>
          <w:bCs/>
          <w:shd w:val="clear" w:color="auto" w:fill="FFFFFF"/>
        </w:rPr>
        <w:t xml:space="preserve">Dla zadania 2 </w:t>
      </w:r>
      <w:r w:rsidR="00C60A50" w:rsidRPr="0057193C">
        <w:rPr>
          <w:rFonts w:asciiTheme="majorHAnsi" w:hAnsiTheme="majorHAnsi" w:cs="Arial"/>
          <w:bCs/>
          <w:shd w:val="clear" w:color="auto" w:fill="FFFFFF"/>
        </w:rPr>
        <w:t xml:space="preserve">wymagają pozwolenia na budowę </w:t>
      </w:r>
      <w:r w:rsidR="00F51C10" w:rsidRPr="0057193C">
        <w:rPr>
          <w:rFonts w:asciiTheme="majorHAnsi" w:hAnsiTheme="majorHAnsi" w:cs="Arial"/>
          <w:bCs/>
          <w:shd w:val="clear" w:color="auto" w:fill="FFFFFF"/>
        </w:rPr>
        <w:t xml:space="preserve">- </w:t>
      </w:r>
      <w:r w:rsidRPr="0057193C">
        <w:rPr>
          <w:rFonts w:asciiTheme="majorHAnsi" w:hAnsiTheme="majorHAnsi" w:cs="Arial"/>
          <w:bCs/>
          <w:shd w:val="clear" w:color="auto" w:fill="FFFFFF"/>
        </w:rPr>
        <w:t>w posiadaniu Zamawiającego</w:t>
      </w:r>
    </w:p>
    <w:p w:rsidR="00EE18B5" w:rsidRPr="0057193C" w:rsidRDefault="00EE18B5" w:rsidP="00EE18B5">
      <w:pPr>
        <w:pStyle w:val="Tekstpodstawowy"/>
        <w:numPr>
          <w:ilvl w:val="0"/>
          <w:numId w:val="20"/>
        </w:numPr>
        <w:spacing w:before="0" w:after="0" w:line="240" w:lineRule="auto"/>
        <w:ind w:left="357"/>
        <w:jc w:val="both"/>
        <w:rPr>
          <w:rFonts w:asciiTheme="majorHAnsi" w:hAnsiTheme="majorHAnsi"/>
          <w:b/>
        </w:rPr>
      </w:pPr>
      <w:r w:rsidRPr="0057193C">
        <w:rPr>
          <w:rFonts w:asciiTheme="majorHAnsi" w:hAnsiTheme="majorHAnsi"/>
        </w:rPr>
        <w:t>Wykonawca wykona przedmiot zamówienia na podstawie dokumentacji projektowych, specyfikacji technicznych wykonania i odbioru robót budowlanych (</w:t>
      </w:r>
      <w:proofErr w:type="spellStart"/>
      <w:r w:rsidRPr="0057193C">
        <w:rPr>
          <w:rFonts w:asciiTheme="majorHAnsi" w:hAnsiTheme="majorHAnsi"/>
        </w:rPr>
        <w:t>STWiORB</w:t>
      </w:r>
      <w:proofErr w:type="spellEnd"/>
      <w:r w:rsidRPr="0057193C">
        <w:rPr>
          <w:rFonts w:asciiTheme="majorHAnsi" w:hAnsiTheme="majorHAnsi"/>
        </w:rPr>
        <w:t xml:space="preserve">), SWZ wraz z załącznikami, pytaniami </w:t>
      </w:r>
      <w:r w:rsidR="007C2E6A" w:rsidRPr="0057193C">
        <w:rPr>
          <w:rFonts w:asciiTheme="majorHAnsi" w:hAnsiTheme="majorHAnsi"/>
        </w:rPr>
        <w:br/>
      </w:r>
      <w:r w:rsidRPr="0057193C">
        <w:rPr>
          <w:rFonts w:asciiTheme="majorHAnsi" w:hAnsiTheme="majorHAnsi"/>
        </w:rPr>
        <w:t xml:space="preserve">i odpowiedziami udzielonymi w trakcie procedury o udzielenie zamówienia publicznego oraz przedmiarami robót, a także obowiązującymi przepisami szczegółowymi i obowiązującymi przepisami prawa, oraz zapewni pełną obsługę geodezyjną wraz z okresem gwarancji i rękojmi. Podstawą sporządzenia oferty są dokumentacje projektowe, </w:t>
      </w:r>
      <w:proofErr w:type="spellStart"/>
      <w:r w:rsidRPr="0057193C">
        <w:rPr>
          <w:rFonts w:asciiTheme="majorHAnsi" w:hAnsiTheme="majorHAnsi"/>
        </w:rPr>
        <w:t>STWiORB</w:t>
      </w:r>
      <w:proofErr w:type="spellEnd"/>
      <w:r w:rsidRPr="0057193C">
        <w:rPr>
          <w:rFonts w:asciiTheme="majorHAnsi" w:hAnsiTheme="majorHAnsi"/>
        </w:rPr>
        <w:t xml:space="preserve"> oraz udzielone odpowiedzi na zapytania w trakcie procedury o udzielenie zamówienia publicznego. </w:t>
      </w:r>
      <w:r w:rsidRPr="0057193C">
        <w:rPr>
          <w:rFonts w:asciiTheme="majorHAnsi" w:hAnsiTheme="majorHAnsi"/>
          <w:b/>
        </w:rPr>
        <w:t>Przedmiary stanowią tylko materiał pomocniczy.</w:t>
      </w:r>
      <w:r w:rsidRPr="0057193C">
        <w:rPr>
          <w:rFonts w:asciiTheme="majorHAnsi" w:eastAsiaTheme="majorEastAsia" w:hAnsiTheme="majorHAnsi" w:cstheme="majorBidi"/>
        </w:rPr>
        <w:t xml:space="preserve"> 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w:t>
      </w:r>
      <w:proofErr w:type="spellStart"/>
      <w:r w:rsidRPr="0057193C">
        <w:rPr>
          <w:rFonts w:asciiTheme="majorHAnsi" w:eastAsiaTheme="majorEastAsia" w:hAnsiTheme="majorHAnsi" w:cstheme="majorBidi"/>
        </w:rPr>
        <w:t>Pzp</w:t>
      </w:r>
      <w:proofErr w:type="spellEnd"/>
      <w:r w:rsidRPr="0057193C">
        <w:rPr>
          <w:rFonts w:asciiTheme="majorHAnsi" w:eastAsiaTheme="majorEastAsia" w:hAnsiTheme="majorHAnsi" w:cstheme="majorBidi"/>
        </w:rPr>
        <w:t>.</w:t>
      </w:r>
    </w:p>
    <w:p w:rsidR="00EE18B5" w:rsidRPr="0057193C" w:rsidRDefault="00EE18B5" w:rsidP="00A72EB5">
      <w:pPr>
        <w:pStyle w:val="Tekstpodstawowy"/>
        <w:numPr>
          <w:ilvl w:val="0"/>
          <w:numId w:val="20"/>
        </w:numPr>
        <w:spacing w:before="0" w:after="0" w:line="240" w:lineRule="auto"/>
        <w:ind w:left="357"/>
        <w:jc w:val="both"/>
        <w:rPr>
          <w:rFonts w:asciiTheme="majorHAnsi" w:hAnsiTheme="majorHAnsi"/>
          <w:b/>
        </w:rPr>
      </w:pPr>
      <w:r w:rsidRPr="0057193C">
        <w:rPr>
          <w:rFonts w:asciiTheme="majorHAnsi" w:hAnsiTheme="majorHAnsi" w:cs="Calibri"/>
          <w:color w:val="000000"/>
          <w:lang w:eastAsia="pl-PL" w:bidi="ar-SA"/>
        </w:rPr>
        <w:t xml:space="preserve">Prace, będące przedmiotem zamówienia obejmują roboty budowlane wraz z dostawą i montażem niezbędnych materiałów. Wykonawca będzie zobowiązany do realizacji robót budowlanych z materiałów własnych. </w:t>
      </w:r>
    </w:p>
    <w:p w:rsidR="00EE18B5" w:rsidRPr="0057193C" w:rsidRDefault="00EE18B5" w:rsidP="00A72EB5">
      <w:pPr>
        <w:pStyle w:val="Tekstpodstawowy"/>
        <w:numPr>
          <w:ilvl w:val="0"/>
          <w:numId w:val="20"/>
        </w:numPr>
        <w:spacing w:before="0" w:after="40" w:line="240" w:lineRule="auto"/>
        <w:ind w:left="357"/>
        <w:jc w:val="both"/>
        <w:rPr>
          <w:rFonts w:asciiTheme="majorHAnsi" w:hAnsiTheme="majorHAnsi"/>
          <w:b/>
        </w:rPr>
      </w:pPr>
      <w:r w:rsidRPr="0057193C">
        <w:rPr>
          <w:rFonts w:asciiTheme="majorHAnsi" w:hAnsiTheme="majorHAnsi" w:cstheme="minorHAnsi"/>
        </w:rPr>
        <w:t>Zamawiający</w:t>
      </w:r>
      <w:r w:rsidRPr="0057193C">
        <w:rPr>
          <w:rFonts w:asciiTheme="majorHAnsi" w:hAnsiTheme="majorHAnsi" w:cstheme="minorHAnsi"/>
          <w:b/>
          <w:bCs/>
          <w:shd w:val="clear" w:color="auto" w:fill="FFFFFF"/>
        </w:rPr>
        <w:t xml:space="preserve"> </w:t>
      </w:r>
      <w:r w:rsidRPr="0057193C">
        <w:rPr>
          <w:rFonts w:asciiTheme="majorHAnsi" w:hAnsiTheme="majorHAnsi" w:cstheme="minorHAnsi"/>
          <w:bCs/>
          <w:shd w:val="clear" w:color="auto" w:fill="FFFFFF"/>
        </w:rPr>
        <w:t xml:space="preserve">informuje, że na etapie składania ofert </w:t>
      </w:r>
      <w:r w:rsidRPr="0057193C">
        <w:rPr>
          <w:rFonts w:asciiTheme="majorHAnsi" w:hAnsiTheme="majorHAnsi" w:cstheme="minorHAnsi"/>
          <w:bCs/>
          <w:u w:val="single"/>
          <w:shd w:val="clear" w:color="auto" w:fill="FFFFFF"/>
        </w:rPr>
        <w:t>nie żąda</w:t>
      </w:r>
      <w:r w:rsidRPr="0057193C">
        <w:rPr>
          <w:rFonts w:asciiTheme="majorHAnsi" w:hAnsiTheme="majorHAnsi" w:cstheme="minorHAnsi"/>
          <w:bCs/>
          <w:shd w:val="clear" w:color="auto" w:fill="FFFFFF"/>
        </w:rPr>
        <w:t xml:space="preserve"> złożenia przez Wykonawcę kosztorysu ofertowego. Przedmiotowy kosztorys ofertowy wybrany Wykonawca będzie zobowiązany złożyć przed podpisaniem umowy.</w:t>
      </w:r>
    </w:p>
    <w:p w:rsidR="00EE18B5" w:rsidRPr="0057193C" w:rsidRDefault="00EE18B5" w:rsidP="00CA6BC6">
      <w:pPr>
        <w:pStyle w:val="Tekstpodstawowy"/>
        <w:numPr>
          <w:ilvl w:val="0"/>
          <w:numId w:val="20"/>
        </w:numPr>
        <w:spacing w:before="0" w:after="0" w:line="240" w:lineRule="auto"/>
        <w:ind w:left="357"/>
        <w:jc w:val="both"/>
        <w:rPr>
          <w:rFonts w:asciiTheme="majorHAnsi" w:hAnsiTheme="majorHAnsi"/>
        </w:rPr>
      </w:pPr>
      <w:r w:rsidRPr="0057193C">
        <w:rPr>
          <w:rFonts w:asciiTheme="majorHAnsi" w:hAnsiTheme="majorHAnsi"/>
        </w:rPr>
        <w:t>Realizacja zamówienia podlega prawu polskiemu, w tym w szczególności ustawie z dnia 7 lipca 1994r. Prawo budowlane.</w:t>
      </w:r>
    </w:p>
    <w:p w:rsidR="00EE18B5" w:rsidRPr="0057193C" w:rsidRDefault="00EE18B5" w:rsidP="00CA6BC6">
      <w:pPr>
        <w:pStyle w:val="Tekstpodstawowy"/>
        <w:numPr>
          <w:ilvl w:val="0"/>
          <w:numId w:val="20"/>
        </w:numPr>
        <w:spacing w:before="0" w:after="0" w:line="240" w:lineRule="auto"/>
        <w:ind w:left="357"/>
        <w:jc w:val="both"/>
        <w:rPr>
          <w:rFonts w:asciiTheme="majorHAnsi" w:hAnsiTheme="majorHAnsi"/>
        </w:rPr>
      </w:pPr>
      <w:r w:rsidRPr="0057193C">
        <w:rPr>
          <w:rFonts w:asciiTheme="majorHAnsi" w:hAnsiTheme="majorHAnsi"/>
        </w:rPr>
        <w:t xml:space="preserve">Rozwiązania równoważne: </w:t>
      </w:r>
    </w:p>
    <w:p w:rsidR="00EE18B5" w:rsidRPr="0057193C" w:rsidRDefault="00EE18B5" w:rsidP="00CA6BC6">
      <w:pPr>
        <w:pStyle w:val="Tekstpodstawowy"/>
        <w:numPr>
          <w:ilvl w:val="0"/>
          <w:numId w:val="104"/>
        </w:numPr>
        <w:spacing w:before="0" w:after="0" w:line="240" w:lineRule="auto"/>
        <w:jc w:val="both"/>
        <w:rPr>
          <w:rFonts w:asciiTheme="majorHAnsi" w:hAnsiTheme="majorHAnsi"/>
        </w:rPr>
      </w:pPr>
      <w:r w:rsidRPr="0057193C">
        <w:rPr>
          <w:rFonts w:asciiTheme="majorHAnsi" w:hAnsiTheme="majorHAnsi" w:cs="Cambria"/>
          <w:b/>
        </w:rPr>
        <w:t>równoważność</w:t>
      </w:r>
      <w:r w:rsidRPr="0057193C">
        <w:rPr>
          <w:rFonts w:asciiTheme="majorHAnsi" w:hAnsiTheme="majorHAnsi" w:cs="Cambria"/>
        </w:rPr>
        <w:t xml:space="preserve"> - rozwiązanie o tym samym przeznaczeniu, cechach technicznych, jakościowych i funkcjonalnych odpowiadających cechom technicznym, jakościowym i funkcjonalnym wskazanym w opisie przedmiotu zamówienia, lub lepszych, oznaczonych innym znakiem towarowym, patentem lub pochodzeniem;</w:t>
      </w:r>
    </w:p>
    <w:p w:rsidR="00EE18B5" w:rsidRPr="0057193C" w:rsidRDefault="00EE18B5" w:rsidP="00CA6BC6">
      <w:pPr>
        <w:pStyle w:val="Tekstpodstawowy"/>
        <w:numPr>
          <w:ilvl w:val="0"/>
          <w:numId w:val="104"/>
        </w:numPr>
        <w:spacing w:before="0" w:after="0" w:line="240" w:lineRule="auto"/>
        <w:jc w:val="both"/>
        <w:rPr>
          <w:rFonts w:asciiTheme="majorHAnsi" w:hAnsiTheme="majorHAnsi"/>
        </w:rPr>
      </w:pPr>
      <w:r w:rsidRPr="0057193C">
        <w:rPr>
          <w:rFonts w:asciiTheme="majorHAnsi" w:hAnsiTheme="majorHAnsi" w:cs="Arial"/>
          <w:color w:val="000000" w:themeColor="text1"/>
        </w:rPr>
        <w:t xml:space="preserve">W przypadku wskazania w dokumentacji projektowej, </w:t>
      </w:r>
      <w:proofErr w:type="spellStart"/>
      <w:r w:rsidRPr="0057193C">
        <w:rPr>
          <w:rFonts w:asciiTheme="majorHAnsi" w:hAnsiTheme="majorHAnsi" w:cs="Arial"/>
          <w:color w:val="000000" w:themeColor="text1"/>
        </w:rPr>
        <w:t>STWiORB</w:t>
      </w:r>
      <w:proofErr w:type="spellEnd"/>
      <w:r w:rsidRPr="0057193C">
        <w:rPr>
          <w:rFonts w:asciiTheme="majorHAnsi" w:hAnsiTheme="majorHAnsi" w:cs="Arial"/>
          <w:color w:val="000000" w:themeColor="text1"/>
        </w:rPr>
        <w:t xml:space="preserve">, przedmiarach, SWZ, znaków towarowych, patentów lub pochodzenia, źródła lub szczególnego procesu charakteryzującego produkty lub usługi Zamawiający dopuszcza zaoferowanie rozwiązań równoważnych w stosunku do wskazanych ww. dokumentacji pod warunkiem zapewnienia parametrów nie gorszych niż określone w tej dokumentacji. </w:t>
      </w:r>
      <w:r w:rsidRPr="0057193C">
        <w:rPr>
          <w:rFonts w:asciiTheme="majorHAnsi" w:hAnsiTheme="majorHAnsi" w:cs="Arial"/>
          <w:lang w:eastAsia="pl-PL"/>
        </w:rPr>
        <w:t xml:space="preserve">Wszelkie „produkty” pochodzące od konkretnych producentów, określają minimalne parametry jakościowe i cechy użytkowe, jakim muszą odpowiadać towary, aby spełnić wymagania stawiane przez Zamawiającego i stanowią wyłącznie wzorzec jakościowy przedmiotu zamówienia. Poprzez zapis dot. minimalnych wymagań parametrów jakościowych,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Tak więc posługiwanie się nazwami producentów / produktów /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W takiej sytuacji Zamawiający wymaga złożenia stosownych dokumentów, uwiarygodniających te materiały lub urządzenia zgodnie z art. 30 ust. 1-3 </w:t>
      </w:r>
      <w:proofErr w:type="spellStart"/>
      <w:r w:rsidRPr="0057193C">
        <w:rPr>
          <w:rFonts w:asciiTheme="majorHAnsi" w:hAnsiTheme="majorHAnsi" w:cs="Arial"/>
          <w:lang w:eastAsia="pl-PL"/>
        </w:rPr>
        <w:t>Pzp</w:t>
      </w:r>
      <w:proofErr w:type="spellEnd"/>
      <w:r w:rsidRPr="0057193C">
        <w:rPr>
          <w:rFonts w:asciiTheme="majorHAnsi" w:hAnsiTheme="majorHAnsi" w:cs="Arial"/>
          <w:lang w:eastAsia="pl-PL"/>
        </w:rPr>
        <w:t>. Będą one podlegały ocenie przez Zamawiającego, która będzie podstawą do podjęcia przez Zamawiającego decyzji o akceptacji „równoważników”. Zamawiający zastrzega sobie prawo do wystąpienia do autora dokumentacji projektowej o opinię na temat oferowanych materiałów lub urządzeń.</w:t>
      </w:r>
    </w:p>
    <w:p w:rsidR="00EE18B5" w:rsidRPr="0057193C" w:rsidRDefault="00EE18B5" w:rsidP="00CA6BC6">
      <w:pPr>
        <w:pStyle w:val="Tekstpodstawowy"/>
        <w:numPr>
          <w:ilvl w:val="0"/>
          <w:numId w:val="104"/>
        </w:numPr>
        <w:spacing w:before="0" w:after="0" w:line="240" w:lineRule="auto"/>
        <w:jc w:val="both"/>
        <w:rPr>
          <w:rFonts w:asciiTheme="majorHAnsi" w:hAnsiTheme="majorHAnsi"/>
        </w:rPr>
      </w:pPr>
      <w:r w:rsidRPr="0057193C">
        <w:rPr>
          <w:rFonts w:asciiTheme="majorHAnsi" w:hAnsiTheme="majorHAnsi"/>
        </w:rPr>
        <w:t>rozwiązanie równoważne musi pozwalać na zrealizowanie zakładanego przez Zamawiającego celu poprzez parametry wydajnościowe i funkcjonalne, mające wpływ na skuteczność działania, takie same lub lepsze od wskazanych wymagań minimalnych;</w:t>
      </w:r>
    </w:p>
    <w:p w:rsidR="00EE18B5" w:rsidRPr="0057193C" w:rsidRDefault="00EE18B5" w:rsidP="00CA6BC6">
      <w:pPr>
        <w:pStyle w:val="Tekstpodstawowy"/>
        <w:numPr>
          <w:ilvl w:val="0"/>
          <w:numId w:val="104"/>
        </w:numPr>
        <w:spacing w:before="0" w:after="0" w:line="240" w:lineRule="auto"/>
        <w:jc w:val="both"/>
        <w:rPr>
          <w:rFonts w:asciiTheme="majorHAnsi" w:hAnsiTheme="majorHAnsi"/>
        </w:rPr>
      </w:pPr>
      <w:r w:rsidRPr="0057193C">
        <w:rPr>
          <w:rFonts w:asciiTheme="majorHAnsi" w:hAnsiTheme="majorHAnsi"/>
        </w:rPr>
        <w:t>Wykonawca zobligowany jest do wykazania, że oferowane rozwiązania równoważne spełnią zakładane wymagania minimalne;</w:t>
      </w:r>
    </w:p>
    <w:p w:rsidR="00EE18B5" w:rsidRPr="0057193C" w:rsidRDefault="00EE18B5" w:rsidP="00CA6BC6">
      <w:pPr>
        <w:pStyle w:val="Tekstpodstawowy"/>
        <w:numPr>
          <w:ilvl w:val="0"/>
          <w:numId w:val="20"/>
        </w:numPr>
        <w:spacing w:before="0" w:after="0" w:line="240" w:lineRule="auto"/>
        <w:ind w:left="357"/>
        <w:jc w:val="both"/>
        <w:rPr>
          <w:rFonts w:asciiTheme="majorHAnsi" w:hAnsiTheme="majorHAnsi"/>
        </w:rPr>
      </w:pPr>
      <w:r w:rsidRPr="0057193C">
        <w:rPr>
          <w:rFonts w:asciiTheme="majorHAnsi" w:hAnsiTheme="majorHAnsi"/>
        </w:rPr>
        <w:lastRenderedPageBreak/>
        <w:t>Zamawiający żąda wskazania przez Wykonawcę części zamówienia, których wykonanie zamierza powierzyć podwykonawcom i podania przez Wykonawcę firm podwykonawców.</w:t>
      </w:r>
    </w:p>
    <w:p w:rsidR="00EE18B5" w:rsidRPr="0057193C" w:rsidRDefault="00EE18B5" w:rsidP="00CA6BC6">
      <w:pPr>
        <w:pStyle w:val="Tekstpodstawowy"/>
        <w:numPr>
          <w:ilvl w:val="0"/>
          <w:numId w:val="20"/>
        </w:numPr>
        <w:spacing w:before="0" w:after="0" w:line="240" w:lineRule="auto"/>
        <w:ind w:left="357"/>
        <w:jc w:val="both"/>
        <w:rPr>
          <w:rFonts w:asciiTheme="majorHAnsi" w:hAnsiTheme="majorHAnsi"/>
        </w:rPr>
      </w:pPr>
      <w:r w:rsidRPr="0057193C">
        <w:rPr>
          <w:rFonts w:asciiTheme="majorHAnsi" w:hAnsiTheme="majorHAnsi"/>
        </w:rPr>
        <w:t xml:space="preserve">Wykonawca ze środków własnych zakupi i dostarczy na budowę wszelkie elementy, urządzenia i materiały konieczne do wykonania robót budowlanych, instalacji, jak również przeznaczone do robót przewidzianych </w:t>
      </w:r>
      <w:r w:rsidR="007C2E6A" w:rsidRPr="0057193C">
        <w:rPr>
          <w:rFonts w:asciiTheme="majorHAnsi" w:hAnsiTheme="majorHAnsi"/>
        </w:rPr>
        <w:br/>
      </w:r>
      <w:r w:rsidRPr="0057193C">
        <w:rPr>
          <w:rFonts w:asciiTheme="majorHAnsi" w:hAnsiTheme="majorHAnsi"/>
        </w:rPr>
        <w:t xml:space="preserve">w dokumentacji projektowej. </w:t>
      </w:r>
    </w:p>
    <w:p w:rsidR="00EE18B5" w:rsidRPr="0057193C" w:rsidRDefault="00EE18B5" w:rsidP="00CA6BC6">
      <w:pPr>
        <w:pStyle w:val="Tekstpodstawowy"/>
        <w:numPr>
          <w:ilvl w:val="0"/>
          <w:numId w:val="20"/>
        </w:numPr>
        <w:spacing w:before="0" w:after="0" w:line="240" w:lineRule="auto"/>
        <w:ind w:left="357"/>
        <w:jc w:val="both"/>
        <w:rPr>
          <w:rFonts w:asciiTheme="majorHAnsi" w:hAnsiTheme="majorHAnsi"/>
        </w:rPr>
      </w:pPr>
      <w:r w:rsidRPr="0057193C">
        <w:rPr>
          <w:rFonts w:asciiTheme="majorHAnsi" w:hAnsiTheme="majorHAnsi"/>
        </w:rPr>
        <w:t xml:space="preserve">Kody dotyczące przedmiotu zamówienia określone we Wspólnym Słowniku Zamówień </w:t>
      </w:r>
    </w:p>
    <w:p w:rsidR="00EE18B5" w:rsidRPr="0057193C" w:rsidRDefault="00EE18B5" w:rsidP="00EE18B5">
      <w:pPr>
        <w:pStyle w:val="Tekstpodstawowy"/>
        <w:spacing w:before="0" w:after="0" w:line="269" w:lineRule="auto"/>
        <w:ind w:left="426"/>
        <w:jc w:val="both"/>
        <w:rPr>
          <w:rFonts w:asciiTheme="majorHAnsi" w:hAnsiTheme="majorHAnsi" w:cs="Arial"/>
          <w:bCs/>
          <w:shd w:val="clear" w:color="auto" w:fill="FFFFFF"/>
        </w:rPr>
      </w:pPr>
      <w:r w:rsidRPr="0057193C">
        <w:rPr>
          <w:rFonts w:asciiTheme="majorHAnsi" w:hAnsiTheme="majorHAnsi" w:cs="Arial"/>
          <w:bCs/>
          <w:shd w:val="clear" w:color="auto" w:fill="FFFFFF"/>
        </w:rPr>
        <w:t>Kod CPV 45 23 31 40-2 Roboty drogowe</w:t>
      </w:r>
    </w:p>
    <w:p w:rsidR="00EE18B5" w:rsidRPr="0057193C" w:rsidRDefault="00EE18B5" w:rsidP="00EE18B5">
      <w:pPr>
        <w:pStyle w:val="Tekstpodstawowy"/>
        <w:spacing w:before="0" w:after="0" w:line="269" w:lineRule="auto"/>
        <w:ind w:left="426"/>
        <w:jc w:val="both"/>
        <w:rPr>
          <w:rFonts w:asciiTheme="majorHAnsi" w:hAnsiTheme="majorHAnsi" w:cs="Arial"/>
          <w:shd w:val="clear" w:color="auto" w:fill="FFFFFF"/>
        </w:rPr>
      </w:pPr>
      <w:r w:rsidRPr="0057193C">
        <w:rPr>
          <w:rFonts w:asciiTheme="majorHAnsi" w:hAnsiTheme="majorHAnsi" w:cs="Arial"/>
          <w:shd w:val="clear" w:color="auto" w:fill="FFFFFF"/>
        </w:rPr>
        <w:t>Kod CPV 45 23 31 20-6 Roboty w zakresie budowy dróg</w:t>
      </w:r>
    </w:p>
    <w:p w:rsidR="00C9573E" w:rsidRPr="0057193C" w:rsidRDefault="00C9573E" w:rsidP="00EE18B5">
      <w:pPr>
        <w:pStyle w:val="Tekstpodstawowy"/>
        <w:spacing w:before="0" w:after="0" w:line="269" w:lineRule="auto"/>
        <w:ind w:left="426"/>
        <w:jc w:val="both"/>
        <w:rPr>
          <w:rFonts w:asciiTheme="majorHAnsi" w:hAnsiTheme="majorHAnsi" w:cs="Arial"/>
          <w:shd w:val="clear" w:color="auto" w:fill="FFFFFF"/>
        </w:rPr>
      </w:pPr>
      <w:r w:rsidRPr="0057193C">
        <w:rPr>
          <w:rFonts w:asciiTheme="majorHAnsi" w:hAnsiTheme="majorHAnsi" w:cs="Arial"/>
          <w:shd w:val="clear" w:color="auto" w:fill="FFFFFF"/>
        </w:rPr>
        <w:t>Kod CPV 45 23 10 00-5 Roboty budowlane w zakresie budowy rurociągów, ciągów komunikacyjnych i linii energetycznych</w:t>
      </w:r>
    </w:p>
    <w:p w:rsidR="00C20328" w:rsidRPr="0057193C" w:rsidRDefault="00C20328" w:rsidP="00EE18B5">
      <w:pPr>
        <w:pStyle w:val="Tekstpodstawowy"/>
        <w:spacing w:before="0" w:after="0" w:line="269" w:lineRule="auto"/>
        <w:ind w:left="426"/>
        <w:jc w:val="both"/>
        <w:rPr>
          <w:rFonts w:asciiTheme="majorHAnsi" w:hAnsiTheme="majorHAnsi" w:cs="Arial"/>
          <w:shd w:val="clear" w:color="auto" w:fill="FFFFFF"/>
        </w:rPr>
      </w:pPr>
      <w:r w:rsidRPr="0057193C">
        <w:rPr>
          <w:rFonts w:asciiTheme="majorHAnsi" w:hAnsiTheme="majorHAnsi" w:cs="Arial"/>
          <w:shd w:val="clear" w:color="auto" w:fill="FFFFFF"/>
        </w:rPr>
        <w:t>Kod CPV 45 11 00 00-1 Roboty w zakresie burzenia i rozbiórki obiektów budowlanych; roboty ziemne</w:t>
      </w:r>
    </w:p>
    <w:p w:rsidR="00C20328" w:rsidRPr="0057193C" w:rsidRDefault="00C20328" w:rsidP="00EE18B5">
      <w:pPr>
        <w:pStyle w:val="Tekstpodstawowy"/>
        <w:spacing w:before="0" w:after="0" w:line="269" w:lineRule="auto"/>
        <w:ind w:left="426"/>
        <w:jc w:val="both"/>
        <w:rPr>
          <w:rFonts w:asciiTheme="majorHAnsi" w:hAnsiTheme="majorHAnsi" w:cs="Arial"/>
          <w:shd w:val="clear" w:color="auto" w:fill="FFFFFF"/>
        </w:rPr>
      </w:pPr>
      <w:r w:rsidRPr="0057193C">
        <w:rPr>
          <w:rFonts w:asciiTheme="majorHAnsi" w:hAnsiTheme="majorHAnsi" w:cs="Arial"/>
          <w:shd w:val="clear" w:color="auto" w:fill="FFFFFF"/>
        </w:rPr>
        <w:t>Kod CPV 45 23 24 00-6 Roboty budowlane w zakresie kanałów ściekowych</w:t>
      </w:r>
    </w:p>
    <w:p w:rsidR="00C20328" w:rsidRPr="0057193C" w:rsidRDefault="00C20328" w:rsidP="00EE18B5">
      <w:pPr>
        <w:pStyle w:val="Tekstpodstawowy"/>
        <w:spacing w:before="0" w:after="0" w:line="269" w:lineRule="auto"/>
        <w:ind w:left="426"/>
        <w:jc w:val="both"/>
        <w:rPr>
          <w:rFonts w:asciiTheme="majorHAnsi" w:hAnsiTheme="majorHAnsi" w:cs="Arial"/>
          <w:shd w:val="clear" w:color="auto" w:fill="FFFFFF"/>
        </w:rPr>
      </w:pPr>
      <w:r w:rsidRPr="0057193C">
        <w:rPr>
          <w:rFonts w:asciiTheme="majorHAnsi" w:hAnsiTheme="majorHAnsi" w:cs="Arial"/>
          <w:shd w:val="clear" w:color="auto" w:fill="FFFFFF"/>
        </w:rPr>
        <w:t>Kod CPV 45 23 24 52-5 Roboty odwadniające</w:t>
      </w:r>
    </w:p>
    <w:p w:rsidR="003353B2" w:rsidRPr="0057193C" w:rsidRDefault="003353B2" w:rsidP="00A32FDE">
      <w:pPr>
        <w:pStyle w:val="Nagwek1"/>
        <w:shd w:val="clear" w:color="auto" w:fill="auto"/>
        <w:ind w:left="567" w:hanging="567"/>
        <w:rPr>
          <w:rFonts w:asciiTheme="majorHAnsi" w:hAnsiTheme="majorHAnsi"/>
        </w:rPr>
      </w:pPr>
      <w:bookmarkStart w:id="7" w:name="_Toc135730055"/>
      <w:r w:rsidRPr="0057193C">
        <w:rPr>
          <w:rFonts w:asciiTheme="majorHAnsi" w:hAnsiTheme="majorHAnsi"/>
        </w:rPr>
        <w:t>Termin wykonania zamówienia</w:t>
      </w:r>
      <w:r w:rsidR="00C657E6" w:rsidRPr="0057193C">
        <w:rPr>
          <w:rFonts w:asciiTheme="majorHAnsi" w:hAnsiTheme="majorHAnsi"/>
        </w:rPr>
        <w:t xml:space="preserve"> - </w:t>
      </w:r>
      <w:r w:rsidR="00C657E6" w:rsidRPr="0057193C">
        <w:rPr>
          <w:rStyle w:val="markedcontent"/>
          <w:rFonts w:asciiTheme="majorHAnsi" w:hAnsiTheme="majorHAnsi" w:cs="Arial"/>
          <w:b w:val="0"/>
          <w:color w:val="FF0000"/>
        </w:rPr>
        <w:t xml:space="preserve">dotyczy </w:t>
      </w:r>
      <w:r w:rsidR="001071E5" w:rsidRPr="0057193C">
        <w:rPr>
          <w:rStyle w:val="markedcontent"/>
          <w:rFonts w:asciiTheme="majorHAnsi" w:hAnsiTheme="majorHAnsi" w:cs="Arial"/>
          <w:b w:val="0"/>
          <w:color w:val="FF0000"/>
        </w:rPr>
        <w:t>zadania</w:t>
      </w:r>
      <w:r w:rsidR="00C657E6" w:rsidRPr="0057193C">
        <w:rPr>
          <w:rStyle w:val="markedcontent"/>
          <w:rFonts w:asciiTheme="majorHAnsi" w:hAnsiTheme="majorHAnsi" w:cs="Arial"/>
          <w:b w:val="0"/>
          <w:color w:val="FF0000"/>
        </w:rPr>
        <w:t xml:space="preserve"> 1, 2.</w:t>
      </w:r>
      <w:bookmarkEnd w:id="7"/>
    </w:p>
    <w:p w:rsidR="00544E0A" w:rsidRPr="0057193C" w:rsidRDefault="00844A28" w:rsidP="00634311">
      <w:pPr>
        <w:pStyle w:val="Tekstpodstawowy"/>
        <w:numPr>
          <w:ilvl w:val="0"/>
          <w:numId w:val="19"/>
        </w:numPr>
        <w:spacing w:before="0" w:after="0"/>
        <w:rPr>
          <w:rFonts w:asciiTheme="majorHAnsi" w:hAnsiTheme="majorHAnsi" w:cs="Century Gothic"/>
        </w:rPr>
      </w:pPr>
      <w:r w:rsidRPr="0057193C">
        <w:rPr>
          <w:rFonts w:asciiTheme="majorHAnsi" w:hAnsiTheme="majorHAnsi" w:cs="Century Gothic"/>
        </w:rPr>
        <w:t xml:space="preserve">Wykonawca zobowiązany jest zrealizować przedmiot zamówienia w terminie </w:t>
      </w:r>
      <w:r w:rsidR="00C31691" w:rsidRPr="0057193C">
        <w:rPr>
          <w:rFonts w:asciiTheme="majorHAnsi" w:hAnsiTheme="majorHAnsi" w:cs="Century Gothic"/>
          <w:b/>
        </w:rPr>
        <w:t>:</w:t>
      </w:r>
    </w:p>
    <w:p w:rsidR="005E32EC" w:rsidRPr="0057193C" w:rsidRDefault="005E32EC" w:rsidP="005E32EC">
      <w:pPr>
        <w:pStyle w:val="Tekstpodstawowy"/>
        <w:spacing w:before="0" w:after="0" w:line="240" w:lineRule="auto"/>
        <w:ind w:left="357"/>
        <w:rPr>
          <w:rFonts w:asciiTheme="majorHAnsi" w:hAnsiTheme="majorHAnsi" w:cs="Arial"/>
          <w:b/>
          <w:color w:val="000000"/>
        </w:rPr>
      </w:pPr>
      <w:r w:rsidRPr="0057193C">
        <w:rPr>
          <w:rFonts w:asciiTheme="majorHAnsi" w:hAnsiTheme="majorHAnsi" w:cs="Arial"/>
          <w:b/>
          <w:color w:val="000000"/>
        </w:rPr>
        <w:t xml:space="preserve">zadanie 1: </w:t>
      </w:r>
    </w:p>
    <w:p w:rsidR="005E32EC" w:rsidRPr="0057193C" w:rsidRDefault="005E32EC" w:rsidP="005E32EC">
      <w:pPr>
        <w:pStyle w:val="Tekstpodstawowy"/>
        <w:spacing w:before="0" w:after="0" w:line="240" w:lineRule="auto"/>
        <w:ind w:left="357"/>
        <w:rPr>
          <w:rFonts w:asciiTheme="majorHAnsi" w:hAnsiTheme="majorHAnsi" w:cs="Arial"/>
          <w:b/>
        </w:rPr>
      </w:pPr>
      <w:r w:rsidRPr="0057193C">
        <w:rPr>
          <w:rFonts w:asciiTheme="majorHAnsi" w:hAnsiTheme="majorHAnsi" w:cs="Arial"/>
          <w:b/>
          <w:color w:val="000000"/>
        </w:rPr>
        <w:t>„</w:t>
      </w:r>
      <w:r w:rsidR="00C20328" w:rsidRPr="0057193C">
        <w:rPr>
          <w:rFonts w:asciiTheme="majorHAnsi" w:hAnsiTheme="majorHAnsi"/>
          <w:b/>
        </w:rPr>
        <w:t>Rozbudowa drogi powiatowej Nr 1313N na odcinku Iława – Wikielec – budowa ciągu pieszo – rowerowego – etap I</w:t>
      </w:r>
      <w:r w:rsidRPr="0057193C">
        <w:rPr>
          <w:rFonts w:asciiTheme="majorHAnsi" w:hAnsiTheme="majorHAnsi" w:cs="Arial"/>
          <w:b/>
        </w:rPr>
        <w:t xml:space="preserve">” </w:t>
      </w:r>
    </w:p>
    <w:p w:rsidR="005E32EC" w:rsidRPr="0057193C" w:rsidRDefault="00C20328" w:rsidP="005E32EC">
      <w:pPr>
        <w:pStyle w:val="Tekstpodstawowy"/>
        <w:spacing w:before="0" w:after="0" w:line="240" w:lineRule="auto"/>
        <w:ind w:left="357"/>
        <w:rPr>
          <w:rFonts w:asciiTheme="majorHAnsi" w:hAnsiTheme="majorHAnsi" w:cs="Arial"/>
          <w:color w:val="000000"/>
        </w:rPr>
      </w:pPr>
      <w:r w:rsidRPr="0057193C">
        <w:rPr>
          <w:rFonts w:asciiTheme="majorHAnsi" w:hAnsiTheme="majorHAnsi" w:cs="Arial"/>
          <w:color w:val="000000"/>
        </w:rPr>
        <w:t>Długość 1791</w:t>
      </w:r>
      <w:r w:rsidR="005E32EC" w:rsidRPr="0057193C">
        <w:rPr>
          <w:rFonts w:asciiTheme="majorHAnsi" w:hAnsiTheme="majorHAnsi" w:cs="Arial"/>
          <w:color w:val="000000"/>
        </w:rPr>
        <w:t xml:space="preserve">,00 </w:t>
      </w:r>
      <w:proofErr w:type="spellStart"/>
      <w:r w:rsidR="005E32EC" w:rsidRPr="0057193C">
        <w:rPr>
          <w:rFonts w:asciiTheme="majorHAnsi" w:hAnsiTheme="majorHAnsi" w:cs="Arial"/>
          <w:color w:val="000000"/>
        </w:rPr>
        <w:t>mb</w:t>
      </w:r>
      <w:proofErr w:type="spellEnd"/>
    </w:p>
    <w:p w:rsidR="00C31691" w:rsidRPr="0057193C" w:rsidRDefault="00C21029" w:rsidP="00C31691">
      <w:pPr>
        <w:pStyle w:val="Tekstpodstawowy"/>
        <w:spacing w:before="0" w:after="0" w:line="240" w:lineRule="auto"/>
        <w:ind w:left="357"/>
        <w:rPr>
          <w:rFonts w:asciiTheme="majorHAnsi" w:hAnsiTheme="majorHAnsi" w:cs="Arial"/>
          <w:bCs/>
          <w:u w:val="single"/>
        </w:rPr>
      </w:pPr>
      <w:r w:rsidRPr="0057193C">
        <w:rPr>
          <w:rFonts w:asciiTheme="majorHAnsi" w:hAnsiTheme="majorHAnsi" w:cs="Arial"/>
          <w:color w:val="000000"/>
          <w:u w:val="single"/>
        </w:rPr>
        <w:t>- do 30.07</w:t>
      </w:r>
      <w:r w:rsidR="00F51C10" w:rsidRPr="0057193C">
        <w:rPr>
          <w:rFonts w:asciiTheme="majorHAnsi" w:hAnsiTheme="majorHAnsi" w:cs="Arial"/>
          <w:color w:val="000000"/>
          <w:u w:val="single"/>
        </w:rPr>
        <w:t>.2024r.</w:t>
      </w:r>
    </w:p>
    <w:p w:rsidR="005E32EC" w:rsidRPr="0057193C" w:rsidRDefault="005E32EC" w:rsidP="00B465F2">
      <w:pPr>
        <w:pStyle w:val="Tekstpodstawowy"/>
        <w:spacing w:before="0" w:after="0" w:line="240" w:lineRule="auto"/>
        <w:rPr>
          <w:rFonts w:asciiTheme="majorHAnsi" w:hAnsiTheme="majorHAnsi" w:cs="Arial"/>
          <w:b/>
          <w:highlight w:val="lightGray"/>
          <w:u w:val="single"/>
        </w:rPr>
      </w:pPr>
    </w:p>
    <w:p w:rsidR="005E32EC" w:rsidRPr="0057193C" w:rsidRDefault="005E32EC" w:rsidP="005E32EC">
      <w:pPr>
        <w:pStyle w:val="Tekstpodstawowy"/>
        <w:spacing w:before="0" w:after="0" w:line="240" w:lineRule="auto"/>
        <w:ind w:left="357"/>
        <w:rPr>
          <w:rFonts w:asciiTheme="majorHAnsi" w:hAnsiTheme="majorHAnsi" w:cs="Arial"/>
          <w:b/>
          <w:color w:val="000000"/>
        </w:rPr>
      </w:pPr>
      <w:r w:rsidRPr="0057193C">
        <w:rPr>
          <w:rFonts w:asciiTheme="majorHAnsi" w:hAnsiTheme="majorHAnsi" w:cs="Arial"/>
          <w:b/>
          <w:color w:val="000000"/>
        </w:rPr>
        <w:t xml:space="preserve">zadanie 2: </w:t>
      </w:r>
    </w:p>
    <w:p w:rsidR="005E32EC" w:rsidRPr="0057193C" w:rsidRDefault="005E32EC" w:rsidP="005E32EC">
      <w:pPr>
        <w:pStyle w:val="Tekstpodstawowy"/>
        <w:spacing w:before="0" w:after="0" w:line="240" w:lineRule="auto"/>
        <w:ind w:left="357"/>
        <w:rPr>
          <w:rFonts w:asciiTheme="majorHAnsi" w:hAnsiTheme="majorHAnsi" w:cs="Arial"/>
          <w:b/>
          <w:bCs/>
        </w:rPr>
      </w:pPr>
      <w:r w:rsidRPr="0057193C">
        <w:rPr>
          <w:rFonts w:asciiTheme="majorHAnsi" w:hAnsiTheme="majorHAnsi" w:cs="Arial"/>
          <w:b/>
          <w:color w:val="000000"/>
        </w:rPr>
        <w:t>„</w:t>
      </w:r>
      <w:r w:rsidR="00C20328" w:rsidRPr="0057193C">
        <w:rPr>
          <w:rFonts w:asciiTheme="majorHAnsi" w:hAnsiTheme="majorHAnsi"/>
          <w:b/>
        </w:rPr>
        <w:t>Budowa sieci kanalizacji deszczowej – etap I</w:t>
      </w:r>
      <w:r w:rsidRPr="0057193C">
        <w:rPr>
          <w:rFonts w:asciiTheme="majorHAnsi" w:hAnsiTheme="majorHAnsi" w:cs="Arial"/>
          <w:b/>
          <w:bCs/>
        </w:rPr>
        <w:t>”</w:t>
      </w:r>
    </w:p>
    <w:p w:rsidR="005E32EC" w:rsidRPr="0057193C" w:rsidRDefault="005E32EC" w:rsidP="005E32EC">
      <w:pPr>
        <w:pStyle w:val="Tekstpodstawowy"/>
        <w:spacing w:before="0" w:after="0" w:line="240" w:lineRule="auto"/>
        <w:rPr>
          <w:rFonts w:asciiTheme="majorHAnsi" w:hAnsiTheme="majorHAnsi" w:cs="Arial"/>
          <w:color w:val="000000"/>
        </w:rPr>
      </w:pPr>
      <w:r w:rsidRPr="0057193C">
        <w:rPr>
          <w:rFonts w:asciiTheme="majorHAnsi" w:hAnsiTheme="majorHAnsi" w:cs="Arial"/>
          <w:color w:val="000000"/>
        </w:rPr>
        <w:t xml:space="preserve">        </w:t>
      </w:r>
      <w:r w:rsidR="00C20328" w:rsidRPr="0057193C">
        <w:rPr>
          <w:rFonts w:asciiTheme="majorHAnsi" w:hAnsiTheme="majorHAnsi" w:cs="Arial"/>
          <w:color w:val="000000"/>
        </w:rPr>
        <w:t>Odcinek D13-D10</w:t>
      </w:r>
    </w:p>
    <w:p w:rsidR="005E32EC" w:rsidRPr="0057193C" w:rsidRDefault="005E32EC" w:rsidP="005E32EC">
      <w:pPr>
        <w:pStyle w:val="Tekstpodstawowy"/>
        <w:spacing w:before="0" w:after="0" w:line="240" w:lineRule="auto"/>
        <w:rPr>
          <w:rFonts w:asciiTheme="majorHAnsi" w:hAnsiTheme="majorHAnsi" w:cs="Arial"/>
          <w:color w:val="000000"/>
        </w:rPr>
      </w:pPr>
      <w:r w:rsidRPr="0057193C">
        <w:rPr>
          <w:rFonts w:asciiTheme="majorHAnsi" w:hAnsiTheme="majorHAnsi" w:cs="Arial"/>
          <w:color w:val="000000"/>
        </w:rPr>
        <w:t xml:space="preserve">        </w:t>
      </w:r>
      <w:r w:rsidR="00C20328" w:rsidRPr="0057193C">
        <w:rPr>
          <w:rFonts w:asciiTheme="majorHAnsi" w:hAnsiTheme="majorHAnsi" w:cs="Arial"/>
          <w:color w:val="000000"/>
        </w:rPr>
        <w:t>Odcinek D10-D9</w:t>
      </w:r>
    </w:p>
    <w:p w:rsidR="00C31691" w:rsidRPr="00263633" w:rsidRDefault="00C31691" w:rsidP="00C31691">
      <w:pPr>
        <w:pStyle w:val="Tekstpodstawowy"/>
        <w:spacing w:before="0" w:after="0" w:line="240" w:lineRule="auto"/>
        <w:ind w:left="357"/>
        <w:rPr>
          <w:rFonts w:asciiTheme="majorHAnsi" w:hAnsiTheme="majorHAnsi" w:cs="Arial"/>
          <w:b/>
          <w:u w:val="single"/>
        </w:rPr>
      </w:pPr>
      <w:r w:rsidRPr="00263633">
        <w:rPr>
          <w:rFonts w:asciiTheme="majorHAnsi" w:hAnsiTheme="majorHAnsi" w:cs="Arial"/>
          <w:b/>
          <w:u w:val="single"/>
        </w:rPr>
        <w:t>-</w:t>
      </w:r>
      <w:r w:rsidRPr="00263633">
        <w:rPr>
          <w:rFonts w:asciiTheme="majorHAnsi" w:hAnsiTheme="majorHAnsi" w:cs="Arial"/>
          <w:u w:val="single"/>
        </w:rPr>
        <w:t xml:space="preserve"> do </w:t>
      </w:r>
      <w:r w:rsidR="00FC5521">
        <w:rPr>
          <w:rFonts w:asciiTheme="majorHAnsi" w:hAnsiTheme="majorHAnsi" w:cs="Arial"/>
          <w:bCs/>
          <w:u w:val="single"/>
        </w:rPr>
        <w:t>30</w:t>
      </w:r>
      <w:r w:rsidRPr="00263633">
        <w:rPr>
          <w:rFonts w:asciiTheme="majorHAnsi" w:hAnsiTheme="majorHAnsi" w:cs="Arial"/>
          <w:bCs/>
          <w:u w:val="single"/>
        </w:rPr>
        <w:t>.</w:t>
      </w:r>
      <w:r w:rsidR="00D56BBC" w:rsidRPr="00263633">
        <w:rPr>
          <w:rFonts w:asciiTheme="majorHAnsi" w:hAnsiTheme="majorHAnsi" w:cs="Arial"/>
          <w:bCs/>
          <w:u w:val="single"/>
        </w:rPr>
        <w:t>0</w:t>
      </w:r>
      <w:r w:rsidR="00263633" w:rsidRPr="00263633">
        <w:rPr>
          <w:rFonts w:asciiTheme="majorHAnsi" w:hAnsiTheme="majorHAnsi" w:cs="Arial"/>
          <w:bCs/>
          <w:u w:val="single"/>
        </w:rPr>
        <w:t>3</w:t>
      </w:r>
      <w:r w:rsidRPr="00263633">
        <w:rPr>
          <w:rFonts w:asciiTheme="majorHAnsi" w:hAnsiTheme="majorHAnsi" w:cs="Arial"/>
          <w:bCs/>
          <w:u w:val="single"/>
        </w:rPr>
        <w:t>.202</w:t>
      </w:r>
      <w:r w:rsidR="00C91F2A" w:rsidRPr="00263633">
        <w:rPr>
          <w:rFonts w:asciiTheme="majorHAnsi" w:hAnsiTheme="majorHAnsi" w:cs="Arial"/>
          <w:bCs/>
          <w:u w:val="single"/>
        </w:rPr>
        <w:t>4</w:t>
      </w:r>
      <w:r w:rsidRPr="00263633">
        <w:rPr>
          <w:rFonts w:asciiTheme="majorHAnsi" w:hAnsiTheme="majorHAnsi" w:cs="Arial"/>
          <w:bCs/>
          <w:u w:val="single"/>
        </w:rPr>
        <w:t xml:space="preserve"> r.</w:t>
      </w:r>
    </w:p>
    <w:p w:rsidR="00C31691" w:rsidRPr="0057193C" w:rsidRDefault="00C31691" w:rsidP="00C31691">
      <w:pPr>
        <w:pStyle w:val="Tekstpodstawowy"/>
        <w:spacing w:before="0" w:after="0"/>
        <w:ind w:left="357"/>
        <w:rPr>
          <w:rFonts w:asciiTheme="majorHAnsi" w:hAnsiTheme="majorHAnsi" w:cs="Century Gothic"/>
        </w:rPr>
      </w:pPr>
    </w:p>
    <w:p w:rsidR="009B12E4" w:rsidRPr="0057193C" w:rsidRDefault="00FE34DE" w:rsidP="00A32FDE">
      <w:pPr>
        <w:pStyle w:val="Nagwek1"/>
        <w:shd w:val="clear" w:color="auto" w:fill="auto"/>
        <w:ind w:left="567" w:hanging="567"/>
        <w:rPr>
          <w:rFonts w:asciiTheme="majorHAnsi" w:hAnsiTheme="majorHAnsi"/>
        </w:rPr>
      </w:pPr>
      <w:bookmarkStart w:id="8" w:name="_Toc135730056"/>
      <w:r w:rsidRPr="0057193C">
        <w:rPr>
          <w:rFonts w:asciiTheme="majorHAnsi" w:hAnsiTheme="majorHAnsi"/>
        </w:rPr>
        <w:t>I</w:t>
      </w:r>
      <w:r w:rsidR="008324AE" w:rsidRPr="0057193C">
        <w:rPr>
          <w:rFonts w:asciiTheme="majorHAnsi" w:hAnsiTheme="majorHAnsi"/>
        </w:rPr>
        <w:t>nformacja</w:t>
      </w:r>
      <w:r w:rsidR="009B12E4" w:rsidRPr="0057193C">
        <w:rPr>
          <w:rFonts w:asciiTheme="majorHAnsi" w:hAnsiTheme="majorHAnsi"/>
        </w:rPr>
        <w:t xml:space="preserve"> o warunkach udziału w postępowaniu </w:t>
      </w:r>
      <w:r w:rsidR="001071E5" w:rsidRPr="0057193C">
        <w:rPr>
          <w:rFonts w:asciiTheme="majorHAnsi" w:hAnsiTheme="majorHAnsi"/>
        </w:rPr>
        <w:t>–</w:t>
      </w:r>
      <w:r w:rsidR="00C657E6" w:rsidRPr="0057193C">
        <w:rPr>
          <w:rFonts w:asciiTheme="majorHAnsi" w:hAnsiTheme="majorHAnsi"/>
        </w:rPr>
        <w:t xml:space="preserve"> </w:t>
      </w:r>
      <w:r w:rsidR="001071E5" w:rsidRPr="0057193C">
        <w:rPr>
          <w:rStyle w:val="markedcontent"/>
          <w:rFonts w:asciiTheme="majorHAnsi" w:hAnsiTheme="majorHAnsi" w:cs="Arial"/>
          <w:b w:val="0"/>
          <w:color w:val="FF0000"/>
        </w:rPr>
        <w:t>dot.</w:t>
      </w:r>
      <w:r w:rsidR="00C31691" w:rsidRPr="0057193C">
        <w:rPr>
          <w:rStyle w:val="markedcontent"/>
          <w:rFonts w:asciiTheme="majorHAnsi" w:hAnsiTheme="majorHAnsi" w:cs="Arial"/>
          <w:b w:val="0"/>
          <w:color w:val="FF0000"/>
        </w:rPr>
        <w:t xml:space="preserve"> </w:t>
      </w:r>
      <w:r w:rsidR="001071E5" w:rsidRPr="0057193C">
        <w:rPr>
          <w:rStyle w:val="markedcontent"/>
          <w:rFonts w:asciiTheme="majorHAnsi" w:hAnsiTheme="majorHAnsi" w:cs="Arial"/>
          <w:b w:val="0"/>
          <w:color w:val="FF0000"/>
        </w:rPr>
        <w:t>zadania</w:t>
      </w:r>
      <w:r w:rsidR="00C31691" w:rsidRPr="0057193C">
        <w:rPr>
          <w:rStyle w:val="markedcontent"/>
          <w:rFonts w:asciiTheme="majorHAnsi" w:hAnsiTheme="majorHAnsi" w:cs="Arial"/>
          <w:b w:val="0"/>
          <w:color w:val="FF0000"/>
        </w:rPr>
        <w:t xml:space="preserve"> 1, 2.</w:t>
      </w:r>
      <w:bookmarkEnd w:id="8"/>
    </w:p>
    <w:p w:rsidR="00EE18B5" w:rsidRPr="0057193C" w:rsidRDefault="00EE18B5" w:rsidP="00EE18B5">
      <w:pPr>
        <w:pStyle w:val="Akapitzlist10"/>
        <w:numPr>
          <w:ilvl w:val="0"/>
          <w:numId w:val="33"/>
        </w:numPr>
        <w:spacing w:before="0" w:after="0" w:line="269" w:lineRule="auto"/>
        <w:ind w:left="357" w:hanging="357"/>
        <w:contextualSpacing/>
        <w:rPr>
          <w:rStyle w:val="TeksttreciPogrubienie"/>
          <w:rFonts w:asciiTheme="majorHAnsi" w:hAnsiTheme="majorHAnsi" w:cs="Tahoma"/>
          <w:b w:val="0"/>
          <w:sz w:val="20"/>
          <w:szCs w:val="20"/>
          <w:shd w:val="clear" w:color="auto" w:fill="auto"/>
        </w:rPr>
      </w:pPr>
      <w:r w:rsidRPr="0057193C">
        <w:rPr>
          <w:rFonts w:asciiTheme="majorHAnsi" w:hAnsiTheme="majorHAnsi" w:cs="Arial"/>
          <w:sz w:val="20"/>
          <w:szCs w:val="20"/>
        </w:rPr>
        <w:t xml:space="preserve">O udzielenie zamówienia mogą ubiegać się Wykonawcy, którzy nie podlegają wykluczeniu na zasadach określonych w </w:t>
      </w:r>
      <w:r w:rsidRPr="0057193C">
        <w:rPr>
          <w:rFonts w:asciiTheme="majorHAnsi" w:hAnsiTheme="majorHAnsi" w:cs="Arial"/>
          <w:b/>
          <w:sz w:val="20"/>
          <w:szCs w:val="20"/>
        </w:rPr>
        <w:t>§ VIII SWZ</w:t>
      </w:r>
      <w:r w:rsidRPr="0057193C">
        <w:rPr>
          <w:rFonts w:asciiTheme="majorHAnsi" w:hAnsiTheme="majorHAnsi" w:cs="Arial"/>
          <w:sz w:val="20"/>
          <w:szCs w:val="20"/>
        </w:rPr>
        <w:t>, oraz spełniają określone przez Zamawiającego warunki</w:t>
      </w:r>
      <w:r w:rsidRPr="0057193C">
        <w:rPr>
          <w:rStyle w:val="TeksttreciPogrubienie"/>
          <w:rFonts w:asciiTheme="majorHAnsi" w:hAnsiTheme="majorHAnsi" w:cs="Arial"/>
          <w:bCs/>
          <w:sz w:val="20"/>
          <w:szCs w:val="20"/>
        </w:rPr>
        <w:t xml:space="preserve"> </w:t>
      </w:r>
      <w:r w:rsidRPr="0057193C">
        <w:rPr>
          <w:rStyle w:val="TeksttreciPogrubienie"/>
          <w:rFonts w:asciiTheme="majorHAnsi" w:hAnsiTheme="majorHAnsi" w:cs="Arial"/>
          <w:b w:val="0"/>
          <w:bCs/>
          <w:sz w:val="20"/>
          <w:szCs w:val="20"/>
        </w:rPr>
        <w:t xml:space="preserve">udziału w postępowaniu. </w:t>
      </w:r>
    </w:p>
    <w:p w:rsidR="00EE18B5" w:rsidRPr="0057193C" w:rsidRDefault="00EE18B5" w:rsidP="00EE18B5">
      <w:pPr>
        <w:pStyle w:val="Akapitzlist10"/>
        <w:numPr>
          <w:ilvl w:val="0"/>
          <w:numId w:val="33"/>
        </w:numPr>
        <w:spacing w:before="0" w:after="0" w:line="240" w:lineRule="auto"/>
        <w:ind w:left="357" w:hanging="357"/>
        <w:contextualSpacing/>
        <w:rPr>
          <w:rFonts w:asciiTheme="majorHAnsi" w:hAnsiTheme="majorHAnsi" w:cs="Arial"/>
          <w:sz w:val="20"/>
          <w:szCs w:val="20"/>
        </w:rPr>
      </w:pPr>
      <w:r w:rsidRPr="0057193C">
        <w:rPr>
          <w:rFonts w:asciiTheme="majorHAnsi" w:hAnsiTheme="majorHAnsi" w:cs="Arial"/>
          <w:sz w:val="20"/>
          <w:szCs w:val="20"/>
        </w:rPr>
        <w:t>O udzielenie zamówienia mogą ubiegać się Wykonawcy, którzy spełniają warunki dotyczące:</w:t>
      </w:r>
    </w:p>
    <w:p w:rsidR="00EE18B5" w:rsidRPr="0057193C" w:rsidRDefault="00EE18B5" w:rsidP="00EE18B5">
      <w:pPr>
        <w:pStyle w:val="Teksttreci0"/>
        <w:numPr>
          <w:ilvl w:val="0"/>
          <w:numId w:val="34"/>
        </w:numPr>
        <w:shd w:val="clear" w:color="auto" w:fill="auto"/>
        <w:spacing w:line="240" w:lineRule="auto"/>
        <w:ind w:left="714" w:right="23" w:hanging="357"/>
        <w:jc w:val="both"/>
        <w:rPr>
          <w:rFonts w:asciiTheme="majorHAnsi" w:hAnsiTheme="majorHAnsi" w:cs="Arial"/>
          <w:sz w:val="20"/>
        </w:rPr>
      </w:pPr>
      <w:r w:rsidRPr="0057193C">
        <w:rPr>
          <w:rFonts w:asciiTheme="majorHAnsi" w:hAnsiTheme="majorHAnsi" w:cs="Arial"/>
          <w:b/>
          <w:sz w:val="20"/>
        </w:rPr>
        <w:t>zdolności do występowania w obrocie gospodarczym:</w:t>
      </w:r>
      <w:r w:rsidRPr="0057193C">
        <w:rPr>
          <w:rFonts w:asciiTheme="majorHAnsi" w:hAnsiTheme="majorHAnsi" w:cs="Arial"/>
          <w:sz w:val="20"/>
        </w:rPr>
        <w:t xml:space="preserve"> </w:t>
      </w:r>
    </w:p>
    <w:p w:rsidR="00EE18B5" w:rsidRPr="0057193C" w:rsidRDefault="00EE18B5" w:rsidP="00EE18B5">
      <w:pPr>
        <w:pStyle w:val="Teksttreci0"/>
        <w:shd w:val="clear" w:color="auto" w:fill="auto"/>
        <w:spacing w:line="240" w:lineRule="auto"/>
        <w:ind w:left="714" w:right="23" w:firstLine="0"/>
        <w:jc w:val="both"/>
        <w:rPr>
          <w:rFonts w:asciiTheme="majorHAnsi" w:hAnsiTheme="majorHAnsi" w:cs="Arial"/>
          <w:sz w:val="20"/>
        </w:rPr>
      </w:pPr>
      <w:r w:rsidRPr="0057193C">
        <w:rPr>
          <w:rFonts w:asciiTheme="majorHAnsi" w:hAnsiTheme="majorHAnsi" w:cs="Arial"/>
          <w:sz w:val="20"/>
        </w:rPr>
        <w:t>Zamawiający nie stawia warunku w powyższym zakresie.</w:t>
      </w:r>
    </w:p>
    <w:p w:rsidR="00EE18B5" w:rsidRPr="0057193C" w:rsidRDefault="00EE18B5" w:rsidP="00EE18B5">
      <w:pPr>
        <w:pStyle w:val="Teksttreci0"/>
        <w:numPr>
          <w:ilvl w:val="0"/>
          <w:numId w:val="34"/>
        </w:numPr>
        <w:shd w:val="clear" w:color="auto" w:fill="auto"/>
        <w:spacing w:line="240" w:lineRule="auto"/>
        <w:ind w:left="714" w:right="23" w:hanging="357"/>
        <w:jc w:val="both"/>
        <w:rPr>
          <w:rFonts w:asciiTheme="majorHAnsi" w:hAnsiTheme="majorHAnsi" w:cs="Arial"/>
          <w:sz w:val="20"/>
        </w:rPr>
      </w:pPr>
      <w:r w:rsidRPr="0057193C">
        <w:rPr>
          <w:rFonts w:asciiTheme="majorHAnsi" w:hAnsiTheme="majorHAnsi" w:cs="Arial"/>
          <w:b/>
          <w:sz w:val="20"/>
        </w:rPr>
        <w:t>uprawnień do prowadzenia określonej działalności gospodarczej lub zawodowej, o ile wynika to z odrębnych przepisów:</w:t>
      </w:r>
    </w:p>
    <w:p w:rsidR="00EE18B5" w:rsidRPr="0057193C" w:rsidRDefault="00EE18B5" w:rsidP="00EE18B5">
      <w:pPr>
        <w:pStyle w:val="Teksttreci0"/>
        <w:shd w:val="clear" w:color="auto" w:fill="auto"/>
        <w:spacing w:line="240" w:lineRule="auto"/>
        <w:ind w:left="714" w:right="23" w:firstLine="0"/>
        <w:jc w:val="both"/>
        <w:rPr>
          <w:rFonts w:asciiTheme="majorHAnsi" w:hAnsiTheme="majorHAnsi" w:cs="Arial"/>
          <w:sz w:val="20"/>
        </w:rPr>
      </w:pPr>
      <w:r w:rsidRPr="0057193C">
        <w:rPr>
          <w:rFonts w:asciiTheme="majorHAnsi" w:hAnsiTheme="majorHAnsi" w:cs="Arial"/>
          <w:sz w:val="20"/>
        </w:rPr>
        <w:t>Zamawiający nie stawia warunku w powyższym zakresie.</w:t>
      </w:r>
    </w:p>
    <w:p w:rsidR="00EE18B5" w:rsidRPr="0057193C" w:rsidRDefault="00EE18B5" w:rsidP="00EE18B5">
      <w:pPr>
        <w:pStyle w:val="Teksttreci0"/>
        <w:numPr>
          <w:ilvl w:val="0"/>
          <w:numId w:val="34"/>
        </w:numPr>
        <w:shd w:val="clear" w:color="auto" w:fill="auto"/>
        <w:spacing w:line="240" w:lineRule="auto"/>
        <w:ind w:left="714" w:right="23" w:hanging="357"/>
        <w:jc w:val="both"/>
        <w:rPr>
          <w:rFonts w:asciiTheme="majorHAnsi" w:hAnsiTheme="majorHAnsi" w:cs="Arial"/>
          <w:sz w:val="20"/>
        </w:rPr>
      </w:pPr>
      <w:r w:rsidRPr="0057193C">
        <w:rPr>
          <w:rFonts w:asciiTheme="majorHAnsi" w:hAnsiTheme="majorHAnsi" w:cs="Arial"/>
          <w:b/>
          <w:sz w:val="20"/>
        </w:rPr>
        <w:t>sytuacji ekonomicznej lub finansowej:</w:t>
      </w:r>
      <w:r w:rsidRPr="0057193C">
        <w:rPr>
          <w:rFonts w:asciiTheme="majorHAnsi" w:hAnsiTheme="majorHAnsi" w:cs="Arial"/>
          <w:sz w:val="20"/>
        </w:rPr>
        <w:t xml:space="preserve"> </w:t>
      </w:r>
    </w:p>
    <w:p w:rsidR="00EE18B5" w:rsidRPr="0057193C" w:rsidRDefault="00EE18B5" w:rsidP="00EE18B5">
      <w:pPr>
        <w:pStyle w:val="Teksttreci0"/>
        <w:shd w:val="clear" w:color="auto" w:fill="auto"/>
        <w:spacing w:line="240" w:lineRule="auto"/>
        <w:ind w:left="714" w:right="23" w:firstLine="0"/>
        <w:jc w:val="both"/>
        <w:rPr>
          <w:rFonts w:asciiTheme="majorHAnsi" w:hAnsiTheme="majorHAnsi" w:cs="Arial"/>
          <w:sz w:val="20"/>
        </w:rPr>
      </w:pPr>
      <w:r w:rsidRPr="0057193C">
        <w:rPr>
          <w:rFonts w:asciiTheme="majorHAnsi" w:hAnsiTheme="majorHAnsi" w:cs="Arial"/>
          <w:sz w:val="20"/>
        </w:rPr>
        <w:t>Zamawiający nie stawia warunku w powyższym zakresie.</w:t>
      </w:r>
    </w:p>
    <w:p w:rsidR="00EE18B5" w:rsidRPr="0057193C" w:rsidRDefault="00EE18B5" w:rsidP="00EE18B5">
      <w:pPr>
        <w:pStyle w:val="Teksttreci0"/>
        <w:numPr>
          <w:ilvl w:val="0"/>
          <w:numId w:val="34"/>
        </w:numPr>
        <w:shd w:val="clear" w:color="auto" w:fill="auto"/>
        <w:spacing w:line="240" w:lineRule="auto"/>
        <w:ind w:left="714" w:right="23" w:hanging="357"/>
        <w:jc w:val="both"/>
        <w:rPr>
          <w:rFonts w:asciiTheme="majorHAnsi" w:hAnsiTheme="majorHAnsi" w:cs="Arial"/>
          <w:sz w:val="20"/>
        </w:rPr>
      </w:pPr>
      <w:r w:rsidRPr="0057193C">
        <w:rPr>
          <w:rFonts w:asciiTheme="majorHAnsi" w:hAnsiTheme="majorHAnsi" w:cs="Tahoma"/>
          <w:b/>
          <w:sz w:val="20"/>
        </w:rPr>
        <w:t>zdolności technicznej lub zawodowej:</w:t>
      </w:r>
    </w:p>
    <w:p w:rsidR="00EE18B5" w:rsidRPr="0057193C" w:rsidRDefault="00EE18B5" w:rsidP="00EE18B5">
      <w:pPr>
        <w:pStyle w:val="Akapitzlist10"/>
        <w:numPr>
          <w:ilvl w:val="1"/>
          <w:numId w:val="35"/>
        </w:numPr>
        <w:spacing w:before="0" w:after="0" w:line="240" w:lineRule="auto"/>
        <w:ind w:left="1246" w:hanging="526"/>
        <w:contextualSpacing/>
        <w:jc w:val="both"/>
        <w:rPr>
          <w:rFonts w:asciiTheme="majorHAnsi" w:hAnsiTheme="majorHAnsi" w:cs="Tahoma"/>
          <w:b/>
          <w:sz w:val="20"/>
          <w:szCs w:val="20"/>
        </w:rPr>
      </w:pPr>
      <w:bookmarkStart w:id="9" w:name="_Hlk16080872"/>
      <w:r w:rsidRPr="0057193C">
        <w:rPr>
          <w:rFonts w:asciiTheme="majorHAnsi" w:hAnsiTheme="majorHAnsi" w:cs="Tahoma"/>
          <w:b/>
          <w:sz w:val="20"/>
          <w:szCs w:val="20"/>
        </w:rPr>
        <w:t xml:space="preserve">doświadczenie zawodowe: </w:t>
      </w:r>
    </w:p>
    <w:p w:rsidR="00701234" w:rsidRPr="00A8354C" w:rsidRDefault="00EE18B5" w:rsidP="00EE18B5">
      <w:pPr>
        <w:pStyle w:val="Akapitzlist10"/>
        <w:numPr>
          <w:ilvl w:val="2"/>
          <w:numId w:val="67"/>
        </w:numPr>
        <w:spacing w:before="0" w:after="0" w:line="240" w:lineRule="auto"/>
        <w:ind w:left="1596" w:hanging="357"/>
        <w:contextualSpacing/>
        <w:jc w:val="both"/>
        <w:rPr>
          <w:rFonts w:asciiTheme="majorHAnsi" w:hAnsiTheme="majorHAnsi" w:cs="Tahoma"/>
          <w:b/>
          <w:sz w:val="20"/>
          <w:szCs w:val="20"/>
        </w:rPr>
      </w:pPr>
      <w:r w:rsidRPr="00A8354C">
        <w:rPr>
          <w:rFonts w:asciiTheme="majorHAnsi" w:hAnsiTheme="majorHAnsi"/>
          <w:sz w:val="20"/>
          <w:szCs w:val="20"/>
        </w:rPr>
        <w:t xml:space="preserve">dla uznania, że Wykonawca </w:t>
      </w:r>
      <w:r w:rsidRPr="00A8354C">
        <w:rPr>
          <w:rFonts w:asciiTheme="majorHAnsi" w:hAnsiTheme="majorHAnsi" w:cs="Arial"/>
          <w:sz w:val="20"/>
          <w:szCs w:val="20"/>
        </w:rPr>
        <w:t xml:space="preserve">spełnia warunek posiadania wiedzy i doświadczenia Zamawiający żąda by Wykonawca wykazał, iż w okresie ostatnich </w:t>
      </w:r>
      <w:r w:rsidR="00E32E98" w:rsidRPr="00A8354C">
        <w:rPr>
          <w:rFonts w:asciiTheme="majorHAnsi" w:hAnsiTheme="majorHAnsi" w:cs="Arial"/>
          <w:sz w:val="20"/>
          <w:szCs w:val="20"/>
        </w:rPr>
        <w:t>5</w:t>
      </w:r>
      <w:r w:rsidRPr="00A8354C">
        <w:rPr>
          <w:rFonts w:asciiTheme="majorHAnsi" w:hAnsiTheme="majorHAnsi" w:cs="Arial"/>
          <w:sz w:val="20"/>
          <w:szCs w:val="20"/>
        </w:rPr>
        <w:t xml:space="preserve"> lat (a jeżeli okres prowadzenia działalności jest krótszy, to w tym okresie) przed upływem terminu składania ofert ukończył realizację </w:t>
      </w:r>
    </w:p>
    <w:p w:rsidR="00EE18B5" w:rsidRPr="00A8354C" w:rsidRDefault="00701234" w:rsidP="00701234">
      <w:pPr>
        <w:pStyle w:val="Akapitzlist10"/>
        <w:spacing w:before="0" w:after="0" w:line="240" w:lineRule="auto"/>
        <w:ind w:left="1596"/>
        <w:contextualSpacing/>
        <w:jc w:val="both"/>
        <w:rPr>
          <w:rFonts w:asciiTheme="majorHAnsi" w:hAnsiTheme="majorHAnsi" w:cs="Arial"/>
          <w:sz w:val="20"/>
          <w:szCs w:val="20"/>
        </w:rPr>
      </w:pPr>
      <w:r w:rsidRPr="00A8354C">
        <w:rPr>
          <w:rFonts w:asciiTheme="majorHAnsi" w:hAnsiTheme="majorHAnsi" w:cs="Arial"/>
          <w:sz w:val="20"/>
          <w:szCs w:val="20"/>
          <w:u w:val="single"/>
        </w:rPr>
        <w:t xml:space="preserve">- </w:t>
      </w:r>
      <w:r w:rsidR="00EE18B5" w:rsidRPr="00A8354C">
        <w:rPr>
          <w:rFonts w:asciiTheme="majorHAnsi" w:hAnsiTheme="majorHAnsi" w:cs="Arial"/>
          <w:sz w:val="20"/>
          <w:szCs w:val="20"/>
          <w:u w:val="single"/>
        </w:rPr>
        <w:t>minim</w:t>
      </w:r>
      <w:r w:rsidR="00C91F2A" w:rsidRPr="00A8354C">
        <w:rPr>
          <w:rFonts w:asciiTheme="majorHAnsi" w:hAnsiTheme="majorHAnsi" w:cs="Arial"/>
          <w:sz w:val="20"/>
          <w:szCs w:val="20"/>
          <w:u w:val="single"/>
        </w:rPr>
        <w:t>um dwóch zadań o wartości min. 6</w:t>
      </w:r>
      <w:r w:rsidR="00EE18B5" w:rsidRPr="00A8354C">
        <w:rPr>
          <w:rFonts w:asciiTheme="majorHAnsi" w:hAnsiTheme="majorHAnsi" w:cs="Arial"/>
          <w:sz w:val="20"/>
          <w:szCs w:val="20"/>
          <w:u w:val="single"/>
        </w:rPr>
        <w:t>00 000,00 zł brutto</w:t>
      </w:r>
      <w:r w:rsidR="00EE18B5" w:rsidRPr="00A8354C">
        <w:rPr>
          <w:rFonts w:asciiTheme="majorHAnsi" w:hAnsiTheme="majorHAnsi" w:cs="Arial"/>
          <w:sz w:val="20"/>
          <w:szCs w:val="20"/>
        </w:rPr>
        <w:t>, polegając</w:t>
      </w:r>
      <w:r w:rsidR="00E32E98" w:rsidRPr="00A8354C">
        <w:rPr>
          <w:rFonts w:asciiTheme="majorHAnsi" w:hAnsiTheme="majorHAnsi" w:cs="Arial"/>
          <w:sz w:val="20"/>
          <w:szCs w:val="20"/>
        </w:rPr>
        <w:t>ych na budowie, przebudowie, rozbudowie drogi powiatowej o nawierzchni twardej ulepszonej</w:t>
      </w:r>
      <w:r w:rsidR="00796274" w:rsidRPr="00A8354C">
        <w:rPr>
          <w:rFonts w:asciiTheme="majorHAnsi" w:hAnsiTheme="majorHAnsi" w:cs="Arial"/>
          <w:sz w:val="20"/>
          <w:szCs w:val="20"/>
        </w:rPr>
        <w:t xml:space="preserve"> lub polegających na budowie, przebudowie, rozbudowie ciągów pieszo – rowerowych o nawierzchni twardej ulepszonej wraz z oświetleniem </w:t>
      </w:r>
      <w:r w:rsidRPr="00A8354C">
        <w:rPr>
          <w:rFonts w:asciiTheme="majorHAnsi" w:hAnsiTheme="majorHAnsi" w:cs="Arial"/>
          <w:sz w:val="20"/>
          <w:szCs w:val="20"/>
        </w:rPr>
        <w:t>– dla zadania 1</w:t>
      </w:r>
    </w:p>
    <w:p w:rsidR="00701234" w:rsidRPr="00A8354C" w:rsidRDefault="00701234" w:rsidP="00701234">
      <w:pPr>
        <w:pStyle w:val="Akapitzlist10"/>
        <w:spacing w:before="0" w:after="0" w:line="240" w:lineRule="auto"/>
        <w:ind w:left="1596"/>
        <w:contextualSpacing/>
        <w:jc w:val="both"/>
        <w:rPr>
          <w:rFonts w:asciiTheme="majorHAnsi" w:hAnsiTheme="majorHAnsi" w:cs="Arial"/>
          <w:sz w:val="20"/>
          <w:szCs w:val="20"/>
        </w:rPr>
      </w:pPr>
      <w:r w:rsidRPr="00A8354C">
        <w:rPr>
          <w:rFonts w:asciiTheme="majorHAnsi" w:hAnsiTheme="majorHAnsi" w:cs="Arial"/>
          <w:sz w:val="20"/>
          <w:szCs w:val="20"/>
          <w:u w:val="single"/>
        </w:rPr>
        <w:t>- minimum jednego zadania o wartości min. 300 000,00 zł brutto</w:t>
      </w:r>
      <w:r w:rsidRPr="00A8354C">
        <w:rPr>
          <w:rFonts w:asciiTheme="majorHAnsi" w:hAnsiTheme="majorHAnsi" w:cs="Arial"/>
          <w:sz w:val="20"/>
          <w:szCs w:val="20"/>
        </w:rPr>
        <w:t>, polegającego na budowie sieci kanalizacji deszczowej– dla zadania 2</w:t>
      </w:r>
    </w:p>
    <w:p w:rsidR="00EE18B5" w:rsidRPr="0057193C" w:rsidRDefault="00EE18B5" w:rsidP="00EE18B5">
      <w:pPr>
        <w:pStyle w:val="Akapitzlist10"/>
        <w:numPr>
          <w:ilvl w:val="2"/>
          <w:numId w:val="67"/>
        </w:numPr>
        <w:spacing w:before="0" w:after="0" w:line="240" w:lineRule="auto"/>
        <w:ind w:left="1596" w:hanging="357"/>
        <w:contextualSpacing/>
        <w:jc w:val="both"/>
        <w:rPr>
          <w:rFonts w:asciiTheme="majorHAnsi" w:hAnsiTheme="majorHAnsi" w:cs="Tahoma"/>
          <w:b/>
          <w:sz w:val="20"/>
          <w:szCs w:val="20"/>
        </w:rPr>
      </w:pPr>
      <w:r w:rsidRPr="00FC5521">
        <w:rPr>
          <w:rFonts w:asciiTheme="majorHAnsi" w:hAnsiTheme="majorHAnsi"/>
          <w:sz w:val="20"/>
          <w:szCs w:val="20"/>
        </w:rPr>
        <w:t>w przypadku wykonawców występujących wspólnie, o których mowa w art. 58 ust</w:t>
      </w:r>
      <w:r w:rsidRPr="0057193C">
        <w:rPr>
          <w:rFonts w:asciiTheme="majorHAnsi" w:hAnsiTheme="majorHAnsi"/>
          <w:sz w:val="20"/>
          <w:szCs w:val="20"/>
        </w:rPr>
        <w:t xml:space="preserve">. 1 ustawy </w:t>
      </w:r>
      <w:proofErr w:type="spellStart"/>
      <w:r w:rsidRPr="0057193C">
        <w:rPr>
          <w:rFonts w:asciiTheme="majorHAnsi" w:hAnsiTheme="majorHAnsi"/>
          <w:sz w:val="20"/>
          <w:szCs w:val="20"/>
        </w:rPr>
        <w:t>Pzp</w:t>
      </w:r>
      <w:proofErr w:type="spellEnd"/>
      <w:r w:rsidRPr="0057193C">
        <w:rPr>
          <w:rFonts w:asciiTheme="majorHAnsi" w:hAnsiTheme="majorHAnsi"/>
          <w:sz w:val="20"/>
          <w:szCs w:val="20"/>
        </w:rPr>
        <w:t xml:space="preserve"> w celu wykazania spełniania warunku dotyczącego doświadczenia zawodowego, wykonawca musi wykazać, że co najmniej jeden z podmiotów wspólnie ubiegających się o udzielenie zamówienia zrealizował wymagane roboty budowalne, zgodnie z zasadami określonymi w </w:t>
      </w:r>
      <w:r w:rsidRPr="0057193C">
        <w:rPr>
          <w:rFonts w:asciiTheme="majorHAnsi" w:hAnsiTheme="majorHAnsi"/>
          <w:b/>
          <w:sz w:val="20"/>
          <w:szCs w:val="20"/>
        </w:rPr>
        <w:t>lit. a)</w:t>
      </w:r>
      <w:r w:rsidRPr="0057193C">
        <w:rPr>
          <w:rFonts w:asciiTheme="majorHAnsi" w:hAnsiTheme="majorHAnsi"/>
          <w:sz w:val="20"/>
          <w:szCs w:val="20"/>
        </w:rPr>
        <w:t>;</w:t>
      </w:r>
    </w:p>
    <w:p w:rsidR="00EE18B5" w:rsidRPr="0057193C" w:rsidRDefault="00EE18B5" w:rsidP="00EE18B5">
      <w:pPr>
        <w:pStyle w:val="Akapitzlist10"/>
        <w:numPr>
          <w:ilvl w:val="2"/>
          <w:numId w:val="67"/>
        </w:numPr>
        <w:spacing w:before="0" w:after="0" w:line="240" w:lineRule="auto"/>
        <w:ind w:left="1596" w:hanging="357"/>
        <w:contextualSpacing/>
        <w:jc w:val="both"/>
        <w:rPr>
          <w:rFonts w:asciiTheme="majorHAnsi" w:hAnsiTheme="majorHAnsi" w:cs="Tahoma"/>
          <w:b/>
          <w:sz w:val="20"/>
          <w:szCs w:val="20"/>
        </w:rPr>
      </w:pPr>
      <w:r w:rsidRPr="0057193C">
        <w:rPr>
          <w:rFonts w:asciiTheme="majorHAnsi" w:hAnsiTheme="majorHAnsi"/>
          <w:sz w:val="20"/>
          <w:szCs w:val="20"/>
        </w:rPr>
        <w:lastRenderedPageBreak/>
        <w:t xml:space="preserve">jeżeli Wykonawca polega na zdolnościach technicznych lub zawodowych innego podmiotu, na zasadach określonych w art. 118 ust. 1 ustawy </w:t>
      </w:r>
      <w:proofErr w:type="spellStart"/>
      <w:r w:rsidRPr="0057193C">
        <w:rPr>
          <w:rFonts w:asciiTheme="majorHAnsi" w:hAnsiTheme="majorHAnsi"/>
          <w:sz w:val="20"/>
          <w:szCs w:val="20"/>
        </w:rPr>
        <w:t>Pzp</w:t>
      </w:r>
      <w:proofErr w:type="spellEnd"/>
      <w:r w:rsidRPr="0057193C">
        <w:rPr>
          <w:rFonts w:asciiTheme="majorHAnsi" w:hAnsiTheme="majorHAnsi"/>
          <w:sz w:val="20"/>
          <w:szCs w:val="20"/>
        </w:rPr>
        <w:t xml:space="preserve">, w celu wykazania spełniania warunku dotyczącego doświadczenia zawodowego, wykonawca musi wykazać, że podmiot ten zrealizował wymagane roboty budowlane, zgodnie z zasadami określonymi </w:t>
      </w:r>
      <w:r w:rsidRPr="0057193C">
        <w:rPr>
          <w:rFonts w:asciiTheme="majorHAnsi" w:hAnsiTheme="majorHAnsi"/>
          <w:b/>
          <w:sz w:val="20"/>
          <w:szCs w:val="20"/>
        </w:rPr>
        <w:t>lit. a)</w:t>
      </w:r>
      <w:r w:rsidRPr="0057193C">
        <w:rPr>
          <w:rFonts w:asciiTheme="majorHAnsi" w:hAnsiTheme="majorHAnsi"/>
          <w:sz w:val="20"/>
          <w:szCs w:val="20"/>
        </w:rPr>
        <w:t>;</w:t>
      </w:r>
    </w:p>
    <w:p w:rsidR="00EE18B5" w:rsidRPr="0057193C" w:rsidRDefault="00EE18B5" w:rsidP="00EE18B5">
      <w:pPr>
        <w:pStyle w:val="Akapitzlist10"/>
        <w:numPr>
          <w:ilvl w:val="2"/>
          <w:numId w:val="67"/>
        </w:numPr>
        <w:spacing w:before="0" w:after="0" w:line="240" w:lineRule="auto"/>
        <w:ind w:left="1596" w:hanging="357"/>
        <w:contextualSpacing/>
        <w:jc w:val="both"/>
        <w:rPr>
          <w:rFonts w:asciiTheme="majorHAnsi" w:hAnsiTheme="majorHAnsi" w:cs="Tahoma"/>
          <w:b/>
          <w:sz w:val="20"/>
          <w:szCs w:val="20"/>
        </w:rPr>
      </w:pPr>
      <w:r w:rsidRPr="0057193C">
        <w:rPr>
          <w:rFonts w:asciiTheme="majorHAnsi" w:hAnsiTheme="majorHAnsi" w:cs="Tahoma"/>
          <w:spacing w:val="-3"/>
          <w:sz w:val="20"/>
          <w:szCs w:val="20"/>
        </w:rPr>
        <w:t xml:space="preserve">w przypadku, gdy w zadaniu przedstawionym przez wykonawcę jako spełniające warunek, rozliczenie pomiędzy wykonawcą a zamawiającym za wykonane zamówienie zostało dokonane </w:t>
      </w:r>
      <w:r w:rsidR="00B93784" w:rsidRPr="0057193C">
        <w:rPr>
          <w:rFonts w:asciiTheme="majorHAnsi" w:hAnsiTheme="majorHAnsi" w:cs="Tahoma"/>
          <w:spacing w:val="-3"/>
          <w:sz w:val="20"/>
          <w:szCs w:val="20"/>
        </w:rPr>
        <w:br/>
      </w:r>
      <w:r w:rsidRPr="0057193C">
        <w:rPr>
          <w:rFonts w:asciiTheme="majorHAnsi" w:hAnsiTheme="majorHAnsi" w:cs="Tahoma"/>
          <w:spacing w:val="-3"/>
          <w:sz w:val="20"/>
          <w:szCs w:val="20"/>
        </w:rPr>
        <w:t xml:space="preserve">w innej walucie niż w złotych polskich, wykonawca (dla celu oceny oferty) dokona przeliczenia wartości wykonanych zamówień w innej walucie niż w złotych polskich – na podstawie średniego kursu złotego w stosunku do walut obcych określonego w tabeli kursów A średnich walut obcych Narodowego Banku Polskiego na dzień zamieszczenia ogłoszenia o zamówieniu z dnia opublikowania ogłoszenia o zamówieniu w Biuletynie Zamówień Publicznych, </w:t>
      </w:r>
    </w:p>
    <w:p w:rsidR="00EE18B5" w:rsidRPr="0057193C" w:rsidRDefault="00EE18B5" w:rsidP="00EE18B5">
      <w:pPr>
        <w:pStyle w:val="Akapitzlist10"/>
        <w:numPr>
          <w:ilvl w:val="2"/>
          <w:numId w:val="67"/>
        </w:numPr>
        <w:spacing w:before="0" w:after="0" w:line="240" w:lineRule="auto"/>
        <w:ind w:left="1596" w:hanging="357"/>
        <w:contextualSpacing/>
        <w:jc w:val="both"/>
        <w:rPr>
          <w:rFonts w:asciiTheme="majorHAnsi" w:hAnsiTheme="majorHAnsi" w:cs="Tahoma"/>
          <w:b/>
          <w:sz w:val="20"/>
          <w:szCs w:val="20"/>
        </w:rPr>
      </w:pPr>
      <w:r w:rsidRPr="0057193C">
        <w:rPr>
          <w:rFonts w:asciiTheme="majorHAnsi" w:hAnsiTheme="majorHAnsi" w:cs="Tahoma"/>
          <w:spacing w:val="-3"/>
          <w:sz w:val="20"/>
          <w:szCs w:val="20"/>
        </w:rPr>
        <w:t xml:space="preserve">jeżeli wykonawca powołuje się na doświadczenie w realizacji robót  wykonywanych wspólnie </w:t>
      </w:r>
      <w:r w:rsidR="00B93784" w:rsidRPr="0057193C">
        <w:rPr>
          <w:rFonts w:asciiTheme="majorHAnsi" w:hAnsiTheme="majorHAnsi" w:cs="Tahoma"/>
          <w:spacing w:val="-3"/>
          <w:sz w:val="20"/>
          <w:szCs w:val="20"/>
        </w:rPr>
        <w:br/>
      </w:r>
      <w:r w:rsidRPr="0057193C">
        <w:rPr>
          <w:rFonts w:asciiTheme="majorHAnsi" w:hAnsiTheme="majorHAnsi" w:cs="Tahoma"/>
          <w:spacing w:val="-3"/>
          <w:sz w:val="20"/>
          <w:szCs w:val="20"/>
        </w:rPr>
        <w:t xml:space="preserve">z innymi wykonawcami, wykonawca musi wskazać, iż bezpośrednio </w:t>
      </w:r>
      <w:r w:rsidRPr="0057193C">
        <w:rPr>
          <w:rFonts w:asciiTheme="majorHAnsi" w:hAnsiTheme="majorHAnsi"/>
          <w:sz w:val="20"/>
          <w:szCs w:val="20"/>
        </w:rPr>
        <w:t xml:space="preserve">uczestniczył w wykonywaniu  wymaganych robót budowalnych, zgodnie z zasadami określonymi w </w:t>
      </w:r>
      <w:r w:rsidRPr="0057193C">
        <w:rPr>
          <w:rFonts w:asciiTheme="majorHAnsi" w:hAnsiTheme="majorHAnsi"/>
          <w:b/>
          <w:sz w:val="20"/>
          <w:szCs w:val="20"/>
        </w:rPr>
        <w:t>lit. a)</w:t>
      </w:r>
    </w:p>
    <w:p w:rsidR="00EE18B5" w:rsidRPr="0057193C" w:rsidRDefault="00EE18B5" w:rsidP="00EE18B5">
      <w:pPr>
        <w:pStyle w:val="Akapitzlist10"/>
        <w:numPr>
          <w:ilvl w:val="2"/>
          <w:numId w:val="67"/>
        </w:numPr>
        <w:spacing w:before="0" w:after="0" w:line="240" w:lineRule="auto"/>
        <w:ind w:left="1596" w:hanging="357"/>
        <w:contextualSpacing/>
        <w:jc w:val="both"/>
        <w:rPr>
          <w:rFonts w:asciiTheme="majorHAnsi" w:hAnsiTheme="majorHAnsi" w:cs="Tahoma"/>
          <w:b/>
          <w:sz w:val="20"/>
          <w:szCs w:val="20"/>
        </w:rPr>
      </w:pPr>
      <w:r w:rsidRPr="0057193C">
        <w:rPr>
          <w:rFonts w:asciiTheme="majorHAnsi" w:hAnsiTheme="majorHAnsi"/>
          <w:sz w:val="20"/>
          <w:szCs w:val="20"/>
        </w:rPr>
        <w:t xml:space="preserve">ocena spełniania warunku nastąpi na podstawie wstępnego oświadczenia zgodnie </w:t>
      </w:r>
      <w:r w:rsidR="00B93784" w:rsidRPr="0057193C">
        <w:rPr>
          <w:rFonts w:asciiTheme="majorHAnsi" w:hAnsiTheme="majorHAnsi"/>
          <w:sz w:val="20"/>
          <w:szCs w:val="20"/>
        </w:rPr>
        <w:br/>
      </w:r>
      <w:r w:rsidRPr="0057193C">
        <w:rPr>
          <w:rFonts w:asciiTheme="majorHAnsi" w:hAnsiTheme="majorHAnsi"/>
          <w:sz w:val="20"/>
          <w:szCs w:val="20"/>
        </w:rPr>
        <w:t xml:space="preserve">z </w:t>
      </w:r>
      <w:r w:rsidRPr="0057193C">
        <w:rPr>
          <w:rFonts w:asciiTheme="majorHAnsi" w:hAnsiTheme="majorHAnsi"/>
          <w:b/>
          <w:sz w:val="20"/>
          <w:szCs w:val="20"/>
        </w:rPr>
        <w:t>Załącznikiem nr 2A do SWZ</w:t>
      </w:r>
      <w:r w:rsidRPr="0057193C">
        <w:rPr>
          <w:rFonts w:asciiTheme="majorHAnsi" w:hAnsiTheme="majorHAnsi"/>
          <w:sz w:val="20"/>
          <w:szCs w:val="20"/>
        </w:rPr>
        <w:t xml:space="preserve">, o którym mowa w </w:t>
      </w:r>
      <w:r w:rsidRPr="0057193C">
        <w:rPr>
          <w:rFonts w:asciiTheme="majorHAnsi" w:hAnsiTheme="majorHAnsi"/>
          <w:b/>
          <w:sz w:val="20"/>
          <w:szCs w:val="20"/>
        </w:rPr>
        <w:t>§IX ust. 1 SWZ</w:t>
      </w:r>
      <w:r w:rsidRPr="0057193C">
        <w:rPr>
          <w:rFonts w:asciiTheme="majorHAnsi" w:hAnsiTheme="majorHAnsi"/>
          <w:sz w:val="20"/>
          <w:szCs w:val="20"/>
        </w:rPr>
        <w:t xml:space="preserve">, które stanowi wstępne potwierdzenie, że wykonawca spełnia warunki udziału w postępowaniu. Następnie na podstawie dokumentu, o którym mowa w </w:t>
      </w:r>
      <w:r w:rsidRPr="0057193C">
        <w:rPr>
          <w:rFonts w:asciiTheme="majorHAnsi" w:hAnsiTheme="majorHAnsi"/>
          <w:b/>
          <w:sz w:val="20"/>
          <w:szCs w:val="20"/>
        </w:rPr>
        <w:t>§IX ust. 4 pkt 2 lit. a) SWZ</w:t>
      </w:r>
      <w:r w:rsidRPr="0057193C">
        <w:rPr>
          <w:rFonts w:asciiTheme="majorHAnsi" w:hAnsiTheme="majorHAnsi"/>
          <w:sz w:val="20"/>
          <w:szCs w:val="20"/>
        </w:rPr>
        <w:t>, złożonego na wezwanie Zamawiającego, przez wykonawcę, którego oferta została najwyżej oceniona, tj. wykazu wykonanych robót. Do przedmiotowego wykazu (</w:t>
      </w:r>
      <w:r w:rsidRPr="0057193C">
        <w:rPr>
          <w:rFonts w:asciiTheme="majorHAnsi" w:hAnsiTheme="majorHAnsi"/>
          <w:b/>
          <w:sz w:val="20"/>
          <w:szCs w:val="20"/>
        </w:rPr>
        <w:t>załącznika nr 3 do SWZ</w:t>
      </w:r>
      <w:r w:rsidRPr="0057193C">
        <w:rPr>
          <w:rFonts w:asciiTheme="majorHAnsi" w:hAnsiTheme="majorHAnsi"/>
          <w:sz w:val="20"/>
          <w:szCs w:val="20"/>
        </w:rPr>
        <w:t xml:space="preserve">) należy dołączyć </w:t>
      </w:r>
      <w:r w:rsidRPr="0057193C">
        <w:rPr>
          <w:rFonts w:asciiTheme="majorHAnsi" w:hAnsiTheme="majorHAnsi"/>
          <w:b/>
          <w:sz w:val="20"/>
          <w:szCs w:val="20"/>
        </w:rPr>
        <w:t>dowody</w:t>
      </w:r>
      <w:r w:rsidRPr="0057193C">
        <w:rPr>
          <w:rFonts w:asciiTheme="majorHAnsi" w:hAnsiTheme="majorHAnsi"/>
          <w:sz w:val="20"/>
          <w:szCs w:val="20"/>
        </w:rPr>
        <w:t xml:space="preserve"> potwierdzające, że wykazane </w:t>
      </w:r>
      <w:r w:rsidRPr="0057193C">
        <w:rPr>
          <w:rFonts w:asciiTheme="majorHAnsi" w:hAnsiTheme="majorHAnsi"/>
          <w:b/>
          <w:sz w:val="20"/>
          <w:szCs w:val="20"/>
          <w:u w:val="single"/>
        </w:rPr>
        <w:t xml:space="preserve">roboty zostały wykonane w sposób należyty; </w:t>
      </w:r>
    </w:p>
    <w:p w:rsidR="00EE18B5" w:rsidRPr="0057193C" w:rsidRDefault="00EE18B5" w:rsidP="00EE18B5">
      <w:pPr>
        <w:spacing w:before="0" w:after="0" w:line="240" w:lineRule="auto"/>
        <w:ind w:left="1276"/>
        <w:jc w:val="both"/>
        <w:rPr>
          <w:rFonts w:asciiTheme="majorHAnsi" w:hAnsiTheme="majorHAnsi" w:cs="Arial"/>
          <w:i/>
        </w:rPr>
      </w:pPr>
    </w:p>
    <w:p w:rsidR="00EE18B5" w:rsidRPr="0057193C" w:rsidRDefault="00EE18B5" w:rsidP="00EE18B5">
      <w:pPr>
        <w:pStyle w:val="Akapitzlist10"/>
        <w:numPr>
          <w:ilvl w:val="1"/>
          <w:numId w:val="35"/>
        </w:numPr>
        <w:spacing w:before="0" w:after="0" w:line="240" w:lineRule="auto"/>
        <w:ind w:left="1246" w:hanging="526"/>
        <w:contextualSpacing/>
        <w:jc w:val="both"/>
        <w:rPr>
          <w:rFonts w:asciiTheme="majorHAnsi" w:hAnsiTheme="majorHAnsi" w:cs="Tahoma"/>
          <w:b/>
          <w:color w:val="FF0000"/>
          <w:sz w:val="20"/>
          <w:szCs w:val="20"/>
        </w:rPr>
      </w:pPr>
      <w:r w:rsidRPr="0057193C">
        <w:rPr>
          <w:rFonts w:asciiTheme="majorHAnsi" w:hAnsiTheme="majorHAnsi" w:cs="Tahoma"/>
          <w:b/>
          <w:sz w:val="20"/>
          <w:szCs w:val="20"/>
        </w:rPr>
        <w:t xml:space="preserve">kadra techniczna: </w:t>
      </w:r>
      <w:bookmarkEnd w:id="9"/>
      <w:r w:rsidRPr="0057193C">
        <w:rPr>
          <w:rFonts w:asciiTheme="majorHAnsi" w:hAnsiTheme="majorHAnsi" w:cs="Tahoma"/>
          <w:sz w:val="20"/>
          <w:szCs w:val="20"/>
        </w:rPr>
        <w:t>Zamawiający uzna warunek za spełniony, jeżeli Wykonawca na czas realizacji zamówienia będzie dysponował osobami o odpowiednich kwalifikacjach zawodowych niezbędnych do wykonania zamówienia, tj.:</w:t>
      </w:r>
    </w:p>
    <w:p w:rsidR="00EE18B5" w:rsidRPr="00FC5521" w:rsidRDefault="00EE18B5" w:rsidP="00EE18B5">
      <w:pPr>
        <w:pStyle w:val="Akapitzlist10"/>
        <w:numPr>
          <w:ilvl w:val="2"/>
          <w:numId w:val="68"/>
        </w:numPr>
        <w:spacing w:before="0" w:after="0" w:line="240" w:lineRule="auto"/>
        <w:ind w:left="1596" w:hanging="357"/>
        <w:contextualSpacing/>
        <w:jc w:val="both"/>
        <w:rPr>
          <w:rFonts w:asciiTheme="majorHAnsi" w:hAnsiTheme="majorHAnsi"/>
          <w:sz w:val="20"/>
          <w:szCs w:val="20"/>
        </w:rPr>
      </w:pPr>
      <w:r w:rsidRPr="00FC5521">
        <w:rPr>
          <w:rFonts w:asciiTheme="majorHAnsi" w:hAnsiTheme="majorHAnsi"/>
          <w:b/>
          <w:sz w:val="20"/>
          <w:szCs w:val="20"/>
        </w:rPr>
        <w:t xml:space="preserve">kierownikiem </w:t>
      </w:r>
      <w:r w:rsidR="005466DC" w:rsidRPr="00FC5521">
        <w:rPr>
          <w:rFonts w:asciiTheme="majorHAnsi" w:hAnsiTheme="majorHAnsi"/>
          <w:b/>
          <w:sz w:val="20"/>
          <w:szCs w:val="20"/>
        </w:rPr>
        <w:t>budowy</w:t>
      </w:r>
      <w:r w:rsidRPr="00FC5521">
        <w:rPr>
          <w:rFonts w:asciiTheme="majorHAnsi" w:hAnsiTheme="majorHAnsi"/>
          <w:b/>
          <w:sz w:val="20"/>
          <w:szCs w:val="20"/>
        </w:rPr>
        <w:t xml:space="preserve"> w specjalności </w:t>
      </w:r>
      <w:r w:rsidR="008B62BE" w:rsidRPr="00FC5521">
        <w:rPr>
          <w:rFonts w:asciiTheme="majorHAnsi" w:hAnsiTheme="majorHAnsi"/>
          <w:b/>
          <w:sz w:val="20"/>
          <w:szCs w:val="20"/>
        </w:rPr>
        <w:t>drogowej</w:t>
      </w:r>
      <w:r w:rsidR="00FC5521" w:rsidRPr="00FC5521">
        <w:rPr>
          <w:rFonts w:asciiTheme="majorHAnsi" w:hAnsiTheme="majorHAnsi"/>
          <w:b/>
          <w:sz w:val="20"/>
          <w:szCs w:val="20"/>
        </w:rPr>
        <w:t>/ kierownik robót</w:t>
      </w:r>
      <w:r w:rsidR="008B62BE" w:rsidRPr="00FC5521">
        <w:rPr>
          <w:rFonts w:asciiTheme="majorHAnsi" w:hAnsiTheme="majorHAnsi"/>
          <w:b/>
          <w:sz w:val="20"/>
          <w:szCs w:val="20"/>
        </w:rPr>
        <w:t>.</w:t>
      </w:r>
      <w:r w:rsidR="008B62BE" w:rsidRPr="00FC5521">
        <w:rPr>
          <w:rFonts w:asciiTheme="majorHAnsi" w:hAnsiTheme="majorHAnsi"/>
          <w:sz w:val="20"/>
          <w:szCs w:val="20"/>
        </w:rPr>
        <w:t xml:space="preserve"> Minimalne wymagania: posiadanie uprawnień</w:t>
      </w:r>
      <w:r w:rsidRPr="00FC5521">
        <w:rPr>
          <w:rFonts w:asciiTheme="majorHAnsi" w:hAnsiTheme="majorHAnsi"/>
          <w:sz w:val="20"/>
          <w:szCs w:val="20"/>
        </w:rPr>
        <w:t xml:space="preserve"> do wykonywania samodzielnych funkcji technicznych w budownictwie </w:t>
      </w:r>
      <w:r w:rsidR="008B62BE" w:rsidRPr="00FC5521">
        <w:rPr>
          <w:rFonts w:asciiTheme="majorHAnsi" w:hAnsiTheme="majorHAnsi"/>
          <w:sz w:val="20"/>
          <w:szCs w:val="20"/>
        </w:rPr>
        <w:br/>
      </w:r>
      <w:r w:rsidRPr="00FC5521">
        <w:rPr>
          <w:rFonts w:asciiTheme="majorHAnsi" w:hAnsiTheme="majorHAnsi"/>
          <w:sz w:val="20"/>
          <w:szCs w:val="20"/>
        </w:rPr>
        <w:t xml:space="preserve">w specjalności drogowej do kierowania robotami budowlanymi lub inne uprawnienia umożliwiające wykonywanie tych samych czynności, do wykonywania, których w aktualnym stanie prawnym uprawniają uprawnienia budowlane w/w specjalności umożliwiające zrealizowanie przedmiotowego zamówienia </w:t>
      </w:r>
      <w:r w:rsidRPr="00FC5521">
        <w:rPr>
          <w:rFonts w:asciiTheme="majorHAnsi" w:hAnsiTheme="majorHAnsi" w:cs="Arial"/>
          <w:sz w:val="20"/>
          <w:szCs w:val="20"/>
        </w:rPr>
        <w:t>oraz</w:t>
      </w:r>
      <w:r w:rsidRPr="00FC5521">
        <w:rPr>
          <w:rFonts w:asciiTheme="majorHAnsi" w:hAnsiTheme="majorHAnsi" w:cs="Arial"/>
        </w:rPr>
        <w:t xml:space="preserve"> </w:t>
      </w:r>
      <w:r w:rsidRPr="00FC5521">
        <w:rPr>
          <w:rFonts w:asciiTheme="majorHAnsi" w:hAnsiTheme="majorHAnsi" w:cs="Arial"/>
          <w:sz w:val="20"/>
          <w:szCs w:val="20"/>
          <w:u w:val="single"/>
        </w:rPr>
        <w:t>co najmniej 3 - letnie doświadczenie</w:t>
      </w:r>
      <w:r w:rsidR="00101E11" w:rsidRPr="00FC5521">
        <w:rPr>
          <w:rFonts w:asciiTheme="majorHAnsi" w:hAnsiTheme="majorHAnsi" w:cs="Arial"/>
          <w:sz w:val="20"/>
          <w:szCs w:val="20"/>
        </w:rPr>
        <w:t xml:space="preserve"> w kierowaniu robotami drogowym </w:t>
      </w:r>
      <w:r w:rsidR="00101E11" w:rsidRPr="00FC5521">
        <w:rPr>
          <w:rFonts w:asciiTheme="majorHAnsi" w:hAnsiTheme="majorHAnsi" w:cs="Arial"/>
          <w:b/>
          <w:color w:val="FF0000"/>
          <w:sz w:val="20"/>
          <w:szCs w:val="20"/>
        </w:rPr>
        <w:t>– zadanie 1</w:t>
      </w:r>
    </w:p>
    <w:p w:rsidR="00A56AEF" w:rsidRPr="00FC5521" w:rsidRDefault="00A56AEF" w:rsidP="00EE18B5">
      <w:pPr>
        <w:pStyle w:val="Akapitzlist10"/>
        <w:numPr>
          <w:ilvl w:val="2"/>
          <w:numId w:val="68"/>
        </w:numPr>
        <w:spacing w:before="0" w:after="0" w:line="240" w:lineRule="auto"/>
        <w:ind w:left="1596" w:hanging="357"/>
        <w:contextualSpacing/>
        <w:jc w:val="both"/>
        <w:rPr>
          <w:rFonts w:asciiTheme="majorHAnsi" w:hAnsiTheme="majorHAnsi"/>
          <w:sz w:val="20"/>
          <w:szCs w:val="20"/>
        </w:rPr>
      </w:pPr>
      <w:r w:rsidRPr="00FC5521">
        <w:rPr>
          <w:rFonts w:asciiTheme="majorHAnsi" w:hAnsiTheme="majorHAnsi"/>
          <w:b/>
          <w:sz w:val="20"/>
          <w:szCs w:val="20"/>
        </w:rPr>
        <w:t>kierownika robót w specjalności elektroenergetycznej</w:t>
      </w:r>
      <w:r w:rsidRPr="00FC5521">
        <w:rPr>
          <w:rFonts w:asciiTheme="majorHAnsi" w:hAnsiTheme="majorHAnsi"/>
          <w:sz w:val="20"/>
          <w:szCs w:val="20"/>
        </w:rPr>
        <w:t xml:space="preserve">. Minimalne wymagania: posiadanie uprawnień do wykonywania samodzielnych funkcji technicznych w budownictwie </w:t>
      </w:r>
      <w:r w:rsidRPr="00FC5521">
        <w:rPr>
          <w:rFonts w:asciiTheme="majorHAnsi" w:hAnsiTheme="majorHAnsi"/>
          <w:sz w:val="20"/>
          <w:szCs w:val="20"/>
        </w:rPr>
        <w:br/>
        <w:t xml:space="preserve">w specjalności </w:t>
      </w:r>
      <w:r w:rsidR="00423709" w:rsidRPr="00FC5521">
        <w:rPr>
          <w:rFonts w:asciiTheme="majorHAnsi" w:hAnsiTheme="majorHAnsi"/>
          <w:sz w:val="20"/>
          <w:szCs w:val="20"/>
        </w:rPr>
        <w:t xml:space="preserve">instalacyjnej w zakresie sieci, instalacji i urządzeń elektrycznych </w:t>
      </w:r>
      <w:r w:rsidR="00C21029" w:rsidRPr="00FC5521">
        <w:rPr>
          <w:rFonts w:asciiTheme="majorHAnsi" w:hAnsiTheme="majorHAnsi"/>
          <w:sz w:val="20"/>
          <w:szCs w:val="20"/>
        </w:rPr>
        <w:br/>
      </w:r>
      <w:r w:rsidR="00423709" w:rsidRPr="00FC5521">
        <w:rPr>
          <w:rFonts w:asciiTheme="majorHAnsi" w:hAnsiTheme="majorHAnsi"/>
          <w:sz w:val="20"/>
          <w:szCs w:val="20"/>
        </w:rPr>
        <w:t>i elektroenergetycznych</w:t>
      </w:r>
      <w:r w:rsidRPr="00FC5521">
        <w:rPr>
          <w:rFonts w:asciiTheme="majorHAnsi" w:hAnsiTheme="majorHAnsi"/>
          <w:sz w:val="20"/>
          <w:szCs w:val="20"/>
        </w:rPr>
        <w:t xml:space="preserve"> lub inne uprawnienia umożliwiające wykonywanie tych samych czynności, do wykonywania, których w aktualnym stanie prawnym uprawniają</w:t>
      </w:r>
      <w:r w:rsidR="00C21029" w:rsidRPr="00FC5521">
        <w:rPr>
          <w:rFonts w:asciiTheme="majorHAnsi" w:hAnsiTheme="majorHAnsi"/>
          <w:sz w:val="20"/>
          <w:szCs w:val="20"/>
        </w:rPr>
        <w:t xml:space="preserve"> uprawnienia budowlane w/w specjalności umożliwiające zrealizowanie przedmiotowego zamówienia </w:t>
      </w:r>
      <w:r w:rsidR="00C21029" w:rsidRPr="00FC5521">
        <w:rPr>
          <w:rFonts w:asciiTheme="majorHAnsi" w:hAnsiTheme="majorHAnsi" w:cs="Arial"/>
          <w:sz w:val="20"/>
          <w:szCs w:val="20"/>
        </w:rPr>
        <w:t>oraz</w:t>
      </w:r>
      <w:r w:rsidR="00C21029" w:rsidRPr="00FC5521">
        <w:rPr>
          <w:rFonts w:asciiTheme="majorHAnsi" w:hAnsiTheme="majorHAnsi" w:cs="Arial"/>
        </w:rPr>
        <w:t xml:space="preserve"> </w:t>
      </w:r>
      <w:r w:rsidR="00C21029" w:rsidRPr="00FC5521">
        <w:rPr>
          <w:rFonts w:asciiTheme="majorHAnsi" w:hAnsiTheme="majorHAnsi" w:cs="Arial"/>
          <w:sz w:val="20"/>
          <w:szCs w:val="20"/>
          <w:u w:val="single"/>
        </w:rPr>
        <w:t>co najmniej 3 - letnie doświadczenie</w:t>
      </w:r>
      <w:r w:rsidR="00C21029" w:rsidRPr="00FC5521">
        <w:rPr>
          <w:rFonts w:asciiTheme="majorHAnsi" w:hAnsiTheme="majorHAnsi" w:cs="Arial"/>
          <w:sz w:val="20"/>
          <w:szCs w:val="20"/>
        </w:rPr>
        <w:t xml:space="preserve"> w kierowaniu robotami drogowym</w:t>
      </w:r>
      <w:r w:rsidRPr="00FC5521">
        <w:rPr>
          <w:rFonts w:asciiTheme="majorHAnsi" w:hAnsiTheme="majorHAnsi"/>
          <w:sz w:val="20"/>
          <w:szCs w:val="20"/>
        </w:rPr>
        <w:t xml:space="preserve"> </w:t>
      </w:r>
      <w:r w:rsidRPr="00FC5521">
        <w:rPr>
          <w:rFonts w:asciiTheme="majorHAnsi" w:hAnsiTheme="majorHAnsi"/>
          <w:b/>
          <w:color w:val="FF0000"/>
          <w:sz w:val="20"/>
          <w:szCs w:val="20"/>
        </w:rPr>
        <w:t>– zadanie 1</w:t>
      </w:r>
    </w:p>
    <w:p w:rsidR="005466DC" w:rsidRPr="00A8354C" w:rsidRDefault="005466DC" w:rsidP="005466DC">
      <w:pPr>
        <w:pStyle w:val="Akapitzlist10"/>
        <w:numPr>
          <w:ilvl w:val="2"/>
          <w:numId w:val="68"/>
        </w:numPr>
        <w:spacing w:before="0" w:after="0" w:line="240" w:lineRule="auto"/>
        <w:ind w:left="1596" w:hanging="357"/>
        <w:contextualSpacing/>
        <w:jc w:val="both"/>
        <w:rPr>
          <w:rFonts w:asciiTheme="majorHAnsi" w:hAnsiTheme="majorHAnsi"/>
          <w:color w:val="FF0000"/>
          <w:sz w:val="20"/>
          <w:szCs w:val="20"/>
        </w:rPr>
      </w:pPr>
      <w:r w:rsidRPr="00A8354C">
        <w:rPr>
          <w:rFonts w:asciiTheme="majorHAnsi" w:hAnsiTheme="majorHAnsi"/>
          <w:b/>
          <w:color w:val="FF0000"/>
          <w:sz w:val="20"/>
          <w:szCs w:val="20"/>
        </w:rPr>
        <w:t xml:space="preserve">kierownikiem </w:t>
      </w:r>
      <w:r w:rsidR="00973EF7" w:rsidRPr="00A8354C">
        <w:rPr>
          <w:rFonts w:asciiTheme="majorHAnsi" w:hAnsiTheme="majorHAnsi"/>
          <w:b/>
          <w:color w:val="FF0000"/>
          <w:sz w:val="20"/>
          <w:szCs w:val="20"/>
        </w:rPr>
        <w:t>budowy</w:t>
      </w:r>
      <w:r w:rsidRPr="00A8354C">
        <w:rPr>
          <w:rFonts w:asciiTheme="majorHAnsi" w:hAnsiTheme="majorHAnsi"/>
          <w:b/>
          <w:color w:val="FF0000"/>
          <w:sz w:val="20"/>
          <w:szCs w:val="20"/>
        </w:rPr>
        <w:t xml:space="preserve"> w specjalności </w:t>
      </w:r>
      <w:r w:rsidRPr="00A8354C">
        <w:rPr>
          <w:rFonts w:asciiTheme="majorHAnsi" w:hAnsiTheme="majorHAnsi" w:cstheme="minorHAnsi"/>
          <w:b/>
          <w:color w:val="FF0000"/>
          <w:sz w:val="20"/>
          <w:szCs w:val="20"/>
        </w:rPr>
        <w:t xml:space="preserve">sieci, instalacji i urządzeń wodociągowych </w:t>
      </w:r>
      <w:r w:rsidR="008B62BE" w:rsidRPr="00A8354C">
        <w:rPr>
          <w:rFonts w:asciiTheme="majorHAnsi" w:hAnsiTheme="majorHAnsi" w:cstheme="minorHAnsi"/>
          <w:b/>
          <w:color w:val="FF0000"/>
          <w:sz w:val="20"/>
          <w:szCs w:val="20"/>
        </w:rPr>
        <w:br/>
      </w:r>
      <w:r w:rsidRPr="00A8354C">
        <w:rPr>
          <w:rFonts w:asciiTheme="majorHAnsi" w:hAnsiTheme="majorHAnsi" w:cstheme="minorHAnsi"/>
          <w:b/>
          <w:color w:val="FF0000"/>
          <w:sz w:val="20"/>
          <w:szCs w:val="20"/>
        </w:rPr>
        <w:t xml:space="preserve">i kanalizacyjnych. </w:t>
      </w:r>
      <w:r w:rsidRPr="00A8354C">
        <w:rPr>
          <w:rFonts w:asciiTheme="majorHAnsi" w:hAnsiTheme="majorHAnsi" w:cstheme="minorHAnsi"/>
          <w:color w:val="FF0000"/>
          <w:sz w:val="20"/>
          <w:szCs w:val="20"/>
        </w:rPr>
        <w:t xml:space="preserve">Minimalne wymagania: </w:t>
      </w:r>
      <w:r w:rsidR="00973EF7" w:rsidRPr="00A8354C">
        <w:rPr>
          <w:rFonts w:asciiTheme="majorHAnsi" w:hAnsiTheme="majorHAnsi"/>
          <w:color w:val="FF0000"/>
          <w:sz w:val="20"/>
          <w:szCs w:val="20"/>
        </w:rPr>
        <w:t xml:space="preserve">posiadanie uprawnień do wykonywania samodzielnych funkcji technicznych w budownictwie w specjalności </w:t>
      </w:r>
      <w:r w:rsidR="00973EF7" w:rsidRPr="00A8354C">
        <w:rPr>
          <w:rFonts w:asciiTheme="majorHAnsi" w:hAnsiTheme="majorHAnsi" w:cstheme="minorHAnsi"/>
          <w:color w:val="FF0000"/>
          <w:sz w:val="20"/>
          <w:szCs w:val="20"/>
        </w:rPr>
        <w:t>sieci, instalacji i urządzeń wodociągowych i kanalizacyjnych</w:t>
      </w:r>
      <w:r w:rsidR="00973EF7" w:rsidRPr="00A8354C">
        <w:rPr>
          <w:rFonts w:asciiTheme="majorHAnsi" w:hAnsiTheme="majorHAnsi"/>
          <w:color w:val="FF0000"/>
          <w:sz w:val="20"/>
          <w:szCs w:val="20"/>
        </w:rPr>
        <w:t xml:space="preserve"> do kierowania robotami budowlanymi lub inne uprawnienia umożliwiające wykonywanie tych samych czynności, do wykonywania, których w aktualnym stanie prawnym uprawniają uprawnienia budowlane w/w specjalności umożliwiające zrealizowanie przedmiotowego zamówienia </w:t>
      </w:r>
      <w:r w:rsidR="00973EF7" w:rsidRPr="00A8354C">
        <w:rPr>
          <w:rFonts w:asciiTheme="majorHAnsi" w:hAnsiTheme="majorHAnsi" w:cs="Arial"/>
          <w:color w:val="FF0000"/>
          <w:sz w:val="20"/>
          <w:szCs w:val="20"/>
        </w:rPr>
        <w:t>oraz</w:t>
      </w:r>
      <w:r w:rsidR="00973EF7" w:rsidRPr="00A8354C">
        <w:rPr>
          <w:rFonts w:asciiTheme="majorHAnsi" w:hAnsiTheme="majorHAnsi" w:cs="Arial"/>
          <w:color w:val="FF0000"/>
        </w:rPr>
        <w:t xml:space="preserve"> </w:t>
      </w:r>
      <w:r w:rsidR="00973EF7" w:rsidRPr="00A8354C">
        <w:rPr>
          <w:rFonts w:asciiTheme="majorHAnsi" w:hAnsiTheme="majorHAnsi" w:cs="Arial"/>
          <w:color w:val="FF0000"/>
          <w:sz w:val="20"/>
          <w:szCs w:val="20"/>
          <w:u w:val="single"/>
        </w:rPr>
        <w:t>co najmniej 3 - letnie doświadczenie</w:t>
      </w:r>
      <w:r w:rsidR="00973EF7" w:rsidRPr="00A8354C">
        <w:rPr>
          <w:rFonts w:asciiTheme="majorHAnsi" w:hAnsiTheme="majorHAnsi" w:cs="Arial"/>
          <w:color w:val="FF0000"/>
          <w:sz w:val="20"/>
          <w:szCs w:val="20"/>
        </w:rPr>
        <w:t xml:space="preserve"> w kierowaniu robotami </w:t>
      </w:r>
      <w:r w:rsidR="00A8354C" w:rsidRPr="00A8354C">
        <w:rPr>
          <w:rFonts w:asciiTheme="majorHAnsi" w:hAnsiTheme="majorHAnsi" w:cs="Arial"/>
          <w:color w:val="FF0000"/>
          <w:sz w:val="20"/>
          <w:szCs w:val="20"/>
        </w:rPr>
        <w:t xml:space="preserve">w specjalności sieci, instalacji i urządzeń wodociągowych </w:t>
      </w:r>
      <w:r w:rsidR="00F1652D">
        <w:rPr>
          <w:rFonts w:asciiTheme="majorHAnsi" w:hAnsiTheme="majorHAnsi" w:cs="Arial"/>
          <w:color w:val="FF0000"/>
          <w:sz w:val="20"/>
          <w:szCs w:val="20"/>
        </w:rPr>
        <w:br/>
      </w:r>
      <w:r w:rsidR="00A8354C" w:rsidRPr="00A8354C">
        <w:rPr>
          <w:rFonts w:asciiTheme="majorHAnsi" w:hAnsiTheme="majorHAnsi" w:cs="Arial"/>
          <w:color w:val="FF0000"/>
          <w:sz w:val="20"/>
          <w:szCs w:val="20"/>
        </w:rPr>
        <w:t>i kanalizacyjnych</w:t>
      </w:r>
      <w:r w:rsidR="00973EF7" w:rsidRPr="00A8354C">
        <w:rPr>
          <w:rFonts w:asciiTheme="majorHAnsi" w:hAnsiTheme="majorHAnsi" w:cs="Arial"/>
          <w:color w:val="FF0000"/>
          <w:sz w:val="20"/>
          <w:szCs w:val="20"/>
        </w:rPr>
        <w:t xml:space="preserve"> </w:t>
      </w:r>
      <w:r w:rsidR="00973EF7" w:rsidRPr="00A8354C">
        <w:rPr>
          <w:rFonts w:asciiTheme="majorHAnsi" w:hAnsiTheme="majorHAnsi" w:cs="Arial"/>
          <w:b/>
          <w:color w:val="FF0000"/>
          <w:sz w:val="20"/>
          <w:szCs w:val="20"/>
        </w:rPr>
        <w:t>– zadanie 2</w:t>
      </w:r>
      <w:r w:rsidRPr="00A8354C">
        <w:rPr>
          <w:rFonts w:asciiTheme="majorHAnsi" w:hAnsiTheme="majorHAnsi" w:cstheme="minorHAnsi"/>
          <w:color w:val="FF0000"/>
          <w:sz w:val="20"/>
          <w:szCs w:val="20"/>
        </w:rPr>
        <w:t xml:space="preserve"> </w:t>
      </w:r>
    </w:p>
    <w:p w:rsidR="00EE18B5" w:rsidRPr="0057193C" w:rsidRDefault="00EE18B5" w:rsidP="00EE18B5">
      <w:pPr>
        <w:pStyle w:val="Akapitzlist10"/>
        <w:numPr>
          <w:ilvl w:val="2"/>
          <w:numId w:val="68"/>
        </w:numPr>
        <w:spacing w:before="0" w:after="0" w:line="240" w:lineRule="auto"/>
        <w:ind w:left="1596" w:hanging="357"/>
        <w:contextualSpacing/>
        <w:jc w:val="both"/>
        <w:rPr>
          <w:rFonts w:asciiTheme="majorHAnsi" w:hAnsiTheme="majorHAnsi" w:cs="Tahoma"/>
        </w:rPr>
      </w:pPr>
      <w:r w:rsidRPr="0057193C">
        <w:rPr>
          <w:rFonts w:asciiTheme="majorHAnsi" w:hAnsiTheme="majorHAnsi" w:cs="Century Gothic"/>
          <w:sz w:val="20"/>
          <w:szCs w:val="20"/>
        </w:rPr>
        <w:t xml:space="preserve">ocena spełniania warunku nastąpi na podstawie wstępnego oświadczenia zgodnie </w:t>
      </w:r>
      <w:r w:rsidR="00E14A6B" w:rsidRPr="0057193C">
        <w:rPr>
          <w:rFonts w:asciiTheme="majorHAnsi" w:hAnsiTheme="majorHAnsi" w:cs="Century Gothic"/>
          <w:sz w:val="20"/>
          <w:szCs w:val="20"/>
        </w:rPr>
        <w:br/>
      </w:r>
      <w:r w:rsidRPr="0057193C">
        <w:rPr>
          <w:rFonts w:asciiTheme="majorHAnsi" w:hAnsiTheme="majorHAnsi" w:cs="Century Gothic"/>
          <w:sz w:val="20"/>
          <w:szCs w:val="20"/>
        </w:rPr>
        <w:t xml:space="preserve">z </w:t>
      </w:r>
      <w:r w:rsidRPr="0057193C">
        <w:rPr>
          <w:rFonts w:asciiTheme="majorHAnsi" w:hAnsiTheme="majorHAnsi" w:cs="Century Gothic"/>
          <w:b/>
          <w:bCs/>
          <w:sz w:val="20"/>
          <w:szCs w:val="20"/>
        </w:rPr>
        <w:t>Załącznikiem nr 2A do SWZ</w:t>
      </w:r>
      <w:r w:rsidRPr="0057193C">
        <w:rPr>
          <w:rFonts w:asciiTheme="majorHAnsi" w:hAnsiTheme="majorHAnsi" w:cs="Century Gothic"/>
          <w:sz w:val="20"/>
          <w:szCs w:val="20"/>
        </w:rPr>
        <w:t xml:space="preserve">, o którym mowa w </w:t>
      </w:r>
      <w:r w:rsidRPr="0057193C">
        <w:rPr>
          <w:rFonts w:asciiTheme="majorHAnsi" w:hAnsiTheme="majorHAnsi"/>
          <w:b/>
          <w:sz w:val="20"/>
          <w:szCs w:val="20"/>
        </w:rPr>
        <w:t xml:space="preserve">§IX ust. 1 SWZ, </w:t>
      </w:r>
      <w:r w:rsidRPr="0057193C">
        <w:rPr>
          <w:rFonts w:asciiTheme="majorHAnsi" w:hAnsiTheme="majorHAnsi" w:cs="Century Gothic"/>
          <w:sz w:val="20"/>
          <w:szCs w:val="20"/>
        </w:rPr>
        <w:t xml:space="preserve">które stanowi wstępne potwierdzenie, że wykonawca spełnia warunki udziału w postępowaniu. Następnie na podstawie dokumentu, o którym mowa w </w:t>
      </w:r>
      <w:r w:rsidRPr="0057193C">
        <w:rPr>
          <w:rFonts w:asciiTheme="majorHAnsi" w:hAnsiTheme="majorHAnsi"/>
          <w:b/>
          <w:sz w:val="20"/>
          <w:szCs w:val="20"/>
        </w:rPr>
        <w:t>§IX ust. 4 pkt 2 lit. b) SWZ</w:t>
      </w:r>
      <w:r w:rsidRPr="0057193C">
        <w:rPr>
          <w:rFonts w:asciiTheme="majorHAnsi" w:hAnsiTheme="majorHAnsi" w:cs="Century Gothic"/>
          <w:sz w:val="20"/>
          <w:szCs w:val="20"/>
        </w:rPr>
        <w:t>, złożonego na wezwanie Zamawiającego przez wykonawcę, którego oferta została najwyżej oceniona (</w:t>
      </w:r>
      <w:r w:rsidRPr="0057193C">
        <w:rPr>
          <w:rFonts w:asciiTheme="majorHAnsi" w:hAnsiTheme="majorHAnsi" w:cs="Century Gothic"/>
          <w:b/>
          <w:bCs/>
          <w:sz w:val="20"/>
          <w:szCs w:val="20"/>
        </w:rPr>
        <w:t xml:space="preserve">zgodnie </w:t>
      </w:r>
      <w:r w:rsidR="00E14A6B" w:rsidRPr="0057193C">
        <w:rPr>
          <w:rFonts w:asciiTheme="majorHAnsi" w:hAnsiTheme="majorHAnsi" w:cs="Century Gothic"/>
          <w:b/>
          <w:bCs/>
          <w:sz w:val="20"/>
          <w:szCs w:val="20"/>
        </w:rPr>
        <w:br/>
      </w:r>
      <w:r w:rsidRPr="0057193C">
        <w:rPr>
          <w:rFonts w:asciiTheme="majorHAnsi" w:hAnsiTheme="majorHAnsi" w:cs="Century Gothic"/>
          <w:b/>
          <w:bCs/>
          <w:sz w:val="20"/>
          <w:szCs w:val="20"/>
        </w:rPr>
        <w:t>z załącznikiem nr 4 do SWZ</w:t>
      </w:r>
      <w:r w:rsidRPr="0057193C">
        <w:rPr>
          <w:rFonts w:asciiTheme="majorHAnsi" w:hAnsiTheme="majorHAnsi" w:cs="Century Gothic"/>
          <w:sz w:val="20"/>
          <w:szCs w:val="20"/>
        </w:rPr>
        <w:t xml:space="preserve">). Zamawiający określając wymogi dla osób w zakresie posiadanych uprawnień dopuszcza odpowiadające </w:t>
      </w:r>
      <w:r w:rsidRPr="0057193C">
        <w:rPr>
          <w:rFonts w:asciiTheme="majorHAnsi" w:hAnsiTheme="majorHAnsi" w:cs="Century Gothic"/>
          <w:spacing w:val="-3"/>
          <w:sz w:val="20"/>
          <w:szCs w:val="20"/>
        </w:rPr>
        <w:t xml:space="preserve">im ważne uprawnienia, które zostały wydane na podstawie wcześniej obowiązujących przepisów oraz odpowiadające im uprawnienia nabyte w innych niż Rzeczpospolita Polska państwach członkowskich Unii Europejskiej, państwach członkowskich Europejskiego porozumienia o wolnym Handlu (EFTA) - stronach umowy o Europejskim Obszarze Gospodarczym, Konfederacji Szwajcarskiej, zgodnie z art. 12a ustawy z dnia 7 lipca 1994 r. Prawo budowlane oraz ustawy z dnia 22 grudnia 2015 r. o zasadach uznawania kwalifikacji zawodowych </w:t>
      </w:r>
      <w:r w:rsidRPr="0057193C">
        <w:rPr>
          <w:rFonts w:asciiTheme="majorHAnsi" w:hAnsiTheme="majorHAnsi" w:cs="Century Gothic"/>
          <w:spacing w:val="-3"/>
          <w:sz w:val="20"/>
          <w:szCs w:val="20"/>
        </w:rPr>
        <w:lastRenderedPageBreak/>
        <w:t xml:space="preserve">nabytych w państwach członkowskich Unii Europejskiej, wówczas </w:t>
      </w:r>
      <w:r w:rsidRPr="0057193C">
        <w:rPr>
          <w:rFonts w:asciiTheme="majorHAnsi" w:hAnsiTheme="majorHAnsi" w:cs="Century Gothic"/>
          <w:sz w:val="20"/>
          <w:szCs w:val="20"/>
        </w:rPr>
        <w:t xml:space="preserve">wykonawca na własny koszt zapewni tłumacza języka polskiego, który zapewni stałe i biegłe tłumaczenie w kontaktach pomiędzy Zamawiającym a Wykonawcą, a także zapewni tłumaczenie na bieżąco wszystkich dokumentów związanych z realizacją przedmiotowego zamówienia stworzonych zarówno przez Wykonawcę, jak i dostarczonych przez Zamawiającego. </w:t>
      </w:r>
      <w:r w:rsidRPr="0057193C">
        <w:rPr>
          <w:rFonts w:asciiTheme="majorHAnsi" w:hAnsiTheme="majorHAnsi" w:cs="Century Gothic"/>
          <w:spacing w:val="-3"/>
          <w:sz w:val="20"/>
          <w:szCs w:val="20"/>
        </w:rPr>
        <w:t xml:space="preserve">Wykonawcy wspólnie ubiegający się </w:t>
      </w:r>
      <w:r w:rsidR="00E14A6B" w:rsidRPr="0057193C">
        <w:rPr>
          <w:rFonts w:asciiTheme="majorHAnsi" w:hAnsiTheme="majorHAnsi" w:cs="Century Gothic"/>
          <w:spacing w:val="-3"/>
          <w:sz w:val="20"/>
          <w:szCs w:val="20"/>
        </w:rPr>
        <w:br/>
      </w:r>
      <w:r w:rsidRPr="0057193C">
        <w:rPr>
          <w:rFonts w:asciiTheme="majorHAnsi" w:hAnsiTheme="majorHAnsi" w:cs="Century Gothic"/>
          <w:spacing w:val="-3"/>
          <w:sz w:val="20"/>
          <w:szCs w:val="20"/>
        </w:rPr>
        <w:t>o udzielenie zamówienia muszą wykazać, że łącznie spełniają w/w warunek.</w:t>
      </w:r>
      <w:r w:rsidRPr="0057193C">
        <w:rPr>
          <w:rFonts w:asciiTheme="majorHAnsi" w:hAnsiTheme="majorHAnsi" w:cs="Tahoma"/>
          <w:sz w:val="20"/>
          <w:szCs w:val="20"/>
        </w:rPr>
        <w:t xml:space="preserve"> </w:t>
      </w:r>
      <w:r w:rsidRPr="0057193C">
        <w:rPr>
          <w:rFonts w:asciiTheme="majorHAnsi" w:hAnsiTheme="majorHAnsi" w:cs="Tahoma"/>
          <w:bCs/>
          <w:sz w:val="20"/>
          <w:szCs w:val="20"/>
        </w:rPr>
        <w:t>Zamawiający dopuszcza pełnienie obowiązków kierowników robót ww. specjalnościach przez jedną osobę pod warunkiem posiadania przez nią wymaganych uprawnień dla poszczególnych branż</w:t>
      </w:r>
      <w:r w:rsidRPr="0057193C">
        <w:rPr>
          <w:rFonts w:asciiTheme="majorHAnsi" w:hAnsiTheme="majorHAnsi" w:cs="Tahoma"/>
          <w:sz w:val="20"/>
          <w:szCs w:val="20"/>
        </w:rPr>
        <w:t xml:space="preserve">. Zamawiający informuje, że wymaga, aby osoby wskazane w </w:t>
      </w:r>
      <w:r w:rsidRPr="0057193C">
        <w:rPr>
          <w:rFonts w:asciiTheme="majorHAnsi" w:hAnsiTheme="majorHAnsi" w:cs="Tahoma"/>
          <w:b/>
          <w:bCs/>
          <w:sz w:val="20"/>
          <w:szCs w:val="20"/>
        </w:rPr>
        <w:t xml:space="preserve">załączniku nr </w:t>
      </w:r>
      <w:r w:rsidRPr="0057193C">
        <w:rPr>
          <w:rFonts w:asciiTheme="majorHAnsi" w:hAnsiTheme="majorHAnsi" w:cs="Century Gothic"/>
          <w:b/>
          <w:bCs/>
          <w:sz w:val="20"/>
          <w:szCs w:val="20"/>
        </w:rPr>
        <w:t xml:space="preserve">4 do SWZ </w:t>
      </w:r>
      <w:r w:rsidRPr="0057193C">
        <w:rPr>
          <w:rFonts w:asciiTheme="majorHAnsi" w:hAnsiTheme="majorHAnsi" w:cs="Tahoma"/>
          <w:sz w:val="20"/>
          <w:szCs w:val="20"/>
        </w:rPr>
        <w:t>brały bezpośredni udział w wykonywaniu zamówienia.</w:t>
      </w:r>
    </w:p>
    <w:p w:rsidR="00EE18B5" w:rsidRPr="0057193C" w:rsidRDefault="00EE18B5" w:rsidP="00EE18B5">
      <w:pPr>
        <w:pStyle w:val="Akapitzlist10"/>
        <w:spacing w:before="0" w:after="0" w:line="240" w:lineRule="auto"/>
        <w:ind w:left="1239"/>
        <w:contextualSpacing/>
        <w:jc w:val="both"/>
        <w:rPr>
          <w:rFonts w:asciiTheme="majorHAnsi" w:hAnsiTheme="majorHAnsi"/>
          <w:sz w:val="20"/>
          <w:szCs w:val="20"/>
        </w:rPr>
      </w:pPr>
    </w:p>
    <w:p w:rsidR="00EE18B5" w:rsidRPr="0057193C" w:rsidRDefault="00EE18B5" w:rsidP="00EE18B5">
      <w:pPr>
        <w:pStyle w:val="Akapitzlist10"/>
        <w:numPr>
          <w:ilvl w:val="1"/>
          <w:numId w:val="35"/>
        </w:numPr>
        <w:spacing w:before="0" w:line="240" w:lineRule="auto"/>
        <w:ind w:left="1246" w:hanging="526"/>
        <w:contextualSpacing/>
        <w:rPr>
          <w:rFonts w:asciiTheme="majorHAnsi" w:hAnsiTheme="majorHAnsi" w:cs="Tahoma"/>
        </w:rPr>
      </w:pPr>
      <w:r w:rsidRPr="0057193C">
        <w:rPr>
          <w:rFonts w:asciiTheme="majorHAnsi" w:hAnsiTheme="majorHAnsi" w:cs="Tahoma"/>
          <w:b/>
          <w:sz w:val="20"/>
          <w:szCs w:val="20"/>
        </w:rPr>
        <w:t xml:space="preserve">potencjał techniczny: </w:t>
      </w:r>
    </w:p>
    <w:p w:rsidR="00EE18B5" w:rsidRPr="0057193C" w:rsidRDefault="00EE18B5" w:rsidP="00EE18B5">
      <w:pPr>
        <w:pStyle w:val="Akapitzlist10"/>
        <w:spacing w:before="0" w:after="0" w:line="269" w:lineRule="auto"/>
        <w:ind w:left="894" w:firstLine="352"/>
        <w:contextualSpacing/>
        <w:rPr>
          <w:rFonts w:asciiTheme="majorHAnsi" w:hAnsiTheme="majorHAnsi" w:cs="Arial"/>
          <w:b/>
          <w:sz w:val="20"/>
          <w:szCs w:val="20"/>
        </w:rPr>
      </w:pPr>
      <w:r w:rsidRPr="0057193C">
        <w:rPr>
          <w:rFonts w:asciiTheme="majorHAnsi" w:hAnsiTheme="majorHAnsi" w:cs="Arial"/>
          <w:sz w:val="20"/>
          <w:szCs w:val="20"/>
        </w:rPr>
        <w:t>Zamawiający nie stawia warunku w powyższym zakresie</w:t>
      </w:r>
      <w:r w:rsidRPr="0057193C">
        <w:rPr>
          <w:rFonts w:asciiTheme="majorHAnsi" w:hAnsiTheme="majorHAnsi" w:cs="Arial"/>
          <w:b/>
          <w:sz w:val="20"/>
          <w:szCs w:val="20"/>
        </w:rPr>
        <w:t xml:space="preserve"> </w:t>
      </w:r>
    </w:p>
    <w:p w:rsidR="005D3FBD" w:rsidRPr="0057193C" w:rsidRDefault="005D3FBD" w:rsidP="005D3FBD">
      <w:pPr>
        <w:pStyle w:val="Akapitzlist10"/>
        <w:numPr>
          <w:ilvl w:val="0"/>
          <w:numId w:val="33"/>
        </w:numPr>
        <w:spacing w:before="0" w:after="0" w:line="269" w:lineRule="auto"/>
        <w:ind w:left="357" w:hanging="357"/>
        <w:contextualSpacing/>
        <w:rPr>
          <w:rFonts w:asciiTheme="majorHAnsi" w:hAnsiTheme="majorHAnsi" w:cs="Arial"/>
          <w:b/>
          <w:sz w:val="20"/>
          <w:szCs w:val="20"/>
        </w:rPr>
      </w:pPr>
      <w:r w:rsidRPr="0057193C">
        <w:rPr>
          <w:rFonts w:asciiTheme="majorHAnsi" w:hAnsiTheme="majorHAnsi" w:cs="Arial"/>
          <w:b/>
          <w:sz w:val="20"/>
          <w:szCs w:val="20"/>
        </w:rPr>
        <w:t>Poleganie na zasobach innych podmiotów.</w:t>
      </w:r>
    </w:p>
    <w:p w:rsidR="005D3FBD" w:rsidRPr="0057193C" w:rsidRDefault="005D3FBD" w:rsidP="005D3FBD">
      <w:pPr>
        <w:pStyle w:val="Teksttreci0"/>
        <w:numPr>
          <w:ilvl w:val="0"/>
          <w:numId w:val="39"/>
        </w:numPr>
        <w:shd w:val="clear" w:color="auto" w:fill="auto"/>
        <w:spacing w:line="276" w:lineRule="auto"/>
        <w:ind w:right="23"/>
        <w:jc w:val="both"/>
        <w:rPr>
          <w:rFonts w:asciiTheme="majorHAnsi" w:hAnsiTheme="majorHAnsi" w:cs="Arial"/>
          <w:sz w:val="20"/>
        </w:rPr>
      </w:pPr>
      <w:r w:rsidRPr="0057193C">
        <w:rPr>
          <w:rFonts w:asciiTheme="majorHAnsi" w:hAnsiTheme="majorHAnsi" w:cs="Arial"/>
          <w:sz w:val="20"/>
        </w:rPr>
        <w:t>Wykonawca może w celu potwierdzenia spełniania warunków udziału w postępowaniu polegać na zdolnościach technicznych lub zawodowych podmiotów udostępniających zasoby, niezależnie od charakteru prawnego łączących go z nimi stosunków prawnych.</w:t>
      </w:r>
    </w:p>
    <w:p w:rsidR="005D3FBD" w:rsidRPr="0057193C" w:rsidRDefault="005D3FBD" w:rsidP="005D3FBD">
      <w:pPr>
        <w:pStyle w:val="Teksttreci0"/>
        <w:numPr>
          <w:ilvl w:val="0"/>
          <w:numId w:val="39"/>
        </w:numPr>
        <w:shd w:val="clear" w:color="auto" w:fill="auto"/>
        <w:spacing w:line="276" w:lineRule="auto"/>
        <w:ind w:left="714" w:right="23" w:hanging="357"/>
        <w:jc w:val="both"/>
        <w:rPr>
          <w:rFonts w:asciiTheme="majorHAnsi" w:hAnsiTheme="majorHAnsi" w:cs="Arial"/>
          <w:sz w:val="20"/>
        </w:rPr>
      </w:pPr>
      <w:r w:rsidRPr="0057193C">
        <w:rPr>
          <w:rFonts w:asciiTheme="majorHAnsi" w:hAnsiTheme="majorHAnsi" w:cs="Arial"/>
          <w:sz w:val="20"/>
        </w:rPr>
        <w:t xml:space="preserve">W odniesieniu do warunków dotyczących doświadczenia, wykonawcy mogą polegać na zdolnościach podmiotów udostępniających zasoby, jeśli podmioty te wykonają </w:t>
      </w:r>
      <w:r w:rsidRPr="0057193C">
        <w:rPr>
          <w:rFonts w:asciiTheme="majorHAnsi" w:hAnsiTheme="majorHAnsi" w:cs="Arial"/>
          <w:b/>
          <w:sz w:val="20"/>
          <w:u w:val="single"/>
        </w:rPr>
        <w:t>roboty budowlane</w:t>
      </w:r>
      <w:r w:rsidRPr="0057193C">
        <w:rPr>
          <w:rFonts w:asciiTheme="majorHAnsi" w:hAnsiTheme="majorHAnsi" w:cs="Arial"/>
          <w:sz w:val="20"/>
        </w:rPr>
        <w:t xml:space="preserve"> do realizacji których te zdolności są wymagane.</w:t>
      </w:r>
    </w:p>
    <w:p w:rsidR="005D3FBD" w:rsidRPr="0057193C" w:rsidRDefault="005D3FBD" w:rsidP="005D3FBD">
      <w:pPr>
        <w:pStyle w:val="Teksttreci0"/>
        <w:numPr>
          <w:ilvl w:val="0"/>
          <w:numId w:val="39"/>
        </w:numPr>
        <w:shd w:val="clear" w:color="auto" w:fill="auto"/>
        <w:spacing w:line="276" w:lineRule="auto"/>
        <w:ind w:left="714" w:right="23" w:hanging="357"/>
        <w:jc w:val="both"/>
        <w:rPr>
          <w:rFonts w:asciiTheme="majorHAnsi" w:hAnsiTheme="majorHAnsi" w:cs="Arial"/>
          <w:sz w:val="20"/>
        </w:rPr>
      </w:pPr>
      <w:r w:rsidRPr="0057193C">
        <w:rPr>
          <w:rFonts w:asciiTheme="majorHAnsi" w:hAnsiTheme="majorHAnsi" w:cs="Arial"/>
          <w:sz w:val="20"/>
        </w:rPr>
        <w:t xml:space="preserve">Wykonawca, który polega na zdolnościach lub sytuacji podmiotów udostępniających zasoby, składa, wraz </w:t>
      </w:r>
      <w:r w:rsidR="00B35286" w:rsidRPr="0057193C">
        <w:rPr>
          <w:rFonts w:asciiTheme="majorHAnsi" w:hAnsiTheme="majorHAnsi" w:cs="Arial"/>
          <w:sz w:val="20"/>
        </w:rPr>
        <w:br/>
      </w:r>
      <w:r w:rsidRPr="0057193C">
        <w:rPr>
          <w:rFonts w:asciiTheme="majorHAnsi" w:hAnsiTheme="majorHAnsi" w:cs="Arial"/>
          <w:sz w:val="20"/>
        </w:rPr>
        <w:t>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57193C">
        <w:rPr>
          <w:rStyle w:val="Odwoanieprzypisudolnego"/>
          <w:rFonts w:asciiTheme="majorHAnsi" w:hAnsiTheme="majorHAnsi" w:cs="Arial"/>
          <w:sz w:val="20"/>
        </w:rPr>
        <w:footnoteReference w:id="1"/>
      </w:r>
      <w:r w:rsidRPr="0057193C">
        <w:rPr>
          <w:rFonts w:asciiTheme="majorHAnsi" w:hAnsiTheme="majorHAnsi" w:cs="Arial"/>
          <w:sz w:val="20"/>
        </w:rPr>
        <w:t xml:space="preserve">. Wzór oświadczenia stanowi </w:t>
      </w:r>
      <w:r w:rsidRPr="0057193C">
        <w:rPr>
          <w:rFonts w:asciiTheme="majorHAnsi" w:hAnsiTheme="majorHAnsi" w:cs="Arial"/>
          <w:b/>
          <w:bCs/>
          <w:sz w:val="20"/>
        </w:rPr>
        <w:t>załącznik nr 8 do SWZ.</w:t>
      </w:r>
    </w:p>
    <w:p w:rsidR="005D3FBD" w:rsidRPr="0057193C" w:rsidRDefault="005D3FBD" w:rsidP="005D3FBD">
      <w:pPr>
        <w:pStyle w:val="Teksttreci0"/>
        <w:numPr>
          <w:ilvl w:val="0"/>
          <w:numId w:val="39"/>
        </w:numPr>
        <w:shd w:val="clear" w:color="auto" w:fill="auto"/>
        <w:spacing w:line="276" w:lineRule="auto"/>
        <w:ind w:left="714" w:right="23" w:hanging="357"/>
        <w:jc w:val="both"/>
        <w:rPr>
          <w:rFonts w:asciiTheme="majorHAnsi" w:hAnsiTheme="majorHAnsi" w:cs="Arial"/>
          <w:sz w:val="20"/>
        </w:rPr>
      </w:pPr>
      <w:r w:rsidRPr="0057193C">
        <w:rPr>
          <w:rFonts w:asciiTheme="majorHAnsi" w:hAnsiTheme="majorHAnsi" w:cs="Arial"/>
          <w:sz w:val="20"/>
        </w:rPr>
        <w:t xml:space="preserve">Zamawiający ocenia, czy udostępniane wykonawcy przez podmioty udostępniające zasoby, zdolności techniczne lub zawodowe, pozwalają na wykazanie przez wykonawcę spełniania warunków udziału </w:t>
      </w:r>
      <w:r w:rsidR="00B35286" w:rsidRPr="0057193C">
        <w:rPr>
          <w:rFonts w:asciiTheme="majorHAnsi" w:hAnsiTheme="majorHAnsi" w:cs="Arial"/>
          <w:sz w:val="20"/>
        </w:rPr>
        <w:br/>
      </w:r>
      <w:r w:rsidRPr="0057193C">
        <w:rPr>
          <w:rFonts w:asciiTheme="majorHAnsi" w:hAnsiTheme="majorHAnsi" w:cs="Arial"/>
          <w:sz w:val="20"/>
        </w:rPr>
        <w:t>w postępowaniu, a także bada, czy nie zachodzą wobec tego podmiotu podstawy wykluczenia, które zostały przewidziane względem wykonawcy.</w:t>
      </w:r>
    </w:p>
    <w:p w:rsidR="005D3FBD" w:rsidRPr="0057193C" w:rsidRDefault="005D3FBD" w:rsidP="005D3FBD">
      <w:pPr>
        <w:pStyle w:val="Teksttreci0"/>
        <w:numPr>
          <w:ilvl w:val="0"/>
          <w:numId w:val="39"/>
        </w:numPr>
        <w:shd w:val="clear" w:color="auto" w:fill="auto"/>
        <w:spacing w:line="276" w:lineRule="auto"/>
        <w:ind w:left="714" w:right="23" w:hanging="357"/>
        <w:jc w:val="both"/>
        <w:rPr>
          <w:rFonts w:asciiTheme="majorHAnsi" w:hAnsiTheme="majorHAnsi" w:cs="Arial"/>
          <w:sz w:val="20"/>
        </w:rPr>
      </w:pPr>
      <w:r w:rsidRPr="0057193C">
        <w:rPr>
          <w:rFonts w:asciiTheme="majorHAnsi" w:hAnsiTheme="majorHAnsi" w:cs="Arial"/>
          <w:sz w:val="20"/>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B35286" w:rsidRPr="0057193C">
        <w:rPr>
          <w:rFonts w:asciiTheme="majorHAnsi" w:hAnsiTheme="majorHAnsi" w:cs="Arial"/>
          <w:sz w:val="20"/>
        </w:rPr>
        <w:br/>
      </w:r>
      <w:r w:rsidRPr="0057193C">
        <w:rPr>
          <w:rFonts w:asciiTheme="majorHAnsi" w:hAnsiTheme="majorHAnsi" w:cs="Arial"/>
          <w:sz w:val="20"/>
        </w:rPr>
        <w:t>w postępowaniu</w:t>
      </w:r>
      <w:r w:rsidRPr="0057193C">
        <w:rPr>
          <w:rStyle w:val="Odwoanieprzypisudolnego"/>
          <w:rFonts w:asciiTheme="majorHAnsi" w:hAnsiTheme="majorHAnsi" w:cs="Arial"/>
          <w:sz w:val="20"/>
        </w:rPr>
        <w:footnoteReference w:id="2"/>
      </w:r>
      <w:r w:rsidRPr="0057193C">
        <w:rPr>
          <w:rFonts w:asciiTheme="majorHAnsi" w:hAnsiTheme="majorHAnsi" w:cs="Arial"/>
          <w:sz w:val="20"/>
        </w:rPr>
        <w:t>.</w:t>
      </w:r>
      <w:r w:rsidRPr="0057193C">
        <w:rPr>
          <w:rFonts w:asciiTheme="majorHAnsi" w:hAnsiTheme="majorHAnsi" w:cs="Arial"/>
          <w:b/>
          <w:sz w:val="20"/>
        </w:rPr>
        <w:t xml:space="preserve">UWAGA: </w:t>
      </w:r>
      <w:r w:rsidRPr="0057193C">
        <w:rPr>
          <w:rFonts w:asciiTheme="majorHAnsi" w:hAnsiTheme="majorHAnsi" w:cs="Arial"/>
          <w:sz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Pr="0057193C">
        <w:rPr>
          <w:rStyle w:val="Odwoanieprzypisudolnego"/>
          <w:rFonts w:asciiTheme="majorHAnsi" w:hAnsiTheme="majorHAnsi" w:cs="Arial"/>
          <w:sz w:val="20"/>
        </w:rPr>
        <w:footnoteReference w:id="3"/>
      </w:r>
      <w:r w:rsidRPr="0057193C">
        <w:rPr>
          <w:rFonts w:asciiTheme="majorHAnsi" w:hAnsiTheme="majorHAnsi" w:cs="Arial"/>
          <w:sz w:val="20"/>
        </w:rPr>
        <w:t>.</w:t>
      </w:r>
    </w:p>
    <w:p w:rsidR="005D3FBD" w:rsidRPr="0057193C" w:rsidRDefault="005D3FBD" w:rsidP="005D3FBD">
      <w:pPr>
        <w:pStyle w:val="Teksttreci0"/>
        <w:numPr>
          <w:ilvl w:val="0"/>
          <w:numId w:val="39"/>
        </w:numPr>
        <w:shd w:val="clear" w:color="auto" w:fill="auto"/>
        <w:spacing w:line="276" w:lineRule="auto"/>
        <w:ind w:left="714" w:right="23" w:hanging="357"/>
        <w:jc w:val="both"/>
        <w:rPr>
          <w:rFonts w:asciiTheme="majorHAnsi" w:hAnsiTheme="majorHAnsi" w:cs="Arial"/>
          <w:sz w:val="20"/>
        </w:rPr>
      </w:pPr>
      <w:r w:rsidRPr="0057193C">
        <w:rPr>
          <w:rFonts w:asciiTheme="majorHAnsi" w:hAnsiTheme="majorHAnsi" w:cs="Arial"/>
          <w:sz w:val="20"/>
        </w:rPr>
        <w:t xml:space="preserve">Wykonawca, w przypadku polegania na zdolnościach lub sytuacji podmiotów udostępniających zasoby, przedstawia, wraz z oświadczeniem, o którym mowa w </w:t>
      </w:r>
      <w:r w:rsidRPr="0057193C">
        <w:rPr>
          <w:rFonts w:asciiTheme="majorHAnsi" w:hAnsiTheme="majorHAnsi" w:cs="Arial"/>
          <w:b/>
          <w:sz w:val="20"/>
        </w:rPr>
        <w:t>§IX ust. 1 SWZ</w:t>
      </w:r>
      <w:r w:rsidRPr="0057193C">
        <w:rPr>
          <w:rFonts w:asciiTheme="majorHAnsi" w:hAnsiTheme="majorHAnsi" w:cs="Arial"/>
          <w:sz w:val="20"/>
        </w:rPr>
        <w:t>, także oświadczenie podmiotu udostępniającego zasoby, potwierdzające brak podstaw wykluczenia tego podmiotu oraz odpowiednio spełnianie warunków udziału w postępowaniu, w zakresie, w jakim wykonawca powołuje się na jego zasoby</w:t>
      </w:r>
      <w:r w:rsidRPr="0057193C">
        <w:rPr>
          <w:rStyle w:val="Odwoanieprzypisudolnego"/>
          <w:rFonts w:asciiTheme="majorHAnsi" w:hAnsiTheme="majorHAnsi" w:cs="Arial"/>
          <w:sz w:val="20"/>
        </w:rPr>
        <w:footnoteReference w:id="4"/>
      </w:r>
      <w:r w:rsidRPr="0057193C">
        <w:rPr>
          <w:rFonts w:asciiTheme="majorHAnsi" w:hAnsiTheme="majorHAnsi" w:cs="Arial"/>
          <w:sz w:val="20"/>
        </w:rPr>
        <w:t>.</w:t>
      </w:r>
    </w:p>
    <w:p w:rsidR="005D3FBD" w:rsidRPr="0057193C" w:rsidRDefault="005D3FBD" w:rsidP="00754E64">
      <w:pPr>
        <w:pStyle w:val="Akapitzlist10"/>
        <w:numPr>
          <w:ilvl w:val="0"/>
          <w:numId w:val="33"/>
        </w:numPr>
        <w:spacing w:before="0" w:after="0" w:line="269" w:lineRule="auto"/>
        <w:ind w:left="357" w:hanging="357"/>
        <w:contextualSpacing/>
        <w:jc w:val="both"/>
        <w:rPr>
          <w:rFonts w:asciiTheme="majorHAnsi" w:hAnsiTheme="majorHAnsi" w:cs="Open Sans"/>
          <w:color w:val="333333"/>
          <w:sz w:val="24"/>
          <w:szCs w:val="24"/>
          <w:lang w:eastAsia="pl-PL" w:bidi="ar-SA"/>
        </w:rPr>
      </w:pPr>
      <w:r w:rsidRPr="0057193C">
        <w:rPr>
          <w:rFonts w:asciiTheme="majorHAnsi" w:hAnsiTheme="majorHAnsi" w:cs="Arial"/>
          <w:sz w:val="20"/>
          <w:szCs w:val="20"/>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rsidR="00A556CF" w:rsidRPr="0057193C" w:rsidRDefault="00FE34DE" w:rsidP="00A32FDE">
      <w:pPr>
        <w:pStyle w:val="Nagwek1"/>
        <w:shd w:val="clear" w:color="auto" w:fill="auto"/>
        <w:ind w:left="567" w:hanging="567"/>
        <w:rPr>
          <w:rFonts w:asciiTheme="majorHAnsi" w:hAnsiTheme="majorHAnsi"/>
        </w:rPr>
      </w:pPr>
      <w:bookmarkStart w:id="10" w:name="_Toc135730057"/>
      <w:r w:rsidRPr="0057193C">
        <w:rPr>
          <w:rFonts w:asciiTheme="majorHAnsi" w:hAnsiTheme="majorHAnsi"/>
        </w:rPr>
        <w:t>P</w:t>
      </w:r>
      <w:r w:rsidR="00A556CF" w:rsidRPr="0057193C">
        <w:rPr>
          <w:rFonts w:asciiTheme="majorHAnsi" w:hAnsiTheme="majorHAnsi"/>
        </w:rPr>
        <w:t>odstawy do wykluczenia</w:t>
      </w:r>
      <w:bookmarkEnd w:id="10"/>
      <w:r w:rsidR="00C657E6" w:rsidRPr="0057193C">
        <w:rPr>
          <w:rFonts w:asciiTheme="majorHAnsi" w:hAnsiTheme="majorHAnsi"/>
        </w:rPr>
        <w:t xml:space="preserve"> </w:t>
      </w:r>
    </w:p>
    <w:p w:rsidR="00A556CF" w:rsidRPr="0057193C" w:rsidRDefault="00A556CF" w:rsidP="00634311">
      <w:pPr>
        <w:pStyle w:val="Akapitzlist10"/>
        <w:numPr>
          <w:ilvl w:val="0"/>
          <w:numId w:val="41"/>
        </w:numPr>
        <w:spacing w:before="0" w:after="0" w:line="269" w:lineRule="auto"/>
        <w:ind w:left="357" w:hanging="357"/>
        <w:contextualSpacing/>
        <w:rPr>
          <w:rFonts w:asciiTheme="majorHAnsi" w:hAnsiTheme="majorHAnsi" w:cs="Arial"/>
          <w:sz w:val="20"/>
          <w:szCs w:val="20"/>
        </w:rPr>
      </w:pPr>
      <w:r w:rsidRPr="0057193C">
        <w:rPr>
          <w:rFonts w:asciiTheme="majorHAnsi" w:hAnsiTheme="majorHAnsi" w:cs="Arial"/>
          <w:sz w:val="20"/>
          <w:szCs w:val="20"/>
        </w:rPr>
        <w:lastRenderedPageBreak/>
        <w:t>Z postępowania o udzielenie zamówienia wyklucza się wykonawcę</w:t>
      </w:r>
      <w:r w:rsidRPr="0057193C">
        <w:rPr>
          <w:rStyle w:val="Odwoanieprzypisudolnego"/>
          <w:rFonts w:asciiTheme="majorHAnsi" w:hAnsiTheme="majorHAnsi"/>
          <w:sz w:val="20"/>
          <w:szCs w:val="20"/>
        </w:rPr>
        <w:footnoteReference w:id="5"/>
      </w:r>
      <w:r w:rsidRPr="0057193C">
        <w:rPr>
          <w:rFonts w:asciiTheme="majorHAnsi" w:hAnsiTheme="majorHAnsi" w:cs="Arial"/>
          <w:sz w:val="20"/>
          <w:szCs w:val="20"/>
        </w:rPr>
        <w:t>:</w:t>
      </w:r>
    </w:p>
    <w:p w:rsidR="00A556CF" w:rsidRPr="0057193C" w:rsidRDefault="00A556CF" w:rsidP="00634311">
      <w:pPr>
        <w:pStyle w:val="Teksttreci0"/>
        <w:numPr>
          <w:ilvl w:val="0"/>
          <w:numId w:val="40"/>
        </w:numPr>
        <w:shd w:val="clear" w:color="auto" w:fill="auto"/>
        <w:spacing w:line="276" w:lineRule="auto"/>
        <w:ind w:right="23"/>
        <w:jc w:val="both"/>
        <w:rPr>
          <w:rFonts w:asciiTheme="majorHAnsi" w:hAnsiTheme="majorHAnsi" w:cs="Arial"/>
          <w:sz w:val="20"/>
        </w:rPr>
      </w:pPr>
      <w:r w:rsidRPr="0057193C">
        <w:rPr>
          <w:rFonts w:asciiTheme="majorHAnsi" w:hAnsiTheme="majorHAnsi" w:cs="Arial"/>
          <w:sz w:val="20"/>
        </w:rPr>
        <w:t>będącego osobą fizyczną, którego prawomocnie skazano za przestępstwo:</w:t>
      </w:r>
    </w:p>
    <w:p w:rsidR="00A556CF" w:rsidRPr="0057193C" w:rsidRDefault="00A556CF" w:rsidP="00634311">
      <w:pPr>
        <w:pStyle w:val="Teksttreci0"/>
        <w:numPr>
          <w:ilvl w:val="1"/>
          <w:numId w:val="38"/>
        </w:numPr>
        <w:shd w:val="clear" w:color="auto" w:fill="auto"/>
        <w:spacing w:line="276" w:lineRule="auto"/>
        <w:ind w:left="1077" w:hanging="357"/>
        <w:jc w:val="both"/>
        <w:rPr>
          <w:rFonts w:asciiTheme="majorHAnsi" w:hAnsiTheme="majorHAnsi" w:cs="Arial"/>
          <w:sz w:val="20"/>
        </w:rPr>
      </w:pPr>
      <w:r w:rsidRPr="0057193C">
        <w:rPr>
          <w:rFonts w:asciiTheme="majorHAnsi" w:hAnsiTheme="majorHAnsi"/>
          <w:sz w:val="20"/>
        </w:rPr>
        <w:t>udziału w zorganizowanej grupie przestępczej albo związku mającym na celu popełnienie przestępstwa lub przestępstwa skarbowego, o którym mowa w art. 258 Kodeksu karnego,</w:t>
      </w:r>
    </w:p>
    <w:p w:rsidR="00A556CF" w:rsidRPr="0057193C" w:rsidRDefault="00A556CF" w:rsidP="00634311">
      <w:pPr>
        <w:pStyle w:val="Teksttreci0"/>
        <w:numPr>
          <w:ilvl w:val="1"/>
          <w:numId w:val="38"/>
        </w:numPr>
        <w:shd w:val="clear" w:color="auto" w:fill="auto"/>
        <w:spacing w:line="276" w:lineRule="auto"/>
        <w:ind w:left="1077" w:hanging="357"/>
        <w:jc w:val="both"/>
        <w:rPr>
          <w:rFonts w:asciiTheme="majorHAnsi" w:hAnsiTheme="majorHAnsi"/>
          <w:sz w:val="20"/>
        </w:rPr>
      </w:pPr>
      <w:r w:rsidRPr="0057193C">
        <w:rPr>
          <w:rFonts w:asciiTheme="majorHAnsi" w:hAnsiTheme="majorHAnsi"/>
          <w:sz w:val="20"/>
        </w:rPr>
        <w:t>handlu ludźmi, o którym mowa w art. 189a Kodeksu karnego,</w:t>
      </w:r>
    </w:p>
    <w:p w:rsidR="00A556CF" w:rsidRPr="0057193C" w:rsidRDefault="00A556CF" w:rsidP="00634311">
      <w:pPr>
        <w:pStyle w:val="Teksttreci0"/>
        <w:numPr>
          <w:ilvl w:val="1"/>
          <w:numId w:val="38"/>
        </w:numPr>
        <w:shd w:val="clear" w:color="auto" w:fill="auto"/>
        <w:spacing w:line="276" w:lineRule="auto"/>
        <w:ind w:left="1077" w:hanging="357"/>
        <w:jc w:val="both"/>
        <w:rPr>
          <w:rFonts w:asciiTheme="majorHAnsi" w:hAnsiTheme="majorHAnsi"/>
          <w:sz w:val="20"/>
        </w:rPr>
      </w:pPr>
      <w:r w:rsidRPr="0057193C">
        <w:rPr>
          <w:rFonts w:asciiTheme="majorHAnsi" w:hAnsiTheme="majorHAnsi"/>
          <w:sz w:val="20"/>
        </w:rPr>
        <w:t>o którym mowa w art. 228-230a, art. 250a Kodeksu karnego lub w art. 46 lub art. 48 ustawy z dnia 25 czerwca 2010 r. o sporcie,</w:t>
      </w:r>
    </w:p>
    <w:p w:rsidR="00A556CF" w:rsidRPr="0057193C" w:rsidRDefault="00A556CF" w:rsidP="00634311">
      <w:pPr>
        <w:pStyle w:val="Teksttreci0"/>
        <w:numPr>
          <w:ilvl w:val="1"/>
          <w:numId w:val="38"/>
        </w:numPr>
        <w:shd w:val="clear" w:color="auto" w:fill="auto"/>
        <w:spacing w:line="276" w:lineRule="auto"/>
        <w:ind w:left="1077" w:hanging="357"/>
        <w:jc w:val="both"/>
        <w:rPr>
          <w:rFonts w:asciiTheme="majorHAnsi" w:hAnsiTheme="majorHAnsi"/>
          <w:sz w:val="20"/>
        </w:rPr>
      </w:pPr>
      <w:r w:rsidRPr="0057193C">
        <w:rPr>
          <w:rFonts w:asciiTheme="majorHAnsi" w:hAnsiTheme="majorHAnsi"/>
          <w:sz w:val="20"/>
        </w:rPr>
        <w:t xml:space="preserve">finansowania przestępstwa o charakterze terrorystycznym, o którym mowa w art. 165a Kodeksu karnego, lub przestępstwo udaremniania lub utrudniania stwierdzenia przestępnego pochodzenia pieniędzy lub ukrywania ich pochodzenia, o którym mowa w </w:t>
      </w:r>
      <w:hyperlink r:id="rId13" w:anchor="/document/16798683?unitId=art(299)&amp;cm=DOCUMENT" w:history="1">
        <w:r w:rsidRPr="0057193C">
          <w:rPr>
            <w:rFonts w:asciiTheme="majorHAnsi" w:hAnsiTheme="majorHAnsi"/>
            <w:sz w:val="20"/>
          </w:rPr>
          <w:t>art. 299</w:t>
        </w:r>
      </w:hyperlink>
      <w:r w:rsidRPr="0057193C">
        <w:rPr>
          <w:rFonts w:asciiTheme="majorHAnsi" w:hAnsiTheme="majorHAnsi"/>
          <w:sz w:val="20"/>
        </w:rPr>
        <w:t xml:space="preserve"> Kodeksu karnego,</w:t>
      </w:r>
    </w:p>
    <w:p w:rsidR="00A556CF" w:rsidRPr="0057193C" w:rsidRDefault="00A556CF" w:rsidP="00634311">
      <w:pPr>
        <w:pStyle w:val="Teksttreci0"/>
        <w:numPr>
          <w:ilvl w:val="1"/>
          <w:numId w:val="38"/>
        </w:numPr>
        <w:shd w:val="clear" w:color="auto" w:fill="auto"/>
        <w:spacing w:line="276" w:lineRule="auto"/>
        <w:ind w:left="1077" w:hanging="357"/>
        <w:jc w:val="both"/>
        <w:rPr>
          <w:rFonts w:asciiTheme="majorHAnsi" w:hAnsiTheme="majorHAnsi"/>
          <w:sz w:val="20"/>
        </w:rPr>
      </w:pPr>
      <w:r w:rsidRPr="0057193C">
        <w:rPr>
          <w:rFonts w:asciiTheme="majorHAnsi" w:hAnsiTheme="majorHAnsi"/>
          <w:sz w:val="20"/>
        </w:rPr>
        <w:t xml:space="preserve">o charakterze terrorystycznym, o którym mowa w </w:t>
      </w:r>
      <w:hyperlink r:id="rId14" w:anchor="/document/16798683?unitId=art(115)par(20)&amp;cm=DOCUMENT" w:history="1">
        <w:r w:rsidRPr="0057193C">
          <w:rPr>
            <w:rFonts w:asciiTheme="majorHAnsi" w:hAnsiTheme="majorHAnsi"/>
            <w:sz w:val="20"/>
          </w:rPr>
          <w:t>art. 115 § 20</w:t>
        </w:r>
      </w:hyperlink>
      <w:r w:rsidRPr="0057193C">
        <w:rPr>
          <w:rFonts w:asciiTheme="majorHAnsi" w:hAnsiTheme="majorHAnsi"/>
          <w:sz w:val="20"/>
        </w:rPr>
        <w:t xml:space="preserve"> Kodeksu karnego, lub mające na celu popełnienie tego przestępstwa,</w:t>
      </w:r>
    </w:p>
    <w:p w:rsidR="00A556CF" w:rsidRPr="0057193C" w:rsidRDefault="00A556CF" w:rsidP="00634311">
      <w:pPr>
        <w:pStyle w:val="Teksttreci0"/>
        <w:numPr>
          <w:ilvl w:val="1"/>
          <w:numId w:val="38"/>
        </w:numPr>
        <w:shd w:val="clear" w:color="auto" w:fill="auto"/>
        <w:spacing w:line="276" w:lineRule="auto"/>
        <w:ind w:left="1077" w:hanging="357"/>
        <w:jc w:val="both"/>
        <w:rPr>
          <w:rFonts w:asciiTheme="majorHAnsi" w:hAnsiTheme="majorHAnsi"/>
          <w:sz w:val="20"/>
        </w:rPr>
      </w:pPr>
      <w:r w:rsidRPr="0057193C">
        <w:rPr>
          <w:rFonts w:asciiTheme="majorHAnsi" w:hAnsiTheme="majorHAnsi"/>
          <w:sz w:val="20"/>
        </w:rPr>
        <w:t xml:space="preserve">powierzenia wykonywania pracy małoletniemu cudzoziemcowi, o którym mowa w </w:t>
      </w:r>
      <w:hyperlink r:id="rId15" w:anchor="/document/17896506?unitId=art(9)ust(2)&amp;cm=DOCUMENT" w:history="1">
        <w:r w:rsidRPr="0057193C">
          <w:rPr>
            <w:rFonts w:asciiTheme="majorHAnsi" w:hAnsiTheme="majorHAnsi"/>
            <w:sz w:val="20"/>
          </w:rPr>
          <w:t>art. 9 ust. 2</w:t>
        </w:r>
      </w:hyperlink>
      <w:r w:rsidRPr="0057193C">
        <w:rPr>
          <w:rFonts w:asciiTheme="majorHAnsi" w:hAnsiTheme="majorHAnsi"/>
          <w:sz w:val="20"/>
        </w:rPr>
        <w:t xml:space="preserve"> ustawy z dnia 15 czerwca 2012 r. o skutkach powierzania wykonywania pracy cudzoziemcom przebywającym wbrew przepisom na terytorium Rzeczypospolitej Polskiej (Dz. U.</w:t>
      </w:r>
      <w:r w:rsidR="00754E64" w:rsidRPr="0057193C">
        <w:rPr>
          <w:rFonts w:asciiTheme="majorHAnsi" w:hAnsiTheme="majorHAnsi"/>
          <w:sz w:val="20"/>
        </w:rPr>
        <w:t xml:space="preserve"> 2021 poz. 1745</w:t>
      </w:r>
      <w:r w:rsidRPr="0057193C">
        <w:rPr>
          <w:rFonts w:asciiTheme="majorHAnsi" w:hAnsiTheme="majorHAnsi"/>
          <w:sz w:val="20"/>
        </w:rPr>
        <w:t>),</w:t>
      </w:r>
    </w:p>
    <w:p w:rsidR="00A556CF" w:rsidRPr="0057193C" w:rsidRDefault="00A556CF" w:rsidP="00634311">
      <w:pPr>
        <w:pStyle w:val="Teksttreci0"/>
        <w:numPr>
          <w:ilvl w:val="1"/>
          <w:numId w:val="38"/>
        </w:numPr>
        <w:shd w:val="clear" w:color="auto" w:fill="auto"/>
        <w:spacing w:line="276" w:lineRule="auto"/>
        <w:ind w:left="1077" w:hanging="357"/>
        <w:jc w:val="both"/>
        <w:rPr>
          <w:rFonts w:asciiTheme="majorHAnsi" w:hAnsiTheme="majorHAnsi"/>
          <w:sz w:val="20"/>
        </w:rPr>
      </w:pPr>
      <w:r w:rsidRPr="0057193C">
        <w:rPr>
          <w:rFonts w:asciiTheme="majorHAnsi" w:hAnsiTheme="majorHAnsi"/>
          <w:sz w:val="20"/>
        </w:rPr>
        <w:t xml:space="preserve">przeciwko obrotowi gospodarczemu, o których mowa w </w:t>
      </w:r>
      <w:hyperlink r:id="rId16" w:anchor="/document/16798683?unitId=art(296)&amp;cm=DOCUMENT" w:history="1">
        <w:r w:rsidRPr="0057193C">
          <w:rPr>
            <w:rFonts w:asciiTheme="majorHAnsi" w:hAnsiTheme="majorHAnsi"/>
            <w:sz w:val="20"/>
          </w:rPr>
          <w:t>art. 296-307</w:t>
        </w:r>
      </w:hyperlink>
      <w:r w:rsidRPr="0057193C">
        <w:rPr>
          <w:rFonts w:asciiTheme="majorHAnsi" w:hAnsiTheme="majorHAnsi"/>
          <w:sz w:val="20"/>
        </w:rPr>
        <w:t xml:space="preserve"> Kodeksu karnego, przestępstwo oszustwa, o którym mowa w </w:t>
      </w:r>
      <w:hyperlink r:id="rId17" w:anchor="/document/16798683?unitId=art(286)&amp;cm=DOCUMENT" w:history="1">
        <w:r w:rsidRPr="0057193C">
          <w:rPr>
            <w:rFonts w:asciiTheme="majorHAnsi" w:hAnsiTheme="majorHAnsi"/>
            <w:sz w:val="20"/>
          </w:rPr>
          <w:t>art. 286</w:t>
        </w:r>
      </w:hyperlink>
      <w:r w:rsidRPr="0057193C">
        <w:rPr>
          <w:rFonts w:asciiTheme="majorHAnsi" w:hAnsiTheme="majorHAnsi"/>
          <w:sz w:val="20"/>
        </w:rPr>
        <w:t xml:space="preserve"> Kodeksu karnego, przestępstwo przeciwko wiarygodności dokumentów, o których mowa w </w:t>
      </w:r>
      <w:hyperlink r:id="rId18" w:anchor="/document/16798683?unitId=art(270)&amp;cm=DOCUMENT" w:history="1">
        <w:r w:rsidRPr="0057193C">
          <w:rPr>
            <w:rFonts w:asciiTheme="majorHAnsi" w:hAnsiTheme="majorHAnsi"/>
            <w:sz w:val="20"/>
          </w:rPr>
          <w:t>art. 270-277d</w:t>
        </w:r>
      </w:hyperlink>
      <w:r w:rsidRPr="0057193C">
        <w:rPr>
          <w:rFonts w:asciiTheme="majorHAnsi" w:hAnsiTheme="majorHAnsi"/>
          <w:sz w:val="20"/>
        </w:rPr>
        <w:t xml:space="preserve"> Kodeksu karnego, lub przestępstwo skarbowe,</w:t>
      </w:r>
    </w:p>
    <w:p w:rsidR="00A556CF" w:rsidRPr="0057193C" w:rsidRDefault="00A556CF" w:rsidP="00634311">
      <w:pPr>
        <w:pStyle w:val="Teksttreci0"/>
        <w:numPr>
          <w:ilvl w:val="1"/>
          <w:numId w:val="38"/>
        </w:numPr>
        <w:shd w:val="clear" w:color="auto" w:fill="auto"/>
        <w:spacing w:line="276" w:lineRule="auto"/>
        <w:ind w:left="1077" w:hanging="357"/>
        <w:jc w:val="both"/>
        <w:rPr>
          <w:rFonts w:asciiTheme="majorHAnsi" w:hAnsiTheme="majorHAnsi"/>
          <w:sz w:val="20"/>
        </w:rPr>
      </w:pPr>
      <w:r w:rsidRPr="0057193C">
        <w:rPr>
          <w:rFonts w:asciiTheme="majorHAnsi" w:hAnsiTheme="majorHAnsi"/>
          <w:sz w:val="20"/>
        </w:rPr>
        <w:t>o którym mowa w art. 9 ust. 1 i 3 lub art. 10 ustawy z dnia 15 czerwca 2012 r. o skutkach powierzania wykonywania pracy cudzoziemcom przebywającym wbrew przepisom na terytorium Rzeczypospolitej Polskiej</w:t>
      </w:r>
    </w:p>
    <w:p w:rsidR="00A556CF" w:rsidRPr="0057193C" w:rsidRDefault="00A556CF" w:rsidP="002952E4">
      <w:pPr>
        <w:pStyle w:val="Teksttreci0"/>
        <w:shd w:val="clear" w:color="auto" w:fill="auto"/>
        <w:spacing w:line="276" w:lineRule="auto"/>
        <w:ind w:left="1077" w:firstLine="0"/>
        <w:jc w:val="both"/>
        <w:rPr>
          <w:rFonts w:asciiTheme="majorHAnsi" w:hAnsiTheme="majorHAnsi"/>
          <w:sz w:val="20"/>
        </w:rPr>
      </w:pPr>
      <w:r w:rsidRPr="0057193C">
        <w:rPr>
          <w:rFonts w:asciiTheme="majorHAnsi" w:hAnsiTheme="majorHAnsi"/>
          <w:sz w:val="20"/>
        </w:rPr>
        <w:t>- lub za odpowiedni czyn zabroniony określony w przepisach prawa obcego;</w:t>
      </w:r>
    </w:p>
    <w:p w:rsidR="00A556CF" w:rsidRPr="0057193C" w:rsidRDefault="00A556CF" w:rsidP="00634311">
      <w:pPr>
        <w:pStyle w:val="Teksttreci0"/>
        <w:numPr>
          <w:ilvl w:val="0"/>
          <w:numId w:val="40"/>
        </w:numPr>
        <w:shd w:val="clear" w:color="auto" w:fill="auto"/>
        <w:spacing w:line="276" w:lineRule="auto"/>
        <w:ind w:right="23"/>
        <w:jc w:val="both"/>
        <w:rPr>
          <w:rFonts w:asciiTheme="majorHAnsi" w:hAnsiTheme="majorHAnsi" w:cs="Arial"/>
          <w:sz w:val="20"/>
        </w:rPr>
      </w:pPr>
      <w:r w:rsidRPr="0057193C">
        <w:rPr>
          <w:rFonts w:asciiTheme="majorHAnsi" w:hAnsiTheme="majorHAnsi" w:cs="Arial"/>
          <w:sz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w:t>
      </w:r>
      <w:r w:rsidRPr="0057193C">
        <w:rPr>
          <w:rFonts w:asciiTheme="majorHAnsi" w:hAnsiTheme="majorHAnsi" w:cs="Arial"/>
          <w:b/>
          <w:sz w:val="20"/>
        </w:rPr>
        <w:t>pkt 1</w:t>
      </w:r>
      <w:r w:rsidRPr="0057193C">
        <w:rPr>
          <w:rFonts w:asciiTheme="majorHAnsi" w:hAnsiTheme="majorHAnsi" w:cs="Arial"/>
          <w:sz w:val="20"/>
        </w:rPr>
        <w:t>;</w:t>
      </w:r>
    </w:p>
    <w:p w:rsidR="00A556CF" w:rsidRPr="0057193C" w:rsidRDefault="00A556CF" w:rsidP="00634311">
      <w:pPr>
        <w:pStyle w:val="Teksttreci0"/>
        <w:numPr>
          <w:ilvl w:val="0"/>
          <w:numId w:val="40"/>
        </w:numPr>
        <w:shd w:val="clear" w:color="auto" w:fill="auto"/>
        <w:spacing w:line="276" w:lineRule="auto"/>
        <w:ind w:right="23"/>
        <w:jc w:val="both"/>
        <w:rPr>
          <w:rFonts w:asciiTheme="majorHAnsi" w:hAnsiTheme="majorHAnsi" w:cs="Arial"/>
          <w:sz w:val="20"/>
        </w:rPr>
      </w:pPr>
      <w:r w:rsidRPr="0057193C">
        <w:rPr>
          <w:rFonts w:asciiTheme="majorHAnsi" w:hAnsiTheme="majorHAnsi" w:cs="Arial"/>
          <w:sz w:val="20"/>
        </w:rPr>
        <w:t xml:space="preserve">wobec którego wydano prawomocny wyrok sądu lub ostateczną decyzję administracyjną o zaleganiu </w:t>
      </w:r>
      <w:r w:rsidR="00754E64" w:rsidRPr="0057193C">
        <w:rPr>
          <w:rFonts w:asciiTheme="majorHAnsi" w:hAnsiTheme="majorHAnsi" w:cs="Arial"/>
          <w:sz w:val="20"/>
        </w:rPr>
        <w:br/>
      </w:r>
      <w:r w:rsidRPr="0057193C">
        <w:rPr>
          <w:rFonts w:asciiTheme="majorHAnsi" w:hAnsiTheme="majorHAnsi" w:cs="Arial"/>
          <w:sz w:val="20"/>
        </w:rPr>
        <w:t>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A556CF" w:rsidRPr="0057193C" w:rsidRDefault="00A556CF" w:rsidP="00634311">
      <w:pPr>
        <w:pStyle w:val="Teksttreci0"/>
        <w:numPr>
          <w:ilvl w:val="0"/>
          <w:numId w:val="40"/>
        </w:numPr>
        <w:shd w:val="clear" w:color="auto" w:fill="auto"/>
        <w:spacing w:line="276" w:lineRule="auto"/>
        <w:ind w:right="23"/>
        <w:jc w:val="both"/>
        <w:rPr>
          <w:rFonts w:asciiTheme="majorHAnsi" w:hAnsiTheme="majorHAnsi" w:cs="Arial"/>
          <w:sz w:val="20"/>
        </w:rPr>
      </w:pPr>
      <w:r w:rsidRPr="0057193C">
        <w:rPr>
          <w:rFonts w:asciiTheme="majorHAnsi" w:hAnsiTheme="majorHAnsi" w:cs="Arial"/>
          <w:sz w:val="20"/>
        </w:rPr>
        <w:t>wobec którego prawomocnie orzeczono zakaz ubiegania się o zamówienia publiczne;</w:t>
      </w:r>
    </w:p>
    <w:p w:rsidR="00A556CF" w:rsidRPr="0057193C" w:rsidRDefault="00A556CF" w:rsidP="00634311">
      <w:pPr>
        <w:pStyle w:val="Teksttreci0"/>
        <w:numPr>
          <w:ilvl w:val="0"/>
          <w:numId w:val="40"/>
        </w:numPr>
        <w:shd w:val="clear" w:color="auto" w:fill="auto"/>
        <w:spacing w:line="276" w:lineRule="auto"/>
        <w:ind w:right="23"/>
        <w:jc w:val="both"/>
        <w:rPr>
          <w:rFonts w:asciiTheme="majorHAnsi" w:hAnsiTheme="majorHAnsi" w:cs="Arial"/>
          <w:sz w:val="20"/>
        </w:rPr>
      </w:pPr>
      <w:r w:rsidRPr="0057193C">
        <w:rPr>
          <w:rFonts w:asciiTheme="majorHAnsi" w:hAnsiTheme="majorHAnsi" w:cs="Arial"/>
          <w:sz w:val="20"/>
        </w:rPr>
        <w:t xml:space="preserve">jeżeli zamawiający może stwierdzić, na podstawie wiarygodnych przesłanek, że wykonawca zawarł </w:t>
      </w:r>
      <w:r w:rsidR="00754E64" w:rsidRPr="0057193C">
        <w:rPr>
          <w:rFonts w:asciiTheme="majorHAnsi" w:hAnsiTheme="majorHAnsi" w:cs="Arial"/>
          <w:sz w:val="20"/>
        </w:rPr>
        <w:br/>
      </w:r>
      <w:r w:rsidRPr="0057193C">
        <w:rPr>
          <w:rFonts w:asciiTheme="majorHAnsi" w:hAnsiTheme="majorHAnsi" w:cs="Arial"/>
          <w:sz w:val="20"/>
        </w:rPr>
        <w:t>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A556CF" w:rsidRPr="0057193C" w:rsidRDefault="00A556CF" w:rsidP="00754E64">
      <w:pPr>
        <w:pStyle w:val="Teksttreci0"/>
        <w:numPr>
          <w:ilvl w:val="0"/>
          <w:numId w:val="40"/>
        </w:numPr>
        <w:shd w:val="clear" w:color="auto" w:fill="auto"/>
        <w:spacing w:line="276" w:lineRule="auto"/>
        <w:ind w:right="23"/>
        <w:jc w:val="both"/>
        <w:rPr>
          <w:rFonts w:asciiTheme="majorHAnsi" w:hAnsiTheme="majorHAnsi" w:cs="Arial"/>
          <w:sz w:val="20"/>
        </w:rPr>
      </w:pPr>
      <w:r w:rsidRPr="0057193C">
        <w:rPr>
          <w:rFonts w:asciiTheme="majorHAnsi" w:hAnsiTheme="majorHAnsi" w:cs="Arial"/>
          <w:sz w:val="20"/>
        </w:rPr>
        <w:t xml:space="preserve">jeżeli, w przypadkach, o których mowa w art. 85 ust. 1 ustawy </w:t>
      </w:r>
      <w:proofErr w:type="spellStart"/>
      <w:r w:rsidRPr="0057193C">
        <w:rPr>
          <w:rFonts w:asciiTheme="majorHAnsi" w:hAnsiTheme="majorHAnsi" w:cs="Arial"/>
          <w:sz w:val="20"/>
        </w:rPr>
        <w:t>Pzp</w:t>
      </w:r>
      <w:proofErr w:type="spellEnd"/>
      <w:r w:rsidRPr="0057193C">
        <w:rPr>
          <w:rFonts w:asciiTheme="majorHAnsi" w:hAnsiTheme="majorHAnsi" w:cs="Arial"/>
          <w:sz w:val="20"/>
        </w:rPr>
        <w:t xml:space="preserve">, doszło do zakłócenia konkurencji wynikającego z wcześniejszego zaangażowania tego wykonawcy lub podmiotu, który należy z wykonawcą do tej samej grupy kapitałowej w rozumieniu </w:t>
      </w:r>
      <w:hyperlink r:id="rId19" w:anchor="/document/17337528?cm=DOCUMENT" w:history="1">
        <w:r w:rsidRPr="0057193C">
          <w:rPr>
            <w:rFonts w:asciiTheme="majorHAnsi" w:hAnsiTheme="majorHAnsi" w:cs="Arial"/>
            <w:sz w:val="20"/>
          </w:rPr>
          <w:t>ustawy</w:t>
        </w:r>
      </w:hyperlink>
      <w:r w:rsidRPr="0057193C">
        <w:rPr>
          <w:rFonts w:asciiTheme="majorHAnsi" w:hAnsiTheme="majorHAnsi" w:cs="Arial"/>
          <w:sz w:val="20"/>
        </w:rPr>
        <w:t xml:space="preserve"> z dnia 16 lutego 2007 r. o ochronie konkurencji </w:t>
      </w:r>
      <w:r w:rsidR="00754E64" w:rsidRPr="0057193C">
        <w:rPr>
          <w:rFonts w:asciiTheme="majorHAnsi" w:hAnsiTheme="majorHAnsi" w:cs="Arial"/>
          <w:sz w:val="20"/>
        </w:rPr>
        <w:br/>
      </w:r>
      <w:r w:rsidRPr="0057193C">
        <w:rPr>
          <w:rFonts w:asciiTheme="majorHAnsi" w:hAnsiTheme="majorHAnsi" w:cs="Arial"/>
          <w:sz w:val="20"/>
        </w:rPr>
        <w:t xml:space="preserve">i konsumentów, chyba że spowodowane tym zakłócenie konkurencji może być wyeliminowane w inny sposób niż przez wykluczenie wykonawcy z udziału w postępowaniu o udzielenie zamówienia. </w:t>
      </w:r>
    </w:p>
    <w:p w:rsidR="00A556CF" w:rsidRPr="0057193C" w:rsidRDefault="00A556CF" w:rsidP="00754E64">
      <w:pPr>
        <w:pStyle w:val="Akapitzlist10"/>
        <w:numPr>
          <w:ilvl w:val="0"/>
          <w:numId w:val="41"/>
        </w:numPr>
        <w:spacing w:before="0" w:after="0" w:line="269" w:lineRule="auto"/>
        <w:ind w:left="357" w:hanging="357"/>
        <w:contextualSpacing/>
        <w:jc w:val="both"/>
        <w:rPr>
          <w:rFonts w:asciiTheme="majorHAnsi" w:hAnsiTheme="majorHAnsi" w:cs="Arial"/>
          <w:sz w:val="20"/>
          <w:szCs w:val="20"/>
        </w:rPr>
      </w:pPr>
      <w:r w:rsidRPr="0057193C">
        <w:rPr>
          <w:rFonts w:asciiTheme="majorHAnsi" w:hAnsiTheme="majorHAnsi" w:cs="Arial"/>
          <w:sz w:val="20"/>
          <w:szCs w:val="20"/>
        </w:rPr>
        <w:t xml:space="preserve">Z postępowania o udzielenie zamówienia wyklucza się Wykonawców, w stosunku do których zachodzi którakolwiek z okoliczności wskazanych </w:t>
      </w:r>
      <w:r w:rsidRPr="0057193C">
        <w:rPr>
          <w:rFonts w:asciiTheme="majorHAnsi" w:hAnsiTheme="majorHAnsi" w:cs="Arial"/>
          <w:sz w:val="20"/>
        </w:rPr>
        <w:t>w art. 109 ust. 1 pkt. 4</w:t>
      </w:r>
      <w:r w:rsidR="002E1E40" w:rsidRPr="0057193C">
        <w:rPr>
          <w:rFonts w:asciiTheme="majorHAnsi" w:hAnsiTheme="majorHAnsi" w:cs="Arial"/>
          <w:sz w:val="20"/>
        </w:rPr>
        <w:t xml:space="preserve"> </w:t>
      </w:r>
      <w:r w:rsidRPr="0057193C">
        <w:rPr>
          <w:rFonts w:asciiTheme="majorHAnsi" w:hAnsiTheme="majorHAnsi" w:cs="Arial"/>
          <w:sz w:val="20"/>
        </w:rPr>
        <w:t xml:space="preserve">ustawy </w:t>
      </w:r>
      <w:proofErr w:type="spellStart"/>
      <w:r w:rsidRPr="0057193C">
        <w:rPr>
          <w:rFonts w:asciiTheme="majorHAnsi" w:hAnsiTheme="majorHAnsi" w:cs="Arial"/>
          <w:sz w:val="20"/>
        </w:rPr>
        <w:t>Pzp</w:t>
      </w:r>
      <w:proofErr w:type="spellEnd"/>
      <w:r w:rsidRPr="0057193C">
        <w:rPr>
          <w:rFonts w:asciiTheme="majorHAnsi" w:hAnsiTheme="majorHAnsi" w:cs="Arial"/>
          <w:sz w:val="20"/>
        </w:rPr>
        <w:t>, tj.:</w:t>
      </w:r>
      <w:r w:rsidR="002E1E40" w:rsidRPr="0057193C">
        <w:rPr>
          <w:rFonts w:asciiTheme="majorHAnsi" w:hAnsiTheme="majorHAnsi" w:cs="Arial"/>
          <w:sz w:val="20"/>
        </w:rPr>
        <w:t xml:space="preserve"> </w:t>
      </w:r>
      <w:r w:rsidRPr="0057193C">
        <w:rPr>
          <w:rFonts w:asciiTheme="majorHAnsi" w:hAnsiTheme="majorHAnsi" w:cs="Arial"/>
          <w:bCs/>
          <w:kern w:val="32"/>
          <w:sz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D02E00" w:rsidRPr="0057193C" w:rsidRDefault="00A556CF" w:rsidP="00754E64">
      <w:pPr>
        <w:pStyle w:val="Akapitzlist10"/>
        <w:numPr>
          <w:ilvl w:val="0"/>
          <w:numId w:val="41"/>
        </w:numPr>
        <w:spacing w:before="0" w:after="0" w:line="269" w:lineRule="auto"/>
        <w:ind w:left="357" w:hanging="357"/>
        <w:contextualSpacing/>
        <w:jc w:val="both"/>
        <w:rPr>
          <w:rFonts w:asciiTheme="majorHAnsi" w:hAnsiTheme="majorHAnsi" w:cs="Arial"/>
          <w:b/>
          <w:bCs/>
          <w:kern w:val="32"/>
          <w:sz w:val="20"/>
          <w:szCs w:val="20"/>
          <w:lang w:eastAsia="pl-PL" w:bidi="ar-SA"/>
        </w:rPr>
      </w:pPr>
      <w:r w:rsidRPr="0057193C">
        <w:rPr>
          <w:rFonts w:asciiTheme="majorHAnsi" w:hAnsiTheme="majorHAnsi" w:cs="Arial"/>
          <w:sz w:val="20"/>
          <w:szCs w:val="20"/>
        </w:rPr>
        <w:t xml:space="preserve">Wykluczenie Wykonawcy następuje zgodnie z art. 111 ustawy </w:t>
      </w:r>
      <w:proofErr w:type="spellStart"/>
      <w:r w:rsidRPr="0057193C">
        <w:rPr>
          <w:rFonts w:asciiTheme="majorHAnsi" w:hAnsiTheme="majorHAnsi" w:cs="Arial"/>
          <w:sz w:val="20"/>
          <w:szCs w:val="20"/>
        </w:rPr>
        <w:t>Pzp</w:t>
      </w:r>
      <w:proofErr w:type="spellEnd"/>
      <w:r w:rsidR="00C96634" w:rsidRPr="0057193C">
        <w:rPr>
          <w:rFonts w:asciiTheme="majorHAnsi" w:hAnsiTheme="majorHAnsi" w:cs="Arial"/>
          <w:sz w:val="20"/>
          <w:szCs w:val="20"/>
        </w:rPr>
        <w:t>.</w:t>
      </w:r>
    </w:p>
    <w:p w:rsidR="00D02E00" w:rsidRPr="0057193C" w:rsidRDefault="00C96634" w:rsidP="00754E64">
      <w:pPr>
        <w:pStyle w:val="Akapitzlist10"/>
        <w:numPr>
          <w:ilvl w:val="0"/>
          <w:numId w:val="41"/>
        </w:numPr>
        <w:spacing w:before="0" w:after="0" w:line="269" w:lineRule="auto"/>
        <w:ind w:left="357" w:hanging="357"/>
        <w:contextualSpacing/>
        <w:jc w:val="both"/>
        <w:rPr>
          <w:rFonts w:asciiTheme="majorHAnsi" w:hAnsiTheme="majorHAnsi" w:cs="Arial"/>
          <w:sz w:val="20"/>
          <w:szCs w:val="20"/>
        </w:rPr>
      </w:pPr>
      <w:r w:rsidRPr="0057193C">
        <w:rPr>
          <w:rFonts w:asciiTheme="majorHAnsi" w:hAnsiTheme="majorHAnsi" w:cs="Arial"/>
          <w:sz w:val="20"/>
          <w:szCs w:val="20"/>
        </w:rPr>
        <w:lastRenderedPageBreak/>
        <w:t>Wykonawca może zostać wykluczony przez Zamawiającego na każdym etapie postępowania o udzielenie zamówienia</w:t>
      </w:r>
      <w:r w:rsidR="002E40DF" w:rsidRPr="0057193C">
        <w:rPr>
          <w:rFonts w:asciiTheme="majorHAnsi" w:hAnsiTheme="majorHAnsi" w:cs="Arial"/>
          <w:sz w:val="20"/>
          <w:szCs w:val="20"/>
        </w:rPr>
        <w:t>.</w:t>
      </w:r>
    </w:p>
    <w:p w:rsidR="002E40DF" w:rsidRPr="0057193C" w:rsidRDefault="002E40DF" w:rsidP="00754E64">
      <w:pPr>
        <w:pStyle w:val="Akapitzlist10"/>
        <w:numPr>
          <w:ilvl w:val="0"/>
          <w:numId w:val="41"/>
        </w:numPr>
        <w:spacing w:before="0" w:after="0" w:line="269" w:lineRule="auto"/>
        <w:ind w:left="357" w:hanging="357"/>
        <w:contextualSpacing/>
        <w:jc w:val="both"/>
        <w:rPr>
          <w:rFonts w:asciiTheme="majorHAnsi" w:hAnsiTheme="majorHAnsi"/>
          <w:sz w:val="20"/>
          <w:szCs w:val="20"/>
        </w:rPr>
      </w:pPr>
      <w:r w:rsidRPr="0057193C">
        <w:rPr>
          <w:rFonts w:asciiTheme="majorHAnsi" w:hAnsiTheme="majorHAnsi"/>
          <w:b/>
          <w:sz w:val="20"/>
          <w:szCs w:val="20"/>
        </w:rPr>
        <w:t>Samooczyszczenie</w:t>
      </w:r>
      <w:r w:rsidRPr="0057193C">
        <w:rPr>
          <w:rFonts w:asciiTheme="majorHAnsi" w:hAnsiTheme="majorHAnsi"/>
          <w:sz w:val="20"/>
          <w:szCs w:val="20"/>
        </w:rPr>
        <w:t xml:space="preserve"> – w okolicznościach określonych w art. 108 ust. 1 pkt 1, 2, 5 i 6 lub art. 109 ust. 1 pkt 4 ustawy </w:t>
      </w:r>
      <w:proofErr w:type="spellStart"/>
      <w:r w:rsidRPr="0057193C">
        <w:rPr>
          <w:rFonts w:asciiTheme="majorHAnsi" w:hAnsiTheme="majorHAnsi"/>
          <w:sz w:val="20"/>
          <w:szCs w:val="20"/>
        </w:rPr>
        <w:t>Pzp</w:t>
      </w:r>
      <w:proofErr w:type="spellEnd"/>
      <w:r w:rsidRPr="0057193C">
        <w:rPr>
          <w:rFonts w:asciiTheme="majorHAnsi" w:hAnsiTheme="majorHAnsi"/>
          <w:sz w:val="20"/>
          <w:szCs w:val="20"/>
        </w:rPr>
        <w:t xml:space="preserve">, wykonawca nie podlega wykluczeniu jeżeli udowodni zamawiającemu, że spełnił </w:t>
      </w:r>
      <w:r w:rsidRPr="0057193C">
        <w:rPr>
          <w:rFonts w:asciiTheme="majorHAnsi" w:hAnsiTheme="majorHAnsi"/>
          <w:b/>
          <w:sz w:val="20"/>
          <w:szCs w:val="20"/>
        </w:rPr>
        <w:t>łącznie</w:t>
      </w:r>
      <w:r w:rsidRPr="0057193C">
        <w:rPr>
          <w:rFonts w:asciiTheme="majorHAnsi" w:hAnsiTheme="majorHAnsi"/>
          <w:sz w:val="20"/>
          <w:szCs w:val="20"/>
        </w:rPr>
        <w:t xml:space="preserve"> następujące przesłanki:</w:t>
      </w:r>
    </w:p>
    <w:p w:rsidR="002E40DF" w:rsidRPr="0057193C" w:rsidRDefault="002E40DF" w:rsidP="00754E64">
      <w:pPr>
        <w:pStyle w:val="Teksttreci0"/>
        <w:numPr>
          <w:ilvl w:val="0"/>
          <w:numId w:val="48"/>
        </w:numPr>
        <w:shd w:val="clear" w:color="auto" w:fill="auto"/>
        <w:spacing w:line="269" w:lineRule="auto"/>
        <w:ind w:right="23"/>
        <w:jc w:val="both"/>
        <w:rPr>
          <w:rFonts w:asciiTheme="majorHAnsi" w:hAnsiTheme="majorHAnsi" w:cs="Arial"/>
          <w:sz w:val="20"/>
        </w:rPr>
      </w:pPr>
      <w:r w:rsidRPr="0057193C">
        <w:rPr>
          <w:rFonts w:asciiTheme="majorHAnsi" w:hAnsiTheme="majorHAnsi" w:cs="Arial"/>
          <w:sz w:val="20"/>
        </w:rPr>
        <w:t>naprawił lub zobowiązał się do naprawienia szkody wyrządzonej przestępstwem, wykroczeniem lub swoim nieprawidłowym postępowaniem, w tym poprzez zadośćuczynienie pieniężne;</w:t>
      </w:r>
    </w:p>
    <w:p w:rsidR="002E40DF" w:rsidRPr="0057193C" w:rsidRDefault="002E40DF" w:rsidP="00754E64">
      <w:pPr>
        <w:pStyle w:val="Teksttreci0"/>
        <w:numPr>
          <w:ilvl w:val="0"/>
          <w:numId w:val="48"/>
        </w:numPr>
        <w:shd w:val="clear" w:color="auto" w:fill="auto"/>
        <w:spacing w:line="269" w:lineRule="auto"/>
        <w:ind w:right="23"/>
        <w:jc w:val="both"/>
        <w:rPr>
          <w:rFonts w:asciiTheme="majorHAnsi" w:hAnsiTheme="majorHAnsi" w:cs="Arial"/>
          <w:sz w:val="20"/>
        </w:rPr>
      </w:pPr>
      <w:r w:rsidRPr="0057193C">
        <w:rPr>
          <w:rFonts w:asciiTheme="majorHAnsi" w:hAnsiTheme="majorHAnsi" w:cs="Arial"/>
          <w:sz w:val="2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2E40DF" w:rsidRPr="0057193C" w:rsidRDefault="002E40DF" w:rsidP="00754E64">
      <w:pPr>
        <w:pStyle w:val="Teksttreci0"/>
        <w:numPr>
          <w:ilvl w:val="0"/>
          <w:numId w:val="48"/>
        </w:numPr>
        <w:shd w:val="clear" w:color="auto" w:fill="auto"/>
        <w:spacing w:line="269" w:lineRule="auto"/>
        <w:ind w:right="23"/>
        <w:jc w:val="both"/>
        <w:rPr>
          <w:rFonts w:asciiTheme="majorHAnsi" w:hAnsiTheme="majorHAnsi" w:cs="Arial"/>
          <w:sz w:val="20"/>
        </w:rPr>
      </w:pPr>
      <w:r w:rsidRPr="0057193C">
        <w:rPr>
          <w:rFonts w:asciiTheme="majorHAnsi" w:hAnsiTheme="majorHAnsi" w:cs="Arial"/>
          <w:sz w:val="20"/>
        </w:rPr>
        <w:t>podjął konkretne środki techniczne, organizacyjne i kadrowe, odpowiednie dla zapobiegania dalszym przestępstwom, wykroczeniom lub nieprawidłowemu postępowaniu, w szczególności:</w:t>
      </w:r>
    </w:p>
    <w:p w:rsidR="002E40DF" w:rsidRPr="0057193C" w:rsidRDefault="002E40DF" w:rsidP="00754E64">
      <w:pPr>
        <w:pStyle w:val="Teksttreci0"/>
        <w:numPr>
          <w:ilvl w:val="0"/>
          <w:numId w:val="47"/>
        </w:numPr>
        <w:shd w:val="clear" w:color="auto" w:fill="auto"/>
        <w:spacing w:line="269" w:lineRule="auto"/>
        <w:ind w:right="23"/>
        <w:jc w:val="both"/>
        <w:rPr>
          <w:rFonts w:asciiTheme="majorHAnsi" w:hAnsiTheme="majorHAnsi" w:cs="Arial"/>
          <w:sz w:val="20"/>
        </w:rPr>
      </w:pPr>
      <w:r w:rsidRPr="0057193C">
        <w:rPr>
          <w:rFonts w:asciiTheme="majorHAnsi" w:hAnsiTheme="majorHAnsi"/>
          <w:sz w:val="20"/>
        </w:rPr>
        <w:t>zerwał wszelkie powiązania z osobami lub podmiotami odpowiedzialnymi za nieprawidłowe postępowanie wykonawcy,</w:t>
      </w:r>
    </w:p>
    <w:p w:rsidR="002E40DF" w:rsidRPr="0057193C" w:rsidRDefault="002E40DF" w:rsidP="00754E64">
      <w:pPr>
        <w:pStyle w:val="Teksttreci0"/>
        <w:numPr>
          <w:ilvl w:val="0"/>
          <w:numId w:val="47"/>
        </w:numPr>
        <w:shd w:val="clear" w:color="auto" w:fill="auto"/>
        <w:spacing w:line="269" w:lineRule="auto"/>
        <w:ind w:right="23"/>
        <w:jc w:val="both"/>
        <w:rPr>
          <w:rFonts w:asciiTheme="majorHAnsi" w:hAnsiTheme="majorHAnsi" w:cs="Arial"/>
          <w:sz w:val="20"/>
        </w:rPr>
      </w:pPr>
      <w:r w:rsidRPr="0057193C">
        <w:rPr>
          <w:rFonts w:asciiTheme="majorHAnsi" w:hAnsiTheme="majorHAnsi"/>
          <w:sz w:val="20"/>
        </w:rPr>
        <w:t>zreorganizował personel,</w:t>
      </w:r>
    </w:p>
    <w:p w:rsidR="002E40DF" w:rsidRPr="0057193C" w:rsidRDefault="002E40DF" w:rsidP="00634311">
      <w:pPr>
        <w:pStyle w:val="Teksttreci0"/>
        <w:numPr>
          <w:ilvl w:val="0"/>
          <w:numId w:val="47"/>
        </w:numPr>
        <w:shd w:val="clear" w:color="auto" w:fill="auto"/>
        <w:spacing w:line="269" w:lineRule="auto"/>
        <w:ind w:right="23"/>
        <w:jc w:val="both"/>
        <w:rPr>
          <w:rFonts w:asciiTheme="majorHAnsi" w:hAnsiTheme="majorHAnsi" w:cs="Arial"/>
          <w:sz w:val="20"/>
        </w:rPr>
      </w:pPr>
      <w:r w:rsidRPr="0057193C">
        <w:rPr>
          <w:rFonts w:asciiTheme="majorHAnsi" w:hAnsiTheme="majorHAnsi"/>
          <w:sz w:val="20"/>
        </w:rPr>
        <w:t>wdrożył system sprawozdawczości i kontroli,</w:t>
      </w:r>
    </w:p>
    <w:p w:rsidR="002E40DF" w:rsidRPr="0057193C" w:rsidRDefault="002E40DF" w:rsidP="00634311">
      <w:pPr>
        <w:pStyle w:val="Teksttreci0"/>
        <w:numPr>
          <w:ilvl w:val="0"/>
          <w:numId w:val="47"/>
        </w:numPr>
        <w:shd w:val="clear" w:color="auto" w:fill="auto"/>
        <w:spacing w:line="269" w:lineRule="auto"/>
        <w:ind w:right="23"/>
        <w:jc w:val="both"/>
        <w:rPr>
          <w:rFonts w:asciiTheme="majorHAnsi" w:hAnsiTheme="majorHAnsi" w:cs="Arial"/>
          <w:sz w:val="20"/>
        </w:rPr>
      </w:pPr>
      <w:r w:rsidRPr="0057193C">
        <w:rPr>
          <w:rFonts w:asciiTheme="majorHAnsi" w:hAnsiTheme="majorHAnsi"/>
          <w:sz w:val="20"/>
        </w:rPr>
        <w:t>utworzył struktury audytu wewnętrznego do monitorowania przestrzegania przepisów, wewnętrznych regulacji lub standardów,</w:t>
      </w:r>
    </w:p>
    <w:p w:rsidR="002E40DF" w:rsidRPr="0057193C" w:rsidRDefault="002E40DF" w:rsidP="00634311">
      <w:pPr>
        <w:pStyle w:val="Teksttreci0"/>
        <w:numPr>
          <w:ilvl w:val="0"/>
          <w:numId w:val="47"/>
        </w:numPr>
        <w:shd w:val="clear" w:color="auto" w:fill="auto"/>
        <w:spacing w:line="269" w:lineRule="auto"/>
        <w:ind w:right="23"/>
        <w:jc w:val="both"/>
        <w:rPr>
          <w:rFonts w:asciiTheme="majorHAnsi" w:hAnsiTheme="majorHAnsi" w:cs="Arial"/>
          <w:sz w:val="20"/>
        </w:rPr>
      </w:pPr>
      <w:r w:rsidRPr="0057193C">
        <w:rPr>
          <w:rFonts w:asciiTheme="majorHAnsi" w:hAnsiTheme="majorHAnsi"/>
          <w:sz w:val="20"/>
        </w:rPr>
        <w:t>wprowadził wewnętrzne regulacje dotyczące odpowiedzialności i odszkodowań za nieprzestrzeganie przepisów, wewnętrznych regulacji lub standardów.</w:t>
      </w:r>
    </w:p>
    <w:p w:rsidR="002E40DF" w:rsidRPr="0057193C" w:rsidRDefault="002E40DF" w:rsidP="002E40DF">
      <w:pPr>
        <w:pStyle w:val="Tekstpodstawowy"/>
        <w:spacing w:before="0" w:after="0" w:line="269" w:lineRule="auto"/>
        <w:ind w:left="360" w:right="20"/>
        <w:jc w:val="both"/>
        <w:rPr>
          <w:rFonts w:asciiTheme="majorHAnsi" w:hAnsiTheme="majorHAnsi"/>
          <w:b/>
        </w:rPr>
      </w:pPr>
      <w:r w:rsidRPr="0057193C">
        <w:rPr>
          <w:rFonts w:asciiTheme="majorHAnsi" w:hAnsiTheme="majorHAnsi"/>
          <w:b/>
        </w:rPr>
        <w:t>Zamawiający ocenia, czy podjęte przez wykonawcę czynności są wystarczające do wykazania jego rzetelności, uwzględniając wagę i szczególne okoliczności czynu wykonawcy, a jeżeli uzna, że nie są wystarczające, wyklucza wykonawcę.</w:t>
      </w:r>
    </w:p>
    <w:p w:rsidR="009B12E4" w:rsidRPr="0057193C" w:rsidRDefault="00FE34DE" w:rsidP="00754E64">
      <w:pPr>
        <w:pStyle w:val="Nagwek1"/>
        <w:shd w:val="clear" w:color="auto" w:fill="auto"/>
        <w:ind w:left="567" w:hanging="567"/>
        <w:rPr>
          <w:rFonts w:asciiTheme="majorHAnsi" w:hAnsiTheme="majorHAnsi"/>
        </w:rPr>
      </w:pPr>
      <w:bookmarkStart w:id="11" w:name="_Toc135730058"/>
      <w:r w:rsidRPr="0057193C">
        <w:rPr>
          <w:rFonts w:asciiTheme="majorHAnsi" w:hAnsiTheme="majorHAnsi"/>
        </w:rPr>
        <w:t>I</w:t>
      </w:r>
      <w:r w:rsidR="009B12E4" w:rsidRPr="0057193C">
        <w:rPr>
          <w:rFonts w:asciiTheme="majorHAnsi" w:hAnsiTheme="majorHAnsi"/>
        </w:rPr>
        <w:t>nformacj</w:t>
      </w:r>
      <w:r w:rsidRPr="0057193C">
        <w:rPr>
          <w:rFonts w:asciiTheme="majorHAnsi" w:hAnsiTheme="majorHAnsi"/>
        </w:rPr>
        <w:t>a</w:t>
      </w:r>
      <w:r w:rsidR="009B12E4" w:rsidRPr="0057193C">
        <w:rPr>
          <w:rFonts w:asciiTheme="majorHAnsi" w:hAnsiTheme="majorHAnsi"/>
        </w:rPr>
        <w:t xml:space="preserve"> o podmiotowych środkach dowodowych</w:t>
      </w:r>
      <w:r w:rsidR="00206A17" w:rsidRPr="0057193C">
        <w:rPr>
          <w:rFonts w:asciiTheme="majorHAnsi" w:hAnsiTheme="majorHAnsi"/>
        </w:rPr>
        <w:t xml:space="preserve"> </w:t>
      </w:r>
      <w:r w:rsidR="00754E64" w:rsidRPr="0057193C">
        <w:rPr>
          <w:rFonts w:asciiTheme="majorHAnsi" w:hAnsiTheme="majorHAnsi"/>
        </w:rPr>
        <w:br/>
      </w:r>
      <w:r w:rsidR="00206A17" w:rsidRPr="0057193C">
        <w:rPr>
          <w:rFonts w:asciiTheme="majorHAnsi" w:hAnsiTheme="majorHAnsi"/>
        </w:rPr>
        <w:t>(oświadczenia i dokum</w:t>
      </w:r>
      <w:r w:rsidR="009A4696" w:rsidRPr="0057193C">
        <w:rPr>
          <w:rFonts w:asciiTheme="majorHAnsi" w:hAnsiTheme="majorHAnsi"/>
        </w:rPr>
        <w:t>e</w:t>
      </w:r>
      <w:r w:rsidR="00206A17" w:rsidRPr="0057193C">
        <w:rPr>
          <w:rFonts w:asciiTheme="majorHAnsi" w:hAnsiTheme="majorHAnsi"/>
        </w:rPr>
        <w:t xml:space="preserve">nty, jakie zobowiązani są dostarczyć wykonawcy </w:t>
      </w:r>
      <w:r w:rsidR="00754E64" w:rsidRPr="0057193C">
        <w:rPr>
          <w:rFonts w:asciiTheme="majorHAnsi" w:hAnsiTheme="majorHAnsi"/>
        </w:rPr>
        <w:br/>
      </w:r>
      <w:r w:rsidR="00206A17" w:rsidRPr="0057193C">
        <w:rPr>
          <w:rFonts w:asciiTheme="majorHAnsi" w:hAnsiTheme="majorHAnsi"/>
        </w:rPr>
        <w:t>w celu potwierdzania spełniania warunków udziału w postępowaniu oraz wykazania braku podstaw do wykluczenia)</w:t>
      </w:r>
      <w:bookmarkEnd w:id="11"/>
    </w:p>
    <w:p w:rsidR="001E2480" w:rsidRPr="0057193C" w:rsidRDefault="00C96634" w:rsidP="00754E64">
      <w:pPr>
        <w:pStyle w:val="Akapitzlist10"/>
        <w:numPr>
          <w:ilvl w:val="0"/>
          <w:numId w:val="42"/>
        </w:numPr>
        <w:tabs>
          <w:tab w:val="left" w:pos="4253"/>
        </w:tabs>
        <w:spacing w:before="0" w:after="0" w:line="269" w:lineRule="auto"/>
        <w:ind w:left="357" w:hanging="357"/>
        <w:contextualSpacing/>
        <w:jc w:val="both"/>
        <w:rPr>
          <w:rFonts w:asciiTheme="majorHAnsi" w:hAnsiTheme="majorHAnsi" w:cs="Arial"/>
          <w:sz w:val="20"/>
          <w:szCs w:val="20"/>
          <w:u w:val="single"/>
        </w:rPr>
      </w:pPr>
      <w:r w:rsidRPr="0057193C">
        <w:rPr>
          <w:rFonts w:asciiTheme="majorHAnsi" w:hAnsiTheme="majorHAnsi" w:cs="Arial"/>
          <w:sz w:val="20"/>
          <w:szCs w:val="20"/>
          <w:u w:val="single"/>
        </w:rPr>
        <w:t>Do oferty</w:t>
      </w:r>
      <w:r w:rsidR="002952E4" w:rsidRPr="0057193C">
        <w:rPr>
          <w:rFonts w:asciiTheme="majorHAnsi" w:hAnsiTheme="majorHAnsi" w:cs="Arial"/>
          <w:sz w:val="20"/>
          <w:szCs w:val="20"/>
          <w:u w:val="single"/>
        </w:rPr>
        <w:t xml:space="preserve"> (</w:t>
      </w:r>
      <w:r w:rsidR="002952E4" w:rsidRPr="0057193C">
        <w:rPr>
          <w:rFonts w:asciiTheme="majorHAnsi" w:hAnsiTheme="majorHAnsi" w:cs="Arial"/>
          <w:b/>
          <w:sz w:val="20"/>
          <w:szCs w:val="20"/>
          <w:u w:val="single"/>
        </w:rPr>
        <w:t>załącznik nr 1 do SWZ</w:t>
      </w:r>
      <w:r w:rsidR="00985271" w:rsidRPr="0057193C">
        <w:rPr>
          <w:rFonts w:asciiTheme="majorHAnsi" w:hAnsiTheme="majorHAnsi" w:cs="Arial"/>
          <w:b/>
          <w:sz w:val="20"/>
          <w:szCs w:val="20"/>
          <w:u w:val="single"/>
        </w:rPr>
        <w:t>)</w:t>
      </w:r>
      <w:r w:rsidRPr="0057193C">
        <w:rPr>
          <w:rFonts w:asciiTheme="majorHAnsi" w:hAnsiTheme="majorHAnsi" w:cs="Arial"/>
          <w:sz w:val="20"/>
          <w:szCs w:val="20"/>
          <w:u w:val="single"/>
        </w:rPr>
        <w:t xml:space="preserve"> </w:t>
      </w:r>
      <w:r w:rsidR="00455B14" w:rsidRPr="0057193C">
        <w:rPr>
          <w:rFonts w:asciiTheme="majorHAnsi" w:hAnsiTheme="majorHAnsi" w:cs="Arial"/>
          <w:sz w:val="20"/>
          <w:szCs w:val="20"/>
          <w:u w:val="single"/>
        </w:rPr>
        <w:t>w</w:t>
      </w:r>
      <w:r w:rsidRPr="0057193C">
        <w:rPr>
          <w:rFonts w:asciiTheme="majorHAnsi" w:hAnsiTheme="majorHAnsi" w:cs="Arial"/>
          <w:sz w:val="20"/>
          <w:szCs w:val="20"/>
          <w:u w:val="single"/>
        </w:rPr>
        <w:t xml:space="preserve">ykonawca zobowiązany jest dołączyć aktualne na dzień składania ofert oświadczenie o spełnianiu warunków udziału w postępowaniu oraz o braku podstaw do wykluczenia </w:t>
      </w:r>
      <w:r w:rsidR="00754E64" w:rsidRPr="0057193C">
        <w:rPr>
          <w:rFonts w:asciiTheme="majorHAnsi" w:hAnsiTheme="majorHAnsi" w:cs="Arial"/>
          <w:sz w:val="20"/>
          <w:szCs w:val="20"/>
          <w:u w:val="single"/>
        </w:rPr>
        <w:br/>
      </w:r>
      <w:r w:rsidRPr="0057193C">
        <w:rPr>
          <w:rFonts w:asciiTheme="majorHAnsi" w:hAnsiTheme="majorHAnsi" w:cs="Arial"/>
          <w:sz w:val="20"/>
          <w:szCs w:val="20"/>
          <w:u w:val="single"/>
        </w:rPr>
        <w:t xml:space="preserve">z postępowania – zgodnie z </w:t>
      </w:r>
      <w:r w:rsidRPr="0057193C">
        <w:rPr>
          <w:rFonts w:asciiTheme="majorHAnsi" w:hAnsiTheme="majorHAnsi" w:cs="Arial"/>
          <w:b/>
          <w:sz w:val="20"/>
          <w:szCs w:val="20"/>
          <w:u w:val="single"/>
        </w:rPr>
        <w:t>Załącznikiem nr 2</w:t>
      </w:r>
      <w:r w:rsidR="004561D0" w:rsidRPr="0057193C">
        <w:rPr>
          <w:rFonts w:asciiTheme="majorHAnsi" w:hAnsiTheme="majorHAnsi" w:cs="Arial"/>
          <w:b/>
          <w:sz w:val="20"/>
          <w:szCs w:val="20"/>
          <w:u w:val="single"/>
        </w:rPr>
        <w:t>A</w:t>
      </w:r>
      <w:r w:rsidRPr="0057193C">
        <w:rPr>
          <w:rFonts w:asciiTheme="majorHAnsi" w:hAnsiTheme="majorHAnsi" w:cs="Arial"/>
          <w:b/>
          <w:sz w:val="20"/>
          <w:szCs w:val="20"/>
          <w:u w:val="single"/>
        </w:rPr>
        <w:t xml:space="preserve"> do SWZ</w:t>
      </w:r>
      <w:r w:rsidRPr="0057193C">
        <w:rPr>
          <w:rFonts w:asciiTheme="majorHAnsi" w:hAnsiTheme="majorHAnsi" w:cs="Arial"/>
          <w:sz w:val="20"/>
          <w:szCs w:val="20"/>
          <w:u w:val="single"/>
        </w:rPr>
        <w:t>;</w:t>
      </w:r>
      <w:r w:rsidR="00D51C88" w:rsidRPr="0057193C">
        <w:rPr>
          <w:rFonts w:asciiTheme="majorHAnsi" w:hAnsiTheme="majorHAnsi" w:cs="Arial"/>
          <w:sz w:val="20"/>
          <w:szCs w:val="20"/>
          <w:u w:val="single"/>
        </w:rPr>
        <w:t xml:space="preserve"> </w:t>
      </w:r>
    </w:p>
    <w:p w:rsidR="00C96634" w:rsidRPr="0057193C" w:rsidRDefault="001E2480" w:rsidP="00754E64">
      <w:pPr>
        <w:pStyle w:val="Akapitzlist10"/>
        <w:tabs>
          <w:tab w:val="left" w:pos="4253"/>
        </w:tabs>
        <w:spacing w:before="0" w:after="0" w:line="269" w:lineRule="auto"/>
        <w:ind w:left="357"/>
        <w:contextualSpacing/>
        <w:jc w:val="both"/>
        <w:rPr>
          <w:rFonts w:asciiTheme="majorHAnsi" w:hAnsiTheme="majorHAnsi" w:cs="Arial"/>
          <w:b/>
          <w:color w:val="FF0000"/>
          <w:sz w:val="20"/>
          <w:szCs w:val="20"/>
        </w:rPr>
      </w:pPr>
      <w:r w:rsidRPr="0057193C">
        <w:rPr>
          <w:rFonts w:asciiTheme="majorHAnsi" w:hAnsiTheme="majorHAnsi" w:cs="Arial"/>
          <w:b/>
          <w:color w:val="FF0000"/>
          <w:sz w:val="20"/>
          <w:szCs w:val="20"/>
        </w:rPr>
        <w:t xml:space="preserve">Załącznik nr 2A do SWZ należy złożyć oddzielnie dla </w:t>
      </w:r>
      <w:r w:rsidR="007A5862" w:rsidRPr="0057193C">
        <w:rPr>
          <w:rFonts w:asciiTheme="majorHAnsi" w:hAnsiTheme="majorHAnsi" w:cs="Arial"/>
          <w:b/>
          <w:color w:val="FF0000"/>
          <w:sz w:val="20"/>
          <w:szCs w:val="20"/>
        </w:rPr>
        <w:t>każdego zadania</w:t>
      </w:r>
      <w:r w:rsidRPr="0057193C">
        <w:rPr>
          <w:rFonts w:asciiTheme="majorHAnsi" w:hAnsiTheme="majorHAnsi" w:cs="Arial"/>
          <w:b/>
          <w:color w:val="FF0000"/>
          <w:sz w:val="20"/>
          <w:szCs w:val="20"/>
        </w:rPr>
        <w:t xml:space="preserve"> </w:t>
      </w:r>
      <w:r w:rsidR="00D51C88" w:rsidRPr="0057193C">
        <w:rPr>
          <w:rFonts w:asciiTheme="majorHAnsi" w:hAnsiTheme="majorHAnsi"/>
          <w:b/>
          <w:color w:val="FF0000"/>
          <w:sz w:val="20"/>
          <w:szCs w:val="20"/>
        </w:rPr>
        <w:t xml:space="preserve">- </w:t>
      </w:r>
      <w:r w:rsidR="00D51C88" w:rsidRPr="0057193C">
        <w:rPr>
          <w:rStyle w:val="markedcontent"/>
          <w:rFonts w:asciiTheme="majorHAnsi" w:hAnsiTheme="majorHAnsi" w:cs="Arial"/>
          <w:b/>
          <w:color w:val="FF0000"/>
          <w:sz w:val="20"/>
          <w:szCs w:val="20"/>
        </w:rPr>
        <w:t xml:space="preserve">dotyczy </w:t>
      </w:r>
      <w:r w:rsidR="007A5862" w:rsidRPr="0057193C">
        <w:rPr>
          <w:rStyle w:val="markedcontent"/>
          <w:rFonts w:asciiTheme="majorHAnsi" w:hAnsiTheme="majorHAnsi" w:cs="Arial"/>
          <w:b/>
          <w:color w:val="FF0000"/>
          <w:sz w:val="20"/>
          <w:szCs w:val="20"/>
        </w:rPr>
        <w:t>zadania</w:t>
      </w:r>
      <w:r w:rsidR="00FF40BA" w:rsidRPr="0057193C">
        <w:rPr>
          <w:rStyle w:val="markedcontent"/>
          <w:rFonts w:asciiTheme="majorHAnsi" w:hAnsiTheme="majorHAnsi" w:cs="Arial"/>
          <w:b/>
          <w:color w:val="FF0000"/>
          <w:sz w:val="20"/>
          <w:szCs w:val="20"/>
        </w:rPr>
        <w:t xml:space="preserve"> </w:t>
      </w:r>
      <w:r w:rsidR="00FB1BCB" w:rsidRPr="0057193C">
        <w:rPr>
          <w:rStyle w:val="markedcontent"/>
          <w:rFonts w:asciiTheme="majorHAnsi" w:hAnsiTheme="majorHAnsi" w:cs="Arial"/>
          <w:b/>
          <w:color w:val="FF0000"/>
          <w:sz w:val="20"/>
          <w:szCs w:val="20"/>
        </w:rPr>
        <w:t>1, 2</w:t>
      </w:r>
      <w:r w:rsidR="00D51C88" w:rsidRPr="0057193C">
        <w:rPr>
          <w:rStyle w:val="markedcontent"/>
          <w:rFonts w:asciiTheme="majorHAnsi" w:hAnsiTheme="majorHAnsi" w:cs="Arial"/>
          <w:b/>
          <w:color w:val="FF0000"/>
          <w:sz w:val="20"/>
          <w:szCs w:val="20"/>
        </w:rPr>
        <w:t>.</w:t>
      </w:r>
    </w:p>
    <w:p w:rsidR="00C96634" w:rsidRPr="0057193C" w:rsidRDefault="00C96634" w:rsidP="00754E64">
      <w:pPr>
        <w:pStyle w:val="Akapitzlist10"/>
        <w:numPr>
          <w:ilvl w:val="0"/>
          <w:numId w:val="42"/>
        </w:numPr>
        <w:spacing w:before="0" w:after="0" w:line="269" w:lineRule="auto"/>
        <w:ind w:left="357" w:hanging="357"/>
        <w:contextualSpacing/>
        <w:jc w:val="both"/>
        <w:rPr>
          <w:rFonts w:asciiTheme="majorHAnsi" w:hAnsiTheme="majorHAnsi" w:cs="Arial"/>
          <w:sz w:val="20"/>
          <w:szCs w:val="20"/>
        </w:rPr>
      </w:pPr>
      <w:r w:rsidRPr="0057193C">
        <w:rPr>
          <w:rFonts w:asciiTheme="majorHAnsi" w:hAnsiTheme="majorHAnsi" w:cs="Arial"/>
          <w:sz w:val="20"/>
          <w:szCs w:val="20"/>
        </w:rPr>
        <w:t xml:space="preserve">Informacje zawarte w oświadczeniu, o którym mowa w </w:t>
      </w:r>
      <w:r w:rsidRPr="0057193C">
        <w:rPr>
          <w:rFonts w:asciiTheme="majorHAnsi" w:hAnsiTheme="majorHAnsi" w:cs="Arial"/>
          <w:b/>
          <w:sz w:val="20"/>
          <w:szCs w:val="20"/>
        </w:rPr>
        <w:t>ust. 1</w:t>
      </w:r>
      <w:r w:rsidRPr="0057193C">
        <w:rPr>
          <w:rFonts w:asciiTheme="majorHAnsi" w:hAnsiTheme="majorHAnsi" w:cs="Arial"/>
          <w:sz w:val="20"/>
          <w:szCs w:val="20"/>
        </w:rPr>
        <w:t xml:space="preserve"> stanowią wstępne potwierdzenie, że Wykonawca nie podlega wykluczeniu oraz spełnia warunki udziału w postępowaniu.</w:t>
      </w:r>
    </w:p>
    <w:p w:rsidR="00C96634" w:rsidRPr="0057193C" w:rsidRDefault="000D1BB0" w:rsidP="00754E64">
      <w:pPr>
        <w:pStyle w:val="Akapitzlist10"/>
        <w:numPr>
          <w:ilvl w:val="0"/>
          <w:numId w:val="42"/>
        </w:numPr>
        <w:spacing w:before="0" w:after="0" w:line="269" w:lineRule="auto"/>
        <w:ind w:left="357" w:hanging="357"/>
        <w:contextualSpacing/>
        <w:jc w:val="both"/>
        <w:rPr>
          <w:rFonts w:asciiTheme="majorHAnsi" w:hAnsiTheme="majorHAnsi" w:cs="Arial"/>
          <w:sz w:val="20"/>
          <w:szCs w:val="20"/>
        </w:rPr>
      </w:pPr>
      <w:r w:rsidRPr="0057193C">
        <w:rPr>
          <w:rFonts w:asciiTheme="majorHAnsi" w:hAnsiTheme="majorHAnsi" w:cs="Century Gothic"/>
          <w:sz w:val="20"/>
        </w:rPr>
        <w:t>Zamawiający przed udzieleniem zamówienia, wezwie Wykonawcę, którego oferta została najwyżej oceniona, do złożenia w wyznaczonym</w:t>
      </w:r>
      <w:r w:rsidR="00490AFD" w:rsidRPr="0057193C">
        <w:rPr>
          <w:rFonts w:asciiTheme="majorHAnsi" w:hAnsiTheme="majorHAnsi" w:cs="Century Gothic"/>
          <w:sz w:val="20"/>
        </w:rPr>
        <w:t xml:space="preserve"> terminie</w:t>
      </w:r>
      <w:r w:rsidRPr="0057193C">
        <w:rPr>
          <w:rFonts w:asciiTheme="majorHAnsi" w:hAnsiTheme="majorHAnsi" w:cs="Century Gothic"/>
          <w:sz w:val="20"/>
        </w:rPr>
        <w:t xml:space="preserve">, nie krótszym niż </w:t>
      </w:r>
      <w:r w:rsidRPr="0057193C">
        <w:rPr>
          <w:rFonts w:asciiTheme="majorHAnsi" w:hAnsiTheme="majorHAnsi" w:cs="Century Gothic"/>
          <w:b/>
          <w:bCs/>
          <w:sz w:val="20"/>
        </w:rPr>
        <w:t>5 dni</w:t>
      </w:r>
      <w:r w:rsidR="00490AFD" w:rsidRPr="0057193C">
        <w:rPr>
          <w:rFonts w:asciiTheme="majorHAnsi" w:hAnsiTheme="majorHAnsi" w:cs="Century Gothic"/>
          <w:sz w:val="20"/>
        </w:rPr>
        <w:t xml:space="preserve"> od dnia wezwania</w:t>
      </w:r>
      <w:r w:rsidR="001840AE" w:rsidRPr="0057193C">
        <w:rPr>
          <w:rFonts w:asciiTheme="majorHAnsi" w:hAnsiTheme="majorHAnsi" w:cs="Century Gothic"/>
          <w:sz w:val="20"/>
        </w:rPr>
        <w:t xml:space="preserve">, </w:t>
      </w:r>
      <w:r w:rsidR="00490AFD" w:rsidRPr="0057193C">
        <w:rPr>
          <w:rFonts w:asciiTheme="majorHAnsi" w:hAnsiTheme="majorHAnsi" w:cs="Century Gothic"/>
          <w:sz w:val="20"/>
        </w:rPr>
        <w:t xml:space="preserve">podmiotowych środków dowodowych, </w:t>
      </w:r>
      <w:r w:rsidRPr="0057193C">
        <w:rPr>
          <w:rFonts w:asciiTheme="majorHAnsi" w:hAnsiTheme="majorHAnsi" w:cs="Century Gothic"/>
          <w:sz w:val="20"/>
        </w:rPr>
        <w:t>aktualnych na dzień</w:t>
      </w:r>
      <w:r w:rsidR="009A4696" w:rsidRPr="0057193C">
        <w:rPr>
          <w:rFonts w:asciiTheme="majorHAnsi" w:hAnsiTheme="majorHAnsi" w:cs="Century Gothic"/>
          <w:sz w:val="20"/>
        </w:rPr>
        <w:t xml:space="preserve"> ich</w:t>
      </w:r>
      <w:r w:rsidR="00490AFD" w:rsidRPr="0057193C">
        <w:rPr>
          <w:rStyle w:val="Odwoanieprzypisudolnego"/>
          <w:rFonts w:asciiTheme="majorHAnsi" w:hAnsiTheme="majorHAnsi"/>
          <w:sz w:val="20"/>
          <w:szCs w:val="20"/>
        </w:rPr>
        <w:footnoteReference w:id="6"/>
      </w:r>
      <w:r w:rsidR="00490AFD" w:rsidRPr="0057193C">
        <w:rPr>
          <w:rFonts w:asciiTheme="majorHAnsi" w:hAnsiTheme="majorHAnsi" w:cs="Arial"/>
          <w:sz w:val="20"/>
          <w:szCs w:val="20"/>
        </w:rPr>
        <w:t>.</w:t>
      </w:r>
    </w:p>
    <w:p w:rsidR="00490AFD" w:rsidRPr="0057193C" w:rsidRDefault="00490AFD" w:rsidP="00754E64">
      <w:pPr>
        <w:pStyle w:val="Akapitzlist10"/>
        <w:numPr>
          <w:ilvl w:val="0"/>
          <w:numId w:val="42"/>
        </w:numPr>
        <w:spacing w:before="0" w:after="0" w:line="269" w:lineRule="auto"/>
        <w:ind w:left="357" w:hanging="357"/>
        <w:contextualSpacing/>
        <w:jc w:val="both"/>
        <w:rPr>
          <w:rFonts w:asciiTheme="majorHAnsi" w:hAnsiTheme="majorHAnsi" w:cs="Arial"/>
          <w:sz w:val="20"/>
          <w:szCs w:val="20"/>
        </w:rPr>
      </w:pPr>
      <w:r w:rsidRPr="0057193C">
        <w:rPr>
          <w:rFonts w:asciiTheme="majorHAnsi" w:hAnsiTheme="majorHAnsi" w:cs="Century Gothic"/>
          <w:sz w:val="20"/>
          <w:u w:val="single"/>
        </w:rPr>
        <w:t xml:space="preserve">Wykaz podmiotowych środków dowodowych, składanych przez wykonawcę w postępowaniu na wezwanie Zamawiającego w celu potwierdzenia okoliczności, o których mowa w art. 125 ust. 1 ustawy </w:t>
      </w:r>
      <w:proofErr w:type="spellStart"/>
      <w:r w:rsidRPr="0057193C">
        <w:rPr>
          <w:rFonts w:asciiTheme="majorHAnsi" w:hAnsiTheme="majorHAnsi" w:cs="Century Gothic"/>
          <w:sz w:val="20"/>
          <w:u w:val="single"/>
        </w:rPr>
        <w:t>Pzp</w:t>
      </w:r>
      <w:proofErr w:type="spellEnd"/>
      <w:r w:rsidRPr="0057193C">
        <w:rPr>
          <w:rStyle w:val="Odwoanieprzypisudolnego"/>
          <w:rFonts w:asciiTheme="majorHAnsi" w:hAnsiTheme="majorHAnsi"/>
          <w:sz w:val="20"/>
          <w:u w:val="single"/>
        </w:rPr>
        <w:footnoteReference w:id="7"/>
      </w:r>
      <w:r w:rsidRPr="0057193C">
        <w:rPr>
          <w:rFonts w:asciiTheme="majorHAnsi" w:hAnsiTheme="majorHAnsi" w:cs="Century Gothic"/>
          <w:sz w:val="20"/>
          <w:u w:val="single"/>
        </w:rPr>
        <w:t>:</w:t>
      </w:r>
    </w:p>
    <w:p w:rsidR="00490AFD" w:rsidRPr="0057193C" w:rsidRDefault="00490AFD" w:rsidP="00754E64">
      <w:pPr>
        <w:pStyle w:val="Teksttreci0"/>
        <w:numPr>
          <w:ilvl w:val="0"/>
          <w:numId w:val="43"/>
        </w:numPr>
        <w:shd w:val="clear" w:color="auto" w:fill="auto"/>
        <w:spacing w:line="276" w:lineRule="auto"/>
        <w:ind w:right="23"/>
        <w:jc w:val="both"/>
        <w:rPr>
          <w:rFonts w:asciiTheme="majorHAnsi" w:hAnsiTheme="majorHAnsi" w:cs="Arial"/>
          <w:b/>
          <w:sz w:val="20"/>
        </w:rPr>
      </w:pPr>
      <w:r w:rsidRPr="0057193C">
        <w:rPr>
          <w:rFonts w:asciiTheme="majorHAnsi" w:hAnsiTheme="majorHAnsi" w:cs="Arial"/>
          <w:b/>
          <w:sz w:val="20"/>
        </w:rPr>
        <w:t xml:space="preserve">potwierdzające brak podstaw do wykluczenia: </w:t>
      </w:r>
    </w:p>
    <w:p w:rsidR="00C96634" w:rsidRPr="0057193C" w:rsidRDefault="00FB783A" w:rsidP="00634311">
      <w:pPr>
        <w:pStyle w:val="Teksttreci0"/>
        <w:numPr>
          <w:ilvl w:val="0"/>
          <w:numId w:val="45"/>
        </w:numPr>
        <w:shd w:val="clear" w:color="auto" w:fill="auto"/>
        <w:spacing w:line="276" w:lineRule="auto"/>
        <w:ind w:right="23"/>
        <w:jc w:val="both"/>
        <w:rPr>
          <w:rFonts w:asciiTheme="majorHAnsi" w:hAnsiTheme="majorHAnsi" w:cs="Arial"/>
          <w:sz w:val="20"/>
        </w:rPr>
      </w:pPr>
      <w:r w:rsidRPr="0057193C">
        <w:rPr>
          <w:rFonts w:asciiTheme="majorHAnsi" w:hAnsiTheme="majorHAnsi" w:cs="Arial"/>
          <w:sz w:val="20"/>
          <w:lang w:eastAsia="en-US" w:bidi="en-US"/>
        </w:rPr>
        <w:t>o</w:t>
      </w:r>
      <w:r w:rsidR="00C96634" w:rsidRPr="0057193C">
        <w:rPr>
          <w:rFonts w:asciiTheme="majorHAnsi" w:hAnsiTheme="majorHAnsi" w:cs="Arial"/>
          <w:sz w:val="20"/>
          <w:lang w:eastAsia="en-US" w:bidi="en-US"/>
        </w:rPr>
        <w:t>świadczenie wykonawcy, w zakresie art. 108 ust. 1 pkt 5 ustawy</w:t>
      </w:r>
      <w:r w:rsidR="001840AE" w:rsidRPr="0057193C">
        <w:rPr>
          <w:rFonts w:asciiTheme="majorHAnsi" w:hAnsiTheme="majorHAnsi" w:cs="Arial"/>
          <w:sz w:val="20"/>
          <w:lang w:eastAsia="en-US" w:bidi="en-US"/>
        </w:rPr>
        <w:t xml:space="preserve"> </w:t>
      </w:r>
      <w:proofErr w:type="spellStart"/>
      <w:r w:rsidR="001840AE" w:rsidRPr="0057193C">
        <w:rPr>
          <w:rFonts w:asciiTheme="majorHAnsi" w:hAnsiTheme="majorHAnsi" w:cs="Arial"/>
          <w:sz w:val="20"/>
          <w:lang w:eastAsia="en-US" w:bidi="en-US"/>
        </w:rPr>
        <w:t>Pzp</w:t>
      </w:r>
      <w:proofErr w:type="spellEnd"/>
      <w:r w:rsidR="00C96634" w:rsidRPr="0057193C">
        <w:rPr>
          <w:rFonts w:asciiTheme="majorHAnsi" w:hAnsiTheme="majorHAnsi" w:cs="Arial"/>
          <w:sz w:val="20"/>
          <w:lang w:eastAsia="en-US" w:bidi="en-US"/>
        </w:rPr>
        <w:t xml:space="preserve">, o braku przynależności do tej samej grupy kapitałowej, w rozumieniu ustawy z dnia 16 lutego 2007 r. o ochronie konkurencji </w:t>
      </w:r>
      <w:r w:rsidR="00754E64" w:rsidRPr="0057193C">
        <w:rPr>
          <w:rFonts w:asciiTheme="majorHAnsi" w:hAnsiTheme="majorHAnsi" w:cs="Arial"/>
          <w:sz w:val="20"/>
          <w:lang w:eastAsia="en-US" w:bidi="en-US"/>
        </w:rPr>
        <w:br/>
      </w:r>
      <w:r w:rsidR="00C96634" w:rsidRPr="0057193C">
        <w:rPr>
          <w:rFonts w:asciiTheme="majorHAnsi" w:hAnsiTheme="majorHAnsi" w:cs="Arial"/>
          <w:sz w:val="20"/>
          <w:lang w:eastAsia="en-US" w:bidi="en-US"/>
        </w:rPr>
        <w:t>i konsumentów (</w:t>
      </w:r>
      <w:r w:rsidR="00FB1BCB" w:rsidRPr="0057193C">
        <w:rPr>
          <w:rFonts w:asciiTheme="majorHAnsi" w:hAnsiTheme="majorHAnsi" w:cs="Arial"/>
          <w:sz w:val="20"/>
          <w:lang w:bidi="en-US"/>
        </w:rPr>
        <w:t>Dz. U. z 202</w:t>
      </w:r>
      <w:r w:rsidR="00754E64" w:rsidRPr="0057193C">
        <w:rPr>
          <w:rFonts w:asciiTheme="majorHAnsi" w:hAnsiTheme="majorHAnsi" w:cs="Arial"/>
          <w:sz w:val="20"/>
          <w:lang w:bidi="en-US"/>
        </w:rPr>
        <w:t>3</w:t>
      </w:r>
      <w:r w:rsidR="00FB1BCB" w:rsidRPr="0057193C">
        <w:rPr>
          <w:rFonts w:asciiTheme="majorHAnsi" w:hAnsiTheme="majorHAnsi" w:cs="Arial"/>
          <w:sz w:val="20"/>
          <w:lang w:bidi="en-US"/>
        </w:rPr>
        <w:t xml:space="preserve"> r. poz. </w:t>
      </w:r>
      <w:r w:rsidR="00754E64" w:rsidRPr="0057193C">
        <w:rPr>
          <w:rFonts w:asciiTheme="majorHAnsi" w:hAnsiTheme="majorHAnsi" w:cs="Arial"/>
          <w:sz w:val="20"/>
          <w:lang w:bidi="en-US"/>
        </w:rPr>
        <w:t>1689</w:t>
      </w:r>
      <w:r w:rsidR="00C96634" w:rsidRPr="0057193C">
        <w:rPr>
          <w:rFonts w:asciiTheme="majorHAnsi" w:hAnsiTheme="majorHAnsi" w:cs="Arial"/>
          <w:sz w:val="20"/>
          <w:lang w:eastAsia="en-US" w:bidi="en-US"/>
        </w:rPr>
        <w:t xml:space="preserve">), z innym wykonawcą, który złożył odrębną ofertę, ofertę częściową lub wniosek o dopuszczenie do udziału w postępowaniu, albo oświadczenia </w:t>
      </w:r>
      <w:r w:rsidR="00754E64" w:rsidRPr="0057193C">
        <w:rPr>
          <w:rFonts w:asciiTheme="majorHAnsi" w:hAnsiTheme="majorHAnsi" w:cs="Arial"/>
          <w:sz w:val="20"/>
          <w:lang w:eastAsia="en-US" w:bidi="en-US"/>
        </w:rPr>
        <w:br/>
      </w:r>
      <w:r w:rsidR="00C96634" w:rsidRPr="0057193C">
        <w:rPr>
          <w:rFonts w:asciiTheme="majorHAnsi" w:hAnsiTheme="majorHAnsi" w:cs="Arial"/>
          <w:sz w:val="20"/>
          <w:lang w:eastAsia="en-US" w:bidi="en-US"/>
        </w:rPr>
        <w:t xml:space="preserve">o przynależności do tej samej grupy kapitałowej wraz z dokumentami lub informacjami potwierdzającymi przygotowanie oferty, oferty częściowej lub wniosku o dopuszczenie do udziału </w:t>
      </w:r>
      <w:r w:rsidR="00754E64" w:rsidRPr="0057193C">
        <w:rPr>
          <w:rFonts w:asciiTheme="majorHAnsi" w:hAnsiTheme="majorHAnsi" w:cs="Arial"/>
          <w:sz w:val="20"/>
          <w:lang w:eastAsia="en-US" w:bidi="en-US"/>
        </w:rPr>
        <w:br/>
      </w:r>
      <w:r w:rsidR="00C96634" w:rsidRPr="0057193C">
        <w:rPr>
          <w:rFonts w:asciiTheme="majorHAnsi" w:hAnsiTheme="majorHAnsi" w:cs="Arial"/>
          <w:sz w:val="20"/>
          <w:lang w:eastAsia="en-US" w:bidi="en-US"/>
        </w:rPr>
        <w:t xml:space="preserve">w postępowaniu niezależnie od innego wykonawcy należącego do tej samej grupy kapitałowej </w:t>
      </w:r>
      <w:r w:rsidR="00C96634" w:rsidRPr="0057193C">
        <w:rPr>
          <w:rFonts w:asciiTheme="majorHAnsi" w:hAnsiTheme="majorHAnsi" w:cs="Arial"/>
          <w:sz w:val="20"/>
        </w:rPr>
        <w:t xml:space="preserve">– </w:t>
      </w:r>
      <w:r w:rsidR="00C96634" w:rsidRPr="0057193C">
        <w:rPr>
          <w:rFonts w:asciiTheme="majorHAnsi" w:hAnsiTheme="majorHAnsi" w:cs="Arial"/>
          <w:b/>
          <w:bCs/>
          <w:sz w:val="20"/>
        </w:rPr>
        <w:t xml:space="preserve">załącznik nr </w:t>
      </w:r>
      <w:r w:rsidR="0071098D" w:rsidRPr="0057193C">
        <w:rPr>
          <w:rFonts w:asciiTheme="majorHAnsi" w:hAnsiTheme="majorHAnsi" w:cs="Arial"/>
          <w:b/>
          <w:bCs/>
          <w:sz w:val="20"/>
        </w:rPr>
        <w:t>5</w:t>
      </w:r>
      <w:r w:rsidR="00C96634" w:rsidRPr="0057193C">
        <w:rPr>
          <w:rFonts w:asciiTheme="majorHAnsi" w:hAnsiTheme="majorHAnsi" w:cs="Arial"/>
          <w:b/>
          <w:bCs/>
          <w:sz w:val="20"/>
        </w:rPr>
        <w:t xml:space="preserve"> do SWZ</w:t>
      </w:r>
      <w:r w:rsidR="00C96634" w:rsidRPr="0057193C">
        <w:rPr>
          <w:rFonts w:asciiTheme="majorHAnsi" w:hAnsiTheme="majorHAnsi" w:cs="Arial"/>
          <w:sz w:val="20"/>
        </w:rPr>
        <w:t>;</w:t>
      </w:r>
    </w:p>
    <w:p w:rsidR="00C96634" w:rsidRPr="0057193C" w:rsidRDefault="00C96634" w:rsidP="00634311">
      <w:pPr>
        <w:pStyle w:val="Teksttreci0"/>
        <w:numPr>
          <w:ilvl w:val="0"/>
          <w:numId w:val="45"/>
        </w:numPr>
        <w:shd w:val="clear" w:color="auto" w:fill="auto"/>
        <w:spacing w:line="276" w:lineRule="auto"/>
        <w:ind w:right="23"/>
        <w:jc w:val="both"/>
        <w:rPr>
          <w:rFonts w:asciiTheme="majorHAnsi" w:hAnsiTheme="majorHAnsi" w:cs="Arial"/>
          <w:sz w:val="20"/>
        </w:rPr>
      </w:pPr>
      <w:r w:rsidRPr="0057193C">
        <w:rPr>
          <w:rFonts w:asciiTheme="majorHAnsi" w:hAnsiTheme="majorHAnsi" w:cs="Arial"/>
          <w:sz w:val="20"/>
        </w:rPr>
        <w:lastRenderedPageBreak/>
        <w:t xml:space="preserve">odpis lub informacja z Krajowego Rejestru Sądowego lub z Centralnej Ewidencji i Informacji </w:t>
      </w:r>
      <w:r w:rsidR="00754E64" w:rsidRPr="0057193C">
        <w:rPr>
          <w:rFonts w:asciiTheme="majorHAnsi" w:hAnsiTheme="majorHAnsi" w:cs="Arial"/>
          <w:sz w:val="20"/>
        </w:rPr>
        <w:br/>
      </w:r>
      <w:r w:rsidRPr="0057193C">
        <w:rPr>
          <w:rFonts w:asciiTheme="majorHAnsi" w:hAnsiTheme="majorHAnsi" w:cs="Arial"/>
          <w:sz w:val="20"/>
        </w:rPr>
        <w:t>o Działalności Gospodarczej, w zakresie art. 109 ust. 1 pkt 4 ustawy</w:t>
      </w:r>
      <w:r w:rsidR="001840AE" w:rsidRPr="0057193C">
        <w:rPr>
          <w:rFonts w:asciiTheme="majorHAnsi" w:hAnsiTheme="majorHAnsi" w:cs="Arial"/>
          <w:sz w:val="20"/>
        </w:rPr>
        <w:t xml:space="preserve"> </w:t>
      </w:r>
      <w:proofErr w:type="spellStart"/>
      <w:r w:rsidR="001840AE" w:rsidRPr="0057193C">
        <w:rPr>
          <w:rFonts w:asciiTheme="majorHAnsi" w:hAnsiTheme="majorHAnsi" w:cs="Arial"/>
          <w:sz w:val="20"/>
        </w:rPr>
        <w:t>Pzp</w:t>
      </w:r>
      <w:proofErr w:type="spellEnd"/>
      <w:r w:rsidRPr="0057193C">
        <w:rPr>
          <w:rFonts w:asciiTheme="majorHAnsi" w:hAnsiTheme="majorHAnsi" w:cs="Arial"/>
          <w:sz w:val="20"/>
        </w:rPr>
        <w:t xml:space="preserve">, sporządzonych </w:t>
      </w:r>
      <w:r w:rsidRPr="0057193C">
        <w:rPr>
          <w:rFonts w:asciiTheme="majorHAnsi" w:hAnsiTheme="majorHAnsi" w:cs="Arial"/>
          <w:b/>
          <w:bCs/>
          <w:sz w:val="20"/>
        </w:rPr>
        <w:t>nie wcześniej niż 3 miesiące przed jej złożeniem</w:t>
      </w:r>
      <w:r w:rsidRPr="0057193C">
        <w:rPr>
          <w:rFonts w:asciiTheme="majorHAnsi" w:hAnsiTheme="majorHAnsi" w:cs="Arial"/>
          <w:sz w:val="20"/>
        </w:rPr>
        <w:t>, jeżeli odrębne przepisy wymagają wpisu do rejestru lub ewidencji;</w:t>
      </w:r>
    </w:p>
    <w:p w:rsidR="00490AFD" w:rsidRPr="0057193C" w:rsidRDefault="00490AFD" w:rsidP="00634311">
      <w:pPr>
        <w:pStyle w:val="Teksttreci0"/>
        <w:numPr>
          <w:ilvl w:val="0"/>
          <w:numId w:val="43"/>
        </w:numPr>
        <w:shd w:val="clear" w:color="auto" w:fill="auto"/>
        <w:spacing w:line="276" w:lineRule="auto"/>
        <w:ind w:right="23"/>
        <w:jc w:val="both"/>
        <w:rPr>
          <w:rFonts w:asciiTheme="majorHAnsi" w:hAnsiTheme="majorHAnsi" w:cs="Arial"/>
          <w:sz w:val="20"/>
        </w:rPr>
      </w:pPr>
      <w:r w:rsidRPr="0057193C">
        <w:rPr>
          <w:rFonts w:asciiTheme="majorHAnsi" w:hAnsiTheme="majorHAnsi" w:cs="Arial"/>
          <w:b/>
          <w:sz w:val="20"/>
        </w:rPr>
        <w:t>potwierdzające spełnianie warunków udziału w postępowaniu:</w:t>
      </w:r>
    </w:p>
    <w:p w:rsidR="00C96634" w:rsidRPr="0057193C" w:rsidRDefault="00C96634" w:rsidP="00634311">
      <w:pPr>
        <w:pStyle w:val="Teksttreci0"/>
        <w:numPr>
          <w:ilvl w:val="0"/>
          <w:numId w:val="46"/>
        </w:numPr>
        <w:shd w:val="clear" w:color="auto" w:fill="auto"/>
        <w:spacing w:line="276" w:lineRule="auto"/>
        <w:ind w:right="23"/>
        <w:jc w:val="both"/>
        <w:rPr>
          <w:rFonts w:asciiTheme="majorHAnsi" w:hAnsiTheme="majorHAnsi" w:cs="Arial"/>
          <w:sz w:val="20"/>
        </w:rPr>
      </w:pPr>
      <w:r w:rsidRPr="00FC5521">
        <w:rPr>
          <w:rFonts w:asciiTheme="majorHAnsi" w:hAnsiTheme="majorHAnsi" w:cs="Arial"/>
          <w:sz w:val="20"/>
        </w:rPr>
        <w:t>wykaz robót wykonanych nie wcześniej niż w okresie ostatnich 5 lat, a jeżeli okres prowadzenia</w:t>
      </w:r>
      <w:r w:rsidRPr="0057193C">
        <w:rPr>
          <w:rFonts w:asciiTheme="majorHAnsi" w:hAnsiTheme="majorHAnsi" w:cs="Arial"/>
          <w:sz w:val="20"/>
        </w:rPr>
        <w:t xml:space="preserve"> działalności jest krótszy – w tym okresie, porównywalnych z robotami </w:t>
      </w:r>
      <w:r w:rsidR="006A2176" w:rsidRPr="0057193C">
        <w:rPr>
          <w:rFonts w:asciiTheme="majorHAnsi" w:hAnsiTheme="majorHAnsi" w:cs="Arial"/>
          <w:sz w:val="20"/>
        </w:rPr>
        <w:t>geodezyjnymi</w:t>
      </w:r>
      <w:r w:rsidRPr="0057193C">
        <w:rPr>
          <w:rFonts w:asciiTheme="majorHAnsi" w:hAnsiTheme="majorHAnsi" w:cs="Arial"/>
          <w:sz w:val="20"/>
        </w:rPr>
        <w:t xml:space="preserve"> stanowiącymi przedmiot zamówienia, wraz z podaniem ich rodzaju, wartości, daty, miejsca wykonania i podmiotów, na rzecz których roboty te zostały wykonane, oraz załączeniem dowodów określających czy te roboty zostały wykonane należycie, przy czym dowodami, o których mowa, są referencje bądź inne dokumenty sporządzone przez podmiot, na rzecz którego roboty były wykonywane, a jeżeli </w:t>
      </w:r>
      <w:r w:rsidR="00716F6D" w:rsidRPr="0057193C">
        <w:rPr>
          <w:rFonts w:asciiTheme="majorHAnsi" w:hAnsiTheme="majorHAnsi" w:cs="Arial"/>
          <w:sz w:val="20"/>
        </w:rPr>
        <w:t>wykonawca z przyczyn niezależnych od niego nie jest w stanie uzyskać tych dokumentów</w:t>
      </w:r>
      <w:r w:rsidRPr="0057193C">
        <w:rPr>
          <w:rFonts w:asciiTheme="majorHAnsi" w:hAnsiTheme="majorHAnsi" w:cs="Arial"/>
          <w:sz w:val="20"/>
        </w:rPr>
        <w:t xml:space="preserve"> – inne odpowiednie dokumenty - </w:t>
      </w:r>
      <w:r w:rsidRPr="0057193C">
        <w:rPr>
          <w:rFonts w:asciiTheme="majorHAnsi" w:hAnsiTheme="majorHAnsi" w:cs="Arial"/>
          <w:b/>
          <w:bCs/>
          <w:sz w:val="20"/>
        </w:rPr>
        <w:t xml:space="preserve">załącznik nr </w:t>
      </w:r>
      <w:r w:rsidR="00101ABB" w:rsidRPr="0057193C">
        <w:rPr>
          <w:rFonts w:asciiTheme="majorHAnsi" w:hAnsiTheme="majorHAnsi" w:cs="Arial"/>
          <w:b/>
          <w:bCs/>
          <w:sz w:val="20"/>
        </w:rPr>
        <w:t>3</w:t>
      </w:r>
      <w:r w:rsidRPr="0057193C">
        <w:rPr>
          <w:rFonts w:asciiTheme="majorHAnsi" w:hAnsiTheme="majorHAnsi" w:cs="Arial"/>
          <w:b/>
          <w:bCs/>
          <w:sz w:val="20"/>
        </w:rPr>
        <w:t xml:space="preserve"> do SWZ</w:t>
      </w:r>
      <w:r w:rsidRPr="0057193C">
        <w:rPr>
          <w:rFonts w:asciiTheme="majorHAnsi" w:hAnsiTheme="majorHAnsi" w:cs="Arial"/>
          <w:sz w:val="20"/>
        </w:rPr>
        <w:t>;</w:t>
      </w:r>
    </w:p>
    <w:p w:rsidR="00C96634" w:rsidRPr="0057193C" w:rsidRDefault="002E1E40" w:rsidP="00634311">
      <w:pPr>
        <w:pStyle w:val="Teksttreci0"/>
        <w:numPr>
          <w:ilvl w:val="0"/>
          <w:numId w:val="46"/>
        </w:numPr>
        <w:shd w:val="clear" w:color="auto" w:fill="auto"/>
        <w:spacing w:line="276" w:lineRule="auto"/>
        <w:ind w:right="23"/>
        <w:jc w:val="both"/>
        <w:rPr>
          <w:rFonts w:asciiTheme="majorHAnsi" w:hAnsiTheme="majorHAnsi" w:cs="Arial"/>
          <w:b/>
          <w:bCs/>
          <w:sz w:val="20"/>
        </w:rPr>
      </w:pPr>
      <w:r w:rsidRPr="0057193C">
        <w:rPr>
          <w:rFonts w:asciiTheme="majorHAnsi" w:hAnsiTheme="majorHAnsi" w:cs="Arial"/>
          <w:sz w:val="20"/>
        </w:rPr>
        <w:t xml:space="preserve">wykaz osób, skierowanych przez wykonawcę do realizacji zamówienia publicznego, w szczególności odpowiedzialnych za kierowanie robotami </w:t>
      </w:r>
      <w:r w:rsidR="006A2176" w:rsidRPr="0057193C">
        <w:rPr>
          <w:rFonts w:asciiTheme="majorHAnsi" w:hAnsiTheme="majorHAnsi" w:cs="Arial"/>
          <w:sz w:val="20"/>
        </w:rPr>
        <w:t>geodezyjnymi</w:t>
      </w:r>
      <w:r w:rsidRPr="0057193C">
        <w:rPr>
          <w:rFonts w:asciiTheme="majorHAnsi" w:hAnsiTheme="majorHAnsi" w:cs="Arial"/>
          <w:sz w:val="20"/>
        </w:rPr>
        <w:t>, wraz z informacjami na temat ich kwalifikacji zawodowych, uprawnień, niezbędnych do wykonania zamówienia publicznego, a także zakresu wykonywanych przez nie czynności oraz informacją o podstawie do dysponowania tymi osobami</w:t>
      </w:r>
      <w:r w:rsidR="00C96634" w:rsidRPr="0057193C">
        <w:rPr>
          <w:rFonts w:asciiTheme="majorHAnsi" w:hAnsiTheme="majorHAnsi" w:cs="Arial"/>
          <w:sz w:val="20"/>
        </w:rPr>
        <w:t xml:space="preserve"> -  </w:t>
      </w:r>
      <w:r w:rsidR="00C96634" w:rsidRPr="0057193C">
        <w:rPr>
          <w:rFonts w:asciiTheme="majorHAnsi" w:hAnsiTheme="majorHAnsi" w:cs="Arial"/>
          <w:b/>
          <w:bCs/>
          <w:sz w:val="20"/>
        </w:rPr>
        <w:t xml:space="preserve">załącznik nr </w:t>
      </w:r>
      <w:r w:rsidR="00101ABB" w:rsidRPr="0057193C">
        <w:rPr>
          <w:rFonts w:asciiTheme="majorHAnsi" w:hAnsiTheme="majorHAnsi" w:cs="Arial"/>
          <w:b/>
          <w:bCs/>
          <w:sz w:val="20"/>
        </w:rPr>
        <w:t>4</w:t>
      </w:r>
      <w:r w:rsidR="00C96634" w:rsidRPr="0057193C">
        <w:rPr>
          <w:rFonts w:asciiTheme="majorHAnsi" w:hAnsiTheme="majorHAnsi" w:cs="Arial"/>
          <w:b/>
          <w:bCs/>
          <w:sz w:val="20"/>
        </w:rPr>
        <w:t xml:space="preserve"> do SWZ;</w:t>
      </w:r>
    </w:p>
    <w:p w:rsidR="00C96634" w:rsidRPr="0057193C" w:rsidRDefault="00C96634" w:rsidP="00634311">
      <w:pPr>
        <w:pStyle w:val="Akapitzlist10"/>
        <w:numPr>
          <w:ilvl w:val="0"/>
          <w:numId w:val="42"/>
        </w:numPr>
        <w:spacing w:before="0" w:after="0" w:line="269" w:lineRule="auto"/>
        <w:ind w:left="357" w:hanging="357"/>
        <w:contextualSpacing/>
        <w:jc w:val="both"/>
        <w:rPr>
          <w:rFonts w:asciiTheme="majorHAnsi" w:hAnsiTheme="majorHAnsi" w:cs="Arial"/>
          <w:sz w:val="20"/>
          <w:szCs w:val="20"/>
        </w:rPr>
      </w:pPr>
      <w:r w:rsidRPr="0057193C">
        <w:rPr>
          <w:rFonts w:asciiTheme="majorHAnsi" w:hAnsiTheme="majorHAnsi" w:cs="Arial"/>
          <w:sz w:val="20"/>
          <w:szCs w:val="20"/>
        </w:rPr>
        <w:t xml:space="preserve">Jeżeli Wykonawca ma siedzibę lub miejsce zamieszkania poza terytorium Rzeczypospolitej Polskiej, zamiast dokumentu, o </w:t>
      </w:r>
      <w:r w:rsidR="001840AE" w:rsidRPr="0057193C">
        <w:rPr>
          <w:rFonts w:asciiTheme="majorHAnsi" w:hAnsiTheme="majorHAnsi" w:cs="Arial"/>
          <w:sz w:val="20"/>
          <w:szCs w:val="20"/>
        </w:rPr>
        <w:t>którym</w:t>
      </w:r>
      <w:r w:rsidRPr="0057193C">
        <w:rPr>
          <w:rFonts w:asciiTheme="majorHAnsi" w:hAnsiTheme="majorHAnsi" w:cs="Arial"/>
          <w:sz w:val="20"/>
          <w:szCs w:val="20"/>
        </w:rPr>
        <w:t xml:space="preserve"> mowa w </w:t>
      </w:r>
      <w:r w:rsidRPr="0057193C">
        <w:rPr>
          <w:rFonts w:asciiTheme="majorHAnsi" w:hAnsiTheme="majorHAnsi" w:cs="Arial"/>
          <w:b/>
          <w:sz w:val="20"/>
          <w:szCs w:val="20"/>
        </w:rPr>
        <w:t xml:space="preserve">ust. 4 pkt </w:t>
      </w:r>
      <w:r w:rsidR="00490AFD" w:rsidRPr="0057193C">
        <w:rPr>
          <w:rFonts w:asciiTheme="majorHAnsi" w:hAnsiTheme="majorHAnsi" w:cs="Arial"/>
          <w:b/>
          <w:sz w:val="20"/>
          <w:szCs w:val="20"/>
        </w:rPr>
        <w:t>1 lit. b</w:t>
      </w:r>
      <w:r w:rsidRPr="0057193C">
        <w:rPr>
          <w:rFonts w:asciiTheme="majorHAnsi" w:hAnsiTheme="majorHAnsi" w:cs="Arial"/>
          <w:sz w:val="20"/>
          <w:szCs w:val="20"/>
        </w:rPr>
        <w:t xml:space="preserve">, składa dokument lub dokumenty wystawione w kraju, </w:t>
      </w:r>
      <w:r w:rsidR="00754E64" w:rsidRPr="0057193C">
        <w:rPr>
          <w:rFonts w:asciiTheme="majorHAnsi" w:hAnsiTheme="majorHAnsi" w:cs="Arial"/>
          <w:sz w:val="20"/>
          <w:szCs w:val="20"/>
        </w:rPr>
        <w:br/>
      </w:r>
      <w:r w:rsidRPr="0057193C">
        <w:rPr>
          <w:rFonts w:asciiTheme="majorHAnsi" w:hAnsiTheme="majorHAnsi" w:cs="Arial"/>
          <w:sz w:val="20"/>
          <w:szCs w:val="20"/>
        </w:rPr>
        <w:t xml:space="preserve">w którym wykonawca ma siedzibę lub miejsce zamieszkania, potwierdzające odpowiednio, że nie otwarto jego likwidacji ani nie ogłoszono upadłości. Dokument, o którym mowa powyżej, powinien być wystawiony nie wcześniej </w:t>
      </w:r>
      <w:r w:rsidRPr="0057193C">
        <w:rPr>
          <w:rFonts w:asciiTheme="majorHAnsi" w:hAnsiTheme="majorHAnsi" w:cs="Arial"/>
          <w:b/>
          <w:bCs/>
          <w:sz w:val="20"/>
          <w:szCs w:val="20"/>
        </w:rPr>
        <w:t xml:space="preserve">niż </w:t>
      </w:r>
      <w:r w:rsidR="00FB783A" w:rsidRPr="0057193C">
        <w:rPr>
          <w:rFonts w:asciiTheme="majorHAnsi" w:hAnsiTheme="majorHAnsi" w:cs="Arial"/>
          <w:b/>
          <w:bCs/>
          <w:sz w:val="20"/>
          <w:szCs w:val="20"/>
        </w:rPr>
        <w:t>3</w:t>
      </w:r>
      <w:r w:rsidRPr="0057193C">
        <w:rPr>
          <w:rFonts w:asciiTheme="majorHAnsi" w:hAnsiTheme="majorHAnsi" w:cs="Arial"/>
          <w:b/>
          <w:bCs/>
          <w:sz w:val="20"/>
          <w:szCs w:val="20"/>
        </w:rPr>
        <w:t xml:space="preserve"> </w:t>
      </w:r>
      <w:r w:rsidR="00FB783A" w:rsidRPr="0057193C">
        <w:rPr>
          <w:rFonts w:asciiTheme="majorHAnsi" w:hAnsiTheme="majorHAnsi" w:cs="Arial"/>
          <w:b/>
          <w:bCs/>
          <w:sz w:val="20"/>
          <w:szCs w:val="20"/>
        </w:rPr>
        <w:t>miesiące</w:t>
      </w:r>
      <w:r w:rsidRPr="0057193C">
        <w:rPr>
          <w:rFonts w:asciiTheme="majorHAnsi" w:hAnsiTheme="majorHAnsi" w:cs="Arial"/>
          <w:b/>
          <w:bCs/>
          <w:sz w:val="20"/>
          <w:szCs w:val="20"/>
        </w:rPr>
        <w:t xml:space="preserve"> </w:t>
      </w:r>
      <w:r w:rsidR="009A4696" w:rsidRPr="0057193C">
        <w:rPr>
          <w:rFonts w:asciiTheme="majorHAnsi" w:hAnsiTheme="majorHAnsi" w:cs="Arial"/>
          <w:b/>
          <w:bCs/>
          <w:sz w:val="20"/>
          <w:szCs w:val="20"/>
        </w:rPr>
        <w:t>ich złożeniem</w:t>
      </w:r>
      <w:r w:rsidRPr="0057193C">
        <w:rPr>
          <w:rFonts w:asciiTheme="majorHAnsi" w:hAnsiTheme="majorHAnsi"/>
          <w:sz w:val="20"/>
          <w:vertAlign w:val="superscript"/>
        </w:rPr>
        <w:footnoteReference w:id="8"/>
      </w:r>
      <w:r w:rsidR="009A4696" w:rsidRPr="0057193C">
        <w:rPr>
          <w:rFonts w:asciiTheme="majorHAnsi" w:hAnsiTheme="majorHAnsi" w:cs="Arial"/>
          <w:sz w:val="20"/>
          <w:szCs w:val="20"/>
        </w:rPr>
        <w:t>.</w:t>
      </w:r>
    </w:p>
    <w:p w:rsidR="00C96634" w:rsidRPr="0057193C" w:rsidRDefault="00C96634" w:rsidP="00634311">
      <w:pPr>
        <w:pStyle w:val="Akapitzlist10"/>
        <w:numPr>
          <w:ilvl w:val="0"/>
          <w:numId w:val="42"/>
        </w:numPr>
        <w:spacing w:before="0" w:after="0" w:line="269" w:lineRule="auto"/>
        <w:ind w:left="357" w:hanging="357"/>
        <w:contextualSpacing/>
        <w:jc w:val="both"/>
        <w:rPr>
          <w:rFonts w:asciiTheme="majorHAnsi" w:hAnsiTheme="majorHAnsi" w:cs="Arial"/>
          <w:sz w:val="20"/>
          <w:szCs w:val="20"/>
        </w:rPr>
      </w:pPr>
      <w:r w:rsidRPr="0057193C">
        <w:rPr>
          <w:rFonts w:asciiTheme="majorHAnsi" w:hAnsiTheme="majorHAnsi" w:cs="Arial"/>
          <w:sz w:val="20"/>
          <w:szCs w:val="20"/>
        </w:rPr>
        <w:t xml:space="preserve">Jeżeli w kraju, w którym Wykonawca ma siedzibę lub miejsce zamieszkania, nie wydaje się dokumentów, </w:t>
      </w:r>
      <w:r w:rsidR="00754E64" w:rsidRPr="0057193C">
        <w:rPr>
          <w:rFonts w:asciiTheme="majorHAnsi" w:hAnsiTheme="majorHAnsi" w:cs="Arial"/>
          <w:sz w:val="20"/>
          <w:szCs w:val="20"/>
        </w:rPr>
        <w:br/>
      </w:r>
      <w:r w:rsidRPr="0057193C">
        <w:rPr>
          <w:rFonts w:asciiTheme="majorHAnsi" w:hAnsiTheme="majorHAnsi" w:cs="Arial"/>
          <w:sz w:val="20"/>
          <w:szCs w:val="20"/>
        </w:rPr>
        <w:t xml:space="preserve">o których mowa w </w:t>
      </w:r>
      <w:r w:rsidRPr="0057193C">
        <w:rPr>
          <w:rFonts w:asciiTheme="majorHAnsi" w:hAnsiTheme="majorHAnsi" w:cs="Arial"/>
          <w:b/>
          <w:sz w:val="20"/>
          <w:szCs w:val="20"/>
        </w:rPr>
        <w:t xml:space="preserve">ust. 4 pkt </w:t>
      </w:r>
      <w:r w:rsidR="00490AFD" w:rsidRPr="0057193C">
        <w:rPr>
          <w:rFonts w:asciiTheme="majorHAnsi" w:hAnsiTheme="majorHAnsi" w:cs="Arial"/>
          <w:b/>
          <w:sz w:val="20"/>
          <w:szCs w:val="20"/>
        </w:rPr>
        <w:t>1 lit. b</w:t>
      </w:r>
      <w:r w:rsidRPr="0057193C">
        <w:rPr>
          <w:rFonts w:asciiTheme="majorHAnsi" w:hAnsiTheme="majorHAnsi" w:cs="Arial"/>
          <w:sz w:val="20"/>
          <w:szCs w:val="20"/>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r w:rsidRPr="0057193C">
        <w:rPr>
          <w:rStyle w:val="Odwoanieprzypisudolnego"/>
          <w:rFonts w:asciiTheme="majorHAnsi" w:hAnsiTheme="majorHAnsi" w:cs="Arial"/>
          <w:sz w:val="20"/>
          <w:szCs w:val="20"/>
        </w:rPr>
        <w:footnoteReference w:id="9"/>
      </w:r>
      <w:r w:rsidRPr="0057193C">
        <w:rPr>
          <w:rFonts w:asciiTheme="majorHAnsi" w:hAnsiTheme="majorHAnsi" w:cs="Arial"/>
          <w:sz w:val="20"/>
          <w:szCs w:val="20"/>
        </w:rPr>
        <w:t>.</w:t>
      </w:r>
      <w:r w:rsidR="00FB783A" w:rsidRPr="0057193C">
        <w:rPr>
          <w:rFonts w:asciiTheme="majorHAnsi" w:hAnsiTheme="majorHAnsi" w:cs="Arial"/>
          <w:sz w:val="20"/>
          <w:szCs w:val="20"/>
        </w:rPr>
        <w:t xml:space="preserve"> Termin</w:t>
      </w:r>
      <w:r w:rsidR="00490AFD" w:rsidRPr="0057193C">
        <w:rPr>
          <w:rFonts w:asciiTheme="majorHAnsi" w:hAnsiTheme="majorHAnsi" w:cs="Arial"/>
          <w:sz w:val="20"/>
          <w:szCs w:val="20"/>
        </w:rPr>
        <w:t xml:space="preserve">, </w:t>
      </w:r>
      <w:r w:rsidR="00FB783A" w:rsidRPr="0057193C">
        <w:rPr>
          <w:rFonts w:asciiTheme="majorHAnsi" w:hAnsiTheme="majorHAnsi" w:cs="Arial"/>
          <w:sz w:val="20"/>
          <w:szCs w:val="20"/>
        </w:rPr>
        <w:t xml:space="preserve">o </w:t>
      </w:r>
      <w:r w:rsidR="00490AFD" w:rsidRPr="0057193C">
        <w:rPr>
          <w:rFonts w:asciiTheme="majorHAnsi" w:hAnsiTheme="majorHAnsi" w:cs="Arial"/>
          <w:sz w:val="20"/>
          <w:szCs w:val="20"/>
        </w:rPr>
        <w:t>którym</w:t>
      </w:r>
      <w:r w:rsidR="00FB783A" w:rsidRPr="0057193C">
        <w:rPr>
          <w:rFonts w:asciiTheme="majorHAnsi" w:hAnsiTheme="majorHAnsi" w:cs="Arial"/>
          <w:sz w:val="20"/>
          <w:szCs w:val="20"/>
        </w:rPr>
        <w:t xml:space="preserve"> mowa w </w:t>
      </w:r>
      <w:r w:rsidR="00FB783A" w:rsidRPr="0057193C">
        <w:rPr>
          <w:rFonts w:asciiTheme="majorHAnsi" w:hAnsiTheme="majorHAnsi" w:cs="Arial"/>
          <w:b/>
          <w:sz w:val="20"/>
          <w:szCs w:val="20"/>
        </w:rPr>
        <w:t>ust.</w:t>
      </w:r>
      <w:r w:rsidR="001840AE" w:rsidRPr="0057193C">
        <w:rPr>
          <w:rFonts w:asciiTheme="majorHAnsi" w:hAnsiTheme="majorHAnsi" w:cs="Arial"/>
          <w:b/>
          <w:sz w:val="20"/>
          <w:szCs w:val="20"/>
        </w:rPr>
        <w:t xml:space="preserve"> </w:t>
      </w:r>
      <w:r w:rsidR="00FB783A" w:rsidRPr="0057193C">
        <w:rPr>
          <w:rFonts w:asciiTheme="majorHAnsi" w:hAnsiTheme="majorHAnsi" w:cs="Arial"/>
          <w:b/>
          <w:sz w:val="20"/>
          <w:szCs w:val="20"/>
        </w:rPr>
        <w:t>5</w:t>
      </w:r>
      <w:r w:rsidR="00FB783A" w:rsidRPr="0057193C">
        <w:rPr>
          <w:rFonts w:asciiTheme="majorHAnsi" w:hAnsiTheme="majorHAnsi" w:cs="Arial"/>
          <w:sz w:val="20"/>
          <w:szCs w:val="20"/>
        </w:rPr>
        <w:t xml:space="preserve"> stosuje się odpowiednio. </w:t>
      </w:r>
    </w:p>
    <w:p w:rsidR="00C96634" w:rsidRPr="0057193C" w:rsidRDefault="00C96634" w:rsidP="00634311">
      <w:pPr>
        <w:pStyle w:val="Akapitzlist10"/>
        <w:numPr>
          <w:ilvl w:val="0"/>
          <w:numId w:val="42"/>
        </w:numPr>
        <w:spacing w:before="0" w:after="0" w:line="269" w:lineRule="auto"/>
        <w:ind w:left="357" w:hanging="357"/>
        <w:contextualSpacing/>
        <w:jc w:val="both"/>
        <w:rPr>
          <w:rFonts w:asciiTheme="majorHAnsi" w:hAnsiTheme="majorHAnsi" w:cs="Arial"/>
          <w:sz w:val="20"/>
          <w:szCs w:val="20"/>
        </w:rPr>
      </w:pPr>
      <w:r w:rsidRPr="0057193C">
        <w:rPr>
          <w:rFonts w:asciiTheme="majorHAnsi" w:hAnsiTheme="majorHAnsi" w:cs="Arial"/>
          <w:sz w:val="20"/>
          <w:szCs w:val="20"/>
        </w:rPr>
        <w:t>Zamawiający nie wzywa do złożenia podmiotowych środków dowodowych, jeżeli:</w:t>
      </w:r>
    </w:p>
    <w:p w:rsidR="00C96634" w:rsidRPr="0057193C" w:rsidRDefault="00C96634" w:rsidP="00634311">
      <w:pPr>
        <w:pStyle w:val="Teksttreci0"/>
        <w:numPr>
          <w:ilvl w:val="0"/>
          <w:numId w:val="44"/>
        </w:numPr>
        <w:shd w:val="clear" w:color="auto" w:fill="auto"/>
        <w:spacing w:line="276" w:lineRule="auto"/>
        <w:ind w:right="23"/>
        <w:jc w:val="both"/>
        <w:rPr>
          <w:rFonts w:asciiTheme="majorHAnsi" w:hAnsiTheme="majorHAnsi" w:cs="Arial"/>
          <w:sz w:val="20"/>
        </w:rPr>
      </w:pPr>
      <w:r w:rsidRPr="0057193C">
        <w:rPr>
          <w:rFonts w:asciiTheme="majorHAnsi" w:hAnsiTheme="majorHAnsi" w:cs="Arial"/>
          <w:sz w:val="20"/>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FB783A" w:rsidRPr="0057193C">
        <w:rPr>
          <w:rFonts w:asciiTheme="majorHAnsi" w:hAnsiTheme="majorHAnsi" w:cs="Arial"/>
          <w:sz w:val="20"/>
        </w:rPr>
        <w:t xml:space="preserve">ustawy </w:t>
      </w:r>
      <w:proofErr w:type="spellStart"/>
      <w:r w:rsidR="00FB783A" w:rsidRPr="0057193C">
        <w:rPr>
          <w:rFonts w:asciiTheme="majorHAnsi" w:hAnsiTheme="majorHAnsi" w:cs="Arial"/>
          <w:sz w:val="20"/>
        </w:rPr>
        <w:t>Pzp</w:t>
      </w:r>
      <w:proofErr w:type="spellEnd"/>
      <w:r w:rsidRPr="0057193C">
        <w:rPr>
          <w:rFonts w:asciiTheme="majorHAnsi" w:hAnsiTheme="majorHAnsi" w:cs="Arial"/>
          <w:sz w:val="20"/>
        </w:rPr>
        <w:t xml:space="preserve"> dane umożliwiające dostęp do tych środków;</w:t>
      </w:r>
    </w:p>
    <w:p w:rsidR="00C96634" w:rsidRPr="0057193C" w:rsidRDefault="00C96634" w:rsidP="00634311">
      <w:pPr>
        <w:pStyle w:val="Teksttreci0"/>
        <w:numPr>
          <w:ilvl w:val="0"/>
          <w:numId w:val="44"/>
        </w:numPr>
        <w:shd w:val="clear" w:color="auto" w:fill="auto"/>
        <w:spacing w:line="276" w:lineRule="auto"/>
        <w:ind w:right="23"/>
        <w:jc w:val="both"/>
        <w:rPr>
          <w:rFonts w:asciiTheme="majorHAnsi" w:hAnsiTheme="majorHAnsi" w:cs="Arial"/>
          <w:sz w:val="20"/>
        </w:rPr>
      </w:pPr>
      <w:r w:rsidRPr="0057193C">
        <w:rPr>
          <w:rFonts w:asciiTheme="majorHAnsi" w:hAnsiTheme="majorHAnsi" w:cs="Arial"/>
          <w:sz w:val="20"/>
        </w:rPr>
        <w:t>podmiotowym środkiem dowodowym jest oświadczenie, którego treść odpowiada zakresowi oświadczenia, o którym mowa w art. 125 ust. 1</w:t>
      </w:r>
      <w:r w:rsidR="00FB783A" w:rsidRPr="0057193C">
        <w:rPr>
          <w:rFonts w:asciiTheme="majorHAnsi" w:hAnsiTheme="majorHAnsi" w:cs="Arial"/>
          <w:sz w:val="20"/>
        </w:rPr>
        <w:t xml:space="preserve"> ustawy </w:t>
      </w:r>
      <w:proofErr w:type="spellStart"/>
      <w:r w:rsidR="00FB783A" w:rsidRPr="0057193C">
        <w:rPr>
          <w:rFonts w:asciiTheme="majorHAnsi" w:hAnsiTheme="majorHAnsi" w:cs="Arial"/>
          <w:sz w:val="20"/>
        </w:rPr>
        <w:t>Pzp</w:t>
      </w:r>
      <w:proofErr w:type="spellEnd"/>
      <w:r w:rsidR="002E1E40" w:rsidRPr="0057193C">
        <w:rPr>
          <w:rFonts w:asciiTheme="majorHAnsi" w:hAnsiTheme="majorHAnsi" w:cs="Arial"/>
          <w:sz w:val="20"/>
        </w:rPr>
        <w:t>;</w:t>
      </w:r>
    </w:p>
    <w:p w:rsidR="00C96634" w:rsidRPr="0057193C" w:rsidRDefault="00C96634" w:rsidP="00634311">
      <w:pPr>
        <w:pStyle w:val="Akapitzlist10"/>
        <w:numPr>
          <w:ilvl w:val="0"/>
          <w:numId w:val="42"/>
        </w:numPr>
        <w:spacing w:before="0" w:after="0" w:line="269" w:lineRule="auto"/>
        <w:ind w:left="357" w:hanging="357"/>
        <w:contextualSpacing/>
        <w:jc w:val="both"/>
        <w:rPr>
          <w:rFonts w:asciiTheme="majorHAnsi" w:hAnsiTheme="majorHAnsi" w:cs="Arial"/>
          <w:sz w:val="20"/>
          <w:szCs w:val="20"/>
        </w:rPr>
      </w:pPr>
      <w:r w:rsidRPr="0057193C">
        <w:rPr>
          <w:rFonts w:asciiTheme="majorHAnsi" w:hAnsiTheme="majorHAnsi" w:cs="Arial"/>
          <w:sz w:val="20"/>
          <w:szCs w:val="20"/>
        </w:rPr>
        <w:t>Wykonawca nie jest zobowiązany do złożenia podmiotowych środków dowodowych, które zamawiający posiada, jeżeli wykonawca wskaże te środki oraz potwierdzi ich prawidłowość i aktualność.</w:t>
      </w:r>
    </w:p>
    <w:p w:rsidR="009B12E4" w:rsidRPr="0057193C" w:rsidRDefault="00C96634" w:rsidP="00634311">
      <w:pPr>
        <w:pStyle w:val="Akapitzlist10"/>
        <w:numPr>
          <w:ilvl w:val="0"/>
          <w:numId w:val="42"/>
        </w:numPr>
        <w:spacing w:before="0" w:after="0" w:line="269" w:lineRule="auto"/>
        <w:ind w:left="357" w:hanging="357"/>
        <w:contextualSpacing/>
        <w:jc w:val="both"/>
        <w:rPr>
          <w:rFonts w:asciiTheme="majorHAnsi" w:hAnsiTheme="majorHAnsi" w:cs="Arial"/>
          <w:sz w:val="20"/>
          <w:szCs w:val="20"/>
        </w:rPr>
      </w:pPr>
      <w:r w:rsidRPr="0057193C">
        <w:rPr>
          <w:rFonts w:asciiTheme="majorHAnsi" w:hAnsiTheme="majorHAnsi" w:cs="Arial"/>
          <w:sz w:val="20"/>
          <w:szCs w:val="20"/>
        </w:rPr>
        <w:t xml:space="preserve">W zakresie nieuregulowanym ustawą </w:t>
      </w:r>
      <w:proofErr w:type="spellStart"/>
      <w:r w:rsidR="002E1E40" w:rsidRPr="0057193C">
        <w:rPr>
          <w:rFonts w:asciiTheme="majorHAnsi" w:hAnsiTheme="majorHAnsi" w:cs="Arial"/>
          <w:sz w:val="20"/>
          <w:szCs w:val="20"/>
        </w:rPr>
        <w:t>Pzp</w:t>
      </w:r>
      <w:proofErr w:type="spellEnd"/>
      <w:r w:rsidR="002E1E40" w:rsidRPr="0057193C">
        <w:rPr>
          <w:rFonts w:asciiTheme="majorHAnsi" w:hAnsiTheme="majorHAnsi" w:cs="Arial"/>
          <w:sz w:val="20"/>
          <w:szCs w:val="20"/>
        </w:rPr>
        <w:t xml:space="preserve"> </w:t>
      </w:r>
      <w:r w:rsidRPr="0057193C">
        <w:rPr>
          <w:rFonts w:asciiTheme="majorHAnsi" w:hAnsiTheme="majorHAnsi" w:cs="Arial"/>
          <w:sz w:val="20"/>
          <w:szCs w:val="20"/>
        </w:rPr>
        <w:t>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w:t>
      </w:r>
      <w:r w:rsidR="002E1E40" w:rsidRPr="0057193C">
        <w:rPr>
          <w:rFonts w:asciiTheme="majorHAnsi" w:hAnsiTheme="majorHAnsi" w:cs="Arial"/>
          <w:sz w:val="20"/>
          <w:szCs w:val="20"/>
        </w:rPr>
        <w:t xml:space="preserve"> </w:t>
      </w:r>
      <w:r w:rsidRPr="0057193C">
        <w:rPr>
          <w:rFonts w:asciiTheme="majorHAnsi" w:hAnsiTheme="majorHAnsi" w:cs="Arial"/>
          <w:sz w:val="20"/>
          <w:szCs w:val="20"/>
        </w:rPr>
        <w:t xml:space="preserve"> oraz rozporządzenia Prezesa Rady Ministrów z dnia </w:t>
      </w:r>
      <w:r w:rsidR="002E1E40" w:rsidRPr="0057193C">
        <w:rPr>
          <w:rFonts w:asciiTheme="majorHAnsi" w:hAnsiTheme="majorHAnsi" w:cs="Arial"/>
          <w:sz w:val="20"/>
          <w:szCs w:val="20"/>
        </w:rPr>
        <w:t>30</w:t>
      </w:r>
      <w:r w:rsidRPr="0057193C">
        <w:rPr>
          <w:rFonts w:asciiTheme="majorHAnsi" w:hAnsiTheme="majorHAnsi" w:cs="Arial"/>
          <w:sz w:val="20"/>
          <w:szCs w:val="20"/>
        </w:rPr>
        <w:t xml:space="preserve"> grudnia 2020 r.</w:t>
      </w:r>
      <w:r w:rsidR="009A4696" w:rsidRPr="0057193C">
        <w:rPr>
          <w:rFonts w:asciiTheme="majorHAnsi" w:hAnsiTheme="majorHAnsi" w:cs="Arial"/>
          <w:sz w:val="20"/>
          <w:szCs w:val="20"/>
        </w:rPr>
        <w:t xml:space="preserve"> w sprawie</w:t>
      </w:r>
      <w:r w:rsidRPr="0057193C">
        <w:rPr>
          <w:rFonts w:asciiTheme="majorHAnsi" w:hAnsiTheme="majorHAnsi" w:cs="Arial"/>
          <w:sz w:val="20"/>
          <w:szCs w:val="20"/>
        </w:rPr>
        <w:t xml:space="preserve"> </w:t>
      </w:r>
      <w:r w:rsidR="000D1BB0" w:rsidRPr="0057193C">
        <w:rPr>
          <w:rFonts w:asciiTheme="majorHAnsi" w:hAnsiTheme="majorHAnsi" w:cs="Arial"/>
          <w:sz w:val="20"/>
          <w:szCs w:val="20"/>
        </w:rPr>
        <w:t xml:space="preserve">sposobu sporządzania i przekazywania informacji oraz wymagań technicznych dla dokumentów elektronicznych oraz środków komunikacji elektronicznej </w:t>
      </w:r>
      <w:r w:rsidR="00754E64" w:rsidRPr="0057193C">
        <w:rPr>
          <w:rFonts w:asciiTheme="majorHAnsi" w:hAnsiTheme="majorHAnsi" w:cs="Arial"/>
          <w:sz w:val="20"/>
          <w:szCs w:val="20"/>
        </w:rPr>
        <w:br/>
      </w:r>
      <w:r w:rsidR="000D1BB0" w:rsidRPr="0057193C">
        <w:rPr>
          <w:rFonts w:asciiTheme="majorHAnsi" w:hAnsiTheme="majorHAnsi" w:cs="Arial"/>
          <w:sz w:val="20"/>
          <w:szCs w:val="20"/>
        </w:rPr>
        <w:t>w postępowaniu o udzielenie zamówienia publicznego lub konkursie</w:t>
      </w:r>
      <w:r w:rsidRPr="0057193C">
        <w:rPr>
          <w:rFonts w:asciiTheme="majorHAnsi" w:hAnsiTheme="majorHAnsi" w:cs="Arial"/>
          <w:sz w:val="20"/>
          <w:szCs w:val="20"/>
        </w:rPr>
        <w:t>.</w:t>
      </w:r>
    </w:p>
    <w:p w:rsidR="002E1E40" w:rsidRPr="0057193C" w:rsidRDefault="002E1E40" w:rsidP="00634311">
      <w:pPr>
        <w:pStyle w:val="Akapitzlist10"/>
        <w:numPr>
          <w:ilvl w:val="0"/>
          <w:numId w:val="42"/>
        </w:numPr>
        <w:spacing w:before="0" w:after="0" w:line="269" w:lineRule="auto"/>
        <w:ind w:left="357" w:hanging="357"/>
        <w:contextualSpacing/>
        <w:jc w:val="both"/>
        <w:rPr>
          <w:rFonts w:asciiTheme="majorHAnsi" w:hAnsiTheme="majorHAnsi" w:cs="Arial"/>
          <w:sz w:val="20"/>
          <w:szCs w:val="20"/>
        </w:rPr>
      </w:pPr>
      <w:r w:rsidRPr="0057193C">
        <w:rPr>
          <w:rFonts w:asciiTheme="majorHAnsi" w:hAnsiTheme="majorHAnsi" w:cs="Arial"/>
          <w:sz w:val="20"/>
          <w:szCs w:val="20"/>
        </w:rPr>
        <w:t xml:space="preserve">Podmiotowe środki dowodowe oraz inne dokumenty lub oświadczenia, o których mowa w rozporządzeniu, składa się w formie elektronicznej, w postaci elektronicznej opatrzonej podpisem zaufanym lub podpisem </w:t>
      </w:r>
      <w:r w:rsidRPr="0057193C">
        <w:rPr>
          <w:rFonts w:asciiTheme="majorHAnsi" w:hAnsiTheme="majorHAnsi" w:cs="Arial"/>
          <w:sz w:val="20"/>
          <w:szCs w:val="20"/>
        </w:rPr>
        <w:lastRenderedPageBreak/>
        <w:t xml:space="preserve">osobistym, w formie pisemnej lub w formie dokumentowej, w zakresie i w sposób określony w przepisach  </w:t>
      </w:r>
      <w:r w:rsidR="00754E64" w:rsidRPr="0057193C">
        <w:rPr>
          <w:rFonts w:asciiTheme="majorHAnsi" w:hAnsiTheme="majorHAnsi" w:cs="Arial"/>
          <w:sz w:val="20"/>
          <w:szCs w:val="20"/>
        </w:rPr>
        <w:br/>
      </w:r>
      <w:r w:rsidRPr="0057193C">
        <w:rPr>
          <w:rFonts w:asciiTheme="majorHAnsi" w:hAnsiTheme="majorHAnsi" w:cs="Arial"/>
          <w:sz w:val="20"/>
          <w:szCs w:val="20"/>
        </w:rPr>
        <w:t xml:space="preserve">o których mowa w </w:t>
      </w:r>
      <w:r w:rsidRPr="0057193C">
        <w:rPr>
          <w:rFonts w:asciiTheme="majorHAnsi" w:hAnsiTheme="majorHAnsi" w:cs="Arial"/>
          <w:b/>
          <w:sz w:val="20"/>
          <w:szCs w:val="20"/>
        </w:rPr>
        <w:t>ust. 9</w:t>
      </w:r>
      <w:r w:rsidRPr="0057193C">
        <w:rPr>
          <w:rFonts w:asciiTheme="majorHAnsi" w:hAnsiTheme="majorHAnsi" w:cs="Arial"/>
          <w:sz w:val="20"/>
          <w:szCs w:val="20"/>
        </w:rPr>
        <w:t>.</w:t>
      </w:r>
    </w:p>
    <w:p w:rsidR="00455B14" w:rsidRPr="0057193C" w:rsidRDefault="00455B14" w:rsidP="00634311">
      <w:pPr>
        <w:pStyle w:val="Akapitzlist10"/>
        <w:numPr>
          <w:ilvl w:val="0"/>
          <w:numId w:val="42"/>
        </w:numPr>
        <w:spacing w:before="0" w:after="0" w:line="269" w:lineRule="auto"/>
        <w:ind w:left="357" w:hanging="357"/>
        <w:contextualSpacing/>
        <w:jc w:val="both"/>
        <w:rPr>
          <w:rFonts w:asciiTheme="majorHAnsi" w:hAnsiTheme="majorHAnsi" w:cs="Arial"/>
          <w:sz w:val="20"/>
          <w:szCs w:val="20"/>
        </w:rPr>
      </w:pPr>
      <w:r w:rsidRPr="0057193C">
        <w:rPr>
          <w:rFonts w:asciiTheme="majorHAnsi" w:hAnsiTheme="majorHAnsi" w:cs="Arial"/>
          <w:sz w:val="20"/>
          <w:szCs w:val="20"/>
        </w:rPr>
        <w:t xml:space="preserve">W przypadku </w:t>
      </w:r>
      <w:r w:rsidR="00192D7F" w:rsidRPr="0057193C">
        <w:rPr>
          <w:rFonts w:asciiTheme="majorHAnsi" w:hAnsiTheme="majorHAnsi" w:cs="Arial"/>
          <w:sz w:val="20"/>
          <w:szCs w:val="20"/>
        </w:rPr>
        <w:t>w</w:t>
      </w:r>
      <w:r w:rsidRPr="0057193C">
        <w:rPr>
          <w:rFonts w:asciiTheme="majorHAnsi" w:hAnsiTheme="majorHAnsi" w:cs="Arial"/>
          <w:sz w:val="20"/>
          <w:szCs w:val="20"/>
        </w:rPr>
        <w:t xml:space="preserve">ykonawców wspólnie ubiegających się o udzielenie zamówienia, oświadczenia, o których mowa w </w:t>
      </w:r>
      <w:r w:rsidRPr="0057193C">
        <w:rPr>
          <w:rFonts w:asciiTheme="majorHAnsi" w:hAnsiTheme="majorHAnsi" w:cs="Arial"/>
          <w:b/>
          <w:sz w:val="20"/>
          <w:szCs w:val="20"/>
        </w:rPr>
        <w:t>ust. 1</w:t>
      </w:r>
      <w:r w:rsidRPr="0057193C">
        <w:rPr>
          <w:rFonts w:asciiTheme="majorHAnsi" w:hAnsiTheme="majorHAnsi" w:cs="Arial"/>
          <w:sz w:val="20"/>
          <w:szCs w:val="20"/>
        </w:rPr>
        <w:t>, składa każdy z wykonawców</w:t>
      </w:r>
      <w:r w:rsidR="00192D7F" w:rsidRPr="0057193C">
        <w:rPr>
          <w:rFonts w:asciiTheme="majorHAnsi" w:hAnsiTheme="majorHAnsi" w:cs="Arial"/>
          <w:sz w:val="20"/>
          <w:szCs w:val="20"/>
        </w:rPr>
        <w:t xml:space="preserve"> we własnym imieniu</w:t>
      </w:r>
      <w:r w:rsidRPr="0057193C">
        <w:rPr>
          <w:rFonts w:asciiTheme="majorHAnsi" w:hAnsiTheme="majorHAnsi" w:cs="Arial"/>
          <w:sz w:val="20"/>
          <w:szCs w:val="20"/>
        </w:rPr>
        <w:t>. Oświadczenia te potwierdzają brak podstaw wykluczenia oraz spełnianie warunków udziału w zakresie, w jakim każdy z wykonawców wykazuje spełnianie warunków udziału w postępowaniu.</w:t>
      </w:r>
    </w:p>
    <w:p w:rsidR="00192D7F" w:rsidRPr="0057193C" w:rsidRDefault="00455B14" w:rsidP="00634311">
      <w:pPr>
        <w:pStyle w:val="Akapitzlist10"/>
        <w:numPr>
          <w:ilvl w:val="0"/>
          <w:numId w:val="42"/>
        </w:numPr>
        <w:spacing w:before="0" w:after="0" w:line="269" w:lineRule="auto"/>
        <w:ind w:left="357" w:hanging="357"/>
        <w:contextualSpacing/>
        <w:jc w:val="both"/>
        <w:rPr>
          <w:rFonts w:asciiTheme="majorHAnsi" w:hAnsiTheme="majorHAnsi" w:cs="Arial"/>
          <w:sz w:val="20"/>
          <w:szCs w:val="20"/>
        </w:rPr>
      </w:pPr>
      <w:r w:rsidRPr="0057193C">
        <w:rPr>
          <w:rFonts w:asciiTheme="majorHAnsi" w:hAnsiTheme="majorHAnsi" w:cs="Arial"/>
          <w:sz w:val="20"/>
          <w:szCs w:val="20"/>
        </w:rPr>
        <w:t>Wykonawcy wspólnie ubiegający się o udzielenie zamówienia dołączają do oferty oświadczenie, z którego wynika, które roboty budowlane wykonają poszczególni wykonawcy.</w:t>
      </w:r>
    </w:p>
    <w:p w:rsidR="00455B14" w:rsidRPr="0057193C" w:rsidRDefault="00455B14" w:rsidP="00634311">
      <w:pPr>
        <w:pStyle w:val="Akapitzlist10"/>
        <w:numPr>
          <w:ilvl w:val="0"/>
          <w:numId w:val="42"/>
        </w:numPr>
        <w:spacing w:before="0" w:after="0" w:line="269" w:lineRule="auto"/>
        <w:ind w:left="357" w:hanging="357"/>
        <w:contextualSpacing/>
        <w:jc w:val="both"/>
        <w:rPr>
          <w:rFonts w:asciiTheme="majorHAnsi" w:hAnsiTheme="majorHAnsi" w:cs="Arial"/>
          <w:sz w:val="20"/>
          <w:szCs w:val="20"/>
        </w:rPr>
      </w:pPr>
      <w:r w:rsidRPr="0057193C">
        <w:rPr>
          <w:rFonts w:asciiTheme="majorHAnsi" w:hAnsiTheme="majorHAnsi" w:cs="Arial"/>
          <w:sz w:val="20"/>
          <w:szCs w:val="20"/>
        </w:rPr>
        <w:t>Oświadczenia i dokumenty potwierdzające brak podstaw do wykluczenia z postępowania</w:t>
      </w:r>
      <w:r w:rsidR="00192D7F" w:rsidRPr="0057193C">
        <w:rPr>
          <w:rFonts w:asciiTheme="majorHAnsi" w:hAnsiTheme="majorHAnsi" w:cs="Arial"/>
          <w:sz w:val="20"/>
          <w:szCs w:val="20"/>
        </w:rPr>
        <w:t>, o których mowa</w:t>
      </w:r>
      <w:r w:rsidR="009A4696" w:rsidRPr="0057193C">
        <w:rPr>
          <w:rFonts w:asciiTheme="majorHAnsi" w:hAnsiTheme="majorHAnsi" w:cs="Arial"/>
          <w:sz w:val="20"/>
          <w:szCs w:val="20"/>
        </w:rPr>
        <w:t xml:space="preserve"> </w:t>
      </w:r>
      <w:r w:rsidR="00754E64" w:rsidRPr="0057193C">
        <w:rPr>
          <w:rFonts w:asciiTheme="majorHAnsi" w:hAnsiTheme="majorHAnsi" w:cs="Arial"/>
          <w:sz w:val="20"/>
          <w:szCs w:val="20"/>
        </w:rPr>
        <w:br/>
      </w:r>
      <w:r w:rsidR="009A4696" w:rsidRPr="0057193C">
        <w:rPr>
          <w:rFonts w:asciiTheme="majorHAnsi" w:hAnsiTheme="majorHAnsi" w:cs="Arial"/>
          <w:sz w:val="20"/>
          <w:szCs w:val="20"/>
        </w:rPr>
        <w:t>w</w:t>
      </w:r>
      <w:r w:rsidR="00192D7F" w:rsidRPr="0057193C">
        <w:rPr>
          <w:rFonts w:asciiTheme="majorHAnsi" w:hAnsiTheme="majorHAnsi" w:cs="Arial"/>
          <w:sz w:val="20"/>
          <w:szCs w:val="20"/>
        </w:rPr>
        <w:t xml:space="preserve"> </w:t>
      </w:r>
      <w:r w:rsidRPr="0057193C">
        <w:rPr>
          <w:rFonts w:asciiTheme="majorHAnsi" w:hAnsiTheme="majorHAnsi" w:cs="Arial"/>
          <w:sz w:val="20"/>
          <w:szCs w:val="20"/>
        </w:rPr>
        <w:t xml:space="preserve"> </w:t>
      </w:r>
      <w:r w:rsidR="00192D7F" w:rsidRPr="0057193C">
        <w:rPr>
          <w:rFonts w:asciiTheme="majorHAnsi" w:hAnsiTheme="majorHAnsi" w:cs="Arial"/>
          <w:b/>
          <w:sz w:val="20"/>
          <w:szCs w:val="20"/>
        </w:rPr>
        <w:t>ust. 4 pkt 1 lit</w:t>
      </w:r>
      <w:r w:rsidR="009A4696" w:rsidRPr="0057193C">
        <w:rPr>
          <w:rFonts w:asciiTheme="majorHAnsi" w:hAnsiTheme="majorHAnsi" w:cs="Arial"/>
          <w:b/>
          <w:sz w:val="20"/>
          <w:szCs w:val="20"/>
        </w:rPr>
        <w:t>.</w:t>
      </w:r>
      <w:r w:rsidR="00192D7F" w:rsidRPr="0057193C">
        <w:rPr>
          <w:rFonts w:asciiTheme="majorHAnsi" w:hAnsiTheme="majorHAnsi" w:cs="Arial"/>
          <w:b/>
          <w:sz w:val="20"/>
          <w:szCs w:val="20"/>
        </w:rPr>
        <w:t xml:space="preserve"> a i b</w:t>
      </w:r>
      <w:r w:rsidR="00192D7F" w:rsidRPr="0057193C">
        <w:rPr>
          <w:rFonts w:asciiTheme="majorHAnsi" w:hAnsiTheme="majorHAnsi" w:cs="Arial"/>
          <w:sz w:val="20"/>
          <w:szCs w:val="20"/>
        </w:rPr>
        <w:t xml:space="preserve"> </w:t>
      </w:r>
      <w:r w:rsidRPr="0057193C">
        <w:rPr>
          <w:rFonts w:asciiTheme="majorHAnsi" w:hAnsiTheme="majorHAnsi" w:cs="Arial"/>
          <w:sz w:val="20"/>
          <w:szCs w:val="20"/>
        </w:rPr>
        <w:t xml:space="preserve">składa każdy z </w:t>
      </w:r>
      <w:r w:rsidR="00192D7F" w:rsidRPr="0057193C">
        <w:rPr>
          <w:rFonts w:asciiTheme="majorHAnsi" w:hAnsiTheme="majorHAnsi" w:cs="Arial"/>
          <w:sz w:val="20"/>
          <w:szCs w:val="20"/>
        </w:rPr>
        <w:t>w</w:t>
      </w:r>
      <w:r w:rsidRPr="0057193C">
        <w:rPr>
          <w:rFonts w:asciiTheme="majorHAnsi" w:hAnsiTheme="majorHAnsi" w:cs="Arial"/>
          <w:sz w:val="20"/>
          <w:szCs w:val="20"/>
        </w:rPr>
        <w:t>ykonawców wspólnie ubiegających się o zamówienie</w:t>
      </w:r>
      <w:r w:rsidR="00192D7F" w:rsidRPr="0057193C">
        <w:rPr>
          <w:rFonts w:asciiTheme="majorHAnsi" w:hAnsiTheme="majorHAnsi" w:cs="Arial"/>
          <w:sz w:val="20"/>
          <w:szCs w:val="20"/>
        </w:rPr>
        <w:t xml:space="preserve"> we własnym imieniu.</w:t>
      </w:r>
    </w:p>
    <w:p w:rsidR="00192D7F" w:rsidRPr="0057193C" w:rsidRDefault="00192D7F" w:rsidP="00634311">
      <w:pPr>
        <w:pStyle w:val="Akapitzlist10"/>
        <w:numPr>
          <w:ilvl w:val="0"/>
          <w:numId w:val="42"/>
        </w:numPr>
        <w:spacing w:before="0" w:after="0" w:line="269" w:lineRule="auto"/>
        <w:ind w:left="357" w:hanging="357"/>
        <w:contextualSpacing/>
        <w:jc w:val="both"/>
        <w:rPr>
          <w:rFonts w:asciiTheme="majorHAnsi" w:hAnsiTheme="majorHAnsi" w:cs="Arial"/>
          <w:sz w:val="20"/>
          <w:szCs w:val="20"/>
        </w:rPr>
      </w:pPr>
      <w:r w:rsidRPr="0057193C">
        <w:rPr>
          <w:rFonts w:asciiTheme="majorHAnsi" w:hAnsiTheme="majorHAnsi" w:cs="Century Gothic"/>
          <w:sz w:val="20"/>
        </w:rPr>
        <w:t xml:space="preserve">W przypadku Wykonawców działających w formie spółki cywilnej: </w:t>
      </w:r>
    </w:p>
    <w:p w:rsidR="00192D7F" w:rsidRPr="0057193C" w:rsidRDefault="00192D7F" w:rsidP="00634311">
      <w:pPr>
        <w:pStyle w:val="Akapitzlist10"/>
        <w:numPr>
          <w:ilvl w:val="3"/>
          <w:numId w:val="42"/>
        </w:numPr>
        <w:spacing w:before="0" w:after="0" w:line="269" w:lineRule="auto"/>
        <w:ind w:left="714" w:hanging="357"/>
        <w:contextualSpacing/>
        <w:jc w:val="both"/>
        <w:rPr>
          <w:rFonts w:asciiTheme="majorHAnsi" w:hAnsiTheme="majorHAnsi" w:cs="Arial"/>
          <w:sz w:val="20"/>
          <w:szCs w:val="20"/>
        </w:rPr>
      </w:pPr>
      <w:r w:rsidRPr="0057193C">
        <w:rPr>
          <w:rFonts w:asciiTheme="majorHAnsi" w:hAnsiTheme="majorHAnsi" w:cs="Century Gothic"/>
          <w:sz w:val="20"/>
        </w:rPr>
        <w:t xml:space="preserve">oświadczenie, o którym mowa w </w:t>
      </w:r>
      <w:r w:rsidRPr="0057193C">
        <w:rPr>
          <w:rFonts w:asciiTheme="majorHAnsi" w:hAnsiTheme="majorHAnsi" w:cs="Century Gothic"/>
          <w:b/>
          <w:sz w:val="20"/>
        </w:rPr>
        <w:t xml:space="preserve">ust. 1 </w:t>
      </w:r>
      <w:r w:rsidRPr="0057193C">
        <w:rPr>
          <w:rFonts w:asciiTheme="majorHAnsi" w:hAnsiTheme="majorHAnsi" w:cs="Century Gothic"/>
          <w:sz w:val="20"/>
        </w:rPr>
        <w:t xml:space="preserve">składane jest przez każdego wspólnika spółki cywilnej oddzielnie we własnym imieniu (osoby prowadzącej działalność gospodarczą pod nazwą określoną w centralnej ewidencji i informacji o działalności gospodarczej - „Firma przedsiębiorcy”), </w:t>
      </w:r>
    </w:p>
    <w:p w:rsidR="00192D7F" w:rsidRPr="0057193C" w:rsidRDefault="00192D7F" w:rsidP="00634311">
      <w:pPr>
        <w:pStyle w:val="Akapitzlist10"/>
        <w:numPr>
          <w:ilvl w:val="3"/>
          <w:numId w:val="42"/>
        </w:numPr>
        <w:spacing w:before="0" w:after="0" w:line="269" w:lineRule="auto"/>
        <w:ind w:left="714" w:hanging="357"/>
        <w:contextualSpacing/>
        <w:jc w:val="both"/>
        <w:rPr>
          <w:rFonts w:asciiTheme="majorHAnsi" w:hAnsiTheme="majorHAnsi" w:cs="Arial"/>
          <w:sz w:val="20"/>
          <w:szCs w:val="20"/>
        </w:rPr>
      </w:pPr>
      <w:r w:rsidRPr="0057193C">
        <w:rPr>
          <w:rFonts w:asciiTheme="majorHAnsi" w:hAnsiTheme="majorHAnsi" w:cs="Arial"/>
          <w:sz w:val="20"/>
          <w:szCs w:val="20"/>
        </w:rPr>
        <w:t xml:space="preserve">oświadczenia i dokumenty, o których mowa w </w:t>
      </w:r>
      <w:r w:rsidRPr="0057193C">
        <w:rPr>
          <w:rFonts w:asciiTheme="majorHAnsi" w:hAnsiTheme="majorHAnsi" w:cs="Arial"/>
          <w:b/>
          <w:sz w:val="20"/>
          <w:szCs w:val="20"/>
        </w:rPr>
        <w:t>ust. 4 pkt 1 lit</w:t>
      </w:r>
      <w:r w:rsidR="009A4696" w:rsidRPr="0057193C">
        <w:rPr>
          <w:rFonts w:asciiTheme="majorHAnsi" w:hAnsiTheme="majorHAnsi" w:cs="Arial"/>
          <w:b/>
          <w:sz w:val="20"/>
          <w:szCs w:val="20"/>
        </w:rPr>
        <w:t>.</w:t>
      </w:r>
      <w:r w:rsidRPr="0057193C">
        <w:rPr>
          <w:rFonts w:asciiTheme="majorHAnsi" w:hAnsiTheme="majorHAnsi" w:cs="Arial"/>
          <w:b/>
          <w:sz w:val="20"/>
          <w:szCs w:val="20"/>
        </w:rPr>
        <w:t xml:space="preserve"> a i b</w:t>
      </w:r>
      <w:r w:rsidRPr="0057193C">
        <w:rPr>
          <w:rFonts w:asciiTheme="majorHAnsi" w:hAnsiTheme="majorHAnsi" w:cs="Arial"/>
          <w:sz w:val="20"/>
          <w:szCs w:val="20"/>
        </w:rPr>
        <w:t xml:space="preserve"> </w:t>
      </w:r>
      <w:r w:rsidRPr="0057193C">
        <w:rPr>
          <w:rFonts w:asciiTheme="majorHAnsi" w:hAnsiTheme="majorHAnsi" w:cs="Century Gothic"/>
          <w:sz w:val="20"/>
        </w:rPr>
        <w:t>składane jest przez każdego wspólnika spółki cywilnej oddzielnie we własnym imieniu (osoby prowadzącej działalność gospodarczą pod nazwą określoną w centralnej ewidencji i informacji o działalności gospodarczej - „Firma przedsiębiorcy”),</w:t>
      </w:r>
    </w:p>
    <w:p w:rsidR="00844A28" w:rsidRPr="0057193C" w:rsidRDefault="006012C9" w:rsidP="00A32FDE">
      <w:pPr>
        <w:pStyle w:val="Nagwek1"/>
        <w:shd w:val="clear" w:color="auto" w:fill="auto"/>
        <w:ind w:left="672" w:hanging="672"/>
        <w:rPr>
          <w:rFonts w:asciiTheme="majorHAnsi" w:hAnsiTheme="majorHAnsi"/>
        </w:rPr>
      </w:pPr>
      <w:bookmarkStart w:id="12" w:name="_Toc135730059"/>
      <w:r w:rsidRPr="0057193C">
        <w:rPr>
          <w:rFonts w:asciiTheme="majorHAnsi" w:hAnsiTheme="majorHAnsi"/>
        </w:rPr>
        <w:t>I</w:t>
      </w:r>
      <w:r w:rsidR="00844A28" w:rsidRPr="0057193C">
        <w:rPr>
          <w:rFonts w:asciiTheme="majorHAnsi" w:hAnsiTheme="majorHAnsi"/>
        </w:rPr>
        <w:t xml:space="preserve">nformacje o środkach komunikacji elektronicznej, przy użyciu których zamawiający będzie komunikował się z wykonawcami, oraz informacje </w:t>
      </w:r>
      <w:r w:rsidR="00A22F06" w:rsidRPr="0057193C">
        <w:rPr>
          <w:rFonts w:asciiTheme="majorHAnsi" w:hAnsiTheme="majorHAnsi"/>
        </w:rPr>
        <w:br/>
      </w:r>
      <w:r w:rsidR="00844A28" w:rsidRPr="0057193C">
        <w:rPr>
          <w:rFonts w:asciiTheme="majorHAnsi" w:hAnsiTheme="majorHAnsi"/>
        </w:rPr>
        <w:t xml:space="preserve">o wymaganiach technicznych i organizacyjnych sporządzania, wysyłania </w:t>
      </w:r>
      <w:r w:rsidR="00A22F06" w:rsidRPr="0057193C">
        <w:rPr>
          <w:rFonts w:asciiTheme="majorHAnsi" w:hAnsiTheme="majorHAnsi"/>
        </w:rPr>
        <w:br/>
      </w:r>
      <w:r w:rsidR="00844A28" w:rsidRPr="0057193C">
        <w:rPr>
          <w:rFonts w:asciiTheme="majorHAnsi" w:hAnsiTheme="majorHAnsi"/>
        </w:rPr>
        <w:t>i odbierania korespondencji elektronicznej;</w:t>
      </w:r>
      <w:bookmarkEnd w:id="12"/>
    </w:p>
    <w:p w:rsidR="00844A28" w:rsidRPr="0057193C" w:rsidRDefault="00844A28" w:rsidP="00844A28">
      <w:pPr>
        <w:pStyle w:val="Tekstpodstawowy"/>
        <w:spacing w:before="0" w:after="0"/>
        <w:ind w:left="357"/>
        <w:jc w:val="both"/>
        <w:rPr>
          <w:rFonts w:asciiTheme="majorHAnsi" w:hAnsiTheme="majorHAnsi" w:cs="Calibri"/>
        </w:rPr>
      </w:pPr>
    </w:p>
    <w:p w:rsidR="000B0A2C" w:rsidRPr="0057193C" w:rsidRDefault="001C4D56" w:rsidP="00D24C54">
      <w:pPr>
        <w:pStyle w:val="Akapitzlist10"/>
        <w:numPr>
          <w:ilvl w:val="0"/>
          <w:numId w:val="6"/>
        </w:numPr>
        <w:spacing w:before="0" w:after="0" w:line="269" w:lineRule="auto"/>
        <w:ind w:left="426" w:hanging="426"/>
        <w:jc w:val="both"/>
        <w:rPr>
          <w:rFonts w:asciiTheme="majorHAnsi" w:hAnsiTheme="majorHAnsi" w:cs="Arial"/>
          <w:sz w:val="20"/>
          <w:szCs w:val="20"/>
        </w:rPr>
      </w:pPr>
      <w:r w:rsidRPr="0057193C">
        <w:rPr>
          <w:rFonts w:asciiTheme="majorHAnsi" w:hAnsiTheme="majorHAnsi" w:cs="Open Sans"/>
          <w:sz w:val="20"/>
          <w:szCs w:val="20"/>
        </w:rPr>
        <w:t>Dokumentacja postępowania jest</w:t>
      </w:r>
      <w:r w:rsidR="00035464" w:rsidRPr="0057193C">
        <w:rPr>
          <w:rFonts w:asciiTheme="majorHAnsi" w:hAnsiTheme="majorHAnsi" w:cs="Open Sans"/>
          <w:sz w:val="20"/>
          <w:szCs w:val="20"/>
        </w:rPr>
        <w:t xml:space="preserve"> w trakcie postępowania będzie upubliczniana na stronie internetowej: </w:t>
      </w:r>
      <w:hyperlink r:id="rId20" w:history="1">
        <w:r w:rsidR="00C008B6" w:rsidRPr="0057193C">
          <w:rPr>
            <w:rStyle w:val="Hipercze"/>
            <w:rFonts w:asciiTheme="majorHAnsi" w:hAnsiTheme="majorHAnsi" w:cs="Calibri"/>
            <w:sz w:val="20"/>
            <w:szCs w:val="20"/>
          </w:rPr>
          <w:t>https://platformazakupowa.pl/pn/zd_ilawa</w:t>
        </w:r>
      </w:hyperlink>
      <w:r w:rsidR="00035464" w:rsidRPr="0057193C">
        <w:rPr>
          <w:rFonts w:asciiTheme="majorHAnsi" w:hAnsiTheme="majorHAnsi" w:cs="Tahoma"/>
          <w:b/>
          <w:sz w:val="20"/>
          <w:szCs w:val="20"/>
        </w:rPr>
        <w:t xml:space="preserve"> </w:t>
      </w:r>
      <w:r w:rsidR="00035464" w:rsidRPr="0057193C">
        <w:rPr>
          <w:rFonts w:asciiTheme="majorHAnsi" w:hAnsiTheme="majorHAnsi" w:cs="Open Sans"/>
          <w:i/>
          <w:sz w:val="20"/>
          <w:szCs w:val="20"/>
        </w:rPr>
        <w:t>(zwanej dalej: portalem)</w:t>
      </w:r>
      <w:r w:rsidR="00035464" w:rsidRPr="0057193C">
        <w:rPr>
          <w:rFonts w:asciiTheme="majorHAnsi" w:hAnsiTheme="majorHAnsi" w:cs="Open Sans"/>
          <w:sz w:val="20"/>
          <w:szCs w:val="20"/>
        </w:rPr>
        <w:t xml:space="preserve"> </w:t>
      </w:r>
      <w:r w:rsidR="000B0A2C" w:rsidRPr="0057193C">
        <w:rPr>
          <w:rFonts w:asciiTheme="majorHAnsi" w:hAnsiTheme="majorHAnsi" w:cs="Century Gothic"/>
          <w:b/>
          <w:bCs/>
          <w:sz w:val="20"/>
          <w:szCs w:val="20"/>
        </w:rPr>
        <w:t>i pod nazwą postępowania wskazaną w tytule SWZ.</w:t>
      </w:r>
    </w:p>
    <w:p w:rsidR="00644F11" w:rsidRPr="0057193C" w:rsidRDefault="00035464" w:rsidP="00C008B6">
      <w:pPr>
        <w:pStyle w:val="Akapitzlist10"/>
        <w:numPr>
          <w:ilvl w:val="0"/>
          <w:numId w:val="6"/>
        </w:numPr>
        <w:spacing w:before="0" w:after="0" w:line="269" w:lineRule="auto"/>
        <w:ind w:left="357" w:hanging="357"/>
        <w:contextualSpacing/>
        <w:jc w:val="both"/>
        <w:rPr>
          <w:rFonts w:asciiTheme="majorHAnsi" w:hAnsiTheme="majorHAnsi" w:cs="Open Sans"/>
          <w:sz w:val="20"/>
          <w:szCs w:val="20"/>
        </w:rPr>
      </w:pPr>
      <w:r w:rsidRPr="0057193C">
        <w:rPr>
          <w:rFonts w:asciiTheme="majorHAnsi" w:hAnsiTheme="majorHAnsi" w:cs="Open Sans"/>
          <w:sz w:val="20"/>
          <w:szCs w:val="20"/>
        </w:rPr>
        <w:t xml:space="preserve">Komunikacja między </w:t>
      </w:r>
      <w:r w:rsidR="009A4696" w:rsidRPr="0057193C">
        <w:rPr>
          <w:rFonts w:asciiTheme="majorHAnsi" w:hAnsiTheme="majorHAnsi" w:cs="Open Sans"/>
          <w:sz w:val="20"/>
          <w:szCs w:val="20"/>
        </w:rPr>
        <w:t>z</w:t>
      </w:r>
      <w:r w:rsidRPr="0057193C">
        <w:rPr>
          <w:rFonts w:asciiTheme="majorHAnsi" w:hAnsiTheme="majorHAnsi" w:cs="Open Sans"/>
          <w:sz w:val="20"/>
          <w:szCs w:val="20"/>
        </w:rPr>
        <w:t>amawiającym, a wykonawcami odbywa się w języku polskim przy użyciu środkó</w:t>
      </w:r>
      <w:r w:rsidR="00644F11" w:rsidRPr="0057193C">
        <w:rPr>
          <w:rFonts w:asciiTheme="majorHAnsi" w:hAnsiTheme="majorHAnsi" w:cs="Open Sans"/>
          <w:sz w:val="20"/>
          <w:szCs w:val="20"/>
        </w:rPr>
        <w:t>w komunikacji elektronicznej,</w:t>
      </w:r>
      <w:r w:rsidR="00644F11" w:rsidRPr="0057193C">
        <w:rPr>
          <w:rFonts w:asciiTheme="majorHAnsi" w:hAnsiTheme="majorHAnsi" w:cs="Arial"/>
          <w:sz w:val="20"/>
          <w:szCs w:val="20"/>
        </w:rPr>
        <w:t xml:space="preserve"> w tym wszelkie oświadczenia, wnioski, zawiadomienia oraz informacje, przekazywane w formie elektronicznej za pośrednictwem </w:t>
      </w:r>
      <w:hyperlink r:id="rId21" w:history="1">
        <w:r w:rsidR="00C008B6" w:rsidRPr="0057193C">
          <w:rPr>
            <w:rStyle w:val="Hipercze"/>
            <w:rFonts w:asciiTheme="majorHAnsi" w:hAnsiTheme="majorHAnsi" w:cs="Calibri"/>
            <w:sz w:val="20"/>
            <w:szCs w:val="20"/>
          </w:rPr>
          <w:t>https://platformazakupowa.pl/pn/zd_ilawa</w:t>
        </w:r>
      </w:hyperlink>
      <w:r w:rsidR="00C008B6" w:rsidRPr="0057193C">
        <w:rPr>
          <w:rFonts w:asciiTheme="majorHAnsi" w:hAnsiTheme="majorHAnsi" w:cs="Arial"/>
          <w:sz w:val="20"/>
          <w:szCs w:val="20"/>
        </w:rPr>
        <w:t xml:space="preserve"> </w:t>
      </w:r>
      <w:r w:rsidR="00A22F06" w:rsidRPr="0057193C">
        <w:rPr>
          <w:rFonts w:asciiTheme="majorHAnsi" w:hAnsiTheme="majorHAnsi" w:cs="Arial"/>
          <w:sz w:val="20"/>
          <w:szCs w:val="20"/>
        </w:rPr>
        <w:br/>
      </w:r>
      <w:r w:rsidR="00644F11" w:rsidRPr="0057193C">
        <w:rPr>
          <w:rFonts w:asciiTheme="majorHAnsi" w:hAnsiTheme="majorHAnsi" w:cs="Arial"/>
          <w:sz w:val="20"/>
          <w:szCs w:val="20"/>
        </w:rPr>
        <w:t>i formularza „Wyślij wi</w:t>
      </w:r>
      <w:r w:rsidR="007166FF" w:rsidRPr="0057193C">
        <w:rPr>
          <w:rFonts w:asciiTheme="majorHAnsi" w:hAnsiTheme="majorHAnsi" w:cs="Arial"/>
          <w:sz w:val="20"/>
          <w:szCs w:val="20"/>
        </w:rPr>
        <w:t>adomość do zamawiającego”.</w:t>
      </w:r>
    </w:p>
    <w:p w:rsidR="00644F11" w:rsidRPr="0057193C" w:rsidRDefault="00644F11" w:rsidP="00C008B6">
      <w:pPr>
        <w:pStyle w:val="Akapitzlist10"/>
        <w:numPr>
          <w:ilvl w:val="0"/>
          <w:numId w:val="6"/>
        </w:numPr>
        <w:spacing w:before="0" w:after="0" w:line="269" w:lineRule="auto"/>
        <w:ind w:left="357" w:hanging="357"/>
        <w:contextualSpacing/>
        <w:jc w:val="both"/>
        <w:rPr>
          <w:rFonts w:asciiTheme="majorHAnsi" w:hAnsiTheme="majorHAnsi" w:cs="Open Sans"/>
          <w:sz w:val="20"/>
          <w:szCs w:val="20"/>
        </w:rPr>
      </w:pPr>
      <w:r w:rsidRPr="0057193C">
        <w:rPr>
          <w:rFonts w:asciiTheme="majorHAnsi" w:hAnsiTheme="majorHAnsi" w:cs="Arial"/>
          <w:sz w:val="20"/>
          <w:szCs w:val="20"/>
        </w:rPr>
        <w:t xml:space="preserve">Za datę przekazania (wpływu) oświadczeń, wniosków, zawiadomień oraz informacji przyjmuje się datę ich przesłania za pośrednictwem </w:t>
      </w:r>
      <w:hyperlink r:id="rId22" w:history="1">
        <w:r w:rsidR="00C008B6" w:rsidRPr="0057193C">
          <w:rPr>
            <w:rStyle w:val="Hipercze"/>
            <w:rFonts w:asciiTheme="majorHAnsi" w:hAnsiTheme="majorHAnsi" w:cs="Calibri"/>
            <w:sz w:val="20"/>
            <w:szCs w:val="20"/>
          </w:rPr>
          <w:t>https://platformazakupowa.pl/pn/zd_ilawa</w:t>
        </w:r>
      </w:hyperlink>
      <w:r w:rsidRPr="0057193C">
        <w:rPr>
          <w:rStyle w:val="Hipercze"/>
          <w:rFonts w:asciiTheme="majorHAnsi" w:hAnsiTheme="majorHAnsi" w:cs="Arial"/>
          <w:color w:val="auto"/>
          <w:sz w:val="20"/>
          <w:szCs w:val="20"/>
        </w:rPr>
        <w:t xml:space="preserve"> </w:t>
      </w:r>
      <w:r w:rsidRPr="0057193C">
        <w:rPr>
          <w:rFonts w:asciiTheme="majorHAnsi" w:hAnsiTheme="majorHAnsi" w:cs="Arial"/>
          <w:sz w:val="20"/>
          <w:szCs w:val="20"/>
        </w:rPr>
        <w:t>poprzez kliknięcie przycisku „Wyślij wiadomość do zamawiającego” po których pojawi się komunikat, że wiadomość została wysłana do zamawiającego.</w:t>
      </w:r>
    </w:p>
    <w:p w:rsidR="007166FF" w:rsidRPr="0057193C" w:rsidRDefault="00644F11" w:rsidP="00C008B6">
      <w:pPr>
        <w:pStyle w:val="Akapitzlist10"/>
        <w:numPr>
          <w:ilvl w:val="0"/>
          <w:numId w:val="6"/>
        </w:numPr>
        <w:spacing w:before="0" w:after="0" w:line="269" w:lineRule="auto"/>
        <w:ind w:left="357" w:hanging="357"/>
        <w:contextualSpacing/>
        <w:jc w:val="both"/>
        <w:rPr>
          <w:rFonts w:asciiTheme="majorHAnsi" w:hAnsiTheme="majorHAnsi" w:cs="Open Sans"/>
          <w:sz w:val="20"/>
          <w:szCs w:val="20"/>
        </w:rPr>
      </w:pPr>
      <w:r w:rsidRPr="0057193C">
        <w:rPr>
          <w:rFonts w:asciiTheme="majorHAnsi" w:hAnsiTheme="majorHAnsi" w:cs="Arial"/>
          <w:sz w:val="20"/>
          <w:szCs w:val="20"/>
        </w:rPr>
        <w:t>Zamawiający będzie przekazywał wykonawcom informacje w formie elektronicznej za poś</w:t>
      </w:r>
      <w:r w:rsidR="007166FF" w:rsidRPr="0057193C">
        <w:rPr>
          <w:rFonts w:asciiTheme="majorHAnsi" w:hAnsiTheme="majorHAnsi" w:cs="Arial"/>
          <w:sz w:val="20"/>
          <w:szCs w:val="20"/>
        </w:rPr>
        <w:t xml:space="preserve">rednictwem platformazakupowa.pl </w:t>
      </w:r>
      <w:r w:rsidRPr="0057193C">
        <w:rPr>
          <w:rFonts w:asciiTheme="majorHAnsi" w:hAnsiTheme="majorHAnsi" w:cs="Arial"/>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rsidR="007166FF" w:rsidRPr="0057193C" w:rsidRDefault="00644F11" w:rsidP="00C008B6">
      <w:pPr>
        <w:pStyle w:val="Akapitzlist10"/>
        <w:numPr>
          <w:ilvl w:val="0"/>
          <w:numId w:val="6"/>
        </w:numPr>
        <w:spacing w:before="0" w:after="0" w:line="269" w:lineRule="auto"/>
        <w:ind w:left="357" w:hanging="357"/>
        <w:contextualSpacing/>
        <w:jc w:val="both"/>
        <w:rPr>
          <w:rFonts w:asciiTheme="majorHAnsi" w:hAnsiTheme="majorHAnsi" w:cs="Open Sans"/>
          <w:sz w:val="20"/>
          <w:szCs w:val="20"/>
        </w:rPr>
      </w:pPr>
      <w:r w:rsidRPr="0057193C">
        <w:rPr>
          <w:rFonts w:asciiTheme="majorHAnsi" w:hAnsiTheme="majorHAnsi" w:cs="Arial"/>
          <w:sz w:val="20"/>
          <w:szCs w:val="20"/>
        </w:rPr>
        <w:t xml:space="preserve">Wykonawca jako podmiot profesjonalny ma obowiązek sprawdzania komunikatów i wiadomości bezpośrednio na platformazakupowa.pl przesłanych przez zamawiającego, gdyż system powiadomień może ulec awarii lub powiadomienie może trafić do folderu SPAM. </w:t>
      </w:r>
    </w:p>
    <w:p w:rsidR="007166FF" w:rsidRPr="0057193C" w:rsidRDefault="00644F11" w:rsidP="00C008B6">
      <w:pPr>
        <w:pStyle w:val="Akapitzlist10"/>
        <w:numPr>
          <w:ilvl w:val="0"/>
          <w:numId w:val="6"/>
        </w:numPr>
        <w:spacing w:before="0" w:after="0" w:line="240" w:lineRule="auto"/>
        <w:ind w:left="357" w:hanging="357"/>
        <w:contextualSpacing/>
        <w:jc w:val="both"/>
        <w:rPr>
          <w:rFonts w:asciiTheme="majorHAnsi" w:hAnsiTheme="majorHAnsi" w:cs="Open Sans"/>
          <w:sz w:val="20"/>
          <w:szCs w:val="20"/>
        </w:rPr>
      </w:pPr>
      <w:r w:rsidRPr="0057193C">
        <w:rPr>
          <w:rFonts w:asciiTheme="majorHAnsi" w:hAnsiTheme="majorHAnsi" w:cs="Arial"/>
          <w:sz w:val="20"/>
          <w:szCs w:val="20"/>
        </w:rPr>
        <w:t xml:space="preserve">Zamawiający, zgodnie z § 3 ust. 3 Rozporządzenia Prezesa Rady Ministrów w sprawie użycia środków komunikacji elektronicznej w postępowaniu o udzielenie zamówienia publicznego oraz udostępnienia </w:t>
      </w:r>
      <w:r w:rsidR="00A22F06" w:rsidRPr="0057193C">
        <w:rPr>
          <w:rFonts w:asciiTheme="majorHAnsi" w:hAnsiTheme="majorHAnsi" w:cs="Arial"/>
          <w:sz w:val="20"/>
          <w:szCs w:val="20"/>
        </w:rPr>
        <w:br/>
      </w:r>
      <w:r w:rsidRPr="0057193C">
        <w:rPr>
          <w:rFonts w:asciiTheme="majorHAnsi" w:hAnsiTheme="majorHAnsi" w:cs="Arial"/>
          <w:sz w:val="20"/>
          <w:szCs w:val="20"/>
        </w:rPr>
        <w:t xml:space="preserve">i przechowywania dokumentów elektronicznych (Dz. U. z 2017 r. poz. 1320; dalej: “Rozporządzenie w sprawie środków komunikacji”), określa niezbędne wymagania sprzętowo - aplikacyjne umożliwiające pracę na platformazakupowa.pl, tj.: </w:t>
      </w:r>
    </w:p>
    <w:p w:rsidR="00644F11" w:rsidRPr="0057193C" w:rsidRDefault="00644F11" w:rsidP="00634311">
      <w:pPr>
        <w:pStyle w:val="Akapitzlist"/>
        <w:numPr>
          <w:ilvl w:val="5"/>
          <w:numId w:val="69"/>
        </w:numPr>
        <w:autoSpaceDE w:val="0"/>
        <w:autoSpaceDN w:val="0"/>
        <w:adjustRightInd w:val="0"/>
        <w:spacing w:before="0" w:after="0" w:line="240" w:lineRule="auto"/>
        <w:ind w:left="709" w:hanging="283"/>
        <w:jc w:val="both"/>
        <w:rPr>
          <w:rFonts w:asciiTheme="majorHAnsi" w:hAnsiTheme="majorHAnsi" w:cs="Arial"/>
        </w:rPr>
      </w:pPr>
      <w:r w:rsidRPr="0057193C">
        <w:rPr>
          <w:rFonts w:asciiTheme="majorHAnsi" w:hAnsiTheme="majorHAnsi" w:cs="Arial"/>
        </w:rPr>
        <w:t xml:space="preserve">stały dostęp do sieci Internet o gwarantowanej przepustowości nie mniejszej niż 512 </w:t>
      </w:r>
      <w:proofErr w:type="spellStart"/>
      <w:r w:rsidRPr="0057193C">
        <w:rPr>
          <w:rFonts w:asciiTheme="majorHAnsi" w:hAnsiTheme="majorHAnsi" w:cs="Arial"/>
        </w:rPr>
        <w:t>kb</w:t>
      </w:r>
      <w:proofErr w:type="spellEnd"/>
      <w:r w:rsidRPr="0057193C">
        <w:rPr>
          <w:rFonts w:asciiTheme="majorHAnsi" w:hAnsiTheme="majorHAnsi" w:cs="Arial"/>
        </w:rPr>
        <w:t xml:space="preserve">/s, </w:t>
      </w:r>
    </w:p>
    <w:p w:rsidR="00644F11" w:rsidRPr="0057193C" w:rsidRDefault="00644F11" w:rsidP="00634311">
      <w:pPr>
        <w:pStyle w:val="Akapitzlist"/>
        <w:numPr>
          <w:ilvl w:val="5"/>
          <w:numId w:val="69"/>
        </w:numPr>
        <w:autoSpaceDE w:val="0"/>
        <w:autoSpaceDN w:val="0"/>
        <w:adjustRightInd w:val="0"/>
        <w:spacing w:before="0" w:after="0" w:line="240" w:lineRule="auto"/>
        <w:ind w:left="709" w:hanging="283"/>
        <w:jc w:val="both"/>
        <w:rPr>
          <w:rFonts w:asciiTheme="majorHAnsi" w:hAnsiTheme="majorHAnsi" w:cs="Arial"/>
        </w:rPr>
      </w:pPr>
      <w:r w:rsidRPr="0057193C">
        <w:rPr>
          <w:rFonts w:asciiTheme="majorHAnsi" w:hAnsiTheme="majorHAnsi" w:cs="Arial"/>
        </w:rPr>
        <w:t xml:space="preserve">komputer klasy PC lub MAC o następującej konfiguracji: pamięć min. 2 GB Ram, procesor Intel IV 2 GHZ lub jego nowsza wersja, jeden z systemów operacyjnych - MS Windows 7, Mac Os x 10 4, Linux, lub ich nowsze wersje, </w:t>
      </w:r>
    </w:p>
    <w:p w:rsidR="00644F11" w:rsidRPr="0057193C" w:rsidRDefault="00644F11" w:rsidP="00634311">
      <w:pPr>
        <w:pStyle w:val="Akapitzlist"/>
        <w:numPr>
          <w:ilvl w:val="5"/>
          <w:numId w:val="69"/>
        </w:numPr>
        <w:autoSpaceDE w:val="0"/>
        <w:autoSpaceDN w:val="0"/>
        <w:adjustRightInd w:val="0"/>
        <w:spacing w:before="0" w:after="0" w:line="240" w:lineRule="auto"/>
        <w:ind w:left="709" w:hanging="283"/>
        <w:jc w:val="both"/>
        <w:rPr>
          <w:rFonts w:asciiTheme="majorHAnsi" w:hAnsiTheme="majorHAnsi" w:cs="Arial"/>
        </w:rPr>
      </w:pPr>
      <w:r w:rsidRPr="0057193C">
        <w:rPr>
          <w:rFonts w:asciiTheme="majorHAnsi" w:hAnsiTheme="majorHAnsi" w:cs="Arial"/>
        </w:rPr>
        <w:t xml:space="preserve">zainstalowana dowolna przeglądarka internetowa, w przypadku Internet </w:t>
      </w:r>
      <w:r w:rsidR="005F64D9" w:rsidRPr="0057193C">
        <w:rPr>
          <w:rFonts w:asciiTheme="majorHAnsi" w:hAnsiTheme="majorHAnsi" w:cs="Arial"/>
        </w:rPr>
        <w:t>Explorer minimalnie wersja 10 0</w:t>
      </w:r>
      <w:r w:rsidRPr="0057193C">
        <w:rPr>
          <w:rFonts w:asciiTheme="majorHAnsi" w:hAnsiTheme="majorHAnsi" w:cs="Arial"/>
        </w:rPr>
        <w:t xml:space="preserve">, </w:t>
      </w:r>
    </w:p>
    <w:p w:rsidR="00644F11" w:rsidRPr="0057193C" w:rsidRDefault="00644F11" w:rsidP="00634311">
      <w:pPr>
        <w:pStyle w:val="Akapitzlist"/>
        <w:numPr>
          <w:ilvl w:val="5"/>
          <w:numId w:val="69"/>
        </w:numPr>
        <w:autoSpaceDE w:val="0"/>
        <w:autoSpaceDN w:val="0"/>
        <w:adjustRightInd w:val="0"/>
        <w:spacing w:before="0" w:after="0" w:line="240" w:lineRule="auto"/>
        <w:ind w:left="709" w:hanging="283"/>
        <w:jc w:val="both"/>
        <w:rPr>
          <w:rFonts w:asciiTheme="majorHAnsi" w:hAnsiTheme="majorHAnsi" w:cs="Arial"/>
        </w:rPr>
      </w:pPr>
      <w:r w:rsidRPr="0057193C">
        <w:rPr>
          <w:rFonts w:asciiTheme="majorHAnsi" w:hAnsiTheme="majorHAnsi" w:cs="Arial"/>
        </w:rPr>
        <w:t xml:space="preserve">włączona obsługa JavaScript, </w:t>
      </w:r>
    </w:p>
    <w:p w:rsidR="00644F11" w:rsidRPr="0057193C" w:rsidRDefault="00644F11" w:rsidP="00634311">
      <w:pPr>
        <w:pStyle w:val="Akapitzlist"/>
        <w:numPr>
          <w:ilvl w:val="5"/>
          <w:numId w:val="69"/>
        </w:numPr>
        <w:autoSpaceDE w:val="0"/>
        <w:autoSpaceDN w:val="0"/>
        <w:adjustRightInd w:val="0"/>
        <w:spacing w:before="0" w:after="0" w:line="240" w:lineRule="auto"/>
        <w:ind w:left="709" w:hanging="283"/>
        <w:jc w:val="both"/>
        <w:rPr>
          <w:rFonts w:asciiTheme="majorHAnsi" w:hAnsiTheme="majorHAnsi" w:cs="Arial"/>
        </w:rPr>
      </w:pPr>
      <w:r w:rsidRPr="0057193C">
        <w:rPr>
          <w:rFonts w:asciiTheme="majorHAnsi" w:hAnsiTheme="majorHAnsi" w:cs="Arial"/>
        </w:rPr>
        <w:lastRenderedPageBreak/>
        <w:t xml:space="preserve">zainstalowany program Adobe </w:t>
      </w:r>
      <w:proofErr w:type="spellStart"/>
      <w:r w:rsidRPr="0057193C">
        <w:rPr>
          <w:rFonts w:asciiTheme="majorHAnsi" w:hAnsiTheme="majorHAnsi" w:cs="Arial"/>
        </w:rPr>
        <w:t>Acrobat</w:t>
      </w:r>
      <w:proofErr w:type="spellEnd"/>
      <w:r w:rsidRPr="0057193C">
        <w:rPr>
          <w:rFonts w:asciiTheme="majorHAnsi" w:hAnsiTheme="majorHAnsi" w:cs="Arial"/>
        </w:rPr>
        <w:t xml:space="preserve"> Reader lub inny obsługujący format plików .pdf, </w:t>
      </w:r>
    </w:p>
    <w:p w:rsidR="00644F11" w:rsidRPr="0057193C" w:rsidRDefault="00644F11" w:rsidP="00634311">
      <w:pPr>
        <w:pStyle w:val="Akapitzlist"/>
        <w:numPr>
          <w:ilvl w:val="5"/>
          <w:numId w:val="69"/>
        </w:numPr>
        <w:autoSpaceDE w:val="0"/>
        <w:autoSpaceDN w:val="0"/>
        <w:adjustRightInd w:val="0"/>
        <w:spacing w:before="0" w:after="0" w:line="240" w:lineRule="auto"/>
        <w:ind w:left="709" w:hanging="283"/>
        <w:jc w:val="both"/>
        <w:rPr>
          <w:rFonts w:asciiTheme="majorHAnsi" w:hAnsiTheme="majorHAnsi" w:cs="Arial"/>
        </w:rPr>
      </w:pPr>
      <w:r w:rsidRPr="0057193C">
        <w:rPr>
          <w:rFonts w:asciiTheme="majorHAnsi" w:hAnsiTheme="majorHAnsi" w:cs="Arial"/>
        </w:rPr>
        <w:t xml:space="preserve">Platformazakupowa.pl działa według standardu przyjętego w komunikacji sieciowej - kodowanie UTF8, </w:t>
      </w:r>
    </w:p>
    <w:p w:rsidR="00644F11" w:rsidRPr="0057193C" w:rsidRDefault="00644F11" w:rsidP="00634311">
      <w:pPr>
        <w:pStyle w:val="Akapitzlist"/>
        <w:numPr>
          <w:ilvl w:val="5"/>
          <w:numId w:val="69"/>
        </w:numPr>
        <w:autoSpaceDE w:val="0"/>
        <w:autoSpaceDN w:val="0"/>
        <w:adjustRightInd w:val="0"/>
        <w:spacing w:before="0" w:after="0" w:line="240" w:lineRule="auto"/>
        <w:ind w:left="709" w:hanging="283"/>
        <w:jc w:val="both"/>
        <w:rPr>
          <w:rFonts w:asciiTheme="majorHAnsi" w:hAnsiTheme="majorHAnsi" w:cs="Arial"/>
        </w:rPr>
      </w:pPr>
      <w:r w:rsidRPr="0057193C">
        <w:rPr>
          <w:rFonts w:asciiTheme="majorHAnsi" w:hAnsiTheme="majorHAnsi" w:cs="Arial"/>
        </w:rPr>
        <w:t>Oznaczenie czasu odbioru danych przez platformę zakupową stanowi datę oraz dokładny czas (</w:t>
      </w:r>
      <w:proofErr w:type="spellStart"/>
      <w:r w:rsidRPr="0057193C">
        <w:rPr>
          <w:rFonts w:asciiTheme="majorHAnsi" w:hAnsiTheme="majorHAnsi" w:cs="Arial"/>
        </w:rPr>
        <w:t>hh:mm:ss</w:t>
      </w:r>
      <w:proofErr w:type="spellEnd"/>
      <w:r w:rsidRPr="0057193C">
        <w:rPr>
          <w:rFonts w:asciiTheme="majorHAnsi" w:hAnsiTheme="majorHAnsi" w:cs="Arial"/>
        </w:rPr>
        <w:t xml:space="preserve">) generowany wg. czasu lokalnego serwera synchronizowanego z zegarem Głównego Urzędu Miar. </w:t>
      </w:r>
    </w:p>
    <w:p w:rsidR="00644F11" w:rsidRPr="0057193C" w:rsidRDefault="00644F11" w:rsidP="00C008B6">
      <w:pPr>
        <w:pStyle w:val="Akapitzlist"/>
        <w:numPr>
          <w:ilvl w:val="0"/>
          <w:numId w:val="6"/>
        </w:numPr>
        <w:autoSpaceDE w:val="0"/>
        <w:autoSpaceDN w:val="0"/>
        <w:adjustRightInd w:val="0"/>
        <w:spacing w:after="47" w:line="240" w:lineRule="auto"/>
        <w:ind w:left="426" w:hanging="426"/>
        <w:jc w:val="both"/>
        <w:rPr>
          <w:rFonts w:asciiTheme="majorHAnsi" w:hAnsiTheme="majorHAnsi" w:cs="Arial"/>
        </w:rPr>
      </w:pPr>
      <w:r w:rsidRPr="0057193C">
        <w:rPr>
          <w:rFonts w:asciiTheme="majorHAnsi" w:hAnsiTheme="majorHAnsi" w:cs="Arial"/>
        </w:rPr>
        <w:t xml:space="preserve">Wykonawca, przystępując do niniejszego postępowania o udzielenie zamówienia publicznego: </w:t>
      </w:r>
    </w:p>
    <w:p w:rsidR="00644F11" w:rsidRPr="0057193C" w:rsidRDefault="00644F11" w:rsidP="00634311">
      <w:pPr>
        <w:pStyle w:val="Akapitzlist"/>
        <w:numPr>
          <w:ilvl w:val="5"/>
          <w:numId w:val="70"/>
        </w:numPr>
        <w:autoSpaceDE w:val="0"/>
        <w:autoSpaceDN w:val="0"/>
        <w:adjustRightInd w:val="0"/>
        <w:spacing w:after="47" w:line="240" w:lineRule="auto"/>
        <w:ind w:left="709" w:hanging="283"/>
        <w:jc w:val="both"/>
        <w:rPr>
          <w:rFonts w:asciiTheme="majorHAnsi" w:hAnsiTheme="majorHAnsi" w:cs="Arial"/>
        </w:rPr>
      </w:pPr>
      <w:r w:rsidRPr="0057193C">
        <w:rPr>
          <w:rFonts w:asciiTheme="majorHAnsi" w:hAnsiTheme="majorHAnsi" w:cs="Arial"/>
        </w:rPr>
        <w:t xml:space="preserve">akceptuje warunki korzystania z platformazakupowa.pl określone w Regulaminie zamieszczonym na stronie internetowej pod linkiem w zakładce „Regulamin" oraz uznaje go za wiążący, </w:t>
      </w:r>
    </w:p>
    <w:p w:rsidR="005F64D9" w:rsidRPr="0057193C" w:rsidRDefault="00644F11" w:rsidP="00634311">
      <w:pPr>
        <w:pStyle w:val="Akapitzlist"/>
        <w:numPr>
          <w:ilvl w:val="5"/>
          <w:numId w:val="70"/>
        </w:numPr>
        <w:autoSpaceDE w:val="0"/>
        <w:autoSpaceDN w:val="0"/>
        <w:adjustRightInd w:val="0"/>
        <w:spacing w:after="0" w:line="240" w:lineRule="auto"/>
        <w:ind w:left="709" w:hanging="283"/>
        <w:jc w:val="both"/>
        <w:rPr>
          <w:rFonts w:asciiTheme="majorHAnsi" w:hAnsiTheme="majorHAnsi" w:cs="Arial"/>
        </w:rPr>
      </w:pPr>
      <w:r w:rsidRPr="0057193C">
        <w:rPr>
          <w:rFonts w:asciiTheme="majorHAnsi" w:hAnsiTheme="majorHAnsi" w:cs="Arial"/>
        </w:rPr>
        <w:t xml:space="preserve">zapoznał i stosuje się do Instrukcji składania ofert/wniosków dostępnej </w:t>
      </w:r>
      <w:r w:rsidR="005F64D9" w:rsidRPr="0057193C">
        <w:rPr>
          <w:rFonts w:asciiTheme="majorHAnsi" w:hAnsiTheme="majorHAnsi" w:cs="Arial"/>
        </w:rPr>
        <w:t xml:space="preserve">pod linkiem </w:t>
      </w:r>
      <w:hyperlink r:id="rId23" w:history="1">
        <w:r w:rsidR="00C008B6" w:rsidRPr="0057193C">
          <w:rPr>
            <w:rStyle w:val="Hipercze"/>
            <w:rFonts w:asciiTheme="majorHAnsi" w:hAnsiTheme="majorHAnsi" w:cs="Calibri"/>
          </w:rPr>
          <w:t>https://platformazakupowa.pl/pn/zd_ilawa</w:t>
        </w:r>
      </w:hyperlink>
    </w:p>
    <w:p w:rsidR="005F64D9" w:rsidRPr="0057193C" w:rsidRDefault="00644F11" w:rsidP="00C008B6">
      <w:pPr>
        <w:pStyle w:val="Akapitzlist"/>
        <w:numPr>
          <w:ilvl w:val="0"/>
          <w:numId w:val="6"/>
        </w:numPr>
        <w:autoSpaceDE w:val="0"/>
        <w:autoSpaceDN w:val="0"/>
        <w:adjustRightInd w:val="0"/>
        <w:spacing w:after="0" w:line="240" w:lineRule="auto"/>
        <w:ind w:left="426" w:hanging="426"/>
        <w:jc w:val="both"/>
        <w:rPr>
          <w:rFonts w:asciiTheme="majorHAnsi" w:hAnsiTheme="majorHAnsi" w:cs="Arial"/>
        </w:rPr>
      </w:pPr>
      <w:r w:rsidRPr="0057193C">
        <w:rPr>
          <w:rFonts w:asciiTheme="majorHAnsi" w:hAnsiTheme="majorHAnsi" w:cs="Arial"/>
          <w:b/>
          <w:bCs/>
        </w:rPr>
        <w:t xml:space="preserve">Zamawiający nie ponosi odpowiedzialności za złożenie oferty w sposób niezgodny z Instrukcją korzystania z </w:t>
      </w:r>
      <w:r w:rsidR="00472F1D" w:rsidRPr="0057193C">
        <w:rPr>
          <w:rFonts w:asciiTheme="majorHAnsi" w:hAnsiTheme="majorHAnsi" w:cs="Arial"/>
          <w:b/>
          <w:bCs/>
        </w:rPr>
        <w:t>portalu</w:t>
      </w:r>
      <w:r w:rsidRPr="0057193C">
        <w:rPr>
          <w:rFonts w:asciiTheme="majorHAnsi" w:hAnsiTheme="majorHAnsi" w:cs="Arial"/>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t>
      </w:r>
      <w:r w:rsidR="00453B85" w:rsidRPr="0057193C">
        <w:rPr>
          <w:rFonts w:asciiTheme="majorHAnsi" w:hAnsiTheme="majorHAnsi" w:cs="Arial"/>
        </w:rPr>
        <w:br/>
      </w:r>
      <w:r w:rsidRPr="0057193C">
        <w:rPr>
          <w:rFonts w:asciiTheme="majorHAnsi" w:hAnsiTheme="majorHAnsi" w:cs="Arial"/>
        </w:rPr>
        <w:t xml:space="preserve">w przedmiotowym postępowaniu ponieważ nie został spełniony obowiązek narzucony w art. 221 Ustawy Prawo Zamówień Publicznych. </w:t>
      </w:r>
    </w:p>
    <w:p w:rsidR="00C008B6" w:rsidRPr="0057193C" w:rsidRDefault="00644F11" w:rsidP="00C008B6">
      <w:pPr>
        <w:pStyle w:val="Akapitzlist"/>
        <w:numPr>
          <w:ilvl w:val="0"/>
          <w:numId w:val="6"/>
        </w:numPr>
        <w:autoSpaceDE w:val="0"/>
        <w:autoSpaceDN w:val="0"/>
        <w:adjustRightInd w:val="0"/>
        <w:spacing w:after="0" w:line="240" w:lineRule="auto"/>
        <w:ind w:left="426" w:hanging="426"/>
        <w:jc w:val="both"/>
        <w:rPr>
          <w:rFonts w:asciiTheme="majorHAnsi" w:hAnsiTheme="majorHAnsi" w:cs="Arial"/>
        </w:rPr>
      </w:pPr>
      <w:r w:rsidRPr="0057193C">
        <w:rPr>
          <w:rFonts w:asciiTheme="majorHAnsi" w:hAnsiTheme="majorHAnsi" w:cs="Arial"/>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p>
    <w:p w:rsidR="005F64D9" w:rsidRPr="0057193C" w:rsidRDefault="00A8354C" w:rsidP="00C008B6">
      <w:pPr>
        <w:pStyle w:val="Akapitzlist"/>
        <w:autoSpaceDE w:val="0"/>
        <w:autoSpaceDN w:val="0"/>
        <w:adjustRightInd w:val="0"/>
        <w:spacing w:after="0" w:line="240" w:lineRule="auto"/>
        <w:ind w:left="426"/>
        <w:jc w:val="both"/>
        <w:rPr>
          <w:rFonts w:asciiTheme="majorHAnsi" w:hAnsiTheme="majorHAnsi" w:cs="Arial"/>
        </w:rPr>
      </w:pPr>
      <w:hyperlink r:id="rId24" w:history="1">
        <w:r w:rsidR="00C008B6" w:rsidRPr="0057193C">
          <w:rPr>
            <w:rStyle w:val="Hipercze"/>
            <w:rFonts w:asciiTheme="majorHAnsi" w:hAnsiTheme="majorHAnsi" w:cs="Arial"/>
          </w:rPr>
          <w:t>https://platformazakupowa.pl/strona/45-instrukcje</w:t>
        </w:r>
      </w:hyperlink>
      <w:r w:rsidR="005F64D9" w:rsidRPr="0057193C">
        <w:rPr>
          <w:rFonts w:asciiTheme="majorHAnsi" w:hAnsiTheme="majorHAnsi" w:cs="Arial"/>
        </w:rPr>
        <w:t xml:space="preserve"> </w:t>
      </w:r>
      <w:r w:rsidR="00644F11" w:rsidRPr="0057193C">
        <w:rPr>
          <w:rFonts w:asciiTheme="majorHAnsi" w:hAnsiTheme="majorHAnsi" w:cs="Arial"/>
        </w:rPr>
        <w:t xml:space="preserve"> </w:t>
      </w:r>
    </w:p>
    <w:p w:rsidR="005F64D9" w:rsidRPr="0057193C" w:rsidRDefault="00644F11" w:rsidP="00C008B6">
      <w:pPr>
        <w:pStyle w:val="Akapitzlist"/>
        <w:numPr>
          <w:ilvl w:val="0"/>
          <w:numId w:val="6"/>
        </w:numPr>
        <w:autoSpaceDE w:val="0"/>
        <w:autoSpaceDN w:val="0"/>
        <w:adjustRightInd w:val="0"/>
        <w:spacing w:after="0" w:line="240" w:lineRule="auto"/>
        <w:ind w:left="426" w:hanging="426"/>
        <w:jc w:val="both"/>
        <w:rPr>
          <w:rFonts w:asciiTheme="majorHAnsi" w:hAnsiTheme="majorHAnsi" w:cs="Arial"/>
        </w:rPr>
      </w:pPr>
      <w:r w:rsidRPr="0057193C">
        <w:rPr>
          <w:rFonts w:asciiTheme="majorHAnsi" w:hAnsiTheme="majorHAnsi" w:cs="Arial"/>
          <w:b/>
          <w:bCs/>
        </w:rPr>
        <w:t xml:space="preserve">Zalecenia: </w:t>
      </w:r>
    </w:p>
    <w:p w:rsidR="00644F11" w:rsidRPr="0057193C" w:rsidRDefault="00644F11" w:rsidP="00C008B6">
      <w:pPr>
        <w:pStyle w:val="Akapitzlist"/>
        <w:autoSpaceDE w:val="0"/>
        <w:autoSpaceDN w:val="0"/>
        <w:adjustRightInd w:val="0"/>
        <w:spacing w:after="0" w:line="240" w:lineRule="auto"/>
        <w:ind w:left="426"/>
        <w:jc w:val="both"/>
        <w:rPr>
          <w:rFonts w:asciiTheme="majorHAnsi" w:hAnsiTheme="majorHAnsi" w:cs="Arial"/>
        </w:rPr>
      </w:pPr>
      <w:r w:rsidRPr="0057193C">
        <w:rPr>
          <w:rFonts w:asciiTheme="majorHAnsi" w:hAnsiTheme="majorHAnsi" w:cs="Arial"/>
          <w:b/>
          <w:bCs/>
        </w:rPr>
        <w:t xml:space="preserve">Formaty plików wykorzystywanych przez wykonawców powinny być zgodne z </w:t>
      </w:r>
      <w:r w:rsidRPr="0057193C">
        <w:rPr>
          <w:rFonts w:asciiTheme="majorHAnsi" w:hAnsiTheme="majorHAnsi" w:cs="Arial"/>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rsidR="00644F11" w:rsidRPr="0057193C" w:rsidRDefault="00644F11" w:rsidP="00634311">
      <w:pPr>
        <w:pStyle w:val="Akapitzlist"/>
        <w:numPr>
          <w:ilvl w:val="6"/>
          <w:numId w:val="71"/>
        </w:numPr>
        <w:autoSpaceDE w:val="0"/>
        <w:autoSpaceDN w:val="0"/>
        <w:adjustRightInd w:val="0"/>
        <w:spacing w:after="47" w:line="240" w:lineRule="auto"/>
        <w:ind w:left="709" w:hanging="425"/>
        <w:jc w:val="both"/>
        <w:rPr>
          <w:rFonts w:asciiTheme="majorHAnsi" w:hAnsiTheme="majorHAnsi" w:cs="Arial"/>
        </w:rPr>
      </w:pPr>
      <w:r w:rsidRPr="0057193C">
        <w:rPr>
          <w:rFonts w:asciiTheme="majorHAnsi" w:hAnsiTheme="majorHAnsi" w:cs="Arial"/>
        </w:rPr>
        <w:t>Zamawiający rekomenduje wykorzystanie formatów: .pdf .</w:t>
      </w:r>
      <w:proofErr w:type="spellStart"/>
      <w:r w:rsidRPr="0057193C">
        <w:rPr>
          <w:rFonts w:asciiTheme="majorHAnsi" w:hAnsiTheme="majorHAnsi" w:cs="Arial"/>
        </w:rPr>
        <w:t>doc</w:t>
      </w:r>
      <w:proofErr w:type="spellEnd"/>
      <w:r w:rsidRPr="0057193C">
        <w:rPr>
          <w:rFonts w:asciiTheme="majorHAnsi" w:hAnsiTheme="majorHAnsi" w:cs="Arial"/>
        </w:rPr>
        <w:t xml:space="preserve"> .xls .jpg (.</w:t>
      </w:r>
      <w:proofErr w:type="spellStart"/>
      <w:r w:rsidRPr="0057193C">
        <w:rPr>
          <w:rFonts w:asciiTheme="majorHAnsi" w:hAnsiTheme="majorHAnsi" w:cs="Arial"/>
        </w:rPr>
        <w:t>jpeg</w:t>
      </w:r>
      <w:proofErr w:type="spellEnd"/>
      <w:r w:rsidRPr="0057193C">
        <w:rPr>
          <w:rFonts w:asciiTheme="majorHAnsi" w:hAnsiTheme="majorHAnsi" w:cs="Arial"/>
        </w:rPr>
        <w:t xml:space="preserve">) </w:t>
      </w:r>
      <w:r w:rsidRPr="0057193C">
        <w:rPr>
          <w:rFonts w:asciiTheme="majorHAnsi" w:hAnsiTheme="majorHAnsi" w:cs="Arial"/>
          <w:b/>
          <w:bCs/>
        </w:rPr>
        <w:t xml:space="preserve">ze szczególnym wskazaniem na .pdf </w:t>
      </w:r>
    </w:p>
    <w:p w:rsidR="00644F11" w:rsidRPr="0057193C" w:rsidRDefault="00644F11" w:rsidP="00634311">
      <w:pPr>
        <w:pStyle w:val="Akapitzlist"/>
        <w:numPr>
          <w:ilvl w:val="6"/>
          <w:numId w:val="71"/>
        </w:numPr>
        <w:autoSpaceDE w:val="0"/>
        <w:autoSpaceDN w:val="0"/>
        <w:adjustRightInd w:val="0"/>
        <w:spacing w:after="47" w:line="240" w:lineRule="auto"/>
        <w:ind w:left="709" w:hanging="425"/>
        <w:jc w:val="both"/>
        <w:rPr>
          <w:rFonts w:asciiTheme="majorHAnsi" w:hAnsiTheme="majorHAnsi" w:cs="Arial"/>
        </w:rPr>
      </w:pPr>
      <w:r w:rsidRPr="0057193C">
        <w:rPr>
          <w:rFonts w:asciiTheme="majorHAnsi" w:hAnsiTheme="majorHAnsi" w:cs="Arial"/>
        </w:rPr>
        <w:t xml:space="preserve">W celu ewentualnej kompresji danych Zamawiający rekomenduje wykorzystanie jednego z formatów: </w:t>
      </w:r>
    </w:p>
    <w:p w:rsidR="00644F11" w:rsidRPr="0057193C" w:rsidRDefault="00644F11" w:rsidP="00C008B6">
      <w:pPr>
        <w:pStyle w:val="Akapitzlist"/>
        <w:numPr>
          <w:ilvl w:val="5"/>
          <w:numId w:val="5"/>
        </w:numPr>
        <w:autoSpaceDE w:val="0"/>
        <w:autoSpaceDN w:val="0"/>
        <w:adjustRightInd w:val="0"/>
        <w:spacing w:after="47" w:line="240" w:lineRule="auto"/>
        <w:jc w:val="both"/>
        <w:rPr>
          <w:rFonts w:asciiTheme="majorHAnsi" w:hAnsiTheme="majorHAnsi" w:cs="Arial"/>
        </w:rPr>
      </w:pPr>
      <w:r w:rsidRPr="0057193C">
        <w:rPr>
          <w:rFonts w:asciiTheme="majorHAnsi" w:hAnsiTheme="majorHAnsi" w:cs="Arial"/>
        </w:rPr>
        <w:t xml:space="preserve">.zip </w:t>
      </w:r>
    </w:p>
    <w:p w:rsidR="005F64D9" w:rsidRPr="0057193C" w:rsidRDefault="00644F11" w:rsidP="00C008B6">
      <w:pPr>
        <w:pStyle w:val="Akapitzlist"/>
        <w:numPr>
          <w:ilvl w:val="5"/>
          <w:numId w:val="5"/>
        </w:numPr>
        <w:autoSpaceDE w:val="0"/>
        <w:autoSpaceDN w:val="0"/>
        <w:adjustRightInd w:val="0"/>
        <w:spacing w:after="0" w:line="240" w:lineRule="auto"/>
        <w:jc w:val="both"/>
        <w:rPr>
          <w:rFonts w:asciiTheme="majorHAnsi" w:hAnsiTheme="majorHAnsi" w:cs="Arial"/>
        </w:rPr>
      </w:pPr>
      <w:r w:rsidRPr="0057193C">
        <w:rPr>
          <w:rFonts w:asciiTheme="majorHAnsi" w:hAnsiTheme="majorHAnsi" w:cs="Arial"/>
        </w:rPr>
        <w:t xml:space="preserve">.7Z </w:t>
      </w:r>
    </w:p>
    <w:p w:rsidR="00644F11" w:rsidRPr="0057193C"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57193C">
        <w:rPr>
          <w:rFonts w:asciiTheme="majorHAnsi" w:hAnsiTheme="majorHAnsi" w:cs="Arial"/>
        </w:rPr>
        <w:t xml:space="preserve">Wśród formatów powszechnych a </w:t>
      </w:r>
      <w:r w:rsidRPr="0057193C">
        <w:rPr>
          <w:rFonts w:asciiTheme="majorHAnsi" w:hAnsiTheme="majorHAnsi" w:cs="Arial"/>
          <w:b/>
          <w:bCs/>
        </w:rPr>
        <w:t xml:space="preserve">NIE występujących </w:t>
      </w:r>
      <w:r w:rsidRPr="0057193C">
        <w:rPr>
          <w:rFonts w:asciiTheme="majorHAnsi" w:hAnsiTheme="majorHAnsi" w:cs="Arial"/>
        </w:rPr>
        <w:t>w rozporządzeniu występują: .</w:t>
      </w:r>
      <w:proofErr w:type="spellStart"/>
      <w:r w:rsidRPr="0057193C">
        <w:rPr>
          <w:rFonts w:asciiTheme="majorHAnsi" w:hAnsiTheme="majorHAnsi" w:cs="Arial"/>
        </w:rPr>
        <w:t>rar</w:t>
      </w:r>
      <w:proofErr w:type="spellEnd"/>
      <w:r w:rsidRPr="0057193C">
        <w:rPr>
          <w:rFonts w:asciiTheme="majorHAnsi" w:hAnsiTheme="majorHAnsi" w:cs="Arial"/>
        </w:rPr>
        <w:t xml:space="preserve"> .gif .</w:t>
      </w:r>
      <w:proofErr w:type="spellStart"/>
      <w:r w:rsidRPr="0057193C">
        <w:rPr>
          <w:rFonts w:asciiTheme="majorHAnsi" w:hAnsiTheme="majorHAnsi" w:cs="Arial"/>
        </w:rPr>
        <w:t>bmp</w:t>
      </w:r>
      <w:proofErr w:type="spellEnd"/>
      <w:r w:rsidRPr="0057193C">
        <w:rPr>
          <w:rFonts w:asciiTheme="majorHAnsi" w:hAnsiTheme="majorHAnsi" w:cs="Arial"/>
        </w:rPr>
        <w:t xml:space="preserve"> .</w:t>
      </w:r>
      <w:proofErr w:type="spellStart"/>
      <w:r w:rsidRPr="0057193C">
        <w:rPr>
          <w:rFonts w:asciiTheme="majorHAnsi" w:hAnsiTheme="majorHAnsi" w:cs="Arial"/>
        </w:rPr>
        <w:t>numbers</w:t>
      </w:r>
      <w:proofErr w:type="spellEnd"/>
      <w:r w:rsidRPr="0057193C">
        <w:rPr>
          <w:rFonts w:asciiTheme="majorHAnsi" w:hAnsiTheme="majorHAnsi" w:cs="Arial"/>
        </w:rPr>
        <w:t xml:space="preserve"> .</w:t>
      </w:r>
      <w:proofErr w:type="spellStart"/>
      <w:r w:rsidRPr="0057193C">
        <w:rPr>
          <w:rFonts w:asciiTheme="majorHAnsi" w:hAnsiTheme="majorHAnsi" w:cs="Arial"/>
        </w:rPr>
        <w:t>pages</w:t>
      </w:r>
      <w:proofErr w:type="spellEnd"/>
      <w:r w:rsidRPr="0057193C">
        <w:rPr>
          <w:rFonts w:asciiTheme="majorHAnsi" w:hAnsiTheme="majorHAnsi" w:cs="Arial"/>
        </w:rPr>
        <w:t xml:space="preserve">. </w:t>
      </w:r>
      <w:r w:rsidRPr="0057193C">
        <w:rPr>
          <w:rFonts w:asciiTheme="majorHAnsi" w:hAnsiTheme="majorHAnsi" w:cs="Arial"/>
          <w:b/>
          <w:bCs/>
        </w:rPr>
        <w:t xml:space="preserve">Dokumenty złożone w takich plikach zostaną uznane za złożone nieskutecznie. </w:t>
      </w:r>
    </w:p>
    <w:p w:rsidR="00644F11" w:rsidRPr="0057193C"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57193C">
        <w:rPr>
          <w:rFonts w:asciiTheme="majorHAnsi" w:hAnsiTheme="majorHAnsi" w:cs="Arial"/>
        </w:rPr>
        <w:t xml:space="preserve">Zamawiający zwraca uwagę na ograniczenia wielkości plików podpisywanych profilem zaufanym, który wynosi max 10MB, oraz na ograniczenie wielkości plików podpisywanych w aplikacji </w:t>
      </w:r>
      <w:proofErr w:type="spellStart"/>
      <w:r w:rsidRPr="0057193C">
        <w:rPr>
          <w:rFonts w:asciiTheme="majorHAnsi" w:hAnsiTheme="majorHAnsi" w:cs="Arial"/>
        </w:rPr>
        <w:t>eDoApp</w:t>
      </w:r>
      <w:proofErr w:type="spellEnd"/>
      <w:r w:rsidRPr="0057193C">
        <w:rPr>
          <w:rFonts w:asciiTheme="majorHAnsi" w:hAnsiTheme="majorHAnsi" w:cs="Arial"/>
        </w:rPr>
        <w:t xml:space="preserve"> służącej do składania podpisu osobistego, który wynosi max 5MB. </w:t>
      </w:r>
    </w:p>
    <w:p w:rsidR="00644F11" w:rsidRPr="0057193C"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57193C">
        <w:rPr>
          <w:rFonts w:asciiTheme="majorHAnsi" w:hAnsiTheme="majorHAnsi" w:cs="Aria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57193C">
        <w:rPr>
          <w:rFonts w:asciiTheme="majorHAnsi" w:hAnsiTheme="majorHAnsi" w:cs="Arial"/>
        </w:rPr>
        <w:t>PAdES</w:t>
      </w:r>
      <w:proofErr w:type="spellEnd"/>
      <w:r w:rsidRPr="0057193C">
        <w:rPr>
          <w:rFonts w:asciiTheme="majorHAnsi" w:hAnsiTheme="majorHAnsi" w:cs="Arial"/>
        </w:rPr>
        <w:t xml:space="preserve">. </w:t>
      </w:r>
    </w:p>
    <w:p w:rsidR="00644F11" w:rsidRPr="0057193C"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57193C">
        <w:rPr>
          <w:rFonts w:asciiTheme="majorHAnsi" w:hAnsiTheme="majorHAnsi" w:cs="Arial"/>
        </w:rPr>
        <w:t xml:space="preserve">Pliki w innych formatach niż PDF zaleca się opatrzyć zewnętrznym podpisem </w:t>
      </w:r>
      <w:proofErr w:type="spellStart"/>
      <w:r w:rsidRPr="0057193C">
        <w:rPr>
          <w:rFonts w:asciiTheme="majorHAnsi" w:hAnsiTheme="majorHAnsi" w:cs="Arial"/>
        </w:rPr>
        <w:t>XAdES</w:t>
      </w:r>
      <w:proofErr w:type="spellEnd"/>
      <w:r w:rsidRPr="0057193C">
        <w:rPr>
          <w:rFonts w:asciiTheme="majorHAnsi" w:hAnsiTheme="majorHAnsi" w:cs="Arial"/>
        </w:rPr>
        <w:t xml:space="preserve">. Wykonawca powinien pamiętać, aby plik z podpisem przekazywać łącznie z dokumentem podpisywanym. </w:t>
      </w:r>
    </w:p>
    <w:p w:rsidR="005F64D9" w:rsidRPr="0057193C"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57193C">
        <w:rPr>
          <w:rFonts w:asciiTheme="majorHAnsi" w:hAnsiTheme="majorHAnsi" w:cs="Arial"/>
        </w:rPr>
        <w:t xml:space="preserve">Zamawiający zaleca aby w przypadku podpisywania pliku przez kilka osób, stosować podpisy tego samego rodzaju. Podpisywanie różnymi rodzajami podpisów np. osobistym i kwalifikowanym może doprowadzić do problemów w weryfikacji plików. </w:t>
      </w:r>
    </w:p>
    <w:p w:rsidR="005F64D9" w:rsidRPr="0057193C"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57193C">
        <w:rPr>
          <w:rFonts w:asciiTheme="majorHAnsi" w:hAnsiTheme="majorHAnsi" w:cs="Arial"/>
        </w:rPr>
        <w:t xml:space="preserve">Zamawiający zaleca, aby Wykonawca z odpowiednim wyprzedzeniem przetestował możliwość prawidłowego wykorzystania wybranej metody podpisania plików oferty. </w:t>
      </w:r>
    </w:p>
    <w:p w:rsidR="005F64D9" w:rsidRPr="0057193C"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57193C">
        <w:rPr>
          <w:rFonts w:asciiTheme="majorHAnsi" w:hAnsiTheme="majorHAnsi" w:cs="Arial"/>
        </w:rPr>
        <w:t xml:space="preserve">Zaleca się, aby komunikacja z wykonawcami odbywała się tylko na Platformie za pośrednictwem formularza “Wyślij wiadomość do zamawiającego”, nie za pośrednictwem adresu email. </w:t>
      </w:r>
    </w:p>
    <w:p w:rsidR="005F64D9" w:rsidRPr="0057193C"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57193C">
        <w:rPr>
          <w:rFonts w:asciiTheme="majorHAnsi" w:hAnsiTheme="majorHAnsi" w:cs="Arial"/>
        </w:rPr>
        <w:t xml:space="preserve">Osobą składającą ofertę powinna być osoba kontaktowa podawana w dokumentacji. </w:t>
      </w:r>
    </w:p>
    <w:p w:rsidR="005F64D9" w:rsidRPr="0057193C"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57193C">
        <w:rPr>
          <w:rFonts w:asciiTheme="majorHAnsi" w:hAnsiTheme="majorHAnsi" w:cs="Arial"/>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5F64D9" w:rsidRPr="0057193C"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57193C">
        <w:rPr>
          <w:rFonts w:asciiTheme="majorHAnsi" w:hAnsiTheme="majorHAnsi" w:cs="Arial"/>
        </w:rPr>
        <w:t xml:space="preserve">Podczas podpisywania plików zaleca się stosowanie algorytmu skrótu SHA2 zamiast SHA1. </w:t>
      </w:r>
    </w:p>
    <w:p w:rsidR="005F64D9" w:rsidRPr="0057193C"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57193C">
        <w:rPr>
          <w:rFonts w:asciiTheme="majorHAnsi" w:hAnsiTheme="majorHAnsi" w:cs="Arial"/>
        </w:rPr>
        <w:t xml:space="preserve">Jeśli wykonawca pakuje dokumenty np. w plik ZIP zalecamy wcześniejsze podpisanie każdego ze skompresowanych plików. </w:t>
      </w:r>
    </w:p>
    <w:p w:rsidR="005F64D9" w:rsidRPr="0057193C"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57193C">
        <w:rPr>
          <w:rFonts w:asciiTheme="majorHAnsi" w:hAnsiTheme="majorHAnsi" w:cs="Arial"/>
        </w:rPr>
        <w:t xml:space="preserve">Zamawiający rekomenduje wykorzystanie podpisu z kwalifikowanym znacznikiem czasu. </w:t>
      </w:r>
    </w:p>
    <w:p w:rsidR="00644F11" w:rsidRPr="0057193C"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57193C">
        <w:rPr>
          <w:rFonts w:asciiTheme="majorHAnsi" w:hAnsiTheme="majorHAnsi" w:cs="Arial"/>
        </w:rPr>
        <w:t xml:space="preserve">Zamawiający zaleca aby nie wprowadzać jakichkolwiek zmian w plikach po podpisaniu ich podpisem kwalifikowanym. Może to skutkować naruszeniem integralności plików co równoważne będzie </w:t>
      </w:r>
      <w:r w:rsidR="005B5FC2" w:rsidRPr="0057193C">
        <w:rPr>
          <w:rFonts w:asciiTheme="majorHAnsi" w:hAnsiTheme="majorHAnsi" w:cs="Arial"/>
        </w:rPr>
        <w:br/>
      </w:r>
      <w:r w:rsidRPr="0057193C">
        <w:rPr>
          <w:rFonts w:asciiTheme="majorHAnsi" w:hAnsiTheme="majorHAnsi" w:cs="Arial"/>
        </w:rPr>
        <w:t xml:space="preserve">z koniecznością odrzucenia oferty w postępowaniu. </w:t>
      </w:r>
    </w:p>
    <w:p w:rsidR="007D34A3" w:rsidRPr="0057193C" w:rsidRDefault="007D34A3" w:rsidP="00C008B6">
      <w:pPr>
        <w:pStyle w:val="Akapitzlist10"/>
        <w:numPr>
          <w:ilvl w:val="0"/>
          <w:numId w:val="6"/>
        </w:numPr>
        <w:spacing w:before="0" w:after="0" w:line="269" w:lineRule="auto"/>
        <w:ind w:left="357" w:hanging="357"/>
        <w:contextualSpacing/>
        <w:jc w:val="both"/>
        <w:rPr>
          <w:rFonts w:asciiTheme="majorHAnsi" w:hAnsiTheme="majorHAnsi" w:cs="Century Gothic"/>
          <w:sz w:val="20"/>
          <w:szCs w:val="20"/>
        </w:rPr>
      </w:pPr>
      <w:r w:rsidRPr="0057193C">
        <w:rPr>
          <w:rFonts w:asciiTheme="majorHAnsi" w:hAnsiTheme="majorHAnsi" w:cs="Century Gothic"/>
          <w:sz w:val="20"/>
          <w:szCs w:val="20"/>
        </w:rPr>
        <w:lastRenderedPageBreak/>
        <w:t xml:space="preserve">Informacje o sposobie komunikowania się zamawiającego z wykonawcami w inny sposób niż przy użyciu środków komunikacji elektronicznej w przypadku zaistnienia jednej z sytuacji określonych w art. 65 ust. 1, art. 66 i art. 69 ustawy </w:t>
      </w:r>
      <w:proofErr w:type="spellStart"/>
      <w:r w:rsidRPr="0057193C">
        <w:rPr>
          <w:rFonts w:asciiTheme="majorHAnsi" w:hAnsiTheme="majorHAnsi" w:cs="Century Gothic"/>
          <w:sz w:val="20"/>
          <w:szCs w:val="20"/>
        </w:rPr>
        <w:t>Pzp</w:t>
      </w:r>
      <w:proofErr w:type="spellEnd"/>
      <w:r w:rsidRPr="0057193C">
        <w:rPr>
          <w:rFonts w:asciiTheme="majorHAnsi" w:hAnsiTheme="majorHAnsi" w:cs="Century Gothic"/>
          <w:sz w:val="20"/>
          <w:szCs w:val="20"/>
        </w:rPr>
        <w:t xml:space="preserve"> - </w:t>
      </w:r>
      <w:r w:rsidRPr="0057193C">
        <w:rPr>
          <w:rFonts w:asciiTheme="majorHAnsi" w:hAnsiTheme="majorHAnsi" w:cs="Century Gothic"/>
          <w:b/>
          <w:bCs/>
          <w:sz w:val="20"/>
          <w:szCs w:val="20"/>
        </w:rPr>
        <w:t>nie dotyczy</w:t>
      </w:r>
      <w:r w:rsidRPr="0057193C">
        <w:rPr>
          <w:rFonts w:asciiTheme="majorHAnsi" w:hAnsiTheme="majorHAnsi" w:cs="Century Gothic"/>
          <w:sz w:val="20"/>
          <w:szCs w:val="20"/>
        </w:rPr>
        <w:t>.</w:t>
      </w:r>
    </w:p>
    <w:p w:rsidR="000B0A2C" w:rsidRPr="0057193C" w:rsidRDefault="000B0A2C" w:rsidP="00C008B6">
      <w:pPr>
        <w:pStyle w:val="Akapitzlist10"/>
        <w:numPr>
          <w:ilvl w:val="0"/>
          <w:numId w:val="6"/>
        </w:numPr>
        <w:spacing w:before="0" w:after="0" w:line="269" w:lineRule="auto"/>
        <w:ind w:left="357" w:hanging="357"/>
        <w:contextualSpacing/>
        <w:jc w:val="both"/>
        <w:rPr>
          <w:rFonts w:asciiTheme="majorHAnsi" w:hAnsiTheme="majorHAnsi" w:cs="Century Gothic"/>
          <w:sz w:val="20"/>
          <w:szCs w:val="20"/>
        </w:rPr>
      </w:pPr>
      <w:r w:rsidRPr="0057193C">
        <w:rPr>
          <w:rFonts w:asciiTheme="majorHAnsi" w:hAnsiTheme="majorHAnsi" w:cs="Century Gothic"/>
          <w:sz w:val="20"/>
          <w:szCs w:val="20"/>
        </w:rPr>
        <w:t xml:space="preserve">Korzystanie z </w:t>
      </w:r>
      <w:r w:rsidR="004B68C1" w:rsidRPr="0057193C">
        <w:rPr>
          <w:rFonts w:asciiTheme="majorHAnsi" w:hAnsiTheme="majorHAnsi" w:cs="Century Gothic"/>
          <w:sz w:val="20"/>
          <w:szCs w:val="20"/>
        </w:rPr>
        <w:t>portalu</w:t>
      </w:r>
      <w:r w:rsidRPr="0057193C">
        <w:rPr>
          <w:rFonts w:asciiTheme="majorHAnsi" w:hAnsiTheme="majorHAnsi" w:cs="Century Gothic"/>
          <w:sz w:val="20"/>
          <w:szCs w:val="20"/>
        </w:rPr>
        <w:t xml:space="preserve"> przez </w:t>
      </w:r>
      <w:r w:rsidR="009A4696" w:rsidRPr="0057193C">
        <w:rPr>
          <w:rFonts w:asciiTheme="majorHAnsi" w:hAnsiTheme="majorHAnsi" w:cs="Century Gothic"/>
          <w:sz w:val="20"/>
          <w:szCs w:val="20"/>
        </w:rPr>
        <w:t>w</w:t>
      </w:r>
      <w:r w:rsidRPr="0057193C">
        <w:rPr>
          <w:rFonts w:asciiTheme="majorHAnsi" w:hAnsiTheme="majorHAnsi" w:cs="Century Gothic"/>
          <w:sz w:val="20"/>
          <w:szCs w:val="20"/>
        </w:rPr>
        <w:t xml:space="preserve">ykonawców jest bezpłatne. </w:t>
      </w:r>
    </w:p>
    <w:p w:rsidR="00244AA8" w:rsidRPr="0057193C" w:rsidRDefault="00244AA8" w:rsidP="00C008B6">
      <w:pPr>
        <w:pStyle w:val="Akapitzlist10"/>
        <w:numPr>
          <w:ilvl w:val="0"/>
          <w:numId w:val="6"/>
        </w:numPr>
        <w:spacing w:before="0" w:after="0" w:line="269" w:lineRule="auto"/>
        <w:ind w:left="357" w:hanging="357"/>
        <w:contextualSpacing/>
        <w:jc w:val="both"/>
        <w:rPr>
          <w:rFonts w:asciiTheme="majorHAnsi" w:hAnsiTheme="majorHAnsi" w:cs="Century Gothic"/>
          <w:sz w:val="20"/>
          <w:szCs w:val="20"/>
        </w:rPr>
      </w:pPr>
      <w:r w:rsidRPr="0057193C">
        <w:rPr>
          <w:rFonts w:asciiTheme="majorHAnsi" w:hAnsiTheme="majorHAnsi" w:cs="Century Gothic"/>
          <w:sz w:val="20"/>
          <w:szCs w:val="20"/>
        </w:rPr>
        <w:t xml:space="preserve">Przeglądanie i pobieranie publicznej treści dokumentacji postępowania nie wymaga posiadania konta </w:t>
      </w:r>
      <w:r w:rsidR="005B5FC2" w:rsidRPr="0057193C">
        <w:rPr>
          <w:rFonts w:asciiTheme="majorHAnsi" w:hAnsiTheme="majorHAnsi" w:cs="Century Gothic"/>
          <w:sz w:val="20"/>
          <w:szCs w:val="20"/>
        </w:rPr>
        <w:br/>
      </w:r>
      <w:r w:rsidRPr="0057193C">
        <w:rPr>
          <w:rFonts w:asciiTheme="majorHAnsi" w:hAnsiTheme="majorHAnsi" w:cs="Century Gothic"/>
          <w:sz w:val="20"/>
          <w:szCs w:val="20"/>
        </w:rPr>
        <w:t>w portalu, ani logowania do portalu.</w:t>
      </w:r>
    </w:p>
    <w:p w:rsidR="009D6B65" w:rsidRPr="0057193C" w:rsidRDefault="009D6B65" w:rsidP="00C008B6">
      <w:pPr>
        <w:pStyle w:val="Akapitzlist10"/>
        <w:numPr>
          <w:ilvl w:val="0"/>
          <w:numId w:val="6"/>
        </w:numPr>
        <w:spacing w:before="0" w:after="0" w:line="269" w:lineRule="auto"/>
        <w:ind w:left="357" w:hanging="357"/>
        <w:contextualSpacing/>
        <w:jc w:val="both"/>
        <w:rPr>
          <w:rFonts w:asciiTheme="majorHAnsi" w:hAnsiTheme="majorHAnsi" w:cstheme="minorHAnsi"/>
          <w:sz w:val="20"/>
          <w:szCs w:val="20"/>
        </w:rPr>
      </w:pPr>
      <w:r w:rsidRPr="0057193C">
        <w:rPr>
          <w:rFonts w:asciiTheme="majorHAnsi" w:hAnsiTheme="majorHAnsi" w:cstheme="minorHAnsi"/>
          <w:sz w:val="20"/>
          <w:szCs w:val="20"/>
        </w:rPr>
        <w:t xml:space="preserve">Wykonawca jako podmiot profesjonalny ma obowiązek sprawdzania komunikatów i wiadomości bezpośrednio na </w:t>
      </w:r>
      <w:hyperlink r:id="rId25" w:history="1">
        <w:r w:rsidR="00C008B6" w:rsidRPr="0057193C">
          <w:rPr>
            <w:rStyle w:val="Hipercze"/>
            <w:rFonts w:asciiTheme="majorHAnsi" w:hAnsiTheme="majorHAnsi" w:cs="Calibri"/>
            <w:sz w:val="20"/>
          </w:rPr>
          <w:t>https://platformazakupowa.pl/pn/zd_ilawa</w:t>
        </w:r>
      </w:hyperlink>
      <w:r w:rsidR="00C008B6" w:rsidRPr="0057193C">
        <w:rPr>
          <w:rStyle w:val="Hipercze"/>
          <w:rFonts w:asciiTheme="majorHAnsi" w:hAnsiTheme="majorHAnsi" w:cs="Calibri"/>
          <w:sz w:val="20"/>
        </w:rPr>
        <w:t xml:space="preserve"> </w:t>
      </w:r>
      <w:r w:rsidRPr="0057193C">
        <w:rPr>
          <w:rFonts w:asciiTheme="majorHAnsi" w:hAnsiTheme="majorHAnsi" w:cstheme="minorHAnsi"/>
          <w:sz w:val="20"/>
          <w:szCs w:val="20"/>
        </w:rPr>
        <w:t>przesłanych przez zamawiającego, gdyż system powiadomień może ulec awarii lub powiadomienie może trafić do folderu SPAM</w:t>
      </w:r>
      <w:r w:rsidR="00CF4D80" w:rsidRPr="0057193C">
        <w:rPr>
          <w:rFonts w:asciiTheme="majorHAnsi" w:hAnsiTheme="majorHAnsi" w:cstheme="minorHAnsi"/>
          <w:sz w:val="20"/>
          <w:szCs w:val="20"/>
        </w:rPr>
        <w:t xml:space="preserve">. </w:t>
      </w:r>
    </w:p>
    <w:p w:rsidR="000627BE" w:rsidRPr="0057193C" w:rsidRDefault="000627BE" w:rsidP="00C008B6">
      <w:pPr>
        <w:pStyle w:val="Akapitzlist10"/>
        <w:numPr>
          <w:ilvl w:val="0"/>
          <w:numId w:val="6"/>
        </w:numPr>
        <w:spacing w:before="0" w:after="0" w:line="269" w:lineRule="auto"/>
        <w:ind w:left="357" w:hanging="357"/>
        <w:contextualSpacing/>
        <w:jc w:val="both"/>
        <w:rPr>
          <w:rFonts w:asciiTheme="majorHAnsi" w:hAnsiTheme="majorHAnsi" w:cstheme="minorHAnsi"/>
          <w:sz w:val="20"/>
          <w:szCs w:val="20"/>
        </w:rPr>
      </w:pPr>
      <w:r w:rsidRPr="0057193C">
        <w:rPr>
          <w:rFonts w:asciiTheme="majorHAnsi" w:hAnsiTheme="majorHAnsi" w:cstheme="minorHAnsi"/>
          <w:sz w:val="20"/>
          <w:szCs w:val="20"/>
        </w:rPr>
        <w:t xml:space="preserve">Sposób sporządzenia dokumentów elektronicznych, cyfrowych </w:t>
      </w:r>
      <w:proofErr w:type="spellStart"/>
      <w:r w:rsidRPr="0057193C">
        <w:rPr>
          <w:rFonts w:asciiTheme="majorHAnsi" w:hAnsiTheme="majorHAnsi" w:cstheme="minorHAnsi"/>
          <w:sz w:val="20"/>
          <w:szCs w:val="20"/>
        </w:rPr>
        <w:t>odwzorowań</w:t>
      </w:r>
      <w:proofErr w:type="spellEnd"/>
      <w:r w:rsidRPr="0057193C">
        <w:rPr>
          <w:rFonts w:asciiTheme="majorHAnsi" w:hAnsiTheme="majorHAnsi" w:cstheme="minorHAnsi"/>
          <w:sz w:val="20"/>
          <w:szCs w:val="20"/>
        </w:rPr>
        <w:t xml:space="preserve"> dokumentów oraz informacji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rsidR="00244AA8" w:rsidRPr="0057193C" w:rsidRDefault="00244AA8" w:rsidP="00C008B6">
      <w:pPr>
        <w:pStyle w:val="Akapitzlist10"/>
        <w:numPr>
          <w:ilvl w:val="0"/>
          <w:numId w:val="6"/>
        </w:numPr>
        <w:spacing w:before="0" w:after="0" w:line="269" w:lineRule="auto"/>
        <w:ind w:left="357" w:hanging="357"/>
        <w:contextualSpacing/>
        <w:jc w:val="both"/>
        <w:rPr>
          <w:rFonts w:asciiTheme="majorHAnsi" w:hAnsiTheme="majorHAnsi" w:cstheme="minorHAnsi"/>
          <w:sz w:val="20"/>
          <w:szCs w:val="20"/>
        </w:rPr>
      </w:pPr>
      <w:r w:rsidRPr="0057193C">
        <w:rPr>
          <w:rFonts w:asciiTheme="majorHAnsi" w:hAnsiTheme="majorHAnsi" w:cstheme="minorHAnsi"/>
          <w:sz w:val="20"/>
          <w:szCs w:val="20"/>
        </w:rPr>
        <w:t xml:space="preserve">Oferty, oświadczenia, o których mowa w art. 125 ust. 1 ustawy </w:t>
      </w:r>
      <w:proofErr w:type="spellStart"/>
      <w:r w:rsidRPr="0057193C">
        <w:rPr>
          <w:rFonts w:asciiTheme="majorHAnsi" w:hAnsiTheme="majorHAnsi" w:cstheme="minorHAnsi"/>
          <w:sz w:val="20"/>
          <w:szCs w:val="20"/>
        </w:rPr>
        <w:t>Pzp</w:t>
      </w:r>
      <w:proofErr w:type="spellEnd"/>
      <w:r w:rsidRPr="0057193C">
        <w:rPr>
          <w:rFonts w:asciiTheme="majorHAnsi" w:hAnsiTheme="majorHAnsi" w:cstheme="minorHAnsi"/>
          <w:sz w:val="20"/>
          <w:szCs w:val="20"/>
        </w:rPr>
        <w:t xml:space="preserve">, podmiotowe środki dowodowe, w tym oświadczenie, o którym mowa w art. 117 ust. 4 ustawy </w:t>
      </w:r>
      <w:proofErr w:type="spellStart"/>
      <w:r w:rsidRPr="0057193C">
        <w:rPr>
          <w:rFonts w:asciiTheme="majorHAnsi" w:hAnsiTheme="majorHAnsi" w:cstheme="minorHAnsi"/>
          <w:sz w:val="20"/>
          <w:szCs w:val="20"/>
        </w:rPr>
        <w:t>Pzp</w:t>
      </w:r>
      <w:proofErr w:type="spellEnd"/>
      <w:r w:rsidRPr="0057193C">
        <w:rPr>
          <w:rFonts w:asciiTheme="majorHAnsi" w:hAnsiTheme="majorHAnsi" w:cstheme="minorHAnsi"/>
          <w:sz w:val="20"/>
          <w:szCs w:val="20"/>
        </w:rPr>
        <w:t xml:space="preserve">, oraz zobowiązanie podmiotu udostępniającego zasoby, o którym mowa w art. 118 ust. 3 ustawy </w:t>
      </w:r>
      <w:proofErr w:type="spellStart"/>
      <w:r w:rsidRPr="0057193C">
        <w:rPr>
          <w:rFonts w:asciiTheme="majorHAnsi" w:hAnsiTheme="majorHAnsi" w:cstheme="minorHAnsi"/>
          <w:sz w:val="20"/>
          <w:szCs w:val="20"/>
        </w:rPr>
        <w:t>Pzp</w:t>
      </w:r>
      <w:proofErr w:type="spellEnd"/>
      <w:r w:rsidRPr="0057193C">
        <w:rPr>
          <w:rFonts w:asciiTheme="majorHAnsi" w:hAnsiTheme="majorHAnsi" w:cstheme="minorHAnsi"/>
          <w:sz w:val="20"/>
          <w:szCs w:val="20"/>
        </w:rPr>
        <w:t xml:space="preserve">, zwane dalej „zobowiązaniem podmiotu udostępniającego zasoby”, przedmiotowe środki dowodowe, pełnomocnictwo, sporządza się w postaci elektronicznej, </w:t>
      </w:r>
      <w:r w:rsidR="005B5FC2" w:rsidRPr="0057193C">
        <w:rPr>
          <w:rFonts w:asciiTheme="majorHAnsi" w:hAnsiTheme="majorHAnsi" w:cstheme="minorHAnsi"/>
          <w:sz w:val="20"/>
          <w:szCs w:val="20"/>
        </w:rPr>
        <w:br/>
      </w:r>
      <w:r w:rsidRPr="0057193C">
        <w:rPr>
          <w:rFonts w:asciiTheme="majorHAnsi" w:hAnsiTheme="majorHAnsi" w:cstheme="minorHAnsi"/>
          <w:sz w:val="20"/>
          <w:szCs w:val="20"/>
        </w:rPr>
        <w:t xml:space="preserve">w formatach danych określonych w przepisach wydanych na podstawie art. 18 ustawy z dnia 17 lutego 2005 r. </w:t>
      </w:r>
      <w:r w:rsidRPr="0057193C">
        <w:rPr>
          <w:rFonts w:asciiTheme="majorHAnsi" w:hAnsiTheme="majorHAnsi" w:cstheme="minorHAnsi"/>
          <w:sz w:val="20"/>
          <w:szCs w:val="20"/>
        </w:rPr>
        <w:br/>
        <w:t>o informatyzacji działalności podmiotów realizujących zadania publiczne (</w:t>
      </w:r>
      <w:proofErr w:type="spellStart"/>
      <w:r w:rsidRPr="0057193C">
        <w:rPr>
          <w:rFonts w:asciiTheme="majorHAnsi" w:hAnsiTheme="majorHAnsi" w:cstheme="minorHAnsi"/>
          <w:sz w:val="20"/>
          <w:szCs w:val="20"/>
        </w:rPr>
        <w:t>t.j</w:t>
      </w:r>
      <w:proofErr w:type="spellEnd"/>
      <w:r w:rsidRPr="0057193C">
        <w:rPr>
          <w:rFonts w:asciiTheme="majorHAnsi" w:hAnsiTheme="majorHAnsi" w:cstheme="minorHAnsi"/>
          <w:sz w:val="20"/>
          <w:szCs w:val="20"/>
        </w:rPr>
        <w:t xml:space="preserve">. Dz.U. z 2020 r. poz. 346 ze zm.), </w:t>
      </w:r>
      <w:r w:rsidR="005B5FC2" w:rsidRPr="0057193C">
        <w:rPr>
          <w:rFonts w:asciiTheme="majorHAnsi" w:hAnsiTheme="majorHAnsi" w:cstheme="minorHAnsi"/>
          <w:sz w:val="20"/>
          <w:szCs w:val="20"/>
        </w:rPr>
        <w:br/>
      </w:r>
      <w:r w:rsidRPr="0057193C">
        <w:rPr>
          <w:rFonts w:asciiTheme="majorHAnsi" w:hAnsiTheme="majorHAnsi" w:cstheme="minorHAnsi"/>
          <w:sz w:val="20"/>
          <w:szCs w:val="20"/>
        </w:rPr>
        <w:t xml:space="preserve">z zastrzeżeniem formatów, o których mowa w art. 66 ust. 1 ustawy </w:t>
      </w:r>
      <w:proofErr w:type="spellStart"/>
      <w:r w:rsidRPr="0057193C">
        <w:rPr>
          <w:rFonts w:asciiTheme="majorHAnsi" w:hAnsiTheme="majorHAnsi" w:cstheme="minorHAnsi"/>
          <w:sz w:val="20"/>
          <w:szCs w:val="20"/>
        </w:rPr>
        <w:t>Pzp</w:t>
      </w:r>
      <w:proofErr w:type="spellEnd"/>
      <w:r w:rsidRPr="0057193C">
        <w:rPr>
          <w:rFonts w:asciiTheme="majorHAnsi" w:hAnsiTheme="majorHAnsi" w:cstheme="minorHAnsi"/>
          <w:sz w:val="20"/>
          <w:szCs w:val="20"/>
        </w:rPr>
        <w:t>, z uwzględnieniem rodzaju przekazywanych danych.</w:t>
      </w:r>
    </w:p>
    <w:p w:rsidR="00E45B40" w:rsidRPr="0057193C" w:rsidRDefault="006012C9" w:rsidP="00E45B40">
      <w:pPr>
        <w:pStyle w:val="Nagwek1"/>
        <w:shd w:val="clear" w:color="auto" w:fill="auto"/>
        <w:ind w:left="567" w:hanging="567"/>
        <w:rPr>
          <w:rFonts w:asciiTheme="majorHAnsi" w:hAnsiTheme="majorHAnsi"/>
        </w:rPr>
      </w:pPr>
      <w:bookmarkStart w:id="13" w:name="_Toc135730060"/>
      <w:r w:rsidRPr="0057193C">
        <w:rPr>
          <w:rFonts w:asciiTheme="majorHAnsi" w:hAnsiTheme="majorHAnsi"/>
        </w:rPr>
        <w:t>O</w:t>
      </w:r>
      <w:r w:rsidR="008924F5" w:rsidRPr="0057193C">
        <w:rPr>
          <w:rFonts w:asciiTheme="majorHAnsi" w:hAnsiTheme="majorHAnsi"/>
        </w:rPr>
        <w:t>pis sposobu przygotowania oferty</w:t>
      </w:r>
      <w:r w:rsidR="00895A48" w:rsidRPr="0057193C">
        <w:rPr>
          <w:rFonts w:asciiTheme="majorHAnsi" w:hAnsiTheme="majorHAnsi"/>
        </w:rPr>
        <w:t xml:space="preserve"> </w:t>
      </w:r>
      <w:r w:rsidR="00895A48" w:rsidRPr="0057193C">
        <w:rPr>
          <w:rStyle w:val="markedcontent"/>
          <w:rFonts w:asciiTheme="majorHAnsi" w:hAnsiTheme="majorHAnsi" w:cs="Arial"/>
          <w:b w:val="0"/>
          <w:color w:val="FF0000"/>
        </w:rPr>
        <w:t>dot. zadania</w:t>
      </w:r>
      <w:r w:rsidR="004D28EB" w:rsidRPr="0057193C">
        <w:rPr>
          <w:rStyle w:val="markedcontent"/>
          <w:rFonts w:asciiTheme="majorHAnsi" w:hAnsiTheme="majorHAnsi" w:cs="Arial"/>
          <w:b w:val="0"/>
          <w:color w:val="FF0000"/>
        </w:rPr>
        <w:t xml:space="preserve"> 1, 2</w:t>
      </w:r>
      <w:r w:rsidR="00895A48" w:rsidRPr="0057193C">
        <w:rPr>
          <w:rStyle w:val="markedcontent"/>
          <w:rFonts w:asciiTheme="majorHAnsi" w:hAnsiTheme="majorHAnsi" w:cs="Arial"/>
          <w:b w:val="0"/>
          <w:color w:val="FF0000"/>
        </w:rPr>
        <w:t>.</w:t>
      </w:r>
      <w:bookmarkEnd w:id="13"/>
    </w:p>
    <w:p w:rsidR="00E45B40" w:rsidRPr="0057193C" w:rsidRDefault="00E45B40"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57193C">
        <w:rPr>
          <w:rFonts w:asciiTheme="majorHAnsi" w:hAnsiTheme="majorHAnsi" w:cs="Arial"/>
          <w:sz w:val="20"/>
          <w:szCs w:val="20"/>
        </w:rPr>
        <w:t>Zamawiający dopuszcza złożenie oferty na jedną lub wszystkie zadania</w:t>
      </w:r>
      <w:r w:rsidRPr="0057193C">
        <w:rPr>
          <w:rFonts w:asciiTheme="majorHAnsi" w:hAnsiTheme="majorHAnsi" w:cs="Arial"/>
        </w:rPr>
        <w:t xml:space="preserve">. </w:t>
      </w:r>
      <w:r w:rsidRPr="0057193C">
        <w:rPr>
          <w:rFonts w:asciiTheme="majorHAnsi" w:hAnsiTheme="majorHAnsi" w:cs="Arial"/>
          <w:sz w:val="20"/>
          <w:szCs w:val="20"/>
          <w:u w:val="single"/>
        </w:rPr>
        <w:t xml:space="preserve">Załącznik nr 1 i Załącznik nr 2A do SWZ należy złożyć oddzielnie dla każdego zadania </w:t>
      </w:r>
      <w:r w:rsidRPr="0057193C">
        <w:rPr>
          <w:rFonts w:asciiTheme="majorHAnsi" w:hAnsiTheme="majorHAnsi"/>
          <w:sz w:val="20"/>
          <w:szCs w:val="20"/>
          <w:u w:val="single"/>
        </w:rPr>
        <w:t xml:space="preserve">- </w:t>
      </w:r>
      <w:r w:rsidR="004D28EB" w:rsidRPr="0057193C">
        <w:rPr>
          <w:rStyle w:val="markedcontent"/>
          <w:rFonts w:asciiTheme="majorHAnsi" w:hAnsiTheme="majorHAnsi" w:cs="Arial"/>
          <w:sz w:val="20"/>
          <w:szCs w:val="20"/>
          <w:u w:val="single"/>
        </w:rPr>
        <w:t>dotyczy zadania 1, 2</w:t>
      </w:r>
      <w:r w:rsidRPr="0057193C">
        <w:rPr>
          <w:rStyle w:val="markedcontent"/>
          <w:rFonts w:asciiTheme="majorHAnsi" w:hAnsiTheme="majorHAnsi" w:cs="Arial"/>
          <w:sz w:val="20"/>
          <w:szCs w:val="20"/>
          <w:u w:val="single"/>
        </w:rPr>
        <w:t xml:space="preserve">.  Wykonawca ma możliwość </w:t>
      </w:r>
      <w:r w:rsidR="005B5FC2" w:rsidRPr="0057193C">
        <w:rPr>
          <w:rStyle w:val="markedcontent"/>
          <w:rFonts w:asciiTheme="majorHAnsi" w:hAnsiTheme="majorHAnsi" w:cs="Arial"/>
          <w:sz w:val="20"/>
          <w:szCs w:val="20"/>
          <w:u w:val="single"/>
        </w:rPr>
        <w:br/>
      </w:r>
      <w:r w:rsidRPr="0057193C">
        <w:rPr>
          <w:rStyle w:val="markedcontent"/>
          <w:rFonts w:asciiTheme="majorHAnsi" w:hAnsiTheme="majorHAnsi" w:cs="Arial"/>
          <w:sz w:val="20"/>
          <w:szCs w:val="20"/>
          <w:u w:val="single"/>
        </w:rPr>
        <w:t>w przedmiotowym postępowaniu złożenia dokumentów składających się na ofertę Wykonawcy w postaci elektronicznej tylko raz. Jeżeli Wykonawca chce złożyć ofertę dla więcej niż jednego zadania powinien stworzyć jeden folder zawierający dokumenty niezbędne do złożenia oferty dla więcej niż jednego zadania.</w:t>
      </w:r>
    </w:p>
    <w:p w:rsidR="00CF4D80" w:rsidRPr="0057193C" w:rsidRDefault="00304A8D"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57193C">
        <w:rPr>
          <w:rFonts w:asciiTheme="majorHAnsi" w:hAnsiTheme="majorHAnsi" w:cs="Tahoma"/>
          <w:sz w:val="20"/>
          <w:szCs w:val="20"/>
        </w:rPr>
        <w:t>Ofertę</w:t>
      </w:r>
      <w:r w:rsidR="00E85B84" w:rsidRPr="0057193C">
        <w:rPr>
          <w:rFonts w:asciiTheme="majorHAnsi" w:hAnsiTheme="majorHAnsi" w:cs="Tahoma"/>
          <w:sz w:val="20"/>
          <w:szCs w:val="20"/>
        </w:rPr>
        <w:t xml:space="preserve">, </w:t>
      </w:r>
      <w:r w:rsidRPr="0057193C">
        <w:rPr>
          <w:rFonts w:asciiTheme="majorHAnsi" w:hAnsiTheme="majorHAnsi" w:cs="Tahoma"/>
          <w:sz w:val="20"/>
          <w:szCs w:val="20"/>
        </w:rPr>
        <w:t xml:space="preserve"> należy złożyć w języku polskim, sporządzoną pod rygorem nieważności, w formie elektronicznej </w:t>
      </w:r>
      <w:bookmarkStart w:id="14" w:name="_Hlk60769743"/>
      <w:r w:rsidRPr="0057193C">
        <w:rPr>
          <w:rFonts w:asciiTheme="majorHAnsi" w:hAnsiTheme="majorHAnsi" w:cs="Tahoma"/>
          <w:sz w:val="20"/>
          <w:szCs w:val="20"/>
        </w:rPr>
        <w:t>(czyli opatrzoną podpisem kwalifikowanym) lub w postaci elektronicznej opatrzonej podpisem zaufanym lub podpisem osobistym</w:t>
      </w:r>
      <w:bookmarkEnd w:id="14"/>
      <w:r w:rsidR="009A4696" w:rsidRPr="0057193C">
        <w:rPr>
          <w:rStyle w:val="Odwoanieprzypisudolnego"/>
          <w:rFonts w:asciiTheme="majorHAnsi" w:hAnsiTheme="majorHAnsi"/>
          <w:sz w:val="20"/>
          <w:szCs w:val="20"/>
        </w:rPr>
        <w:footnoteReference w:id="10"/>
      </w:r>
      <w:r w:rsidR="006A64BF" w:rsidRPr="0057193C">
        <w:rPr>
          <w:rFonts w:asciiTheme="majorHAnsi" w:hAnsiTheme="majorHAnsi" w:cs="Tahoma"/>
          <w:sz w:val="20"/>
          <w:szCs w:val="20"/>
        </w:rPr>
        <w:t xml:space="preserve"> </w:t>
      </w:r>
      <w:r w:rsidR="006A64BF" w:rsidRPr="0057193C">
        <w:rPr>
          <w:rFonts w:asciiTheme="majorHAnsi" w:hAnsiTheme="majorHAnsi" w:cs="Arial"/>
          <w:bCs/>
          <w:sz w:val="20"/>
          <w:szCs w:val="20"/>
        </w:rPr>
        <w:t>przez osoby upoważnione do składania oświadczeń woli w imieniu Wykonawcy</w:t>
      </w:r>
      <w:r w:rsidR="005A5E90" w:rsidRPr="0057193C">
        <w:rPr>
          <w:rFonts w:asciiTheme="majorHAnsi" w:hAnsiTheme="majorHAnsi" w:cs="Tahoma"/>
          <w:sz w:val="20"/>
          <w:szCs w:val="20"/>
        </w:rPr>
        <w:t xml:space="preserve"> zgodnie z formą reprezentacji Wykonawcy określoną w rejestrze lub innym dokumencie, właściwym dla danej formy organizacyjnej Wykonawcy albo przez upełnomocnionego przedstawiciela Wykonawcy</w:t>
      </w:r>
      <w:r w:rsidR="00625085" w:rsidRPr="0057193C">
        <w:rPr>
          <w:rFonts w:asciiTheme="majorHAnsi" w:hAnsiTheme="majorHAnsi" w:cs="Tahoma"/>
          <w:sz w:val="20"/>
          <w:szCs w:val="20"/>
        </w:rPr>
        <w:t xml:space="preserve">, </w:t>
      </w:r>
      <w:r w:rsidR="00CF4D80" w:rsidRPr="0057193C">
        <w:rPr>
          <w:rFonts w:asciiTheme="majorHAnsi" w:hAnsiTheme="majorHAnsi"/>
          <w:sz w:val="20"/>
          <w:szCs w:val="20"/>
          <w:lang w:eastAsia="pl-PL"/>
        </w:rPr>
        <w:t xml:space="preserve"> </w:t>
      </w:r>
      <w:r w:rsidR="00CF4D80" w:rsidRPr="0057193C">
        <w:rPr>
          <w:rFonts w:asciiTheme="majorHAnsi" w:hAnsiTheme="majorHAnsi" w:cs="Tahoma"/>
          <w:sz w:val="20"/>
          <w:szCs w:val="20"/>
        </w:rPr>
        <w:t>w ogólnie dostępnych formatach danych</w:t>
      </w:r>
      <w:r w:rsidR="00CF4D80" w:rsidRPr="0057193C">
        <w:rPr>
          <w:rStyle w:val="Odwoanieprzypisudolnego"/>
          <w:rFonts w:asciiTheme="majorHAnsi" w:hAnsiTheme="majorHAnsi"/>
          <w:sz w:val="20"/>
          <w:szCs w:val="20"/>
          <w:lang w:eastAsia="pl-PL"/>
        </w:rPr>
        <w:footnoteReference w:id="11"/>
      </w:r>
      <w:r w:rsidR="00CF4D80" w:rsidRPr="0057193C">
        <w:rPr>
          <w:rFonts w:asciiTheme="majorHAnsi" w:hAnsiTheme="majorHAnsi" w:cs="Tahoma"/>
          <w:sz w:val="20"/>
          <w:szCs w:val="20"/>
        </w:rPr>
        <w:t xml:space="preserve">: </w:t>
      </w:r>
    </w:p>
    <w:p w:rsidR="00CF4D80" w:rsidRPr="0057193C" w:rsidRDefault="00CF4D80" w:rsidP="00634311">
      <w:pPr>
        <w:pStyle w:val="Akapitzlist10"/>
        <w:numPr>
          <w:ilvl w:val="1"/>
          <w:numId w:val="33"/>
        </w:numPr>
        <w:spacing w:before="0" w:after="0" w:line="269" w:lineRule="auto"/>
        <w:ind w:left="714" w:hanging="357"/>
        <w:contextualSpacing/>
        <w:rPr>
          <w:rFonts w:asciiTheme="majorHAnsi" w:eastAsia="Calibri" w:hAnsiTheme="majorHAnsi"/>
          <w:sz w:val="20"/>
          <w:szCs w:val="20"/>
        </w:rPr>
      </w:pPr>
      <w:r w:rsidRPr="0057193C">
        <w:rPr>
          <w:rFonts w:asciiTheme="majorHAnsi" w:eastAsia="Calibri" w:hAnsiTheme="majorHAnsi"/>
          <w:sz w:val="20"/>
          <w:szCs w:val="20"/>
        </w:rPr>
        <w:t>Zamawiający rekomenduje wykorzystanie formatów: .pdf .</w:t>
      </w:r>
      <w:proofErr w:type="spellStart"/>
      <w:r w:rsidRPr="0057193C">
        <w:rPr>
          <w:rFonts w:asciiTheme="majorHAnsi" w:eastAsia="Calibri" w:hAnsiTheme="majorHAnsi"/>
          <w:sz w:val="20"/>
          <w:szCs w:val="20"/>
        </w:rPr>
        <w:t>doc</w:t>
      </w:r>
      <w:proofErr w:type="spellEnd"/>
      <w:r w:rsidRPr="0057193C">
        <w:rPr>
          <w:rFonts w:asciiTheme="majorHAnsi" w:eastAsia="Calibri" w:hAnsiTheme="majorHAnsi"/>
          <w:sz w:val="20"/>
          <w:szCs w:val="20"/>
        </w:rPr>
        <w:t xml:space="preserve"> .xls</w:t>
      </w:r>
      <w:r w:rsidR="00E85B84" w:rsidRPr="0057193C">
        <w:rPr>
          <w:rFonts w:asciiTheme="majorHAnsi" w:eastAsia="Calibri" w:hAnsiTheme="majorHAnsi"/>
          <w:sz w:val="20"/>
          <w:szCs w:val="20"/>
        </w:rPr>
        <w:t xml:space="preserve"> </w:t>
      </w:r>
      <w:r w:rsidRPr="0057193C">
        <w:rPr>
          <w:rFonts w:asciiTheme="majorHAnsi" w:eastAsia="Calibri" w:hAnsiTheme="majorHAnsi"/>
          <w:sz w:val="20"/>
          <w:szCs w:val="20"/>
        </w:rPr>
        <w:t xml:space="preserve"> </w:t>
      </w:r>
      <w:r w:rsidRPr="0057193C">
        <w:rPr>
          <w:rFonts w:asciiTheme="majorHAnsi" w:eastAsia="Calibri" w:hAnsiTheme="majorHAnsi"/>
          <w:b/>
          <w:sz w:val="20"/>
          <w:szCs w:val="20"/>
        </w:rPr>
        <w:t>ze szczególnym wskazaniem na .pdf;</w:t>
      </w:r>
    </w:p>
    <w:p w:rsidR="00CF4D80" w:rsidRPr="0057193C" w:rsidRDefault="00CF4D80" w:rsidP="00634311">
      <w:pPr>
        <w:pStyle w:val="Akapitzlist10"/>
        <w:numPr>
          <w:ilvl w:val="1"/>
          <w:numId w:val="33"/>
        </w:numPr>
        <w:spacing w:before="0" w:after="0" w:line="269" w:lineRule="auto"/>
        <w:ind w:left="714" w:hanging="357"/>
        <w:contextualSpacing/>
        <w:rPr>
          <w:rFonts w:asciiTheme="majorHAnsi" w:eastAsia="Calibri" w:hAnsiTheme="majorHAnsi"/>
          <w:sz w:val="20"/>
          <w:szCs w:val="20"/>
        </w:rPr>
      </w:pPr>
      <w:r w:rsidRPr="0057193C">
        <w:rPr>
          <w:rFonts w:asciiTheme="majorHAnsi" w:eastAsia="Calibri" w:hAnsiTheme="majorHAnsi"/>
          <w:sz w:val="20"/>
          <w:szCs w:val="20"/>
        </w:rPr>
        <w:t>w celu ewentualnej kompresji danych Zamawiający rekomenduje wykorzystanie jednego z formatów:</w:t>
      </w:r>
    </w:p>
    <w:p w:rsidR="00CF4D80" w:rsidRPr="0057193C" w:rsidRDefault="00CF4D80" w:rsidP="00634311">
      <w:pPr>
        <w:pStyle w:val="Normalny1"/>
        <w:numPr>
          <w:ilvl w:val="5"/>
          <w:numId w:val="71"/>
        </w:numPr>
        <w:spacing w:before="0" w:after="0" w:line="320" w:lineRule="auto"/>
        <w:jc w:val="both"/>
        <w:rPr>
          <w:rFonts w:asciiTheme="majorHAnsi" w:eastAsia="Calibri" w:hAnsiTheme="majorHAnsi" w:cs="Calibri"/>
          <w:sz w:val="20"/>
          <w:szCs w:val="20"/>
        </w:rPr>
      </w:pPr>
      <w:r w:rsidRPr="0057193C">
        <w:rPr>
          <w:rFonts w:asciiTheme="majorHAnsi" w:eastAsia="Calibri" w:hAnsiTheme="majorHAnsi" w:cs="Calibri"/>
          <w:sz w:val="20"/>
          <w:szCs w:val="20"/>
        </w:rPr>
        <w:t>*.zip</w:t>
      </w:r>
      <w:r w:rsidR="00083837" w:rsidRPr="0057193C">
        <w:rPr>
          <w:rFonts w:asciiTheme="majorHAnsi" w:eastAsia="Calibri" w:hAnsiTheme="majorHAnsi" w:cs="Calibri"/>
          <w:sz w:val="20"/>
          <w:szCs w:val="20"/>
        </w:rPr>
        <w:t>;</w:t>
      </w:r>
    </w:p>
    <w:p w:rsidR="00CF4D80" w:rsidRPr="0057193C" w:rsidRDefault="00CF4D80" w:rsidP="00634311">
      <w:pPr>
        <w:pStyle w:val="Normalny1"/>
        <w:numPr>
          <w:ilvl w:val="5"/>
          <w:numId w:val="71"/>
        </w:numPr>
        <w:spacing w:before="0" w:after="0" w:line="320" w:lineRule="auto"/>
        <w:jc w:val="both"/>
        <w:rPr>
          <w:rFonts w:asciiTheme="majorHAnsi" w:eastAsia="Calibri" w:hAnsiTheme="majorHAnsi" w:cs="Calibri"/>
          <w:sz w:val="20"/>
          <w:szCs w:val="20"/>
        </w:rPr>
      </w:pPr>
      <w:r w:rsidRPr="0057193C">
        <w:rPr>
          <w:rFonts w:asciiTheme="majorHAnsi" w:eastAsia="Calibri" w:hAnsiTheme="majorHAnsi" w:cs="Calibri"/>
          <w:sz w:val="20"/>
          <w:szCs w:val="20"/>
        </w:rPr>
        <w:t>*.7Z</w:t>
      </w:r>
      <w:r w:rsidR="00083837" w:rsidRPr="0057193C">
        <w:rPr>
          <w:rFonts w:asciiTheme="majorHAnsi" w:eastAsia="Calibri" w:hAnsiTheme="majorHAnsi" w:cs="Calibri"/>
          <w:sz w:val="20"/>
          <w:szCs w:val="20"/>
        </w:rPr>
        <w:t>;</w:t>
      </w:r>
    </w:p>
    <w:p w:rsidR="00CF4D80" w:rsidRPr="0057193C" w:rsidRDefault="00083837" w:rsidP="00634311">
      <w:pPr>
        <w:pStyle w:val="Akapitzlist10"/>
        <w:numPr>
          <w:ilvl w:val="1"/>
          <w:numId w:val="33"/>
        </w:numPr>
        <w:spacing w:before="0" w:after="0" w:line="269" w:lineRule="auto"/>
        <w:ind w:left="714" w:hanging="357"/>
        <w:contextualSpacing/>
        <w:jc w:val="both"/>
        <w:rPr>
          <w:rFonts w:asciiTheme="majorHAnsi" w:eastAsia="Calibri" w:hAnsiTheme="majorHAnsi"/>
          <w:sz w:val="20"/>
          <w:szCs w:val="20"/>
        </w:rPr>
      </w:pPr>
      <w:r w:rsidRPr="0057193C">
        <w:rPr>
          <w:rFonts w:asciiTheme="majorHAnsi" w:eastAsia="Calibri" w:hAnsiTheme="majorHAnsi"/>
          <w:sz w:val="20"/>
          <w:szCs w:val="20"/>
        </w:rPr>
        <w:t>w</w:t>
      </w:r>
      <w:r w:rsidR="00CF4D80" w:rsidRPr="0057193C">
        <w:rPr>
          <w:rFonts w:asciiTheme="majorHAnsi" w:eastAsia="Calibri" w:hAnsiTheme="majorHAnsi"/>
          <w:sz w:val="20"/>
          <w:szCs w:val="20"/>
        </w:rPr>
        <w:t xml:space="preserve">śród formatów powszechnych a </w:t>
      </w:r>
      <w:r w:rsidRPr="0057193C">
        <w:rPr>
          <w:rFonts w:asciiTheme="majorHAnsi" w:eastAsia="Calibri" w:hAnsiTheme="majorHAnsi"/>
          <w:b/>
          <w:sz w:val="20"/>
          <w:szCs w:val="20"/>
        </w:rPr>
        <w:t>nie</w:t>
      </w:r>
      <w:r w:rsidR="00CF4D80" w:rsidRPr="0057193C">
        <w:rPr>
          <w:rFonts w:asciiTheme="majorHAnsi" w:eastAsia="Calibri" w:hAnsiTheme="majorHAnsi"/>
          <w:b/>
          <w:sz w:val="20"/>
          <w:szCs w:val="20"/>
        </w:rPr>
        <w:t xml:space="preserve"> występujących</w:t>
      </w:r>
      <w:r w:rsidR="00CF4D80" w:rsidRPr="0057193C">
        <w:rPr>
          <w:rFonts w:asciiTheme="majorHAnsi" w:eastAsia="Calibri" w:hAnsiTheme="majorHAnsi"/>
          <w:sz w:val="20"/>
          <w:szCs w:val="20"/>
        </w:rPr>
        <w:t xml:space="preserve"> w rozporządzeniu występują: .</w:t>
      </w:r>
      <w:proofErr w:type="spellStart"/>
      <w:r w:rsidR="00CF4D80" w:rsidRPr="0057193C">
        <w:rPr>
          <w:rFonts w:asciiTheme="majorHAnsi" w:eastAsia="Calibri" w:hAnsiTheme="majorHAnsi"/>
          <w:sz w:val="20"/>
          <w:szCs w:val="20"/>
        </w:rPr>
        <w:t>rar</w:t>
      </w:r>
      <w:proofErr w:type="spellEnd"/>
      <w:r w:rsidR="00CF4D80" w:rsidRPr="0057193C">
        <w:rPr>
          <w:rFonts w:asciiTheme="majorHAnsi" w:eastAsia="Calibri" w:hAnsiTheme="majorHAnsi"/>
          <w:sz w:val="20"/>
          <w:szCs w:val="20"/>
        </w:rPr>
        <w:t xml:space="preserve"> .gif .</w:t>
      </w:r>
      <w:proofErr w:type="spellStart"/>
      <w:r w:rsidR="00CF4D80" w:rsidRPr="0057193C">
        <w:rPr>
          <w:rFonts w:asciiTheme="majorHAnsi" w:eastAsia="Calibri" w:hAnsiTheme="majorHAnsi"/>
          <w:sz w:val="20"/>
          <w:szCs w:val="20"/>
        </w:rPr>
        <w:t>bmp</w:t>
      </w:r>
      <w:proofErr w:type="spellEnd"/>
      <w:r w:rsidR="00CF4D80" w:rsidRPr="0057193C">
        <w:rPr>
          <w:rFonts w:asciiTheme="majorHAnsi" w:eastAsia="Calibri" w:hAnsiTheme="majorHAnsi"/>
          <w:sz w:val="20"/>
          <w:szCs w:val="20"/>
        </w:rPr>
        <w:t xml:space="preserve"> .</w:t>
      </w:r>
      <w:proofErr w:type="spellStart"/>
      <w:r w:rsidR="00CF4D80" w:rsidRPr="0057193C">
        <w:rPr>
          <w:rFonts w:asciiTheme="majorHAnsi" w:eastAsia="Calibri" w:hAnsiTheme="majorHAnsi"/>
          <w:sz w:val="20"/>
          <w:szCs w:val="20"/>
        </w:rPr>
        <w:t>numbers</w:t>
      </w:r>
      <w:proofErr w:type="spellEnd"/>
      <w:r w:rsidR="00CF4D80" w:rsidRPr="0057193C">
        <w:rPr>
          <w:rFonts w:asciiTheme="majorHAnsi" w:eastAsia="Calibri" w:hAnsiTheme="majorHAnsi"/>
          <w:sz w:val="20"/>
          <w:szCs w:val="20"/>
        </w:rPr>
        <w:t xml:space="preserve"> .</w:t>
      </w:r>
      <w:proofErr w:type="spellStart"/>
      <w:r w:rsidR="00CF4D80" w:rsidRPr="0057193C">
        <w:rPr>
          <w:rFonts w:asciiTheme="majorHAnsi" w:eastAsia="Calibri" w:hAnsiTheme="majorHAnsi"/>
          <w:sz w:val="20"/>
          <w:szCs w:val="20"/>
        </w:rPr>
        <w:t>pages</w:t>
      </w:r>
      <w:proofErr w:type="spellEnd"/>
      <w:r w:rsidR="00CF4D80" w:rsidRPr="0057193C">
        <w:rPr>
          <w:rFonts w:asciiTheme="majorHAnsi" w:eastAsia="Calibri" w:hAnsiTheme="majorHAnsi"/>
          <w:sz w:val="20"/>
          <w:szCs w:val="20"/>
        </w:rPr>
        <w:t xml:space="preserve">. </w:t>
      </w:r>
      <w:r w:rsidR="00CF4D80" w:rsidRPr="0057193C">
        <w:rPr>
          <w:rFonts w:asciiTheme="majorHAnsi" w:eastAsia="Calibri" w:hAnsiTheme="majorHAnsi"/>
          <w:b/>
          <w:sz w:val="20"/>
          <w:szCs w:val="20"/>
        </w:rPr>
        <w:t>Dokumenty złożone w takich plikach zostaną uznane za złożone nieskutecznie</w:t>
      </w:r>
      <w:r w:rsidRPr="0057193C">
        <w:rPr>
          <w:rFonts w:asciiTheme="majorHAnsi" w:eastAsia="Calibri" w:hAnsiTheme="majorHAnsi"/>
          <w:b/>
          <w:sz w:val="20"/>
          <w:szCs w:val="20"/>
        </w:rPr>
        <w:t>;</w:t>
      </w:r>
    </w:p>
    <w:p w:rsidR="00083837" w:rsidRPr="0057193C" w:rsidRDefault="00083837" w:rsidP="00634311">
      <w:pPr>
        <w:pStyle w:val="Akapitzlist10"/>
        <w:numPr>
          <w:ilvl w:val="1"/>
          <w:numId w:val="33"/>
        </w:numPr>
        <w:spacing w:before="0" w:after="0" w:line="269" w:lineRule="auto"/>
        <w:ind w:left="714" w:hanging="357"/>
        <w:contextualSpacing/>
        <w:jc w:val="both"/>
        <w:rPr>
          <w:rFonts w:asciiTheme="majorHAnsi" w:eastAsia="Calibri" w:hAnsiTheme="majorHAnsi"/>
          <w:sz w:val="20"/>
          <w:szCs w:val="20"/>
        </w:rPr>
      </w:pPr>
      <w:r w:rsidRPr="0057193C">
        <w:rPr>
          <w:rFonts w:asciiTheme="majorHAnsi" w:eastAsia="Calibri" w:hAnsiTheme="majorHAnsi"/>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57193C">
        <w:rPr>
          <w:rFonts w:asciiTheme="majorHAnsi" w:eastAsia="Calibri" w:hAnsiTheme="majorHAnsi"/>
          <w:sz w:val="20"/>
          <w:szCs w:val="20"/>
        </w:rPr>
        <w:t>PAdES</w:t>
      </w:r>
      <w:proofErr w:type="spellEnd"/>
      <w:r w:rsidR="00625085" w:rsidRPr="0057193C">
        <w:rPr>
          <w:rFonts w:asciiTheme="majorHAnsi" w:eastAsia="Calibri" w:hAnsiTheme="majorHAnsi"/>
          <w:sz w:val="20"/>
          <w:szCs w:val="20"/>
        </w:rPr>
        <w:t>,</w:t>
      </w:r>
    </w:p>
    <w:p w:rsidR="00083837" w:rsidRPr="0057193C" w:rsidRDefault="00083837" w:rsidP="00634311">
      <w:pPr>
        <w:pStyle w:val="Akapitzlist10"/>
        <w:numPr>
          <w:ilvl w:val="1"/>
          <w:numId w:val="33"/>
        </w:numPr>
        <w:spacing w:before="0" w:after="0" w:line="269" w:lineRule="auto"/>
        <w:ind w:left="714" w:hanging="357"/>
        <w:contextualSpacing/>
        <w:jc w:val="both"/>
        <w:rPr>
          <w:rFonts w:asciiTheme="majorHAnsi" w:eastAsia="Calibri" w:hAnsiTheme="majorHAnsi"/>
          <w:sz w:val="20"/>
          <w:szCs w:val="20"/>
        </w:rPr>
      </w:pPr>
      <w:r w:rsidRPr="0057193C">
        <w:rPr>
          <w:rFonts w:asciiTheme="majorHAnsi" w:eastAsia="Calibri" w:hAnsiTheme="majorHAnsi"/>
          <w:sz w:val="20"/>
          <w:szCs w:val="20"/>
        </w:rPr>
        <w:lastRenderedPageBreak/>
        <w:t>Zamawiający zaleca aby w przypadku podpisywania pliku przez kilka osób, stosować podpisy tego samego rodzaju. Podpisywanie różnymi rodzajami podpisów np. osobistym i kwalifikowanym może doprowadzić do problemów w weryfikacji plików</w:t>
      </w:r>
      <w:r w:rsidR="00625085" w:rsidRPr="0057193C">
        <w:rPr>
          <w:rFonts w:asciiTheme="majorHAnsi" w:eastAsia="Calibri" w:hAnsiTheme="majorHAnsi"/>
          <w:sz w:val="20"/>
          <w:szCs w:val="20"/>
        </w:rPr>
        <w:t>,</w:t>
      </w:r>
    </w:p>
    <w:p w:rsidR="00083837" w:rsidRPr="0057193C" w:rsidRDefault="00083837" w:rsidP="00634311">
      <w:pPr>
        <w:pStyle w:val="Akapitzlist10"/>
        <w:numPr>
          <w:ilvl w:val="1"/>
          <w:numId w:val="33"/>
        </w:numPr>
        <w:spacing w:before="0" w:after="0" w:line="269" w:lineRule="auto"/>
        <w:ind w:left="714" w:hanging="357"/>
        <w:contextualSpacing/>
        <w:jc w:val="both"/>
        <w:rPr>
          <w:rFonts w:asciiTheme="majorHAnsi" w:eastAsia="Calibri" w:hAnsiTheme="majorHAnsi"/>
          <w:sz w:val="20"/>
          <w:szCs w:val="20"/>
        </w:rPr>
      </w:pPr>
      <w:r w:rsidRPr="0057193C">
        <w:rPr>
          <w:rFonts w:asciiTheme="majorHAnsi" w:eastAsia="Calibri" w:hAnsiTheme="majorHAnsi"/>
          <w:sz w:val="20"/>
          <w:szCs w:val="20"/>
        </w:rPr>
        <w:t>Zamawiający zaleca, aby Wykonawca z odpowiednim wyprzedzeniem przetestował możliwość prawidłowego wykorzystania wybranej metody podpisania plików oferty</w:t>
      </w:r>
      <w:r w:rsidR="00202371" w:rsidRPr="0057193C">
        <w:rPr>
          <w:rFonts w:asciiTheme="majorHAnsi" w:eastAsia="Calibri" w:hAnsiTheme="majorHAnsi"/>
          <w:sz w:val="20"/>
          <w:szCs w:val="20"/>
        </w:rPr>
        <w:t xml:space="preserve">, </w:t>
      </w:r>
    </w:p>
    <w:p w:rsidR="00202371" w:rsidRPr="0057193C" w:rsidRDefault="00202371" w:rsidP="00634311">
      <w:pPr>
        <w:pStyle w:val="Akapitzlist10"/>
        <w:numPr>
          <w:ilvl w:val="1"/>
          <w:numId w:val="33"/>
        </w:numPr>
        <w:spacing w:before="0" w:after="0" w:line="269" w:lineRule="auto"/>
        <w:ind w:left="714" w:hanging="357"/>
        <w:contextualSpacing/>
        <w:jc w:val="both"/>
        <w:rPr>
          <w:rFonts w:asciiTheme="majorHAnsi" w:eastAsia="Calibri" w:hAnsiTheme="majorHAnsi"/>
          <w:sz w:val="20"/>
          <w:szCs w:val="20"/>
        </w:rPr>
      </w:pPr>
      <w:r w:rsidRPr="0057193C">
        <w:rPr>
          <w:rFonts w:asciiTheme="majorHAnsi" w:eastAsia="Calibri" w:hAnsiTheme="majorHAnsi"/>
          <w:sz w:val="20"/>
          <w:szCs w:val="20"/>
        </w:rPr>
        <w:t>ofertę należy przygotować z należytą starannością dla podmiotu ubiegającego się o udzielenie zamówienia publicznego i zachowaniem odpowiedniego odstępu czasu do zakończenia przyjmowania ofert</w:t>
      </w:r>
      <w:r w:rsidR="001A78B3" w:rsidRPr="0057193C">
        <w:rPr>
          <w:rFonts w:asciiTheme="majorHAnsi" w:eastAsia="Calibri" w:hAnsiTheme="majorHAnsi"/>
          <w:sz w:val="20"/>
          <w:szCs w:val="20"/>
        </w:rPr>
        <w:t>. Zaleca się, aby założyć profil Wykonawcy i rozpocząć składanie oferty z odpowiednim wyprzedzeniem</w:t>
      </w:r>
    </w:p>
    <w:p w:rsidR="00202371" w:rsidRPr="0057193C" w:rsidRDefault="00202371" w:rsidP="00634311">
      <w:pPr>
        <w:pStyle w:val="Akapitzlist10"/>
        <w:numPr>
          <w:ilvl w:val="1"/>
          <w:numId w:val="33"/>
        </w:numPr>
        <w:spacing w:before="0" w:after="0" w:line="269" w:lineRule="auto"/>
        <w:ind w:left="714" w:hanging="357"/>
        <w:contextualSpacing/>
        <w:jc w:val="both"/>
        <w:rPr>
          <w:rFonts w:asciiTheme="majorHAnsi" w:eastAsia="Calibri" w:hAnsiTheme="majorHAnsi"/>
          <w:sz w:val="20"/>
          <w:szCs w:val="20"/>
        </w:rPr>
      </w:pPr>
      <w:r w:rsidRPr="0057193C">
        <w:rPr>
          <w:rFonts w:asciiTheme="majorHAnsi" w:eastAsia="Calibri" w:hAnsiTheme="majorHAnsi"/>
          <w:sz w:val="20"/>
          <w:szCs w:val="20"/>
        </w:rPr>
        <w:t xml:space="preserve">jeśli wykonawca pakuje dokumenty np. w plik ZIP zalecanej jest wcześniejsze podpisanie każdego ze skompresowanych plików, </w:t>
      </w:r>
    </w:p>
    <w:p w:rsidR="00625085" w:rsidRPr="0057193C" w:rsidRDefault="00202371" w:rsidP="00634311">
      <w:pPr>
        <w:pStyle w:val="Akapitzlist10"/>
        <w:numPr>
          <w:ilvl w:val="1"/>
          <w:numId w:val="33"/>
        </w:numPr>
        <w:spacing w:before="0" w:after="0" w:line="269" w:lineRule="auto"/>
        <w:ind w:left="714" w:hanging="357"/>
        <w:contextualSpacing/>
        <w:jc w:val="both"/>
        <w:rPr>
          <w:rFonts w:asciiTheme="majorHAnsi" w:eastAsia="Calibri" w:hAnsiTheme="majorHAnsi"/>
          <w:sz w:val="20"/>
          <w:szCs w:val="20"/>
        </w:rPr>
      </w:pPr>
      <w:r w:rsidRPr="0057193C">
        <w:rPr>
          <w:rFonts w:asciiTheme="majorHAnsi" w:eastAsia="Calibri" w:hAnsiTheme="majorHAnsi"/>
          <w:sz w:val="20"/>
          <w:szCs w:val="20"/>
        </w:rPr>
        <w:t xml:space="preserve">Zamawiający </w:t>
      </w:r>
      <w:r w:rsidR="00625085" w:rsidRPr="0057193C">
        <w:rPr>
          <w:rFonts w:asciiTheme="majorHAnsi" w:eastAsia="Calibri" w:hAnsiTheme="majorHAnsi"/>
          <w:sz w:val="20"/>
          <w:szCs w:val="20"/>
        </w:rPr>
        <w:t>zaleca</w:t>
      </w:r>
      <w:r w:rsidRPr="0057193C">
        <w:rPr>
          <w:rFonts w:asciiTheme="majorHAnsi" w:eastAsia="Calibri" w:hAnsiTheme="majorHAnsi"/>
          <w:sz w:val="20"/>
          <w:szCs w:val="20"/>
        </w:rPr>
        <w:t xml:space="preserve"> wykorzystanie podpisu z kwalifikowanym znacznikiem czasu</w:t>
      </w:r>
      <w:r w:rsidR="00625085" w:rsidRPr="0057193C">
        <w:rPr>
          <w:rFonts w:asciiTheme="majorHAnsi" w:eastAsia="Calibri" w:hAnsiTheme="majorHAnsi"/>
          <w:sz w:val="20"/>
          <w:szCs w:val="20"/>
        </w:rPr>
        <w:t>,</w:t>
      </w:r>
    </w:p>
    <w:p w:rsidR="00202371" w:rsidRPr="0057193C" w:rsidRDefault="00202371" w:rsidP="00634311">
      <w:pPr>
        <w:pStyle w:val="Akapitzlist10"/>
        <w:numPr>
          <w:ilvl w:val="1"/>
          <w:numId w:val="33"/>
        </w:numPr>
        <w:spacing w:before="0" w:after="0" w:line="240" w:lineRule="auto"/>
        <w:ind w:left="714" w:hanging="357"/>
        <w:contextualSpacing/>
        <w:jc w:val="both"/>
        <w:rPr>
          <w:rFonts w:asciiTheme="majorHAnsi" w:eastAsia="Calibri" w:hAnsiTheme="majorHAnsi"/>
          <w:sz w:val="20"/>
          <w:szCs w:val="20"/>
        </w:rPr>
      </w:pPr>
      <w:r w:rsidRPr="0057193C">
        <w:rPr>
          <w:rFonts w:asciiTheme="majorHAnsi" w:eastAsia="Calibri" w:hAnsiTheme="majorHAnsi"/>
          <w:sz w:val="20"/>
          <w:szCs w:val="20"/>
        </w:rPr>
        <w:t>Zamawiający zaleca</w:t>
      </w:r>
      <w:r w:rsidR="005B5FC2" w:rsidRPr="0057193C">
        <w:rPr>
          <w:rFonts w:asciiTheme="majorHAnsi" w:eastAsia="Calibri" w:hAnsiTheme="majorHAnsi"/>
          <w:sz w:val="20"/>
          <w:szCs w:val="20"/>
        </w:rPr>
        <w:t>,</w:t>
      </w:r>
      <w:r w:rsidRPr="0057193C">
        <w:rPr>
          <w:rFonts w:asciiTheme="majorHAnsi" w:eastAsia="Calibri" w:hAnsiTheme="majorHAnsi"/>
          <w:sz w:val="20"/>
          <w:szCs w:val="20"/>
        </w:rPr>
        <w:t xml:space="preserve"> aby nie wprowadzać jakichkolwiek zmian w plikach po podpisaniu ich podpisem kwalifikowanym. Może to skutkować naruszeniem integralności plików co równoważne będzie </w:t>
      </w:r>
      <w:r w:rsidR="005B5FC2" w:rsidRPr="0057193C">
        <w:rPr>
          <w:rFonts w:asciiTheme="majorHAnsi" w:eastAsia="Calibri" w:hAnsiTheme="majorHAnsi"/>
          <w:sz w:val="20"/>
          <w:szCs w:val="20"/>
        </w:rPr>
        <w:br/>
      </w:r>
      <w:r w:rsidRPr="0057193C">
        <w:rPr>
          <w:rFonts w:asciiTheme="majorHAnsi" w:eastAsia="Calibri" w:hAnsiTheme="majorHAnsi"/>
          <w:sz w:val="20"/>
          <w:szCs w:val="20"/>
        </w:rPr>
        <w:t>z koniecznością odrzucenia oferty w postępowaniu</w:t>
      </w:r>
      <w:r w:rsidR="00625085" w:rsidRPr="0057193C">
        <w:rPr>
          <w:rFonts w:asciiTheme="majorHAnsi" w:eastAsia="Calibri" w:hAnsiTheme="majorHAnsi"/>
          <w:sz w:val="20"/>
          <w:szCs w:val="20"/>
        </w:rPr>
        <w:t xml:space="preserve">, </w:t>
      </w:r>
    </w:p>
    <w:p w:rsidR="00304A8D" w:rsidRPr="0057193C" w:rsidRDefault="00304A8D" w:rsidP="00D24C54">
      <w:pPr>
        <w:pStyle w:val="Akapitzlist"/>
        <w:numPr>
          <w:ilvl w:val="0"/>
          <w:numId w:val="32"/>
        </w:numPr>
        <w:autoSpaceDE w:val="0"/>
        <w:autoSpaceDN w:val="0"/>
        <w:adjustRightInd w:val="0"/>
        <w:spacing w:before="0" w:after="0" w:line="240" w:lineRule="auto"/>
        <w:ind w:left="426" w:hanging="426"/>
        <w:jc w:val="both"/>
        <w:rPr>
          <w:rFonts w:asciiTheme="majorHAnsi" w:hAnsiTheme="majorHAnsi" w:cs="Arial"/>
        </w:rPr>
      </w:pPr>
      <w:r w:rsidRPr="0057193C">
        <w:rPr>
          <w:rFonts w:asciiTheme="majorHAnsi" w:hAnsiTheme="majorHAnsi" w:cs="Arial"/>
          <w:bCs/>
        </w:rPr>
        <w:t xml:space="preserve">W celu złożenia oferty przedstawiciel Wykonawcy zobowiązany jest założyć w </w:t>
      </w:r>
      <w:r w:rsidR="004B68C1" w:rsidRPr="0057193C">
        <w:rPr>
          <w:rFonts w:asciiTheme="majorHAnsi" w:hAnsiTheme="majorHAnsi" w:cs="Arial"/>
          <w:bCs/>
        </w:rPr>
        <w:t>portalu</w:t>
      </w:r>
      <w:r w:rsidRPr="0057193C">
        <w:rPr>
          <w:rFonts w:asciiTheme="majorHAnsi" w:hAnsiTheme="majorHAnsi" w:cs="Arial"/>
          <w:bCs/>
        </w:rPr>
        <w:t xml:space="preserve"> konto użytkownika, jednocześnie wprowadzając do systemu swój podmiot. Ten użytkownik będzie pełnić rolę administratora podmiotu </w:t>
      </w:r>
      <w:r w:rsidR="004B68C1" w:rsidRPr="0057193C">
        <w:rPr>
          <w:rFonts w:asciiTheme="majorHAnsi" w:hAnsiTheme="majorHAnsi" w:cs="Arial"/>
          <w:bCs/>
        </w:rPr>
        <w:t>w</w:t>
      </w:r>
      <w:r w:rsidRPr="0057193C">
        <w:rPr>
          <w:rFonts w:asciiTheme="majorHAnsi" w:hAnsiTheme="majorHAnsi" w:cs="Arial"/>
          <w:bCs/>
        </w:rPr>
        <w:t xml:space="preserve">ykonawcy. Rejestracja w </w:t>
      </w:r>
      <w:r w:rsidR="000627BE" w:rsidRPr="0057193C">
        <w:rPr>
          <w:rFonts w:asciiTheme="majorHAnsi" w:hAnsiTheme="majorHAnsi" w:cs="Arial"/>
          <w:bCs/>
        </w:rPr>
        <w:t>portalu</w:t>
      </w:r>
      <w:r w:rsidRPr="0057193C">
        <w:rPr>
          <w:rFonts w:asciiTheme="majorHAnsi" w:hAnsiTheme="majorHAnsi" w:cs="Arial"/>
          <w:bCs/>
        </w:rPr>
        <w:t xml:space="preserve"> dostępna jest po kliknięciu przycisku „Załóż konto”. Szczegółowa instrukcja dotycząca tworzenia konta </w:t>
      </w:r>
      <w:r w:rsidR="004B68C1" w:rsidRPr="0057193C">
        <w:rPr>
          <w:rFonts w:asciiTheme="majorHAnsi" w:hAnsiTheme="majorHAnsi" w:cs="Arial"/>
          <w:bCs/>
        </w:rPr>
        <w:t>w</w:t>
      </w:r>
      <w:r w:rsidR="00D9412D" w:rsidRPr="0057193C">
        <w:rPr>
          <w:rFonts w:asciiTheme="majorHAnsi" w:hAnsiTheme="majorHAnsi" w:cs="Arial"/>
          <w:bCs/>
        </w:rPr>
        <w:t>ykonawcy</w:t>
      </w:r>
      <w:r w:rsidRPr="0057193C">
        <w:rPr>
          <w:rFonts w:asciiTheme="majorHAnsi" w:hAnsiTheme="majorHAnsi" w:cs="Arial"/>
          <w:bCs/>
        </w:rPr>
        <w:t xml:space="preserve"> oraz złożenia oferty dostępna </w:t>
      </w:r>
      <w:r w:rsidR="00033C73" w:rsidRPr="0057193C">
        <w:rPr>
          <w:rFonts w:asciiTheme="majorHAnsi" w:hAnsiTheme="majorHAnsi" w:cs="Arial"/>
          <w:bCs/>
        </w:rPr>
        <w:t xml:space="preserve"> jest </w:t>
      </w:r>
      <w:hyperlink r:id="rId26" w:history="1">
        <w:r w:rsidR="00472F1D" w:rsidRPr="0057193C">
          <w:rPr>
            <w:rStyle w:val="Hipercze"/>
            <w:rFonts w:asciiTheme="majorHAnsi" w:hAnsiTheme="majorHAnsi" w:cs="Arial"/>
          </w:rPr>
          <w:t>https://platformazakupowa.pl/strona/45-instrukcje</w:t>
        </w:r>
      </w:hyperlink>
      <w:r w:rsidR="00472F1D" w:rsidRPr="0057193C">
        <w:rPr>
          <w:rFonts w:asciiTheme="majorHAnsi" w:hAnsiTheme="majorHAnsi" w:cs="Arial"/>
        </w:rPr>
        <w:t xml:space="preserve"> </w:t>
      </w:r>
      <w:r w:rsidR="00033C73" w:rsidRPr="0057193C">
        <w:rPr>
          <w:rFonts w:asciiTheme="majorHAnsi" w:hAnsiTheme="majorHAnsi" w:cs="Arial"/>
        </w:rPr>
        <w:t xml:space="preserve">  </w:t>
      </w:r>
    </w:p>
    <w:p w:rsidR="00304A8D" w:rsidRPr="0057193C" w:rsidRDefault="00304A8D" w:rsidP="00634311">
      <w:pPr>
        <w:pStyle w:val="Akapitzlist10"/>
        <w:numPr>
          <w:ilvl w:val="0"/>
          <w:numId w:val="32"/>
        </w:numPr>
        <w:spacing w:before="0" w:after="0" w:line="269" w:lineRule="auto"/>
        <w:ind w:left="357" w:hanging="357"/>
        <w:contextualSpacing/>
        <w:jc w:val="both"/>
        <w:rPr>
          <w:rFonts w:asciiTheme="majorHAnsi" w:hAnsiTheme="majorHAnsi" w:cs="Arial"/>
          <w:bCs/>
          <w:sz w:val="20"/>
          <w:szCs w:val="20"/>
        </w:rPr>
      </w:pPr>
      <w:r w:rsidRPr="0057193C">
        <w:rPr>
          <w:rFonts w:asciiTheme="majorHAnsi" w:hAnsiTheme="majorHAnsi" w:cs="Arial"/>
          <w:bCs/>
          <w:sz w:val="20"/>
          <w:szCs w:val="20"/>
        </w:rPr>
        <w:t>Konto Wykonawcy tworzone jest tylko raz, w kolejnych postępowaniach wykorzystuje się już istniejące konto.</w:t>
      </w:r>
    </w:p>
    <w:p w:rsidR="00304A8D" w:rsidRPr="0057193C" w:rsidRDefault="00304A8D" w:rsidP="00634311">
      <w:pPr>
        <w:pStyle w:val="Akapitzlist10"/>
        <w:numPr>
          <w:ilvl w:val="0"/>
          <w:numId w:val="32"/>
        </w:numPr>
        <w:spacing w:before="0" w:after="0" w:line="269" w:lineRule="auto"/>
        <w:ind w:left="357" w:hanging="357"/>
        <w:contextualSpacing/>
        <w:jc w:val="both"/>
        <w:rPr>
          <w:rFonts w:asciiTheme="majorHAnsi" w:hAnsiTheme="majorHAnsi" w:cs="Arial"/>
          <w:bCs/>
          <w:sz w:val="20"/>
          <w:szCs w:val="20"/>
        </w:rPr>
      </w:pPr>
      <w:r w:rsidRPr="0057193C">
        <w:rPr>
          <w:rFonts w:asciiTheme="majorHAnsi" w:hAnsiTheme="majorHAnsi" w:cs="Arial"/>
          <w:bCs/>
          <w:sz w:val="20"/>
          <w:szCs w:val="20"/>
        </w:rPr>
        <w:t xml:space="preserve">Po zalogowaniu się i przejściu do konkretnego postępowania </w:t>
      </w:r>
      <w:r w:rsidR="004B68C1" w:rsidRPr="0057193C">
        <w:rPr>
          <w:rFonts w:asciiTheme="majorHAnsi" w:hAnsiTheme="majorHAnsi" w:cs="Arial"/>
          <w:bCs/>
          <w:sz w:val="20"/>
          <w:szCs w:val="20"/>
        </w:rPr>
        <w:t>w</w:t>
      </w:r>
      <w:r w:rsidR="00033C73" w:rsidRPr="0057193C">
        <w:rPr>
          <w:rFonts w:asciiTheme="majorHAnsi" w:hAnsiTheme="majorHAnsi" w:cs="Arial"/>
          <w:bCs/>
          <w:sz w:val="20"/>
          <w:szCs w:val="20"/>
        </w:rPr>
        <w:t xml:space="preserve">ykonawca składa ofertę. </w:t>
      </w:r>
      <w:r w:rsidRPr="0057193C">
        <w:rPr>
          <w:rFonts w:asciiTheme="majorHAnsi" w:hAnsiTheme="majorHAnsi" w:cs="Arial"/>
          <w:bCs/>
          <w:sz w:val="20"/>
          <w:szCs w:val="20"/>
        </w:rPr>
        <w:t xml:space="preserve">Szczegółowa instrukcja składania oferty znajduje się </w:t>
      </w:r>
      <w:r w:rsidR="00625085" w:rsidRPr="0057193C">
        <w:rPr>
          <w:rFonts w:asciiTheme="majorHAnsi" w:hAnsiTheme="majorHAnsi" w:cs="Arial"/>
          <w:bCs/>
          <w:sz w:val="20"/>
          <w:szCs w:val="20"/>
        </w:rPr>
        <w:t xml:space="preserve">pod adresem </w:t>
      </w:r>
      <w:r w:rsidR="00033C73" w:rsidRPr="0057193C">
        <w:rPr>
          <w:rFonts w:asciiTheme="majorHAnsi" w:hAnsiTheme="majorHAnsi" w:cs="Arial"/>
          <w:bCs/>
          <w:sz w:val="20"/>
          <w:szCs w:val="20"/>
        </w:rPr>
        <w:t xml:space="preserve">instrukcja dotycząca tworzenia konta wykonawcy oraz złożenia oferty dostępna  jest </w:t>
      </w:r>
      <w:hyperlink r:id="rId27" w:history="1">
        <w:r w:rsidR="00472F1D" w:rsidRPr="0057193C">
          <w:rPr>
            <w:rStyle w:val="Hipercze"/>
            <w:rFonts w:asciiTheme="majorHAnsi" w:hAnsiTheme="majorHAnsi" w:cs="Arial"/>
            <w:sz w:val="20"/>
            <w:szCs w:val="20"/>
          </w:rPr>
          <w:t>https://platformazakupowa.pl/strona/45-instrukcje</w:t>
        </w:r>
      </w:hyperlink>
      <w:r w:rsidR="00472F1D" w:rsidRPr="0057193C">
        <w:rPr>
          <w:rFonts w:asciiTheme="majorHAnsi" w:hAnsiTheme="majorHAnsi" w:cs="Arial"/>
          <w:sz w:val="20"/>
          <w:szCs w:val="20"/>
        </w:rPr>
        <w:t xml:space="preserve"> </w:t>
      </w:r>
      <w:r w:rsidR="00033C73" w:rsidRPr="0057193C">
        <w:rPr>
          <w:rFonts w:asciiTheme="majorHAnsi" w:hAnsiTheme="majorHAnsi" w:cs="Arial"/>
          <w:sz w:val="20"/>
          <w:szCs w:val="20"/>
        </w:rPr>
        <w:t xml:space="preserve">  </w:t>
      </w:r>
    </w:p>
    <w:p w:rsidR="00304A8D" w:rsidRPr="0057193C" w:rsidRDefault="00304A8D" w:rsidP="00634311">
      <w:pPr>
        <w:pStyle w:val="Akapitzlist10"/>
        <w:numPr>
          <w:ilvl w:val="0"/>
          <w:numId w:val="32"/>
        </w:numPr>
        <w:spacing w:before="0" w:after="0" w:line="269" w:lineRule="auto"/>
        <w:ind w:left="357" w:hanging="357"/>
        <w:contextualSpacing/>
        <w:jc w:val="both"/>
        <w:rPr>
          <w:rFonts w:asciiTheme="majorHAnsi" w:hAnsiTheme="majorHAnsi" w:cs="Arial"/>
          <w:bCs/>
          <w:sz w:val="20"/>
          <w:szCs w:val="20"/>
        </w:rPr>
      </w:pPr>
      <w:r w:rsidRPr="0057193C">
        <w:rPr>
          <w:rFonts w:asciiTheme="majorHAnsi" w:hAnsiTheme="majorHAnsi" w:cs="Arial"/>
          <w:bCs/>
          <w:sz w:val="20"/>
          <w:szCs w:val="20"/>
        </w:rPr>
        <w:t xml:space="preserve">Wykonawca załączając plik </w:t>
      </w:r>
      <w:r w:rsidR="00D9412D" w:rsidRPr="0057193C">
        <w:rPr>
          <w:rFonts w:asciiTheme="majorHAnsi" w:hAnsiTheme="majorHAnsi" w:cs="Arial"/>
          <w:bCs/>
          <w:sz w:val="20"/>
          <w:szCs w:val="20"/>
        </w:rPr>
        <w:t>oznacza</w:t>
      </w:r>
      <w:r w:rsidRPr="0057193C">
        <w:rPr>
          <w:rFonts w:asciiTheme="majorHAnsi" w:hAnsiTheme="majorHAnsi" w:cs="Arial"/>
          <w:bCs/>
          <w:sz w:val="20"/>
          <w:szCs w:val="20"/>
        </w:rPr>
        <w:t xml:space="preserve"> czy jest on jawny oraz czy zawiera dane osobowe.</w:t>
      </w:r>
    </w:p>
    <w:p w:rsidR="00304A8D" w:rsidRPr="0057193C" w:rsidRDefault="00304A8D" w:rsidP="00634311">
      <w:pPr>
        <w:pStyle w:val="Akapitzlist10"/>
        <w:numPr>
          <w:ilvl w:val="0"/>
          <w:numId w:val="32"/>
        </w:numPr>
        <w:spacing w:before="0" w:after="0" w:line="269" w:lineRule="auto"/>
        <w:ind w:left="357" w:hanging="357"/>
        <w:contextualSpacing/>
        <w:jc w:val="both"/>
        <w:rPr>
          <w:rFonts w:asciiTheme="majorHAnsi" w:hAnsiTheme="majorHAnsi" w:cs="Arial"/>
          <w:bCs/>
          <w:sz w:val="20"/>
          <w:szCs w:val="20"/>
        </w:rPr>
      </w:pPr>
      <w:r w:rsidRPr="0057193C">
        <w:rPr>
          <w:rFonts w:asciiTheme="majorHAnsi" w:hAnsiTheme="majorHAnsi" w:cs="Arial"/>
          <w:bCs/>
          <w:sz w:val="20"/>
          <w:szCs w:val="20"/>
        </w:rPr>
        <w:t xml:space="preserve">W przypadku oznaczenia pliku jako niejawny </w:t>
      </w:r>
      <w:r w:rsidR="004B68C1" w:rsidRPr="0057193C">
        <w:rPr>
          <w:rFonts w:asciiTheme="majorHAnsi" w:hAnsiTheme="majorHAnsi" w:cs="Arial"/>
          <w:bCs/>
          <w:sz w:val="20"/>
          <w:szCs w:val="20"/>
        </w:rPr>
        <w:t>w</w:t>
      </w:r>
      <w:r w:rsidRPr="0057193C">
        <w:rPr>
          <w:rFonts w:asciiTheme="majorHAnsi" w:hAnsiTheme="majorHAnsi" w:cs="Arial"/>
          <w:bCs/>
          <w:sz w:val="20"/>
          <w:szCs w:val="20"/>
        </w:rPr>
        <w:t xml:space="preserve">ykonawca zobowiązany jest dołączyć dokument </w:t>
      </w:r>
      <w:r w:rsidR="00D24C54" w:rsidRPr="0057193C">
        <w:rPr>
          <w:rFonts w:asciiTheme="majorHAnsi" w:hAnsiTheme="majorHAnsi" w:cs="Arial"/>
          <w:bCs/>
          <w:sz w:val="20"/>
          <w:szCs w:val="20"/>
        </w:rPr>
        <w:br/>
      </w:r>
      <w:r w:rsidRPr="0057193C">
        <w:rPr>
          <w:rFonts w:asciiTheme="majorHAnsi" w:hAnsiTheme="majorHAnsi" w:cs="Arial"/>
          <w:bCs/>
          <w:sz w:val="20"/>
          <w:szCs w:val="20"/>
        </w:rPr>
        <w:t>z uzasadnieniem objęcia pliku tajemnicą przedsiębiorstwa.</w:t>
      </w:r>
    </w:p>
    <w:p w:rsidR="00304A8D" w:rsidRPr="0057193C" w:rsidRDefault="00304A8D" w:rsidP="00634311">
      <w:pPr>
        <w:pStyle w:val="Akapitzlist10"/>
        <w:numPr>
          <w:ilvl w:val="0"/>
          <w:numId w:val="32"/>
        </w:numPr>
        <w:spacing w:before="0" w:after="0" w:line="269" w:lineRule="auto"/>
        <w:ind w:left="357" w:hanging="357"/>
        <w:contextualSpacing/>
        <w:jc w:val="both"/>
        <w:rPr>
          <w:rFonts w:asciiTheme="majorHAnsi" w:hAnsiTheme="majorHAnsi" w:cs="Arial"/>
          <w:bCs/>
          <w:sz w:val="20"/>
          <w:szCs w:val="20"/>
        </w:rPr>
      </w:pPr>
      <w:r w:rsidRPr="0057193C">
        <w:rPr>
          <w:rFonts w:asciiTheme="majorHAnsi" w:hAnsiTheme="majorHAnsi" w:cs="Arial"/>
          <w:bCs/>
          <w:sz w:val="20"/>
          <w:szCs w:val="20"/>
        </w:rPr>
        <w:t xml:space="preserve">W celu zminimalizowania ryzyka wycieku danych osobowych w przypadku załączenia przez </w:t>
      </w:r>
      <w:r w:rsidR="004B68C1" w:rsidRPr="0057193C">
        <w:rPr>
          <w:rFonts w:asciiTheme="majorHAnsi" w:hAnsiTheme="majorHAnsi" w:cs="Arial"/>
          <w:bCs/>
          <w:sz w:val="20"/>
          <w:szCs w:val="20"/>
        </w:rPr>
        <w:t>w</w:t>
      </w:r>
      <w:r w:rsidRPr="0057193C">
        <w:rPr>
          <w:rFonts w:asciiTheme="majorHAnsi" w:hAnsiTheme="majorHAnsi" w:cs="Arial"/>
          <w:bCs/>
          <w:sz w:val="20"/>
          <w:szCs w:val="20"/>
        </w:rPr>
        <w:t xml:space="preserve">ykonawcę pliku zawierającego dane osobowe zaleca się dołączenie drugiego pliku zanonimizowanego (z zakrytymi danymi osobowymi). </w:t>
      </w:r>
    </w:p>
    <w:p w:rsidR="00304A8D" w:rsidRPr="0057193C" w:rsidRDefault="00304A8D"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57193C">
        <w:rPr>
          <w:rFonts w:asciiTheme="majorHAnsi" w:hAnsiTheme="majorHAnsi" w:cs="Tahoma"/>
          <w:sz w:val="20"/>
          <w:szCs w:val="20"/>
        </w:rPr>
        <w:t xml:space="preserve">Zgodnie z przepisem art. 64 ustawy </w:t>
      </w:r>
      <w:proofErr w:type="spellStart"/>
      <w:r w:rsidR="00264AD4" w:rsidRPr="0057193C">
        <w:rPr>
          <w:rFonts w:asciiTheme="majorHAnsi" w:hAnsiTheme="majorHAnsi" w:cs="Tahoma"/>
          <w:sz w:val="20"/>
          <w:szCs w:val="20"/>
        </w:rPr>
        <w:t>Pzp</w:t>
      </w:r>
      <w:proofErr w:type="spellEnd"/>
      <w:r w:rsidRPr="0057193C">
        <w:rPr>
          <w:rFonts w:asciiTheme="majorHAnsi" w:hAnsiTheme="majorHAnsi" w:cs="Tahoma"/>
          <w:sz w:val="20"/>
          <w:szCs w:val="20"/>
        </w:rPr>
        <w:t xml:space="preserve"> </w:t>
      </w:r>
      <w:r w:rsidR="004B68C1" w:rsidRPr="0057193C">
        <w:rPr>
          <w:rFonts w:asciiTheme="majorHAnsi" w:hAnsiTheme="majorHAnsi" w:cs="Tahoma"/>
          <w:sz w:val="20"/>
          <w:szCs w:val="20"/>
        </w:rPr>
        <w:t>portal</w:t>
      </w:r>
      <w:r w:rsidRPr="0057193C">
        <w:rPr>
          <w:rFonts w:asciiTheme="majorHAnsi" w:hAnsiTheme="majorHAnsi" w:cs="Tahoma"/>
          <w:sz w:val="20"/>
          <w:szCs w:val="20"/>
        </w:rPr>
        <w:t xml:space="preserve"> jest kompatybilny ze wszystkimi podpisami elektronicznymi. Do przesłania dokumentów niezbędne jest posiadanie kwalifikowanego podpisu elektronicznego lub podpisu zaufanego</w:t>
      </w:r>
      <w:r w:rsidR="004B68C1" w:rsidRPr="0057193C">
        <w:rPr>
          <w:rFonts w:asciiTheme="majorHAnsi" w:hAnsiTheme="majorHAnsi" w:cs="Tahoma"/>
          <w:sz w:val="20"/>
          <w:szCs w:val="20"/>
        </w:rPr>
        <w:t>,</w:t>
      </w:r>
      <w:r w:rsidRPr="0057193C">
        <w:rPr>
          <w:rFonts w:asciiTheme="majorHAnsi" w:hAnsiTheme="majorHAnsi" w:cs="Tahoma"/>
          <w:sz w:val="20"/>
          <w:szCs w:val="20"/>
        </w:rPr>
        <w:t xml:space="preserve"> lub podpisu osobistego w celu potwierdzenia czynności złożenia oferty.  </w:t>
      </w:r>
      <w:r w:rsidRPr="0057193C">
        <w:rPr>
          <w:rFonts w:asciiTheme="majorHAnsi" w:hAnsiTheme="majorHAnsi" w:cstheme="minorHAnsi"/>
          <w:sz w:val="20"/>
          <w:szCs w:val="20"/>
        </w:rPr>
        <w:t xml:space="preserve">Szczegółowe informacje </w:t>
      </w:r>
      <w:r w:rsidR="005B5FC2" w:rsidRPr="0057193C">
        <w:rPr>
          <w:rFonts w:asciiTheme="majorHAnsi" w:hAnsiTheme="majorHAnsi" w:cstheme="minorHAnsi"/>
          <w:sz w:val="20"/>
          <w:szCs w:val="20"/>
        </w:rPr>
        <w:br/>
      </w:r>
      <w:r w:rsidRPr="0057193C">
        <w:rPr>
          <w:rFonts w:asciiTheme="majorHAnsi" w:hAnsiTheme="majorHAnsi" w:cstheme="minorHAnsi"/>
          <w:sz w:val="20"/>
          <w:szCs w:val="20"/>
        </w:rPr>
        <w:t xml:space="preserve">o sposobie pozyskania usługi kwalifikowanego podpisu elektronicznego oraz warunkach jej użycia można znaleźć na stronach internetowych kwalifikowanych dostawców usług zaufania, których lista znajduje się pod adresem internetowym: </w:t>
      </w:r>
      <w:hyperlink r:id="rId28" w:history="1">
        <w:r w:rsidR="00472F1D" w:rsidRPr="0057193C">
          <w:rPr>
            <w:rStyle w:val="Hipercze"/>
            <w:rFonts w:asciiTheme="majorHAnsi" w:hAnsiTheme="majorHAnsi" w:cstheme="minorHAnsi"/>
            <w:sz w:val="20"/>
            <w:szCs w:val="20"/>
          </w:rPr>
          <w:t>http://www.nccert.pl/kontakt.htm</w:t>
        </w:r>
      </w:hyperlink>
      <w:r w:rsidR="00472F1D" w:rsidRPr="0057193C">
        <w:rPr>
          <w:rFonts w:asciiTheme="majorHAnsi" w:hAnsiTheme="majorHAnsi" w:cstheme="minorHAnsi"/>
          <w:sz w:val="20"/>
          <w:szCs w:val="20"/>
        </w:rPr>
        <w:t xml:space="preserve"> </w:t>
      </w:r>
      <w:r w:rsidRPr="0057193C">
        <w:rPr>
          <w:rFonts w:asciiTheme="majorHAnsi" w:hAnsiTheme="majorHAnsi" w:cstheme="minorHAnsi"/>
          <w:sz w:val="20"/>
          <w:szCs w:val="20"/>
        </w:rPr>
        <w:t xml:space="preserve">. Szczegółowe informacje o sposobie pozyskania usługi profilu zaufanego można znaleźć pod adresem internetowym: </w:t>
      </w:r>
      <w:hyperlink r:id="rId29" w:history="1">
        <w:r w:rsidR="00472F1D" w:rsidRPr="0057193C">
          <w:rPr>
            <w:rStyle w:val="Hipercze"/>
            <w:rFonts w:asciiTheme="majorHAnsi" w:hAnsiTheme="majorHAnsi" w:cstheme="minorHAnsi"/>
            <w:sz w:val="20"/>
            <w:szCs w:val="20"/>
          </w:rPr>
          <w:t>https://www.gov.pl/web/gov/zaloz-profil-zaufany</w:t>
        </w:r>
      </w:hyperlink>
      <w:r w:rsidR="00472F1D" w:rsidRPr="0057193C">
        <w:rPr>
          <w:rFonts w:asciiTheme="majorHAnsi" w:hAnsiTheme="majorHAnsi" w:cstheme="minorHAnsi"/>
          <w:sz w:val="20"/>
          <w:szCs w:val="20"/>
        </w:rPr>
        <w:t xml:space="preserve"> </w:t>
      </w:r>
      <w:r w:rsidRPr="0057193C">
        <w:rPr>
          <w:rFonts w:asciiTheme="majorHAnsi" w:hAnsiTheme="majorHAnsi" w:cstheme="minorHAnsi"/>
          <w:sz w:val="20"/>
          <w:szCs w:val="20"/>
        </w:rPr>
        <w:t xml:space="preserve">. Szczegółowe informacje o sposobie pozyskania podpisu osobistego można znaleźć pod adresem internetowym: </w:t>
      </w:r>
      <w:hyperlink r:id="rId30" w:history="1">
        <w:r w:rsidR="00472F1D" w:rsidRPr="0057193C">
          <w:rPr>
            <w:rStyle w:val="Hipercze"/>
            <w:rFonts w:asciiTheme="majorHAnsi" w:hAnsiTheme="majorHAnsi" w:cstheme="minorHAnsi"/>
            <w:sz w:val="20"/>
            <w:szCs w:val="20"/>
          </w:rPr>
          <w:t>https://www.gov.pl/web/e-dowod/podpis-osobisty</w:t>
        </w:r>
      </w:hyperlink>
      <w:r w:rsidR="00472F1D" w:rsidRPr="0057193C">
        <w:rPr>
          <w:rFonts w:asciiTheme="majorHAnsi" w:hAnsiTheme="majorHAnsi" w:cstheme="minorHAnsi"/>
          <w:sz w:val="20"/>
          <w:szCs w:val="20"/>
        </w:rPr>
        <w:t xml:space="preserve"> </w:t>
      </w:r>
      <w:r w:rsidRPr="0057193C">
        <w:rPr>
          <w:rFonts w:asciiTheme="majorHAnsi" w:hAnsiTheme="majorHAnsi" w:cstheme="minorHAnsi"/>
          <w:sz w:val="20"/>
          <w:szCs w:val="20"/>
        </w:rPr>
        <w:t>.</w:t>
      </w:r>
    </w:p>
    <w:p w:rsidR="00F61230" w:rsidRPr="0057193C" w:rsidRDefault="008924F5" w:rsidP="00F61230">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57193C">
        <w:rPr>
          <w:rFonts w:asciiTheme="majorHAnsi" w:hAnsiTheme="majorHAnsi" w:cs="Tahoma"/>
          <w:b/>
          <w:bCs/>
          <w:sz w:val="20"/>
          <w:szCs w:val="20"/>
        </w:rPr>
        <w:t xml:space="preserve">Ofertę składa się na formularzu </w:t>
      </w:r>
      <w:r w:rsidR="006440C5" w:rsidRPr="0057193C">
        <w:rPr>
          <w:rFonts w:asciiTheme="majorHAnsi" w:hAnsiTheme="majorHAnsi" w:cs="Tahoma"/>
          <w:b/>
          <w:bCs/>
          <w:sz w:val="20"/>
          <w:szCs w:val="20"/>
        </w:rPr>
        <w:t>ofertowym -</w:t>
      </w:r>
      <w:r w:rsidRPr="0057193C">
        <w:rPr>
          <w:rFonts w:asciiTheme="majorHAnsi" w:hAnsiTheme="majorHAnsi" w:cs="Tahoma"/>
          <w:b/>
          <w:bCs/>
          <w:sz w:val="20"/>
          <w:szCs w:val="20"/>
        </w:rPr>
        <w:t xml:space="preserve"> zgodnie z </w:t>
      </w:r>
      <w:r w:rsidRPr="0057193C">
        <w:rPr>
          <w:rFonts w:asciiTheme="majorHAnsi" w:hAnsiTheme="majorHAnsi" w:cs="Century Gothic"/>
          <w:b/>
          <w:bCs/>
          <w:sz w:val="20"/>
        </w:rPr>
        <w:t>załącznikiem nr 1 do SWZ</w:t>
      </w:r>
      <w:r w:rsidRPr="0057193C">
        <w:rPr>
          <w:rFonts w:asciiTheme="majorHAnsi" w:hAnsiTheme="majorHAnsi" w:cs="Tahoma"/>
          <w:b/>
          <w:bCs/>
          <w:sz w:val="20"/>
          <w:szCs w:val="20"/>
        </w:rPr>
        <w:t>.</w:t>
      </w:r>
      <w:r w:rsidR="00F61230" w:rsidRPr="0057193C">
        <w:rPr>
          <w:rFonts w:asciiTheme="majorHAnsi" w:hAnsiTheme="majorHAnsi" w:cs="Tahoma"/>
          <w:b/>
          <w:bCs/>
          <w:sz w:val="20"/>
          <w:szCs w:val="20"/>
        </w:rPr>
        <w:t xml:space="preserve"> </w:t>
      </w:r>
      <w:r w:rsidR="00F61230" w:rsidRPr="0057193C">
        <w:rPr>
          <w:rFonts w:asciiTheme="majorHAnsi" w:hAnsiTheme="majorHAnsi" w:cs="Arial"/>
          <w:b/>
          <w:color w:val="FF0000"/>
          <w:sz w:val="20"/>
          <w:szCs w:val="20"/>
        </w:rPr>
        <w:t xml:space="preserve">Załącznik nr 1 do SWZ należy złożyć oddzielnie dla </w:t>
      </w:r>
      <w:r w:rsidR="00660D11" w:rsidRPr="0057193C">
        <w:rPr>
          <w:rFonts w:asciiTheme="majorHAnsi" w:hAnsiTheme="majorHAnsi" w:cs="Arial"/>
          <w:b/>
          <w:color w:val="FF0000"/>
          <w:sz w:val="20"/>
          <w:szCs w:val="20"/>
        </w:rPr>
        <w:t xml:space="preserve">każdego zadania </w:t>
      </w:r>
      <w:r w:rsidR="00660D11" w:rsidRPr="0057193C">
        <w:rPr>
          <w:rFonts w:asciiTheme="majorHAnsi" w:hAnsiTheme="majorHAnsi"/>
          <w:b/>
          <w:color w:val="FF0000"/>
          <w:sz w:val="20"/>
          <w:szCs w:val="20"/>
        </w:rPr>
        <w:t xml:space="preserve">- </w:t>
      </w:r>
      <w:r w:rsidR="00660D11" w:rsidRPr="0057193C">
        <w:rPr>
          <w:rStyle w:val="markedcontent"/>
          <w:rFonts w:asciiTheme="majorHAnsi" w:hAnsiTheme="majorHAnsi" w:cs="Arial"/>
          <w:b/>
          <w:color w:val="FF0000"/>
          <w:sz w:val="20"/>
          <w:szCs w:val="20"/>
        </w:rPr>
        <w:t xml:space="preserve">dotyczy zadania </w:t>
      </w:r>
      <w:r w:rsidR="004D28EB" w:rsidRPr="0057193C">
        <w:rPr>
          <w:rStyle w:val="markedcontent"/>
          <w:rFonts w:asciiTheme="majorHAnsi" w:hAnsiTheme="majorHAnsi" w:cs="Arial"/>
          <w:b/>
          <w:color w:val="FF0000"/>
          <w:sz w:val="20"/>
          <w:szCs w:val="20"/>
        </w:rPr>
        <w:t>1, 2</w:t>
      </w:r>
      <w:r w:rsidR="00F61230" w:rsidRPr="0057193C">
        <w:rPr>
          <w:rStyle w:val="markedcontent"/>
          <w:rFonts w:asciiTheme="majorHAnsi" w:hAnsiTheme="majorHAnsi" w:cs="Arial"/>
          <w:b/>
          <w:color w:val="FF0000"/>
          <w:sz w:val="20"/>
          <w:szCs w:val="20"/>
        </w:rPr>
        <w:t>.</w:t>
      </w:r>
    </w:p>
    <w:p w:rsidR="008924F5" w:rsidRPr="0057193C" w:rsidRDefault="008924F5" w:rsidP="00F61230">
      <w:pPr>
        <w:pStyle w:val="Akapitzlist10"/>
        <w:spacing w:before="0" w:after="0" w:line="269" w:lineRule="auto"/>
        <w:ind w:left="357"/>
        <w:contextualSpacing/>
        <w:jc w:val="both"/>
        <w:rPr>
          <w:rFonts w:asciiTheme="majorHAnsi" w:hAnsiTheme="majorHAnsi" w:cs="Tahoma"/>
          <w:sz w:val="20"/>
          <w:szCs w:val="20"/>
        </w:rPr>
      </w:pPr>
      <w:r w:rsidRPr="0057193C">
        <w:rPr>
          <w:rFonts w:asciiTheme="majorHAnsi" w:hAnsiTheme="majorHAnsi" w:cs="Tahoma"/>
          <w:b/>
          <w:bCs/>
          <w:sz w:val="20"/>
          <w:szCs w:val="20"/>
        </w:rPr>
        <w:t xml:space="preserve"> Wraz z ofertą wykonawca zobowiązany jest złożyć</w:t>
      </w:r>
      <w:r w:rsidRPr="0057193C">
        <w:rPr>
          <w:rFonts w:asciiTheme="majorHAnsi" w:hAnsiTheme="majorHAnsi" w:cs="Tahoma"/>
          <w:sz w:val="20"/>
          <w:szCs w:val="20"/>
        </w:rPr>
        <w:t xml:space="preserve">: </w:t>
      </w:r>
    </w:p>
    <w:p w:rsidR="008924F5" w:rsidRPr="0057193C" w:rsidRDefault="008924F5" w:rsidP="00634311">
      <w:pPr>
        <w:pStyle w:val="Akapitzlist10"/>
        <w:numPr>
          <w:ilvl w:val="0"/>
          <w:numId w:val="63"/>
        </w:numPr>
        <w:spacing w:before="0" w:after="0" w:line="269" w:lineRule="auto"/>
        <w:jc w:val="both"/>
        <w:rPr>
          <w:rFonts w:asciiTheme="majorHAnsi" w:hAnsiTheme="majorHAnsi" w:cs="Century Gothic"/>
          <w:sz w:val="20"/>
        </w:rPr>
      </w:pPr>
      <w:r w:rsidRPr="0057193C">
        <w:rPr>
          <w:rFonts w:asciiTheme="majorHAnsi" w:hAnsiTheme="majorHAnsi" w:cs="Century Gothic"/>
          <w:sz w:val="20"/>
        </w:rPr>
        <w:t xml:space="preserve">oświadczenie o niepodleganiu wykluczeniu oraz spełnianiu warunków udziału w postępowaniu w zakresie wskazanym przez zamawiającego zgodnie z wzorem stanowiącym </w:t>
      </w:r>
      <w:r w:rsidRPr="0057193C">
        <w:rPr>
          <w:rFonts w:asciiTheme="majorHAnsi" w:hAnsiTheme="majorHAnsi" w:cs="Century Gothic"/>
          <w:b/>
          <w:bCs/>
          <w:sz w:val="20"/>
        </w:rPr>
        <w:t>Załącznik nr 2</w:t>
      </w:r>
      <w:r w:rsidR="004561D0" w:rsidRPr="0057193C">
        <w:rPr>
          <w:rFonts w:asciiTheme="majorHAnsi" w:hAnsiTheme="majorHAnsi" w:cs="Century Gothic"/>
          <w:b/>
          <w:bCs/>
          <w:sz w:val="20"/>
        </w:rPr>
        <w:t>A</w:t>
      </w:r>
      <w:r w:rsidRPr="0057193C">
        <w:rPr>
          <w:rFonts w:asciiTheme="majorHAnsi" w:hAnsiTheme="majorHAnsi" w:cs="Century Gothic"/>
          <w:b/>
          <w:bCs/>
          <w:sz w:val="20"/>
        </w:rPr>
        <w:t xml:space="preserve"> do SWZ</w:t>
      </w:r>
      <w:r w:rsidRPr="0057193C">
        <w:rPr>
          <w:rFonts w:asciiTheme="majorHAnsi" w:hAnsiTheme="majorHAnsi" w:cs="Century Gothic"/>
          <w:sz w:val="20"/>
        </w:rPr>
        <w:t>,</w:t>
      </w:r>
    </w:p>
    <w:p w:rsidR="00F61230" w:rsidRPr="0057193C" w:rsidRDefault="00F61230" w:rsidP="00F61230">
      <w:pPr>
        <w:pStyle w:val="Akapitzlist10"/>
        <w:tabs>
          <w:tab w:val="left" w:pos="4253"/>
        </w:tabs>
        <w:spacing w:before="0" w:after="0" w:line="269" w:lineRule="auto"/>
        <w:ind w:left="717"/>
        <w:contextualSpacing/>
        <w:rPr>
          <w:rFonts w:asciiTheme="majorHAnsi" w:hAnsiTheme="majorHAnsi" w:cs="Arial"/>
          <w:b/>
          <w:color w:val="FF0000"/>
          <w:sz w:val="20"/>
          <w:szCs w:val="20"/>
        </w:rPr>
      </w:pPr>
      <w:r w:rsidRPr="0057193C">
        <w:rPr>
          <w:rFonts w:asciiTheme="majorHAnsi" w:hAnsiTheme="majorHAnsi" w:cs="Arial"/>
          <w:b/>
          <w:color w:val="FF0000"/>
          <w:sz w:val="20"/>
          <w:szCs w:val="20"/>
        </w:rPr>
        <w:t xml:space="preserve">Załącznik nr 2A do SWZ należy złożyć oddzielnie dla </w:t>
      </w:r>
      <w:r w:rsidR="00660D11" w:rsidRPr="0057193C">
        <w:rPr>
          <w:rFonts w:asciiTheme="majorHAnsi" w:hAnsiTheme="majorHAnsi" w:cs="Arial"/>
          <w:b/>
          <w:color w:val="FF0000"/>
          <w:sz w:val="20"/>
          <w:szCs w:val="20"/>
        </w:rPr>
        <w:t xml:space="preserve">każdego zadania </w:t>
      </w:r>
      <w:r w:rsidR="00660D11" w:rsidRPr="0057193C">
        <w:rPr>
          <w:rFonts w:asciiTheme="majorHAnsi" w:hAnsiTheme="majorHAnsi"/>
          <w:b/>
          <w:color w:val="FF0000"/>
          <w:sz w:val="20"/>
          <w:szCs w:val="20"/>
        </w:rPr>
        <w:t xml:space="preserve">- </w:t>
      </w:r>
      <w:r w:rsidR="00660D11" w:rsidRPr="0057193C">
        <w:rPr>
          <w:rStyle w:val="markedcontent"/>
          <w:rFonts w:asciiTheme="majorHAnsi" w:hAnsiTheme="majorHAnsi" w:cs="Arial"/>
          <w:b/>
          <w:color w:val="FF0000"/>
          <w:sz w:val="20"/>
          <w:szCs w:val="20"/>
        </w:rPr>
        <w:t xml:space="preserve">dotyczy zadania </w:t>
      </w:r>
      <w:r w:rsidR="004D28EB" w:rsidRPr="0057193C">
        <w:rPr>
          <w:rStyle w:val="markedcontent"/>
          <w:rFonts w:asciiTheme="majorHAnsi" w:hAnsiTheme="majorHAnsi" w:cs="Arial"/>
          <w:b/>
          <w:color w:val="FF0000"/>
          <w:sz w:val="20"/>
          <w:szCs w:val="20"/>
        </w:rPr>
        <w:t>1, 2</w:t>
      </w:r>
      <w:r w:rsidRPr="0057193C">
        <w:rPr>
          <w:rStyle w:val="markedcontent"/>
          <w:rFonts w:asciiTheme="majorHAnsi" w:hAnsiTheme="majorHAnsi" w:cs="Arial"/>
          <w:b/>
          <w:color w:val="FF0000"/>
          <w:sz w:val="20"/>
          <w:szCs w:val="20"/>
        </w:rPr>
        <w:t>.</w:t>
      </w:r>
    </w:p>
    <w:p w:rsidR="008924F5" w:rsidRPr="0057193C" w:rsidRDefault="008924F5" w:rsidP="00634311">
      <w:pPr>
        <w:pStyle w:val="Akapitzlist10"/>
        <w:numPr>
          <w:ilvl w:val="0"/>
          <w:numId w:val="63"/>
        </w:numPr>
        <w:spacing w:before="0" w:after="0" w:line="269" w:lineRule="auto"/>
        <w:jc w:val="both"/>
        <w:rPr>
          <w:rFonts w:asciiTheme="majorHAnsi" w:hAnsiTheme="majorHAnsi" w:cs="Century Gothic"/>
          <w:sz w:val="20"/>
        </w:rPr>
      </w:pPr>
      <w:r w:rsidRPr="0057193C">
        <w:rPr>
          <w:rFonts w:asciiTheme="majorHAnsi" w:hAnsiTheme="majorHAnsi" w:cs="Century Gothic"/>
          <w:sz w:val="20"/>
        </w:rPr>
        <w:t xml:space="preserve">pełnomocnictwo: </w:t>
      </w:r>
    </w:p>
    <w:p w:rsidR="008924F5" w:rsidRPr="0057193C" w:rsidRDefault="008924F5" w:rsidP="00634311">
      <w:pPr>
        <w:pStyle w:val="Tekstpodstawowy"/>
        <w:numPr>
          <w:ilvl w:val="0"/>
          <w:numId w:val="49"/>
        </w:numPr>
        <w:spacing w:before="0" w:after="0" w:line="240" w:lineRule="auto"/>
        <w:ind w:left="1077" w:hanging="357"/>
        <w:jc w:val="both"/>
        <w:rPr>
          <w:rFonts w:asciiTheme="majorHAnsi" w:hAnsiTheme="majorHAnsi"/>
        </w:rPr>
      </w:pPr>
      <w:r w:rsidRPr="0057193C">
        <w:rPr>
          <w:rFonts w:asciiTheme="majorHAnsi" w:hAnsiTheme="majorHAnsi"/>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w:t>
      </w:r>
      <w:r w:rsidR="005B5FC2" w:rsidRPr="0057193C">
        <w:rPr>
          <w:rFonts w:asciiTheme="majorHAnsi" w:hAnsiTheme="majorHAnsi"/>
        </w:rPr>
        <w:br/>
      </w:r>
      <w:r w:rsidRPr="0057193C">
        <w:rPr>
          <w:rFonts w:asciiTheme="majorHAnsi" w:hAnsiTheme="majorHAnsi"/>
        </w:rPr>
        <w:t xml:space="preserve">i podpisania umowy, </w:t>
      </w:r>
    </w:p>
    <w:p w:rsidR="008924F5" w:rsidRPr="0057193C" w:rsidRDefault="008924F5" w:rsidP="00634311">
      <w:pPr>
        <w:pStyle w:val="Tekstpodstawowy"/>
        <w:numPr>
          <w:ilvl w:val="0"/>
          <w:numId w:val="49"/>
        </w:numPr>
        <w:spacing w:before="0" w:after="0" w:line="240" w:lineRule="auto"/>
        <w:ind w:left="1077" w:hanging="357"/>
        <w:jc w:val="both"/>
        <w:rPr>
          <w:rFonts w:asciiTheme="majorHAnsi" w:hAnsiTheme="majorHAnsi"/>
        </w:rPr>
      </w:pPr>
      <w:r w:rsidRPr="0057193C">
        <w:rPr>
          <w:rFonts w:asciiTheme="majorHAnsi" w:hAnsiTheme="majorHAnsi"/>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r w:rsidRPr="0057193C">
        <w:rPr>
          <w:rFonts w:asciiTheme="majorHAnsi" w:eastAsiaTheme="majorEastAsia" w:hAnsiTheme="majorHAnsi" w:cstheme="majorBidi"/>
          <w:bCs/>
        </w:rPr>
        <w:t xml:space="preserve">Pełnomocnictwo powinno być załączone do oferty i powinno zawierać w szczególności wskazanie: </w:t>
      </w:r>
    </w:p>
    <w:p w:rsidR="008924F5" w:rsidRPr="0057193C" w:rsidRDefault="008924F5" w:rsidP="00634311">
      <w:pPr>
        <w:pStyle w:val="Tekstpodstawowy"/>
        <w:numPr>
          <w:ilvl w:val="0"/>
          <w:numId w:val="50"/>
        </w:numPr>
        <w:spacing w:before="0" w:after="0" w:line="240" w:lineRule="auto"/>
        <w:ind w:left="1434" w:hanging="357"/>
        <w:jc w:val="both"/>
        <w:rPr>
          <w:rFonts w:asciiTheme="majorHAnsi" w:hAnsiTheme="majorHAnsi"/>
        </w:rPr>
      </w:pPr>
      <w:r w:rsidRPr="0057193C">
        <w:rPr>
          <w:rFonts w:asciiTheme="majorHAnsi" w:eastAsiaTheme="majorEastAsia" w:hAnsiTheme="majorHAnsi" w:cstheme="majorBidi"/>
          <w:bCs/>
        </w:rPr>
        <w:t xml:space="preserve">postępowania o zamówienie publiczne, którego dotyczy, </w:t>
      </w:r>
    </w:p>
    <w:p w:rsidR="008924F5" w:rsidRPr="0057193C" w:rsidRDefault="008924F5" w:rsidP="00634311">
      <w:pPr>
        <w:pStyle w:val="Tekstpodstawowy"/>
        <w:numPr>
          <w:ilvl w:val="0"/>
          <w:numId w:val="50"/>
        </w:numPr>
        <w:spacing w:before="0" w:after="0" w:line="240" w:lineRule="auto"/>
        <w:ind w:left="1434" w:hanging="357"/>
        <w:jc w:val="both"/>
        <w:rPr>
          <w:rFonts w:asciiTheme="majorHAnsi" w:hAnsiTheme="majorHAnsi"/>
        </w:rPr>
      </w:pPr>
      <w:r w:rsidRPr="0057193C">
        <w:rPr>
          <w:rFonts w:asciiTheme="majorHAnsi" w:eastAsiaTheme="majorEastAsia" w:hAnsiTheme="majorHAnsi" w:cstheme="majorBidi"/>
          <w:bCs/>
        </w:rPr>
        <w:lastRenderedPageBreak/>
        <w:t xml:space="preserve">wszystkich wykonawców ubiegających się wspólnie o udzielenie zamówienia wymienionych </w:t>
      </w:r>
      <w:r w:rsidR="005B5FC2" w:rsidRPr="0057193C">
        <w:rPr>
          <w:rFonts w:asciiTheme="majorHAnsi" w:eastAsiaTheme="majorEastAsia" w:hAnsiTheme="majorHAnsi" w:cstheme="majorBidi"/>
          <w:bCs/>
        </w:rPr>
        <w:br/>
      </w:r>
      <w:r w:rsidRPr="0057193C">
        <w:rPr>
          <w:rFonts w:asciiTheme="majorHAnsi" w:eastAsiaTheme="majorEastAsia" w:hAnsiTheme="majorHAnsi" w:cstheme="majorBidi"/>
          <w:bCs/>
        </w:rPr>
        <w:t>z nazwy z określeniem adresu siedziby,</w:t>
      </w:r>
    </w:p>
    <w:p w:rsidR="008924F5" w:rsidRPr="0057193C" w:rsidRDefault="008924F5" w:rsidP="00634311">
      <w:pPr>
        <w:pStyle w:val="Tekstpodstawowy"/>
        <w:numPr>
          <w:ilvl w:val="0"/>
          <w:numId w:val="50"/>
        </w:numPr>
        <w:spacing w:before="0" w:after="0" w:line="240" w:lineRule="auto"/>
        <w:ind w:left="1434" w:hanging="357"/>
        <w:jc w:val="both"/>
        <w:rPr>
          <w:rFonts w:asciiTheme="majorHAnsi" w:hAnsiTheme="majorHAnsi"/>
        </w:rPr>
      </w:pPr>
      <w:r w:rsidRPr="0057193C">
        <w:rPr>
          <w:rFonts w:asciiTheme="majorHAnsi" w:eastAsiaTheme="majorEastAsia" w:hAnsiTheme="majorHAnsi" w:cstheme="majorBidi"/>
          <w:bCs/>
        </w:rPr>
        <w:t>ustanowionego pełnomocnika oraz zakresu jego umocowania</w:t>
      </w:r>
    </w:p>
    <w:p w:rsidR="008924F5" w:rsidRPr="0057193C" w:rsidRDefault="008924F5" w:rsidP="00634311">
      <w:pPr>
        <w:pStyle w:val="Akapitzlist10"/>
        <w:numPr>
          <w:ilvl w:val="0"/>
          <w:numId w:val="63"/>
        </w:numPr>
        <w:spacing w:before="0" w:after="0" w:line="269" w:lineRule="auto"/>
        <w:jc w:val="both"/>
        <w:rPr>
          <w:rFonts w:asciiTheme="majorHAnsi" w:hAnsiTheme="majorHAnsi" w:cs="Century Gothic"/>
          <w:sz w:val="20"/>
        </w:rPr>
      </w:pPr>
      <w:r w:rsidRPr="0057193C">
        <w:rPr>
          <w:rFonts w:asciiTheme="majorHAnsi" w:hAnsiTheme="majorHAnsi" w:cs="Century Gothic"/>
          <w:sz w:val="20"/>
        </w:rPr>
        <w:t xml:space="preserve">oświadczenie wykonawców wspólnie ubiegających się o udzielenie zamówienia: </w:t>
      </w:r>
    </w:p>
    <w:p w:rsidR="008924F5" w:rsidRPr="0057193C" w:rsidRDefault="008924F5" w:rsidP="00634311">
      <w:pPr>
        <w:pStyle w:val="Tekstpodstawowy"/>
        <w:numPr>
          <w:ilvl w:val="0"/>
          <w:numId w:val="51"/>
        </w:numPr>
        <w:spacing w:before="0" w:after="0" w:line="240" w:lineRule="auto"/>
        <w:ind w:left="1077" w:hanging="357"/>
        <w:jc w:val="both"/>
        <w:rPr>
          <w:rFonts w:asciiTheme="majorHAnsi" w:hAnsiTheme="majorHAnsi"/>
        </w:rPr>
      </w:pPr>
      <w:r w:rsidRPr="0057193C">
        <w:rPr>
          <w:rFonts w:asciiTheme="majorHAnsi" w:hAnsiTheme="majorHAnsi"/>
        </w:rPr>
        <w:t xml:space="preserve">Wykonawcy wspólnie ubiegający się o udzielenie zamówienia mogą polegać na zdolnościach tych </w:t>
      </w:r>
      <w:r w:rsidR="005B5FC2" w:rsidRPr="0057193C">
        <w:rPr>
          <w:rFonts w:asciiTheme="majorHAnsi" w:hAnsiTheme="majorHAnsi"/>
        </w:rPr>
        <w:br/>
      </w:r>
      <w:r w:rsidRPr="0057193C">
        <w:rPr>
          <w:rFonts w:asciiTheme="majorHAnsi" w:hAnsiTheme="majorHAnsi"/>
        </w:rPr>
        <w:t>z wykonawców, którzy wykonają roboty budowlane, do realizacji których te zdolności są wymagane. W takiej sytuacji wykonawcy są zobowiązani dołączyć do oferty oświadczenie, z którego wynika, które roboty budowlane, dostawy lub usługi wykonają poszczególni wykonawcy</w:t>
      </w:r>
      <w:r w:rsidR="00352194" w:rsidRPr="0057193C">
        <w:rPr>
          <w:rStyle w:val="Odwoanieprzypisudolnego"/>
          <w:rFonts w:asciiTheme="majorHAnsi" w:hAnsiTheme="majorHAnsi"/>
        </w:rPr>
        <w:footnoteReference w:id="12"/>
      </w:r>
      <w:r w:rsidRPr="0057193C">
        <w:rPr>
          <w:rFonts w:asciiTheme="majorHAnsi" w:hAnsiTheme="majorHAnsi"/>
        </w:rPr>
        <w:t>.</w:t>
      </w:r>
    </w:p>
    <w:p w:rsidR="008924F5" w:rsidRPr="0057193C" w:rsidRDefault="008924F5" w:rsidP="00634311">
      <w:pPr>
        <w:pStyle w:val="Akapitzlist10"/>
        <w:numPr>
          <w:ilvl w:val="0"/>
          <w:numId w:val="63"/>
        </w:numPr>
        <w:spacing w:before="0" w:after="0" w:line="269" w:lineRule="auto"/>
        <w:jc w:val="both"/>
        <w:rPr>
          <w:rFonts w:asciiTheme="majorHAnsi" w:hAnsiTheme="majorHAnsi" w:cs="Century Gothic"/>
          <w:sz w:val="20"/>
        </w:rPr>
      </w:pPr>
      <w:r w:rsidRPr="0057193C">
        <w:rPr>
          <w:rFonts w:asciiTheme="majorHAnsi" w:hAnsiTheme="majorHAnsi" w:cs="Century Gothic"/>
          <w:sz w:val="20"/>
        </w:rPr>
        <w:t xml:space="preserve">zobowiązanie podmiotu trzeciego </w:t>
      </w:r>
      <w:r w:rsidR="006440C5" w:rsidRPr="0057193C">
        <w:rPr>
          <w:rFonts w:asciiTheme="majorHAnsi" w:hAnsiTheme="majorHAnsi" w:cs="Century Gothic"/>
          <w:sz w:val="20"/>
        </w:rPr>
        <w:t>- zobowiązanie</w:t>
      </w:r>
      <w:r w:rsidRPr="0057193C">
        <w:rPr>
          <w:rFonts w:asciiTheme="majorHAnsi" w:hAnsiTheme="majorHAnsi" w:cs="Century Gothic"/>
          <w:sz w:val="20"/>
        </w:rPr>
        <w:t xml:space="preserve"> podmiotu udostępniającego zasoby lub inny podmiotowy środek dowodowy potwierdzający, że stosunek łączący wykonawcę z podmiotami udostępniającymi zasoby gwarantuje rzeczywisty dostęp do tych zasobów oraz określający w szczególności</w:t>
      </w:r>
      <w:r w:rsidR="00352194" w:rsidRPr="0057193C">
        <w:rPr>
          <w:rStyle w:val="Odwoanieprzypisudolnego"/>
          <w:rFonts w:asciiTheme="majorHAnsi" w:hAnsiTheme="majorHAnsi"/>
          <w:sz w:val="20"/>
        </w:rPr>
        <w:footnoteReference w:id="13"/>
      </w:r>
      <w:r w:rsidRPr="0057193C">
        <w:rPr>
          <w:rFonts w:asciiTheme="majorHAnsi" w:hAnsiTheme="majorHAnsi" w:cs="Century Gothic"/>
          <w:sz w:val="20"/>
        </w:rPr>
        <w:t>:</w:t>
      </w:r>
    </w:p>
    <w:p w:rsidR="008924F5" w:rsidRPr="0057193C" w:rsidRDefault="008924F5" w:rsidP="00634311">
      <w:pPr>
        <w:pStyle w:val="Tekstpodstawowy"/>
        <w:numPr>
          <w:ilvl w:val="0"/>
          <w:numId w:val="52"/>
        </w:numPr>
        <w:spacing w:before="0" w:after="0" w:line="240" w:lineRule="auto"/>
        <w:ind w:left="1077" w:hanging="357"/>
        <w:jc w:val="both"/>
        <w:rPr>
          <w:rFonts w:asciiTheme="majorHAnsi" w:hAnsiTheme="majorHAnsi"/>
        </w:rPr>
      </w:pPr>
      <w:r w:rsidRPr="0057193C">
        <w:rPr>
          <w:rFonts w:asciiTheme="majorHAnsi" w:hAnsiTheme="majorHAnsi"/>
        </w:rPr>
        <w:t>zakres dostępnych wykonawcy zasobów podmiotu udostępniającego zasoby;</w:t>
      </w:r>
    </w:p>
    <w:p w:rsidR="008924F5" w:rsidRPr="0057193C" w:rsidRDefault="008924F5" w:rsidP="00634311">
      <w:pPr>
        <w:pStyle w:val="Tekstpodstawowy"/>
        <w:numPr>
          <w:ilvl w:val="0"/>
          <w:numId w:val="52"/>
        </w:numPr>
        <w:spacing w:before="0" w:after="0" w:line="240" w:lineRule="auto"/>
        <w:ind w:left="1077" w:hanging="357"/>
        <w:jc w:val="both"/>
        <w:rPr>
          <w:rFonts w:asciiTheme="majorHAnsi" w:hAnsiTheme="majorHAnsi"/>
        </w:rPr>
      </w:pPr>
      <w:r w:rsidRPr="0057193C">
        <w:rPr>
          <w:rFonts w:asciiTheme="majorHAnsi" w:hAnsiTheme="majorHAnsi"/>
        </w:rPr>
        <w:t>sposób i okres udostępnienia wykonawcy i wykorzystania przez niego zasobów podmiotu udostępniającego te zasoby przy wykonywaniu zamówienia;</w:t>
      </w:r>
    </w:p>
    <w:p w:rsidR="008924F5" w:rsidRPr="0057193C" w:rsidRDefault="008924F5" w:rsidP="00634311">
      <w:pPr>
        <w:pStyle w:val="Tekstpodstawowy"/>
        <w:numPr>
          <w:ilvl w:val="0"/>
          <w:numId w:val="52"/>
        </w:numPr>
        <w:spacing w:before="0" w:after="0" w:line="240" w:lineRule="auto"/>
        <w:ind w:left="1077" w:hanging="357"/>
        <w:jc w:val="both"/>
        <w:rPr>
          <w:rFonts w:asciiTheme="majorHAnsi" w:hAnsiTheme="majorHAnsi"/>
        </w:rPr>
      </w:pPr>
      <w:r w:rsidRPr="0057193C">
        <w:rPr>
          <w:rFonts w:asciiTheme="majorHAnsi" w:hAnsiTheme="majorHAnsi"/>
        </w:rPr>
        <w:t xml:space="preserve">czy i w jakim zakresie podmiot udostępniający zasoby, na zdolnościach którego wykonawca polega </w:t>
      </w:r>
      <w:r w:rsidR="0018391D" w:rsidRPr="0057193C">
        <w:rPr>
          <w:rFonts w:asciiTheme="majorHAnsi" w:hAnsiTheme="majorHAnsi"/>
        </w:rPr>
        <w:br/>
      </w:r>
      <w:r w:rsidRPr="0057193C">
        <w:rPr>
          <w:rFonts w:asciiTheme="majorHAnsi" w:hAnsiTheme="majorHAnsi"/>
        </w:rPr>
        <w:t>w odniesieniu do warunków udziału w postępowaniu dotyczących wykształcenia, kwalifikacji zawodowych lub doświadczenia, zrealizuje roboty budowlane lub usługi, których wskazane zdolności dotyczą.</w:t>
      </w:r>
    </w:p>
    <w:p w:rsidR="004561D0" w:rsidRPr="0057193C" w:rsidRDefault="004561D0" w:rsidP="0018391D">
      <w:pPr>
        <w:pStyle w:val="Akapitzlist10"/>
        <w:tabs>
          <w:tab w:val="left" w:pos="4253"/>
        </w:tabs>
        <w:spacing w:before="0" w:after="0" w:line="269" w:lineRule="auto"/>
        <w:ind w:left="717"/>
        <w:contextualSpacing/>
        <w:jc w:val="both"/>
        <w:rPr>
          <w:rFonts w:asciiTheme="majorHAnsi" w:hAnsiTheme="majorHAnsi" w:cs="Arial"/>
          <w:b/>
          <w:color w:val="FF0000"/>
          <w:sz w:val="20"/>
          <w:szCs w:val="20"/>
        </w:rPr>
      </w:pPr>
      <w:r w:rsidRPr="0057193C">
        <w:rPr>
          <w:rFonts w:asciiTheme="majorHAnsi" w:hAnsiTheme="majorHAnsi" w:cs="Century Gothic"/>
          <w:sz w:val="20"/>
        </w:rPr>
        <w:t xml:space="preserve">oświadczenie o niepodleganiu wykluczeniu oraz spełnianiu warunków udziału w postępowaniu przez podmiot udostępniający zasoby, jeżeli Wykonawca polega na zasobach podmiotu trzeciego w celu wykazania spełniania warunków udziału w postępowaniu  - </w:t>
      </w:r>
      <w:r w:rsidRPr="0057193C">
        <w:rPr>
          <w:rFonts w:asciiTheme="majorHAnsi" w:hAnsiTheme="majorHAnsi" w:cs="Century Gothic"/>
          <w:b/>
          <w:bCs/>
          <w:sz w:val="20"/>
        </w:rPr>
        <w:t>Załącznik nr 2B do SWZ</w:t>
      </w:r>
      <w:r w:rsidR="00F61230" w:rsidRPr="0057193C">
        <w:rPr>
          <w:rFonts w:asciiTheme="majorHAnsi" w:hAnsiTheme="majorHAnsi" w:cs="Century Gothic"/>
          <w:b/>
          <w:bCs/>
          <w:sz w:val="20"/>
        </w:rPr>
        <w:t xml:space="preserve"> - </w:t>
      </w:r>
      <w:r w:rsidR="00F61230" w:rsidRPr="0057193C">
        <w:rPr>
          <w:rFonts w:asciiTheme="majorHAnsi" w:hAnsiTheme="majorHAnsi" w:cs="Arial"/>
          <w:b/>
          <w:color w:val="FF0000"/>
          <w:sz w:val="20"/>
          <w:szCs w:val="20"/>
        </w:rPr>
        <w:t xml:space="preserve">oddzielnie dla </w:t>
      </w:r>
      <w:r w:rsidR="00660D11" w:rsidRPr="0057193C">
        <w:rPr>
          <w:rFonts w:asciiTheme="majorHAnsi" w:hAnsiTheme="majorHAnsi" w:cs="Arial"/>
          <w:b/>
          <w:color w:val="FF0000"/>
          <w:sz w:val="20"/>
          <w:szCs w:val="20"/>
        </w:rPr>
        <w:t>każdego zadania</w:t>
      </w:r>
      <w:r w:rsidR="00F61230" w:rsidRPr="0057193C">
        <w:rPr>
          <w:rFonts w:asciiTheme="majorHAnsi" w:hAnsiTheme="majorHAnsi" w:cs="Arial"/>
          <w:b/>
          <w:color w:val="FF0000"/>
          <w:sz w:val="20"/>
          <w:szCs w:val="20"/>
        </w:rPr>
        <w:t xml:space="preserve"> </w:t>
      </w:r>
      <w:r w:rsidR="00F61230" w:rsidRPr="0057193C">
        <w:rPr>
          <w:rFonts w:asciiTheme="majorHAnsi" w:hAnsiTheme="majorHAnsi"/>
          <w:b/>
          <w:color w:val="FF0000"/>
          <w:sz w:val="20"/>
          <w:szCs w:val="20"/>
        </w:rPr>
        <w:t xml:space="preserve">- </w:t>
      </w:r>
      <w:r w:rsidR="00F61230" w:rsidRPr="0057193C">
        <w:rPr>
          <w:rStyle w:val="markedcontent"/>
          <w:rFonts w:asciiTheme="majorHAnsi" w:hAnsiTheme="majorHAnsi" w:cs="Arial"/>
          <w:b/>
          <w:color w:val="FF0000"/>
          <w:sz w:val="20"/>
          <w:szCs w:val="20"/>
        </w:rPr>
        <w:t xml:space="preserve">dotyczy </w:t>
      </w:r>
      <w:r w:rsidR="00660D11" w:rsidRPr="0057193C">
        <w:rPr>
          <w:rStyle w:val="markedcontent"/>
          <w:rFonts w:asciiTheme="majorHAnsi" w:hAnsiTheme="majorHAnsi" w:cs="Arial"/>
          <w:b/>
          <w:color w:val="FF0000"/>
          <w:sz w:val="20"/>
          <w:szCs w:val="20"/>
        </w:rPr>
        <w:t xml:space="preserve">zadania </w:t>
      </w:r>
      <w:r w:rsidR="004D28EB" w:rsidRPr="0057193C">
        <w:rPr>
          <w:rStyle w:val="markedcontent"/>
          <w:rFonts w:asciiTheme="majorHAnsi" w:hAnsiTheme="majorHAnsi" w:cs="Arial"/>
          <w:b/>
          <w:color w:val="FF0000"/>
          <w:sz w:val="20"/>
          <w:szCs w:val="20"/>
        </w:rPr>
        <w:t>1, 2</w:t>
      </w:r>
      <w:r w:rsidRPr="0057193C">
        <w:rPr>
          <w:rFonts w:asciiTheme="majorHAnsi" w:hAnsiTheme="majorHAnsi" w:cs="Century Gothic"/>
          <w:b/>
          <w:bCs/>
          <w:sz w:val="20"/>
        </w:rPr>
        <w:t>,</w:t>
      </w:r>
    </w:p>
    <w:p w:rsidR="008924F5" w:rsidRPr="0057193C" w:rsidRDefault="008924F5" w:rsidP="0018391D">
      <w:pPr>
        <w:pStyle w:val="Akapitzlist10"/>
        <w:numPr>
          <w:ilvl w:val="0"/>
          <w:numId w:val="32"/>
        </w:numPr>
        <w:spacing w:before="0" w:after="0" w:line="269" w:lineRule="auto"/>
        <w:ind w:left="357" w:hanging="357"/>
        <w:contextualSpacing/>
        <w:jc w:val="both"/>
        <w:rPr>
          <w:rFonts w:asciiTheme="majorHAnsi" w:hAnsiTheme="majorHAnsi" w:cs="Century Gothic"/>
          <w:sz w:val="20"/>
          <w:szCs w:val="20"/>
        </w:rPr>
      </w:pPr>
      <w:r w:rsidRPr="0057193C">
        <w:rPr>
          <w:rFonts w:asciiTheme="majorHAnsi" w:hAnsiTheme="majorHAnsi"/>
          <w:sz w:val="20"/>
          <w:szCs w:val="20"/>
        </w:rPr>
        <w:t xml:space="preserve">Każdy Wykonawca składa tylko jedną ofertę na </w:t>
      </w:r>
      <w:r w:rsidRPr="0057193C">
        <w:rPr>
          <w:rFonts w:asciiTheme="majorHAnsi" w:hAnsiTheme="majorHAnsi"/>
          <w:b/>
          <w:sz w:val="20"/>
          <w:szCs w:val="20"/>
          <w:u w:val="single"/>
        </w:rPr>
        <w:t>realizację przedmiotu zamówienia</w:t>
      </w:r>
      <w:r w:rsidRPr="0057193C">
        <w:rPr>
          <w:rFonts w:asciiTheme="majorHAnsi" w:hAnsiTheme="majorHAnsi"/>
          <w:sz w:val="20"/>
          <w:szCs w:val="20"/>
        </w:rPr>
        <w:t xml:space="preserve">, w jednym egzemplarzu. Złożenie więcej niż jednej oferty na </w:t>
      </w:r>
      <w:r w:rsidRPr="0057193C">
        <w:rPr>
          <w:rFonts w:asciiTheme="majorHAnsi" w:hAnsiTheme="majorHAnsi"/>
          <w:b/>
          <w:sz w:val="20"/>
          <w:szCs w:val="20"/>
          <w:u w:val="single"/>
        </w:rPr>
        <w:t>realizację przedmiotu zamówienia</w:t>
      </w:r>
      <w:r w:rsidRPr="0057193C">
        <w:rPr>
          <w:rFonts w:asciiTheme="majorHAnsi" w:hAnsiTheme="majorHAnsi"/>
          <w:sz w:val="20"/>
          <w:szCs w:val="20"/>
        </w:rPr>
        <w:t xml:space="preserve"> spowoduje odrzucenie wszystkich ofert złożonych przez Wykonawcę. </w:t>
      </w:r>
    </w:p>
    <w:p w:rsidR="008924F5" w:rsidRPr="0057193C" w:rsidRDefault="008924F5" w:rsidP="0018391D">
      <w:pPr>
        <w:pStyle w:val="Akapitzlist10"/>
        <w:numPr>
          <w:ilvl w:val="0"/>
          <w:numId w:val="32"/>
        </w:numPr>
        <w:spacing w:before="0" w:after="0" w:line="269" w:lineRule="auto"/>
        <w:ind w:left="357" w:hanging="357"/>
        <w:contextualSpacing/>
        <w:jc w:val="both"/>
        <w:rPr>
          <w:rFonts w:asciiTheme="majorHAnsi" w:hAnsiTheme="majorHAnsi" w:cs="Century Gothic"/>
          <w:sz w:val="20"/>
          <w:szCs w:val="20"/>
        </w:rPr>
      </w:pPr>
      <w:r w:rsidRPr="0057193C">
        <w:rPr>
          <w:rFonts w:asciiTheme="majorHAnsi" w:hAnsiTheme="majorHAnsi" w:cs="Century Gothic"/>
          <w:sz w:val="20"/>
          <w:szCs w:val="20"/>
        </w:rPr>
        <w:t xml:space="preserve">Oferta, której treść nie będzie odpowiadać warunkom zamówienia, z zastrzeżeniem art. 223 ust. 2 pkt 3 ustawy </w:t>
      </w:r>
      <w:proofErr w:type="spellStart"/>
      <w:r w:rsidRPr="0057193C">
        <w:rPr>
          <w:rFonts w:asciiTheme="majorHAnsi" w:hAnsiTheme="majorHAnsi" w:cs="Century Gothic"/>
          <w:sz w:val="20"/>
          <w:szCs w:val="20"/>
        </w:rPr>
        <w:t>Pzp</w:t>
      </w:r>
      <w:proofErr w:type="spellEnd"/>
      <w:r w:rsidR="004B68C1" w:rsidRPr="0057193C">
        <w:rPr>
          <w:rFonts w:asciiTheme="majorHAnsi" w:hAnsiTheme="majorHAnsi" w:cs="Century Gothic"/>
          <w:sz w:val="20"/>
          <w:szCs w:val="20"/>
        </w:rPr>
        <w:t>,</w:t>
      </w:r>
      <w:r w:rsidRPr="0057193C">
        <w:rPr>
          <w:rFonts w:asciiTheme="majorHAnsi" w:hAnsiTheme="majorHAnsi" w:cs="Century Gothic"/>
          <w:sz w:val="20"/>
          <w:szCs w:val="20"/>
        </w:rPr>
        <w:t xml:space="preserve"> zostanie odrzucona. Wszelkie niejasności i obiekcje dotyczące treści zapisów w SWZ należy zatem wyjaśnić z zamawiającym przed terminem składania ofert w trybie przewidzianym w </w:t>
      </w:r>
      <w:r w:rsidRPr="0057193C">
        <w:rPr>
          <w:rFonts w:asciiTheme="majorHAnsi" w:hAnsiTheme="majorHAnsi" w:cs="Century Gothic"/>
          <w:b/>
          <w:bCs/>
          <w:sz w:val="20"/>
          <w:szCs w:val="20"/>
        </w:rPr>
        <w:t>§</w:t>
      </w:r>
      <w:r w:rsidR="0071098D" w:rsidRPr="0057193C">
        <w:rPr>
          <w:rFonts w:asciiTheme="majorHAnsi" w:hAnsiTheme="majorHAnsi" w:cs="Century Gothic"/>
          <w:b/>
          <w:bCs/>
          <w:sz w:val="20"/>
          <w:szCs w:val="20"/>
        </w:rPr>
        <w:t xml:space="preserve">XII ust. </w:t>
      </w:r>
      <w:r w:rsidR="00D9412D" w:rsidRPr="0057193C">
        <w:rPr>
          <w:rFonts w:asciiTheme="majorHAnsi" w:hAnsiTheme="majorHAnsi" w:cs="Century Gothic"/>
          <w:b/>
          <w:bCs/>
          <w:sz w:val="20"/>
          <w:szCs w:val="20"/>
        </w:rPr>
        <w:t>7 SWZ</w:t>
      </w:r>
      <w:r w:rsidRPr="0057193C">
        <w:rPr>
          <w:rFonts w:asciiTheme="majorHAnsi" w:hAnsiTheme="majorHAnsi" w:cs="Century Gothic"/>
          <w:b/>
          <w:bCs/>
          <w:sz w:val="20"/>
          <w:szCs w:val="20"/>
        </w:rPr>
        <w:t xml:space="preserve">. </w:t>
      </w:r>
    </w:p>
    <w:p w:rsidR="008924F5" w:rsidRPr="0057193C" w:rsidRDefault="001A78B3" w:rsidP="0018391D">
      <w:pPr>
        <w:pStyle w:val="Akapitzlist10"/>
        <w:numPr>
          <w:ilvl w:val="0"/>
          <w:numId w:val="32"/>
        </w:numPr>
        <w:spacing w:before="0" w:after="0" w:line="269" w:lineRule="auto"/>
        <w:ind w:left="357" w:hanging="357"/>
        <w:contextualSpacing/>
        <w:jc w:val="both"/>
        <w:rPr>
          <w:rFonts w:asciiTheme="majorHAnsi" w:hAnsiTheme="majorHAnsi" w:cs="Century Gothic"/>
          <w:sz w:val="20"/>
          <w:szCs w:val="20"/>
        </w:rPr>
      </w:pPr>
      <w:r w:rsidRPr="0057193C">
        <w:rPr>
          <w:rFonts w:asciiTheme="majorHAnsi" w:hAnsiTheme="majorHAnsi" w:cs="Tahoma"/>
          <w:sz w:val="20"/>
          <w:szCs w:val="20"/>
        </w:rPr>
        <w:t>Oferta oraz pozostałe oświadczenia i dokumenty, dla których Zamawiający określił wzory w formie formularzy zamieszczonych w załącznikach do SWZ, powinny być sporządzone zgodnie z tymi wzorami, co do treści oraz opisu kolumn i wierszy.</w:t>
      </w:r>
      <w:r w:rsidR="008924F5" w:rsidRPr="0057193C">
        <w:rPr>
          <w:rFonts w:asciiTheme="majorHAnsi" w:hAnsiTheme="majorHAnsi" w:cs="Century Gothic"/>
          <w:sz w:val="20"/>
          <w:szCs w:val="20"/>
        </w:rPr>
        <w:t xml:space="preserve"> W przypadku rozbieżności pomiędzy treścią oferty zawartą w formularzu ofertowym sporządzonym według wzoru określon</w:t>
      </w:r>
      <w:r w:rsidR="004B68C1" w:rsidRPr="0057193C">
        <w:rPr>
          <w:rFonts w:asciiTheme="majorHAnsi" w:hAnsiTheme="majorHAnsi" w:cs="Century Gothic"/>
          <w:sz w:val="20"/>
          <w:szCs w:val="20"/>
        </w:rPr>
        <w:t>ego</w:t>
      </w:r>
      <w:r w:rsidR="008924F5" w:rsidRPr="0057193C">
        <w:rPr>
          <w:rFonts w:asciiTheme="majorHAnsi" w:hAnsiTheme="majorHAnsi" w:cs="Century Gothic"/>
          <w:sz w:val="20"/>
          <w:szCs w:val="20"/>
        </w:rPr>
        <w:t xml:space="preserve"> w </w:t>
      </w:r>
      <w:r w:rsidR="008924F5" w:rsidRPr="0057193C">
        <w:rPr>
          <w:rFonts w:asciiTheme="majorHAnsi" w:hAnsiTheme="majorHAnsi" w:cs="Century Gothic"/>
          <w:b/>
          <w:bCs/>
          <w:sz w:val="20"/>
          <w:szCs w:val="20"/>
        </w:rPr>
        <w:t>załączniku nr 1</w:t>
      </w:r>
      <w:r w:rsidR="008924F5" w:rsidRPr="0057193C">
        <w:rPr>
          <w:rFonts w:asciiTheme="majorHAnsi" w:hAnsiTheme="majorHAnsi" w:cs="Century Gothic"/>
          <w:sz w:val="20"/>
          <w:szCs w:val="20"/>
        </w:rPr>
        <w:t xml:space="preserve"> do SWZ, a informacjami przedstawionymi </w:t>
      </w:r>
      <w:r w:rsidR="0018391D" w:rsidRPr="0057193C">
        <w:rPr>
          <w:rFonts w:asciiTheme="majorHAnsi" w:hAnsiTheme="majorHAnsi" w:cs="Century Gothic"/>
          <w:sz w:val="20"/>
          <w:szCs w:val="20"/>
        </w:rPr>
        <w:br/>
      </w:r>
      <w:r w:rsidR="008924F5" w:rsidRPr="0057193C">
        <w:rPr>
          <w:rFonts w:asciiTheme="majorHAnsi" w:hAnsiTheme="majorHAnsi" w:cs="Century Gothic"/>
          <w:sz w:val="20"/>
          <w:szCs w:val="20"/>
        </w:rPr>
        <w:t xml:space="preserve">w „ofercie” wygenerowanej przez </w:t>
      </w:r>
      <w:r w:rsidR="000627BE" w:rsidRPr="0057193C">
        <w:rPr>
          <w:rFonts w:asciiTheme="majorHAnsi" w:hAnsiTheme="majorHAnsi" w:cs="Century Gothic"/>
          <w:b/>
          <w:bCs/>
          <w:sz w:val="20"/>
          <w:szCs w:val="20"/>
          <w:u w:val="single"/>
        </w:rPr>
        <w:t>portal</w:t>
      </w:r>
      <w:r w:rsidR="008924F5" w:rsidRPr="0057193C">
        <w:rPr>
          <w:rFonts w:asciiTheme="majorHAnsi" w:hAnsiTheme="majorHAnsi" w:cs="Century Gothic"/>
          <w:sz w:val="20"/>
          <w:szCs w:val="20"/>
        </w:rPr>
        <w:t xml:space="preserve"> w wyniku uzupełnienia formularza przez Wykonawcę, Zamawiający uwzględni informacje przedstawione w formularzu oferty zgodnym z wzorem stanowiącym </w:t>
      </w:r>
      <w:r w:rsidR="008924F5" w:rsidRPr="0057193C">
        <w:rPr>
          <w:rFonts w:asciiTheme="majorHAnsi" w:hAnsiTheme="majorHAnsi" w:cs="Century Gothic"/>
          <w:b/>
          <w:bCs/>
          <w:sz w:val="20"/>
          <w:szCs w:val="20"/>
        </w:rPr>
        <w:t xml:space="preserve">załącznik nr 1 </w:t>
      </w:r>
      <w:r w:rsidR="008924F5" w:rsidRPr="0057193C">
        <w:rPr>
          <w:rFonts w:asciiTheme="majorHAnsi" w:hAnsiTheme="majorHAnsi" w:cs="Century Gothic"/>
          <w:sz w:val="20"/>
          <w:szCs w:val="20"/>
        </w:rPr>
        <w:t>do SWZ.</w:t>
      </w:r>
    </w:p>
    <w:p w:rsidR="008924F5" w:rsidRPr="0057193C" w:rsidRDefault="008924F5"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57193C">
        <w:rPr>
          <w:rFonts w:asciiTheme="majorHAnsi" w:hAnsiTheme="majorHAnsi" w:cs="Tahoma"/>
          <w:sz w:val="20"/>
          <w:szCs w:val="20"/>
        </w:rPr>
        <w:t xml:space="preserve">W celu potwierdzenia, że osoba działająca w imieniu wykonawcy jest umocowana do jego reprezentowania, zamawiający żąda od wykonawcy odpisu lub informacji z Krajowego Rejestru Sądowego, Centralnej Ewidencji </w:t>
      </w:r>
      <w:r w:rsidR="0018391D" w:rsidRPr="0057193C">
        <w:rPr>
          <w:rFonts w:asciiTheme="majorHAnsi" w:hAnsiTheme="majorHAnsi" w:cs="Tahoma"/>
          <w:sz w:val="20"/>
          <w:szCs w:val="20"/>
        </w:rPr>
        <w:br/>
      </w:r>
      <w:r w:rsidRPr="0057193C">
        <w:rPr>
          <w:rFonts w:asciiTheme="majorHAnsi" w:hAnsiTheme="majorHAnsi" w:cs="Tahoma"/>
          <w:sz w:val="20"/>
          <w:szCs w:val="20"/>
        </w:rPr>
        <w:t>i Informacji o Działalności Gospodarczej lub innego właściwego rejestru</w:t>
      </w:r>
      <w:r w:rsidRPr="0057193C">
        <w:rPr>
          <w:rFonts w:asciiTheme="majorHAnsi" w:hAnsiTheme="majorHAnsi" w:cs="Tahoma"/>
          <w:sz w:val="20"/>
          <w:vertAlign w:val="superscript"/>
        </w:rPr>
        <w:footnoteReference w:id="14"/>
      </w:r>
      <w:r w:rsidRPr="0057193C">
        <w:rPr>
          <w:rFonts w:asciiTheme="majorHAnsi" w:hAnsiTheme="majorHAnsi" w:cs="Tahoma"/>
          <w:sz w:val="20"/>
          <w:szCs w:val="20"/>
          <w:vertAlign w:val="superscript"/>
        </w:rPr>
        <w:t>.</w:t>
      </w:r>
      <w:r w:rsidRPr="0057193C">
        <w:rPr>
          <w:rFonts w:asciiTheme="majorHAnsi" w:hAnsiTheme="majorHAnsi" w:cs="Tahoma"/>
          <w:sz w:val="20"/>
          <w:szCs w:val="20"/>
        </w:rPr>
        <w:t xml:space="preserve"> </w:t>
      </w:r>
    </w:p>
    <w:p w:rsidR="00FD5F15" w:rsidRPr="0057193C" w:rsidRDefault="00FD5F15"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57193C">
        <w:rPr>
          <w:rFonts w:asciiTheme="majorHAnsi" w:hAnsiTheme="majorHAnsi" w:cs="Tahoma"/>
          <w:sz w:val="20"/>
          <w:szCs w:val="20"/>
        </w:rPr>
        <w:t xml:space="preserve">Jeżeli w imieniu wykonawcy działa osoba, której umocowanie do jego reprezentowania nie wynika </w:t>
      </w:r>
      <w:r w:rsidR="0018391D" w:rsidRPr="0057193C">
        <w:rPr>
          <w:rFonts w:asciiTheme="majorHAnsi" w:hAnsiTheme="majorHAnsi" w:cs="Tahoma"/>
          <w:sz w:val="20"/>
          <w:szCs w:val="20"/>
        </w:rPr>
        <w:br/>
      </w:r>
      <w:r w:rsidRPr="0057193C">
        <w:rPr>
          <w:rFonts w:asciiTheme="majorHAnsi" w:hAnsiTheme="majorHAnsi" w:cs="Tahoma"/>
          <w:sz w:val="20"/>
          <w:szCs w:val="20"/>
        </w:rPr>
        <w:t xml:space="preserve">z dokumentów, o których mowa w </w:t>
      </w:r>
      <w:r w:rsidRPr="0057193C">
        <w:rPr>
          <w:rFonts w:asciiTheme="majorHAnsi" w:hAnsiTheme="majorHAnsi" w:cs="Tahoma"/>
          <w:b/>
          <w:bCs/>
          <w:sz w:val="20"/>
          <w:szCs w:val="20"/>
        </w:rPr>
        <w:t>ust. 1</w:t>
      </w:r>
      <w:r w:rsidR="00033C73" w:rsidRPr="0057193C">
        <w:rPr>
          <w:rFonts w:asciiTheme="majorHAnsi" w:hAnsiTheme="majorHAnsi" w:cs="Tahoma"/>
          <w:b/>
          <w:bCs/>
          <w:sz w:val="20"/>
          <w:szCs w:val="20"/>
        </w:rPr>
        <w:t>3</w:t>
      </w:r>
      <w:r w:rsidRPr="0057193C">
        <w:rPr>
          <w:rFonts w:asciiTheme="majorHAnsi" w:hAnsiTheme="majorHAnsi" w:cs="Tahoma"/>
          <w:sz w:val="20"/>
          <w:szCs w:val="20"/>
        </w:rPr>
        <w:t xml:space="preserve">, zamawiający żąda od wykonawcy złożenia pełnomocnictwa lub innego dokumentu potwierdzającego umocowanie do reprezentowania wykonawcy. </w:t>
      </w:r>
    </w:p>
    <w:p w:rsidR="00FD5F15" w:rsidRPr="0057193C" w:rsidRDefault="00FD5F15"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57193C">
        <w:rPr>
          <w:rFonts w:asciiTheme="majorHAnsi" w:hAnsiTheme="majorHAnsi" w:cs="Tahoma"/>
          <w:sz w:val="20"/>
          <w:szCs w:val="20"/>
        </w:rPr>
        <w:t xml:space="preserve">Zapis </w:t>
      </w:r>
      <w:r w:rsidRPr="0057193C">
        <w:rPr>
          <w:rFonts w:asciiTheme="majorHAnsi" w:hAnsiTheme="majorHAnsi" w:cs="Tahoma"/>
          <w:b/>
          <w:bCs/>
          <w:sz w:val="20"/>
          <w:szCs w:val="20"/>
        </w:rPr>
        <w:t>ust. 1</w:t>
      </w:r>
      <w:r w:rsidR="00033C73" w:rsidRPr="0057193C">
        <w:rPr>
          <w:rFonts w:asciiTheme="majorHAnsi" w:hAnsiTheme="majorHAnsi" w:cs="Tahoma"/>
          <w:b/>
          <w:bCs/>
          <w:sz w:val="20"/>
          <w:szCs w:val="20"/>
        </w:rPr>
        <w:t xml:space="preserve">4 </w:t>
      </w:r>
      <w:r w:rsidRPr="0057193C">
        <w:rPr>
          <w:rFonts w:asciiTheme="majorHAnsi" w:hAnsiTheme="majorHAnsi" w:cs="Tahoma"/>
          <w:sz w:val="20"/>
          <w:szCs w:val="20"/>
        </w:rPr>
        <w:t xml:space="preserve">stosuje się odpowiednio do osoby działającej w imieniu wykonawców wspólnie ubiegających się </w:t>
      </w:r>
      <w:r w:rsidR="0018391D" w:rsidRPr="0057193C">
        <w:rPr>
          <w:rFonts w:asciiTheme="majorHAnsi" w:hAnsiTheme="majorHAnsi" w:cs="Tahoma"/>
          <w:sz w:val="20"/>
          <w:szCs w:val="20"/>
        </w:rPr>
        <w:br/>
      </w:r>
      <w:r w:rsidRPr="0057193C">
        <w:rPr>
          <w:rFonts w:asciiTheme="majorHAnsi" w:hAnsiTheme="majorHAnsi" w:cs="Tahoma"/>
          <w:sz w:val="20"/>
          <w:szCs w:val="20"/>
        </w:rPr>
        <w:t>o udzielenie zamówienia publicznego.</w:t>
      </w:r>
    </w:p>
    <w:p w:rsidR="00304A8D" w:rsidRPr="0057193C" w:rsidRDefault="00304A8D"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57193C">
        <w:rPr>
          <w:rFonts w:asciiTheme="majorHAnsi" w:hAnsiTheme="majorHAnsi" w:cs="Tahoma"/>
          <w:sz w:val="20"/>
          <w:szCs w:val="20"/>
        </w:rPr>
        <w:t xml:space="preserve">Podmiotowe środki dowodowe oraz inne dokumenty lub oświadczenia, o których mowa w </w:t>
      </w:r>
      <w:bookmarkStart w:id="15" w:name="_Hlk60768744"/>
      <w:r w:rsidRPr="0057193C">
        <w:rPr>
          <w:rFonts w:asciiTheme="majorHAnsi" w:hAnsiTheme="majorHAnsi" w:cs="Tahoma"/>
          <w:sz w:val="20"/>
          <w:szCs w:val="20"/>
        </w:rPr>
        <w:t xml:space="preserve">rozporządzeniu Ministra Rozwoju, Pracy i Technologii z dnia 23 grudnia 2020 r. w sprawie podmiotowych środków dowodowych oraz innych dokumentów lub oświadczeń, jakich może żądać zamawiający od wykonawcy </w:t>
      </w:r>
      <w:bookmarkEnd w:id="15"/>
      <w:r w:rsidR="0018391D" w:rsidRPr="0057193C">
        <w:rPr>
          <w:rFonts w:asciiTheme="majorHAnsi" w:hAnsiTheme="majorHAnsi" w:cs="Tahoma"/>
          <w:sz w:val="20"/>
          <w:szCs w:val="20"/>
        </w:rPr>
        <w:br/>
      </w:r>
      <w:r w:rsidRPr="0057193C">
        <w:rPr>
          <w:rFonts w:asciiTheme="majorHAnsi" w:hAnsiTheme="majorHAnsi" w:cs="Tahoma"/>
          <w:sz w:val="20"/>
          <w:szCs w:val="20"/>
        </w:rPr>
        <w:t>i wymagane zapisami SWZ składa się w formie elektronicznej (czyli opatrzon</w:t>
      </w:r>
      <w:r w:rsidR="004B68C1" w:rsidRPr="0057193C">
        <w:rPr>
          <w:rFonts w:asciiTheme="majorHAnsi" w:hAnsiTheme="majorHAnsi" w:cs="Tahoma"/>
          <w:sz w:val="20"/>
          <w:szCs w:val="20"/>
        </w:rPr>
        <w:t>ej</w:t>
      </w:r>
      <w:r w:rsidRPr="0057193C">
        <w:rPr>
          <w:rFonts w:asciiTheme="majorHAnsi" w:hAnsiTheme="majorHAnsi" w:cs="Tahoma"/>
          <w:sz w:val="20"/>
          <w:szCs w:val="20"/>
        </w:rPr>
        <w:t xml:space="preserve"> podpisem kwalifikowanym) lub w postaci elektronicznej opatrzonej podpisem zaufanym lub podpisem osobistym. </w:t>
      </w:r>
    </w:p>
    <w:p w:rsidR="008924F5" w:rsidRPr="0057193C" w:rsidRDefault="008924F5"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57193C">
        <w:rPr>
          <w:rFonts w:asciiTheme="majorHAnsi" w:hAnsiTheme="majorHAnsi" w:cs="Tahoma"/>
          <w:sz w:val="20"/>
          <w:szCs w:val="20"/>
        </w:rPr>
        <w:t xml:space="preserve">Pełnomocnictwo – jeżeli dotyczy - musi być załączone do oferty w oryginale w takiej samej formie jak składana oferta tj. w formie elektronicznej lub postaci elektronicznej opatrzonej podpisem zaufanym lub osobistym. </w:t>
      </w:r>
      <w:r w:rsidRPr="0057193C">
        <w:rPr>
          <w:rFonts w:asciiTheme="majorHAnsi" w:hAnsiTheme="majorHAnsi" w:cs="Tahoma"/>
          <w:sz w:val="20"/>
          <w:szCs w:val="20"/>
        </w:rPr>
        <w:lastRenderedPageBreak/>
        <w:t xml:space="preserve">Dopuszcza się także złożenie elektronicznej kopii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opatrzenie skanu pełnomocnictwa sporządzonego uprzednio w formie pisemnej kwalifikowanym podpisem, podpisem zaufanym lub podpisem osobistym mocodawcy. </w:t>
      </w:r>
      <w:r w:rsidRPr="0057193C">
        <w:rPr>
          <w:rFonts w:asciiTheme="majorHAnsi" w:hAnsiTheme="majorHAnsi" w:cs="Tahoma"/>
          <w:b/>
          <w:sz w:val="20"/>
          <w:szCs w:val="20"/>
        </w:rPr>
        <w:t>Elektroniczna kopia pełnomocnictwa nie może być uwierzytelniona przez upełnomocnionego</w:t>
      </w:r>
      <w:r w:rsidRPr="0057193C">
        <w:rPr>
          <w:rFonts w:asciiTheme="majorHAnsi" w:hAnsiTheme="majorHAnsi" w:cs="Tahoma"/>
          <w:sz w:val="20"/>
          <w:szCs w:val="20"/>
        </w:rPr>
        <w:t xml:space="preserve">.  </w:t>
      </w:r>
    </w:p>
    <w:p w:rsidR="008924F5" w:rsidRPr="0057193C" w:rsidRDefault="00DA5B97" w:rsidP="00634311">
      <w:pPr>
        <w:pStyle w:val="Akapitzlist10"/>
        <w:numPr>
          <w:ilvl w:val="0"/>
          <w:numId w:val="32"/>
        </w:numPr>
        <w:spacing w:before="0" w:after="0" w:line="269" w:lineRule="auto"/>
        <w:ind w:left="357" w:hanging="357"/>
        <w:contextualSpacing/>
        <w:jc w:val="both"/>
        <w:rPr>
          <w:rFonts w:asciiTheme="majorHAnsi" w:eastAsia="Arial" w:hAnsiTheme="majorHAnsi"/>
          <w:sz w:val="20"/>
          <w:szCs w:val="20"/>
        </w:rPr>
      </w:pPr>
      <w:r w:rsidRPr="0057193C">
        <w:rPr>
          <w:rFonts w:asciiTheme="majorHAnsi" w:eastAsia="Arial" w:hAnsiTheme="majorHAnsi"/>
          <w:sz w:val="20"/>
          <w:szCs w:val="20"/>
        </w:rPr>
        <w:t xml:space="preserve">W przypadku składania oferty przez Wykonawców wspólnie ubiegających się o udzielenie zamówienia (konsorcjum), Wykonawcy ustanawiają pełnomocnika do reprezentowania ich w postępowaniu albo do reprezentowania ich w postępowaniu i zawarcia umowy (lider konsorcjum). Pełnomocnikiem konsorcjum jest Wykonawca, który zaloguje się na swoim profilu Wykonawcy i składając ofertę w zakładce „Wykonawcy” doda pozostałych </w:t>
      </w:r>
      <w:r w:rsidR="004B68C1" w:rsidRPr="0057193C">
        <w:rPr>
          <w:rFonts w:asciiTheme="majorHAnsi" w:eastAsia="Arial" w:hAnsiTheme="majorHAnsi"/>
          <w:sz w:val="20"/>
          <w:szCs w:val="20"/>
        </w:rPr>
        <w:t>w</w:t>
      </w:r>
      <w:r w:rsidRPr="0057193C">
        <w:rPr>
          <w:rFonts w:asciiTheme="majorHAnsi" w:eastAsia="Arial" w:hAnsiTheme="majorHAnsi"/>
          <w:sz w:val="20"/>
          <w:szCs w:val="20"/>
        </w:rPr>
        <w:t>ykonawców</w:t>
      </w:r>
      <w:r w:rsidR="004B68C1" w:rsidRPr="0057193C">
        <w:rPr>
          <w:rFonts w:asciiTheme="majorHAnsi" w:eastAsia="Arial" w:hAnsiTheme="majorHAnsi"/>
          <w:sz w:val="20"/>
          <w:szCs w:val="20"/>
        </w:rPr>
        <w:t>,</w:t>
      </w:r>
      <w:r w:rsidRPr="0057193C">
        <w:rPr>
          <w:rFonts w:asciiTheme="majorHAnsi" w:eastAsia="Arial" w:hAnsiTheme="majorHAnsi"/>
          <w:sz w:val="20"/>
          <w:szCs w:val="20"/>
        </w:rPr>
        <w:t xml:space="preserve"> wpisując ich dane</w:t>
      </w:r>
      <w:r w:rsidR="008924F5" w:rsidRPr="0057193C">
        <w:rPr>
          <w:rFonts w:asciiTheme="majorHAnsi" w:eastAsia="Arial" w:hAnsiTheme="majorHAnsi"/>
          <w:sz w:val="20"/>
          <w:szCs w:val="20"/>
        </w:rPr>
        <w:t xml:space="preserve">.  </w:t>
      </w:r>
      <w:r w:rsidR="004B1E57" w:rsidRPr="0057193C">
        <w:rPr>
          <w:rFonts w:asciiTheme="majorHAnsi" w:eastAsia="Arial" w:hAnsiTheme="majorHAnsi"/>
          <w:sz w:val="20"/>
          <w:szCs w:val="20"/>
        </w:rPr>
        <w:t xml:space="preserve">Pełnomocnik, o którym mowa powyżej, pozostaje w kontakcie </w:t>
      </w:r>
      <w:r w:rsidR="0018391D" w:rsidRPr="0057193C">
        <w:rPr>
          <w:rFonts w:asciiTheme="majorHAnsi" w:eastAsia="Arial" w:hAnsiTheme="majorHAnsi"/>
          <w:sz w:val="20"/>
          <w:szCs w:val="20"/>
        </w:rPr>
        <w:br/>
      </w:r>
      <w:r w:rsidR="004B1E57" w:rsidRPr="0057193C">
        <w:rPr>
          <w:rFonts w:asciiTheme="majorHAnsi" w:eastAsia="Arial" w:hAnsiTheme="majorHAnsi"/>
          <w:sz w:val="20"/>
          <w:szCs w:val="20"/>
        </w:rPr>
        <w:t xml:space="preserve">z </w:t>
      </w:r>
      <w:r w:rsidR="004B68C1" w:rsidRPr="0057193C">
        <w:rPr>
          <w:rFonts w:asciiTheme="majorHAnsi" w:eastAsia="Arial" w:hAnsiTheme="majorHAnsi"/>
          <w:sz w:val="20"/>
          <w:szCs w:val="20"/>
        </w:rPr>
        <w:t>z</w:t>
      </w:r>
      <w:r w:rsidR="004B1E57" w:rsidRPr="0057193C">
        <w:rPr>
          <w:rFonts w:asciiTheme="majorHAnsi" w:eastAsia="Arial" w:hAnsiTheme="majorHAnsi"/>
          <w:sz w:val="20"/>
          <w:szCs w:val="20"/>
        </w:rPr>
        <w:t xml:space="preserve">amawiającym w toku postępowania i do niego </w:t>
      </w:r>
      <w:r w:rsidR="004B68C1" w:rsidRPr="0057193C">
        <w:rPr>
          <w:rFonts w:asciiTheme="majorHAnsi" w:eastAsia="Arial" w:hAnsiTheme="majorHAnsi"/>
          <w:sz w:val="20"/>
          <w:szCs w:val="20"/>
        </w:rPr>
        <w:t>z</w:t>
      </w:r>
      <w:r w:rsidR="004B1E57" w:rsidRPr="0057193C">
        <w:rPr>
          <w:rFonts w:asciiTheme="majorHAnsi" w:eastAsia="Arial" w:hAnsiTheme="majorHAnsi"/>
          <w:sz w:val="20"/>
          <w:szCs w:val="20"/>
        </w:rPr>
        <w:t>amawiający kieruje informacje, korespondencję itp. Wszelkie oświadczenia pełnomocnika Zamawiający uzna za wiążące dla wszystkich Wykonawców składających ofertę wspólną.</w:t>
      </w:r>
    </w:p>
    <w:p w:rsidR="008924F5" w:rsidRPr="0057193C" w:rsidRDefault="008924F5" w:rsidP="00634311">
      <w:pPr>
        <w:pStyle w:val="Akapitzlist10"/>
        <w:numPr>
          <w:ilvl w:val="0"/>
          <w:numId w:val="32"/>
        </w:numPr>
        <w:spacing w:before="0" w:after="0" w:line="269" w:lineRule="auto"/>
        <w:ind w:left="357" w:hanging="357"/>
        <w:contextualSpacing/>
        <w:jc w:val="both"/>
        <w:rPr>
          <w:rFonts w:asciiTheme="majorHAnsi" w:eastAsia="Arial" w:hAnsiTheme="majorHAnsi"/>
          <w:sz w:val="20"/>
          <w:szCs w:val="20"/>
        </w:rPr>
      </w:pPr>
      <w:r w:rsidRPr="0057193C">
        <w:rPr>
          <w:rFonts w:asciiTheme="majorHAnsi" w:eastAsia="Arial" w:hAnsiTheme="majorHAnsi"/>
          <w:sz w:val="20"/>
          <w:szCs w:val="20"/>
        </w:rPr>
        <w:t xml:space="preserve">Zamawiający informuje, iż zgodnie z art. 18 ust. 3 ustawy </w:t>
      </w:r>
      <w:proofErr w:type="spellStart"/>
      <w:r w:rsidRPr="0057193C">
        <w:rPr>
          <w:rFonts w:asciiTheme="majorHAnsi" w:eastAsia="Arial" w:hAnsiTheme="majorHAnsi"/>
          <w:sz w:val="20"/>
          <w:szCs w:val="20"/>
        </w:rPr>
        <w:t>Pzp</w:t>
      </w:r>
      <w:proofErr w:type="spellEnd"/>
      <w:r w:rsidRPr="0057193C">
        <w:rPr>
          <w:rFonts w:asciiTheme="majorHAnsi" w:eastAsia="Arial" w:hAnsiTheme="majorHAnsi"/>
          <w:sz w:val="20"/>
          <w:szCs w:val="20"/>
        </w:rPr>
        <w:t xml:space="preserve"> nie ujawnia się informacji stanowiących tajemnicę przedsiębiorstwa w rozumieniu przepisów ustawy z dnia 16 kwietnia 1993 r.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 </w:t>
      </w:r>
      <w:proofErr w:type="spellStart"/>
      <w:r w:rsidRPr="0057193C">
        <w:rPr>
          <w:rFonts w:asciiTheme="majorHAnsi" w:eastAsia="Arial" w:hAnsiTheme="majorHAnsi"/>
          <w:sz w:val="20"/>
          <w:szCs w:val="20"/>
        </w:rPr>
        <w:t>Pzp</w:t>
      </w:r>
      <w:proofErr w:type="spellEnd"/>
      <w:r w:rsidRPr="0057193C">
        <w:rPr>
          <w:rFonts w:asciiTheme="majorHAnsi" w:eastAsia="Arial" w:hAnsiTheme="majorHAnsi"/>
          <w:sz w:val="20"/>
          <w:szCs w:val="20"/>
        </w:rPr>
        <w:t xml:space="preserve">. </w:t>
      </w:r>
    </w:p>
    <w:p w:rsidR="00DA5B97" w:rsidRPr="0057193C" w:rsidRDefault="00DA5B97"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57193C">
        <w:rPr>
          <w:rFonts w:asciiTheme="majorHAnsi" w:eastAsia="Arial" w:hAnsiTheme="majorHAnsi"/>
          <w:sz w:val="20"/>
          <w:szCs w:val="20"/>
        </w:rPr>
        <w:t xml:space="preserve">W przypadku zastrzeżenia informacji stanowiących tajemnicę przedsiębiorstwa w rozumieniu art. 11 ust. 4 ustawy z dnia 26 czerwca 2003 r. o zwalczaniu nieuczciwej konkurencji, Wykonawca ma obowiązek wydzielić </w:t>
      </w:r>
      <w:r w:rsidR="0018391D" w:rsidRPr="0057193C">
        <w:rPr>
          <w:rFonts w:asciiTheme="majorHAnsi" w:eastAsia="Arial" w:hAnsiTheme="majorHAnsi"/>
          <w:sz w:val="20"/>
          <w:szCs w:val="20"/>
        </w:rPr>
        <w:br/>
      </w:r>
      <w:r w:rsidRPr="0057193C">
        <w:rPr>
          <w:rFonts w:asciiTheme="majorHAnsi" w:eastAsia="Arial" w:hAnsiTheme="majorHAnsi"/>
          <w:sz w:val="20"/>
          <w:szCs w:val="20"/>
        </w:rPr>
        <w:t>z oferty te informacje. Podczas</w:t>
      </w:r>
      <w:r w:rsidRPr="0057193C">
        <w:rPr>
          <w:rFonts w:asciiTheme="majorHAnsi" w:hAnsiTheme="majorHAnsi" w:cs="Tahoma"/>
          <w:sz w:val="20"/>
          <w:szCs w:val="20"/>
        </w:rPr>
        <w:t xml:space="preserve"> dodawania załączników do oferty Wykonawca ma możliwość ustawienia ich jako jawne lub niejawne. W razie jednoczesnego wystąpienia w danym dokumencie lub oświadczeniu treści </w:t>
      </w:r>
      <w:r w:rsidR="0018391D" w:rsidRPr="0057193C">
        <w:rPr>
          <w:rFonts w:asciiTheme="majorHAnsi" w:hAnsiTheme="majorHAnsi" w:cs="Tahoma"/>
          <w:sz w:val="20"/>
          <w:szCs w:val="20"/>
        </w:rPr>
        <w:br/>
      </w:r>
      <w:r w:rsidRPr="0057193C">
        <w:rPr>
          <w:rFonts w:asciiTheme="majorHAnsi" w:hAnsiTheme="majorHAnsi" w:cs="Tahoma"/>
          <w:sz w:val="20"/>
          <w:szCs w:val="20"/>
        </w:rPr>
        <w:t>o charakterze jawnym i niejawnym, należy podzielić ten plik na dwa pliki i każdy z nich odpowiednio oznaczyć. Odpowiednie oznaczenie zastrzeżonej treści oferty spoczywa na Wykonawcy.</w:t>
      </w:r>
      <w:r w:rsidR="004B1E57" w:rsidRPr="0057193C">
        <w:rPr>
          <w:rFonts w:asciiTheme="majorHAnsi" w:hAnsiTheme="majorHAnsi" w:cs="Tahoma"/>
          <w:sz w:val="20"/>
          <w:szCs w:val="20"/>
        </w:rPr>
        <w:t xml:space="preserve"> </w:t>
      </w:r>
      <w:r w:rsidRPr="0057193C">
        <w:rPr>
          <w:rFonts w:asciiTheme="majorHAnsi" w:hAnsiTheme="majorHAnsi" w:cstheme="minorHAnsi"/>
          <w:sz w:val="20"/>
          <w:szCs w:val="20"/>
          <w:u w:val="single"/>
        </w:rPr>
        <w:t>Wykonawca zobowiązany jest wykazać, iż zastrzeżone informacje stanowią tajemnicę przedsiębiorstwa, pod rygorem możliwości ich odtajnienia</w:t>
      </w:r>
      <w:r w:rsidRPr="0057193C">
        <w:rPr>
          <w:rFonts w:asciiTheme="majorHAnsi" w:hAnsiTheme="majorHAnsi" w:cstheme="minorHAnsi"/>
          <w:sz w:val="20"/>
          <w:szCs w:val="20"/>
        </w:rPr>
        <w:t xml:space="preserve">. </w:t>
      </w:r>
    </w:p>
    <w:p w:rsidR="008924F5" w:rsidRPr="0057193C" w:rsidRDefault="008924F5" w:rsidP="008924F5">
      <w:pPr>
        <w:pStyle w:val="Akapitzlist10"/>
        <w:spacing w:before="0" w:after="0" w:line="269" w:lineRule="auto"/>
        <w:ind w:left="357"/>
        <w:contextualSpacing/>
        <w:rPr>
          <w:rFonts w:asciiTheme="majorHAnsi" w:eastAsia="Arial" w:hAnsiTheme="majorHAnsi"/>
          <w:b/>
        </w:rPr>
      </w:pPr>
      <w:r w:rsidRPr="0057193C">
        <w:rPr>
          <w:rFonts w:asciiTheme="majorHAnsi" w:eastAsia="Arial" w:hAnsiTheme="majorHAnsi"/>
          <w:b/>
        </w:rPr>
        <w:t>Uwaga:</w:t>
      </w:r>
    </w:p>
    <w:p w:rsidR="008924F5" w:rsidRPr="0057193C" w:rsidRDefault="008924F5" w:rsidP="008924F5">
      <w:pPr>
        <w:pStyle w:val="Akapitzlist10"/>
        <w:spacing w:before="0" w:after="0" w:line="269" w:lineRule="auto"/>
        <w:ind w:left="357"/>
        <w:contextualSpacing/>
        <w:jc w:val="both"/>
        <w:rPr>
          <w:rFonts w:asciiTheme="majorHAnsi" w:eastAsia="Arial" w:hAnsiTheme="majorHAnsi"/>
          <w:sz w:val="20"/>
          <w:szCs w:val="20"/>
        </w:rPr>
      </w:pPr>
      <w:r w:rsidRPr="0057193C">
        <w:rPr>
          <w:rFonts w:asciiTheme="majorHAnsi" w:eastAsia="Arial" w:hAnsiTheme="majorHAnsi"/>
          <w:sz w:val="20"/>
          <w:szCs w:val="20"/>
        </w:rPr>
        <w:t>Zastrzegając informacje w ofercie Wykonawca winien mieć na względzie, że zastrzeżona informacja ma charakter tajemnicy przedsiębiorstwa, jeśli spełnia poniższe warunki, określone w art. 11 ust. 2 ustawy o zwalczaniu nieuczciwej konkurencji tj.: ma charakter techniczny, technologiczny, organizacyjny przedsiębiorstwa lub posiada wartość gospodarczą, oraz jako całość lub w szczególnym zestawieniu i zbiorze elementów nie są powszechnie znane osobom zwykle zajmującym się tym rodzajem informacji, albo nie są łatwo dostępne dla takich osób, o ile uprawniony do korzystania z informacji lub rozporządzenia nimi podjął, przy zachowaniu należytej staranności, działania w celu utrzymania ich w poufności. W nawiązaniu do orzecznictwa arbitrażowego i sądowego, należy przyjąć, iż sferą tajemnicy można objąć tylko takie informacje, które są znane jedynie poszczególnym osobom lub określonej grupie osób. Obszar ten nie może się rozciągać na informacje powszechnie znane lub te, o których treści każdy zainteresowany może się legalnie dowiedzieć.</w:t>
      </w:r>
    </w:p>
    <w:p w:rsidR="000E30F7" w:rsidRPr="0057193C" w:rsidRDefault="000E30F7"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57193C">
        <w:rPr>
          <w:rFonts w:asciiTheme="majorHAnsi" w:hAnsiTheme="majorHAnsi" w:cs="Tahoma"/>
          <w:sz w:val="20"/>
          <w:szCs w:val="20"/>
        </w:rPr>
        <w:t xml:space="preserve">W </w:t>
      </w:r>
      <w:r w:rsidRPr="0057193C">
        <w:rPr>
          <w:rFonts w:asciiTheme="majorHAnsi" w:eastAsia="Arial" w:hAnsiTheme="majorHAnsi"/>
          <w:sz w:val="20"/>
          <w:szCs w:val="20"/>
        </w:rPr>
        <w:t>przypadku</w:t>
      </w:r>
      <w:r w:rsidRPr="0057193C">
        <w:rPr>
          <w:rFonts w:asciiTheme="majorHAnsi" w:hAnsiTheme="majorHAnsi" w:cs="Tahoma"/>
          <w:sz w:val="20"/>
          <w:szCs w:val="20"/>
        </w:rPr>
        <w:t xml:space="preserve"> gdy podmiotowe środki dowodowe, przedmiotowe środki dowodowe </w:t>
      </w:r>
      <w:r w:rsidR="006E242A" w:rsidRPr="0057193C">
        <w:rPr>
          <w:rFonts w:asciiTheme="majorHAnsi" w:hAnsiTheme="majorHAnsi" w:cs="Tahoma"/>
          <w:sz w:val="20"/>
          <w:szCs w:val="20"/>
        </w:rPr>
        <w:t xml:space="preserve">lub </w:t>
      </w:r>
      <w:r w:rsidRPr="0057193C">
        <w:rPr>
          <w:rFonts w:asciiTheme="majorHAnsi" w:hAnsiTheme="majorHAnsi" w:cs="Tahoma"/>
          <w:sz w:val="20"/>
          <w:szCs w:val="20"/>
        </w:rPr>
        <w:t xml:space="preserve">dokumenty potwierdzające umocowanie do reprezentowania odpowiednio wykonawcy, wykonawców wspólnie ubiegających się o udzielenie zamówienia publicznego, podmiotu udostępniającego zasoby na zasadach określonych w art. 118 ustawy </w:t>
      </w:r>
      <w:proofErr w:type="spellStart"/>
      <w:r w:rsidRPr="0057193C">
        <w:rPr>
          <w:rFonts w:asciiTheme="majorHAnsi" w:hAnsiTheme="majorHAnsi" w:cs="Tahoma"/>
          <w:sz w:val="20"/>
          <w:szCs w:val="20"/>
        </w:rPr>
        <w:t>Pzp</w:t>
      </w:r>
      <w:proofErr w:type="spellEnd"/>
      <w:r w:rsidRPr="0057193C">
        <w:rPr>
          <w:rFonts w:asciiTheme="majorHAnsi" w:hAnsiTheme="majorHAnsi" w:cs="Tahoma"/>
          <w:sz w:val="20"/>
          <w:szCs w:val="20"/>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w:t>
      </w:r>
      <w:r w:rsidR="0018391D" w:rsidRPr="0057193C">
        <w:rPr>
          <w:rFonts w:asciiTheme="majorHAnsi" w:hAnsiTheme="majorHAnsi" w:cs="Tahoma"/>
          <w:sz w:val="20"/>
          <w:szCs w:val="20"/>
        </w:rPr>
        <w:br/>
      </w:r>
      <w:r w:rsidRPr="0057193C">
        <w:rPr>
          <w:rFonts w:asciiTheme="majorHAnsi" w:hAnsiTheme="majorHAnsi" w:cs="Tahoma"/>
          <w:sz w:val="20"/>
          <w:szCs w:val="20"/>
        </w:rPr>
        <w:t>o udzielenie zamówienia, podmiot udostępniający zasoby lub podwykonawca, zwane dalej „upoważnionymi podmiotami”, jako dokument elektroniczny, przekazuje się ten dokument.</w:t>
      </w:r>
    </w:p>
    <w:p w:rsidR="00DA5B97" w:rsidRPr="0057193C" w:rsidRDefault="00DA5B97" w:rsidP="00634311">
      <w:pPr>
        <w:pStyle w:val="Akapitzlist10"/>
        <w:numPr>
          <w:ilvl w:val="0"/>
          <w:numId w:val="32"/>
        </w:numPr>
        <w:spacing w:before="0" w:after="0" w:line="269" w:lineRule="auto"/>
        <w:ind w:left="357" w:hanging="357"/>
        <w:contextualSpacing/>
        <w:jc w:val="both"/>
        <w:rPr>
          <w:rFonts w:asciiTheme="majorHAnsi" w:eastAsia="Arial" w:hAnsiTheme="majorHAnsi"/>
          <w:sz w:val="20"/>
          <w:szCs w:val="20"/>
        </w:rPr>
      </w:pPr>
      <w:r w:rsidRPr="0057193C">
        <w:rPr>
          <w:rFonts w:asciiTheme="majorHAnsi" w:eastAsia="Arial" w:hAnsiTheme="majorHAnsi"/>
          <w:sz w:val="20"/>
          <w:szCs w:val="20"/>
        </w:rPr>
        <w:t>W przypadku</w:t>
      </w:r>
      <w:r w:rsidR="007D7B87" w:rsidRPr="0057193C">
        <w:rPr>
          <w:rFonts w:asciiTheme="majorHAnsi" w:eastAsia="Arial" w:hAnsiTheme="majorHAnsi"/>
          <w:sz w:val="20"/>
          <w:szCs w:val="20"/>
        </w:rPr>
        <w:t xml:space="preserve">, </w:t>
      </w:r>
      <w:r w:rsidRPr="0057193C">
        <w:rPr>
          <w:rFonts w:asciiTheme="majorHAnsi" w:eastAsia="Arial" w:hAnsiTheme="majorHAnsi"/>
          <w:sz w:val="20"/>
          <w:szCs w:val="20"/>
        </w:rPr>
        <w:t xml:space="preserve">gdy </w:t>
      </w:r>
      <w:r w:rsidR="006E242A" w:rsidRPr="0057193C">
        <w:rPr>
          <w:rFonts w:asciiTheme="majorHAnsi" w:eastAsia="Arial" w:hAnsiTheme="majorHAnsi"/>
          <w:sz w:val="20"/>
          <w:szCs w:val="20"/>
        </w:rPr>
        <w:t>dokumenty</w:t>
      </w:r>
      <w:r w:rsidR="007D7B87" w:rsidRPr="0057193C">
        <w:rPr>
          <w:rFonts w:asciiTheme="majorHAnsi" w:eastAsia="Arial" w:hAnsiTheme="majorHAnsi"/>
          <w:sz w:val="20"/>
          <w:szCs w:val="20"/>
        </w:rPr>
        <w:t xml:space="preserve"> i </w:t>
      </w:r>
      <w:r w:rsidR="00C325E8" w:rsidRPr="0057193C">
        <w:rPr>
          <w:rFonts w:asciiTheme="majorHAnsi" w:eastAsia="Arial" w:hAnsiTheme="majorHAnsi"/>
          <w:sz w:val="20"/>
          <w:szCs w:val="20"/>
        </w:rPr>
        <w:t>oświadczenia</w:t>
      </w:r>
      <w:r w:rsidR="006E242A" w:rsidRPr="0057193C">
        <w:rPr>
          <w:rFonts w:asciiTheme="majorHAnsi" w:eastAsia="Arial" w:hAnsiTheme="majorHAnsi"/>
          <w:sz w:val="20"/>
          <w:szCs w:val="20"/>
        </w:rPr>
        <w:t xml:space="preserve">, o których mowa w </w:t>
      </w:r>
      <w:r w:rsidR="006E242A" w:rsidRPr="0057193C">
        <w:rPr>
          <w:rFonts w:asciiTheme="majorHAnsi" w:eastAsia="Arial" w:hAnsiTheme="majorHAnsi"/>
          <w:b/>
          <w:bCs/>
          <w:sz w:val="20"/>
          <w:szCs w:val="20"/>
        </w:rPr>
        <w:t>ust. 2</w:t>
      </w:r>
      <w:r w:rsidR="005120C7" w:rsidRPr="0057193C">
        <w:rPr>
          <w:rFonts w:asciiTheme="majorHAnsi" w:eastAsia="Arial" w:hAnsiTheme="majorHAnsi"/>
          <w:b/>
          <w:bCs/>
          <w:sz w:val="20"/>
          <w:szCs w:val="20"/>
        </w:rPr>
        <w:t>1</w:t>
      </w:r>
      <w:r w:rsidRPr="0057193C">
        <w:rPr>
          <w:rFonts w:asciiTheme="majorHAnsi" w:eastAsia="Arial" w:hAnsiTheme="majorHAnsi"/>
          <w:sz w:val="20"/>
          <w:szCs w:val="20"/>
        </w:rPr>
        <w:t>, zostały wystawione przez upoważnione podmioty jako dokument w postaci papierowej, przekazuje się cyfrowe odwzorowanie tego dokumentu opatrzone kwalifikowanym podpisem elektronicznym (czyli opatrzoną podpisem kwalifikowanym) lub w postaci elektronicznej opatrzonej podpisem zaufanym lub podpisem osobistym poświadczające zgodność cyfrowego odwzorowania z dokumentem w postaci papierowej</w:t>
      </w:r>
      <w:r w:rsidR="008924F5" w:rsidRPr="0057193C">
        <w:rPr>
          <w:rFonts w:asciiTheme="majorHAnsi" w:eastAsia="Arial" w:hAnsiTheme="majorHAnsi"/>
          <w:sz w:val="20"/>
          <w:szCs w:val="20"/>
        </w:rPr>
        <w:t xml:space="preserve">. </w:t>
      </w:r>
    </w:p>
    <w:p w:rsidR="00DA5B97" w:rsidRPr="0057193C" w:rsidRDefault="00DA5B97" w:rsidP="00634311">
      <w:pPr>
        <w:pStyle w:val="Akapitzlist10"/>
        <w:numPr>
          <w:ilvl w:val="0"/>
          <w:numId w:val="32"/>
        </w:numPr>
        <w:spacing w:before="0" w:after="0" w:line="269" w:lineRule="auto"/>
        <w:ind w:left="357" w:hanging="357"/>
        <w:contextualSpacing/>
        <w:jc w:val="both"/>
        <w:rPr>
          <w:rFonts w:asciiTheme="majorHAnsi" w:eastAsia="Arial" w:hAnsiTheme="majorHAnsi"/>
          <w:sz w:val="20"/>
          <w:szCs w:val="20"/>
        </w:rPr>
      </w:pPr>
      <w:r w:rsidRPr="0057193C">
        <w:rPr>
          <w:rFonts w:asciiTheme="majorHAnsi" w:eastAsia="Arial" w:hAnsiTheme="majorHAnsi"/>
          <w:sz w:val="20"/>
          <w:szCs w:val="20"/>
        </w:rPr>
        <w:lastRenderedPageBreak/>
        <w:t xml:space="preserve">Poświadczenia zgodności cyfrowego odwzorowania z dokumentem w postaci papierowej, </w:t>
      </w:r>
      <w:r w:rsidR="00C325E8" w:rsidRPr="0057193C">
        <w:rPr>
          <w:rFonts w:asciiTheme="majorHAnsi" w:eastAsia="Arial" w:hAnsiTheme="majorHAnsi"/>
          <w:sz w:val="20"/>
          <w:szCs w:val="20"/>
        </w:rPr>
        <w:t xml:space="preserve">o którym mowa </w:t>
      </w:r>
      <w:r w:rsidR="0018391D" w:rsidRPr="0057193C">
        <w:rPr>
          <w:rFonts w:asciiTheme="majorHAnsi" w:eastAsia="Arial" w:hAnsiTheme="majorHAnsi"/>
          <w:sz w:val="20"/>
          <w:szCs w:val="20"/>
        </w:rPr>
        <w:br/>
      </w:r>
      <w:r w:rsidR="00C325E8" w:rsidRPr="0057193C">
        <w:rPr>
          <w:rFonts w:asciiTheme="majorHAnsi" w:eastAsia="Arial" w:hAnsiTheme="majorHAnsi"/>
          <w:sz w:val="20"/>
          <w:szCs w:val="20"/>
        </w:rPr>
        <w:t xml:space="preserve">w </w:t>
      </w:r>
      <w:r w:rsidR="00C325E8" w:rsidRPr="0057193C">
        <w:rPr>
          <w:rFonts w:asciiTheme="majorHAnsi" w:eastAsia="Arial" w:hAnsiTheme="majorHAnsi"/>
          <w:b/>
          <w:bCs/>
          <w:sz w:val="20"/>
          <w:szCs w:val="20"/>
        </w:rPr>
        <w:t>ust. 2</w:t>
      </w:r>
      <w:r w:rsidR="005120C7" w:rsidRPr="0057193C">
        <w:rPr>
          <w:rFonts w:asciiTheme="majorHAnsi" w:eastAsia="Arial" w:hAnsiTheme="majorHAnsi"/>
          <w:b/>
          <w:bCs/>
          <w:sz w:val="20"/>
          <w:szCs w:val="20"/>
        </w:rPr>
        <w:t>2</w:t>
      </w:r>
      <w:r w:rsidR="00C325E8" w:rsidRPr="0057193C">
        <w:rPr>
          <w:rFonts w:asciiTheme="majorHAnsi" w:eastAsia="Arial" w:hAnsiTheme="majorHAnsi"/>
          <w:sz w:val="20"/>
          <w:szCs w:val="20"/>
        </w:rPr>
        <w:t xml:space="preserve"> </w:t>
      </w:r>
      <w:r w:rsidRPr="0057193C">
        <w:rPr>
          <w:rFonts w:asciiTheme="majorHAnsi" w:eastAsia="Arial" w:hAnsiTheme="majorHAnsi"/>
          <w:sz w:val="20"/>
          <w:szCs w:val="20"/>
        </w:rPr>
        <w:t>dokonuje w przypadku</w:t>
      </w:r>
      <w:r w:rsidR="00D12320" w:rsidRPr="0057193C">
        <w:rPr>
          <w:rStyle w:val="Odwoanieprzypisudolnego"/>
          <w:rFonts w:asciiTheme="majorHAnsi" w:eastAsia="Arial" w:hAnsiTheme="majorHAnsi"/>
          <w:sz w:val="20"/>
          <w:szCs w:val="20"/>
        </w:rPr>
        <w:footnoteReference w:id="15"/>
      </w:r>
      <w:r w:rsidRPr="0057193C">
        <w:rPr>
          <w:rFonts w:asciiTheme="majorHAnsi" w:eastAsia="Arial" w:hAnsiTheme="majorHAnsi"/>
          <w:sz w:val="20"/>
          <w:szCs w:val="20"/>
        </w:rPr>
        <w:t>:</w:t>
      </w:r>
    </w:p>
    <w:p w:rsidR="00DA5B97" w:rsidRPr="0057193C" w:rsidRDefault="00DA5B97" w:rsidP="00634311">
      <w:pPr>
        <w:pStyle w:val="Default"/>
        <w:numPr>
          <w:ilvl w:val="2"/>
          <w:numId w:val="64"/>
        </w:numPr>
        <w:spacing w:before="0" w:after="0"/>
        <w:jc w:val="both"/>
        <w:rPr>
          <w:rFonts w:asciiTheme="majorHAnsi" w:eastAsia="Arial" w:hAnsiTheme="majorHAnsi" w:cs="Calibri"/>
          <w:color w:val="auto"/>
          <w:sz w:val="20"/>
          <w:szCs w:val="20"/>
          <w:lang w:eastAsia="en-US" w:bidi="en-US"/>
        </w:rPr>
      </w:pPr>
      <w:r w:rsidRPr="0057193C">
        <w:rPr>
          <w:rFonts w:asciiTheme="majorHAnsi" w:eastAsia="Arial" w:hAnsiTheme="majorHAnsi" w:cs="Calibri"/>
          <w:color w:val="auto"/>
          <w:sz w:val="20"/>
          <w:szCs w:val="20"/>
          <w:lang w:eastAsia="en-US" w:bidi="en-US"/>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DA5B97" w:rsidRPr="0057193C" w:rsidRDefault="00DA5B97" w:rsidP="00634311">
      <w:pPr>
        <w:pStyle w:val="Default"/>
        <w:numPr>
          <w:ilvl w:val="2"/>
          <w:numId w:val="64"/>
        </w:numPr>
        <w:spacing w:before="0" w:after="0"/>
        <w:jc w:val="both"/>
        <w:rPr>
          <w:rFonts w:asciiTheme="majorHAnsi" w:eastAsia="Arial" w:hAnsiTheme="majorHAnsi" w:cs="Calibri"/>
          <w:color w:val="auto"/>
          <w:sz w:val="20"/>
          <w:szCs w:val="20"/>
          <w:lang w:eastAsia="en-US" w:bidi="en-US"/>
        </w:rPr>
      </w:pPr>
      <w:r w:rsidRPr="0057193C">
        <w:rPr>
          <w:rFonts w:asciiTheme="majorHAnsi" w:eastAsia="Arial" w:hAnsiTheme="majorHAnsi" w:cs="Calibri"/>
          <w:color w:val="auto"/>
          <w:sz w:val="20"/>
          <w:szCs w:val="20"/>
          <w:lang w:eastAsia="en-US" w:bidi="en-US"/>
        </w:rPr>
        <w:t>przedmiotowych środków dowodowych – odpowiednio wykonawca lub wykonawca wspólnie ubiegający się o udzielenie zamówienia;</w:t>
      </w:r>
    </w:p>
    <w:p w:rsidR="00DA5B97" w:rsidRPr="0057193C" w:rsidRDefault="00DA5B97" w:rsidP="00634311">
      <w:pPr>
        <w:pStyle w:val="Default"/>
        <w:numPr>
          <w:ilvl w:val="2"/>
          <w:numId w:val="64"/>
        </w:numPr>
        <w:spacing w:before="0" w:after="0"/>
        <w:jc w:val="both"/>
        <w:rPr>
          <w:rFonts w:asciiTheme="majorHAnsi" w:eastAsia="Arial" w:hAnsiTheme="majorHAnsi" w:cs="Calibri"/>
          <w:color w:val="auto"/>
          <w:sz w:val="20"/>
          <w:szCs w:val="20"/>
          <w:lang w:eastAsia="en-US" w:bidi="en-US"/>
        </w:rPr>
      </w:pPr>
      <w:r w:rsidRPr="0057193C">
        <w:rPr>
          <w:rFonts w:asciiTheme="majorHAnsi" w:eastAsia="Arial" w:hAnsiTheme="majorHAnsi" w:cs="Calibri"/>
          <w:color w:val="auto"/>
          <w:sz w:val="20"/>
          <w:szCs w:val="20"/>
          <w:lang w:eastAsia="en-US" w:bidi="en-US"/>
        </w:rPr>
        <w:t>innych dokumentó</w:t>
      </w:r>
      <w:r w:rsidR="00107482" w:rsidRPr="0057193C">
        <w:rPr>
          <w:rFonts w:asciiTheme="majorHAnsi" w:eastAsia="Arial" w:hAnsiTheme="majorHAnsi" w:cs="Calibri"/>
          <w:color w:val="auto"/>
          <w:sz w:val="20"/>
          <w:szCs w:val="20"/>
          <w:lang w:eastAsia="en-US" w:bidi="en-US"/>
        </w:rPr>
        <w:t>w</w:t>
      </w:r>
      <w:r w:rsidR="00411FB8" w:rsidRPr="0057193C">
        <w:rPr>
          <w:rFonts w:asciiTheme="majorHAnsi" w:eastAsia="Arial" w:hAnsiTheme="majorHAnsi" w:cs="Calibri"/>
          <w:color w:val="auto"/>
          <w:sz w:val="20"/>
          <w:szCs w:val="20"/>
          <w:lang w:eastAsia="en-US" w:bidi="en-US"/>
        </w:rPr>
        <w:t xml:space="preserve"> </w:t>
      </w:r>
      <w:r w:rsidRPr="0057193C">
        <w:rPr>
          <w:rFonts w:asciiTheme="majorHAnsi" w:eastAsia="Arial" w:hAnsiTheme="majorHAnsi" w:cs="Calibri"/>
          <w:color w:val="auto"/>
          <w:sz w:val="20"/>
          <w:szCs w:val="20"/>
          <w:lang w:eastAsia="en-US" w:bidi="en-US"/>
        </w:rPr>
        <w:t>– odpowiednio wykonawca lub wykonawca wspólnie ubiegający się o udzielenie zamówienia, w zakresie dokumentów, które każdego z nich dotyczą.</w:t>
      </w:r>
    </w:p>
    <w:p w:rsidR="007D7B87" w:rsidRPr="0057193C" w:rsidRDefault="007D7B87"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57193C">
        <w:rPr>
          <w:rFonts w:asciiTheme="majorHAnsi" w:hAnsiTheme="majorHAnsi" w:cs="Tahoma"/>
          <w:sz w:val="20"/>
          <w:szCs w:val="20"/>
        </w:rPr>
        <w:t xml:space="preserve">Podmiotowe środki dowodowe, w tym oświadczenie, o którym mowa w </w:t>
      </w:r>
      <w:hyperlink r:id="rId31" w:anchor="/document/18903829?unitId=art(117)ust(4)&amp;cm=DOCUMENT" w:history="1">
        <w:r w:rsidRPr="0057193C">
          <w:rPr>
            <w:rFonts w:asciiTheme="majorHAnsi" w:hAnsiTheme="majorHAnsi" w:cs="Tahoma"/>
            <w:sz w:val="20"/>
            <w:szCs w:val="20"/>
          </w:rPr>
          <w:t>art. 117 ust. 4</w:t>
        </w:r>
      </w:hyperlink>
      <w:r w:rsidRPr="0057193C">
        <w:rPr>
          <w:rFonts w:asciiTheme="majorHAnsi" w:hAnsiTheme="majorHAnsi" w:cs="Tahoma"/>
          <w:sz w:val="20"/>
          <w:szCs w:val="20"/>
        </w:rPr>
        <w:t xml:space="preserve"> ustawy </w:t>
      </w:r>
      <w:proofErr w:type="spellStart"/>
      <w:r w:rsidRPr="0057193C">
        <w:rPr>
          <w:rFonts w:asciiTheme="majorHAnsi" w:hAnsiTheme="majorHAnsi" w:cs="Tahoma"/>
          <w:sz w:val="20"/>
          <w:szCs w:val="20"/>
        </w:rPr>
        <w:t>Pzp</w:t>
      </w:r>
      <w:proofErr w:type="spellEnd"/>
      <w:r w:rsidRPr="0057193C">
        <w:rPr>
          <w:rFonts w:asciiTheme="majorHAnsi" w:hAnsiTheme="majorHAnsi" w:cs="Tahoma"/>
          <w:sz w:val="20"/>
          <w:szCs w:val="20"/>
        </w:rPr>
        <w:t>,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rsidR="007D7B87" w:rsidRPr="0057193C" w:rsidRDefault="007D7B87"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57193C">
        <w:rPr>
          <w:rFonts w:asciiTheme="majorHAnsi" w:hAnsiTheme="majorHAnsi" w:cs="Tahoma"/>
          <w:sz w:val="20"/>
          <w:szCs w:val="20"/>
        </w:rPr>
        <w:t xml:space="preserve">W przypadku gdy dokumenty i oświadczenia, o których mowa w </w:t>
      </w:r>
      <w:r w:rsidRPr="0057193C">
        <w:rPr>
          <w:rFonts w:asciiTheme="majorHAnsi" w:hAnsiTheme="majorHAnsi" w:cs="Tahoma"/>
          <w:b/>
          <w:bCs/>
          <w:sz w:val="20"/>
          <w:szCs w:val="20"/>
        </w:rPr>
        <w:t>ust. 2</w:t>
      </w:r>
      <w:r w:rsidR="005120C7" w:rsidRPr="0057193C">
        <w:rPr>
          <w:rFonts w:asciiTheme="majorHAnsi" w:hAnsiTheme="majorHAnsi" w:cs="Tahoma"/>
          <w:b/>
          <w:bCs/>
          <w:sz w:val="20"/>
          <w:szCs w:val="20"/>
        </w:rPr>
        <w:t>4</w:t>
      </w:r>
      <w:r w:rsidRPr="0057193C">
        <w:rPr>
          <w:rFonts w:asciiTheme="majorHAnsi" w:hAnsiTheme="majorHAnsi" w:cs="Tahoma"/>
          <w:sz w:val="20"/>
          <w:szCs w:val="20"/>
        </w:rPr>
        <w:t>,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rsidR="00C325E8" w:rsidRPr="0057193C" w:rsidRDefault="00C325E8"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57193C">
        <w:rPr>
          <w:rFonts w:asciiTheme="majorHAnsi" w:hAnsiTheme="majorHAnsi" w:cs="Tahoma"/>
          <w:sz w:val="20"/>
          <w:szCs w:val="20"/>
        </w:rPr>
        <w:t xml:space="preserve">Poświadczenia zgodności cyfrowego odwzorowania z dokumentem w postaci papierowej, o którym mowa </w:t>
      </w:r>
      <w:r w:rsidR="0018391D" w:rsidRPr="0057193C">
        <w:rPr>
          <w:rFonts w:asciiTheme="majorHAnsi" w:hAnsiTheme="majorHAnsi" w:cs="Tahoma"/>
          <w:sz w:val="20"/>
          <w:szCs w:val="20"/>
        </w:rPr>
        <w:br/>
      </w:r>
      <w:r w:rsidRPr="0057193C">
        <w:rPr>
          <w:rFonts w:asciiTheme="majorHAnsi" w:hAnsiTheme="majorHAnsi" w:cs="Tahoma"/>
          <w:b/>
          <w:bCs/>
          <w:sz w:val="20"/>
          <w:szCs w:val="20"/>
        </w:rPr>
        <w:t>w ust. 2</w:t>
      </w:r>
      <w:r w:rsidR="005120C7" w:rsidRPr="0057193C">
        <w:rPr>
          <w:rFonts w:asciiTheme="majorHAnsi" w:hAnsiTheme="majorHAnsi" w:cs="Tahoma"/>
          <w:b/>
          <w:bCs/>
          <w:sz w:val="20"/>
          <w:szCs w:val="20"/>
        </w:rPr>
        <w:t>5</w:t>
      </w:r>
      <w:r w:rsidRPr="0057193C">
        <w:rPr>
          <w:rFonts w:asciiTheme="majorHAnsi" w:hAnsiTheme="majorHAnsi" w:cs="Tahoma"/>
          <w:sz w:val="20"/>
          <w:szCs w:val="20"/>
        </w:rPr>
        <w:t>, dokonuje w przypadku:</w:t>
      </w:r>
    </w:p>
    <w:p w:rsidR="00C325E8" w:rsidRPr="0057193C" w:rsidRDefault="00C325E8" w:rsidP="00634311">
      <w:pPr>
        <w:pStyle w:val="Default"/>
        <w:numPr>
          <w:ilvl w:val="2"/>
          <w:numId w:val="65"/>
        </w:numPr>
        <w:spacing w:before="0" w:after="0"/>
        <w:jc w:val="both"/>
        <w:rPr>
          <w:rFonts w:asciiTheme="majorHAnsi" w:eastAsia="Arial" w:hAnsiTheme="majorHAnsi" w:cs="Calibri"/>
          <w:color w:val="auto"/>
          <w:sz w:val="20"/>
          <w:szCs w:val="20"/>
          <w:lang w:eastAsia="en-US" w:bidi="en-US"/>
        </w:rPr>
      </w:pPr>
      <w:r w:rsidRPr="0057193C">
        <w:rPr>
          <w:rFonts w:asciiTheme="majorHAnsi" w:eastAsia="Arial" w:hAnsiTheme="majorHAnsi" w:cs="Calibri"/>
          <w:color w:val="auto"/>
          <w:sz w:val="20"/>
          <w:szCs w:val="20"/>
          <w:lang w:eastAsia="en-US" w:bidi="en-US"/>
        </w:rPr>
        <w:t xml:space="preserve">podmiotowych środków dowodowych - odpowiednio wykonawca, wykonawca wspólnie ubiegający się </w:t>
      </w:r>
      <w:r w:rsidR="0018391D" w:rsidRPr="0057193C">
        <w:rPr>
          <w:rFonts w:asciiTheme="majorHAnsi" w:eastAsia="Arial" w:hAnsiTheme="majorHAnsi" w:cs="Calibri"/>
          <w:color w:val="auto"/>
          <w:sz w:val="20"/>
          <w:szCs w:val="20"/>
          <w:lang w:eastAsia="en-US" w:bidi="en-US"/>
        </w:rPr>
        <w:br/>
      </w:r>
      <w:r w:rsidRPr="0057193C">
        <w:rPr>
          <w:rFonts w:asciiTheme="majorHAnsi" w:eastAsia="Arial" w:hAnsiTheme="majorHAnsi" w:cs="Calibri"/>
          <w:color w:val="auto"/>
          <w:sz w:val="20"/>
          <w:szCs w:val="20"/>
          <w:lang w:eastAsia="en-US" w:bidi="en-US"/>
        </w:rPr>
        <w:t>o udzielenie zamówienia, podmiot udostępniający zasoby lub podwykonawca, w zakresie podmiotowych środków dowodowych, które każdego z nich dotyczą;</w:t>
      </w:r>
    </w:p>
    <w:p w:rsidR="00C325E8" w:rsidRPr="0057193C" w:rsidRDefault="00C325E8" w:rsidP="00634311">
      <w:pPr>
        <w:pStyle w:val="Default"/>
        <w:numPr>
          <w:ilvl w:val="2"/>
          <w:numId w:val="65"/>
        </w:numPr>
        <w:spacing w:before="0" w:after="0"/>
        <w:jc w:val="both"/>
        <w:rPr>
          <w:rFonts w:asciiTheme="majorHAnsi" w:eastAsia="Arial" w:hAnsiTheme="majorHAnsi" w:cs="Calibri"/>
          <w:color w:val="auto"/>
          <w:sz w:val="20"/>
          <w:szCs w:val="20"/>
          <w:lang w:eastAsia="en-US" w:bidi="en-US"/>
        </w:rPr>
      </w:pPr>
      <w:r w:rsidRPr="0057193C">
        <w:rPr>
          <w:rFonts w:asciiTheme="majorHAnsi" w:eastAsia="Arial" w:hAnsiTheme="majorHAnsi" w:cs="Calibri"/>
          <w:color w:val="auto"/>
          <w:sz w:val="20"/>
          <w:szCs w:val="20"/>
          <w:lang w:eastAsia="en-US" w:bidi="en-US"/>
        </w:rPr>
        <w:t xml:space="preserve">przedmiotowego środka dowodowego,  oświadczenia, o którym mowa w art. 117 ust. 4 ustawy </w:t>
      </w:r>
      <w:proofErr w:type="spellStart"/>
      <w:r w:rsidRPr="0057193C">
        <w:rPr>
          <w:rFonts w:asciiTheme="majorHAnsi" w:eastAsia="Arial" w:hAnsiTheme="majorHAnsi" w:cs="Calibri"/>
          <w:color w:val="auto"/>
          <w:sz w:val="20"/>
          <w:szCs w:val="20"/>
          <w:lang w:eastAsia="en-US" w:bidi="en-US"/>
        </w:rPr>
        <w:t>Pzp</w:t>
      </w:r>
      <w:proofErr w:type="spellEnd"/>
      <w:r w:rsidRPr="0057193C">
        <w:rPr>
          <w:rFonts w:asciiTheme="majorHAnsi" w:eastAsia="Arial" w:hAnsiTheme="majorHAnsi" w:cs="Calibri"/>
          <w:color w:val="auto"/>
          <w:sz w:val="20"/>
          <w:szCs w:val="20"/>
          <w:lang w:eastAsia="en-US" w:bidi="en-US"/>
        </w:rPr>
        <w:t>, lub zobowiązania podmiotu udostępniającego zasoby - odpowiednio wykonawca lub wykonawca wspólnie ubiegający się o udzielenie zamówienia;</w:t>
      </w:r>
    </w:p>
    <w:p w:rsidR="00C325E8" w:rsidRPr="0057193C" w:rsidRDefault="00C325E8" w:rsidP="00634311">
      <w:pPr>
        <w:pStyle w:val="Default"/>
        <w:numPr>
          <w:ilvl w:val="2"/>
          <w:numId w:val="65"/>
        </w:numPr>
        <w:spacing w:before="0" w:after="0"/>
        <w:jc w:val="both"/>
        <w:rPr>
          <w:rFonts w:asciiTheme="majorHAnsi" w:eastAsia="Arial" w:hAnsiTheme="majorHAnsi" w:cs="Calibri"/>
          <w:color w:val="auto"/>
          <w:sz w:val="20"/>
          <w:szCs w:val="20"/>
          <w:lang w:eastAsia="en-US" w:bidi="en-US"/>
        </w:rPr>
      </w:pPr>
      <w:r w:rsidRPr="0057193C">
        <w:rPr>
          <w:rFonts w:asciiTheme="majorHAnsi" w:eastAsia="Arial" w:hAnsiTheme="majorHAnsi" w:cs="Calibri"/>
          <w:color w:val="auto"/>
          <w:sz w:val="20"/>
          <w:szCs w:val="20"/>
          <w:lang w:eastAsia="en-US" w:bidi="en-US"/>
        </w:rPr>
        <w:t>pełnomocnictwa - mocodawca</w:t>
      </w:r>
    </w:p>
    <w:p w:rsidR="00DA5B97" w:rsidRPr="0057193C" w:rsidRDefault="00DA5B97"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57193C">
        <w:rPr>
          <w:rFonts w:asciiTheme="majorHAnsi" w:hAnsiTheme="majorHAnsi" w:cs="Tahoma"/>
          <w:sz w:val="20"/>
          <w:szCs w:val="20"/>
        </w:rPr>
        <w:t xml:space="preserve">Poświadczenia zgodności cyfrowego odwzorowania z dokumentem w postaci papierowej, o którym mowa </w:t>
      </w:r>
      <w:r w:rsidR="0018391D" w:rsidRPr="0057193C">
        <w:rPr>
          <w:rFonts w:asciiTheme="majorHAnsi" w:hAnsiTheme="majorHAnsi" w:cs="Tahoma"/>
          <w:sz w:val="20"/>
          <w:szCs w:val="20"/>
        </w:rPr>
        <w:br/>
      </w:r>
      <w:r w:rsidRPr="0057193C">
        <w:rPr>
          <w:rFonts w:asciiTheme="majorHAnsi" w:hAnsiTheme="majorHAnsi" w:cs="Tahoma"/>
          <w:sz w:val="20"/>
          <w:szCs w:val="20"/>
        </w:rPr>
        <w:t xml:space="preserve">w </w:t>
      </w:r>
      <w:r w:rsidRPr="0057193C">
        <w:rPr>
          <w:rFonts w:asciiTheme="majorHAnsi" w:hAnsiTheme="majorHAnsi" w:cs="Tahoma"/>
          <w:b/>
          <w:sz w:val="20"/>
          <w:szCs w:val="20"/>
        </w:rPr>
        <w:t xml:space="preserve">ust. </w:t>
      </w:r>
      <w:r w:rsidR="00D12320" w:rsidRPr="0057193C">
        <w:rPr>
          <w:rFonts w:asciiTheme="majorHAnsi" w:hAnsiTheme="majorHAnsi" w:cs="Tahoma"/>
          <w:b/>
          <w:sz w:val="20"/>
          <w:szCs w:val="20"/>
        </w:rPr>
        <w:t>2</w:t>
      </w:r>
      <w:r w:rsidR="005120C7" w:rsidRPr="0057193C">
        <w:rPr>
          <w:rFonts w:asciiTheme="majorHAnsi" w:hAnsiTheme="majorHAnsi" w:cs="Tahoma"/>
          <w:b/>
          <w:sz w:val="20"/>
          <w:szCs w:val="20"/>
        </w:rPr>
        <w:t>3</w:t>
      </w:r>
      <w:r w:rsidR="00C325E8" w:rsidRPr="0057193C">
        <w:rPr>
          <w:rFonts w:asciiTheme="majorHAnsi" w:hAnsiTheme="majorHAnsi" w:cs="Tahoma"/>
          <w:b/>
          <w:sz w:val="20"/>
          <w:szCs w:val="20"/>
        </w:rPr>
        <w:t xml:space="preserve"> i 2</w:t>
      </w:r>
      <w:r w:rsidR="005120C7" w:rsidRPr="0057193C">
        <w:rPr>
          <w:rFonts w:asciiTheme="majorHAnsi" w:hAnsiTheme="majorHAnsi" w:cs="Tahoma"/>
          <w:b/>
          <w:sz w:val="20"/>
          <w:szCs w:val="20"/>
        </w:rPr>
        <w:t>6</w:t>
      </w:r>
      <w:r w:rsidRPr="0057193C">
        <w:rPr>
          <w:rFonts w:asciiTheme="majorHAnsi" w:hAnsiTheme="majorHAnsi" w:cs="Tahoma"/>
          <w:sz w:val="20"/>
          <w:szCs w:val="20"/>
        </w:rPr>
        <w:t>, może dokonać również notariusz.</w:t>
      </w:r>
    </w:p>
    <w:p w:rsidR="008924F5" w:rsidRPr="0057193C" w:rsidRDefault="008924F5"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57193C">
        <w:rPr>
          <w:rFonts w:asciiTheme="majorHAnsi" w:hAnsiTheme="majorHAnsi" w:cs="Tahoma"/>
          <w:sz w:val="20"/>
          <w:szCs w:val="20"/>
        </w:rPr>
        <w:t xml:space="preserve">W przypadku przekazywania przez Wykonawcę elektronicznej kopii dokumentu lub oświadczenia, opatrzenie jej kwalifikowanym podpisem elektronicznym lub podpisem zaufanym lub podpisem osobistym przez wykonawcę albo odpowiednio przez podmiot, na którego zdolnościach lub sytuacji polega wykonawca na zasadach określonych w art. 118 ustawy </w:t>
      </w:r>
      <w:proofErr w:type="spellStart"/>
      <w:r w:rsidRPr="0057193C">
        <w:rPr>
          <w:rFonts w:asciiTheme="majorHAnsi" w:hAnsiTheme="majorHAnsi" w:cs="Tahoma"/>
          <w:sz w:val="20"/>
          <w:szCs w:val="20"/>
        </w:rPr>
        <w:t>Pzp</w:t>
      </w:r>
      <w:proofErr w:type="spellEnd"/>
      <w:r w:rsidRPr="0057193C">
        <w:rPr>
          <w:rFonts w:asciiTheme="majorHAnsi" w:hAnsiTheme="majorHAnsi" w:cs="Tahoma"/>
          <w:sz w:val="20"/>
          <w:szCs w:val="20"/>
        </w:rPr>
        <w:t xml:space="preserve">, albo przez podwykonawcę jest równoznaczne z poświadczeniem elektronicznej kopii dokumentu lub oświadczenia za zgodność z oryginałem. </w:t>
      </w:r>
    </w:p>
    <w:p w:rsidR="008924F5" w:rsidRPr="0057193C" w:rsidRDefault="008924F5" w:rsidP="00634311">
      <w:pPr>
        <w:pStyle w:val="Akapitzlist10"/>
        <w:numPr>
          <w:ilvl w:val="0"/>
          <w:numId w:val="32"/>
        </w:numPr>
        <w:spacing w:before="0" w:after="0" w:line="269" w:lineRule="auto"/>
        <w:ind w:left="357" w:hanging="357"/>
        <w:contextualSpacing/>
        <w:jc w:val="both"/>
        <w:rPr>
          <w:rFonts w:asciiTheme="majorHAnsi" w:eastAsia="Arial" w:hAnsiTheme="majorHAnsi"/>
          <w:b/>
          <w:bCs/>
          <w:sz w:val="20"/>
          <w:szCs w:val="20"/>
          <w:u w:val="single"/>
        </w:rPr>
      </w:pPr>
      <w:r w:rsidRPr="0057193C">
        <w:rPr>
          <w:rFonts w:asciiTheme="majorHAnsi" w:eastAsia="Arial" w:hAnsiTheme="majorHAnsi"/>
          <w:sz w:val="20"/>
          <w:szCs w:val="20"/>
        </w:rPr>
        <w:t>W przypadku przekazywania przez Wykonawcę dokumentu elektronicznego w formacie poddającym dane kompresji, opatrzenie pliku zawierającego skompresowane dane kwalifikowanym podpisem elektronicznym lub podpisem zaufanym lub podpisem osobistym jest równoznaczne z poświadczeniem przez wykonawcę za zgodność z oryginałem wszystkich elektronicznych kopii dokumentów zawartych w tym pliku</w:t>
      </w:r>
      <w:r w:rsidRPr="0057193C">
        <w:rPr>
          <w:rFonts w:asciiTheme="majorHAnsi" w:eastAsia="Arial" w:hAnsiTheme="majorHAnsi"/>
          <w:sz w:val="20"/>
          <w:szCs w:val="20"/>
          <w:u w:val="single"/>
        </w:rPr>
        <w:t xml:space="preserve">, z wyjątkiem kopii poświadczonych odpowiednio przez innego wykonawcę ubiegającego się wspólnie z nim o udzielenie zamówienia, przez podmiot, na którego zdolnościach lub sytuacji polega wykonawca, albo przez podwykonawcę.  </w:t>
      </w:r>
    </w:p>
    <w:p w:rsidR="008924F5" w:rsidRPr="0057193C" w:rsidRDefault="008924F5"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57193C">
        <w:rPr>
          <w:rFonts w:asciiTheme="majorHAnsi" w:hAnsiTheme="majorHAnsi" w:cs="Tahoma"/>
          <w:sz w:val="20"/>
          <w:szCs w:val="20"/>
        </w:rPr>
        <w:t>Postępowanie prowadzone jest w języku polskim. Oznacza to, że oferta, podmiotowe środki dowodowe lub inne dokumenty, w tym dokumenty potwierdzające umocowanie do reprezentowania złożone wraz z ofertą sporządzone w języku obcym winny być złożone wraz z tłumaczeniem na język polski. Podczas oceny ofert Zamawiający będzie opierał się na tekście przetłumaczonym, a później tekst przetłumaczony na język polski, będzie podstawą badania zgodnego zamiaru stron i celu umowy zgodnie z art. 65 §2 KC.</w:t>
      </w:r>
    </w:p>
    <w:p w:rsidR="00DA5B97" w:rsidRPr="0057193C" w:rsidRDefault="00DA5B97" w:rsidP="00634311">
      <w:pPr>
        <w:pStyle w:val="Akapitzlist10"/>
        <w:numPr>
          <w:ilvl w:val="0"/>
          <w:numId w:val="32"/>
        </w:numPr>
        <w:spacing w:before="0" w:after="0" w:line="269" w:lineRule="auto"/>
        <w:ind w:left="357" w:hanging="357"/>
        <w:contextualSpacing/>
        <w:jc w:val="both"/>
        <w:rPr>
          <w:rFonts w:asciiTheme="majorHAnsi" w:eastAsia="Arial" w:hAnsiTheme="majorHAnsi"/>
          <w:sz w:val="20"/>
          <w:szCs w:val="20"/>
        </w:rPr>
      </w:pPr>
      <w:r w:rsidRPr="0057193C">
        <w:rPr>
          <w:rFonts w:asciiTheme="majorHAnsi" w:eastAsia="Arial" w:hAnsiTheme="majorHAnsi"/>
          <w:sz w:val="20"/>
          <w:szCs w:val="20"/>
        </w:rPr>
        <w:lastRenderedPageBreak/>
        <w:t xml:space="preserve">Wykonawca może zmienić oraz wycofać złożoną przez siebie ofertę przed upływem terminu składania ofert (zmiana oferty odbywa się poprzez wycofanie oraz złożenie nowej oferty – z uwagi na zaszyfrowanie plików oferty brak jest możliwości edycji złożonej oferty). </w:t>
      </w:r>
    </w:p>
    <w:p w:rsidR="00DA5B97" w:rsidRPr="0057193C" w:rsidRDefault="00DA5B97" w:rsidP="00634311">
      <w:pPr>
        <w:pStyle w:val="Akapitzlist10"/>
        <w:numPr>
          <w:ilvl w:val="0"/>
          <w:numId w:val="32"/>
        </w:numPr>
        <w:spacing w:before="0" w:after="0" w:line="269" w:lineRule="auto"/>
        <w:ind w:left="357" w:hanging="357"/>
        <w:contextualSpacing/>
        <w:jc w:val="both"/>
        <w:rPr>
          <w:rFonts w:asciiTheme="majorHAnsi" w:eastAsia="Arial" w:hAnsiTheme="majorHAnsi"/>
          <w:sz w:val="20"/>
          <w:szCs w:val="20"/>
        </w:rPr>
      </w:pPr>
      <w:r w:rsidRPr="0057193C">
        <w:rPr>
          <w:rFonts w:asciiTheme="majorHAnsi" w:eastAsia="Arial" w:hAnsiTheme="majorHAnsi"/>
          <w:sz w:val="20"/>
          <w:szCs w:val="20"/>
        </w:rPr>
        <w:t>Wykonawca nie może wprowadzić zmian do oferty oraz wycofać jej po upływie terminu składania ofert.</w:t>
      </w:r>
    </w:p>
    <w:p w:rsidR="00DA5B97" w:rsidRDefault="00DA5B97" w:rsidP="00634311">
      <w:pPr>
        <w:pStyle w:val="Akapitzlist10"/>
        <w:numPr>
          <w:ilvl w:val="0"/>
          <w:numId w:val="32"/>
        </w:numPr>
        <w:spacing w:before="0" w:after="0" w:line="269" w:lineRule="auto"/>
        <w:ind w:left="357" w:hanging="357"/>
        <w:contextualSpacing/>
        <w:jc w:val="both"/>
        <w:rPr>
          <w:rFonts w:asciiTheme="majorHAnsi" w:eastAsia="Arial" w:hAnsiTheme="majorHAnsi"/>
          <w:sz w:val="20"/>
          <w:szCs w:val="20"/>
        </w:rPr>
      </w:pPr>
      <w:r w:rsidRPr="0057193C">
        <w:rPr>
          <w:rFonts w:asciiTheme="majorHAnsi" w:eastAsia="Arial" w:hAnsiTheme="majorHAnsi"/>
          <w:sz w:val="20"/>
          <w:szCs w:val="20"/>
        </w:rPr>
        <w:t>Wspólnicy spółki cywilnej są traktowani jak Wykonawcy składający ofertę wspólną</w:t>
      </w:r>
      <w:r w:rsidR="00625085" w:rsidRPr="0057193C">
        <w:rPr>
          <w:rFonts w:asciiTheme="majorHAnsi" w:eastAsia="Arial" w:hAnsiTheme="majorHAnsi"/>
          <w:sz w:val="20"/>
          <w:szCs w:val="20"/>
        </w:rPr>
        <w:t>.</w:t>
      </w:r>
    </w:p>
    <w:p w:rsidR="00C07F29" w:rsidRPr="0057193C" w:rsidRDefault="00C07F29" w:rsidP="00C07F29">
      <w:pPr>
        <w:pStyle w:val="Akapitzlist10"/>
        <w:spacing w:before="0" w:after="0" w:line="269" w:lineRule="auto"/>
        <w:ind w:left="357"/>
        <w:contextualSpacing/>
        <w:jc w:val="both"/>
        <w:rPr>
          <w:rFonts w:asciiTheme="majorHAnsi" w:eastAsia="Arial" w:hAnsiTheme="majorHAnsi"/>
          <w:sz w:val="20"/>
          <w:szCs w:val="20"/>
        </w:rPr>
      </w:pPr>
    </w:p>
    <w:p w:rsidR="00844A28" w:rsidRPr="0057193C" w:rsidRDefault="006012C9" w:rsidP="006012C9">
      <w:pPr>
        <w:pStyle w:val="Nagwek1"/>
        <w:ind w:left="567" w:hanging="567"/>
        <w:rPr>
          <w:rFonts w:asciiTheme="majorHAnsi" w:hAnsiTheme="majorHAnsi"/>
        </w:rPr>
      </w:pPr>
      <w:bookmarkStart w:id="16" w:name="_Toc135730061"/>
      <w:r w:rsidRPr="0057193C">
        <w:rPr>
          <w:rFonts w:asciiTheme="majorHAnsi" w:hAnsiTheme="majorHAnsi"/>
        </w:rPr>
        <w:t>Wskazanie osób uprawnionych do komunikowania się z wykonawcami</w:t>
      </w:r>
      <w:bookmarkEnd w:id="16"/>
    </w:p>
    <w:p w:rsidR="00844A28" w:rsidRPr="0057193C" w:rsidRDefault="00844A28" w:rsidP="004E4CD8">
      <w:pPr>
        <w:pStyle w:val="Akapitzlist10"/>
        <w:numPr>
          <w:ilvl w:val="0"/>
          <w:numId w:val="62"/>
        </w:numPr>
        <w:spacing w:before="0" w:after="0" w:line="269" w:lineRule="auto"/>
        <w:ind w:left="357" w:hanging="357"/>
        <w:contextualSpacing/>
        <w:jc w:val="both"/>
        <w:rPr>
          <w:rFonts w:asciiTheme="majorHAnsi" w:hAnsiTheme="majorHAnsi" w:cs="Tahoma"/>
          <w:sz w:val="20"/>
          <w:szCs w:val="20"/>
        </w:rPr>
      </w:pPr>
      <w:r w:rsidRPr="0057193C">
        <w:rPr>
          <w:rFonts w:asciiTheme="majorHAnsi" w:hAnsiTheme="majorHAnsi" w:cs="Tahoma"/>
          <w:sz w:val="20"/>
          <w:szCs w:val="20"/>
        </w:rPr>
        <w:t xml:space="preserve">Osobami uprawnionymi do porozumiewania się z wykonawcami są: </w:t>
      </w:r>
    </w:p>
    <w:p w:rsidR="00844A28" w:rsidRPr="0057193C" w:rsidRDefault="00201DB4" w:rsidP="004E4CD8">
      <w:pPr>
        <w:pStyle w:val="Akapitzlist10"/>
        <w:numPr>
          <w:ilvl w:val="0"/>
          <w:numId w:val="30"/>
        </w:numPr>
        <w:spacing w:before="0" w:after="0" w:line="269" w:lineRule="auto"/>
        <w:contextualSpacing/>
        <w:jc w:val="both"/>
        <w:rPr>
          <w:rFonts w:asciiTheme="majorHAnsi" w:hAnsiTheme="majorHAnsi" w:cs="Tahoma"/>
          <w:sz w:val="20"/>
          <w:szCs w:val="20"/>
        </w:rPr>
      </w:pPr>
      <w:r w:rsidRPr="0057193C">
        <w:rPr>
          <w:rFonts w:asciiTheme="majorHAnsi" w:hAnsiTheme="majorHAnsi" w:cs="Arial"/>
          <w:sz w:val="20"/>
          <w:szCs w:val="20"/>
        </w:rPr>
        <w:t xml:space="preserve">Agnieszka Chomka </w:t>
      </w:r>
      <w:r w:rsidR="00844A28" w:rsidRPr="0057193C">
        <w:rPr>
          <w:rFonts w:asciiTheme="majorHAnsi" w:hAnsiTheme="majorHAnsi" w:cs="Tahoma"/>
          <w:sz w:val="20"/>
          <w:szCs w:val="20"/>
        </w:rPr>
        <w:t xml:space="preserve">, adres e mail: </w:t>
      </w:r>
      <w:hyperlink r:id="rId32" w:history="1">
        <w:r w:rsidRPr="0057193C">
          <w:rPr>
            <w:rStyle w:val="Hipercze"/>
            <w:rFonts w:asciiTheme="majorHAnsi" w:hAnsiTheme="majorHAnsi" w:cs="Calibri"/>
            <w:sz w:val="20"/>
            <w:szCs w:val="20"/>
          </w:rPr>
          <w:t>agnieszka.chomka@pzd.ilawa.pl</w:t>
        </w:r>
      </w:hyperlink>
      <w:r w:rsidRPr="0057193C">
        <w:rPr>
          <w:rFonts w:asciiTheme="majorHAnsi" w:hAnsiTheme="majorHAnsi"/>
          <w:sz w:val="20"/>
          <w:szCs w:val="20"/>
        </w:rPr>
        <w:t xml:space="preserve"> </w:t>
      </w:r>
    </w:p>
    <w:p w:rsidR="00844A28" w:rsidRPr="0057193C" w:rsidRDefault="00201DB4" w:rsidP="004E4CD8">
      <w:pPr>
        <w:pStyle w:val="Akapitzlist10"/>
        <w:numPr>
          <w:ilvl w:val="0"/>
          <w:numId w:val="30"/>
        </w:numPr>
        <w:spacing w:before="0" w:after="0" w:line="269" w:lineRule="auto"/>
        <w:contextualSpacing/>
        <w:jc w:val="both"/>
        <w:rPr>
          <w:rFonts w:asciiTheme="majorHAnsi" w:hAnsiTheme="majorHAnsi" w:cs="Tahoma"/>
          <w:sz w:val="20"/>
          <w:szCs w:val="20"/>
        </w:rPr>
      </w:pPr>
      <w:r w:rsidRPr="0057193C">
        <w:rPr>
          <w:rFonts w:asciiTheme="majorHAnsi" w:hAnsiTheme="majorHAnsi" w:cs="Arial"/>
          <w:sz w:val="20"/>
          <w:szCs w:val="20"/>
        </w:rPr>
        <w:t>Radosław Augustyniak</w:t>
      </w:r>
      <w:r w:rsidR="00844A28" w:rsidRPr="0057193C">
        <w:rPr>
          <w:rFonts w:asciiTheme="majorHAnsi" w:hAnsiTheme="majorHAnsi" w:cs="Tahoma"/>
          <w:sz w:val="20"/>
          <w:szCs w:val="20"/>
        </w:rPr>
        <w:t xml:space="preserve">, adres e-mail: </w:t>
      </w:r>
      <w:hyperlink r:id="rId33" w:history="1">
        <w:r w:rsidRPr="0057193C">
          <w:rPr>
            <w:rStyle w:val="Hipercze"/>
            <w:rFonts w:asciiTheme="majorHAnsi" w:hAnsiTheme="majorHAnsi" w:cs="Calibri"/>
            <w:sz w:val="20"/>
            <w:szCs w:val="20"/>
          </w:rPr>
          <w:t>radoslaw.augustyniak@pzd.ilawa.pl</w:t>
        </w:r>
      </w:hyperlink>
      <w:r w:rsidRPr="0057193C">
        <w:rPr>
          <w:rFonts w:asciiTheme="majorHAnsi" w:hAnsiTheme="majorHAnsi"/>
          <w:sz w:val="20"/>
          <w:szCs w:val="20"/>
        </w:rPr>
        <w:t xml:space="preserve"> </w:t>
      </w:r>
    </w:p>
    <w:p w:rsidR="00844A28" w:rsidRPr="0057193C" w:rsidRDefault="00844A28" w:rsidP="004E4CD8">
      <w:pPr>
        <w:pStyle w:val="Akapitzlist10"/>
        <w:numPr>
          <w:ilvl w:val="0"/>
          <w:numId w:val="62"/>
        </w:numPr>
        <w:spacing w:before="0" w:after="0" w:line="269" w:lineRule="auto"/>
        <w:ind w:left="357" w:hanging="357"/>
        <w:contextualSpacing/>
        <w:jc w:val="both"/>
        <w:rPr>
          <w:rFonts w:asciiTheme="majorHAnsi" w:hAnsiTheme="majorHAnsi" w:cs="Tahoma"/>
          <w:sz w:val="20"/>
          <w:szCs w:val="20"/>
        </w:rPr>
      </w:pPr>
      <w:r w:rsidRPr="0057193C">
        <w:rPr>
          <w:rFonts w:asciiTheme="majorHAnsi" w:hAnsiTheme="majorHAnsi" w:cs="Tahoma"/>
          <w:sz w:val="20"/>
          <w:szCs w:val="20"/>
        </w:rPr>
        <w:t xml:space="preserve">Zgodnie z art. 20 ust. 1 ustawy </w:t>
      </w:r>
      <w:proofErr w:type="spellStart"/>
      <w:r w:rsidRPr="0057193C">
        <w:rPr>
          <w:rFonts w:asciiTheme="majorHAnsi" w:hAnsiTheme="majorHAnsi" w:cs="Tahoma"/>
          <w:sz w:val="20"/>
          <w:szCs w:val="20"/>
        </w:rPr>
        <w:t>Pzp</w:t>
      </w:r>
      <w:proofErr w:type="spellEnd"/>
      <w:r w:rsidRPr="0057193C">
        <w:rPr>
          <w:rFonts w:asciiTheme="majorHAnsi" w:hAnsiTheme="majorHAnsi" w:cs="Tahoma"/>
          <w:sz w:val="20"/>
          <w:szCs w:val="20"/>
        </w:rPr>
        <w:t xml:space="preserve"> postępowanie o udzielenie zamówienia, z zastrzeżeniem wyjątków przewidzianych w ustawie </w:t>
      </w:r>
      <w:proofErr w:type="spellStart"/>
      <w:r w:rsidRPr="0057193C">
        <w:rPr>
          <w:rFonts w:asciiTheme="majorHAnsi" w:hAnsiTheme="majorHAnsi" w:cs="Tahoma"/>
          <w:sz w:val="20"/>
          <w:szCs w:val="20"/>
        </w:rPr>
        <w:t>Pzp</w:t>
      </w:r>
      <w:proofErr w:type="spellEnd"/>
      <w:r w:rsidRPr="0057193C">
        <w:rPr>
          <w:rFonts w:asciiTheme="majorHAnsi" w:hAnsiTheme="majorHAnsi" w:cs="Tahoma"/>
          <w:sz w:val="20"/>
          <w:szCs w:val="20"/>
        </w:rPr>
        <w:t xml:space="preserve">, prowadzi się pisemnie.  </w:t>
      </w:r>
    </w:p>
    <w:p w:rsidR="00844A28" w:rsidRPr="0057193C" w:rsidRDefault="00844A28" w:rsidP="004E4CD8">
      <w:pPr>
        <w:pStyle w:val="Akapitzlist10"/>
        <w:numPr>
          <w:ilvl w:val="0"/>
          <w:numId w:val="62"/>
        </w:numPr>
        <w:spacing w:before="0" w:after="0" w:line="269" w:lineRule="auto"/>
        <w:ind w:left="357" w:hanging="357"/>
        <w:contextualSpacing/>
        <w:jc w:val="both"/>
        <w:rPr>
          <w:rFonts w:asciiTheme="majorHAnsi" w:hAnsiTheme="majorHAnsi" w:cs="Tahoma"/>
          <w:sz w:val="20"/>
          <w:szCs w:val="20"/>
        </w:rPr>
      </w:pPr>
      <w:r w:rsidRPr="0057193C">
        <w:rPr>
          <w:rFonts w:asciiTheme="majorHAnsi" w:hAnsiTheme="majorHAnsi" w:cs="Tahoma"/>
          <w:sz w:val="20"/>
          <w:szCs w:val="20"/>
        </w:rPr>
        <w:t xml:space="preserve">Komunikacja, w tym składanie ofert, wymiana informacji oraz przekazywanie dokumentów lub oświadczeń między zamawiającym a wykonawcą, z uwzględnieniem wyjątków określonych w ustawie, odbywa się przy użyciu środków komunikacji elektronicznej.  </w:t>
      </w:r>
    </w:p>
    <w:p w:rsidR="00844A28" w:rsidRPr="0057193C" w:rsidRDefault="00844A28" w:rsidP="004E4CD8">
      <w:pPr>
        <w:pStyle w:val="Akapitzlist10"/>
        <w:numPr>
          <w:ilvl w:val="0"/>
          <w:numId w:val="62"/>
        </w:numPr>
        <w:spacing w:before="0" w:after="0" w:line="269" w:lineRule="auto"/>
        <w:ind w:left="357" w:hanging="357"/>
        <w:contextualSpacing/>
        <w:jc w:val="both"/>
        <w:rPr>
          <w:rFonts w:asciiTheme="majorHAnsi" w:hAnsiTheme="majorHAnsi" w:cs="Tahoma"/>
          <w:sz w:val="20"/>
          <w:szCs w:val="20"/>
        </w:rPr>
      </w:pPr>
      <w:r w:rsidRPr="0057193C">
        <w:rPr>
          <w:rFonts w:asciiTheme="majorHAnsi" w:hAnsiTheme="majorHAnsi" w:cs="Tahoma"/>
          <w:sz w:val="20"/>
          <w:szCs w:val="20"/>
        </w:rPr>
        <w:t xml:space="preserve">Komunikacja ustna dopuszczalna jest w odniesieniu do informacji, które nie są istotne, w szczególności nie dotyczą ogłoszenia o zamówieniu lub SWZ, a także ofert. </w:t>
      </w:r>
    </w:p>
    <w:p w:rsidR="00844A28" w:rsidRPr="0057193C" w:rsidRDefault="00844A28" w:rsidP="004E4CD8">
      <w:pPr>
        <w:pStyle w:val="Akapitzlist10"/>
        <w:numPr>
          <w:ilvl w:val="0"/>
          <w:numId w:val="62"/>
        </w:numPr>
        <w:spacing w:before="0" w:after="0" w:line="269" w:lineRule="auto"/>
        <w:ind w:left="357" w:hanging="357"/>
        <w:contextualSpacing/>
        <w:jc w:val="both"/>
        <w:rPr>
          <w:rFonts w:asciiTheme="majorHAnsi" w:hAnsiTheme="majorHAnsi" w:cs="Tahoma"/>
          <w:sz w:val="20"/>
          <w:szCs w:val="20"/>
        </w:rPr>
      </w:pPr>
      <w:r w:rsidRPr="0057193C">
        <w:rPr>
          <w:rFonts w:asciiTheme="majorHAnsi" w:hAnsiTheme="majorHAnsi" w:cs="Tahoma"/>
          <w:sz w:val="20"/>
          <w:szCs w:val="20"/>
        </w:rPr>
        <w:t>Postępowanie prowadzone jest w języku polskim.</w:t>
      </w:r>
    </w:p>
    <w:p w:rsidR="008C0F60" w:rsidRPr="0057193C" w:rsidRDefault="008C0F60" w:rsidP="004E4CD8">
      <w:pPr>
        <w:pStyle w:val="Akapitzlist10"/>
        <w:numPr>
          <w:ilvl w:val="0"/>
          <w:numId w:val="62"/>
        </w:numPr>
        <w:spacing w:before="0" w:after="0" w:line="269" w:lineRule="auto"/>
        <w:ind w:left="357" w:hanging="357"/>
        <w:contextualSpacing/>
        <w:jc w:val="both"/>
        <w:rPr>
          <w:rFonts w:asciiTheme="majorHAnsi" w:hAnsiTheme="majorHAnsi" w:cs="Century Gothic"/>
          <w:i/>
          <w:iCs/>
          <w:sz w:val="20"/>
          <w:szCs w:val="20"/>
        </w:rPr>
      </w:pPr>
      <w:bookmarkStart w:id="17" w:name="_Hlk37836060"/>
      <w:r w:rsidRPr="0057193C">
        <w:rPr>
          <w:rFonts w:asciiTheme="majorHAnsi" w:hAnsiTheme="majorHAnsi" w:cs="Century Gothic"/>
          <w:sz w:val="20"/>
          <w:szCs w:val="20"/>
        </w:rPr>
        <w:t xml:space="preserve">Wykonawca może zwrócić się do Zamawiającego o wyjaśnienie treści SWZ. </w:t>
      </w:r>
    </w:p>
    <w:p w:rsidR="008C0F60" w:rsidRPr="0057193C" w:rsidRDefault="008C0F60" w:rsidP="004E4CD8">
      <w:pPr>
        <w:pStyle w:val="Akapitzlist10"/>
        <w:numPr>
          <w:ilvl w:val="0"/>
          <w:numId w:val="62"/>
        </w:numPr>
        <w:spacing w:before="0" w:after="0" w:line="269" w:lineRule="auto"/>
        <w:ind w:left="357" w:hanging="357"/>
        <w:contextualSpacing/>
        <w:jc w:val="both"/>
        <w:rPr>
          <w:rFonts w:asciiTheme="majorHAnsi" w:hAnsiTheme="majorHAnsi" w:cs="Century Gothic"/>
          <w:sz w:val="20"/>
          <w:szCs w:val="20"/>
        </w:rPr>
      </w:pPr>
      <w:r w:rsidRPr="0057193C">
        <w:rPr>
          <w:rFonts w:asciiTheme="majorHAnsi" w:hAnsiTheme="majorHAnsi" w:cs="Century Gothic"/>
          <w:sz w:val="20"/>
          <w:szCs w:val="20"/>
        </w:rPr>
        <w:t xml:space="preserve">Zamawiający jest obowiązany udzielić wyjaśnień niezwłocznie, jednak nie później niż na </w:t>
      </w:r>
      <w:r w:rsidRPr="0057193C">
        <w:rPr>
          <w:rFonts w:asciiTheme="majorHAnsi" w:hAnsiTheme="majorHAnsi" w:cs="Century Gothic"/>
          <w:b/>
          <w:sz w:val="20"/>
          <w:szCs w:val="20"/>
        </w:rPr>
        <w:t>2 dni</w:t>
      </w:r>
      <w:r w:rsidRPr="0057193C">
        <w:rPr>
          <w:rFonts w:asciiTheme="majorHAnsi" w:hAnsiTheme="majorHAnsi" w:cs="Century Gothic"/>
          <w:sz w:val="20"/>
          <w:szCs w:val="20"/>
        </w:rPr>
        <w:t xml:space="preserve"> przed upływem terminu składania ofert, pod warunkiem że wniosek o wyjaśnienie treści SWZ wpłynął do zamawiającego nie później niż na</w:t>
      </w:r>
      <w:r w:rsidRPr="0057193C">
        <w:rPr>
          <w:rFonts w:asciiTheme="majorHAnsi" w:hAnsiTheme="majorHAnsi" w:cs="Century Gothic"/>
          <w:b/>
          <w:sz w:val="20"/>
          <w:szCs w:val="20"/>
        </w:rPr>
        <w:t xml:space="preserve"> 4 dni</w:t>
      </w:r>
      <w:r w:rsidRPr="0057193C">
        <w:rPr>
          <w:rFonts w:asciiTheme="majorHAnsi" w:hAnsiTheme="majorHAnsi" w:cs="Century Gothic"/>
          <w:sz w:val="20"/>
          <w:szCs w:val="20"/>
        </w:rPr>
        <w:t xml:space="preserve"> przed upływem terminu składania ofert.</w:t>
      </w:r>
    </w:p>
    <w:p w:rsidR="008C0F60" w:rsidRPr="0057193C" w:rsidRDefault="008C0F60" w:rsidP="004E4CD8">
      <w:pPr>
        <w:pStyle w:val="Akapitzlist10"/>
        <w:numPr>
          <w:ilvl w:val="0"/>
          <w:numId w:val="62"/>
        </w:numPr>
        <w:spacing w:before="0" w:after="0" w:line="269" w:lineRule="auto"/>
        <w:ind w:left="357" w:hanging="357"/>
        <w:contextualSpacing/>
        <w:jc w:val="both"/>
        <w:rPr>
          <w:rFonts w:asciiTheme="majorHAnsi" w:hAnsiTheme="majorHAnsi" w:cs="Century Gothic"/>
          <w:sz w:val="20"/>
          <w:szCs w:val="20"/>
        </w:rPr>
      </w:pPr>
      <w:r w:rsidRPr="0057193C">
        <w:rPr>
          <w:rFonts w:asciiTheme="majorHAnsi" w:hAnsiTheme="majorHAnsi" w:cs="Century Gothic"/>
          <w:sz w:val="20"/>
          <w:szCs w:val="20"/>
        </w:rPr>
        <w:t xml:space="preserve">Jeżeli zamawiający nie udzieli wyjaśnień w terminie, o którym mowa w </w:t>
      </w:r>
      <w:r w:rsidRPr="0057193C">
        <w:rPr>
          <w:rFonts w:asciiTheme="majorHAnsi" w:hAnsiTheme="majorHAnsi" w:cs="Century Gothic"/>
          <w:b/>
          <w:sz w:val="20"/>
          <w:szCs w:val="20"/>
        </w:rPr>
        <w:t>ust. 7</w:t>
      </w:r>
      <w:r w:rsidRPr="0057193C">
        <w:rPr>
          <w:rFonts w:asciiTheme="majorHAnsi" w:hAnsiTheme="majorHAnsi" w:cs="Century Gothic"/>
          <w:sz w:val="20"/>
          <w:szCs w:val="20"/>
        </w:rPr>
        <w:t>, przedłuża termin składania ofert o czas niezbędny do zapoznania się wszystkich zainteresowanych wykonawców z wyjaśnieniami niezbędnymi do należytego przygotowania i złożenia ofert.</w:t>
      </w:r>
    </w:p>
    <w:p w:rsidR="008C0F60" w:rsidRPr="0057193C" w:rsidRDefault="008C0F60" w:rsidP="00152106">
      <w:pPr>
        <w:pStyle w:val="Akapitzlist10"/>
        <w:numPr>
          <w:ilvl w:val="0"/>
          <w:numId w:val="62"/>
        </w:numPr>
        <w:spacing w:before="0" w:after="0" w:line="269" w:lineRule="auto"/>
        <w:ind w:left="357" w:hanging="357"/>
        <w:contextualSpacing/>
        <w:jc w:val="both"/>
        <w:rPr>
          <w:rFonts w:asciiTheme="majorHAnsi" w:hAnsiTheme="majorHAnsi" w:cs="Century Gothic"/>
          <w:sz w:val="20"/>
          <w:szCs w:val="20"/>
        </w:rPr>
      </w:pPr>
      <w:r w:rsidRPr="0057193C">
        <w:rPr>
          <w:rFonts w:asciiTheme="majorHAnsi" w:hAnsiTheme="majorHAnsi" w:cs="Century Gothic"/>
          <w:sz w:val="20"/>
          <w:szCs w:val="20"/>
        </w:rPr>
        <w:t xml:space="preserve">W przypadku gdy wniosek o wyjaśnienie treści SWZ nie wpłynął w terminie, o którym mowa w </w:t>
      </w:r>
      <w:r w:rsidRPr="0057193C">
        <w:rPr>
          <w:rFonts w:asciiTheme="majorHAnsi" w:hAnsiTheme="majorHAnsi" w:cs="Century Gothic"/>
          <w:b/>
          <w:sz w:val="20"/>
          <w:szCs w:val="20"/>
        </w:rPr>
        <w:t>ust. 7</w:t>
      </w:r>
      <w:r w:rsidRPr="0057193C">
        <w:rPr>
          <w:rFonts w:asciiTheme="majorHAnsi" w:hAnsiTheme="majorHAnsi" w:cs="Century Gothic"/>
          <w:sz w:val="20"/>
          <w:szCs w:val="20"/>
        </w:rPr>
        <w:t>, zamawiający nie ma obowiązku udzielania odpowiednio wyjaśnień SWZ oraz obowiązku przedłużenia terminu składania ofert.</w:t>
      </w:r>
    </w:p>
    <w:p w:rsidR="008C0F60" w:rsidRPr="0057193C" w:rsidRDefault="008C0F60" w:rsidP="00152106">
      <w:pPr>
        <w:pStyle w:val="Akapitzlist10"/>
        <w:numPr>
          <w:ilvl w:val="0"/>
          <w:numId w:val="62"/>
        </w:numPr>
        <w:spacing w:before="0" w:after="0" w:line="269" w:lineRule="auto"/>
        <w:ind w:left="357" w:hanging="357"/>
        <w:contextualSpacing/>
        <w:jc w:val="both"/>
        <w:rPr>
          <w:rFonts w:asciiTheme="majorHAnsi" w:hAnsiTheme="majorHAnsi" w:cs="Century Gothic"/>
          <w:sz w:val="20"/>
          <w:szCs w:val="20"/>
        </w:rPr>
      </w:pPr>
      <w:r w:rsidRPr="0057193C">
        <w:rPr>
          <w:rFonts w:asciiTheme="majorHAnsi" w:hAnsiTheme="majorHAnsi" w:cs="Century Gothic"/>
          <w:sz w:val="20"/>
          <w:szCs w:val="20"/>
        </w:rPr>
        <w:t xml:space="preserve">Przedłużenie terminu składania ofert, o których mowa w </w:t>
      </w:r>
      <w:r w:rsidRPr="0057193C">
        <w:rPr>
          <w:rFonts w:asciiTheme="majorHAnsi" w:hAnsiTheme="majorHAnsi" w:cs="Century Gothic"/>
          <w:b/>
          <w:sz w:val="20"/>
          <w:szCs w:val="20"/>
        </w:rPr>
        <w:t>ust. 8</w:t>
      </w:r>
      <w:r w:rsidRPr="0057193C">
        <w:rPr>
          <w:rFonts w:asciiTheme="majorHAnsi" w:hAnsiTheme="majorHAnsi" w:cs="Century Gothic"/>
          <w:sz w:val="20"/>
          <w:szCs w:val="20"/>
        </w:rPr>
        <w:t>, nie wpływa na bieg terminu składania wniosku o wyjaśnienie treści odpowiednio SWZ.</w:t>
      </w:r>
    </w:p>
    <w:p w:rsidR="008924F5" w:rsidRPr="0057193C" w:rsidRDefault="008C0F60" w:rsidP="00152106">
      <w:pPr>
        <w:pStyle w:val="Akapitzlist10"/>
        <w:numPr>
          <w:ilvl w:val="0"/>
          <w:numId w:val="62"/>
        </w:numPr>
        <w:spacing w:before="0" w:after="0" w:line="269" w:lineRule="auto"/>
        <w:ind w:left="357" w:hanging="357"/>
        <w:contextualSpacing/>
        <w:jc w:val="both"/>
        <w:rPr>
          <w:rFonts w:asciiTheme="majorHAnsi" w:hAnsiTheme="majorHAnsi" w:cs="Century Gothic"/>
          <w:sz w:val="20"/>
          <w:szCs w:val="20"/>
        </w:rPr>
      </w:pPr>
      <w:r w:rsidRPr="0057193C">
        <w:rPr>
          <w:rFonts w:asciiTheme="majorHAnsi" w:hAnsiTheme="majorHAnsi" w:cs="Century Gothic"/>
          <w:sz w:val="20"/>
          <w:szCs w:val="20"/>
        </w:rPr>
        <w:t>Treść zapytań wraz z wyjaśnieniami zamawiający udostępnia, bez ujawniania źródła zapytania, na stronie internetowej prowadzonego postępowania</w:t>
      </w:r>
      <w:r w:rsidR="008924F5" w:rsidRPr="0057193C">
        <w:rPr>
          <w:rFonts w:asciiTheme="majorHAnsi" w:hAnsiTheme="majorHAnsi" w:cs="Century Gothic"/>
          <w:sz w:val="20"/>
          <w:szCs w:val="20"/>
        </w:rPr>
        <w:t xml:space="preserve">, tj. </w:t>
      </w:r>
      <w:hyperlink r:id="rId34" w:history="1">
        <w:r w:rsidR="00083775" w:rsidRPr="0057193C">
          <w:rPr>
            <w:rStyle w:val="Hipercze"/>
            <w:rFonts w:asciiTheme="majorHAnsi" w:hAnsiTheme="majorHAnsi" w:cs="Arial"/>
            <w:sz w:val="20"/>
          </w:rPr>
          <w:t>https://platformazakupowa.pl/pn/zd_ilawa</w:t>
        </w:r>
      </w:hyperlink>
    </w:p>
    <w:p w:rsidR="008C0F60" w:rsidRPr="0057193C" w:rsidRDefault="008C0F60" w:rsidP="00152106">
      <w:pPr>
        <w:pStyle w:val="Akapitzlist10"/>
        <w:numPr>
          <w:ilvl w:val="0"/>
          <w:numId w:val="62"/>
        </w:numPr>
        <w:spacing w:before="0" w:after="0" w:line="269" w:lineRule="auto"/>
        <w:ind w:left="357" w:hanging="357"/>
        <w:contextualSpacing/>
        <w:jc w:val="both"/>
        <w:rPr>
          <w:rFonts w:asciiTheme="majorHAnsi" w:hAnsiTheme="majorHAnsi" w:cs="Century Gothic"/>
          <w:sz w:val="20"/>
          <w:szCs w:val="20"/>
        </w:rPr>
      </w:pPr>
      <w:r w:rsidRPr="0057193C">
        <w:rPr>
          <w:rFonts w:asciiTheme="majorHAnsi" w:hAnsiTheme="majorHAnsi" w:cs="Century Gothic"/>
          <w:sz w:val="20"/>
          <w:szCs w:val="20"/>
        </w:rPr>
        <w:t>W przypadku rozbieżności pomiędzy treścią niniejszej SWZ a treścią udzielonych odpowiedzi jako obowiązującą należy przyjąć treść pisma zawierającego późniejsze oświadczenie Zamawiającego.</w:t>
      </w:r>
    </w:p>
    <w:p w:rsidR="008924F5" w:rsidRPr="0057193C" w:rsidRDefault="008924F5" w:rsidP="00152106">
      <w:pPr>
        <w:pStyle w:val="Akapitzlist10"/>
        <w:numPr>
          <w:ilvl w:val="0"/>
          <w:numId w:val="62"/>
        </w:numPr>
        <w:spacing w:before="0" w:after="0" w:line="269" w:lineRule="auto"/>
        <w:ind w:left="357" w:hanging="357"/>
        <w:contextualSpacing/>
        <w:jc w:val="both"/>
        <w:rPr>
          <w:rFonts w:asciiTheme="majorHAnsi" w:hAnsiTheme="majorHAnsi" w:cs="Century Gothic"/>
          <w:sz w:val="20"/>
          <w:szCs w:val="20"/>
        </w:rPr>
      </w:pPr>
      <w:r w:rsidRPr="0057193C">
        <w:rPr>
          <w:rFonts w:asciiTheme="majorHAnsi" w:hAnsiTheme="majorHAnsi" w:cs="Century Gothic"/>
          <w:sz w:val="20"/>
          <w:szCs w:val="20"/>
        </w:rPr>
        <w:t xml:space="preserve">W uzasadnionych przypadkach zamawiający może przed upływem terminu składania ofert zmienić treść SWZ. W przypadku gdy zmiana treści SWZ jest istotna dla sporządzenia oferty lub wymaga od wykonawców dodatkowego czasu na zapoznanie się ze zmianą treści SWZ i przygotowanie ofert, zamawiający przedłuży termin składania ofert o czas niezbędny na ich przygotowanie. </w:t>
      </w:r>
    </w:p>
    <w:p w:rsidR="008924F5" w:rsidRPr="0057193C" w:rsidRDefault="008924F5" w:rsidP="00152106">
      <w:pPr>
        <w:pStyle w:val="Akapitzlist10"/>
        <w:numPr>
          <w:ilvl w:val="0"/>
          <w:numId w:val="62"/>
        </w:numPr>
        <w:spacing w:before="0" w:after="0" w:line="269" w:lineRule="auto"/>
        <w:ind w:left="357" w:hanging="357"/>
        <w:contextualSpacing/>
        <w:jc w:val="both"/>
        <w:rPr>
          <w:rFonts w:asciiTheme="majorHAnsi" w:hAnsiTheme="majorHAnsi" w:cs="Century Gothic"/>
          <w:sz w:val="20"/>
          <w:szCs w:val="20"/>
        </w:rPr>
      </w:pPr>
      <w:r w:rsidRPr="0057193C">
        <w:rPr>
          <w:rFonts w:asciiTheme="majorHAnsi" w:hAnsiTheme="majorHAnsi" w:cs="Century Gothic"/>
          <w:sz w:val="20"/>
          <w:szCs w:val="20"/>
        </w:rPr>
        <w:t xml:space="preserve">Zamawiający informuje wykonawców o przedłużonym terminie składania odpowiednio ofert przez zamieszczenie informacji na stronie internetowej prowadzonego postępowania, na której została odpowiednio udostępniona SWZ, tj. </w:t>
      </w:r>
      <w:hyperlink r:id="rId35" w:history="1">
        <w:r w:rsidR="00083775" w:rsidRPr="0057193C">
          <w:rPr>
            <w:rStyle w:val="Hipercze"/>
            <w:rFonts w:asciiTheme="majorHAnsi" w:hAnsiTheme="majorHAnsi" w:cs="Arial"/>
            <w:sz w:val="20"/>
          </w:rPr>
          <w:t>https://platformazakupowa.pl/pn/zd_ilawa</w:t>
        </w:r>
      </w:hyperlink>
    </w:p>
    <w:bookmarkEnd w:id="17"/>
    <w:p w:rsidR="00844A28" w:rsidRPr="0057193C" w:rsidRDefault="00844A28" w:rsidP="00844A28">
      <w:pPr>
        <w:pStyle w:val="Akapitzlist10"/>
        <w:spacing w:before="0" w:after="0" w:line="269" w:lineRule="auto"/>
        <w:ind w:left="357"/>
        <w:contextualSpacing/>
        <w:rPr>
          <w:rFonts w:asciiTheme="majorHAnsi" w:hAnsiTheme="majorHAnsi" w:cs="Tahoma"/>
          <w:sz w:val="20"/>
          <w:szCs w:val="20"/>
        </w:rPr>
      </w:pPr>
    </w:p>
    <w:p w:rsidR="006012C9" w:rsidRPr="0057193C" w:rsidRDefault="006012C9" w:rsidP="00A671F4">
      <w:pPr>
        <w:pStyle w:val="Nagwek1"/>
        <w:shd w:val="clear" w:color="auto" w:fill="auto"/>
        <w:ind w:left="567" w:hanging="567"/>
        <w:rPr>
          <w:rFonts w:asciiTheme="majorHAnsi" w:hAnsiTheme="majorHAnsi"/>
        </w:rPr>
      </w:pPr>
      <w:bookmarkStart w:id="18" w:name="_Toc135730062"/>
      <w:r w:rsidRPr="0057193C">
        <w:rPr>
          <w:rFonts w:asciiTheme="majorHAnsi" w:hAnsiTheme="majorHAnsi"/>
        </w:rPr>
        <w:t>Termin związania ofertą</w:t>
      </w:r>
      <w:r w:rsidR="00F41682" w:rsidRPr="0057193C">
        <w:rPr>
          <w:rFonts w:asciiTheme="majorHAnsi" w:hAnsiTheme="majorHAnsi"/>
        </w:rPr>
        <w:t xml:space="preserve"> - </w:t>
      </w:r>
      <w:r w:rsidR="00895A48" w:rsidRPr="0057193C">
        <w:rPr>
          <w:rStyle w:val="markedcontent"/>
          <w:rFonts w:asciiTheme="majorHAnsi" w:hAnsiTheme="majorHAnsi" w:cs="Arial"/>
          <w:b w:val="0"/>
          <w:color w:val="FF0000"/>
        </w:rPr>
        <w:t>dot. zadania 1, 2.</w:t>
      </w:r>
      <w:bookmarkEnd w:id="18"/>
    </w:p>
    <w:p w:rsidR="00930A74" w:rsidRPr="0057193C" w:rsidRDefault="00930A74" w:rsidP="00152106">
      <w:pPr>
        <w:pStyle w:val="Akapitzlist10"/>
        <w:numPr>
          <w:ilvl w:val="0"/>
          <w:numId w:val="31"/>
        </w:numPr>
        <w:spacing w:before="0" w:after="0" w:line="269" w:lineRule="auto"/>
        <w:ind w:left="357" w:hanging="357"/>
        <w:contextualSpacing/>
        <w:jc w:val="both"/>
        <w:rPr>
          <w:rFonts w:asciiTheme="majorHAnsi" w:hAnsiTheme="majorHAnsi" w:cs="Tahoma"/>
          <w:sz w:val="20"/>
          <w:szCs w:val="20"/>
        </w:rPr>
      </w:pPr>
      <w:r w:rsidRPr="0057193C">
        <w:rPr>
          <w:rFonts w:asciiTheme="majorHAnsi" w:hAnsiTheme="majorHAnsi" w:cs="Tahoma"/>
          <w:sz w:val="20"/>
          <w:szCs w:val="20"/>
        </w:rPr>
        <w:t>Wykonawca jest związany ofertą</w:t>
      </w:r>
      <w:r w:rsidR="00C40BAD" w:rsidRPr="0057193C">
        <w:rPr>
          <w:rFonts w:asciiTheme="majorHAnsi" w:hAnsiTheme="majorHAnsi" w:cs="Tahoma"/>
          <w:sz w:val="20"/>
          <w:szCs w:val="20"/>
        </w:rPr>
        <w:t xml:space="preserve"> przez okres </w:t>
      </w:r>
      <w:r w:rsidR="00C40BAD" w:rsidRPr="0057193C">
        <w:rPr>
          <w:rFonts w:asciiTheme="majorHAnsi" w:hAnsiTheme="majorHAnsi" w:cs="Tahoma"/>
          <w:b/>
          <w:sz w:val="20"/>
          <w:szCs w:val="20"/>
        </w:rPr>
        <w:t xml:space="preserve"> 30 dni, </w:t>
      </w:r>
      <w:r w:rsidRPr="0057193C">
        <w:rPr>
          <w:rFonts w:asciiTheme="majorHAnsi" w:hAnsiTheme="majorHAnsi" w:cs="Tahoma"/>
          <w:sz w:val="20"/>
          <w:szCs w:val="20"/>
        </w:rPr>
        <w:t xml:space="preserve"> od dnia upływu terminu składania ofert</w:t>
      </w:r>
      <w:r w:rsidR="00C40BAD" w:rsidRPr="0057193C">
        <w:rPr>
          <w:rFonts w:asciiTheme="majorHAnsi" w:hAnsiTheme="majorHAnsi" w:cs="Tahoma"/>
          <w:sz w:val="20"/>
          <w:szCs w:val="20"/>
        </w:rPr>
        <w:t xml:space="preserve">, </w:t>
      </w:r>
      <w:r w:rsidRPr="0057193C">
        <w:rPr>
          <w:rFonts w:asciiTheme="majorHAnsi" w:hAnsiTheme="majorHAnsi" w:cs="Tahoma"/>
          <w:sz w:val="20"/>
          <w:szCs w:val="20"/>
        </w:rPr>
        <w:t>przy czym pierwszym dniem terminu związania ofertą jest dzień, w którym upływa termin składania ofert.</w:t>
      </w:r>
    </w:p>
    <w:p w:rsidR="00844A28" w:rsidRPr="0057193C" w:rsidRDefault="00930A74" w:rsidP="00152106">
      <w:pPr>
        <w:pStyle w:val="Akapitzlist10"/>
        <w:numPr>
          <w:ilvl w:val="0"/>
          <w:numId w:val="31"/>
        </w:numPr>
        <w:spacing w:before="0" w:after="0" w:line="269" w:lineRule="auto"/>
        <w:ind w:left="357" w:hanging="357"/>
        <w:contextualSpacing/>
        <w:jc w:val="both"/>
        <w:rPr>
          <w:rFonts w:asciiTheme="majorHAnsi" w:hAnsiTheme="majorHAnsi" w:cs="Tahoma"/>
          <w:sz w:val="20"/>
          <w:szCs w:val="20"/>
        </w:rPr>
      </w:pPr>
      <w:r w:rsidRPr="0057193C">
        <w:rPr>
          <w:rFonts w:asciiTheme="majorHAnsi" w:hAnsiTheme="majorHAnsi" w:cs="Tahoma"/>
          <w:sz w:val="20"/>
          <w:szCs w:val="20"/>
        </w:rPr>
        <w:t xml:space="preserve">W przypadku gdy wybór najkorzystniejszej oferty nie nastąpi przed upływem terminu związania ofertą określonego w SWZ, Zamawiający przed upływem terminu związania ofertą zwraca się jednokrotnie do Wykonawców o wyrażenie zgody na przedłużenie tego terminu </w:t>
      </w:r>
      <w:r w:rsidR="00F229F9" w:rsidRPr="0057193C">
        <w:rPr>
          <w:rFonts w:asciiTheme="majorHAnsi" w:hAnsiTheme="majorHAnsi" w:cs="Tahoma"/>
          <w:sz w:val="20"/>
          <w:szCs w:val="20"/>
        </w:rPr>
        <w:t>o wskazywany przez niego okres.</w:t>
      </w:r>
    </w:p>
    <w:p w:rsidR="00930A74" w:rsidRPr="0057193C" w:rsidRDefault="00930A74" w:rsidP="00152106">
      <w:pPr>
        <w:pStyle w:val="Akapitzlist10"/>
        <w:numPr>
          <w:ilvl w:val="0"/>
          <w:numId w:val="31"/>
        </w:numPr>
        <w:spacing w:before="0" w:after="0" w:line="269" w:lineRule="auto"/>
        <w:ind w:left="357" w:hanging="357"/>
        <w:contextualSpacing/>
        <w:jc w:val="both"/>
        <w:rPr>
          <w:rFonts w:asciiTheme="majorHAnsi" w:hAnsiTheme="majorHAnsi" w:cs="Tahoma"/>
          <w:sz w:val="20"/>
          <w:szCs w:val="20"/>
        </w:rPr>
      </w:pPr>
      <w:r w:rsidRPr="0057193C">
        <w:rPr>
          <w:rFonts w:asciiTheme="majorHAnsi" w:hAnsiTheme="majorHAnsi" w:cs="Tahoma"/>
          <w:sz w:val="20"/>
          <w:szCs w:val="20"/>
        </w:rPr>
        <w:lastRenderedPageBreak/>
        <w:t xml:space="preserve">Przedłużenie terminu związania ofertą, o którym mowa w ust. 2, wymaga złożenia przez Wykonawcę pisemnego (wyrażonego przy użyciu wyrazów, cyfr lub innych znaków pisarskich, które można odczytać </w:t>
      </w:r>
      <w:r w:rsidR="00152106" w:rsidRPr="0057193C">
        <w:rPr>
          <w:rFonts w:asciiTheme="majorHAnsi" w:hAnsiTheme="majorHAnsi" w:cs="Tahoma"/>
          <w:sz w:val="20"/>
          <w:szCs w:val="20"/>
        </w:rPr>
        <w:br/>
      </w:r>
      <w:r w:rsidRPr="0057193C">
        <w:rPr>
          <w:rFonts w:asciiTheme="majorHAnsi" w:hAnsiTheme="majorHAnsi" w:cs="Tahoma"/>
          <w:sz w:val="20"/>
          <w:szCs w:val="20"/>
        </w:rPr>
        <w:t>i powielić)  oświadczenia o wyrażeniu zgody na przedłużenie terminu związania ofertą.</w:t>
      </w:r>
    </w:p>
    <w:p w:rsidR="00930A74" w:rsidRPr="0057193C" w:rsidRDefault="00930A74" w:rsidP="00930A74">
      <w:pPr>
        <w:pStyle w:val="Akapitzlist10"/>
        <w:spacing w:before="0" w:after="0" w:line="269" w:lineRule="auto"/>
        <w:contextualSpacing/>
        <w:rPr>
          <w:rFonts w:asciiTheme="majorHAnsi" w:hAnsiTheme="majorHAnsi" w:cs="Tahoma"/>
          <w:sz w:val="20"/>
          <w:szCs w:val="20"/>
        </w:rPr>
      </w:pPr>
    </w:p>
    <w:p w:rsidR="00AD5C15" w:rsidRPr="0057193C" w:rsidRDefault="006012C9" w:rsidP="00A671F4">
      <w:pPr>
        <w:pStyle w:val="Nagwek1"/>
        <w:shd w:val="clear" w:color="auto" w:fill="auto"/>
        <w:ind w:left="567" w:hanging="567"/>
        <w:rPr>
          <w:rFonts w:asciiTheme="majorHAnsi" w:hAnsiTheme="majorHAnsi"/>
        </w:rPr>
      </w:pPr>
      <w:bookmarkStart w:id="19" w:name="_Toc135730063"/>
      <w:r w:rsidRPr="0057193C">
        <w:rPr>
          <w:rFonts w:asciiTheme="majorHAnsi" w:hAnsiTheme="majorHAnsi"/>
        </w:rPr>
        <w:t>T</w:t>
      </w:r>
      <w:r w:rsidR="00AD5C15" w:rsidRPr="0057193C">
        <w:rPr>
          <w:rFonts w:asciiTheme="majorHAnsi" w:hAnsiTheme="majorHAnsi"/>
        </w:rPr>
        <w:t>ermin otwarcia ofert</w:t>
      </w:r>
      <w:r w:rsidR="00F41682" w:rsidRPr="0057193C">
        <w:rPr>
          <w:rFonts w:asciiTheme="majorHAnsi" w:hAnsiTheme="majorHAnsi"/>
        </w:rPr>
        <w:t xml:space="preserve"> - </w:t>
      </w:r>
      <w:r w:rsidR="00895A48" w:rsidRPr="0057193C">
        <w:rPr>
          <w:rStyle w:val="markedcontent"/>
          <w:rFonts w:asciiTheme="majorHAnsi" w:hAnsiTheme="majorHAnsi" w:cs="Arial"/>
          <w:b w:val="0"/>
          <w:color w:val="FF0000"/>
        </w:rPr>
        <w:t>dot. zadania 1, 2.</w:t>
      </w:r>
      <w:bookmarkEnd w:id="19"/>
    </w:p>
    <w:p w:rsidR="00F71C9C" w:rsidRPr="0057193C" w:rsidRDefault="00F71C9C" w:rsidP="00634311">
      <w:pPr>
        <w:pStyle w:val="Akapitzlist10"/>
        <w:numPr>
          <w:ilvl w:val="0"/>
          <w:numId w:val="54"/>
        </w:numPr>
        <w:spacing w:before="0" w:after="0" w:line="269" w:lineRule="auto"/>
        <w:ind w:left="357" w:hanging="357"/>
        <w:contextualSpacing/>
        <w:jc w:val="both"/>
        <w:rPr>
          <w:rFonts w:asciiTheme="majorHAnsi" w:hAnsiTheme="majorHAnsi" w:cs="Arial"/>
          <w:b/>
          <w:sz w:val="20"/>
          <w:szCs w:val="20"/>
        </w:rPr>
      </w:pPr>
      <w:r w:rsidRPr="0057193C">
        <w:rPr>
          <w:rFonts w:asciiTheme="majorHAnsi" w:hAnsiTheme="majorHAnsi" w:cs="Arial"/>
          <w:sz w:val="20"/>
          <w:szCs w:val="20"/>
        </w:rPr>
        <w:t xml:space="preserve">Ofertę należy złożyć poprzez Portal </w:t>
      </w:r>
      <w:r w:rsidRPr="0057193C">
        <w:rPr>
          <w:rFonts w:asciiTheme="majorHAnsi" w:hAnsiTheme="majorHAnsi" w:cs="Arial"/>
          <w:b/>
          <w:color w:val="FF0000"/>
          <w:sz w:val="20"/>
          <w:szCs w:val="20"/>
        </w:rPr>
        <w:t>do dnia</w:t>
      </w:r>
      <w:r w:rsidR="00594F5F" w:rsidRPr="0057193C">
        <w:rPr>
          <w:rFonts w:asciiTheme="majorHAnsi" w:hAnsiTheme="majorHAnsi" w:cs="Arial"/>
          <w:b/>
          <w:color w:val="FF0000"/>
          <w:sz w:val="20"/>
          <w:szCs w:val="20"/>
        </w:rPr>
        <w:t xml:space="preserve"> </w:t>
      </w:r>
      <w:r w:rsidR="003B278C" w:rsidRPr="0057193C">
        <w:rPr>
          <w:rFonts w:asciiTheme="majorHAnsi" w:hAnsiTheme="majorHAnsi" w:cs="Arial"/>
          <w:b/>
          <w:color w:val="FF0000"/>
          <w:sz w:val="20"/>
          <w:szCs w:val="20"/>
        </w:rPr>
        <w:t>1</w:t>
      </w:r>
      <w:r w:rsidR="00D755F0" w:rsidRPr="0057193C">
        <w:rPr>
          <w:rFonts w:asciiTheme="majorHAnsi" w:hAnsiTheme="majorHAnsi" w:cs="Arial"/>
          <w:b/>
          <w:color w:val="FF0000"/>
          <w:sz w:val="20"/>
          <w:szCs w:val="20"/>
        </w:rPr>
        <w:t>0.11</w:t>
      </w:r>
      <w:r w:rsidR="00F11365" w:rsidRPr="0057193C">
        <w:rPr>
          <w:rFonts w:asciiTheme="majorHAnsi" w:hAnsiTheme="majorHAnsi" w:cs="Arial"/>
          <w:b/>
          <w:color w:val="FF0000"/>
          <w:sz w:val="20"/>
          <w:szCs w:val="20"/>
        </w:rPr>
        <w:t>.202</w:t>
      </w:r>
      <w:r w:rsidR="004D28EB" w:rsidRPr="0057193C">
        <w:rPr>
          <w:rFonts w:asciiTheme="majorHAnsi" w:hAnsiTheme="majorHAnsi" w:cs="Arial"/>
          <w:b/>
          <w:color w:val="FF0000"/>
          <w:sz w:val="20"/>
          <w:szCs w:val="20"/>
        </w:rPr>
        <w:t>3</w:t>
      </w:r>
      <w:r w:rsidR="00F11365" w:rsidRPr="0057193C">
        <w:rPr>
          <w:rFonts w:asciiTheme="majorHAnsi" w:hAnsiTheme="majorHAnsi" w:cs="Arial"/>
          <w:b/>
          <w:color w:val="FF0000"/>
          <w:sz w:val="20"/>
          <w:szCs w:val="20"/>
        </w:rPr>
        <w:t xml:space="preserve"> </w:t>
      </w:r>
      <w:r w:rsidRPr="0057193C">
        <w:rPr>
          <w:rFonts w:asciiTheme="majorHAnsi" w:hAnsiTheme="majorHAnsi" w:cs="Arial"/>
          <w:b/>
          <w:color w:val="FF0000"/>
          <w:sz w:val="20"/>
          <w:szCs w:val="20"/>
        </w:rPr>
        <w:t xml:space="preserve">r. do godziny </w:t>
      </w:r>
      <w:r w:rsidR="008B647B" w:rsidRPr="0057193C">
        <w:rPr>
          <w:rFonts w:asciiTheme="majorHAnsi" w:hAnsiTheme="majorHAnsi" w:cs="Arial"/>
          <w:b/>
          <w:bCs/>
          <w:caps/>
          <w:color w:val="FF0000"/>
          <w:sz w:val="20"/>
          <w:szCs w:val="20"/>
        </w:rPr>
        <w:t>9</w:t>
      </w:r>
      <w:r w:rsidRPr="0057193C">
        <w:rPr>
          <w:rFonts w:asciiTheme="majorHAnsi" w:hAnsiTheme="majorHAnsi" w:cs="Arial"/>
          <w:b/>
          <w:color w:val="FF0000"/>
          <w:sz w:val="20"/>
          <w:szCs w:val="20"/>
        </w:rPr>
        <w:t>:00.</w:t>
      </w:r>
    </w:p>
    <w:p w:rsidR="008B647B" w:rsidRPr="0057193C" w:rsidRDefault="00F71C9C" w:rsidP="00634311">
      <w:pPr>
        <w:pStyle w:val="Akapitzlist10"/>
        <w:numPr>
          <w:ilvl w:val="0"/>
          <w:numId w:val="54"/>
        </w:numPr>
        <w:spacing w:before="0" w:after="0" w:line="269" w:lineRule="auto"/>
        <w:ind w:left="357" w:hanging="357"/>
        <w:contextualSpacing/>
        <w:jc w:val="both"/>
        <w:rPr>
          <w:rFonts w:asciiTheme="majorHAnsi" w:hAnsiTheme="majorHAnsi" w:cs="Arial"/>
          <w:b/>
          <w:sz w:val="20"/>
          <w:szCs w:val="20"/>
        </w:rPr>
      </w:pPr>
      <w:r w:rsidRPr="0057193C">
        <w:rPr>
          <w:rFonts w:asciiTheme="majorHAnsi" w:hAnsiTheme="majorHAnsi" w:cs="Arial"/>
          <w:sz w:val="20"/>
          <w:szCs w:val="20"/>
        </w:rPr>
        <w:t>O terminie złożenia oferty decyduje czas pełnego przeprocesowania transakcji na Platformie.</w:t>
      </w:r>
    </w:p>
    <w:p w:rsidR="00F71C9C" w:rsidRPr="0057193C" w:rsidRDefault="00F71C9C" w:rsidP="00634311">
      <w:pPr>
        <w:pStyle w:val="Akapitzlist10"/>
        <w:numPr>
          <w:ilvl w:val="0"/>
          <w:numId w:val="54"/>
        </w:numPr>
        <w:spacing w:before="0" w:after="0" w:line="269" w:lineRule="auto"/>
        <w:ind w:left="357" w:hanging="357"/>
        <w:contextualSpacing/>
        <w:jc w:val="both"/>
        <w:rPr>
          <w:rFonts w:asciiTheme="majorHAnsi" w:hAnsiTheme="majorHAnsi" w:cs="Arial"/>
          <w:b/>
          <w:sz w:val="20"/>
          <w:szCs w:val="20"/>
        </w:rPr>
      </w:pPr>
      <w:r w:rsidRPr="0057193C">
        <w:rPr>
          <w:rFonts w:asciiTheme="majorHAnsi" w:hAnsiTheme="majorHAnsi" w:cs="Century Gothic"/>
          <w:sz w:val="20"/>
          <w:szCs w:val="20"/>
        </w:rPr>
        <w:t xml:space="preserve">Oferty zostaną otwarte w siedzibie zamawiającego - </w:t>
      </w:r>
      <w:r w:rsidR="008B647B" w:rsidRPr="0057193C">
        <w:rPr>
          <w:rFonts w:asciiTheme="majorHAnsi" w:hAnsiTheme="majorHAnsi" w:cs="Arial"/>
          <w:sz w:val="20"/>
          <w:szCs w:val="20"/>
        </w:rPr>
        <w:t>Powiatowy Zarząd Dróg w Iławie, ul. Tadeusza Kościuszki 33A, 14-200 Iława, pok. nr 01 za pośrednictwem Platformy zakupowej:</w:t>
      </w:r>
      <w:r w:rsidR="008B647B" w:rsidRPr="0057193C">
        <w:rPr>
          <w:rFonts w:asciiTheme="majorHAnsi" w:hAnsiTheme="majorHAnsi" w:cs="Arial"/>
          <w:color w:val="365F91" w:themeColor="accent1" w:themeShade="BF"/>
          <w:sz w:val="20"/>
          <w:szCs w:val="20"/>
        </w:rPr>
        <w:t xml:space="preserve"> </w:t>
      </w:r>
      <w:hyperlink r:id="rId36" w:history="1">
        <w:r w:rsidR="005120C7" w:rsidRPr="0057193C">
          <w:rPr>
            <w:rStyle w:val="Hipercze"/>
            <w:rFonts w:asciiTheme="majorHAnsi" w:hAnsiTheme="majorHAnsi" w:cs="Arial"/>
            <w:sz w:val="20"/>
            <w:szCs w:val="20"/>
          </w:rPr>
          <w:t>https://www.platformazakupowa.pl</w:t>
        </w:r>
      </w:hyperlink>
      <w:r w:rsidR="005120C7" w:rsidRPr="0057193C">
        <w:rPr>
          <w:rFonts w:asciiTheme="majorHAnsi" w:hAnsiTheme="majorHAnsi" w:cs="Arial"/>
          <w:sz w:val="20"/>
          <w:szCs w:val="20"/>
        </w:rPr>
        <w:t xml:space="preserve"> </w:t>
      </w:r>
      <w:r w:rsidR="008B647B" w:rsidRPr="0057193C">
        <w:rPr>
          <w:rFonts w:asciiTheme="majorHAnsi" w:hAnsiTheme="majorHAnsi" w:cs="Arial"/>
          <w:sz w:val="20"/>
          <w:szCs w:val="20"/>
        </w:rPr>
        <w:t>poprzez odszyfrowanie i otwarcie ofert.</w:t>
      </w:r>
    </w:p>
    <w:p w:rsidR="00F71C9C" w:rsidRPr="0057193C" w:rsidRDefault="00F71C9C" w:rsidP="00634311">
      <w:pPr>
        <w:pStyle w:val="Akapitzlist10"/>
        <w:numPr>
          <w:ilvl w:val="0"/>
          <w:numId w:val="54"/>
        </w:numPr>
        <w:spacing w:before="0" w:after="0" w:line="269" w:lineRule="auto"/>
        <w:ind w:left="357" w:hanging="357"/>
        <w:contextualSpacing/>
        <w:jc w:val="both"/>
        <w:rPr>
          <w:rFonts w:asciiTheme="majorHAnsi" w:hAnsiTheme="majorHAnsi" w:cs="Arial"/>
          <w:b/>
          <w:sz w:val="20"/>
          <w:szCs w:val="20"/>
        </w:rPr>
      </w:pPr>
      <w:r w:rsidRPr="0057193C">
        <w:rPr>
          <w:rFonts w:asciiTheme="majorHAnsi" w:hAnsiTheme="majorHAnsi" w:cs="Arial"/>
          <w:sz w:val="20"/>
          <w:szCs w:val="20"/>
        </w:rPr>
        <w:t xml:space="preserve">Najpóźniej przed otwarciem ofert, udostępnia się na stronie internetowej prowadzonego postępowania informację o kwocie, jaką zamierza się przeznaczyć na sfinansowanie zamówienia. </w:t>
      </w:r>
    </w:p>
    <w:p w:rsidR="00F71C9C" w:rsidRPr="0057193C" w:rsidRDefault="00F71C9C" w:rsidP="00634311">
      <w:pPr>
        <w:pStyle w:val="Akapitzlist10"/>
        <w:numPr>
          <w:ilvl w:val="0"/>
          <w:numId w:val="54"/>
        </w:numPr>
        <w:spacing w:before="0" w:after="0" w:line="269" w:lineRule="auto"/>
        <w:ind w:left="357" w:hanging="357"/>
        <w:contextualSpacing/>
        <w:jc w:val="both"/>
        <w:rPr>
          <w:rFonts w:asciiTheme="majorHAnsi" w:hAnsiTheme="majorHAnsi" w:cs="Arial"/>
          <w:b/>
          <w:sz w:val="20"/>
          <w:szCs w:val="20"/>
        </w:rPr>
      </w:pPr>
      <w:r w:rsidRPr="0057193C">
        <w:rPr>
          <w:rFonts w:asciiTheme="majorHAnsi" w:hAnsiTheme="majorHAnsi" w:cs="Arial"/>
          <w:sz w:val="20"/>
          <w:szCs w:val="20"/>
        </w:rPr>
        <w:t>Niezwłocznie po otwarciu ofert, udostępnia się na stronie internetowej prowadzonego postępowania informacje o</w:t>
      </w:r>
      <w:r w:rsidRPr="0057193C">
        <w:rPr>
          <w:rStyle w:val="Odwoanieprzypisudolnego"/>
          <w:rFonts w:asciiTheme="majorHAnsi" w:hAnsiTheme="majorHAnsi" w:cs="Arial"/>
          <w:sz w:val="20"/>
          <w:szCs w:val="20"/>
        </w:rPr>
        <w:footnoteReference w:id="16"/>
      </w:r>
      <w:r w:rsidRPr="0057193C">
        <w:rPr>
          <w:rFonts w:asciiTheme="majorHAnsi" w:hAnsiTheme="majorHAnsi" w:cs="Arial"/>
          <w:sz w:val="20"/>
          <w:szCs w:val="20"/>
        </w:rPr>
        <w:t xml:space="preserve">: </w:t>
      </w:r>
    </w:p>
    <w:p w:rsidR="00F71C9C" w:rsidRPr="0057193C" w:rsidRDefault="00F71C9C" w:rsidP="00634311">
      <w:pPr>
        <w:pStyle w:val="Akapitzlist10"/>
        <w:numPr>
          <w:ilvl w:val="0"/>
          <w:numId w:val="53"/>
        </w:numPr>
        <w:spacing w:before="0" w:after="0" w:line="269" w:lineRule="auto"/>
        <w:jc w:val="both"/>
        <w:rPr>
          <w:rFonts w:asciiTheme="majorHAnsi" w:hAnsiTheme="majorHAnsi" w:cs="Century Gothic"/>
          <w:sz w:val="20"/>
          <w:szCs w:val="20"/>
        </w:rPr>
      </w:pPr>
      <w:r w:rsidRPr="0057193C">
        <w:rPr>
          <w:rFonts w:asciiTheme="majorHAnsi" w:hAnsiTheme="majorHAnsi" w:cs="Century Gothic"/>
          <w:sz w:val="20"/>
          <w:szCs w:val="20"/>
        </w:rPr>
        <w:t xml:space="preserve">nazwach albo imionach i nazwiskach oraz siedzibach lub miejscach prowadzonej działalności gospodarczej albo miejscach zamieszkania wykonawców, których oferty zostały otwarte; </w:t>
      </w:r>
    </w:p>
    <w:p w:rsidR="00F71C9C" w:rsidRPr="0057193C" w:rsidRDefault="00F71C9C" w:rsidP="00634311">
      <w:pPr>
        <w:pStyle w:val="Akapitzlist10"/>
        <w:numPr>
          <w:ilvl w:val="0"/>
          <w:numId w:val="53"/>
        </w:numPr>
        <w:spacing w:before="0" w:after="0" w:line="269" w:lineRule="auto"/>
        <w:jc w:val="both"/>
        <w:rPr>
          <w:rFonts w:asciiTheme="majorHAnsi" w:hAnsiTheme="majorHAnsi" w:cs="Century Gothic"/>
          <w:sz w:val="20"/>
          <w:szCs w:val="20"/>
        </w:rPr>
      </w:pPr>
      <w:r w:rsidRPr="0057193C">
        <w:rPr>
          <w:rFonts w:asciiTheme="majorHAnsi" w:hAnsiTheme="majorHAnsi" w:cs="Century Gothic"/>
          <w:sz w:val="20"/>
          <w:szCs w:val="20"/>
        </w:rPr>
        <w:t>cenach lub kosztach zawartych w ofertach.</w:t>
      </w:r>
    </w:p>
    <w:p w:rsidR="00F71C9C" w:rsidRPr="0057193C" w:rsidRDefault="00F71C9C" w:rsidP="00634311">
      <w:pPr>
        <w:pStyle w:val="Akapitzlist10"/>
        <w:numPr>
          <w:ilvl w:val="0"/>
          <w:numId w:val="54"/>
        </w:numPr>
        <w:spacing w:before="0" w:after="0" w:line="269" w:lineRule="auto"/>
        <w:ind w:left="357" w:hanging="357"/>
        <w:contextualSpacing/>
        <w:jc w:val="both"/>
        <w:rPr>
          <w:rFonts w:asciiTheme="majorHAnsi" w:hAnsiTheme="majorHAnsi" w:cs="Century Gothic"/>
          <w:sz w:val="20"/>
          <w:szCs w:val="20"/>
        </w:rPr>
      </w:pPr>
      <w:r w:rsidRPr="0057193C">
        <w:rPr>
          <w:rFonts w:asciiTheme="majorHAnsi" w:hAnsiTheme="majorHAnsi" w:cs="Century Gothic"/>
          <w:b/>
          <w:sz w:val="20"/>
          <w:szCs w:val="20"/>
        </w:rPr>
        <w:t xml:space="preserve">Poprawianie omyłek nastąpi w sposób określony w art. 223 ust. 2 ustawy </w:t>
      </w:r>
      <w:proofErr w:type="spellStart"/>
      <w:r w:rsidRPr="0057193C">
        <w:rPr>
          <w:rFonts w:asciiTheme="majorHAnsi" w:hAnsiTheme="majorHAnsi" w:cs="Century Gothic"/>
          <w:b/>
          <w:sz w:val="20"/>
          <w:szCs w:val="20"/>
        </w:rPr>
        <w:t>Pzp</w:t>
      </w:r>
      <w:proofErr w:type="spellEnd"/>
      <w:r w:rsidRPr="0057193C">
        <w:rPr>
          <w:rFonts w:asciiTheme="majorHAnsi" w:hAnsiTheme="majorHAnsi" w:cs="Century Gothic"/>
          <w:b/>
          <w:sz w:val="20"/>
          <w:szCs w:val="20"/>
        </w:rPr>
        <w:t>. Zamawiający poprawia w ofercie</w:t>
      </w:r>
      <w:r w:rsidRPr="0057193C">
        <w:rPr>
          <w:rFonts w:asciiTheme="majorHAnsi" w:hAnsiTheme="majorHAnsi" w:cs="Century Gothic"/>
          <w:sz w:val="20"/>
          <w:szCs w:val="20"/>
        </w:rPr>
        <w:t>:</w:t>
      </w:r>
    </w:p>
    <w:p w:rsidR="00F71C9C" w:rsidRPr="0057193C" w:rsidRDefault="00F71C9C" w:rsidP="00634311">
      <w:pPr>
        <w:numPr>
          <w:ilvl w:val="0"/>
          <w:numId w:val="16"/>
        </w:numPr>
        <w:spacing w:before="0" w:after="0"/>
        <w:ind w:left="714" w:hanging="357"/>
        <w:jc w:val="both"/>
        <w:rPr>
          <w:rFonts w:asciiTheme="majorHAnsi" w:hAnsiTheme="majorHAnsi" w:cs="Century Gothic"/>
        </w:rPr>
      </w:pPr>
      <w:r w:rsidRPr="0057193C">
        <w:rPr>
          <w:rFonts w:asciiTheme="majorHAnsi" w:hAnsiTheme="majorHAnsi" w:cs="Century Gothic"/>
        </w:rPr>
        <w:t xml:space="preserve">oczywiste omyłki pisarskie - </w:t>
      </w:r>
      <w:r w:rsidR="00107482" w:rsidRPr="0057193C">
        <w:rPr>
          <w:rFonts w:asciiTheme="majorHAnsi" w:hAnsiTheme="majorHAnsi" w:cs="Century Gothic"/>
        </w:rPr>
        <w:t>p</w:t>
      </w:r>
      <w:r w:rsidRPr="0057193C">
        <w:rPr>
          <w:rFonts w:asciiTheme="majorHAnsi" w:hAnsiTheme="majorHAnsi" w:cs="Century Gothic"/>
        </w:rPr>
        <w:t>rzez oczywistą omyłkę pisarską należy rozumieć widoczną, niezamierzoną niedokładność, błąd pisarski, niezamierzone opuszczenie wyrazu lub jego części lub inną podobną usterkę w tekście, niebudzącą wątpliwości w jaki sposób winna być ona naprawiona;</w:t>
      </w:r>
    </w:p>
    <w:p w:rsidR="00F71C9C" w:rsidRPr="0057193C" w:rsidRDefault="00F71C9C" w:rsidP="00634311">
      <w:pPr>
        <w:numPr>
          <w:ilvl w:val="0"/>
          <w:numId w:val="16"/>
        </w:numPr>
        <w:spacing w:before="0" w:after="0"/>
        <w:jc w:val="both"/>
        <w:rPr>
          <w:rFonts w:asciiTheme="majorHAnsi" w:hAnsiTheme="majorHAnsi" w:cs="Century Gothic"/>
        </w:rPr>
      </w:pPr>
      <w:r w:rsidRPr="0057193C">
        <w:rPr>
          <w:rFonts w:asciiTheme="majorHAnsi" w:hAnsiTheme="majorHAnsi" w:cs="Century Gothic"/>
        </w:rPr>
        <w:t xml:space="preserve">oczywiste omyłki rachunkowe, które w szczególności poprawia w następujący sposób: </w:t>
      </w:r>
    </w:p>
    <w:p w:rsidR="00F71C9C" w:rsidRPr="0057193C" w:rsidRDefault="00F71C9C" w:rsidP="00634311">
      <w:pPr>
        <w:numPr>
          <w:ilvl w:val="0"/>
          <w:numId w:val="24"/>
        </w:numPr>
        <w:tabs>
          <w:tab w:val="clear" w:pos="1077"/>
        </w:tabs>
        <w:spacing w:before="0" w:after="0" w:line="269" w:lineRule="auto"/>
        <w:jc w:val="both"/>
        <w:rPr>
          <w:rFonts w:asciiTheme="majorHAnsi" w:hAnsiTheme="majorHAnsi" w:cs="Century Gothic"/>
        </w:rPr>
      </w:pPr>
      <w:r w:rsidRPr="0057193C">
        <w:rPr>
          <w:rFonts w:asciiTheme="majorHAnsi" w:hAnsiTheme="majorHAnsi" w:cs="Century Gothic"/>
        </w:rPr>
        <w:t xml:space="preserve">w przypadku mnożenia ceny jednostkowej i liczby jednostek miar podanych w formularzu ofertowym: </w:t>
      </w:r>
    </w:p>
    <w:p w:rsidR="00F71C9C" w:rsidRPr="0057193C" w:rsidRDefault="00F71C9C" w:rsidP="00634311">
      <w:pPr>
        <w:numPr>
          <w:ilvl w:val="1"/>
          <w:numId w:val="17"/>
        </w:numPr>
        <w:tabs>
          <w:tab w:val="clear" w:pos="1437"/>
        </w:tabs>
        <w:spacing w:before="0" w:after="0"/>
        <w:ind w:left="1434"/>
        <w:jc w:val="both"/>
        <w:rPr>
          <w:rFonts w:asciiTheme="majorHAnsi" w:hAnsiTheme="majorHAnsi" w:cs="Century Gothic"/>
        </w:rPr>
      </w:pPr>
      <w:r w:rsidRPr="0057193C">
        <w:rPr>
          <w:rFonts w:asciiTheme="majorHAnsi" w:hAnsiTheme="majorHAnsi" w:cs="Century Gothic"/>
        </w:rPr>
        <w:t>jeżeli obliczona cena nie odpowiada iloczynowi ceny jednostkowej zaoferowanej przez wykonawcę oraz liczby jednostek miar, przyjmuje się, że prawidłowo podano liczbę jednostek miar oraz cenę jednostkową,</w:t>
      </w:r>
    </w:p>
    <w:p w:rsidR="00F71C9C" w:rsidRPr="0057193C" w:rsidRDefault="00F71C9C" w:rsidP="00634311">
      <w:pPr>
        <w:numPr>
          <w:ilvl w:val="1"/>
          <w:numId w:val="17"/>
        </w:numPr>
        <w:tabs>
          <w:tab w:val="clear" w:pos="1437"/>
        </w:tabs>
        <w:spacing w:before="0" w:after="0"/>
        <w:ind w:left="1434"/>
        <w:jc w:val="both"/>
        <w:rPr>
          <w:rFonts w:asciiTheme="majorHAnsi" w:hAnsiTheme="majorHAnsi" w:cs="Century Gothic"/>
        </w:rPr>
      </w:pPr>
      <w:r w:rsidRPr="0057193C">
        <w:rPr>
          <w:rFonts w:asciiTheme="majorHAnsi" w:hAnsiTheme="majorHAnsi" w:cs="Century Gothic"/>
        </w:rPr>
        <w:t>jeżeli cenę za część zamówienia podano rozbieżnie słownie i liczbą, przyjmuje się, że prawidłowo podano ten zapis, który odpowiada dokonanemu obliczeniu ceny w tabeli formularza ofertowego,</w:t>
      </w:r>
    </w:p>
    <w:p w:rsidR="00F71C9C" w:rsidRPr="0057193C" w:rsidRDefault="00F71C9C" w:rsidP="00634311">
      <w:pPr>
        <w:numPr>
          <w:ilvl w:val="1"/>
          <w:numId w:val="17"/>
        </w:numPr>
        <w:tabs>
          <w:tab w:val="clear" w:pos="1437"/>
        </w:tabs>
        <w:spacing w:before="0" w:after="0"/>
        <w:ind w:left="1434"/>
        <w:jc w:val="both"/>
        <w:rPr>
          <w:rFonts w:asciiTheme="majorHAnsi" w:hAnsiTheme="majorHAnsi" w:cs="Century Gothic"/>
        </w:rPr>
      </w:pPr>
      <w:r w:rsidRPr="0057193C">
        <w:rPr>
          <w:rFonts w:asciiTheme="majorHAnsi" w:hAnsiTheme="majorHAnsi" w:cs="Century Gothic"/>
        </w:rPr>
        <w:t>jeżeli ani cena za część zamówienia podana liczbą, ani podana słownie nie odpowiadają obliczonej cenie, przyjmuje się, że prawidłowo podano cenę obliczoną w formularzu ofertowym.</w:t>
      </w:r>
    </w:p>
    <w:p w:rsidR="00F71C9C" w:rsidRPr="0057193C" w:rsidRDefault="00F71C9C" w:rsidP="00634311">
      <w:pPr>
        <w:numPr>
          <w:ilvl w:val="0"/>
          <w:numId w:val="24"/>
        </w:numPr>
        <w:tabs>
          <w:tab w:val="clear" w:pos="1077"/>
        </w:tabs>
        <w:spacing w:before="0" w:after="0" w:line="269" w:lineRule="auto"/>
        <w:jc w:val="both"/>
        <w:rPr>
          <w:rFonts w:asciiTheme="majorHAnsi" w:hAnsiTheme="majorHAnsi" w:cs="Century Gothic"/>
        </w:rPr>
      </w:pPr>
      <w:r w:rsidRPr="0057193C">
        <w:rPr>
          <w:rFonts w:asciiTheme="majorHAnsi" w:hAnsiTheme="majorHAnsi" w:cs="Century Gothic"/>
        </w:rPr>
        <w:t xml:space="preserve"> w przypadku oferty z ceną określoną za cały przedmiot zamówienia albo jego część: </w:t>
      </w:r>
    </w:p>
    <w:p w:rsidR="00F71C9C" w:rsidRPr="0057193C" w:rsidRDefault="00F71C9C" w:rsidP="00634311">
      <w:pPr>
        <w:numPr>
          <w:ilvl w:val="1"/>
          <w:numId w:val="17"/>
        </w:numPr>
        <w:tabs>
          <w:tab w:val="clear" w:pos="1437"/>
        </w:tabs>
        <w:spacing w:before="0" w:after="0"/>
        <w:jc w:val="both"/>
        <w:rPr>
          <w:rFonts w:asciiTheme="majorHAnsi" w:hAnsiTheme="majorHAnsi" w:cs="Century Gothic"/>
        </w:rPr>
      </w:pPr>
      <w:r w:rsidRPr="0057193C">
        <w:rPr>
          <w:rFonts w:asciiTheme="majorHAnsi" w:hAnsiTheme="majorHAnsi" w:cs="Century Gothic"/>
        </w:rPr>
        <w:t>przyjmuje się, że prawidłowo podano cenę bez względu na sposób jej obliczenia,</w:t>
      </w:r>
    </w:p>
    <w:p w:rsidR="00F71C9C" w:rsidRPr="0057193C" w:rsidRDefault="00F71C9C" w:rsidP="00634311">
      <w:pPr>
        <w:numPr>
          <w:ilvl w:val="1"/>
          <w:numId w:val="17"/>
        </w:numPr>
        <w:tabs>
          <w:tab w:val="clear" w:pos="1437"/>
        </w:tabs>
        <w:spacing w:before="0" w:after="0"/>
        <w:jc w:val="both"/>
        <w:rPr>
          <w:rFonts w:asciiTheme="majorHAnsi" w:hAnsiTheme="majorHAnsi" w:cs="Century Gothic"/>
        </w:rPr>
      </w:pPr>
      <w:r w:rsidRPr="0057193C">
        <w:rPr>
          <w:rFonts w:asciiTheme="majorHAnsi" w:hAnsiTheme="majorHAnsi" w:cs="Century Gothic"/>
        </w:rPr>
        <w:t>jeżeli cena podana liczbą nie odpowiada cenie podanej słownie, przyjmuje się za prawidłową cenę podaną słownie,</w:t>
      </w:r>
    </w:p>
    <w:p w:rsidR="00F71C9C" w:rsidRPr="0057193C" w:rsidRDefault="00F71C9C" w:rsidP="00634311">
      <w:pPr>
        <w:numPr>
          <w:ilvl w:val="1"/>
          <w:numId w:val="17"/>
        </w:numPr>
        <w:tabs>
          <w:tab w:val="clear" w:pos="1437"/>
        </w:tabs>
        <w:spacing w:before="0" w:after="0"/>
        <w:jc w:val="both"/>
        <w:rPr>
          <w:rFonts w:asciiTheme="majorHAnsi" w:hAnsiTheme="majorHAnsi" w:cs="Century Gothic"/>
        </w:rPr>
      </w:pPr>
      <w:r w:rsidRPr="0057193C">
        <w:rPr>
          <w:rFonts w:asciiTheme="majorHAnsi" w:hAnsiTheme="majorHAnsi" w:cs="Century Gothic"/>
        </w:rPr>
        <w:t xml:space="preserve">jeżeli obliczona cena nie odpowiada sumie cen, przyjmuje się, że prawidłowo podano poszczególne ceny. </w:t>
      </w:r>
    </w:p>
    <w:p w:rsidR="00F71C9C" w:rsidRPr="0057193C" w:rsidRDefault="00F71C9C" w:rsidP="00634311">
      <w:pPr>
        <w:numPr>
          <w:ilvl w:val="0"/>
          <w:numId w:val="24"/>
        </w:numPr>
        <w:tabs>
          <w:tab w:val="clear" w:pos="1077"/>
        </w:tabs>
        <w:spacing w:before="0" w:after="0" w:line="269" w:lineRule="auto"/>
        <w:jc w:val="both"/>
        <w:rPr>
          <w:rFonts w:asciiTheme="majorHAnsi" w:hAnsiTheme="majorHAnsi" w:cs="Century Gothic"/>
        </w:rPr>
      </w:pPr>
      <w:r w:rsidRPr="0057193C">
        <w:rPr>
          <w:rFonts w:asciiTheme="majorHAnsi" w:hAnsiTheme="majorHAnsi" w:cs="Century Gothic"/>
        </w:rPr>
        <w:t xml:space="preserve">Zamawiający poprawiając omyłki rachunkowe zgodnie z </w:t>
      </w:r>
      <w:r w:rsidRPr="0057193C">
        <w:rPr>
          <w:rFonts w:asciiTheme="majorHAnsi" w:hAnsiTheme="majorHAnsi" w:cs="Century Gothic"/>
          <w:b/>
          <w:bCs/>
        </w:rPr>
        <w:t xml:space="preserve">ust. </w:t>
      </w:r>
      <w:r w:rsidR="00107482" w:rsidRPr="0057193C">
        <w:rPr>
          <w:rFonts w:asciiTheme="majorHAnsi" w:hAnsiTheme="majorHAnsi" w:cs="Century Gothic"/>
          <w:b/>
          <w:bCs/>
        </w:rPr>
        <w:t>6</w:t>
      </w:r>
      <w:r w:rsidRPr="0057193C">
        <w:rPr>
          <w:rFonts w:asciiTheme="majorHAnsi" w:hAnsiTheme="majorHAnsi" w:cs="Century Gothic"/>
          <w:b/>
          <w:bCs/>
        </w:rPr>
        <w:t xml:space="preserve"> pkt 2</w:t>
      </w:r>
      <w:r w:rsidRPr="0057193C">
        <w:rPr>
          <w:rFonts w:asciiTheme="majorHAnsi" w:hAnsiTheme="majorHAnsi" w:cs="Century Gothic"/>
        </w:rPr>
        <w:t xml:space="preserve"> uwzględnia konsekwencje rachunkowe dokonanych poprawek.</w:t>
      </w:r>
    </w:p>
    <w:p w:rsidR="00F71C9C" w:rsidRPr="0057193C" w:rsidRDefault="00F71C9C" w:rsidP="00634311">
      <w:pPr>
        <w:numPr>
          <w:ilvl w:val="0"/>
          <w:numId w:val="16"/>
        </w:numPr>
        <w:tabs>
          <w:tab w:val="left" w:pos="284"/>
        </w:tabs>
        <w:suppressAutoHyphens/>
        <w:overflowPunct w:val="0"/>
        <w:autoSpaceDE w:val="0"/>
        <w:spacing w:before="0" w:after="0"/>
        <w:jc w:val="both"/>
        <w:textAlignment w:val="baseline"/>
        <w:rPr>
          <w:rFonts w:asciiTheme="majorHAnsi" w:hAnsiTheme="majorHAnsi" w:cs="Century Gothic"/>
        </w:rPr>
      </w:pPr>
      <w:r w:rsidRPr="0057193C">
        <w:rPr>
          <w:rFonts w:asciiTheme="majorHAnsi" w:hAnsiTheme="majorHAnsi" w:cs="Century Gothic"/>
        </w:rPr>
        <w:t xml:space="preserve">inne omyłki polegające na niezgodności oferty z </w:t>
      </w:r>
      <w:r w:rsidR="00F85C67" w:rsidRPr="0057193C">
        <w:rPr>
          <w:rFonts w:asciiTheme="majorHAnsi" w:hAnsiTheme="majorHAnsi" w:cs="Century Gothic"/>
        </w:rPr>
        <w:t>SWZ</w:t>
      </w:r>
      <w:r w:rsidRPr="0057193C">
        <w:rPr>
          <w:rFonts w:asciiTheme="majorHAnsi" w:hAnsiTheme="majorHAnsi" w:cs="Century Gothic"/>
        </w:rPr>
        <w:t>, niepowodujące istotnych zmian w treści oferty - przez inne omyłki polegające na niezgodności oferty z</w:t>
      </w:r>
      <w:r w:rsidR="00F85C67" w:rsidRPr="0057193C">
        <w:rPr>
          <w:rFonts w:asciiTheme="majorHAnsi" w:hAnsiTheme="majorHAnsi" w:cs="Century Gothic"/>
        </w:rPr>
        <w:t xml:space="preserve"> SWZ</w:t>
      </w:r>
      <w:r w:rsidRPr="0057193C">
        <w:rPr>
          <w:rFonts w:asciiTheme="majorHAnsi" w:hAnsiTheme="majorHAnsi" w:cs="Century Gothic"/>
        </w:rPr>
        <w:t>, niepowodujące istotnych zmian w treści oferty należy rozumieć omyłki, w odniesieniu do których, czynności ich poprawy Zamawiający może dokonać samodzielnie, bez udziału Wykonawcy w tej czynności</w:t>
      </w:r>
      <w:r w:rsidR="005120C7" w:rsidRPr="0057193C">
        <w:rPr>
          <w:rFonts w:asciiTheme="majorHAnsi" w:hAnsiTheme="majorHAnsi" w:cs="Century Gothic"/>
        </w:rPr>
        <w:t xml:space="preserve"> </w:t>
      </w:r>
      <w:r w:rsidRPr="0057193C">
        <w:rPr>
          <w:rFonts w:asciiTheme="majorHAnsi" w:hAnsiTheme="majorHAnsi" w:cs="Century Gothic"/>
        </w:rPr>
        <w:t xml:space="preserve">niezwłocznie zawiadamiając o tym wykonawcę, którego oferta została poprawiona </w:t>
      </w:r>
    </w:p>
    <w:p w:rsidR="00AD5C15" w:rsidRPr="0057193C" w:rsidRDefault="00F71C9C" w:rsidP="00634311">
      <w:pPr>
        <w:numPr>
          <w:ilvl w:val="0"/>
          <w:numId w:val="16"/>
        </w:numPr>
        <w:tabs>
          <w:tab w:val="left" w:pos="284"/>
        </w:tabs>
        <w:suppressAutoHyphens/>
        <w:overflowPunct w:val="0"/>
        <w:autoSpaceDE w:val="0"/>
        <w:spacing w:before="0" w:after="0"/>
        <w:jc w:val="both"/>
        <w:textAlignment w:val="baseline"/>
        <w:rPr>
          <w:rFonts w:asciiTheme="majorHAnsi" w:hAnsiTheme="majorHAnsi" w:cs="Century Gothic"/>
        </w:rPr>
      </w:pPr>
      <w:r w:rsidRPr="0057193C">
        <w:rPr>
          <w:rFonts w:asciiTheme="majorHAnsi" w:hAnsiTheme="majorHAnsi" w:cs="Century Gothic"/>
        </w:rPr>
        <w:lastRenderedPageBreak/>
        <w:t>Zamawiający wyznaczy wykonawcy odpowiedni termin na wyrażenie zgody na poprawienie omyłki l</w:t>
      </w:r>
      <w:r w:rsidR="005120C7" w:rsidRPr="0057193C">
        <w:rPr>
          <w:rFonts w:asciiTheme="majorHAnsi" w:hAnsiTheme="majorHAnsi" w:cs="Century Gothic"/>
        </w:rPr>
        <w:t>u</w:t>
      </w:r>
      <w:r w:rsidRPr="0057193C">
        <w:rPr>
          <w:rFonts w:asciiTheme="majorHAnsi" w:hAnsiTheme="majorHAnsi" w:cs="Century Gothic"/>
        </w:rPr>
        <w:t xml:space="preserve">b zakwestionowanie jej poprawienia. Brak odpowiedzi w wyznaczonym terminie uznaje się za wyrażenie zgody na poprawienie omyłki. </w:t>
      </w:r>
    </w:p>
    <w:p w:rsidR="00AD5C15" w:rsidRPr="0057193C" w:rsidRDefault="00206A17" w:rsidP="00A671F4">
      <w:pPr>
        <w:pStyle w:val="Nagwek1"/>
        <w:shd w:val="clear" w:color="auto" w:fill="auto"/>
        <w:ind w:left="567" w:hanging="567"/>
        <w:rPr>
          <w:rFonts w:asciiTheme="majorHAnsi" w:hAnsiTheme="majorHAnsi"/>
        </w:rPr>
      </w:pPr>
      <w:bookmarkStart w:id="20" w:name="_Toc135730064"/>
      <w:r w:rsidRPr="0057193C">
        <w:rPr>
          <w:rFonts w:asciiTheme="majorHAnsi" w:hAnsiTheme="majorHAnsi"/>
        </w:rPr>
        <w:t>S</w:t>
      </w:r>
      <w:r w:rsidR="00AD5C15" w:rsidRPr="0057193C">
        <w:rPr>
          <w:rFonts w:asciiTheme="majorHAnsi" w:hAnsiTheme="majorHAnsi"/>
        </w:rPr>
        <w:t>posób obliczenia cen</w:t>
      </w:r>
      <w:r w:rsidR="00F71C9C" w:rsidRPr="0057193C">
        <w:rPr>
          <w:rFonts w:asciiTheme="majorHAnsi" w:hAnsiTheme="majorHAnsi"/>
        </w:rPr>
        <w:t>y</w:t>
      </w:r>
      <w:bookmarkEnd w:id="20"/>
      <w:r w:rsidR="00F41682" w:rsidRPr="0057193C">
        <w:rPr>
          <w:rFonts w:asciiTheme="majorHAnsi" w:hAnsiTheme="majorHAnsi"/>
        </w:rPr>
        <w:t xml:space="preserve">  </w:t>
      </w:r>
    </w:p>
    <w:p w:rsidR="004227D0" w:rsidRPr="0057193C" w:rsidRDefault="00F71C9C" w:rsidP="00634311">
      <w:pPr>
        <w:pStyle w:val="Tekstpodstawowy"/>
        <w:numPr>
          <w:ilvl w:val="0"/>
          <w:numId w:val="25"/>
        </w:numPr>
        <w:spacing w:before="0" w:after="60" w:line="240" w:lineRule="auto"/>
        <w:jc w:val="both"/>
        <w:rPr>
          <w:rFonts w:asciiTheme="majorHAnsi" w:hAnsiTheme="majorHAnsi"/>
        </w:rPr>
      </w:pPr>
      <w:r w:rsidRPr="0057193C">
        <w:rPr>
          <w:rFonts w:asciiTheme="majorHAnsi" w:hAnsiTheme="majorHAnsi"/>
        </w:rPr>
        <w:t>Rozliczenia między Zamawiającym a Wykonawcą prowadzone będą w PLN.</w:t>
      </w:r>
      <w:r w:rsidR="004227D0" w:rsidRPr="0057193C">
        <w:rPr>
          <w:rFonts w:asciiTheme="majorHAnsi" w:hAnsiTheme="majorHAnsi" w:cs="Arial"/>
        </w:rPr>
        <w:t xml:space="preserve"> </w:t>
      </w:r>
    </w:p>
    <w:p w:rsidR="00F71C9C" w:rsidRPr="0057193C" w:rsidRDefault="004227D0" w:rsidP="00634311">
      <w:pPr>
        <w:pStyle w:val="Tekstpodstawowy"/>
        <w:numPr>
          <w:ilvl w:val="0"/>
          <w:numId w:val="25"/>
        </w:numPr>
        <w:spacing w:before="0" w:after="60" w:line="240" w:lineRule="auto"/>
        <w:jc w:val="both"/>
        <w:rPr>
          <w:rFonts w:asciiTheme="majorHAnsi" w:hAnsiTheme="majorHAnsi"/>
        </w:rPr>
      </w:pPr>
      <w:r w:rsidRPr="0057193C">
        <w:rPr>
          <w:rFonts w:asciiTheme="majorHAnsi" w:hAnsiTheme="majorHAnsi" w:cs="Arial"/>
        </w:rPr>
        <w:t xml:space="preserve">Wykonawca podaje </w:t>
      </w:r>
      <w:r w:rsidRPr="0057193C">
        <w:rPr>
          <w:rFonts w:asciiTheme="majorHAnsi" w:hAnsiTheme="majorHAnsi" w:cs="Arial"/>
          <w:b/>
        </w:rPr>
        <w:t>cenę ryczałtową</w:t>
      </w:r>
      <w:r w:rsidRPr="0057193C">
        <w:rPr>
          <w:rFonts w:asciiTheme="majorHAnsi" w:hAnsiTheme="majorHAnsi" w:cs="Arial"/>
        </w:rPr>
        <w:t xml:space="preserve"> za realizację przedmiotu zamówienia zgodnie ze wzorem Formularza Ofertowego, stanowiącego </w:t>
      </w:r>
      <w:r w:rsidRPr="0057193C">
        <w:rPr>
          <w:rFonts w:asciiTheme="majorHAnsi" w:hAnsiTheme="majorHAnsi" w:cs="Arial"/>
          <w:b/>
        </w:rPr>
        <w:t>Załącznik nr 1 do SWZ</w:t>
      </w:r>
    </w:p>
    <w:p w:rsidR="00F71C9C" w:rsidRPr="0057193C" w:rsidRDefault="00F71C9C" w:rsidP="00634311">
      <w:pPr>
        <w:pStyle w:val="Tekstpodstawowy"/>
        <w:numPr>
          <w:ilvl w:val="0"/>
          <w:numId w:val="25"/>
        </w:numPr>
        <w:spacing w:before="0" w:after="60" w:line="240" w:lineRule="auto"/>
        <w:jc w:val="both"/>
        <w:rPr>
          <w:rFonts w:asciiTheme="majorHAnsi" w:hAnsiTheme="majorHAnsi"/>
        </w:rPr>
      </w:pPr>
      <w:r w:rsidRPr="0057193C">
        <w:rPr>
          <w:rFonts w:asciiTheme="majorHAnsi" w:hAnsiTheme="majorHAnsi"/>
        </w:rPr>
        <w:t>Cena oferty jest ceną ryczałtową (zawierającą obowiązujący podatek VAT i niezmienną do zakończenia realizacji robót)</w:t>
      </w:r>
      <w:r w:rsidR="00107482" w:rsidRPr="0057193C">
        <w:rPr>
          <w:rFonts w:asciiTheme="majorHAnsi" w:hAnsiTheme="majorHAnsi"/>
        </w:rPr>
        <w:t>. Z</w:t>
      </w:r>
      <w:r w:rsidRPr="0057193C">
        <w:rPr>
          <w:rFonts w:asciiTheme="majorHAnsi" w:hAnsiTheme="majorHAnsi"/>
        </w:rPr>
        <w:t xml:space="preserve">godnie z ustawą z dnia 23 kwietnia 1964 roku Kodeks cywilny ten rodzaj wynagrodzenia określa art. 632 KC. </w:t>
      </w:r>
    </w:p>
    <w:p w:rsidR="00F71C9C" w:rsidRPr="0057193C" w:rsidRDefault="00F71C9C" w:rsidP="00634311">
      <w:pPr>
        <w:pStyle w:val="Tekstpodstawowy"/>
        <w:numPr>
          <w:ilvl w:val="0"/>
          <w:numId w:val="25"/>
        </w:numPr>
        <w:spacing w:before="0" w:after="60" w:line="240" w:lineRule="auto"/>
        <w:jc w:val="both"/>
        <w:rPr>
          <w:rFonts w:asciiTheme="majorHAnsi" w:hAnsiTheme="majorHAnsi"/>
        </w:rPr>
      </w:pPr>
      <w:r w:rsidRPr="0057193C">
        <w:rPr>
          <w:rFonts w:asciiTheme="majorHAnsi" w:hAnsiTheme="majorHAnsi"/>
        </w:rPr>
        <w:t>C</w:t>
      </w:r>
      <w:r w:rsidRPr="0057193C">
        <w:rPr>
          <w:rFonts w:asciiTheme="majorHAnsi" w:hAnsiTheme="majorHAnsi"/>
          <w:bCs/>
        </w:rPr>
        <w:t>ena</w:t>
      </w:r>
      <w:r w:rsidRPr="0057193C">
        <w:rPr>
          <w:rFonts w:asciiTheme="majorHAnsi" w:hAnsiTheme="majorHAnsi"/>
        </w:rPr>
        <w:t xml:space="preserve"> całkowita zawarta w ofercie wykonawcy za wykonanie przedmiotu umowy, jest ceną ustaloną w oparciu o przekazaną przez Zamawiającego dokumentację projektową, </w:t>
      </w:r>
      <w:proofErr w:type="spellStart"/>
      <w:r w:rsidRPr="0057193C">
        <w:rPr>
          <w:rFonts w:asciiTheme="majorHAnsi" w:hAnsiTheme="majorHAnsi"/>
        </w:rPr>
        <w:t>STWiORB</w:t>
      </w:r>
      <w:proofErr w:type="spellEnd"/>
      <w:r w:rsidRPr="0057193C">
        <w:rPr>
          <w:rFonts w:asciiTheme="majorHAnsi" w:hAnsiTheme="majorHAnsi"/>
        </w:rPr>
        <w:t xml:space="preserve"> oraz dokumentację postępowania </w:t>
      </w:r>
      <w:r w:rsidR="00DB7A1D" w:rsidRPr="0057193C">
        <w:rPr>
          <w:rFonts w:asciiTheme="majorHAnsi" w:hAnsiTheme="majorHAnsi"/>
        </w:rPr>
        <w:br/>
      </w:r>
      <w:r w:rsidRPr="0057193C">
        <w:rPr>
          <w:rFonts w:asciiTheme="majorHAnsi" w:hAnsiTheme="majorHAnsi"/>
        </w:rPr>
        <w:t xml:space="preserve">o udzielenie zamówienia publicznego. Ryczałt polega na umówieniu z góry wysokości wynagrodzenia w kwocie absolutnej, przy wyraźnej lub dorozumianej zgodzie stron na to, że wykonawca nie będzie domagać się wynagrodzenia wyższego. Rozliczenia stron w przypadku zastosowania ryczałtowego charakteru wynagrodzenia w żaden sposób nie opierają się na cenach jednostkowych oraz faktycznie wykonanych świadczeniach. Wykonawca musi przewidzieć wszystkie okoliczności, które mogą wpłynąć na cenę zamówienia. Wykonawca jest zobowiązany w cenie oferty uwzględnić także załatwienie wszelkich formalności dotyczących budowy oraz kosztów z tym związanych. Przedmiar robót należy uznać za opracowanie wtórne </w:t>
      </w:r>
      <w:r w:rsidR="00DB7A1D" w:rsidRPr="0057193C">
        <w:rPr>
          <w:rFonts w:asciiTheme="majorHAnsi" w:hAnsiTheme="majorHAnsi"/>
        </w:rPr>
        <w:br/>
      </w:r>
      <w:r w:rsidRPr="0057193C">
        <w:rPr>
          <w:rFonts w:asciiTheme="majorHAnsi" w:hAnsiTheme="majorHAnsi"/>
        </w:rPr>
        <w:t xml:space="preserve">w stosunku do opisu przedmiotu zamówienia zawartego w </w:t>
      </w:r>
      <w:r w:rsidR="00F85C67" w:rsidRPr="0057193C">
        <w:rPr>
          <w:rFonts w:asciiTheme="majorHAnsi" w:hAnsiTheme="majorHAnsi"/>
        </w:rPr>
        <w:t>SWZ</w:t>
      </w:r>
      <w:r w:rsidRPr="0057193C">
        <w:rPr>
          <w:rFonts w:asciiTheme="majorHAnsi" w:hAnsiTheme="majorHAnsi"/>
        </w:rPr>
        <w:t xml:space="preserve">. Przedmiar robót nie determinuje zakresu prac objętych przedmiotem zamówienia. Zawarte w przedmiarze robót zestawienia obrazują skalę danej części zamówienia i pomagają w oszacowaniu kosztów inwestycji- przedmiar robót ma charakter dokumentu pomocniczego. Ocena rozmiaru, a co za tym idzie kosztów robót, należy do wykonawcy i stanowi jego ryzyko. </w:t>
      </w:r>
    </w:p>
    <w:p w:rsidR="00F71C9C" w:rsidRPr="0057193C" w:rsidRDefault="00F71C9C" w:rsidP="00634311">
      <w:pPr>
        <w:pStyle w:val="Tekstpodstawowy"/>
        <w:numPr>
          <w:ilvl w:val="0"/>
          <w:numId w:val="25"/>
        </w:numPr>
        <w:spacing w:before="0" w:after="60" w:line="240" w:lineRule="auto"/>
        <w:jc w:val="both"/>
        <w:rPr>
          <w:rFonts w:asciiTheme="majorHAnsi" w:hAnsiTheme="majorHAnsi"/>
          <w:b/>
        </w:rPr>
      </w:pPr>
      <w:r w:rsidRPr="0057193C">
        <w:rPr>
          <w:rFonts w:asciiTheme="majorHAnsi" w:hAnsiTheme="majorHAnsi"/>
        </w:rPr>
        <w:t xml:space="preserve">W związku z sytuacją określoną w ust. </w:t>
      </w:r>
      <w:r w:rsidR="004227D0" w:rsidRPr="0057193C">
        <w:rPr>
          <w:rFonts w:asciiTheme="majorHAnsi" w:hAnsiTheme="majorHAnsi"/>
        </w:rPr>
        <w:t>2</w:t>
      </w:r>
      <w:r w:rsidRPr="0057193C">
        <w:rPr>
          <w:rFonts w:asciiTheme="majorHAnsi" w:hAnsiTheme="majorHAnsi"/>
        </w:rPr>
        <w:t xml:space="preserve"> i </w:t>
      </w:r>
      <w:r w:rsidR="004227D0" w:rsidRPr="0057193C">
        <w:rPr>
          <w:rFonts w:asciiTheme="majorHAnsi" w:hAnsiTheme="majorHAnsi"/>
        </w:rPr>
        <w:t>3</w:t>
      </w:r>
      <w:r w:rsidRPr="0057193C">
        <w:rPr>
          <w:rFonts w:asciiTheme="majorHAnsi" w:hAnsiTheme="majorHAnsi"/>
        </w:rPr>
        <w:t xml:space="preserve"> cena oferty musi zawierać wszelkie koszty niezbędne do zrealizowania </w:t>
      </w:r>
      <w:r w:rsidRPr="0057193C">
        <w:rPr>
          <w:rFonts w:asciiTheme="majorHAnsi" w:hAnsiTheme="majorHAnsi"/>
          <w:b/>
        </w:rPr>
        <w:t>pełnego zakresu przedmiotu zamówienia</w:t>
      </w:r>
      <w:r w:rsidRPr="0057193C">
        <w:rPr>
          <w:rFonts w:asciiTheme="majorHAnsi" w:hAnsiTheme="majorHAnsi"/>
        </w:rPr>
        <w:t xml:space="preserve">, wynikające wprost z </w:t>
      </w:r>
      <w:r w:rsidR="004F2A32" w:rsidRPr="0057193C">
        <w:rPr>
          <w:rFonts w:asciiTheme="majorHAnsi" w:hAnsiTheme="majorHAnsi"/>
          <w:b/>
        </w:rPr>
        <w:t>charakterystyki przedsięwzięcia, SWZ</w:t>
      </w:r>
      <w:r w:rsidRPr="0057193C">
        <w:rPr>
          <w:rFonts w:asciiTheme="majorHAnsi" w:hAnsiTheme="majorHAnsi"/>
          <w:b/>
        </w:rPr>
        <w:t xml:space="preserve">, jak również </w:t>
      </w:r>
      <w:r w:rsidR="004F2A32" w:rsidRPr="0057193C">
        <w:rPr>
          <w:rFonts w:asciiTheme="majorHAnsi" w:hAnsiTheme="majorHAnsi"/>
          <w:b/>
        </w:rPr>
        <w:t>koszty towarzyszące,</w:t>
      </w:r>
      <w:r w:rsidRPr="0057193C">
        <w:rPr>
          <w:rFonts w:asciiTheme="majorHAnsi" w:hAnsiTheme="majorHAnsi"/>
          <w:b/>
        </w:rPr>
        <w:t xml:space="preserve"> bez których nie mo</w:t>
      </w:r>
      <w:r w:rsidR="004F2A32" w:rsidRPr="0057193C">
        <w:rPr>
          <w:rFonts w:asciiTheme="majorHAnsi" w:hAnsiTheme="majorHAnsi"/>
          <w:b/>
        </w:rPr>
        <w:t xml:space="preserve">żna wykonać zamówienia. </w:t>
      </w:r>
      <w:r w:rsidRPr="0057193C">
        <w:rPr>
          <w:rFonts w:asciiTheme="majorHAnsi" w:hAnsiTheme="majorHAnsi"/>
          <w:b/>
        </w:rPr>
        <w:t xml:space="preserve">Będą to w szczególności koszty, które musi zawierać cena oferty </w:t>
      </w:r>
      <w:r w:rsidR="004F2A32" w:rsidRPr="0057193C">
        <w:rPr>
          <w:rFonts w:asciiTheme="majorHAnsi" w:hAnsiTheme="majorHAnsi"/>
          <w:b/>
        </w:rPr>
        <w:t>( koszty ubezpieczenia, transportu, uzgodnień, pomiarów, badań, oznakowania, itp.</w:t>
      </w:r>
      <w:r w:rsidRPr="0057193C">
        <w:rPr>
          <w:rFonts w:asciiTheme="majorHAnsi" w:hAnsiTheme="majorHAnsi"/>
          <w:b/>
        </w:rPr>
        <w:t xml:space="preserve">): </w:t>
      </w:r>
    </w:p>
    <w:p w:rsidR="00F71C9C" w:rsidRPr="0057193C" w:rsidRDefault="00F71C9C" w:rsidP="00634311">
      <w:pPr>
        <w:pStyle w:val="Tekstpodstawowy"/>
        <w:numPr>
          <w:ilvl w:val="0"/>
          <w:numId w:val="25"/>
        </w:numPr>
        <w:spacing w:before="0" w:after="60" w:line="240" w:lineRule="auto"/>
        <w:jc w:val="both"/>
        <w:rPr>
          <w:rFonts w:asciiTheme="majorHAnsi" w:hAnsiTheme="majorHAnsi"/>
        </w:rPr>
      </w:pPr>
      <w:r w:rsidRPr="0057193C">
        <w:rPr>
          <w:rFonts w:asciiTheme="majorHAnsi" w:hAnsiTheme="majorHAnsi" w:cs="Century Gothic"/>
        </w:rPr>
        <w:t>Cenę oferty (wartość brutto oferty) należy wyliczyć zgodnie z ustawą z dnia 11 marca 2004 r. o podatku od towarów i usług (</w:t>
      </w:r>
      <w:r w:rsidR="004D28EB" w:rsidRPr="0057193C">
        <w:rPr>
          <w:rFonts w:asciiTheme="majorHAnsi" w:hAnsiTheme="majorHAnsi" w:cs="Arial"/>
        </w:rPr>
        <w:t>tekst jednolity Dz.U.202</w:t>
      </w:r>
      <w:r w:rsidR="00DB7A1D" w:rsidRPr="0057193C">
        <w:rPr>
          <w:rFonts w:asciiTheme="majorHAnsi" w:hAnsiTheme="majorHAnsi" w:cs="Arial"/>
        </w:rPr>
        <w:t>3</w:t>
      </w:r>
      <w:r w:rsidR="004D28EB" w:rsidRPr="0057193C">
        <w:rPr>
          <w:rFonts w:asciiTheme="majorHAnsi" w:hAnsiTheme="majorHAnsi" w:cs="Arial"/>
        </w:rPr>
        <w:t>.</w:t>
      </w:r>
      <w:r w:rsidR="00DB7A1D" w:rsidRPr="0057193C">
        <w:rPr>
          <w:rFonts w:asciiTheme="majorHAnsi" w:hAnsiTheme="majorHAnsi" w:cs="Arial"/>
        </w:rPr>
        <w:t>1570</w:t>
      </w:r>
      <w:r w:rsidR="004D28EB" w:rsidRPr="0057193C">
        <w:rPr>
          <w:rFonts w:asciiTheme="majorHAnsi" w:hAnsiTheme="majorHAnsi" w:cs="Arial"/>
        </w:rPr>
        <w:t xml:space="preserve"> z </w:t>
      </w:r>
      <w:proofErr w:type="spellStart"/>
      <w:r w:rsidR="004D28EB" w:rsidRPr="0057193C">
        <w:rPr>
          <w:rFonts w:asciiTheme="majorHAnsi" w:hAnsiTheme="majorHAnsi" w:cs="Arial"/>
        </w:rPr>
        <w:t>późn</w:t>
      </w:r>
      <w:proofErr w:type="spellEnd"/>
      <w:r w:rsidR="004D28EB" w:rsidRPr="0057193C">
        <w:rPr>
          <w:rFonts w:asciiTheme="majorHAnsi" w:hAnsiTheme="majorHAnsi" w:cs="Arial"/>
        </w:rPr>
        <w:t xml:space="preserve">. zm.). </w:t>
      </w:r>
      <w:r w:rsidRPr="0057193C">
        <w:rPr>
          <w:rFonts w:asciiTheme="majorHAnsi" w:hAnsiTheme="majorHAnsi" w:cs="Century Gothic"/>
        </w:rPr>
        <w:t>Prawidłowe ustalenie podatku VAT należy do obowiązków Wykonawcy, zgodnie z przepisami ustawy o podatku od towarów i usług oraz podatku akcyzowym</w:t>
      </w:r>
      <w:r w:rsidRPr="0057193C">
        <w:rPr>
          <w:rFonts w:asciiTheme="majorHAnsi" w:hAnsiTheme="majorHAnsi"/>
        </w:rPr>
        <w:t>.</w:t>
      </w:r>
    </w:p>
    <w:p w:rsidR="00F71C9C" w:rsidRPr="0057193C" w:rsidRDefault="00F71C9C" w:rsidP="00634311">
      <w:pPr>
        <w:pStyle w:val="Tekstpodstawowy"/>
        <w:numPr>
          <w:ilvl w:val="0"/>
          <w:numId w:val="25"/>
        </w:numPr>
        <w:spacing w:before="0" w:after="60" w:line="240" w:lineRule="auto"/>
        <w:jc w:val="both"/>
        <w:rPr>
          <w:rFonts w:asciiTheme="majorHAnsi" w:hAnsiTheme="majorHAnsi"/>
        </w:rPr>
      </w:pPr>
      <w:r w:rsidRPr="0057193C">
        <w:rPr>
          <w:rFonts w:asciiTheme="majorHAnsi" w:hAnsiTheme="majorHAnsi"/>
        </w:rPr>
        <w:t>Zgodnie z art. 649 KC wykonawca przyjmuje do wykonania wszelkie roboty przewidziane dokumentacją projektową, z wyłączeniem monitoringu środowiskowego. Przez dokumentację projektową zamawiający rozumie dokumentację projektową, o której mowa w rozporządzeniu Ministra Infrastruktury z dnia 2 września 2004 r. w sprawie szczegółowego zakresu i formy dokumentacji projektowej, specyfikacji technicznych wykonania i odbioru robót budowlanych oraz programu funkcjonalno-użytkowego (Dz.U.20</w:t>
      </w:r>
      <w:r w:rsidR="00573A54" w:rsidRPr="0057193C">
        <w:rPr>
          <w:rFonts w:asciiTheme="majorHAnsi" w:hAnsiTheme="majorHAnsi"/>
        </w:rPr>
        <w:t>21</w:t>
      </w:r>
      <w:r w:rsidRPr="0057193C">
        <w:rPr>
          <w:rFonts w:asciiTheme="majorHAnsi" w:hAnsiTheme="majorHAnsi"/>
        </w:rPr>
        <w:t>.</w:t>
      </w:r>
      <w:r w:rsidR="00573A54" w:rsidRPr="0057193C">
        <w:rPr>
          <w:rFonts w:asciiTheme="majorHAnsi" w:hAnsiTheme="majorHAnsi"/>
        </w:rPr>
        <w:t>2454</w:t>
      </w:r>
      <w:r w:rsidRPr="0057193C">
        <w:rPr>
          <w:rFonts w:asciiTheme="majorHAnsi" w:hAnsiTheme="majorHAnsi"/>
        </w:rPr>
        <w:t>). Dokumentacja ta stanowi załącznik do niniejszej SWZ.</w:t>
      </w:r>
    </w:p>
    <w:p w:rsidR="00F71C9C" w:rsidRPr="0057193C" w:rsidRDefault="00F71C9C" w:rsidP="00634311">
      <w:pPr>
        <w:pStyle w:val="Tekstpodstawowy"/>
        <w:numPr>
          <w:ilvl w:val="0"/>
          <w:numId w:val="25"/>
        </w:numPr>
        <w:spacing w:before="0" w:after="60" w:line="240" w:lineRule="auto"/>
        <w:jc w:val="both"/>
        <w:rPr>
          <w:rFonts w:asciiTheme="majorHAnsi" w:hAnsiTheme="majorHAnsi" w:cs="Century Gothic"/>
        </w:rPr>
      </w:pPr>
      <w:r w:rsidRPr="0057193C">
        <w:rPr>
          <w:rFonts w:asciiTheme="majorHAnsi" w:hAnsiTheme="majorHAnsi" w:cs="Century Gothic"/>
        </w:rPr>
        <w:t>Wszystkie wartości</w:t>
      </w:r>
      <w:r w:rsidR="004F2A32" w:rsidRPr="0057193C">
        <w:rPr>
          <w:rFonts w:asciiTheme="majorHAnsi" w:hAnsiTheme="majorHAnsi" w:cs="Century Gothic"/>
        </w:rPr>
        <w:t xml:space="preserve"> </w:t>
      </w:r>
      <w:r w:rsidRPr="0057193C">
        <w:rPr>
          <w:rFonts w:asciiTheme="majorHAnsi" w:hAnsiTheme="majorHAnsi" w:cs="Century Gothic"/>
        </w:rPr>
        <w:t>oraz ostateczna cena oferty muszą być liczone z dokładnością do dwóch miejsc po przecinku.</w:t>
      </w:r>
    </w:p>
    <w:p w:rsidR="00F71C9C" w:rsidRPr="0057193C" w:rsidRDefault="00F71C9C" w:rsidP="00634311">
      <w:pPr>
        <w:pStyle w:val="Tekstpodstawowy"/>
        <w:numPr>
          <w:ilvl w:val="0"/>
          <w:numId w:val="25"/>
        </w:numPr>
        <w:spacing w:before="0" w:after="60" w:line="240" w:lineRule="auto"/>
        <w:jc w:val="both"/>
        <w:rPr>
          <w:rFonts w:asciiTheme="majorHAnsi" w:hAnsiTheme="majorHAnsi" w:cs="Century Gothic"/>
        </w:rPr>
      </w:pPr>
      <w:r w:rsidRPr="0057193C">
        <w:rPr>
          <w:rFonts w:asciiTheme="majorHAnsi" w:hAnsiTheme="majorHAnsi" w:cs="Century Gothic"/>
        </w:rPr>
        <w:t>Jeżeli parametr miejsca tysięcznego jest poniżej 5 to parametr setny zaokrągla się w dół, jeżeli parametr miejsca tysięcznego jest 5 i powyżej to parametr setny zaokrągla się w górę. Przy wyliczaniu wartości cen poszczególnych elementów należy ograniczyć się do dwóch miejsc po przecinku na każdym etapie wyliczenia ceny.</w:t>
      </w:r>
    </w:p>
    <w:p w:rsidR="00F71C9C" w:rsidRPr="0057193C" w:rsidRDefault="00F71C9C" w:rsidP="00634311">
      <w:pPr>
        <w:pStyle w:val="Tekstpodstawowy"/>
        <w:numPr>
          <w:ilvl w:val="0"/>
          <w:numId w:val="25"/>
        </w:numPr>
        <w:spacing w:before="0" w:after="60" w:line="240" w:lineRule="auto"/>
        <w:jc w:val="both"/>
        <w:rPr>
          <w:rFonts w:asciiTheme="majorHAnsi" w:hAnsiTheme="majorHAnsi" w:cs="Century Gothic"/>
        </w:rPr>
      </w:pPr>
      <w:r w:rsidRPr="0057193C">
        <w:rPr>
          <w:rFonts w:asciiTheme="majorHAnsi" w:hAnsiTheme="majorHAnsi" w:cs="Century Gothic"/>
        </w:rPr>
        <w:t>Upusty oferowane przez wykona</w:t>
      </w:r>
      <w:r w:rsidR="004F2A32" w:rsidRPr="0057193C">
        <w:rPr>
          <w:rFonts w:asciiTheme="majorHAnsi" w:hAnsiTheme="majorHAnsi" w:cs="Century Gothic"/>
        </w:rPr>
        <w:t>wcę muszą być zawarte w cenie oferty</w:t>
      </w:r>
      <w:r w:rsidRPr="0057193C">
        <w:rPr>
          <w:rFonts w:asciiTheme="majorHAnsi" w:hAnsiTheme="majorHAnsi" w:cs="Century Gothic"/>
        </w:rPr>
        <w:t>.</w:t>
      </w:r>
    </w:p>
    <w:p w:rsidR="00F71C9C" w:rsidRPr="0057193C" w:rsidRDefault="00F71C9C" w:rsidP="00634311">
      <w:pPr>
        <w:pStyle w:val="Tekstpodstawowy"/>
        <w:numPr>
          <w:ilvl w:val="0"/>
          <w:numId w:val="25"/>
        </w:numPr>
        <w:spacing w:before="0" w:after="60" w:line="240" w:lineRule="auto"/>
        <w:jc w:val="both"/>
        <w:rPr>
          <w:rFonts w:asciiTheme="majorHAnsi" w:hAnsiTheme="majorHAnsi" w:cs="Century Gothic"/>
        </w:rPr>
      </w:pPr>
      <w:r w:rsidRPr="0057193C">
        <w:rPr>
          <w:rFonts w:asciiTheme="majorHAnsi" w:hAnsiTheme="majorHAnsi" w:cs="Century Gothic"/>
        </w:rPr>
        <w:t>Zamawiający w celu ustalenia czy oferta zawiera rażąco niską cenę w stosunku do przedmiotu zamówienia może zwrócić się do każdego wykonawcy o udzielenie w określonym terminie wyjaśnień dotyczących elementów oferty mających wpływ na wysokość ceny. Zamawiający zastrzega sobie prawo żądania od każdego wykonawcy kompletnego kosztorysu ofertowego wykonanego metodą szczegółową od wykonawców, których oferty mogą zawierać rażąco niską cenę.</w:t>
      </w:r>
    </w:p>
    <w:p w:rsidR="004227D0" w:rsidRPr="0057193C" w:rsidRDefault="004227D0" w:rsidP="00634311">
      <w:pPr>
        <w:pStyle w:val="Tekstpodstawowy"/>
        <w:numPr>
          <w:ilvl w:val="0"/>
          <w:numId w:val="25"/>
        </w:numPr>
        <w:spacing w:before="0" w:after="60" w:line="240" w:lineRule="auto"/>
        <w:jc w:val="both"/>
        <w:rPr>
          <w:rFonts w:asciiTheme="majorHAnsi" w:hAnsiTheme="majorHAnsi" w:cs="Century Gothic"/>
        </w:rPr>
      </w:pPr>
      <w:r w:rsidRPr="0057193C">
        <w:rPr>
          <w:rFonts w:asciiTheme="majorHAnsi" w:hAnsiTheme="majorHAnsi" w:cs="Century Gothic"/>
        </w:rPr>
        <w:t>Wyliczona cena oferty brutto będzie służyć do porównania złożonych ofert i do rozliczenia w trakcie realizacji zamówienia.</w:t>
      </w:r>
    </w:p>
    <w:p w:rsidR="004227D0" w:rsidRPr="0057193C" w:rsidRDefault="004227D0" w:rsidP="00634311">
      <w:pPr>
        <w:pStyle w:val="Tekstpodstawowy"/>
        <w:numPr>
          <w:ilvl w:val="0"/>
          <w:numId w:val="25"/>
        </w:numPr>
        <w:spacing w:before="0" w:after="60" w:line="240" w:lineRule="auto"/>
        <w:jc w:val="both"/>
        <w:rPr>
          <w:rFonts w:asciiTheme="majorHAnsi" w:hAnsiTheme="majorHAnsi" w:cs="Century Gothic"/>
        </w:rPr>
      </w:pPr>
      <w:r w:rsidRPr="0057193C">
        <w:rPr>
          <w:rFonts w:asciiTheme="majorHAnsi" w:hAnsiTheme="majorHAnsi" w:cs="Century Gothic"/>
        </w:rPr>
        <w:t xml:space="preserve">Jeżeli została złożona oferta, której wybór prowadziłby do powstania u zamawiającego obowiązku podatkowego zgodnie z ustawą z dnia 11 marca 2004 r. o podatku od towarów i usług (Dz. U. z </w:t>
      </w:r>
      <w:r w:rsidR="00573A54" w:rsidRPr="0057193C">
        <w:rPr>
          <w:rFonts w:asciiTheme="majorHAnsi" w:hAnsiTheme="majorHAnsi" w:cs="Calibri"/>
        </w:rPr>
        <w:t>202</w:t>
      </w:r>
      <w:r w:rsidR="00C37C64" w:rsidRPr="0057193C">
        <w:rPr>
          <w:rFonts w:asciiTheme="majorHAnsi" w:hAnsiTheme="majorHAnsi" w:cs="Calibri"/>
        </w:rPr>
        <w:t>3</w:t>
      </w:r>
      <w:r w:rsidR="00573A54" w:rsidRPr="0057193C">
        <w:rPr>
          <w:rFonts w:asciiTheme="majorHAnsi" w:hAnsiTheme="majorHAnsi" w:cs="Calibri"/>
        </w:rPr>
        <w:t>.</w:t>
      </w:r>
      <w:r w:rsidR="00C37C64" w:rsidRPr="0057193C">
        <w:rPr>
          <w:rFonts w:asciiTheme="majorHAnsi" w:hAnsiTheme="majorHAnsi" w:cs="Calibri"/>
        </w:rPr>
        <w:t>1</w:t>
      </w:r>
      <w:r w:rsidR="00573A54" w:rsidRPr="0057193C">
        <w:rPr>
          <w:rFonts w:asciiTheme="majorHAnsi" w:hAnsiTheme="majorHAnsi" w:cs="Calibri"/>
        </w:rPr>
        <w:t>5</w:t>
      </w:r>
      <w:r w:rsidR="00C37C64" w:rsidRPr="0057193C">
        <w:rPr>
          <w:rFonts w:asciiTheme="majorHAnsi" w:hAnsiTheme="majorHAnsi" w:cs="Calibri"/>
        </w:rPr>
        <w:t>70</w:t>
      </w:r>
      <w:r w:rsidR="00573A54" w:rsidRPr="0057193C">
        <w:rPr>
          <w:rFonts w:asciiTheme="majorHAnsi" w:hAnsiTheme="majorHAnsi" w:cs="Calibri"/>
        </w:rPr>
        <w:t xml:space="preserve"> </w:t>
      </w:r>
      <w:r w:rsidR="00C37C64" w:rsidRPr="0057193C">
        <w:rPr>
          <w:rFonts w:asciiTheme="majorHAnsi" w:hAnsiTheme="majorHAnsi" w:cs="Calibri"/>
        </w:rPr>
        <w:br/>
      </w:r>
      <w:r w:rsidR="00573A54" w:rsidRPr="0057193C">
        <w:rPr>
          <w:rFonts w:asciiTheme="majorHAnsi" w:hAnsiTheme="majorHAnsi" w:cs="Calibri"/>
        </w:rPr>
        <w:lastRenderedPageBreak/>
        <w:t xml:space="preserve">z </w:t>
      </w:r>
      <w:proofErr w:type="spellStart"/>
      <w:r w:rsidR="00573A54" w:rsidRPr="0057193C">
        <w:rPr>
          <w:rFonts w:asciiTheme="majorHAnsi" w:hAnsiTheme="majorHAnsi" w:cs="Calibri"/>
        </w:rPr>
        <w:t>późn</w:t>
      </w:r>
      <w:proofErr w:type="spellEnd"/>
      <w:r w:rsidR="00573A54" w:rsidRPr="0057193C">
        <w:rPr>
          <w:rFonts w:asciiTheme="majorHAnsi" w:hAnsiTheme="majorHAnsi" w:cs="Calibri"/>
        </w:rPr>
        <w:t>. zm.</w:t>
      </w:r>
      <w:r w:rsidRPr="0057193C">
        <w:rPr>
          <w:rFonts w:asciiTheme="majorHAnsi" w:hAnsiTheme="majorHAnsi" w:cs="Century Gothic"/>
        </w:rPr>
        <w:t>), dla celów zastosowania kryterium ceny zamawiający dolicza do przedstawionej w tej ofercie ceny kwotę podatku od towarów i usług, którą miałby obowiązek rozliczyć</w:t>
      </w:r>
      <w:r w:rsidRPr="0057193C">
        <w:rPr>
          <w:rStyle w:val="Odwoanieprzypisudolnego"/>
          <w:rFonts w:asciiTheme="majorHAnsi" w:hAnsiTheme="majorHAnsi" w:cs="Arial"/>
        </w:rPr>
        <w:footnoteReference w:id="17"/>
      </w:r>
      <w:r w:rsidRPr="0057193C">
        <w:rPr>
          <w:rFonts w:asciiTheme="majorHAnsi" w:hAnsiTheme="majorHAnsi" w:cs="Arial"/>
        </w:rPr>
        <w:t>.</w:t>
      </w:r>
      <w:r w:rsidRPr="0057193C">
        <w:rPr>
          <w:rFonts w:asciiTheme="majorHAnsi" w:hAnsiTheme="majorHAnsi" w:cs="Arial"/>
          <w:b/>
        </w:rPr>
        <w:t xml:space="preserve"> </w:t>
      </w:r>
      <w:r w:rsidRPr="0057193C">
        <w:rPr>
          <w:rFonts w:asciiTheme="majorHAnsi" w:hAnsiTheme="majorHAnsi" w:cs="Century Gothic"/>
        </w:rPr>
        <w:t xml:space="preserve">W </w:t>
      </w:r>
      <w:r w:rsidR="00107482" w:rsidRPr="0057193C">
        <w:rPr>
          <w:rFonts w:asciiTheme="majorHAnsi" w:hAnsiTheme="majorHAnsi" w:cs="Century Gothic"/>
        </w:rPr>
        <w:t>formularzu oferty</w:t>
      </w:r>
      <w:r w:rsidRPr="0057193C">
        <w:rPr>
          <w:rFonts w:asciiTheme="majorHAnsi" w:hAnsiTheme="majorHAnsi" w:cs="Century Gothic"/>
        </w:rPr>
        <w:t>, o któr</w:t>
      </w:r>
      <w:r w:rsidR="00107482" w:rsidRPr="0057193C">
        <w:rPr>
          <w:rFonts w:asciiTheme="majorHAnsi" w:hAnsiTheme="majorHAnsi" w:cs="Century Gothic"/>
        </w:rPr>
        <w:t xml:space="preserve">ym </w:t>
      </w:r>
      <w:r w:rsidRPr="0057193C">
        <w:rPr>
          <w:rFonts w:asciiTheme="majorHAnsi" w:hAnsiTheme="majorHAnsi" w:cs="Century Gothic"/>
        </w:rPr>
        <w:t xml:space="preserve">mowa w </w:t>
      </w:r>
      <w:r w:rsidRPr="0057193C">
        <w:rPr>
          <w:rFonts w:asciiTheme="majorHAnsi" w:hAnsiTheme="majorHAnsi" w:cs="Century Gothic"/>
          <w:b/>
        </w:rPr>
        <w:t>ust. 2</w:t>
      </w:r>
      <w:r w:rsidRPr="0057193C">
        <w:rPr>
          <w:rFonts w:asciiTheme="majorHAnsi" w:hAnsiTheme="majorHAnsi" w:cs="Century Gothic"/>
        </w:rPr>
        <w:t>, wykonawca ma obowiązek:</w:t>
      </w:r>
    </w:p>
    <w:p w:rsidR="004227D0" w:rsidRPr="0057193C" w:rsidRDefault="004227D0" w:rsidP="00634311">
      <w:pPr>
        <w:numPr>
          <w:ilvl w:val="0"/>
          <w:numId w:val="55"/>
        </w:numPr>
        <w:spacing w:before="0" w:after="0" w:line="240" w:lineRule="auto"/>
        <w:jc w:val="both"/>
        <w:rPr>
          <w:rFonts w:asciiTheme="majorHAnsi" w:hAnsiTheme="majorHAnsi"/>
        </w:rPr>
      </w:pPr>
      <w:r w:rsidRPr="0057193C">
        <w:rPr>
          <w:rFonts w:asciiTheme="majorHAnsi" w:hAnsiTheme="majorHAnsi"/>
        </w:rPr>
        <w:t>poinformowania zamawiającego, że wybór jego oferty będzie prowadził do powstania u zamawiającego obowiązku podatkowego;</w:t>
      </w:r>
    </w:p>
    <w:p w:rsidR="004227D0" w:rsidRPr="0057193C" w:rsidRDefault="004227D0" w:rsidP="00634311">
      <w:pPr>
        <w:numPr>
          <w:ilvl w:val="0"/>
          <w:numId w:val="55"/>
        </w:numPr>
        <w:spacing w:before="0" w:after="0" w:line="240" w:lineRule="auto"/>
        <w:jc w:val="both"/>
        <w:rPr>
          <w:rFonts w:asciiTheme="majorHAnsi" w:hAnsiTheme="majorHAnsi"/>
        </w:rPr>
      </w:pPr>
      <w:r w:rsidRPr="0057193C">
        <w:rPr>
          <w:rFonts w:asciiTheme="majorHAnsi" w:hAnsiTheme="majorHAnsi"/>
        </w:rPr>
        <w:t>wskazania nazwy (rodzaju) towaru lub usługi, których dostawa lub świadczenie będą prowadziły do powstania obowiązku podatkowego;</w:t>
      </w:r>
    </w:p>
    <w:p w:rsidR="004227D0" w:rsidRPr="0057193C" w:rsidRDefault="004227D0" w:rsidP="00634311">
      <w:pPr>
        <w:numPr>
          <w:ilvl w:val="0"/>
          <w:numId w:val="55"/>
        </w:numPr>
        <w:spacing w:before="0" w:after="0" w:line="240" w:lineRule="auto"/>
        <w:jc w:val="both"/>
        <w:rPr>
          <w:rFonts w:asciiTheme="majorHAnsi" w:hAnsiTheme="majorHAnsi"/>
        </w:rPr>
      </w:pPr>
      <w:r w:rsidRPr="0057193C">
        <w:rPr>
          <w:rFonts w:asciiTheme="majorHAnsi" w:hAnsiTheme="majorHAnsi"/>
        </w:rPr>
        <w:t>wskazania wartości towaru lub usługi objętego obowiązkiem podatkowym zamawiającego, bez kwoty podatku;</w:t>
      </w:r>
    </w:p>
    <w:p w:rsidR="004227D0" w:rsidRPr="0057193C" w:rsidRDefault="004227D0" w:rsidP="00634311">
      <w:pPr>
        <w:numPr>
          <w:ilvl w:val="0"/>
          <w:numId w:val="55"/>
        </w:numPr>
        <w:spacing w:before="0" w:after="0" w:line="240" w:lineRule="auto"/>
        <w:jc w:val="both"/>
        <w:rPr>
          <w:rFonts w:asciiTheme="majorHAnsi" w:hAnsiTheme="majorHAnsi"/>
        </w:rPr>
      </w:pPr>
      <w:r w:rsidRPr="0057193C">
        <w:rPr>
          <w:rFonts w:asciiTheme="majorHAnsi" w:hAnsiTheme="majorHAnsi"/>
        </w:rPr>
        <w:t>wskazania stawki podatku od towarów i usług, która zgodnie z wiedzą wykonawcy, będzie miała zastosowanie.</w:t>
      </w:r>
    </w:p>
    <w:p w:rsidR="00AD5C15" w:rsidRPr="0057193C" w:rsidRDefault="004227D0" w:rsidP="00634311">
      <w:pPr>
        <w:pStyle w:val="Tekstpodstawowy"/>
        <w:numPr>
          <w:ilvl w:val="0"/>
          <w:numId w:val="25"/>
        </w:numPr>
        <w:spacing w:before="0" w:after="60" w:line="240" w:lineRule="auto"/>
        <w:jc w:val="both"/>
        <w:rPr>
          <w:rFonts w:asciiTheme="majorHAnsi" w:hAnsiTheme="majorHAnsi" w:cs="Century Gothic"/>
        </w:rPr>
      </w:pPr>
      <w:r w:rsidRPr="0057193C">
        <w:rPr>
          <w:rFonts w:asciiTheme="majorHAnsi" w:hAnsiTheme="majorHAnsi" w:cs="Century Gothic"/>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r w:rsidR="00F71C9C" w:rsidRPr="0057193C">
        <w:rPr>
          <w:rFonts w:asciiTheme="majorHAnsi" w:hAnsiTheme="majorHAnsi" w:cs="Century Gothic"/>
        </w:rPr>
        <w:t>.</w:t>
      </w:r>
    </w:p>
    <w:p w:rsidR="00AD5C15" w:rsidRPr="0057193C" w:rsidRDefault="00206A17" w:rsidP="00A671F4">
      <w:pPr>
        <w:pStyle w:val="Nagwek1"/>
        <w:shd w:val="clear" w:color="auto" w:fill="auto"/>
        <w:ind w:left="567" w:hanging="567"/>
        <w:rPr>
          <w:rFonts w:asciiTheme="majorHAnsi" w:hAnsiTheme="majorHAnsi"/>
        </w:rPr>
      </w:pPr>
      <w:bookmarkStart w:id="21" w:name="_Toc135730065"/>
      <w:r w:rsidRPr="0057193C">
        <w:rPr>
          <w:rFonts w:asciiTheme="majorHAnsi" w:hAnsiTheme="majorHAnsi"/>
        </w:rPr>
        <w:t>O</w:t>
      </w:r>
      <w:r w:rsidR="00AD5C15" w:rsidRPr="0057193C">
        <w:rPr>
          <w:rFonts w:asciiTheme="majorHAnsi" w:hAnsiTheme="majorHAnsi"/>
        </w:rPr>
        <w:t>pis kryteriów oceny ofert wraz z podaniem wag tych kryteriów i sposobu oceny ofert</w:t>
      </w:r>
      <w:r w:rsidR="00F41682" w:rsidRPr="0057193C">
        <w:rPr>
          <w:rFonts w:asciiTheme="majorHAnsi" w:hAnsiTheme="majorHAnsi"/>
        </w:rPr>
        <w:t xml:space="preserve">  - </w:t>
      </w:r>
      <w:r w:rsidR="00895A48" w:rsidRPr="0057193C">
        <w:rPr>
          <w:rStyle w:val="markedcontent"/>
          <w:rFonts w:asciiTheme="majorHAnsi" w:hAnsiTheme="majorHAnsi" w:cs="Arial"/>
          <w:b w:val="0"/>
          <w:color w:val="FF0000"/>
        </w:rPr>
        <w:t>dot. zadania 1, 2.</w:t>
      </w:r>
      <w:bookmarkEnd w:id="21"/>
    </w:p>
    <w:p w:rsidR="005D3FBD" w:rsidRPr="0057193C" w:rsidRDefault="005D3FBD" w:rsidP="005D3FBD">
      <w:pPr>
        <w:pStyle w:val="Tekstpodstawowy"/>
        <w:numPr>
          <w:ilvl w:val="0"/>
          <w:numId w:val="8"/>
        </w:numPr>
        <w:suppressAutoHyphens/>
        <w:spacing w:before="0" w:after="0" w:line="269" w:lineRule="auto"/>
        <w:jc w:val="both"/>
        <w:rPr>
          <w:rFonts w:asciiTheme="majorHAnsi" w:hAnsiTheme="majorHAnsi" w:cs="Calibri"/>
        </w:rPr>
      </w:pPr>
      <w:r w:rsidRPr="0057193C">
        <w:rPr>
          <w:rFonts w:asciiTheme="majorHAnsi" w:hAnsiTheme="majorHAnsi" w:cs="Calibri"/>
        </w:rPr>
        <w:t>Oceny ofert będzie dokonywała komisja. W odniesieniu do wykonawców, którzy spełnili postawione warunki komisja dokona oceny ofert na podstawie następujących kryteriów:</w:t>
      </w:r>
    </w:p>
    <w:p w:rsidR="005D3FBD" w:rsidRPr="0057193C" w:rsidRDefault="005D3FBD" w:rsidP="005D3FBD">
      <w:pPr>
        <w:pStyle w:val="Stopka"/>
        <w:tabs>
          <w:tab w:val="clear" w:pos="4536"/>
          <w:tab w:val="clear" w:pos="9072"/>
        </w:tabs>
        <w:spacing w:before="0" w:after="0" w:line="269" w:lineRule="auto"/>
        <w:rPr>
          <w:rFonts w:asciiTheme="majorHAnsi" w:hAnsiTheme="majorHAnsi" w:cs="Calibri"/>
          <w:color w:val="FF0000"/>
        </w:rPr>
      </w:pPr>
    </w:p>
    <w:tbl>
      <w:tblPr>
        <w:tblW w:w="0" w:type="auto"/>
        <w:jc w:val="center"/>
        <w:tblBorders>
          <w:top w:val="single" w:sz="8" w:space="0" w:color="000000"/>
          <w:left w:val="single" w:sz="8" w:space="0" w:color="000000"/>
          <w:bottom w:val="single" w:sz="8" w:space="0" w:color="auto"/>
          <w:right w:val="single" w:sz="8"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622"/>
        <w:gridCol w:w="6608"/>
        <w:gridCol w:w="1610"/>
      </w:tblGrid>
      <w:tr w:rsidR="005D3FBD" w:rsidRPr="0057193C" w:rsidTr="0017135A">
        <w:trPr>
          <w:jc w:val="center"/>
        </w:trPr>
        <w:tc>
          <w:tcPr>
            <w:tcW w:w="622" w:type="dxa"/>
            <w:tcBorders>
              <w:top w:val="single" w:sz="8" w:space="0" w:color="000000"/>
            </w:tcBorders>
            <w:shd w:val="clear" w:color="auto" w:fill="D9D9D9"/>
          </w:tcPr>
          <w:p w:rsidR="005D3FBD" w:rsidRPr="0057193C" w:rsidRDefault="005D3FBD" w:rsidP="0017135A">
            <w:pPr>
              <w:snapToGrid w:val="0"/>
              <w:spacing w:before="0" w:after="0" w:line="269" w:lineRule="auto"/>
              <w:jc w:val="center"/>
              <w:rPr>
                <w:rFonts w:asciiTheme="majorHAnsi" w:hAnsiTheme="majorHAnsi" w:cs="Calibri"/>
                <w:b/>
                <w:bCs/>
              </w:rPr>
            </w:pPr>
            <w:r w:rsidRPr="0057193C">
              <w:rPr>
                <w:rFonts w:asciiTheme="majorHAnsi" w:hAnsiTheme="majorHAnsi" w:cs="Calibri"/>
                <w:b/>
                <w:bCs/>
              </w:rPr>
              <w:t>l.p.</w:t>
            </w:r>
          </w:p>
        </w:tc>
        <w:tc>
          <w:tcPr>
            <w:tcW w:w="6608" w:type="dxa"/>
            <w:tcBorders>
              <w:top w:val="single" w:sz="8" w:space="0" w:color="000000"/>
            </w:tcBorders>
            <w:shd w:val="clear" w:color="auto" w:fill="D9D9D9"/>
          </w:tcPr>
          <w:p w:rsidR="005D3FBD" w:rsidRPr="0057193C" w:rsidRDefault="005D3FBD" w:rsidP="0017135A">
            <w:pPr>
              <w:snapToGrid w:val="0"/>
              <w:spacing w:before="0" w:after="0" w:line="269" w:lineRule="auto"/>
              <w:jc w:val="center"/>
              <w:rPr>
                <w:rFonts w:asciiTheme="majorHAnsi" w:hAnsiTheme="majorHAnsi" w:cs="Calibri"/>
                <w:b/>
                <w:bCs/>
              </w:rPr>
            </w:pPr>
            <w:r w:rsidRPr="0057193C">
              <w:rPr>
                <w:rFonts w:asciiTheme="majorHAnsi" w:hAnsiTheme="majorHAnsi" w:cs="Calibri"/>
                <w:b/>
                <w:bCs/>
              </w:rPr>
              <w:t>Opis kryteriów oceny</w:t>
            </w:r>
          </w:p>
        </w:tc>
        <w:tc>
          <w:tcPr>
            <w:tcW w:w="1610" w:type="dxa"/>
            <w:tcBorders>
              <w:top w:val="single" w:sz="8" w:space="0" w:color="000000"/>
            </w:tcBorders>
            <w:shd w:val="clear" w:color="auto" w:fill="D9D9D9"/>
          </w:tcPr>
          <w:p w:rsidR="005D3FBD" w:rsidRPr="0057193C" w:rsidRDefault="005D3FBD" w:rsidP="0017135A">
            <w:pPr>
              <w:snapToGrid w:val="0"/>
              <w:spacing w:before="0" w:after="0" w:line="269" w:lineRule="auto"/>
              <w:jc w:val="center"/>
              <w:rPr>
                <w:rFonts w:asciiTheme="majorHAnsi" w:hAnsiTheme="majorHAnsi" w:cs="Calibri"/>
                <w:b/>
                <w:bCs/>
              </w:rPr>
            </w:pPr>
            <w:r w:rsidRPr="0057193C">
              <w:rPr>
                <w:rFonts w:asciiTheme="majorHAnsi" w:hAnsiTheme="majorHAnsi" w:cs="Calibri"/>
                <w:b/>
                <w:bCs/>
              </w:rPr>
              <w:t>Waga</w:t>
            </w:r>
          </w:p>
        </w:tc>
      </w:tr>
      <w:tr w:rsidR="005D3FBD" w:rsidRPr="0057193C" w:rsidTr="0017135A">
        <w:trPr>
          <w:jc w:val="center"/>
        </w:trPr>
        <w:tc>
          <w:tcPr>
            <w:tcW w:w="622" w:type="dxa"/>
            <w:vAlign w:val="center"/>
          </w:tcPr>
          <w:p w:rsidR="005D3FBD" w:rsidRPr="0057193C" w:rsidRDefault="005D3FBD" w:rsidP="0017135A">
            <w:pPr>
              <w:snapToGrid w:val="0"/>
              <w:spacing w:before="0" w:after="0" w:line="269" w:lineRule="auto"/>
              <w:jc w:val="center"/>
              <w:rPr>
                <w:rFonts w:asciiTheme="majorHAnsi" w:hAnsiTheme="majorHAnsi" w:cs="Calibri"/>
              </w:rPr>
            </w:pPr>
            <w:r w:rsidRPr="0057193C">
              <w:rPr>
                <w:rFonts w:asciiTheme="majorHAnsi" w:hAnsiTheme="majorHAnsi" w:cs="Calibri"/>
              </w:rPr>
              <w:t>1.</w:t>
            </w:r>
          </w:p>
        </w:tc>
        <w:tc>
          <w:tcPr>
            <w:tcW w:w="6608" w:type="dxa"/>
            <w:vAlign w:val="center"/>
          </w:tcPr>
          <w:p w:rsidR="005D3FBD" w:rsidRPr="0057193C" w:rsidRDefault="005D3FBD" w:rsidP="0017135A">
            <w:pPr>
              <w:snapToGrid w:val="0"/>
              <w:spacing w:before="0" w:after="0" w:line="269" w:lineRule="auto"/>
              <w:rPr>
                <w:rFonts w:asciiTheme="majorHAnsi" w:hAnsiTheme="majorHAnsi" w:cs="Calibri"/>
              </w:rPr>
            </w:pPr>
            <w:r w:rsidRPr="0057193C">
              <w:rPr>
                <w:rFonts w:asciiTheme="majorHAnsi" w:hAnsiTheme="majorHAnsi" w:cs="Calibri"/>
              </w:rPr>
              <w:t>Cena (C)</w:t>
            </w:r>
          </w:p>
        </w:tc>
        <w:tc>
          <w:tcPr>
            <w:tcW w:w="1610" w:type="dxa"/>
            <w:vAlign w:val="center"/>
          </w:tcPr>
          <w:p w:rsidR="005D3FBD" w:rsidRPr="0057193C" w:rsidRDefault="005D3FBD" w:rsidP="0017135A">
            <w:pPr>
              <w:snapToGrid w:val="0"/>
              <w:spacing w:before="0" w:after="0" w:line="269" w:lineRule="auto"/>
              <w:jc w:val="center"/>
              <w:rPr>
                <w:rFonts w:asciiTheme="majorHAnsi" w:hAnsiTheme="majorHAnsi" w:cs="Calibri"/>
              </w:rPr>
            </w:pPr>
            <w:r w:rsidRPr="0057193C">
              <w:rPr>
                <w:rFonts w:asciiTheme="majorHAnsi" w:hAnsiTheme="majorHAnsi" w:cs="Calibri"/>
              </w:rPr>
              <w:t>60 %</w:t>
            </w:r>
          </w:p>
        </w:tc>
      </w:tr>
      <w:tr w:rsidR="005D3FBD" w:rsidRPr="0057193C" w:rsidTr="0017135A">
        <w:trPr>
          <w:jc w:val="center"/>
        </w:trPr>
        <w:tc>
          <w:tcPr>
            <w:tcW w:w="622" w:type="dxa"/>
            <w:vAlign w:val="center"/>
          </w:tcPr>
          <w:p w:rsidR="005D3FBD" w:rsidRPr="0057193C" w:rsidRDefault="005D3FBD" w:rsidP="0017135A">
            <w:pPr>
              <w:snapToGrid w:val="0"/>
              <w:spacing w:before="0" w:after="0" w:line="269" w:lineRule="auto"/>
              <w:jc w:val="center"/>
              <w:rPr>
                <w:rFonts w:asciiTheme="majorHAnsi" w:hAnsiTheme="majorHAnsi" w:cs="Calibri"/>
              </w:rPr>
            </w:pPr>
            <w:r w:rsidRPr="0057193C">
              <w:rPr>
                <w:rFonts w:asciiTheme="majorHAnsi" w:hAnsiTheme="majorHAnsi" w:cs="Calibri"/>
              </w:rPr>
              <w:t>2.</w:t>
            </w:r>
          </w:p>
        </w:tc>
        <w:tc>
          <w:tcPr>
            <w:tcW w:w="6608" w:type="dxa"/>
          </w:tcPr>
          <w:p w:rsidR="005D3FBD" w:rsidRPr="0057193C" w:rsidRDefault="005D3FBD" w:rsidP="0017135A">
            <w:pPr>
              <w:snapToGrid w:val="0"/>
              <w:spacing w:before="0" w:after="0" w:line="269" w:lineRule="auto"/>
              <w:rPr>
                <w:rFonts w:asciiTheme="majorHAnsi" w:hAnsiTheme="majorHAnsi" w:cs="Calibri"/>
              </w:rPr>
            </w:pPr>
            <w:r w:rsidRPr="0057193C">
              <w:rPr>
                <w:rFonts w:asciiTheme="majorHAnsi" w:hAnsiTheme="majorHAnsi" w:cs="Calibri"/>
              </w:rPr>
              <w:t>Okres gwarancji i rękojmi (</w:t>
            </w:r>
            <w:proofErr w:type="spellStart"/>
            <w:r w:rsidRPr="0057193C">
              <w:rPr>
                <w:rFonts w:asciiTheme="majorHAnsi" w:hAnsiTheme="majorHAnsi" w:cs="Calibri"/>
              </w:rPr>
              <w:t>O</w:t>
            </w:r>
            <w:r w:rsidRPr="0057193C">
              <w:rPr>
                <w:rFonts w:asciiTheme="majorHAnsi" w:hAnsiTheme="majorHAnsi" w:cs="Calibri"/>
                <w:vertAlign w:val="subscript"/>
              </w:rPr>
              <w:t>gr</w:t>
            </w:r>
            <w:proofErr w:type="spellEnd"/>
            <w:r w:rsidRPr="0057193C">
              <w:rPr>
                <w:rFonts w:asciiTheme="majorHAnsi" w:hAnsiTheme="majorHAnsi" w:cs="Calibri"/>
              </w:rPr>
              <w:t>)</w:t>
            </w:r>
          </w:p>
        </w:tc>
        <w:tc>
          <w:tcPr>
            <w:tcW w:w="1610" w:type="dxa"/>
          </w:tcPr>
          <w:p w:rsidR="005D3FBD" w:rsidRPr="0057193C" w:rsidRDefault="005D3FBD" w:rsidP="0017135A">
            <w:pPr>
              <w:snapToGrid w:val="0"/>
              <w:spacing w:before="0" w:after="0" w:line="269" w:lineRule="auto"/>
              <w:jc w:val="center"/>
              <w:rPr>
                <w:rFonts w:asciiTheme="majorHAnsi" w:hAnsiTheme="majorHAnsi" w:cs="Calibri"/>
              </w:rPr>
            </w:pPr>
            <w:r w:rsidRPr="0057193C">
              <w:rPr>
                <w:rFonts w:asciiTheme="majorHAnsi" w:hAnsiTheme="majorHAnsi" w:cs="Calibri"/>
              </w:rPr>
              <w:t>20%</w:t>
            </w:r>
          </w:p>
        </w:tc>
      </w:tr>
      <w:tr w:rsidR="005D3FBD" w:rsidRPr="0057193C" w:rsidTr="0017135A">
        <w:trPr>
          <w:jc w:val="center"/>
        </w:trPr>
        <w:tc>
          <w:tcPr>
            <w:tcW w:w="622" w:type="dxa"/>
            <w:vAlign w:val="center"/>
          </w:tcPr>
          <w:p w:rsidR="005D3FBD" w:rsidRPr="0057193C" w:rsidRDefault="005D3FBD" w:rsidP="0017135A">
            <w:pPr>
              <w:snapToGrid w:val="0"/>
              <w:spacing w:before="0" w:after="0" w:line="269" w:lineRule="auto"/>
              <w:jc w:val="center"/>
              <w:rPr>
                <w:rFonts w:asciiTheme="majorHAnsi" w:hAnsiTheme="majorHAnsi" w:cs="Calibri"/>
              </w:rPr>
            </w:pPr>
            <w:r w:rsidRPr="0057193C">
              <w:rPr>
                <w:rFonts w:asciiTheme="majorHAnsi" w:hAnsiTheme="majorHAnsi" w:cs="Calibri"/>
              </w:rPr>
              <w:t>3.</w:t>
            </w:r>
          </w:p>
        </w:tc>
        <w:tc>
          <w:tcPr>
            <w:tcW w:w="6608" w:type="dxa"/>
          </w:tcPr>
          <w:p w:rsidR="005D3FBD" w:rsidRPr="0057193C" w:rsidRDefault="005D3FBD" w:rsidP="0017135A">
            <w:pPr>
              <w:snapToGrid w:val="0"/>
              <w:spacing w:before="0" w:after="0" w:line="269" w:lineRule="auto"/>
              <w:rPr>
                <w:rFonts w:asciiTheme="majorHAnsi" w:hAnsiTheme="majorHAnsi" w:cs="Calibri"/>
              </w:rPr>
            </w:pPr>
            <w:r w:rsidRPr="0057193C">
              <w:rPr>
                <w:rFonts w:asciiTheme="majorHAnsi" w:hAnsiTheme="majorHAnsi" w:cs="Arial"/>
              </w:rPr>
              <w:t>Doświadczenie kierownika budowy wyznaczonego do realizacji zamówienia</w:t>
            </w:r>
            <w:r w:rsidRPr="0057193C">
              <w:rPr>
                <w:rFonts w:asciiTheme="majorHAnsi" w:hAnsiTheme="majorHAnsi" w:cs="Calibri"/>
              </w:rPr>
              <w:t xml:space="preserve"> (</w:t>
            </w:r>
            <w:proofErr w:type="spellStart"/>
            <w:r w:rsidRPr="0057193C">
              <w:rPr>
                <w:rFonts w:asciiTheme="majorHAnsi" w:hAnsiTheme="majorHAnsi" w:cs="Calibri"/>
              </w:rPr>
              <w:t>D</w:t>
            </w:r>
            <w:r w:rsidRPr="0057193C">
              <w:rPr>
                <w:rFonts w:asciiTheme="majorHAnsi" w:hAnsiTheme="majorHAnsi" w:cs="Calibri"/>
                <w:vertAlign w:val="subscript"/>
              </w:rPr>
              <w:t>kb</w:t>
            </w:r>
            <w:proofErr w:type="spellEnd"/>
            <w:r w:rsidRPr="0057193C">
              <w:rPr>
                <w:rFonts w:asciiTheme="majorHAnsi" w:hAnsiTheme="majorHAnsi" w:cs="Calibri"/>
              </w:rPr>
              <w:t>)</w:t>
            </w:r>
          </w:p>
        </w:tc>
        <w:tc>
          <w:tcPr>
            <w:tcW w:w="1610" w:type="dxa"/>
          </w:tcPr>
          <w:p w:rsidR="005D3FBD" w:rsidRPr="0057193C" w:rsidRDefault="005D3FBD" w:rsidP="0017135A">
            <w:pPr>
              <w:snapToGrid w:val="0"/>
              <w:spacing w:before="0" w:after="0" w:line="269" w:lineRule="auto"/>
              <w:jc w:val="center"/>
              <w:rPr>
                <w:rFonts w:asciiTheme="majorHAnsi" w:hAnsiTheme="majorHAnsi" w:cs="Calibri"/>
              </w:rPr>
            </w:pPr>
            <w:r w:rsidRPr="0057193C">
              <w:rPr>
                <w:rFonts w:asciiTheme="majorHAnsi" w:hAnsiTheme="majorHAnsi" w:cs="Calibri"/>
              </w:rPr>
              <w:t>20%</w:t>
            </w:r>
          </w:p>
        </w:tc>
      </w:tr>
    </w:tbl>
    <w:p w:rsidR="005D3FBD" w:rsidRPr="0057193C" w:rsidRDefault="005D3FBD" w:rsidP="005D3FBD">
      <w:pPr>
        <w:spacing w:before="0" w:after="0" w:line="269" w:lineRule="auto"/>
        <w:jc w:val="both"/>
        <w:rPr>
          <w:rFonts w:asciiTheme="majorHAnsi" w:hAnsiTheme="majorHAnsi" w:cs="Calibri"/>
          <w:b/>
          <w:bCs/>
          <w:color w:val="FF0000"/>
        </w:rPr>
      </w:pPr>
    </w:p>
    <w:p w:rsidR="005D3FBD" w:rsidRPr="0057193C" w:rsidRDefault="005D3FBD" w:rsidP="005D3FBD">
      <w:pPr>
        <w:pStyle w:val="Tekstpodstawowy"/>
        <w:numPr>
          <w:ilvl w:val="0"/>
          <w:numId w:val="8"/>
        </w:numPr>
        <w:tabs>
          <w:tab w:val="clear" w:pos="357"/>
          <w:tab w:val="num" w:pos="284"/>
        </w:tabs>
        <w:suppressAutoHyphens/>
        <w:spacing w:before="0" w:after="0" w:line="269" w:lineRule="auto"/>
        <w:ind w:left="0" w:firstLine="0"/>
        <w:jc w:val="both"/>
        <w:rPr>
          <w:rFonts w:asciiTheme="majorHAnsi" w:hAnsiTheme="majorHAnsi" w:cs="Calibri"/>
        </w:rPr>
      </w:pPr>
      <w:r w:rsidRPr="0057193C">
        <w:rPr>
          <w:rFonts w:asciiTheme="majorHAnsi" w:hAnsiTheme="majorHAnsi" w:cs="Calibri"/>
        </w:rPr>
        <w:t>Zamawiający dokona oceny ofert, przyznając punkty w ramach poszczególnych kryteriów oceny ofert,</w:t>
      </w:r>
      <w:r w:rsidRPr="0057193C">
        <w:rPr>
          <w:rFonts w:asciiTheme="majorHAnsi" w:hAnsiTheme="majorHAnsi" w:cs="Calibri"/>
          <w:color w:val="000000"/>
        </w:rPr>
        <w:t xml:space="preserve"> </w:t>
      </w:r>
      <w:r w:rsidRPr="0057193C">
        <w:rPr>
          <w:rFonts w:asciiTheme="majorHAnsi" w:hAnsiTheme="majorHAnsi" w:cs="Calibri"/>
        </w:rPr>
        <w:t>przyjmując zasadę, że 1% = 1 punkt.</w:t>
      </w:r>
    </w:p>
    <w:p w:rsidR="005D3FBD" w:rsidRPr="0057193C" w:rsidRDefault="005D3FBD" w:rsidP="005D3FBD">
      <w:pPr>
        <w:pStyle w:val="Tekstpodstawowy"/>
        <w:numPr>
          <w:ilvl w:val="0"/>
          <w:numId w:val="72"/>
        </w:numPr>
        <w:tabs>
          <w:tab w:val="num" w:pos="142"/>
        </w:tabs>
        <w:spacing w:before="0" w:after="0" w:line="240" w:lineRule="auto"/>
        <w:ind w:left="426" w:hanging="426"/>
        <w:rPr>
          <w:rFonts w:asciiTheme="majorHAnsi" w:hAnsiTheme="majorHAnsi" w:cs="Arial"/>
        </w:rPr>
      </w:pPr>
      <w:r w:rsidRPr="0057193C">
        <w:rPr>
          <w:rFonts w:asciiTheme="majorHAnsi" w:hAnsiTheme="majorHAnsi" w:cs="Arial"/>
        </w:rPr>
        <w:t xml:space="preserve">W odniesieniu do każdego wykonawcy, który spełnił postawione warunki komisja przetargowa dokona </w:t>
      </w:r>
    </w:p>
    <w:p w:rsidR="005D3FBD" w:rsidRPr="0057193C" w:rsidRDefault="005D3FBD" w:rsidP="005D3FBD">
      <w:pPr>
        <w:pStyle w:val="Tekstpodstawowy"/>
        <w:tabs>
          <w:tab w:val="num" w:pos="142"/>
        </w:tabs>
        <w:spacing w:before="0" w:after="0" w:line="240" w:lineRule="auto"/>
        <w:ind w:left="426" w:hanging="426"/>
        <w:rPr>
          <w:rFonts w:asciiTheme="majorHAnsi" w:hAnsiTheme="majorHAnsi" w:cs="Arial"/>
        </w:rPr>
      </w:pPr>
      <w:r w:rsidRPr="0057193C">
        <w:rPr>
          <w:rFonts w:asciiTheme="majorHAnsi" w:hAnsiTheme="majorHAnsi" w:cs="Arial"/>
        </w:rPr>
        <w:t xml:space="preserve">          oceny oferty na podstawie następującego wzoru:</w:t>
      </w:r>
    </w:p>
    <w:p w:rsidR="005D3FBD" w:rsidRPr="0057193C" w:rsidRDefault="005D3FBD" w:rsidP="005D3FBD">
      <w:pPr>
        <w:pStyle w:val="Tekstpodstawowy"/>
        <w:spacing w:before="0" w:after="0" w:line="240" w:lineRule="auto"/>
        <w:ind w:left="426"/>
        <w:rPr>
          <w:rFonts w:asciiTheme="majorHAnsi" w:hAnsiTheme="majorHAnsi" w:cs="Arial"/>
        </w:rPr>
      </w:pPr>
      <w:r w:rsidRPr="0057193C">
        <w:rPr>
          <w:rFonts w:asciiTheme="majorHAnsi" w:hAnsiTheme="majorHAnsi" w:cs="Arial"/>
        </w:rPr>
        <w:t>Liczba punktów, którą można uzyskać w kryterium Cena (C) zostanie obliczona wg wzoru:</w:t>
      </w:r>
    </w:p>
    <w:p w:rsidR="005D3FBD" w:rsidRPr="0057193C" w:rsidRDefault="005D3FBD" w:rsidP="005D3FBD">
      <w:pPr>
        <w:numPr>
          <w:ilvl w:val="12"/>
          <w:numId w:val="0"/>
        </w:numPr>
        <w:tabs>
          <w:tab w:val="num" w:pos="426"/>
          <w:tab w:val="left" w:pos="567"/>
          <w:tab w:val="left" w:pos="1134"/>
        </w:tabs>
        <w:spacing w:after="0"/>
        <w:ind w:left="426"/>
        <w:rPr>
          <w:rFonts w:asciiTheme="majorHAnsi" w:hAnsiTheme="majorHAnsi" w:cs="Arial"/>
          <w:vertAlign w:val="subscript"/>
        </w:rPr>
      </w:pPr>
      <w:r w:rsidRPr="0057193C">
        <w:rPr>
          <w:rFonts w:asciiTheme="majorHAnsi" w:hAnsiTheme="majorHAnsi" w:cs="Arial"/>
        </w:rPr>
        <w:tab/>
      </w:r>
      <w:r w:rsidRPr="0057193C">
        <w:rPr>
          <w:rFonts w:asciiTheme="majorHAnsi" w:hAnsiTheme="majorHAnsi" w:cs="Arial"/>
        </w:rPr>
        <w:tab/>
        <w:t xml:space="preserve">C </w:t>
      </w:r>
      <w:r w:rsidRPr="0057193C">
        <w:rPr>
          <w:rFonts w:asciiTheme="majorHAnsi" w:hAnsiTheme="majorHAnsi" w:cs="Arial"/>
          <w:vertAlign w:val="subscript"/>
        </w:rPr>
        <w:t>n</w:t>
      </w:r>
      <w:r w:rsidRPr="0057193C">
        <w:rPr>
          <w:rFonts w:asciiTheme="majorHAnsi" w:hAnsiTheme="majorHAnsi" w:cs="Arial"/>
        </w:rPr>
        <w:tab/>
      </w:r>
      <w:r w:rsidRPr="0057193C">
        <w:rPr>
          <w:rFonts w:asciiTheme="majorHAnsi" w:hAnsiTheme="majorHAnsi" w:cs="Arial"/>
        </w:rPr>
        <w:tab/>
      </w:r>
      <w:r w:rsidRPr="0057193C">
        <w:rPr>
          <w:rFonts w:asciiTheme="majorHAnsi" w:hAnsiTheme="majorHAnsi" w:cs="Arial"/>
        </w:rPr>
        <w:tab/>
      </w:r>
      <w:r w:rsidRPr="0057193C">
        <w:rPr>
          <w:rFonts w:asciiTheme="majorHAnsi" w:hAnsiTheme="majorHAnsi" w:cs="Arial"/>
        </w:rPr>
        <w:tab/>
      </w:r>
      <w:r w:rsidRPr="0057193C">
        <w:rPr>
          <w:rFonts w:asciiTheme="majorHAnsi" w:hAnsiTheme="majorHAnsi" w:cs="Arial"/>
        </w:rPr>
        <w:tab/>
        <w:t xml:space="preserve">     </w:t>
      </w:r>
      <w:r w:rsidRPr="0057193C">
        <w:rPr>
          <w:rFonts w:asciiTheme="majorHAnsi" w:hAnsiTheme="majorHAnsi" w:cs="Arial"/>
        </w:rPr>
        <w:tab/>
      </w:r>
      <w:r w:rsidRPr="0057193C">
        <w:rPr>
          <w:rFonts w:asciiTheme="majorHAnsi" w:hAnsiTheme="majorHAnsi" w:cs="Arial"/>
        </w:rPr>
        <w:tab/>
      </w:r>
      <w:r w:rsidRPr="0057193C">
        <w:rPr>
          <w:rFonts w:asciiTheme="majorHAnsi" w:hAnsiTheme="majorHAnsi" w:cs="Arial"/>
        </w:rPr>
        <w:tab/>
      </w:r>
    </w:p>
    <w:p w:rsidR="005D3FBD" w:rsidRPr="0057193C" w:rsidRDefault="005D3FBD" w:rsidP="005D3FBD">
      <w:pPr>
        <w:numPr>
          <w:ilvl w:val="12"/>
          <w:numId w:val="0"/>
        </w:numPr>
        <w:tabs>
          <w:tab w:val="num" w:pos="426"/>
          <w:tab w:val="left" w:pos="567"/>
          <w:tab w:val="left" w:pos="1134"/>
        </w:tabs>
        <w:spacing w:after="0"/>
        <w:ind w:left="426"/>
        <w:rPr>
          <w:rFonts w:asciiTheme="majorHAnsi" w:hAnsiTheme="majorHAnsi" w:cs="Arial"/>
          <w:vertAlign w:val="subscript"/>
        </w:rPr>
      </w:pPr>
      <w:r w:rsidRPr="0057193C">
        <w:rPr>
          <w:rFonts w:asciiTheme="majorHAnsi" w:hAnsiTheme="majorHAnsi" w:cs="Arial"/>
        </w:rPr>
        <w:t>C = ------------  x 60 pkt</w:t>
      </w:r>
    </w:p>
    <w:p w:rsidR="005D3FBD" w:rsidRPr="0057193C" w:rsidRDefault="005D3FBD" w:rsidP="005D3FBD">
      <w:pPr>
        <w:numPr>
          <w:ilvl w:val="12"/>
          <w:numId w:val="0"/>
        </w:numPr>
        <w:tabs>
          <w:tab w:val="num" w:pos="426"/>
          <w:tab w:val="left" w:pos="567"/>
          <w:tab w:val="left" w:pos="1134"/>
        </w:tabs>
        <w:spacing w:after="0"/>
        <w:ind w:left="426"/>
        <w:rPr>
          <w:rFonts w:asciiTheme="majorHAnsi" w:hAnsiTheme="majorHAnsi" w:cs="Arial"/>
          <w:vertAlign w:val="subscript"/>
        </w:rPr>
      </w:pPr>
      <w:r w:rsidRPr="0057193C">
        <w:rPr>
          <w:rFonts w:asciiTheme="majorHAnsi" w:hAnsiTheme="majorHAnsi" w:cs="Arial"/>
        </w:rPr>
        <w:tab/>
      </w:r>
      <w:r w:rsidRPr="0057193C">
        <w:rPr>
          <w:rFonts w:asciiTheme="majorHAnsi" w:hAnsiTheme="majorHAnsi" w:cs="Arial"/>
        </w:rPr>
        <w:tab/>
        <w:t xml:space="preserve">C </w:t>
      </w:r>
      <w:r w:rsidRPr="0057193C">
        <w:rPr>
          <w:rFonts w:asciiTheme="majorHAnsi" w:hAnsiTheme="majorHAnsi" w:cs="Arial"/>
          <w:vertAlign w:val="subscript"/>
        </w:rPr>
        <w:t>b</w:t>
      </w:r>
    </w:p>
    <w:p w:rsidR="005D3FBD" w:rsidRPr="0057193C" w:rsidRDefault="005D3FBD" w:rsidP="005D3FBD">
      <w:pPr>
        <w:numPr>
          <w:ilvl w:val="12"/>
          <w:numId w:val="0"/>
        </w:numPr>
        <w:tabs>
          <w:tab w:val="num" w:pos="426"/>
          <w:tab w:val="left" w:pos="567"/>
          <w:tab w:val="left" w:pos="1134"/>
        </w:tabs>
        <w:spacing w:after="0"/>
        <w:ind w:left="426"/>
        <w:rPr>
          <w:rFonts w:asciiTheme="majorHAnsi" w:hAnsiTheme="majorHAnsi" w:cs="Arial"/>
        </w:rPr>
      </w:pPr>
      <w:r w:rsidRPr="0057193C">
        <w:rPr>
          <w:rFonts w:asciiTheme="majorHAnsi" w:hAnsiTheme="majorHAnsi" w:cs="Arial"/>
        </w:rPr>
        <w:t>C – ilość punktów badanej ceny oferty</w:t>
      </w:r>
      <w:r w:rsidRPr="0057193C">
        <w:rPr>
          <w:rFonts w:asciiTheme="majorHAnsi" w:hAnsiTheme="majorHAnsi" w:cs="Arial"/>
        </w:rPr>
        <w:br/>
      </w:r>
      <w:proofErr w:type="spellStart"/>
      <w:r w:rsidRPr="0057193C">
        <w:rPr>
          <w:rFonts w:asciiTheme="majorHAnsi" w:hAnsiTheme="majorHAnsi" w:cs="Arial"/>
        </w:rPr>
        <w:t>C</w:t>
      </w:r>
      <w:r w:rsidRPr="0057193C">
        <w:rPr>
          <w:rFonts w:asciiTheme="majorHAnsi" w:hAnsiTheme="majorHAnsi" w:cs="Arial"/>
          <w:vertAlign w:val="subscript"/>
        </w:rPr>
        <w:t>n</w:t>
      </w:r>
      <w:proofErr w:type="spellEnd"/>
      <w:r w:rsidRPr="0057193C">
        <w:rPr>
          <w:rFonts w:asciiTheme="majorHAnsi" w:hAnsiTheme="majorHAnsi" w:cs="Arial"/>
        </w:rPr>
        <w:t xml:space="preserve"> – cena ofert najniższej spośród złożonych ofert</w:t>
      </w:r>
      <w:r w:rsidRPr="0057193C">
        <w:rPr>
          <w:rFonts w:asciiTheme="majorHAnsi" w:hAnsiTheme="majorHAnsi" w:cs="Arial"/>
        </w:rPr>
        <w:br/>
      </w:r>
      <w:proofErr w:type="spellStart"/>
      <w:r w:rsidRPr="0057193C">
        <w:rPr>
          <w:rFonts w:asciiTheme="majorHAnsi" w:hAnsiTheme="majorHAnsi" w:cs="Arial"/>
        </w:rPr>
        <w:t>C</w:t>
      </w:r>
      <w:r w:rsidRPr="0057193C">
        <w:rPr>
          <w:rFonts w:asciiTheme="majorHAnsi" w:hAnsiTheme="majorHAnsi" w:cs="Arial"/>
          <w:vertAlign w:val="subscript"/>
        </w:rPr>
        <w:t>b</w:t>
      </w:r>
      <w:proofErr w:type="spellEnd"/>
      <w:r w:rsidRPr="0057193C">
        <w:rPr>
          <w:rFonts w:asciiTheme="majorHAnsi" w:hAnsiTheme="majorHAnsi" w:cs="Arial"/>
        </w:rPr>
        <w:t xml:space="preserve"> – cena badanej oferty</w:t>
      </w:r>
    </w:p>
    <w:p w:rsidR="005D3FBD" w:rsidRPr="0057193C" w:rsidRDefault="005D3FBD" w:rsidP="008E0029">
      <w:pPr>
        <w:numPr>
          <w:ilvl w:val="12"/>
          <w:numId w:val="0"/>
        </w:numPr>
        <w:tabs>
          <w:tab w:val="num" w:pos="426"/>
          <w:tab w:val="left" w:pos="567"/>
          <w:tab w:val="left" w:pos="1134"/>
        </w:tabs>
        <w:spacing w:after="0"/>
        <w:ind w:left="426"/>
        <w:jc w:val="both"/>
        <w:rPr>
          <w:rFonts w:asciiTheme="majorHAnsi" w:hAnsiTheme="majorHAnsi" w:cs="Arial"/>
        </w:rPr>
      </w:pPr>
      <w:r w:rsidRPr="0057193C">
        <w:rPr>
          <w:rFonts w:asciiTheme="majorHAnsi" w:hAnsiTheme="majorHAnsi" w:cs="Arial"/>
        </w:rPr>
        <w:t>Porównywaną ceną będzie cena brutto ogółem za realizację przedmiotu zamówienia podana w Formularzu oferty</w:t>
      </w:r>
    </w:p>
    <w:p w:rsidR="005D3FBD" w:rsidRPr="0057193C" w:rsidRDefault="005D3FBD" w:rsidP="008E0029">
      <w:pPr>
        <w:pStyle w:val="Akapitzlist"/>
        <w:numPr>
          <w:ilvl w:val="0"/>
          <w:numId w:val="72"/>
        </w:numPr>
        <w:tabs>
          <w:tab w:val="left" w:pos="567"/>
          <w:tab w:val="left" w:pos="709"/>
        </w:tabs>
        <w:spacing w:before="0" w:after="0" w:line="240" w:lineRule="auto"/>
        <w:ind w:left="426" w:hanging="426"/>
        <w:jc w:val="both"/>
        <w:rPr>
          <w:rFonts w:asciiTheme="majorHAnsi" w:hAnsiTheme="majorHAnsi" w:cs="Arial"/>
        </w:rPr>
      </w:pPr>
      <w:r w:rsidRPr="0057193C">
        <w:rPr>
          <w:rFonts w:asciiTheme="majorHAnsi" w:hAnsiTheme="majorHAnsi" w:cs="Arial"/>
        </w:rPr>
        <w:t>Punkty za kryterium Okres gwarancji i rękojmi – waga 20% (</w:t>
      </w:r>
      <w:proofErr w:type="spellStart"/>
      <w:r w:rsidRPr="0057193C">
        <w:rPr>
          <w:rFonts w:asciiTheme="majorHAnsi" w:hAnsiTheme="majorHAnsi" w:cs="Arial"/>
        </w:rPr>
        <w:t>O</w:t>
      </w:r>
      <w:r w:rsidRPr="0057193C">
        <w:rPr>
          <w:rFonts w:asciiTheme="majorHAnsi" w:hAnsiTheme="majorHAnsi" w:cs="Arial"/>
          <w:vertAlign w:val="subscript"/>
        </w:rPr>
        <w:t>gr</w:t>
      </w:r>
      <w:proofErr w:type="spellEnd"/>
      <w:r w:rsidRPr="0057193C">
        <w:rPr>
          <w:rFonts w:asciiTheme="majorHAnsi" w:hAnsiTheme="majorHAnsi" w:cs="Arial"/>
        </w:rPr>
        <w:t>) zostaną przyznane zgodnie z poniższym opisem:</w:t>
      </w:r>
      <w:r w:rsidRPr="0057193C">
        <w:rPr>
          <w:rFonts w:asciiTheme="majorHAnsi" w:hAnsiTheme="majorHAnsi" w:cs="Arial"/>
        </w:rPr>
        <w:br/>
        <w:t xml:space="preserve">oferty w tym kryterium oceniane będą z zastrzeżeniem, że   minimalny okres gwarancji i rękojmi wynosi 3 lata, maksymalny 5 lat, punkty zostaną przyznane wg opisu </w:t>
      </w:r>
      <w:proofErr w:type="spellStart"/>
      <w:r w:rsidRPr="0057193C">
        <w:rPr>
          <w:rFonts w:asciiTheme="majorHAnsi" w:hAnsiTheme="majorHAnsi" w:cs="Arial"/>
        </w:rPr>
        <w:t>jn</w:t>
      </w:r>
      <w:proofErr w:type="spellEnd"/>
      <w:r w:rsidRPr="0057193C">
        <w:rPr>
          <w:rFonts w:asciiTheme="majorHAnsi" w:hAnsiTheme="majorHAnsi" w:cs="Arial"/>
        </w:rPr>
        <w:t>.</w:t>
      </w:r>
    </w:p>
    <w:p w:rsidR="005D3FBD" w:rsidRPr="0057193C" w:rsidRDefault="005D3FBD" w:rsidP="008E0029">
      <w:pPr>
        <w:numPr>
          <w:ilvl w:val="12"/>
          <w:numId w:val="0"/>
        </w:numPr>
        <w:tabs>
          <w:tab w:val="left" w:pos="142"/>
        </w:tabs>
        <w:spacing w:before="0" w:after="0" w:line="240" w:lineRule="auto"/>
        <w:ind w:left="426"/>
        <w:jc w:val="both"/>
        <w:rPr>
          <w:rFonts w:asciiTheme="majorHAnsi" w:hAnsiTheme="majorHAnsi" w:cs="Arial"/>
        </w:rPr>
      </w:pPr>
      <w:r w:rsidRPr="0057193C">
        <w:rPr>
          <w:rFonts w:asciiTheme="majorHAnsi" w:hAnsiTheme="majorHAnsi" w:cs="Arial"/>
        </w:rPr>
        <w:br/>
        <w:t xml:space="preserve">- </w:t>
      </w:r>
      <w:r w:rsidRPr="0057193C">
        <w:rPr>
          <w:rFonts w:asciiTheme="majorHAnsi" w:hAnsiTheme="majorHAnsi" w:cs="Arial"/>
          <w:i/>
        </w:rPr>
        <w:t>0 pkt</w:t>
      </w:r>
      <w:r w:rsidRPr="0057193C">
        <w:rPr>
          <w:rFonts w:asciiTheme="majorHAnsi" w:hAnsiTheme="majorHAnsi" w:cs="Arial"/>
        </w:rPr>
        <w:t xml:space="preserve"> w przypadku zaoferowania 3 lat okresu gwarancji i rękojmi,</w:t>
      </w:r>
    </w:p>
    <w:p w:rsidR="005D3FBD" w:rsidRPr="0057193C" w:rsidRDefault="005D3FBD" w:rsidP="005D3FBD">
      <w:pPr>
        <w:numPr>
          <w:ilvl w:val="12"/>
          <w:numId w:val="0"/>
        </w:numPr>
        <w:tabs>
          <w:tab w:val="left" w:pos="142"/>
        </w:tabs>
        <w:spacing w:before="0" w:after="0" w:line="240" w:lineRule="auto"/>
        <w:ind w:left="426"/>
        <w:rPr>
          <w:rFonts w:asciiTheme="majorHAnsi" w:hAnsiTheme="majorHAnsi" w:cs="Arial"/>
        </w:rPr>
      </w:pPr>
      <w:r w:rsidRPr="0057193C">
        <w:rPr>
          <w:rFonts w:asciiTheme="majorHAnsi" w:hAnsiTheme="majorHAnsi" w:cs="Arial"/>
        </w:rPr>
        <w:t xml:space="preserve">- </w:t>
      </w:r>
      <w:r w:rsidRPr="0057193C">
        <w:rPr>
          <w:rFonts w:asciiTheme="majorHAnsi" w:hAnsiTheme="majorHAnsi" w:cs="Arial"/>
          <w:i/>
        </w:rPr>
        <w:t>10 pkt</w:t>
      </w:r>
      <w:r w:rsidRPr="0057193C">
        <w:rPr>
          <w:rFonts w:asciiTheme="majorHAnsi" w:hAnsiTheme="majorHAnsi" w:cs="Arial"/>
        </w:rPr>
        <w:t xml:space="preserve"> w przypadku zaoferowania 4 lat okresu gwarancji i rękojmi,</w:t>
      </w:r>
    </w:p>
    <w:p w:rsidR="005D3FBD" w:rsidRPr="0057193C" w:rsidRDefault="005D3FBD" w:rsidP="005D3FBD">
      <w:pPr>
        <w:numPr>
          <w:ilvl w:val="12"/>
          <w:numId w:val="0"/>
        </w:numPr>
        <w:tabs>
          <w:tab w:val="left" w:pos="142"/>
        </w:tabs>
        <w:spacing w:before="0" w:after="0" w:line="240" w:lineRule="auto"/>
        <w:ind w:left="426"/>
        <w:rPr>
          <w:rFonts w:asciiTheme="majorHAnsi" w:hAnsiTheme="majorHAnsi" w:cs="Arial"/>
        </w:rPr>
      </w:pPr>
      <w:r w:rsidRPr="0057193C">
        <w:rPr>
          <w:rFonts w:asciiTheme="majorHAnsi" w:hAnsiTheme="majorHAnsi" w:cs="Arial"/>
        </w:rPr>
        <w:t xml:space="preserve">- </w:t>
      </w:r>
      <w:r w:rsidRPr="0057193C">
        <w:rPr>
          <w:rFonts w:asciiTheme="majorHAnsi" w:hAnsiTheme="majorHAnsi" w:cs="Arial"/>
          <w:i/>
        </w:rPr>
        <w:t>20 pkt</w:t>
      </w:r>
      <w:r w:rsidRPr="0057193C">
        <w:rPr>
          <w:rFonts w:asciiTheme="majorHAnsi" w:hAnsiTheme="majorHAnsi" w:cs="Arial"/>
        </w:rPr>
        <w:t xml:space="preserve"> w przypadku zaoferowania 5 lat okresu gwarancji i rękojmi,</w:t>
      </w:r>
    </w:p>
    <w:p w:rsidR="008E0029" w:rsidRPr="0057193C" w:rsidRDefault="005D3FBD" w:rsidP="008E0029">
      <w:pPr>
        <w:numPr>
          <w:ilvl w:val="12"/>
          <w:numId w:val="0"/>
        </w:numPr>
        <w:tabs>
          <w:tab w:val="left" w:pos="142"/>
        </w:tabs>
        <w:spacing w:before="0" w:after="0" w:line="240" w:lineRule="auto"/>
        <w:ind w:left="426"/>
        <w:jc w:val="both"/>
        <w:rPr>
          <w:rFonts w:asciiTheme="majorHAnsi" w:hAnsiTheme="majorHAnsi" w:cs="Arial"/>
        </w:rPr>
      </w:pPr>
      <w:r w:rsidRPr="0057193C">
        <w:rPr>
          <w:rFonts w:asciiTheme="majorHAnsi" w:hAnsiTheme="majorHAnsi" w:cs="Arial"/>
        </w:rPr>
        <w:lastRenderedPageBreak/>
        <w:br/>
        <w:t>w przypadku zaoferowania dłuższego niż 5 lat okresu gwarancji ofercie zostanie przyzna</w:t>
      </w:r>
      <w:r w:rsidR="008E0029" w:rsidRPr="0057193C">
        <w:rPr>
          <w:rFonts w:asciiTheme="majorHAnsi" w:hAnsiTheme="majorHAnsi" w:cs="Arial"/>
        </w:rPr>
        <w:t>na maksymalna ilość punktów 20.</w:t>
      </w:r>
    </w:p>
    <w:p w:rsidR="005D3FBD" w:rsidRPr="0057193C" w:rsidRDefault="005D3FBD" w:rsidP="008E0029">
      <w:pPr>
        <w:numPr>
          <w:ilvl w:val="12"/>
          <w:numId w:val="0"/>
        </w:numPr>
        <w:tabs>
          <w:tab w:val="left" w:pos="142"/>
        </w:tabs>
        <w:spacing w:before="0" w:after="0" w:line="240" w:lineRule="auto"/>
        <w:ind w:left="426"/>
        <w:jc w:val="both"/>
        <w:rPr>
          <w:rFonts w:asciiTheme="majorHAnsi" w:hAnsiTheme="majorHAnsi" w:cs="Arial"/>
        </w:rPr>
      </w:pPr>
      <w:r w:rsidRPr="0057193C">
        <w:rPr>
          <w:rFonts w:asciiTheme="majorHAnsi" w:hAnsiTheme="majorHAnsi" w:cs="Arial"/>
        </w:rPr>
        <w:t>Punkty zostaną przyznane na podstawie oświadczenia złożonego w Formularzu oferty ;</w:t>
      </w:r>
    </w:p>
    <w:p w:rsidR="005D3FBD" w:rsidRPr="0057193C" w:rsidRDefault="005D3FBD" w:rsidP="008E0029">
      <w:pPr>
        <w:numPr>
          <w:ilvl w:val="12"/>
          <w:numId w:val="0"/>
        </w:numPr>
        <w:tabs>
          <w:tab w:val="left" w:pos="142"/>
        </w:tabs>
        <w:spacing w:before="0" w:after="0"/>
        <w:ind w:left="426"/>
        <w:jc w:val="both"/>
        <w:rPr>
          <w:rFonts w:asciiTheme="majorHAnsi" w:hAnsiTheme="majorHAnsi" w:cs="Arial"/>
        </w:rPr>
      </w:pPr>
      <w:r w:rsidRPr="0057193C">
        <w:rPr>
          <w:rFonts w:asciiTheme="majorHAnsi" w:hAnsiTheme="majorHAnsi" w:cs="Arial"/>
        </w:rPr>
        <w:t xml:space="preserve"> w przypadku, kiedy Wykonawca nie poda w Formularzu oferty okresu gwarancji i rękojmi Zamawiający do oceny oferty przyjmie minimalny okres gwarancji i rękojmi tj. 3 lata.</w:t>
      </w:r>
    </w:p>
    <w:p w:rsidR="005D3FBD" w:rsidRPr="0057193C" w:rsidRDefault="005D3FBD" w:rsidP="008E0029">
      <w:pPr>
        <w:pStyle w:val="Akapitzlist"/>
        <w:numPr>
          <w:ilvl w:val="0"/>
          <w:numId w:val="72"/>
        </w:numPr>
        <w:tabs>
          <w:tab w:val="left" w:pos="426"/>
        </w:tabs>
        <w:suppressAutoHyphens/>
        <w:spacing w:before="0" w:after="0" w:line="240" w:lineRule="auto"/>
        <w:ind w:left="426" w:hanging="426"/>
        <w:jc w:val="both"/>
        <w:rPr>
          <w:rFonts w:asciiTheme="majorHAnsi" w:hAnsiTheme="majorHAnsi" w:cs="Arial"/>
        </w:rPr>
      </w:pPr>
      <w:r w:rsidRPr="0057193C">
        <w:rPr>
          <w:rFonts w:asciiTheme="majorHAnsi" w:hAnsiTheme="majorHAnsi" w:cs="Arial"/>
        </w:rPr>
        <w:t>Punkty za doświadczenie kierownika budowy wyznaczonego do realizacji zamówienia</w:t>
      </w:r>
      <w:r w:rsidRPr="0057193C">
        <w:rPr>
          <w:rFonts w:asciiTheme="majorHAnsi" w:hAnsiTheme="majorHAnsi" w:cs="Arial"/>
          <w:lang w:eastAsia="pl-PL"/>
        </w:rPr>
        <w:t xml:space="preserve"> waga 20% (</w:t>
      </w:r>
      <w:proofErr w:type="spellStart"/>
      <w:r w:rsidRPr="0057193C">
        <w:rPr>
          <w:rFonts w:asciiTheme="majorHAnsi" w:hAnsiTheme="majorHAnsi" w:cs="Arial"/>
          <w:lang w:eastAsia="pl-PL"/>
        </w:rPr>
        <w:t>D</w:t>
      </w:r>
      <w:r w:rsidRPr="0057193C">
        <w:rPr>
          <w:rFonts w:asciiTheme="majorHAnsi" w:hAnsiTheme="majorHAnsi" w:cs="Arial"/>
          <w:vertAlign w:val="subscript"/>
          <w:lang w:eastAsia="pl-PL"/>
        </w:rPr>
        <w:t>kb</w:t>
      </w:r>
      <w:proofErr w:type="spellEnd"/>
      <w:r w:rsidRPr="0057193C">
        <w:rPr>
          <w:rFonts w:asciiTheme="majorHAnsi" w:hAnsiTheme="majorHAnsi" w:cs="Arial"/>
          <w:lang w:eastAsia="pl-PL"/>
        </w:rPr>
        <w:t>) zostaną przyznane zgodnie z poniższym opisem, przy czym wymagane jest minimum 3 letnie doświadczenie kierownika w kierowaniu robotami w specjalności drogowej:</w:t>
      </w:r>
    </w:p>
    <w:p w:rsidR="005D3FBD" w:rsidRPr="0057193C" w:rsidRDefault="005D3FBD" w:rsidP="008E0029">
      <w:pPr>
        <w:tabs>
          <w:tab w:val="left" w:pos="720"/>
          <w:tab w:val="left" w:pos="1134"/>
        </w:tabs>
        <w:suppressAutoHyphens/>
        <w:spacing w:before="0" w:after="0" w:line="240" w:lineRule="auto"/>
        <w:ind w:left="723"/>
        <w:jc w:val="both"/>
        <w:rPr>
          <w:rFonts w:asciiTheme="majorHAnsi" w:hAnsiTheme="majorHAnsi" w:cs="Arial"/>
        </w:rPr>
      </w:pPr>
    </w:p>
    <w:p w:rsidR="005D3FBD" w:rsidRPr="0057193C" w:rsidRDefault="005D3FBD" w:rsidP="008E0029">
      <w:pPr>
        <w:tabs>
          <w:tab w:val="left" w:pos="426"/>
          <w:tab w:val="left" w:pos="1134"/>
        </w:tabs>
        <w:spacing w:before="0" w:after="0" w:line="240" w:lineRule="auto"/>
        <w:ind w:left="426"/>
        <w:jc w:val="both"/>
        <w:rPr>
          <w:rFonts w:asciiTheme="majorHAnsi" w:hAnsiTheme="majorHAnsi" w:cs="Arial"/>
        </w:rPr>
      </w:pPr>
      <w:r w:rsidRPr="0057193C">
        <w:rPr>
          <w:rFonts w:asciiTheme="majorHAnsi" w:hAnsiTheme="majorHAnsi" w:cs="Arial"/>
        </w:rPr>
        <w:t xml:space="preserve">- </w:t>
      </w:r>
      <w:r w:rsidRPr="0057193C">
        <w:rPr>
          <w:rFonts w:asciiTheme="majorHAnsi" w:hAnsiTheme="majorHAnsi" w:cs="Arial"/>
          <w:i/>
        </w:rPr>
        <w:t>0 pkt</w:t>
      </w:r>
      <w:r w:rsidRPr="0057193C">
        <w:rPr>
          <w:rFonts w:asciiTheme="majorHAnsi" w:hAnsiTheme="majorHAnsi" w:cs="Arial"/>
        </w:rPr>
        <w:t xml:space="preserve"> w przypadku 3 letniego doświadczenia kierownika budowy wyznaczonego do realizacji zamówienia</w:t>
      </w:r>
    </w:p>
    <w:p w:rsidR="005D3FBD" w:rsidRPr="0057193C" w:rsidRDefault="005D3FBD" w:rsidP="008E0029">
      <w:pPr>
        <w:tabs>
          <w:tab w:val="left" w:pos="426"/>
          <w:tab w:val="left" w:pos="1134"/>
        </w:tabs>
        <w:spacing w:before="0" w:after="0" w:line="240" w:lineRule="auto"/>
        <w:ind w:left="426"/>
        <w:jc w:val="both"/>
        <w:rPr>
          <w:rFonts w:asciiTheme="majorHAnsi" w:hAnsiTheme="majorHAnsi" w:cs="Arial"/>
        </w:rPr>
      </w:pPr>
      <w:r w:rsidRPr="0057193C">
        <w:rPr>
          <w:rFonts w:asciiTheme="majorHAnsi" w:hAnsiTheme="majorHAnsi" w:cs="Arial"/>
        </w:rPr>
        <w:t xml:space="preserve">- </w:t>
      </w:r>
      <w:r w:rsidRPr="0057193C">
        <w:rPr>
          <w:rFonts w:asciiTheme="majorHAnsi" w:hAnsiTheme="majorHAnsi" w:cs="Arial"/>
          <w:i/>
        </w:rPr>
        <w:t>10 pkt</w:t>
      </w:r>
      <w:r w:rsidRPr="0057193C">
        <w:rPr>
          <w:rFonts w:asciiTheme="majorHAnsi" w:hAnsiTheme="majorHAnsi" w:cs="Arial"/>
        </w:rPr>
        <w:t xml:space="preserve"> w przypadku 4 letniego doświadczenia kierownika budowy wyznaczonego do realizacji zamówienia</w:t>
      </w:r>
    </w:p>
    <w:p w:rsidR="005D3FBD" w:rsidRPr="0057193C" w:rsidRDefault="005D3FBD" w:rsidP="008E0029">
      <w:pPr>
        <w:tabs>
          <w:tab w:val="left" w:pos="426"/>
          <w:tab w:val="left" w:pos="1134"/>
        </w:tabs>
        <w:spacing w:before="0" w:after="0" w:line="240" w:lineRule="auto"/>
        <w:ind w:left="426"/>
        <w:jc w:val="both"/>
        <w:rPr>
          <w:rFonts w:asciiTheme="majorHAnsi" w:hAnsiTheme="majorHAnsi" w:cs="Arial"/>
        </w:rPr>
      </w:pPr>
      <w:r w:rsidRPr="0057193C">
        <w:rPr>
          <w:rFonts w:asciiTheme="majorHAnsi" w:hAnsiTheme="majorHAnsi" w:cs="Arial"/>
        </w:rPr>
        <w:t xml:space="preserve">- </w:t>
      </w:r>
      <w:r w:rsidRPr="0057193C">
        <w:rPr>
          <w:rFonts w:asciiTheme="majorHAnsi" w:hAnsiTheme="majorHAnsi" w:cs="Arial"/>
          <w:i/>
        </w:rPr>
        <w:t>20 pkt</w:t>
      </w:r>
      <w:r w:rsidRPr="0057193C">
        <w:rPr>
          <w:rFonts w:asciiTheme="majorHAnsi" w:hAnsiTheme="majorHAnsi" w:cs="Arial"/>
        </w:rPr>
        <w:t xml:space="preserve"> w przypadku powyżej 5 letniego (i powyżej) doświadczenia kierownika budowy wyznaczonego do realizacji zamówienia</w:t>
      </w:r>
    </w:p>
    <w:p w:rsidR="005D3FBD" w:rsidRPr="0057193C" w:rsidRDefault="005D3FBD" w:rsidP="008E0029">
      <w:pPr>
        <w:numPr>
          <w:ilvl w:val="12"/>
          <w:numId w:val="0"/>
        </w:numPr>
        <w:tabs>
          <w:tab w:val="left" w:pos="426"/>
          <w:tab w:val="left" w:pos="567"/>
          <w:tab w:val="left" w:pos="1134"/>
        </w:tabs>
        <w:spacing w:after="0"/>
        <w:ind w:left="426"/>
        <w:jc w:val="both"/>
        <w:rPr>
          <w:rFonts w:asciiTheme="majorHAnsi" w:hAnsiTheme="majorHAnsi" w:cs="Arial"/>
        </w:rPr>
      </w:pPr>
      <w:r w:rsidRPr="0057193C">
        <w:rPr>
          <w:rFonts w:asciiTheme="majorHAnsi" w:hAnsiTheme="majorHAnsi" w:cs="Arial"/>
        </w:rPr>
        <w:t>Punkty zostaną przyznane na podstawie oświadczenia złożonego w Formularzu oferty; w przypadku,</w:t>
      </w:r>
      <w:r w:rsidRPr="0057193C">
        <w:rPr>
          <w:rFonts w:asciiTheme="majorHAnsi" w:hAnsiTheme="majorHAnsi" w:cs="Arial"/>
          <w:color w:val="FF0000"/>
        </w:rPr>
        <w:t xml:space="preserve"> </w:t>
      </w:r>
      <w:r w:rsidRPr="0057193C">
        <w:rPr>
          <w:rFonts w:asciiTheme="majorHAnsi" w:hAnsiTheme="majorHAnsi" w:cs="Arial"/>
        </w:rPr>
        <w:t xml:space="preserve">kiedy Wykonawca nie poda w Formularzu oferty okresu doświadczenia kierownika budowy wyznaczonego do realizacji zamówienia, zamawiający do oceny oferty przyjmie minimalny 3 letni okres doświadczenia. Doświadczenie mniejsze niż 3 lata. Osoba wymieniona w formularzu oferty będzie osobą wskazaną </w:t>
      </w:r>
      <w:r w:rsidR="008E0029" w:rsidRPr="0057193C">
        <w:rPr>
          <w:rFonts w:asciiTheme="majorHAnsi" w:hAnsiTheme="majorHAnsi" w:cs="Arial"/>
        </w:rPr>
        <w:br/>
      </w:r>
      <w:r w:rsidRPr="0057193C">
        <w:rPr>
          <w:rFonts w:asciiTheme="majorHAnsi" w:hAnsiTheme="majorHAnsi" w:cs="Arial"/>
        </w:rPr>
        <w:t xml:space="preserve">w załączniku </w:t>
      </w:r>
      <w:r w:rsidRPr="0057193C">
        <w:rPr>
          <w:rFonts w:asciiTheme="majorHAnsi" w:hAnsiTheme="majorHAnsi" w:cs="Arial"/>
          <w:b/>
        </w:rPr>
        <w:t>Nr 4 do SWZ.</w:t>
      </w:r>
      <w:r w:rsidRPr="0057193C">
        <w:rPr>
          <w:rFonts w:asciiTheme="majorHAnsi" w:hAnsiTheme="majorHAnsi" w:cs="Arial"/>
        </w:rPr>
        <w:t xml:space="preserve"> </w:t>
      </w:r>
    </w:p>
    <w:p w:rsidR="00D24C54" w:rsidRPr="0057193C" w:rsidRDefault="005D3FBD" w:rsidP="008E0029">
      <w:pPr>
        <w:pStyle w:val="Tekstpodstawowy"/>
        <w:numPr>
          <w:ilvl w:val="0"/>
          <w:numId w:val="72"/>
        </w:numPr>
        <w:spacing w:before="0" w:after="0" w:line="240" w:lineRule="auto"/>
        <w:ind w:left="426" w:hanging="426"/>
        <w:jc w:val="both"/>
        <w:rPr>
          <w:rFonts w:asciiTheme="majorHAnsi" w:hAnsiTheme="majorHAnsi" w:cs="Arial"/>
        </w:rPr>
      </w:pPr>
      <w:r w:rsidRPr="0057193C">
        <w:rPr>
          <w:rFonts w:asciiTheme="majorHAnsi" w:hAnsiTheme="majorHAnsi" w:cs="Arial"/>
        </w:rPr>
        <w:t>Zamawiający może przyznać Wyko</w:t>
      </w:r>
      <w:r w:rsidR="00D24C54" w:rsidRPr="0057193C">
        <w:rPr>
          <w:rFonts w:asciiTheme="majorHAnsi" w:hAnsiTheme="majorHAnsi" w:cs="Arial"/>
        </w:rPr>
        <w:t xml:space="preserve">nawcy maksymalnie 100 punktów. </w:t>
      </w:r>
    </w:p>
    <w:p w:rsidR="008E0029" w:rsidRPr="0057193C" w:rsidRDefault="005D3FBD" w:rsidP="00D24C54">
      <w:pPr>
        <w:pStyle w:val="Tekstpodstawowy"/>
        <w:spacing w:before="0" w:after="0" w:line="240" w:lineRule="auto"/>
        <w:ind w:left="426"/>
        <w:jc w:val="both"/>
        <w:rPr>
          <w:rFonts w:asciiTheme="majorHAnsi" w:hAnsiTheme="majorHAnsi" w:cs="Arial"/>
        </w:rPr>
      </w:pPr>
      <w:r w:rsidRPr="0057193C">
        <w:rPr>
          <w:rFonts w:asciiTheme="majorHAnsi" w:hAnsiTheme="majorHAnsi" w:cs="Arial"/>
        </w:rPr>
        <w:t>Za najkorzystniejszą zostanie uznana oferta z największą liczbą punktów tj. przedstawiająca najkorzystniejszy bilans</w:t>
      </w:r>
      <w:r w:rsidR="008E0029" w:rsidRPr="0057193C">
        <w:rPr>
          <w:rFonts w:asciiTheme="majorHAnsi" w:hAnsiTheme="majorHAnsi" w:cs="Arial"/>
        </w:rPr>
        <w:t xml:space="preserve"> kryteriów oceny ofert wg wzoru</w:t>
      </w:r>
    </w:p>
    <w:p w:rsidR="008E0029" w:rsidRPr="0057193C" w:rsidRDefault="005D3FBD" w:rsidP="008E0029">
      <w:pPr>
        <w:pStyle w:val="Tekstpodstawowy"/>
        <w:spacing w:before="0" w:after="0" w:line="240" w:lineRule="auto"/>
        <w:ind w:left="426"/>
        <w:rPr>
          <w:rFonts w:asciiTheme="majorHAnsi" w:hAnsiTheme="majorHAnsi" w:cs="Arial"/>
        </w:rPr>
      </w:pPr>
      <w:r w:rsidRPr="0057193C">
        <w:rPr>
          <w:rFonts w:asciiTheme="majorHAnsi" w:hAnsiTheme="majorHAnsi" w:cs="Arial"/>
        </w:rPr>
        <w:t>P</w:t>
      </w:r>
      <w:r w:rsidRPr="0057193C">
        <w:rPr>
          <w:rFonts w:asciiTheme="majorHAnsi" w:hAnsiTheme="majorHAnsi" w:cs="Arial"/>
          <w:vertAlign w:val="subscript"/>
        </w:rPr>
        <w:t>o</w:t>
      </w:r>
      <w:r w:rsidRPr="0057193C">
        <w:rPr>
          <w:rFonts w:asciiTheme="majorHAnsi" w:hAnsiTheme="majorHAnsi" w:cs="Arial"/>
        </w:rPr>
        <w:t xml:space="preserve"> = C + </w:t>
      </w:r>
      <w:proofErr w:type="spellStart"/>
      <w:r w:rsidRPr="0057193C">
        <w:rPr>
          <w:rFonts w:asciiTheme="majorHAnsi" w:hAnsiTheme="majorHAnsi" w:cs="Arial"/>
        </w:rPr>
        <w:t>O</w:t>
      </w:r>
      <w:r w:rsidRPr="0057193C">
        <w:rPr>
          <w:rFonts w:asciiTheme="majorHAnsi" w:hAnsiTheme="majorHAnsi" w:cs="Arial"/>
          <w:vertAlign w:val="subscript"/>
        </w:rPr>
        <w:t>g</w:t>
      </w:r>
      <w:proofErr w:type="spellEnd"/>
      <w:r w:rsidRPr="0057193C">
        <w:rPr>
          <w:rFonts w:asciiTheme="majorHAnsi" w:hAnsiTheme="majorHAnsi" w:cs="Arial"/>
        </w:rPr>
        <w:t xml:space="preserve"> + </w:t>
      </w:r>
      <w:proofErr w:type="spellStart"/>
      <w:r w:rsidRPr="0057193C">
        <w:rPr>
          <w:rFonts w:asciiTheme="majorHAnsi" w:hAnsiTheme="majorHAnsi" w:cs="Arial"/>
        </w:rPr>
        <w:t>D</w:t>
      </w:r>
      <w:r w:rsidRPr="0057193C">
        <w:rPr>
          <w:rFonts w:asciiTheme="majorHAnsi" w:hAnsiTheme="majorHAnsi" w:cs="Arial"/>
          <w:vertAlign w:val="subscript"/>
        </w:rPr>
        <w:t>kb</w:t>
      </w:r>
      <w:proofErr w:type="spellEnd"/>
      <w:r w:rsidRPr="0057193C">
        <w:rPr>
          <w:rFonts w:asciiTheme="majorHAnsi" w:hAnsiTheme="majorHAnsi" w:cs="Arial"/>
        </w:rPr>
        <w:t xml:space="preserve"> gdzie</w:t>
      </w:r>
      <w:r w:rsidRPr="0057193C">
        <w:rPr>
          <w:rFonts w:asciiTheme="majorHAnsi" w:hAnsiTheme="majorHAnsi" w:cs="Arial"/>
        </w:rPr>
        <w:br/>
        <w:t>P</w:t>
      </w:r>
      <w:r w:rsidRPr="0057193C">
        <w:rPr>
          <w:rFonts w:asciiTheme="majorHAnsi" w:hAnsiTheme="majorHAnsi" w:cs="Arial"/>
          <w:vertAlign w:val="subscript"/>
        </w:rPr>
        <w:t>o</w:t>
      </w:r>
      <w:r w:rsidRPr="0057193C">
        <w:rPr>
          <w:rFonts w:asciiTheme="majorHAnsi" w:hAnsiTheme="majorHAnsi" w:cs="Arial"/>
        </w:rPr>
        <w:t xml:space="preserve"> – suma punktów uzyskanych przez ofertę</w:t>
      </w:r>
      <w:r w:rsidRPr="0057193C">
        <w:rPr>
          <w:rFonts w:asciiTheme="majorHAnsi" w:hAnsiTheme="majorHAnsi" w:cs="Arial"/>
        </w:rPr>
        <w:br/>
        <w:t>C – ilość punktów uzyskanych przez ofertę w kryterium “Cena”</w:t>
      </w:r>
      <w:r w:rsidRPr="0057193C">
        <w:rPr>
          <w:rFonts w:asciiTheme="majorHAnsi" w:hAnsiTheme="majorHAnsi" w:cs="Arial"/>
        </w:rPr>
        <w:br/>
      </w:r>
      <w:proofErr w:type="spellStart"/>
      <w:r w:rsidRPr="0057193C">
        <w:rPr>
          <w:rFonts w:asciiTheme="majorHAnsi" w:hAnsiTheme="majorHAnsi" w:cs="Arial"/>
        </w:rPr>
        <w:t>O</w:t>
      </w:r>
      <w:r w:rsidRPr="0057193C">
        <w:rPr>
          <w:rFonts w:asciiTheme="majorHAnsi" w:hAnsiTheme="majorHAnsi" w:cs="Arial"/>
          <w:vertAlign w:val="subscript"/>
        </w:rPr>
        <w:t>g</w:t>
      </w:r>
      <w:proofErr w:type="spellEnd"/>
      <w:r w:rsidRPr="0057193C">
        <w:rPr>
          <w:rFonts w:asciiTheme="majorHAnsi" w:hAnsiTheme="majorHAnsi" w:cs="Arial"/>
        </w:rPr>
        <w:t xml:space="preserve"> – ilość punktów uzyskanych przez ofertę w kryterium “ Okres gwarancji i rękojmi ”</w:t>
      </w:r>
    </w:p>
    <w:p w:rsidR="005D3FBD" w:rsidRPr="0057193C" w:rsidRDefault="005D3FBD" w:rsidP="008E0029">
      <w:pPr>
        <w:pStyle w:val="Tekstpodstawowy"/>
        <w:spacing w:before="0" w:after="0" w:line="240" w:lineRule="auto"/>
        <w:ind w:left="426"/>
        <w:rPr>
          <w:rFonts w:asciiTheme="majorHAnsi" w:hAnsiTheme="majorHAnsi" w:cs="Arial"/>
        </w:rPr>
      </w:pPr>
      <w:proofErr w:type="spellStart"/>
      <w:r w:rsidRPr="0057193C">
        <w:rPr>
          <w:rFonts w:asciiTheme="majorHAnsi" w:hAnsiTheme="majorHAnsi" w:cs="Arial"/>
        </w:rPr>
        <w:t>D</w:t>
      </w:r>
      <w:r w:rsidRPr="0057193C">
        <w:rPr>
          <w:rFonts w:asciiTheme="majorHAnsi" w:hAnsiTheme="majorHAnsi" w:cs="Arial"/>
          <w:vertAlign w:val="subscript"/>
        </w:rPr>
        <w:t>kb</w:t>
      </w:r>
      <w:proofErr w:type="spellEnd"/>
      <w:r w:rsidRPr="0057193C">
        <w:rPr>
          <w:rFonts w:asciiTheme="majorHAnsi" w:hAnsiTheme="majorHAnsi" w:cs="Arial"/>
        </w:rPr>
        <w:t xml:space="preserve"> – ilość punktów uzyskanych przez ofertę w kryterium “ Doświadczenie kierownika budowy wyznaczonego do realizacji zamówienia”</w:t>
      </w:r>
    </w:p>
    <w:p w:rsidR="005D3FBD" w:rsidRPr="0057193C" w:rsidRDefault="005D3FBD" w:rsidP="008E0029">
      <w:pPr>
        <w:pStyle w:val="Tekstpodstawowy"/>
        <w:numPr>
          <w:ilvl w:val="0"/>
          <w:numId w:val="8"/>
        </w:numPr>
        <w:suppressAutoHyphens/>
        <w:spacing w:before="0" w:after="0" w:line="269" w:lineRule="auto"/>
        <w:jc w:val="both"/>
        <w:rPr>
          <w:rFonts w:asciiTheme="majorHAnsi" w:hAnsiTheme="majorHAnsi" w:cs="Calibri"/>
        </w:rPr>
      </w:pPr>
      <w:r w:rsidRPr="0057193C">
        <w:rPr>
          <w:rFonts w:asciiTheme="majorHAnsi" w:hAnsiTheme="majorHAnsi" w:cs="Calibri"/>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rsidR="005D3FBD" w:rsidRPr="0057193C" w:rsidRDefault="005D3FBD" w:rsidP="008E0029">
      <w:pPr>
        <w:pStyle w:val="Tekstpodstawowy"/>
        <w:numPr>
          <w:ilvl w:val="0"/>
          <w:numId w:val="8"/>
        </w:numPr>
        <w:suppressAutoHyphens/>
        <w:spacing w:before="0" w:after="0" w:line="269" w:lineRule="auto"/>
        <w:jc w:val="both"/>
        <w:rPr>
          <w:rFonts w:asciiTheme="majorHAnsi" w:hAnsiTheme="majorHAnsi" w:cs="Calibri"/>
        </w:rPr>
      </w:pPr>
      <w:r w:rsidRPr="0057193C">
        <w:rPr>
          <w:rFonts w:asciiTheme="majorHAnsi" w:hAnsiTheme="majorHAnsi" w:cs="Calibri"/>
        </w:rPr>
        <w:t xml:space="preserve">Jeżeli oferty otrzymały taką samą ocenę w kryterium o najwyższej wadze, zamawiający wybiera ofertę </w:t>
      </w:r>
      <w:r w:rsidR="008E0029" w:rsidRPr="0057193C">
        <w:rPr>
          <w:rFonts w:asciiTheme="majorHAnsi" w:hAnsiTheme="majorHAnsi" w:cs="Calibri"/>
        </w:rPr>
        <w:br/>
      </w:r>
      <w:r w:rsidRPr="0057193C">
        <w:rPr>
          <w:rFonts w:asciiTheme="majorHAnsi" w:hAnsiTheme="majorHAnsi" w:cs="Calibri"/>
        </w:rPr>
        <w:t>z najniższą ceną lub najniższym kosztem.</w:t>
      </w:r>
    </w:p>
    <w:p w:rsidR="005D3FBD" w:rsidRPr="0057193C" w:rsidRDefault="005D3FBD" w:rsidP="008E0029">
      <w:pPr>
        <w:pStyle w:val="Tekstpodstawowy"/>
        <w:numPr>
          <w:ilvl w:val="0"/>
          <w:numId w:val="8"/>
        </w:numPr>
        <w:suppressAutoHyphens/>
        <w:spacing w:before="0" w:after="0" w:line="269" w:lineRule="auto"/>
        <w:jc w:val="both"/>
        <w:rPr>
          <w:rFonts w:asciiTheme="majorHAnsi" w:hAnsiTheme="majorHAnsi"/>
        </w:rPr>
      </w:pPr>
      <w:r w:rsidRPr="0057193C">
        <w:rPr>
          <w:rFonts w:asciiTheme="majorHAnsi" w:hAnsiTheme="majorHAnsi" w:cs="Calibri"/>
        </w:rPr>
        <w:t>Uzyskana z wyliczenia ilość punktów w każdym z kryteriów zostanie ostatecznie wyliczona z dokładnością do drugiego miejsca po przecinku w zachowaniem następującej zasady: jeżeli parametr miejsca tysięcznego jest poniżej 5, to parametr setny zaokrągla się w dół; jeżeli parametr miejsca tysięcznego jest 5 i powyżej, to parametr setny zaokrągla się w górę.</w:t>
      </w:r>
    </w:p>
    <w:p w:rsidR="00AD5C15" w:rsidRPr="0057193C" w:rsidRDefault="00AD5C15" w:rsidP="00A671F4">
      <w:pPr>
        <w:pStyle w:val="Nagwek1"/>
        <w:shd w:val="clear" w:color="auto" w:fill="auto"/>
        <w:ind w:left="567" w:hanging="567"/>
        <w:rPr>
          <w:rFonts w:asciiTheme="majorHAnsi" w:hAnsiTheme="majorHAnsi"/>
        </w:rPr>
      </w:pPr>
      <w:bookmarkStart w:id="22" w:name="_Toc135730066"/>
      <w:r w:rsidRPr="0057193C">
        <w:rPr>
          <w:rFonts w:asciiTheme="majorHAnsi" w:hAnsiTheme="majorHAnsi"/>
        </w:rPr>
        <w:t>informacje o formalnościach, jakie muszą zostać dopełnione po wyborze oferty w celu zawarcia umowy w sprawie zamówienia publicznego;</w:t>
      </w:r>
      <w:bookmarkEnd w:id="22"/>
    </w:p>
    <w:p w:rsidR="004227D0" w:rsidRPr="0057193C" w:rsidRDefault="00CF073C" w:rsidP="00634311">
      <w:pPr>
        <w:pStyle w:val="Tekstpodstawowy"/>
        <w:numPr>
          <w:ilvl w:val="0"/>
          <w:numId w:val="56"/>
        </w:numPr>
        <w:suppressAutoHyphens/>
        <w:spacing w:before="0" w:after="0" w:line="269" w:lineRule="auto"/>
        <w:jc w:val="both"/>
        <w:rPr>
          <w:rFonts w:asciiTheme="majorHAnsi" w:hAnsiTheme="majorHAnsi" w:cs="Calibri"/>
        </w:rPr>
      </w:pPr>
      <w:r w:rsidRPr="0057193C">
        <w:rPr>
          <w:rFonts w:asciiTheme="majorHAnsi" w:hAnsiTheme="majorHAnsi" w:cs="Calibri"/>
        </w:rPr>
        <w:t xml:space="preserve">Zamawiający </w:t>
      </w:r>
      <w:r w:rsidRPr="0057193C">
        <w:rPr>
          <w:rFonts w:asciiTheme="majorHAnsi" w:hAnsiTheme="majorHAnsi" w:cs="Calibri"/>
          <w:u w:val="single"/>
        </w:rPr>
        <w:t>zawiera umowę</w:t>
      </w:r>
      <w:r w:rsidRPr="0057193C">
        <w:rPr>
          <w:rFonts w:asciiTheme="majorHAnsi" w:hAnsiTheme="majorHAnsi" w:cs="Calibri"/>
        </w:rPr>
        <w:t xml:space="preserve"> w sprawie zamówienia publicznego, z uwzględnieniem art. 577 ustawy </w:t>
      </w:r>
      <w:proofErr w:type="spellStart"/>
      <w:r w:rsidRPr="0057193C">
        <w:rPr>
          <w:rFonts w:asciiTheme="majorHAnsi" w:hAnsiTheme="majorHAnsi" w:cs="Calibri"/>
        </w:rPr>
        <w:t>Pzp</w:t>
      </w:r>
      <w:proofErr w:type="spellEnd"/>
      <w:r w:rsidRPr="0057193C">
        <w:rPr>
          <w:rFonts w:asciiTheme="majorHAnsi" w:hAnsiTheme="majorHAnsi" w:cs="Calibri"/>
        </w:rPr>
        <w:t xml:space="preserve">, </w:t>
      </w:r>
      <w:r w:rsidR="008E0029" w:rsidRPr="0057193C">
        <w:rPr>
          <w:rFonts w:asciiTheme="majorHAnsi" w:hAnsiTheme="majorHAnsi" w:cs="Calibri"/>
        </w:rPr>
        <w:br/>
      </w:r>
      <w:r w:rsidRPr="0057193C">
        <w:rPr>
          <w:rFonts w:asciiTheme="majorHAnsi" w:hAnsiTheme="majorHAnsi" w:cs="Calibri"/>
        </w:rPr>
        <w:t>w terminie nie krótszym niż 5 dni od dnia przesłania zawiadomienia o wyborze najkorzystniejszej oferty, jeżeli zawiadomienie to zostało przesłane przy użyciu środków komunikacji elektronicznej, albo 10 dni, jeżeli zostało przesłane w inny sposób</w:t>
      </w:r>
      <w:r w:rsidRPr="0057193C">
        <w:rPr>
          <w:rStyle w:val="Odwoanieprzypisudolnego"/>
          <w:rFonts w:asciiTheme="majorHAnsi" w:hAnsiTheme="majorHAnsi"/>
        </w:rPr>
        <w:footnoteReference w:id="18"/>
      </w:r>
      <w:r w:rsidR="004227D0" w:rsidRPr="0057193C">
        <w:rPr>
          <w:rFonts w:asciiTheme="majorHAnsi" w:hAnsiTheme="majorHAnsi" w:cs="Calibri"/>
        </w:rPr>
        <w:t>.</w:t>
      </w:r>
    </w:p>
    <w:p w:rsidR="004227D0" w:rsidRPr="0057193C" w:rsidRDefault="004227D0" w:rsidP="00634311">
      <w:pPr>
        <w:pStyle w:val="Tekstpodstawowy"/>
        <w:numPr>
          <w:ilvl w:val="0"/>
          <w:numId w:val="56"/>
        </w:numPr>
        <w:suppressAutoHyphens/>
        <w:spacing w:before="0" w:after="0" w:line="269" w:lineRule="auto"/>
        <w:jc w:val="both"/>
        <w:rPr>
          <w:rFonts w:asciiTheme="majorHAnsi" w:hAnsiTheme="majorHAnsi" w:cs="Calibri"/>
        </w:rPr>
      </w:pPr>
      <w:r w:rsidRPr="0057193C">
        <w:rPr>
          <w:rFonts w:asciiTheme="majorHAnsi" w:hAnsiTheme="majorHAnsi" w:cs="Calibri"/>
        </w:rPr>
        <w:t>Zamawiający może zawrzeć umowę w sprawie zamówienia publicznego przed upływem</w:t>
      </w:r>
      <w:r w:rsidR="00CF073C" w:rsidRPr="0057193C">
        <w:rPr>
          <w:rFonts w:asciiTheme="majorHAnsi" w:hAnsiTheme="majorHAnsi" w:cs="Calibri"/>
        </w:rPr>
        <w:t xml:space="preserve"> </w:t>
      </w:r>
      <w:r w:rsidRPr="0057193C">
        <w:rPr>
          <w:rFonts w:asciiTheme="majorHAnsi" w:hAnsiTheme="majorHAnsi" w:cs="Calibri"/>
        </w:rPr>
        <w:t xml:space="preserve">terminu, o którym mowa w </w:t>
      </w:r>
      <w:r w:rsidRPr="0057193C">
        <w:rPr>
          <w:rFonts w:asciiTheme="majorHAnsi" w:hAnsiTheme="majorHAnsi" w:cs="Calibri"/>
          <w:b/>
          <w:bCs/>
        </w:rPr>
        <w:t>ust. 1</w:t>
      </w:r>
      <w:r w:rsidRPr="0057193C">
        <w:rPr>
          <w:rFonts w:asciiTheme="majorHAnsi" w:hAnsiTheme="majorHAnsi" w:cs="Calibri"/>
        </w:rPr>
        <w:t>, jeżeli w postępowaniu o udzielenie zamówienia złożono</w:t>
      </w:r>
      <w:r w:rsidR="00CF073C" w:rsidRPr="0057193C">
        <w:rPr>
          <w:rFonts w:asciiTheme="majorHAnsi" w:hAnsiTheme="majorHAnsi" w:cs="Calibri"/>
        </w:rPr>
        <w:t xml:space="preserve"> </w:t>
      </w:r>
      <w:r w:rsidRPr="0057193C">
        <w:rPr>
          <w:rFonts w:asciiTheme="majorHAnsi" w:hAnsiTheme="majorHAnsi" w:cs="Calibri"/>
        </w:rPr>
        <w:t>tylko jedną ofertę</w:t>
      </w:r>
      <w:r w:rsidR="00CF073C" w:rsidRPr="0057193C">
        <w:rPr>
          <w:rStyle w:val="Odwoanieprzypisudolnego"/>
          <w:rFonts w:asciiTheme="majorHAnsi" w:hAnsiTheme="majorHAnsi"/>
        </w:rPr>
        <w:footnoteReference w:id="19"/>
      </w:r>
      <w:r w:rsidRPr="0057193C">
        <w:rPr>
          <w:rFonts w:asciiTheme="majorHAnsi" w:hAnsiTheme="majorHAnsi" w:cs="Calibri"/>
        </w:rPr>
        <w:t>.</w:t>
      </w:r>
    </w:p>
    <w:p w:rsidR="004227D0" w:rsidRPr="0057193C" w:rsidRDefault="004227D0" w:rsidP="00634311">
      <w:pPr>
        <w:pStyle w:val="Tekstpodstawowy"/>
        <w:numPr>
          <w:ilvl w:val="0"/>
          <w:numId w:val="56"/>
        </w:numPr>
        <w:suppressAutoHyphens/>
        <w:spacing w:before="0" w:after="0" w:line="269" w:lineRule="auto"/>
        <w:jc w:val="both"/>
        <w:rPr>
          <w:rFonts w:asciiTheme="majorHAnsi" w:hAnsiTheme="majorHAnsi" w:cs="Calibri"/>
        </w:rPr>
      </w:pPr>
      <w:r w:rsidRPr="0057193C">
        <w:rPr>
          <w:rFonts w:asciiTheme="majorHAnsi" w:hAnsiTheme="majorHAnsi" w:cs="Calibri"/>
        </w:rPr>
        <w:t>Wykonawca, którego oferta została wybrana jako najkorzystniejsza, zostanie</w:t>
      </w:r>
      <w:r w:rsidR="00CF073C" w:rsidRPr="0057193C">
        <w:rPr>
          <w:rFonts w:asciiTheme="majorHAnsi" w:hAnsiTheme="majorHAnsi" w:cs="Calibri"/>
        </w:rPr>
        <w:t xml:space="preserve"> </w:t>
      </w:r>
      <w:r w:rsidRPr="0057193C">
        <w:rPr>
          <w:rFonts w:asciiTheme="majorHAnsi" w:hAnsiTheme="majorHAnsi" w:cs="Calibri"/>
        </w:rPr>
        <w:t>poinformowany przez Zamawiającego o miejscu i terminie podpisania umowy.</w:t>
      </w:r>
    </w:p>
    <w:p w:rsidR="004227D0" w:rsidRPr="0057193C" w:rsidRDefault="004227D0" w:rsidP="00634311">
      <w:pPr>
        <w:pStyle w:val="Tekstpodstawowy"/>
        <w:numPr>
          <w:ilvl w:val="0"/>
          <w:numId w:val="56"/>
        </w:numPr>
        <w:suppressAutoHyphens/>
        <w:autoSpaceDE w:val="0"/>
        <w:autoSpaceDN w:val="0"/>
        <w:adjustRightInd w:val="0"/>
        <w:spacing w:before="0" w:after="0" w:line="240" w:lineRule="auto"/>
        <w:jc w:val="both"/>
        <w:rPr>
          <w:rFonts w:asciiTheme="majorHAnsi" w:hAnsiTheme="majorHAnsi" w:cs="Calibri"/>
        </w:rPr>
      </w:pPr>
      <w:r w:rsidRPr="0057193C">
        <w:rPr>
          <w:rFonts w:asciiTheme="majorHAnsi" w:hAnsiTheme="majorHAnsi" w:cs="Calibri"/>
        </w:rPr>
        <w:lastRenderedPageBreak/>
        <w:t xml:space="preserve">Wykonawca, o którym mowa w </w:t>
      </w:r>
      <w:r w:rsidRPr="0057193C">
        <w:rPr>
          <w:rFonts w:asciiTheme="majorHAnsi" w:hAnsiTheme="majorHAnsi" w:cs="Calibri"/>
          <w:b/>
          <w:bCs/>
        </w:rPr>
        <w:t>ust. 1</w:t>
      </w:r>
      <w:r w:rsidRPr="0057193C">
        <w:rPr>
          <w:rFonts w:asciiTheme="majorHAnsi" w:hAnsiTheme="majorHAnsi" w:cs="Calibri"/>
        </w:rPr>
        <w:t>, ma obowiązek zawrzeć umowę w sprawie</w:t>
      </w:r>
      <w:r w:rsidR="00CF073C" w:rsidRPr="0057193C">
        <w:rPr>
          <w:rFonts w:asciiTheme="majorHAnsi" w:hAnsiTheme="majorHAnsi" w:cs="Calibri"/>
        </w:rPr>
        <w:t xml:space="preserve"> </w:t>
      </w:r>
      <w:r w:rsidRPr="0057193C">
        <w:rPr>
          <w:rFonts w:asciiTheme="majorHAnsi" w:hAnsiTheme="majorHAnsi" w:cs="Calibri"/>
        </w:rPr>
        <w:t>zamówienia na warunkach określonych w projektowanych postanowieniach umowy, które</w:t>
      </w:r>
      <w:r w:rsidR="00CF073C" w:rsidRPr="0057193C">
        <w:rPr>
          <w:rFonts w:asciiTheme="majorHAnsi" w:hAnsiTheme="majorHAnsi" w:cs="Calibri"/>
        </w:rPr>
        <w:t xml:space="preserve"> </w:t>
      </w:r>
      <w:r w:rsidRPr="0057193C">
        <w:rPr>
          <w:rFonts w:asciiTheme="majorHAnsi" w:hAnsiTheme="majorHAnsi" w:cs="Calibri"/>
        </w:rPr>
        <w:t xml:space="preserve">stanowią </w:t>
      </w:r>
      <w:r w:rsidR="00CF073C" w:rsidRPr="0057193C">
        <w:rPr>
          <w:rFonts w:asciiTheme="majorHAnsi" w:hAnsiTheme="majorHAnsi" w:cs="Calibri"/>
          <w:b/>
        </w:rPr>
        <w:t>załącznik n</w:t>
      </w:r>
      <w:r w:rsidRPr="0057193C">
        <w:rPr>
          <w:rFonts w:asciiTheme="majorHAnsi" w:hAnsiTheme="majorHAnsi" w:cs="Calibri"/>
          <w:b/>
        </w:rPr>
        <w:t xml:space="preserve">r </w:t>
      </w:r>
      <w:r w:rsidR="00101ABB" w:rsidRPr="0057193C">
        <w:rPr>
          <w:rFonts w:asciiTheme="majorHAnsi" w:hAnsiTheme="majorHAnsi" w:cs="Calibri"/>
          <w:b/>
        </w:rPr>
        <w:t>6</w:t>
      </w:r>
      <w:r w:rsidR="00CF073C" w:rsidRPr="0057193C">
        <w:rPr>
          <w:rFonts w:asciiTheme="majorHAnsi" w:hAnsiTheme="majorHAnsi" w:cs="Calibri"/>
          <w:b/>
        </w:rPr>
        <w:t xml:space="preserve"> </w:t>
      </w:r>
      <w:r w:rsidRPr="0057193C">
        <w:rPr>
          <w:rFonts w:asciiTheme="majorHAnsi" w:hAnsiTheme="majorHAnsi" w:cs="Calibri"/>
          <w:b/>
        </w:rPr>
        <w:t>do SWZ</w:t>
      </w:r>
      <w:r w:rsidRPr="0057193C">
        <w:rPr>
          <w:rFonts w:asciiTheme="majorHAnsi" w:hAnsiTheme="majorHAnsi" w:cs="Calibri"/>
        </w:rPr>
        <w:t>. Umowa zostanie uzupełniona o zapisy wynikające ze</w:t>
      </w:r>
      <w:r w:rsidR="00CF073C" w:rsidRPr="0057193C">
        <w:rPr>
          <w:rFonts w:asciiTheme="majorHAnsi" w:hAnsiTheme="majorHAnsi" w:cs="Calibri"/>
        </w:rPr>
        <w:t xml:space="preserve"> </w:t>
      </w:r>
      <w:r w:rsidRPr="0057193C">
        <w:rPr>
          <w:rFonts w:asciiTheme="majorHAnsi" w:hAnsiTheme="majorHAnsi" w:cs="Calibri"/>
        </w:rPr>
        <w:t>złożonej oferty.</w:t>
      </w:r>
    </w:p>
    <w:p w:rsidR="004227D0" w:rsidRPr="0057193C" w:rsidRDefault="004227D0" w:rsidP="00634311">
      <w:pPr>
        <w:pStyle w:val="Tekstpodstawowy"/>
        <w:numPr>
          <w:ilvl w:val="0"/>
          <w:numId w:val="56"/>
        </w:numPr>
        <w:suppressAutoHyphens/>
        <w:spacing w:before="0" w:after="0" w:line="269" w:lineRule="auto"/>
        <w:jc w:val="both"/>
        <w:rPr>
          <w:rFonts w:asciiTheme="majorHAnsi" w:hAnsiTheme="majorHAnsi" w:cs="Calibri"/>
        </w:rPr>
      </w:pPr>
      <w:r w:rsidRPr="0057193C">
        <w:rPr>
          <w:rFonts w:asciiTheme="majorHAnsi" w:hAnsiTheme="majorHAnsi" w:cs="Calibri"/>
        </w:rPr>
        <w:t>Przed podpisaniem umowy Wykonawcy wspólnie ubiegający się o udzielenie zamówienia</w:t>
      </w:r>
      <w:r w:rsidR="00CF073C" w:rsidRPr="0057193C">
        <w:rPr>
          <w:rFonts w:asciiTheme="majorHAnsi" w:hAnsiTheme="majorHAnsi" w:cs="Calibri"/>
        </w:rPr>
        <w:t xml:space="preserve"> </w:t>
      </w:r>
      <w:r w:rsidRPr="0057193C">
        <w:rPr>
          <w:rFonts w:asciiTheme="majorHAnsi" w:hAnsiTheme="majorHAnsi" w:cs="Calibri"/>
        </w:rPr>
        <w:t>(w przypadku wyboru ich oferty jako najkorzystniejszej) przedstawią Zamawiającemu</w:t>
      </w:r>
      <w:r w:rsidR="00CF073C" w:rsidRPr="0057193C">
        <w:rPr>
          <w:rFonts w:asciiTheme="majorHAnsi" w:hAnsiTheme="majorHAnsi" w:cs="Calibri"/>
        </w:rPr>
        <w:t xml:space="preserve"> </w:t>
      </w:r>
      <w:r w:rsidRPr="0057193C">
        <w:rPr>
          <w:rFonts w:asciiTheme="majorHAnsi" w:hAnsiTheme="majorHAnsi" w:cs="Calibri"/>
        </w:rPr>
        <w:t>umowę regulującą współpracę tych Wykonawców.</w:t>
      </w:r>
    </w:p>
    <w:p w:rsidR="004227D0" w:rsidRPr="0057193C" w:rsidRDefault="004227D0" w:rsidP="00634311">
      <w:pPr>
        <w:pStyle w:val="Tekstpodstawowy"/>
        <w:numPr>
          <w:ilvl w:val="0"/>
          <w:numId w:val="56"/>
        </w:numPr>
        <w:suppressAutoHyphens/>
        <w:spacing w:before="0" w:after="0" w:line="269" w:lineRule="auto"/>
        <w:jc w:val="both"/>
        <w:rPr>
          <w:rFonts w:asciiTheme="majorHAnsi" w:hAnsiTheme="majorHAnsi" w:cs="Calibri"/>
        </w:rPr>
      </w:pPr>
      <w:r w:rsidRPr="0057193C">
        <w:rPr>
          <w:rFonts w:asciiTheme="majorHAnsi" w:hAnsiTheme="majorHAnsi" w:cs="Calibri"/>
        </w:rPr>
        <w:t>Jeżeli Wykonawca, którego oferta została wybrana jako najkorzystniejsza, uchyla się od</w:t>
      </w:r>
      <w:r w:rsidR="00CF073C" w:rsidRPr="0057193C">
        <w:rPr>
          <w:rFonts w:asciiTheme="majorHAnsi" w:hAnsiTheme="majorHAnsi" w:cs="Calibri"/>
        </w:rPr>
        <w:t xml:space="preserve"> </w:t>
      </w:r>
      <w:r w:rsidRPr="0057193C">
        <w:rPr>
          <w:rFonts w:asciiTheme="majorHAnsi" w:hAnsiTheme="majorHAnsi" w:cs="Calibri"/>
        </w:rPr>
        <w:t xml:space="preserve">zawarcia umowy </w:t>
      </w:r>
      <w:r w:rsidR="008E0029" w:rsidRPr="0057193C">
        <w:rPr>
          <w:rFonts w:asciiTheme="majorHAnsi" w:hAnsiTheme="majorHAnsi" w:cs="Calibri"/>
        </w:rPr>
        <w:br/>
      </w:r>
      <w:r w:rsidRPr="0057193C">
        <w:rPr>
          <w:rFonts w:asciiTheme="majorHAnsi" w:hAnsiTheme="majorHAnsi" w:cs="Calibri"/>
        </w:rPr>
        <w:t>w sprawie zamówienia publicznego Zamawiający może dokonać</w:t>
      </w:r>
      <w:r w:rsidR="00CF073C" w:rsidRPr="0057193C">
        <w:rPr>
          <w:rFonts w:asciiTheme="majorHAnsi" w:hAnsiTheme="majorHAnsi" w:cs="Calibri"/>
        </w:rPr>
        <w:t xml:space="preserve"> </w:t>
      </w:r>
      <w:r w:rsidRPr="0057193C">
        <w:rPr>
          <w:rFonts w:asciiTheme="majorHAnsi" w:hAnsiTheme="majorHAnsi" w:cs="Calibri"/>
        </w:rPr>
        <w:t>ponownego badania i oceny ofert spośród ofert pozostałych w postępowaniu</w:t>
      </w:r>
      <w:r w:rsidR="00CF073C" w:rsidRPr="0057193C">
        <w:rPr>
          <w:rFonts w:asciiTheme="majorHAnsi" w:hAnsiTheme="majorHAnsi" w:cs="Calibri"/>
        </w:rPr>
        <w:t xml:space="preserve"> </w:t>
      </w:r>
      <w:r w:rsidRPr="0057193C">
        <w:rPr>
          <w:rFonts w:asciiTheme="majorHAnsi" w:hAnsiTheme="majorHAnsi" w:cs="Calibri"/>
        </w:rPr>
        <w:t>Wykonawców albo unieważnić postępowanie.</w:t>
      </w:r>
    </w:p>
    <w:p w:rsidR="00CF073C" w:rsidRPr="0057193C" w:rsidRDefault="00CF073C" w:rsidP="00634311">
      <w:pPr>
        <w:pStyle w:val="Tekstpodstawowy"/>
        <w:numPr>
          <w:ilvl w:val="0"/>
          <w:numId w:val="56"/>
        </w:numPr>
        <w:suppressAutoHyphens/>
        <w:spacing w:before="0" w:after="0" w:line="269" w:lineRule="auto"/>
        <w:jc w:val="both"/>
        <w:rPr>
          <w:rFonts w:asciiTheme="majorHAnsi" w:hAnsiTheme="majorHAnsi" w:cs="Calibri"/>
        </w:rPr>
      </w:pPr>
      <w:r w:rsidRPr="0057193C">
        <w:rPr>
          <w:rFonts w:asciiTheme="majorHAnsi" w:hAnsiTheme="majorHAnsi" w:cs="Calibri"/>
        </w:rPr>
        <w:t>Wykonawca przed podpisaniem umowy, najpóźniej w dniu podpisania umowy, zobowiązany jest do wniesienia zabezpieczenia należytego wykonania umowy, pod rygorem nie zawarcia umowy z winy wykonawcy</w:t>
      </w:r>
      <w:r w:rsidR="001840AE" w:rsidRPr="0057193C">
        <w:rPr>
          <w:rStyle w:val="Odwoanieprzypisudolnego"/>
          <w:rFonts w:asciiTheme="majorHAnsi" w:hAnsiTheme="majorHAnsi"/>
        </w:rPr>
        <w:footnoteReference w:id="20"/>
      </w:r>
      <w:r w:rsidR="001840AE" w:rsidRPr="0057193C">
        <w:rPr>
          <w:rFonts w:asciiTheme="majorHAnsi" w:hAnsiTheme="majorHAnsi" w:cs="Calibri"/>
        </w:rPr>
        <w:t>.</w:t>
      </w:r>
      <w:r w:rsidRPr="0057193C">
        <w:rPr>
          <w:rFonts w:asciiTheme="majorHAnsi" w:hAnsiTheme="majorHAnsi" w:cs="Calibri"/>
        </w:rPr>
        <w:t xml:space="preserve"> </w:t>
      </w:r>
    </w:p>
    <w:p w:rsidR="008924F5" w:rsidRPr="0057193C" w:rsidRDefault="008924F5" w:rsidP="00A671F4">
      <w:pPr>
        <w:pStyle w:val="Nagwek1"/>
        <w:shd w:val="clear" w:color="auto" w:fill="auto"/>
        <w:ind w:left="567" w:hanging="567"/>
        <w:rPr>
          <w:rFonts w:asciiTheme="majorHAnsi" w:hAnsiTheme="majorHAnsi"/>
        </w:rPr>
      </w:pPr>
      <w:bookmarkStart w:id="23" w:name="_Toc135730067"/>
      <w:r w:rsidRPr="0057193C">
        <w:rPr>
          <w:rFonts w:asciiTheme="majorHAnsi" w:hAnsiTheme="majorHAnsi"/>
        </w:rPr>
        <w:t>Projektowane postanowienia umowy w sprawie zamówienia publicznego, które zostaną wprowadzone do treści tej umowy;</w:t>
      </w:r>
      <w:bookmarkEnd w:id="23"/>
    </w:p>
    <w:p w:rsidR="008924F5" w:rsidRPr="0057193C" w:rsidRDefault="008924F5" w:rsidP="008924F5">
      <w:pPr>
        <w:pStyle w:val="Tekstpodstawowy"/>
        <w:spacing w:before="0" w:after="0"/>
        <w:jc w:val="both"/>
        <w:rPr>
          <w:rFonts w:asciiTheme="majorHAnsi" w:hAnsiTheme="majorHAnsi" w:cs="Tahoma"/>
        </w:rPr>
      </w:pPr>
    </w:p>
    <w:p w:rsidR="008924F5" w:rsidRPr="0057193C" w:rsidRDefault="008924F5" w:rsidP="008E0029">
      <w:pPr>
        <w:pStyle w:val="Tekstpodstawowy"/>
        <w:spacing w:before="0" w:after="0"/>
        <w:jc w:val="both"/>
        <w:rPr>
          <w:rFonts w:asciiTheme="majorHAnsi" w:hAnsiTheme="majorHAnsi" w:cs="Tahoma"/>
        </w:rPr>
      </w:pPr>
      <w:r w:rsidRPr="0057193C">
        <w:rPr>
          <w:rFonts w:asciiTheme="majorHAnsi" w:hAnsiTheme="majorHAnsi" w:cs="Tahoma"/>
        </w:rPr>
        <w:t>Projektowane postanowienia umowy w sprawie zamówienia publicznego, które zostaną wprowadzone</w:t>
      </w:r>
      <w:r w:rsidR="008E0029" w:rsidRPr="0057193C">
        <w:rPr>
          <w:rFonts w:asciiTheme="majorHAnsi" w:hAnsiTheme="majorHAnsi" w:cs="Tahoma"/>
        </w:rPr>
        <w:t xml:space="preserve"> </w:t>
      </w:r>
      <w:r w:rsidRPr="0057193C">
        <w:rPr>
          <w:rFonts w:asciiTheme="majorHAnsi" w:hAnsiTheme="majorHAnsi" w:cs="Tahoma"/>
        </w:rPr>
        <w:t xml:space="preserve">do treści tej umowy, określone zostały </w:t>
      </w:r>
      <w:r w:rsidRPr="0057193C">
        <w:rPr>
          <w:rFonts w:asciiTheme="majorHAnsi" w:hAnsiTheme="majorHAnsi" w:cs="Tahoma"/>
          <w:b/>
        </w:rPr>
        <w:t xml:space="preserve">w załączniku nr </w:t>
      </w:r>
      <w:r w:rsidR="00206A17" w:rsidRPr="0057193C">
        <w:rPr>
          <w:rFonts w:asciiTheme="majorHAnsi" w:hAnsiTheme="majorHAnsi" w:cs="Tahoma"/>
          <w:b/>
        </w:rPr>
        <w:t>6</w:t>
      </w:r>
      <w:r w:rsidRPr="0057193C">
        <w:rPr>
          <w:rFonts w:asciiTheme="majorHAnsi" w:hAnsiTheme="majorHAnsi" w:cs="Tahoma"/>
          <w:b/>
        </w:rPr>
        <w:t xml:space="preserve"> do SWZ</w:t>
      </w:r>
      <w:r w:rsidRPr="0057193C">
        <w:rPr>
          <w:rFonts w:asciiTheme="majorHAnsi" w:hAnsiTheme="majorHAnsi" w:cs="Tahoma"/>
        </w:rPr>
        <w:t>.</w:t>
      </w:r>
    </w:p>
    <w:p w:rsidR="000E5856" w:rsidRPr="0057193C" w:rsidRDefault="000E5856" w:rsidP="008E0029">
      <w:pPr>
        <w:pStyle w:val="Akapitzlist10"/>
        <w:widowControl w:val="0"/>
        <w:suppressAutoHyphens/>
        <w:autoSpaceDE w:val="0"/>
        <w:spacing w:before="0" w:after="0" w:line="240" w:lineRule="auto"/>
        <w:ind w:left="0"/>
        <w:contextualSpacing/>
        <w:jc w:val="both"/>
        <w:rPr>
          <w:rFonts w:asciiTheme="majorHAnsi" w:hAnsiTheme="majorHAnsi" w:cs="Arial"/>
          <w:sz w:val="20"/>
        </w:rPr>
      </w:pPr>
      <w:r w:rsidRPr="0057193C">
        <w:rPr>
          <w:rFonts w:asciiTheme="majorHAnsi" w:hAnsiTheme="majorHAnsi" w:cs="Arial"/>
          <w:color w:val="000000" w:themeColor="text1"/>
          <w:sz w:val="20"/>
        </w:rPr>
        <w:t>Zamawiający przewiduje możliwość zmian zawartej umowy w sto</w:t>
      </w:r>
      <w:bookmarkStart w:id="24" w:name="_GoBack"/>
      <w:bookmarkEnd w:id="24"/>
      <w:r w:rsidRPr="0057193C">
        <w:rPr>
          <w:rFonts w:asciiTheme="majorHAnsi" w:hAnsiTheme="majorHAnsi" w:cs="Arial"/>
          <w:color w:val="000000" w:themeColor="text1"/>
          <w:sz w:val="20"/>
        </w:rPr>
        <w:t xml:space="preserve">sunku do treści oferty, na podstawie której dokonano wyboru Wykonawcy w sytuacjach wymienionych w istotnych postanowieniach umowy </w:t>
      </w:r>
      <w:r w:rsidR="00384024" w:rsidRPr="0057193C">
        <w:rPr>
          <w:rFonts w:asciiTheme="majorHAnsi" w:hAnsiTheme="majorHAnsi" w:cs="Arial"/>
          <w:color w:val="000000" w:themeColor="text1"/>
          <w:sz w:val="20"/>
        </w:rPr>
        <w:t>§ 11</w:t>
      </w:r>
      <w:r w:rsidRPr="0057193C">
        <w:rPr>
          <w:rFonts w:asciiTheme="majorHAnsi" w:hAnsiTheme="majorHAnsi" w:cs="Arial"/>
          <w:color w:val="000000" w:themeColor="text1"/>
          <w:sz w:val="20"/>
        </w:rPr>
        <w:t xml:space="preserve">. Wszystkie postanowienia § 11 stanowią katalog zmian, na które Zamawiający może wyrazić zgodę. Zmiany te nie stanowią jednocześnie zobowiązania Zamawiającego do wyrażenia takiej zgody. W przypadku każdej zmiany, o której mowa powyżej po stronie wnoszącego propozycje zmian leży udokumentowanie powstałych okoliczności.  </w:t>
      </w:r>
    </w:p>
    <w:p w:rsidR="003437A0" w:rsidRPr="0057193C" w:rsidRDefault="003437A0" w:rsidP="008924F5">
      <w:pPr>
        <w:pStyle w:val="Tekstpodstawowy"/>
        <w:spacing w:before="0" w:after="0"/>
        <w:jc w:val="both"/>
        <w:rPr>
          <w:rFonts w:asciiTheme="majorHAnsi" w:hAnsiTheme="majorHAnsi" w:cs="Tahoma"/>
        </w:rPr>
      </w:pPr>
    </w:p>
    <w:p w:rsidR="00930A74" w:rsidRPr="0057193C" w:rsidRDefault="00206A17" w:rsidP="003437A0">
      <w:pPr>
        <w:pStyle w:val="Nagwek1"/>
        <w:shd w:val="clear" w:color="auto" w:fill="auto"/>
        <w:ind w:left="567" w:hanging="567"/>
        <w:rPr>
          <w:rFonts w:asciiTheme="majorHAnsi" w:hAnsiTheme="majorHAnsi"/>
        </w:rPr>
      </w:pPr>
      <w:bookmarkStart w:id="25" w:name="_Toc135730068"/>
      <w:r w:rsidRPr="0057193C">
        <w:rPr>
          <w:rFonts w:asciiTheme="majorHAnsi" w:hAnsiTheme="majorHAnsi"/>
        </w:rPr>
        <w:t>P</w:t>
      </w:r>
      <w:r w:rsidR="00AD5C15" w:rsidRPr="0057193C">
        <w:rPr>
          <w:rFonts w:asciiTheme="majorHAnsi" w:hAnsiTheme="majorHAnsi"/>
        </w:rPr>
        <w:t>ouczenie o środkach ochrony prawnej przysługujących wykonawcy.</w:t>
      </w:r>
      <w:bookmarkEnd w:id="25"/>
    </w:p>
    <w:p w:rsidR="00FE0BD4" w:rsidRPr="0057193C" w:rsidRDefault="00FE0BD4" w:rsidP="00634311">
      <w:pPr>
        <w:pStyle w:val="Tekstpodstawowy"/>
        <w:numPr>
          <w:ilvl w:val="0"/>
          <w:numId w:val="57"/>
        </w:numPr>
        <w:suppressAutoHyphens/>
        <w:spacing w:before="0" w:after="0" w:line="269" w:lineRule="auto"/>
        <w:jc w:val="both"/>
        <w:rPr>
          <w:rFonts w:asciiTheme="majorHAnsi" w:hAnsiTheme="majorHAnsi" w:cs="Tahoma"/>
        </w:rPr>
      </w:pPr>
      <w:r w:rsidRPr="0057193C">
        <w:rPr>
          <w:rFonts w:asciiTheme="majorHAnsi" w:hAnsiTheme="majorHAnsi" w:cs="Tahoma"/>
        </w:rPr>
        <w:t xml:space="preserve">Środki ochrony prawnej określone w niniejszym dziale przysługują wykonawcy oraz innemu podmiotowi, jeżeli ma lub miał interes w uzyskaniu zamówienia oraz poniósł lub może ponieść szkodę w wyniku naruszenia przez zamawiającego przepisów ustawy </w:t>
      </w:r>
      <w:proofErr w:type="spellStart"/>
      <w:r w:rsidRPr="0057193C">
        <w:rPr>
          <w:rFonts w:asciiTheme="majorHAnsi" w:hAnsiTheme="majorHAnsi" w:cs="Tahoma"/>
        </w:rPr>
        <w:t>Pzp</w:t>
      </w:r>
      <w:proofErr w:type="spellEnd"/>
      <w:r w:rsidR="00C45DDB" w:rsidRPr="0057193C">
        <w:rPr>
          <w:rFonts w:asciiTheme="majorHAnsi" w:hAnsiTheme="majorHAnsi" w:cs="Tahoma"/>
        </w:rPr>
        <w:t xml:space="preserve">. </w:t>
      </w:r>
    </w:p>
    <w:p w:rsidR="00FE0BD4" w:rsidRPr="0057193C" w:rsidRDefault="00FE0BD4" w:rsidP="00634311">
      <w:pPr>
        <w:pStyle w:val="Tekstpodstawowy"/>
        <w:numPr>
          <w:ilvl w:val="0"/>
          <w:numId w:val="57"/>
        </w:numPr>
        <w:suppressAutoHyphens/>
        <w:spacing w:before="0" w:after="0" w:line="269" w:lineRule="auto"/>
        <w:jc w:val="both"/>
        <w:rPr>
          <w:rFonts w:asciiTheme="majorHAnsi" w:hAnsiTheme="majorHAnsi" w:cs="Tahoma"/>
        </w:rPr>
      </w:pPr>
      <w:r w:rsidRPr="0057193C">
        <w:rPr>
          <w:rFonts w:asciiTheme="majorHAnsi" w:hAnsiTheme="majorHAnsi" w:cs="Tahoma"/>
        </w:rPr>
        <w:t xml:space="preserve">Środki ochrony prawnej wobec ogłoszenia wszczynającego postępowanie o udzielenie zamówienia oraz dokumentów zamówienia przysługują również organizacjom wpisanym na listę, o której mowa w art. 469 pkt 15 ustawy </w:t>
      </w:r>
      <w:proofErr w:type="spellStart"/>
      <w:r w:rsidRPr="0057193C">
        <w:rPr>
          <w:rFonts w:asciiTheme="majorHAnsi" w:hAnsiTheme="majorHAnsi" w:cs="Tahoma"/>
        </w:rPr>
        <w:t>Pzp</w:t>
      </w:r>
      <w:proofErr w:type="spellEnd"/>
      <w:r w:rsidRPr="0057193C">
        <w:rPr>
          <w:rFonts w:asciiTheme="majorHAnsi" w:hAnsiTheme="majorHAnsi" w:cs="Tahoma"/>
        </w:rPr>
        <w:t xml:space="preserve"> oraz Rzecznikowi Małych i Średnich Przedsiębiorców.</w:t>
      </w:r>
    </w:p>
    <w:p w:rsidR="00FE0BD4" w:rsidRPr="0057193C" w:rsidRDefault="00FE0BD4" w:rsidP="00634311">
      <w:pPr>
        <w:pStyle w:val="Tekstpodstawowy"/>
        <w:numPr>
          <w:ilvl w:val="0"/>
          <w:numId w:val="57"/>
        </w:numPr>
        <w:suppressAutoHyphens/>
        <w:spacing w:before="0" w:after="0" w:line="269" w:lineRule="auto"/>
        <w:jc w:val="both"/>
        <w:rPr>
          <w:rFonts w:asciiTheme="majorHAnsi" w:hAnsiTheme="majorHAnsi" w:cs="Tahoma"/>
        </w:rPr>
      </w:pPr>
      <w:r w:rsidRPr="0057193C">
        <w:rPr>
          <w:rFonts w:asciiTheme="majorHAnsi" w:hAnsiTheme="majorHAnsi" w:cs="Tahoma"/>
        </w:rPr>
        <w:t>Odwołanie przysługuje na:</w:t>
      </w:r>
    </w:p>
    <w:p w:rsidR="00FE0BD4" w:rsidRPr="0057193C" w:rsidRDefault="00FE0BD4" w:rsidP="00634311">
      <w:pPr>
        <w:pStyle w:val="Tekstpodstawowy"/>
        <w:numPr>
          <w:ilvl w:val="2"/>
          <w:numId w:val="58"/>
        </w:numPr>
        <w:spacing w:before="0" w:after="0" w:line="264" w:lineRule="auto"/>
        <w:jc w:val="both"/>
        <w:rPr>
          <w:rFonts w:asciiTheme="majorHAnsi" w:hAnsiTheme="majorHAnsi" w:cs="Verdana"/>
        </w:rPr>
      </w:pPr>
      <w:r w:rsidRPr="0057193C">
        <w:rPr>
          <w:rFonts w:asciiTheme="majorHAnsi" w:hAnsiTheme="majorHAnsi" w:cs="Verdana"/>
        </w:rPr>
        <w:t>niezgodną z przepisami ustawy czynność Zamawiającego, podjętą w postępowaniu o udzielenie zamówienia, w tym na projektowane postanowienie umowy;</w:t>
      </w:r>
    </w:p>
    <w:p w:rsidR="00FE0BD4" w:rsidRPr="0057193C" w:rsidRDefault="00FE0BD4" w:rsidP="00634311">
      <w:pPr>
        <w:pStyle w:val="Tekstpodstawowy"/>
        <w:numPr>
          <w:ilvl w:val="2"/>
          <w:numId w:val="58"/>
        </w:numPr>
        <w:spacing w:before="0" w:after="0" w:line="264" w:lineRule="auto"/>
        <w:jc w:val="both"/>
        <w:rPr>
          <w:rFonts w:asciiTheme="majorHAnsi" w:hAnsiTheme="majorHAnsi" w:cs="Verdana"/>
        </w:rPr>
      </w:pPr>
      <w:r w:rsidRPr="0057193C">
        <w:rPr>
          <w:rFonts w:asciiTheme="majorHAnsi" w:hAnsiTheme="majorHAnsi" w:cs="Verdana"/>
        </w:rPr>
        <w:t>zaniechanie czynności w postępowaniu o udzielenie zamówienia</w:t>
      </w:r>
      <w:r w:rsidR="00C45DDB" w:rsidRPr="0057193C">
        <w:rPr>
          <w:rFonts w:asciiTheme="majorHAnsi" w:hAnsiTheme="majorHAnsi" w:cs="Verdana"/>
        </w:rPr>
        <w:t>,</w:t>
      </w:r>
      <w:r w:rsidRPr="0057193C">
        <w:rPr>
          <w:rFonts w:asciiTheme="majorHAnsi" w:hAnsiTheme="majorHAnsi" w:cs="Verdana"/>
        </w:rPr>
        <w:t xml:space="preserve"> do której zamawiający był obowiązany na podstawie ustawy</w:t>
      </w:r>
      <w:r w:rsidR="00C45DDB" w:rsidRPr="0057193C">
        <w:rPr>
          <w:rFonts w:asciiTheme="majorHAnsi" w:hAnsiTheme="majorHAnsi" w:cs="Verdana"/>
        </w:rPr>
        <w:t>.</w:t>
      </w:r>
    </w:p>
    <w:p w:rsidR="00FE0BD4" w:rsidRPr="0057193C" w:rsidRDefault="00FE0BD4" w:rsidP="00634311">
      <w:pPr>
        <w:pStyle w:val="Tekstpodstawowy"/>
        <w:numPr>
          <w:ilvl w:val="0"/>
          <w:numId w:val="57"/>
        </w:numPr>
        <w:suppressAutoHyphens/>
        <w:spacing w:before="0" w:after="0" w:line="269" w:lineRule="auto"/>
        <w:jc w:val="both"/>
        <w:rPr>
          <w:rFonts w:asciiTheme="majorHAnsi" w:hAnsiTheme="majorHAnsi" w:cs="Tahoma"/>
        </w:rPr>
      </w:pPr>
      <w:r w:rsidRPr="0057193C">
        <w:rPr>
          <w:rFonts w:asciiTheme="majorHAnsi" w:hAnsiTheme="majorHAnsi" w:cs="Tahoma"/>
        </w:rPr>
        <w:t>Odwołanie wnosi się do Prezesa Izby. Odwołujący przekazuje kopię odwołania zamawiającemu przed upływem terminu do wniesienia odwołania w taki sposób, aby mógł on zapoznać się z jego treścią przed upływem tego terminu.</w:t>
      </w:r>
    </w:p>
    <w:p w:rsidR="00FE0BD4" w:rsidRPr="0057193C" w:rsidRDefault="00FE0BD4" w:rsidP="00634311">
      <w:pPr>
        <w:pStyle w:val="Tekstpodstawowy"/>
        <w:numPr>
          <w:ilvl w:val="0"/>
          <w:numId w:val="57"/>
        </w:numPr>
        <w:suppressAutoHyphens/>
        <w:spacing w:before="0" w:after="0" w:line="269" w:lineRule="auto"/>
        <w:jc w:val="both"/>
        <w:rPr>
          <w:rFonts w:asciiTheme="majorHAnsi" w:hAnsiTheme="majorHAnsi" w:cs="Tahoma"/>
        </w:rPr>
      </w:pPr>
      <w:r w:rsidRPr="0057193C">
        <w:rPr>
          <w:rFonts w:asciiTheme="majorHAnsi" w:hAnsiTheme="majorHAnsi" w:cs="Tahoma"/>
        </w:rPr>
        <w:t>Odwołanie wobec treści ogłoszenia lub treści SWZ wnosi się w terminie 5 dni od dnia zamieszczenia ogłoszenia w Biuletynie Zamówień Publicznych lub treści SWZ na stronie internetowej.</w:t>
      </w:r>
    </w:p>
    <w:p w:rsidR="00FE0BD4" w:rsidRPr="0057193C" w:rsidRDefault="00FE0BD4" w:rsidP="00634311">
      <w:pPr>
        <w:pStyle w:val="Tekstpodstawowy"/>
        <w:numPr>
          <w:ilvl w:val="0"/>
          <w:numId w:val="57"/>
        </w:numPr>
        <w:suppressAutoHyphens/>
        <w:spacing w:before="0" w:after="0" w:line="269" w:lineRule="auto"/>
        <w:jc w:val="both"/>
        <w:rPr>
          <w:rFonts w:asciiTheme="majorHAnsi" w:hAnsiTheme="majorHAnsi" w:cs="Tahoma"/>
        </w:rPr>
      </w:pPr>
      <w:r w:rsidRPr="0057193C">
        <w:rPr>
          <w:rFonts w:asciiTheme="majorHAnsi" w:hAnsiTheme="majorHAnsi" w:cs="Tahoma"/>
        </w:rPr>
        <w:t>Odwołanie wnosi się w terminie</w:t>
      </w:r>
      <w:r w:rsidRPr="0057193C">
        <w:rPr>
          <w:rStyle w:val="Odwoanieprzypisudolnego"/>
          <w:rFonts w:asciiTheme="majorHAnsi" w:hAnsiTheme="majorHAnsi"/>
        </w:rPr>
        <w:footnoteReference w:id="21"/>
      </w:r>
      <w:r w:rsidRPr="0057193C">
        <w:rPr>
          <w:rFonts w:asciiTheme="majorHAnsi" w:hAnsiTheme="majorHAnsi" w:cs="Tahoma"/>
        </w:rPr>
        <w:t>:</w:t>
      </w:r>
    </w:p>
    <w:p w:rsidR="00FE0BD4" w:rsidRPr="0057193C" w:rsidRDefault="00FE0BD4" w:rsidP="00634311">
      <w:pPr>
        <w:pStyle w:val="Tekstpodstawowy"/>
        <w:numPr>
          <w:ilvl w:val="2"/>
          <w:numId w:val="59"/>
        </w:numPr>
        <w:spacing w:before="0" w:after="0" w:line="264" w:lineRule="auto"/>
        <w:jc w:val="both"/>
        <w:rPr>
          <w:rFonts w:asciiTheme="majorHAnsi" w:hAnsiTheme="majorHAnsi" w:cs="Verdana"/>
        </w:rPr>
      </w:pPr>
      <w:r w:rsidRPr="0057193C">
        <w:rPr>
          <w:rFonts w:asciiTheme="majorHAnsi" w:hAnsiTheme="majorHAnsi" w:cs="Verdana"/>
        </w:rPr>
        <w:t>5 dni od dnia przekazania informacji o czynności zamawiającego stanowiącej podstawę jego wniesienia, jeżeli informacja została przekazana przy użyciu środków komunikacji elektronicznej,</w:t>
      </w:r>
    </w:p>
    <w:p w:rsidR="00FE0BD4" w:rsidRPr="0057193C" w:rsidRDefault="00FE0BD4" w:rsidP="00634311">
      <w:pPr>
        <w:pStyle w:val="Tekstpodstawowy"/>
        <w:numPr>
          <w:ilvl w:val="2"/>
          <w:numId w:val="59"/>
        </w:numPr>
        <w:spacing w:before="0" w:after="0" w:line="264" w:lineRule="auto"/>
        <w:jc w:val="both"/>
        <w:rPr>
          <w:rFonts w:asciiTheme="majorHAnsi" w:hAnsiTheme="majorHAnsi" w:cs="Verdana"/>
        </w:rPr>
      </w:pPr>
      <w:r w:rsidRPr="0057193C">
        <w:rPr>
          <w:rFonts w:asciiTheme="majorHAnsi" w:hAnsiTheme="majorHAnsi" w:cs="Verdana"/>
        </w:rPr>
        <w:t>10 dni od dnia przekazania informacji o czynności zamawiającego stanowiącej podstawę jego wniesienia, jeżeli informacja została przekazana w sposób inny niż określony w pkt 1.</w:t>
      </w:r>
    </w:p>
    <w:p w:rsidR="00FE0BD4" w:rsidRPr="0057193C" w:rsidRDefault="00FE0BD4" w:rsidP="00634311">
      <w:pPr>
        <w:pStyle w:val="Tekstpodstawowy"/>
        <w:numPr>
          <w:ilvl w:val="0"/>
          <w:numId w:val="57"/>
        </w:numPr>
        <w:suppressAutoHyphens/>
        <w:spacing w:before="0" w:after="0" w:line="269" w:lineRule="auto"/>
        <w:jc w:val="both"/>
        <w:rPr>
          <w:rFonts w:asciiTheme="majorHAnsi" w:hAnsiTheme="majorHAnsi" w:cs="Verdana"/>
        </w:rPr>
      </w:pPr>
      <w:r w:rsidRPr="0057193C">
        <w:rPr>
          <w:rFonts w:asciiTheme="majorHAnsi" w:hAnsiTheme="majorHAnsi" w:cs="Verdana"/>
        </w:rPr>
        <w:t xml:space="preserve">Odwołanie w przypadkach innych niż określone w </w:t>
      </w:r>
      <w:r w:rsidRPr="0057193C">
        <w:rPr>
          <w:rFonts w:asciiTheme="majorHAnsi" w:hAnsiTheme="majorHAnsi" w:cs="Verdana"/>
          <w:b/>
        </w:rPr>
        <w:t>pkt 5 i 6</w:t>
      </w:r>
      <w:r w:rsidRPr="0057193C">
        <w:rPr>
          <w:rFonts w:asciiTheme="majorHAnsi" w:hAnsiTheme="majorHAnsi" w:cs="Verdana"/>
        </w:rPr>
        <w:t xml:space="preserve"> wnosi się w terminie 5 dni od dnia, w którym powzięto lub przy zachowaniu należytej staranności można było powziąć wiadomość o okolicznościach stanowiących podstawę jego wniesienia</w:t>
      </w:r>
    </w:p>
    <w:p w:rsidR="00CD67FC" w:rsidRPr="0057193C" w:rsidRDefault="00FE0BD4" w:rsidP="00634311">
      <w:pPr>
        <w:pStyle w:val="Tekstpodstawowy"/>
        <w:numPr>
          <w:ilvl w:val="0"/>
          <w:numId w:val="57"/>
        </w:numPr>
        <w:suppressAutoHyphens/>
        <w:spacing w:before="0" w:after="0" w:line="269" w:lineRule="auto"/>
        <w:jc w:val="both"/>
        <w:rPr>
          <w:rFonts w:asciiTheme="majorHAnsi" w:hAnsiTheme="majorHAnsi" w:cs="Tahoma"/>
        </w:rPr>
      </w:pPr>
      <w:r w:rsidRPr="0057193C">
        <w:rPr>
          <w:rFonts w:asciiTheme="majorHAnsi" w:hAnsiTheme="majorHAnsi" w:cs="Tahoma"/>
        </w:rPr>
        <w:lastRenderedPageBreak/>
        <w:t xml:space="preserve">Na orzeczenie Izby oraz postanowienie Prezesa Izby </w:t>
      </w:r>
      <w:r w:rsidR="00C45DDB" w:rsidRPr="0057193C">
        <w:rPr>
          <w:rFonts w:asciiTheme="majorHAnsi" w:hAnsiTheme="majorHAnsi" w:cs="Tahoma"/>
        </w:rPr>
        <w:t xml:space="preserve">o zwrocie odwołania, </w:t>
      </w:r>
      <w:r w:rsidRPr="0057193C">
        <w:rPr>
          <w:rFonts w:asciiTheme="majorHAnsi" w:hAnsiTheme="majorHAnsi" w:cs="Tahoma"/>
        </w:rPr>
        <w:t xml:space="preserve">o którym mowa w art. 519 ust. 1 ustawy </w:t>
      </w:r>
      <w:proofErr w:type="spellStart"/>
      <w:r w:rsidRPr="0057193C">
        <w:rPr>
          <w:rFonts w:asciiTheme="majorHAnsi" w:hAnsiTheme="majorHAnsi" w:cs="Tahoma"/>
        </w:rPr>
        <w:t>Pzp</w:t>
      </w:r>
      <w:proofErr w:type="spellEnd"/>
      <w:r w:rsidRPr="0057193C">
        <w:rPr>
          <w:rFonts w:asciiTheme="majorHAnsi" w:hAnsiTheme="majorHAnsi" w:cs="Tahoma"/>
        </w:rPr>
        <w:t>, stronom oraz uczestnikom postępowania odwoławczego przysługuje skarga do sądu.</w:t>
      </w:r>
    </w:p>
    <w:p w:rsidR="00FE0BD4" w:rsidRPr="0057193C" w:rsidRDefault="00FE0BD4" w:rsidP="00634311">
      <w:pPr>
        <w:pStyle w:val="Tekstpodstawowy"/>
        <w:numPr>
          <w:ilvl w:val="0"/>
          <w:numId w:val="57"/>
        </w:numPr>
        <w:suppressAutoHyphens/>
        <w:spacing w:before="0" w:after="0" w:line="269" w:lineRule="auto"/>
        <w:jc w:val="both"/>
        <w:rPr>
          <w:rFonts w:asciiTheme="majorHAnsi" w:hAnsiTheme="majorHAnsi" w:cs="Tahoma"/>
        </w:rPr>
      </w:pPr>
      <w:r w:rsidRPr="0057193C">
        <w:rPr>
          <w:rFonts w:asciiTheme="majorHAnsi" w:hAnsiTheme="majorHAnsi" w:cs="Tahoma"/>
        </w:rPr>
        <w:t>W postępowaniu toczącym się wskutek wniesienia skargi stosuje się odpowiednio przepisy ustawy z dnia 17 listopada 1964 r. - Kodeks postępowania cywilnego o apelacji, jeżeli przepisy niniejszego rozdziału nie stanowią inaczej.</w:t>
      </w:r>
    </w:p>
    <w:p w:rsidR="00FE0BD4" w:rsidRPr="0057193C" w:rsidRDefault="00FE0BD4" w:rsidP="00634311">
      <w:pPr>
        <w:pStyle w:val="Tekstpodstawowy"/>
        <w:numPr>
          <w:ilvl w:val="0"/>
          <w:numId w:val="57"/>
        </w:numPr>
        <w:suppressAutoHyphens/>
        <w:spacing w:before="0" w:after="0" w:line="269" w:lineRule="auto"/>
        <w:jc w:val="both"/>
        <w:rPr>
          <w:rFonts w:asciiTheme="majorHAnsi" w:hAnsiTheme="majorHAnsi" w:cs="Tahoma"/>
        </w:rPr>
      </w:pPr>
      <w:r w:rsidRPr="0057193C">
        <w:rPr>
          <w:rFonts w:asciiTheme="majorHAnsi" w:hAnsiTheme="majorHAnsi" w:cs="Tahoma"/>
        </w:rPr>
        <w:t>Skargę wnosi się do Sądu Okręgowego w Warszawie - sądu zamówień publicznych, zwanego dalej "sądem zamówień publicznych".</w:t>
      </w:r>
    </w:p>
    <w:p w:rsidR="00FE0BD4" w:rsidRPr="0057193C" w:rsidRDefault="00FE0BD4" w:rsidP="00634311">
      <w:pPr>
        <w:pStyle w:val="Tekstpodstawowy"/>
        <w:numPr>
          <w:ilvl w:val="0"/>
          <w:numId w:val="57"/>
        </w:numPr>
        <w:suppressAutoHyphens/>
        <w:spacing w:before="0" w:after="0" w:line="269" w:lineRule="auto"/>
        <w:jc w:val="both"/>
        <w:rPr>
          <w:rFonts w:asciiTheme="majorHAnsi" w:hAnsiTheme="majorHAnsi" w:cs="Tahoma"/>
        </w:rPr>
      </w:pPr>
      <w:r w:rsidRPr="0057193C">
        <w:rPr>
          <w:rFonts w:asciiTheme="majorHAnsi" w:hAnsiTheme="majorHAnsi" w:cs="Tahoma"/>
        </w:rPr>
        <w:t xml:space="preserve">Skargę wnosi się za pośrednictwem Prezesa Izby, w terminie 14 dni od dnia doręczenia orzeczenia Izby lub postanowienia Prezesa Izby, o którym mowa w art. 519 ust. 1 ustawy </w:t>
      </w:r>
      <w:proofErr w:type="spellStart"/>
      <w:r w:rsidRPr="0057193C">
        <w:rPr>
          <w:rFonts w:asciiTheme="majorHAnsi" w:hAnsiTheme="majorHAnsi" w:cs="Tahoma"/>
        </w:rPr>
        <w:t>Pzp</w:t>
      </w:r>
      <w:proofErr w:type="spellEnd"/>
      <w:r w:rsidRPr="0057193C">
        <w:rPr>
          <w:rFonts w:asciiTheme="majorHAnsi" w:hAnsiTheme="majorHAnsi" w:cs="Tahoma"/>
        </w:rPr>
        <w:t xml:space="preserve">, przesyłając jednocześnie jej odpis przeciwnikowi skargi. Złożenie skargi w placówce pocztowej operatora wyznaczonego w rozumieniu ustawy </w:t>
      </w:r>
      <w:r w:rsidR="00766638" w:rsidRPr="0057193C">
        <w:rPr>
          <w:rFonts w:asciiTheme="majorHAnsi" w:hAnsiTheme="majorHAnsi" w:cs="Tahoma"/>
        </w:rPr>
        <w:br/>
      </w:r>
      <w:r w:rsidRPr="0057193C">
        <w:rPr>
          <w:rFonts w:asciiTheme="majorHAnsi" w:hAnsiTheme="majorHAnsi" w:cs="Tahoma"/>
        </w:rPr>
        <w:t>z dnia 23 listopada 2012 r. - Prawo pocztowe jest równoznaczne z jej wniesieniem.</w:t>
      </w:r>
    </w:p>
    <w:p w:rsidR="00FE0BD4" w:rsidRPr="0057193C" w:rsidRDefault="00FE0BD4" w:rsidP="00634311">
      <w:pPr>
        <w:pStyle w:val="Tekstpodstawowy"/>
        <w:numPr>
          <w:ilvl w:val="0"/>
          <w:numId w:val="57"/>
        </w:numPr>
        <w:suppressAutoHyphens/>
        <w:spacing w:before="0" w:after="0" w:line="269" w:lineRule="auto"/>
        <w:jc w:val="both"/>
        <w:rPr>
          <w:rFonts w:asciiTheme="majorHAnsi" w:hAnsiTheme="majorHAnsi" w:cs="Tahoma"/>
        </w:rPr>
      </w:pPr>
      <w:r w:rsidRPr="0057193C">
        <w:rPr>
          <w:rFonts w:asciiTheme="majorHAnsi" w:hAnsiTheme="majorHAnsi" w:cs="Tahoma"/>
        </w:rPr>
        <w:t xml:space="preserve">Prezes Izby przekazuje skargę wraz z aktami postępowania odwoławczego do sądu zamówień publicznych </w:t>
      </w:r>
      <w:r w:rsidR="00766638" w:rsidRPr="0057193C">
        <w:rPr>
          <w:rFonts w:asciiTheme="majorHAnsi" w:hAnsiTheme="majorHAnsi" w:cs="Tahoma"/>
        </w:rPr>
        <w:br/>
      </w:r>
      <w:r w:rsidRPr="0057193C">
        <w:rPr>
          <w:rFonts w:asciiTheme="majorHAnsi" w:hAnsiTheme="majorHAnsi" w:cs="Tahoma"/>
        </w:rPr>
        <w:t>w terminie 7 dni od dnia jej otrzymania.</w:t>
      </w:r>
    </w:p>
    <w:p w:rsidR="00CD67FC" w:rsidRPr="0057193C" w:rsidRDefault="00CD67FC" w:rsidP="00634311">
      <w:pPr>
        <w:pStyle w:val="Tekstpodstawowy"/>
        <w:numPr>
          <w:ilvl w:val="0"/>
          <w:numId w:val="57"/>
        </w:numPr>
        <w:suppressAutoHyphens/>
        <w:spacing w:before="0" w:after="0" w:line="269" w:lineRule="auto"/>
        <w:jc w:val="both"/>
        <w:rPr>
          <w:rFonts w:asciiTheme="majorHAnsi" w:hAnsiTheme="majorHAnsi" w:cs="Tahoma"/>
        </w:rPr>
      </w:pPr>
      <w:r w:rsidRPr="0057193C">
        <w:rPr>
          <w:rFonts w:asciiTheme="majorHAnsi" w:hAnsiTheme="majorHAnsi" w:cs="Tahoma"/>
        </w:rPr>
        <w:t xml:space="preserve">Szczegółowe informacje dotyczące środków ochrony prawnej określone są w Dziale IX „Środki ochrony prawnej” ustawy </w:t>
      </w:r>
      <w:proofErr w:type="spellStart"/>
      <w:r w:rsidRPr="0057193C">
        <w:rPr>
          <w:rFonts w:asciiTheme="majorHAnsi" w:hAnsiTheme="majorHAnsi" w:cs="Tahoma"/>
        </w:rPr>
        <w:t>Pzp</w:t>
      </w:r>
      <w:proofErr w:type="spellEnd"/>
      <w:r w:rsidRPr="0057193C">
        <w:rPr>
          <w:rFonts w:asciiTheme="majorHAnsi" w:hAnsiTheme="majorHAnsi" w:cs="Tahoma"/>
        </w:rPr>
        <w:t>.</w:t>
      </w:r>
    </w:p>
    <w:p w:rsidR="00930A74" w:rsidRPr="0057193C" w:rsidRDefault="00930A74" w:rsidP="00930A74">
      <w:pPr>
        <w:pStyle w:val="Akapitzlist10"/>
        <w:spacing w:before="0" w:after="0" w:line="269" w:lineRule="auto"/>
        <w:contextualSpacing/>
        <w:rPr>
          <w:rFonts w:asciiTheme="majorHAnsi" w:hAnsiTheme="majorHAnsi" w:cs="Tahoma"/>
          <w:sz w:val="20"/>
          <w:szCs w:val="20"/>
        </w:rPr>
      </w:pPr>
    </w:p>
    <w:p w:rsidR="00FE0BD4" w:rsidRPr="0057193C" w:rsidRDefault="00206A17" w:rsidP="00A671F4">
      <w:pPr>
        <w:pStyle w:val="Nagwek1"/>
        <w:shd w:val="clear" w:color="auto" w:fill="auto"/>
        <w:spacing w:before="0" w:after="0" w:line="269" w:lineRule="auto"/>
        <w:ind w:left="567" w:hanging="567"/>
        <w:contextualSpacing/>
        <w:rPr>
          <w:rFonts w:asciiTheme="majorHAnsi" w:hAnsiTheme="majorHAnsi" w:cs="Tahoma"/>
        </w:rPr>
      </w:pPr>
      <w:bookmarkStart w:id="26" w:name="_Toc135730069"/>
      <w:r w:rsidRPr="0057193C">
        <w:rPr>
          <w:rFonts w:asciiTheme="majorHAnsi" w:hAnsiTheme="majorHAnsi" w:cs="Arial"/>
        </w:rPr>
        <w:t>O</w:t>
      </w:r>
      <w:r w:rsidR="00CD67FC" w:rsidRPr="0057193C">
        <w:rPr>
          <w:rFonts w:asciiTheme="majorHAnsi" w:hAnsiTheme="majorHAnsi" w:cs="Arial"/>
        </w:rPr>
        <w:t>pis części zamówienia</w:t>
      </w:r>
      <w:bookmarkEnd w:id="26"/>
    </w:p>
    <w:p w:rsidR="00CD67FC" w:rsidRPr="0057193C" w:rsidRDefault="00CD67FC" w:rsidP="00CD67FC">
      <w:pPr>
        <w:pStyle w:val="Akapitzlist10"/>
        <w:spacing w:before="0" w:after="0" w:line="269" w:lineRule="auto"/>
        <w:ind w:left="0"/>
        <w:contextualSpacing/>
        <w:rPr>
          <w:rFonts w:asciiTheme="majorHAnsi" w:hAnsiTheme="majorHAnsi" w:cs="Century Gothic"/>
        </w:rPr>
      </w:pPr>
    </w:p>
    <w:p w:rsidR="00FE0BD4" w:rsidRPr="0057193C" w:rsidRDefault="005D3FBD" w:rsidP="007C3B1F">
      <w:pPr>
        <w:pStyle w:val="Akapitzlist10"/>
        <w:numPr>
          <w:ilvl w:val="3"/>
          <w:numId w:val="2"/>
        </w:numPr>
        <w:spacing w:before="0" w:after="0" w:line="269" w:lineRule="auto"/>
        <w:ind w:left="357" w:hanging="357"/>
        <w:contextualSpacing/>
        <w:rPr>
          <w:rFonts w:asciiTheme="majorHAnsi" w:hAnsiTheme="majorHAnsi" w:cs="Tahoma"/>
          <w:sz w:val="20"/>
          <w:szCs w:val="20"/>
        </w:rPr>
      </w:pPr>
      <w:r w:rsidRPr="0057193C">
        <w:rPr>
          <w:rFonts w:asciiTheme="majorHAnsi" w:hAnsiTheme="majorHAnsi" w:cs="Century Gothic"/>
          <w:sz w:val="20"/>
          <w:szCs w:val="20"/>
        </w:rPr>
        <w:t xml:space="preserve">Zamawiający </w:t>
      </w:r>
      <w:r w:rsidRPr="0057193C">
        <w:rPr>
          <w:rFonts w:asciiTheme="majorHAnsi" w:hAnsiTheme="majorHAnsi" w:cs="Century Gothic"/>
          <w:b/>
          <w:bCs/>
          <w:sz w:val="20"/>
          <w:szCs w:val="20"/>
        </w:rPr>
        <w:t xml:space="preserve">przewiduje </w:t>
      </w:r>
      <w:r w:rsidRPr="0057193C">
        <w:rPr>
          <w:rFonts w:asciiTheme="majorHAnsi" w:hAnsiTheme="majorHAnsi" w:cs="Century Gothic"/>
          <w:sz w:val="20"/>
          <w:szCs w:val="20"/>
        </w:rPr>
        <w:t>składani</w:t>
      </w:r>
      <w:r w:rsidR="007C3B1F" w:rsidRPr="0057193C">
        <w:rPr>
          <w:rFonts w:asciiTheme="majorHAnsi" w:hAnsiTheme="majorHAnsi" w:cs="Century Gothic"/>
          <w:sz w:val="20"/>
          <w:szCs w:val="20"/>
        </w:rPr>
        <w:t>e</w:t>
      </w:r>
      <w:r w:rsidRPr="0057193C">
        <w:rPr>
          <w:rFonts w:asciiTheme="majorHAnsi" w:hAnsiTheme="majorHAnsi" w:cs="Century Gothic"/>
          <w:sz w:val="20"/>
          <w:szCs w:val="20"/>
        </w:rPr>
        <w:t xml:space="preserve"> ofert częściowych</w:t>
      </w:r>
      <w:r w:rsidR="009A0319" w:rsidRPr="0057193C">
        <w:rPr>
          <w:rFonts w:asciiTheme="majorHAnsi" w:hAnsiTheme="majorHAnsi" w:cs="Century Gothic"/>
          <w:sz w:val="20"/>
          <w:szCs w:val="20"/>
        </w:rPr>
        <w:t xml:space="preserve"> </w:t>
      </w:r>
    </w:p>
    <w:p w:rsidR="007C3B1F" w:rsidRPr="0057193C" w:rsidRDefault="007C3B1F" w:rsidP="007C3B1F">
      <w:pPr>
        <w:pStyle w:val="Akapitzlist10"/>
        <w:spacing w:before="0" w:after="0" w:line="269" w:lineRule="auto"/>
        <w:ind w:left="357"/>
        <w:contextualSpacing/>
        <w:rPr>
          <w:rFonts w:asciiTheme="majorHAnsi" w:hAnsiTheme="majorHAnsi" w:cs="Tahoma"/>
          <w:sz w:val="20"/>
          <w:szCs w:val="20"/>
        </w:rPr>
      </w:pPr>
    </w:p>
    <w:p w:rsidR="00CD67FC" w:rsidRPr="0057193C" w:rsidRDefault="00206A17" w:rsidP="00A671F4">
      <w:pPr>
        <w:pStyle w:val="Nagwek1"/>
        <w:shd w:val="clear" w:color="auto" w:fill="auto"/>
        <w:spacing w:before="0" w:after="0" w:line="269" w:lineRule="auto"/>
        <w:ind w:left="567" w:hanging="567"/>
        <w:contextualSpacing/>
        <w:rPr>
          <w:rFonts w:asciiTheme="majorHAnsi" w:hAnsiTheme="majorHAnsi" w:cs="Arial"/>
        </w:rPr>
      </w:pPr>
      <w:bookmarkStart w:id="27" w:name="_Toc135730070"/>
      <w:r w:rsidRPr="0057193C">
        <w:rPr>
          <w:rFonts w:asciiTheme="majorHAnsi" w:hAnsiTheme="majorHAnsi" w:cs="Arial"/>
        </w:rPr>
        <w:t>L</w:t>
      </w:r>
      <w:r w:rsidR="00CD67FC" w:rsidRPr="0057193C">
        <w:rPr>
          <w:rFonts w:asciiTheme="majorHAnsi" w:hAnsiTheme="majorHAnsi" w:cs="Arial"/>
        </w:rPr>
        <w:t>iczb</w:t>
      </w:r>
      <w:r w:rsidRPr="0057193C">
        <w:rPr>
          <w:rFonts w:asciiTheme="majorHAnsi" w:hAnsiTheme="majorHAnsi" w:cs="Arial"/>
        </w:rPr>
        <w:t>a</w:t>
      </w:r>
      <w:r w:rsidR="00CD67FC" w:rsidRPr="0057193C">
        <w:rPr>
          <w:rFonts w:asciiTheme="majorHAnsi" w:hAnsiTheme="majorHAnsi" w:cs="Arial"/>
        </w:rPr>
        <w:t xml:space="preserve">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bookmarkEnd w:id="27"/>
    </w:p>
    <w:p w:rsidR="00CD67FC" w:rsidRPr="0057193C" w:rsidRDefault="00CD67FC" w:rsidP="00930A74">
      <w:pPr>
        <w:pStyle w:val="Akapitzlist10"/>
        <w:spacing w:before="0" w:after="0" w:line="269" w:lineRule="auto"/>
        <w:contextualSpacing/>
        <w:rPr>
          <w:rFonts w:asciiTheme="majorHAnsi" w:hAnsiTheme="majorHAnsi" w:cs="Tahoma"/>
          <w:sz w:val="20"/>
          <w:szCs w:val="20"/>
        </w:rPr>
      </w:pPr>
    </w:p>
    <w:p w:rsidR="00CD67FC" w:rsidRPr="0057193C" w:rsidRDefault="00CD67FC" w:rsidP="00634311">
      <w:pPr>
        <w:pStyle w:val="Tekstpodstawowy"/>
        <w:numPr>
          <w:ilvl w:val="0"/>
          <w:numId w:val="27"/>
        </w:numPr>
        <w:spacing w:before="0" w:after="0"/>
        <w:jc w:val="both"/>
        <w:rPr>
          <w:rFonts w:asciiTheme="majorHAnsi" w:hAnsiTheme="majorHAnsi"/>
        </w:rPr>
      </w:pPr>
      <w:r w:rsidRPr="0057193C">
        <w:rPr>
          <w:rFonts w:asciiTheme="majorHAnsi" w:hAnsiTheme="majorHAnsi"/>
        </w:rPr>
        <w:t xml:space="preserve">Liczba części zamówienia, na którą wykonawca może złożyć ofertę </w:t>
      </w:r>
      <w:r w:rsidRPr="0057193C">
        <w:rPr>
          <w:rFonts w:asciiTheme="majorHAnsi" w:hAnsiTheme="majorHAnsi"/>
          <w:b/>
        </w:rPr>
        <w:t xml:space="preserve">– </w:t>
      </w:r>
      <w:r w:rsidR="00B465F2" w:rsidRPr="0057193C">
        <w:rPr>
          <w:rFonts w:asciiTheme="majorHAnsi" w:hAnsiTheme="majorHAnsi"/>
          <w:b/>
        </w:rPr>
        <w:t>2</w:t>
      </w:r>
      <w:r w:rsidRPr="0057193C">
        <w:rPr>
          <w:rFonts w:asciiTheme="majorHAnsi" w:hAnsiTheme="majorHAnsi"/>
          <w:b/>
        </w:rPr>
        <w:t>.</w:t>
      </w:r>
    </w:p>
    <w:p w:rsidR="00CD67FC" w:rsidRPr="0057193C" w:rsidRDefault="00CD67FC" w:rsidP="00634311">
      <w:pPr>
        <w:pStyle w:val="Tekstpodstawowy"/>
        <w:numPr>
          <w:ilvl w:val="0"/>
          <w:numId w:val="27"/>
        </w:numPr>
        <w:spacing w:before="0" w:after="0"/>
        <w:jc w:val="both"/>
        <w:rPr>
          <w:rFonts w:asciiTheme="majorHAnsi" w:hAnsiTheme="majorHAnsi"/>
        </w:rPr>
      </w:pPr>
      <w:r w:rsidRPr="0057193C">
        <w:rPr>
          <w:rFonts w:asciiTheme="majorHAnsi" w:hAnsiTheme="majorHAnsi"/>
        </w:rPr>
        <w:t xml:space="preserve">Zamawiający zastrzega sobie prawo do udzielenia łącznie następujących części lub grup części - </w:t>
      </w:r>
      <w:r w:rsidR="00B465F2" w:rsidRPr="0057193C">
        <w:rPr>
          <w:rFonts w:asciiTheme="majorHAnsi" w:hAnsiTheme="majorHAnsi"/>
          <w:b/>
        </w:rPr>
        <w:t>2</w:t>
      </w:r>
      <w:r w:rsidRPr="0057193C">
        <w:rPr>
          <w:rFonts w:asciiTheme="majorHAnsi" w:hAnsiTheme="majorHAnsi"/>
          <w:b/>
        </w:rPr>
        <w:t>.</w:t>
      </w:r>
    </w:p>
    <w:p w:rsidR="00CD67FC" w:rsidRPr="0057193C" w:rsidRDefault="00CD67FC" w:rsidP="00634311">
      <w:pPr>
        <w:pStyle w:val="Tekstpodstawowy"/>
        <w:numPr>
          <w:ilvl w:val="0"/>
          <w:numId w:val="27"/>
        </w:numPr>
        <w:spacing w:before="0" w:after="0"/>
        <w:jc w:val="both"/>
        <w:rPr>
          <w:rFonts w:asciiTheme="majorHAnsi" w:hAnsiTheme="majorHAnsi"/>
        </w:rPr>
      </w:pPr>
      <w:r w:rsidRPr="0057193C">
        <w:rPr>
          <w:rFonts w:asciiTheme="majorHAnsi" w:hAnsiTheme="majorHAnsi"/>
        </w:rPr>
        <w:t xml:space="preserve">Maksymalna liczba części, na które zamówienie może zostać udzielone temu samemu wykonawcy </w:t>
      </w:r>
      <w:r w:rsidRPr="0057193C">
        <w:rPr>
          <w:rFonts w:asciiTheme="majorHAnsi" w:hAnsiTheme="majorHAnsi"/>
          <w:b/>
        </w:rPr>
        <w:t xml:space="preserve">- </w:t>
      </w:r>
      <w:r w:rsidR="00B465F2" w:rsidRPr="0057193C">
        <w:rPr>
          <w:rFonts w:asciiTheme="majorHAnsi" w:hAnsiTheme="majorHAnsi"/>
          <w:b/>
        </w:rPr>
        <w:t>2</w:t>
      </w:r>
    </w:p>
    <w:p w:rsidR="00CD67FC" w:rsidRPr="0057193C" w:rsidRDefault="00CD67FC" w:rsidP="00930A74">
      <w:pPr>
        <w:pStyle w:val="Akapitzlist10"/>
        <w:spacing w:before="0" w:after="0" w:line="269" w:lineRule="auto"/>
        <w:contextualSpacing/>
        <w:rPr>
          <w:rFonts w:asciiTheme="majorHAnsi" w:hAnsiTheme="majorHAnsi" w:cs="Tahoma"/>
          <w:sz w:val="20"/>
          <w:szCs w:val="20"/>
        </w:rPr>
      </w:pPr>
    </w:p>
    <w:p w:rsidR="00CD67FC" w:rsidRPr="0057193C" w:rsidRDefault="00206A17" w:rsidP="00A671F4">
      <w:pPr>
        <w:pStyle w:val="Nagwek1"/>
        <w:shd w:val="clear" w:color="auto" w:fill="auto"/>
        <w:spacing w:before="0" w:after="0" w:line="269" w:lineRule="auto"/>
        <w:ind w:left="567" w:hanging="567"/>
        <w:contextualSpacing/>
        <w:rPr>
          <w:rFonts w:asciiTheme="majorHAnsi" w:hAnsiTheme="majorHAnsi" w:cs="Arial"/>
        </w:rPr>
      </w:pPr>
      <w:bookmarkStart w:id="28" w:name="_Toc135730071"/>
      <w:r w:rsidRPr="0057193C">
        <w:rPr>
          <w:rFonts w:asciiTheme="majorHAnsi" w:hAnsiTheme="majorHAnsi" w:cs="Arial"/>
        </w:rPr>
        <w:t>I</w:t>
      </w:r>
      <w:r w:rsidR="00CD67FC" w:rsidRPr="0057193C">
        <w:rPr>
          <w:rFonts w:asciiTheme="majorHAnsi" w:hAnsiTheme="majorHAnsi" w:cs="Arial"/>
        </w:rPr>
        <w:t>nformacje dotyczące ofert wariantowych, w tym informacje o sposobie przedstawiania ofert wariantowych oraz minimalne warunki, jakim muszą odpowiadać oferty wariantowe, jeżeli zamawiający wymaga lub dopuszcza ich składanie;</w:t>
      </w:r>
      <w:bookmarkEnd w:id="28"/>
    </w:p>
    <w:p w:rsidR="00CD67FC" w:rsidRPr="0057193C" w:rsidRDefault="00CD67FC" w:rsidP="00930A74">
      <w:pPr>
        <w:pStyle w:val="Akapitzlist10"/>
        <w:spacing w:before="0" w:after="0" w:line="269" w:lineRule="auto"/>
        <w:contextualSpacing/>
        <w:rPr>
          <w:rFonts w:asciiTheme="majorHAnsi" w:hAnsiTheme="majorHAnsi" w:cs="Tahoma"/>
          <w:sz w:val="20"/>
          <w:szCs w:val="20"/>
        </w:rPr>
      </w:pPr>
    </w:p>
    <w:p w:rsidR="00CD67FC" w:rsidRPr="0057193C" w:rsidRDefault="00CD67FC" w:rsidP="00CD67FC">
      <w:pPr>
        <w:pStyle w:val="Akapitzlist10"/>
        <w:spacing w:before="0" w:after="0" w:line="269" w:lineRule="auto"/>
        <w:ind w:left="0"/>
        <w:contextualSpacing/>
        <w:rPr>
          <w:rFonts w:asciiTheme="majorHAnsi" w:hAnsiTheme="majorHAnsi" w:cs="Century Gothic"/>
          <w:sz w:val="20"/>
          <w:szCs w:val="20"/>
        </w:rPr>
      </w:pPr>
      <w:r w:rsidRPr="0057193C">
        <w:rPr>
          <w:rFonts w:asciiTheme="majorHAnsi" w:hAnsiTheme="majorHAnsi" w:cs="Century Gothic"/>
          <w:sz w:val="20"/>
          <w:szCs w:val="20"/>
        </w:rPr>
        <w:t xml:space="preserve">Zamawiający </w:t>
      </w:r>
      <w:r w:rsidRPr="0057193C">
        <w:rPr>
          <w:rFonts w:asciiTheme="majorHAnsi" w:hAnsiTheme="majorHAnsi" w:cs="Century Gothic"/>
          <w:b/>
          <w:bCs/>
          <w:sz w:val="20"/>
          <w:szCs w:val="20"/>
        </w:rPr>
        <w:t>nie dopuszcza</w:t>
      </w:r>
      <w:r w:rsidRPr="0057193C">
        <w:rPr>
          <w:rFonts w:asciiTheme="majorHAnsi" w:hAnsiTheme="majorHAnsi" w:cs="Century Gothic"/>
          <w:sz w:val="20"/>
          <w:szCs w:val="20"/>
        </w:rPr>
        <w:t xml:space="preserve"> i </w:t>
      </w:r>
      <w:r w:rsidRPr="0057193C">
        <w:rPr>
          <w:rFonts w:asciiTheme="majorHAnsi" w:hAnsiTheme="majorHAnsi" w:cs="Century Gothic"/>
          <w:b/>
          <w:bCs/>
          <w:sz w:val="20"/>
          <w:szCs w:val="20"/>
        </w:rPr>
        <w:t>nie przewiduje</w:t>
      </w:r>
      <w:r w:rsidRPr="0057193C">
        <w:rPr>
          <w:rFonts w:asciiTheme="majorHAnsi" w:hAnsiTheme="majorHAnsi" w:cs="Century Gothic"/>
          <w:sz w:val="20"/>
          <w:szCs w:val="20"/>
        </w:rPr>
        <w:t xml:space="preserve"> składania ofert wariantowych. </w:t>
      </w:r>
    </w:p>
    <w:p w:rsidR="00CD67FC" w:rsidRPr="0057193C" w:rsidRDefault="00CD67FC" w:rsidP="00CD67FC">
      <w:pPr>
        <w:pStyle w:val="Akapitzlist10"/>
        <w:spacing w:before="0" w:after="0" w:line="269" w:lineRule="auto"/>
        <w:ind w:left="0"/>
        <w:contextualSpacing/>
        <w:rPr>
          <w:rFonts w:asciiTheme="majorHAnsi" w:hAnsiTheme="majorHAnsi" w:cs="Tahoma"/>
          <w:sz w:val="20"/>
          <w:szCs w:val="20"/>
        </w:rPr>
      </w:pPr>
    </w:p>
    <w:p w:rsidR="00CD67FC" w:rsidRPr="0057193C" w:rsidRDefault="00206A17" w:rsidP="00A671F4">
      <w:pPr>
        <w:pStyle w:val="Nagwek1"/>
        <w:shd w:val="clear" w:color="auto" w:fill="auto"/>
        <w:spacing w:before="0" w:after="0" w:line="269" w:lineRule="auto"/>
        <w:ind w:left="851" w:hanging="851"/>
        <w:contextualSpacing/>
        <w:rPr>
          <w:rFonts w:asciiTheme="majorHAnsi" w:hAnsiTheme="majorHAnsi" w:cs="Arial"/>
        </w:rPr>
      </w:pPr>
      <w:bookmarkStart w:id="29" w:name="_Toc135730072"/>
      <w:r w:rsidRPr="0057193C">
        <w:rPr>
          <w:rFonts w:asciiTheme="majorHAnsi" w:hAnsiTheme="majorHAnsi" w:cs="Arial"/>
        </w:rPr>
        <w:t>W</w:t>
      </w:r>
      <w:r w:rsidR="00CD67FC" w:rsidRPr="0057193C">
        <w:rPr>
          <w:rFonts w:asciiTheme="majorHAnsi" w:hAnsiTheme="majorHAnsi" w:cs="Arial"/>
        </w:rPr>
        <w:t xml:space="preserve">ymagania w zakresie zatrudnienia na podstawie stosunku pracy, </w:t>
      </w:r>
      <w:r w:rsidR="00766638" w:rsidRPr="0057193C">
        <w:rPr>
          <w:rFonts w:asciiTheme="majorHAnsi" w:hAnsiTheme="majorHAnsi" w:cs="Arial"/>
        </w:rPr>
        <w:br/>
      </w:r>
      <w:r w:rsidR="00CD67FC" w:rsidRPr="0057193C">
        <w:rPr>
          <w:rFonts w:asciiTheme="majorHAnsi" w:hAnsiTheme="majorHAnsi" w:cs="Arial"/>
        </w:rPr>
        <w:t>w okolicznościach, o których mowa w art. 95</w:t>
      </w:r>
      <w:r w:rsidRPr="0057193C">
        <w:rPr>
          <w:rFonts w:asciiTheme="majorHAnsi" w:hAnsiTheme="majorHAnsi" w:cs="Arial"/>
        </w:rPr>
        <w:t xml:space="preserve"> ustawy Pzp</w:t>
      </w:r>
      <w:r w:rsidR="00CD67FC" w:rsidRPr="0057193C">
        <w:rPr>
          <w:rFonts w:asciiTheme="majorHAnsi" w:hAnsiTheme="majorHAnsi" w:cs="Arial"/>
        </w:rPr>
        <w:t>;</w:t>
      </w:r>
      <w:bookmarkEnd w:id="29"/>
    </w:p>
    <w:p w:rsidR="00CD67FC" w:rsidRPr="0057193C" w:rsidRDefault="00CD67FC" w:rsidP="00930A74">
      <w:pPr>
        <w:pStyle w:val="Akapitzlist10"/>
        <w:spacing w:before="0" w:after="0" w:line="269" w:lineRule="auto"/>
        <w:contextualSpacing/>
        <w:rPr>
          <w:rFonts w:asciiTheme="majorHAnsi" w:hAnsiTheme="majorHAnsi" w:cs="Tahoma"/>
          <w:sz w:val="20"/>
          <w:szCs w:val="20"/>
        </w:rPr>
      </w:pPr>
    </w:p>
    <w:p w:rsidR="007C3B1F" w:rsidRPr="0057193C" w:rsidRDefault="007C3B1F" w:rsidP="007C3B1F">
      <w:pPr>
        <w:pStyle w:val="Akapitzlist10"/>
        <w:spacing w:before="0" w:after="0" w:line="269" w:lineRule="auto"/>
        <w:ind w:left="0"/>
        <w:contextualSpacing/>
        <w:rPr>
          <w:rFonts w:asciiTheme="majorHAnsi" w:hAnsiTheme="majorHAnsi" w:cs="Century Gothic"/>
          <w:sz w:val="20"/>
          <w:szCs w:val="20"/>
        </w:rPr>
      </w:pPr>
      <w:r w:rsidRPr="0057193C">
        <w:rPr>
          <w:rFonts w:asciiTheme="majorHAnsi" w:hAnsiTheme="majorHAnsi" w:cs="Century Gothic"/>
          <w:sz w:val="20"/>
          <w:szCs w:val="20"/>
        </w:rPr>
        <w:t xml:space="preserve">Zamawiający w opisie przedmiotu zamówienia nie wymaga, by przy realizacji zamówienia uczestniczyły osoby wskazane w art. 95 ustawy </w:t>
      </w:r>
      <w:proofErr w:type="spellStart"/>
      <w:r w:rsidRPr="0057193C">
        <w:rPr>
          <w:rFonts w:asciiTheme="majorHAnsi" w:hAnsiTheme="majorHAnsi" w:cs="Century Gothic"/>
          <w:sz w:val="20"/>
          <w:szCs w:val="20"/>
        </w:rPr>
        <w:t>Pzp</w:t>
      </w:r>
      <w:proofErr w:type="spellEnd"/>
      <w:r w:rsidRPr="0057193C">
        <w:rPr>
          <w:rFonts w:asciiTheme="majorHAnsi" w:hAnsiTheme="majorHAnsi" w:cs="Century Gothic"/>
          <w:sz w:val="20"/>
          <w:szCs w:val="20"/>
        </w:rPr>
        <w:t xml:space="preserve">, tym samym nie wskazuje żadnych wymagań w tym zakresie. </w:t>
      </w:r>
    </w:p>
    <w:p w:rsidR="002B1A6C" w:rsidRPr="0057193C" w:rsidRDefault="002B1A6C" w:rsidP="00930A74">
      <w:pPr>
        <w:pStyle w:val="Akapitzlist10"/>
        <w:spacing w:before="0" w:after="0" w:line="269" w:lineRule="auto"/>
        <w:contextualSpacing/>
        <w:rPr>
          <w:rFonts w:asciiTheme="majorHAnsi" w:hAnsiTheme="majorHAnsi" w:cs="Tahoma"/>
          <w:sz w:val="20"/>
          <w:szCs w:val="20"/>
        </w:rPr>
      </w:pPr>
    </w:p>
    <w:p w:rsidR="002B1A6C" w:rsidRPr="0057193C" w:rsidRDefault="00206A17" w:rsidP="00A671F4">
      <w:pPr>
        <w:pStyle w:val="Nagwek1"/>
        <w:shd w:val="clear" w:color="auto" w:fill="auto"/>
        <w:spacing w:before="0" w:after="0" w:line="269" w:lineRule="auto"/>
        <w:ind w:left="851" w:hanging="851"/>
        <w:contextualSpacing/>
        <w:rPr>
          <w:rFonts w:asciiTheme="majorHAnsi" w:hAnsiTheme="majorHAnsi" w:cs="Arial"/>
        </w:rPr>
      </w:pPr>
      <w:bookmarkStart w:id="30" w:name="_Toc135730073"/>
      <w:r w:rsidRPr="0057193C">
        <w:rPr>
          <w:rFonts w:asciiTheme="majorHAnsi" w:hAnsiTheme="majorHAnsi" w:cs="Arial"/>
        </w:rPr>
        <w:t>W</w:t>
      </w:r>
      <w:r w:rsidR="002B1A6C" w:rsidRPr="0057193C">
        <w:rPr>
          <w:rFonts w:asciiTheme="majorHAnsi" w:hAnsiTheme="majorHAnsi" w:cs="Arial"/>
        </w:rPr>
        <w:t>ymagania w zakresie zatrudnienia osób, o których mowa w art. 96 ust. 2 pkt 2, jeżeli zamawiający przewiduje takie wymagania;</w:t>
      </w:r>
      <w:bookmarkEnd w:id="30"/>
    </w:p>
    <w:p w:rsidR="002B1A6C" w:rsidRPr="0057193C" w:rsidRDefault="002B1A6C" w:rsidP="00930A74">
      <w:pPr>
        <w:pStyle w:val="Akapitzlist10"/>
        <w:spacing w:before="0" w:after="0" w:line="269" w:lineRule="auto"/>
        <w:contextualSpacing/>
        <w:rPr>
          <w:rFonts w:asciiTheme="majorHAnsi" w:hAnsiTheme="majorHAnsi" w:cs="Tahoma"/>
          <w:sz w:val="20"/>
          <w:szCs w:val="20"/>
        </w:rPr>
      </w:pPr>
    </w:p>
    <w:p w:rsidR="002B1A6C" w:rsidRPr="0057193C" w:rsidRDefault="002B1A6C" w:rsidP="002B1A6C">
      <w:pPr>
        <w:pStyle w:val="Akapitzlist10"/>
        <w:spacing w:before="0" w:after="0" w:line="269" w:lineRule="auto"/>
        <w:ind w:left="0"/>
        <w:contextualSpacing/>
        <w:rPr>
          <w:rFonts w:asciiTheme="majorHAnsi" w:hAnsiTheme="majorHAnsi" w:cs="Century Gothic"/>
          <w:sz w:val="20"/>
          <w:szCs w:val="20"/>
        </w:rPr>
      </w:pPr>
      <w:r w:rsidRPr="0057193C">
        <w:rPr>
          <w:rFonts w:asciiTheme="majorHAnsi" w:hAnsiTheme="majorHAnsi" w:cs="Century Gothic"/>
          <w:sz w:val="20"/>
          <w:szCs w:val="20"/>
        </w:rPr>
        <w:t xml:space="preserve">Zamawiający </w:t>
      </w:r>
      <w:r w:rsidR="00C45DDB" w:rsidRPr="0057193C">
        <w:rPr>
          <w:rFonts w:asciiTheme="majorHAnsi" w:hAnsiTheme="majorHAnsi" w:cs="Century Gothic"/>
          <w:sz w:val="20"/>
          <w:szCs w:val="20"/>
        </w:rPr>
        <w:t>w</w:t>
      </w:r>
      <w:r w:rsidRPr="0057193C">
        <w:rPr>
          <w:rFonts w:asciiTheme="majorHAnsi" w:hAnsiTheme="majorHAnsi" w:cs="Century Gothic"/>
          <w:sz w:val="20"/>
          <w:szCs w:val="20"/>
        </w:rPr>
        <w:t xml:space="preserve"> opisie przedmiotu zamówienia nie wymaga, by przy realizacji zamówienia uczestniczyły osoby wskazane w art. </w:t>
      </w:r>
      <w:r w:rsidR="00C45DDB" w:rsidRPr="0057193C">
        <w:rPr>
          <w:rFonts w:asciiTheme="majorHAnsi" w:hAnsiTheme="majorHAnsi" w:cs="Century Gothic"/>
          <w:sz w:val="20"/>
          <w:szCs w:val="20"/>
        </w:rPr>
        <w:t>96</w:t>
      </w:r>
      <w:r w:rsidRPr="0057193C">
        <w:rPr>
          <w:rFonts w:asciiTheme="majorHAnsi" w:hAnsiTheme="majorHAnsi" w:cs="Century Gothic"/>
          <w:sz w:val="20"/>
          <w:szCs w:val="20"/>
        </w:rPr>
        <w:t xml:space="preserve"> ust. 2 pkt 2 ustawy </w:t>
      </w:r>
      <w:proofErr w:type="spellStart"/>
      <w:r w:rsidRPr="0057193C">
        <w:rPr>
          <w:rFonts w:asciiTheme="majorHAnsi" w:hAnsiTheme="majorHAnsi" w:cs="Century Gothic"/>
          <w:sz w:val="20"/>
          <w:szCs w:val="20"/>
        </w:rPr>
        <w:t>Pzp</w:t>
      </w:r>
      <w:proofErr w:type="spellEnd"/>
      <w:r w:rsidRPr="0057193C">
        <w:rPr>
          <w:rFonts w:asciiTheme="majorHAnsi" w:hAnsiTheme="majorHAnsi" w:cs="Century Gothic"/>
          <w:sz w:val="20"/>
          <w:szCs w:val="20"/>
        </w:rPr>
        <w:t xml:space="preserve">, tym samym nie wskazuje żadnych wymagań w tym zakresie. </w:t>
      </w:r>
    </w:p>
    <w:p w:rsidR="002B1A6C" w:rsidRPr="0057193C" w:rsidRDefault="002B1A6C" w:rsidP="002B1A6C">
      <w:pPr>
        <w:pStyle w:val="Akapitzlist10"/>
        <w:spacing w:before="0" w:after="0" w:line="269" w:lineRule="auto"/>
        <w:ind w:left="0"/>
        <w:contextualSpacing/>
        <w:rPr>
          <w:rFonts w:asciiTheme="majorHAnsi" w:hAnsiTheme="majorHAnsi" w:cs="Tahoma"/>
          <w:sz w:val="20"/>
          <w:szCs w:val="20"/>
        </w:rPr>
      </w:pPr>
    </w:p>
    <w:p w:rsidR="002B1A6C" w:rsidRPr="0057193C" w:rsidRDefault="00206A17" w:rsidP="00A671F4">
      <w:pPr>
        <w:pStyle w:val="Nagwek1"/>
        <w:shd w:val="clear" w:color="auto" w:fill="auto"/>
        <w:spacing w:before="0" w:after="0" w:line="269" w:lineRule="auto"/>
        <w:ind w:left="851" w:hanging="851"/>
        <w:contextualSpacing/>
        <w:rPr>
          <w:rFonts w:asciiTheme="majorHAnsi" w:hAnsiTheme="majorHAnsi" w:cs="Arial"/>
        </w:rPr>
      </w:pPr>
      <w:bookmarkStart w:id="31" w:name="_Toc135730074"/>
      <w:r w:rsidRPr="0057193C">
        <w:rPr>
          <w:rFonts w:asciiTheme="majorHAnsi" w:hAnsiTheme="majorHAnsi" w:cs="Arial"/>
        </w:rPr>
        <w:t>I</w:t>
      </w:r>
      <w:r w:rsidR="002B1A6C" w:rsidRPr="0057193C">
        <w:rPr>
          <w:rFonts w:asciiTheme="majorHAnsi" w:hAnsiTheme="majorHAnsi" w:cs="Arial"/>
        </w:rPr>
        <w:t>nformacjA o zastrzeżeniu możliwości ubiegania się o udzielenie zamówienia wyłącznie przez wykonawców, o których mowa w art. 94</w:t>
      </w:r>
      <w:r w:rsidRPr="0057193C">
        <w:rPr>
          <w:rFonts w:asciiTheme="majorHAnsi" w:hAnsiTheme="majorHAnsi" w:cs="Arial"/>
        </w:rPr>
        <w:t xml:space="preserve"> ustawy Pzp</w:t>
      </w:r>
      <w:r w:rsidR="002B1A6C" w:rsidRPr="0057193C">
        <w:rPr>
          <w:rFonts w:asciiTheme="majorHAnsi" w:hAnsiTheme="majorHAnsi" w:cs="Arial"/>
        </w:rPr>
        <w:t>, jeżeli zamawiający przewiduje takie wymagania</w:t>
      </w:r>
      <w:bookmarkEnd w:id="31"/>
    </w:p>
    <w:p w:rsidR="002B1A6C" w:rsidRPr="0057193C" w:rsidRDefault="002B1A6C" w:rsidP="00930A74">
      <w:pPr>
        <w:pStyle w:val="Akapitzlist10"/>
        <w:spacing w:before="0" w:after="0" w:line="269" w:lineRule="auto"/>
        <w:contextualSpacing/>
        <w:rPr>
          <w:rFonts w:asciiTheme="majorHAnsi" w:hAnsiTheme="majorHAnsi" w:cs="Tahoma"/>
          <w:sz w:val="20"/>
          <w:szCs w:val="20"/>
        </w:rPr>
      </w:pPr>
    </w:p>
    <w:p w:rsidR="002B1A6C" w:rsidRPr="0057193C" w:rsidRDefault="002B1A6C" w:rsidP="00766638">
      <w:pPr>
        <w:pStyle w:val="Akapitzlist10"/>
        <w:spacing w:before="0" w:after="0" w:line="269" w:lineRule="auto"/>
        <w:ind w:left="0"/>
        <w:contextualSpacing/>
        <w:jc w:val="both"/>
        <w:rPr>
          <w:rFonts w:asciiTheme="majorHAnsi" w:hAnsiTheme="majorHAnsi" w:cs="Century Gothic"/>
          <w:sz w:val="20"/>
          <w:szCs w:val="20"/>
        </w:rPr>
      </w:pPr>
      <w:r w:rsidRPr="0057193C">
        <w:rPr>
          <w:rFonts w:asciiTheme="majorHAnsi" w:hAnsiTheme="majorHAnsi" w:cs="Century Gothic"/>
          <w:sz w:val="20"/>
          <w:szCs w:val="20"/>
        </w:rPr>
        <w:t xml:space="preserve">Zamawiający nie  zastrzega, że o udzielenie zamówienia mogą ubiegać się wyłącznie wykonawcy mający status zakładu pracy chronionej, spółdzielnie socjalne oraz inni wykonawcy, których głównym celem lub głównym celem działalności ich wyodrębnionych organizacyjnie jednostek, które będą realizowały zamówienie, jest społeczna </w:t>
      </w:r>
      <w:r w:rsidR="00766638" w:rsidRPr="0057193C">
        <w:rPr>
          <w:rFonts w:asciiTheme="majorHAnsi" w:hAnsiTheme="majorHAnsi" w:cs="Century Gothic"/>
          <w:sz w:val="20"/>
          <w:szCs w:val="20"/>
        </w:rPr>
        <w:br/>
      </w:r>
      <w:r w:rsidRPr="0057193C">
        <w:rPr>
          <w:rFonts w:asciiTheme="majorHAnsi" w:hAnsiTheme="majorHAnsi" w:cs="Century Gothic"/>
          <w:sz w:val="20"/>
          <w:szCs w:val="20"/>
        </w:rPr>
        <w:t>i zawodowa integracja osób społecznie marginalizowanych.</w:t>
      </w:r>
    </w:p>
    <w:p w:rsidR="002B1A6C" w:rsidRPr="0057193C" w:rsidRDefault="002B1A6C" w:rsidP="002B1A6C">
      <w:pPr>
        <w:pStyle w:val="Akapitzlist10"/>
        <w:spacing w:before="0" w:after="0" w:line="269" w:lineRule="auto"/>
        <w:ind w:left="0"/>
        <w:contextualSpacing/>
        <w:rPr>
          <w:rFonts w:asciiTheme="majorHAnsi" w:hAnsiTheme="majorHAnsi" w:cs="Century Gothic"/>
          <w:sz w:val="20"/>
          <w:szCs w:val="20"/>
        </w:rPr>
      </w:pPr>
    </w:p>
    <w:p w:rsidR="002B1A6C" w:rsidRPr="0057193C" w:rsidRDefault="00206A17" w:rsidP="00A671F4">
      <w:pPr>
        <w:pStyle w:val="Nagwek1"/>
        <w:shd w:val="clear" w:color="auto" w:fill="auto"/>
        <w:spacing w:before="0" w:after="0" w:line="269" w:lineRule="auto"/>
        <w:ind w:left="851" w:hanging="851"/>
        <w:contextualSpacing/>
        <w:rPr>
          <w:rFonts w:asciiTheme="majorHAnsi" w:hAnsiTheme="majorHAnsi" w:cs="Arial"/>
        </w:rPr>
      </w:pPr>
      <w:bookmarkStart w:id="32" w:name="_Toc135730075"/>
      <w:r w:rsidRPr="0057193C">
        <w:rPr>
          <w:rFonts w:asciiTheme="majorHAnsi" w:hAnsiTheme="majorHAnsi" w:cs="Arial"/>
        </w:rPr>
        <w:t>W</w:t>
      </w:r>
      <w:r w:rsidR="002B1A6C" w:rsidRPr="0057193C">
        <w:rPr>
          <w:rFonts w:asciiTheme="majorHAnsi" w:hAnsiTheme="majorHAnsi" w:cs="Arial"/>
        </w:rPr>
        <w:t>ymagania dotyczące wadium, w tym jego kwotę, jeżeli zamawiający przewiduje obowiązek wniesienia wadium</w:t>
      </w:r>
      <w:r w:rsidR="00F41682" w:rsidRPr="0057193C">
        <w:rPr>
          <w:rFonts w:asciiTheme="majorHAnsi" w:hAnsiTheme="majorHAnsi" w:cs="Arial"/>
        </w:rPr>
        <w:t xml:space="preserve"> - </w:t>
      </w:r>
      <w:r w:rsidR="00895A48" w:rsidRPr="0057193C">
        <w:rPr>
          <w:rStyle w:val="markedcontent"/>
          <w:rFonts w:asciiTheme="majorHAnsi" w:hAnsiTheme="majorHAnsi" w:cs="Arial"/>
          <w:b w:val="0"/>
          <w:color w:val="FF0000"/>
        </w:rPr>
        <w:t>dot. zadania 1, 2.</w:t>
      </w:r>
      <w:bookmarkEnd w:id="32"/>
    </w:p>
    <w:p w:rsidR="002B1A6C" w:rsidRPr="0057193C" w:rsidRDefault="002B1A6C" w:rsidP="002B1A6C">
      <w:pPr>
        <w:pStyle w:val="Akapitzlist10"/>
        <w:spacing w:before="0" w:after="0" w:line="269" w:lineRule="auto"/>
        <w:ind w:left="0"/>
        <w:contextualSpacing/>
        <w:rPr>
          <w:rFonts w:asciiTheme="majorHAnsi" w:hAnsiTheme="majorHAnsi" w:cs="Century Gothic"/>
          <w:sz w:val="20"/>
          <w:szCs w:val="20"/>
        </w:rPr>
      </w:pPr>
    </w:p>
    <w:p w:rsidR="00D24C54" w:rsidRPr="0057193C" w:rsidRDefault="00D24C54" w:rsidP="00D24C54">
      <w:pPr>
        <w:pStyle w:val="Zwykytekst"/>
        <w:numPr>
          <w:ilvl w:val="0"/>
          <w:numId w:val="137"/>
        </w:numPr>
        <w:spacing w:before="0" w:after="0"/>
        <w:ind w:left="426" w:hanging="426"/>
        <w:rPr>
          <w:rFonts w:asciiTheme="majorHAnsi" w:hAnsiTheme="majorHAnsi"/>
        </w:rPr>
      </w:pPr>
      <w:r w:rsidRPr="0057193C">
        <w:rPr>
          <w:rFonts w:asciiTheme="majorHAnsi" w:hAnsiTheme="majorHAnsi"/>
        </w:rPr>
        <w:t>Zamawiający żąda wniesienia wadium</w:t>
      </w:r>
    </w:p>
    <w:p w:rsidR="00D24C54" w:rsidRPr="0057193C" w:rsidRDefault="00D24C54" w:rsidP="00D24C54">
      <w:pPr>
        <w:pStyle w:val="Zwykytekst"/>
        <w:numPr>
          <w:ilvl w:val="0"/>
          <w:numId w:val="137"/>
        </w:numPr>
        <w:spacing w:before="0" w:after="0"/>
        <w:ind w:left="426" w:hanging="426"/>
        <w:rPr>
          <w:rFonts w:asciiTheme="majorHAnsi" w:hAnsiTheme="majorHAnsi"/>
        </w:rPr>
      </w:pPr>
      <w:r w:rsidRPr="0057193C">
        <w:rPr>
          <w:rFonts w:asciiTheme="majorHAnsi" w:hAnsiTheme="majorHAnsi"/>
        </w:rPr>
        <w:t>Zamawiający określa kwotę wadium w wysokości:</w:t>
      </w:r>
    </w:p>
    <w:p w:rsidR="00D24C54" w:rsidRPr="0057193C" w:rsidRDefault="00D24C54" w:rsidP="00D24C54">
      <w:pPr>
        <w:pStyle w:val="Zwykytekst"/>
        <w:spacing w:before="0" w:after="0"/>
        <w:rPr>
          <w:rFonts w:asciiTheme="majorHAnsi" w:hAnsiTheme="majorHAnsi"/>
        </w:rPr>
      </w:pPr>
      <w:r w:rsidRPr="0057193C">
        <w:rPr>
          <w:rFonts w:asciiTheme="majorHAnsi" w:hAnsiTheme="majorHAnsi"/>
        </w:rPr>
        <w:t>Zadanie Nr 1</w:t>
      </w:r>
    </w:p>
    <w:p w:rsidR="00202C99" w:rsidRPr="00C07F29" w:rsidRDefault="00D24C54" w:rsidP="00D24C54">
      <w:pPr>
        <w:pStyle w:val="Zwykytekst"/>
        <w:spacing w:before="0" w:after="0"/>
        <w:rPr>
          <w:rFonts w:asciiTheme="majorHAnsi" w:hAnsiTheme="majorHAnsi"/>
        </w:rPr>
      </w:pPr>
      <w:r w:rsidRPr="00C07F29">
        <w:rPr>
          <w:rFonts w:asciiTheme="majorHAnsi" w:hAnsiTheme="majorHAnsi"/>
        </w:rPr>
        <w:t>3</w:t>
      </w:r>
      <w:r w:rsidR="003B278C" w:rsidRPr="00C07F29">
        <w:rPr>
          <w:rFonts w:asciiTheme="majorHAnsi" w:hAnsiTheme="majorHAnsi"/>
        </w:rPr>
        <w:t xml:space="preserve">5 </w:t>
      </w:r>
      <w:r w:rsidRPr="00C07F29">
        <w:rPr>
          <w:rFonts w:asciiTheme="majorHAnsi" w:hAnsiTheme="majorHAnsi"/>
        </w:rPr>
        <w:t>000,00 zł (słownie: trzy</w:t>
      </w:r>
      <w:r w:rsidR="003B278C" w:rsidRPr="00C07F29">
        <w:rPr>
          <w:rFonts w:asciiTheme="majorHAnsi" w:hAnsiTheme="majorHAnsi"/>
        </w:rPr>
        <w:t>dzieści pięć tysięcy</w:t>
      </w:r>
      <w:r w:rsidRPr="00C07F29">
        <w:rPr>
          <w:rFonts w:asciiTheme="majorHAnsi" w:hAnsiTheme="majorHAnsi"/>
        </w:rPr>
        <w:t xml:space="preserve"> złotych) </w:t>
      </w:r>
    </w:p>
    <w:p w:rsidR="00D24C54" w:rsidRPr="00C07F29" w:rsidRDefault="00D24C54" w:rsidP="00D24C54">
      <w:pPr>
        <w:pStyle w:val="Zwykytekst"/>
        <w:spacing w:before="0" w:after="0"/>
        <w:rPr>
          <w:rFonts w:asciiTheme="majorHAnsi" w:hAnsiTheme="majorHAnsi"/>
        </w:rPr>
      </w:pPr>
      <w:r w:rsidRPr="00C07F29">
        <w:rPr>
          <w:rFonts w:asciiTheme="majorHAnsi" w:hAnsiTheme="majorHAnsi"/>
        </w:rPr>
        <w:t>Zadanie Nr 2</w:t>
      </w:r>
    </w:p>
    <w:p w:rsidR="00D24C54" w:rsidRPr="0057193C" w:rsidRDefault="003B278C" w:rsidP="00D24C54">
      <w:pPr>
        <w:pStyle w:val="Zwykytekst"/>
        <w:spacing w:before="0" w:after="0"/>
        <w:rPr>
          <w:rFonts w:asciiTheme="majorHAnsi" w:hAnsiTheme="majorHAnsi"/>
        </w:rPr>
      </w:pPr>
      <w:r w:rsidRPr="00C07F29">
        <w:rPr>
          <w:rFonts w:asciiTheme="majorHAnsi" w:hAnsiTheme="majorHAnsi"/>
        </w:rPr>
        <w:t xml:space="preserve">5 </w:t>
      </w:r>
      <w:r w:rsidR="00D24C54" w:rsidRPr="00C07F29">
        <w:rPr>
          <w:rFonts w:asciiTheme="majorHAnsi" w:hAnsiTheme="majorHAnsi"/>
        </w:rPr>
        <w:t xml:space="preserve">000,00 zł (słownie: </w:t>
      </w:r>
      <w:r w:rsidRPr="00C07F29">
        <w:rPr>
          <w:rFonts w:asciiTheme="majorHAnsi" w:hAnsiTheme="majorHAnsi"/>
        </w:rPr>
        <w:t>pięć tysię</w:t>
      </w:r>
      <w:r w:rsidR="00D24C54" w:rsidRPr="00C07F29">
        <w:rPr>
          <w:rFonts w:asciiTheme="majorHAnsi" w:hAnsiTheme="majorHAnsi"/>
        </w:rPr>
        <w:t>c</w:t>
      </w:r>
      <w:r w:rsidRPr="00C07F29">
        <w:rPr>
          <w:rFonts w:asciiTheme="majorHAnsi" w:hAnsiTheme="majorHAnsi"/>
        </w:rPr>
        <w:t>y</w:t>
      </w:r>
      <w:r w:rsidR="00D24C54" w:rsidRPr="00C07F29">
        <w:rPr>
          <w:rFonts w:asciiTheme="majorHAnsi" w:hAnsiTheme="majorHAnsi"/>
        </w:rPr>
        <w:t xml:space="preserve"> złotych)</w:t>
      </w:r>
      <w:r w:rsidR="00D24C54" w:rsidRPr="0057193C">
        <w:rPr>
          <w:rFonts w:asciiTheme="majorHAnsi" w:hAnsiTheme="majorHAnsi"/>
        </w:rPr>
        <w:t xml:space="preserve"> </w:t>
      </w:r>
    </w:p>
    <w:p w:rsidR="00D24C54" w:rsidRPr="0057193C" w:rsidRDefault="00D24C54" w:rsidP="00D24C54">
      <w:pPr>
        <w:pStyle w:val="Zwykytekst"/>
        <w:numPr>
          <w:ilvl w:val="0"/>
          <w:numId w:val="137"/>
        </w:numPr>
        <w:spacing w:before="0" w:after="0"/>
        <w:ind w:left="426" w:hanging="426"/>
        <w:rPr>
          <w:rFonts w:asciiTheme="majorHAnsi" w:hAnsiTheme="majorHAnsi"/>
        </w:rPr>
      </w:pPr>
      <w:r w:rsidRPr="0057193C">
        <w:rPr>
          <w:rFonts w:asciiTheme="majorHAnsi" w:hAnsiTheme="majorHAnsi"/>
        </w:rPr>
        <w:t>Wykonawca wnosi wadium następujących formach:</w:t>
      </w:r>
    </w:p>
    <w:p w:rsidR="00D24C54" w:rsidRPr="0057193C" w:rsidRDefault="00D24C54" w:rsidP="00D24C54">
      <w:pPr>
        <w:pStyle w:val="Zwykytekst"/>
        <w:numPr>
          <w:ilvl w:val="0"/>
          <w:numId w:val="139"/>
        </w:numPr>
        <w:spacing w:before="0" w:after="0"/>
        <w:rPr>
          <w:rFonts w:asciiTheme="majorHAnsi" w:hAnsiTheme="majorHAnsi"/>
        </w:rPr>
      </w:pPr>
      <w:r w:rsidRPr="0057193C">
        <w:rPr>
          <w:rFonts w:asciiTheme="majorHAnsi" w:hAnsiTheme="majorHAnsi"/>
        </w:rPr>
        <w:t>pieniądzu: przelewem na konto zamawiającego:</w:t>
      </w:r>
    </w:p>
    <w:p w:rsidR="00D24C54" w:rsidRPr="0057193C" w:rsidRDefault="00D24C54" w:rsidP="00D24C54">
      <w:pPr>
        <w:pStyle w:val="Zwykytekst"/>
        <w:spacing w:before="0" w:after="0"/>
        <w:rPr>
          <w:rFonts w:asciiTheme="majorHAnsi" w:hAnsiTheme="majorHAnsi"/>
        </w:rPr>
      </w:pPr>
      <w:r w:rsidRPr="0057193C">
        <w:rPr>
          <w:rFonts w:asciiTheme="majorHAnsi" w:hAnsiTheme="majorHAnsi"/>
        </w:rPr>
        <w:t xml:space="preserve">Powiatowy Zarząd Dróg w Iławie, Bank BGŻ BNP </w:t>
      </w:r>
      <w:proofErr w:type="spellStart"/>
      <w:r w:rsidRPr="0057193C">
        <w:rPr>
          <w:rFonts w:asciiTheme="majorHAnsi" w:hAnsiTheme="majorHAnsi"/>
        </w:rPr>
        <w:t>Paribas</w:t>
      </w:r>
      <w:proofErr w:type="spellEnd"/>
      <w:r w:rsidRPr="0057193C">
        <w:rPr>
          <w:rFonts w:asciiTheme="majorHAnsi" w:hAnsiTheme="majorHAnsi"/>
        </w:rPr>
        <w:t xml:space="preserve"> S.A. Oddział w Iławie Nr 65 2030 0045 1110 0000 0167 0730 z adnotacją: Wadium- nr sprawy  DI1.260.30.2023 – </w:t>
      </w:r>
      <w:r w:rsidR="00202C99" w:rsidRPr="0057193C">
        <w:rPr>
          <w:rFonts w:asciiTheme="majorHAnsi" w:hAnsiTheme="majorHAnsi" w:cs="Calibri"/>
          <w:color w:val="000000"/>
        </w:rPr>
        <w:t>Rozbudowa drogi powiatowej Nr 1313N na odcinku Iława - Wikielec</w:t>
      </w:r>
      <w:r w:rsidR="00202C99" w:rsidRPr="0057193C">
        <w:rPr>
          <w:rFonts w:asciiTheme="majorHAnsi" w:hAnsiTheme="majorHAnsi"/>
        </w:rPr>
        <w:t xml:space="preserve"> – Zadanie Nr … </w:t>
      </w:r>
      <w:r w:rsidRPr="0057193C">
        <w:rPr>
          <w:rFonts w:asciiTheme="majorHAnsi" w:hAnsiTheme="majorHAnsi"/>
        </w:rPr>
        <w:t xml:space="preserve"> Przy czym za termin wniesienia wadium w formie przelewu pieniężnego przyjmuję się termin uznania na rachunku Zamawiającego.</w:t>
      </w:r>
    </w:p>
    <w:p w:rsidR="00202C99" w:rsidRPr="0057193C" w:rsidRDefault="00202C99" w:rsidP="00202C99">
      <w:pPr>
        <w:pStyle w:val="Zwykytekst"/>
        <w:numPr>
          <w:ilvl w:val="0"/>
          <w:numId w:val="139"/>
        </w:numPr>
        <w:spacing w:before="0" w:after="0"/>
        <w:rPr>
          <w:rFonts w:asciiTheme="majorHAnsi" w:hAnsiTheme="majorHAnsi"/>
        </w:rPr>
      </w:pPr>
      <w:r w:rsidRPr="0057193C">
        <w:rPr>
          <w:rFonts w:asciiTheme="majorHAnsi" w:hAnsiTheme="majorHAnsi"/>
        </w:rPr>
        <w:t>gwarancjach bankowych</w:t>
      </w:r>
    </w:p>
    <w:p w:rsidR="00202C99" w:rsidRPr="0057193C" w:rsidRDefault="00202C99" w:rsidP="00202C99">
      <w:pPr>
        <w:pStyle w:val="Zwykytekst"/>
        <w:numPr>
          <w:ilvl w:val="0"/>
          <w:numId w:val="139"/>
        </w:numPr>
        <w:spacing w:before="0" w:after="0"/>
        <w:rPr>
          <w:rFonts w:asciiTheme="majorHAnsi" w:hAnsiTheme="majorHAnsi"/>
        </w:rPr>
      </w:pPr>
      <w:r w:rsidRPr="0057193C">
        <w:rPr>
          <w:rFonts w:asciiTheme="majorHAnsi" w:hAnsiTheme="majorHAnsi"/>
        </w:rPr>
        <w:t>gwarancjach ubezpieczeniowych</w:t>
      </w:r>
    </w:p>
    <w:p w:rsidR="00202C99" w:rsidRPr="0057193C" w:rsidRDefault="00202C99" w:rsidP="00202C99">
      <w:pPr>
        <w:pStyle w:val="Zwykytekst"/>
        <w:numPr>
          <w:ilvl w:val="0"/>
          <w:numId w:val="139"/>
        </w:numPr>
        <w:spacing w:before="0" w:after="0"/>
        <w:rPr>
          <w:rFonts w:asciiTheme="majorHAnsi" w:hAnsiTheme="majorHAnsi"/>
        </w:rPr>
      </w:pPr>
      <w:r w:rsidRPr="0057193C">
        <w:rPr>
          <w:rFonts w:asciiTheme="majorHAnsi" w:hAnsiTheme="majorHAnsi"/>
        </w:rPr>
        <w:t>poręczeniach udzielanych przez podmioty, o których mowa w art. 6b ust. 5 pkt 2 ustawy z dnia 9 listopada 2000 r. o utworzeniu Polskiej Agencji Rozwoju Przedsiębiorczości (Dz. U. z 2019 r. poz. 310, 836 i 1572).</w:t>
      </w:r>
    </w:p>
    <w:p w:rsidR="00D24C54" w:rsidRPr="0057193C" w:rsidRDefault="00D24C54" w:rsidP="00D24C54">
      <w:pPr>
        <w:pStyle w:val="Zwykytekst"/>
        <w:numPr>
          <w:ilvl w:val="0"/>
          <w:numId w:val="137"/>
        </w:numPr>
        <w:spacing w:before="0" w:after="0"/>
        <w:ind w:left="426" w:hanging="426"/>
        <w:rPr>
          <w:rFonts w:asciiTheme="majorHAnsi" w:hAnsiTheme="majorHAnsi"/>
        </w:rPr>
      </w:pPr>
      <w:r w:rsidRPr="0057193C">
        <w:rPr>
          <w:rFonts w:asciiTheme="majorHAnsi" w:hAnsiTheme="majorHAnsi"/>
        </w:rPr>
        <w:t xml:space="preserve">Wadium wnosi się przed upływem terminu składania ofert i utrzymuje nieprzerwanie do dnia upływu terminu związania ofertą, z wyjątkiem przypadków, o których mowa w art. 98 ust. 1 pkt 2 i 3 oraz ust. 2. </w:t>
      </w:r>
    </w:p>
    <w:p w:rsidR="00D24C54" w:rsidRPr="0057193C" w:rsidRDefault="00D24C54" w:rsidP="00D24C54">
      <w:pPr>
        <w:pStyle w:val="Zwykytekst"/>
        <w:numPr>
          <w:ilvl w:val="0"/>
          <w:numId w:val="137"/>
        </w:numPr>
        <w:spacing w:before="0" w:after="0"/>
        <w:ind w:left="426" w:hanging="426"/>
        <w:rPr>
          <w:rFonts w:asciiTheme="majorHAnsi" w:hAnsiTheme="majorHAnsi"/>
        </w:rPr>
      </w:pPr>
      <w:r w:rsidRPr="0057193C">
        <w:rPr>
          <w:rFonts w:asciiTheme="majorHAnsi" w:hAnsiTheme="majorHAnsi"/>
        </w:rPr>
        <w:t xml:space="preserve">Przedłużenie terminu związania ofertą jest dopuszczalne tylko z jednoczesnym przedłużeniem okresu ważności wadium albo, jeżeli nie jest to możliwe, z wniesieniem nowego wadium na przedłużony okres związania ofertą. </w:t>
      </w:r>
    </w:p>
    <w:p w:rsidR="00D24C54" w:rsidRPr="0057193C" w:rsidRDefault="00D24C54" w:rsidP="00D24C54">
      <w:pPr>
        <w:pStyle w:val="Zwykytekst"/>
        <w:numPr>
          <w:ilvl w:val="0"/>
          <w:numId w:val="137"/>
        </w:numPr>
        <w:spacing w:before="0" w:after="0"/>
        <w:ind w:left="426" w:hanging="426"/>
        <w:rPr>
          <w:rFonts w:asciiTheme="majorHAnsi" w:hAnsiTheme="majorHAnsi"/>
        </w:rPr>
      </w:pPr>
      <w:r w:rsidRPr="0057193C">
        <w:rPr>
          <w:rFonts w:asciiTheme="majorHAnsi" w:hAnsiTheme="majorHAnsi"/>
        </w:rPr>
        <w:t xml:space="preserve">Wadium wnoszone w pieniądzu wpłaca się przelewem na rachunek bankowy wskazany przez zamawiającego. </w:t>
      </w:r>
    </w:p>
    <w:p w:rsidR="00D24C54" w:rsidRPr="0057193C" w:rsidRDefault="00D24C54" w:rsidP="00D24C54">
      <w:pPr>
        <w:pStyle w:val="Zwykytekst"/>
        <w:numPr>
          <w:ilvl w:val="0"/>
          <w:numId w:val="137"/>
        </w:numPr>
        <w:spacing w:before="0" w:after="0"/>
        <w:ind w:left="426" w:hanging="426"/>
        <w:rPr>
          <w:rFonts w:asciiTheme="majorHAnsi" w:hAnsiTheme="majorHAnsi"/>
        </w:rPr>
      </w:pPr>
      <w:r w:rsidRPr="0057193C">
        <w:rPr>
          <w:rFonts w:asciiTheme="majorHAnsi" w:hAnsiTheme="majorHAnsi"/>
        </w:rPr>
        <w:t xml:space="preserve">Wadium wniesione w pieniądzu zamawiający przechowuje na rachunku bankowym. </w:t>
      </w:r>
    </w:p>
    <w:p w:rsidR="00D24C54" w:rsidRPr="0057193C" w:rsidRDefault="00D24C54" w:rsidP="00D24C54">
      <w:pPr>
        <w:pStyle w:val="Zwykytekst"/>
        <w:numPr>
          <w:ilvl w:val="0"/>
          <w:numId w:val="137"/>
        </w:numPr>
        <w:spacing w:before="0" w:after="0"/>
        <w:ind w:left="426" w:hanging="426"/>
        <w:rPr>
          <w:rFonts w:asciiTheme="majorHAnsi" w:hAnsiTheme="majorHAnsi"/>
        </w:rPr>
      </w:pPr>
      <w:r w:rsidRPr="0057193C">
        <w:rPr>
          <w:rFonts w:asciiTheme="majorHAnsi" w:hAnsiTheme="majorHAnsi"/>
        </w:rPr>
        <w:t xml:space="preserve"> Jeżeli wadium jest wnoszone w formie gwarancji lub poręczenia, o</w:t>
      </w:r>
      <w:r w:rsidR="00202C99" w:rsidRPr="0057193C">
        <w:rPr>
          <w:rFonts w:asciiTheme="majorHAnsi" w:hAnsiTheme="majorHAnsi"/>
        </w:rPr>
        <w:t xml:space="preserve"> których mowa w ust. 3 pkt b–d, </w:t>
      </w:r>
      <w:r w:rsidRPr="0057193C">
        <w:rPr>
          <w:rFonts w:asciiTheme="majorHAnsi" w:hAnsiTheme="majorHAnsi"/>
        </w:rPr>
        <w:t>wykonawca przekazuje zamawiającemu oryginał gwarancji lub poręczenia, w postaci elektronicznej:</w:t>
      </w:r>
      <w:r w:rsidR="00202C99" w:rsidRPr="0057193C">
        <w:rPr>
          <w:rFonts w:asciiTheme="majorHAnsi" w:hAnsiTheme="majorHAnsi"/>
        </w:rPr>
        <w:t xml:space="preserve"> </w:t>
      </w:r>
      <w:r w:rsidRPr="0057193C">
        <w:rPr>
          <w:rFonts w:asciiTheme="majorHAnsi" w:hAnsiTheme="majorHAnsi"/>
        </w:rPr>
        <w:t xml:space="preserve">beneficjent gwarancji, tj. Powiat Iławski, ul. Gen Wł. Andersa 2 A, 14-200 Iława, NIP 744-17-74-059 reprezentowanym przez jego jednostkę organizacyjną – Powiatowy Zarząd Dróg </w:t>
      </w:r>
      <w:r w:rsidR="00202C99" w:rsidRPr="0057193C">
        <w:rPr>
          <w:rFonts w:asciiTheme="majorHAnsi" w:hAnsiTheme="majorHAnsi"/>
        </w:rPr>
        <w:t xml:space="preserve">w Iławie, </w:t>
      </w:r>
      <w:r w:rsidRPr="0057193C">
        <w:rPr>
          <w:rFonts w:asciiTheme="majorHAnsi" w:hAnsiTheme="majorHAnsi"/>
        </w:rPr>
        <w:t>ul. Tadeusza Kościuszki 33A, 14-200 Iława.</w:t>
      </w:r>
    </w:p>
    <w:p w:rsidR="00384024" w:rsidRPr="0057193C" w:rsidRDefault="00384024" w:rsidP="00384024">
      <w:pPr>
        <w:widowControl w:val="0"/>
        <w:autoSpaceDE w:val="0"/>
        <w:spacing w:before="0" w:after="0" w:line="240" w:lineRule="auto"/>
        <w:ind w:left="426"/>
        <w:jc w:val="both"/>
        <w:rPr>
          <w:rFonts w:asciiTheme="majorHAnsi" w:hAnsiTheme="majorHAnsi" w:cs="Century Gothic"/>
        </w:rPr>
      </w:pPr>
    </w:p>
    <w:p w:rsidR="002B1A6C" w:rsidRPr="0057193C" w:rsidRDefault="00206A17" w:rsidP="00A671F4">
      <w:pPr>
        <w:pStyle w:val="Nagwek1"/>
        <w:shd w:val="clear" w:color="auto" w:fill="auto"/>
        <w:spacing w:before="0" w:after="0" w:line="269" w:lineRule="auto"/>
        <w:ind w:left="851" w:hanging="851"/>
        <w:contextualSpacing/>
        <w:rPr>
          <w:rFonts w:asciiTheme="majorHAnsi" w:hAnsiTheme="majorHAnsi" w:cs="Arial"/>
        </w:rPr>
      </w:pPr>
      <w:bookmarkStart w:id="33" w:name="_Toc135730076"/>
      <w:r w:rsidRPr="0057193C">
        <w:rPr>
          <w:rFonts w:asciiTheme="majorHAnsi" w:hAnsiTheme="majorHAnsi" w:cs="Arial"/>
        </w:rPr>
        <w:t>I</w:t>
      </w:r>
      <w:r w:rsidR="002B1A6C" w:rsidRPr="0057193C">
        <w:rPr>
          <w:rFonts w:asciiTheme="majorHAnsi" w:hAnsiTheme="majorHAnsi" w:cs="Arial"/>
        </w:rPr>
        <w:t>nformacj</w:t>
      </w:r>
      <w:r w:rsidRPr="0057193C">
        <w:rPr>
          <w:rFonts w:asciiTheme="majorHAnsi" w:hAnsiTheme="majorHAnsi" w:cs="Arial"/>
        </w:rPr>
        <w:t>a</w:t>
      </w:r>
      <w:r w:rsidR="002B1A6C" w:rsidRPr="0057193C">
        <w:rPr>
          <w:rFonts w:asciiTheme="majorHAnsi" w:hAnsiTheme="majorHAnsi" w:cs="Arial"/>
        </w:rPr>
        <w:t xml:space="preserve"> o przewidywanych zamówieniach, o których mowa w art. 214 ust. 1 pkt 7 , jeżeli zamawiający przewiduje udzielenie takich zamówień</w:t>
      </w:r>
      <w:bookmarkEnd w:id="33"/>
    </w:p>
    <w:p w:rsidR="002B1A6C" w:rsidRPr="0057193C" w:rsidRDefault="002B1A6C" w:rsidP="002B1A6C">
      <w:pPr>
        <w:rPr>
          <w:rFonts w:asciiTheme="majorHAnsi" w:hAnsiTheme="majorHAnsi"/>
        </w:rPr>
      </w:pPr>
      <w:r w:rsidRPr="0057193C">
        <w:rPr>
          <w:rFonts w:asciiTheme="majorHAnsi" w:hAnsiTheme="majorHAnsi" w:cs="Calibri"/>
        </w:rPr>
        <w:t xml:space="preserve">Zamawiający </w:t>
      </w:r>
      <w:r w:rsidRPr="0057193C">
        <w:rPr>
          <w:rFonts w:asciiTheme="majorHAnsi" w:hAnsiTheme="majorHAnsi" w:cs="Calibri"/>
          <w:b/>
        </w:rPr>
        <w:t xml:space="preserve">nie przewiduje </w:t>
      </w:r>
      <w:r w:rsidRPr="0057193C">
        <w:rPr>
          <w:rFonts w:asciiTheme="majorHAnsi" w:hAnsiTheme="majorHAnsi" w:cs="Calibri"/>
        </w:rPr>
        <w:t>możliwoś</w:t>
      </w:r>
      <w:r w:rsidR="00C45DDB" w:rsidRPr="0057193C">
        <w:rPr>
          <w:rFonts w:asciiTheme="majorHAnsi" w:hAnsiTheme="majorHAnsi" w:cs="Calibri"/>
        </w:rPr>
        <w:t>ci</w:t>
      </w:r>
      <w:r w:rsidRPr="0057193C">
        <w:rPr>
          <w:rFonts w:asciiTheme="majorHAnsi" w:hAnsiTheme="majorHAnsi" w:cs="Calibri"/>
        </w:rPr>
        <w:t xml:space="preserve"> udzielenia zamówień w trybie art. 214 ust.1 pkt 7 ustawy </w:t>
      </w:r>
      <w:proofErr w:type="spellStart"/>
      <w:r w:rsidRPr="0057193C">
        <w:rPr>
          <w:rFonts w:asciiTheme="majorHAnsi" w:hAnsiTheme="majorHAnsi" w:cs="Calibri"/>
        </w:rPr>
        <w:t>Pzp</w:t>
      </w:r>
      <w:proofErr w:type="spellEnd"/>
      <w:r w:rsidRPr="0057193C">
        <w:rPr>
          <w:rFonts w:asciiTheme="majorHAnsi" w:hAnsiTheme="majorHAnsi" w:cs="Calibri"/>
        </w:rPr>
        <w:t>.</w:t>
      </w:r>
    </w:p>
    <w:p w:rsidR="00FE0BD4" w:rsidRPr="0057193C" w:rsidRDefault="00206A17" w:rsidP="00A671F4">
      <w:pPr>
        <w:pStyle w:val="Nagwek1"/>
        <w:shd w:val="clear" w:color="auto" w:fill="auto"/>
        <w:spacing w:before="0" w:after="0" w:line="269" w:lineRule="auto"/>
        <w:ind w:left="993" w:hanging="993"/>
        <w:contextualSpacing/>
        <w:rPr>
          <w:rFonts w:asciiTheme="majorHAnsi" w:hAnsiTheme="majorHAnsi" w:cs="Arial"/>
        </w:rPr>
      </w:pPr>
      <w:bookmarkStart w:id="34" w:name="_Toc135730077"/>
      <w:r w:rsidRPr="0057193C">
        <w:rPr>
          <w:rFonts w:asciiTheme="majorHAnsi" w:hAnsiTheme="majorHAnsi" w:cs="Arial"/>
        </w:rPr>
        <w:t>I</w:t>
      </w:r>
      <w:r w:rsidR="002B1A6C" w:rsidRPr="0057193C">
        <w:rPr>
          <w:rFonts w:asciiTheme="majorHAnsi" w:hAnsiTheme="majorHAnsi" w:cs="Arial"/>
        </w:rPr>
        <w:t>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bookmarkEnd w:id="34"/>
    </w:p>
    <w:p w:rsidR="002B1A6C" w:rsidRPr="0057193C" w:rsidRDefault="002B1A6C" w:rsidP="002B1A6C">
      <w:pPr>
        <w:pStyle w:val="Tekstpodstawowy"/>
        <w:spacing w:before="0" w:after="0" w:line="269" w:lineRule="auto"/>
        <w:ind w:left="357"/>
        <w:jc w:val="both"/>
        <w:rPr>
          <w:rFonts w:asciiTheme="majorHAnsi" w:hAnsiTheme="majorHAnsi"/>
        </w:rPr>
      </w:pPr>
    </w:p>
    <w:p w:rsidR="00FE0BD4" w:rsidRPr="0057193C" w:rsidRDefault="00FE0BD4" w:rsidP="00634311">
      <w:pPr>
        <w:pStyle w:val="Tekstpodstawowy"/>
        <w:numPr>
          <w:ilvl w:val="0"/>
          <w:numId w:val="36"/>
        </w:numPr>
        <w:spacing w:before="0" w:after="0" w:line="269" w:lineRule="auto"/>
        <w:ind w:left="357"/>
        <w:jc w:val="both"/>
        <w:rPr>
          <w:rFonts w:asciiTheme="majorHAnsi" w:hAnsiTheme="majorHAnsi"/>
        </w:rPr>
      </w:pPr>
      <w:r w:rsidRPr="0057193C">
        <w:rPr>
          <w:rFonts w:asciiTheme="majorHAnsi" w:hAnsiTheme="majorHAnsi" w:cs="Arial"/>
        </w:rPr>
        <w:tab/>
      </w:r>
      <w:r w:rsidRPr="0057193C">
        <w:rPr>
          <w:rFonts w:asciiTheme="majorHAnsi" w:hAnsiTheme="majorHAnsi"/>
        </w:rPr>
        <w:t xml:space="preserve">Zamawiający dopuszcza możliwość odbycia przez wykonawcę wizji lokalnej. </w:t>
      </w:r>
    </w:p>
    <w:p w:rsidR="00FE0BD4" w:rsidRPr="0057193C" w:rsidRDefault="00FE0BD4" w:rsidP="00634311">
      <w:pPr>
        <w:pStyle w:val="Tekstpodstawowy"/>
        <w:numPr>
          <w:ilvl w:val="0"/>
          <w:numId w:val="36"/>
        </w:numPr>
        <w:spacing w:before="0" w:after="0" w:line="269" w:lineRule="auto"/>
        <w:ind w:left="357"/>
        <w:jc w:val="both"/>
        <w:rPr>
          <w:rFonts w:asciiTheme="majorHAnsi" w:hAnsiTheme="majorHAnsi"/>
        </w:rPr>
      </w:pPr>
      <w:r w:rsidRPr="0057193C">
        <w:rPr>
          <w:rFonts w:asciiTheme="majorHAnsi" w:hAnsiTheme="majorHAnsi"/>
        </w:rPr>
        <w:tab/>
        <w:t xml:space="preserve">W celu umówienia wizji lokalnej należy kontaktować się z osobami wyznaczonymi do komunikowania się </w:t>
      </w:r>
      <w:r w:rsidR="00766638" w:rsidRPr="0057193C">
        <w:rPr>
          <w:rFonts w:asciiTheme="majorHAnsi" w:hAnsiTheme="majorHAnsi"/>
        </w:rPr>
        <w:br/>
      </w:r>
      <w:r w:rsidRPr="0057193C">
        <w:rPr>
          <w:rFonts w:asciiTheme="majorHAnsi" w:hAnsiTheme="majorHAnsi"/>
        </w:rPr>
        <w:t xml:space="preserve">z wykonawcami. </w:t>
      </w:r>
    </w:p>
    <w:p w:rsidR="002B1A6C" w:rsidRPr="0057193C" w:rsidRDefault="002B1A6C" w:rsidP="002B1A6C">
      <w:pPr>
        <w:pStyle w:val="Tekstpodstawowy"/>
        <w:spacing w:before="0" w:after="0" w:line="269" w:lineRule="auto"/>
        <w:ind w:left="357"/>
        <w:jc w:val="both"/>
        <w:rPr>
          <w:rFonts w:asciiTheme="majorHAnsi" w:hAnsiTheme="majorHAnsi"/>
        </w:rPr>
      </w:pPr>
    </w:p>
    <w:p w:rsidR="002B1A6C" w:rsidRPr="0057193C" w:rsidRDefault="00206A17" w:rsidP="00A671F4">
      <w:pPr>
        <w:pStyle w:val="Nagwek1"/>
        <w:shd w:val="clear" w:color="auto" w:fill="auto"/>
        <w:spacing w:before="0" w:after="0" w:line="269" w:lineRule="auto"/>
        <w:ind w:left="993" w:hanging="993"/>
        <w:contextualSpacing/>
        <w:rPr>
          <w:rFonts w:asciiTheme="majorHAnsi" w:hAnsiTheme="majorHAnsi" w:cs="Arial"/>
        </w:rPr>
      </w:pPr>
      <w:bookmarkStart w:id="35" w:name="_Toc135730078"/>
      <w:r w:rsidRPr="0057193C">
        <w:rPr>
          <w:rFonts w:asciiTheme="majorHAnsi" w:hAnsiTheme="majorHAnsi" w:cs="Arial"/>
        </w:rPr>
        <w:lastRenderedPageBreak/>
        <w:t>I</w:t>
      </w:r>
      <w:r w:rsidR="002B1A6C" w:rsidRPr="0057193C">
        <w:rPr>
          <w:rFonts w:asciiTheme="majorHAnsi" w:hAnsiTheme="majorHAnsi" w:cs="Arial"/>
        </w:rPr>
        <w:t>nformacje dotyczące walut obcych, w jakich mogą być prowadzone rozliczenia między zamawiającym a wykonawcą, jeżeli zamawiający przewiduje rozliczenia w walutach obcych;</w:t>
      </w:r>
      <w:r w:rsidR="008324AE" w:rsidRPr="0057193C">
        <w:rPr>
          <w:rFonts w:asciiTheme="majorHAnsi" w:hAnsiTheme="majorHAnsi" w:cs="Arial"/>
        </w:rPr>
        <w:t xml:space="preserve"> oraz informacja o zaliczkach</w:t>
      </w:r>
      <w:bookmarkEnd w:id="35"/>
    </w:p>
    <w:p w:rsidR="002B1A6C" w:rsidRPr="0057193C" w:rsidRDefault="002B1A6C" w:rsidP="00AD0C70">
      <w:pPr>
        <w:numPr>
          <w:ilvl w:val="1"/>
          <w:numId w:val="7"/>
        </w:numPr>
        <w:spacing w:before="0" w:after="0"/>
        <w:rPr>
          <w:rFonts w:asciiTheme="majorHAnsi" w:hAnsiTheme="majorHAnsi" w:cs="Century Gothic"/>
        </w:rPr>
      </w:pPr>
      <w:r w:rsidRPr="0057193C">
        <w:rPr>
          <w:rFonts w:asciiTheme="majorHAnsi" w:hAnsiTheme="majorHAnsi" w:cs="Century Gothic"/>
        </w:rPr>
        <w:t>Zamawiający nie przewiduje rozliczenia zawartej umowy o zamówienie publiczne w walutach obcych.</w:t>
      </w:r>
    </w:p>
    <w:p w:rsidR="002B1A6C" w:rsidRPr="0057193C" w:rsidRDefault="002B1A6C" w:rsidP="00AD0C70">
      <w:pPr>
        <w:numPr>
          <w:ilvl w:val="1"/>
          <w:numId w:val="7"/>
        </w:numPr>
        <w:spacing w:before="0" w:after="0"/>
        <w:rPr>
          <w:rFonts w:asciiTheme="majorHAnsi" w:hAnsiTheme="majorHAnsi" w:cs="Century Gothic"/>
        </w:rPr>
      </w:pPr>
      <w:r w:rsidRPr="0057193C">
        <w:rPr>
          <w:rFonts w:asciiTheme="majorHAnsi" w:hAnsiTheme="majorHAnsi" w:cs="Century Gothic"/>
        </w:rPr>
        <w:t>Rozliczenie między zamawiającym a wykonawcą będą prowadzone w złotych polskich.</w:t>
      </w:r>
    </w:p>
    <w:p w:rsidR="008324AE" w:rsidRPr="0057193C" w:rsidRDefault="008324AE" w:rsidP="00AD0C70">
      <w:pPr>
        <w:numPr>
          <w:ilvl w:val="1"/>
          <w:numId w:val="7"/>
        </w:numPr>
        <w:spacing w:before="0" w:after="0"/>
        <w:rPr>
          <w:rFonts w:asciiTheme="majorHAnsi" w:hAnsiTheme="majorHAnsi" w:cs="Century Gothic"/>
        </w:rPr>
      </w:pPr>
      <w:r w:rsidRPr="0057193C">
        <w:rPr>
          <w:rFonts w:asciiTheme="majorHAnsi" w:hAnsiTheme="majorHAnsi" w:cs="Century Gothic"/>
        </w:rPr>
        <w:t>Zamawiający nie przewiduje udzielenia zaliczek na poczet wykonania zamówienia</w:t>
      </w:r>
      <w:r w:rsidR="004E0B8C" w:rsidRPr="0057193C">
        <w:rPr>
          <w:rFonts w:asciiTheme="majorHAnsi" w:hAnsiTheme="majorHAnsi" w:cs="Century Gothic"/>
        </w:rPr>
        <w:t>.</w:t>
      </w:r>
    </w:p>
    <w:p w:rsidR="002B1A6C" w:rsidRPr="0057193C" w:rsidRDefault="002B1A6C" w:rsidP="002B1A6C">
      <w:pPr>
        <w:shd w:val="clear" w:color="auto" w:fill="FFFFFF"/>
        <w:spacing w:before="0" w:after="72" w:line="396" w:lineRule="atLeast"/>
        <w:rPr>
          <w:rFonts w:asciiTheme="majorHAnsi" w:hAnsiTheme="majorHAnsi" w:cs="Open Sans"/>
          <w:color w:val="333333"/>
          <w:sz w:val="24"/>
          <w:szCs w:val="24"/>
          <w:lang w:eastAsia="pl-PL" w:bidi="ar-SA"/>
        </w:rPr>
      </w:pPr>
    </w:p>
    <w:p w:rsidR="002B1A6C" w:rsidRPr="0057193C" w:rsidRDefault="00206A17" w:rsidP="00A671F4">
      <w:pPr>
        <w:pStyle w:val="Nagwek1"/>
        <w:shd w:val="clear" w:color="auto" w:fill="auto"/>
        <w:spacing w:before="0" w:after="0" w:line="269" w:lineRule="auto"/>
        <w:ind w:left="993" w:hanging="993"/>
        <w:contextualSpacing/>
        <w:rPr>
          <w:rFonts w:asciiTheme="majorHAnsi" w:hAnsiTheme="majorHAnsi" w:cs="Arial"/>
        </w:rPr>
      </w:pPr>
      <w:bookmarkStart w:id="36" w:name="_Toc135730079"/>
      <w:r w:rsidRPr="0057193C">
        <w:rPr>
          <w:rFonts w:asciiTheme="majorHAnsi" w:hAnsiTheme="majorHAnsi" w:cs="Arial"/>
        </w:rPr>
        <w:t>I</w:t>
      </w:r>
      <w:r w:rsidR="002B1A6C" w:rsidRPr="0057193C">
        <w:rPr>
          <w:rFonts w:asciiTheme="majorHAnsi" w:hAnsiTheme="majorHAnsi" w:cs="Arial"/>
        </w:rPr>
        <w:t>nformacje dotyczące zwrotu kosztów udziału w postępowaniu, jeżeli zamawiający przewiduje ich zwrot;</w:t>
      </w:r>
      <w:bookmarkEnd w:id="36"/>
    </w:p>
    <w:p w:rsidR="002B1A6C" w:rsidRPr="0057193C" w:rsidRDefault="002B1A6C" w:rsidP="002B1A6C">
      <w:pPr>
        <w:pStyle w:val="Tekstpodstawowy"/>
        <w:spacing w:before="0" w:after="0" w:line="269" w:lineRule="auto"/>
        <w:ind w:left="357"/>
        <w:jc w:val="both"/>
        <w:rPr>
          <w:rFonts w:asciiTheme="majorHAnsi" w:hAnsiTheme="majorHAnsi"/>
        </w:rPr>
      </w:pPr>
    </w:p>
    <w:p w:rsidR="002B1A6C" w:rsidRPr="0057193C" w:rsidRDefault="001B5646" w:rsidP="001B5646">
      <w:pPr>
        <w:pStyle w:val="Tekstpodstawowy"/>
        <w:spacing w:before="0" w:after="0" w:line="269" w:lineRule="auto"/>
        <w:jc w:val="both"/>
        <w:rPr>
          <w:rFonts w:asciiTheme="majorHAnsi" w:hAnsiTheme="majorHAnsi"/>
        </w:rPr>
      </w:pPr>
      <w:r w:rsidRPr="0057193C">
        <w:rPr>
          <w:rFonts w:asciiTheme="majorHAnsi" w:hAnsiTheme="majorHAnsi" w:cs="Century Gothic"/>
        </w:rPr>
        <w:t xml:space="preserve">Zamawiający nie przewiduje zwrotu kosztów udziału w niniejszym postępowaniu o zamówienie publiczne </w:t>
      </w:r>
      <w:r w:rsidR="00766638" w:rsidRPr="0057193C">
        <w:rPr>
          <w:rFonts w:asciiTheme="majorHAnsi" w:hAnsiTheme="majorHAnsi" w:cs="Century Gothic"/>
        </w:rPr>
        <w:br/>
      </w:r>
      <w:r w:rsidRPr="0057193C">
        <w:rPr>
          <w:rFonts w:asciiTheme="majorHAnsi" w:hAnsiTheme="majorHAnsi" w:cs="Century Gothic"/>
        </w:rPr>
        <w:t xml:space="preserve">z zastrzeżeniem art. 261 ustawy </w:t>
      </w:r>
      <w:proofErr w:type="spellStart"/>
      <w:r w:rsidRPr="0057193C">
        <w:rPr>
          <w:rFonts w:asciiTheme="majorHAnsi" w:hAnsiTheme="majorHAnsi" w:cs="Century Gothic"/>
        </w:rPr>
        <w:t>Pzp</w:t>
      </w:r>
      <w:proofErr w:type="spellEnd"/>
      <w:r w:rsidRPr="0057193C">
        <w:rPr>
          <w:rFonts w:asciiTheme="majorHAnsi" w:hAnsiTheme="majorHAnsi" w:cs="Century Gothic"/>
        </w:rPr>
        <w:t>.</w:t>
      </w:r>
    </w:p>
    <w:p w:rsidR="002B1A6C" w:rsidRPr="0057193C" w:rsidRDefault="002B1A6C" w:rsidP="002B1A6C">
      <w:pPr>
        <w:pStyle w:val="Tekstpodstawowy"/>
        <w:spacing w:before="0" w:after="0" w:line="269" w:lineRule="auto"/>
        <w:ind w:left="357"/>
        <w:jc w:val="both"/>
        <w:rPr>
          <w:rFonts w:asciiTheme="majorHAnsi" w:hAnsiTheme="majorHAnsi"/>
        </w:rPr>
      </w:pPr>
    </w:p>
    <w:p w:rsidR="001B5646" w:rsidRPr="0057193C" w:rsidRDefault="00206A17" w:rsidP="00A671F4">
      <w:pPr>
        <w:pStyle w:val="Nagwek1"/>
        <w:shd w:val="clear" w:color="auto" w:fill="auto"/>
        <w:spacing w:before="0" w:after="0" w:line="269" w:lineRule="auto"/>
        <w:ind w:left="993" w:hanging="993"/>
        <w:contextualSpacing/>
        <w:rPr>
          <w:rFonts w:asciiTheme="majorHAnsi" w:hAnsiTheme="majorHAnsi" w:cs="Arial"/>
        </w:rPr>
      </w:pPr>
      <w:bookmarkStart w:id="37" w:name="_Toc135730080"/>
      <w:r w:rsidRPr="0057193C">
        <w:rPr>
          <w:rFonts w:asciiTheme="majorHAnsi" w:hAnsiTheme="majorHAnsi" w:cs="Arial"/>
        </w:rPr>
        <w:t>I</w:t>
      </w:r>
      <w:r w:rsidR="001B5646" w:rsidRPr="0057193C">
        <w:rPr>
          <w:rFonts w:asciiTheme="majorHAnsi" w:hAnsiTheme="majorHAnsi" w:cs="Arial"/>
        </w:rPr>
        <w:t>nformacj</w:t>
      </w:r>
      <w:r w:rsidRPr="0057193C">
        <w:rPr>
          <w:rFonts w:asciiTheme="majorHAnsi" w:hAnsiTheme="majorHAnsi" w:cs="Arial"/>
        </w:rPr>
        <w:t>a</w:t>
      </w:r>
      <w:r w:rsidR="001B5646" w:rsidRPr="0057193C">
        <w:rPr>
          <w:rFonts w:asciiTheme="majorHAnsi" w:hAnsiTheme="majorHAnsi" w:cs="Arial"/>
        </w:rPr>
        <w:t xml:space="preserve"> o obowiązku osobistego wykonania przez wykonawcę kluczowych zadań, jeżeli zamawiający dokonuje takiego zastrzeżenia zgodnie z art. 60 i art. 121</w:t>
      </w:r>
      <w:r w:rsidR="004E0B8C" w:rsidRPr="0057193C">
        <w:rPr>
          <w:rFonts w:asciiTheme="majorHAnsi" w:hAnsiTheme="majorHAnsi" w:cs="Arial"/>
        </w:rPr>
        <w:t xml:space="preserve"> ustawy pzp</w:t>
      </w:r>
      <w:bookmarkEnd w:id="37"/>
    </w:p>
    <w:p w:rsidR="00FE0BD4" w:rsidRPr="0057193C" w:rsidRDefault="00FE0BD4" w:rsidP="00634311">
      <w:pPr>
        <w:pStyle w:val="Tekstpodstawowy"/>
        <w:numPr>
          <w:ilvl w:val="0"/>
          <w:numId w:val="37"/>
        </w:numPr>
        <w:spacing w:before="0" w:after="0" w:line="269" w:lineRule="auto"/>
        <w:ind w:left="357"/>
        <w:jc w:val="both"/>
        <w:rPr>
          <w:rFonts w:asciiTheme="majorHAnsi" w:hAnsiTheme="majorHAnsi"/>
        </w:rPr>
      </w:pPr>
      <w:r w:rsidRPr="0057193C">
        <w:rPr>
          <w:rFonts w:asciiTheme="majorHAnsi" w:hAnsiTheme="majorHAnsi" w:cs="Arial"/>
        </w:rPr>
        <w:tab/>
      </w:r>
      <w:r w:rsidRPr="0057193C">
        <w:rPr>
          <w:rFonts w:asciiTheme="majorHAnsi" w:hAnsiTheme="majorHAnsi"/>
        </w:rPr>
        <w:t xml:space="preserve">Wykonawca może powierzyć wykonanie części zamówienia podwykonawcy (podwykonawcom). </w:t>
      </w:r>
    </w:p>
    <w:p w:rsidR="00FE0BD4" w:rsidRPr="0057193C" w:rsidRDefault="00FE0BD4" w:rsidP="00634311">
      <w:pPr>
        <w:pStyle w:val="Tekstpodstawowy"/>
        <w:numPr>
          <w:ilvl w:val="0"/>
          <w:numId w:val="37"/>
        </w:numPr>
        <w:spacing w:before="0" w:after="0" w:line="269" w:lineRule="auto"/>
        <w:ind w:left="357"/>
        <w:jc w:val="both"/>
        <w:rPr>
          <w:rFonts w:asciiTheme="majorHAnsi" w:hAnsiTheme="majorHAnsi"/>
        </w:rPr>
      </w:pPr>
      <w:r w:rsidRPr="0057193C">
        <w:rPr>
          <w:rFonts w:asciiTheme="majorHAnsi" w:hAnsiTheme="majorHAnsi"/>
        </w:rPr>
        <w:tab/>
        <w:t>Zamawiający nie zastrzega obowiązku osobistego wykonania przez Wykonawcę kluczowych części zamówienia.</w:t>
      </w:r>
    </w:p>
    <w:p w:rsidR="00FE0BD4" w:rsidRPr="0057193C" w:rsidRDefault="00FE0BD4" w:rsidP="00634311">
      <w:pPr>
        <w:pStyle w:val="Tekstpodstawowy"/>
        <w:numPr>
          <w:ilvl w:val="0"/>
          <w:numId w:val="37"/>
        </w:numPr>
        <w:spacing w:before="0" w:after="0" w:line="269" w:lineRule="auto"/>
        <w:ind w:left="357"/>
        <w:jc w:val="both"/>
        <w:rPr>
          <w:rFonts w:asciiTheme="majorHAnsi" w:hAnsiTheme="majorHAnsi"/>
        </w:rPr>
      </w:pPr>
      <w:r w:rsidRPr="0057193C">
        <w:rPr>
          <w:rFonts w:asciiTheme="majorHAnsi" w:hAnsiTheme="majorHAnsi"/>
        </w:rPr>
        <w:tab/>
        <w:t>Zamawiający wymaga, aby w przypadku powierzenia części zamówienia podwykonawcom, Wykonawca wskazał w ofercie części zamówienia, których wykonanie zamierza powierzyć podwykonawcom oraz podał (o ile są mu wiadome na tym etapie) nazwy (firmy) tych podwykonawców</w:t>
      </w:r>
      <w:r w:rsidR="001B5646" w:rsidRPr="0057193C">
        <w:rPr>
          <w:rFonts w:asciiTheme="majorHAnsi" w:hAnsiTheme="majorHAnsi"/>
        </w:rPr>
        <w:t xml:space="preserve">. </w:t>
      </w:r>
    </w:p>
    <w:p w:rsidR="001B5646" w:rsidRPr="0057193C" w:rsidRDefault="001B5646" w:rsidP="001B5646">
      <w:pPr>
        <w:pStyle w:val="Tekstpodstawowy"/>
        <w:spacing w:before="0" w:after="0" w:line="269" w:lineRule="auto"/>
        <w:ind w:left="357"/>
        <w:jc w:val="both"/>
        <w:rPr>
          <w:rFonts w:asciiTheme="majorHAnsi" w:hAnsiTheme="majorHAnsi"/>
        </w:rPr>
      </w:pPr>
    </w:p>
    <w:p w:rsidR="00E57981" w:rsidRPr="0057193C" w:rsidRDefault="00206A17" w:rsidP="00A671F4">
      <w:pPr>
        <w:pStyle w:val="Nagwek1"/>
        <w:shd w:val="clear" w:color="auto" w:fill="auto"/>
        <w:spacing w:before="0" w:after="0" w:line="269" w:lineRule="auto"/>
        <w:ind w:left="993" w:hanging="993"/>
        <w:contextualSpacing/>
        <w:rPr>
          <w:rFonts w:asciiTheme="majorHAnsi" w:hAnsiTheme="majorHAnsi" w:cs="Arial"/>
        </w:rPr>
      </w:pPr>
      <w:bookmarkStart w:id="38" w:name="_Toc135730081"/>
      <w:r w:rsidRPr="0057193C">
        <w:rPr>
          <w:rFonts w:asciiTheme="majorHAnsi" w:hAnsiTheme="majorHAnsi" w:cs="Arial"/>
        </w:rPr>
        <w:t>M</w:t>
      </w:r>
      <w:r w:rsidR="00E57981" w:rsidRPr="0057193C">
        <w:rPr>
          <w:rFonts w:asciiTheme="majorHAnsi" w:hAnsiTheme="majorHAnsi" w:cs="Arial"/>
        </w:rPr>
        <w:t>aksymaln</w:t>
      </w:r>
      <w:r w:rsidRPr="0057193C">
        <w:rPr>
          <w:rFonts w:asciiTheme="majorHAnsi" w:hAnsiTheme="majorHAnsi" w:cs="Arial"/>
        </w:rPr>
        <w:t>a</w:t>
      </w:r>
      <w:r w:rsidR="00E57981" w:rsidRPr="0057193C">
        <w:rPr>
          <w:rFonts w:asciiTheme="majorHAnsi" w:hAnsiTheme="majorHAnsi" w:cs="Arial"/>
        </w:rPr>
        <w:t xml:space="preserve"> liczb</w:t>
      </w:r>
      <w:r w:rsidRPr="0057193C">
        <w:rPr>
          <w:rFonts w:asciiTheme="majorHAnsi" w:hAnsiTheme="majorHAnsi" w:cs="Arial"/>
        </w:rPr>
        <w:t>a</w:t>
      </w:r>
      <w:r w:rsidR="00E57981" w:rsidRPr="0057193C">
        <w:rPr>
          <w:rFonts w:asciiTheme="majorHAnsi" w:hAnsiTheme="majorHAnsi" w:cs="Arial"/>
        </w:rPr>
        <w:t xml:space="preserve"> wykonawców, z którymi zamawiający zawrze umowę ramową, jeżeli zamawiający przewiduje zawarcie umowy ramowej</w:t>
      </w:r>
      <w:bookmarkEnd w:id="38"/>
    </w:p>
    <w:p w:rsidR="001B5646" w:rsidRPr="0057193C" w:rsidRDefault="001B5646" w:rsidP="00E57981">
      <w:pPr>
        <w:shd w:val="clear" w:color="auto" w:fill="FFFFFF"/>
        <w:spacing w:before="0" w:after="72" w:line="396" w:lineRule="atLeast"/>
        <w:rPr>
          <w:rFonts w:asciiTheme="majorHAnsi" w:hAnsiTheme="majorHAnsi" w:cs="Open Sans"/>
          <w:color w:val="333333"/>
          <w:sz w:val="24"/>
          <w:szCs w:val="24"/>
          <w:lang w:eastAsia="pl-PL" w:bidi="ar-SA"/>
        </w:rPr>
      </w:pPr>
      <w:r w:rsidRPr="0057193C">
        <w:rPr>
          <w:rFonts w:asciiTheme="majorHAnsi" w:hAnsiTheme="majorHAnsi" w:cs="Century Gothic"/>
        </w:rPr>
        <w:t xml:space="preserve">Zamawiający </w:t>
      </w:r>
      <w:r w:rsidRPr="0057193C">
        <w:rPr>
          <w:rFonts w:asciiTheme="majorHAnsi" w:hAnsiTheme="majorHAnsi" w:cs="Century Gothic"/>
          <w:b/>
          <w:bCs/>
        </w:rPr>
        <w:t>nie przewiduje</w:t>
      </w:r>
      <w:r w:rsidRPr="0057193C">
        <w:rPr>
          <w:rFonts w:asciiTheme="majorHAnsi" w:hAnsiTheme="majorHAnsi" w:cs="Century Gothic"/>
        </w:rPr>
        <w:t xml:space="preserve"> zawarcia umowy ramowej</w:t>
      </w:r>
      <w:r w:rsidRPr="0057193C">
        <w:rPr>
          <w:rFonts w:asciiTheme="majorHAnsi" w:eastAsiaTheme="majorEastAsia" w:hAnsiTheme="majorHAnsi" w:cstheme="majorBidi"/>
        </w:rPr>
        <w:t xml:space="preserve">, o  której mowa w art. 311–315 ustawy </w:t>
      </w:r>
      <w:proofErr w:type="spellStart"/>
      <w:r w:rsidRPr="0057193C">
        <w:rPr>
          <w:rFonts w:asciiTheme="majorHAnsi" w:eastAsiaTheme="majorEastAsia" w:hAnsiTheme="majorHAnsi" w:cstheme="majorBidi"/>
        </w:rPr>
        <w:t>Pzp</w:t>
      </w:r>
      <w:proofErr w:type="spellEnd"/>
    </w:p>
    <w:p w:rsidR="00E57981" w:rsidRPr="0057193C" w:rsidRDefault="00206A17" w:rsidP="00A671F4">
      <w:pPr>
        <w:pStyle w:val="Nagwek1"/>
        <w:shd w:val="clear" w:color="auto" w:fill="auto"/>
        <w:spacing w:before="0" w:after="0" w:line="269" w:lineRule="auto"/>
        <w:ind w:left="993" w:hanging="993"/>
        <w:contextualSpacing/>
        <w:rPr>
          <w:rFonts w:asciiTheme="majorHAnsi" w:hAnsiTheme="majorHAnsi" w:cs="Arial"/>
        </w:rPr>
      </w:pPr>
      <w:bookmarkStart w:id="39" w:name="_Toc135730082"/>
      <w:r w:rsidRPr="0057193C">
        <w:rPr>
          <w:rFonts w:asciiTheme="majorHAnsi" w:hAnsiTheme="majorHAnsi" w:cs="Arial"/>
        </w:rPr>
        <w:t>Informacja</w:t>
      </w:r>
      <w:r w:rsidR="00E57981" w:rsidRPr="0057193C">
        <w:rPr>
          <w:rFonts w:asciiTheme="majorHAnsi" w:hAnsiTheme="majorHAnsi" w:cs="Arial"/>
        </w:rPr>
        <w:t xml:space="preserve"> o przewidywanym wyborze najkorzystniejszej oferty z zastosowaniem aukcji elektronicznej wraz z informacjami, o których mowa w art. 230</w:t>
      </w:r>
      <w:r w:rsidR="004E0B8C" w:rsidRPr="0057193C">
        <w:rPr>
          <w:rFonts w:asciiTheme="majorHAnsi" w:hAnsiTheme="majorHAnsi" w:cs="Arial"/>
        </w:rPr>
        <w:t xml:space="preserve"> ustawy pzp</w:t>
      </w:r>
      <w:r w:rsidR="00E57981" w:rsidRPr="0057193C">
        <w:rPr>
          <w:rFonts w:asciiTheme="majorHAnsi" w:hAnsiTheme="majorHAnsi" w:cs="Arial"/>
        </w:rPr>
        <w:t>, jeżeli zamawiający przewiduje aukcję elektroniczną</w:t>
      </w:r>
      <w:bookmarkEnd w:id="39"/>
    </w:p>
    <w:p w:rsidR="001B5646" w:rsidRPr="0057193C" w:rsidRDefault="001B5646" w:rsidP="00E57981">
      <w:pPr>
        <w:shd w:val="clear" w:color="auto" w:fill="FFFFFF"/>
        <w:spacing w:before="0" w:after="72" w:line="396" w:lineRule="atLeast"/>
        <w:rPr>
          <w:rFonts w:asciiTheme="majorHAnsi" w:hAnsiTheme="majorHAnsi" w:cs="Open Sans"/>
          <w:color w:val="333333"/>
          <w:sz w:val="24"/>
          <w:szCs w:val="24"/>
          <w:lang w:eastAsia="pl-PL" w:bidi="ar-SA"/>
        </w:rPr>
      </w:pPr>
      <w:r w:rsidRPr="0057193C">
        <w:rPr>
          <w:rFonts w:asciiTheme="majorHAnsi" w:hAnsiTheme="majorHAnsi" w:cs="Century Gothic"/>
        </w:rPr>
        <w:t xml:space="preserve">Zamawiający </w:t>
      </w:r>
      <w:r w:rsidRPr="0057193C">
        <w:rPr>
          <w:rFonts w:asciiTheme="majorHAnsi" w:hAnsiTheme="majorHAnsi" w:cs="Century Gothic"/>
          <w:b/>
          <w:bCs/>
        </w:rPr>
        <w:t>nie przewiduje</w:t>
      </w:r>
      <w:r w:rsidRPr="0057193C">
        <w:rPr>
          <w:rFonts w:asciiTheme="majorHAnsi" w:hAnsiTheme="majorHAnsi" w:cs="Century Gothic"/>
        </w:rPr>
        <w:t xml:space="preserve"> przeprowadzania aukcji elektronicznej, </w:t>
      </w:r>
      <w:r w:rsidRPr="0057193C">
        <w:rPr>
          <w:rFonts w:asciiTheme="majorHAnsi" w:eastAsiaTheme="majorEastAsia" w:hAnsiTheme="majorHAnsi" w:cstheme="majorBidi"/>
        </w:rPr>
        <w:t xml:space="preserve">o  której mowa w art. 308 ust. 1 ustawy </w:t>
      </w:r>
      <w:proofErr w:type="spellStart"/>
      <w:r w:rsidRPr="0057193C">
        <w:rPr>
          <w:rFonts w:asciiTheme="majorHAnsi" w:eastAsiaTheme="majorEastAsia" w:hAnsiTheme="majorHAnsi" w:cstheme="majorBidi"/>
        </w:rPr>
        <w:t>Pzp</w:t>
      </w:r>
      <w:proofErr w:type="spellEnd"/>
    </w:p>
    <w:p w:rsidR="00E57981" w:rsidRPr="0057193C" w:rsidRDefault="00206A17" w:rsidP="00A671F4">
      <w:pPr>
        <w:pStyle w:val="Nagwek1"/>
        <w:shd w:val="clear" w:color="auto" w:fill="auto"/>
        <w:spacing w:before="0" w:after="0" w:line="269" w:lineRule="auto"/>
        <w:ind w:left="993" w:hanging="993"/>
        <w:contextualSpacing/>
        <w:rPr>
          <w:rFonts w:asciiTheme="majorHAnsi" w:hAnsiTheme="majorHAnsi" w:cs="Arial"/>
        </w:rPr>
      </w:pPr>
      <w:bookmarkStart w:id="40" w:name="_Toc135730083"/>
      <w:r w:rsidRPr="0057193C">
        <w:rPr>
          <w:rFonts w:asciiTheme="majorHAnsi" w:hAnsiTheme="majorHAnsi" w:cs="Arial"/>
        </w:rPr>
        <w:t>W</w:t>
      </w:r>
      <w:r w:rsidR="00E57981" w:rsidRPr="0057193C">
        <w:rPr>
          <w:rFonts w:asciiTheme="majorHAnsi" w:hAnsiTheme="majorHAnsi" w:cs="Arial"/>
        </w:rPr>
        <w:t>ymóg lub możliwość złożenia ofert w postaci katalogów elektronicznych lub dołączenia katalogów elektronicznych do oferty, w sytuacji określonej w art. 93</w:t>
      </w:r>
      <w:r w:rsidR="004E0B8C" w:rsidRPr="0057193C">
        <w:rPr>
          <w:rFonts w:asciiTheme="majorHAnsi" w:hAnsiTheme="majorHAnsi" w:cs="Arial"/>
        </w:rPr>
        <w:t xml:space="preserve"> ustawy pzp</w:t>
      </w:r>
      <w:r w:rsidR="00E57981" w:rsidRPr="0057193C">
        <w:rPr>
          <w:rFonts w:asciiTheme="majorHAnsi" w:hAnsiTheme="majorHAnsi" w:cs="Arial"/>
        </w:rPr>
        <w:t>;</w:t>
      </w:r>
      <w:bookmarkEnd w:id="40"/>
    </w:p>
    <w:p w:rsidR="001B5646" w:rsidRPr="0057193C" w:rsidRDefault="001B5646" w:rsidP="00766638">
      <w:pPr>
        <w:jc w:val="both"/>
        <w:rPr>
          <w:rFonts w:asciiTheme="majorHAnsi" w:hAnsiTheme="majorHAnsi"/>
        </w:rPr>
      </w:pPr>
      <w:r w:rsidRPr="0057193C">
        <w:rPr>
          <w:rFonts w:asciiTheme="majorHAnsi" w:hAnsiTheme="majorHAnsi" w:cs="Century Gothic"/>
        </w:rPr>
        <w:t>Zamawiający nie ustala i nie dopuszcza możliwości przedstawienie informacj</w:t>
      </w:r>
      <w:r w:rsidR="00766638" w:rsidRPr="0057193C">
        <w:rPr>
          <w:rFonts w:asciiTheme="majorHAnsi" w:hAnsiTheme="majorHAnsi" w:cs="Century Gothic"/>
        </w:rPr>
        <w:t xml:space="preserve">i zawartych w ofercie w postaci </w:t>
      </w:r>
      <w:r w:rsidRPr="0057193C">
        <w:rPr>
          <w:rFonts w:asciiTheme="majorHAnsi" w:hAnsiTheme="majorHAnsi" w:cs="Century Gothic"/>
        </w:rPr>
        <w:t>katalogu elektronicznego lub dołączenia katalogu elektronicznego do oferty</w:t>
      </w:r>
    </w:p>
    <w:p w:rsidR="00E57981" w:rsidRPr="0057193C" w:rsidRDefault="00206A17" w:rsidP="00A671F4">
      <w:pPr>
        <w:pStyle w:val="Nagwek1"/>
        <w:shd w:val="clear" w:color="auto" w:fill="auto"/>
        <w:spacing w:before="0" w:after="0" w:line="269" w:lineRule="auto"/>
        <w:ind w:left="993" w:hanging="993"/>
        <w:contextualSpacing/>
        <w:rPr>
          <w:rFonts w:asciiTheme="majorHAnsi" w:hAnsiTheme="majorHAnsi" w:cs="Arial"/>
        </w:rPr>
      </w:pPr>
      <w:bookmarkStart w:id="41" w:name="_Toc135730084"/>
      <w:r w:rsidRPr="0057193C">
        <w:rPr>
          <w:rFonts w:asciiTheme="majorHAnsi" w:hAnsiTheme="majorHAnsi" w:cs="Arial"/>
        </w:rPr>
        <w:t>I</w:t>
      </w:r>
      <w:r w:rsidR="00E57981" w:rsidRPr="0057193C">
        <w:rPr>
          <w:rFonts w:asciiTheme="majorHAnsi" w:hAnsiTheme="majorHAnsi" w:cs="Arial"/>
        </w:rPr>
        <w:t>nformacje dotyczące zabezpieczenia należytego wykonania umowy.</w:t>
      </w:r>
      <w:bookmarkEnd w:id="41"/>
    </w:p>
    <w:p w:rsidR="00E57981" w:rsidRPr="0057193C" w:rsidRDefault="00E57981" w:rsidP="00E57981">
      <w:pPr>
        <w:pStyle w:val="Akapitzlist10"/>
        <w:spacing w:before="0" w:after="0" w:line="269" w:lineRule="auto"/>
        <w:ind w:left="0"/>
        <w:contextualSpacing/>
        <w:rPr>
          <w:rFonts w:asciiTheme="majorHAnsi" w:hAnsiTheme="majorHAnsi" w:cs="Tahoma"/>
          <w:sz w:val="20"/>
          <w:szCs w:val="20"/>
        </w:rPr>
      </w:pPr>
    </w:p>
    <w:p w:rsidR="008324AE" w:rsidRPr="0057193C" w:rsidRDefault="008324AE" w:rsidP="00634311">
      <w:pPr>
        <w:numPr>
          <w:ilvl w:val="0"/>
          <w:numId w:val="21"/>
        </w:numPr>
        <w:spacing w:before="0" w:after="0" w:line="240" w:lineRule="auto"/>
        <w:ind w:right="-108"/>
        <w:jc w:val="both"/>
        <w:rPr>
          <w:rFonts w:asciiTheme="majorHAnsi" w:hAnsiTheme="majorHAnsi"/>
          <w:iCs/>
        </w:rPr>
      </w:pPr>
      <w:r w:rsidRPr="0057193C">
        <w:rPr>
          <w:rFonts w:asciiTheme="majorHAnsi" w:hAnsiTheme="majorHAnsi"/>
        </w:rPr>
        <w:t xml:space="preserve">Od Wykonawcy, którego oferta zostanie wybrana jako najkorzystniejsza, wymagane będzie wniesienie, przed zawarciem umowy, zabezpieczenia należytego wykonania umowy </w:t>
      </w:r>
      <w:r w:rsidRPr="0057193C">
        <w:rPr>
          <w:rFonts w:asciiTheme="majorHAnsi" w:hAnsiTheme="majorHAnsi"/>
          <w:b/>
        </w:rPr>
        <w:t>w wysokości 5 % ceny całkowitej (brutto) podanej w ofercie</w:t>
      </w:r>
      <w:r w:rsidRPr="0057193C">
        <w:rPr>
          <w:rFonts w:asciiTheme="majorHAnsi" w:hAnsiTheme="majorHAnsi"/>
        </w:rPr>
        <w:t xml:space="preserve"> za wykonanie całości przedmiotu zamówienia.</w:t>
      </w:r>
      <w:r w:rsidRPr="0057193C">
        <w:rPr>
          <w:rFonts w:asciiTheme="majorHAnsi" w:eastAsiaTheme="majorEastAsia" w:hAnsiTheme="majorHAnsi" w:cstheme="majorBidi"/>
          <w:i/>
          <w:color w:val="002060"/>
        </w:rPr>
        <w:t xml:space="preserve"> </w:t>
      </w:r>
      <w:r w:rsidRPr="0057193C">
        <w:rPr>
          <w:rFonts w:asciiTheme="majorHAnsi" w:hAnsiTheme="majorHAnsi"/>
          <w:iCs/>
        </w:rPr>
        <w:t xml:space="preserve">Zabezpieczenie służy pokryciu roszczeń </w:t>
      </w:r>
      <w:r w:rsidR="00766638" w:rsidRPr="0057193C">
        <w:rPr>
          <w:rFonts w:asciiTheme="majorHAnsi" w:hAnsiTheme="majorHAnsi"/>
          <w:iCs/>
        </w:rPr>
        <w:br/>
      </w:r>
      <w:r w:rsidRPr="0057193C">
        <w:rPr>
          <w:rFonts w:asciiTheme="majorHAnsi" w:hAnsiTheme="majorHAnsi"/>
          <w:iCs/>
        </w:rPr>
        <w:t>z tytułu niewykonania lub nienależytego wykonania umowy.</w:t>
      </w:r>
    </w:p>
    <w:p w:rsidR="001B5646" w:rsidRPr="0057193C" w:rsidRDefault="00A664CB" w:rsidP="00634311">
      <w:pPr>
        <w:pStyle w:val="Tekstpodstawowy"/>
        <w:numPr>
          <w:ilvl w:val="0"/>
          <w:numId w:val="21"/>
        </w:numPr>
        <w:spacing w:before="0" w:after="0" w:line="264" w:lineRule="auto"/>
        <w:jc w:val="both"/>
        <w:rPr>
          <w:rFonts w:asciiTheme="majorHAnsi" w:hAnsiTheme="majorHAnsi" w:cs="Tahoma"/>
          <w:b/>
        </w:rPr>
      </w:pPr>
      <w:r w:rsidRPr="0057193C">
        <w:rPr>
          <w:rFonts w:asciiTheme="majorHAnsi" w:hAnsiTheme="majorHAnsi"/>
        </w:rPr>
        <w:t>Zabezpieczenie wnoszone w formie innej niż w pieniądzu powinno być dostarczone w formie oryginału, przez wykonawcę do siedziby zamawiającego, najpóźniej w dniu podpisania umowy – do chwili jej podpisania</w:t>
      </w:r>
      <w:r w:rsidR="001B5646" w:rsidRPr="0057193C">
        <w:rPr>
          <w:rFonts w:asciiTheme="majorHAnsi" w:hAnsiTheme="majorHAnsi" w:cs="Tahoma"/>
          <w:b/>
        </w:rPr>
        <w:t>.</w:t>
      </w:r>
    </w:p>
    <w:p w:rsidR="008324AE" w:rsidRPr="0057193C" w:rsidRDefault="008324AE" w:rsidP="00634311">
      <w:pPr>
        <w:numPr>
          <w:ilvl w:val="0"/>
          <w:numId w:val="21"/>
        </w:numPr>
        <w:spacing w:before="0" w:after="0" w:line="240" w:lineRule="auto"/>
        <w:ind w:right="-108"/>
        <w:jc w:val="both"/>
        <w:rPr>
          <w:rFonts w:asciiTheme="majorHAnsi" w:hAnsiTheme="majorHAnsi"/>
        </w:rPr>
      </w:pPr>
      <w:r w:rsidRPr="0057193C">
        <w:rPr>
          <w:rFonts w:asciiTheme="majorHAnsi" w:hAnsiTheme="majorHAnsi"/>
        </w:rPr>
        <w:t xml:space="preserve">Zabezpieczenie należytego wykonania umowy może być wnoszone według wyboru wykonawcy w jednej lub w kilku formach wskazanych w art. 450 ust. 1 ustawy </w:t>
      </w:r>
      <w:proofErr w:type="spellStart"/>
      <w:r w:rsidRPr="0057193C">
        <w:rPr>
          <w:rFonts w:asciiTheme="majorHAnsi" w:hAnsiTheme="majorHAnsi"/>
        </w:rPr>
        <w:t>Pzp</w:t>
      </w:r>
      <w:proofErr w:type="spellEnd"/>
      <w:r w:rsidRPr="0057193C">
        <w:rPr>
          <w:rFonts w:asciiTheme="majorHAnsi" w:hAnsiTheme="majorHAnsi"/>
        </w:rPr>
        <w:t xml:space="preserve"> tj.:</w:t>
      </w:r>
    </w:p>
    <w:p w:rsidR="008324AE" w:rsidRPr="0057193C" w:rsidRDefault="008324AE" w:rsidP="00634311">
      <w:pPr>
        <w:pStyle w:val="Tekstpodstawowy"/>
        <w:numPr>
          <w:ilvl w:val="2"/>
          <w:numId w:val="22"/>
        </w:numPr>
        <w:spacing w:before="0" w:after="0" w:line="264" w:lineRule="auto"/>
        <w:jc w:val="both"/>
        <w:rPr>
          <w:rFonts w:asciiTheme="majorHAnsi" w:hAnsiTheme="majorHAnsi" w:cs="Tahoma"/>
        </w:rPr>
      </w:pPr>
      <w:r w:rsidRPr="0057193C">
        <w:rPr>
          <w:rFonts w:asciiTheme="majorHAnsi" w:hAnsiTheme="majorHAnsi" w:cs="Tahoma"/>
        </w:rPr>
        <w:t>pieniądzu;</w:t>
      </w:r>
    </w:p>
    <w:p w:rsidR="008324AE" w:rsidRPr="0057193C" w:rsidRDefault="008324AE" w:rsidP="00634311">
      <w:pPr>
        <w:pStyle w:val="Tekstpodstawowy"/>
        <w:numPr>
          <w:ilvl w:val="2"/>
          <w:numId w:val="22"/>
        </w:numPr>
        <w:spacing w:before="0" w:after="0" w:line="264" w:lineRule="auto"/>
        <w:jc w:val="both"/>
        <w:rPr>
          <w:rFonts w:asciiTheme="majorHAnsi" w:hAnsiTheme="majorHAnsi" w:cs="Tahoma"/>
        </w:rPr>
      </w:pPr>
      <w:r w:rsidRPr="0057193C">
        <w:rPr>
          <w:rFonts w:asciiTheme="majorHAnsi" w:hAnsiTheme="majorHAnsi" w:cs="Tahoma"/>
        </w:rPr>
        <w:lastRenderedPageBreak/>
        <w:t>poręczeniach bankowych lub poręczeniach spółdzielczej kasy oszczędnościowo-kredytowej, z tym że zobowiązanie kasy jest zawsze zobowiązaniem pieniężnym;</w:t>
      </w:r>
    </w:p>
    <w:p w:rsidR="008324AE" w:rsidRPr="0057193C" w:rsidRDefault="008324AE" w:rsidP="00634311">
      <w:pPr>
        <w:pStyle w:val="Tekstpodstawowy"/>
        <w:numPr>
          <w:ilvl w:val="2"/>
          <w:numId w:val="22"/>
        </w:numPr>
        <w:spacing w:before="0" w:after="0" w:line="264" w:lineRule="auto"/>
        <w:jc w:val="both"/>
        <w:rPr>
          <w:rFonts w:asciiTheme="majorHAnsi" w:hAnsiTheme="majorHAnsi" w:cs="Tahoma"/>
        </w:rPr>
      </w:pPr>
      <w:r w:rsidRPr="0057193C">
        <w:rPr>
          <w:rFonts w:asciiTheme="majorHAnsi" w:hAnsiTheme="majorHAnsi" w:cs="Tahoma"/>
        </w:rPr>
        <w:t>gwarancjach bankowych;</w:t>
      </w:r>
    </w:p>
    <w:p w:rsidR="008324AE" w:rsidRPr="0057193C" w:rsidRDefault="008324AE" w:rsidP="00634311">
      <w:pPr>
        <w:pStyle w:val="Tekstpodstawowy"/>
        <w:numPr>
          <w:ilvl w:val="2"/>
          <w:numId w:val="22"/>
        </w:numPr>
        <w:spacing w:before="0" w:after="0" w:line="264" w:lineRule="auto"/>
        <w:jc w:val="both"/>
        <w:rPr>
          <w:rFonts w:asciiTheme="majorHAnsi" w:hAnsiTheme="majorHAnsi" w:cs="Tahoma"/>
        </w:rPr>
      </w:pPr>
      <w:r w:rsidRPr="0057193C">
        <w:rPr>
          <w:rFonts w:asciiTheme="majorHAnsi" w:hAnsiTheme="majorHAnsi" w:cs="Tahoma"/>
        </w:rPr>
        <w:t>gwarancjach ubezpieczeniowych;</w:t>
      </w:r>
    </w:p>
    <w:p w:rsidR="008324AE" w:rsidRPr="0057193C" w:rsidRDefault="008324AE" w:rsidP="00634311">
      <w:pPr>
        <w:pStyle w:val="Tekstpodstawowy"/>
        <w:numPr>
          <w:ilvl w:val="2"/>
          <w:numId w:val="22"/>
        </w:numPr>
        <w:spacing w:before="0" w:after="0" w:line="264" w:lineRule="auto"/>
        <w:jc w:val="both"/>
        <w:rPr>
          <w:rFonts w:asciiTheme="majorHAnsi" w:hAnsiTheme="majorHAnsi" w:cs="Tahoma"/>
        </w:rPr>
      </w:pPr>
      <w:r w:rsidRPr="0057193C">
        <w:rPr>
          <w:rFonts w:asciiTheme="majorHAnsi" w:hAnsiTheme="majorHAnsi" w:cs="Tahoma"/>
        </w:rPr>
        <w:t>poręczeniach udzielanych przez podmioty, o których mowa w art. 6b ust. 5 pkt 2 ustawy z 9 listopada 2000 r. o utworzeniu Polskiej Agencji Rozwoju Przedsiębiorczości.</w:t>
      </w:r>
    </w:p>
    <w:p w:rsidR="008324AE" w:rsidRPr="0057193C" w:rsidRDefault="008324AE" w:rsidP="00634311">
      <w:pPr>
        <w:numPr>
          <w:ilvl w:val="0"/>
          <w:numId w:val="21"/>
        </w:numPr>
        <w:spacing w:before="0" w:after="0" w:line="240" w:lineRule="auto"/>
        <w:ind w:right="-108"/>
        <w:jc w:val="both"/>
        <w:rPr>
          <w:rFonts w:asciiTheme="majorHAnsi" w:hAnsiTheme="majorHAnsi" w:cs="Tahoma"/>
          <w:b/>
        </w:rPr>
      </w:pPr>
      <w:r w:rsidRPr="0057193C">
        <w:rPr>
          <w:rFonts w:asciiTheme="majorHAnsi" w:hAnsiTheme="majorHAnsi"/>
        </w:rPr>
        <w:t xml:space="preserve">Zamawiający </w:t>
      </w:r>
      <w:r w:rsidRPr="0057193C">
        <w:rPr>
          <w:rFonts w:asciiTheme="majorHAnsi" w:hAnsiTheme="majorHAnsi"/>
          <w:b/>
          <w:u w:val="single"/>
        </w:rPr>
        <w:t>nie wyraża zgody</w:t>
      </w:r>
      <w:r w:rsidRPr="0057193C">
        <w:rPr>
          <w:rFonts w:asciiTheme="majorHAnsi" w:hAnsiTheme="majorHAnsi"/>
        </w:rPr>
        <w:t xml:space="preserve"> na wniesienie zabezpieczenia w formach wskazanych w art. 450 ust. 2 ustawy </w:t>
      </w:r>
      <w:proofErr w:type="spellStart"/>
      <w:r w:rsidRPr="0057193C">
        <w:rPr>
          <w:rFonts w:asciiTheme="majorHAnsi" w:hAnsiTheme="majorHAnsi"/>
        </w:rPr>
        <w:t>Pzp</w:t>
      </w:r>
      <w:proofErr w:type="spellEnd"/>
      <w:r w:rsidR="001840AE" w:rsidRPr="0057193C">
        <w:rPr>
          <w:rFonts w:asciiTheme="majorHAnsi" w:hAnsiTheme="majorHAnsi"/>
        </w:rPr>
        <w:t>.</w:t>
      </w:r>
    </w:p>
    <w:p w:rsidR="001B5646" w:rsidRPr="0057193C" w:rsidRDefault="001B5646" w:rsidP="00634311">
      <w:pPr>
        <w:pStyle w:val="Tekstpodstawowy"/>
        <w:numPr>
          <w:ilvl w:val="0"/>
          <w:numId w:val="21"/>
        </w:numPr>
        <w:spacing w:before="0" w:after="0" w:line="264" w:lineRule="auto"/>
        <w:jc w:val="both"/>
        <w:rPr>
          <w:rFonts w:asciiTheme="majorHAnsi" w:hAnsiTheme="majorHAnsi" w:cs="Tahoma"/>
        </w:rPr>
      </w:pPr>
      <w:r w:rsidRPr="0057193C">
        <w:rPr>
          <w:rFonts w:asciiTheme="majorHAnsi" w:hAnsiTheme="majorHAnsi" w:cs="Tahoma"/>
        </w:rPr>
        <w:t xml:space="preserve">Zabezpieczenie wnoszone w pieniądzu Wykonawca wpłaca przelewem na rachunek bankowy Zamawiającego </w:t>
      </w:r>
      <w:r w:rsidR="00325279" w:rsidRPr="0057193C">
        <w:rPr>
          <w:rFonts w:asciiTheme="majorHAnsi" w:hAnsiTheme="majorHAnsi" w:cs="Arial"/>
          <w:b/>
        </w:rPr>
        <w:t xml:space="preserve">Bank BGŻ S.A. Oddział w Iławie Nr 65 2030 0045 1110 0000 0167 0730 z dopiskiem „Zabezpieczenie należytego wykonania umowy – znak sprawy </w:t>
      </w:r>
      <w:r w:rsidR="00D755F0" w:rsidRPr="0057193C">
        <w:rPr>
          <w:rFonts w:asciiTheme="majorHAnsi" w:hAnsiTheme="majorHAnsi" w:cs="Century Gothic"/>
          <w:b/>
          <w:bCs/>
          <w:color w:val="FF0000"/>
        </w:rPr>
        <w:t>DI1.260.30</w:t>
      </w:r>
      <w:r w:rsidR="007E516B" w:rsidRPr="0057193C">
        <w:rPr>
          <w:rFonts w:asciiTheme="majorHAnsi" w:hAnsiTheme="majorHAnsi" w:cs="Century Gothic"/>
          <w:b/>
          <w:bCs/>
          <w:color w:val="FF0000"/>
        </w:rPr>
        <w:t>.2023</w:t>
      </w:r>
      <w:r w:rsidR="009A5CBD" w:rsidRPr="0057193C">
        <w:rPr>
          <w:rFonts w:asciiTheme="majorHAnsi" w:hAnsiTheme="majorHAnsi" w:cs="Arial"/>
          <w:b/>
          <w:color w:val="FF0000"/>
        </w:rPr>
        <w:t>, zadanie 1,2……….</w:t>
      </w:r>
      <w:r w:rsidR="00325279" w:rsidRPr="0057193C">
        <w:rPr>
          <w:rFonts w:asciiTheme="majorHAnsi" w:hAnsiTheme="majorHAnsi" w:cs="Arial"/>
          <w:b/>
          <w:color w:val="FF0000"/>
        </w:rPr>
        <w:t>”</w:t>
      </w:r>
    </w:p>
    <w:p w:rsidR="001B5646" w:rsidRPr="0057193C" w:rsidRDefault="001B5646" w:rsidP="00634311">
      <w:pPr>
        <w:pStyle w:val="Tekstpodstawowy"/>
        <w:numPr>
          <w:ilvl w:val="0"/>
          <w:numId w:val="21"/>
        </w:numPr>
        <w:spacing w:before="0" w:after="0" w:line="264" w:lineRule="auto"/>
        <w:jc w:val="both"/>
        <w:rPr>
          <w:rFonts w:asciiTheme="majorHAnsi" w:hAnsiTheme="majorHAnsi" w:cs="Tahoma"/>
        </w:rPr>
      </w:pPr>
      <w:r w:rsidRPr="0057193C">
        <w:rPr>
          <w:rFonts w:asciiTheme="majorHAnsi" w:hAnsiTheme="majorHAnsi" w:cs="Tahoma"/>
        </w:rPr>
        <w:t>Zabezpieczenie wniesione w pieniądzu będzie się znajdowało na koncie depozytowym Zamawiającego.</w:t>
      </w:r>
    </w:p>
    <w:p w:rsidR="001B5646" w:rsidRPr="0057193C" w:rsidRDefault="001B5646" w:rsidP="00634311">
      <w:pPr>
        <w:pStyle w:val="Tekstpodstawowy"/>
        <w:numPr>
          <w:ilvl w:val="0"/>
          <w:numId w:val="21"/>
        </w:numPr>
        <w:spacing w:before="0" w:after="0"/>
        <w:jc w:val="both"/>
        <w:rPr>
          <w:rFonts w:asciiTheme="majorHAnsi" w:hAnsiTheme="majorHAnsi" w:cs="Tahoma"/>
        </w:rPr>
      </w:pPr>
      <w:r w:rsidRPr="0057193C">
        <w:rPr>
          <w:rFonts w:asciiTheme="majorHAnsi" w:hAnsiTheme="majorHAnsi" w:cs="Tahoma"/>
          <w:b/>
        </w:rPr>
        <w:t>W przypadku wniesienia zabezpieczenia w formie gwarancji i poręczeń powinny być one wystawione na okres obejmujący wykonanie zamówienia oraz okres rękojmi wraz z terminem zwrotnym zabezpieczenia</w:t>
      </w:r>
      <w:r w:rsidRPr="0057193C">
        <w:rPr>
          <w:rFonts w:asciiTheme="majorHAnsi" w:hAnsiTheme="majorHAnsi" w:cs="Tahoma"/>
        </w:rPr>
        <w:t>.</w:t>
      </w:r>
    </w:p>
    <w:p w:rsidR="00A664CB" w:rsidRPr="0057193C" w:rsidRDefault="00A664CB" w:rsidP="00634311">
      <w:pPr>
        <w:pStyle w:val="Tekstpodstawowy"/>
        <w:numPr>
          <w:ilvl w:val="0"/>
          <w:numId w:val="21"/>
        </w:numPr>
        <w:spacing w:before="0" w:after="0" w:line="264" w:lineRule="auto"/>
        <w:jc w:val="both"/>
        <w:rPr>
          <w:rFonts w:asciiTheme="majorHAnsi" w:hAnsiTheme="majorHAnsi" w:cs="Tahoma"/>
        </w:rPr>
      </w:pPr>
      <w:r w:rsidRPr="0057193C">
        <w:rPr>
          <w:rFonts w:asciiTheme="majorHAnsi" w:hAnsiTheme="majorHAnsi"/>
        </w:rPr>
        <w:t xml:space="preserve">Zamawiający </w:t>
      </w:r>
      <w:r w:rsidRPr="0057193C">
        <w:rPr>
          <w:rFonts w:asciiTheme="majorHAnsi" w:hAnsiTheme="majorHAnsi"/>
          <w:b/>
          <w:u w:val="single"/>
        </w:rPr>
        <w:t>nie wyraża zgody</w:t>
      </w:r>
      <w:r w:rsidRPr="0057193C">
        <w:rPr>
          <w:rFonts w:asciiTheme="majorHAnsi" w:hAnsiTheme="majorHAnsi"/>
        </w:rPr>
        <w:t xml:space="preserve"> na tworzenie zabezpieczenia przez potrącenia z należności za </w:t>
      </w:r>
      <w:r w:rsidR="00046F7A" w:rsidRPr="0057193C">
        <w:rPr>
          <w:rFonts w:asciiTheme="majorHAnsi" w:hAnsiTheme="majorHAnsi" w:cs="Tahoma"/>
        </w:rPr>
        <w:t>częściowo wykonane świadczenia.</w:t>
      </w:r>
    </w:p>
    <w:p w:rsidR="00A664CB" w:rsidRPr="0057193C" w:rsidRDefault="00A664CB" w:rsidP="00634311">
      <w:pPr>
        <w:pStyle w:val="Tekstpodstawowy"/>
        <w:numPr>
          <w:ilvl w:val="0"/>
          <w:numId w:val="21"/>
        </w:numPr>
        <w:spacing w:before="0" w:after="0" w:line="264" w:lineRule="auto"/>
        <w:jc w:val="both"/>
        <w:rPr>
          <w:rFonts w:asciiTheme="majorHAnsi" w:hAnsiTheme="majorHAnsi" w:cs="Tahoma"/>
        </w:rPr>
      </w:pPr>
      <w:r w:rsidRPr="0057193C">
        <w:rPr>
          <w:rFonts w:asciiTheme="majorHAnsi" w:hAnsiTheme="majorHAnsi" w:cs="Tahoma"/>
        </w:rPr>
        <w:t xml:space="preserve">Do zmiany formy zabezpieczenia w trakcie realizacji umowy stosuje się art. 451 ustawy </w:t>
      </w:r>
      <w:proofErr w:type="spellStart"/>
      <w:r w:rsidRPr="0057193C">
        <w:rPr>
          <w:rFonts w:asciiTheme="majorHAnsi" w:hAnsiTheme="majorHAnsi" w:cs="Tahoma"/>
        </w:rPr>
        <w:t>Pzp</w:t>
      </w:r>
      <w:proofErr w:type="spellEnd"/>
      <w:r w:rsidRPr="0057193C">
        <w:rPr>
          <w:rFonts w:asciiTheme="majorHAnsi" w:hAnsiTheme="majorHAnsi" w:cs="Tahoma"/>
        </w:rPr>
        <w:t>.</w:t>
      </w:r>
    </w:p>
    <w:p w:rsidR="00A664CB" w:rsidRPr="0057193C" w:rsidRDefault="00A664CB" w:rsidP="00634311">
      <w:pPr>
        <w:pStyle w:val="Tekstpodstawowy"/>
        <w:numPr>
          <w:ilvl w:val="0"/>
          <w:numId w:val="21"/>
        </w:numPr>
        <w:spacing w:before="0" w:after="0" w:line="264" w:lineRule="auto"/>
        <w:jc w:val="both"/>
        <w:rPr>
          <w:rFonts w:asciiTheme="majorHAnsi" w:hAnsiTheme="majorHAnsi" w:cs="Tahoma"/>
        </w:rPr>
      </w:pPr>
      <w:r w:rsidRPr="0057193C">
        <w:rPr>
          <w:rFonts w:asciiTheme="majorHAnsi" w:hAnsiTheme="majorHAnsi" w:cs="Tahoma"/>
        </w:rPr>
        <w:t>Zamawiający zwróci zabezpieczenie w następujących terminach:</w:t>
      </w:r>
    </w:p>
    <w:p w:rsidR="00A664CB" w:rsidRPr="0057193C" w:rsidRDefault="00A664CB" w:rsidP="00634311">
      <w:pPr>
        <w:numPr>
          <w:ilvl w:val="2"/>
          <w:numId w:val="23"/>
        </w:numPr>
        <w:spacing w:before="0" w:after="0"/>
        <w:jc w:val="both"/>
        <w:rPr>
          <w:rFonts w:asciiTheme="majorHAnsi" w:hAnsiTheme="majorHAnsi" w:cs="Tahoma"/>
        </w:rPr>
      </w:pPr>
      <w:r w:rsidRPr="0057193C">
        <w:rPr>
          <w:rFonts w:asciiTheme="majorHAnsi" w:hAnsiTheme="majorHAnsi" w:cs="Tahoma"/>
        </w:rPr>
        <w:t xml:space="preserve">wysokości zabezpieczenia w terminie 30 dni od dnia </w:t>
      </w:r>
      <w:r w:rsidR="000139EB" w:rsidRPr="0057193C">
        <w:rPr>
          <w:rFonts w:asciiTheme="majorHAnsi" w:hAnsiTheme="majorHAnsi" w:cs="Tahoma"/>
        </w:rPr>
        <w:t>potwierdzenia usunięcia wad stwierdzonych przy odbiorze końcowym.</w:t>
      </w:r>
    </w:p>
    <w:p w:rsidR="001B5646" w:rsidRPr="0057193C" w:rsidRDefault="001B5646" w:rsidP="00634311">
      <w:pPr>
        <w:pStyle w:val="Tekstpodstawowy"/>
        <w:numPr>
          <w:ilvl w:val="0"/>
          <w:numId w:val="21"/>
        </w:numPr>
        <w:spacing w:before="0" w:after="0"/>
        <w:jc w:val="both"/>
        <w:rPr>
          <w:rFonts w:asciiTheme="majorHAnsi" w:hAnsiTheme="majorHAnsi" w:cs="Tahoma"/>
        </w:rPr>
      </w:pPr>
      <w:r w:rsidRPr="0057193C">
        <w:rPr>
          <w:rFonts w:asciiTheme="majorHAnsi" w:hAnsiTheme="majorHAnsi" w:cs="Tahoma"/>
        </w:rPr>
        <w:t xml:space="preserve">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 </w:t>
      </w:r>
    </w:p>
    <w:p w:rsidR="001B5646" w:rsidRPr="0057193C" w:rsidRDefault="001B5646" w:rsidP="00634311">
      <w:pPr>
        <w:pStyle w:val="Tekstpodstawowy"/>
        <w:numPr>
          <w:ilvl w:val="0"/>
          <w:numId w:val="21"/>
        </w:numPr>
        <w:spacing w:before="0" w:after="0"/>
        <w:jc w:val="both"/>
        <w:rPr>
          <w:rFonts w:asciiTheme="majorHAnsi" w:hAnsiTheme="majorHAnsi" w:cs="Tahoma"/>
        </w:rPr>
      </w:pPr>
      <w:r w:rsidRPr="0057193C">
        <w:rPr>
          <w:rFonts w:asciiTheme="majorHAnsi" w:hAnsiTheme="majorHAnsi" w:cs="Tahoma"/>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na kolejne okresy. W takim przypadku z treści dokumentu zabezpieczenia wnoszonego w innej formie niż pieniądz musi wynikać spełnienie warunku, o którym mowa w art.</w:t>
      </w:r>
      <w:r w:rsidR="004E20D4" w:rsidRPr="0057193C">
        <w:rPr>
          <w:rFonts w:asciiTheme="majorHAnsi" w:hAnsiTheme="majorHAnsi" w:cs="Tahoma"/>
        </w:rPr>
        <w:t xml:space="preserve"> </w:t>
      </w:r>
      <w:r w:rsidR="00A664CB" w:rsidRPr="0057193C">
        <w:rPr>
          <w:rFonts w:asciiTheme="majorHAnsi" w:hAnsiTheme="majorHAnsi" w:cs="Tahoma"/>
        </w:rPr>
        <w:t>452</w:t>
      </w:r>
      <w:r w:rsidRPr="0057193C">
        <w:rPr>
          <w:rFonts w:asciiTheme="majorHAnsi" w:hAnsiTheme="majorHAnsi" w:cs="Tahoma"/>
        </w:rPr>
        <w:t xml:space="preserve"> ust. 8 i 9 ustawy </w:t>
      </w:r>
      <w:proofErr w:type="spellStart"/>
      <w:r w:rsidRPr="0057193C">
        <w:rPr>
          <w:rFonts w:asciiTheme="majorHAnsi" w:hAnsiTheme="majorHAnsi" w:cs="Tahoma"/>
        </w:rPr>
        <w:t>Pzp</w:t>
      </w:r>
      <w:proofErr w:type="spellEnd"/>
      <w:r w:rsidRPr="0057193C">
        <w:rPr>
          <w:rFonts w:asciiTheme="majorHAnsi" w:hAnsiTheme="majorHAnsi" w:cs="Tahoma"/>
        </w:rPr>
        <w:t>.</w:t>
      </w:r>
    </w:p>
    <w:p w:rsidR="001B5646" w:rsidRPr="0057193C" w:rsidRDefault="001B5646" w:rsidP="00634311">
      <w:pPr>
        <w:pStyle w:val="Tekstpodstawowy"/>
        <w:numPr>
          <w:ilvl w:val="0"/>
          <w:numId w:val="21"/>
        </w:numPr>
        <w:spacing w:before="0" w:after="0"/>
        <w:jc w:val="both"/>
        <w:rPr>
          <w:rFonts w:asciiTheme="majorHAnsi" w:hAnsiTheme="majorHAnsi" w:cs="Century Gothic"/>
        </w:rPr>
      </w:pPr>
      <w:r w:rsidRPr="0057193C">
        <w:rPr>
          <w:rFonts w:asciiTheme="majorHAnsi" w:hAnsiTheme="majorHAnsi" w:cs="Tahoma"/>
        </w:rPr>
        <w:t>W przypadku, gdy zabezpieczenie, będzie wnoszone w formie innej niż pieniądz, Zamawiający zastrzega sobie prawo do akceptacji projektu ww. dokumentu</w:t>
      </w:r>
      <w:r w:rsidRPr="0057193C">
        <w:rPr>
          <w:rFonts w:asciiTheme="majorHAnsi" w:hAnsiTheme="majorHAnsi" w:cs="Century Gothic"/>
        </w:rPr>
        <w:t>.</w:t>
      </w:r>
    </w:p>
    <w:p w:rsidR="00A664CB" w:rsidRPr="0057193C" w:rsidRDefault="00A664CB" w:rsidP="00930A74">
      <w:pPr>
        <w:pStyle w:val="Akapitzlist10"/>
        <w:spacing w:before="0" w:after="0" w:line="269" w:lineRule="auto"/>
        <w:contextualSpacing/>
        <w:rPr>
          <w:rFonts w:asciiTheme="majorHAnsi" w:hAnsiTheme="majorHAnsi" w:cs="Tahoma"/>
          <w:sz w:val="20"/>
          <w:szCs w:val="20"/>
        </w:rPr>
      </w:pPr>
    </w:p>
    <w:p w:rsidR="00EB339C" w:rsidRPr="0057193C" w:rsidRDefault="00206A17" w:rsidP="00A671F4">
      <w:pPr>
        <w:pStyle w:val="Nagwek1"/>
        <w:shd w:val="clear" w:color="auto" w:fill="auto"/>
        <w:ind w:left="851" w:hanging="851"/>
        <w:rPr>
          <w:rFonts w:asciiTheme="majorHAnsi" w:hAnsiTheme="majorHAnsi" w:cs="Calibri"/>
        </w:rPr>
      </w:pPr>
      <w:bookmarkStart w:id="42" w:name="_Toc516838688"/>
      <w:bookmarkStart w:id="43" w:name="_Toc517429002"/>
      <w:bookmarkStart w:id="44" w:name="_Toc135730085"/>
      <w:r w:rsidRPr="0057193C">
        <w:rPr>
          <w:rFonts w:asciiTheme="majorHAnsi" w:hAnsiTheme="majorHAnsi" w:cs="Calibri"/>
        </w:rPr>
        <w:t>K</w:t>
      </w:r>
      <w:r w:rsidR="00EB339C" w:rsidRPr="0057193C">
        <w:rPr>
          <w:rFonts w:asciiTheme="majorHAnsi" w:hAnsiTheme="majorHAnsi" w:cs="Calibri"/>
        </w:rPr>
        <w:t>lauzula informacyjna z art. 13 RODO</w:t>
      </w:r>
      <w:bookmarkEnd w:id="42"/>
      <w:bookmarkEnd w:id="43"/>
      <w:bookmarkEnd w:id="44"/>
    </w:p>
    <w:p w:rsidR="00A671F4" w:rsidRPr="0057193C" w:rsidRDefault="00A671F4" w:rsidP="00A671F4">
      <w:pPr>
        <w:spacing w:before="100" w:beforeAutospacing="1" w:after="100" w:afterAutospacing="1" w:line="240" w:lineRule="auto"/>
        <w:jc w:val="both"/>
        <w:rPr>
          <w:rFonts w:asciiTheme="majorHAnsi" w:hAnsiTheme="majorHAnsi" w:cs="Arial"/>
          <w:lang w:eastAsia="pl-PL"/>
        </w:rPr>
      </w:pPr>
      <w:r w:rsidRPr="0057193C">
        <w:rPr>
          <w:rFonts w:asciiTheme="majorHAnsi" w:hAnsiTheme="majorHAnsi" w:cs="Arial"/>
          <w:lang w:eastAsia="pl-PL"/>
        </w:rPr>
        <w:t>Zgodnie z art. 13 ust. 1 i ust.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ogólnego rozporządzenia o ochronie danych z dnia 27 kwietnia 2016r, informujemy, że:</w:t>
      </w:r>
    </w:p>
    <w:p w:rsidR="00A671F4" w:rsidRPr="0057193C" w:rsidRDefault="00A671F4" w:rsidP="00634311">
      <w:pPr>
        <w:pStyle w:val="Akapitzlist"/>
        <w:numPr>
          <w:ilvl w:val="0"/>
          <w:numId w:val="73"/>
        </w:numPr>
        <w:spacing w:before="100" w:beforeAutospacing="1" w:after="100" w:afterAutospacing="1" w:line="240" w:lineRule="auto"/>
        <w:jc w:val="both"/>
        <w:rPr>
          <w:rFonts w:asciiTheme="majorHAnsi" w:hAnsiTheme="majorHAnsi" w:cs="Arial"/>
          <w:lang w:eastAsia="pl-PL"/>
        </w:rPr>
      </w:pPr>
      <w:r w:rsidRPr="0057193C">
        <w:rPr>
          <w:rFonts w:asciiTheme="majorHAnsi" w:hAnsiTheme="majorHAnsi" w:cs="Arial"/>
          <w:lang w:eastAsia="pl-PL"/>
        </w:rPr>
        <w:t xml:space="preserve">Administratorem Państwa danych jest Powiatowy Zarząd Dróg, ul. Kościuszki 33a, 14-200 Iława, reprezentowany przez Dyrektora – </w:t>
      </w:r>
      <w:r w:rsidR="004D28EB" w:rsidRPr="0057193C">
        <w:rPr>
          <w:rFonts w:asciiTheme="majorHAnsi" w:hAnsiTheme="majorHAnsi" w:cs="Arial"/>
          <w:lang w:eastAsia="pl-PL"/>
        </w:rPr>
        <w:t>Radosława Augustyniak</w:t>
      </w:r>
    </w:p>
    <w:p w:rsidR="00A671F4" w:rsidRPr="0057193C" w:rsidRDefault="00A671F4" w:rsidP="00634311">
      <w:pPr>
        <w:pStyle w:val="Akapitzlist"/>
        <w:numPr>
          <w:ilvl w:val="0"/>
          <w:numId w:val="73"/>
        </w:numPr>
        <w:spacing w:before="100" w:beforeAutospacing="1" w:after="100" w:afterAutospacing="1" w:line="240" w:lineRule="auto"/>
        <w:jc w:val="both"/>
        <w:rPr>
          <w:rFonts w:asciiTheme="majorHAnsi" w:hAnsiTheme="majorHAnsi" w:cs="Arial"/>
          <w:lang w:eastAsia="pl-PL"/>
        </w:rPr>
      </w:pPr>
      <w:r w:rsidRPr="0057193C">
        <w:rPr>
          <w:rFonts w:asciiTheme="majorHAnsi" w:hAnsiTheme="majorHAnsi" w:cs="Arial"/>
          <w:lang w:eastAsia="pl-PL"/>
        </w:rPr>
        <w:t xml:space="preserve">Administrator wyznaczył Inspektora Ochrony Danych Osobowych – Emilię </w:t>
      </w:r>
      <w:proofErr w:type="spellStart"/>
      <w:r w:rsidRPr="0057193C">
        <w:rPr>
          <w:rFonts w:asciiTheme="majorHAnsi" w:hAnsiTheme="majorHAnsi" w:cs="Arial"/>
          <w:lang w:eastAsia="pl-PL"/>
        </w:rPr>
        <w:t>Magalską</w:t>
      </w:r>
      <w:proofErr w:type="spellEnd"/>
      <w:r w:rsidRPr="0057193C">
        <w:rPr>
          <w:rFonts w:asciiTheme="majorHAnsi" w:hAnsiTheme="majorHAnsi" w:cs="Arial"/>
          <w:lang w:eastAsia="pl-PL"/>
        </w:rPr>
        <w:t xml:space="preserve"> e-mail: </w:t>
      </w:r>
      <w:hyperlink r:id="rId37" w:history="1">
        <w:r w:rsidRPr="0057193C">
          <w:rPr>
            <w:rStyle w:val="Hipercze"/>
            <w:rFonts w:asciiTheme="majorHAnsi" w:hAnsiTheme="majorHAnsi" w:cs="Arial"/>
            <w:lang w:eastAsia="pl-PL"/>
          </w:rPr>
          <w:t>iodo@pzd.ilawa.pl</w:t>
        </w:r>
      </w:hyperlink>
      <w:r w:rsidRPr="0057193C">
        <w:rPr>
          <w:rFonts w:asciiTheme="majorHAnsi" w:hAnsiTheme="majorHAnsi" w:cs="Arial"/>
          <w:lang w:eastAsia="pl-PL"/>
        </w:rPr>
        <w:t>, nr tel. +48 692 434 620</w:t>
      </w:r>
    </w:p>
    <w:p w:rsidR="00A671F4" w:rsidRPr="0057193C" w:rsidRDefault="00A671F4" w:rsidP="00634311">
      <w:pPr>
        <w:pStyle w:val="Akapitzlist"/>
        <w:numPr>
          <w:ilvl w:val="0"/>
          <w:numId w:val="73"/>
        </w:numPr>
        <w:spacing w:before="100" w:beforeAutospacing="1" w:after="100" w:afterAutospacing="1" w:line="240" w:lineRule="auto"/>
        <w:jc w:val="both"/>
        <w:rPr>
          <w:rFonts w:asciiTheme="majorHAnsi" w:hAnsiTheme="majorHAnsi" w:cs="Arial"/>
          <w:lang w:eastAsia="pl-PL"/>
        </w:rPr>
      </w:pPr>
      <w:r w:rsidRPr="0057193C">
        <w:rPr>
          <w:rFonts w:asciiTheme="majorHAnsi" w:hAnsiTheme="majorHAnsi" w:cs="Arial"/>
          <w:lang w:eastAsia="pl-PL"/>
        </w:rPr>
        <w:t>Państwa dane osobowe przetwarzane są w celu: wykonania umowy sprzedaży towarów i usług, wystawiania faktur oraz płatności.</w:t>
      </w:r>
    </w:p>
    <w:p w:rsidR="00A671F4" w:rsidRPr="0057193C" w:rsidRDefault="00A671F4" w:rsidP="00634311">
      <w:pPr>
        <w:pStyle w:val="Akapitzlist"/>
        <w:numPr>
          <w:ilvl w:val="0"/>
          <w:numId w:val="73"/>
        </w:numPr>
        <w:spacing w:before="100" w:beforeAutospacing="1" w:after="100" w:afterAutospacing="1" w:line="240" w:lineRule="auto"/>
        <w:jc w:val="both"/>
        <w:rPr>
          <w:rFonts w:asciiTheme="majorHAnsi" w:hAnsiTheme="majorHAnsi" w:cs="Arial"/>
          <w:lang w:eastAsia="pl-PL"/>
        </w:rPr>
      </w:pPr>
      <w:r w:rsidRPr="0057193C">
        <w:rPr>
          <w:rFonts w:asciiTheme="majorHAnsi" w:hAnsiTheme="majorHAnsi" w:cs="Arial"/>
          <w:lang w:eastAsia="pl-PL"/>
        </w:rPr>
        <w:t>Odbiorcami Państwa danych osobowych są: osoby upoważnione przez Administratora do przetwarzania danych osobowych w ramach wykonywania swoich obowiązków służbowych oraz inne podmioty upoważnione do żądania informacji na podstawie przepisów prawa.</w:t>
      </w:r>
    </w:p>
    <w:p w:rsidR="00A671F4" w:rsidRPr="0057193C" w:rsidRDefault="00A671F4" w:rsidP="00634311">
      <w:pPr>
        <w:pStyle w:val="Akapitzlist"/>
        <w:numPr>
          <w:ilvl w:val="0"/>
          <w:numId w:val="73"/>
        </w:numPr>
        <w:spacing w:before="100" w:beforeAutospacing="1" w:after="100" w:afterAutospacing="1" w:line="240" w:lineRule="auto"/>
        <w:jc w:val="both"/>
        <w:rPr>
          <w:rFonts w:asciiTheme="majorHAnsi" w:hAnsiTheme="majorHAnsi" w:cs="Arial"/>
          <w:lang w:eastAsia="pl-PL"/>
        </w:rPr>
      </w:pPr>
      <w:r w:rsidRPr="0057193C">
        <w:rPr>
          <w:rFonts w:asciiTheme="majorHAnsi" w:hAnsiTheme="majorHAnsi" w:cs="Arial"/>
          <w:lang w:eastAsia="pl-PL"/>
        </w:rPr>
        <w:t>Państwa dane osobowe będą przechowywane przez okres trwania stosunku prawnego pomiędzy Państwem a Administratorem, przez okres niezbędny do wykonania umowy/realizacji usług, a także przez okres wymagany przepisami prawa podatkowego.</w:t>
      </w:r>
    </w:p>
    <w:p w:rsidR="00A671F4" w:rsidRPr="0057193C" w:rsidRDefault="00A671F4" w:rsidP="00634311">
      <w:pPr>
        <w:pStyle w:val="Akapitzlist"/>
        <w:numPr>
          <w:ilvl w:val="0"/>
          <w:numId w:val="73"/>
        </w:numPr>
        <w:spacing w:before="100" w:beforeAutospacing="1" w:after="100" w:afterAutospacing="1" w:line="240" w:lineRule="auto"/>
        <w:jc w:val="both"/>
        <w:rPr>
          <w:rFonts w:asciiTheme="majorHAnsi" w:hAnsiTheme="majorHAnsi" w:cs="Arial"/>
          <w:lang w:eastAsia="pl-PL"/>
        </w:rPr>
      </w:pPr>
      <w:r w:rsidRPr="0057193C">
        <w:rPr>
          <w:rFonts w:asciiTheme="majorHAnsi" w:hAnsiTheme="majorHAnsi" w:cs="Arial"/>
          <w:lang w:eastAsia="pl-PL"/>
        </w:rPr>
        <w:lastRenderedPageBreak/>
        <w:t>Państwa dane osobowe nie będą przekazywane do państwa trzeciego świata ani organizacji międzynarodowej.</w:t>
      </w:r>
    </w:p>
    <w:p w:rsidR="00A671F4" w:rsidRPr="0057193C" w:rsidRDefault="00A671F4" w:rsidP="00634311">
      <w:pPr>
        <w:pStyle w:val="Akapitzlist"/>
        <w:numPr>
          <w:ilvl w:val="0"/>
          <w:numId w:val="73"/>
        </w:numPr>
        <w:spacing w:before="100" w:beforeAutospacing="1" w:after="100" w:afterAutospacing="1" w:line="240" w:lineRule="auto"/>
        <w:jc w:val="both"/>
        <w:rPr>
          <w:rFonts w:asciiTheme="majorHAnsi" w:hAnsiTheme="majorHAnsi" w:cs="Arial"/>
          <w:lang w:eastAsia="pl-PL"/>
        </w:rPr>
      </w:pPr>
      <w:r w:rsidRPr="0057193C">
        <w:rPr>
          <w:rFonts w:asciiTheme="majorHAnsi" w:hAnsiTheme="majorHAnsi" w:cs="Arial"/>
          <w:lang w:eastAsia="pl-PL"/>
        </w:rPr>
        <w:t>Posiadają Państwo prawo dostępu, sprostowania, usunięcia, ograniczenia przetwarzania lub przenoszenia danych jak również mają Państwo prawo do wniesienia skargi do organu nadzorującego Prezesa Urzędu Ochrony Danych Osobowych.</w:t>
      </w:r>
    </w:p>
    <w:p w:rsidR="00A671F4" w:rsidRPr="0057193C" w:rsidRDefault="00A671F4" w:rsidP="00634311">
      <w:pPr>
        <w:pStyle w:val="Akapitzlist"/>
        <w:numPr>
          <w:ilvl w:val="0"/>
          <w:numId w:val="73"/>
        </w:numPr>
        <w:spacing w:before="100" w:beforeAutospacing="1" w:after="100" w:afterAutospacing="1" w:line="240" w:lineRule="auto"/>
        <w:jc w:val="both"/>
        <w:rPr>
          <w:rFonts w:asciiTheme="majorHAnsi" w:hAnsiTheme="majorHAnsi" w:cs="Arial"/>
          <w:lang w:eastAsia="pl-PL"/>
        </w:rPr>
      </w:pPr>
      <w:r w:rsidRPr="0057193C">
        <w:rPr>
          <w:rFonts w:asciiTheme="majorHAnsi" w:hAnsiTheme="majorHAnsi" w:cs="Arial"/>
          <w:lang w:eastAsia="pl-PL"/>
        </w:rPr>
        <w:t>Podanie danych osobowych jest dobrowolne, jednakże odmowa podania danych może skutkować odmową realizacji zamówienia.</w:t>
      </w:r>
    </w:p>
    <w:p w:rsidR="00A671F4" w:rsidRPr="0057193C" w:rsidRDefault="00A671F4" w:rsidP="00634311">
      <w:pPr>
        <w:pStyle w:val="Akapitzlist"/>
        <w:numPr>
          <w:ilvl w:val="0"/>
          <w:numId w:val="73"/>
        </w:numPr>
        <w:spacing w:before="100" w:beforeAutospacing="1" w:after="100" w:afterAutospacing="1" w:line="240" w:lineRule="auto"/>
        <w:jc w:val="both"/>
        <w:rPr>
          <w:rFonts w:asciiTheme="majorHAnsi" w:hAnsiTheme="majorHAnsi" w:cs="Arial"/>
          <w:lang w:eastAsia="pl-PL"/>
        </w:rPr>
      </w:pPr>
      <w:r w:rsidRPr="0057193C">
        <w:rPr>
          <w:rFonts w:asciiTheme="majorHAnsi" w:hAnsiTheme="majorHAnsi" w:cs="Arial"/>
          <w:lang w:eastAsia="pl-PL"/>
        </w:rPr>
        <w:t>Administrator danych nie automatyzuje i nie profiluje danych osobowych.</w:t>
      </w:r>
    </w:p>
    <w:p w:rsidR="00A671F4" w:rsidRPr="0057193C" w:rsidRDefault="00A671F4" w:rsidP="00634311">
      <w:pPr>
        <w:pStyle w:val="Akapitzlist"/>
        <w:numPr>
          <w:ilvl w:val="0"/>
          <w:numId w:val="73"/>
        </w:numPr>
        <w:spacing w:before="100" w:beforeAutospacing="1" w:after="100" w:afterAutospacing="1" w:line="240" w:lineRule="auto"/>
        <w:jc w:val="both"/>
        <w:rPr>
          <w:rFonts w:asciiTheme="majorHAnsi" w:hAnsiTheme="majorHAnsi" w:cs="Arial"/>
          <w:lang w:eastAsia="pl-PL"/>
        </w:rPr>
      </w:pPr>
      <w:r w:rsidRPr="0057193C">
        <w:rPr>
          <w:rFonts w:asciiTheme="majorHAnsi" w:hAnsiTheme="majorHAnsi" w:cs="Arial"/>
          <w:lang w:eastAsia="pl-PL"/>
        </w:rPr>
        <w:t xml:space="preserve">Administrator dołoży wszelkich starań, aby zapewnić wszelkie środki fizycznej, technicznej </w:t>
      </w:r>
      <w:r w:rsidR="00123654" w:rsidRPr="0057193C">
        <w:rPr>
          <w:rFonts w:asciiTheme="majorHAnsi" w:hAnsiTheme="majorHAnsi" w:cs="Arial"/>
          <w:lang w:eastAsia="pl-PL"/>
        </w:rPr>
        <w:br/>
      </w:r>
      <w:r w:rsidRPr="0057193C">
        <w:rPr>
          <w:rFonts w:asciiTheme="majorHAnsi" w:hAnsiTheme="majorHAnsi" w:cs="Arial"/>
          <w:lang w:eastAsia="pl-PL"/>
        </w:rPr>
        <w:t xml:space="preserve">i organizacyjnej ochrony danych osobowych przed ich przypadkowym czy umyślnym zniszczeniem, przypadkową utratą, zmianą, nieuprawnionym ujawnieniem, wykorzystaniem. </w:t>
      </w:r>
    </w:p>
    <w:p w:rsidR="00EB339C" w:rsidRPr="0057193C" w:rsidRDefault="00EB339C" w:rsidP="009276EE">
      <w:pPr>
        <w:rPr>
          <w:rFonts w:asciiTheme="majorHAnsi" w:hAnsiTheme="majorHAnsi"/>
        </w:rPr>
      </w:pPr>
    </w:p>
    <w:p w:rsidR="00A4601E" w:rsidRPr="0057193C" w:rsidRDefault="00A4601E" w:rsidP="009276EE">
      <w:pPr>
        <w:rPr>
          <w:rFonts w:asciiTheme="majorHAnsi" w:hAnsiTheme="majorHAnsi"/>
        </w:rPr>
      </w:pPr>
    </w:p>
    <w:p w:rsidR="00A4601E" w:rsidRPr="0057193C" w:rsidRDefault="00A4601E" w:rsidP="009276EE">
      <w:pPr>
        <w:rPr>
          <w:rFonts w:asciiTheme="majorHAnsi" w:hAnsiTheme="majorHAnsi"/>
        </w:rPr>
        <w:sectPr w:rsidR="00A4601E" w:rsidRPr="0057193C" w:rsidSect="00FD2D0A">
          <w:pgSz w:w="11906" w:h="16838" w:code="9"/>
          <w:pgMar w:top="1663" w:right="1021" w:bottom="1021" w:left="1021" w:header="425" w:footer="425" w:gutter="0"/>
          <w:cols w:space="708"/>
          <w:docGrid w:linePitch="360"/>
        </w:sectPr>
      </w:pPr>
    </w:p>
    <w:p w:rsidR="00C070D2" w:rsidRPr="0057193C" w:rsidRDefault="003353B2" w:rsidP="00D212CD">
      <w:pPr>
        <w:pStyle w:val="Nagwek4"/>
        <w:spacing w:before="0" w:line="240" w:lineRule="auto"/>
        <w:jc w:val="right"/>
        <w:rPr>
          <w:rFonts w:asciiTheme="majorHAnsi" w:hAnsiTheme="majorHAnsi" w:cs="Century Gothic"/>
          <w:color w:val="auto"/>
          <w:sz w:val="18"/>
          <w:szCs w:val="18"/>
        </w:rPr>
      </w:pPr>
      <w:bookmarkStart w:id="45" w:name="_Toc347383113"/>
      <w:bookmarkStart w:id="46" w:name="_Toc366768180"/>
      <w:bookmarkStart w:id="47" w:name="_Toc426635810"/>
      <w:bookmarkStart w:id="48" w:name="_Toc135730086"/>
      <w:r w:rsidRPr="0057193C">
        <w:rPr>
          <w:rFonts w:asciiTheme="majorHAnsi" w:hAnsiTheme="majorHAnsi" w:cs="Century Gothic"/>
          <w:color w:val="auto"/>
          <w:sz w:val="18"/>
          <w:szCs w:val="18"/>
        </w:rPr>
        <w:lastRenderedPageBreak/>
        <w:t xml:space="preserve">Załącznik nr 1 do </w:t>
      </w:r>
      <w:r w:rsidR="009B12E4" w:rsidRPr="0057193C">
        <w:rPr>
          <w:rFonts w:asciiTheme="majorHAnsi" w:hAnsiTheme="majorHAnsi" w:cs="Century Gothic"/>
          <w:color w:val="auto"/>
          <w:sz w:val="18"/>
          <w:szCs w:val="18"/>
        </w:rPr>
        <w:t>SWZ</w:t>
      </w:r>
      <w:r w:rsidRPr="0057193C">
        <w:rPr>
          <w:rFonts w:asciiTheme="majorHAnsi" w:hAnsiTheme="majorHAnsi" w:cs="Century Gothic"/>
          <w:color w:val="auto"/>
          <w:sz w:val="18"/>
          <w:szCs w:val="18"/>
        </w:rPr>
        <w:t xml:space="preserve"> - </w:t>
      </w:r>
      <w:bookmarkEnd w:id="45"/>
      <w:bookmarkEnd w:id="46"/>
      <w:bookmarkEnd w:id="47"/>
      <w:r w:rsidR="00583926" w:rsidRPr="0057193C">
        <w:rPr>
          <w:rFonts w:asciiTheme="majorHAnsi" w:hAnsiTheme="majorHAnsi" w:cs="Century Gothic"/>
          <w:color w:val="auto"/>
          <w:sz w:val="18"/>
          <w:szCs w:val="18"/>
        </w:rPr>
        <w:t>Formularz ofertowy</w:t>
      </w:r>
      <w:r w:rsidR="00D212CD" w:rsidRPr="0057193C">
        <w:rPr>
          <w:rFonts w:asciiTheme="majorHAnsi" w:hAnsiTheme="majorHAnsi" w:cs="Century Gothic"/>
          <w:color w:val="auto"/>
          <w:sz w:val="18"/>
          <w:szCs w:val="18"/>
        </w:rPr>
        <w:t xml:space="preserve"> - </w:t>
      </w:r>
      <w:r w:rsidR="00895A48" w:rsidRPr="0057193C">
        <w:rPr>
          <w:rStyle w:val="markedcontent"/>
          <w:rFonts w:asciiTheme="majorHAnsi" w:hAnsiTheme="majorHAnsi" w:cs="Arial"/>
          <w:b/>
          <w:color w:val="FF0000"/>
        </w:rPr>
        <w:t>Zadanie</w:t>
      </w:r>
      <w:r w:rsidR="00C070D2" w:rsidRPr="0057193C">
        <w:rPr>
          <w:rStyle w:val="markedcontent"/>
          <w:rFonts w:asciiTheme="majorHAnsi" w:hAnsiTheme="majorHAnsi" w:cs="Arial"/>
          <w:b/>
          <w:color w:val="FF0000"/>
        </w:rPr>
        <w:t xml:space="preserve"> 1</w:t>
      </w:r>
      <w:bookmarkEnd w:id="48"/>
    </w:p>
    <w:p w:rsidR="003353B2" w:rsidRPr="0057193C" w:rsidRDefault="003353B2" w:rsidP="00B24527">
      <w:pPr>
        <w:pStyle w:val="Nagwek4"/>
        <w:spacing w:before="0" w:line="240" w:lineRule="auto"/>
        <w:jc w:val="center"/>
        <w:rPr>
          <w:rFonts w:asciiTheme="majorHAnsi" w:hAnsiTheme="majorHAnsi" w:cs="Arial Narrow"/>
          <w:color w:val="FF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3353B2" w:rsidRPr="0057193C" w:rsidTr="00824632">
        <w:trPr>
          <w:trHeight w:val="413"/>
          <w:jc w:val="center"/>
        </w:trPr>
        <w:tc>
          <w:tcPr>
            <w:tcW w:w="6069" w:type="dxa"/>
            <w:shd w:val="clear" w:color="auto" w:fill="F2F2F2" w:themeFill="background1" w:themeFillShade="F2"/>
            <w:vAlign w:val="center"/>
          </w:tcPr>
          <w:p w:rsidR="003353B2" w:rsidRPr="0057193C" w:rsidRDefault="003353B2" w:rsidP="00C070D2">
            <w:pPr>
              <w:spacing w:before="0" w:after="0" w:line="240" w:lineRule="auto"/>
              <w:jc w:val="center"/>
              <w:rPr>
                <w:rFonts w:asciiTheme="majorHAnsi" w:hAnsiTheme="majorHAnsi" w:cs="Century Gothic"/>
                <w:b/>
                <w:bCs/>
              </w:rPr>
            </w:pPr>
            <w:r w:rsidRPr="0057193C">
              <w:rPr>
                <w:rFonts w:asciiTheme="majorHAnsi" w:hAnsiTheme="majorHAnsi" w:cs="Century Gothic"/>
                <w:b/>
                <w:bCs/>
                <w:sz w:val="22"/>
                <w:szCs w:val="22"/>
              </w:rPr>
              <w:t>FORMULARZ OFERTOWY</w:t>
            </w:r>
            <w:r w:rsidR="001907BF" w:rsidRPr="0057193C">
              <w:rPr>
                <w:rFonts w:asciiTheme="majorHAnsi" w:hAnsiTheme="majorHAnsi" w:cs="Century Gothic"/>
                <w:b/>
                <w:bCs/>
                <w:sz w:val="22"/>
                <w:szCs w:val="22"/>
              </w:rPr>
              <w:t xml:space="preserve"> </w:t>
            </w:r>
          </w:p>
        </w:tc>
      </w:tr>
    </w:tbl>
    <w:p w:rsidR="003353B2" w:rsidRPr="0057193C" w:rsidRDefault="003353B2" w:rsidP="00B24527">
      <w:pPr>
        <w:pStyle w:val="Bezodstpw1"/>
        <w:spacing w:before="0" w:after="0" w:line="240" w:lineRule="auto"/>
        <w:rPr>
          <w:rFonts w:asciiTheme="majorHAnsi" w:hAnsiTheme="majorHAnsi" w:cs="Century Gothic"/>
          <w:color w:val="FF0000"/>
        </w:rPr>
      </w:pPr>
    </w:p>
    <w:p w:rsidR="00895A48" w:rsidRPr="0057193C" w:rsidRDefault="00895A48" w:rsidP="00895A48">
      <w:pPr>
        <w:pStyle w:val="Bezodstpw10"/>
        <w:spacing w:before="0" w:after="0" w:line="240" w:lineRule="auto"/>
        <w:rPr>
          <w:rFonts w:asciiTheme="majorHAnsi" w:hAnsiTheme="majorHAnsi" w:cs="Century Gothic"/>
        </w:rPr>
      </w:pPr>
      <w:r w:rsidRPr="0057193C">
        <w:rPr>
          <w:rFonts w:asciiTheme="majorHAnsi" w:hAnsiTheme="majorHAnsi" w:cs="Century Gothic"/>
        </w:rPr>
        <w:t>DANE WYKONAWCY:</w:t>
      </w:r>
    </w:p>
    <w:p w:rsidR="00895A48" w:rsidRPr="0057193C" w:rsidRDefault="00895A48" w:rsidP="00895A48">
      <w:pPr>
        <w:spacing w:before="0" w:after="0" w:line="240" w:lineRule="auto"/>
        <w:jc w:val="both"/>
        <w:rPr>
          <w:rFonts w:asciiTheme="majorHAnsi" w:hAnsiTheme="majorHAnsi" w:cs="Century Gothic"/>
          <w:sz w:val="16"/>
          <w:szCs w:val="16"/>
        </w:rPr>
      </w:pPr>
      <w:r w:rsidRPr="0057193C">
        <w:rPr>
          <w:rFonts w:asciiTheme="majorHAnsi" w:hAnsiTheme="majorHAnsi" w:cs="Century Gothic"/>
          <w:sz w:val="16"/>
          <w:szCs w:val="16"/>
        </w:rPr>
        <w:t>(Wykonawców - w przypadku oferty wspólnej, ze wskazaniem pełnomocnika):</w:t>
      </w:r>
    </w:p>
    <w:tbl>
      <w:tblPr>
        <w:tblW w:w="956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6"/>
        <w:gridCol w:w="9060"/>
      </w:tblGrid>
      <w:tr w:rsidR="00895A48" w:rsidRPr="0057193C" w:rsidTr="000247FB">
        <w:trPr>
          <w:trHeight w:val="674"/>
        </w:trPr>
        <w:tc>
          <w:tcPr>
            <w:tcW w:w="506" w:type="dxa"/>
          </w:tcPr>
          <w:p w:rsidR="00895A48" w:rsidRPr="0057193C" w:rsidRDefault="00895A48" w:rsidP="000247FB">
            <w:pPr>
              <w:spacing w:before="0" w:after="0" w:line="240" w:lineRule="auto"/>
              <w:ind w:left="80"/>
              <w:jc w:val="both"/>
              <w:rPr>
                <w:rFonts w:asciiTheme="majorHAnsi" w:hAnsiTheme="majorHAnsi" w:cs="Century Gothic"/>
                <w:sz w:val="16"/>
                <w:szCs w:val="16"/>
              </w:rPr>
            </w:pPr>
            <w:r w:rsidRPr="0057193C">
              <w:rPr>
                <w:rFonts w:asciiTheme="majorHAnsi" w:hAnsiTheme="majorHAnsi" w:cs="Century Gothic"/>
                <w:sz w:val="16"/>
                <w:szCs w:val="16"/>
              </w:rPr>
              <w:t xml:space="preserve">1. </w:t>
            </w:r>
          </w:p>
        </w:tc>
        <w:tc>
          <w:tcPr>
            <w:tcW w:w="9060" w:type="dxa"/>
          </w:tcPr>
          <w:p w:rsidR="00895A48" w:rsidRPr="0057193C" w:rsidRDefault="00895A48" w:rsidP="000247FB">
            <w:pPr>
              <w:pStyle w:val="Tekstpodstawowy3"/>
              <w:spacing w:before="0" w:after="0" w:line="288" w:lineRule="auto"/>
              <w:ind w:left="215"/>
              <w:rPr>
                <w:rFonts w:asciiTheme="majorHAnsi" w:hAnsiTheme="majorHAnsi" w:cs="Century Gothic"/>
                <w:sz w:val="16"/>
                <w:szCs w:val="16"/>
              </w:rPr>
            </w:pPr>
            <w:r w:rsidRPr="0057193C">
              <w:rPr>
                <w:rFonts w:asciiTheme="majorHAnsi" w:hAnsiTheme="majorHAnsi" w:cs="Century Gothic"/>
                <w:sz w:val="16"/>
                <w:szCs w:val="16"/>
              </w:rPr>
              <w:t xml:space="preserve">Osoba upoważniona do reprezentacji Wykonawcy/ów i podpisująca ofertę: </w:t>
            </w:r>
            <w:r w:rsidRPr="0057193C">
              <w:rPr>
                <w:rFonts w:asciiTheme="majorHAnsi" w:hAnsiTheme="majorHAnsi" w:cs="Century Gothic"/>
                <w:spacing w:val="40"/>
                <w:sz w:val="16"/>
                <w:szCs w:val="16"/>
              </w:rPr>
              <w:t>.........................</w:t>
            </w:r>
          </w:p>
          <w:p w:rsidR="00895A48" w:rsidRPr="0057193C" w:rsidRDefault="00895A48" w:rsidP="000247FB">
            <w:pPr>
              <w:pStyle w:val="Tekstpodstawowy3"/>
              <w:spacing w:before="0" w:after="0" w:line="288" w:lineRule="auto"/>
              <w:ind w:left="215"/>
              <w:rPr>
                <w:rFonts w:asciiTheme="majorHAnsi" w:hAnsiTheme="majorHAnsi" w:cs="Century Gothic"/>
                <w:b/>
                <w:bCs/>
                <w:spacing w:val="40"/>
                <w:sz w:val="16"/>
                <w:szCs w:val="16"/>
              </w:rPr>
            </w:pPr>
            <w:r w:rsidRPr="0057193C">
              <w:rPr>
                <w:rFonts w:asciiTheme="majorHAnsi" w:hAnsiTheme="majorHAnsi" w:cs="Century Gothic"/>
                <w:sz w:val="16"/>
                <w:szCs w:val="16"/>
              </w:rPr>
              <w:t>Pełna nazwa:</w:t>
            </w:r>
            <w:r w:rsidRPr="0057193C">
              <w:rPr>
                <w:rFonts w:asciiTheme="majorHAnsi" w:hAnsiTheme="majorHAnsi" w:cs="Century Gothic"/>
                <w:spacing w:val="40"/>
                <w:sz w:val="16"/>
                <w:szCs w:val="16"/>
              </w:rPr>
              <w:t xml:space="preserve"> ........................................................................</w:t>
            </w:r>
          </w:p>
          <w:p w:rsidR="00895A48" w:rsidRPr="0057193C" w:rsidRDefault="00895A48" w:rsidP="000247FB">
            <w:pPr>
              <w:spacing w:before="0" w:after="0" w:line="288" w:lineRule="auto"/>
              <w:ind w:left="215"/>
              <w:rPr>
                <w:rFonts w:asciiTheme="majorHAnsi" w:hAnsiTheme="majorHAnsi" w:cs="Century Gothic"/>
                <w:spacing w:val="40"/>
                <w:sz w:val="16"/>
                <w:szCs w:val="16"/>
              </w:rPr>
            </w:pPr>
            <w:r w:rsidRPr="0057193C">
              <w:rPr>
                <w:rFonts w:asciiTheme="majorHAnsi" w:hAnsiTheme="majorHAnsi" w:cs="Century Gothic"/>
                <w:sz w:val="16"/>
                <w:szCs w:val="16"/>
              </w:rPr>
              <w:t xml:space="preserve">Adres ulica </w:t>
            </w:r>
            <w:r w:rsidRPr="0057193C">
              <w:rPr>
                <w:rFonts w:asciiTheme="majorHAnsi" w:hAnsiTheme="majorHAnsi" w:cs="Century Gothic"/>
                <w:spacing w:val="40"/>
                <w:sz w:val="16"/>
                <w:szCs w:val="16"/>
              </w:rPr>
              <w:t>..........................</w:t>
            </w:r>
            <w:r w:rsidRPr="0057193C">
              <w:rPr>
                <w:rFonts w:asciiTheme="majorHAnsi" w:hAnsiTheme="majorHAnsi" w:cs="Century Gothic"/>
                <w:sz w:val="16"/>
                <w:szCs w:val="16"/>
              </w:rPr>
              <w:t xml:space="preserve"> kod </w:t>
            </w:r>
            <w:r w:rsidRPr="0057193C">
              <w:rPr>
                <w:rFonts w:asciiTheme="majorHAnsi" w:hAnsiTheme="majorHAnsi" w:cs="Century Gothic"/>
                <w:spacing w:val="40"/>
                <w:sz w:val="16"/>
                <w:szCs w:val="16"/>
              </w:rPr>
              <w:t>...........</w:t>
            </w:r>
            <w:r w:rsidRPr="0057193C">
              <w:rPr>
                <w:rFonts w:asciiTheme="majorHAnsi" w:hAnsiTheme="majorHAnsi" w:cs="Century Gothic"/>
                <w:sz w:val="16"/>
                <w:szCs w:val="16"/>
              </w:rPr>
              <w:t xml:space="preserve"> miejscowość </w:t>
            </w:r>
            <w:r w:rsidRPr="0057193C">
              <w:rPr>
                <w:rFonts w:asciiTheme="majorHAnsi" w:hAnsiTheme="majorHAnsi" w:cs="Century Gothic"/>
                <w:spacing w:val="40"/>
                <w:sz w:val="16"/>
                <w:szCs w:val="16"/>
              </w:rPr>
              <w:t>....................</w:t>
            </w:r>
          </w:p>
          <w:p w:rsidR="00895A48" w:rsidRPr="0057193C" w:rsidRDefault="00895A48" w:rsidP="000247FB">
            <w:pPr>
              <w:spacing w:before="0" w:after="0" w:line="288" w:lineRule="auto"/>
              <w:ind w:left="215"/>
              <w:rPr>
                <w:rFonts w:asciiTheme="majorHAnsi" w:hAnsiTheme="majorHAnsi" w:cs="Century Gothic"/>
                <w:sz w:val="16"/>
                <w:szCs w:val="16"/>
                <w:lang w:val="en-US"/>
              </w:rPr>
            </w:pPr>
            <w:proofErr w:type="spellStart"/>
            <w:r w:rsidRPr="0057193C">
              <w:rPr>
                <w:rFonts w:asciiTheme="majorHAnsi" w:hAnsiTheme="majorHAnsi" w:cs="Century Gothic"/>
                <w:sz w:val="16"/>
                <w:szCs w:val="16"/>
                <w:lang w:val="en-US"/>
              </w:rPr>
              <w:t>numer</w:t>
            </w:r>
            <w:proofErr w:type="spellEnd"/>
            <w:r w:rsidRPr="0057193C">
              <w:rPr>
                <w:rFonts w:asciiTheme="majorHAnsi" w:hAnsiTheme="majorHAnsi" w:cs="Century Gothic"/>
                <w:sz w:val="16"/>
                <w:szCs w:val="16"/>
                <w:lang w:val="en-US"/>
              </w:rPr>
              <w:t xml:space="preserve"> NIP ......................................... </w:t>
            </w:r>
            <w:proofErr w:type="spellStart"/>
            <w:r w:rsidRPr="0057193C">
              <w:rPr>
                <w:rFonts w:asciiTheme="majorHAnsi" w:hAnsiTheme="majorHAnsi" w:cs="Century Gothic"/>
                <w:sz w:val="16"/>
                <w:szCs w:val="16"/>
                <w:lang w:val="en-US"/>
              </w:rPr>
              <w:t>numer</w:t>
            </w:r>
            <w:proofErr w:type="spellEnd"/>
            <w:r w:rsidRPr="0057193C">
              <w:rPr>
                <w:rFonts w:asciiTheme="majorHAnsi" w:hAnsiTheme="majorHAnsi" w:cs="Century Gothic"/>
                <w:sz w:val="16"/>
                <w:szCs w:val="16"/>
                <w:lang w:val="en-US"/>
              </w:rPr>
              <w:t xml:space="preserve"> REGON ................................................................ KRS....................................................................</w:t>
            </w:r>
          </w:p>
          <w:p w:rsidR="00895A48" w:rsidRPr="0057193C" w:rsidRDefault="00895A48" w:rsidP="000247FB">
            <w:pPr>
              <w:spacing w:before="0" w:after="0" w:line="288" w:lineRule="auto"/>
              <w:ind w:left="215"/>
              <w:rPr>
                <w:rFonts w:asciiTheme="majorHAnsi" w:hAnsiTheme="majorHAnsi" w:cs="Century Gothic"/>
                <w:sz w:val="16"/>
                <w:szCs w:val="16"/>
              </w:rPr>
            </w:pPr>
            <w:r w:rsidRPr="0057193C">
              <w:rPr>
                <w:rFonts w:asciiTheme="majorHAnsi" w:hAnsiTheme="majorHAnsi" w:cs="Century Gothic"/>
                <w:sz w:val="16"/>
                <w:szCs w:val="16"/>
              </w:rPr>
              <w:t>Adres do korespondencji, jeżeli jest inny niż siedziba Wykonawcy:</w:t>
            </w:r>
          </w:p>
          <w:p w:rsidR="00895A48" w:rsidRPr="0057193C" w:rsidRDefault="00895A48" w:rsidP="000247FB">
            <w:pPr>
              <w:spacing w:before="0" w:after="0" w:line="288" w:lineRule="auto"/>
              <w:ind w:left="215"/>
              <w:rPr>
                <w:rFonts w:asciiTheme="majorHAnsi" w:hAnsiTheme="majorHAnsi" w:cs="Century Gothic"/>
                <w:spacing w:val="40"/>
                <w:sz w:val="16"/>
                <w:szCs w:val="16"/>
              </w:rPr>
            </w:pPr>
            <w:r w:rsidRPr="0057193C">
              <w:rPr>
                <w:rFonts w:asciiTheme="majorHAnsi" w:hAnsiTheme="majorHAnsi" w:cs="Century Gothic"/>
                <w:sz w:val="16"/>
                <w:szCs w:val="16"/>
              </w:rPr>
              <w:t>ulica .......................... kod ........... miejscowość ....................</w:t>
            </w:r>
          </w:p>
          <w:p w:rsidR="00895A48" w:rsidRPr="0057193C" w:rsidRDefault="00895A48" w:rsidP="000247FB">
            <w:pPr>
              <w:spacing w:before="0" w:after="0" w:line="288" w:lineRule="auto"/>
              <w:ind w:left="215"/>
              <w:rPr>
                <w:rFonts w:asciiTheme="majorHAnsi" w:hAnsiTheme="majorHAnsi" w:cs="Century Gothic"/>
                <w:b/>
                <w:bCs/>
                <w:sz w:val="16"/>
                <w:szCs w:val="16"/>
              </w:rPr>
            </w:pPr>
            <w:r w:rsidRPr="0057193C">
              <w:rPr>
                <w:rFonts w:asciiTheme="majorHAnsi" w:hAnsiTheme="majorHAnsi" w:cs="Century Gothic"/>
                <w:b/>
                <w:bCs/>
                <w:sz w:val="16"/>
                <w:szCs w:val="16"/>
              </w:rPr>
              <w:t>Adres poczty elektronicznej i numer faksu, na który zamawiający ma przesyłać korespondencję związaną z przedmiotowym postępowaniem:</w:t>
            </w:r>
          </w:p>
          <w:p w:rsidR="00895A48" w:rsidRPr="0057193C" w:rsidRDefault="00895A48" w:rsidP="000247FB">
            <w:pPr>
              <w:spacing w:before="0" w:after="0" w:line="288" w:lineRule="auto"/>
              <w:ind w:left="215"/>
              <w:rPr>
                <w:rFonts w:asciiTheme="majorHAnsi" w:hAnsiTheme="majorHAnsi" w:cs="Century Gothic"/>
                <w:spacing w:val="40"/>
                <w:sz w:val="16"/>
                <w:szCs w:val="16"/>
              </w:rPr>
            </w:pPr>
            <w:r w:rsidRPr="0057193C">
              <w:rPr>
                <w:rFonts w:asciiTheme="majorHAnsi" w:hAnsiTheme="majorHAnsi" w:cs="Century Gothic"/>
                <w:sz w:val="16"/>
                <w:szCs w:val="16"/>
              </w:rPr>
              <w:t>tel.:</w:t>
            </w:r>
            <w:r w:rsidRPr="0057193C">
              <w:rPr>
                <w:rFonts w:asciiTheme="majorHAnsi" w:hAnsiTheme="majorHAnsi" w:cs="Century Gothic"/>
                <w:spacing w:val="40"/>
                <w:sz w:val="16"/>
                <w:szCs w:val="16"/>
              </w:rPr>
              <w:t xml:space="preserve"> .......................</w:t>
            </w:r>
            <w:r w:rsidRPr="0057193C">
              <w:rPr>
                <w:rFonts w:asciiTheme="majorHAnsi" w:hAnsiTheme="majorHAnsi" w:cs="Century Gothic"/>
                <w:sz w:val="16"/>
                <w:szCs w:val="16"/>
              </w:rPr>
              <w:t>fax:</w:t>
            </w:r>
            <w:r w:rsidRPr="0057193C">
              <w:rPr>
                <w:rFonts w:asciiTheme="majorHAnsi" w:hAnsiTheme="majorHAnsi" w:cs="Century Gothic"/>
                <w:spacing w:val="40"/>
                <w:sz w:val="16"/>
                <w:szCs w:val="16"/>
              </w:rPr>
              <w:t xml:space="preserve"> .................... </w:t>
            </w:r>
            <w:r w:rsidRPr="0057193C">
              <w:rPr>
                <w:rFonts w:asciiTheme="majorHAnsi" w:hAnsiTheme="majorHAnsi" w:cs="Century Gothic"/>
                <w:sz w:val="16"/>
                <w:szCs w:val="16"/>
              </w:rPr>
              <w:t>e-mail</w:t>
            </w:r>
            <w:r w:rsidRPr="0057193C">
              <w:rPr>
                <w:rFonts w:asciiTheme="majorHAnsi" w:hAnsiTheme="majorHAnsi" w:cs="Century Gothic"/>
                <w:spacing w:val="40"/>
                <w:sz w:val="16"/>
                <w:szCs w:val="16"/>
              </w:rPr>
              <w:t>....................</w:t>
            </w:r>
          </w:p>
        </w:tc>
      </w:tr>
      <w:tr w:rsidR="00895A48" w:rsidRPr="0057193C" w:rsidTr="000247FB">
        <w:trPr>
          <w:trHeight w:val="674"/>
        </w:trPr>
        <w:tc>
          <w:tcPr>
            <w:tcW w:w="506" w:type="dxa"/>
          </w:tcPr>
          <w:p w:rsidR="00895A48" w:rsidRPr="0057193C" w:rsidRDefault="00895A48" w:rsidP="000247FB">
            <w:pPr>
              <w:spacing w:before="0" w:after="0" w:line="240" w:lineRule="auto"/>
              <w:ind w:left="80"/>
              <w:jc w:val="both"/>
              <w:rPr>
                <w:rFonts w:asciiTheme="majorHAnsi" w:hAnsiTheme="majorHAnsi" w:cs="Century Gothic"/>
                <w:sz w:val="16"/>
                <w:szCs w:val="16"/>
              </w:rPr>
            </w:pPr>
            <w:r w:rsidRPr="0057193C">
              <w:rPr>
                <w:rFonts w:asciiTheme="majorHAnsi" w:hAnsiTheme="majorHAnsi" w:cs="Century Gothic"/>
                <w:sz w:val="16"/>
                <w:szCs w:val="16"/>
              </w:rPr>
              <w:t xml:space="preserve">2. </w:t>
            </w:r>
          </w:p>
        </w:tc>
        <w:tc>
          <w:tcPr>
            <w:tcW w:w="9060" w:type="dxa"/>
          </w:tcPr>
          <w:p w:rsidR="00895A48" w:rsidRPr="0057193C" w:rsidRDefault="00895A48" w:rsidP="000247FB">
            <w:pPr>
              <w:pStyle w:val="Tekstpodstawowy3"/>
              <w:spacing w:before="0" w:after="0" w:line="288" w:lineRule="auto"/>
              <w:ind w:left="215"/>
              <w:rPr>
                <w:rFonts w:asciiTheme="majorHAnsi" w:hAnsiTheme="majorHAnsi" w:cs="Century Gothic"/>
                <w:b/>
                <w:bCs/>
                <w:spacing w:val="40"/>
                <w:sz w:val="16"/>
                <w:szCs w:val="16"/>
              </w:rPr>
            </w:pPr>
            <w:r w:rsidRPr="0057193C">
              <w:rPr>
                <w:rFonts w:asciiTheme="majorHAnsi" w:hAnsiTheme="majorHAnsi" w:cs="Century Gothic"/>
                <w:sz w:val="16"/>
                <w:szCs w:val="16"/>
              </w:rPr>
              <w:t>Pełna nazwa:</w:t>
            </w:r>
            <w:r w:rsidRPr="0057193C">
              <w:rPr>
                <w:rFonts w:asciiTheme="majorHAnsi" w:hAnsiTheme="majorHAnsi" w:cs="Century Gothic"/>
                <w:spacing w:val="40"/>
                <w:sz w:val="16"/>
                <w:szCs w:val="16"/>
              </w:rPr>
              <w:t xml:space="preserve"> ........................................................................</w:t>
            </w:r>
          </w:p>
          <w:p w:rsidR="00895A48" w:rsidRPr="0057193C" w:rsidRDefault="00895A48" w:rsidP="000247FB">
            <w:pPr>
              <w:spacing w:before="0" w:after="0" w:line="288" w:lineRule="auto"/>
              <w:ind w:left="215"/>
              <w:rPr>
                <w:rFonts w:asciiTheme="majorHAnsi" w:hAnsiTheme="majorHAnsi" w:cs="Century Gothic"/>
                <w:spacing w:val="40"/>
                <w:sz w:val="16"/>
                <w:szCs w:val="16"/>
              </w:rPr>
            </w:pPr>
            <w:r w:rsidRPr="0057193C">
              <w:rPr>
                <w:rFonts w:asciiTheme="majorHAnsi" w:hAnsiTheme="majorHAnsi" w:cs="Century Gothic"/>
                <w:sz w:val="16"/>
                <w:szCs w:val="16"/>
              </w:rPr>
              <w:t xml:space="preserve">Adres ulica </w:t>
            </w:r>
            <w:r w:rsidRPr="0057193C">
              <w:rPr>
                <w:rFonts w:asciiTheme="majorHAnsi" w:hAnsiTheme="majorHAnsi" w:cs="Century Gothic"/>
                <w:spacing w:val="40"/>
                <w:sz w:val="16"/>
                <w:szCs w:val="16"/>
              </w:rPr>
              <w:t>..........................</w:t>
            </w:r>
            <w:r w:rsidRPr="0057193C">
              <w:rPr>
                <w:rFonts w:asciiTheme="majorHAnsi" w:hAnsiTheme="majorHAnsi" w:cs="Century Gothic"/>
                <w:sz w:val="16"/>
                <w:szCs w:val="16"/>
              </w:rPr>
              <w:t xml:space="preserve"> kod </w:t>
            </w:r>
            <w:r w:rsidRPr="0057193C">
              <w:rPr>
                <w:rFonts w:asciiTheme="majorHAnsi" w:hAnsiTheme="majorHAnsi" w:cs="Century Gothic"/>
                <w:spacing w:val="40"/>
                <w:sz w:val="16"/>
                <w:szCs w:val="16"/>
              </w:rPr>
              <w:t>................</w:t>
            </w:r>
            <w:r w:rsidRPr="0057193C">
              <w:rPr>
                <w:rFonts w:asciiTheme="majorHAnsi" w:hAnsiTheme="majorHAnsi" w:cs="Century Gothic"/>
                <w:sz w:val="16"/>
                <w:szCs w:val="16"/>
              </w:rPr>
              <w:t xml:space="preserve"> miejscowość </w:t>
            </w:r>
            <w:r w:rsidRPr="0057193C">
              <w:rPr>
                <w:rFonts w:asciiTheme="majorHAnsi" w:hAnsiTheme="majorHAnsi" w:cs="Century Gothic"/>
                <w:spacing w:val="40"/>
                <w:sz w:val="16"/>
                <w:szCs w:val="16"/>
              </w:rPr>
              <w:t>....................</w:t>
            </w:r>
          </w:p>
          <w:p w:rsidR="00895A48" w:rsidRPr="0057193C" w:rsidRDefault="00895A48" w:rsidP="000247FB">
            <w:pPr>
              <w:spacing w:before="0" w:after="0" w:line="288" w:lineRule="auto"/>
              <w:ind w:left="215"/>
              <w:rPr>
                <w:rFonts w:asciiTheme="majorHAnsi" w:hAnsiTheme="majorHAnsi" w:cs="Verdana"/>
                <w:spacing w:val="40"/>
                <w:sz w:val="16"/>
                <w:szCs w:val="16"/>
                <w:lang w:val="en-US"/>
              </w:rPr>
            </w:pPr>
            <w:r w:rsidRPr="0057193C">
              <w:rPr>
                <w:rFonts w:asciiTheme="majorHAnsi" w:hAnsiTheme="majorHAnsi" w:cs="Century Gothic"/>
                <w:sz w:val="16"/>
                <w:szCs w:val="16"/>
                <w:lang w:val="en-US"/>
              </w:rPr>
              <w:t>tel.:</w:t>
            </w:r>
            <w:r w:rsidRPr="0057193C">
              <w:rPr>
                <w:rFonts w:asciiTheme="majorHAnsi" w:hAnsiTheme="majorHAnsi" w:cs="Century Gothic"/>
                <w:spacing w:val="40"/>
                <w:sz w:val="16"/>
                <w:szCs w:val="16"/>
                <w:lang w:val="en-US"/>
              </w:rPr>
              <w:t xml:space="preserve"> .......................</w:t>
            </w:r>
            <w:proofErr w:type="spellStart"/>
            <w:r w:rsidRPr="0057193C">
              <w:rPr>
                <w:rFonts w:asciiTheme="majorHAnsi" w:hAnsiTheme="majorHAnsi" w:cs="Century Gothic"/>
                <w:sz w:val="16"/>
                <w:szCs w:val="16"/>
                <w:lang w:val="en-US"/>
              </w:rPr>
              <w:t>numer</w:t>
            </w:r>
            <w:proofErr w:type="spellEnd"/>
            <w:r w:rsidRPr="0057193C">
              <w:rPr>
                <w:rFonts w:asciiTheme="majorHAnsi" w:hAnsiTheme="majorHAnsi" w:cs="Century Gothic"/>
                <w:sz w:val="16"/>
                <w:szCs w:val="16"/>
                <w:lang w:val="en-US"/>
              </w:rPr>
              <w:t xml:space="preserve"> NIP </w:t>
            </w:r>
            <w:r w:rsidRPr="0057193C">
              <w:rPr>
                <w:rFonts w:asciiTheme="majorHAnsi" w:hAnsiTheme="majorHAnsi" w:cs="Century Gothic"/>
                <w:spacing w:val="40"/>
                <w:sz w:val="16"/>
                <w:szCs w:val="16"/>
                <w:lang w:val="en-US"/>
              </w:rPr>
              <w:t>..................</w:t>
            </w:r>
            <w:proofErr w:type="spellStart"/>
            <w:r w:rsidRPr="0057193C">
              <w:rPr>
                <w:rFonts w:asciiTheme="majorHAnsi" w:hAnsiTheme="majorHAnsi" w:cs="Century Gothic"/>
                <w:sz w:val="16"/>
                <w:szCs w:val="16"/>
                <w:lang w:val="en-US"/>
              </w:rPr>
              <w:t>numer</w:t>
            </w:r>
            <w:proofErr w:type="spellEnd"/>
            <w:r w:rsidRPr="0057193C">
              <w:rPr>
                <w:rFonts w:asciiTheme="majorHAnsi" w:hAnsiTheme="majorHAnsi" w:cs="Century Gothic"/>
                <w:sz w:val="16"/>
                <w:szCs w:val="16"/>
                <w:lang w:val="en-US"/>
              </w:rPr>
              <w:t xml:space="preserve"> REGON </w:t>
            </w:r>
            <w:r w:rsidRPr="0057193C">
              <w:rPr>
                <w:rFonts w:asciiTheme="majorHAnsi" w:hAnsiTheme="majorHAnsi" w:cs="Century Gothic"/>
                <w:spacing w:val="40"/>
                <w:sz w:val="16"/>
                <w:szCs w:val="16"/>
                <w:lang w:val="en-US"/>
              </w:rPr>
              <w:t>.................</w:t>
            </w:r>
          </w:p>
          <w:p w:rsidR="00895A48" w:rsidRPr="0057193C" w:rsidRDefault="00895A48" w:rsidP="000247FB">
            <w:pPr>
              <w:spacing w:before="0" w:after="0" w:line="288" w:lineRule="auto"/>
              <w:ind w:left="215"/>
              <w:rPr>
                <w:rFonts w:asciiTheme="majorHAnsi" w:hAnsiTheme="majorHAnsi" w:cs="Verdana"/>
                <w:sz w:val="16"/>
                <w:szCs w:val="16"/>
              </w:rPr>
            </w:pPr>
            <w:r w:rsidRPr="0057193C">
              <w:rPr>
                <w:rFonts w:asciiTheme="majorHAnsi" w:hAnsiTheme="majorHAnsi" w:cs="Century Gothic"/>
                <w:sz w:val="16"/>
                <w:szCs w:val="16"/>
                <w:lang w:val="en-US"/>
              </w:rPr>
              <w:t>fax:</w:t>
            </w:r>
            <w:r w:rsidRPr="0057193C">
              <w:rPr>
                <w:rFonts w:asciiTheme="majorHAnsi" w:hAnsiTheme="majorHAnsi" w:cs="Century Gothic"/>
                <w:spacing w:val="40"/>
                <w:sz w:val="16"/>
                <w:szCs w:val="16"/>
                <w:lang w:val="en-US"/>
              </w:rPr>
              <w:t xml:space="preserve"> .................... </w:t>
            </w:r>
            <w:r w:rsidRPr="0057193C">
              <w:rPr>
                <w:rFonts w:asciiTheme="majorHAnsi" w:hAnsiTheme="majorHAnsi" w:cs="Century Gothic"/>
                <w:sz w:val="16"/>
                <w:szCs w:val="16"/>
                <w:lang w:val="en-US"/>
              </w:rPr>
              <w:t>e-mail</w:t>
            </w:r>
            <w:r w:rsidRPr="0057193C">
              <w:rPr>
                <w:rFonts w:asciiTheme="majorHAnsi" w:hAnsiTheme="majorHAnsi" w:cs="Century Gothic"/>
                <w:spacing w:val="40"/>
                <w:sz w:val="16"/>
                <w:szCs w:val="16"/>
                <w:lang w:val="en-US"/>
              </w:rPr>
              <w:t>....................</w:t>
            </w:r>
          </w:p>
        </w:tc>
      </w:tr>
    </w:tbl>
    <w:p w:rsidR="00BA44E3" w:rsidRPr="0057193C" w:rsidRDefault="00BA44E3" w:rsidP="00BA44E3">
      <w:pPr>
        <w:pStyle w:val="Tekstpodstawowy"/>
        <w:spacing w:before="0" w:after="0" w:line="240" w:lineRule="auto"/>
        <w:ind w:left="357"/>
        <w:rPr>
          <w:rFonts w:asciiTheme="majorHAnsi" w:hAnsiTheme="majorHAnsi" w:cs="Calibri"/>
        </w:rPr>
      </w:pPr>
    </w:p>
    <w:p w:rsidR="00895A48" w:rsidRPr="0057193C" w:rsidRDefault="00895A48" w:rsidP="00BA44E3">
      <w:pPr>
        <w:pStyle w:val="Tekstpodstawowy"/>
        <w:spacing w:before="0" w:after="0" w:line="240" w:lineRule="auto"/>
        <w:ind w:left="357"/>
        <w:rPr>
          <w:rFonts w:asciiTheme="majorHAnsi" w:hAnsiTheme="majorHAnsi" w:cs="Arial"/>
          <w:b/>
        </w:rPr>
      </w:pPr>
      <w:r w:rsidRPr="0057193C">
        <w:rPr>
          <w:rFonts w:asciiTheme="majorHAnsi" w:hAnsiTheme="majorHAnsi" w:cs="Calibri"/>
        </w:rPr>
        <w:t xml:space="preserve">w odpowiedzi na ogłoszenie o udzielenie zamówienia publicznego prowadzonego zgodnie z art.275 ust.1 ustawy </w:t>
      </w:r>
      <w:proofErr w:type="spellStart"/>
      <w:r w:rsidRPr="0057193C">
        <w:rPr>
          <w:rFonts w:asciiTheme="majorHAnsi" w:hAnsiTheme="majorHAnsi" w:cs="Calibri"/>
        </w:rPr>
        <w:t>Pzp</w:t>
      </w:r>
      <w:proofErr w:type="spellEnd"/>
      <w:r w:rsidRPr="0057193C">
        <w:rPr>
          <w:rFonts w:asciiTheme="majorHAnsi" w:hAnsiTheme="majorHAnsi" w:cs="Calibri"/>
        </w:rPr>
        <w:t xml:space="preserve"> w trybie podstawowym pn.</w:t>
      </w:r>
      <w:r w:rsidR="007D6E8D" w:rsidRPr="0057193C">
        <w:rPr>
          <w:rFonts w:asciiTheme="majorHAnsi" w:hAnsiTheme="majorHAnsi" w:cs="Calibri"/>
        </w:rPr>
        <w:t xml:space="preserve"> </w:t>
      </w:r>
      <w:r w:rsidR="00D755F0" w:rsidRPr="0057193C">
        <w:rPr>
          <w:rFonts w:asciiTheme="majorHAnsi" w:hAnsiTheme="majorHAnsi" w:cs="Arial"/>
          <w:b/>
          <w:color w:val="000000"/>
        </w:rPr>
        <w:t>Rozbudowa drogi powiatowej Nr 1313N na odcinku Iława - Wikielec</w:t>
      </w:r>
      <w:r w:rsidR="007D6E8D" w:rsidRPr="0057193C">
        <w:rPr>
          <w:rFonts w:asciiTheme="majorHAnsi" w:hAnsiTheme="majorHAnsi" w:cs="Arial"/>
          <w:b/>
          <w:color w:val="000000"/>
        </w:rPr>
        <w:t xml:space="preserve"> -</w:t>
      </w:r>
      <w:r w:rsidR="007D6E8D" w:rsidRPr="0057193C">
        <w:rPr>
          <w:rFonts w:asciiTheme="majorHAnsi" w:hAnsiTheme="majorHAnsi" w:cs="Arial"/>
          <w:b/>
          <w:i/>
          <w:color w:val="000000"/>
        </w:rPr>
        <w:t xml:space="preserve"> </w:t>
      </w:r>
      <w:r w:rsidR="00A4601E" w:rsidRPr="0057193C">
        <w:rPr>
          <w:rFonts w:asciiTheme="majorHAnsi" w:hAnsiTheme="majorHAnsi" w:cs="Calibri"/>
        </w:rPr>
        <w:t xml:space="preserve"> </w:t>
      </w:r>
      <w:r w:rsidR="00A4601E" w:rsidRPr="0057193C">
        <w:rPr>
          <w:rFonts w:asciiTheme="majorHAnsi" w:hAnsiTheme="majorHAnsi" w:cs="Calibri"/>
          <w:color w:val="FF0000"/>
        </w:rPr>
        <w:t xml:space="preserve">Zadanie 1 - </w:t>
      </w:r>
      <w:r w:rsidRPr="0057193C">
        <w:rPr>
          <w:rFonts w:asciiTheme="majorHAnsi" w:hAnsiTheme="majorHAnsi" w:cs="Calibri"/>
          <w:color w:val="FF0000"/>
        </w:rPr>
        <w:t xml:space="preserve"> </w:t>
      </w:r>
      <w:r w:rsidR="00BA44E3" w:rsidRPr="0057193C">
        <w:rPr>
          <w:rFonts w:asciiTheme="majorHAnsi" w:hAnsiTheme="majorHAnsi" w:cs="Arial"/>
          <w:b/>
          <w:color w:val="000000"/>
        </w:rPr>
        <w:t>„</w:t>
      </w:r>
      <w:r w:rsidR="00D755F0" w:rsidRPr="0057193C">
        <w:rPr>
          <w:rFonts w:asciiTheme="majorHAnsi" w:hAnsiTheme="majorHAnsi" w:cs="Arial"/>
          <w:b/>
          <w:color w:val="000000"/>
        </w:rPr>
        <w:t>Rozbudowa drogi powiatowej Nr 1313N na odcinku Iława – Wikielec – budowa ciągu pieszo – rowerowego – etap I</w:t>
      </w:r>
      <w:r w:rsidR="00BA44E3" w:rsidRPr="0057193C">
        <w:rPr>
          <w:rFonts w:asciiTheme="majorHAnsi" w:hAnsiTheme="majorHAnsi" w:cs="Arial"/>
          <w:b/>
        </w:rPr>
        <w:t xml:space="preserve">” </w:t>
      </w:r>
      <w:r w:rsidRPr="0057193C">
        <w:rPr>
          <w:rFonts w:asciiTheme="majorHAnsi" w:hAnsiTheme="majorHAnsi" w:cs="Arial"/>
          <w:lang w:eastAsia="pl-PL"/>
        </w:rPr>
        <w:t>znak sprawy:</w:t>
      </w:r>
      <w:r w:rsidRPr="0057193C">
        <w:rPr>
          <w:rFonts w:asciiTheme="majorHAnsi" w:hAnsiTheme="majorHAnsi" w:cs="Arial"/>
          <w:color w:val="FF0000"/>
          <w:lang w:eastAsia="pl-PL"/>
        </w:rPr>
        <w:t xml:space="preserve"> </w:t>
      </w:r>
      <w:r w:rsidRPr="0057193C">
        <w:rPr>
          <w:rFonts w:asciiTheme="majorHAnsi" w:hAnsiTheme="majorHAnsi" w:cs="Arial"/>
          <w:b/>
        </w:rPr>
        <w:t xml:space="preserve"> </w:t>
      </w:r>
      <w:r w:rsidR="00D755F0" w:rsidRPr="0057193C">
        <w:rPr>
          <w:rFonts w:asciiTheme="majorHAnsi" w:hAnsiTheme="majorHAnsi" w:cs="Century Gothic"/>
          <w:b/>
          <w:bCs/>
        </w:rPr>
        <w:t>DI1.260.30</w:t>
      </w:r>
      <w:r w:rsidR="007E516B" w:rsidRPr="0057193C">
        <w:rPr>
          <w:rFonts w:asciiTheme="majorHAnsi" w:hAnsiTheme="majorHAnsi" w:cs="Century Gothic"/>
          <w:b/>
          <w:bCs/>
        </w:rPr>
        <w:t>.2023</w:t>
      </w:r>
      <w:r w:rsidRPr="0057193C">
        <w:rPr>
          <w:rFonts w:asciiTheme="majorHAnsi" w:hAnsiTheme="majorHAnsi" w:cs="Calibri"/>
          <w:b/>
          <w:bCs/>
        </w:rPr>
        <w:t>,</w:t>
      </w:r>
      <w:r w:rsidRPr="0057193C">
        <w:rPr>
          <w:rFonts w:asciiTheme="majorHAnsi" w:hAnsiTheme="majorHAnsi" w:cs="Calibri"/>
        </w:rPr>
        <w:t xml:space="preserve"> składam(y) niniejszą ofertę:</w:t>
      </w:r>
    </w:p>
    <w:p w:rsidR="00895A48" w:rsidRPr="0057193C" w:rsidRDefault="00895A48" w:rsidP="00895A48">
      <w:pPr>
        <w:numPr>
          <w:ilvl w:val="0"/>
          <w:numId w:val="15"/>
        </w:numPr>
        <w:spacing w:before="0" w:after="0" w:line="240" w:lineRule="auto"/>
        <w:jc w:val="both"/>
        <w:rPr>
          <w:rFonts w:asciiTheme="majorHAnsi" w:hAnsiTheme="majorHAnsi" w:cs="Tahoma"/>
        </w:rPr>
      </w:pPr>
      <w:r w:rsidRPr="0057193C">
        <w:rPr>
          <w:rFonts w:asciiTheme="majorHAnsi" w:hAnsiTheme="majorHAnsi" w:cs="Tahoma"/>
          <w:b/>
        </w:rPr>
        <w:t xml:space="preserve">Oferuję wykonanie </w:t>
      </w:r>
      <w:r w:rsidRPr="0057193C">
        <w:rPr>
          <w:rFonts w:asciiTheme="majorHAnsi" w:hAnsiTheme="majorHAnsi" w:cs="Tahoma"/>
        </w:rPr>
        <w:t xml:space="preserve">zamówienia zgodnie z opisem przedmiotu zamówienia i na warunkach płatności określonych w SWZ </w:t>
      </w:r>
      <w:r w:rsidRPr="0057193C">
        <w:rPr>
          <w:rFonts w:asciiTheme="majorHAnsi" w:hAnsiTheme="majorHAnsi" w:cs="Tahoma"/>
          <w:b/>
          <w:u w:val="single"/>
        </w:rPr>
        <w:t>za cenę ryczałtową brutto</w:t>
      </w:r>
      <w:r w:rsidRPr="0057193C">
        <w:rPr>
          <w:rFonts w:asciiTheme="majorHAnsi" w:hAnsiTheme="majorHAnsi" w:cs="Tahoma"/>
        </w:rPr>
        <w:t xml:space="preserve">: ....................................................... w tym należny podatek VAT. </w:t>
      </w:r>
    </w:p>
    <w:p w:rsidR="00895A48" w:rsidRPr="0057193C" w:rsidRDefault="00895A48" w:rsidP="00895A48">
      <w:pPr>
        <w:spacing w:before="0" w:after="0" w:line="240" w:lineRule="auto"/>
        <w:ind w:left="360"/>
        <w:jc w:val="both"/>
        <w:rPr>
          <w:rFonts w:asciiTheme="majorHAnsi" w:hAnsiTheme="majorHAnsi" w:cs="Tahoma"/>
        </w:rPr>
      </w:pPr>
      <w:r w:rsidRPr="0057193C">
        <w:rPr>
          <w:rFonts w:asciiTheme="majorHAnsi" w:hAnsiTheme="majorHAnsi" w:cs="Tahoma"/>
        </w:rPr>
        <w:t>Słownie brutto: ........................................................................................................................................ zgodnie z poniższą tabelą:</w:t>
      </w:r>
    </w:p>
    <w:p w:rsidR="00895A48" w:rsidRPr="0057193C" w:rsidRDefault="00895A48" w:rsidP="00895A48">
      <w:pPr>
        <w:spacing w:before="0" w:after="0" w:line="240" w:lineRule="auto"/>
        <w:ind w:left="360"/>
        <w:rPr>
          <w:rFonts w:asciiTheme="majorHAnsi" w:hAnsiTheme="majorHAnsi" w:cs="Tahoma"/>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6221"/>
        <w:gridCol w:w="1949"/>
      </w:tblGrid>
      <w:tr w:rsidR="00895A48" w:rsidRPr="0057193C" w:rsidTr="000247FB">
        <w:tc>
          <w:tcPr>
            <w:tcW w:w="0" w:type="auto"/>
            <w:shd w:val="clear" w:color="auto" w:fill="auto"/>
            <w:vAlign w:val="center"/>
          </w:tcPr>
          <w:p w:rsidR="00895A48" w:rsidRPr="0057193C" w:rsidRDefault="00895A48" w:rsidP="000247FB">
            <w:pPr>
              <w:spacing w:after="0" w:line="360" w:lineRule="auto"/>
              <w:jc w:val="center"/>
              <w:rPr>
                <w:rFonts w:asciiTheme="majorHAnsi" w:hAnsiTheme="majorHAnsi" w:cs="Arial"/>
                <w:b/>
                <w:lang w:eastAsia="pl-PL"/>
              </w:rPr>
            </w:pPr>
            <w:r w:rsidRPr="0057193C">
              <w:rPr>
                <w:rFonts w:asciiTheme="majorHAnsi" w:hAnsiTheme="majorHAnsi" w:cs="Arial"/>
                <w:b/>
                <w:lang w:eastAsia="pl-PL"/>
              </w:rPr>
              <w:t>L.p.</w:t>
            </w:r>
          </w:p>
        </w:tc>
        <w:tc>
          <w:tcPr>
            <w:tcW w:w="6221" w:type="dxa"/>
            <w:shd w:val="clear" w:color="auto" w:fill="auto"/>
            <w:vAlign w:val="center"/>
          </w:tcPr>
          <w:p w:rsidR="00895A48" w:rsidRPr="0057193C" w:rsidRDefault="00895A48" w:rsidP="000247FB">
            <w:pPr>
              <w:spacing w:after="0" w:line="360" w:lineRule="auto"/>
              <w:jc w:val="center"/>
              <w:rPr>
                <w:rFonts w:asciiTheme="majorHAnsi" w:hAnsiTheme="majorHAnsi" w:cs="Arial"/>
                <w:b/>
                <w:lang w:eastAsia="pl-PL"/>
              </w:rPr>
            </w:pPr>
            <w:r w:rsidRPr="0057193C">
              <w:rPr>
                <w:rFonts w:asciiTheme="majorHAnsi" w:hAnsiTheme="majorHAnsi" w:cs="Arial"/>
                <w:b/>
                <w:lang w:eastAsia="pl-PL"/>
              </w:rPr>
              <w:t>Przedmiot zamówienia</w:t>
            </w:r>
          </w:p>
        </w:tc>
        <w:tc>
          <w:tcPr>
            <w:tcW w:w="1949" w:type="dxa"/>
            <w:shd w:val="clear" w:color="auto" w:fill="auto"/>
            <w:vAlign w:val="center"/>
          </w:tcPr>
          <w:p w:rsidR="00895A48" w:rsidRPr="0057193C" w:rsidRDefault="00895A48" w:rsidP="000247FB">
            <w:pPr>
              <w:spacing w:after="0" w:line="360" w:lineRule="auto"/>
              <w:jc w:val="center"/>
              <w:rPr>
                <w:rFonts w:asciiTheme="majorHAnsi" w:hAnsiTheme="majorHAnsi" w:cs="Arial"/>
                <w:b/>
                <w:lang w:eastAsia="pl-PL"/>
              </w:rPr>
            </w:pPr>
            <w:r w:rsidRPr="0057193C">
              <w:rPr>
                <w:rFonts w:asciiTheme="majorHAnsi" w:hAnsiTheme="majorHAnsi" w:cs="Arial"/>
                <w:b/>
                <w:lang w:eastAsia="pl-PL"/>
              </w:rPr>
              <w:t>Wartość brutto</w:t>
            </w:r>
          </w:p>
        </w:tc>
      </w:tr>
      <w:tr w:rsidR="00895A48" w:rsidRPr="0057193C" w:rsidTr="000247FB">
        <w:tc>
          <w:tcPr>
            <w:tcW w:w="0" w:type="auto"/>
            <w:shd w:val="clear" w:color="auto" w:fill="auto"/>
            <w:vAlign w:val="center"/>
          </w:tcPr>
          <w:p w:rsidR="00895A48" w:rsidRPr="0057193C" w:rsidRDefault="00895A48" w:rsidP="000247FB">
            <w:pPr>
              <w:spacing w:after="0" w:line="360" w:lineRule="auto"/>
              <w:jc w:val="center"/>
              <w:rPr>
                <w:rFonts w:asciiTheme="majorHAnsi" w:hAnsiTheme="majorHAnsi" w:cs="Arial"/>
                <w:b/>
                <w:lang w:eastAsia="pl-PL"/>
              </w:rPr>
            </w:pPr>
            <w:r w:rsidRPr="0057193C">
              <w:rPr>
                <w:rFonts w:asciiTheme="majorHAnsi" w:hAnsiTheme="majorHAnsi" w:cs="Arial"/>
                <w:b/>
                <w:lang w:eastAsia="pl-PL"/>
              </w:rPr>
              <w:t>1</w:t>
            </w:r>
          </w:p>
        </w:tc>
        <w:tc>
          <w:tcPr>
            <w:tcW w:w="6221" w:type="dxa"/>
            <w:shd w:val="clear" w:color="auto" w:fill="auto"/>
            <w:vAlign w:val="center"/>
          </w:tcPr>
          <w:p w:rsidR="00D755F0" w:rsidRPr="0057193C" w:rsidRDefault="00D755F0" w:rsidP="00D755F0">
            <w:pPr>
              <w:pStyle w:val="Tekstpodstawowy"/>
              <w:spacing w:before="0" w:after="0" w:line="240" w:lineRule="auto"/>
              <w:ind w:left="357"/>
              <w:jc w:val="center"/>
              <w:rPr>
                <w:rFonts w:asciiTheme="majorHAnsi" w:hAnsiTheme="majorHAnsi" w:cs="Arial"/>
                <w:b/>
                <w:i/>
                <w:color w:val="000000"/>
              </w:rPr>
            </w:pPr>
          </w:p>
          <w:p w:rsidR="00895A48" w:rsidRPr="0057193C" w:rsidRDefault="00BA44E3" w:rsidP="00D755F0">
            <w:pPr>
              <w:pStyle w:val="Tekstpodstawowy"/>
              <w:spacing w:before="0" w:after="0" w:line="240" w:lineRule="auto"/>
              <w:ind w:left="357"/>
              <w:jc w:val="center"/>
              <w:rPr>
                <w:rFonts w:asciiTheme="majorHAnsi" w:hAnsiTheme="majorHAnsi" w:cs="Arial"/>
                <w:b/>
                <w:i/>
              </w:rPr>
            </w:pPr>
            <w:r w:rsidRPr="0057193C">
              <w:rPr>
                <w:rFonts w:asciiTheme="majorHAnsi" w:hAnsiTheme="majorHAnsi" w:cs="Arial"/>
                <w:b/>
                <w:i/>
                <w:color w:val="000000"/>
              </w:rPr>
              <w:t>„</w:t>
            </w:r>
            <w:r w:rsidR="00D755F0" w:rsidRPr="0057193C">
              <w:rPr>
                <w:rFonts w:asciiTheme="majorHAnsi" w:hAnsiTheme="majorHAnsi" w:cs="Arial"/>
                <w:b/>
                <w:i/>
                <w:color w:val="000000"/>
              </w:rPr>
              <w:t>Rozbudowa drogi powiatowej Nr 1313N na odcinku Iława – Wikielec – budowa ciągu pieszo – rowerowego – etap I</w:t>
            </w:r>
            <w:r w:rsidRPr="0057193C">
              <w:rPr>
                <w:rFonts w:asciiTheme="majorHAnsi" w:hAnsiTheme="majorHAnsi" w:cs="Arial"/>
                <w:b/>
                <w:i/>
              </w:rPr>
              <w:t>”</w:t>
            </w:r>
          </w:p>
          <w:p w:rsidR="00D755F0" w:rsidRPr="0057193C" w:rsidRDefault="00D755F0" w:rsidP="00D755F0">
            <w:pPr>
              <w:pStyle w:val="Tekstpodstawowy"/>
              <w:spacing w:before="0" w:after="0" w:line="240" w:lineRule="auto"/>
              <w:ind w:left="357"/>
              <w:jc w:val="center"/>
              <w:rPr>
                <w:rFonts w:asciiTheme="majorHAnsi" w:hAnsiTheme="majorHAnsi" w:cs="Arial"/>
                <w:b/>
                <w:i/>
              </w:rPr>
            </w:pPr>
          </w:p>
        </w:tc>
        <w:tc>
          <w:tcPr>
            <w:tcW w:w="1949" w:type="dxa"/>
            <w:shd w:val="clear" w:color="auto" w:fill="auto"/>
            <w:vAlign w:val="center"/>
          </w:tcPr>
          <w:p w:rsidR="00895A48" w:rsidRPr="0057193C" w:rsidRDefault="00895A48" w:rsidP="000247FB">
            <w:pPr>
              <w:spacing w:after="0" w:line="360" w:lineRule="auto"/>
              <w:rPr>
                <w:rFonts w:asciiTheme="majorHAnsi" w:hAnsiTheme="majorHAnsi" w:cs="Arial"/>
                <w:b/>
                <w:lang w:eastAsia="pl-PL"/>
              </w:rPr>
            </w:pPr>
          </w:p>
        </w:tc>
      </w:tr>
    </w:tbl>
    <w:p w:rsidR="00895A48" w:rsidRPr="0057193C" w:rsidRDefault="00895A48" w:rsidP="00895A48">
      <w:pPr>
        <w:spacing w:before="0" w:after="0" w:line="240" w:lineRule="auto"/>
        <w:ind w:left="360"/>
        <w:rPr>
          <w:rFonts w:asciiTheme="majorHAnsi" w:hAnsiTheme="majorHAnsi" w:cs="Tahoma"/>
        </w:rPr>
      </w:pPr>
    </w:p>
    <w:p w:rsidR="00895A48" w:rsidRPr="0057193C" w:rsidRDefault="00895A48" w:rsidP="00895A48">
      <w:pPr>
        <w:spacing w:before="0" w:after="0" w:line="240" w:lineRule="auto"/>
        <w:ind w:left="360"/>
        <w:rPr>
          <w:rFonts w:asciiTheme="majorHAnsi" w:hAnsiTheme="majorHAnsi" w:cs="Tahoma"/>
        </w:rPr>
      </w:pPr>
    </w:p>
    <w:p w:rsidR="00895A48" w:rsidRPr="0057193C" w:rsidRDefault="00895A48" w:rsidP="00895A48">
      <w:pPr>
        <w:numPr>
          <w:ilvl w:val="0"/>
          <w:numId w:val="15"/>
        </w:numPr>
        <w:spacing w:before="0" w:after="0" w:line="240" w:lineRule="auto"/>
        <w:jc w:val="both"/>
        <w:rPr>
          <w:rFonts w:asciiTheme="majorHAnsi" w:hAnsiTheme="majorHAnsi" w:cs="Tahoma"/>
        </w:rPr>
      </w:pPr>
      <w:r w:rsidRPr="0057193C">
        <w:rPr>
          <w:rFonts w:asciiTheme="majorHAnsi" w:hAnsiTheme="majorHAnsi" w:cs="Tahoma"/>
          <w:b/>
        </w:rPr>
        <w:t>Oferowany okres gwarancji i rękojmi</w:t>
      </w:r>
      <w:r w:rsidRPr="0057193C">
        <w:rPr>
          <w:rFonts w:asciiTheme="majorHAnsi" w:hAnsiTheme="majorHAnsi" w:cs="Tahoma"/>
        </w:rPr>
        <w:t xml:space="preserve"> ............................................. </w:t>
      </w:r>
      <w:r w:rsidRPr="0057193C">
        <w:rPr>
          <w:rFonts w:asciiTheme="majorHAnsi" w:hAnsiTheme="majorHAnsi" w:cs="Tahoma"/>
          <w:b/>
        </w:rPr>
        <w:t xml:space="preserve">(podać ilość lat: 3,4 lub 5)  zgodnie z zapisem </w:t>
      </w:r>
      <w:r w:rsidRPr="0057193C">
        <w:rPr>
          <w:rFonts w:asciiTheme="majorHAnsi" w:hAnsiTheme="majorHAnsi" w:cs="Tahoma"/>
          <w:b/>
          <w:color w:val="0000FF"/>
        </w:rPr>
        <w:t>§XIV ust. 4 SWZ.</w:t>
      </w:r>
    </w:p>
    <w:p w:rsidR="00895A48" w:rsidRPr="0057193C" w:rsidRDefault="00895A48" w:rsidP="00895A48">
      <w:pPr>
        <w:widowControl w:val="0"/>
        <w:numPr>
          <w:ilvl w:val="0"/>
          <w:numId w:val="15"/>
        </w:numPr>
        <w:tabs>
          <w:tab w:val="clear" w:pos="360"/>
        </w:tabs>
        <w:autoSpaceDE w:val="0"/>
        <w:autoSpaceDN w:val="0"/>
        <w:adjustRightInd w:val="0"/>
        <w:spacing w:before="0" w:after="0" w:line="240" w:lineRule="auto"/>
        <w:rPr>
          <w:rFonts w:asciiTheme="majorHAnsi" w:hAnsiTheme="majorHAnsi" w:cs="Arial"/>
          <w:lang w:eastAsia="pl-PL"/>
        </w:rPr>
      </w:pPr>
      <w:r w:rsidRPr="0057193C">
        <w:rPr>
          <w:rFonts w:asciiTheme="majorHAnsi" w:eastAsia="SimSun" w:hAnsiTheme="majorHAnsi" w:cs="Arial"/>
          <w:lang w:eastAsia="pl-PL"/>
        </w:rPr>
        <w:t xml:space="preserve">oświadczamy, że </w:t>
      </w:r>
      <w:r w:rsidRPr="0057193C">
        <w:rPr>
          <w:rFonts w:asciiTheme="majorHAnsi" w:hAnsiTheme="majorHAnsi" w:cs="Arial"/>
          <w:b/>
        </w:rPr>
        <w:t>kierownik budowy</w:t>
      </w:r>
      <w:r w:rsidRPr="0057193C">
        <w:rPr>
          <w:rFonts w:asciiTheme="majorHAnsi" w:hAnsiTheme="majorHAnsi" w:cs="Arial"/>
        </w:rPr>
        <w:t xml:space="preserve"> wyznaczony do realizacji zamówienia posiada </w:t>
      </w:r>
      <w:r w:rsidRPr="0057193C">
        <w:rPr>
          <w:rFonts w:asciiTheme="majorHAnsi" w:hAnsiTheme="majorHAnsi" w:cs="Arial"/>
          <w:b/>
        </w:rPr>
        <w:t>……………….. letnie</w:t>
      </w:r>
      <w:r w:rsidRPr="0057193C">
        <w:rPr>
          <w:rFonts w:asciiTheme="majorHAnsi" w:hAnsiTheme="majorHAnsi" w:cs="Arial"/>
        </w:rPr>
        <w:t xml:space="preserve"> doświadczenie w jako kierownik budowy w specjalności drogowej </w:t>
      </w:r>
      <w:r w:rsidRPr="0057193C">
        <w:rPr>
          <w:rFonts w:asciiTheme="majorHAnsi" w:hAnsiTheme="majorHAnsi" w:cs="Tahoma"/>
          <w:b/>
        </w:rPr>
        <w:t xml:space="preserve">(podać ilość lat: 3,4 lub 5)  </w:t>
      </w:r>
    </w:p>
    <w:p w:rsidR="00895A48" w:rsidRPr="0057193C" w:rsidRDefault="00895A48" w:rsidP="00895A48">
      <w:pPr>
        <w:widowControl w:val="0"/>
        <w:numPr>
          <w:ilvl w:val="0"/>
          <w:numId w:val="15"/>
        </w:numPr>
        <w:tabs>
          <w:tab w:val="clear" w:pos="360"/>
        </w:tabs>
        <w:autoSpaceDE w:val="0"/>
        <w:autoSpaceDN w:val="0"/>
        <w:adjustRightInd w:val="0"/>
        <w:spacing w:before="0" w:after="0" w:line="240" w:lineRule="auto"/>
        <w:rPr>
          <w:rFonts w:asciiTheme="majorHAnsi" w:hAnsiTheme="majorHAnsi" w:cs="Arial"/>
          <w:lang w:eastAsia="pl-PL"/>
        </w:rPr>
      </w:pPr>
      <w:r w:rsidRPr="0057193C">
        <w:rPr>
          <w:rFonts w:asciiTheme="majorHAnsi" w:eastAsia="SimSun" w:hAnsiTheme="majorHAnsi" w:cs="Arial"/>
          <w:lang w:eastAsia="pl-PL"/>
        </w:rPr>
        <w:t>Wykonamy zamówienie publiczne w terminie wskazanym w specyfikacji istotnych warunków zamówienia.</w:t>
      </w:r>
    </w:p>
    <w:p w:rsidR="00895A48" w:rsidRPr="0057193C" w:rsidRDefault="00895A48" w:rsidP="00895A48">
      <w:pPr>
        <w:numPr>
          <w:ilvl w:val="0"/>
          <w:numId w:val="15"/>
        </w:numPr>
        <w:spacing w:before="0" w:after="0" w:line="240" w:lineRule="auto"/>
        <w:jc w:val="both"/>
        <w:rPr>
          <w:rFonts w:asciiTheme="majorHAnsi" w:hAnsiTheme="majorHAnsi" w:cs="Century Gothic"/>
        </w:rPr>
      </w:pPr>
      <w:r w:rsidRPr="0057193C">
        <w:rPr>
          <w:rFonts w:asciiTheme="majorHAnsi" w:hAnsiTheme="majorHAnsi" w:cs="Century Gothic"/>
        </w:rPr>
        <w:t xml:space="preserve">Oświadczam(y), że: </w:t>
      </w:r>
    </w:p>
    <w:p w:rsidR="00895A48" w:rsidRPr="0057193C" w:rsidRDefault="00895A48" w:rsidP="00895A48">
      <w:pPr>
        <w:pStyle w:val="Akapitzlist10"/>
        <w:numPr>
          <w:ilvl w:val="2"/>
          <w:numId w:val="18"/>
        </w:numPr>
        <w:spacing w:before="0" w:after="0" w:line="240" w:lineRule="auto"/>
        <w:jc w:val="both"/>
        <w:rPr>
          <w:rFonts w:asciiTheme="majorHAnsi" w:hAnsiTheme="majorHAnsi" w:cs="Century Gothic"/>
          <w:sz w:val="20"/>
        </w:rPr>
      </w:pPr>
      <w:r w:rsidRPr="0057193C">
        <w:rPr>
          <w:rFonts w:asciiTheme="majorHAnsi" w:hAnsiTheme="majorHAnsi" w:cs="Century Gothic"/>
          <w:sz w:val="20"/>
        </w:rPr>
        <w:t xml:space="preserve">zapoznałem(liśmy) się ze specyfikacją warunków zamówienia oraz zdobyłem(liśmy) konieczne informacje potrzebne do właściwego wykonania zamówienia, </w:t>
      </w:r>
    </w:p>
    <w:p w:rsidR="00895A48" w:rsidRPr="0057193C" w:rsidRDefault="00895A48" w:rsidP="00895A48">
      <w:pPr>
        <w:pStyle w:val="Akapitzlist10"/>
        <w:numPr>
          <w:ilvl w:val="2"/>
          <w:numId w:val="18"/>
        </w:numPr>
        <w:spacing w:before="0" w:after="0" w:line="240" w:lineRule="auto"/>
        <w:jc w:val="both"/>
        <w:rPr>
          <w:rFonts w:asciiTheme="majorHAnsi" w:hAnsiTheme="majorHAnsi" w:cs="Century Gothic"/>
          <w:sz w:val="20"/>
        </w:rPr>
      </w:pPr>
      <w:r w:rsidRPr="0057193C">
        <w:rPr>
          <w:rFonts w:asciiTheme="majorHAnsi" w:hAnsiTheme="majorHAnsi" w:cs="Century Gothic"/>
          <w:sz w:val="20"/>
        </w:rPr>
        <w:t>jestem(</w:t>
      </w:r>
      <w:proofErr w:type="spellStart"/>
      <w:r w:rsidRPr="0057193C">
        <w:rPr>
          <w:rFonts w:asciiTheme="majorHAnsi" w:hAnsiTheme="majorHAnsi" w:cs="Century Gothic"/>
          <w:sz w:val="20"/>
        </w:rPr>
        <w:t>śmy</w:t>
      </w:r>
      <w:proofErr w:type="spellEnd"/>
      <w:r w:rsidRPr="0057193C">
        <w:rPr>
          <w:rFonts w:asciiTheme="majorHAnsi" w:hAnsiTheme="majorHAnsi" w:cs="Century Gothic"/>
          <w:sz w:val="20"/>
        </w:rPr>
        <w:t xml:space="preserve">) związani niniejszą ofertą przez okres </w:t>
      </w:r>
      <w:r w:rsidRPr="0057193C">
        <w:rPr>
          <w:rFonts w:asciiTheme="majorHAnsi" w:hAnsiTheme="majorHAnsi" w:cs="Century Gothic"/>
          <w:b/>
          <w:sz w:val="20"/>
        </w:rPr>
        <w:t>30 dni</w:t>
      </w:r>
      <w:r w:rsidRPr="0057193C">
        <w:rPr>
          <w:rFonts w:asciiTheme="majorHAnsi" w:hAnsiTheme="majorHAnsi" w:cs="Century Gothic"/>
          <w:sz w:val="20"/>
        </w:rPr>
        <w:t xml:space="preserve"> od upływu terminu składania ofert, </w:t>
      </w:r>
    </w:p>
    <w:p w:rsidR="00895A48" w:rsidRPr="0057193C" w:rsidRDefault="00895A48" w:rsidP="00895A48">
      <w:pPr>
        <w:pStyle w:val="Akapitzlist10"/>
        <w:numPr>
          <w:ilvl w:val="2"/>
          <w:numId w:val="18"/>
        </w:numPr>
        <w:spacing w:before="0" w:after="0" w:line="240" w:lineRule="auto"/>
        <w:jc w:val="both"/>
        <w:rPr>
          <w:rFonts w:asciiTheme="majorHAnsi" w:hAnsiTheme="majorHAnsi" w:cs="Century Gothic"/>
          <w:sz w:val="20"/>
        </w:rPr>
      </w:pPr>
      <w:r w:rsidRPr="0057193C">
        <w:rPr>
          <w:rFonts w:asciiTheme="majorHAnsi" w:hAnsiTheme="majorHAnsi" w:cs="Century Gothic"/>
          <w:sz w:val="20"/>
        </w:rPr>
        <w:t>zawarty w SWZ wzór umowy został przeze mnie (nas) zaakceptowany bez zastrzeżeń i zobowiązuję(</w:t>
      </w:r>
      <w:proofErr w:type="spellStart"/>
      <w:r w:rsidRPr="0057193C">
        <w:rPr>
          <w:rFonts w:asciiTheme="majorHAnsi" w:hAnsiTheme="majorHAnsi" w:cs="Century Gothic"/>
          <w:sz w:val="20"/>
        </w:rPr>
        <w:t>emy</w:t>
      </w:r>
      <w:proofErr w:type="spellEnd"/>
      <w:r w:rsidRPr="0057193C">
        <w:rPr>
          <w:rFonts w:asciiTheme="majorHAnsi" w:hAnsiTheme="majorHAnsi" w:cs="Century Gothic"/>
          <w:sz w:val="20"/>
        </w:rPr>
        <w:t>) się, w przypadku wybrania mojej (naszej) oferty do zawarcia umowy na warunkach określonych w SWZ oraz w miejscu i terminie wyznaczonym przez Zamawiającego,</w:t>
      </w:r>
    </w:p>
    <w:p w:rsidR="00895A48" w:rsidRPr="0057193C" w:rsidRDefault="00895A48" w:rsidP="00895A48">
      <w:pPr>
        <w:pStyle w:val="Akapitzlist10"/>
        <w:numPr>
          <w:ilvl w:val="2"/>
          <w:numId w:val="18"/>
        </w:numPr>
        <w:spacing w:before="0" w:after="0" w:line="240" w:lineRule="auto"/>
        <w:jc w:val="both"/>
        <w:rPr>
          <w:rFonts w:asciiTheme="majorHAnsi" w:hAnsiTheme="majorHAnsi" w:cs="Century Gothic"/>
          <w:sz w:val="20"/>
        </w:rPr>
      </w:pPr>
      <w:r w:rsidRPr="0057193C">
        <w:rPr>
          <w:rFonts w:asciiTheme="majorHAnsi" w:hAnsiTheme="majorHAnsi" w:cs="Century Gothic"/>
          <w:sz w:val="20"/>
        </w:rPr>
        <w:t xml:space="preserve">nie wykonywałem (liśmy) żadnych czynności związanych z przygotowaniem niniejszego postępowania </w:t>
      </w:r>
      <w:r w:rsidR="00123654" w:rsidRPr="0057193C">
        <w:rPr>
          <w:rFonts w:asciiTheme="majorHAnsi" w:hAnsiTheme="majorHAnsi" w:cs="Century Gothic"/>
          <w:sz w:val="20"/>
        </w:rPr>
        <w:br/>
      </w:r>
      <w:r w:rsidRPr="0057193C">
        <w:rPr>
          <w:rFonts w:asciiTheme="majorHAnsi" w:hAnsiTheme="majorHAnsi" w:cs="Century Gothic"/>
          <w:sz w:val="20"/>
        </w:rPr>
        <w:t xml:space="preserve">o udzielenie zamówienia publicznego, a w celu sporządzenia oferty nie posługiwałem(liśmy) się osobami uczestniczącymi w dokonaniu tych czynności, </w:t>
      </w:r>
    </w:p>
    <w:p w:rsidR="00895A48" w:rsidRPr="0057193C" w:rsidRDefault="00895A48" w:rsidP="00895A48">
      <w:pPr>
        <w:pStyle w:val="Akapitzlist10"/>
        <w:numPr>
          <w:ilvl w:val="2"/>
          <w:numId w:val="18"/>
        </w:numPr>
        <w:spacing w:before="0" w:after="0" w:line="240" w:lineRule="auto"/>
        <w:jc w:val="both"/>
        <w:rPr>
          <w:rFonts w:asciiTheme="majorHAnsi" w:hAnsiTheme="majorHAnsi" w:cs="Century Gothic"/>
          <w:sz w:val="20"/>
        </w:rPr>
      </w:pPr>
      <w:r w:rsidRPr="0057193C">
        <w:rPr>
          <w:rFonts w:asciiTheme="majorHAnsi" w:hAnsiTheme="majorHAnsi" w:cs="Century Gothic"/>
          <w:sz w:val="20"/>
        </w:rPr>
        <w:t xml:space="preserve">uwzględniłem(liśmy) zmiany i dodatkowe ustalenia wynikłe w trakcie procedury o udzielenie zamówienia publicznego stanowiące integralną część SWZ, wyszczególnione we wszystkich umieszczonych na stronie internetowej pismach Zamawiającego, </w:t>
      </w:r>
    </w:p>
    <w:p w:rsidR="00895A48" w:rsidRPr="0057193C" w:rsidRDefault="00895A48" w:rsidP="00895A48">
      <w:pPr>
        <w:pStyle w:val="Akapitzlist10"/>
        <w:numPr>
          <w:ilvl w:val="2"/>
          <w:numId w:val="18"/>
        </w:numPr>
        <w:spacing w:before="0" w:after="0" w:line="240" w:lineRule="auto"/>
        <w:jc w:val="both"/>
        <w:rPr>
          <w:rFonts w:asciiTheme="majorHAnsi" w:hAnsiTheme="majorHAnsi" w:cs="Century Gothic"/>
          <w:sz w:val="20"/>
        </w:rPr>
      </w:pPr>
      <w:r w:rsidRPr="0057193C">
        <w:rPr>
          <w:rFonts w:asciiTheme="majorHAnsi" w:hAnsiTheme="majorHAnsi" w:cs="Century Gothic"/>
          <w:sz w:val="20"/>
        </w:rPr>
        <w:t>akceptuję(</w:t>
      </w:r>
      <w:proofErr w:type="spellStart"/>
      <w:r w:rsidRPr="0057193C">
        <w:rPr>
          <w:rFonts w:asciiTheme="majorHAnsi" w:hAnsiTheme="majorHAnsi" w:cs="Century Gothic"/>
          <w:sz w:val="20"/>
        </w:rPr>
        <w:t>emy</w:t>
      </w:r>
      <w:proofErr w:type="spellEnd"/>
      <w:r w:rsidRPr="0057193C">
        <w:rPr>
          <w:rFonts w:asciiTheme="majorHAnsi" w:hAnsiTheme="majorHAnsi" w:cs="Century Gothic"/>
          <w:sz w:val="20"/>
        </w:rPr>
        <w:t>) warunki płatności określone przez Zamawiającego w SWZ.</w:t>
      </w:r>
    </w:p>
    <w:p w:rsidR="00895A48" w:rsidRPr="0057193C" w:rsidRDefault="00895A48" w:rsidP="00895A48">
      <w:pPr>
        <w:numPr>
          <w:ilvl w:val="0"/>
          <w:numId w:val="15"/>
        </w:numPr>
        <w:spacing w:before="0" w:after="0" w:line="240" w:lineRule="auto"/>
        <w:jc w:val="both"/>
        <w:rPr>
          <w:rFonts w:asciiTheme="majorHAnsi" w:hAnsiTheme="majorHAnsi" w:cs="Century Gothic"/>
        </w:rPr>
      </w:pPr>
      <w:r w:rsidRPr="0057193C">
        <w:rPr>
          <w:rFonts w:asciiTheme="majorHAnsi" w:hAnsiTheme="majorHAnsi" w:cs="Century Gothic"/>
        </w:rPr>
        <w:t>Nazwisko(a) i imię(ona) osoby(</w:t>
      </w:r>
      <w:proofErr w:type="spellStart"/>
      <w:r w:rsidRPr="0057193C">
        <w:rPr>
          <w:rFonts w:asciiTheme="majorHAnsi" w:hAnsiTheme="majorHAnsi" w:cs="Century Gothic"/>
        </w:rPr>
        <w:t>ób</w:t>
      </w:r>
      <w:proofErr w:type="spellEnd"/>
      <w:r w:rsidRPr="0057193C">
        <w:rPr>
          <w:rFonts w:asciiTheme="majorHAnsi" w:hAnsiTheme="majorHAnsi" w:cs="Century Gothic"/>
        </w:rPr>
        <w:t>) odpowiedzialnej za realizację zamówienia i kontakt ze strony Wykonawcy ..........................................................................................................................................</w:t>
      </w:r>
    </w:p>
    <w:p w:rsidR="00895A48" w:rsidRPr="0057193C" w:rsidRDefault="00895A48" w:rsidP="00895A48">
      <w:pPr>
        <w:pStyle w:val="Bezodstpw10"/>
        <w:spacing w:before="0" w:after="0" w:line="240" w:lineRule="auto"/>
        <w:ind w:left="360"/>
        <w:jc w:val="both"/>
        <w:rPr>
          <w:rFonts w:asciiTheme="majorHAnsi" w:hAnsiTheme="majorHAnsi" w:cs="Century Gothic"/>
          <w:b/>
          <w:bCs/>
          <w:lang w:val="pl-PL"/>
        </w:rPr>
      </w:pPr>
    </w:p>
    <w:p w:rsidR="00895A48" w:rsidRPr="0057193C" w:rsidRDefault="00895A48" w:rsidP="00895A48">
      <w:pPr>
        <w:pStyle w:val="Bezodstpw10"/>
        <w:spacing w:before="0" w:after="0" w:line="240" w:lineRule="auto"/>
        <w:ind w:left="360"/>
        <w:jc w:val="both"/>
        <w:rPr>
          <w:rFonts w:asciiTheme="majorHAnsi" w:hAnsiTheme="majorHAnsi" w:cs="Century Gothic"/>
          <w:b/>
          <w:bCs/>
          <w:lang w:val="pl-PL"/>
        </w:rPr>
      </w:pPr>
    </w:p>
    <w:p w:rsidR="00895A48" w:rsidRPr="0057193C" w:rsidRDefault="00895A48" w:rsidP="00895A48">
      <w:pPr>
        <w:pStyle w:val="Bezodstpw10"/>
        <w:spacing w:before="0" w:after="0" w:line="240" w:lineRule="auto"/>
        <w:ind w:left="360"/>
        <w:jc w:val="both"/>
        <w:rPr>
          <w:rFonts w:asciiTheme="majorHAnsi" w:hAnsiTheme="majorHAnsi" w:cs="Century Gothic"/>
          <w:b/>
          <w:bCs/>
          <w:lang w:val="pl-PL"/>
        </w:rPr>
      </w:pPr>
    </w:p>
    <w:p w:rsidR="00895A48" w:rsidRPr="0057193C" w:rsidRDefault="00895A48" w:rsidP="00895A48">
      <w:pPr>
        <w:pStyle w:val="Bezodstpw10"/>
        <w:spacing w:before="0" w:after="0" w:line="240" w:lineRule="auto"/>
        <w:ind w:left="360"/>
        <w:jc w:val="both"/>
        <w:rPr>
          <w:rFonts w:asciiTheme="majorHAnsi" w:hAnsiTheme="majorHAnsi" w:cs="Century Gothic"/>
          <w:b/>
          <w:bCs/>
          <w:lang w:val="pl-PL"/>
        </w:rPr>
      </w:pPr>
    </w:p>
    <w:p w:rsidR="00895A48" w:rsidRPr="0057193C" w:rsidRDefault="00895A48" w:rsidP="00895A48">
      <w:pPr>
        <w:pStyle w:val="Bezodstpw10"/>
        <w:spacing w:before="0" w:after="0" w:line="240" w:lineRule="auto"/>
        <w:ind w:left="360"/>
        <w:jc w:val="both"/>
        <w:rPr>
          <w:rFonts w:asciiTheme="majorHAnsi" w:hAnsiTheme="majorHAnsi" w:cs="Century Gothic"/>
          <w:b/>
          <w:bCs/>
          <w:lang w:val="pl-PL"/>
        </w:rPr>
      </w:pPr>
    </w:p>
    <w:p w:rsidR="00895A48" w:rsidRPr="0057193C" w:rsidRDefault="00895A48" w:rsidP="00895A48">
      <w:pPr>
        <w:pStyle w:val="Bezodstpw10"/>
        <w:numPr>
          <w:ilvl w:val="0"/>
          <w:numId w:val="15"/>
        </w:numPr>
        <w:spacing w:before="0" w:after="0" w:line="240" w:lineRule="auto"/>
        <w:jc w:val="both"/>
        <w:rPr>
          <w:rFonts w:asciiTheme="majorHAnsi" w:hAnsiTheme="majorHAnsi" w:cs="Century Gothic"/>
          <w:b/>
          <w:bCs/>
          <w:lang w:val="pl-PL"/>
        </w:rPr>
      </w:pPr>
      <w:r w:rsidRPr="0057193C">
        <w:rPr>
          <w:rFonts w:asciiTheme="majorHAnsi" w:hAnsiTheme="majorHAnsi" w:cs="Century Gothic"/>
          <w:b/>
          <w:bCs/>
          <w:lang w:val="pl-PL"/>
        </w:rPr>
        <w:t xml:space="preserve">Następujące prace zamierzamy zlecić podwykonawcom: </w:t>
      </w: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2409"/>
        <w:gridCol w:w="2869"/>
        <w:gridCol w:w="3651"/>
      </w:tblGrid>
      <w:tr w:rsidR="00895A48" w:rsidRPr="0057193C" w:rsidTr="000247FB">
        <w:trPr>
          <w:trHeight w:val="279"/>
          <w:jc w:val="center"/>
        </w:trPr>
        <w:tc>
          <w:tcPr>
            <w:tcW w:w="567" w:type="dxa"/>
            <w:vAlign w:val="center"/>
          </w:tcPr>
          <w:p w:rsidR="00895A48" w:rsidRPr="0057193C" w:rsidRDefault="00895A48" w:rsidP="000247FB">
            <w:pPr>
              <w:numPr>
                <w:ilvl w:val="12"/>
                <w:numId w:val="0"/>
              </w:numPr>
              <w:tabs>
                <w:tab w:val="left" w:pos="360"/>
                <w:tab w:val="left" w:pos="427"/>
              </w:tabs>
              <w:spacing w:before="0" w:after="0" w:line="240" w:lineRule="auto"/>
              <w:jc w:val="center"/>
              <w:rPr>
                <w:rFonts w:asciiTheme="majorHAnsi" w:hAnsiTheme="majorHAnsi" w:cs="Century Gothic"/>
                <w:sz w:val="18"/>
                <w:szCs w:val="18"/>
              </w:rPr>
            </w:pPr>
            <w:r w:rsidRPr="0057193C">
              <w:rPr>
                <w:rFonts w:asciiTheme="majorHAnsi" w:hAnsiTheme="majorHAnsi" w:cs="Century Gothic"/>
                <w:sz w:val="18"/>
                <w:szCs w:val="18"/>
              </w:rPr>
              <w:t>Lp.</w:t>
            </w:r>
          </w:p>
        </w:tc>
        <w:tc>
          <w:tcPr>
            <w:tcW w:w="2409" w:type="dxa"/>
            <w:vAlign w:val="center"/>
          </w:tcPr>
          <w:p w:rsidR="00895A48" w:rsidRPr="0057193C" w:rsidRDefault="00895A48" w:rsidP="000247FB">
            <w:pPr>
              <w:numPr>
                <w:ilvl w:val="12"/>
                <w:numId w:val="0"/>
              </w:numPr>
              <w:tabs>
                <w:tab w:val="left" w:pos="360"/>
                <w:tab w:val="left" w:pos="427"/>
              </w:tabs>
              <w:spacing w:before="0" w:after="0" w:line="240" w:lineRule="auto"/>
              <w:jc w:val="center"/>
              <w:rPr>
                <w:rFonts w:asciiTheme="majorHAnsi" w:hAnsiTheme="majorHAnsi" w:cs="Century Gothic"/>
                <w:sz w:val="18"/>
                <w:szCs w:val="18"/>
              </w:rPr>
            </w:pPr>
            <w:r w:rsidRPr="0057193C">
              <w:rPr>
                <w:rFonts w:asciiTheme="majorHAnsi" w:hAnsiTheme="majorHAnsi" w:cs="Century Gothic"/>
                <w:sz w:val="18"/>
                <w:szCs w:val="18"/>
              </w:rPr>
              <w:t>Nazwa i adres podwykonawcy</w:t>
            </w:r>
          </w:p>
          <w:p w:rsidR="00895A48" w:rsidRPr="0057193C" w:rsidRDefault="00895A48" w:rsidP="000247FB">
            <w:pPr>
              <w:numPr>
                <w:ilvl w:val="12"/>
                <w:numId w:val="0"/>
              </w:numPr>
              <w:tabs>
                <w:tab w:val="left" w:pos="360"/>
                <w:tab w:val="left" w:pos="427"/>
              </w:tabs>
              <w:spacing w:before="0" w:after="0" w:line="240" w:lineRule="auto"/>
              <w:jc w:val="center"/>
              <w:rPr>
                <w:rFonts w:asciiTheme="majorHAnsi" w:hAnsiTheme="majorHAnsi" w:cs="Century Gothic"/>
                <w:sz w:val="18"/>
                <w:szCs w:val="18"/>
              </w:rPr>
            </w:pPr>
            <w:r w:rsidRPr="0057193C">
              <w:rPr>
                <w:rFonts w:asciiTheme="majorHAnsi" w:hAnsiTheme="majorHAnsi" w:cs="Century Gothic"/>
                <w:sz w:val="18"/>
                <w:szCs w:val="18"/>
              </w:rPr>
              <w:t>(o ile jest to wiadome)</w:t>
            </w:r>
          </w:p>
        </w:tc>
        <w:tc>
          <w:tcPr>
            <w:tcW w:w="2869" w:type="dxa"/>
            <w:vAlign w:val="center"/>
          </w:tcPr>
          <w:p w:rsidR="00895A48" w:rsidRPr="0057193C" w:rsidRDefault="00895A48" w:rsidP="000247FB">
            <w:pPr>
              <w:numPr>
                <w:ilvl w:val="12"/>
                <w:numId w:val="0"/>
              </w:numPr>
              <w:tabs>
                <w:tab w:val="left" w:pos="360"/>
                <w:tab w:val="left" w:pos="427"/>
              </w:tabs>
              <w:spacing w:before="0" w:after="0" w:line="240" w:lineRule="auto"/>
              <w:jc w:val="center"/>
              <w:rPr>
                <w:rFonts w:asciiTheme="majorHAnsi" w:hAnsiTheme="majorHAnsi" w:cs="Century Gothic"/>
                <w:sz w:val="18"/>
                <w:szCs w:val="18"/>
              </w:rPr>
            </w:pPr>
            <w:r w:rsidRPr="0057193C">
              <w:rPr>
                <w:rFonts w:asciiTheme="majorHAnsi" w:hAnsiTheme="majorHAnsi" w:cs="Century Gothic"/>
                <w:sz w:val="18"/>
                <w:szCs w:val="18"/>
              </w:rPr>
              <w:t>Część zamówienia, której wykonanie zostanie powierzone podwykonawcom</w:t>
            </w:r>
          </w:p>
        </w:tc>
        <w:tc>
          <w:tcPr>
            <w:tcW w:w="3651" w:type="dxa"/>
          </w:tcPr>
          <w:p w:rsidR="00895A48" w:rsidRPr="0057193C" w:rsidRDefault="00895A48" w:rsidP="000247FB">
            <w:pPr>
              <w:numPr>
                <w:ilvl w:val="12"/>
                <w:numId w:val="0"/>
              </w:numPr>
              <w:tabs>
                <w:tab w:val="left" w:pos="360"/>
                <w:tab w:val="left" w:pos="427"/>
              </w:tabs>
              <w:spacing w:before="0" w:after="0" w:line="240" w:lineRule="auto"/>
              <w:jc w:val="center"/>
              <w:rPr>
                <w:rFonts w:asciiTheme="majorHAnsi" w:hAnsiTheme="majorHAnsi" w:cs="Century Gothic"/>
                <w:sz w:val="18"/>
                <w:szCs w:val="18"/>
              </w:rPr>
            </w:pPr>
            <w:r w:rsidRPr="0057193C">
              <w:rPr>
                <w:rFonts w:asciiTheme="majorHAnsi" w:hAnsiTheme="majorHAnsi" w:cs="Century Gothic"/>
                <w:sz w:val="18"/>
                <w:szCs w:val="18"/>
              </w:rPr>
              <w:t xml:space="preserve">% wartości </w:t>
            </w:r>
          </w:p>
          <w:p w:rsidR="00895A48" w:rsidRPr="0057193C" w:rsidRDefault="00895A48" w:rsidP="000247FB">
            <w:pPr>
              <w:numPr>
                <w:ilvl w:val="12"/>
                <w:numId w:val="0"/>
              </w:numPr>
              <w:tabs>
                <w:tab w:val="left" w:pos="360"/>
                <w:tab w:val="left" w:pos="427"/>
              </w:tabs>
              <w:spacing w:before="0" w:after="0" w:line="240" w:lineRule="auto"/>
              <w:jc w:val="center"/>
              <w:rPr>
                <w:rFonts w:asciiTheme="majorHAnsi" w:hAnsiTheme="majorHAnsi" w:cs="Century Gothic"/>
                <w:sz w:val="18"/>
                <w:szCs w:val="18"/>
              </w:rPr>
            </w:pPr>
            <w:r w:rsidRPr="0057193C">
              <w:rPr>
                <w:rFonts w:asciiTheme="majorHAnsi" w:hAnsiTheme="majorHAnsi" w:cs="Century Gothic"/>
                <w:sz w:val="18"/>
                <w:szCs w:val="18"/>
              </w:rPr>
              <w:t>części zamówienia, której wykonanie zostanie powierzone podwykonawcom</w:t>
            </w:r>
          </w:p>
          <w:p w:rsidR="00895A48" w:rsidRPr="0057193C" w:rsidRDefault="00895A48" w:rsidP="000247FB">
            <w:pPr>
              <w:numPr>
                <w:ilvl w:val="12"/>
                <w:numId w:val="0"/>
              </w:numPr>
              <w:tabs>
                <w:tab w:val="left" w:pos="360"/>
                <w:tab w:val="left" w:pos="427"/>
              </w:tabs>
              <w:spacing w:before="0" w:after="0" w:line="240" w:lineRule="auto"/>
              <w:jc w:val="center"/>
              <w:rPr>
                <w:rFonts w:asciiTheme="majorHAnsi" w:hAnsiTheme="majorHAnsi" w:cs="Century Gothic"/>
                <w:sz w:val="18"/>
                <w:szCs w:val="18"/>
              </w:rPr>
            </w:pPr>
            <w:r w:rsidRPr="0057193C">
              <w:rPr>
                <w:rFonts w:asciiTheme="majorHAnsi" w:hAnsiTheme="majorHAnsi" w:cs="Century Gothic"/>
                <w:sz w:val="18"/>
                <w:szCs w:val="18"/>
              </w:rPr>
              <w:t>(kolumna fakultatywna - Wykonawca nie musi jej wypełniać)</w:t>
            </w:r>
          </w:p>
        </w:tc>
      </w:tr>
      <w:tr w:rsidR="00895A48" w:rsidRPr="0057193C" w:rsidTr="000247FB">
        <w:trPr>
          <w:trHeight w:val="38"/>
          <w:jc w:val="center"/>
        </w:trPr>
        <w:tc>
          <w:tcPr>
            <w:tcW w:w="567" w:type="dxa"/>
            <w:vAlign w:val="center"/>
          </w:tcPr>
          <w:p w:rsidR="00895A48" w:rsidRPr="0057193C" w:rsidRDefault="00895A48" w:rsidP="000247FB">
            <w:pPr>
              <w:numPr>
                <w:ilvl w:val="12"/>
                <w:numId w:val="0"/>
              </w:numPr>
              <w:tabs>
                <w:tab w:val="left" w:pos="360"/>
                <w:tab w:val="left" w:pos="427"/>
              </w:tabs>
              <w:spacing w:before="0" w:after="0" w:line="240" w:lineRule="auto"/>
              <w:rPr>
                <w:rFonts w:asciiTheme="majorHAnsi" w:hAnsiTheme="majorHAnsi" w:cs="Century Gothic"/>
              </w:rPr>
            </w:pPr>
          </w:p>
        </w:tc>
        <w:tc>
          <w:tcPr>
            <w:tcW w:w="2409" w:type="dxa"/>
            <w:vAlign w:val="center"/>
          </w:tcPr>
          <w:p w:rsidR="00895A48" w:rsidRPr="0057193C" w:rsidRDefault="00895A48" w:rsidP="000247FB">
            <w:pPr>
              <w:numPr>
                <w:ilvl w:val="12"/>
                <w:numId w:val="0"/>
              </w:numPr>
              <w:tabs>
                <w:tab w:val="left" w:pos="360"/>
                <w:tab w:val="left" w:pos="427"/>
              </w:tabs>
              <w:spacing w:before="0" w:after="0" w:line="240" w:lineRule="auto"/>
              <w:rPr>
                <w:rFonts w:asciiTheme="majorHAnsi" w:hAnsiTheme="majorHAnsi" w:cs="Century Gothic"/>
              </w:rPr>
            </w:pPr>
          </w:p>
        </w:tc>
        <w:tc>
          <w:tcPr>
            <w:tcW w:w="2869" w:type="dxa"/>
            <w:vAlign w:val="center"/>
          </w:tcPr>
          <w:p w:rsidR="00895A48" w:rsidRPr="0057193C" w:rsidRDefault="00895A48" w:rsidP="000247FB">
            <w:pPr>
              <w:numPr>
                <w:ilvl w:val="12"/>
                <w:numId w:val="0"/>
              </w:numPr>
              <w:tabs>
                <w:tab w:val="left" w:pos="360"/>
                <w:tab w:val="left" w:pos="427"/>
              </w:tabs>
              <w:spacing w:before="0" w:after="0" w:line="240" w:lineRule="auto"/>
              <w:rPr>
                <w:rFonts w:asciiTheme="majorHAnsi" w:hAnsiTheme="majorHAnsi" w:cs="Century Gothic"/>
              </w:rPr>
            </w:pPr>
          </w:p>
        </w:tc>
        <w:tc>
          <w:tcPr>
            <w:tcW w:w="3651" w:type="dxa"/>
          </w:tcPr>
          <w:p w:rsidR="00895A48" w:rsidRPr="0057193C" w:rsidRDefault="00895A48" w:rsidP="000247FB">
            <w:pPr>
              <w:numPr>
                <w:ilvl w:val="12"/>
                <w:numId w:val="0"/>
              </w:numPr>
              <w:tabs>
                <w:tab w:val="left" w:pos="360"/>
                <w:tab w:val="left" w:pos="427"/>
              </w:tabs>
              <w:spacing w:before="0" w:after="0" w:line="240" w:lineRule="auto"/>
              <w:rPr>
                <w:rFonts w:asciiTheme="majorHAnsi" w:hAnsiTheme="majorHAnsi" w:cs="Century Gothic"/>
              </w:rPr>
            </w:pPr>
          </w:p>
        </w:tc>
      </w:tr>
      <w:tr w:rsidR="00895A48" w:rsidRPr="0057193C" w:rsidTr="000247FB">
        <w:trPr>
          <w:trHeight w:val="201"/>
          <w:jc w:val="center"/>
        </w:trPr>
        <w:tc>
          <w:tcPr>
            <w:tcW w:w="567" w:type="dxa"/>
            <w:vAlign w:val="center"/>
          </w:tcPr>
          <w:p w:rsidR="00895A48" w:rsidRPr="0057193C" w:rsidRDefault="00895A48" w:rsidP="000247FB">
            <w:pPr>
              <w:numPr>
                <w:ilvl w:val="12"/>
                <w:numId w:val="0"/>
              </w:numPr>
              <w:tabs>
                <w:tab w:val="left" w:pos="360"/>
                <w:tab w:val="left" w:pos="427"/>
              </w:tabs>
              <w:spacing w:before="0" w:after="0" w:line="240" w:lineRule="auto"/>
              <w:rPr>
                <w:rFonts w:asciiTheme="majorHAnsi" w:hAnsiTheme="majorHAnsi" w:cs="Century Gothic"/>
              </w:rPr>
            </w:pPr>
          </w:p>
        </w:tc>
        <w:tc>
          <w:tcPr>
            <w:tcW w:w="2409" w:type="dxa"/>
            <w:vAlign w:val="center"/>
          </w:tcPr>
          <w:p w:rsidR="00895A48" w:rsidRPr="0057193C" w:rsidRDefault="00895A48" w:rsidP="000247FB">
            <w:pPr>
              <w:numPr>
                <w:ilvl w:val="12"/>
                <w:numId w:val="0"/>
              </w:numPr>
              <w:tabs>
                <w:tab w:val="left" w:pos="360"/>
                <w:tab w:val="left" w:pos="427"/>
              </w:tabs>
              <w:spacing w:before="0" w:after="0" w:line="240" w:lineRule="auto"/>
              <w:rPr>
                <w:rFonts w:asciiTheme="majorHAnsi" w:hAnsiTheme="majorHAnsi" w:cs="Century Gothic"/>
              </w:rPr>
            </w:pPr>
          </w:p>
        </w:tc>
        <w:tc>
          <w:tcPr>
            <w:tcW w:w="2869" w:type="dxa"/>
            <w:vAlign w:val="center"/>
          </w:tcPr>
          <w:p w:rsidR="00895A48" w:rsidRPr="0057193C" w:rsidRDefault="00895A48" w:rsidP="000247FB">
            <w:pPr>
              <w:numPr>
                <w:ilvl w:val="12"/>
                <w:numId w:val="0"/>
              </w:numPr>
              <w:tabs>
                <w:tab w:val="left" w:pos="360"/>
                <w:tab w:val="left" w:pos="427"/>
              </w:tabs>
              <w:spacing w:before="0" w:after="0" w:line="240" w:lineRule="auto"/>
              <w:rPr>
                <w:rFonts w:asciiTheme="majorHAnsi" w:hAnsiTheme="majorHAnsi" w:cs="Century Gothic"/>
              </w:rPr>
            </w:pPr>
          </w:p>
        </w:tc>
        <w:tc>
          <w:tcPr>
            <w:tcW w:w="3651" w:type="dxa"/>
          </w:tcPr>
          <w:p w:rsidR="00895A48" w:rsidRPr="0057193C" w:rsidRDefault="00895A48" w:rsidP="000247FB">
            <w:pPr>
              <w:numPr>
                <w:ilvl w:val="12"/>
                <w:numId w:val="0"/>
              </w:numPr>
              <w:tabs>
                <w:tab w:val="left" w:pos="360"/>
                <w:tab w:val="left" w:pos="427"/>
              </w:tabs>
              <w:spacing w:before="0" w:after="0" w:line="240" w:lineRule="auto"/>
              <w:rPr>
                <w:rFonts w:asciiTheme="majorHAnsi" w:hAnsiTheme="majorHAnsi" w:cs="Century Gothic"/>
              </w:rPr>
            </w:pPr>
          </w:p>
        </w:tc>
      </w:tr>
    </w:tbl>
    <w:p w:rsidR="00895A48" w:rsidRPr="0057193C" w:rsidRDefault="00895A48" w:rsidP="00895A48">
      <w:pPr>
        <w:pStyle w:val="Bezodstpw10"/>
        <w:spacing w:before="0" w:after="0" w:line="240" w:lineRule="auto"/>
        <w:ind w:left="426"/>
        <w:jc w:val="both"/>
        <w:rPr>
          <w:rFonts w:asciiTheme="majorHAnsi" w:hAnsiTheme="majorHAnsi" w:cs="Times New Roman"/>
          <w:color w:val="FF0000"/>
          <w:lang w:val="pl-PL"/>
        </w:rPr>
      </w:pPr>
    </w:p>
    <w:p w:rsidR="00895A48" w:rsidRPr="0057193C" w:rsidRDefault="00895A48" w:rsidP="00895A48">
      <w:pPr>
        <w:numPr>
          <w:ilvl w:val="0"/>
          <w:numId w:val="15"/>
        </w:numPr>
        <w:spacing w:before="0" w:after="0" w:line="240" w:lineRule="auto"/>
        <w:jc w:val="both"/>
        <w:rPr>
          <w:rFonts w:asciiTheme="majorHAnsi" w:hAnsiTheme="majorHAnsi" w:cs="Century Gothic"/>
        </w:rPr>
      </w:pPr>
      <w:r w:rsidRPr="0057193C">
        <w:rPr>
          <w:rFonts w:asciiTheme="majorHAnsi" w:hAnsiTheme="majorHAnsi" w:cs="Century Gothic"/>
        </w:rPr>
        <w:t>Oświadczam(y), że Wykonawca, którego reprezentuję(</w:t>
      </w:r>
      <w:proofErr w:type="spellStart"/>
      <w:r w:rsidRPr="0057193C">
        <w:rPr>
          <w:rFonts w:asciiTheme="majorHAnsi" w:hAnsiTheme="majorHAnsi" w:cs="Century Gothic"/>
        </w:rPr>
        <w:t>emy</w:t>
      </w:r>
      <w:proofErr w:type="spellEnd"/>
      <w:r w:rsidRPr="0057193C">
        <w:rPr>
          <w:rFonts w:asciiTheme="majorHAnsi" w:hAnsiTheme="majorHAnsi" w:cs="Century Gothic"/>
        </w:rPr>
        <w:t>) jest:</w:t>
      </w:r>
    </w:p>
    <w:p w:rsidR="00895A48" w:rsidRPr="0057193C" w:rsidRDefault="00895A48" w:rsidP="00895A48">
      <w:pPr>
        <w:spacing w:before="0" w:after="0" w:line="240" w:lineRule="auto"/>
        <w:ind w:left="360"/>
        <w:jc w:val="both"/>
        <w:rPr>
          <w:rFonts w:asciiTheme="majorHAnsi" w:hAnsiTheme="majorHAnsi" w:cs="Arial"/>
        </w:rPr>
      </w:pPr>
      <w:r w:rsidRPr="0057193C">
        <w:rPr>
          <w:rFonts w:asciiTheme="majorHAnsi" w:hAnsiTheme="majorHAnsi" w:cs="Century Gothic"/>
          <w:b/>
          <w:bCs/>
        </w:rPr>
        <w:fldChar w:fldCharType="begin">
          <w:ffData>
            <w:name w:val=""/>
            <w:enabled/>
            <w:calcOnExit w:val="0"/>
            <w:checkBox>
              <w:size w:val="20"/>
              <w:default w:val="0"/>
            </w:checkBox>
          </w:ffData>
        </w:fldChar>
      </w:r>
      <w:r w:rsidRPr="0057193C">
        <w:rPr>
          <w:rFonts w:asciiTheme="majorHAnsi" w:hAnsiTheme="majorHAnsi" w:cs="Century Gothic"/>
          <w:b/>
          <w:bCs/>
        </w:rPr>
        <w:instrText xml:space="preserve"> FORMCHECKBOX </w:instrText>
      </w:r>
      <w:r w:rsidR="00A8354C">
        <w:rPr>
          <w:rFonts w:asciiTheme="majorHAnsi" w:hAnsiTheme="majorHAnsi" w:cs="Century Gothic"/>
          <w:b/>
          <w:bCs/>
        </w:rPr>
      </w:r>
      <w:r w:rsidR="00A8354C">
        <w:rPr>
          <w:rFonts w:asciiTheme="majorHAnsi" w:hAnsiTheme="majorHAnsi" w:cs="Century Gothic"/>
          <w:b/>
          <w:bCs/>
        </w:rPr>
        <w:fldChar w:fldCharType="separate"/>
      </w:r>
      <w:r w:rsidRPr="0057193C">
        <w:rPr>
          <w:rFonts w:asciiTheme="majorHAnsi" w:hAnsiTheme="majorHAnsi" w:cs="Century Gothic"/>
          <w:b/>
          <w:bCs/>
        </w:rPr>
        <w:fldChar w:fldCharType="end"/>
      </w:r>
      <w:r w:rsidRPr="0057193C">
        <w:rPr>
          <w:rFonts w:asciiTheme="majorHAnsi" w:hAnsiTheme="majorHAnsi" w:cs="Century Gothic"/>
          <w:b/>
          <w:bCs/>
        </w:rPr>
        <w:t xml:space="preserve"> mikro przedsiębiorcą </w:t>
      </w:r>
      <w:r w:rsidRPr="0057193C">
        <w:rPr>
          <w:rFonts w:asciiTheme="majorHAnsi" w:hAnsiTheme="majorHAnsi" w:cs="Century Gothic"/>
        </w:rPr>
        <w:t>(podmiot nie będący żadnym z poniższych)</w:t>
      </w:r>
    </w:p>
    <w:p w:rsidR="00895A48" w:rsidRPr="0057193C" w:rsidRDefault="00895A48" w:rsidP="00895A48">
      <w:pPr>
        <w:spacing w:before="0" w:after="0" w:line="240" w:lineRule="auto"/>
        <w:ind w:left="2800" w:hanging="2440"/>
        <w:jc w:val="both"/>
        <w:rPr>
          <w:rFonts w:asciiTheme="majorHAnsi" w:hAnsiTheme="majorHAnsi" w:cs="Century Gothic"/>
          <w:b/>
          <w:bCs/>
        </w:rPr>
      </w:pPr>
    </w:p>
    <w:p w:rsidR="00895A48" w:rsidRPr="0057193C" w:rsidRDefault="00895A48" w:rsidP="00895A48">
      <w:pPr>
        <w:spacing w:before="0" w:after="0" w:line="240" w:lineRule="auto"/>
        <w:ind w:left="2800" w:hanging="2440"/>
        <w:jc w:val="both"/>
        <w:rPr>
          <w:rFonts w:asciiTheme="majorHAnsi" w:hAnsiTheme="majorHAnsi" w:cs="Arial"/>
        </w:rPr>
      </w:pPr>
      <w:r w:rsidRPr="0057193C">
        <w:rPr>
          <w:rFonts w:asciiTheme="majorHAnsi" w:hAnsiTheme="majorHAnsi" w:cs="Century Gothic"/>
          <w:b/>
          <w:bCs/>
        </w:rPr>
        <w:fldChar w:fldCharType="begin">
          <w:ffData>
            <w:name w:val=""/>
            <w:enabled/>
            <w:calcOnExit w:val="0"/>
            <w:checkBox>
              <w:size w:val="20"/>
              <w:default w:val="0"/>
            </w:checkBox>
          </w:ffData>
        </w:fldChar>
      </w:r>
      <w:r w:rsidRPr="0057193C">
        <w:rPr>
          <w:rFonts w:asciiTheme="majorHAnsi" w:hAnsiTheme="majorHAnsi" w:cs="Century Gothic"/>
          <w:b/>
          <w:bCs/>
        </w:rPr>
        <w:instrText xml:space="preserve"> FORMCHECKBOX </w:instrText>
      </w:r>
      <w:r w:rsidR="00A8354C">
        <w:rPr>
          <w:rFonts w:asciiTheme="majorHAnsi" w:hAnsiTheme="majorHAnsi" w:cs="Century Gothic"/>
          <w:b/>
          <w:bCs/>
        </w:rPr>
      </w:r>
      <w:r w:rsidR="00A8354C">
        <w:rPr>
          <w:rFonts w:asciiTheme="majorHAnsi" w:hAnsiTheme="majorHAnsi" w:cs="Century Gothic"/>
          <w:b/>
          <w:bCs/>
        </w:rPr>
        <w:fldChar w:fldCharType="separate"/>
      </w:r>
      <w:r w:rsidRPr="0057193C">
        <w:rPr>
          <w:rFonts w:asciiTheme="majorHAnsi" w:hAnsiTheme="majorHAnsi" w:cs="Century Gothic"/>
          <w:b/>
          <w:bCs/>
        </w:rPr>
        <w:fldChar w:fldCharType="end"/>
      </w:r>
      <w:r w:rsidRPr="0057193C">
        <w:rPr>
          <w:rFonts w:asciiTheme="majorHAnsi" w:hAnsiTheme="majorHAnsi" w:cs="Century Gothic"/>
          <w:b/>
          <w:bCs/>
        </w:rPr>
        <w:t xml:space="preserve"> małym przedsiębiorcą </w:t>
      </w:r>
      <w:r w:rsidRPr="0057193C">
        <w:rPr>
          <w:rFonts w:asciiTheme="majorHAnsi" w:hAnsiTheme="majorHAnsi" w:cs="Century Gothic"/>
        </w:rPr>
        <w:t>(małe przedsiębiorstwo definiuje się jako przedsiębiorstwo, które zatrudnia mniej niż 50 pracowników i którego roczny obrót lub roczna suma bilansowa nie przekracza 10 milionów EUR)</w:t>
      </w:r>
    </w:p>
    <w:p w:rsidR="00895A48" w:rsidRPr="0057193C" w:rsidRDefault="00895A48" w:rsidP="00895A48">
      <w:pPr>
        <w:spacing w:before="0" w:after="0" w:line="240" w:lineRule="auto"/>
        <w:ind w:left="2835" w:hanging="2475"/>
        <w:jc w:val="both"/>
        <w:rPr>
          <w:rFonts w:asciiTheme="majorHAnsi" w:hAnsiTheme="majorHAnsi" w:cs="Century Gothic"/>
        </w:rPr>
      </w:pPr>
      <w:r w:rsidRPr="0057193C">
        <w:rPr>
          <w:rFonts w:asciiTheme="majorHAnsi" w:hAnsiTheme="majorHAnsi" w:cs="Century Gothic"/>
          <w:b/>
          <w:bCs/>
        </w:rPr>
        <w:fldChar w:fldCharType="begin">
          <w:ffData>
            <w:name w:val=""/>
            <w:enabled/>
            <w:calcOnExit w:val="0"/>
            <w:checkBox>
              <w:size w:val="20"/>
              <w:default w:val="0"/>
            </w:checkBox>
          </w:ffData>
        </w:fldChar>
      </w:r>
      <w:r w:rsidRPr="0057193C">
        <w:rPr>
          <w:rFonts w:asciiTheme="majorHAnsi" w:hAnsiTheme="majorHAnsi" w:cs="Century Gothic"/>
          <w:b/>
          <w:bCs/>
        </w:rPr>
        <w:instrText xml:space="preserve"> FORMCHECKBOX </w:instrText>
      </w:r>
      <w:r w:rsidR="00A8354C">
        <w:rPr>
          <w:rFonts w:asciiTheme="majorHAnsi" w:hAnsiTheme="majorHAnsi" w:cs="Century Gothic"/>
          <w:b/>
          <w:bCs/>
        </w:rPr>
      </w:r>
      <w:r w:rsidR="00A8354C">
        <w:rPr>
          <w:rFonts w:asciiTheme="majorHAnsi" w:hAnsiTheme="majorHAnsi" w:cs="Century Gothic"/>
          <w:b/>
          <w:bCs/>
        </w:rPr>
        <w:fldChar w:fldCharType="separate"/>
      </w:r>
      <w:r w:rsidRPr="0057193C">
        <w:rPr>
          <w:rFonts w:asciiTheme="majorHAnsi" w:hAnsiTheme="majorHAnsi" w:cs="Century Gothic"/>
          <w:b/>
          <w:bCs/>
        </w:rPr>
        <w:fldChar w:fldCharType="end"/>
      </w:r>
      <w:r w:rsidRPr="0057193C">
        <w:rPr>
          <w:rFonts w:asciiTheme="majorHAnsi" w:hAnsiTheme="majorHAnsi" w:cs="Century Gothic"/>
          <w:b/>
          <w:bCs/>
        </w:rPr>
        <w:t xml:space="preserve"> średnim przedsiębiorcą </w:t>
      </w:r>
      <w:r w:rsidRPr="0057193C">
        <w:rPr>
          <w:rFonts w:asciiTheme="majorHAnsi" w:hAnsiTheme="majorHAnsi" w:cs="Century Gothic"/>
        </w:rPr>
        <w:t>(średnie przedsiębiorstwo definiuje się jako przedsiębiorstwo, które zatrudnia mniej niż 250 pracowników i którego roczny obrót nie przekracza 50 milionów lub roczna suma bilansowa nie przekracza 43 milionów EUR)</w:t>
      </w:r>
    </w:p>
    <w:p w:rsidR="00895A48" w:rsidRPr="0057193C" w:rsidRDefault="00895A48" w:rsidP="00895A48">
      <w:pPr>
        <w:spacing w:before="0" w:after="0" w:line="240" w:lineRule="auto"/>
        <w:ind w:left="2835" w:hanging="2475"/>
        <w:jc w:val="both"/>
        <w:rPr>
          <w:rFonts w:asciiTheme="majorHAnsi" w:hAnsiTheme="majorHAnsi" w:cs="Century Gothic"/>
          <w:b/>
          <w:bCs/>
        </w:rPr>
      </w:pPr>
      <w:r w:rsidRPr="0057193C">
        <w:rPr>
          <w:rFonts w:asciiTheme="majorHAnsi" w:hAnsiTheme="majorHAnsi" w:cs="Century Gothic"/>
          <w:b/>
          <w:bCs/>
        </w:rPr>
        <w:fldChar w:fldCharType="begin">
          <w:ffData>
            <w:name w:val=""/>
            <w:enabled/>
            <w:calcOnExit w:val="0"/>
            <w:checkBox>
              <w:size w:val="20"/>
              <w:default w:val="0"/>
            </w:checkBox>
          </w:ffData>
        </w:fldChar>
      </w:r>
      <w:r w:rsidRPr="0057193C">
        <w:rPr>
          <w:rFonts w:asciiTheme="majorHAnsi" w:hAnsiTheme="majorHAnsi" w:cs="Century Gothic"/>
          <w:b/>
          <w:bCs/>
        </w:rPr>
        <w:instrText xml:space="preserve"> FORMCHECKBOX </w:instrText>
      </w:r>
      <w:r w:rsidR="00A8354C">
        <w:rPr>
          <w:rFonts w:asciiTheme="majorHAnsi" w:hAnsiTheme="majorHAnsi" w:cs="Century Gothic"/>
          <w:b/>
          <w:bCs/>
        </w:rPr>
      </w:r>
      <w:r w:rsidR="00A8354C">
        <w:rPr>
          <w:rFonts w:asciiTheme="majorHAnsi" w:hAnsiTheme="majorHAnsi" w:cs="Century Gothic"/>
          <w:b/>
          <w:bCs/>
        </w:rPr>
        <w:fldChar w:fldCharType="separate"/>
      </w:r>
      <w:r w:rsidRPr="0057193C">
        <w:rPr>
          <w:rFonts w:asciiTheme="majorHAnsi" w:hAnsiTheme="majorHAnsi" w:cs="Century Gothic"/>
          <w:b/>
          <w:bCs/>
        </w:rPr>
        <w:fldChar w:fldCharType="end"/>
      </w:r>
      <w:r w:rsidRPr="0057193C">
        <w:rPr>
          <w:rFonts w:asciiTheme="majorHAnsi" w:hAnsiTheme="majorHAnsi" w:cs="Century Gothic"/>
          <w:b/>
          <w:bCs/>
        </w:rPr>
        <w:t xml:space="preserve"> dużym przedsiębiorstwem</w:t>
      </w:r>
    </w:p>
    <w:p w:rsidR="00895A48" w:rsidRPr="0057193C" w:rsidRDefault="00895A48" w:rsidP="00895A48">
      <w:pPr>
        <w:spacing w:before="0" w:after="0" w:line="240" w:lineRule="auto"/>
        <w:ind w:left="2835" w:hanging="2475"/>
        <w:jc w:val="both"/>
        <w:rPr>
          <w:rFonts w:asciiTheme="majorHAnsi" w:hAnsiTheme="majorHAnsi"/>
        </w:rPr>
      </w:pPr>
    </w:p>
    <w:p w:rsidR="00895A48" w:rsidRPr="0057193C" w:rsidRDefault="00895A48" w:rsidP="00895A48">
      <w:pPr>
        <w:numPr>
          <w:ilvl w:val="0"/>
          <w:numId w:val="15"/>
        </w:numPr>
        <w:spacing w:before="0" w:after="60" w:line="240" w:lineRule="auto"/>
        <w:ind w:left="357" w:hanging="357"/>
        <w:jc w:val="both"/>
        <w:rPr>
          <w:rFonts w:asciiTheme="majorHAnsi" w:hAnsiTheme="majorHAnsi" w:cs="Century Gothic"/>
        </w:rPr>
      </w:pPr>
      <w:r w:rsidRPr="0057193C">
        <w:rPr>
          <w:rFonts w:asciiTheme="majorHAnsi" w:hAnsiTheme="majorHAnsi" w:cs="Century Gothic"/>
        </w:rPr>
        <w:t>Oświadczam(y), że oferta nie zawiera/ zawiera (</w:t>
      </w:r>
      <w:r w:rsidRPr="0057193C">
        <w:rPr>
          <w:rFonts w:asciiTheme="majorHAnsi" w:hAnsiTheme="majorHAnsi" w:cs="Century Gothic"/>
          <w:b/>
          <w:bCs/>
          <w:i/>
          <w:iCs/>
        </w:rPr>
        <w:t>niepotrzebne skreślić</w:t>
      </w:r>
      <w:r w:rsidRPr="0057193C">
        <w:rPr>
          <w:rFonts w:asciiTheme="majorHAnsi" w:hAnsiTheme="majorHAnsi" w:cs="Century Gothic"/>
        </w:rPr>
        <w:t>) informacji stanowiących tajemnicę przedsiębiorstwa w rozumieniu przepisów o zwalczaniu nieuczciwej konkurencji. Informacje takie zawarte są w następujących dokumentach: .................................................................................</w:t>
      </w:r>
    </w:p>
    <w:p w:rsidR="00895A48" w:rsidRPr="0057193C" w:rsidRDefault="00895A48" w:rsidP="00895A48">
      <w:pPr>
        <w:numPr>
          <w:ilvl w:val="0"/>
          <w:numId w:val="15"/>
        </w:numPr>
        <w:spacing w:before="0" w:after="60" w:line="240" w:lineRule="auto"/>
        <w:ind w:left="357" w:hanging="357"/>
        <w:jc w:val="both"/>
        <w:rPr>
          <w:rFonts w:asciiTheme="majorHAnsi" w:hAnsiTheme="majorHAnsi" w:cs="Century Gothic"/>
        </w:rPr>
      </w:pPr>
      <w:r w:rsidRPr="0057193C">
        <w:rPr>
          <w:rFonts w:asciiTheme="majorHAnsi" w:hAnsiTheme="majorHAnsi" w:cs="Calibri"/>
        </w:rPr>
        <w:t>Oświadczam(y) że wypełniłem (</w:t>
      </w:r>
      <w:proofErr w:type="spellStart"/>
      <w:r w:rsidRPr="0057193C">
        <w:rPr>
          <w:rFonts w:asciiTheme="majorHAnsi" w:hAnsiTheme="majorHAnsi" w:cs="Calibri"/>
        </w:rPr>
        <w:t>śmy</w:t>
      </w:r>
      <w:proofErr w:type="spellEnd"/>
      <w:r w:rsidRPr="0057193C">
        <w:rPr>
          <w:rFonts w:asciiTheme="majorHAnsi" w:hAnsiTheme="majorHAnsi" w:cs="Calibri"/>
        </w:rPr>
        <w:t>) obowiązki informacyjne przewidziane w art. 13 lub art. 14 RODO</w:t>
      </w:r>
      <w:r w:rsidRPr="0057193C">
        <w:rPr>
          <w:rStyle w:val="Odwoanieprzypisudolnego"/>
          <w:rFonts w:asciiTheme="majorHAnsi" w:hAnsiTheme="majorHAnsi" w:cs="Calibri"/>
        </w:rPr>
        <w:footnoteReference w:id="22"/>
      </w:r>
      <w:r w:rsidRPr="0057193C">
        <w:rPr>
          <w:rFonts w:asciiTheme="majorHAnsi" w:hAnsiTheme="majorHAnsi" w:cs="Calibri"/>
        </w:rPr>
        <w:t xml:space="preserve">wobec osób fizycznych, od których dane osobowe bezpośrednio lub pośrednio pozyskałem celu ubiegania się </w:t>
      </w:r>
      <w:r w:rsidR="00123654" w:rsidRPr="0057193C">
        <w:rPr>
          <w:rFonts w:asciiTheme="majorHAnsi" w:hAnsiTheme="majorHAnsi" w:cs="Calibri"/>
        </w:rPr>
        <w:br/>
      </w:r>
      <w:r w:rsidRPr="0057193C">
        <w:rPr>
          <w:rFonts w:asciiTheme="majorHAnsi" w:hAnsiTheme="majorHAnsi" w:cs="Calibri"/>
        </w:rPr>
        <w:t>o udzielenie zamówienia publicznego w niniejszym postępowaniu.</w:t>
      </w:r>
      <w:r w:rsidRPr="0057193C">
        <w:rPr>
          <w:rStyle w:val="Odwoanieprzypisudolnego"/>
          <w:rFonts w:asciiTheme="majorHAnsi" w:hAnsiTheme="majorHAnsi" w:cs="Calibri"/>
        </w:rPr>
        <w:footnoteReference w:id="23"/>
      </w:r>
    </w:p>
    <w:p w:rsidR="00895A48" w:rsidRPr="0057193C" w:rsidRDefault="00895A48" w:rsidP="00895A48">
      <w:pPr>
        <w:numPr>
          <w:ilvl w:val="0"/>
          <w:numId w:val="15"/>
        </w:numPr>
        <w:spacing w:before="0" w:after="60" w:line="240" w:lineRule="auto"/>
        <w:ind w:left="357" w:hanging="357"/>
        <w:jc w:val="both"/>
        <w:rPr>
          <w:rFonts w:asciiTheme="majorHAnsi" w:hAnsiTheme="majorHAnsi" w:cs="Century Gothic"/>
        </w:rPr>
      </w:pPr>
      <w:r w:rsidRPr="0057193C">
        <w:rPr>
          <w:rFonts w:asciiTheme="majorHAnsi" w:hAnsiTheme="majorHAnsi" w:cs="Century Gothic"/>
        </w:rPr>
        <w:t xml:space="preserve">Stosownie do art. 225 ust. 2 ustawy </w:t>
      </w:r>
      <w:proofErr w:type="spellStart"/>
      <w:r w:rsidRPr="0057193C">
        <w:rPr>
          <w:rFonts w:asciiTheme="majorHAnsi" w:hAnsiTheme="majorHAnsi" w:cs="Century Gothic"/>
        </w:rPr>
        <w:t>Pzp</w:t>
      </w:r>
      <w:proofErr w:type="spellEnd"/>
      <w:r w:rsidRPr="0057193C">
        <w:rPr>
          <w:rFonts w:asciiTheme="majorHAnsi" w:hAnsiTheme="majorHAnsi" w:cs="Century Gothic"/>
        </w:rPr>
        <w:t xml:space="preserve"> oświadczam, że wybór naszej oferty:</w:t>
      </w:r>
    </w:p>
    <w:p w:rsidR="00895A48" w:rsidRPr="0057193C" w:rsidRDefault="00895A48" w:rsidP="00895A48">
      <w:pPr>
        <w:pStyle w:val="Akapitzlist10"/>
        <w:numPr>
          <w:ilvl w:val="1"/>
          <w:numId w:val="28"/>
        </w:numPr>
        <w:spacing w:before="0" w:after="0" w:line="240" w:lineRule="auto"/>
        <w:jc w:val="both"/>
        <w:rPr>
          <w:rFonts w:asciiTheme="majorHAnsi" w:hAnsiTheme="majorHAnsi" w:cs="Century Gothic"/>
          <w:sz w:val="20"/>
          <w:szCs w:val="20"/>
        </w:rPr>
      </w:pPr>
      <w:r w:rsidRPr="0057193C">
        <w:rPr>
          <w:rFonts w:asciiTheme="majorHAnsi" w:hAnsiTheme="majorHAnsi" w:cs="Century Gothic"/>
          <w:b/>
          <w:sz w:val="20"/>
          <w:szCs w:val="20"/>
        </w:rPr>
        <w:t>nie będzie*</w:t>
      </w:r>
      <w:r w:rsidRPr="0057193C">
        <w:rPr>
          <w:rFonts w:asciiTheme="majorHAnsi" w:hAnsiTheme="majorHAnsi" w:cs="Century Gothic"/>
          <w:sz w:val="20"/>
          <w:szCs w:val="20"/>
        </w:rPr>
        <w:t xml:space="preserve"> prowadził do powstania u Zamawiającego obowiązku podatkowego zgodnie z przepisami ustawy  z dnia 11 marca 2004 r. o podatku od towarów i usług </w:t>
      </w:r>
      <w:r w:rsidR="004D28EB" w:rsidRPr="0057193C">
        <w:rPr>
          <w:rFonts w:asciiTheme="majorHAnsi" w:hAnsiTheme="majorHAnsi" w:cs="Arial"/>
          <w:sz w:val="20"/>
        </w:rPr>
        <w:t>(tekst jed</w:t>
      </w:r>
      <w:r w:rsidR="00BE4DE5" w:rsidRPr="0057193C">
        <w:rPr>
          <w:rFonts w:asciiTheme="majorHAnsi" w:hAnsiTheme="majorHAnsi" w:cs="Arial"/>
          <w:sz w:val="20"/>
        </w:rPr>
        <w:t>nolity Dz.U. z 2023</w:t>
      </w:r>
      <w:r w:rsidR="004D28EB" w:rsidRPr="0057193C">
        <w:rPr>
          <w:rFonts w:asciiTheme="majorHAnsi" w:hAnsiTheme="majorHAnsi" w:cs="Arial"/>
          <w:sz w:val="20"/>
        </w:rPr>
        <w:t xml:space="preserve"> r., poz. </w:t>
      </w:r>
      <w:r w:rsidR="00BE4DE5" w:rsidRPr="0057193C">
        <w:rPr>
          <w:rFonts w:asciiTheme="majorHAnsi" w:hAnsiTheme="majorHAnsi" w:cs="Arial"/>
          <w:sz w:val="20"/>
        </w:rPr>
        <w:t>1570</w:t>
      </w:r>
      <w:r w:rsidR="004D28EB" w:rsidRPr="0057193C">
        <w:rPr>
          <w:rFonts w:asciiTheme="majorHAnsi" w:hAnsiTheme="majorHAnsi" w:cs="Arial"/>
          <w:sz w:val="20"/>
        </w:rPr>
        <w:t xml:space="preserve"> </w:t>
      </w:r>
      <w:r w:rsidR="00123654" w:rsidRPr="0057193C">
        <w:rPr>
          <w:rFonts w:asciiTheme="majorHAnsi" w:hAnsiTheme="majorHAnsi" w:cs="Arial"/>
          <w:sz w:val="20"/>
        </w:rPr>
        <w:br/>
      </w:r>
      <w:r w:rsidR="004D28EB" w:rsidRPr="0057193C">
        <w:rPr>
          <w:rFonts w:asciiTheme="majorHAnsi" w:hAnsiTheme="majorHAnsi" w:cs="Arial"/>
          <w:sz w:val="20"/>
        </w:rPr>
        <w:t xml:space="preserve">z </w:t>
      </w:r>
      <w:proofErr w:type="spellStart"/>
      <w:r w:rsidR="004D28EB" w:rsidRPr="0057193C">
        <w:rPr>
          <w:rFonts w:asciiTheme="majorHAnsi" w:hAnsiTheme="majorHAnsi" w:cs="Arial"/>
          <w:sz w:val="20"/>
        </w:rPr>
        <w:t>późn</w:t>
      </w:r>
      <w:proofErr w:type="spellEnd"/>
      <w:r w:rsidR="004D28EB" w:rsidRPr="0057193C">
        <w:rPr>
          <w:rFonts w:asciiTheme="majorHAnsi" w:hAnsiTheme="majorHAnsi" w:cs="Arial"/>
          <w:sz w:val="20"/>
        </w:rPr>
        <w:t>. zm.),</w:t>
      </w:r>
    </w:p>
    <w:p w:rsidR="00895A48" w:rsidRPr="0057193C" w:rsidRDefault="00895A48" w:rsidP="00895A48">
      <w:pPr>
        <w:pStyle w:val="Akapitzlist10"/>
        <w:numPr>
          <w:ilvl w:val="1"/>
          <w:numId w:val="28"/>
        </w:numPr>
        <w:spacing w:before="0" w:after="0" w:line="240" w:lineRule="auto"/>
        <w:jc w:val="both"/>
        <w:rPr>
          <w:rFonts w:asciiTheme="majorHAnsi" w:hAnsiTheme="majorHAnsi" w:cs="Century Gothic"/>
          <w:sz w:val="20"/>
          <w:szCs w:val="20"/>
        </w:rPr>
      </w:pPr>
      <w:r w:rsidRPr="0057193C">
        <w:rPr>
          <w:rFonts w:asciiTheme="majorHAnsi" w:hAnsiTheme="majorHAnsi" w:cs="Century Gothic"/>
          <w:b/>
          <w:sz w:val="20"/>
          <w:szCs w:val="20"/>
        </w:rPr>
        <w:t xml:space="preserve">będzie* </w:t>
      </w:r>
      <w:r w:rsidRPr="0057193C">
        <w:rPr>
          <w:rFonts w:asciiTheme="majorHAnsi" w:hAnsiTheme="majorHAnsi" w:cs="Century Gothic"/>
          <w:sz w:val="20"/>
          <w:szCs w:val="20"/>
        </w:rPr>
        <w:t xml:space="preserve">prowadził do powstania u Zamawiającego obowiązku podatkowego zgodnie z przepisami ustawy  z dnia 11 marca 2004 r. o podatku od towarów i usług </w:t>
      </w:r>
      <w:r w:rsidR="004D28EB" w:rsidRPr="0057193C">
        <w:rPr>
          <w:rFonts w:asciiTheme="majorHAnsi" w:hAnsiTheme="majorHAnsi" w:cs="Arial"/>
          <w:sz w:val="20"/>
        </w:rPr>
        <w:t>(tekst jednolity Dz.U. z 202</w:t>
      </w:r>
      <w:r w:rsidR="00BE4DE5" w:rsidRPr="0057193C">
        <w:rPr>
          <w:rFonts w:asciiTheme="majorHAnsi" w:hAnsiTheme="majorHAnsi" w:cs="Arial"/>
          <w:sz w:val="20"/>
        </w:rPr>
        <w:t>3</w:t>
      </w:r>
      <w:r w:rsidR="004D28EB" w:rsidRPr="0057193C">
        <w:rPr>
          <w:rFonts w:asciiTheme="majorHAnsi" w:hAnsiTheme="majorHAnsi" w:cs="Arial"/>
          <w:sz w:val="20"/>
        </w:rPr>
        <w:t xml:space="preserve"> r., poz. 1</w:t>
      </w:r>
      <w:r w:rsidR="00BE4DE5" w:rsidRPr="0057193C">
        <w:rPr>
          <w:rFonts w:asciiTheme="majorHAnsi" w:hAnsiTheme="majorHAnsi" w:cs="Arial"/>
          <w:sz w:val="20"/>
        </w:rPr>
        <w:t>570</w:t>
      </w:r>
      <w:r w:rsidR="004D28EB" w:rsidRPr="0057193C">
        <w:rPr>
          <w:rFonts w:asciiTheme="majorHAnsi" w:hAnsiTheme="majorHAnsi" w:cs="Arial"/>
          <w:sz w:val="20"/>
        </w:rPr>
        <w:t xml:space="preserve"> z </w:t>
      </w:r>
      <w:proofErr w:type="spellStart"/>
      <w:r w:rsidR="004D28EB" w:rsidRPr="0057193C">
        <w:rPr>
          <w:rFonts w:asciiTheme="majorHAnsi" w:hAnsiTheme="majorHAnsi" w:cs="Arial"/>
          <w:sz w:val="20"/>
        </w:rPr>
        <w:t>późn</w:t>
      </w:r>
      <w:proofErr w:type="spellEnd"/>
      <w:r w:rsidR="004D28EB" w:rsidRPr="0057193C">
        <w:rPr>
          <w:rFonts w:asciiTheme="majorHAnsi" w:hAnsiTheme="majorHAnsi" w:cs="Arial"/>
          <w:sz w:val="20"/>
        </w:rPr>
        <w:t xml:space="preserve">. zm.), </w:t>
      </w:r>
      <w:r w:rsidRPr="0057193C">
        <w:rPr>
          <w:rFonts w:asciiTheme="majorHAnsi" w:hAnsiTheme="majorHAnsi" w:cs="Century Gothic"/>
          <w:sz w:val="20"/>
          <w:szCs w:val="20"/>
        </w:rPr>
        <w:t xml:space="preserve">w związku z powyższym wskazujemy: </w:t>
      </w:r>
    </w:p>
    <w:p w:rsidR="00895A48" w:rsidRPr="0057193C" w:rsidRDefault="00895A48" w:rsidP="004D28EB">
      <w:pPr>
        <w:pStyle w:val="Akapitzlist10"/>
        <w:numPr>
          <w:ilvl w:val="5"/>
          <w:numId w:val="18"/>
        </w:numPr>
        <w:spacing w:before="0" w:after="0" w:line="240" w:lineRule="auto"/>
        <w:rPr>
          <w:rFonts w:asciiTheme="majorHAnsi" w:hAnsiTheme="majorHAnsi" w:cs="Century Gothic"/>
          <w:sz w:val="20"/>
          <w:szCs w:val="20"/>
        </w:rPr>
      </w:pPr>
      <w:r w:rsidRPr="0057193C">
        <w:rPr>
          <w:rFonts w:asciiTheme="majorHAnsi" w:hAnsiTheme="majorHAnsi" w:cs="Century Gothic"/>
          <w:sz w:val="20"/>
          <w:szCs w:val="20"/>
        </w:rPr>
        <w:t>nazwy (rodzaju) towaru lub usługi, których dostawa lub świadczenie będą prowadziły do powstania obowiązku podatkowego</w:t>
      </w:r>
      <w:r w:rsidR="00BE4DE5" w:rsidRPr="0057193C">
        <w:rPr>
          <w:rFonts w:asciiTheme="majorHAnsi" w:hAnsiTheme="majorHAnsi" w:cs="Century Gothic"/>
          <w:sz w:val="20"/>
          <w:szCs w:val="20"/>
        </w:rPr>
        <w:t>: ………………………………………………</w:t>
      </w:r>
      <w:r w:rsidRPr="0057193C">
        <w:rPr>
          <w:rFonts w:asciiTheme="majorHAnsi" w:hAnsiTheme="majorHAnsi" w:cs="Century Gothic"/>
          <w:sz w:val="20"/>
          <w:szCs w:val="20"/>
        </w:rPr>
        <w:t xml:space="preserve">………………………………………………………………., </w:t>
      </w:r>
    </w:p>
    <w:p w:rsidR="00895A48" w:rsidRPr="0057193C" w:rsidRDefault="00895A48" w:rsidP="00895A48">
      <w:pPr>
        <w:pStyle w:val="Akapitzlist10"/>
        <w:numPr>
          <w:ilvl w:val="5"/>
          <w:numId w:val="18"/>
        </w:numPr>
        <w:spacing w:before="0" w:after="0" w:line="240" w:lineRule="auto"/>
        <w:jc w:val="both"/>
        <w:rPr>
          <w:rFonts w:asciiTheme="majorHAnsi" w:hAnsiTheme="majorHAnsi" w:cs="Century Gothic"/>
          <w:sz w:val="20"/>
          <w:szCs w:val="20"/>
        </w:rPr>
      </w:pPr>
      <w:r w:rsidRPr="0057193C">
        <w:rPr>
          <w:rFonts w:asciiTheme="majorHAnsi" w:hAnsiTheme="majorHAnsi" w:cs="Century Gothic"/>
          <w:sz w:val="20"/>
          <w:szCs w:val="20"/>
        </w:rPr>
        <w:t>wartość towaru lub usługi objętego obowiązkiem podatkowym zamawiającego, bez kwoty podatku: …………………………………………………………………………………………………………………………………………………………</w:t>
      </w:r>
    </w:p>
    <w:p w:rsidR="00895A48" w:rsidRPr="0057193C" w:rsidRDefault="00895A48" w:rsidP="00895A48">
      <w:pPr>
        <w:pStyle w:val="Akapitzlist10"/>
        <w:numPr>
          <w:ilvl w:val="5"/>
          <w:numId w:val="18"/>
        </w:numPr>
        <w:spacing w:before="0" w:after="0" w:line="240" w:lineRule="auto"/>
        <w:jc w:val="both"/>
        <w:rPr>
          <w:rFonts w:asciiTheme="majorHAnsi" w:hAnsiTheme="majorHAnsi" w:cs="Century Gothic"/>
          <w:sz w:val="20"/>
          <w:szCs w:val="20"/>
        </w:rPr>
      </w:pPr>
      <w:r w:rsidRPr="0057193C">
        <w:rPr>
          <w:rFonts w:asciiTheme="majorHAnsi" w:hAnsiTheme="majorHAnsi" w:cs="Century Gothic"/>
          <w:sz w:val="20"/>
          <w:szCs w:val="20"/>
        </w:rPr>
        <w:t>stawkę podatku od towarów i usług, która będzie miała zastosowanie: ………………………………………………</w:t>
      </w:r>
    </w:p>
    <w:p w:rsidR="00895A48" w:rsidRPr="0057193C" w:rsidRDefault="00895A48" w:rsidP="00895A48">
      <w:pPr>
        <w:pStyle w:val="Tekstpodstawowy3"/>
        <w:spacing w:before="0" w:after="0" w:line="240" w:lineRule="auto"/>
        <w:rPr>
          <w:rFonts w:asciiTheme="majorHAnsi" w:hAnsiTheme="majorHAnsi" w:cs="Century Gothic"/>
          <w:b/>
          <w:bCs/>
          <w:sz w:val="18"/>
          <w:szCs w:val="18"/>
        </w:rPr>
      </w:pPr>
    </w:p>
    <w:p w:rsidR="00895A48" w:rsidRPr="0057193C" w:rsidRDefault="00895A48" w:rsidP="00895A48">
      <w:pPr>
        <w:spacing w:before="0" w:after="0" w:line="240" w:lineRule="auto"/>
        <w:rPr>
          <w:rFonts w:asciiTheme="majorHAnsi" w:hAnsiTheme="majorHAnsi" w:cs="Arial Narrow"/>
          <w:sz w:val="18"/>
          <w:szCs w:val="18"/>
        </w:rPr>
      </w:pPr>
    </w:p>
    <w:p w:rsidR="00895A48" w:rsidRPr="0057193C" w:rsidRDefault="00895A48" w:rsidP="00895A48">
      <w:pPr>
        <w:spacing w:before="0" w:after="0" w:line="240" w:lineRule="auto"/>
        <w:rPr>
          <w:rFonts w:asciiTheme="majorHAnsi" w:hAnsiTheme="majorHAnsi" w:cs="Arial Narrow"/>
          <w:sz w:val="18"/>
          <w:szCs w:val="18"/>
        </w:rPr>
      </w:pPr>
    </w:p>
    <w:p w:rsidR="00895A48" w:rsidRPr="0057193C" w:rsidRDefault="00895A48" w:rsidP="00895A48">
      <w:pPr>
        <w:spacing w:before="0" w:after="0" w:line="240" w:lineRule="auto"/>
        <w:rPr>
          <w:rFonts w:asciiTheme="majorHAnsi" w:hAnsiTheme="majorHAnsi" w:cs="Arial Narrow"/>
          <w:sz w:val="18"/>
          <w:szCs w:val="18"/>
        </w:rPr>
      </w:pPr>
    </w:p>
    <w:p w:rsidR="00895A48" w:rsidRPr="0057193C" w:rsidRDefault="00895A48" w:rsidP="00895A48">
      <w:pPr>
        <w:spacing w:before="0" w:after="0" w:line="240" w:lineRule="auto"/>
        <w:jc w:val="both"/>
        <w:rPr>
          <w:rFonts w:asciiTheme="majorHAnsi" w:hAnsiTheme="majorHAnsi" w:cs="Arial Narrow"/>
          <w:b/>
          <w:bCs/>
          <w:i/>
          <w:iCs/>
        </w:rPr>
      </w:pPr>
    </w:p>
    <w:p w:rsidR="00895A48" w:rsidRPr="0057193C" w:rsidRDefault="00895A48" w:rsidP="00895A48">
      <w:pPr>
        <w:spacing w:before="0" w:after="0" w:line="240" w:lineRule="auto"/>
        <w:ind w:firstLine="709"/>
        <w:rPr>
          <w:rFonts w:asciiTheme="majorHAnsi" w:hAnsiTheme="majorHAnsi" w:cs="Century Gothic"/>
          <w:i/>
          <w:iCs/>
          <w:sz w:val="14"/>
          <w:szCs w:val="14"/>
        </w:rPr>
      </w:pPr>
      <w:r w:rsidRPr="0057193C">
        <w:rPr>
          <w:rFonts w:asciiTheme="majorHAnsi" w:hAnsiTheme="majorHAnsi" w:cs="Century Gothic"/>
          <w:i/>
          <w:iCs/>
          <w:sz w:val="14"/>
          <w:szCs w:val="14"/>
        </w:rPr>
        <w:t>......................................................................................</w:t>
      </w:r>
      <w:r w:rsidRPr="0057193C">
        <w:rPr>
          <w:rFonts w:asciiTheme="majorHAnsi" w:hAnsiTheme="majorHAnsi" w:cs="Century Gothic"/>
          <w:i/>
          <w:iCs/>
          <w:sz w:val="14"/>
          <w:szCs w:val="14"/>
        </w:rPr>
        <w:tab/>
        <w:t xml:space="preserve">                       </w:t>
      </w:r>
      <w:r w:rsidRPr="0057193C">
        <w:rPr>
          <w:rFonts w:asciiTheme="majorHAnsi" w:hAnsiTheme="majorHAnsi" w:cs="Century Gothic"/>
          <w:i/>
          <w:iCs/>
          <w:sz w:val="14"/>
          <w:szCs w:val="14"/>
        </w:rPr>
        <w:tab/>
      </w:r>
      <w:r w:rsidRPr="0057193C">
        <w:rPr>
          <w:rFonts w:asciiTheme="majorHAnsi" w:hAnsiTheme="majorHAnsi" w:cs="Century Gothic"/>
          <w:i/>
          <w:iCs/>
          <w:sz w:val="14"/>
          <w:szCs w:val="14"/>
        </w:rPr>
        <w:tab/>
        <w:t>........................................</w:t>
      </w:r>
    </w:p>
    <w:p w:rsidR="00895A48" w:rsidRPr="0057193C" w:rsidRDefault="00895A48" w:rsidP="007D6E8D">
      <w:pPr>
        <w:pStyle w:val="Tekstpodstawowy"/>
        <w:spacing w:before="0" w:after="0" w:line="240" w:lineRule="auto"/>
        <w:ind w:left="709"/>
        <w:rPr>
          <w:rFonts w:asciiTheme="majorHAnsi" w:hAnsiTheme="majorHAnsi" w:cs="Century Gothic"/>
          <w:i/>
          <w:iCs/>
          <w:sz w:val="14"/>
          <w:szCs w:val="14"/>
        </w:rPr>
      </w:pPr>
      <w:r w:rsidRPr="0057193C">
        <w:rPr>
          <w:rFonts w:asciiTheme="majorHAnsi" w:hAnsiTheme="majorHAnsi" w:cs="Century Gothic"/>
          <w:i/>
          <w:iCs/>
          <w:sz w:val="14"/>
          <w:szCs w:val="14"/>
        </w:rPr>
        <w:t xml:space="preserve">(pieczęć i podpis(y) osób uprawnionych </w:t>
      </w:r>
      <w:r w:rsidRPr="0057193C">
        <w:rPr>
          <w:rFonts w:asciiTheme="majorHAnsi" w:hAnsiTheme="majorHAnsi" w:cs="Century Gothic"/>
          <w:i/>
          <w:iCs/>
          <w:sz w:val="14"/>
          <w:szCs w:val="14"/>
        </w:rPr>
        <w:tab/>
      </w:r>
      <w:r w:rsidRPr="0057193C">
        <w:rPr>
          <w:rFonts w:asciiTheme="majorHAnsi" w:hAnsiTheme="majorHAnsi" w:cs="Century Gothic"/>
          <w:i/>
          <w:iCs/>
          <w:sz w:val="14"/>
          <w:szCs w:val="14"/>
        </w:rPr>
        <w:tab/>
      </w:r>
      <w:r w:rsidRPr="0057193C">
        <w:rPr>
          <w:rFonts w:asciiTheme="majorHAnsi" w:hAnsiTheme="majorHAnsi" w:cs="Century Gothic"/>
          <w:i/>
          <w:iCs/>
          <w:sz w:val="14"/>
          <w:szCs w:val="14"/>
        </w:rPr>
        <w:tab/>
      </w:r>
      <w:r w:rsidRPr="0057193C">
        <w:rPr>
          <w:rFonts w:asciiTheme="majorHAnsi" w:hAnsiTheme="majorHAnsi" w:cs="Century Gothic"/>
          <w:i/>
          <w:iCs/>
          <w:sz w:val="14"/>
          <w:szCs w:val="14"/>
        </w:rPr>
        <w:tab/>
        <w:t xml:space="preserve"> (data)</w:t>
      </w:r>
      <w:r w:rsidRPr="0057193C">
        <w:rPr>
          <w:rFonts w:asciiTheme="majorHAnsi" w:hAnsiTheme="majorHAnsi" w:cs="Century Gothic"/>
          <w:i/>
          <w:iCs/>
          <w:sz w:val="14"/>
          <w:szCs w:val="14"/>
        </w:rPr>
        <w:br/>
        <w:t>do reprezentacji wykonawcy lub pełnomocnika)</w:t>
      </w:r>
    </w:p>
    <w:p w:rsidR="007D6E8D" w:rsidRPr="0057193C" w:rsidRDefault="007D6E8D" w:rsidP="007D6E8D">
      <w:pPr>
        <w:pStyle w:val="Tekstpodstawowy"/>
        <w:spacing w:before="0" w:after="0" w:line="240" w:lineRule="auto"/>
        <w:ind w:left="709"/>
        <w:rPr>
          <w:rFonts w:asciiTheme="majorHAnsi" w:hAnsiTheme="majorHAnsi" w:cs="Century Gothic"/>
          <w:i/>
          <w:iCs/>
          <w:sz w:val="14"/>
          <w:szCs w:val="14"/>
        </w:rPr>
      </w:pPr>
    </w:p>
    <w:p w:rsidR="007D6E8D" w:rsidRPr="0057193C" w:rsidRDefault="007D6E8D" w:rsidP="007D6E8D">
      <w:pPr>
        <w:pStyle w:val="Tekstpodstawowy"/>
        <w:spacing w:before="0" w:after="0" w:line="240" w:lineRule="auto"/>
        <w:ind w:left="709"/>
        <w:rPr>
          <w:rFonts w:asciiTheme="majorHAnsi" w:hAnsiTheme="majorHAnsi" w:cs="Century Gothic"/>
          <w:i/>
          <w:iCs/>
          <w:sz w:val="14"/>
          <w:szCs w:val="14"/>
        </w:rPr>
      </w:pPr>
    </w:p>
    <w:p w:rsidR="007D6E8D" w:rsidRPr="0057193C" w:rsidRDefault="007D6E8D" w:rsidP="007D6E8D">
      <w:pPr>
        <w:pStyle w:val="Tekstpodstawowy"/>
        <w:spacing w:before="0" w:after="0" w:line="240" w:lineRule="auto"/>
        <w:ind w:left="709"/>
        <w:rPr>
          <w:rFonts w:asciiTheme="majorHAnsi" w:hAnsiTheme="majorHAnsi"/>
        </w:rPr>
      </w:pPr>
    </w:p>
    <w:p w:rsidR="00895A48" w:rsidRPr="0057193C" w:rsidRDefault="00895A48" w:rsidP="00895A48">
      <w:pPr>
        <w:ind w:firstLine="709"/>
        <w:rPr>
          <w:rFonts w:asciiTheme="majorHAnsi" w:hAnsiTheme="majorHAnsi"/>
          <w:i/>
        </w:rPr>
      </w:pPr>
    </w:p>
    <w:p w:rsidR="00895A48" w:rsidRPr="0057193C" w:rsidRDefault="00895A48" w:rsidP="00895A48">
      <w:pPr>
        <w:ind w:firstLine="709"/>
        <w:rPr>
          <w:rFonts w:asciiTheme="majorHAnsi" w:hAnsiTheme="majorHAnsi"/>
          <w:i/>
          <w:sz w:val="16"/>
          <w:szCs w:val="16"/>
        </w:rPr>
      </w:pPr>
      <w:r w:rsidRPr="0057193C">
        <w:rPr>
          <w:rFonts w:asciiTheme="majorHAnsi" w:hAnsiTheme="majorHAnsi"/>
          <w:i/>
          <w:sz w:val="16"/>
          <w:szCs w:val="16"/>
        </w:rPr>
        <w:t>*niepotrzebne skreślić</w:t>
      </w:r>
    </w:p>
    <w:p w:rsidR="00D755F0" w:rsidRPr="0057193C" w:rsidRDefault="00D755F0" w:rsidP="00895A48">
      <w:pPr>
        <w:ind w:firstLine="709"/>
        <w:rPr>
          <w:rFonts w:asciiTheme="majorHAnsi" w:hAnsiTheme="majorHAnsi"/>
          <w:i/>
          <w:sz w:val="16"/>
          <w:szCs w:val="16"/>
        </w:rPr>
      </w:pPr>
    </w:p>
    <w:p w:rsidR="00D212CD" w:rsidRPr="0057193C" w:rsidRDefault="00D212CD" w:rsidP="00D212CD">
      <w:pPr>
        <w:pStyle w:val="Nagwek4"/>
        <w:spacing w:before="0" w:line="240" w:lineRule="auto"/>
        <w:jc w:val="right"/>
        <w:rPr>
          <w:rFonts w:asciiTheme="majorHAnsi" w:hAnsiTheme="majorHAnsi" w:cs="Century Gothic"/>
          <w:color w:val="auto"/>
          <w:sz w:val="18"/>
          <w:szCs w:val="18"/>
        </w:rPr>
      </w:pPr>
      <w:bookmarkStart w:id="49" w:name="_Toc135730087"/>
      <w:r w:rsidRPr="0057193C">
        <w:rPr>
          <w:rFonts w:asciiTheme="majorHAnsi" w:hAnsiTheme="majorHAnsi" w:cs="Century Gothic"/>
          <w:color w:val="auto"/>
          <w:sz w:val="18"/>
          <w:szCs w:val="18"/>
        </w:rPr>
        <w:lastRenderedPageBreak/>
        <w:t xml:space="preserve">Załącznik nr 1 do SWZ - Formularz ofertowy - </w:t>
      </w:r>
      <w:r w:rsidR="00A4601E" w:rsidRPr="0057193C">
        <w:rPr>
          <w:rStyle w:val="markedcontent"/>
          <w:rFonts w:asciiTheme="majorHAnsi" w:hAnsiTheme="majorHAnsi" w:cs="Arial"/>
          <w:b/>
          <w:color w:val="FF0000"/>
        </w:rPr>
        <w:t>zadanie</w:t>
      </w:r>
      <w:r w:rsidRPr="0057193C">
        <w:rPr>
          <w:rStyle w:val="markedcontent"/>
          <w:rFonts w:asciiTheme="majorHAnsi" w:hAnsiTheme="majorHAnsi" w:cs="Arial"/>
          <w:b/>
          <w:color w:val="FF0000"/>
        </w:rPr>
        <w:t xml:space="preserve"> 2</w:t>
      </w:r>
      <w:bookmarkEnd w:id="49"/>
    </w:p>
    <w:p w:rsidR="00D212CD" w:rsidRPr="0057193C" w:rsidRDefault="00D212CD" w:rsidP="00D212CD">
      <w:pPr>
        <w:pStyle w:val="Nagwek4"/>
        <w:spacing w:before="0" w:line="240" w:lineRule="auto"/>
        <w:jc w:val="center"/>
        <w:rPr>
          <w:rFonts w:asciiTheme="majorHAnsi" w:hAnsiTheme="majorHAnsi" w:cs="Arial Narrow"/>
          <w:color w:val="FF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D212CD" w:rsidRPr="0057193C" w:rsidTr="00400404">
        <w:trPr>
          <w:trHeight w:val="413"/>
          <w:jc w:val="center"/>
        </w:trPr>
        <w:tc>
          <w:tcPr>
            <w:tcW w:w="6069" w:type="dxa"/>
            <w:shd w:val="clear" w:color="auto" w:fill="F2F2F2" w:themeFill="background1" w:themeFillShade="F2"/>
            <w:vAlign w:val="center"/>
          </w:tcPr>
          <w:p w:rsidR="00D212CD" w:rsidRPr="0057193C" w:rsidRDefault="00D212CD" w:rsidP="00400404">
            <w:pPr>
              <w:spacing w:before="0" w:after="0" w:line="240" w:lineRule="auto"/>
              <w:jc w:val="center"/>
              <w:rPr>
                <w:rFonts w:asciiTheme="majorHAnsi" w:hAnsiTheme="majorHAnsi" w:cs="Century Gothic"/>
                <w:b/>
                <w:bCs/>
              </w:rPr>
            </w:pPr>
            <w:r w:rsidRPr="0057193C">
              <w:rPr>
                <w:rFonts w:asciiTheme="majorHAnsi" w:hAnsiTheme="majorHAnsi" w:cs="Century Gothic"/>
                <w:b/>
                <w:bCs/>
                <w:sz w:val="22"/>
                <w:szCs w:val="22"/>
              </w:rPr>
              <w:t xml:space="preserve">FORMULARZ OFERTOWY </w:t>
            </w:r>
          </w:p>
        </w:tc>
      </w:tr>
    </w:tbl>
    <w:p w:rsidR="00D212CD" w:rsidRPr="0057193C" w:rsidRDefault="00D212CD" w:rsidP="00D212CD">
      <w:pPr>
        <w:pStyle w:val="Bezodstpw10"/>
        <w:spacing w:before="0" w:after="0" w:line="240" w:lineRule="auto"/>
        <w:rPr>
          <w:rFonts w:asciiTheme="majorHAnsi" w:hAnsiTheme="majorHAnsi" w:cs="Century Gothic"/>
          <w:color w:val="FF0000"/>
        </w:rPr>
      </w:pPr>
    </w:p>
    <w:p w:rsidR="00A4601E" w:rsidRPr="0057193C" w:rsidRDefault="00A4601E" w:rsidP="00A4601E">
      <w:pPr>
        <w:pStyle w:val="Bezodstpw10"/>
        <w:spacing w:before="0" w:after="0" w:line="240" w:lineRule="auto"/>
        <w:rPr>
          <w:rFonts w:asciiTheme="majorHAnsi" w:hAnsiTheme="majorHAnsi" w:cs="Century Gothic"/>
        </w:rPr>
      </w:pPr>
      <w:bookmarkStart w:id="50" w:name="_Toc460228087"/>
      <w:r w:rsidRPr="0057193C">
        <w:rPr>
          <w:rFonts w:asciiTheme="majorHAnsi" w:hAnsiTheme="majorHAnsi" w:cs="Century Gothic"/>
        </w:rPr>
        <w:t>DANE WYKONAWCY:</w:t>
      </w:r>
    </w:p>
    <w:p w:rsidR="00A4601E" w:rsidRPr="0057193C" w:rsidRDefault="00A4601E" w:rsidP="00A4601E">
      <w:pPr>
        <w:spacing w:before="0" w:after="0" w:line="240" w:lineRule="auto"/>
        <w:jc w:val="both"/>
        <w:rPr>
          <w:rFonts w:asciiTheme="majorHAnsi" w:hAnsiTheme="majorHAnsi" w:cs="Century Gothic"/>
          <w:sz w:val="16"/>
          <w:szCs w:val="16"/>
        </w:rPr>
      </w:pPr>
      <w:r w:rsidRPr="0057193C">
        <w:rPr>
          <w:rFonts w:asciiTheme="majorHAnsi" w:hAnsiTheme="majorHAnsi" w:cs="Century Gothic"/>
          <w:sz w:val="16"/>
          <w:szCs w:val="16"/>
        </w:rPr>
        <w:t>(Wykonawców - w przypadku oferty wspólnej, ze wskazaniem pełnomocnika):</w:t>
      </w:r>
    </w:p>
    <w:tbl>
      <w:tblPr>
        <w:tblW w:w="956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6"/>
        <w:gridCol w:w="9060"/>
      </w:tblGrid>
      <w:tr w:rsidR="00A4601E" w:rsidRPr="0057193C" w:rsidTr="000247FB">
        <w:trPr>
          <w:trHeight w:val="674"/>
        </w:trPr>
        <w:tc>
          <w:tcPr>
            <w:tcW w:w="506" w:type="dxa"/>
          </w:tcPr>
          <w:p w:rsidR="00A4601E" w:rsidRPr="0057193C" w:rsidRDefault="00A4601E" w:rsidP="000247FB">
            <w:pPr>
              <w:spacing w:before="0" w:after="0" w:line="240" w:lineRule="auto"/>
              <w:ind w:left="80"/>
              <w:jc w:val="both"/>
              <w:rPr>
                <w:rFonts w:asciiTheme="majorHAnsi" w:hAnsiTheme="majorHAnsi" w:cs="Century Gothic"/>
                <w:sz w:val="16"/>
                <w:szCs w:val="16"/>
              </w:rPr>
            </w:pPr>
            <w:r w:rsidRPr="0057193C">
              <w:rPr>
                <w:rFonts w:asciiTheme="majorHAnsi" w:hAnsiTheme="majorHAnsi" w:cs="Century Gothic"/>
                <w:sz w:val="16"/>
                <w:szCs w:val="16"/>
              </w:rPr>
              <w:t xml:space="preserve">1. </w:t>
            </w:r>
          </w:p>
        </w:tc>
        <w:tc>
          <w:tcPr>
            <w:tcW w:w="9060" w:type="dxa"/>
          </w:tcPr>
          <w:p w:rsidR="00A4601E" w:rsidRPr="0057193C" w:rsidRDefault="00A4601E" w:rsidP="000247FB">
            <w:pPr>
              <w:pStyle w:val="Tekstpodstawowy3"/>
              <w:spacing w:before="0" w:after="0" w:line="288" w:lineRule="auto"/>
              <w:ind w:left="215"/>
              <w:rPr>
                <w:rFonts w:asciiTheme="majorHAnsi" w:hAnsiTheme="majorHAnsi" w:cs="Century Gothic"/>
                <w:sz w:val="16"/>
                <w:szCs w:val="16"/>
              </w:rPr>
            </w:pPr>
            <w:r w:rsidRPr="0057193C">
              <w:rPr>
                <w:rFonts w:asciiTheme="majorHAnsi" w:hAnsiTheme="majorHAnsi" w:cs="Century Gothic"/>
                <w:sz w:val="16"/>
                <w:szCs w:val="16"/>
              </w:rPr>
              <w:t xml:space="preserve">Osoba upoważniona do reprezentacji Wykonawcy/ów i podpisująca ofertę: </w:t>
            </w:r>
            <w:r w:rsidRPr="0057193C">
              <w:rPr>
                <w:rFonts w:asciiTheme="majorHAnsi" w:hAnsiTheme="majorHAnsi" w:cs="Century Gothic"/>
                <w:spacing w:val="40"/>
                <w:sz w:val="16"/>
                <w:szCs w:val="16"/>
              </w:rPr>
              <w:t>.........................</w:t>
            </w:r>
          </w:p>
          <w:p w:rsidR="00A4601E" w:rsidRPr="0057193C" w:rsidRDefault="00A4601E" w:rsidP="000247FB">
            <w:pPr>
              <w:pStyle w:val="Tekstpodstawowy3"/>
              <w:spacing w:before="0" w:after="0" w:line="288" w:lineRule="auto"/>
              <w:ind w:left="215"/>
              <w:rPr>
                <w:rFonts w:asciiTheme="majorHAnsi" w:hAnsiTheme="majorHAnsi" w:cs="Century Gothic"/>
                <w:b/>
                <w:bCs/>
                <w:spacing w:val="40"/>
                <w:sz w:val="16"/>
                <w:szCs w:val="16"/>
              </w:rPr>
            </w:pPr>
            <w:r w:rsidRPr="0057193C">
              <w:rPr>
                <w:rFonts w:asciiTheme="majorHAnsi" w:hAnsiTheme="majorHAnsi" w:cs="Century Gothic"/>
                <w:sz w:val="16"/>
                <w:szCs w:val="16"/>
              </w:rPr>
              <w:t>Pełna nazwa:</w:t>
            </w:r>
            <w:r w:rsidRPr="0057193C">
              <w:rPr>
                <w:rFonts w:asciiTheme="majorHAnsi" w:hAnsiTheme="majorHAnsi" w:cs="Century Gothic"/>
                <w:spacing w:val="40"/>
                <w:sz w:val="16"/>
                <w:szCs w:val="16"/>
              </w:rPr>
              <w:t xml:space="preserve"> ........................................................................</w:t>
            </w:r>
          </w:p>
          <w:p w:rsidR="00A4601E" w:rsidRPr="0057193C" w:rsidRDefault="00A4601E" w:rsidP="000247FB">
            <w:pPr>
              <w:spacing w:before="0" w:after="0" w:line="288" w:lineRule="auto"/>
              <w:ind w:left="215"/>
              <w:rPr>
                <w:rFonts w:asciiTheme="majorHAnsi" w:hAnsiTheme="majorHAnsi" w:cs="Century Gothic"/>
                <w:spacing w:val="40"/>
                <w:sz w:val="16"/>
                <w:szCs w:val="16"/>
              </w:rPr>
            </w:pPr>
            <w:r w:rsidRPr="0057193C">
              <w:rPr>
                <w:rFonts w:asciiTheme="majorHAnsi" w:hAnsiTheme="majorHAnsi" w:cs="Century Gothic"/>
                <w:sz w:val="16"/>
                <w:szCs w:val="16"/>
              </w:rPr>
              <w:t xml:space="preserve">Adres ulica </w:t>
            </w:r>
            <w:r w:rsidRPr="0057193C">
              <w:rPr>
                <w:rFonts w:asciiTheme="majorHAnsi" w:hAnsiTheme="majorHAnsi" w:cs="Century Gothic"/>
                <w:spacing w:val="40"/>
                <w:sz w:val="16"/>
                <w:szCs w:val="16"/>
              </w:rPr>
              <w:t>..........................</w:t>
            </w:r>
            <w:r w:rsidRPr="0057193C">
              <w:rPr>
                <w:rFonts w:asciiTheme="majorHAnsi" w:hAnsiTheme="majorHAnsi" w:cs="Century Gothic"/>
                <w:sz w:val="16"/>
                <w:szCs w:val="16"/>
              </w:rPr>
              <w:t xml:space="preserve"> kod </w:t>
            </w:r>
            <w:r w:rsidRPr="0057193C">
              <w:rPr>
                <w:rFonts w:asciiTheme="majorHAnsi" w:hAnsiTheme="majorHAnsi" w:cs="Century Gothic"/>
                <w:spacing w:val="40"/>
                <w:sz w:val="16"/>
                <w:szCs w:val="16"/>
              </w:rPr>
              <w:t>...........</w:t>
            </w:r>
            <w:r w:rsidRPr="0057193C">
              <w:rPr>
                <w:rFonts w:asciiTheme="majorHAnsi" w:hAnsiTheme="majorHAnsi" w:cs="Century Gothic"/>
                <w:sz w:val="16"/>
                <w:szCs w:val="16"/>
              </w:rPr>
              <w:t xml:space="preserve"> miejscowość </w:t>
            </w:r>
            <w:r w:rsidRPr="0057193C">
              <w:rPr>
                <w:rFonts w:asciiTheme="majorHAnsi" w:hAnsiTheme="majorHAnsi" w:cs="Century Gothic"/>
                <w:spacing w:val="40"/>
                <w:sz w:val="16"/>
                <w:szCs w:val="16"/>
              </w:rPr>
              <w:t>....................</w:t>
            </w:r>
          </w:p>
          <w:p w:rsidR="00A4601E" w:rsidRPr="0057193C" w:rsidRDefault="00A4601E" w:rsidP="000247FB">
            <w:pPr>
              <w:spacing w:before="0" w:after="0" w:line="288" w:lineRule="auto"/>
              <w:ind w:left="215"/>
              <w:rPr>
                <w:rFonts w:asciiTheme="majorHAnsi" w:hAnsiTheme="majorHAnsi" w:cs="Century Gothic"/>
                <w:sz w:val="16"/>
                <w:szCs w:val="16"/>
                <w:lang w:val="en-US"/>
              </w:rPr>
            </w:pPr>
            <w:proofErr w:type="spellStart"/>
            <w:r w:rsidRPr="0057193C">
              <w:rPr>
                <w:rFonts w:asciiTheme="majorHAnsi" w:hAnsiTheme="majorHAnsi" w:cs="Century Gothic"/>
                <w:sz w:val="16"/>
                <w:szCs w:val="16"/>
                <w:lang w:val="en-US"/>
              </w:rPr>
              <w:t>numer</w:t>
            </w:r>
            <w:proofErr w:type="spellEnd"/>
            <w:r w:rsidRPr="0057193C">
              <w:rPr>
                <w:rFonts w:asciiTheme="majorHAnsi" w:hAnsiTheme="majorHAnsi" w:cs="Century Gothic"/>
                <w:sz w:val="16"/>
                <w:szCs w:val="16"/>
                <w:lang w:val="en-US"/>
              </w:rPr>
              <w:t xml:space="preserve"> NIP ......................................... </w:t>
            </w:r>
            <w:proofErr w:type="spellStart"/>
            <w:r w:rsidRPr="0057193C">
              <w:rPr>
                <w:rFonts w:asciiTheme="majorHAnsi" w:hAnsiTheme="majorHAnsi" w:cs="Century Gothic"/>
                <w:sz w:val="16"/>
                <w:szCs w:val="16"/>
                <w:lang w:val="en-US"/>
              </w:rPr>
              <w:t>numer</w:t>
            </w:r>
            <w:proofErr w:type="spellEnd"/>
            <w:r w:rsidRPr="0057193C">
              <w:rPr>
                <w:rFonts w:asciiTheme="majorHAnsi" w:hAnsiTheme="majorHAnsi" w:cs="Century Gothic"/>
                <w:sz w:val="16"/>
                <w:szCs w:val="16"/>
                <w:lang w:val="en-US"/>
              </w:rPr>
              <w:t xml:space="preserve"> REGON ................................................................ KRS....................................................................</w:t>
            </w:r>
          </w:p>
          <w:p w:rsidR="00A4601E" w:rsidRPr="0057193C" w:rsidRDefault="00A4601E" w:rsidP="000247FB">
            <w:pPr>
              <w:spacing w:before="0" w:after="0" w:line="288" w:lineRule="auto"/>
              <w:ind w:left="215"/>
              <w:rPr>
                <w:rFonts w:asciiTheme="majorHAnsi" w:hAnsiTheme="majorHAnsi" w:cs="Century Gothic"/>
                <w:sz w:val="16"/>
                <w:szCs w:val="16"/>
              </w:rPr>
            </w:pPr>
            <w:r w:rsidRPr="0057193C">
              <w:rPr>
                <w:rFonts w:asciiTheme="majorHAnsi" w:hAnsiTheme="majorHAnsi" w:cs="Century Gothic"/>
                <w:sz w:val="16"/>
                <w:szCs w:val="16"/>
              </w:rPr>
              <w:t>Adres do korespondencji, jeżeli jest inny niż siedziba Wykonawcy:</w:t>
            </w:r>
          </w:p>
          <w:p w:rsidR="00A4601E" w:rsidRPr="0057193C" w:rsidRDefault="00A4601E" w:rsidP="000247FB">
            <w:pPr>
              <w:spacing w:before="0" w:after="0" w:line="288" w:lineRule="auto"/>
              <w:ind w:left="215"/>
              <w:rPr>
                <w:rFonts w:asciiTheme="majorHAnsi" w:hAnsiTheme="majorHAnsi" w:cs="Century Gothic"/>
                <w:spacing w:val="40"/>
                <w:sz w:val="16"/>
                <w:szCs w:val="16"/>
              </w:rPr>
            </w:pPr>
            <w:r w:rsidRPr="0057193C">
              <w:rPr>
                <w:rFonts w:asciiTheme="majorHAnsi" w:hAnsiTheme="majorHAnsi" w:cs="Century Gothic"/>
                <w:sz w:val="16"/>
                <w:szCs w:val="16"/>
              </w:rPr>
              <w:t>ulica .......................... kod ........... miejscowość ....................</w:t>
            </w:r>
          </w:p>
          <w:p w:rsidR="00A4601E" w:rsidRPr="0057193C" w:rsidRDefault="00A4601E" w:rsidP="000247FB">
            <w:pPr>
              <w:spacing w:before="0" w:after="0" w:line="288" w:lineRule="auto"/>
              <w:ind w:left="215"/>
              <w:rPr>
                <w:rFonts w:asciiTheme="majorHAnsi" w:hAnsiTheme="majorHAnsi" w:cs="Century Gothic"/>
                <w:b/>
                <w:bCs/>
                <w:sz w:val="16"/>
                <w:szCs w:val="16"/>
              </w:rPr>
            </w:pPr>
            <w:r w:rsidRPr="0057193C">
              <w:rPr>
                <w:rFonts w:asciiTheme="majorHAnsi" w:hAnsiTheme="majorHAnsi" w:cs="Century Gothic"/>
                <w:b/>
                <w:bCs/>
                <w:sz w:val="16"/>
                <w:szCs w:val="16"/>
              </w:rPr>
              <w:t>Adres poczty elektronicznej i numer faksu, na który zamawiający ma przesyłać korespondencję związaną z przedmiotowym postępowaniem:</w:t>
            </w:r>
          </w:p>
          <w:p w:rsidR="00A4601E" w:rsidRPr="0057193C" w:rsidRDefault="00A4601E" w:rsidP="000247FB">
            <w:pPr>
              <w:spacing w:before="0" w:after="0" w:line="288" w:lineRule="auto"/>
              <w:ind w:left="215"/>
              <w:rPr>
                <w:rFonts w:asciiTheme="majorHAnsi" w:hAnsiTheme="majorHAnsi" w:cs="Century Gothic"/>
                <w:spacing w:val="40"/>
                <w:sz w:val="16"/>
                <w:szCs w:val="16"/>
              </w:rPr>
            </w:pPr>
            <w:r w:rsidRPr="0057193C">
              <w:rPr>
                <w:rFonts w:asciiTheme="majorHAnsi" w:hAnsiTheme="majorHAnsi" w:cs="Century Gothic"/>
                <w:sz w:val="16"/>
                <w:szCs w:val="16"/>
              </w:rPr>
              <w:t>tel.:</w:t>
            </w:r>
            <w:r w:rsidRPr="0057193C">
              <w:rPr>
                <w:rFonts w:asciiTheme="majorHAnsi" w:hAnsiTheme="majorHAnsi" w:cs="Century Gothic"/>
                <w:spacing w:val="40"/>
                <w:sz w:val="16"/>
                <w:szCs w:val="16"/>
              </w:rPr>
              <w:t xml:space="preserve"> .......................</w:t>
            </w:r>
            <w:r w:rsidRPr="0057193C">
              <w:rPr>
                <w:rFonts w:asciiTheme="majorHAnsi" w:hAnsiTheme="majorHAnsi" w:cs="Century Gothic"/>
                <w:sz w:val="16"/>
                <w:szCs w:val="16"/>
              </w:rPr>
              <w:t>fax:</w:t>
            </w:r>
            <w:r w:rsidRPr="0057193C">
              <w:rPr>
                <w:rFonts w:asciiTheme="majorHAnsi" w:hAnsiTheme="majorHAnsi" w:cs="Century Gothic"/>
                <w:spacing w:val="40"/>
                <w:sz w:val="16"/>
                <w:szCs w:val="16"/>
              </w:rPr>
              <w:t xml:space="preserve"> .................... </w:t>
            </w:r>
            <w:r w:rsidRPr="0057193C">
              <w:rPr>
                <w:rFonts w:asciiTheme="majorHAnsi" w:hAnsiTheme="majorHAnsi" w:cs="Century Gothic"/>
                <w:sz w:val="16"/>
                <w:szCs w:val="16"/>
              </w:rPr>
              <w:t>e-mail</w:t>
            </w:r>
            <w:r w:rsidRPr="0057193C">
              <w:rPr>
                <w:rFonts w:asciiTheme="majorHAnsi" w:hAnsiTheme="majorHAnsi" w:cs="Century Gothic"/>
                <w:spacing w:val="40"/>
                <w:sz w:val="16"/>
                <w:szCs w:val="16"/>
              </w:rPr>
              <w:t>....................</w:t>
            </w:r>
          </w:p>
        </w:tc>
      </w:tr>
      <w:tr w:rsidR="00A4601E" w:rsidRPr="0057193C" w:rsidTr="000247FB">
        <w:trPr>
          <w:trHeight w:val="674"/>
        </w:trPr>
        <w:tc>
          <w:tcPr>
            <w:tcW w:w="506" w:type="dxa"/>
          </w:tcPr>
          <w:p w:rsidR="00A4601E" w:rsidRPr="0057193C" w:rsidRDefault="00A4601E" w:rsidP="000247FB">
            <w:pPr>
              <w:spacing w:before="0" w:after="0" w:line="240" w:lineRule="auto"/>
              <w:ind w:left="80"/>
              <w:jc w:val="both"/>
              <w:rPr>
                <w:rFonts w:asciiTheme="majorHAnsi" w:hAnsiTheme="majorHAnsi" w:cs="Century Gothic"/>
                <w:sz w:val="16"/>
                <w:szCs w:val="16"/>
              </w:rPr>
            </w:pPr>
            <w:r w:rsidRPr="0057193C">
              <w:rPr>
                <w:rFonts w:asciiTheme="majorHAnsi" w:hAnsiTheme="majorHAnsi" w:cs="Century Gothic"/>
                <w:sz w:val="16"/>
                <w:szCs w:val="16"/>
              </w:rPr>
              <w:t xml:space="preserve">2. </w:t>
            </w:r>
          </w:p>
        </w:tc>
        <w:tc>
          <w:tcPr>
            <w:tcW w:w="9060" w:type="dxa"/>
          </w:tcPr>
          <w:p w:rsidR="00A4601E" w:rsidRPr="0057193C" w:rsidRDefault="00A4601E" w:rsidP="000247FB">
            <w:pPr>
              <w:pStyle w:val="Tekstpodstawowy3"/>
              <w:spacing w:before="0" w:after="0" w:line="288" w:lineRule="auto"/>
              <w:ind w:left="215"/>
              <w:rPr>
                <w:rFonts w:asciiTheme="majorHAnsi" w:hAnsiTheme="majorHAnsi" w:cs="Century Gothic"/>
                <w:b/>
                <w:bCs/>
                <w:spacing w:val="40"/>
                <w:sz w:val="16"/>
                <w:szCs w:val="16"/>
              </w:rPr>
            </w:pPr>
            <w:r w:rsidRPr="0057193C">
              <w:rPr>
                <w:rFonts w:asciiTheme="majorHAnsi" w:hAnsiTheme="majorHAnsi" w:cs="Century Gothic"/>
                <w:sz w:val="16"/>
                <w:szCs w:val="16"/>
              </w:rPr>
              <w:t>Pełna nazwa:</w:t>
            </w:r>
            <w:r w:rsidRPr="0057193C">
              <w:rPr>
                <w:rFonts w:asciiTheme="majorHAnsi" w:hAnsiTheme="majorHAnsi" w:cs="Century Gothic"/>
                <w:spacing w:val="40"/>
                <w:sz w:val="16"/>
                <w:szCs w:val="16"/>
              </w:rPr>
              <w:t xml:space="preserve"> ........................................................................</w:t>
            </w:r>
          </w:p>
          <w:p w:rsidR="00A4601E" w:rsidRPr="0057193C" w:rsidRDefault="00A4601E" w:rsidP="000247FB">
            <w:pPr>
              <w:spacing w:before="0" w:after="0" w:line="288" w:lineRule="auto"/>
              <w:ind w:left="215"/>
              <w:rPr>
                <w:rFonts w:asciiTheme="majorHAnsi" w:hAnsiTheme="majorHAnsi" w:cs="Century Gothic"/>
                <w:spacing w:val="40"/>
                <w:sz w:val="16"/>
                <w:szCs w:val="16"/>
              </w:rPr>
            </w:pPr>
            <w:r w:rsidRPr="0057193C">
              <w:rPr>
                <w:rFonts w:asciiTheme="majorHAnsi" w:hAnsiTheme="majorHAnsi" w:cs="Century Gothic"/>
                <w:sz w:val="16"/>
                <w:szCs w:val="16"/>
              </w:rPr>
              <w:t xml:space="preserve">Adres ulica </w:t>
            </w:r>
            <w:r w:rsidRPr="0057193C">
              <w:rPr>
                <w:rFonts w:asciiTheme="majorHAnsi" w:hAnsiTheme="majorHAnsi" w:cs="Century Gothic"/>
                <w:spacing w:val="40"/>
                <w:sz w:val="16"/>
                <w:szCs w:val="16"/>
              </w:rPr>
              <w:t>..........................</w:t>
            </w:r>
            <w:r w:rsidRPr="0057193C">
              <w:rPr>
                <w:rFonts w:asciiTheme="majorHAnsi" w:hAnsiTheme="majorHAnsi" w:cs="Century Gothic"/>
                <w:sz w:val="16"/>
                <w:szCs w:val="16"/>
              </w:rPr>
              <w:t xml:space="preserve"> kod </w:t>
            </w:r>
            <w:r w:rsidRPr="0057193C">
              <w:rPr>
                <w:rFonts w:asciiTheme="majorHAnsi" w:hAnsiTheme="majorHAnsi" w:cs="Century Gothic"/>
                <w:spacing w:val="40"/>
                <w:sz w:val="16"/>
                <w:szCs w:val="16"/>
              </w:rPr>
              <w:t>................</w:t>
            </w:r>
            <w:r w:rsidRPr="0057193C">
              <w:rPr>
                <w:rFonts w:asciiTheme="majorHAnsi" w:hAnsiTheme="majorHAnsi" w:cs="Century Gothic"/>
                <w:sz w:val="16"/>
                <w:szCs w:val="16"/>
              </w:rPr>
              <w:t xml:space="preserve"> miejscowość </w:t>
            </w:r>
            <w:r w:rsidRPr="0057193C">
              <w:rPr>
                <w:rFonts w:asciiTheme="majorHAnsi" w:hAnsiTheme="majorHAnsi" w:cs="Century Gothic"/>
                <w:spacing w:val="40"/>
                <w:sz w:val="16"/>
                <w:szCs w:val="16"/>
              </w:rPr>
              <w:t>....................</w:t>
            </w:r>
          </w:p>
          <w:p w:rsidR="00A4601E" w:rsidRPr="0057193C" w:rsidRDefault="00A4601E" w:rsidP="000247FB">
            <w:pPr>
              <w:spacing w:before="0" w:after="0" w:line="288" w:lineRule="auto"/>
              <w:ind w:left="215"/>
              <w:rPr>
                <w:rFonts w:asciiTheme="majorHAnsi" w:hAnsiTheme="majorHAnsi" w:cs="Verdana"/>
                <w:spacing w:val="40"/>
                <w:sz w:val="16"/>
                <w:szCs w:val="16"/>
                <w:lang w:val="en-US"/>
              </w:rPr>
            </w:pPr>
            <w:r w:rsidRPr="0057193C">
              <w:rPr>
                <w:rFonts w:asciiTheme="majorHAnsi" w:hAnsiTheme="majorHAnsi" w:cs="Century Gothic"/>
                <w:sz w:val="16"/>
                <w:szCs w:val="16"/>
                <w:lang w:val="en-US"/>
              </w:rPr>
              <w:t>tel.:</w:t>
            </w:r>
            <w:r w:rsidRPr="0057193C">
              <w:rPr>
                <w:rFonts w:asciiTheme="majorHAnsi" w:hAnsiTheme="majorHAnsi" w:cs="Century Gothic"/>
                <w:spacing w:val="40"/>
                <w:sz w:val="16"/>
                <w:szCs w:val="16"/>
                <w:lang w:val="en-US"/>
              </w:rPr>
              <w:t xml:space="preserve"> .......................</w:t>
            </w:r>
            <w:proofErr w:type="spellStart"/>
            <w:r w:rsidRPr="0057193C">
              <w:rPr>
                <w:rFonts w:asciiTheme="majorHAnsi" w:hAnsiTheme="majorHAnsi" w:cs="Century Gothic"/>
                <w:sz w:val="16"/>
                <w:szCs w:val="16"/>
                <w:lang w:val="en-US"/>
              </w:rPr>
              <w:t>numer</w:t>
            </w:r>
            <w:proofErr w:type="spellEnd"/>
            <w:r w:rsidRPr="0057193C">
              <w:rPr>
                <w:rFonts w:asciiTheme="majorHAnsi" w:hAnsiTheme="majorHAnsi" w:cs="Century Gothic"/>
                <w:sz w:val="16"/>
                <w:szCs w:val="16"/>
                <w:lang w:val="en-US"/>
              </w:rPr>
              <w:t xml:space="preserve"> NIP </w:t>
            </w:r>
            <w:r w:rsidRPr="0057193C">
              <w:rPr>
                <w:rFonts w:asciiTheme="majorHAnsi" w:hAnsiTheme="majorHAnsi" w:cs="Century Gothic"/>
                <w:spacing w:val="40"/>
                <w:sz w:val="16"/>
                <w:szCs w:val="16"/>
                <w:lang w:val="en-US"/>
              </w:rPr>
              <w:t>..................</w:t>
            </w:r>
            <w:proofErr w:type="spellStart"/>
            <w:r w:rsidRPr="0057193C">
              <w:rPr>
                <w:rFonts w:asciiTheme="majorHAnsi" w:hAnsiTheme="majorHAnsi" w:cs="Century Gothic"/>
                <w:sz w:val="16"/>
                <w:szCs w:val="16"/>
                <w:lang w:val="en-US"/>
              </w:rPr>
              <w:t>numer</w:t>
            </w:r>
            <w:proofErr w:type="spellEnd"/>
            <w:r w:rsidRPr="0057193C">
              <w:rPr>
                <w:rFonts w:asciiTheme="majorHAnsi" w:hAnsiTheme="majorHAnsi" w:cs="Century Gothic"/>
                <w:sz w:val="16"/>
                <w:szCs w:val="16"/>
                <w:lang w:val="en-US"/>
              </w:rPr>
              <w:t xml:space="preserve"> REGON </w:t>
            </w:r>
            <w:r w:rsidRPr="0057193C">
              <w:rPr>
                <w:rFonts w:asciiTheme="majorHAnsi" w:hAnsiTheme="majorHAnsi" w:cs="Century Gothic"/>
                <w:spacing w:val="40"/>
                <w:sz w:val="16"/>
                <w:szCs w:val="16"/>
                <w:lang w:val="en-US"/>
              </w:rPr>
              <w:t>.................</w:t>
            </w:r>
          </w:p>
          <w:p w:rsidR="00A4601E" w:rsidRPr="0057193C" w:rsidRDefault="00A4601E" w:rsidP="000247FB">
            <w:pPr>
              <w:spacing w:before="0" w:after="0" w:line="288" w:lineRule="auto"/>
              <w:ind w:left="215"/>
              <w:rPr>
                <w:rFonts w:asciiTheme="majorHAnsi" w:hAnsiTheme="majorHAnsi" w:cs="Verdana"/>
                <w:sz w:val="16"/>
                <w:szCs w:val="16"/>
              </w:rPr>
            </w:pPr>
            <w:r w:rsidRPr="0057193C">
              <w:rPr>
                <w:rFonts w:asciiTheme="majorHAnsi" w:hAnsiTheme="majorHAnsi" w:cs="Century Gothic"/>
                <w:sz w:val="16"/>
                <w:szCs w:val="16"/>
                <w:lang w:val="en-US"/>
              </w:rPr>
              <w:t>fax:</w:t>
            </w:r>
            <w:r w:rsidRPr="0057193C">
              <w:rPr>
                <w:rFonts w:asciiTheme="majorHAnsi" w:hAnsiTheme="majorHAnsi" w:cs="Century Gothic"/>
                <w:spacing w:val="40"/>
                <w:sz w:val="16"/>
                <w:szCs w:val="16"/>
                <w:lang w:val="en-US"/>
              </w:rPr>
              <w:t xml:space="preserve"> .................... </w:t>
            </w:r>
            <w:r w:rsidRPr="0057193C">
              <w:rPr>
                <w:rFonts w:asciiTheme="majorHAnsi" w:hAnsiTheme="majorHAnsi" w:cs="Century Gothic"/>
                <w:sz w:val="16"/>
                <w:szCs w:val="16"/>
                <w:lang w:val="en-US"/>
              </w:rPr>
              <w:t>e-mail</w:t>
            </w:r>
            <w:r w:rsidRPr="0057193C">
              <w:rPr>
                <w:rFonts w:asciiTheme="majorHAnsi" w:hAnsiTheme="majorHAnsi" w:cs="Century Gothic"/>
                <w:spacing w:val="40"/>
                <w:sz w:val="16"/>
                <w:szCs w:val="16"/>
                <w:lang w:val="en-US"/>
              </w:rPr>
              <w:t>....................</w:t>
            </w:r>
          </w:p>
        </w:tc>
      </w:tr>
    </w:tbl>
    <w:p w:rsidR="00BA44E3" w:rsidRPr="0057193C" w:rsidRDefault="00BA44E3" w:rsidP="00BA44E3">
      <w:pPr>
        <w:pStyle w:val="Tekstpodstawowy"/>
        <w:spacing w:before="0" w:after="0" w:line="240" w:lineRule="auto"/>
        <w:ind w:left="357"/>
        <w:rPr>
          <w:rFonts w:asciiTheme="majorHAnsi" w:hAnsiTheme="majorHAnsi" w:cs="Calibri"/>
        </w:rPr>
      </w:pPr>
    </w:p>
    <w:p w:rsidR="00A4601E" w:rsidRPr="0057193C" w:rsidRDefault="00A4601E" w:rsidP="00BE4DE5">
      <w:pPr>
        <w:pStyle w:val="Tekstpodstawowy"/>
        <w:spacing w:before="0" w:after="0" w:line="240" w:lineRule="auto"/>
        <w:ind w:left="357"/>
        <w:rPr>
          <w:rFonts w:asciiTheme="majorHAnsi" w:hAnsiTheme="majorHAnsi" w:cs="Arial"/>
          <w:b/>
          <w:bCs/>
        </w:rPr>
      </w:pPr>
      <w:r w:rsidRPr="0057193C">
        <w:rPr>
          <w:rFonts w:asciiTheme="majorHAnsi" w:hAnsiTheme="majorHAnsi" w:cs="Calibri"/>
        </w:rPr>
        <w:t xml:space="preserve">w odpowiedzi na ogłoszenie o udzielenie zamówienia publicznego prowadzonego zgodnie z art.275 ust.1 ustawy </w:t>
      </w:r>
      <w:proofErr w:type="spellStart"/>
      <w:r w:rsidRPr="0057193C">
        <w:rPr>
          <w:rFonts w:asciiTheme="majorHAnsi" w:hAnsiTheme="majorHAnsi" w:cs="Calibri"/>
        </w:rPr>
        <w:t>Pzp</w:t>
      </w:r>
      <w:proofErr w:type="spellEnd"/>
      <w:r w:rsidRPr="0057193C">
        <w:rPr>
          <w:rFonts w:asciiTheme="majorHAnsi" w:hAnsiTheme="majorHAnsi" w:cs="Calibri"/>
        </w:rPr>
        <w:t xml:space="preserve"> w trybie podstawowym pn. </w:t>
      </w:r>
      <w:r w:rsidR="00D755F0" w:rsidRPr="0057193C">
        <w:rPr>
          <w:rFonts w:asciiTheme="majorHAnsi" w:hAnsiTheme="majorHAnsi" w:cs="Arial"/>
          <w:b/>
          <w:color w:val="000000"/>
        </w:rPr>
        <w:t>Rozbudowa drogi powiatowej Nr 1313N na odcinku Iława –</w:t>
      </w:r>
      <w:r w:rsidR="007D6E8D" w:rsidRPr="0057193C">
        <w:rPr>
          <w:rFonts w:asciiTheme="majorHAnsi" w:hAnsiTheme="majorHAnsi" w:cs="Arial"/>
          <w:b/>
          <w:color w:val="000000"/>
        </w:rPr>
        <w:t>-</w:t>
      </w:r>
      <w:r w:rsidR="007D6E8D" w:rsidRPr="0057193C">
        <w:rPr>
          <w:rFonts w:asciiTheme="majorHAnsi" w:hAnsiTheme="majorHAnsi" w:cs="Arial"/>
          <w:b/>
          <w:i/>
          <w:color w:val="000000"/>
        </w:rPr>
        <w:t xml:space="preserve"> </w:t>
      </w:r>
      <w:r w:rsidR="007D6E8D" w:rsidRPr="0057193C">
        <w:rPr>
          <w:rFonts w:asciiTheme="majorHAnsi" w:hAnsiTheme="majorHAnsi" w:cs="Calibri"/>
        </w:rPr>
        <w:t xml:space="preserve"> </w:t>
      </w:r>
      <w:r w:rsidRPr="0057193C">
        <w:rPr>
          <w:rFonts w:asciiTheme="majorHAnsi" w:hAnsiTheme="majorHAnsi" w:cs="Calibri"/>
          <w:color w:val="FF0000"/>
        </w:rPr>
        <w:t xml:space="preserve">Zadanie 2 -  </w:t>
      </w:r>
      <w:r w:rsidR="00BA44E3" w:rsidRPr="0057193C">
        <w:rPr>
          <w:rFonts w:asciiTheme="majorHAnsi" w:hAnsiTheme="majorHAnsi" w:cs="Arial"/>
          <w:b/>
          <w:color w:val="000000"/>
        </w:rPr>
        <w:t>„</w:t>
      </w:r>
      <w:r w:rsidR="00D755F0" w:rsidRPr="0057193C">
        <w:rPr>
          <w:rFonts w:asciiTheme="majorHAnsi" w:hAnsiTheme="majorHAnsi"/>
          <w:b/>
        </w:rPr>
        <w:t>Budowa sieci kanalizacji deszczowej – etap I</w:t>
      </w:r>
      <w:r w:rsidR="00BA44E3" w:rsidRPr="0057193C">
        <w:rPr>
          <w:rFonts w:asciiTheme="majorHAnsi" w:hAnsiTheme="majorHAnsi" w:cs="Arial"/>
          <w:b/>
          <w:bCs/>
        </w:rPr>
        <w:t>”</w:t>
      </w:r>
      <w:r w:rsidR="00D755F0" w:rsidRPr="0057193C">
        <w:rPr>
          <w:rFonts w:asciiTheme="majorHAnsi" w:hAnsiTheme="majorHAnsi" w:cs="Arial"/>
          <w:lang w:eastAsia="pl-PL"/>
        </w:rPr>
        <w:t xml:space="preserve"> z</w:t>
      </w:r>
      <w:r w:rsidRPr="0057193C">
        <w:rPr>
          <w:rFonts w:asciiTheme="majorHAnsi" w:hAnsiTheme="majorHAnsi" w:cs="Arial"/>
          <w:lang w:eastAsia="pl-PL"/>
        </w:rPr>
        <w:t>nak sprawy:</w:t>
      </w:r>
      <w:r w:rsidRPr="0057193C">
        <w:rPr>
          <w:rFonts w:asciiTheme="majorHAnsi" w:hAnsiTheme="majorHAnsi" w:cs="Arial"/>
          <w:color w:val="FF0000"/>
          <w:lang w:eastAsia="pl-PL"/>
        </w:rPr>
        <w:t xml:space="preserve"> </w:t>
      </w:r>
      <w:r w:rsidRPr="0057193C">
        <w:rPr>
          <w:rFonts w:asciiTheme="majorHAnsi" w:hAnsiTheme="majorHAnsi" w:cs="Arial"/>
          <w:b/>
        </w:rPr>
        <w:t xml:space="preserve"> </w:t>
      </w:r>
      <w:r w:rsidR="00D755F0" w:rsidRPr="0057193C">
        <w:rPr>
          <w:rFonts w:asciiTheme="majorHAnsi" w:hAnsiTheme="majorHAnsi" w:cs="Century Gothic"/>
          <w:b/>
          <w:bCs/>
        </w:rPr>
        <w:t>DI1.260.30</w:t>
      </w:r>
      <w:r w:rsidR="007E516B" w:rsidRPr="0057193C">
        <w:rPr>
          <w:rFonts w:asciiTheme="majorHAnsi" w:hAnsiTheme="majorHAnsi" w:cs="Century Gothic"/>
          <w:b/>
          <w:bCs/>
        </w:rPr>
        <w:t>.2023</w:t>
      </w:r>
      <w:r w:rsidRPr="0057193C">
        <w:rPr>
          <w:rFonts w:asciiTheme="majorHAnsi" w:hAnsiTheme="majorHAnsi" w:cs="Calibri"/>
          <w:b/>
          <w:bCs/>
        </w:rPr>
        <w:t>,</w:t>
      </w:r>
      <w:r w:rsidRPr="0057193C">
        <w:rPr>
          <w:rFonts w:asciiTheme="majorHAnsi" w:hAnsiTheme="majorHAnsi" w:cs="Calibri"/>
        </w:rPr>
        <w:t xml:space="preserve"> składam(y) niniejszą ofertę:</w:t>
      </w:r>
    </w:p>
    <w:p w:rsidR="00596D10" w:rsidRPr="0057193C" w:rsidRDefault="00596D10" w:rsidP="00596D10">
      <w:pPr>
        <w:spacing w:before="0" w:after="0" w:line="240" w:lineRule="auto"/>
        <w:jc w:val="both"/>
        <w:rPr>
          <w:rFonts w:asciiTheme="majorHAnsi" w:hAnsiTheme="majorHAnsi" w:cs="Tahoma"/>
          <w:b/>
        </w:rPr>
      </w:pPr>
    </w:p>
    <w:p w:rsidR="00A4601E" w:rsidRPr="0057193C" w:rsidRDefault="00596D10" w:rsidP="00596D10">
      <w:pPr>
        <w:spacing w:before="0" w:after="0" w:line="240" w:lineRule="auto"/>
        <w:jc w:val="both"/>
        <w:rPr>
          <w:rFonts w:asciiTheme="majorHAnsi" w:hAnsiTheme="majorHAnsi" w:cs="Tahoma"/>
        </w:rPr>
      </w:pPr>
      <w:r w:rsidRPr="0057193C">
        <w:rPr>
          <w:rFonts w:asciiTheme="majorHAnsi" w:hAnsiTheme="majorHAnsi" w:cs="Tahoma"/>
        </w:rPr>
        <w:t>1.</w:t>
      </w:r>
      <w:r w:rsidRPr="0057193C">
        <w:rPr>
          <w:rFonts w:asciiTheme="majorHAnsi" w:hAnsiTheme="majorHAnsi" w:cs="Tahoma"/>
          <w:b/>
        </w:rPr>
        <w:t xml:space="preserve"> </w:t>
      </w:r>
      <w:r w:rsidR="00A4601E" w:rsidRPr="0057193C">
        <w:rPr>
          <w:rFonts w:asciiTheme="majorHAnsi" w:hAnsiTheme="majorHAnsi" w:cs="Tahoma"/>
          <w:b/>
        </w:rPr>
        <w:t xml:space="preserve">Oferuję wykonanie </w:t>
      </w:r>
      <w:r w:rsidR="00A4601E" w:rsidRPr="0057193C">
        <w:rPr>
          <w:rFonts w:asciiTheme="majorHAnsi" w:hAnsiTheme="majorHAnsi" w:cs="Tahoma"/>
        </w:rPr>
        <w:t xml:space="preserve">zamówienia zgodnie z opisem przedmiotu zamówienia i na warunkach płatności określonych w SWZ </w:t>
      </w:r>
      <w:r w:rsidR="00A4601E" w:rsidRPr="0057193C">
        <w:rPr>
          <w:rFonts w:asciiTheme="majorHAnsi" w:hAnsiTheme="majorHAnsi" w:cs="Tahoma"/>
          <w:b/>
          <w:u w:val="single"/>
        </w:rPr>
        <w:t>za cenę ryczałtową brutto</w:t>
      </w:r>
      <w:r w:rsidR="00A4601E" w:rsidRPr="0057193C">
        <w:rPr>
          <w:rFonts w:asciiTheme="majorHAnsi" w:hAnsiTheme="majorHAnsi" w:cs="Tahoma"/>
        </w:rPr>
        <w:t xml:space="preserve">: ....................................................... w tym należny podatek VAT. </w:t>
      </w:r>
    </w:p>
    <w:p w:rsidR="00A4601E" w:rsidRPr="0057193C" w:rsidRDefault="00A4601E" w:rsidP="00A4601E">
      <w:pPr>
        <w:spacing w:before="0" w:after="0" w:line="240" w:lineRule="auto"/>
        <w:ind w:left="360"/>
        <w:jc w:val="both"/>
        <w:rPr>
          <w:rFonts w:asciiTheme="majorHAnsi" w:hAnsiTheme="majorHAnsi" w:cs="Tahoma"/>
        </w:rPr>
      </w:pPr>
      <w:r w:rsidRPr="0057193C">
        <w:rPr>
          <w:rFonts w:asciiTheme="majorHAnsi" w:hAnsiTheme="majorHAnsi" w:cs="Tahoma"/>
        </w:rPr>
        <w:t>Słownie brutto: ........................................................................................................................................ zgodnie z poniższą tabelą:</w:t>
      </w:r>
    </w:p>
    <w:p w:rsidR="00A4601E" w:rsidRPr="0057193C" w:rsidRDefault="00A4601E" w:rsidP="00A4601E">
      <w:pPr>
        <w:spacing w:before="0" w:after="0" w:line="240" w:lineRule="auto"/>
        <w:ind w:left="360"/>
        <w:rPr>
          <w:rFonts w:asciiTheme="majorHAnsi" w:hAnsiTheme="majorHAnsi" w:cs="Tahoma"/>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6221"/>
        <w:gridCol w:w="1949"/>
      </w:tblGrid>
      <w:tr w:rsidR="00A4601E" w:rsidRPr="0057193C" w:rsidTr="000247FB">
        <w:tc>
          <w:tcPr>
            <w:tcW w:w="0" w:type="auto"/>
            <w:shd w:val="clear" w:color="auto" w:fill="auto"/>
            <w:vAlign w:val="center"/>
          </w:tcPr>
          <w:p w:rsidR="00A4601E" w:rsidRPr="0057193C" w:rsidRDefault="00A4601E" w:rsidP="000247FB">
            <w:pPr>
              <w:spacing w:after="0" w:line="360" w:lineRule="auto"/>
              <w:jc w:val="center"/>
              <w:rPr>
                <w:rFonts w:asciiTheme="majorHAnsi" w:hAnsiTheme="majorHAnsi" w:cs="Arial"/>
                <w:b/>
                <w:lang w:eastAsia="pl-PL"/>
              </w:rPr>
            </w:pPr>
            <w:r w:rsidRPr="0057193C">
              <w:rPr>
                <w:rFonts w:asciiTheme="majorHAnsi" w:hAnsiTheme="majorHAnsi" w:cs="Arial"/>
                <w:b/>
                <w:lang w:eastAsia="pl-PL"/>
              </w:rPr>
              <w:t>L.p.</w:t>
            </w:r>
          </w:p>
        </w:tc>
        <w:tc>
          <w:tcPr>
            <w:tcW w:w="6221" w:type="dxa"/>
            <w:shd w:val="clear" w:color="auto" w:fill="auto"/>
            <w:vAlign w:val="center"/>
          </w:tcPr>
          <w:p w:rsidR="00A4601E" w:rsidRPr="0057193C" w:rsidRDefault="00A4601E" w:rsidP="000247FB">
            <w:pPr>
              <w:spacing w:after="0" w:line="360" w:lineRule="auto"/>
              <w:jc w:val="center"/>
              <w:rPr>
                <w:rFonts w:asciiTheme="majorHAnsi" w:hAnsiTheme="majorHAnsi" w:cs="Arial"/>
                <w:b/>
                <w:lang w:eastAsia="pl-PL"/>
              </w:rPr>
            </w:pPr>
            <w:r w:rsidRPr="0057193C">
              <w:rPr>
                <w:rFonts w:asciiTheme="majorHAnsi" w:hAnsiTheme="majorHAnsi" w:cs="Arial"/>
                <w:b/>
                <w:lang w:eastAsia="pl-PL"/>
              </w:rPr>
              <w:t>Przedmiot zamówienia</w:t>
            </w:r>
          </w:p>
        </w:tc>
        <w:tc>
          <w:tcPr>
            <w:tcW w:w="1949" w:type="dxa"/>
            <w:shd w:val="clear" w:color="auto" w:fill="auto"/>
            <w:vAlign w:val="center"/>
          </w:tcPr>
          <w:p w:rsidR="00A4601E" w:rsidRPr="0057193C" w:rsidRDefault="00A4601E" w:rsidP="000247FB">
            <w:pPr>
              <w:spacing w:after="0" w:line="360" w:lineRule="auto"/>
              <w:jc w:val="center"/>
              <w:rPr>
                <w:rFonts w:asciiTheme="majorHAnsi" w:hAnsiTheme="majorHAnsi" w:cs="Arial"/>
                <w:b/>
                <w:lang w:eastAsia="pl-PL"/>
              </w:rPr>
            </w:pPr>
            <w:r w:rsidRPr="0057193C">
              <w:rPr>
                <w:rFonts w:asciiTheme="majorHAnsi" w:hAnsiTheme="majorHAnsi" w:cs="Arial"/>
                <w:b/>
                <w:lang w:eastAsia="pl-PL"/>
              </w:rPr>
              <w:t>Wartość brutto</w:t>
            </w:r>
          </w:p>
        </w:tc>
      </w:tr>
      <w:tr w:rsidR="00A4601E" w:rsidRPr="0057193C" w:rsidTr="000247FB">
        <w:tc>
          <w:tcPr>
            <w:tcW w:w="0" w:type="auto"/>
            <w:shd w:val="clear" w:color="auto" w:fill="auto"/>
            <w:vAlign w:val="center"/>
          </w:tcPr>
          <w:p w:rsidR="00A4601E" w:rsidRPr="0057193C" w:rsidRDefault="00A4601E" w:rsidP="000247FB">
            <w:pPr>
              <w:spacing w:after="0" w:line="360" w:lineRule="auto"/>
              <w:jc w:val="center"/>
              <w:rPr>
                <w:rFonts w:asciiTheme="majorHAnsi" w:hAnsiTheme="majorHAnsi" w:cs="Arial"/>
                <w:b/>
                <w:lang w:eastAsia="pl-PL"/>
              </w:rPr>
            </w:pPr>
            <w:r w:rsidRPr="0057193C">
              <w:rPr>
                <w:rFonts w:asciiTheme="majorHAnsi" w:hAnsiTheme="majorHAnsi" w:cs="Arial"/>
                <w:b/>
                <w:lang w:eastAsia="pl-PL"/>
              </w:rPr>
              <w:t>1</w:t>
            </w:r>
          </w:p>
        </w:tc>
        <w:tc>
          <w:tcPr>
            <w:tcW w:w="6221" w:type="dxa"/>
            <w:shd w:val="clear" w:color="auto" w:fill="auto"/>
            <w:vAlign w:val="center"/>
          </w:tcPr>
          <w:p w:rsidR="00D755F0" w:rsidRPr="0057193C" w:rsidRDefault="00D755F0" w:rsidP="00BA44E3">
            <w:pPr>
              <w:pStyle w:val="Tekstpodstawowy"/>
              <w:spacing w:before="0" w:after="0" w:line="240" w:lineRule="auto"/>
              <w:ind w:left="357"/>
              <w:jc w:val="center"/>
              <w:rPr>
                <w:rFonts w:asciiTheme="majorHAnsi" w:hAnsiTheme="majorHAnsi" w:cs="Arial"/>
                <w:b/>
                <w:i/>
                <w:color w:val="000000"/>
              </w:rPr>
            </w:pPr>
          </w:p>
          <w:p w:rsidR="00BA44E3" w:rsidRPr="0057193C" w:rsidRDefault="00BA44E3" w:rsidP="00BA44E3">
            <w:pPr>
              <w:pStyle w:val="Tekstpodstawowy"/>
              <w:spacing w:before="0" w:after="0" w:line="240" w:lineRule="auto"/>
              <w:ind w:left="357"/>
              <w:jc w:val="center"/>
              <w:rPr>
                <w:rFonts w:asciiTheme="majorHAnsi" w:hAnsiTheme="majorHAnsi" w:cs="Arial"/>
                <w:b/>
                <w:bCs/>
                <w:i/>
              </w:rPr>
            </w:pPr>
            <w:r w:rsidRPr="0057193C">
              <w:rPr>
                <w:rFonts w:asciiTheme="majorHAnsi" w:hAnsiTheme="majorHAnsi" w:cs="Arial"/>
                <w:b/>
                <w:i/>
                <w:color w:val="000000"/>
              </w:rPr>
              <w:t>„</w:t>
            </w:r>
            <w:r w:rsidR="00D755F0" w:rsidRPr="0057193C">
              <w:rPr>
                <w:rFonts w:asciiTheme="majorHAnsi" w:hAnsiTheme="majorHAnsi"/>
                <w:b/>
                <w:i/>
              </w:rPr>
              <w:t>Budowa sieci kanalizacji deszczowej – etap I</w:t>
            </w:r>
            <w:r w:rsidRPr="0057193C">
              <w:rPr>
                <w:rFonts w:asciiTheme="majorHAnsi" w:hAnsiTheme="majorHAnsi" w:cs="Arial"/>
                <w:b/>
                <w:bCs/>
                <w:i/>
              </w:rPr>
              <w:t>”</w:t>
            </w:r>
          </w:p>
          <w:p w:rsidR="00A4601E" w:rsidRPr="0057193C" w:rsidRDefault="00A4601E" w:rsidP="000247FB">
            <w:pPr>
              <w:widowControl w:val="0"/>
              <w:autoSpaceDE w:val="0"/>
              <w:spacing w:before="0" w:after="0" w:line="360" w:lineRule="auto"/>
              <w:jc w:val="center"/>
              <w:rPr>
                <w:rFonts w:asciiTheme="majorHAnsi" w:hAnsiTheme="majorHAnsi" w:cs="Arial"/>
                <w:i/>
              </w:rPr>
            </w:pPr>
          </w:p>
        </w:tc>
        <w:tc>
          <w:tcPr>
            <w:tcW w:w="1949" w:type="dxa"/>
            <w:shd w:val="clear" w:color="auto" w:fill="auto"/>
            <w:vAlign w:val="center"/>
          </w:tcPr>
          <w:p w:rsidR="00A4601E" w:rsidRPr="0057193C" w:rsidRDefault="00A4601E" w:rsidP="000247FB">
            <w:pPr>
              <w:spacing w:after="0" w:line="360" w:lineRule="auto"/>
              <w:rPr>
                <w:rFonts w:asciiTheme="majorHAnsi" w:hAnsiTheme="majorHAnsi" w:cs="Arial"/>
                <w:b/>
                <w:lang w:eastAsia="pl-PL"/>
              </w:rPr>
            </w:pPr>
          </w:p>
        </w:tc>
      </w:tr>
    </w:tbl>
    <w:p w:rsidR="00A4601E" w:rsidRPr="0057193C" w:rsidRDefault="00A4601E" w:rsidP="00A4601E">
      <w:pPr>
        <w:spacing w:before="0" w:after="0" w:line="240" w:lineRule="auto"/>
        <w:ind w:left="360"/>
        <w:rPr>
          <w:rFonts w:asciiTheme="majorHAnsi" w:hAnsiTheme="majorHAnsi" w:cs="Tahoma"/>
        </w:rPr>
      </w:pPr>
    </w:p>
    <w:p w:rsidR="00A4601E" w:rsidRPr="0057193C" w:rsidRDefault="00A4601E" w:rsidP="00A4601E">
      <w:pPr>
        <w:spacing w:before="0" w:after="0" w:line="240" w:lineRule="auto"/>
        <w:ind w:left="360"/>
        <w:rPr>
          <w:rFonts w:asciiTheme="majorHAnsi" w:hAnsiTheme="majorHAnsi" w:cs="Tahoma"/>
        </w:rPr>
      </w:pPr>
    </w:p>
    <w:p w:rsidR="00A4601E" w:rsidRPr="0057193C" w:rsidRDefault="00596D10" w:rsidP="00596D10">
      <w:pPr>
        <w:spacing w:before="0" w:after="0" w:line="240" w:lineRule="auto"/>
        <w:jc w:val="both"/>
        <w:rPr>
          <w:rFonts w:asciiTheme="majorHAnsi" w:hAnsiTheme="majorHAnsi" w:cs="Tahoma"/>
        </w:rPr>
      </w:pPr>
      <w:r w:rsidRPr="0057193C">
        <w:rPr>
          <w:rFonts w:asciiTheme="majorHAnsi" w:hAnsiTheme="majorHAnsi" w:cs="Tahoma"/>
        </w:rPr>
        <w:t>2.</w:t>
      </w:r>
      <w:r w:rsidRPr="0057193C">
        <w:rPr>
          <w:rFonts w:asciiTheme="majorHAnsi" w:hAnsiTheme="majorHAnsi" w:cs="Tahoma"/>
          <w:b/>
        </w:rPr>
        <w:t xml:space="preserve">    </w:t>
      </w:r>
      <w:r w:rsidR="00A4601E" w:rsidRPr="0057193C">
        <w:rPr>
          <w:rFonts w:asciiTheme="majorHAnsi" w:hAnsiTheme="majorHAnsi" w:cs="Tahoma"/>
          <w:b/>
        </w:rPr>
        <w:t>Oferowany okres gwarancji i rękojmi</w:t>
      </w:r>
      <w:r w:rsidR="00A4601E" w:rsidRPr="0057193C">
        <w:rPr>
          <w:rFonts w:asciiTheme="majorHAnsi" w:hAnsiTheme="majorHAnsi" w:cs="Tahoma"/>
        </w:rPr>
        <w:t xml:space="preserve"> ............................................. </w:t>
      </w:r>
      <w:r w:rsidR="00A4601E" w:rsidRPr="0057193C">
        <w:rPr>
          <w:rFonts w:asciiTheme="majorHAnsi" w:hAnsiTheme="majorHAnsi" w:cs="Tahoma"/>
          <w:b/>
        </w:rPr>
        <w:t xml:space="preserve">(podać ilość lat: 3,4 lub 5)  zgodnie z zapisem </w:t>
      </w:r>
      <w:r w:rsidR="00A4601E" w:rsidRPr="0057193C">
        <w:rPr>
          <w:rFonts w:asciiTheme="majorHAnsi" w:hAnsiTheme="majorHAnsi" w:cs="Tahoma"/>
          <w:b/>
          <w:color w:val="0000FF"/>
        </w:rPr>
        <w:t>§XIV ust. 4 SWZ.</w:t>
      </w:r>
    </w:p>
    <w:p w:rsidR="00A4601E" w:rsidRPr="00A8354C" w:rsidRDefault="00596D10" w:rsidP="00596D10">
      <w:pPr>
        <w:widowControl w:val="0"/>
        <w:autoSpaceDE w:val="0"/>
        <w:autoSpaceDN w:val="0"/>
        <w:adjustRightInd w:val="0"/>
        <w:spacing w:before="0" w:after="0" w:line="240" w:lineRule="auto"/>
        <w:rPr>
          <w:rFonts w:asciiTheme="majorHAnsi" w:hAnsiTheme="majorHAnsi" w:cs="Arial"/>
          <w:color w:val="FF0000"/>
          <w:lang w:eastAsia="pl-PL"/>
        </w:rPr>
      </w:pPr>
      <w:r w:rsidRPr="00A8354C">
        <w:rPr>
          <w:rFonts w:asciiTheme="majorHAnsi" w:eastAsia="SimSun" w:hAnsiTheme="majorHAnsi" w:cs="Arial"/>
          <w:color w:val="FF0000"/>
          <w:lang w:eastAsia="pl-PL"/>
        </w:rPr>
        <w:t xml:space="preserve">3.    </w:t>
      </w:r>
      <w:r w:rsidR="00A4601E" w:rsidRPr="00A8354C">
        <w:rPr>
          <w:rFonts w:asciiTheme="majorHAnsi" w:eastAsia="SimSun" w:hAnsiTheme="majorHAnsi" w:cs="Arial"/>
          <w:color w:val="FF0000"/>
          <w:lang w:eastAsia="pl-PL"/>
        </w:rPr>
        <w:t xml:space="preserve">oświadczamy, że </w:t>
      </w:r>
      <w:r w:rsidR="00A4601E" w:rsidRPr="00A8354C">
        <w:rPr>
          <w:rFonts w:asciiTheme="majorHAnsi" w:hAnsiTheme="majorHAnsi" w:cs="Arial"/>
          <w:b/>
          <w:color w:val="FF0000"/>
        </w:rPr>
        <w:t>kierownik budowy</w:t>
      </w:r>
      <w:r w:rsidR="00A4601E" w:rsidRPr="00A8354C">
        <w:rPr>
          <w:rFonts w:asciiTheme="majorHAnsi" w:hAnsiTheme="majorHAnsi" w:cs="Arial"/>
          <w:color w:val="FF0000"/>
        </w:rPr>
        <w:t xml:space="preserve"> wyznaczony do realizacji zamówienia posiada </w:t>
      </w:r>
      <w:r w:rsidR="00A4601E" w:rsidRPr="00A8354C">
        <w:rPr>
          <w:rFonts w:asciiTheme="majorHAnsi" w:hAnsiTheme="majorHAnsi" w:cs="Arial"/>
          <w:b/>
          <w:color w:val="FF0000"/>
        </w:rPr>
        <w:t>……………….. letnie</w:t>
      </w:r>
      <w:r w:rsidR="00A4601E" w:rsidRPr="00A8354C">
        <w:rPr>
          <w:rFonts w:asciiTheme="majorHAnsi" w:hAnsiTheme="majorHAnsi" w:cs="Arial"/>
          <w:color w:val="FF0000"/>
        </w:rPr>
        <w:t xml:space="preserve"> doświadczenie w jako kierownik budowy w specjalności </w:t>
      </w:r>
      <w:r w:rsidR="00A8354C" w:rsidRPr="00A8354C">
        <w:rPr>
          <w:rFonts w:asciiTheme="majorHAnsi" w:hAnsiTheme="majorHAnsi" w:cs="Arial"/>
          <w:color w:val="FF0000"/>
        </w:rPr>
        <w:t>sieci, instalacji i urządzeń wodociągowych i kanalizacyjnych</w:t>
      </w:r>
      <w:r w:rsidR="00A8354C" w:rsidRPr="00A8354C">
        <w:rPr>
          <w:rFonts w:asciiTheme="majorHAnsi" w:hAnsiTheme="majorHAnsi" w:cs="Tahoma"/>
          <w:b/>
          <w:color w:val="FF0000"/>
        </w:rPr>
        <w:t xml:space="preserve"> </w:t>
      </w:r>
      <w:r w:rsidR="00A4601E" w:rsidRPr="00A8354C">
        <w:rPr>
          <w:rFonts w:asciiTheme="majorHAnsi" w:hAnsiTheme="majorHAnsi" w:cs="Tahoma"/>
          <w:b/>
          <w:color w:val="FF0000"/>
        </w:rPr>
        <w:t xml:space="preserve">(podać ilość lat: 3,4 lub 5)  </w:t>
      </w:r>
    </w:p>
    <w:p w:rsidR="00A4601E" w:rsidRPr="0057193C" w:rsidRDefault="00596D10" w:rsidP="00596D10">
      <w:pPr>
        <w:widowControl w:val="0"/>
        <w:autoSpaceDE w:val="0"/>
        <w:autoSpaceDN w:val="0"/>
        <w:adjustRightInd w:val="0"/>
        <w:spacing w:before="0" w:after="0" w:line="240" w:lineRule="auto"/>
        <w:rPr>
          <w:rFonts w:asciiTheme="majorHAnsi" w:hAnsiTheme="majorHAnsi" w:cs="Arial"/>
          <w:lang w:eastAsia="pl-PL"/>
        </w:rPr>
      </w:pPr>
      <w:r w:rsidRPr="0057193C">
        <w:rPr>
          <w:rFonts w:asciiTheme="majorHAnsi" w:eastAsia="SimSun" w:hAnsiTheme="majorHAnsi" w:cs="Arial"/>
          <w:lang w:eastAsia="pl-PL"/>
        </w:rPr>
        <w:t xml:space="preserve">4.     </w:t>
      </w:r>
      <w:r w:rsidR="00A4601E" w:rsidRPr="0057193C">
        <w:rPr>
          <w:rFonts w:asciiTheme="majorHAnsi" w:eastAsia="SimSun" w:hAnsiTheme="majorHAnsi" w:cs="Arial"/>
          <w:lang w:eastAsia="pl-PL"/>
        </w:rPr>
        <w:t>Wykonamy zamówienie publiczne w terminie wskazanym w specyfikacji istotnych warunków zamówienia.</w:t>
      </w:r>
    </w:p>
    <w:p w:rsidR="00A4601E" w:rsidRPr="0057193C" w:rsidRDefault="00596D10" w:rsidP="00596D10">
      <w:pPr>
        <w:spacing w:before="0" w:after="0" w:line="240" w:lineRule="auto"/>
        <w:jc w:val="both"/>
        <w:rPr>
          <w:rFonts w:asciiTheme="majorHAnsi" w:hAnsiTheme="majorHAnsi" w:cs="Century Gothic"/>
        </w:rPr>
      </w:pPr>
      <w:r w:rsidRPr="0057193C">
        <w:rPr>
          <w:rFonts w:asciiTheme="majorHAnsi" w:hAnsiTheme="majorHAnsi" w:cs="Century Gothic"/>
        </w:rPr>
        <w:t xml:space="preserve">5.     </w:t>
      </w:r>
      <w:r w:rsidR="00A4601E" w:rsidRPr="0057193C">
        <w:rPr>
          <w:rFonts w:asciiTheme="majorHAnsi" w:hAnsiTheme="majorHAnsi" w:cs="Century Gothic"/>
        </w:rPr>
        <w:t xml:space="preserve">Oświadczam(y), że: </w:t>
      </w:r>
    </w:p>
    <w:p w:rsidR="00A4601E" w:rsidRPr="0057193C" w:rsidRDefault="00A4601E" w:rsidP="00596D10">
      <w:pPr>
        <w:pStyle w:val="Akapitzlist10"/>
        <w:numPr>
          <w:ilvl w:val="2"/>
          <w:numId w:val="7"/>
        </w:numPr>
        <w:spacing w:before="0" w:after="0" w:line="240" w:lineRule="auto"/>
        <w:jc w:val="both"/>
        <w:rPr>
          <w:rFonts w:asciiTheme="majorHAnsi" w:hAnsiTheme="majorHAnsi" w:cs="Century Gothic"/>
          <w:sz w:val="20"/>
        </w:rPr>
      </w:pPr>
      <w:r w:rsidRPr="0057193C">
        <w:rPr>
          <w:rFonts w:asciiTheme="majorHAnsi" w:hAnsiTheme="majorHAnsi" w:cs="Century Gothic"/>
          <w:sz w:val="20"/>
        </w:rPr>
        <w:t xml:space="preserve">zapoznałem(liśmy) się ze specyfikacją warunków zamówienia oraz zdobyłem(liśmy) konieczne informacje potrzebne do właściwego wykonania zamówienia, </w:t>
      </w:r>
    </w:p>
    <w:p w:rsidR="00A4601E" w:rsidRPr="0057193C" w:rsidRDefault="00A4601E" w:rsidP="00596D10">
      <w:pPr>
        <w:pStyle w:val="Akapitzlist10"/>
        <w:numPr>
          <w:ilvl w:val="2"/>
          <w:numId w:val="7"/>
        </w:numPr>
        <w:spacing w:before="0" w:after="0" w:line="240" w:lineRule="auto"/>
        <w:jc w:val="both"/>
        <w:rPr>
          <w:rFonts w:asciiTheme="majorHAnsi" w:hAnsiTheme="majorHAnsi" w:cs="Century Gothic"/>
          <w:sz w:val="20"/>
        </w:rPr>
      </w:pPr>
      <w:r w:rsidRPr="0057193C">
        <w:rPr>
          <w:rFonts w:asciiTheme="majorHAnsi" w:hAnsiTheme="majorHAnsi" w:cs="Century Gothic"/>
          <w:sz w:val="20"/>
        </w:rPr>
        <w:t>jestem(</w:t>
      </w:r>
      <w:proofErr w:type="spellStart"/>
      <w:r w:rsidRPr="0057193C">
        <w:rPr>
          <w:rFonts w:asciiTheme="majorHAnsi" w:hAnsiTheme="majorHAnsi" w:cs="Century Gothic"/>
          <w:sz w:val="20"/>
        </w:rPr>
        <w:t>śmy</w:t>
      </w:r>
      <w:proofErr w:type="spellEnd"/>
      <w:r w:rsidRPr="0057193C">
        <w:rPr>
          <w:rFonts w:asciiTheme="majorHAnsi" w:hAnsiTheme="majorHAnsi" w:cs="Century Gothic"/>
          <w:sz w:val="20"/>
        </w:rPr>
        <w:t xml:space="preserve">) związani niniejszą ofertą przez okres </w:t>
      </w:r>
      <w:r w:rsidRPr="0057193C">
        <w:rPr>
          <w:rFonts w:asciiTheme="majorHAnsi" w:hAnsiTheme="majorHAnsi" w:cs="Century Gothic"/>
          <w:b/>
          <w:sz w:val="20"/>
        </w:rPr>
        <w:t>30 dni</w:t>
      </w:r>
      <w:r w:rsidRPr="0057193C">
        <w:rPr>
          <w:rFonts w:asciiTheme="majorHAnsi" w:hAnsiTheme="majorHAnsi" w:cs="Century Gothic"/>
          <w:sz w:val="20"/>
        </w:rPr>
        <w:t xml:space="preserve"> od upływu terminu składania ofert, </w:t>
      </w:r>
    </w:p>
    <w:p w:rsidR="00A4601E" w:rsidRPr="0057193C" w:rsidRDefault="00A4601E" w:rsidP="00596D10">
      <w:pPr>
        <w:pStyle w:val="Akapitzlist10"/>
        <w:numPr>
          <w:ilvl w:val="2"/>
          <w:numId w:val="7"/>
        </w:numPr>
        <w:spacing w:before="0" w:after="0" w:line="240" w:lineRule="auto"/>
        <w:jc w:val="both"/>
        <w:rPr>
          <w:rFonts w:asciiTheme="majorHAnsi" w:hAnsiTheme="majorHAnsi" w:cs="Century Gothic"/>
          <w:sz w:val="20"/>
        </w:rPr>
      </w:pPr>
      <w:r w:rsidRPr="0057193C">
        <w:rPr>
          <w:rFonts w:asciiTheme="majorHAnsi" w:hAnsiTheme="majorHAnsi" w:cs="Century Gothic"/>
          <w:sz w:val="20"/>
        </w:rPr>
        <w:t>zawarty w SWZ wzór umowy został przeze mnie (nas) zaakceptowany bez zastrzeżeń i zobowiązuję(</w:t>
      </w:r>
      <w:proofErr w:type="spellStart"/>
      <w:r w:rsidRPr="0057193C">
        <w:rPr>
          <w:rFonts w:asciiTheme="majorHAnsi" w:hAnsiTheme="majorHAnsi" w:cs="Century Gothic"/>
          <w:sz w:val="20"/>
        </w:rPr>
        <w:t>emy</w:t>
      </w:r>
      <w:proofErr w:type="spellEnd"/>
      <w:r w:rsidRPr="0057193C">
        <w:rPr>
          <w:rFonts w:asciiTheme="majorHAnsi" w:hAnsiTheme="majorHAnsi" w:cs="Century Gothic"/>
          <w:sz w:val="20"/>
        </w:rPr>
        <w:t>) się, w przypadku wybrania mojej (naszej) oferty do zawarcia umowy na warunkach określonych w SWZ oraz w miejscu i terminie wyznaczonym przez Zamawiającego,</w:t>
      </w:r>
    </w:p>
    <w:p w:rsidR="00A4601E" w:rsidRPr="0057193C" w:rsidRDefault="00A4601E" w:rsidP="00596D10">
      <w:pPr>
        <w:pStyle w:val="Akapitzlist10"/>
        <w:numPr>
          <w:ilvl w:val="2"/>
          <w:numId w:val="7"/>
        </w:numPr>
        <w:spacing w:before="0" w:after="0" w:line="240" w:lineRule="auto"/>
        <w:jc w:val="both"/>
        <w:rPr>
          <w:rFonts w:asciiTheme="majorHAnsi" w:hAnsiTheme="majorHAnsi" w:cs="Century Gothic"/>
          <w:sz w:val="20"/>
        </w:rPr>
      </w:pPr>
      <w:r w:rsidRPr="0057193C">
        <w:rPr>
          <w:rFonts w:asciiTheme="majorHAnsi" w:hAnsiTheme="majorHAnsi" w:cs="Century Gothic"/>
          <w:sz w:val="20"/>
        </w:rPr>
        <w:t xml:space="preserve">nie wykonywałem (liśmy) żadnych czynności związanych z przygotowaniem niniejszego postępowania </w:t>
      </w:r>
      <w:r w:rsidR="00123654" w:rsidRPr="0057193C">
        <w:rPr>
          <w:rFonts w:asciiTheme="majorHAnsi" w:hAnsiTheme="majorHAnsi" w:cs="Century Gothic"/>
          <w:sz w:val="20"/>
        </w:rPr>
        <w:br/>
      </w:r>
      <w:r w:rsidRPr="0057193C">
        <w:rPr>
          <w:rFonts w:asciiTheme="majorHAnsi" w:hAnsiTheme="majorHAnsi" w:cs="Century Gothic"/>
          <w:sz w:val="20"/>
        </w:rPr>
        <w:t xml:space="preserve">o udzielenie zamówienia publicznego, a w celu sporządzenia oferty nie posługiwałem(liśmy) się osobami uczestniczącymi w dokonaniu tych czynności, </w:t>
      </w:r>
    </w:p>
    <w:p w:rsidR="00A4601E" w:rsidRPr="0057193C" w:rsidRDefault="00A4601E" w:rsidP="00596D10">
      <w:pPr>
        <w:pStyle w:val="Akapitzlist10"/>
        <w:numPr>
          <w:ilvl w:val="2"/>
          <w:numId w:val="7"/>
        </w:numPr>
        <w:spacing w:before="0" w:after="0" w:line="240" w:lineRule="auto"/>
        <w:jc w:val="both"/>
        <w:rPr>
          <w:rFonts w:asciiTheme="majorHAnsi" w:hAnsiTheme="majorHAnsi" w:cs="Century Gothic"/>
          <w:sz w:val="20"/>
        </w:rPr>
      </w:pPr>
      <w:r w:rsidRPr="0057193C">
        <w:rPr>
          <w:rFonts w:asciiTheme="majorHAnsi" w:hAnsiTheme="majorHAnsi" w:cs="Century Gothic"/>
          <w:sz w:val="20"/>
        </w:rPr>
        <w:t xml:space="preserve">uwzględniłem(liśmy) zmiany i dodatkowe ustalenia wynikłe w trakcie procedury o udzielenie zamówienia publicznego stanowiące integralną część SWZ, wyszczególnione we wszystkich umieszczonych na stronie internetowej pismach Zamawiającego, </w:t>
      </w:r>
    </w:p>
    <w:p w:rsidR="00A4601E" w:rsidRPr="0057193C" w:rsidRDefault="00A4601E" w:rsidP="00596D10">
      <w:pPr>
        <w:pStyle w:val="Akapitzlist10"/>
        <w:numPr>
          <w:ilvl w:val="2"/>
          <w:numId w:val="7"/>
        </w:numPr>
        <w:spacing w:before="0" w:after="0" w:line="240" w:lineRule="auto"/>
        <w:jc w:val="both"/>
        <w:rPr>
          <w:rFonts w:asciiTheme="majorHAnsi" w:hAnsiTheme="majorHAnsi" w:cs="Century Gothic"/>
          <w:sz w:val="20"/>
        </w:rPr>
      </w:pPr>
      <w:r w:rsidRPr="0057193C">
        <w:rPr>
          <w:rFonts w:asciiTheme="majorHAnsi" w:hAnsiTheme="majorHAnsi" w:cs="Century Gothic"/>
          <w:sz w:val="20"/>
        </w:rPr>
        <w:t>akceptuję(</w:t>
      </w:r>
      <w:proofErr w:type="spellStart"/>
      <w:r w:rsidRPr="0057193C">
        <w:rPr>
          <w:rFonts w:asciiTheme="majorHAnsi" w:hAnsiTheme="majorHAnsi" w:cs="Century Gothic"/>
          <w:sz w:val="20"/>
        </w:rPr>
        <w:t>emy</w:t>
      </w:r>
      <w:proofErr w:type="spellEnd"/>
      <w:r w:rsidRPr="0057193C">
        <w:rPr>
          <w:rFonts w:asciiTheme="majorHAnsi" w:hAnsiTheme="majorHAnsi" w:cs="Century Gothic"/>
          <w:sz w:val="20"/>
        </w:rPr>
        <w:t>) warunki płatności określone przez Zamawiającego w SWZ.</w:t>
      </w:r>
    </w:p>
    <w:p w:rsidR="00A4601E" w:rsidRPr="0057193C" w:rsidRDefault="00A4601E" w:rsidP="00596D10">
      <w:pPr>
        <w:pStyle w:val="Akapitzlist"/>
        <w:numPr>
          <w:ilvl w:val="0"/>
          <w:numId w:val="8"/>
        </w:numPr>
        <w:spacing w:before="0" w:after="0" w:line="240" w:lineRule="auto"/>
        <w:jc w:val="both"/>
        <w:rPr>
          <w:rFonts w:asciiTheme="majorHAnsi" w:hAnsiTheme="majorHAnsi" w:cs="Century Gothic"/>
        </w:rPr>
      </w:pPr>
      <w:r w:rsidRPr="0057193C">
        <w:rPr>
          <w:rFonts w:asciiTheme="majorHAnsi" w:hAnsiTheme="majorHAnsi" w:cs="Century Gothic"/>
        </w:rPr>
        <w:t>Nazwisko(a) i imię(ona) osoby(</w:t>
      </w:r>
      <w:proofErr w:type="spellStart"/>
      <w:r w:rsidRPr="0057193C">
        <w:rPr>
          <w:rFonts w:asciiTheme="majorHAnsi" w:hAnsiTheme="majorHAnsi" w:cs="Century Gothic"/>
        </w:rPr>
        <w:t>ób</w:t>
      </w:r>
      <w:proofErr w:type="spellEnd"/>
      <w:r w:rsidRPr="0057193C">
        <w:rPr>
          <w:rFonts w:asciiTheme="majorHAnsi" w:hAnsiTheme="majorHAnsi" w:cs="Century Gothic"/>
        </w:rPr>
        <w:t>) odpowiedzialnej za realizację zamówienia i kontakt ze strony Wykonawcy ..........................................................................................................................................</w:t>
      </w:r>
    </w:p>
    <w:p w:rsidR="00A4601E" w:rsidRPr="0057193C" w:rsidRDefault="00A4601E" w:rsidP="00A4601E">
      <w:pPr>
        <w:pStyle w:val="Bezodstpw10"/>
        <w:spacing w:before="0" w:after="0" w:line="240" w:lineRule="auto"/>
        <w:ind w:left="360"/>
        <w:jc w:val="both"/>
        <w:rPr>
          <w:rFonts w:asciiTheme="majorHAnsi" w:hAnsiTheme="majorHAnsi" w:cs="Century Gothic"/>
          <w:b/>
          <w:bCs/>
          <w:lang w:val="pl-PL"/>
        </w:rPr>
      </w:pPr>
    </w:p>
    <w:p w:rsidR="00A4601E" w:rsidRPr="0057193C" w:rsidRDefault="00A4601E" w:rsidP="007D6E8D">
      <w:pPr>
        <w:pStyle w:val="Bezodstpw10"/>
        <w:spacing w:before="0" w:after="0" w:line="240" w:lineRule="auto"/>
        <w:jc w:val="both"/>
        <w:rPr>
          <w:rFonts w:asciiTheme="majorHAnsi" w:hAnsiTheme="majorHAnsi" w:cs="Century Gothic"/>
          <w:b/>
          <w:bCs/>
          <w:lang w:val="pl-PL"/>
        </w:rPr>
      </w:pPr>
    </w:p>
    <w:p w:rsidR="00A4601E" w:rsidRPr="0057193C" w:rsidRDefault="00A4601E" w:rsidP="00596D10">
      <w:pPr>
        <w:pStyle w:val="Bezodstpw10"/>
        <w:numPr>
          <w:ilvl w:val="0"/>
          <w:numId w:val="8"/>
        </w:numPr>
        <w:spacing w:before="0" w:after="0" w:line="240" w:lineRule="auto"/>
        <w:jc w:val="both"/>
        <w:rPr>
          <w:rFonts w:asciiTheme="majorHAnsi" w:hAnsiTheme="majorHAnsi" w:cs="Century Gothic"/>
          <w:b/>
          <w:bCs/>
          <w:lang w:val="pl-PL"/>
        </w:rPr>
      </w:pPr>
      <w:r w:rsidRPr="0057193C">
        <w:rPr>
          <w:rFonts w:asciiTheme="majorHAnsi" w:hAnsiTheme="majorHAnsi" w:cs="Century Gothic"/>
          <w:b/>
          <w:bCs/>
          <w:lang w:val="pl-PL"/>
        </w:rPr>
        <w:lastRenderedPageBreak/>
        <w:t xml:space="preserve">Następujące prace zamierzamy zlecić podwykonawcom: </w:t>
      </w: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2409"/>
        <w:gridCol w:w="2869"/>
        <w:gridCol w:w="3651"/>
      </w:tblGrid>
      <w:tr w:rsidR="00A4601E" w:rsidRPr="0057193C" w:rsidTr="000247FB">
        <w:trPr>
          <w:trHeight w:val="279"/>
          <w:jc w:val="center"/>
        </w:trPr>
        <w:tc>
          <w:tcPr>
            <w:tcW w:w="567" w:type="dxa"/>
            <w:vAlign w:val="center"/>
          </w:tcPr>
          <w:p w:rsidR="00A4601E" w:rsidRPr="0057193C" w:rsidRDefault="00A4601E" w:rsidP="000247FB">
            <w:pPr>
              <w:numPr>
                <w:ilvl w:val="12"/>
                <w:numId w:val="0"/>
              </w:numPr>
              <w:tabs>
                <w:tab w:val="left" w:pos="360"/>
                <w:tab w:val="left" w:pos="427"/>
              </w:tabs>
              <w:spacing w:before="0" w:after="0" w:line="240" w:lineRule="auto"/>
              <w:jc w:val="center"/>
              <w:rPr>
                <w:rFonts w:asciiTheme="majorHAnsi" w:hAnsiTheme="majorHAnsi" w:cs="Century Gothic"/>
                <w:sz w:val="18"/>
                <w:szCs w:val="18"/>
              </w:rPr>
            </w:pPr>
            <w:r w:rsidRPr="0057193C">
              <w:rPr>
                <w:rFonts w:asciiTheme="majorHAnsi" w:hAnsiTheme="majorHAnsi" w:cs="Century Gothic"/>
                <w:sz w:val="18"/>
                <w:szCs w:val="18"/>
              </w:rPr>
              <w:t>Lp.</w:t>
            </w:r>
          </w:p>
        </w:tc>
        <w:tc>
          <w:tcPr>
            <w:tcW w:w="2409" w:type="dxa"/>
            <w:vAlign w:val="center"/>
          </w:tcPr>
          <w:p w:rsidR="00A4601E" w:rsidRPr="0057193C" w:rsidRDefault="00A4601E" w:rsidP="000247FB">
            <w:pPr>
              <w:numPr>
                <w:ilvl w:val="12"/>
                <w:numId w:val="0"/>
              </w:numPr>
              <w:tabs>
                <w:tab w:val="left" w:pos="360"/>
                <w:tab w:val="left" w:pos="427"/>
              </w:tabs>
              <w:spacing w:before="0" w:after="0" w:line="240" w:lineRule="auto"/>
              <w:jc w:val="center"/>
              <w:rPr>
                <w:rFonts w:asciiTheme="majorHAnsi" w:hAnsiTheme="majorHAnsi" w:cs="Century Gothic"/>
                <w:sz w:val="18"/>
                <w:szCs w:val="18"/>
              </w:rPr>
            </w:pPr>
            <w:r w:rsidRPr="0057193C">
              <w:rPr>
                <w:rFonts w:asciiTheme="majorHAnsi" w:hAnsiTheme="majorHAnsi" w:cs="Century Gothic"/>
                <w:sz w:val="18"/>
                <w:szCs w:val="18"/>
              </w:rPr>
              <w:t>Nazwa i adres podwykonawcy</w:t>
            </w:r>
          </w:p>
          <w:p w:rsidR="00A4601E" w:rsidRPr="0057193C" w:rsidRDefault="00A4601E" w:rsidP="000247FB">
            <w:pPr>
              <w:numPr>
                <w:ilvl w:val="12"/>
                <w:numId w:val="0"/>
              </w:numPr>
              <w:tabs>
                <w:tab w:val="left" w:pos="360"/>
                <w:tab w:val="left" w:pos="427"/>
              </w:tabs>
              <w:spacing w:before="0" w:after="0" w:line="240" w:lineRule="auto"/>
              <w:jc w:val="center"/>
              <w:rPr>
                <w:rFonts w:asciiTheme="majorHAnsi" w:hAnsiTheme="majorHAnsi" w:cs="Century Gothic"/>
                <w:sz w:val="18"/>
                <w:szCs w:val="18"/>
              </w:rPr>
            </w:pPr>
            <w:r w:rsidRPr="0057193C">
              <w:rPr>
                <w:rFonts w:asciiTheme="majorHAnsi" w:hAnsiTheme="majorHAnsi" w:cs="Century Gothic"/>
                <w:sz w:val="18"/>
                <w:szCs w:val="18"/>
              </w:rPr>
              <w:t>(o ile jest to wiadome)</w:t>
            </w:r>
          </w:p>
        </w:tc>
        <w:tc>
          <w:tcPr>
            <w:tcW w:w="2869" w:type="dxa"/>
            <w:vAlign w:val="center"/>
          </w:tcPr>
          <w:p w:rsidR="00A4601E" w:rsidRPr="0057193C" w:rsidRDefault="00A4601E" w:rsidP="000247FB">
            <w:pPr>
              <w:numPr>
                <w:ilvl w:val="12"/>
                <w:numId w:val="0"/>
              </w:numPr>
              <w:tabs>
                <w:tab w:val="left" w:pos="360"/>
                <w:tab w:val="left" w:pos="427"/>
              </w:tabs>
              <w:spacing w:before="0" w:after="0" w:line="240" w:lineRule="auto"/>
              <w:jc w:val="center"/>
              <w:rPr>
                <w:rFonts w:asciiTheme="majorHAnsi" w:hAnsiTheme="majorHAnsi" w:cs="Century Gothic"/>
                <w:sz w:val="18"/>
                <w:szCs w:val="18"/>
              </w:rPr>
            </w:pPr>
            <w:r w:rsidRPr="0057193C">
              <w:rPr>
                <w:rFonts w:asciiTheme="majorHAnsi" w:hAnsiTheme="majorHAnsi" w:cs="Century Gothic"/>
                <w:sz w:val="18"/>
                <w:szCs w:val="18"/>
              </w:rPr>
              <w:t>Część zamówienia, której wykonanie zostanie powierzone podwykonawcom</w:t>
            </w:r>
          </w:p>
        </w:tc>
        <w:tc>
          <w:tcPr>
            <w:tcW w:w="3651" w:type="dxa"/>
          </w:tcPr>
          <w:p w:rsidR="00A4601E" w:rsidRPr="0057193C" w:rsidRDefault="00A4601E" w:rsidP="000247FB">
            <w:pPr>
              <w:numPr>
                <w:ilvl w:val="12"/>
                <w:numId w:val="0"/>
              </w:numPr>
              <w:tabs>
                <w:tab w:val="left" w:pos="360"/>
                <w:tab w:val="left" w:pos="427"/>
              </w:tabs>
              <w:spacing w:before="0" w:after="0" w:line="240" w:lineRule="auto"/>
              <w:jc w:val="center"/>
              <w:rPr>
                <w:rFonts w:asciiTheme="majorHAnsi" w:hAnsiTheme="majorHAnsi" w:cs="Century Gothic"/>
                <w:sz w:val="18"/>
                <w:szCs w:val="18"/>
              </w:rPr>
            </w:pPr>
            <w:r w:rsidRPr="0057193C">
              <w:rPr>
                <w:rFonts w:asciiTheme="majorHAnsi" w:hAnsiTheme="majorHAnsi" w:cs="Century Gothic"/>
                <w:sz w:val="18"/>
                <w:szCs w:val="18"/>
              </w:rPr>
              <w:t xml:space="preserve">% wartości </w:t>
            </w:r>
          </w:p>
          <w:p w:rsidR="00A4601E" w:rsidRPr="0057193C" w:rsidRDefault="00A4601E" w:rsidP="000247FB">
            <w:pPr>
              <w:numPr>
                <w:ilvl w:val="12"/>
                <w:numId w:val="0"/>
              </w:numPr>
              <w:tabs>
                <w:tab w:val="left" w:pos="360"/>
                <w:tab w:val="left" w:pos="427"/>
              </w:tabs>
              <w:spacing w:before="0" w:after="0" w:line="240" w:lineRule="auto"/>
              <w:jc w:val="center"/>
              <w:rPr>
                <w:rFonts w:asciiTheme="majorHAnsi" w:hAnsiTheme="majorHAnsi" w:cs="Century Gothic"/>
                <w:sz w:val="18"/>
                <w:szCs w:val="18"/>
              </w:rPr>
            </w:pPr>
            <w:r w:rsidRPr="0057193C">
              <w:rPr>
                <w:rFonts w:asciiTheme="majorHAnsi" w:hAnsiTheme="majorHAnsi" w:cs="Century Gothic"/>
                <w:sz w:val="18"/>
                <w:szCs w:val="18"/>
              </w:rPr>
              <w:t>części zamówienia, której wykonanie zostanie powierzone podwykonawcom</w:t>
            </w:r>
          </w:p>
          <w:p w:rsidR="00A4601E" w:rsidRPr="0057193C" w:rsidRDefault="00A4601E" w:rsidP="000247FB">
            <w:pPr>
              <w:numPr>
                <w:ilvl w:val="12"/>
                <w:numId w:val="0"/>
              </w:numPr>
              <w:tabs>
                <w:tab w:val="left" w:pos="360"/>
                <w:tab w:val="left" w:pos="427"/>
              </w:tabs>
              <w:spacing w:before="0" w:after="0" w:line="240" w:lineRule="auto"/>
              <w:jc w:val="center"/>
              <w:rPr>
                <w:rFonts w:asciiTheme="majorHAnsi" w:hAnsiTheme="majorHAnsi" w:cs="Century Gothic"/>
                <w:sz w:val="18"/>
                <w:szCs w:val="18"/>
              </w:rPr>
            </w:pPr>
            <w:r w:rsidRPr="0057193C">
              <w:rPr>
                <w:rFonts w:asciiTheme="majorHAnsi" w:hAnsiTheme="majorHAnsi" w:cs="Century Gothic"/>
                <w:sz w:val="18"/>
                <w:szCs w:val="18"/>
              </w:rPr>
              <w:t>(kolumna fakultatywna - Wykonawca nie musi jej wypełniać)</w:t>
            </w:r>
          </w:p>
        </w:tc>
      </w:tr>
      <w:tr w:rsidR="00A4601E" w:rsidRPr="0057193C" w:rsidTr="000247FB">
        <w:trPr>
          <w:trHeight w:val="38"/>
          <w:jc w:val="center"/>
        </w:trPr>
        <w:tc>
          <w:tcPr>
            <w:tcW w:w="567" w:type="dxa"/>
            <w:vAlign w:val="center"/>
          </w:tcPr>
          <w:p w:rsidR="00A4601E" w:rsidRPr="0057193C" w:rsidRDefault="00A4601E" w:rsidP="000247FB">
            <w:pPr>
              <w:numPr>
                <w:ilvl w:val="12"/>
                <w:numId w:val="0"/>
              </w:numPr>
              <w:tabs>
                <w:tab w:val="left" w:pos="360"/>
                <w:tab w:val="left" w:pos="427"/>
              </w:tabs>
              <w:spacing w:before="0" w:after="0" w:line="240" w:lineRule="auto"/>
              <w:rPr>
                <w:rFonts w:asciiTheme="majorHAnsi" w:hAnsiTheme="majorHAnsi" w:cs="Century Gothic"/>
              </w:rPr>
            </w:pPr>
          </w:p>
        </w:tc>
        <w:tc>
          <w:tcPr>
            <w:tcW w:w="2409" w:type="dxa"/>
            <w:vAlign w:val="center"/>
          </w:tcPr>
          <w:p w:rsidR="00A4601E" w:rsidRPr="0057193C" w:rsidRDefault="00A4601E" w:rsidP="000247FB">
            <w:pPr>
              <w:numPr>
                <w:ilvl w:val="12"/>
                <w:numId w:val="0"/>
              </w:numPr>
              <w:tabs>
                <w:tab w:val="left" w:pos="360"/>
                <w:tab w:val="left" w:pos="427"/>
              </w:tabs>
              <w:spacing w:before="0" w:after="0" w:line="240" w:lineRule="auto"/>
              <w:rPr>
                <w:rFonts w:asciiTheme="majorHAnsi" w:hAnsiTheme="majorHAnsi" w:cs="Century Gothic"/>
              </w:rPr>
            </w:pPr>
          </w:p>
        </w:tc>
        <w:tc>
          <w:tcPr>
            <w:tcW w:w="2869" w:type="dxa"/>
            <w:vAlign w:val="center"/>
          </w:tcPr>
          <w:p w:rsidR="00A4601E" w:rsidRPr="0057193C" w:rsidRDefault="00A4601E" w:rsidP="000247FB">
            <w:pPr>
              <w:numPr>
                <w:ilvl w:val="12"/>
                <w:numId w:val="0"/>
              </w:numPr>
              <w:tabs>
                <w:tab w:val="left" w:pos="360"/>
                <w:tab w:val="left" w:pos="427"/>
              </w:tabs>
              <w:spacing w:before="0" w:after="0" w:line="240" w:lineRule="auto"/>
              <w:rPr>
                <w:rFonts w:asciiTheme="majorHAnsi" w:hAnsiTheme="majorHAnsi" w:cs="Century Gothic"/>
              </w:rPr>
            </w:pPr>
          </w:p>
        </w:tc>
        <w:tc>
          <w:tcPr>
            <w:tcW w:w="3651" w:type="dxa"/>
          </w:tcPr>
          <w:p w:rsidR="00A4601E" w:rsidRPr="0057193C" w:rsidRDefault="00A4601E" w:rsidP="000247FB">
            <w:pPr>
              <w:numPr>
                <w:ilvl w:val="12"/>
                <w:numId w:val="0"/>
              </w:numPr>
              <w:tabs>
                <w:tab w:val="left" w:pos="360"/>
                <w:tab w:val="left" w:pos="427"/>
              </w:tabs>
              <w:spacing w:before="0" w:after="0" w:line="240" w:lineRule="auto"/>
              <w:rPr>
                <w:rFonts w:asciiTheme="majorHAnsi" w:hAnsiTheme="majorHAnsi" w:cs="Century Gothic"/>
              </w:rPr>
            </w:pPr>
          </w:p>
        </w:tc>
      </w:tr>
      <w:tr w:rsidR="00A4601E" w:rsidRPr="0057193C" w:rsidTr="000247FB">
        <w:trPr>
          <w:trHeight w:val="201"/>
          <w:jc w:val="center"/>
        </w:trPr>
        <w:tc>
          <w:tcPr>
            <w:tcW w:w="567" w:type="dxa"/>
            <w:vAlign w:val="center"/>
          </w:tcPr>
          <w:p w:rsidR="00A4601E" w:rsidRPr="0057193C" w:rsidRDefault="00A4601E" w:rsidP="000247FB">
            <w:pPr>
              <w:numPr>
                <w:ilvl w:val="12"/>
                <w:numId w:val="0"/>
              </w:numPr>
              <w:tabs>
                <w:tab w:val="left" w:pos="360"/>
                <w:tab w:val="left" w:pos="427"/>
              </w:tabs>
              <w:spacing w:before="0" w:after="0" w:line="240" w:lineRule="auto"/>
              <w:rPr>
                <w:rFonts w:asciiTheme="majorHAnsi" w:hAnsiTheme="majorHAnsi" w:cs="Century Gothic"/>
              </w:rPr>
            </w:pPr>
          </w:p>
        </w:tc>
        <w:tc>
          <w:tcPr>
            <w:tcW w:w="2409" w:type="dxa"/>
            <w:vAlign w:val="center"/>
          </w:tcPr>
          <w:p w:rsidR="00A4601E" w:rsidRPr="0057193C" w:rsidRDefault="00A4601E" w:rsidP="000247FB">
            <w:pPr>
              <w:numPr>
                <w:ilvl w:val="12"/>
                <w:numId w:val="0"/>
              </w:numPr>
              <w:tabs>
                <w:tab w:val="left" w:pos="360"/>
                <w:tab w:val="left" w:pos="427"/>
              </w:tabs>
              <w:spacing w:before="0" w:after="0" w:line="240" w:lineRule="auto"/>
              <w:rPr>
                <w:rFonts w:asciiTheme="majorHAnsi" w:hAnsiTheme="majorHAnsi" w:cs="Century Gothic"/>
              </w:rPr>
            </w:pPr>
          </w:p>
        </w:tc>
        <w:tc>
          <w:tcPr>
            <w:tcW w:w="2869" w:type="dxa"/>
            <w:vAlign w:val="center"/>
          </w:tcPr>
          <w:p w:rsidR="00A4601E" w:rsidRPr="0057193C" w:rsidRDefault="00A4601E" w:rsidP="000247FB">
            <w:pPr>
              <w:numPr>
                <w:ilvl w:val="12"/>
                <w:numId w:val="0"/>
              </w:numPr>
              <w:tabs>
                <w:tab w:val="left" w:pos="360"/>
                <w:tab w:val="left" w:pos="427"/>
              </w:tabs>
              <w:spacing w:before="0" w:after="0" w:line="240" w:lineRule="auto"/>
              <w:rPr>
                <w:rFonts w:asciiTheme="majorHAnsi" w:hAnsiTheme="majorHAnsi" w:cs="Century Gothic"/>
              </w:rPr>
            </w:pPr>
          </w:p>
        </w:tc>
        <w:tc>
          <w:tcPr>
            <w:tcW w:w="3651" w:type="dxa"/>
          </w:tcPr>
          <w:p w:rsidR="00A4601E" w:rsidRPr="0057193C" w:rsidRDefault="00A4601E" w:rsidP="000247FB">
            <w:pPr>
              <w:numPr>
                <w:ilvl w:val="12"/>
                <w:numId w:val="0"/>
              </w:numPr>
              <w:tabs>
                <w:tab w:val="left" w:pos="360"/>
                <w:tab w:val="left" w:pos="427"/>
              </w:tabs>
              <w:spacing w:before="0" w:after="0" w:line="240" w:lineRule="auto"/>
              <w:rPr>
                <w:rFonts w:asciiTheme="majorHAnsi" w:hAnsiTheme="majorHAnsi" w:cs="Century Gothic"/>
              </w:rPr>
            </w:pPr>
          </w:p>
        </w:tc>
      </w:tr>
    </w:tbl>
    <w:p w:rsidR="00A4601E" w:rsidRPr="0057193C" w:rsidRDefault="00A4601E" w:rsidP="00A4601E">
      <w:pPr>
        <w:pStyle w:val="Bezodstpw10"/>
        <w:spacing w:before="0" w:after="0" w:line="240" w:lineRule="auto"/>
        <w:ind w:left="426"/>
        <w:jc w:val="both"/>
        <w:rPr>
          <w:rFonts w:asciiTheme="majorHAnsi" w:hAnsiTheme="majorHAnsi" w:cs="Times New Roman"/>
          <w:color w:val="FF0000"/>
          <w:lang w:val="pl-PL"/>
        </w:rPr>
      </w:pPr>
    </w:p>
    <w:p w:rsidR="00A4601E" w:rsidRPr="0057193C" w:rsidRDefault="00A4601E" w:rsidP="00596D10">
      <w:pPr>
        <w:pStyle w:val="Akapitzlist"/>
        <w:numPr>
          <w:ilvl w:val="0"/>
          <w:numId w:val="8"/>
        </w:numPr>
        <w:spacing w:before="0" w:after="0" w:line="240" w:lineRule="auto"/>
        <w:jc w:val="both"/>
        <w:rPr>
          <w:rFonts w:asciiTheme="majorHAnsi" w:hAnsiTheme="majorHAnsi" w:cs="Century Gothic"/>
        </w:rPr>
      </w:pPr>
      <w:r w:rsidRPr="0057193C">
        <w:rPr>
          <w:rFonts w:asciiTheme="majorHAnsi" w:hAnsiTheme="majorHAnsi" w:cs="Century Gothic"/>
        </w:rPr>
        <w:t>Oświadczam(y), że Wykonawca, którego reprezentuję(</w:t>
      </w:r>
      <w:proofErr w:type="spellStart"/>
      <w:r w:rsidRPr="0057193C">
        <w:rPr>
          <w:rFonts w:asciiTheme="majorHAnsi" w:hAnsiTheme="majorHAnsi" w:cs="Century Gothic"/>
        </w:rPr>
        <w:t>emy</w:t>
      </w:r>
      <w:proofErr w:type="spellEnd"/>
      <w:r w:rsidRPr="0057193C">
        <w:rPr>
          <w:rFonts w:asciiTheme="majorHAnsi" w:hAnsiTheme="majorHAnsi" w:cs="Century Gothic"/>
        </w:rPr>
        <w:t>) jest:</w:t>
      </w:r>
    </w:p>
    <w:p w:rsidR="00A4601E" w:rsidRPr="0057193C" w:rsidRDefault="00A4601E" w:rsidP="00A4601E">
      <w:pPr>
        <w:spacing w:before="0" w:after="0" w:line="240" w:lineRule="auto"/>
        <w:ind w:left="360"/>
        <w:jc w:val="both"/>
        <w:rPr>
          <w:rFonts w:asciiTheme="majorHAnsi" w:hAnsiTheme="majorHAnsi" w:cs="Arial"/>
        </w:rPr>
      </w:pPr>
      <w:r w:rsidRPr="0057193C">
        <w:rPr>
          <w:rFonts w:asciiTheme="majorHAnsi" w:hAnsiTheme="majorHAnsi" w:cs="Century Gothic"/>
          <w:b/>
          <w:bCs/>
        </w:rPr>
        <w:fldChar w:fldCharType="begin">
          <w:ffData>
            <w:name w:val=""/>
            <w:enabled/>
            <w:calcOnExit w:val="0"/>
            <w:checkBox>
              <w:size w:val="20"/>
              <w:default w:val="0"/>
            </w:checkBox>
          </w:ffData>
        </w:fldChar>
      </w:r>
      <w:r w:rsidRPr="0057193C">
        <w:rPr>
          <w:rFonts w:asciiTheme="majorHAnsi" w:hAnsiTheme="majorHAnsi" w:cs="Century Gothic"/>
          <w:b/>
          <w:bCs/>
        </w:rPr>
        <w:instrText xml:space="preserve"> FORMCHECKBOX </w:instrText>
      </w:r>
      <w:r w:rsidR="00A8354C">
        <w:rPr>
          <w:rFonts w:asciiTheme="majorHAnsi" w:hAnsiTheme="majorHAnsi" w:cs="Century Gothic"/>
          <w:b/>
          <w:bCs/>
        </w:rPr>
      </w:r>
      <w:r w:rsidR="00A8354C">
        <w:rPr>
          <w:rFonts w:asciiTheme="majorHAnsi" w:hAnsiTheme="majorHAnsi" w:cs="Century Gothic"/>
          <w:b/>
          <w:bCs/>
        </w:rPr>
        <w:fldChar w:fldCharType="separate"/>
      </w:r>
      <w:r w:rsidRPr="0057193C">
        <w:rPr>
          <w:rFonts w:asciiTheme="majorHAnsi" w:hAnsiTheme="majorHAnsi" w:cs="Century Gothic"/>
          <w:b/>
          <w:bCs/>
        </w:rPr>
        <w:fldChar w:fldCharType="end"/>
      </w:r>
      <w:r w:rsidRPr="0057193C">
        <w:rPr>
          <w:rFonts w:asciiTheme="majorHAnsi" w:hAnsiTheme="majorHAnsi" w:cs="Century Gothic"/>
          <w:b/>
          <w:bCs/>
        </w:rPr>
        <w:t xml:space="preserve"> mikro przedsiębiorcą </w:t>
      </w:r>
      <w:r w:rsidRPr="0057193C">
        <w:rPr>
          <w:rFonts w:asciiTheme="majorHAnsi" w:hAnsiTheme="majorHAnsi" w:cs="Century Gothic"/>
        </w:rPr>
        <w:t>(podmiot nie będący żadnym z poniższych)</w:t>
      </w:r>
    </w:p>
    <w:p w:rsidR="00A4601E" w:rsidRPr="0057193C" w:rsidRDefault="00A4601E" w:rsidP="00A4601E">
      <w:pPr>
        <w:spacing w:before="0" w:after="0" w:line="240" w:lineRule="auto"/>
        <w:ind w:left="2800" w:hanging="2440"/>
        <w:jc w:val="both"/>
        <w:rPr>
          <w:rFonts w:asciiTheme="majorHAnsi" w:hAnsiTheme="majorHAnsi" w:cs="Century Gothic"/>
          <w:b/>
          <w:bCs/>
        </w:rPr>
      </w:pPr>
    </w:p>
    <w:p w:rsidR="00A4601E" w:rsidRPr="0057193C" w:rsidRDefault="00A4601E" w:rsidP="00A4601E">
      <w:pPr>
        <w:spacing w:before="0" w:after="0" w:line="240" w:lineRule="auto"/>
        <w:ind w:left="2800" w:hanging="2440"/>
        <w:jc w:val="both"/>
        <w:rPr>
          <w:rFonts w:asciiTheme="majorHAnsi" w:hAnsiTheme="majorHAnsi" w:cs="Arial"/>
        </w:rPr>
      </w:pPr>
      <w:r w:rsidRPr="0057193C">
        <w:rPr>
          <w:rFonts w:asciiTheme="majorHAnsi" w:hAnsiTheme="majorHAnsi" w:cs="Century Gothic"/>
          <w:b/>
          <w:bCs/>
        </w:rPr>
        <w:fldChar w:fldCharType="begin">
          <w:ffData>
            <w:name w:val=""/>
            <w:enabled/>
            <w:calcOnExit w:val="0"/>
            <w:checkBox>
              <w:size w:val="20"/>
              <w:default w:val="0"/>
            </w:checkBox>
          </w:ffData>
        </w:fldChar>
      </w:r>
      <w:r w:rsidRPr="0057193C">
        <w:rPr>
          <w:rFonts w:asciiTheme="majorHAnsi" w:hAnsiTheme="majorHAnsi" w:cs="Century Gothic"/>
          <w:b/>
          <w:bCs/>
        </w:rPr>
        <w:instrText xml:space="preserve"> FORMCHECKBOX </w:instrText>
      </w:r>
      <w:r w:rsidR="00A8354C">
        <w:rPr>
          <w:rFonts w:asciiTheme="majorHAnsi" w:hAnsiTheme="majorHAnsi" w:cs="Century Gothic"/>
          <w:b/>
          <w:bCs/>
        </w:rPr>
      </w:r>
      <w:r w:rsidR="00A8354C">
        <w:rPr>
          <w:rFonts w:asciiTheme="majorHAnsi" w:hAnsiTheme="majorHAnsi" w:cs="Century Gothic"/>
          <w:b/>
          <w:bCs/>
        </w:rPr>
        <w:fldChar w:fldCharType="separate"/>
      </w:r>
      <w:r w:rsidRPr="0057193C">
        <w:rPr>
          <w:rFonts w:asciiTheme="majorHAnsi" w:hAnsiTheme="majorHAnsi" w:cs="Century Gothic"/>
          <w:b/>
          <w:bCs/>
        </w:rPr>
        <w:fldChar w:fldCharType="end"/>
      </w:r>
      <w:r w:rsidRPr="0057193C">
        <w:rPr>
          <w:rFonts w:asciiTheme="majorHAnsi" w:hAnsiTheme="majorHAnsi" w:cs="Century Gothic"/>
          <w:b/>
          <w:bCs/>
        </w:rPr>
        <w:t xml:space="preserve"> małym przedsiębiorcą </w:t>
      </w:r>
      <w:r w:rsidRPr="0057193C">
        <w:rPr>
          <w:rFonts w:asciiTheme="majorHAnsi" w:hAnsiTheme="majorHAnsi" w:cs="Century Gothic"/>
        </w:rPr>
        <w:t>(małe przedsiębiorstwo definiuje się jako przedsiębiorstwo, które zatrudnia mniej niż 50 pracowników i którego roczny obrót lub roczna suma bilansowa nie przekracza 10 milionów EUR)</w:t>
      </w:r>
    </w:p>
    <w:p w:rsidR="00A4601E" w:rsidRPr="0057193C" w:rsidRDefault="00A4601E" w:rsidP="00A4601E">
      <w:pPr>
        <w:spacing w:before="0" w:after="0" w:line="240" w:lineRule="auto"/>
        <w:ind w:left="2835" w:hanging="2475"/>
        <w:jc w:val="both"/>
        <w:rPr>
          <w:rFonts w:asciiTheme="majorHAnsi" w:hAnsiTheme="majorHAnsi" w:cs="Century Gothic"/>
        </w:rPr>
      </w:pPr>
      <w:r w:rsidRPr="0057193C">
        <w:rPr>
          <w:rFonts w:asciiTheme="majorHAnsi" w:hAnsiTheme="majorHAnsi" w:cs="Century Gothic"/>
          <w:b/>
          <w:bCs/>
        </w:rPr>
        <w:fldChar w:fldCharType="begin">
          <w:ffData>
            <w:name w:val=""/>
            <w:enabled/>
            <w:calcOnExit w:val="0"/>
            <w:checkBox>
              <w:size w:val="20"/>
              <w:default w:val="0"/>
            </w:checkBox>
          </w:ffData>
        </w:fldChar>
      </w:r>
      <w:r w:rsidRPr="0057193C">
        <w:rPr>
          <w:rFonts w:asciiTheme="majorHAnsi" w:hAnsiTheme="majorHAnsi" w:cs="Century Gothic"/>
          <w:b/>
          <w:bCs/>
        </w:rPr>
        <w:instrText xml:space="preserve"> FORMCHECKBOX </w:instrText>
      </w:r>
      <w:r w:rsidR="00A8354C">
        <w:rPr>
          <w:rFonts w:asciiTheme="majorHAnsi" w:hAnsiTheme="majorHAnsi" w:cs="Century Gothic"/>
          <w:b/>
          <w:bCs/>
        </w:rPr>
      </w:r>
      <w:r w:rsidR="00A8354C">
        <w:rPr>
          <w:rFonts w:asciiTheme="majorHAnsi" w:hAnsiTheme="majorHAnsi" w:cs="Century Gothic"/>
          <w:b/>
          <w:bCs/>
        </w:rPr>
        <w:fldChar w:fldCharType="separate"/>
      </w:r>
      <w:r w:rsidRPr="0057193C">
        <w:rPr>
          <w:rFonts w:asciiTheme="majorHAnsi" w:hAnsiTheme="majorHAnsi" w:cs="Century Gothic"/>
          <w:b/>
          <w:bCs/>
        </w:rPr>
        <w:fldChar w:fldCharType="end"/>
      </w:r>
      <w:r w:rsidRPr="0057193C">
        <w:rPr>
          <w:rFonts w:asciiTheme="majorHAnsi" w:hAnsiTheme="majorHAnsi" w:cs="Century Gothic"/>
          <w:b/>
          <w:bCs/>
        </w:rPr>
        <w:t xml:space="preserve"> średnim przedsiębiorcą </w:t>
      </w:r>
      <w:r w:rsidRPr="0057193C">
        <w:rPr>
          <w:rFonts w:asciiTheme="majorHAnsi" w:hAnsiTheme="majorHAnsi" w:cs="Century Gothic"/>
        </w:rPr>
        <w:t>(średnie przedsiębiorstwo definiuje się jako przedsiębiorstwo, które zatrudnia mniej niż 250 pracowników i którego roczny obrót nie przekracza 50 milionów lub roczna suma bilansowa nie przekracza 43 milionów EUR)</w:t>
      </w:r>
    </w:p>
    <w:p w:rsidR="00A4601E" w:rsidRPr="0057193C" w:rsidRDefault="00A4601E" w:rsidP="00A4601E">
      <w:pPr>
        <w:spacing w:before="0" w:after="0" w:line="240" w:lineRule="auto"/>
        <w:ind w:left="2835" w:hanging="2475"/>
        <w:jc w:val="both"/>
        <w:rPr>
          <w:rFonts w:asciiTheme="majorHAnsi" w:hAnsiTheme="majorHAnsi" w:cs="Century Gothic"/>
          <w:b/>
          <w:bCs/>
        </w:rPr>
      </w:pPr>
      <w:r w:rsidRPr="0057193C">
        <w:rPr>
          <w:rFonts w:asciiTheme="majorHAnsi" w:hAnsiTheme="majorHAnsi" w:cs="Century Gothic"/>
          <w:b/>
          <w:bCs/>
        </w:rPr>
        <w:fldChar w:fldCharType="begin">
          <w:ffData>
            <w:name w:val=""/>
            <w:enabled/>
            <w:calcOnExit w:val="0"/>
            <w:checkBox>
              <w:size w:val="20"/>
              <w:default w:val="0"/>
            </w:checkBox>
          </w:ffData>
        </w:fldChar>
      </w:r>
      <w:r w:rsidRPr="0057193C">
        <w:rPr>
          <w:rFonts w:asciiTheme="majorHAnsi" w:hAnsiTheme="majorHAnsi" w:cs="Century Gothic"/>
          <w:b/>
          <w:bCs/>
        </w:rPr>
        <w:instrText xml:space="preserve"> FORMCHECKBOX </w:instrText>
      </w:r>
      <w:r w:rsidR="00A8354C">
        <w:rPr>
          <w:rFonts w:asciiTheme="majorHAnsi" w:hAnsiTheme="majorHAnsi" w:cs="Century Gothic"/>
          <w:b/>
          <w:bCs/>
        </w:rPr>
      </w:r>
      <w:r w:rsidR="00A8354C">
        <w:rPr>
          <w:rFonts w:asciiTheme="majorHAnsi" w:hAnsiTheme="majorHAnsi" w:cs="Century Gothic"/>
          <w:b/>
          <w:bCs/>
        </w:rPr>
        <w:fldChar w:fldCharType="separate"/>
      </w:r>
      <w:r w:rsidRPr="0057193C">
        <w:rPr>
          <w:rFonts w:asciiTheme="majorHAnsi" w:hAnsiTheme="majorHAnsi" w:cs="Century Gothic"/>
          <w:b/>
          <w:bCs/>
        </w:rPr>
        <w:fldChar w:fldCharType="end"/>
      </w:r>
      <w:r w:rsidRPr="0057193C">
        <w:rPr>
          <w:rFonts w:asciiTheme="majorHAnsi" w:hAnsiTheme="majorHAnsi" w:cs="Century Gothic"/>
          <w:b/>
          <w:bCs/>
        </w:rPr>
        <w:t xml:space="preserve"> dużym przedsiębiorstwem</w:t>
      </w:r>
    </w:p>
    <w:p w:rsidR="00A4601E" w:rsidRPr="0057193C" w:rsidRDefault="00A4601E" w:rsidP="00A4601E">
      <w:pPr>
        <w:spacing w:before="0" w:after="0" w:line="240" w:lineRule="auto"/>
        <w:ind w:left="2835" w:hanging="2475"/>
        <w:jc w:val="both"/>
        <w:rPr>
          <w:rFonts w:asciiTheme="majorHAnsi" w:hAnsiTheme="majorHAnsi"/>
        </w:rPr>
      </w:pPr>
    </w:p>
    <w:p w:rsidR="00A4601E" w:rsidRPr="0057193C" w:rsidRDefault="00A4601E" w:rsidP="00596D10">
      <w:pPr>
        <w:pStyle w:val="Akapitzlist"/>
        <w:numPr>
          <w:ilvl w:val="0"/>
          <w:numId w:val="8"/>
        </w:numPr>
        <w:spacing w:before="0" w:after="60" w:line="240" w:lineRule="auto"/>
        <w:jc w:val="both"/>
        <w:rPr>
          <w:rFonts w:asciiTheme="majorHAnsi" w:hAnsiTheme="majorHAnsi" w:cs="Century Gothic"/>
        </w:rPr>
      </w:pPr>
      <w:r w:rsidRPr="0057193C">
        <w:rPr>
          <w:rFonts w:asciiTheme="majorHAnsi" w:hAnsiTheme="majorHAnsi" w:cs="Century Gothic"/>
        </w:rPr>
        <w:t>Oświadczam(y), że oferta nie zawiera/ zawiera (</w:t>
      </w:r>
      <w:r w:rsidRPr="0057193C">
        <w:rPr>
          <w:rFonts w:asciiTheme="majorHAnsi" w:hAnsiTheme="majorHAnsi" w:cs="Century Gothic"/>
          <w:b/>
          <w:bCs/>
          <w:i/>
          <w:iCs/>
        </w:rPr>
        <w:t>niepotrzebne skreślić</w:t>
      </w:r>
      <w:r w:rsidRPr="0057193C">
        <w:rPr>
          <w:rFonts w:asciiTheme="majorHAnsi" w:hAnsiTheme="majorHAnsi" w:cs="Century Gothic"/>
        </w:rPr>
        <w:t>) informacji stanowiących tajemnicę przedsiębiorstwa w rozumieniu przepisów o zwalczaniu nieuczciwej konkurencji. Informacje takie zawarte są w następujących dokumentach: .................................................................................</w:t>
      </w:r>
    </w:p>
    <w:p w:rsidR="00A4601E" w:rsidRPr="0057193C" w:rsidRDefault="00A4601E" w:rsidP="00596D10">
      <w:pPr>
        <w:pStyle w:val="Akapitzlist"/>
        <w:numPr>
          <w:ilvl w:val="0"/>
          <w:numId w:val="8"/>
        </w:numPr>
        <w:spacing w:before="0" w:after="60" w:line="240" w:lineRule="auto"/>
        <w:jc w:val="both"/>
        <w:rPr>
          <w:rFonts w:asciiTheme="majorHAnsi" w:hAnsiTheme="majorHAnsi" w:cs="Century Gothic"/>
        </w:rPr>
      </w:pPr>
      <w:r w:rsidRPr="0057193C">
        <w:rPr>
          <w:rFonts w:asciiTheme="majorHAnsi" w:hAnsiTheme="majorHAnsi" w:cs="Calibri"/>
        </w:rPr>
        <w:t>Oświadczam(y) że wypełniłem (</w:t>
      </w:r>
      <w:proofErr w:type="spellStart"/>
      <w:r w:rsidRPr="0057193C">
        <w:rPr>
          <w:rFonts w:asciiTheme="majorHAnsi" w:hAnsiTheme="majorHAnsi" w:cs="Calibri"/>
        </w:rPr>
        <w:t>śmy</w:t>
      </w:r>
      <w:proofErr w:type="spellEnd"/>
      <w:r w:rsidRPr="0057193C">
        <w:rPr>
          <w:rFonts w:asciiTheme="majorHAnsi" w:hAnsiTheme="majorHAnsi" w:cs="Calibri"/>
        </w:rPr>
        <w:t>) obowiązki informacyjne przewidziane w art. 13 lub art. 14 RODO</w:t>
      </w:r>
      <w:r w:rsidRPr="0057193C">
        <w:rPr>
          <w:rStyle w:val="Odwoanieprzypisudolnego"/>
          <w:rFonts w:asciiTheme="majorHAnsi" w:hAnsiTheme="majorHAnsi" w:cs="Calibri"/>
        </w:rPr>
        <w:footnoteReference w:id="24"/>
      </w:r>
      <w:r w:rsidRPr="0057193C">
        <w:rPr>
          <w:rFonts w:asciiTheme="majorHAnsi" w:hAnsiTheme="majorHAnsi" w:cs="Calibri"/>
        </w:rPr>
        <w:t xml:space="preserve">wobec osób fizycznych, od których dane osobowe bezpośrednio lub pośrednio pozyskałem celu ubiegania się </w:t>
      </w:r>
      <w:r w:rsidR="00123654" w:rsidRPr="0057193C">
        <w:rPr>
          <w:rFonts w:asciiTheme="majorHAnsi" w:hAnsiTheme="majorHAnsi" w:cs="Calibri"/>
        </w:rPr>
        <w:br/>
      </w:r>
      <w:r w:rsidRPr="0057193C">
        <w:rPr>
          <w:rFonts w:asciiTheme="majorHAnsi" w:hAnsiTheme="majorHAnsi" w:cs="Calibri"/>
        </w:rPr>
        <w:t>o udzielenie zamówienia publicznego w niniejszym postępowaniu.</w:t>
      </w:r>
      <w:r w:rsidRPr="0057193C">
        <w:rPr>
          <w:rStyle w:val="Odwoanieprzypisudolnego"/>
          <w:rFonts w:asciiTheme="majorHAnsi" w:hAnsiTheme="majorHAnsi" w:cs="Calibri"/>
        </w:rPr>
        <w:footnoteReference w:id="25"/>
      </w:r>
    </w:p>
    <w:p w:rsidR="00A4601E" w:rsidRPr="0057193C" w:rsidRDefault="00A4601E" w:rsidP="00596D10">
      <w:pPr>
        <w:pStyle w:val="Akapitzlist"/>
        <w:numPr>
          <w:ilvl w:val="0"/>
          <w:numId w:val="8"/>
        </w:numPr>
        <w:spacing w:before="0" w:after="60" w:line="240" w:lineRule="auto"/>
        <w:jc w:val="both"/>
        <w:rPr>
          <w:rFonts w:asciiTheme="majorHAnsi" w:hAnsiTheme="majorHAnsi" w:cs="Century Gothic"/>
        </w:rPr>
      </w:pPr>
      <w:r w:rsidRPr="0057193C">
        <w:rPr>
          <w:rFonts w:asciiTheme="majorHAnsi" w:hAnsiTheme="majorHAnsi" w:cs="Century Gothic"/>
        </w:rPr>
        <w:t xml:space="preserve">Stosownie do art. 225 ust. 2 ustawy </w:t>
      </w:r>
      <w:proofErr w:type="spellStart"/>
      <w:r w:rsidRPr="0057193C">
        <w:rPr>
          <w:rFonts w:asciiTheme="majorHAnsi" w:hAnsiTheme="majorHAnsi" w:cs="Century Gothic"/>
        </w:rPr>
        <w:t>Pzp</w:t>
      </w:r>
      <w:proofErr w:type="spellEnd"/>
      <w:r w:rsidRPr="0057193C">
        <w:rPr>
          <w:rFonts w:asciiTheme="majorHAnsi" w:hAnsiTheme="majorHAnsi" w:cs="Century Gothic"/>
        </w:rPr>
        <w:t xml:space="preserve"> oświadczam, że wybór naszej oferty:</w:t>
      </w:r>
    </w:p>
    <w:p w:rsidR="00A4601E" w:rsidRPr="0057193C" w:rsidRDefault="00A4601E" w:rsidP="00596D10">
      <w:pPr>
        <w:pStyle w:val="Akapitzlist10"/>
        <w:numPr>
          <w:ilvl w:val="2"/>
          <w:numId w:val="8"/>
        </w:numPr>
        <w:spacing w:before="0" w:after="0" w:line="240" w:lineRule="auto"/>
        <w:jc w:val="both"/>
        <w:rPr>
          <w:rFonts w:asciiTheme="majorHAnsi" w:hAnsiTheme="majorHAnsi" w:cs="Century Gothic"/>
          <w:sz w:val="20"/>
          <w:szCs w:val="20"/>
        </w:rPr>
      </w:pPr>
      <w:r w:rsidRPr="0057193C">
        <w:rPr>
          <w:rFonts w:asciiTheme="majorHAnsi" w:hAnsiTheme="majorHAnsi" w:cs="Century Gothic"/>
          <w:b/>
          <w:sz w:val="20"/>
          <w:szCs w:val="20"/>
        </w:rPr>
        <w:t>nie będzie*</w:t>
      </w:r>
      <w:r w:rsidRPr="0057193C">
        <w:rPr>
          <w:rFonts w:asciiTheme="majorHAnsi" w:hAnsiTheme="majorHAnsi" w:cs="Century Gothic"/>
          <w:sz w:val="20"/>
          <w:szCs w:val="20"/>
        </w:rPr>
        <w:t xml:space="preserve"> prowadził do powstania u Zamawiającego obowiązku podatkowego zgodnie z przepisami ustawy  z dnia 11 marca 2004 r. o podatku od towarów i usług </w:t>
      </w:r>
      <w:r w:rsidR="00BE4DE5" w:rsidRPr="0057193C">
        <w:rPr>
          <w:rFonts w:asciiTheme="majorHAnsi" w:hAnsiTheme="majorHAnsi" w:cs="Arial"/>
          <w:sz w:val="20"/>
        </w:rPr>
        <w:t>(tekst jednolity Dz.U. z 2023</w:t>
      </w:r>
      <w:r w:rsidR="004D28EB" w:rsidRPr="0057193C">
        <w:rPr>
          <w:rFonts w:asciiTheme="majorHAnsi" w:hAnsiTheme="majorHAnsi" w:cs="Arial"/>
          <w:sz w:val="20"/>
        </w:rPr>
        <w:t xml:space="preserve"> r., poz. 1</w:t>
      </w:r>
      <w:r w:rsidR="00BE4DE5" w:rsidRPr="0057193C">
        <w:rPr>
          <w:rFonts w:asciiTheme="majorHAnsi" w:hAnsiTheme="majorHAnsi" w:cs="Arial"/>
          <w:sz w:val="20"/>
        </w:rPr>
        <w:t>570</w:t>
      </w:r>
      <w:r w:rsidR="004D28EB" w:rsidRPr="0057193C">
        <w:rPr>
          <w:rFonts w:asciiTheme="majorHAnsi" w:hAnsiTheme="majorHAnsi" w:cs="Arial"/>
          <w:sz w:val="20"/>
        </w:rPr>
        <w:t xml:space="preserve"> </w:t>
      </w:r>
      <w:r w:rsidR="00123654" w:rsidRPr="0057193C">
        <w:rPr>
          <w:rFonts w:asciiTheme="majorHAnsi" w:hAnsiTheme="majorHAnsi" w:cs="Arial"/>
          <w:sz w:val="20"/>
        </w:rPr>
        <w:br/>
      </w:r>
      <w:r w:rsidR="004D28EB" w:rsidRPr="0057193C">
        <w:rPr>
          <w:rFonts w:asciiTheme="majorHAnsi" w:hAnsiTheme="majorHAnsi" w:cs="Arial"/>
          <w:sz w:val="20"/>
        </w:rPr>
        <w:t xml:space="preserve">z </w:t>
      </w:r>
      <w:proofErr w:type="spellStart"/>
      <w:r w:rsidR="004D28EB" w:rsidRPr="0057193C">
        <w:rPr>
          <w:rFonts w:asciiTheme="majorHAnsi" w:hAnsiTheme="majorHAnsi" w:cs="Arial"/>
          <w:sz w:val="20"/>
        </w:rPr>
        <w:t>późn</w:t>
      </w:r>
      <w:proofErr w:type="spellEnd"/>
      <w:r w:rsidR="004D28EB" w:rsidRPr="0057193C">
        <w:rPr>
          <w:rFonts w:asciiTheme="majorHAnsi" w:hAnsiTheme="majorHAnsi" w:cs="Arial"/>
          <w:sz w:val="20"/>
        </w:rPr>
        <w:t>. zm.),</w:t>
      </w:r>
    </w:p>
    <w:p w:rsidR="00A4601E" w:rsidRPr="0057193C" w:rsidRDefault="00A4601E" w:rsidP="00596D10">
      <w:pPr>
        <w:pStyle w:val="Akapitzlist10"/>
        <w:numPr>
          <w:ilvl w:val="2"/>
          <w:numId w:val="8"/>
        </w:numPr>
        <w:spacing w:before="0" w:after="0" w:line="240" w:lineRule="auto"/>
        <w:jc w:val="both"/>
        <w:rPr>
          <w:rFonts w:asciiTheme="majorHAnsi" w:hAnsiTheme="majorHAnsi" w:cs="Century Gothic"/>
          <w:sz w:val="20"/>
          <w:szCs w:val="20"/>
        </w:rPr>
      </w:pPr>
      <w:r w:rsidRPr="0057193C">
        <w:rPr>
          <w:rFonts w:asciiTheme="majorHAnsi" w:hAnsiTheme="majorHAnsi" w:cs="Century Gothic"/>
          <w:b/>
          <w:sz w:val="20"/>
          <w:szCs w:val="20"/>
        </w:rPr>
        <w:t xml:space="preserve">będzie* </w:t>
      </w:r>
      <w:r w:rsidRPr="0057193C">
        <w:rPr>
          <w:rFonts w:asciiTheme="majorHAnsi" w:hAnsiTheme="majorHAnsi" w:cs="Century Gothic"/>
          <w:sz w:val="20"/>
          <w:szCs w:val="20"/>
        </w:rPr>
        <w:t xml:space="preserve">prowadził do powstania u Zamawiającego obowiązku podatkowego zgodnie z przepisami ustawy  z dnia 11 marca 2004 r. o podatku od towarów i usług </w:t>
      </w:r>
      <w:r w:rsidR="00BE4DE5" w:rsidRPr="0057193C">
        <w:rPr>
          <w:rFonts w:asciiTheme="majorHAnsi" w:hAnsiTheme="majorHAnsi" w:cs="Arial"/>
          <w:sz w:val="20"/>
        </w:rPr>
        <w:t>(tekst jednolity Dz.U. z 2023</w:t>
      </w:r>
      <w:r w:rsidR="004D28EB" w:rsidRPr="0057193C">
        <w:rPr>
          <w:rFonts w:asciiTheme="majorHAnsi" w:hAnsiTheme="majorHAnsi" w:cs="Arial"/>
          <w:sz w:val="20"/>
        </w:rPr>
        <w:t xml:space="preserve"> r., poz. 1</w:t>
      </w:r>
      <w:r w:rsidR="00BE4DE5" w:rsidRPr="0057193C">
        <w:rPr>
          <w:rFonts w:asciiTheme="majorHAnsi" w:hAnsiTheme="majorHAnsi" w:cs="Arial"/>
          <w:sz w:val="20"/>
        </w:rPr>
        <w:t>570</w:t>
      </w:r>
      <w:r w:rsidR="004D28EB" w:rsidRPr="0057193C">
        <w:rPr>
          <w:rFonts w:asciiTheme="majorHAnsi" w:hAnsiTheme="majorHAnsi" w:cs="Arial"/>
          <w:sz w:val="20"/>
        </w:rPr>
        <w:t xml:space="preserve"> z </w:t>
      </w:r>
      <w:proofErr w:type="spellStart"/>
      <w:r w:rsidR="004D28EB" w:rsidRPr="0057193C">
        <w:rPr>
          <w:rFonts w:asciiTheme="majorHAnsi" w:hAnsiTheme="majorHAnsi" w:cs="Arial"/>
          <w:sz w:val="20"/>
        </w:rPr>
        <w:t>późn</w:t>
      </w:r>
      <w:proofErr w:type="spellEnd"/>
      <w:r w:rsidR="004D28EB" w:rsidRPr="0057193C">
        <w:rPr>
          <w:rFonts w:asciiTheme="majorHAnsi" w:hAnsiTheme="majorHAnsi" w:cs="Arial"/>
          <w:sz w:val="20"/>
        </w:rPr>
        <w:t>. zm.)</w:t>
      </w:r>
      <w:r w:rsidRPr="0057193C">
        <w:rPr>
          <w:rFonts w:asciiTheme="majorHAnsi" w:hAnsiTheme="majorHAnsi" w:cs="Century Gothic"/>
          <w:sz w:val="20"/>
          <w:szCs w:val="20"/>
        </w:rPr>
        <w:t xml:space="preserve">, w związku z powyższym wskazujemy: </w:t>
      </w:r>
    </w:p>
    <w:p w:rsidR="00A4601E" w:rsidRPr="0057193C" w:rsidRDefault="00A4601E" w:rsidP="00596D10">
      <w:pPr>
        <w:pStyle w:val="Akapitzlist10"/>
        <w:numPr>
          <w:ilvl w:val="5"/>
          <w:numId w:val="8"/>
        </w:numPr>
        <w:spacing w:before="0" w:after="0" w:line="240" w:lineRule="auto"/>
        <w:jc w:val="both"/>
        <w:rPr>
          <w:rFonts w:asciiTheme="majorHAnsi" w:hAnsiTheme="majorHAnsi" w:cs="Century Gothic"/>
          <w:sz w:val="20"/>
          <w:szCs w:val="20"/>
        </w:rPr>
      </w:pPr>
      <w:r w:rsidRPr="0057193C">
        <w:rPr>
          <w:rFonts w:asciiTheme="majorHAnsi" w:hAnsiTheme="majorHAnsi" w:cs="Century Gothic"/>
          <w:sz w:val="20"/>
          <w:szCs w:val="20"/>
        </w:rPr>
        <w:t>nazwy (rodzaju) towaru lub usługi, których dostawa lub świadczenie będą prowadziły do powstania obowiązku podatkowego</w:t>
      </w:r>
      <w:r w:rsidR="00BE4DE5" w:rsidRPr="0057193C">
        <w:rPr>
          <w:rFonts w:asciiTheme="majorHAnsi" w:hAnsiTheme="majorHAnsi" w:cs="Century Gothic"/>
          <w:sz w:val="20"/>
          <w:szCs w:val="20"/>
        </w:rPr>
        <w:t>: …</w:t>
      </w:r>
      <w:r w:rsidRPr="0057193C">
        <w:rPr>
          <w:rFonts w:asciiTheme="majorHAnsi" w:hAnsiTheme="majorHAnsi" w:cs="Century Gothic"/>
          <w:sz w:val="20"/>
          <w:szCs w:val="20"/>
        </w:rPr>
        <w:t xml:space="preserve">……………………………………………………………………………………………………………., </w:t>
      </w:r>
    </w:p>
    <w:p w:rsidR="00A4601E" w:rsidRPr="0057193C" w:rsidRDefault="00A4601E" w:rsidP="00596D10">
      <w:pPr>
        <w:pStyle w:val="Akapitzlist10"/>
        <w:numPr>
          <w:ilvl w:val="5"/>
          <w:numId w:val="8"/>
        </w:numPr>
        <w:spacing w:before="0" w:after="0" w:line="240" w:lineRule="auto"/>
        <w:jc w:val="both"/>
        <w:rPr>
          <w:rFonts w:asciiTheme="majorHAnsi" w:hAnsiTheme="majorHAnsi" w:cs="Century Gothic"/>
          <w:sz w:val="20"/>
          <w:szCs w:val="20"/>
        </w:rPr>
      </w:pPr>
      <w:r w:rsidRPr="0057193C">
        <w:rPr>
          <w:rFonts w:asciiTheme="majorHAnsi" w:hAnsiTheme="majorHAnsi" w:cs="Century Gothic"/>
          <w:sz w:val="20"/>
          <w:szCs w:val="20"/>
        </w:rPr>
        <w:t>wartość towaru lub usługi objętego obowiązkiem podatkowym zamawiającego, bez kwoty podatku: …………………………………………………………………………………………………………………………………………………………</w:t>
      </w:r>
    </w:p>
    <w:p w:rsidR="00A4601E" w:rsidRPr="0057193C" w:rsidRDefault="00A4601E" w:rsidP="00596D10">
      <w:pPr>
        <w:pStyle w:val="Akapitzlist10"/>
        <w:numPr>
          <w:ilvl w:val="5"/>
          <w:numId w:val="8"/>
        </w:numPr>
        <w:spacing w:before="0" w:after="0" w:line="240" w:lineRule="auto"/>
        <w:jc w:val="both"/>
        <w:rPr>
          <w:rFonts w:asciiTheme="majorHAnsi" w:hAnsiTheme="majorHAnsi" w:cs="Century Gothic"/>
          <w:sz w:val="20"/>
          <w:szCs w:val="20"/>
        </w:rPr>
      </w:pPr>
      <w:r w:rsidRPr="0057193C">
        <w:rPr>
          <w:rFonts w:asciiTheme="majorHAnsi" w:hAnsiTheme="majorHAnsi" w:cs="Century Gothic"/>
          <w:sz w:val="20"/>
          <w:szCs w:val="20"/>
        </w:rPr>
        <w:t>stawkę podatku od towarów i usług, która będzie miała zastosowanie: ………………………………………………</w:t>
      </w:r>
    </w:p>
    <w:p w:rsidR="00A4601E" w:rsidRPr="0057193C" w:rsidRDefault="00A4601E" w:rsidP="00A4601E">
      <w:pPr>
        <w:pStyle w:val="Tekstpodstawowy3"/>
        <w:spacing w:before="0" w:after="0" w:line="240" w:lineRule="auto"/>
        <w:rPr>
          <w:rFonts w:asciiTheme="majorHAnsi" w:hAnsiTheme="majorHAnsi" w:cs="Century Gothic"/>
          <w:b/>
          <w:bCs/>
          <w:sz w:val="18"/>
          <w:szCs w:val="18"/>
        </w:rPr>
      </w:pPr>
    </w:p>
    <w:p w:rsidR="00A4601E" w:rsidRPr="0057193C" w:rsidRDefault="00A4601E" w:rsidP="00A4601E">
      <w:pPr>
        <w:spacing w:before="0" w:after="0" w:line="240" w:lineRule="auto"/>
        <w:rPr>
          <w:rFonts w:asciiTheme="majorHAnsi" w:hAnsiTheme="majorHAnsi" w:cs="Arial Narrow"/>
          <w:sz w:val="18"/>
          <w:szCs w:val="18"/>
        </w:rPr>
      </w:pPr>
    </w:p>
    <w:p w:rsidR="00A4601E" w:rsidRPr="0057193C" w:rsidRDefault="00A4601E" w:rsidP="00A4601E">
      <w:pPr>
        <w:spacing w:before="0" w:after="0" w:line="240" w:lineRule="auto"/>
        <w:rPr>
          <w:rFonts w:asciiTheme="majorHAnsi" w:hAnsiTheme="majorHAnsi" w:cs="Arial Narrow"/>
          <w:sz w:val="18"/>
          <w:szCs w:val="18"/>
        </w:rPr>
      </w:pPr>
    </w:p>
    <w:p w:rsidR="00A4601E" w:rsidRPr="0057193C" w:rsidRDefault="00A4601E" w:rsidP="00A4601E">
      <w:pPr>
        <w:spacing w:before="0" w:after="0" w:line="240" w:lineRule="auto"/>
        <w:rPr>
          <w:rFonts w:asciiTheme="majorHAnsi" w:hAnsiTheme="majorHAnsi" w:cs="Arial Narrow"/>
          <w:sz w:val="18"/>
          <w:szCs w:val="18"/>
        </w:rPr>
      </w:pPr>
    </w:p>
    <w:p w:rsidR="00A4601E" w:rsidRPr="0057193C" w:rsidRDefault="00A4601E" w:rsidP="00A4601E">
      <w:pPr>
        <w:spacing w:before="0" w:after="0" w:line="240" w:lineRule="auto"/>
        <w:jc w:val="both"/>
        <w:rPr>
          <w:rFonts w:asciiTheme="majorHAnsi" w:hAnsiTheme="majorHAnsi" w:cs="Arial Narrow"/>
          <w:b/>
          <w:bCs/>
          <w:i/>
          <w:iCs/>
        </w:rPr>
      </w:pPr>
    </w:p>
    <w:p w:rsidR="00A4601E" w:rsidRPr="0057193C" w:rsidRDefault="00A4601E" w:rsidP="00A4601E">
      <w:pPr>
        <w:spacing w:before="0" w:after="0" w:line="240" w:lineRule="auto"/>
        <w:ind w:firstLine="709"/>
        <w:rPr>
          <w:rFonts w:asciiTheme="majorHAnsi" w:hAnsiTheme="majorHAnsi" w:cs="Century Gothic"/>
          <w:i/>
          <w:iCs/>
          <w:sz w:val="14"/>
          <w:szCs w:val="14"/>
        </w:rPr>
      </w:pPr>
      <w:r w:rsidRPr="0057193C">
        <w:rPr>
          <w:rFonts w:asciiTheme="majorHAnsi" w:hAnsiTheme="majorHAnsi" w:cs="Century Gothic"/>
          <w:i/>
          <w:iCs/>
          <w:sz w:val="14"/>
          <w:szCs w:val="14"/>
        </w:rPr>
        <w:t>......................................................................................</w:t>
      </w:r>
      <w:r w:rsidRPr="0057193C">
        <w:rPr>
          <w:rFonts w:asciiTheme="majorHAnsi" w:hAnsiTheme="majorHAnsi" w:cs="Century Gothic"/>
          <w:i/>
          <w:iCs/>
          <w:sz w:val="14"/>
          <w:szCs w:val="14"/>
        </w:rPr>
        <w:tab/>
        <w:t xml:space="preserve">                       </w:t>
      </w:r>
      <w:r w:rsidRPr="0057193C">
        <w:rPr>
          <w:rFonts w:asciiTheme="majorHAnsi" w:hAnsiTheme="majorHAnsi" w:cs="Century Gothic"/>
          <w:i/>
          <w:iCs/>
          <w:sz w:val="14"/>
          <w:szCs w:val="14"/>
        </w:rPr>
        <w:tab/>
      </w:r>
      <w:r w:rsidRPr="0057193C">
        <w:rPr>
          <w:rFonts w:asciiTheme="majorHAnsi" w:hAnsiTheme="majorHAnsi" w:cs="Century Gothic"/>
          <w:i/>
          <w:iCs/>
          <w:sz w:val="14"/>
          <w:szCs w:val="14"/>
        </w:rPr>
        <w:tab/>
        <w:t>........................................</w:t>
      </w:r>
    </w:p>
    <w:p w:rsidR="00A4601E" w:rsidRPr="0057193C" w:rsidRDefault="00A4601E" w:rsidP="00A4601E">
      <w:pPr>
        <w:pStyle w:val="Tekstpodstawowy"/>
        <w:spacing w:before="0" w:after="0" w:line="240" w:lineRule="auto"/>
        <w:ind w:left="709"/>
        <w:rPr>
          <w:rFonts w:asciiTheme="majorHAnsi" w:hAnsiTheme="majorHAnsi" w:cs="Century Gothic"/>
          <w:i/>
          <w:iCs/>
          <w:sz w:val="14"/>
          <w:szCs w:val="14"/>
        </w:rPr>
      </w:pPr>
      <w:r w:rsidRPr="0057193C">
        <w:rPr>
          <w:rFonts w:asciiTheme="majorHAnsi" w:hAnsiTheme="majorHAnsi" w:cs="Century Gothic"/>
          <w:i/>
          <w:iCs/>
          <w:sz w:val="14"/>
          <w:szCs w:val="14"/>
        </w:rPr>
        <w:t xml:space="preserve">(pieczęć i podpis(y) osób uprawnionych </w:t>
      </w:r>
      <w:r w:rsidRPr="0057193C">
        <w:rPr>
          <w:rFonts w:asciiTheme="majorHAnsi" w:hAnsiTheme="majorHAnsi" w:cs="Century Gothic"/>
          <w:i/>
          <w:iCs/>
          <w:sz w:val="14"/>
          <w:szCs w:val="14"/>
        </w:rPr>
        <w:tab/>
      </w:r>
      <w:r w:rsidRPr="0057193C">
        <w:rPr>
          <w:rFonts w:asciiTheme="majorHAnsi" w:hAnsiTheme="majorHAnsi" w:cs="Century Gothic"/>
          <w:i/>
          <w:iCs/>
          <w:sz w:val="14"/>
          <w:szCs w:val="14"/>
        </w:rPr>
        <w:tab/>
      </w:r>
      <w:r w:rsidRPr="0057193C">
        <w:rPr>
          <w:rFonts w:asciiTheme="majorHAnsi" w:hAnsiTheme="majorHAnsi" w:cs="Century Gothic"/>
          <w:i/>
          <w:iCs/>
          <w:sz w:val="14"/>
          <w:szCs w:val="14"/>
        </w:rPr>
        <w:tab/>
      </w:r>
      <w:r w:rsidRPr="0057193C">
        <w:rPr>
          <w:rFonts w:asciiTheme="majorHAnsi" w:hAnsiTheme="majorHAnsi" w:cs="Century Gothic"/>
          <w:i/>
          <w:iCs/>
          <w:sz w:val="14"/>
          <w:szCs w:val="14"/>
        </w:rPr>
        <w:tab/>
        <w:t xml:space="preserve"> (data)</w:t>
      </w:r>
      <w:r w:rsidRPr="0057193C">
        <w:rPr>
          <w:rFonts w:asciiTheme="majorHAnsi" w:hAnsiTheme="majorHAnsi" w:cs="Century Gothic"/>
          <w:i/>
          <w:iCs/>
          <w:sz w:val="14"/>
          <w:szCs w:val="14"/>
        </w:rPr>
        <w:br/>
        <w:t>do reprezentacji wykonawcy lub pełnomocnika)</w:t>
      </w:r>
    </w:p>
    <w:p w:rsidR="00A4601E" w:rsidRPr="0057193C" w:rsidRDefault="00A4601E" w:rsidP="00A4601E">
      <w:pPr>
        <w:pStyle w:val="Tekstpodstawowy"/>
        <w:spacing w:before="0" w:after="0" w:line="240" w:lineRule="auto"/>
        <w:ind w:left="709"/>
        <w:rPr>
          <w:rFonts w:asciiTheme="majorHAnsi" w:hAnsiTheme="majorHAnsi" w:cs="Century Gothic"/>
          <w:i/>
          <w:iCs/>
          <w:sz w:val="14"/>
          <w:szCs w:val="14"/>
        </w:rPr>
      </w:pPr>
    </w:p>
    <w:p w:rsidR="00A4601E" w:rsidRPr="0057193C" w:rsidRDefault="00A4601E" w:rsidP="00A4601E">
      <w:pPr>
        <w:pStyle w:val="Tekstpodstawowy"/>
        <w:spacing w:before="0" w:after="0" w:line="240" w:lineRule="auto"/>
        <w:ind w:left="709"/>
        <w:rPr>
          <w:rFonts w:asciiTheme="majorHAnsi" w:hAnsiTheme="majorHAnsi"/>
        </w:rPr>
      </w:pPr>
    </w:p>
    <w:p w:rsidR="00A4601E" w:rsidRPr="0057193C" w:rsidRDefault="00A4601E" w:rsidP="00A4601E">
      <w:pPr>
        <w:ind w:firstLine="709"/>
        <w:rPr>
          <w:rFonts w:asciiTheme="majorHAnsi" w:hAnsiTheme="majorHAnsi"/>
          <w:i/>
        </w:rPr>
      </w:pPr>
    </w:p>
    <w:p w:rsidR="00A4601E" w:rsidRPr="0057193C" w:rsidRDefault="00A4601E" w:rsidP="00A4601E">
      <w:pPr>
        <w:ind w:firstLine="709"/>
        <w:rPr>
          <w:rFonts w:asciiTheme="majorHAnsi" w:hAnsiTheme="majorHAnsi"/>
          <w:i/>
          <w:sz w:val="16"/>
          <w:szCs w:val="16"/>
        </w:rPr>
      </w:pPr>
      <w:r w:rsidRPr="0057193C">
        <w:rPr>
          <w:rFonts w:asciiTheme="majorHAnsi" w:hAnsiTheme="majorHAnsi"/>
          <w:i/>
          <w:sz w:val="16"/>
          <w:szCs w:val="16"/>
        </w:rPr>
        <w:t>*niepotrzebne skreślić</w:t>
      </w:r>
    </w:p>
    <w:p w:rsidR="000247FB" w:rsidRPr="0057193C" w:rsidRDefault="000247FB" w:rsidP="00A4601E">
      <w:pPr>
        <w:ind w:firstLine="709"/>
        <w:rPr>
          <w:rFonts w:asciiTheme="majorHAnsi" w:hAnsiTheme="majorHAnsi"/>
          <w:i/>
          <w:sz w:val="16"/>
          <w:szCs w:val="16"/>
        </w:rPr>
      </w:pPr>
    </w:p>
    <w:p w:rsidR="007D6E8D" w:rsidRPr="0057193C" w:rsidRDefault="007D6E8D" w:rsidP="00A4601E">
      <w:pPr>
        <w:ind w:firstLine="709"/>
        <w:rPr>
          <w:rFonts w:asciiTheme="majorHAnsi" w:hAnsiTheme="majorHAnsi"/>
          <w:i/>
          <w:sz w:val="16"/>
          <w:szCs w:val="16"/>
        </w:rPr>
      </w:pPr>
    </w:p>
    <w:p w:rsidR="003353B2" w:rsidRPr="0057193C" w:rsidRDefault="003353B2" w:rsidP="00493F57">
      <w:pPr>
        <w:pStyle w:val="Nagwek4"/>
        <w:spacing w:before="0"/>
        <w:jc w:val="right"/>
        <w:rPr>
          <w:rFonts w:asciiTheme="majorHAnsi" w:hAnsiTheme="majorHAnsi" w:cs="Century Gothic"/>
          <w:color w:val="auto"/>
          <w:sz w:val="20"/>
          <w:szCs w:val="20"/>
        </w:rPr>
      </w:pPr>
      <w:bookmarkStart w:id="51" w:name="_Toc135730088"/>
      <w:r w:rsidRPr="0057193C">
        <w:rPr>
          <w:rFonts w:asciiTheme="majorHAnsi" w:hAnsiTheme="majorHAnsi" w:cs="Century Gothic"/>
          <w:color w:val="auto"/>
          <w:sz w:val="20"/>
          <w:szCs w:val="20"/>
        </w:rPr>
        <w:lastRenderedPageBreak/>
        <w:t>Załącznik nr 2</w:t>
      </w:r>
      <w:r w:rsidR="00304639" w:rsidRPr="0057193C">
        <w:rPr>
          <w:rFonts w:asciiTheme="majorHAnsi" w:hAnsiTheme="majorHAnsi" w:cs="Century Gothic"/>
          <w:color w:val="auto"/>
          <w:sz w:val="20"/>
          <w:szCs w:val="20"/>
        </w:rPr>
        <w:t>A</w:t>
      </w:r>
      <w:r w:rsidRPr="0057193C">
        <w:rPr>
          <w:rFonts w:asciiTheme="majorHAnsi" w:hAnsiTheme="majorHAnsi" w:cs="Century Gothic"/>
          <w:color w:val="auto"/>
          <w:sz w:val="20"/>
          <w:szCs w:val="20"/>
        </w:rPr>
        <w:t xml:space="preserve"> do </w:t>
      </w:r>
      <w:r w:rsidR="009B12E4" w:rsidRPr="0057193C">
        <w:rPr>
          <w:rFonts w:asciiTheme="majorHAnsi" w:hAnsiTheme="majorHAnsi" w:cs="Century Gothic"/>
          <w:color w:val="auto"/>
          <w:sz w:val="20"/>
          <w:szCs w:val="20"/>
        </w:rPr>
        <w:t>SWZ</w:t>
      </w:r>
      <w:r w:rsidRPr="0057193C">
        <w:rPr>
          <w:rFonts w:asciiTheme="majorHAnsi" w:hAnsiTheme="majorHAnsi" w:cs="Century Gothic"/>
          <w:color w:val="auto"/>
          <w:sz w:val="20"/>
          <w:szCs w:val="20"/>
        </w:rPr>
        <w:t xml:space="preserve"> - oświadczenie o spełnianiu warunków</w:t>
      </w:r>
      <w:bookmarkEnd w:id="50"/>
      <w:r w:rsidR="00985271" w:rsidRPr="0057193C">
        <w:rPr>
          <w:rFonts w:asciiTheme="majorHAnsi" w:hAnsiTheme="majorHAnsi" w:cs="Century Gothic"/>
          <w:color w:val="auto"/>
          <w:sz w:val="20"/>
          <w:szCs w:val="20"/>
        </w:rPr>
        <w:t xml:space="preserve"> oraz o braku podstaw do wykluczenia</w:t>
      </w:r>
      <w:r w:rsidR="00C967F4" w:rsidRPr="0057193C">
        <w:rPr>
          <w:rFonts w:asciiTheme="majorHAnsi" w:hAnsiTheme="majorHAnsi" w:cs="Century Gothic"/>
          <w:color w:val="auto"/>
          <w:sz w:val="20"/>
          <w:szCs w:val="20"/>
        </w:rPr>
        <w:t xml:space="preserve">  </w:t>
      </w:r>
      <w:r w:rsidR="00C967F4" w:rsidRPr="0057193C">
        <w:rPr>
          <w:rFonts w:asciiTheme="majorHAnsi" w:hAnsiTheme="majorHAnsi" w:cs="Century Gothic"/>
          <w:color w:val="auto"/>
          <w:sz w:val="18"/>
          <w:szCs w:val="18"/>
        </w:rPr>
        <w:t xml:space="preserve">- </w:t>
      </w:r>
      <w:r w:rsidR="00585632" w:rsidRPr="0057193C">
        <w:rPr>
          <w:rStyle w:val="markedcontent"/>
          <w:rFonts w:asciiTheme="majorHAnsi" w:hAnsiTheme="majorHAnsi" w:cs="Arial"/>
          <w:b/>
          <w:color w:val="FF0000"/>
        </w:rPr>
        <w:t>zadanie 1, 2.</w:t>
      </w:r>
      <w:bookmarkEnd w:id="51"/>
    </w:p>
    <w:p w:rsidR="003353B2" w:rsidRPr="0057193C" w:rsidRDefault="003353B2" w:rsidP="00493F57">
      <w:pPr>
        <w:pStyle w:val="Nagwek4"/>
        <w:spacing w:before="0"/>
        <w:jc w:val="center"/>
        <w:rPr>
          <w:rFonts w:asciiTheme="majorHAnsi" w:hAnsiTheme="majorHAnsi" w:cs="Arial Narrow"/>
          <w:color w:val="FF0000"/>
          <w:sz w:val="20"/>
          <w:szCs w:val="20"/>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5"/>
      </w:tblGrid>
      <w:tr w:rsidR="003353B2" w:rsidRPr="0057193C" w:rsidTr="009D4103">
        <w:trPr>
          <w:trHeight w:val="413"/>
        </w:trPr>
        <w:tc>
          <w:tcPr>
            <w:tcW w:w="8075" w:type="dxa"/>
            <w:shd w:val="clear" w:color="auto" w:fill="F2F2F2" w:themeFill="background1" w:themeFillShade="F2"/>
            <w:vAlign w:val="center"/>
          </w:tcPr>
          <w:p w:rsidR="003353B2" w:rsidRPr="0057193C" w:rsidRDefault="00985271" w:rsidP="00985271">
            <w:pPr>
              <w:spacing w:before="0" w:after="0"/>
              <w:jc w:val="center"/>
              <w:rPr>
                <w:rFonts w:asciiTheme="majorHAnsi" w:hAnsiTheme="majorHAnsi" w:cs="Century Gothic"/>
                <w:b/>
                <w:bCs/>
              </w:rPr>
            </w:pPr>
            <w:r w:rsidRPr="0057193C">
              <w:rPr>
                <w:rFonts w:asciiTheme="majorHAnsi" w:hAnsiTheme="majorHAnsi" w:cs="Century Gothic"/>
                <w:b/>
                <w:bCs/>
              </w:rPr>
              <w:t xml:space="preserve">Aktualne na dzień składania ofert oświadczenie o niepodleganiu wykluczeniu i spełnianiu warunków udziału w postepowaniu, składane na podstawie art. 125 ust. 1 ustawy </w:t>
            </w:r>
            <w:proofErr w:type="spellStart"/>
            <w:r w:rsidRPr="0057193C">
              <w:rPr>
                <w:rFonts w:asciiTheme="majorHAnsi" w:hAnsiTheme="majorHAnsi" w:cs="Century Gothic"/>
                <w:b/>
                <w:bCs/>
              </w:rPr>
              <w:t>Pzp</w:t>
            </w:r>
            <w:proofErr w:type="spellEnd"/>
            <w:r w:rsidR="00B81F7B" w:rsidRPr="0057193C">
              <w:rPr>
                <w:rStyle w:val="Odwoanieprzypisudolnego"/>
                <w:rFonts w:asciiTheme="majorHAnsi" w:hAnsiTheme="majorHAnsi"/>
                <w:b/>
                <w:bCs/>
              </w:rPr>
              <w:footnoteReference w:id="26"/>
            </w:r>
          </w:p>
        </w:tc>
      </w:tr>
    </w:tbl>
    <w:p w:rsidR="003353B2" w:rsidRPr="0057193C" w:rsidRDefault="003273C1" w:rsidP="00493F57">
      <w:pPr>
        <w:spacing w:before="0" w:after="0"/>
        <w:rPr>
          <w:rFonts w:asciiTheme="majorHAnsi" w:hAnsiTheme="majorHAnsi"/>
          <w:color w:val="FF0000"/>
        </w:rPr>
      </w:pPr>
      <w:r w:rsidRPr="0057193C">
        <w:rPr>
          <w:rFonts w:asciiTheme="majorHAnsi" w:hAnsiTheme="majorHAnsi"/>
          <w:color w:val="FF0000"/>
        </w:rPr>
        <w:br w:type="textWrapping" w:clear="all"/>
      </w:r>
    </w:p>
    <w:p w:rsidR="003353B2" w:rsidRPr="0057193C" w:rsidRDefault="003353B2" w:rsidP="00493F57">
      <w:pPr>
        <w:spacing w:before="0" w:after="0"/>
        <w:rPr>
          <w:rFonts w:asciiTheme="majorHAnsi" w:hAnsiTheme="majorHAnsi"/>
        </w:rPr>
      </w:pPr>
    </w:p>
    <w:p w:rsidR="003353B2" w:rsidRPr="0057193C" w:rsidRDefault="00E038A7" w:rsidP="00493F57">
      <w:pPr>
        <w:spacing w:before="0" w:after="0"/>
        <w:rPr>
          <w:rFonts w:asciiTheme="majorHAnsi" w:hAnsiTheme="majorHAnsi" w:cs="Century Gothic"/>
        </w:rPr>
      </w:pPr>
      <w:r w:rsidRPr="0057193C">
        <w:rPr>
          <w:rFonts w:asciiTheme="majorHAnsi" w:hAnsiTheme="majorHAnsi" w:cs="Century Gothic"/>
        </w:rPr>
        <w:t>D</w:t>
      </w:r>
      <w:r w:rsidR="003353B2" w:rsidRPr="0057193C">
        <w:rPr>
          <w:rFonts w:asciiTheme="majorHAnsi" w:hAnsiTheme="majorHAnsi" w:cs="Century Gothic"/>
        </w:rPr>
        <w:t>ziałając w imieniu Wykonawcy: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6"/>
        <w:gridCol w:w="5560"/>
        <w:gridCol w:w="4018"/>
      </w:tblGrid>
      <w:tr w:rsidR="00E038A7" w:rsidRPr="0057193C" w:rsidTr="00E038A7">
        <w:trPr>
          <w:cantSplit/>
          <w:trHeight w:val="603"/>
        </w:trPr>
        <w:tc>
          <w:tcPr>
            <w:tcW w:w="213" w:type="pct"/>
            <w:tcBorders>
              <w:top w:val="single" w:sz="4" w:space="0" w:color="auto"/>
              <w:left w:val="single" w:sz="4" w:space="0" w:color="auto"/>
              <w:bottom w:val="single" w:sz="4" w:space="0" w:color="auto"/>
              <w:right w:val="single" w:sz="4" w:space="0" w:color="auto"/>
            </w:tcBorders>
            <w:hideMark/>
          </w:tcPr>
          <w:p w:rsidR="00E038A7" w:rsidRPr="0057193C" w:rsidRDefault="00E038A7" w:rsidP="00E038A7">
            <w:pPr>
              <w:spacing w:before="0" w:after="0"/>
              <w:jc w:val="both"/>
              <w:rPr>
                <w:rFonts w:asciiTheme="majorHAnsi" w:eastAsia="Calibri" w:hAnsiTheme="majorHAnsi" w:cs="Arial"/>
                <w:b/>
              </w:rPr>
            </w:pPr>
            <w:r w:rsidRPr="0057193C">
              <w:rPr>
                <w:rFonts w:asciiTheme="majorHAnsi" w:eastAsia="Calibri" w:hAnsiTheme="majorHAnsi" w:cs="Arial"/>
                <w:b/>
              </w:rPr>
              <w:t>Lp.</w:t>
            </w:r>
          </w:p>
        </w:tc>
        <w:tc>
          <w:tcPr>
            <w:tcW w:w="2779" w:type="pct"/>
            <w:tcBorders>
              <w:top w:val="single" w:sz="4" w:space="0" w:color="auto"/>
              <w:left w:val="single" w:sz="4" w:space="0" w:color="auto"/>
              <w:bottom w:val="single" w:sz="4" w:space="0" w:color="auto"/>
              <w:right w:val="single" w:sz="4" w:space="0" w:color="auto"/>
            </w:tcBorders>
            <w:hideMark/>
          </w:tcPr>
          <w:p w:rsidR="00E038A7" w:rsidRPr="0057193C" w:rsidRDefault="00E038A7" w:rsidP="00E038A7">
            <w:pPr>
              <w:spacing w:before="0" w:after="0"/>
              <w:jc w:val="center"/>
              <w:rPr>
                <w:rFonts w:asciiTheme="majorHAnsi" w:eastAsia="Calibri" w:hAnsiTheme="majorHAnsi" w:cs="Arial"/>
                <w:b/>
              </w:rPr>
            </w:pPr>
            <w:r w:rsidRPr="0057193C">
              <w:rPr>
                <w:rFonts w:asciiTheme="majorHAnsi" w:eastAsia="Calibri" w:hAnsiTheme="majorHAnsi" w:cs="Arial"/>
                <w:b/>
              </w:rPr>
              <w:t>nazwa(y) Wykonawcy(ów</w:t>
            </w:r>
            <w:r w:rsidR="00304639" w:rsidRPr="0057193C">
              <w:rPr>
                <w:rFonts w:asciiTheme="majorHAnsi" w:eastAsia="Calibri" w:hAnsiTheme="majorHAnsi" w:cs="Arial"/>
                <w:b/>
              </w:rPr>
              <w:t>)</w:t>
            </w:r>
          </w:p>
        </w:tc>
        <w:tc>
          <w:tcPr>
            <w:tcW w:w="2008" w:type="pct"/>
            <w:tcBorders>
              <w:top w:val="single" w:sz="4" w:space="0" w:color="auto"/>
              <w:left w:val="single" w:sz="4" w:space="0" w:color="auto"/>
              <w:bottom w:val="single" w:sz="4" w:space="0" w:color="auto"/>
              <w:right w:val="single" w:sz="4" w:space="0" w:color="auto"/>
            </w:tcBorders>
            <w:hideMark/>
          </w:tcPr>
          <w:p w:rsidR="00E038A7" w:rsidRPr="0057193C" w:rsidRDefault="00E038A7" w:rsidP="00E038A7">
            <w:pPr>
              <w:spacing w:before="0" w:after="0"/>
              <w:jc w:val="center"/>
              <w:rPr>
                <w:rFonts w:asciiTheme="majorHAnsi" w:eastAsia="Calibri" w:hAnsiTheme="majorHAnsi" w:cs="Arial"/>
                <w:b/>
              </w:rPr>
            </w:pPr>
            <w:r w:rsidRPr="0057193C">
              <w:rPr>
                <w:rFonts w:asciiTheme="majorHAnsi" w:eastAsia="Calibri" w:hAnsiTheme="majorHAnsi" w:cs="Arial"/>
                <w:b/>
              </w:rPr>
              <w:t>adres(y) Wykonawcy(ów</w:t>
            </w:r>
          </w:p>
        </w:tc>
      </w:tr>
      <w:tr w:rsidR="00E038A7" w:rsidRPr="0057193C" w:rsidTr="00E038A7">
        <w:trPr>
          <w:cantSplit/>
          <w:trHeight w:val="427"/>
        </w:trPr>
        <w:tc>
          <w:tcPr>
            <w:tcW w:w="213" w:type="pct"/>
            <w:tcBorders>
              <w:top w:val="single" w:sz="4" w:space="0" w:color="auto"/>
              <w:left w:val="single" w:sz="4" w:space="0" w:color="auto"/>
              <w:bottom w:val="single" w:sz="4" w:space="0" w:color="auto"/>
              <w:right w:val="single" w:sz="4" w:space="0" w:color="auto"/>
            </w:tcBorders>
            <w:vAlign w:val="center"/>
            <w:hideMark/>
          </w:tcPr>
          <w:p w:rsidR="00E038A7" w:rsidRPr="0057193C" w:rsidRDefault="00E038A7" w:rsidP="00113E17">
            <w:pPr>
              <w:spacing w:before="0" w:after="0" w:line="240" w:lineRule="auto"/>
              <w:rPr>
                <w:rFonts w:asciiTheme="majorHAnsi" w:hAnsiTheme="majorHAnsi" w:cs="Arial"/>
              </w:rPr>
            </w:pPr>
            <w:r w:rsidRPr="0057193C">
              <w:rPr>
                <w:rFonts w:asciiTheme="majorHAnsi" w:hAnsiTheme="majorHAnsi" w:cs="Arial"/>
              </w:rPr>
              <w:t>1.</w:t>
            </w:r>
          </w:p>
        </w:tc>
        <w:tc>
          <w:tcPr>
            <w:tcW w:w="2779" w:type="pct"/>
            <w:tcBorders>
              <w:top w:val="single" w:sz="4" w:space="0" w:color="auto"/>
              <w:left w:val="single" w:sz="4" w:space="0" w:color="auto"/>
              <w:bottom w:val="single" w:sz="4" w:space="0" w:color="auto"/>
              <w:right w:val="single" w:sz="4" w:space="0" w:color="auto"/>
            </w:tcBorders>
          </w:tcPr>
          <w:p w:rsidR="00E038A7" w:rsidRPr="0057193C" w:rsidRDefault="00E038A7" w:rsidP="00113E17">
            <w:pPr>
              <w:tabs>
                <w:tab w:val="left" w:pos="3560"/>
              </w:tabs>
              <w:spacing w:before="0" w:after="0" w:line="240" w:lineRule="auto"/>
              <w:jc w:val="both"/>
              <w:rPr>
                <w:rFonts w:asciiTheme="majorHAnsi" w:eastAsia="Calibri" w:hAnsiTheme="majorHAnsi"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rsidR="00E038A7" w:rsidRPr="0057193C" w:rsidRDefault="00E038A7" w:rsidP="00113E17">
            <w:pPr>
              <w:spacing w:before="0" w:after="0" w:line="240" w:lineRule="auto"/>
              <w:jc w:val="both"/>
              <w:rPr>
                <w:rFonts w:asciiTheme="majorHAnsi" w:eastAsia="Calibri" w:hAnsiTheme="majorHAnsi" w:cs="Arial"/>
                <w:b/>
                <w:sz w:val="22"/>
                <w:szCs w:val="22"/>
              </w:rPr>
            </w:pPr>
          </w:p>
        </w:tc>
      </w:tr>
      <w:tr w:rsidR="00E038A7" w:rsidRPr="0057193C" w:rsidTr="00113E17">
        <w:trPr>
          <w:cantSplit/>
          <w:trHeight w:val="437"/>
        </w:trPr>
        <w:tc>
          <w:tcPr>
            <w:tcW w:w="213" w:type="pct"/>
            <w:tcBorders>
              <w:top w:val="single" w:sz="4" w:space="0" w:color="auto"/>
              <w:left w:val="single" w:sz="4" w:space="0" w:color="auto"/>
              <w:bottom w:val="single" w:sz="4" w:space="0" w:color="auto"/>
              <w:right w:val="single" w:sz="4" w:space="0" w:color="auto"/>
            </w:tcBorders>
            <w:vAlign w:val="center"/>
          </w:tcPr>
          <w:p w:rsidR="00E038A7" w:rsidRPr="0057193C" w:rsidRDefault="00E038A7" w:rsidP="00113E17">
            <w:pPr>
              <w:spacing w:before="0" w:after="0" w:line="240" w:lineRule="auto"/>
              <w:rPr>
                <w:rFonts w:asciiTheme="majorHAnsi" w:hAnsiTheme="majorHAnsi" w:cs="Arial"/>
              </w:rPr>
            </w:pPr>
            <w:r w:rsidRPr="0057193C">
              <w:rPr>
                <w:rFonts w:asciiTheme="majorHAnsi" w:hAnsiTheme="majorHAnsi" w:cs="Arial"/>
              </w:rPr>
              <w:t>…</w:t>
            </w:r>
          </w:p>
        </w:tc>
        <w:tc>
          <w:tcPr>
            <w:tcW w:w="2779" w:type="pct"/>
            <w:tcBorders>
              <w:top w:val="single" w:sz="4" w:space="0" w:color="auto"/>
              <w:left w:val="single" w:sz="4" w:space="0" w:color="auto"/>
              <w:bottom w:val="single" w:sz="4" w:space="0" w:color="auto"/>
              <w:right w:val="single" w:sz="4" w:space="0" w:color="auto"/>
            </w:tcBorders>
          </w:tcPr>
          <w:p w:rsidR="00E038A7" w:rsidRPr="0057193C" w:rsidRDefault="00E038A7" w:rsidP="00113E17">
            <w:pPr>
              <w:tabs>
                <w:tab w:val="left" w:pos="3560"/>
              </w:tabs>
              <w:spacing w:before="0" w:after="0" w:line="240" w:lineRule="auto"/>
              <w:jc w:val="both"/>
              <w:rPr>
                <w:rFonts w:asciiTheme="majorHAnsi" w:eastAsia="Calibri" w:hAnsiTheme="majorHAnsi"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rsidR="00E038A7" w:rsidRPr="0057193C" w:rsidRDefault="00E038A7" w:rsidP="00113E17">
            <w:pPr>
              <w:spacing w:before="0" w:after="0" w:line="240" w:lineRule="auto"/>
              <w:jc w:val="both"/>
              <w:rPr>
                <w:rFonts w:asciiTheme="majorHAnsi" w:eastAsia="Calibri" w:hAnsiTheme="majorHAnsi" w:cs="Arial"/>
                <w:b/>
                <w:sz w:val="22"/>
                <w:szCs w:val="22"/>
              </w:rPr>
            </w:pPr>
          </w:p>
        </w:tc>
      </w:tr>
    </w:tbl>
    <w:p w:rsidR="003353B2" w:rsidRPr="0057193C" w:rsidRDefault="003353B2" w:rsidP="000F0009">
      <w:pPr>
        <w:spacing w:before="0" w:after="0"/>
        <w:jc w:val="center"/>
        <w:rPr>
          <w:rFonts w:asciiTheme="majorHAnsi" w:hAnsiTheme="majorHAnsi" w:cs="Century Gothic"/>
        </w:rPr>
      </w:pPr>
    </w:p>
    <w:p w:rsidR="00E038A7" w:rsidRPr="0057193C" w:rsidRDefault="00E038A7" w:rsidP="0040619A">
      <w:pPr>
        <w:spacing w:before="0" w:after="0" w:line="240" w:lineRule="auto"/>
        <w:jc w:val="both"/>
        <w:rPr>
          <w:rFonts w:asciiTheme="majorHAnsi" w:hAnsiTheme="majorHAnsi" w:cs="Arial"/>
          <w:b/>
          <w:color w:val="000000"/>
        </w:rPr>
      </w:pPr>
      <w:r w:rsidRPr="0057193C">
        <w:rPr>
          <w:rFonts w:asciiTheme="majorHAnsi" w:hAnsiTheme="majorHAnsi" w:cs="Century Gothic"/>
        </w:rPr>
        <w:t>Na potrzeby postępowania</w:t>
      </w:r>
      <w:r w:rsidR="00F56C36" w:rsidRPr="0057193C">
        <w:rPr>
          <w:rFonts w:asciiTheme="majorHAnsi" w:hAnsiTheme="majorHAnsi" w:cs="Century Gothic"/>
        </w:rPr>
        <w:t xml:space="preserve"> o </w:t>
      </w:r>
      <w:r w:rsidR="00F56C36" w:rsidRPr="0057193C">
        <w:rPr>
          <w:rFonts w:asciiTheme="majorHAnsi" w:hAnsiTheme="majorHAnsi" w:cs="Calibri"/>
        </w:rPr>
        <w:t xml:space="preserve">udzielenie zamówienia publicznego prowadzonego zgodnie z art.275 ust.1 ustawy </w:t>
      </w:r>
      <w:proofErr w:type="spellStart"/>
      <w:r w:rsidR="00F56C36" w:rsidRPr="0057193C">
        <w:rPr>
          <w:rFonts w:asciiTheme="majorHAnsi" w:hAnsiTheme="majorHAnsi" w:cs="Calibri"/>
        </w:rPr>
        <w:t>Pzp</w:t>
      </w:r>
      <w:proofErr w:type="spellEnd"/>
      <w:r w:rsidR="00F56C36" w:rsidRPr="0057193C">
        <w:rPr>
          <w:rFonts w:asciiTheme="majorHAnsi" w:hAnsiTheme="majorHAnsi" w:cs="Calibri"/>
        </w:rPr>
        <w:t xml:space="preserve"> w trybie podstawowym</w:t>
      </w:r>
      <w:r w:rsidRPr="0057193C">
        <w:rPr>
          <w:rFonts w:asciiTheme="majorHAnsi" w:hAnsiTheme="majorHAnsi" w:cs="Century Gothic"/>
        </w:rPr>
        <w:t xml:space="preserve"> </w:t>
      </w:r>
      <w:proofErr w:type="spellStart"/>
      <w:r w:rsidRPr="0057193C">
        <w:rPr>
          <w:rFonts w:asciiTheme="majorHAnsi" w:hAnsiTheme="majorHAnsi" w:cs="Century Gothic"/>
        </w:rPr>
        <w:t>pn</w:t>
      </w:r>
      <w:proofErr w:type="spellEnd"/>
      <w:r w:rsidRPr="0057193C">
        <w:rPr>
          <w:rFonts w:asciiTheme="majorHAnsi" w:hAnsiTheme="majorHAnsi" w:cs="Century Gothic"/>
        </w:rPr>
        <w:t>:</w:t>
      </w:r>
      <w:r w:rsidRPr="0057193C">
        <w:rPr>
          <w:rFonts w:asciiTheme="majorHAnsi" w:hAnsiTheme="majorHAnsi" w:cs="Century Gothic"/>
          <w:b/>
          <w:bCs/>
        </w:rPr>
        <w:t xml:space="preserve"> </w:t>
      </w:r>
      <w:r w:rsidR="00B25F6D" w:rsidRPr="0057193C">
        <w:rPr>
          <w:rFonts w:asciiTheme="majorHAnsi" w:hAnsiTheme="majorHAnsi" w:cs="Calibri"/>
          <w:b/>
          <w:color w:val="000000"/>
        </w:rPr>
        <w:t>„</w:t>
      </w:r>
      <w:r w:rsidR="00D755F0" w:rsidRPr="0057193C">
        <w:rPr>
          <w:rFonts w:asciiTheme="majorHAnsi" w:hAnsiTheme="majorHAnsi" w:cs="Arial"/>
          <w:b/>
          <w:color w:val="000000"/>
        </w:rPr>
        <w:t>Rozbudowa drogi powiatowej Nr 1313N na odcinku Iława - Wikielec</w:t>
      </w:r>
      <w:r w:rsidR="004F1BB0" w:rsidRPr="0057193C">
        <w:rPr>
          <w:rFonts w:asciiTheme="majorHAnsi" w:hAnsiTheme="majorHAnsi" w:cs="Arial"/>
          <w:b/>
          <w:color w:val="000000"/>
        </w:rPr>
        <w:t xml:space="preserve"> </w:t>
      </w:r>
      <w:r w:rsidR="004F1BB0" w:rsidRPr="0057193C">
        <w:rPr>
          <w:rFonts w:asciiTheme="majorHAnsi" w:hAnsiTheme="majorHAnsi" w:cs="Calibri"/>
          <w:b/>
          <w:color w:val="FF0000"/>
        </w:rPr>
        <w:t>– zadanie………. (</w:t>
      </w:r>
      <w:r w:rsidR="004D28EB" w:rsidRPr="0057193C">
        <w:rPr>
          <w:rStyle w:val="markedcontent"/>
          <w:rFonts w:asciiTheme="majorHAnsi" w:hAnsiTheme="majorHAnsi" w:cs="Arial"/>
          <w:b/>
          <w:color w:val="FF0000"/>
        </w:rPr>
        <w:t>1, 2</w:t>
      </w:r>
      <w:r w:rsidR="004F1BB0" w:rsidRPr="0057193C">
        <w:rPr>
          <w:rFonts w:asciiTheme="majorHAnsi" w:hAnsiTheme="majorHAnsi" w:cs="Calibri"/>
          <w:b/>
          <w:color w:val="FF0000"/>
        </w:rPr>
        <w:t>)</w:t>
      </w:r>
      <w:r w:rsidR="004F1BB0" w:rsidRPr="0057193C">
        <w:rPr>
          <w:rFonts w:asciiTheme="majorHAnsi" w:hAnsiTheme="majorHAnsi" w:cs="Calibri"/>
          <w:b/>
        </w:rPr>
        <w:t xml:space="preserve">”  </w:t>
      </w:r>
      <w:r w:rsidR="004F1BB0" w:rsidRPr="0057193C">
        <w:rPr>
          <w:rFonts w:asciiTheme="majorHAnsi" w:hAnsiTheme="majorHAnsi" w:cs="Arial"/>
          <w:lang w:eastAsia="pl-PL"/>
        </w:rPr>
        <w:t>znak sprawy:</w:t>
      </w:r>
      <w:r w:rsidR="004F1BB0" w:rsidRPr="0057193C">
        <w:rPr>
          <w:rFonts w:asciiTheme="majorHAnsi" w:hAnsiTheme="majorHAnsi" w:cs="Arial"/>
          <w:color w:val="FF0000"/>
          <w:lang w:eastAsia="pl-PL"/>
        </w:rPr>
        <w:t xml:space="preserve"> </w:t>
      </w:r>
      <w:r w:rsidR="004F1BB0" w:rsidRPr="0057193C">
        <w:rPr>
          <w:rFonts w:asciiTheme="majorHAnsi" w:hAnsiTheme="majorHAnsi" w:cs="Arial"/>
          <w:b/>
        </w:rPr>
        <w:t xml:space="preserve"> </w:t>
      </w:r>
      <w:r w:rsidR="00D755F0" w:rsidRPr="0057193C">
        <w:rPr>
          <w:rFonts w:asciiTheme="majorHAnsi" w:hAnsiTheme="majorHAnsi" w:cs="Century Gothic"/>
          <w:b/>
          <w:bCs/>
        </w:rPr>
        <w:t>DI1.260.30</w:t>
      </w:r>
      <w:r w:rsidR="007E516B" w:rsidRPr="0057193C">
        <w:rPr>
          <w:rFonts w:asciiTheme="majorHAnsi" w:hAnsiTheme="majorHAnsi" w:cs="Century Gothic"/>
          <w:b/>
          <w:bCs/>
        </w:rPr>
        <w:t xml:space="preserve">.2023 </w:t>
      </w:r>
      <w:r w:rsidRPr="0057193C">
        <w:rPr>
          <w:rFonts w:asciiTheme="majorHAnsi" w:hAnsiTheme="majorHAnsi" w:cs="Century Gothic"/>
        </w:rPr>
        <w:t>oświadczam(y), co następuje:</w:t>
      </w:r>
    </w:p>
    <w:p w:rsidR="003353B2" w:rsidRPr="0057193C" w:rsidRDefault="003353B2" w:rsidP="00493F57">
      <w:pPr>
        <w:spacing w:before="0" w:after="0"/>
        <w:rPr>
          <w:rFonts w:asciiTheme="majorHAnsi" w:hAnsiTheme="majorHAnsi" w:cs="Century Gothic"/>
        </w:rPr>
      </w:pPr>
    </w:p>
    <w:p w:rsidR="003353B2" w:rsidRPr="0057193C" w:rsidRDefault="00B81F7B" w:rsidP="00634311">
      <w:pPr>
        <w:pStyle w:val="Akapitzlist1"/>
        <w:numPr>
          <w:ilvl w:val="0"/>
          <w:numId w:val="61"/>
        </w:numPr>
        <w:spacing w:before="0" w:after="0"/>
        <w:rPr>
          <w:rFonts w:asciiTheme="majorHAnsi" w:hAnsiTheme="majorHAnsi" w:cs="Century Gothic"/>
          <w:sz w:val="20"/>
        </w:rPr>
      </w:pPr>
      <w:r w:rsidRPr="0057193C">
        <w:rPr>
          <w:rFonts w:asciiTheme="majorHAnsi" w:hAnsiTheme="majorHAnsi" w:cs="Century Gothic"/>
          <w:b/>
          <w:bCs/>
          <w:sz w:val="20"/>
        </w:rPr>
        <w:t>DOTYCZĄCE SPEŁNIANIA WARUNKÓW UDZIAŁU W POSTĘPOWANIU</w:t>
      </w:r>
      <w:r w:rsidR="003353B2" w:rsidRPr="0057193C">
        <w:rPr>
          <w:rFonts w:asciiTheme="majorHAnsi" w:hAnsiTheme="majorHAnsi" w:cs="Century Gothic"/>
          <w:b/>
          <w:bCs/>
          <w:sz w:val="20"/>
        </w:rPr>
        <w:t>:</w:t>
      </w:r>
    </w:p>
    <w:p w:rsidR="003353B2" w:rsidRPr="0057193C" w:rsidRDefault="003353B2" w:rsidP="00634311">
      <w:pPr>
        <w:pStyle w:val="Akapitzlist"/>
        <w:numPr>
          <w:ilvl w:val="1"/>
          <w:numId w:val="61"/>
        </w:numPr>
        <w:spacing w:before="0" w:after="0" w:line="269" w:lineRule="auto"/>
        <w:ind w:left="714" w:hanging="357"/>
        <w:jc w:val="both"/>
        <w:rPr>
          <w:rFonts w:asciiTheme="majorHAnsi" w:hAnsiTheme="majorHAnsi" w:cs="Century Gothic"/>
          <w:b/>
          <w:bCs/>
        </w:rPr>
      </w:pPr>
      <w:r w:rsidRPr="0057193C">
        <w:rPr>
          <w:rFonts w:asciiTheme="majorHAnsi" w:hAnsiTheme="majorHAnsi" w:cs="Century Gothic"/>
        </w:rPr>
        <w:t>Oświadczam, że spełniam warunki udziału w postępowaniu określone przez zamawiającego</w:t>
      </w:r>
      <w:r w:rsidR="00E05B13" w:rsidRPr="0057193C">
        <w:rPr>
          <w:rFonts w:asciiTheme="majorHAnsi" w:hAnsiTheme="majorHAnsi" w:cs="Century Gothic"/>
          <w:bCs/>
        </w:rPr>
        <w:t xml:space="preserve"> w</w:t>
      </w:r>
      <w:r w:rsidRPr="0057193C">
        <w:rPr>
          <w:rFonts w:asciiTheme="majorHAnsi" w:hAnsiTheme="majorHAnsi" w:cs="Century Gothic"/>
          <w:b/>
          <w:bCs/>
        </w:rPr>
        <w:t xml:space="preserve"> </w:t>
      </w:r>
      <w:r w:rsidRPr="0057193C">
        <w:rPr>
          <w:rFonts w:asciiTheme="majorHAnsi" w:hAnsiTheme="majorHAnsi" w:cs="Century Gothic"/>
        </w:rPr>
        <w:t>Specyfikacji Warunków Zamówienia</w:t>
      </w:r>
      <w:r w:rsidR="00B81F7B" w:rsidRPr="0057193C">
        <w:rPr>
          <w:rStyle w:val="Odwoanieprzypisudolnego"/>
          <w:rFonts w:asciiTheme="majorHAnsi" w:hAnsiTheme="majorHAnsi"/>
        </w:rPr>
        <w:footnoteReference w:id="27"/>
      </w:r>
      <w:r w:rsidR="00E05B13" w:rsidRPr="0057193C">
        <w:rPr>
          <w:rFonts w:asciiTheme="majorHAnsi" w:hAnsiTheme="majorHAnsi" w:cs="Century Gothic"/>
        </w:rPr>
        <w:t xml:space="preserve"> oraz ogłoszeniu o zamówieniu.</w:t>
      </w:r>
    </w:p>
    <w:p w:rsidR="00192C7F" w:rsidRPr="0057193C" w:rsidRDefault="00192C7F" w:rsidP="00192C7F">
      <w:pPr>
        <w:spacing w:before="0" w:after="0" w:line="269" w:lineRule="auto"/>
        <w:ind w:left="720"/>
        <w:jc w:val="both"/>
        <w:rPr>
          <w:rFonts w:asciiTheme="majorHAnsi" w:hAnsiTheme="majorHAnsi" w:cs="Century Gothic"/>
        </w:rPr>
      </w:pPr>
    </w:p>
    <w:p w:rsidR="00192C7F" w:rsidRPr="0057193C" w:rsidRDefault="00192C7F" w:rsidP="00634311">
      <w:pPr>
        <w:pStyle w:val="Akapitzlist"/>
        <w:numPr>
          <w:ilvl w:val="1"/>
          <w:numId w:val="61"/>
        </w:numPr>
        <w:spacing w:before="0" w:after="0" w:line="269" w:lineRule="auto"/>
        <w:ind w:left="714" w:hanging="357"/>
        <w:jc w:val="both"/>
        <w:rPr>
          <w:rFonts w:asciiTheme="majorHAnsi" w:hAnsiTheme="majorHAnsi" w:cs="Century Gothic"/>
        </w:rPr>
      </w:pPr>
      <w:r w:rsidRPr="0057193C">
        <w:rPr>
          <w:rFonts w:asciiTheme="majorHAnsi" w:hAnsiTheme="majorHAnsi" w:cs="Century Gothic"/>
        </w:rPr>
        <w:t>Oświadczam, że w celu wykazania spełniania warunków udziału w postępowaniu, określonych przez zamawiającego w</w:t>
      </w:r>
      <w:r w:rsidRPr="0057193C">
        <w:rPr>
          <w:rFonts w:asciiTheme="majorHAnsi" w:hAnsiTheme="majorHAnsi" w:cs="Century Gothic"/>
          <w:b/>
          <w:bCs/>
        </w:rPr>
        <w:t xml:space="preserve"> </w:t>
      </w:r>
      <w:r w:rsidRPr="0057193C">
        <w:rPr>
          <w:rFonts w:asciiTheme="majorHAnsi" w:hAnsiTheme="majorHAnsi" w:cs="Century Gothic"/>
        </w:rPr>
        <w:t>Specyfikacji Warunków Zamówienia</w:t>
      </w:r>
      <w:r w:rsidR="00E05B13" w:rsidRPr="0057193C">
        <w:rPr>
          <w:rFonts w:asciiTheme="majorHAnsi" w:hAnsiTheme="majorHAnsi" w:cs="Century Gothic"/>
        </w:rPr>
        <w:t xml:space="preserve"> oraz ogłoszeniu o zamówieniu</w:t>
      </w:r>
      <w:r w:rsidRPr="0057193C">
        <w:rPr>
          <w:rFonts w:asciiTheme="majorHAnsi" w:hAnsiTheme="majorHAnsi" w:cs="Century Gothic"/>
        </w:rPr>
        <w:t>, polegam na zasobach następującego/</w:t>
      </w:r>
      <w:proofErr w:type="spellStart"/>
      <w:r w:rsidRPr="0057193C">
        <w:rPr>
          <w:rFonts w:asciiTheme="majorHAnsi" w:hAnsiTheme="majorHAnsi" w:cs="Century Gothic"/>
        </w:rPr>
        <w:t>ych</w:t>
      </w:r>
      <w:proofErr w:type="spellEnd"/>
      <w:r w:rsidRPr="0057193C">
        <w:rPr>
          <w:rFonts w:asciiTheme="majorHAnsi" w:hAnsiTheme="majorHAnsi" w:cs="Century Gothic"/>
        </w:rPr>
        <w:t xml:space="preserve"> podmiotu/ów: </w:t>
      </w:r>
      <w:r w:rsidR="008362FB" w:rsidRPr="0057193C">
        <w:rPr>
          <w:rFonts w:asciiTheme="majorHAnsi" w:hAnsiTheme="majorHAnsi" w:cs="Century Gothic"/>
        </w:rPr>
        <w:t>………………………………………………….</w:t>
      </w:r>
      <w:r w:rsidRPr="0057193C">
        <w:rPr>
          <w:rFonts w:asciiTheme="majorHAnsi" w:hAnsiTheme="majorHAnsi" w:cs="Century Gothic"/>
        </w:rPr>
        <w:t>.…………………………………….. (</w:t>
      </w:r>
      <w:r w:rsidRPr="0057193C">
        <w:rPr>
          <w:rFonts w:asciiTheme="majorHAnsi" w:hAnsiTheme="majorHAnsi" w:cs="Century Gothic"/>
          <w:i/>
          <w:iCs/>
        </w:rPr>
        <w:t>podać pełną nazwę/firmę, adres, także w zależności od podmiotu</w:t>
      </w:r>
      <w:r w:rsidR="00FD2D0A" w:rsidRPr="0057193C">
        <w:rPr>
          <w:rFonts w:asciiTheme="majorHAnsi" w:hAnsiTheme="majorHAnsi" w:cs="Century Gothic"/>
          <w:i/>
          <w:iCs/>
        </w:rPr>
        <w:t xml:space="preserve"> </w:t>
      </w:r>
      <w:r w:rsidRPr="0057193C">
        <w:rPr>
          <w:rFonts w:asciiTheme="majorHAnsi" w:hAnsiTheme="majorHAnsi" w:cs="Century Gothic"/>
          <w:i/>
          <w:iCs/>
        </w:rPr>
        <w:t>NIP/PESEL, KRS/</w:t>
      </w:r>
      <w:proofErr w:type="spellStart"/>
      <w:r w:rsidRPr="0057193C">
        <w:rPr>
          <w:rFonts w:asciiTheme="majorHAnsi" w:hAnsiTheme="majorHAnsi" w:cs="Century Gothic"/>
          <w:i/>
          <w:iCs/>
        </w:rPr>
        <w:t>CEiDG</w:t>
      </w:r>
      <w:proofErr w:type="spellEnd"/>
      <w:r w:rsidRPr="0057193C">
        <w:rPr>
          <w:rFonts w:asciiTheme="majorHAnsi" w:hAnsiTheme="majorHAnsi" w:cs="Century Gothic"/>
        </w:rPr>
        <w:t xml:space="preserve">), </w:t>
      </w:r>
      <w:r w:rsidRPr="0057193C">
        <w:rPr>
          <w:rFonts w:asciiTheme="majorHAnsi" w:hAnsiTheme="majorHAnsi" w:cs="Century Gothic"/>
        </w:rPr>
        <w:br/>
        <w:t xml:space="preserve">w następującym zakresie: ………...................................................………………........................................................………………… </w:t>
      </w:r>
    </w:p>
    <w:p w:rsidR="00192C7F" w:rsidRPr="0057193C" w:rsidRDefault="00192C7F" w:rsidP="00192C7F">
      <w:pPr>
        <w:spacing w:before="0" w:after="0" w:line="360" w:lineRule="auto"/>
        <w:jc w:val="both"/>
        <w:rPr>
          <w:rFonts w:asciiTheme="majorHAnsi" w:hAnsiTheme="majorHAnsi" w:cs="Century Gothic"/>
        </w:rPr>
      </w:pPr>
    </w:p>
    <w:p w:rsidR="003353B2" w:rsidRPr="0057193C" w:rsidRDefault="00B13E3B" w:rsidP="00634311">
      <w:pPr>
        <w:pStyle w:val="Akapitzlist10"/>
        <w:numPr>
          <w:ilvl w:val="0"/>
          <w:numId w:val="61"/>
        </w:numPr>
        <w:spacing w:before="0" w:after="0"/>
        <w:rPr>
          <w:rFonts w:asciiTheme="majorHAnsi" w:hAnsiTheme="majorHAnsi" w:cs="Century Gothic"/>
          <w:i/>
          <w:iCs/>
          <w:sz w:val="16"/>
          <w:szCs w:val="16"/>
        </w:rPr>
      </w:pPr>
      <w:r w:rsidRPr="0057193C">
        <w:rPr>
          <w:rFonts w:asciiTheme="majorHAnsi" w:hAnsiTheme="majorHAnsi" w:cs="Century Gothic"/>
          <w:b/>
          <w:bCs/>
          <w:sz w:val="20"/>
          <w:szCs w:val="20"/>
          <w:lang w:bidi="ar-SA"/>
        </w:rPr>
        <w:t>OŚWIADCZENIE O BRAKU PODSTAW DO WYKLUCZENIA</w:t>
      </w:r>
      <w:r w:rsidR="00113E17" w:rsidRPr="0057193C">
        <w:rPr>
          <w:rFonts w:asciiTheme="majorHAnsi" w:hAnsiTheme="majorHAnsi" w:cs="Century Gothic"/>
          <w:b/>
          <w:bCs/>
          <w:sz w:val="20"/>
          <w:szCs w:val="20"/>
          <w:lang w:bidi="ar-SA"/>
        </w:rPr>
        <w:t>:</w:t>
      </w:r>
    </w:p>
    <w:p w:rsidR="00B13E3B" w:rsidRPr="0057193C" w:rsidRDefault="00B13E3B" w:rsidP="00634311">
      <w:pPr>
        <w:pStyle w:val="Akapitzlist"/>
        <w:numPr>
          <w:ilvl w:val="1"/>
          <w:numId w:val="61"/>
        </w:numPr>
        <w:spacing w:before="0" w:after="0" w:line="269" w:lineRule="auto"/>
        <w:ind w:left="714" w:hanging="357"/>
        <w:jc w:val="both"/>
        <w:rPr>
          <w:rFonts w:asciiTheme="majorHAnsi" w:hAnsiTheme="majorHAnsi" w:cs="Century Gothic"/>
        </w:rPr>
      </w:pPr>
      <w:bookmarkStart w:id="52" w:name="_Toc463508231"/>
      <w:r w:rsidRPr="0057193C">
        <w:rPr>
          <w:rFonts w:asciiTheme="majorHAnsi" w:hAnsiTheme="majorHAnsi" w:cs="Century Gothic"/>
        </w:rPr>
        <w:t xml:space="preserve">Oświadczam, że nie podlegam wykluczeniu z postępowania na podstawie art. 108 ust. 1 ustawy </w:t>
      </w:r>
      <w:proofErr w:type="spellStart"/>
      <w:r w:rsidRPr="0057193C">
        <w:rPr>
          <w:rFonts w:asciiTheme="majorHAnsi" w:hAnsiTheme="majorHAnsi" w:cs="Century Gothic"/>
        </w:rPr>
        <w:t>Pzp</w:t>
      </w:r>
      <w:proofErr w:type="spellEnd"/>
      <w:r w:rsidRPr="0057193C">
        <w:rPr>
          <w:rFonts w:asciiTheme="majorHAnsi" w:hAnsiTheme="majorHAnsi" w:cs="Century Gothic"/>
        </w:rPr>
        <w:t>.</w:t>
      </w:r>
    </w:p>
    <w:p w:rsidR="00B13E3B" w:rsidRPr="0057193C" w:rsidRDefault="00B13E3B" w:rsidP="00B13E3B">
      <w:pPr>
        <w:pStyle w:val="Akapitzlist"/>
        <w:spacing w:before="0" w:after="0" w:line="269" w:lineRule="auto"/>
        <w:ind w:left="714"/>
        <w:jc w:val="both"/>
        <w:rPr>
          <w:rFonts w:asciiTheme="majorHAnsi" w:hAnsiTheme="majorHAnsi" w:cs="Century Gothic"/>
        </w:rPr>
      </w:pPr>
    </w:p>
    <w:p w:rsidR="00B13E3B" w:rsidRPr="0057193C" w:rsidRDefault="00B13E3B" w:rsidP="00634311">
      <w:pPr>
        <w:pStyle w:val="Akapitzlist"/>
        <w:numPr>
          <w:ilvl w:val="1"/>
          <w:numId w:val="61"/>
        </w:numPr>
        <w:spacing w:before="0" w:after="0" w:line="269" w:lineRule="auto"/>
        <w:ind w:left="714" w:hanging="357"/>
        <w:jc w:val="both"/>
        <w:rPr>
          <w:rFonts w:asciiTheme="majorHAnsi" w:hAnsiTheme="majorHAnsi" w:cs="Century Gothic"/>
        </w:rPr>
      </w:pPr>
      <w:r w:rsidRPr="0057193C">
        <w:rPr>
          <w:rFonts w:asciiTheme="majorHAnsi" w:hAnsiTheme="majorHAnsi" w:cs="Century Gothic"/>
        </w:rPr>
        <w:t xml:space="preserve">Oświadczam, że nie podlegam wykluczeniu z postępowania na podstawie art.  109 ust. 1 pkt 4 ustawy </w:t>
      </w:r>
      <w:proofErr w:type="spellStart"/>
      <w:r w:rsidRPr="0057193C">
        <w:rPr>
          <w:rFonts w:asciiTheme="majorHAnsi" w:hAnsiTheme="majorHAnsi" w:cs="Century Gothic"/>
        </w:rPr>
        <w:t>Pzp</w:t>
      </w:r>
      <w:proofErr w:type="spellEnd"/>
      <w:r w:rsidRPr="0057193C">
        <w:rPr>
          <w:rFonts w:asciiTheme="majorHAnsi" w:hAnsiTheme="majorHAnsi" w:cs="Century Gothic"/>
        </w:rPr>
        <w:t>.</w:t>
      </w:r>
    </w:p>
    <w:p w:rsidR="00B13E3B" w:rsidRPr="0057193C" w:rsidRDefault="00B13E3B" w:rsidP="008F7734">
      <w:pPr>
        <w:spacing w:before="0" w:after="0" w:line="269" w:lineRule="auto"/>
        <w:jc w:val="both"/>
        <w:rPr>
          <w:rFonts w:asciiTheme="majorHAnsi" w:hAnsiTheme="majorHAnsi" w:cs="Century Gothic"/>
        </w:rPr>
      </w:pPr>
    </w:p>
    <w:p w:rsidR="00B13E3B" w:rsidRPr="0057193C" w:rsidRDefault="00B13E3B" w:rsidP="00634311">
      <w:pPr>
        <w:pStyle w:val="Akapitzlist"/>
        <w:numPr>
          <w:ilvl w:val="1"/>
          <w:numId w:val="61"/>
        </w:numPr>
        <w:spacing w:before="0" w:after="0" w:line="269" w:lineRule="auto"/>
        <w:ind w:left="714" w:hanging="357"/>
        <w:jc w:val="both"/>
        <w:rPr>
          <w:rFonts w:asciiTheme="majorHAnsi" w:hAnsiTheme="majorHAnsi" w:cs="Century Gothic"/>
          <w:i/>
        </w:rPr>
      </w:pPr>
      <w:r w:rsidRPr="0057193C">
        <w:rPr>
          <w:rFonts w:asciiTheme="majorHAnsi" w:hAnsiTheme="majorHAnsi" w:cs="Century Gothic"/>
        </w:rPr>
        <w:t xml:space="preserve">Oświadczam, że zachodzą w stosunku do mnie podstawy wykluczenia z postępowania na podstawie art. …………. ustawy </w:t>
      </w:r>
      <w:proofErr w:type="spellStart"/>
      <w:r w:rsidRPr="0057193C">
        <w:rPr>
          <w:rFonts w:asciiTheme="majorHAnsi" w:hAnsiTheme="majorHAnsi" w:cs="Century Gothic"/>
        </w:rPr>
        <w:t>Pzp</w:t>
      </w:r>
      <w:proofErr w:type="spellEnd"/>
      <w:r w:rsidRPr="0057193C">
        <w:rPr>
          <w:rFonts w:asciiTheme="majorHAnsi" w:hAnsiTheme="majorHAnsi" w:cs="Century Gothic"/>
        </w:rPr>
        <w:t xml:space="preserve"> (</w:t>
      </w:r>
      <w:r w:rsidRPr="0057193C">
        <w:rPr>
          <w:rFonts w:asciiTheme="majorHAnsi" w:hAnsiTheme="majorHAnsi" w:cs="Century Gothic"/>
          <w:i/>
        </w:rPr>
        <w:t xml:space="preserve">podać mającą zastosowanie podstawę wykluczenia spośród wymienionych w art. 108 ust. 1 pkt 1, 2, 5 lub 6 ustawy </w:t>
      </w:r>
      <w:proofErr w:type="spellStart"/>
      <w:r w:rsidRPr="0057193C">
        <w:rPr>
          <w:rFonts w:asciiTheme="majorHAnsi" w:hAnsiTheme="majorHAnsi" w:cs="Century Gothic"/>
          <w:i/>
        </w:rPr>
        <w:t>Pzp</w:t>
      </w:r>
      <w:proofErr w:type="spellEnd"/>
      <w:r w:rsidRPr="0057193C">
        <w:rPr>
          <w:rFonts w:asciiTheme="majorHAnsi" w:hAnsiTheme="majorHAnsi" w:cs="Century Gothic"/>
        </w:rPr>
        <w:t xml:space="preserve">). Jednocześnie oświadczam, że w związku z ww. okolicznością, na podstawie art. 110 ust. 2 ustawy </w:t>
      </w:r>
      <w:proofErr w:type="spellStart"/>
      <w:r w:rsidRPr="0057193C">
        <w:rPr>
          <w:rFonts w:asciiTheme="majorHAnsi" w:hAnsiTheme="majorHAnsi" w:cs="Century Gothic"/>
        </w:rPr>
        <w:t>Pzp</w:t>
      </w:r>
      <w:proofErr w:type="spellEnd"/>
      <w:r w:rsidRPr="0057193C">
        <w:rPr>
          <w:rFonts w:asciiTheme="majorHAnsi" w:hAnsiTheme="majorHAnsi" w:cs="Century Gothic"/>
        </w:rPr>
        <w:t xml:space="preserve"> podjąłem następujące środki naprawcze:</w:t>
      </w:r>
    </w:p>
    <w:p w:rsidR="00B13E3B" w:rsidRPr="0057193C" w:rsidRDefault="00B13E3B" w:rsidP="00B13E3B">
      <w:pPr>
        <w:pStyle w:val="Akapitzlist"/>
        <w:spacing w:before="0" w:after="0" w:line="269" w:lineRule="auto"/>
        <w:ind w:left="714"/>
        <w:jc w:val="both"/>
        <w:rPr>
          <w:rFonts w:asciiTheme="majorHAnsi" w:hAnsiTheme="majorHAnsi" w:cs="Century Gothic"/>
        </w:rPr>
      </w:pPr>
      <w:r w:rsidRPr="0057193C">
        <w:rPr>
          <w:rFonts w:asciiTheme="majorHAnsi" w:hAnsiTheme="majorHAnsi" w:cs="Century Gothic"/>
        </w:rPr>
        <w:t>……………………………………………………………………………………………………………………………………………………………</w:t>
      </w:r>
    </w:p>
    <w:p w:rsidR="00B13E3B" w:rsidRPr="0057193C" w:rsidRDefault="00B13E3B" w:rsidP="00B13E3B">
      <w:pPr>
        <w:pStyle w:val="Akapitzlist"/>
        <w:spacing w:before="0" w:after="0" w:line="269" w:lineRule="auto"/>
        <w:ind w:left="714"/>
        <w:jc w:val="both"/>
        <w:rPr>
          <w:rFonts w:asciiTheme="majorHAnsi" w:hAnsiTheme="majorHAnsi" w:cs="Century Gothic"/>
        </w:rPr>
      </w:pPr>
      <w:r w:rsidRPr="0057193C">
        <w:rPr>
          <w:rFonts w:asciiTheme="majorHAnsi" w:hAnsiTheme="majorHAnsi" w:cs="Century Gothic"/>
        </w:rPr>
        <w:t>……………………………………………………………………………………………………………………………………………………………</w:t>
      </w:r>
    </w:p>
    <w:p w:rsidR="00E038A7" w:rsidRPr="0057193C" w:rsidRDefault="00E038A7" w:rsidP="00493F57">
      <w:pPr>
        <w:spacing w:before="0" w:after="0" w:line="360" w:lineRule="auto"/>
        <w:jc w:val="both"/>
        <w:rPr>
          <w:rFonts w:asciiTheme="majorHAnsi" w:hAnsiTheme="majorHAnsi" w:cs="Arial"/>
          <w:i/>
          <w:iCs/>
        </w:rPr>
      </w:pPr>
    </w:p>
    <w:p w:rsidR="000A649D" w:rsidRPr="0057193C" w:rsidRDefault="000A649D" w:rsidP="00634311">
      <w:pPr>
        <w:pStyle w:val="Akapitzlist10"/>
        <w:numPr>
          <w:ilvl w:val="0"/>
          <w:numId w:val="61"/>
        </w:numPr>
        <w:spacing w:before="0" w:after="0"/>
        <w:rPr>
          <w:rFonts w:asciiTheme="majorHAnsi" w:hAnsiTheme="majorHAnsi" w:cs="Century Gothic"/>
          <w:b/>
          <w:bCs/>
          <w:sz w:val="20"/>
        </w:rPr>
      </w:pPr>
      <w:r w:rsidRPr="0057193C">
        <w:rPr>
          <w:rFonts w:asciiTheme="majorHAnsi" w:hAnsiTheme="majorHAnsi" w:cs="Century Gothic"/>
          <w:b/>
          <w:bCs/>
          <w:sz w:val="20"/>
        </w:rPr>
        <w:t>OŚWIADCZENIE DOTYCZĄCE PODANYCH INFORMACJI:</w:t>
      </w:r>
    </w:p>
    <w:p w:rsidR="000A649D" w:rsidRPr="0057193C" w:rsidRDefault="00E038A7" w:rsidP="00634311">
      <w:pPr>
        <w:pStyle w:val="Akapitzlist"/>
        <w:numPr>
          <w:ilvl w:val="1"/>
          <w:numId w:val="61"/>
        </w:numPr>
        <w:spacing w:before="0" w:after="0" w:line="269" w:lineRule="auto"/>
        <w:ind w:left="714" w:hanging="357"/>
        <w:jc w:val="both"/>
        <w:rPr>
          <w:rFonts w:asciiTheme="majorHAnsi" w:hAnsiTheme="majorHAnsi" w:cs="Century Gothic"/>
        </w:rPr>
      </w:pPr>
      <w:r w:rsidRPr="0057193C">
        <w:rPr>
          <w:rFonts w:asciiTheme="majorHAnsi" w:hAnsiTheme="majorHAnsi" w:cs="Century Gothic"/>
        </w:rPr>
        <w:t xml:space="preserve">Oświadczam, że wszystkie informacje podane w powyższych oświadczeniach są aktualne i zgodne </w:t>
      </w:r>
      <w:r w:rsidR="008362FB" w:rsidRPr="0057193C">
        <w:rPr>
          <w:rFonts w:asciiTheme="majorHAnsi" w:hAnsiTheme="majorHAnsi" w:cs="Century Gothic"/>
        </w:rPr>
        <w:br/>
      </w:r>
      <w:r w:rsidRPr="0057193C">
        <w:rPr>
          <w:rFonts w:asciiTheme="majorHAnsi" w:hAnsiTheme="majorHAnsi" w:cs="Century Gothic"/>
        </w:rPr>
        <w:t>z prawdą oraz zostały przedstawione z pełną świadomością konsekwencji wprowadzenia Zamawiającego w błąd przy przedstawianiu informacji</w:t>
      </w:r>
      <w:r w:rsidR="00113E17" w:rsidRPr="0057193C">
        <w:rPr>
          <w:rFonts w:asciiTheme="majorHAnsi" w:hAnsiTheme="majorHAnsi" w:cs="Century Gothic"/>
        </w:rPr>
        <w:t xml:space="preserve">, </w:t>
      </w:r>
    </w:p>
    <w:p w:rsidR="00113E17" w:rsidRPr="0057193C" w:rsidRDefault="00113E17" w:rsidP="00634311">
      <w:pPr>
        <w:pStyle w:val="Akapitzlist"/>
        <w:numPr>
          <w:ilvl w:val="1"/>
          <w:numId w:val="61"/>
        </w:numPr>
        <w:spacing w:before="0" w:after="0" w:line="269" w:lineRule="auto"/>
        <w:ind w:left="714" w:hanging="357"/>
        <w:jc w:val="both"/>
        <w:rPr>
          <w:rFonts w:asciiTheme="majorHAnsi" w:eastAsia="Calibri" w:hAnsiTheme="majorHAnsi" w:cs="Arial"/>
        </w:rPr>
      </w:pPr>
      <w:r w:rsidRPr="0057193C">
        <w:rPr>
          <w:rFonts w:asciiTheme="majorHAnsi" w:eastAsia="Calibri" w:hAnsiTheme="majorHAnsi" w:cs="Arial"/>
          <w:szCs w:val="22"/>
        </w:rPr>
        <w:t xml:space="preserve">Niniejszym działając na podstawie art. 127 ust. 2 ustawy </w:t>
      </w:r>
      <w:proofErr w:type="spellStart"/>
      <w:r w:rsidRPr="0057193C">
        <w:rPr>
          <w:rFonts w:asciiTheme="majorHAnsi" w:eastAsia="Calibri" w:hAnsiTheme="majorHAnsi" w:cs="Arial"/>
          <w:szCs w:val="22"/>
        </w:rPr>
        <w:t>Pzp</w:t>
      </w:r>
      <w:proofErr w:type="spellEnd"/>
      <w:r w:rsidRPr="0057193C">
        <w:rPr>
          <w:rFonts w:asciiTheme="majorHAnsi" w:eastAsia="Calibri" w:hAnsiTheme="majorHAnsi" w:cs="Arial"/>
          <w:szCs w:val="22"/>
        </w:rPr>
        <w:t xml:space="preserve"> wskazuję, że podmiotowe  środki dowodowe, o których mowa w SWZ</w:t>
      </w:r>
      <w:r w:rsidR="00E05B13" w:rsidRPr="0057193C">
        <w:rPr>
          <w:rFonts w:asciiTheme="majorHAnsi" w:eastAsia="Calibri" w:hAnsiTheme="majorHAnsi" w:cs="Arial"/>
          <w:szCs w:val="22"/>
        </w:rPr>
        <w:t xml:space="preserve"> oraz ogłoszeniu o zamówieniu</w:t>
      </w:r>
      <w:r w:rsidRPr="0057193C">
        <w:rPr>
          <w:rFonts w:asciiTheme="majorHAnsi" w:eastAsia="Calibri" w:hAnsiTheme="majorHAnsi" w:cs="Arial"/>
          <w:szCs w:val="22"/>
        </w:rPr>
        <w:t xml:space="preserve"> dotyczące </w:t>
      </w:r>
      <w:r w:rsidRPr="0057193C">
        <w:rPr>
          <w:rFonts w:asciiTheme="majorHAnsi" w:eastAsia="Calibri" w:hAnsiTheme="majorHAnsi" w:cs="Arial"/>
        </w:rPr>
        <w:t xml:space="preserve">Wykonawcy/podmiotu udostepniającego </w:t>
      </w:r>
      <w:r w:rsidRPr="0057193C">
        <w:rPr>
          <w:rFonts w:asciiTheme="majorHAnsi" w:eastAsia="Calibri" w:hAnsiTheme="majorHAnsi" w:cs="Arial"/>
        </w:rPr>
        <w:lastRenderedPageBreak/>
        <w:t>zasoby</w:t>
      </w:r>
      <w:r w:rsidRPr="0057193C">
        <w:rPr>
          <w:rStyle w:val="Odwoanieprzypisudolnego"/>
          <w:rFonts w:asciiTheme="majorHAnsi" w:eastAsia="Calibri" w:hAnsiTheme="majorHAnsi"/>
        </w:rPr>
        <w:footnoteReference w:id="28"/>
      </w:r>
      <w:r w:rsidRPr="0057193C">
        <w:rPr>
          <w:rFonts w:asciiTheme="majorHAnsi" w:eastAsia="Calibri" w:hAnsiTheme="majorHAnsi" w:cs="Arial"/>
        </w:rPr>
        <w:t>, znajdują się   w posiadaniu Zamawiającego ponieważ zostały złożone w postępowaniu nr ……………………………………………. Jednocześnie niniejszym potwierdzam ich prawidłowość i aktualność.</w:t>
      </w:r>
    </w:p>
    <w:p w:rsidR="00113E17" w:rsidRPr="0057193C" w:rsidRDefault="00113E17" w:rsidP="00634311">
      <w:pPr>
        <w:pStyle w:val="Akapitzlist"/>
        <w:numPr>
          <w:ilvl w:val="1"/>
          <w:numId w:val="61"/>
        </w:numPr>
        <w:spacing w:before="0" w:after="0" w:line="269" w:lineRule="auto"/>
        <w:ind w:left="714" w:hanging="357"/>
        <w:jc w:val="both"/>
        <w:rPr>
          <w:rFonts w:asciiTheme="majorHAnsi" w:hAnsiTheme="majorHAnsi" w:cs="Century Gothic"/>
        </w:rPr>
      </w:pPr>
      <w:r w:rsidRPr="0057193C">
        <w:rPr>
          <w:rFonts w:asciiTheme="majorHAnsi" w:eastAsia="Calibri" w:hAnsiTheme="majorHAnsi" w:cs="Arial"/>
        </w:rPr>
        <w:t xml:space="preserve">Niniejszym działając na podstawie art. 274 ust. 4 ustawy </w:t>
      </w:r>
      <w:proofErr w:type="spellStart"/>
      <w:r w:rsidRPr="0057193C">
        <w:rPr>
          <w:rFonts w:asciiTheme="majorHAnsi" w:eastAsia="Calibri" w:hAnsiTheme="majorHAnsi" w:cs="Arial"/>
        </w:rPr>
        <w:t>Pzp</w:t>
      </w:r>
      <w:proofErr w:type="spellEnd"/>
      <w:r w:rsidRPr="0057193C">
        <w:rPr>
          <w:rFonts w:asciiTheme="majorHAnsi" w:eastAsia="Calibri" w:hAnsiTheme="majorHAnsi" w:cs="Arial"/>
        </w:rPr>
        <w:t xml:space="preserve"> wskazuję, że Zamawiający może uzyskać dostęp do podmiotowych środków dowodowych za pomocą bezpłatnych i ogólnodostępnych baz danych, w szczególności rejestrów publicznych w rozumieniu ustawy z dnia 17 lutego 2005 r. o informatyzacji działalności podmiotów realizujących  zadania  publiczne,  niniejszym wskazuję dane umożliwiające dostęp do tych środków: …………………………………………….. (wskazać adresy dostępu) </w:t>
      </w:r>
      <w:r w:rsidRPr="0057193C">
        <w:rPr>
          <w:rFonts w:asciiTheme="majorHAnsi" w:hAnsiTheme="majorHAnsi" w:cs="Century Gothic"/>
        </w:rPr>
        <w:t xml:space="preserve">w przypadku Wykonawców mających siedzibę w Polsce: </w:t>
      </w:r>
    </w:p>
    <w:p w:rsidR="00113E17" w:rsidRPr="0057193C" w:rsidRDefault="00113E17" w:rsidP="00113E17">
      <w:pPr>
        <w:spacing w:before="0" w:after="0" w:line="240" w:lineRule="auto"/>
        <w:ind w:left="2835" w:hanging="2126"/>
        <w:jc w:val="both"/>
        <w:rPr>
          <w:rFonts w:asciiTheme="majorHAnsi" w:hAnsiTheme="majorHAnsi" w:cs="Century Gothic"/>
          <w:b/>
          <w:bCs/>
        </w:rPr>
      </w:pPr>
      <w:r w:rsidRPr="0057193C">
        <w:rPr>
          <w:rFonts w:asciiTheme="majorHAnsi" w:hAnsiTheme="majorHAnsi" w:cs="Century Gothic"/>
          <w:b/>
          <w:bCs/>
        </w:rPr>
        <w:fldChar w:fldCharType="begin">
          <w:ffData>
            <w:name w:val=""/>
            <w:enabled/>
            <w:calcOnExit w:val="0"/>
            <w:checkBox>
              <w:size w:val="20"/>
              <w:default w:val="0"/>
            </w:checkBox>
          </w:ffData>
        </w:fldChar>
      </w:r>
      <w:r w:rsidRPr="0057193C">
        <w:rPr>
          <w:rFonts w:asciiTheme="majorHAnsi" w:hAnsiTheme="majorHAnsi" w:cs="Century Gothic"/>
          <w:b/>
          <w:bCs/>
        </w:rPr>
        <w:instrText xml:space="preserve"> FORMCHECKBOX </w:instrText>
      </w:r>
      <w:r w:rsidR="00A8354C">
        <w:rPr>
          <w:rFonts w:asciiTheme="majorHAnsi" w:hAnsiTheme="majorHAnsi" w:cs="Century Gothic"/>
          <w:b/>
          <w:bCs/>
        </w:rPr>
      </w:r>
      <w:r w:rsidR="00A8354C">
        <w:rPr>
          <w:rFonts w:asciiTheme="majorHAnsi" w:hAnsiTheme="majorHAnsi" w:cs="Century Gothic"/>
          <w:b/>
          <w:bCs/>
        </w:rPr>
        <w:fldChar w:fldCharType="separate"/>
      </w:r>
      <w:r w:rsidRPr="0057193C">
        <w:rPr>
          <w:rFonts w:asciiTheme="majorHAnsi" w:hAnsiTheme="majorHAnsi" w:cs="Century Gothic"/>
          <w:b/>
          <w:bCs/>
        </w:rPr>
        <w:fldChar w:fldCharType="end"/>
      </w:r>
      <w:r w:rsidRPr="0057193C">
        <w:rPr>
          <w:rFonts w:asciiTheme="majorHAnsi" w:hAnsiTheme="majorHAnsi" w:cs="Century Gothic"/>
          <w:b/>
          <w:bCs/>
        </w:rPr>
        <w:t xml:space="preserve"> </w:t>
      </w:r>
      <w:hyperlink r:id="rId38" w:history="1">
        <w:r w:rsidRPr="0057193C">
          <w:rPr>
            <w:rStyle w:val="Hipercze"/>
            <w:rFonts w:asciiTheme="majorHAnsi" w:hAnsiTheme="majorHAnsi" w:cs="Century Gothic"/>
            <w:b/>
            <w:bCs/>
          </w:rPr>
          <w:t>https://ems.ms.gov.pl/krs/wyszukiwaniepodmiotu?t:lb=t</w:t>
        </w:r>
      </w:hyperlink>
      <w:r w:rsidRPr="0057193C">
        <w:rPr>
          <w:rFonts w:asciiTheme="majorHAnsi" w:hAnsiTheme="majorHAnsi" w:cs="Century Gothic"/>
          <w:b/>
          <w:bCs/>
        </w:rPr>
        <w:t xml:space="preserve">, </w:t>
      </w:r>
    </w:p>
    <w:p w:rsidR="00113E17" w:rsidRPr="0057193C" w:rsidRDefault="00113E17" w:rsidP="00113E17">
      <w:pPr>
        <w:spacing w:before="0" w:after="0" w:line="240" w:lineRule="auto"/>
        <w:ind w:left="2835" w:hanging="2475"/>
        <w:jc w:val="both"/>
        <w:rPr>
          <w:rFonts w:asciiTheme="majorHAnsi" w:hAnsiTheme="majorHAnsi" w:cs="Century Gothic"/>
          <w:b/>
          <w:bCs/>
        </w:rPr>
      </w:pPr>
    </w:p>
    <w:p w:rsidR="00113E17" w:rsidRPr="0057193C" w:rsidRDefault="00113E17" w:rsidP="00113E17">
      <w:pPr>
        <w:spacing w:before="0" w:after="60" w:line="240" w:lineRule="auto"/>
        <w:ind w:left="357" w:firstLine="352"/>
        <w:jc w:val="both"/>
        <w:rPr>
          <w:rFonts w:asciiTheme="majorHAnsi" w:hAnsiTheme="majorHAnsi" w:cs="Century Gothic"/>
        </w:rPr>
      </w:pPr>
      <w:r w:rsidRPr="0057193C">
        <w:rPr>
          <w:rFonts w:asciiTheme="majorHAnsi" w:hAnsiTheme="majorHAnsi" w:cs="Century Gothic"/>
          <w:b/>
          <w:bCs/>
        </w:rPr>
        <w:fldChar w:fldCharType="begin">
          <w:ffData>
            <w:name w:val=""/>
            <w:enabled/>
            <w:calcOnExit w:val="0"/>
            <w:checkBox>
              <w:size w:val="20"/>
              <w:default w:val="0"/>
            </w:checkBox>
          </w:ffData>
        </w:fldChar>
      </w:r>
      <w:r w:rsidRPr="0057193C">
        <w:rPr>
          <w:rFonts w:asciiTheme="majorHAnsi" w:hAnsiTheme="majorHAnsi" w:cs="Century Gothic"/>
          <w:b/>
          <w:bCs/>
        </w:rPr>
        <w:instrText xml:space="preserve"> FORMCHECKBOX </w:instrText>
      </w:r>
      <w:r w:rsidR="00A8354C">
        <w:rPr>
          <w:rFonts w:asciiTheme="majorHAnsi" w:hAnsiTheme="majorHAnsi" w:cs="Century Gothic"/>
          <w:b/>
          <w:bCs/>
        </w:rPr>
      </w:r>
      <w:r w:rsidR="00A8354C">
        <w:rPr>
          <w:rFonts w:asciiTheme="majorHAnsi" w:hAnsiTheme="majorHAnsi" w:cs="Century Gothic"/>
          <w:b/>
          <w:bCs/>
        </w:rPr>
        <w:fldChar w:fldCharType="separate"/>
      </w:r>
      <w:r w:rsidRPr="0057193C">
        <w:rPr>
          <w:rFonts w:asciiTheme="majorHAnsi" w:hAnsiTheme="majorHAnsi" w:cs="Century Gothic"/>
          <w:b/>
          <w:bCs/>
        </w:rPr>
        <w:fldChar w:fldCharType="end"/>
      </w:r>
      <w:r w:rsidRPr="0057193C">
        <w:rPr>
          <w:rFonts w:asciiTheme="majorHAnsi" w:hAnsiTheme="majorHAnsi" w:cs="Century Gothic"/>
          <w:b/>
          <w:bCs/>
        </w:rPr>
        <w:t xml:space="preserve"> </w:t>
      </w:r>
      <w:hyperlink r:id="rId39" w:history="1">
        <w:r w:rsidRPr="0057193C">
          <w:rPr>
            <w:rStyle w:val="Hipercze"/>
            <w:rFonts w:asciiTheme="majorHAnsi" w:hAnsiTheme="majorHAnsi" w:cs="Century Gothic"/>
            <w:b/>
            <w:bCs/>
          </w:rPr>
          <w:t>https://prod.ceidg.gov.pl</w:t>
        </w:r>
      </w:hyperlink>
    </w:p>
    <w:p w:rsidR="00113E17" w:rsidRPr="0057193C" w:rsidRDefault="00113E17" w:rsidP="00113E17">
      <w:pPr>
        <w:spacing w:before="0" w:after="0" w:line="269" w:lineRule="auto"/>
        <w:jc w:val="both"/>
        <w:rPr>
          <w:rFonts w:asciiTheme="majorHAnsi" w:eastAsia="Calibri" w:hAnsiTheme="majorHAnsi" w:cs="Arial"/>
          <w:sz w:val="22"/>
          <w:szCs w:val="22"/>
        </w:rPr>
      </w:pPr>
    </w:p>
    <w:p w:rsidR="000A649D" w:rsidRPr="0057193C" w:rsidRDefault="000A649D" w:rsidP="00493F57">
      <w:pPr>
        <w:spacing w:before="0" w:after="0" w:line="360" w:lineRule="auto"/>
        <w:jc w:val="both"/>
        <w:rPr>
          <w:rFonts w:asciiTheme="majorHAnsi" w:hAnsiTheme="majorHAnsi" w:cs="Arial"/>
        </w:rPr>
      </w:pPr>
    </w:p>
    <w:p w:rsidR="00113E17" w:rsidRPr="0057193C" w:rsidRDefault="00113E17" w:rsidP="00493F57">
      <w:pPr>
        <w:spacing w:before="0" w:after="0" w:line="360" w:lineRule="auto"/>
        <w:jc w:val="both"/>
        <w:rPr>
          <w:rFonts w:asciiTheme="majorHAnsi" w:hAnsiTheme="majorHAnsi" w:cs="Arial"/>
        </w:rPr>
      </w:pPr>
    </w:p>
    <w:p w:rsidR="00113E17" w:rsidRPr="0057193C" w:rsidRDefault="00113E17" w:rsidP="00493F57">
      <w:pPr>
        <w:spacing w:before="0" w:after="0" w:line="360" w:lineRule="auto"/>
        <w:jc w:val="both"/>
        <w:rPr>
          <w:rFonts w:asciiTheme="majorHAnsi" w:hAnsiTheme="majorHAnsi" w:cs="Arial"/>
        </w:rPr>
      </w:pPr>
    </w:p>
    <w:p w:rsidR="000A649D" w:rsidRPr="0057193C" w:rsidRDefault="000A649D" w:rsidP="00493F57">
      <w:pPr>
        <w:spacing w:before="0" w:after="0" w:line="360" w:lineRule="auto"/>
        <w:jc w:val="both"/>
        <w:rPr>
          <w:rFonts w:asciiTheme="majorHAnsi" w:hAnsiTheme="majorHAnsi" w:cs="Arial"/>
        </w:rPr>
      </w:pPr>
    </w:p>
    <w:p w:rsidR="00493F57" w:rsidRPr="0057193C" w:rsidRDefault="000A649D" w:rsidP="00901CD4">
      <w:pPr>
        <w:spacing w:before="0" w:after="0"/>
        <w:ind w:left="709" w:firstLine="709"/>
        <w:jc w:val="both"/>
        <w:rPr>
          <w:rFonts w:asciiTheme="majorHAnsi" w:hAnsiTheme="majorHAnsi" w:cs="Century Gothic"/>
          <w:i/>
          <w:iCs/>
          <w:sz w:val="16"/>
          <w:szCs w:val="16"/>
        </w:rPr>
      </w:pPr>
      <w:r w:rsidRPr="0057193C">
        <w:rPr>
          <w:rFonts w:asciiTheme="majorHAnsi" w:hAnsiTheme="majorHAnsi" w:cs="Century Gothic"/>
          <w:i/>
          <w:iCs/>
          <w:sz w:val="16"/>
          <w:szCs w:val="16"/>
        </w:rPr>
        <w:t>......................................................................................</w:t>
      </w:r>
      <w:r w:rsidRPr="0057193C">
        <w:rPr>
          <w:rFonts w:asciiTheme="majorHAnsi" w:hAnsiTheme="majorHAnsi" w:cs="Century Gothic"/>
          <w:i/>
          <w:iCs/>
          <w:sz w:val="16"/>
          <w:szCs w:val="16"/>
        </w:rPr>
        <w:tab/>
      </w:r>
      <w:r w:rsidRPr="0057193C">
        <w:rPr>
          <w:rFonts w:asciiTheme="majorHAnsi" w:hAnsiTheme="majorHAnsi" w:cs="Century Gothic"/>
          <w:i/>
          <w:iCs/>
          <w:sz w:val="16"/>
          <w:szCs w:val="16"/>
        </w:rPr>
        <w:tab/>
      </w:r>
      <w:r w:rsidR="00901CD4" w:rsidRPr="0057193C">
        <w:rPr>
          <w:rFonts w:asciiTheme="majorHAnsi" w:hAnsiTheme="majorHAnsi" w:cs="Century Gothic"/>
          <w:i/>
          <w:iCs/>
          <w:sz w:val="16"/>
          <w:szCs w:val="16"/>
        </w:rPr>
        <w:tab/>
      </w:r>
      <w:r w:rsidR="00901CD4" w:rsidRPr="0057193C">
        <w:rPr>
          <w:rFonts w:asciiTheme="majorHAnsi" w:hAnsiTheme="majorHAnsi" w:cs="Century Gothic"/>
          <w:i/>
          <w:iCs/>
          <w:sz w:val="16"/>
          <w:szCs w:val="16"/>
        </w:rPr>
        <w:tab/>
      </w:r>
      <w:r w:rsidRPr="0057193C">
        <w:rPr>
          <w:rFonts w:asciiTheme="majorHAnsi" w:hAnsiTheme="majorHAnsi" w:cs="Century Gothic"/>
          <w:i/>
          <w:iCs/>
          <w:sz w:val="16"/>
          <w:szCs w:val="16"/>
        </w:rPr>
        <w:t>........</w:t>
      </w:r>
      <w:r w:rsidR="00493F57" w:rsidRPr="0057193C">
        <w:rPr>
          <w:rFonts w:asciiTheme="majorHAnsi" w:hAnsiTheme="majorHAnsi" w:cs="Century Gothic"/>
          <w:i/>
          <w:iCs/>
          <w:sz w:val="16"/>
          <w:szCs w:val="16"/>
        </w:rPr>
        <w:t>...............................</w:t>
      </w:r>
    </w:p>
    <w:p w:rsidR="00493F57" w:rsidRPr="0057193C" w:rsidRDefault="00493F57" w:rsidP="00901CD4">
      <w:pPr>
        <w:spacing w:before="0" w:after="0"/>
        <w:ind w:left="1418"/>
        <w:jc w:val="both"/>
        <w:rPr>
          <w:rFonts w:asciiTheme="majorHAnsi" w:hAnsiTheme="majorHAnsi" w:cs="Century Gothic"/>
          <w:i/>
          <w:iCs/>
          <w:sz w:val="16"/>
          <w:szCs w:val="16"/>
        </w:rPr>
      </w:pPr>
      <w:r w:rsidRPr="0057193C">
        <w:rPr>
          <w:rFonts w:asciiTheme="majorHAnsi" w:hAnsiTheme="majorHAnsi" w:cs="Century Gothic"/>
          <w:i/>
          <w:iCs/>
          <w:sz w:val="16"/>
          <w:szCs w:val="16"/>
        </w:rPr>
        <w:t xml:space="preserve">(podpis(y) osób uprawnionych </w:t>
      </w:r>
      <w:r w:rsidRPr="0057193C">
        <w:rPr>
          <w:rFonts w:asciiTheme="majorHAnsi" w:hAnsiTheme="majorHAnsi" w:cs="Century Gothic"/>
          <w:i/>
          <w:iCs/>
          <w:sz w:val="16"/>
          <w:szCs w:val="16"/>
        </w:rPr>
        <w:tab/>
      </w:r>
      <w:r w:rsidRPr="0057193C">
        <w:rPr>
          <w:rFonts w:asciiTheme="majorHAnsi" w:hAnsiTheme="majorHAnsi" w:cs="Century Gothic"/>
          <w:i/>
          <w:iCs/>
          <w:sz w:val="16"/>
          <w:szCs w:val="16"/>
        </w:rPr>
        <w:tab/>
      </w:r>
      <w:r w:rsidRPr="0057193C">
        <w:rPr>
          <w:rFonts w:asciiTheme="majorHAnsi" w:hAnsiTheme="majorHAnsi" w:cs="Century Gothic"/>
          <w:i/>
          <w:iCs/>
          <w:sz w:val="16"/>
          <w:szCs w:val="16"/>
        </w:rPr>
        <w:tab/>
        <w:t xml:space="preserve"> </w:t>
      </w:r>
      <w:r w:rsidR="00901CD4" w:rsidRPr="0057193C">
        <w:rPr>
          <w:rFonts w:asciiTheme="majorHAnsi" w:hAnsiTheme="majorHAnsi" w:cs="Century Gothic"/>
          <w:i/>
          <w:iCs/>
          <w:sz w:val="16"/>
          <w:szCs w:val="16"/>
        </w:rPr>
        <w:tab/>
      </w:r>
      <w:r w:rsidR="00901CD4" w:rsidRPr="0057193C">
        <w:rPr>
          <w:rFonts w:asciiTheme="majorHAnsi" w:hAnsiTheme="majorHAnsi" w:cs="Century Gothic"/>
          <w:i/>
          <w:iCs/>
          <w:sz w:val="16"/>
          <w:szCs w:val="16"/>
        </w:rPr>
        <w:tab/>
      </w:r>
      <w:r w:rsidRPr="0057193C">
        <w:rPr>
          <w:rFonts w:asciiTheme="majorHAnsi" w:hAnsiTheme="majorHAnsi" w:cs="Century Gothic"/>
          <w:i/>
          <w:iCs/>
          <w:sz w:val="16"/>
          <w:szCs w:val="16"/>
        </w:rPr>
        <w:t>(data)</w:t>
      </w:r>
      <w:r w:rsidRPr="0057193C">
        <w:rPr>
          <w:rFonts w:asciiTheme="majorHAnsi" w:hAnsiTheme="majorHAnsi" w:cs="Century Gothic"/>
          <w:i/>
          <w:iCs/>
          <w:sz w:val="16"/>
          <w:szCs w:val="16"/>
        </w:rPr>
        <w:br/>
        <w:t>do reprezentacji wykonawcy lub pełnomocnika)</w:t>
      </w:r>
    </w:p>
    <w:p w:rsidR="00304639" w:rsidRPr="0057193C" w:rsidRDefault="00304639" w:rsidP="000A649D">
      <w:pPr>
        <w:rPr>
          <w:rFonts w:asciiTheme="majorHAnsi" w:hAnsiTheme="majorHAnsi"/>
        </w:rPr>
        <w:sectPr w:rsidR="00304639" w:rsidRPr="0057193C" w:rsidSect="000A2EA3">
          <w:pgSz w:w="11906" w:h="16838"/>
          <w:pgMar w:top="1276" w:right="1021" w:bottom="1021" w:left="1021" w:header="147" w:footer="454" w:gutter="0"/>
          <w:cols w:space="708"/>
          <w:formProt w:val="0"/>
          <w:docGrid w:linePitch="360"/>
        </w:sectPr>
      </w:pPr>
    </w:p>
    <w:p w:rsidR="00304639" w:rsidRPr="0057193C" w:rsidRDefault="00304639" w:rsidP="00304639">
      <w:pPr>
        <w:pStyle w:val="Nagwek4"/>
        <w:spacing w:before="0"/>
        <w:jc w:val="right"/>
        <w:rPr>
          <w:rFonts w:asciiTheme="majorHAnsi" w:hAnsiTheme="majorHAnsi" w:cs="Century Gothic"/>
          <w:color w:val="auto"/>
          <w:sz w:val="20"/>
          <w:szCs w:val="20"/>
        </w:rPr>
      </w:pPr>
      <w:bookmarkStart w:id="53" w:name="_Toc135730089"/>
      <w:r w:rsidRPr="0057193C">
        <w:rPr>
          <w:rFonts w:asciiTheme="majorHAnsi" w:hAnsiTheme="majorHAnsi" w:cs="Century Gothic"/>
          <w:color w:val="auto"/>
          <w:sz w:val="20"/>
          <w:szCs w:val="20"/>
        </w:rPr>
        <w:lastRenderedPageBreak/>
        <w:t>Załącznik nr 2B do SWZ - oświadczenie o spełnianiu warunków oraz o braku podstaw do wykluczenia</w:t>
      </w:r>
      <w:r w:rsidR="00FA3870" w:rsidRPr="0057193C">
        <w:rPr>
          <w:rFonts w:asciiTheme="majorHAnsi" w:hAnsiTheme="majorHAnsi" w:cs="Century Gothic"/>
          <w:color w:val="auto"/>
          <w:sz w:val="20"/>
          <w:szCs w:val="20"/>
        </w:rPr>
        <w:t xml:space="preserve"> podmiotu udostępniającego zasoby</w:t>
      </w:r>
      <w:r w:rsidR="00C967F4" w:rsidRPr="0057193C">
        <w:rPr>
          <w:rFonts w:asciiTheme="majorHAnsi" w:hAnsiTheme="majorHAnsi" w:cs="Century Gothic"/>
          <w:color w:val="auto"/>
          <w:sz w:val="20"/>
          <w:szCs w:val="20"/>
        </w:rPr>
        <w:t xml:space="preserve"> </w:t>
      </w:r>
      <w:r w:rsidR="00C967F4" w:rsidRPr="0057193C">
        <w:rPr>
          <w:rFonts w:asciiTheme="majorHAnsi" w:hAnsiTheme="majorHAnsi" w:cs="Century Gothic"/>
          <w:color w:val="auto"/>
          <w:sz w:val="18"/>
          <w:szCs w:val="18"/>
        </w:rPr>
        <w:t xml:space="preserve">- </w:t>
      </w:r>
      <w:r w:rsidR="004F1BB0" w:rsidRPr="0057193C">
        <w:rPr>
          <w:rStyle w:val="markedcontent"/>
          <w:rFonts w:asciiTheme="majorHAnsi" w:hAnsiTheme="majorHAnsi" w:cs="Arial"/>
          <w:b/>
          <w:color w:val="FF0000"/>
        </w:rPr>
        <w:t>zadanie 1, 2.</w:t>
      </w:r>
      <w:bookmarkEnd w:id="53"/>
    </w:p>
    <w:p w:rsidR="00304639" w:rsidRPr="0057193C" w:rsidRDefault="00304639" w:rsidP="00304639">
      <w:pPr>
        <w:pStyle w:val="Nagwek4"/>
        <w:spacing w:before="0"/>
        <w:jc w:val="center"/>
        <w:rPr>
          <w:rFonts w:asciiTheme="majorHAnsi" w:hAnsiTheme="majorHAnsi" w:cs="Arial Narrow"/>
          <w:color w:val="FF0000"/>
          <w:sz w:val="20"/>
          <w:szCs w:val="20"/>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9"/>
      </w:tblGrid>
      <w:tr w:rsidR="00304639" w:rsidRPr="0057193C" w:rsidTr="009D4103">
        <w:trPr>
          <w:trHeight w:val="413"/>
        </w:trPr>
        <w:tc>
          <w:tcPr>
            <w:tcW w:w="8359" w:type="dxa"/>
            <w:shd w:val="clear" w:color="auto" w:fill="F2F2F2" w:themeFill="background1" w:themeFillShade="F2"/>
            <w:vAlign w:val="center"/>
          </w:tcPr>
          <w:p w:rsidR="00304639" w:rsidRPr="0057193C" w:rsidRDefault="00304639" w:rsidP="00304639">
            <w:pPr>
              <w:spacing w:before="0" w:after="0"/>
              <w:jc w:val="center"/>
              <w:rPr>
                <w:rFonts w:asciiTheme="majorHAnsi" w:hAnsiTheme="majorHAnsi" w:cs="Century Gothic"/>
                <w:b/>
                <w:bCs/>
              </w:rPr>
            </w:pPr>
            <w:r w:rsidRPr="0057193C">
              <w:rPr>
                <w:rFonts w:asciiTheme="majorHAnsi" w:hAnsiTheme="majorHAnsi" w:cs="Century Gothic"/>
                <w:b/>
                <w:bCs/>
              </w:rPr>
              <w:t xml:space="preserve">Aktualne na dzień składania ofert oświadczenie o niepodleganiu wykluczeniu i spełnianiu warunków udziału w postepowaniu, składane na podstawie art. 125 ust. 5 ustawy </w:t>
            </w:r>
            <w:proofErr w:type="spellStart"/>
            <w:r w:rsidRPr="0057193C">
              <w:rPr>
                <w:rFonts w:asciiTheme="majorHAnsi" w:hAnsiTheme="majorHAnsi" w:cs="Century Gothic"/>
                <w:b/>
                <w:bCs/>
              </w:rPr>
              <w:t>Pzp</w:t>
            </w:r>
            <w:proofErr w:type="spellEnd"/>
            <w:r w:rsidRPr="0057193C">
              <w:rPr>
                <w:rFonts w:asciiTheme="majorHAnsi" w:hAnsiTheme="majorHAnsi" w:cs="Century Gothic"/>
                <w:b/>
                <w:bCs/>
              </w:rPr>
              <w:t xml:space="preserve"> podmiotu udostepniającego zasoby</w:t>
            </w:r>
            <w:r w:rsidRPr="0057193C">
              <w:rPr>
                <w:rStyle w:val="Odwoanieprzypisudolnego"/>
                <w:rFonts w:asciiTheme="majorHAnsi" w:hAnsiTheme="majorHAnsi"/>
                <w:b/>
                <w:bCs/>
              </w:rPr>
              <w:footnoteReference w:id="29"/>
            </w:r>
          </w:p>
        </w:tc>
      </w:tr>
    </w:tbl>
    <w:p w:rsidR="00304639" w:rsidRPr="0057193C" w:rsidRDefault="00304639" w:rsidP="00304639">
      <w:pPr>
        <w:spacing w:before="0" w:after="0"/>
        <w:rPr>
          <w:rFonts w:asciiTheme="majorHAnsi" w:hAnsiTheme="majorHAnsi"/>
          <w:color w:val="FF0000"/>
        </w:rPr>
      </w:pPr>
    </w:p>
    <w:p w:rsidR="00304639" w:rsidRPr="0057193C" w:rsidRDefault="00304639" w:rsidP="00304639">
      <w:pPr>
        <w:spacing w:before="0" w:after="0"/>
        <w:rPr>
          <w:rFonts w:asciiTheme="majorHAnsi" w:hAnsiTheme="majorHAnsi"/>
        </w:rPr>
      </w:pPr>
    </w:p>
    <w:p w:rsidR="00304639" w:rsidRPr="0057193C" w:rsidRDefault="00304639" w:rsidP="00304639">
      <w:pPr>
        <w:spacing w:before="0" w:after="0"/>
        <w:rPr>
          <w:rFonts w:asciiTheme="majorHAnsi" w:hAnsiTheme="majorHAnsi" w:cs="Century Gothic"/>
        </w:rPr>
      </w:pPr>
      <w:r w:rsidRPr="0057193C">
        <w:rPr>
          <w:rFonts w:asciiTheme="majorHAnsi" w:hAnsiTheme="majorHAnsi" w:cs="Century Gothic"/>
        </w:rPr>
        <w:t>Działając w imieniu Wykonawcy: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6"/>
        <w:gridCol w:w="5560"/>
        <w:gridCol w:w="4018"/>
      </w:tblGrid>
      <w:tr w:rsidR="00304639" w:rsidRPr="0057193C" w:rsidTr="00304639">
        <w:trPr>
          <w:cantSplit/>
          <w:trHeight w:val="603"/>
        </w:trPr>
        <w:tc>
          <w:tcPr>
            <w:tcW w:w="213" w:type="pct"/>
            <w:tcBorders>
              <w:top w:val="single" w:sz="4" w:space="0" w:color="auto"/>
              <w:left w:val="single" w:sz="4" w:space="0" w:color="auto"/>
              <w:bottom w:val="single" w:sz="4" w:space="0" w:color="auto"/>
              <w:right w:val="single" w:sz="4" w:space="0" w:color="auto"/>
            </w:tcBorders>
            <w:hideMark/>
          </w:tcPr>
          <w:p w:rsidR="00304639" w:rsidRPr="0057193C" w:rsidRDefault="00304639" w:rsidP="00304639">
            <w:pPr>
              <w:spacing w:before="0" w:after="0"/>
              <w:jc w:val="both"/>
              <w:rPr>
                <w:rFonts w:asciiTheme="majorHAnsi" w:eastAsia="Calibri" w:hAnsiTheme="majorHAnsi" w:cs="Arial"/>
                <w:b/>
              </w:rPr>
            </w:pPr>
            <w:r w:rsidRPr="0057193C">
              <w:rPr>
                <w:rFonts w:asciiTheme="majorHAnsi" w:eastAsia="Calibri" w:hAnsiTheme="majorHAnsi" w:cs="Arial"/>
                <w:b/>
              </w:rPr>
              <w:t>Lp.</w:t>
            </w:r>
          </w:p>
        </w:tc>
        <w:tc>
          <w:tcPr>
            <w:tcW w:w="2779" w:type="pct"/>
            <w:tcBorders>
              <w:top w:val="single" w:sz="4" w:space="0" w:color="auto"/>
              <w:left w:val="single" w:sz="4" w:space="0" w:color="auto"/>
              <w:bottom w:val="single" w:sz="4" w:space="0" w:color="auto"/>
              <w:right w:val="single" w:sz="4" w:space="0" w:color="auto"/>
            </w:tcBorders>
            <w:hideMark/>
          </w:tcPr>
          <w:p w:rsidR="00304639" w:rsidRPr="0057193C" w:rsidRDefault="00304639" w:rsidP="00304639">
            <w:pPr>
              <w:spacing w:before="0" w:after="0"/>
              <w:jc w:val="center"/>
              <w:rPr>
                <w:rFonts w:asciiTheme="majorHAnsi" w:eastAsia="Calibri" w:hAnsiTheme="majorHAnsi" w:cs="Arial"/>
                <w:b/>
              </w:rPr>
            </w:pPr>
            <w:r w:rsidRPr="0057193C">
              <w:rPr>
                <w:rFonts w:asciiTheme="majorHAnsi" w:eastAsia="Calibri" w:hAnsiTheme="majorHAnsi" w:cs="Arial"/>
                <w:b/>
              </w:rPr>
              <w:t xml:space="preserve">nazwa podmiotu udostępniającego zasoby </w:t>
            </w:r>
          </w:p>
        </w:tc>
        <w:tc>
          <w:tcPr>
            <w:tcW w:w="2008" w:type="pct"/>
            <w:tcBorders>
              <w:top w:val="single" w:sz="4" w:space="0" w:color="auto"/>
              <w:left w:val="single" w:sz="4" w:space="0" w:color="auto"/>
              <w:bottom w:val="single" w:sz="4" w:space="0" w:color="auto"/>
              <w:right w:val="single" w:sz="4" w:space="0" w:color="auto"/>
            </w:tcBorders>
            <w:hideMark/>
          </w:tcPr>
          <w:p w:rsidR="00304639" w:rsidRPr="0057193C" w:rsidRDefault="00304639" w:rsidP="00304639">
            <w:pPr>
              <w:spacing w:before="0" w:after="0"/>
              <w:jc w:val="center"/>
              <w:rPr>
                <w:rFonts w:asciiTheme="majorHAnsi" w:eastAsia="Calibri" w:hAnsiTheme="majorHAnsi" w:cs="Arial"/>
                <w:b/>
              </w:rPr>
            </w:pPr>
            <w:r w:rsidRPr="0057193C">
              <w:rPr>
                <w:rFonts w:asciiTheme="majorHAnsi" w:eastAsia="Calibri" w:hAnsiTheme="majorHAnsi" w:cs="Arial"/>
                <w:b/>
              </w:rPr>
              <w:t>adres podmiotu udostępniającego zasoby</w:t>
            </w:r>
          </w:p>
        </w:tc>
      </w:tr>
      <w:tr w:rsidR="00304639" w:rsidRPr="0057193C" w:rsidTr="00304639">
        <w:trPr>
          <w:cantSplit/>
          <w:trHeight w:val="427"/>
        </w:trPr>
        <w:tc>
          <w:tcPr>
            <w:tcW w:w="213" w:type="pct"/>
            <w:tcBorders>
              <w:top w:val="single" w:sz="4" w:space="0" w:color="auto"/>
              <w:left w:val="single" w:sz="4" w:space="0" w:color="auto"/>
              <w:bottom w:val="single" w:sz="4" w:space="0" w:color="auto"/>
              <w:right w:val="single" w:sz="4" w:space="0" w:color="auto"/>
            </w:tcBorders>
            <w:vAlign w:val="center"/>
            <w:hideMark/>
          </w:tcPr>
          <w:p w:rsidR="00304639" w:rsidRPr="0057193C" w:rsidRDefault="00304639" w:rsidP="00304639">
            <w:pPr>
              <w:spacing w:before="0" w:after="0" w:line="240" w:lineRule="auto"/>
              <w:rPr>
                <w:rFonts w:asciiTheme="majorHAnsi" w:hAnsiTheme="majorHAnsi" w:cs="Arial"/>
              </w:rPr>
            </w:pPr>
            <w:r w:rsidRPr="0057193C">
              <w:rPr>
                <w:rFonts w:asciiTheme="majorHAnsi" w:hAnsiTheme="majorHAnsi" w:cs="Arial"/>
              </w:rPr>
              <w:t>1.</w:t>
            </w:r>
          </w:p>
        </w:tc>
        <w:tc>
          <w:tcPr>
            <w:tcW w:w="2779" w:type="pct"/>
            <w:tcBorders>
              <w:top w:val="single" w:sz="4" w:space="0" w:color="auto"/>
              <w:left w:val="single" w:sz="4" w:space="0" w:color="auto"/>
              <w:bottom w:val="single" w:sz="4" w:space="0" w:color="auto"/>
              <w:right w:val="single" w:sz="4" w:space="0" w:color="auto"/>
            </w:tcBorders>
          </w:tcPr>
          <w:p w:rsidR="00304639" w:rsidRPr="0057193C" w:rsidRDefault="00304639" w:rsidP="00304639">
            <w:pPr>
              <w:tabs>
                <w:tab w:val="left" w:pos="3560"/>
              </w:tabs>
              <w:spacing w:before="0" w:after="0" w:line="240" w:lineRule="auto"/>
              <w:jc w:val="both"/>
              <w:rPr>
                <w:rFonts w:asciiTheme="majorHAnsi" w:eastAsia="Calibri" w:hAnsiTheme="majorHAnsi"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rsidR="00304639" w:rsidRPr="0057193C" w:rsidRDefault="00304639" w:rsidP="00304639">
            <w:pPr>
              <w:spacing w:before="0" w:after="0" w:line="240" w:lineRule="auto"/>
              <w:jc w:val="both"/>
              <w:rPr>
                <w:rFonts w:asciiTheme="majorHAnsi" w:eastAsia="Calibri" w:hAnsiTheme="majorHAnsi" w:cs="Arial"/>
                <w:b/>
                <w:sz w:val="22"/>
                <w:szCs w:val="22"/>
              </w:rPr>
            </w:pPr>
          </w:p>
        </w:tc>
      </w:tr>
      <w:tr w:rsidR="00304639" w:rsidRPr="0057193C" w:rsidTr="00304639">
        <w:trPr>
          <w:cantSplit/>
          <w:trHeight w:val="437"/>
        </w:trPr>
        <w:tc>
          <w:tcPr>
            <w:tcW w:w="213" w:type="pct"/>
            <w:tcBorders>
              <w:top w:val="single" w:sz="4" w:space="0" w:color="auto"/>
              <w:left w:val="single" w:sz="4" w:space="0" w:color="auto"/>
              <w:bottom w:val="single" w:sz="4" w:space="0" w:color="auto"/>
              <w:right w:val="single" w:sz="4" w:space="0" w:color="auto"/>
            </w:tcBorders>
            <w:vAlign w:val="center"/>
          </w:tcPr>
          <w:p w:rsidR="00304639" w:rsidRPr="0057193C" w:rsidRDefault="00304639" w:rsidP="00304639">
            <w:pPr>
              <w:spacing w:before="0" w:after="0" w:line="240" w:lineRule="auto"/>
              <w:rPr>
                <w:rFonts w:asciiTheme="majorHAnsi" w:hAnsiTheme="majorHAnsi" w:cs="Arial"/>
              </w:rPr>
            </w:pPr>
            <w:r w:rsidRPr="0057193C">
              <w:rPr>
                <w:rFonts w:asciiTheme="majorHAnsi" w:hAnsiTheme="majorHAnsi" w:cs="Arial"/>
              </w:rPr>
              <w:t>…</w:t>
            </w:r>
          </w:p>
        </w:tc>
        <w:tc>
          <w:tcPr>
            <w:tcW w:w="2779" w:type="pct"/>
            <w:tcBorders>
              <w:top w:val="single" w:sz="4" w:space="0" w:color="auto"/>
              <w:left w:val="single" w:sz="4" w:space="0" w:color="auto"/>
              <w:bottom w:val="single" w:sz="4" w:space="0" w:color="auto"/>
              <w:right w:val="single" w:sz="4" w:space="0" w:color="auto"/>
            </w:tcBorders>
          </w:tcPr>
          <w:p w:rsidR="00304639" w:rsidRPr="0057193C" w:rsidRDefault="00304639" w:rsidP="00304639">
            <w:pPr>
              <w:tabs>
                <w:tab w:val="left" w:pos="3560"/>
              </w:tabs>
              <w:spacing w:before="0" w:after="0" w:line="240" w:lineRule="auto"/>
              <w:jc w:val="both"/>
              <w:rPr>
                <w:rFonts w:asciiTheme="majorHAnsi" w:eastAsia="Calibri" w:hAnsiTheme="majorHAnsi"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rsidR="00304639" w:rsidRPr="0057193C" w:rsidRDefault="00304639" w:rsidP="00304639">
            <w:pPr>
              <w:spacing w:before="0" w:after="0" w:line="240" w:lineRule="auto"/>
              <w:jc w:val="both"/>
              <w:rPr>
                <w:rFonts w:asciiTheme="majorHAnsi" w:eastAsia="Calibri" w:hAnsiTheme="majorHAnsi" w:cs="Arial"/>
                <w:b/>
                <w:sz w:val="22"/>
                <w:szCs w:val="22"/>
              </w:rPr>
            </w:pPr>
          </w:p>
        </w:tc>
      </w:tr>
    </w:tbl>
    <w:p w:rsidR="00304639" w:rsidRPr="0057193C" w:rsidRDefault="00304639" w:rsidP="00304639">
      <w:pPr>
        <w:spacing w:before="0" w:after="0"/>
        <w:jc w:val="center"/>
        <w:rPr>
          <w:rFonts w:asciiTheme="majorHAnsi" w:hAnsiTheme="majorHAnsi" w:cs="Century Gothic"/>
        </w:rPr>
      </w:pPr>
    </w:p>
    <w:p w:rsidR="00304639" w:rsidRPr="0057193C" w:rsidRDefault="00304639" w:rsidP="00304639">
      <w:pPr>
        <w:spacing w:before="0" w:after="0"/>
        <w:jc w:val="both"/>
        <w:rPr>
          <w:rFonts w:asciiTheme="majorHAnsi" w:hAnsiTheme="majorHAnsi" w:cs="Calibri"/>
          <w:b/>
          <w:bCs/>
        </w:rPr>
      </w:pPr>
      <w:r w:rsidRPr="0057193C">
        <w:rPr>
          <w:rFonts w:asciiTheme="majorHAnsi" w:hAnsiTheme="majorHAnsi" w:cs="Century Gothic"/>
        </w:rPr>
        <w:t xml:space="preserve">Na potrzeby postępowania o </w:t>
      </w:r>
      <w:r w:rsidRPr="0057193C">
        <w:rPr>
          <w:rFonts w:asciiTheme="majorHAnsi" w:hAnsiTheme="majorHAnsi" w:cs="Calibri"/>
        </w:rPr>
        <w:t xml:space="preserve">udzielenie zamówienia publicznego prowadzonego zgodnie z art.275 ust.1 ustawy </w:t>
      </w:r>
      <w:proofErr w:type="spellStart"/>
      <w:r w:rsidRPr="0057193C">
        <w:rPr>
          <w:rFonts w:asciiTheme="majorHAnsi" w:hAnsiTheme="majorHAnsi" w:cs="Calibri"/>
        </w:rPr>
        <w:t>Pzp</w:t>
      </w:r>
      <w:proofErr w:type="spellEnd"/>
      <w:r w:rsidRPr="0057193C">
        <w:rPr>
          <w:rFonts w:asciiTheme="majorHAnsi" w:hAnsiTheme="majorHAnsi" w:cs="Calibri"/>
        </w:rPr>
        <w:t xml:space="preserve"> w trybie podstawowym</w:t>
      </w:r>
      <w:r w:rsidRPr="0057193C">
        <w:rPr>
          <w:rFonts w:asciiTheme="majorHAnsi" w:hAnsiTheme="majorHAnsi" w:cs="Century Gothic"/>
        </w:rPr>
        <w:t xml:space="preserve"> </w:t>
      </w:r>
      <w:proofErr w:type="spellStart"/>
      <w:r w:rsidRPr="0057193C">
        <w:rPr>
          <w:rFonts w:asciiTheme="majorHAnsi" w:hAnsiTheme="majorHAnsi" w:cs="Century Gothic"/>
        </w:rPr>
        <w:t>pn</w:t>
      </w:r>
      <w:proofErr w:type="spellEnd"/>
      <w:r w:rsidRPr="0057193C">
        <w:rPr>
          <w:rFonts w:asciiTheme="majorHAnsi" w:hAnsiTheme="majorHAnsi" w:cs="Century Gothic"/>
        </w:rPr>
        <w:t>:</w:t>
      </w:r>
      <w:r w:rsidRPr="0057193C">
        <w:rPr>
          <w:rFonts w:asciiTheme="majorHAnsi" w:hAnsiTheme="majorHAnsi" w:cs="Century Gothic"/>
          <w:b/>
          <w:bCs/>
        </w:rPr>
        <w:t xml:space="preserve"> </w:t>
      </w:r>
      <w:r w:rsidR="004F1BB0" w:rsidRPr="0057193C">
        <w:rPr>
          <w:rFonts w:asciiTheme="majorHAnsi" w:hAnsiTheme="majorHAnsi" w:cs="Calibri"/>
          <w:b/>
          <w:color w:val="000000"/>
        </w:rPr>
        <w:t>„</w:t>
      </w:r>
      <w:r w:rsidR="00D755F0" w:rsidRPr="0057193C">
        <w:rPr>
          <w:rFonts w:asciiTheme="majorHAnsi" w:hAnsiTheme="majorHAnsi" w:cs="Arial"/>
          <w:b/>
          <w:color w:val="000000"/>
        </w:rPr>
        <w:t>Rozbudowa drogi powiatowej Nr 1313N na odcinku Iława - Wikielec</w:t>
      </w:r>
      <w:r w:rsidR="004F1BB0" w:rsidRPr="0057193C">
        <w:rPr>
          <w:rFonts w:asciiTheme="majorHAnsi" w:hAnsiTheme="majorHAnsi" w:cs="Arial"/>
          <w:b/>
          <w:color w:val="000000"/>
        </w:rPr>
        <w:t xml:space="preserve"> </w:t>
      </w:r>
      <w:r w:rsidR="004F1BB0" w:rsidRPr="0057193C">
        <w:rPr>
          <w:rFonts w:asciiTheme="majorHAnsi" w:hAnsiTheme="majorHAnsi" w:cs="Calibri"/>
          <w:b/>
          <w:color w:val="FF0000"/>
        </w:rPr>
        <w:t>– zadanie………. (</w:t>
      </w:r>
      <w:r w:rsidR="004D28EB" w:rsidRPr="0057193C">
        <w:rPr>
          <w:rStyle w:val="markedcontent"/>
          <w:rFonts w:asciiTheme="majorHAnsi" w:hAnsiTheme="majorHAnsi" w:cs="Arial"/>
          <w:b/>
          <w:color w:val="FF0000"/>
        </w:rPr>
        <w:t>1, 2</w:t>
      </w:r>
      <w:r w:rsidR="004F1BB0" w:rsidRPr="0057193C">
        <w:rPr>
          <w:rFonts w:asciiTheme="majorHAnsi" w:hAnsiTheme="majorHAnsi" w:cs="Calibri"/>
          <w:b/>
          <w:color w:val="FF0000"/>
        </w:rPr>
        <w:t>)</w:t>
      </w:r>
      <w:r w:rsidR="004F1BB0" w:rsidRPr="0057193C">
        <w:rPr>
          <w:rFonts w:asciiTheme="majorHAnsi" w:hAnsiTheme="majorHAnsi" w:cs="Calibri"/>
          <w:b/>
        </w:rPr>
        <w:t xml:space="preserve">”  </w:t>
      </w:r>
      <w:r w:rsidR="004F1BB0" w:rsidRPr="0057193C">
        <w:rPr>
          <w:rFonts w:asciiTheme="majorHAnsi" w:hAnsiTheme="majorHAnsi" w:cs="Arial"/>
          <w:lang w:eastAsia="pl-PL"/>
        </w:rPr>
        <w:t>znak sprawy:</w:t>
      </w:r>
      <w:r w:rsidR="004F1BB0" w:rsidRPr="0057193C">
        <w:rPr>
          <w:rFonts w:asciiTheme="majorHAnsi" w:hAnsiTheme="majorHAnsi" w:cs="Arial"/>
          <w:color w:val="FF0000"/>
          <w:lang w:eastAsia="pl-PL"/>
        </w:rPr>
        <w:t xml:space="preserve"> </w:t>
      </w:r>
      <w:r w:rsidR="004F1BB0" w:rsidRPr="0057193C">
        <w:rPr>
          <w:rFonts w:asciiTheme="majorHAnsi" w:hAnsiTheme="majorHAnsi" w:cs="Arial"/>
          <w:b/>
        </w:rPr>
        <w:t xml:space="preserve"> </w:t>
      </w:r>
      <w:r w:rsidR="00D755F0" w:rsidRPr="0057193C">
        <w:rPr>
          <w:rFonts w:asciiTheme="majorHAnsi" w:hAnsiTheme="majorHAnsi" w:cs="Century Gothic"/>
          <w:b/>
          <w:bCs/>
        </w:rPr>
        <w:t>DI1.260.30</w:t>
      </w:r>
      <w:r w:rsidR="007E516B" w:rsidRPr="0057193C">
        <w:rPr>
          <w:rFonts w:asciiTheme="majorHAnsi" w:hAnsiTheme="majorHAnsi" w:cs="Century Gothic"/>
          <w:b/>
          <w:bCs/>
        </w:rPr>
        <w:t xml:space="preserve">.2023 </w:t>
      </w:r>
      <w:r w:rsidRPr="0057193C">
        <w:rPr>
          <w:rFonts w:asciiTheme="majorHAnsi" w:hAnsiTheme="majorHAnsi" w:cs="Century Gothic"/>
        </w:rPr>
        <w:t>oświadczam(y), co następuje:</w:t>
      </w:r>
    </w:p>
    <w:p w:rsidR="00304639" w:rsidRPr="0057193C" w:rsidRDefault="00304639" w:rsidP="00304639">
      <w:pPr>
        <w:spacing w:before="0" w:after="0"/>
        <w:rPr>
          <w:rFonts w:asciiTheme="majorHAnsi" w:hAnsiTheme="majorHAnsi" w:cs="Century Gothic"/>
        </w:rPr>
      </w:pPr>
    </w:p>
    <w:p w:rsidR="00304639" w:rsidRPr="0057193C" w:rsidRDefault="00304639" w:rsidP="00634311">
      <w:pPr>
        <w:pStyle w:val="Akapitzlist10"/>
        <w:numPr>
          <w:ilvl w:val="0"/>
          <w:numId w:val="66"/>
        </w:numPr>
        <w:spacing w:before="0" w:after="0"/>
        <w:rPr>
          <w:rFonts w:asciiTheme="majorHAnsi" w:hAnsiTheme="majorHAnsi" w:cs="Century Gothic"/>
          <w:i/>
          <w:iCs/>
          <w:sz w:val="16"/>
          <w:szCs w:val="16"/>
        </w:rPr>
      </w:pPr>
      <w:r w:rsidRPr="0057193C">
        <w:rPr>
          <w:rFonts w:asciiTheme="majorHAnsi" w:hAnsiTheme="majorHAnsi" w:cs="Century Gothic"/>
          <w:b/>
          <w:bCs/>
          <w:sz w:val="20"/>
          <w:szCs w:val="20"/>
          <w:lang w:bidi="ar-SA"/>
        </w:rPr>
        <w:t>OŚWIADCZENIE O BRAKU PODSTAW DO WYKLUCZENIA:</w:t>
      </w:r>
    </w:p>
    <w:p w:rsidR="00304639" w:rsidRPr="0057193C" w:rsidRDefault="00304639" w:rsidP="00634311">
      <w:pPr>
        <w:pStyle w:val="Akapitzlist"/>
        <w:numPr>
          <w:ilvl w:val="1"/>
          <w:numId w:val="66"/>
        </w:numPr>
        <w:spacing w:before="0" w:after="0" w:line="269" w:lineRule="auto"/>
        <w:ind w:left="714" w:hanging="357"/>
        <w:jc w:val="both"/>
        <w:rPr>
          <w:rFonts w:asciiTheme="majorHAnsi" w:hAnsiTheme="majorHAnsi" w:cs="Century Gothic"/>
        </w:rPr>
      </w:pPr>
      <w:r w:rsidRPr="0057193C">
        <w:rPr>
          <w:rFonts w:asciiTheme="majorHAnsi" w:hAnsiTheme="majorHAnsi" w:cs="Century Gothic"/>
        </w:rPr>
        <w:t xml:space="preserve">Oświadczam, że nie podlegam wykluczeniu z postępowania na podstawie art. 108 ust. 1 ustawy </w:t>
      </w:r>
      <w:proofErr w:type="spellStart"/>
      <w:r w:rsidRPr="0057193C">
        <w:rPr>
          <w:rFonts w:asciiTheme="majorHAnsi" w:hAnsiTheme="majorHAnsi" w:cs="Century Gothic"/>
        </w:rPr>
        <w:t>Pzp</w:t>
      </w:r>
      <w:proofErr w:type="spellEnd"/>
      <w:r w:rsidRPr="0057193C">
        <w:rPr>
          <w:rFonts w:asciiTheme="majorHAnsi" w:hAnsiTheme="majorHAnsi" w:cs="Century Gothic"/>
        </w:rPr>
        <w:t>.</w:t>
      </w:r>
    </w:p>
    <w:p w:rsidR="00304639" w:rsidRPr="0057193C" w:rsidRDefault="00304639" w:rsidP="00634311">
      <w:pPr>
        <w:pStyle w:val="Akapitzlist"/>
        <w:numPr>
          <w:ilvl w:val="1"/>
          <w:numId w:val="66"/>
        </w:numPr>
        <w:spacing w:before="0" w:after="0" w:line="269" w:lineRule="auto"/>
        <w:ind w:left="714" w:hanging="357"/>
        <w:jc w:val="both"/>
        <w:rPr>
          <w:rFonts w:asciiTheme="majorHAnsi" w:hAnsiTheme="majorHAnsi" w:cs="Century Gothic"/>
        </w:rPr>
      </w:pPr>
      <w:r w:rsidRPr="0057193C">
        <w:rPr>
          <w:rFonts w:asciiTheme="majorHAnsi" w:hAnsiTheme="majorHAnsi" w:cs="Century Gothic"/>
        </w:rPr>
        <w:t xml:space="preserve">Oświadczam, że nie podlegam wykluczeniu z postępowania na podstawie art.  109 ust. 1 pkt 4 ustawy </w:t>
      </w:r>
      <w:proofErr w:type="spellStart"/>
      <w:r w:rsidRPr="0057193C">
        <w:rPr>
          <w:rFonts w:asciiTheme="majorHAnsi" w:hAnsiTheme="majorHAnsi" w:cs="Century Gothic"/>
        </w:rPr>
        <w:t>Pzp</w:t>
      </w:r>
      <w:proofErr w:type="spellEnd"/>
      <w:r w:rsidRPr="0057193C">
        <w:rPr>
          <w:rFonts w:asciiTheme="majorHAnsi" w:hAnsiTheme="majorHAnsi" w:cs="Century Gothic"/>
        </w:rPr>
        <w:t>.</w:t>
      </w:r>
    </w:p>
    <w:p w:rsidR="00304639" w:rsidRPr="0057193C" w:rsidRDefault="00304639" w:rsidP="00634311">
      <w:pPr>
        <w:pStyle w:val="Akapitzlist"/>
        <w:numPr>
          <w:ilvl w:val="1"/>
          <w:numId w:val="66"/>
        </w:numPr>
        <w:spacing w:before="0" w:after="0" w:line="269" w:lineRule="auto"/>
        <w:ind w:left="714" w:hanging="357"/>
        <w:jc w:val="both"/>
        <w:rPr>
          <w:rFonts w:asciiTheme="majorHAnsi" w:hAnsiTheme="majorHAnsi" w:cs="Century Gothic"/>
          <w:i/>
        </w:rPr>
      </w:pPr>
      <w:r w:rsidRPr="0057193C">
        <w:rPr>
          <w:rFonts w:asciiTheme="majorHAnsi" w:hAnsiTheme="majorHAnsi" w:cs="Century Gothic"/>
        </w:rPr>
        <w:t xml:space="preserve">Oświadczam, że zachodzą w stosunku do mnie podstawy wykluczenia z postępowania na podstawie art. …………. ustawy </w:t>
      </w:r>
      <w:proofErr w:type="spellStart"/>
      <w:r w:rsidRPr="0057193C">
        <w:rPr>
          <w:rFonts w:asciiTheme="majorHAnsi" w:hAnsiTheme="majorHAnsi" w:cs="Century Gothic"/>
        </w:rPr>
        <w:t>Pzp</w:t>
      </w:r>
      <w:proofErr w:type="spellEnd"/>
      <w:r w:rsidRPr="0057193C">
        <w:rPr>
          <w:rFonts w:asciiTheme="majorHAnsi" w:hAnsiTheme="majorHAnsi" w:cs="Century Gothic"/>
        </w:rPr>
        <w:t xml:space="preserve"> (</w:t>
      </w:r>
      <w:r w:rsidRPr="0057193C">
        <w:rPr>
          <w:rFonts w:asciiTheme="majorHAnsi" w:hAnsiTheme="majorHAnsi" w:cs="Century Gothic"/>
          <w:i/>
        </w:rPr>
        <w:t xml:space="preserve">podać mającą zastosowanie podstawę wykluczenia spośród wymienionych w art. 108 ust. 1 pkt 1, 2, 5 lub 6 ustawy </w:t>
      </w:r>
      <w:proofErr w:type="spellStart"/>
      <w:r w:rsidRPr="0057193C">
        <w:rPr>
          <w:rFonts w:asciiTheme="majorHAnsi" w:hAnsiTheme="majorHAnsi" w:cs="Century Gothic"/>
          <w:i/>
        </w:rPr>
        <w:t>Pzp</w:t>
      </w:r>
      <w:proofErr w:type="spellEnd"/>
      <w:r w:rsidRPr="0057193C">
        <w:rPr>
          <w:rFonts w:asciiTheme="majorHAnsi" w:hAnsiTheme="majorHAnsi" w:cs="Century Gothic"/>
        </w:rPr>
        <w:t xml:space="preserve">). Jednocześnie oświadczam, że w związku z ww. okolicznością, na podstawie art. 110 ust. 2 ustawy </w:t>
      </w:r>
      <w:proofErr w:type="spellStart"/>
      <w:r w:rsidRPr="0057193C">
        <w:rPr>
          <w:rFonts w:asciiTheme="majorHAnsi" w:hAnsiTheme="majorHAnsi" w:cs="Century Gothic"/>
        </w:rPr>
        <w:t>Pzp</w:t>
      </w:r>
      <w:proofErr w:type="spellEnd"/>
      <w:r w:rsidRPr="0057193C">
        <w:rPr>
          <w:rFonts w:asciiTheme="majorHAnsi" w:hAnsiTheme="majorHAnsi" w:cs="Century Gothic"/>
        </w:rPr>
        <w:t xml:space="preserve"> podjąłem następujące środki naprawcze:</w:t>
      </w:r>
    </w:p>
    <w:p w:rsidR="00304639" w:rsidRPr="0057193C" w:rsidRDefault="00304639" w:rsidP="00304639">
      <w:pPr>
        <w:pStyle w:val="Akapitzlist"/>
        <w:spacing w:before="0" w:after="0" w:line="269" w:lineRule="auto"/>
        <w:ind w:left="714"/>
        <w:jc w:val="both"/>
        <w:rPr>
          <w:rFonts w:asciiTheme="majorHAnsi" w:hAnsiTheme="majorHAnsi" w:cs="Century Gothic"/>
        </w:rPr>
      </w:pPr>
      <w:r w:rsidRPr="0057193C">
        <w:rPr>
          <w:rFonts w:asciiTheme="majorHAnsi" w:hAnsiTheme="majorHAnsi" w:cs="Century Gothic"/>
        </w:rPr>
        <w:t>……………………………………………………………………………………………………………………………………………………………</w:t>
      </w:r>
    </w:p>
    <w:p w:rsidR="00304639" w:rsidRPr="0057193C" w:rsidRDefault="00304639" w:rsidP="00304639">
      <w:pPr>
        <w:pStyle w:val="Akapitzlist"/>
        <w:spacing w:before="0" w:after="0" w:line="269" w:lineRule="auto"/>
        <w:ind w:left="714"/>
        <w:jc w:val="both"/>
        <w:rPr>
          <w:rFonts w:asciiTheme="majorHAnsi" w:hAnsiTheme="majorHAnsi" w:cs="Century Gothic"/>
        </w:rPr>
      </w:pPr>
      <w:r w:rsidRPr="0057193C">
        <w:rPr>
          <w:rFonts w:asciiTheme="majorHAnsi" w:hAnsiTheme="majorHAnsi" w:cs="Century Gothic"/>
        </w:rPr>
        <w:t>……………………………………………………………………………………………………………………………………………………………</w:t>
      </w:r>
    </w:p>
    <w:p w:rsidR="00304639" w:rsidRPr="0057193C" w:rsidRDefault="00304639" w:rsidP="00634311">
      <w:pPr>
        <w:pStyle w:val="Akapitzlist10"/>
        <w:numPr>
          <w:ilvl w:val="0"/>
          <w:numId w:val="66"/>
        </w:numPr>
        <w:spacing w:before="0" w:after="0"/>
        <w:rPr>
          <w:rFonts w:asciiTheme="majorHAnsi" w:hAnsiTheme="majorHAnsi" w:cs="Arial"/>
          <w:i/>
          <w:iCs/>
        </w:rPr>
      </w:pPr>
      <w:r w:rsidRPr="0057193C">
        <w:rPr>
          <w:rFonts w:asciiTheme="majorHAnsi" w:hAnsiTheme="majorHAnsi" w:cs="Century Gothic"/>
          <w:b/>
          <w:bCs/>
          <w:sz w:val="20"/>
        </w:rPr>
        <w:t xml:space="preserve">DOTYCZĄCE SPEŁNIANIA WARUNKÓW UDZIAŁU W POSTĘPOWANIU: </w:t>
      </w:r>
    </w:p>
    <w:p w:rsidR="00304639" w:rsidRPr="0057193C" w:rsidRDefault="00304639" w:rsidP="00634311">
      <w:pPr>
        <w:pStyle w:val="Akapitzlist"/>
        <w:numPr>
          <w:ilvl w:val="1"/>
          <w:numId w:val="66"/>
        </w:numPr>
        <w:spacing w:before="0" w:after="0" w:line="269" w:lineRule="auto"/>
        <w:ind w:left="714" w:hanging="357"/>
        <w:jc w:val="both"/>
        <w:rPr>
          <w:rFonts w:asciiTheme="majorHAnsi" w:hAnsiTheme="majorHAnsi" w:cs="Century Gothic"/>
        </w:rPr>
      </w:pPr>
      <w:r w:rsidRPr="0057193C">
        <w:rPr>
          <w:rFonts w:asciiTheme="majorHAnsi" w:hAnsiTheme="majorHAnsi" w:cs="Century Gothic"/>
        </w:rPr>
        <w:t>Oświadczam, że wskazany powyżej Podmiot udostępniający zasoby spełnia następujące warunki udziału w postępowaniu określone przez Zamawiającego</w:t>
      </w:r>
      <w:r w:rsidR="004561D0" w:rsidRPr="0057193C">
        <w:rPr>
          <w:rFonts w:asciiTheme="majorHAnsi" w:hAnsiTheme="majorHAnsi" w:cs="Century Gothic"/>
        </w:rPr>
        <w:t xml:space="preserve"> w </w:t>
      </w:r>
      <w:r w:rsidRPr="0057193C">
        <w:rPr>
          <w:rFonts w:asciiTheme="majorHAnsi" w:hAnsiTheme="majorHAnsi" w:cs="Century Gothic"/>
        </w:rPr>
        <w:t xml:space="preserve"> </w:t>
      </w:r>
      <w:r w:rsidR="004561D0" w:rsidRPr="0057193C">
        <w:rPr>
          <w:rFonts w:asciiTheme="majorHAnsi" w:hAnsiTheme="majorHAnsi" w:cs="Century Gothic"/>
        </w:rPr>
        <w:t>SWZ</w:t>
      </w:r>
      <w:r w:rsidR="00E05B13" w:rsidRPr="0057193C">
        <w:rPr>
          <w:rFonts w:asciiTheme="majorHAnsi" w:hAnsiTheme="majorHAnsi" w:cs="Century Gothic"/>
        </w:rPr>
        <w:t xml:space="preserve"> oraz ogłoszeniu o zamówieniu.</w:t>
      </w:r>
    </w:p>
    <w:p w:rsidR="00304639" w:rsidRPr="0057193C" w:rsidRDefault="00304639" w:rsidP="00634311">
      <w:pPr>
        <w:pStyle w:val="Akapitzlist10"/>
        <w:numPr>
          <w:ilvl w:val="0"/>
          <w:numId w:val="66"/>
        </w:numPr>
        <w:spacing w:before="0" w:after="0"/>
        <w:rPr>
          <w:rFonts w:asciiTheme="majorHAnsi" w:hAnsiTheme="majorHAnsi" w:cs="Century Gothic"/>
          <w:b/>
          <w:bCs/>
          <w:sz w:val="20"/>
        </w:rPr>
      </w:pPr>
      <w:r w:rsidRPr="0057193C">
        <w:rPr>
          <w:rFonts w:asciiTheme="majorHAnsi" w:hAnsiTheme="majorHAnsi" w:cs="Century Gothic"/>
          <w:b/>
          <w:bCs/>
          <w:sz w:val="20"/>
        </w:rPr>
        <w:t>OŚWIADCZENIE DOTYCZĄCE PODANYCH INFORMACJI:</w:t>
      </w:r>
    </w:p>
    <w:p w:rsidR="00304639" w:rsidRPr="0057193C" w:rsidRDefault="00304639" w:rsidP="00634311">
      <w:pPr>
        <w:pStyle w:val="Akapitzlist"/>
        <w:numPr>
          <w:ilvl w:val="1"/>
          <w:numId w:val="66"/>
        </w:numPr>
        <w:spacing w:before="0" w:after="0" w:line="269" w:lineRule="auto"/>
        <w:ind w:left="714" w:hanging="357"/>
        <w:jc w:val="both"/>
        <w:rPr>
          <w:rFonts w:asciiTheme="majorHAnsi" w:hAnsiTheme="majorHAnsi" w:cs="Century Gothic"/>
        </w:rPr>
      </w:pPr>
      <w:r w:rsidRPr="0057193C">
        <w:rPr>
          <w:rFonts w:asciiTheme="majorHAnsi" w:hAnsiTheme="majorHAnsi" w:cs="Century Gothic"/>
        </w:rPr>
        <w:t xml:space="preserve">Oświadczam, że wszystkie informacje podane w powyższych oświadczeniach są aktualne i zgodne </w:t>
      </w:r>
      <w:r w:rsidR="00123654" w:rsidRPr="0057193C">
        <w:rPr>
          <w:rFonts w:asciiTheme="majorHAnsi" w:hAnsiTheme="majorHAnsi" w:cs="Century Gothic"/>
        </w:rPr>
        <w:br/>
      </w:r>
      <w:r w:rsidRPr="0057193C">
        <w:rPr>
          <w:rFonts w:asciiTheme="majorHAnsi" w:hAnsiTheme="majorHAnsi" w:cs="Century Gothic"/>
        </w:rPr>
        <w:t xml:space="preserve">z prawdą oraz zostały przedstawione z pełną świadomością konsekwencji wprowadzenia Zamawiającego w błąd przy przedstawianiu informacji, </w:t>
      </w:r>
    </w:p>
    <w:p w:rsidR="00304639" w:rsidRPr="0057193C" w:rsidRDefault="00304639" w:rsidP="00634311">
      <w:pPr>
        <w:pStyle w:val="Akapitzlist"/>
        <w:numPr>
          <w:ilvl w:val="1"/>
          <w:numId w:val="66"/>
        </w:numPr>
        <w:spacing w:before="0" w:after="0" w:line="269" w:lineRule="auto"/>
        <w:ind w:left="714" w:hanging="357"/>
        <w:jc w:val="both"/>
        <w:rPr>
          <w:rFonts w:asciiTheme="majorHAnsi" w:hAnsiTheme="majorHAnsi" w:cs="Century Gothic"/>
        </w:rPr>
      </w:pPr>
      <w:r w:rsidRPr="0057193C">
        <w:rPr>
          <w:rFonts w:asciiTheme="majorHAnsi" w:eastAsia="Calibri" w:hAnsiTheme="majorHAnsi" w:cs="Arial"/>
        </w:rPr>
        <w:t xml:space="preserve">Niniejszym działając na podstawie art. 274 ust. 4 ustawy </w:t>
      </w:r>
      <w:proofErr w:type="spellStart"/>
      <w:r w:rsidRPr="0057193C">
        <w:rPr>
          <w:rFonts w:asciiTheme="majorHAnsi" w:eastAsia="Calibri" w:hAnsiTheme="majorHAnsi" w:cs="Arial"/>
        </w:rPr>
        <w:t>Pzp</w:t>
      </w:r>
      <w:proofErr w:type="spellEnd"/>
      <w:r w:rsidRPr="0057193C">
        <w:rPr>
          <w:rFonts w:asciiTheme="majorHAnsi" w:eastAsia="Calibri" w:hAnsiTheme="majorHAnsi" w:cs="Arial"/>
        </w:rPr>
        <w:t xml:space="preserve"> wskazuję, że Zamawiający może uzyskać dostęp do podmiotowych środków dowodowych za pomocą bezpłatnych i ogólnodostępnych baz danych, w szczególności rejestrów publicznych w rozumieniu ustawy z dnia 17 lutego 2005 r. o informatyzacji działalności podmiotów realizujących  zadania  publiczne,  niniejszym wskazuję dane umożliwiające dostęp do tych środków: …………………………………………….. (wskazać adresy dostępu) </w:t>
      </w:r>
      <w:r w:rsidRPr="0057193C">
        <w:rPr>
          <w:rFonts w:asciiTheme="majorHAnsi" w:hAnsiTheme="majorHAnsi" w:cs="Century Gothic"/>
        </w:rPr>
        <w:t xml:space="preserve">w przypadku Wykonawców mających siedzibę w Polsce: </w:t>
      </w:r>
    </w:p>
    <w:p w:rsidR="00304639" w:rsidRPr="0057193C" w:rsidRDefault="00304639" w:rsidP="00901CD4">
      <w:pPr>
        <w:spacing w:before="0" w:after="0" w:line="240" w:lineRule="auto"/>
        <w:ind w:left="2835" w:hanging="2126"/>
        <w:jc w:val="both"/>
        <w:rPr>
          <w:rFonts w:asciiTheme="majorHAnsi" w:hAnsiTheme="majorHAnsi" w:cs="Century Gothic"/>
          <w:b/>
          <w:bCs/>
        </w:rPr>
      </w:pPr>
      <w:r w:rsidRPr="0057193C">
        <w:rPr>
          <w:rFonts w:asciiTheme="majorHAnsi" w:hAnsiTheme="majorHAnsi" w:cs="Century Gothic"/>
          <w:b/>
          <w:bCs/>
        </w:rPr>
        <w:fldChar w:fldCharType="begin">
          <w:ffData>
            <w:name w:val=""/>
            <w:enabled/>
            <w:calcOnExit w:val="0"/>
            <w:checkBox>
              <w:size w:val="20"/>
              <w:default w:val="0"/>
            </w:checkBox>
          </w:ffData>
        </w:fldChar>
      </w:r>
      <w:r w:rsidRPr="0057193C">
        <w:rPr>
          <w:rFonts w:asciiTheme="majorHAnsi" w:hAnsiTheme="majorHAnsi" w:cs="Century Gothic"/>
          <w:b/>
          <w:bCs/>
        </w:rPr>
        <w:instrText xml:space="preserve"> FORMCHECKBOX </w:instrText>
      </w:r>
      <w:r w:rsidR="00A8354C">
        <w:rPr>
          <w:rFonts w:asciiTheme="majorHAnsi" w:hAnsiTheme="majorHAnsi" w:cs="Century Gothic"/>
          <w:b/>
          <w:bCs/>
        </w:rPr>
      </w:r>
      <w:r w:rsidR="00A8354C">
        <w:rPr>
          <w:rFonts w:asciiTheme="majorHAnsi" w:hAnsiTheme="majorHAnsi" w:cs="Century Gothic"/>
          <w:b/>
          <w:bCs/>
        </w:rPr>
        <w:fldChar w:fldCharType="separate"/>
      </w:r>
      <w:r w:rsidRPr="0057193C">
        <w:rPr>
          <w:rFonts w:asciiTheme="majorHAnsi" w:hAnsiTheme="majorHAnsi" w:cs="Century Gothic"/>
          <w:b/>
          <w:bCs/>
        </w:rPr>
        <w:fldChar w:fldCharType="end"/>
      </w:r>
      <w:r w:rsidRPr="0057193C">
        <w:rPr>
          <w:rFonts w:asciiTheme="majorHAnsi" w:hAnsiTheme="majorHAnsi" w:cs="Century Gothic"/>
          <w:b/>
          <w:bCs/>
        </w:rPr>
        <w:t xml:space="preserve"> </w:t>
      </w:r>
      <w:hyperlink r:id="rId40" w:history="1">
        <w:r w:rsidRPr="0057193C">
          <w:rPr>
            <w:rStyle w:val="Hipercze"/>
            <w:rFonts w:asciiTheme="majorHAnsi" w:hAnsiTheme="majorHAnsi" w:cs="Century Gothic"/>
            <w:b/>
            <w:bCs/>
          </w:rPr>
          <w:t>https://ems.ms.gov.pl/krs/wyszukiwaniepodmiotu?t:lb=t</w:t>
        </w:r>
      </w:hyperlink>
      <w:r w:rsidR="00901CD4" w:rsidRPr="0057193C">
        <w:rPr>
          <w:rFonts w:asciiTheme="majorHAnsi" w:hAnsiTheme="majorHAnsi" w:cs="Century Gothic"/>
          <w:b/>
          <w:bCs/>
        </w:rPr>
        <w:t xml:space="preserve">, </w:t>
      </w:r>
    </w:p>
    <w:p w:rsidR="00901CD4" w:rsidRPr="0057193C" w:rsidRDefault="00901CD4" w:rsidP="00901CD4">
      <w:pPr>
        <w:spacing w:before="0" w:after="0" w:line="240" w:lineRule="auto"/>
        <w:ind w:left="2835" w:hanging="2126"/>
        <w:jc w:val="both"/>
        <w:rPr>
          <w:rFonts w:asciiTheme="majorHAnsi" w:hAnsiTheme="majorHAnsi" w:cs="Century Gothic"/>
          <w:b/>
          <w:bCs/>
        </w:rPr>
      </w:pPr>
    </w:p>
    <w:p w:rsidR="00304639" w:rsidRPr="0057193C" w:rsidRDefault="00304639" w:rsidP="00304639">
      <w:pPr>
        <w:spacing w:before="0" w:after="60" w:line="240" w:lineRule="auto"/>
        <w:ind w:left="357" w:firstLine="352"/>
        <w:jc w:val="both"/>
        <w:rPr>
          <w:rFonts w:asciiTheme="majorHAnsi" w:hAnsiTheme="majorHAnsi" w:cs="Century Gothic"/>
        </w:rPr>
      </w:pPr>
      <w:r w:rsidRPr="0057193C">
        <w:rPr>
          <w:rFonts w:asciiTheme="majorHAnsi" w:hAnsiTheme="majorHAnsi" w:cs="Century Gothic"/>
          <w:b/>
          <w:bCs/>
        </w:rPr>
        <w:fldChar w:fldCharType="begin">
          <w:ffData>
            <w:name w:val=""/>
            <w:enabled/>
            <w:calcOnExit w:val="0"/>
            <w:checkBox>
              <w:size w:val="20"/>
              <w:default w:val="0"/>
            </w:checkBox>
          </w:ffData>
        </w:fldChar>
      </w:r>
      <w:r w:rsidRPr="0057193C">
        <w:rPr>
          <w:rFonts w:asciiTheme="majorHAnsi" w:hAnsiTheme="majorHAnsi" w:cs="Century Gothic"/>
          <w:b/>
          <w:bCs/>
        </w:rPr>
        <w:instrText xml:space="preserve"> FORMCHECKBOX </w:instrText>
      </w:r>
      <w:r w:rsidR="00A8354C">
        <w:rPr>
          <w:rFonts w:asciiTheme="majorHAnsi" w:hAnsiTheme="majorHAnsi" w:cs="Century Gothic"/>
          <w:b/>
          <w:bCs/>
        </w:rPr>
      </w:r>
      <w:r w:rsidR="00A8354C">
        <w:rPr>
          <w:rFonts w:asciiTheme="majorHAnsi" w:hAnsiTheme="majorHAnsi" w:cs="Century Gothic"/>
          <w:b/>
          <w:bCs/>
        </w:rPr>
        <w:fldChar w:fldCharType="separate"/>
      </w:r>
      <w:r w:rsidRPr="0057193C">
        <w:rPr>
          <w:rFonts w:asciiTheme="majorHAnsi" w:hAnsiTheme="majorHAnsi" w:cs="Century Gothic"/>
          <w:b/>
          <w:bCs/>
        </w:rPr>
        <w:fldChar w:fldCharType="end"/>
      </w:r>
      <w:r w:rsidRPr="0057193C">
        <w:rPr>
          <w:rFonts w:asciiTheme="majorHAnsi" w:hAnsiTheme="majorHAnsi" w:cs="Century Gothic"/>
          <w:b/>
          <w:bCs/>
        </w:rPr>
        <w:t xml:space="preserve"> </w:t>
      </w:r>
      <w:hyperlink r:id="rId41" w:history="1">
        <w:r w:rsidRPr="0057193C">
          <w:rPr>
            <w:rStyle w:val="Hipercze"/>
            <w:rFonts w:asciiTheme="majorHAnsi" w:hAnsiTheme="majorHAnsi" w:cs="Century Gothic"/>
            <w:b/>
            <w:bCs/>
          </w:rPr>
          <w:t>https://prod.ceidg.gov.pl</w:t>
        </w:r>
      </w:hyperlink>
    </w:p>
    <w:p w:rsidR="00304639" w:rsidRPr="0057193C" w:rsidRDefault="00304639" w:rsidP="00304639">
      <w:pPr>
        <w:spacing w:before="0" w:after="0" w:line="360" w:lineRule="auto"/>
        <w:jc w:val="both"/>
        <w:rPr>
          <w:rFonts w:asciiTheme="majorHAnsi" w:hAnsiTheme="majorHAnsi" w:cs="Arial"/>
        </w:rPr>
      </w:pPr>
    </w:p>
    <w:p w:rsidR="00304639" w:rsidRPr="0057193C" w:rsidRDefault="00304639" w:rsidP="00901CD4">
      <w:pPr>
        <w:spacing w:before="0" w:after="0"/>
        <w:ind w:left="709" w:firstLine="709"/>
        <w:jc w:val="both"/>
        <w:rPr>
          <w:rFonts w:asciiTheme="majorHAnsi" w:hAnsiTheme="majorHAnsi" w:cs="Century Gothic"/>
          <w:i/>
          <w:iCs/>
          <w:sz w:val="16"/>
          <w:szCs w:val="16"/>
        </w:rPr>
      </w:pPr>
      <w:r w:rsidRPr="0057193C">
        <w:rPr>
          <w:rFonts w:asciiTheme="majorHAnsi" w:hAnsiTheme="majorHAnsi" w:cs="Century Gothic"/>
          <w:i/>
          <w:iCs/>
          <w:sz w:val="16"/>
          <w:szCs w:val="16"/>
        </w:rPr>
        <w:t>......................................................................................</w:t>
      </w:r>
      <w:r w:rsidRPr="0057193C">
        <w:rPr>
          <w:rFonts w:asciiTheme="majorHAnsi" w:hAnsiTheme="majorHAnsi" w:cs="Century Gothic"/>
          <w:i/>
          <w:iCs/>
          <w:sz w:val="16"/>
          <w:szCs w:val="16"/>
        </w:rPr>
        <w:tab/>
      </w:r>
      <w:r w:rsidRPr="0057193C">
        <w:rPr>
          <w:rFonts w:asciiTheme="majorHAnsi" w:hAnsiTheme="majorHAnsi" w:cs="Century Gothic"/>
          <w:i/>
          <w:iCs/>
          <w:sz w:val="16"/>
          <w:szCs w:val="16"/>
        </w:rPr>
        <w:tab/>
      </w:r>
      <w:r w:rsidR="00901CD4" w:rsidRPr="0057193C">
        <w:rPr>
          <w:rFonts w:asciiTheme="majorHAnsi" w:hAnsiTheme="majorHAnsi" w:cs="Century Gothic"/>
          <w:i/>
          <w:iCs/>
          <w:sz w:val="16"/>
          <w:szCs w:val="16"/>
        </w:rPr>
        <w:tab/>
      </w:r>
      <w:r w:rsidR="00901CD4" w:rsidRPr="0057193C">
        <w:rPr>
          <w:rFonts w:asciiTheme="majorHAnsi" w:hAnsiTheme="majorHAnsi" w:cs="Century Gothic"/>
          <w:i/>
          <w:iCs/>
          <w:sz w:val="16"/>
          <w:szCs w:val="16"/>
        </w:rPr>
        <w:tab/>
      </w:r>
      <w:r w:rsidRPr="0057193C">
        <w:rPr>
          <w:rFonts w:asciiTheme="majorHAnsi" w:hAnsiTheme="majorHAnsi" w:cs="Century Gothic"/>
          <w:i/>
          <w:iCs/>
          <w:sz w:val="16"/>
          <w:szCs w:val="16"/>
        </w:rPr>
        <w:t>.......................................</w:t>
      </w:r>
    </w:p>
    <w:p w:rsidR="00304639" w:rsidRPr="0057193C" w:rsidRDefault="00304639" w:rsidP="00901CD4">
      <w:pPr>
        <w:spacing w:before="0" w:after="0"/>
        <w:ind w:left="1418"/>
        <w:jc w:val="both"/>
        <w:rPr>
          <w:rFonts w:asciiTheme="majorHAnsi" w:hAnsiTheme="majorHAnsi" w:cs="Century Gothic"/>
          <w:i/>
          <w:iCs/>
          <w:sz w:val="16"/>
          <w:szCs w:val="16"/>
        </w:rPr>
      </w:pPr>
      <w:r w:rsidRPr="0057193C">
        <w:rPr>
          <w:rFonts w:asciiTheme="majorHAnsi" w:hAnsiTheme="majorHAnsi" w:cs="Century Gothic"/>
          <w:i/>
          <w:iCs/>
          <w:sz w:val="16"/>
          <w:szCs w:val="16"/>
        </w:rPr>
        <w:t xml:space="preserve">(podpis(y) osób uprawnionych </w:t>
      </w:r>
      <w:r w:rsidRPr="0057193C">
        <w:rPr>
          <w:rFonts w:asciiTheme="majorHAnsi" w:hAnsiTheme="majorHAnsi" w:cs="Century Gothic"/>
          <w:i/>
          <w:iCs/>
          <w:sz w:val="16"/>
          <w:szCs w:val="16"/>
        </w:rPr>
        <w:tab/>
      </w:r>
      <w:r w:rsidRPr="0057193C">
        <w:rPr>
          <w:rFonts w:asciiTheme="majorHAnsi" w:hAnsiTheme="majorHAnsi" w:cs="Century Gothic"/>
          <w:i/>
          <w:iCs/>
          <w:sz w:val="16"/>
          <w:szCs w:val="16"/>
        </w:rPr>
        <w:tab/>
      </w:r>
      <w:r w:rsidRPr="0057193C">
        <w:rPr>
          <w:rFonts w:asciiTheme="majorHAnsi" w:hAnsiTheme="majorHAnsi" w:cs="Century Gothic"/>
          <w:i/>
          <w:iCs/>
          <w:sz w:val="16"/>
          <w:szCs w:val="16"/>
        </w:rPr>
        <w:tab/>
      </w:r>
      <w:r w:rsidR="00901CD4" w:rsidRPr="0057193C">
        <w:rPr>
          <w:rFonts w:asciiTheme="majorHAnsi" w:hAnsiTheme="majorHAnsi" w:cs="Century Gothic"/>
          <w:i/>
          <w:iCs/>
          <w:sz w:val="16"/>
          <w:szCs w:val="16"/>
        </w:rPr>
        <w:tab/>
      </w:r>
      <w:r w:rsidR="00901CD4" w:rsidRPr="0057193C">
        <w:rPr>
          <w:rFonts w:asciiTheme="majorHAnsi" w:hAnsiTheme="majorHAnsi" w:cs="Century Gothic"/>
          <w:i/>
          <w:iCs/>
          <w:sz w:val="16"/>
          <w:szCs w:val="16"/>
        </w:rPr>
        <w:tab/>
      </w:r>
      <w:r w:rsidRPr="0057193C">
        <w:rPr>
          <w:rFonts w:asciiTheme="majorHAnsi" w:hAnsiTheme="majorHAnsi" w:cs="Century Gothic"/>
          <w:i/>
          <w:iCs/>
          <w:sz w:val="16"/>
          <w:szCs w:val="16"/>
        </w:rPr>
        <w:t xml:space="preserve"> (data)</w:t>
      </w:r>
      <w:r w:rsidRPr="0057193C">
        <w:rPr>
          <w:rFonts w:asciiTheme="majorHAnsi" w:hAnsiTheme="majorHAnsi" w:cs="Century Gothic"/>
          <w:i/>
          <w:iCs/>
          <w:sz w:val="16"/>
          <w:szCs w:val="16"/>
        </w:rPr>
        <w:br/>
        <w:t>do reprezentacji wykonawcy lub pełnomocnika)</w:t>
      </w:r>
    </w:p>
    <w:p w:rsidR="000A649D" w:rsidRPr="0057193C" w:rsidRDefault="000A649D" w:rsidP="000A649D">
      <w:pPr>
        <w:rPr>
          <w:rFonts w:asciiTheme="majorHAnsi" w:hAnsiTheme="majorHAnsi"/>
        </w:rPr>
        <w:sectPr w:rsidR="000A649D" w:rsidRPr="0057193C" w:rsidSect="000A2EA3">
          <w:pgSz w:w="11906" w:h="16838"/>
          <w:pgMar w:top="1276" w:right="1021" w:bottom="1021" w:left="1021" w:header="147" w:footer="454" w:gutter="0"/>
          <w:cols w:space="708"/>
          <w:formProt w:val="0"/>
          <w:docGrid w:linePitch="360"/>
        </w:sectPr>
      </w:pPr>
    </w:p>
    <w:p w:rsidR="0009540A" w:rsidRPr="0057193C" w:rsidRDefault="0009540A" w:rsidP="0009540A">
      <w:pPr>
        <w:pStyle w:val="Nagwek4"/>
        <w:spacing w:before="0"/>
        <w:jc w:val="right"/>
        <w:rPr>
          <w:rFonts w:asciiTheme="majorHAnsi" w:hAnsiTheme="majorHAnsi" w:cs="Century Gothic"/>
          <w:color w:val="auto"/>
          <w:sz w:val="20"/>
          <w:szCs w:val="20"/>
        </w:rPr>
      </w:pPr>
      <w:bookmarkStart w:id="54" w:name="_Toc479598824"/>
      <w:bookmarkStart w:id="55" w:name="_Toc135730090"/>
      <w:bookmarkStart w:id="56" w:name="_Toc426635816"/>
      <w:bookmarkEnd w:id="52"/>
      <w:r w:rsidRPr="0057193C">
        <w:rPr>
          <w:rFonts w:asciiTheme="majorHAnsi" w:hAnsiTheme="majorHAnsi" w:cs="Century Gothic"/>
          <w:color w:val="auto"/>
          <w:sz w:val="20"/>
          <w:szCs w:val="20"/>
        </w:rPr>
        <w:lastRenderedPageBreak/>
        <w:t xml:space="preserve">Załącznik nr </w:t>
      </w:r>
      <w:r w:rsidR="00113E17" w:rsidRPr="0057193C">
        <w:rPr>
          <w:rFonts w:asciiTheme="majorHAnsi" w:hAnsiTheme="majorHAnsi" w:cs="Century Gothic"/>
          <w:color w:val="auto"/>
          <w:sz w:val="20"/>
          <w:szCs w:val="20"/>
        </w:rPr>
        <w:t>3</w:t>
      </w:r>
      <w:r w:rsidRPr="0057193C">
        <w:rPr>
          <w:rFonts w:asciiTheme="majorHAnsi" w:hAnsiTheme="majorHAnsi" w:cs="Century Gothic"/>
          <w:color w:val="auto"/>
          <w:sz w:val="20"/>
          <w:szCs w:val="20"/>
        </w:rPr>
        <w:t xml:space="preserve"> do </w:t>
      </w:r>
      <w:r w:rsidR="009B12E4" w:rsidRPr="0057193C">
        <w:rPr>
          <w:rFonts w:asciiTheme="majorHAnsi" w:hAnsiTheme="majorHAnsi" w:cs="Century Gothic"/>
          <w:color w:val="auto"/>
          <w:sz w:val="20"/>
          <w:szCs w:val="20"/>
        </w:rPr>
        <w:t>SWZ</w:t>
      </w:r>
      <w:r w:rsidRPr="0057193C">
        <w:rPr>
          <w:rFonts w:asciiTheme="majorHAnsi" w:hAnsiTheme="majorHAnsi" w:cs="Century Gothic"/>
          <w:color w:val="auto"/>
          <w:sz w:val="20"/>
          <w:szCs w:val="20"/>
        </w:rPr>
        <w:t xml:space="preserve"> - wykaz wykonanych robót</w:t>
      </w:r>
      <w:bookmarkEnd w:id="54"/>
      <w:r w:rsidR="00C967F4" w:rsidRPr="0057193C">
        <w:rPr>
          <w:rFonts w:asciiTheme="majorHAnsi" w:hAnsiTheme="majorHAnsi" w:cs="Century Gothic"/>
          <w:color w:val="auto"/>
          <w:sz w:val="20"/>
          <w:szCs w:val="20"/>
        </w:rPr>
        <w:t xml:space="preserve"> </w:t>
      </w:r>
      <w:r w:rsidR="00C967F4" w:rsidRPr="0057193C">
        <w:rPr>
          <w:rFonts w:asciiTheme="majorHAnsi" w:hAnsiTheme="majorHAnsi" w:cs="Century Gothic"/>
          <w:color w:val="auto"/>
          <w:sz w:val="18"/>
          <w:szCs w:val="18"/>
        </w:rPr>
        <w:t xml:space="preserve">- </w:t>
      </w:r>
      <w:r w:rsidR="004F1BB0" w:rsidRPr="0057193C">
        <w:rPr>
          <w:rStyle w:val="markedcontent"/>
          <w:rFonts w:asciiTheme="majorHAnsi" w:hAnsiTheme="majorHAnsi" w:cs="Arial"/>
          <w:b/>
          <w:color w:val="FF0000"/>
        </w:rPr>
        <w:t>zadanie 1</w:t>
      </w:r>
      <w:bookmarkEnd w:id="55"/>
    </w:p>
    <w:p w:rsidR="00095A3C" w:rsidRPr="0057193C" w:rsidRDefault="00095A3C" w:rsidP="00095A3C">
      <w:pPr>
        <w:spacing w:before="0" w:after="0"/>
        <w:rPr>
          <w:rFonts w:asciiTheme="majorHAnsi" w:hAnsiTheme="majorHAnsi"/>
        </w:rPr>
      </w:pPr>
    </w:p>
    <w:tbl>
      <w:tblPr>
        <w:tblpPr w:leftFromText="141" w:rightFromText="141" w:vertAnchor="text" w:horzAnchor="margin" w:tblpXSpec="center"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09540A" w:rsidRPr="0057193C" w:rsidTr="009D4103">
        <w:trPr>
          <w:trHeight w:val="709"/>
        </w:trPr>
        <w:tc>
          <w:tcPr>
            <w:tcW w:w="6069" w:type="dxa"/>
            <w:shd w:val="clear" w:color="auto" w:fill="F2F2F2" w:themeFill="background1" w:themeFillShade="F2"/>
            <w:vAlign w:val="center"/>
          </w:tcPr>
          <w:p w:rsidR="0009540A" w:rsidRPr="0057193C" w:rsidRDefault="0009540A" w:rsidP="0009540A">
            <w:pPr>
              <w:spacing w:before="0" w:after="0"/>
              <w:jc w:val="center"/>
              <w:rPr>
                <w:rFonts w:asciiTheme="majorHAnsi" w:hAnsiTheme="majorHAnsi" w:cs="Tahoma"/>
                <w:b/>
              </w:rPr>
            </w:pPr>
            <w:r w:rsidRPr="0057193C">
              <w:rPr>
                <w:rFonts w:asciiTheme="majorHAnsi" w:hAnsiTheme="majorHAnsi" w:cs="Tahoma"/>
                <w:b/>
                <w:sz w:val="22"/>
                <w:szCs w:val="22"/>
              </w:rPr>
              <w:t>WYKAZ WYKONANYCH ROBÓT</w:t>
            </w:r>
            <w:r w:rsidRPr="0057193C">
              <w:rPr>
                <w:rStyle w:val="Odwoanieprzypisudolnego"/>
                <w:rFonts w:asciiTheme="majorHAnsi" w:hAnsiTheme="majorHAnsi" w:cs="Tahoma"/>
                <w:b/>
                <w:sz w:val="22"/>
                <w:szCs w:val="22"/>
              </w:rPr>
              <w:footnoteReference w:id="30"/>
            </w:r>
          </w:p>
        </w:tc>
      </w:tr>
    </w:tbl>
    <w:p w:rsidR="0009540A" w:rsidRPr="0057193C" w:rsidRDefault="0009540A" w:rsidP="0009540A">
      <w:pPr>
        <w:spacing w:before="0" w:after="0"/>
        <w:rPr>
          <w:rFonts w:asciiTheme="majorHAnsi" w:hAnsiTheme="majorHAnsi"/>
        </w:rPr>
      </w:pPr>
    </w:p>
    <w:p w:rsidR="0009540A" w:rsidRPr="0057193C" w:rsidRDefault="0009540A" w:rsidP="0009540A">
      <w:pPr>
        <w:spacing w:before="0" w:after="0"/>
        <w:rPr>
          <w:rFonts w:asciiTheme="majorHAnsi" w:hAnsiTheme="majorHAnsi"/>
        </w:rPr>
      </w:pPr>
    </w:p>
    <w:p w:rsidR="0009540A" w:rsidRPr="0057193C" w:rsidRDefault="0009540A" w:rsidP="0009540A">
      <w:pPr>
        <w:spacing w:before="0" w:after="0"/>
        <w:rPr>
          <w:rFonts w:asciiTheme="majorHAnsi" w:hAnsiTheme="majorHAnsi"/>
        </w:rPr>
      </w:pPr>
    </w:p>
    <w:p w:rsidR="0009540A" w:rsidRPr="0057193C" w:rsidRDefault="0009540A" w:rsidP="0009540A">
      <w:pPr>
        <w:spacing w:before="0" w:after="0"/>
        <w:rPr>
          <w:rFonts w:asciiTheme="majorHAnsi" w:hAnsiTheme="majorHAnsi"/>
        </w:rPr>
      </w:pPr>
    </w:p>
    <w:p w:rsidR="0009540A" w:rsidRPr="0057193C" w:rsidRDefault="0009540A" w:rsidP="0009540A">
      <w:pPr>
        <w:spacing w:before="0" w:after="0"/>
        <w:jc w:val="both"/>
        <w:rPr>
          <w:rFonts w:asciiTheme="majorHAnsi" w:hAnsiTheme="majorHAnsi" w:cs="Calibri"/>
        </w:rPr>
      </w:pPr>
      <w:r w:rsidRPr="0057193C">
        <w:rPr>
          <w:rFonts w:asciiTheme="majorHAnsi" w:hAnsiTheme="majorHAnsi" w:cs="Calibri"/>
        </w:rPr>
        <w:t xml:space="preserve">Przystępując do postępowania </w:t>
      </w:r>
      <w:r w:rsidR="00F56C36" w:rsidRPr="0057193C">
        <w:rPr>
          <w:rFonts w:asciiTheme="majorHAnsi" w:hAnsiTheme="majorHAnsi" w:cs="Calibri"/>
        </w:rPr>
        <w:t xml:space="preserve">o udzielenie zamówienia publicznego prowadzonego zgodnie z art.275 ust.1 ustawy </w:t>
      </w:r>
      <w:proofErr w:type="spellStart"/>
      <w:r w:rsidR="00F56C36" w:rsidRPr="0057193C">
        <w:rPr>
          <w:rFonts w:asciiTheme="majorHAnsi" w:hAnsiTheme="majorHAnsi" w:cs="Calibri"/>
        </w:rPr>
        <w:t>Pzp</w:t>
      </w:r>
      <w:proofErr w:type="spellEnd"/>
      <w:r w:rsidR="00F56C36" w:rsidRPr="0057193C">
        <w:rPr>
          <w:rFonts w:asciiTheme="majorHAnsi" w:hAnsiTheme="majorHAnsi" w:cs="Calibri"/>
        </w:rPr>
        <w:t xml:space="preserve"> w trybie podstawowym </w:t>
      </w:r>
      <w:r w:rsidRPr="0057193C">
        <w:rPr>
          <w:rFonts w:asciiTheme="majorHAnsi" w:hAnsiTheme="majorHAnsi" w:cs="Calibri"/>
        </w:rPr>
        <w:t>pn.:</w:t>
      </w:r>
    </w:p>
    <w:p w:rsidR="004F1BB0" w:rsidRPr="0057193C" w:rsidRDefault="004F1BB0" w:rsidP="0009540A">
      <w:pPr>
        <w:spacing w:before="0" w:after="0"/>
        <w:rPr>
          <w:rFonts w:asciiTheme="majorHAnsi" w:hAnsiTheme="majorHAnsi" w:cs="Century Gothic"/>
          <w:b/>
          <w:bCs/>
        </w:rPr>
      </w:pPr>
      <w:r w:rsidRPr="0057193C">
        <w:rPr>
          <w:rFonts w:asciiTheme="majorHAnsi" w:hAnsiTheme="majorHAnsi" w:cs="Calibri"/>
          <w:b/>
          <w:color w:val="000000"/>
        </w:rPr>
        <w:t>„</w:t>
      </w:r>
      <w:r w:rsidR="00D755F0" w:rsidRPr="0057193C">
        <w:rPr>
          <w:rFonts w:asciiTheme="majorHAnsi" w:hAnsiTheme="majorHAnsi" w:cs="Arial"/>
          <w:b/>
          <w:color w:val="000000"/>
        </w:rPr>
        <w:t xml:space="preserve">Rozbudowa drogi powiatowej Nr 1313N na odcinku Iława </w:t>
      </w:r>
      <w:r w:rsidR="0003477C" w:rsidRPr="0057193C">
        <w:rPr>
          <w:rFonts w:asciiTheme="majorHAnsi" w:hAnsiTheme="majorHAnsi" w:cs="Arial"/>
          <w:b/>
          <w:color w:val="000000"/>
        </w:rPr>
        <w:t>–</w:t>
      </w:r>
      <w:r w:rsidR="00D755F0" w:rsidRPr="0057193C">
        <w:rPr>
          <w:rFonts w:asciiTheme="majorHAnsi" w:hAnsiTheme="majorHAnsi" w:cs="Arial"/>
          <w:b/>
          <w:color w:val="000000"/>
        </w:rPr>
        <w:t xml:space="preserve"> Wikielec</w:t>
      </w:r>
      <w:r w:rsidR="0003477C" w:rsidRPr="0057193C">
        <w:rPr>
          <w:rFonts w:asciiTheme="majorHAnsi" w:hAnsiTheme="majorHAnsi" w:cs="Calibri"/>
          <w:b/>
          <w:color w:val="FF0000"/>
        </w:rPr>
        <w:t xml:space="preserve"> </w:t>
      </w:r>
      <w:r w:rsidR="00C54C92" w:rsidRPr="0057193C">
        <w:rPr>
          <w:rFonts w:asciiTheme="majorHAnsi" w:hAnsiTheme="majorHAnsi" w:cs="Calibri"/>
          <w:b/>
        </w:rPr>
        <w:t>–</w:t>
      </w:r>
      <w:r w:rsidR="0003477C" w:rsidRPr="0057193C">
        <w:rPr>
          <w:rFonts w:asciiTheme="majorHAnsi" w:hAnsiTheme="majorHAnsi" w:cs="Calibri"/>
          <w:b/>
        </w:rPr>
        <w:t xml:space="preserve"> </w:t>
      </w:r>
      <w:r w:rsidR="00C54C92" w:rsidRPr="0057193C">
        <w:rPr>
          <w:rFonts w:asciiTheme="majorHAnsi" w:hAnsiTheme="majorHAnsi" w:cs="Calibri"/>
          <w:b/>
        </w:rPr>
        <w:t xml:space="preserve">Zadanie 1: </w:t>
      </w:r>
      <w:r w:rsidR="0003477C" w:rsidRPr="0057193C">
        <w:rPr>
          <w:rFonts w:asciiTheme="majorHAnsi" w:hAnsiTheme="majorHAnsi"/>
          <w:b/>
        </w:rPr>
        <w:t>Rozbudowa drogi powiatowej nr 1313N na odcinku Iława – Wikielec – budowa ciągu pieszo – rowerowego – etap I</w:t>
      </w:r>
      <w:r w:rsidR="00C54C92" w:rsidRPr="0057193C">
        <w:rPr>
          <w:rFonts w:asciiTheme="majorHAnsi" w:hAnsiTheme="majorHAnsi"/>
          <w:b/>
        </w:rPr>
        <w:t>”</w:t>
      </w:r>
      <w:r w:rsidR="0003477C" w:rsidRPr="0057193C">
        <w:rPr>
          <w:rFonts w:asciiTheme="majorHAnsi" w:hAnsiTheme="majorHAnsi" w:cs="Arial"/>
          <w:lang w:eastAsia="pl-PL"/>
        </w:rPr>
        <w:t xml:space="preserve"> </w:t>
      </w:r>
      <w:r w:rsidRPr="0057193C">
        <w:rPr>
          <w:rFonts w:asciiTheme="majorHAnsi" w:hAnsiTheme="majorHAnsi" w:cs="Arial"/>
          <w:lang w:eastAsia="pl-PL"/>
        </w:rPr>
        <w:t>znak sprawy:</w:t>
      </w:r>
      <w:r w:rsidRPr="0057193C">
        <w:rPr>
          <w:rFonts w:asciiTheme="majorHAnsi" w:hAnsiTheme="majorHAnsi" w:cs="Arial"/>
          <w:color w:val="FF0000"/>
          <w:lang w:eastAsia="pl-PL"/>
        </w:rPr>
        <w:t xml:space="preserve"> </w:t>
      </w:r>
      <w:r w:rsidRPr="0057193C">
        <w:rPr>
          <w:rFonts w:asciiTheme="majorHAnsi" w:hAnsiTheme="majorHAnsi" w:cs="Arial"/>
          <w:b/>
        </w:rPr>
        <w:t xml:space="preserve"> </w:t>
      </w:r>
      <w:r w:rsidR="00D755F0" w:rsidRPr="0057193C">
        <w:rPr>
          <w:rFonts w:asciiTheme="majorHAnsi" w:hAnsiTheme="majorHAnsi" w:cs="Century Gothic"/>
          <w:b/>
          <w:bCs/>
        </w:rPr>
        <w:t>DI1.260.30</w:t>
      </w:r>
      <w:r w:rsidR="007E516B" w:rsidRPr="0057193C">
        <w:rPr>
          <w:rFonts w:asciiTheme="majorHAnsi" w:hAnsiTheme="majorHAnsi" w:cs="Century Gothic"/>
          <w:b/>
          <w:bCs/>
        </w:rPr>
        <w:t>.2023</w:t>
      </w:r>
    </w:p>
    <w:p w:rsidR="0009540A" w:rsidRPr="0057193C" w:rsidRDefault="0009540A" w:rsidP="0009540A">
      <w:pPr>
        <w:spacing w:before="0" w:after="0"/>
        <w:rPr>
          <w:rFonts w:asciiTheme="majorHAnsi" w:hAnsiTheme="majorHAnsi" w:cs="Segoe UI"/>
          <w:sz w:val="18"/>
          <w:szCs w:val="18"/>
        </w:rPr>
      </w:pPr>
      <w:r w:rsidRPr="0057193C">
        <w:rPr>
          <w:rFonts w:asciiTheme="majorHAnsi" w:hAnsiTheme="majorHAnsi" w:cs="Segoe UI"/>
          <w:sz w:val="18"/>
          <w:szCs w:val="18"/>
        </w:rPr>
        <w:t>działając w imieniu Wykonawcy:</w:t>
      </w:r>
    </w:p>
    <w:p w:rsidR="0009540A" w:rsidRPr="0057193C" w:rsidRDefault="0009540A" w:rsidP="000F0009">
      <w:pPr>
        <w:spacing w:before="0" w:after="0"/>
        <w:jc w:val="center"/>
        <w:rPr>
          <w:rFonts w:asciiTheme="majorHAnsi" w:hAnsiTheme="majorHAnsi" w:cs="Segoe UI"/>
          <w:sz w:val="18"/>
          <w:szCs w:val="18"/>
        </w:rPr>
      </w:pPr>
      <w:r w:rsidRPr="0057193C">
        <w:rPr>
          <w:rFonts w:asciiTheme="majorHAnsi" w:hAnsiTheme="majorHAnsi" w:cs="Segoe UI"/>
          <w:sz w:val="18"/>
          <w:szCs w:val="18"/>
        </w:rPr>
        <w:t>………………………………………………………………………………………………………….............................………………</w:t>
      </w:r>
    </w:p>
    <w:p w:rsidR="0009540A" w:rsidRPr="0057193C" w:rsidRDefault="0009540A" w:rsidP="000F0009">
      <w:pPr>
        <w:spacing w:before="0" w:after="0"/>
        <w:jc w:val="center"/>
        <w:rPr>
          <w:rFonts w:asciiTheme="majorHAnsi" w:hAnsiTheme="majorHAnsi" w:cs="Segoe UI"/>
          <w:sz w:val="18"/>
          <w:szCs w:val="18"/>
        </w:rPr>
      </w:pPr>
      <w:r w:rsidRPr="0057193C">
        <w:rPr>
          <w:rFonts w:asciiTheme="majorHAnsi" w:hAnsiTheme="majorHAnsi" w:cs="Segoe UI"/>
          <w:sz w:val="18"/>
          <w:szCs w:val="18"/>
        </w:rPr>
        <w:t>………………………………………………………………………………………………………………………………………………</w:t>
      </w:r>
      <w:r w:rsidR="000F0009" w:rsidRPr="0057193C">
        <w:rPr>
          <w:rFonts w:asciiTheme="majorHAnsi" w:hAnsiTheme="majorHAnsi" w:cs="Segoe UI"/>
          <w:sz w:val="18"/>
          <w:szCs w:val="18"/>
        </w:rPr>
        <w:t>.......</w:t>
      </w:r>
    </w:p>
    <w:p w:rsidR="0009540A" w:rsidRPr="0057193C" w:rsidRDefault="0009540A" w:rsidP="0009540A">
      <w:pPr>
        <w:spacing w:before="0" w:after="0"/>
        <w:jc w:val="center"/>
        <w:rPr>
          <w:rFonts w:asciiTheme="majorHAnsi" w:hAnsiTheme="majorHAnsi" w:cs="Segoe UI"/>
          <w:sz w:val="18"/>
          <w:szCs w:val="18"/>
        </w:rPr>
      </w:pPr>
      <w:r w:rsidRPr="0057193C">
        <w:rPr>
          <w:rFonts w:asciiTheme="majorHAnsi" w:hAnsiTheme="majorHAnsi" w:cs="Segoe UI"/>
          <w:sz w:val="18"/>
          <w:szCs w:val="18"/>
        </w:rPr>
        <w:t>(podać nazwę i adres Wykonawcy)</w:t>
      </w:r>
    </w:p>
    <w:p w:rsidR="0009540A" w:rsidRPr="0057193C" w:rsidRDefault="0009540A" w:rsidP="0009540A">
      <w:pPr>
        <w:spacing w:before="0" w:after="0" w:line="260" w:lineRule="atLeast"/>
        <w:jc w:val="center"/>
        <w:rPr>
          <w:rFonts w:asciiTheme="majorHAnsi" w:hAnsiTheme="majorHAnsi"/>
          <w:b/>
        </w:rPr>
      </w:pPr>
    </w:p>
    <w:p w:rsidR="001C14EA" w:rsidRPr="0057193C" w:rsidRDefault="0009540A" w:rsidP="0009540A">
      <w:pPr>
        <w:pStyle w:val="Tekstpodstawowy2"/>
        <w:spacing w:before="0" w:after="0"/>
        <w:rPr>
          <w:rFonts w:asciiTheme="majorHAnsi" w:hAnsiTheme="majorHAnsi" w:cs="Tahoma"/>
          <w:i w:val="0"/>
          <w:sz w:val="18"/>
          <w:szCs w:val="18"/>
        </w:rPr>
      </w:pPr>
      <w:r w:rsidRPr="0057193C">
        <w:rPr>
          <w:rFonts w:asciiTheme="majorHAnsi" w:hAnsiTheme="majorHAnsi" w:cs="Tahoma"/>
          <w:i w:val="0"/>
          <w:sz w:val="18"/>
          <w:szCs w:val="18"/>
        </w:rPr>
        <w:t>Przedkładam(y) niniejszy wykaz i oświadczam(y), że reprezentowana przez nas firma(y) zrealizowała(y) w ciągu ostatnich 5 lat następujące zamówienia:</w:t>
      </w:r>
    </w:p>
    <w:tbl>
      <w:tblPr>
        <w:tblW w:w="985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10"/>
        <w:gridCol w:w="1980"/>
        <w:gridCol w:w="2357"/>
        <w:gridCol w:w="3628"/>
        <w:gridCol w:w="1276"/>
      </w:tblGrid>
      <w:tr w:rsidR="008A6572" w:rsidRPr="0057193C" w:rsidTr="00A51DFA">
        <w:trPr>
          <w:trHeight w:val="2042"/>
        </w:trPr>
        <w:tc>
          <w:tcPr>
            <w:tcW w:w="610" w:type="dxa"/>
            <w:shd w:val="clear" w:color="auto" w:fill="F2F2F2" w:themeFill="background1" w:themeFillShade="F2"/>
            <w:vAlign w:val="center"/>
          </w:tcPr>
          <w:p w:rsidR="008A6572" w:rsidRPr="0057193C" w:rsidRDefault="008A6572" w:rsidP="003C641F">
            <w:pPr>
              <w:spacing w:before="0" w:after="0"/>
              <w:jc w:val="center"/>
              <w:rPr>
                <w:rFonts w:asciiTheme="majorHAnsi" w:hAnsiTheme="majorHAnsi" w:cs="Tahoma"/>
                <w:b/>
                <w:sz w:val="16"/>
                <w:szCs w:val="16"/>
              </w:rPr>
            </w:pPr>
            <w:r w:rsidRPr="0057193C">
              <w:rPr>
                <w:rFonts w:asciiTheme="majorHAnsi" w:hAnsiTheme="majorHAnsi" w:cs="Tahoma"/>
                <w:b/>
                <w:sz w:val="16"/>
                <w:szCs w:val="16"/>
              </w:rPr>
              <w:t>Lp.</w:t>
            </w:r>
          </w:p>
        </w:tc>
        <w:tc>
          <w:tcPr>
            <w:tcW w:w="1980" w:type="dxa"/>
            <w:shd w:val="clear" w:color="auto" w:fill="F2F2F2" w:themeFill="background1" w:themeFillShade="F2"/>
            <w:vAlign w:val="center"/>
          </w:tcPr>
          <w:p w:rsidR="008A6572" w:rsidRPr="0057193C" w:rsidRDefault="008A6572" w:rsidP="003C641F">
            <w:pPr>
              <w:spacing w:before="0" w:after="0"/>
              <w:jc w:val="center"/>
              <w:rPr>
                <w:rFonts w:asciiTheme="majorHAnsi" w:hAnsiTheme="majorHAnsi" w:cs="Tahoma"/>
                <w:b/>
                <w:sz w:val="16"/>
                <w:szCs w:val="16"/>
              </w:rPr>
            </w:pPr>
            <w:r w:rsidRPr="0057193C">
              <w:rPr>
                <w:rFonts w:asciiTheme="majorHAnsi" w:hAnsiTheme="majorHAnsi" w:cs="Tahoma"/>
                <w:b/>
                <w:sz w:val="16"/>
                <w:szCs w:val="16"/>
              </w:rPr>
              <w:t>Nazwa i adres podmiotu, na rzecz którego wykonano roboty</w:t>
            </w:r>
          </w:p>
        </w:tc>
        <w:tc>
          <w:tcPr>
            <w:tcW w:w="2357" w:type="dxa"/>
            <w:shd w:val="clear" w:color="auto" w:fill="F2F2F2" w:themeFill="background1" w:themeFillShade="F2"/>
            <w:vAlign w:val="center"/>
          </w:tcPr>
          <w:p w:rsidR="008A6572" w:rsidRPr="0057193C" w:rsidRDefault="008A6572" w:rsidP="003C641F">
            <w:pPr>
              <w:spacing w:before="0" w:after="0"/>
              <w:jc w:val="center"/>
              <w:rPr>
                <w:rFonts w:asciiTheme="majorHAnsi" w:hAnsiTheme="majorHAnsi" w:cs="Tahoma"/>
                <w:b/>
                <w:sz w:val="16"/>
                <w:szCs w:val="16"/>
              </w:rPr>
            </w:pPr>
            <w:r w:rsidRPr="0057193C">
              <w:rPr>
                <w:rFonts w:asciiTheme="majorHAnsi" w:hAnsiTheme="majorHAnsi" w:cs="Tahoma"/>
                <w:b/>
                <w:sz w:val="16"/>
                <w:szCs w:val="16"/>
              </w:rPr>
              <w:t>Całkowita wartość robót budowlanych</w:t>
            </w:r>
          </w:p>
          <w:p w:rsidR="008A6572" w:rsidRPr="0057193C" w:rsidRDefault="008A6572" w:rsidP="003C641F">
            <w:pPr>
              <w:spacing w:before="0" w:after="0"/>
              <w:jc w:val="center"/>
              <w:rPr>
                <w:rFonts w:asciiTheme="majorHAnsi" w:hAnsiTheme="majorHAnsi" w:cs="Tahoma"/>
                <w:b/>
                <w:sz w:val="16"/>
                <w:szCs w:val="16"/>
              </w:rPr>
            </w:pPr>
            <w:r w:rsidRPr="0057193C">
              <w:rPr>
                <w:rFonts w:asciiTheme="majorHAnsi" w:hAnsiTheme="majorHAnsi" w:cs="Tahoma"/>
                <w:b/>
                <w:sz w:val="16"/>
                <w:szCs w:val="16"/>
              </w:rPr>
              <w:t>wymagana/posiadana</w:t>
            </w:r>
          </w:p>
        </w:tc>
        <w:tc>
          <w:tcPr>
            <w:tcW w:w="3628" w:type="dxa"/>
            <w:shd w:val="clear" w:color="auto" w:fill="F2F2F2" w:themeFill="background1" w:themeFillShade="F2"/>
            <w:vAlign w:val="center"/>
          </w:tcPr>
          <w:p w:rsidR="008A6572" w:rsidRPr="0057193C" w:rsidRDefault="008A6572" w:rsidP="00FE759A">
            <w:pPr>
              <w:spacing w:before="0" w:after="0"/>
              <w:jc w:val="center"/>
              <w:rPr>
                <w:rFonts w:asciiTheme="majorHAnsi" w:hAnsiTheme="majorHAnsi" w:cs="Tahoma"/>
                <w:b/>
                <w:sz w:val="16"/>
                <w:szCs w:val="16"/>
              </w:rPr>
            </w:pPr>
            <w:r w:rsidRPr="0057193C">
              <w:rPr>
                <w:rFonts w:asciiTheme="majorHAnsi" w:hAnsiTheme="majorHAnsi" w:cs="Arial"/>
                <w:b/>
                <w:sz w:val="16"/>
                <w:szCs w:val="16"/>
                <w:lang w:eastAsia="pl-PL"/>
              </w:rPr>
              <w:t>Nazwa przedmiotu zamówienia, miejsce wykonania i zakres wykonania robót</w:t>
            </w:r>
            <w:r w:rsidRPr="0057193C">
              <w:rPr>
                <w:rFonts w:asciiTheme="majorHAnsi" w:hAnsiTheme="majorHAnsi" w:cs="Arial"/>
                <w:b/>
                <w:sz w:val="16"/>
                <w:szCs w:val="16"/>
                <w:lang w:eastAsia="pl-PL"/>
              </w:rPr>
              <w:br/>
              <w:t xml:space="preserve"> (wykonane roboty muszą potwierdzać spełnianie warunków postawionych przez Zamawiającego określone w SWZ</w:t>
            </w:r>
          </w:p>
        </w:tc>
        <w:tc>
          <w:tcPr>
            <w:tcW w:w="1276" w:type="dxa"/>
            <w:shd w:val="clear" w:color="auto" w:fill="F2F2F2" w:themeFill="background1" w:themeFillShade="F2"/>
            <w:vAlign w:val="center"/>
          </w:tcPr>
          <w:p w:rsidR="008A6572" w:rsidRPr="0057193C" w:rsidRDefault="008A6572" w:rsidP="003C641F">
            <w:pPr>
              <w:spacing w:before="0" w:after="0"/>
              <w:jc w:val="center"/>
              <w:rPr>
                <w:rFonts w:asciiTheme="majorHAnsi" w:hAnsiTheme="majorHAnsi" w:cs="Tahoma"/>
                <w:b/>
                <w:sz w:val="16"/>
                <w:szCs w:val="16"/>
              </w:rPr>
            </w:pPr>
            <w:r w:rsidRPr="0057193C">
              <w:rPr>
                <w:rFonts w:asciiTheme="majorHAnsi" w:hAnsiTheme="majorHAnsi" w:cs="Tahoma"/>
                <w:b/>
                <w:sz w:val="16"/>
                <w:szCs w:val="16"/>
              </w:rPr>
              <w:t xml:space="preserve">Czas realizacji </w:t>
            </w:r>
          </w:p>
          <w:p w:rsidR="008A6572" w:rsidRPr="0057193C" w:rsidRDefault="008A6572" w:rsidP="003C641F">
            <w:pPr>
              <w:spacing w:before="0" w:after="0"/>
              <w:jc w:val="center"/>
              <w:rPr>
                <w:rFonts w:asciiTheme="majorHAnsi" w:hAnsiTheme="majorHAnsi" w:cs="Tahoma"/>
                <w:b/>
                <w:sz w:val="16"/>
                <w:szCs w:val="16"/>
              </w:rPr>
            </w:pPr>
            <w:r w:rsidRPr="0057193C">
              <w:rPr>
                <w:rFonts w:asciiTheme="majorHAnsi" w:hAnsiTheme="majorHAnsi" w:cs="Tahoma"/>
                <w:b/>
                <w:sz w:val="16"/>
                <w:szCs w:val="16"/>
              </w:rPr>
              <w:t xml:space="preserve">od – do </w:t>
            </w:r>
          </w:p>
          <w:p w:rsidR="008A6572" w:rsidRPr="0057193C" w:rsidRDefault="008A6572" w:rsidP="003C641F">
            <w:pPr>
              <w:spacing w:before="0" w:after="0"/>
              <w:jc w:val="center"/>
              <w:rPr>
                <w:rFonts w:asciiTheme="majorHAnsi" w:hAnsiTheme="majorHAnsi" w:cs="Tahoma"/>
                <w:b/>
                <w:sz w:val="16"/>
                <w:szCs w:val="16"/>
              </w:rPr>
            </w:pPr>
            <w:r w:rsidRPr="0057193C">
              <w:rPr>
                <w:rFonts w:asciiTheme="majorHAnsi" w:hAnsiTheme="majorHAnsi" w:cs="Tahoma"/>
                <w:b/>
                <w:sz w:val="16"/>
                <w:szCs w:val="16"/>
              </w:rPr>
              <w:t>dz./m-c /rok</w:t>
            </w:r>
          </w:p>
          <w:p w:rsidR="008A6572" w:rsidRPr="0057193C" w:rsidRDefault="008A6572" w:rsidP="003C641F">
            <w:pPr>
              <w:spacing w:before="0" w:after="0"/>
              <w:jc w:val="center"/>
              <w:rPr>
                <w:rFonts w:asciiTheme="majorHAnsi" w:hAnsiTheme="majorHAnsi" w:cs="Tahoma"/>
                <w:b/>
                <w:sz w:val="16"/>
                <w:szCs w:val="16"/>
              </w:rPr>
            </w:pPr>
          </w:p>
        </w:tc>
      </w:tr>
      <w:tr w:rsidR="001C14EA" w:rsidRPr="0057193C" w:rsidTr="00432CBF">
        <w:trPr>
          <w:trHeight w:hRule="exact" w:val="230"/>
        </w:trPr>
        <w:tc>
          <w:tcPr>
            <w:tcW w:w="610" w:type="dxa"/>
            <w:vAlign w:val="center"/>
          </w:tcPr>
          <w:p w:rsidR="001C14EA" w:rsidRPr="0057193C" w:rsidRDefault="001C14EA" w:rsidP="00432CBF">
            <w:pPr>
              <w:spacing w:before="0" w:after="0"/>
              <w:jc w:val="center"/>
              <w:rPr>
                <w:rFonts w:asciiTheme="majorHAnsi" w:hAnsiTheme="majorHAnsi"/>
                <w:b/>
                <w:sz w:val="16"/>
                <w:szCs w:val="16"/>
              </w:rPr>
            </w:pPr>
            <w:r w:rsidRPr="0057193C">
              <w:rPr>
                <w:rFonts w:asciiTheme="majorHAnsi" w:hAnsiTheme="majorHAnsi"/>
                <w:b/>
                <w:sz w:val="16"/>
                <w:szCs w:val="16"/>
              </w:rPr>
              <w:t>1</w:t>
            </w:r>
          </w:p>
        </w:tc>
        <w:tc>
          <w:tcPr>
            <w:tcW w:w="1980" w:type="dxa"/>
            <w:vAlign w:val="center"/>
          </w:tcPr>
          <w:p w:rsidR="001C14EA" w:rsidRPr="0057193C" w:rsidRDefault="001C14EA" w:rsidP="00432CBF">
            <w:pPr>
              <w:spacing w:before="0" w:after="0"/>
              <w:jc w:val="center"/>
              <w:rPr>
                <w:rFonts w:asciiTheme="majorHAnsi" w:hAnsiTheme="majorHAnsi"/>
                <w:b/>
                <w:sz w:val="16"/>
                <w:szCs w:val="16"/>
              </w:rPr>
            </w:pPr>
            <w:r w:rsidRPr="0057193C">
              <w:rPr>
                <w:rFonts w:asciiTheme="majorHAnsi" w:hAnsiTheme="majorHAnsi"/>
                <w:b/>
                <w:sz w:val="16"/>
                <w:szCs w:val="16"/>
              </w:rPr>
              <w:t>2</w:t>
            </w:r>
          </w:p>
        </w:tc>
        <w:tc>
          <w:tcPr>
            <w:tcW w:w="2357" w:type="dxa"/>
            <w:vAlign w:val="center"/>
          </w:tcPr>
          <w:p w:rsidR="001C14EA" w:rsidRPr="0057193C" w:rsidRDefault="001C14EA" w:rsidP="00432CBF">
            <w:pPr>
              <w:spacing w:before="0" w:after="0"/>
              <w:jc w:val="center"/>
              <w:rPr>
                <w:rFonts w:asciiTheme="majorHAnsi" w:hAnsiTheme="majorHAnsi"/>
                <w:b/>
                <w:sz w:val="16"/>
                <w:szCs w:val="16"/>
              </w:rPr>
            </w:pPr>
            <w:r w:rsidRPr="0057193C">
              <w:rPr>
                <w:rFonts w:asciiTheme="majorHAnsi" w:hAnsiTheme="majorHAnsi"/>
                <w:b/>
                <w:sz w:val="16"/>
                <w:szCs w:val="16"/>
              </w:rPr>
              <w:t>3</w:t>
            </w:r>
          </w:p>
        </w:tc>
        <w:tc>
          <w:tcPr>
            <w:tcW w:w="3628" w:type="dxa"/>
            <w:vAlign w:val="center"/>
          </w:tcPr>
          <w:p w:rsidR="001C14EA" w:rsidRPr="0057193C" w:rsidRDefault="001C14EA" w:rsidP="00432CBF">
            <w:pPr>
              <w:jc w:val="center"/>
              <w:rPr>
                <w:rFonts w:asciiTheme="majorHAnsi" w:hAnsiTheme="majorHAnsi"/>
                <w:b/>
                <w:sz w:val="16"/>
                <w:szCs w:val="16"/>
              </w:rPr>
            </w:pPr>
            <w:r w:rsidRPr="0057193C">
              <w:rPr>
                <w:rFonts w:asciiTheme="majorHAnsi" w:hAnsiTheme="majorHAnsi"/>
                <w:b/>
                <w:sz w:val="16"/>
                <w:szCs w:val="16"/>
              </w:rPr>
              <w:t>4</w:t>
            </w:r>
          </w:p>
        </w:tc>
        <w:tc>
          <w:tcPr>
            <w:tcW w:w="1276" w:type="dxa"/>
            <w:vAlign w:val="center"/>
          </w:tcPr>
          <w:p w:rsidR="001C14EA" w:rsidRPr="0057193C" w:rsidRDefault="001C14EA" w:rsidP="00432CBF">
            <w:pPr>
              <w:spacing w:before="0" w:after="0"/>
              <w:jc w:val="center"/>
              <w:rPr>
                <w:rFonts w:asciiTheme="majorHAnsi" w:hAnsiTheme="majorHAnsi"/>
                <w:b/>
                <w:sz w:val="16"/>
                <w:szCs w:val="16"/>
              </w:rPr>
            </w:pPr>
            <w:r w:rsidRPr="0057193C">
              <w:rPr>
                <w:rFonts w:asciiTheme="majorHAnsi" w:hAnsiTheme="majorHAnsi"/>
                <w:b/>
                <w:sz w:val="16"/>
                <w:szCs w:val="16"/>
              </w:rPr>
              <w:t>5</w:t>
            </w:r>
          </w:p>
        </w:tc>
      </w:tr>
      <w:tr w:rsidR="005D3FBD" w:rsidRPr="0057193C" w:rsidTr="00432CBF">
        <w:trPr>
          <w:trHeight w:val="1375"/>
        </w:trPr>
        <w:tc>
          <w:tcPr>
            <w:tcW w:w="610" w:type="dxa"/>
          </w:tcPr>
          <w:p w:rsidR="005D3FBD" w:rsidRPr="0057193C" w:rsidRDefault="005D3FBD" w:rsidP="0017135A">
            <w:pPr>
              <w:spacing w:before="0" w:after="0" w:line="360" w:lineRule="auto"/>
              <w:jc w:val="center"/>
              <w:rPr>
                <w:rFonts w:asciiTheme="majorHAnsi" w:hAnsiTheme="majorHAnsi"/>
                <w:b/>
              </w:rPr>
            </w:pPr>
          </w:p>
        </w:tc>
        <w:tc>
          <w:tcPr>
            <w:tcW w:w="1980" w:type="dxa"/>
          </w:tcPr>
          <w:p w:rsidR="005D3FBD" w:rsidRPr="0057193C" w:rsidRDefault="005D3FBD" w:rsidP="0017135A">
            <w:pPr>
              <w:spacing w:before="0" w:after="0" w:line="360" w:lineRule="auto"/>
              <w:jc w:val="center"/>
              <w:rPr>
                <w:rFonts w:asciiTheme="majorHAnsi" w:hAnsiTheme="majorHAnsi"/>
                <w:b/>
              </w:rPr>
            </w:pPr>
          </w:p>
        </w:tc>
        <w:tc>
          <w:tcPr>
            <w:tcW w:w="2357" w:type="dxa"/>
            <w:vAlign w:val="center"/>
          </w:tcPr>
          <w:p w:rsidR="005D3FBD" w:rsidRPr="00C07F29" w:rsidRDefault="003B278C" w:rsidP="0017135A">
            <w:pPr>
              <w:spacing w:before="0" w:after="0"/>
              <w:jc w:val="center"/>
              <w:rPr>
                <w:rFonts w:asciiTheme="majorHAnsi" w:hAnsiTheme="majorHAnsi"/>
                <w:b/>
                <w:sz w:val="18"/>
                <w:szCs w:val="18"/>
              </w:rPr>
            </w:pPr>
            <w:r w:rsidRPr="00C07F29">
              <w:rPr>
                <w:rFonts w:asciiTheme="majorHAnsi" w:hAnsiTheme="majorHAnsi"/>
                <w:b/>
                <w:sz w:val="18"/>
                <w:szCs w:val="18"/>
              </w:rPr>
              <w:t>6</w:t>
            </w:r>
            <w:r w:rsidR="005D3FBD" w:rsidRPr="00C07F29">
              <w:rPr>
                <w:rFonts w:asciiTheme="majorHAnsi" w:hAnsiTheme="majorHAnsi"/>
                <w:b/>
                <w:sz w:val="18"/>
                <w:szCs w:val="18"/>
              </w:rPr>
              <w:t>00.000,00/…………………</w:t>
            </w:r>
          </w:p>
        </w:tc>
        <w:tc>
          <w:tcPr>
            <w:tcW w:w="3628" w:type="dxa"/>
          </w:tcPr>
          <w:p w:rsidR="005D3FBD" w:rsidRPr="0057193C" w:rsidRDefault="005D3FBD" w:rsidP="0017135A">
            <w:pPr>
              <w:spacing w:before="0" w:after="0"/>
              <w:jc w:val="center"/>
              <w:rPr>
                <w:rFonts w:asciiTheme="majorHAnsi" w:hAnsiTheme="majorHAnsi" w:cs="Tahoma"/>
                <w:b/>
                <w:sz w:val="16"/>
                <w:szCs w:val="16"/>
              </w:rPr>
            </w:pPr>
          </w:p>
          <w:p w:rsidR="005D3FBD" w:rsidRPr="0057193C" w:rsidRDefault="005D3FBD" w:rsidP="0017135A">
            <w:pPr>
              <w:spacing w:before="0" w:after="0"/>
              <w:jc w:val="center"/>
              <w:rPr>
                <w:rFonts w:asciiTheme="majorHAnsi" w:hAnsiTheme="majorHAnsi" w:cs="Tahoma"/>
                <w:b/>
                <w:sz w:val="16"/>
                <w:szCs w:val="16"/>
              </w:rPr>
            </w:pPr>
            <w:r w:rsidRPr="0057193C">
              <w:rPr>
                <w:rFonts w:asciiTheme="majorHAnsi" w:hAnsiTheme="majorHAnsi" w:cs="Tahoma"/>
                <w:b/>
                <w:sz w:val="16"/>
                <w:szCs w:val="16"/>
              </w:rPr>
              <w:t>Nazwa zadania ..................................................................:.</w:t>
            </w:r>
          </w:p>
          <w:p w:rsidR="005D3FBD" w:rsidRPr="0057193C" w:rsidRDefault="005D3FBD" w:rsidP="0017135A">
            <w:pPr>
              <w:spacing w:before="0" w:after="0"/>
              <w:jc w:val="center"/>
              <w:rPr>
                <w:rFonts w:asciiTheme="majorHAnsi" w:hAnsiTheme="majorHAnsi" w:cs="Tahoma"/>
                <w:b/>
                <w:sz w:val="16"/>
                <w:szCs w:val="16"/>
              </w:rPr>
            </w:pPr>
            <w:r w:rsidRPr="0057193C">
              <w:rPr>
                <w:rFonts w:asciiTheme="majorHAnsi" w:hAnsiTheme="majorHAnsi" w:cs="Tahoma"/>
                <w:b/>
                <w:sz w:val="16"/>
                <w:szCs w:val="16"/>
              </w:rPr>
              <w:t xml:space="preserve">Zakres......................................................................................... </w:t>
            </w:r>
          </w:p>
          <w:p w:rsidR="005D3FBD" w:rsidRPr="0057193C" w:rsidRDefault="005D3FBD" w:rsidP="0017135A">
            <w:pPr>
              <w:spacing w:before="0" w:after="0"/>
              <w:jc w:val="center"/>
              <w:rPr>
                <w:rFonts w:asciiTheme="majorHAnsi" w:hAnsiTheme="majorHAnsi" w:cs="Tahoma"/>
                <w:b/>
                <w:sz w:val="16"/>
                <w:szCs w:val="16"/>
              </w:rPr>
            </w:pPr>
          </w:p>
        </w:tc>
        <w:tc>
          <w:tcPr>
            <w:tcW w:w="1276" w:type="dxa"/>
            <w:vAlign w:val="center"/>
          </w:tcPr>
          <w:p w:rsidR="005D3FBD" w:rsidRPr="0057193C" w:rsidRDefault="005D3FBD" w:rsidP="0017135A">
            <w:pPr>
              <w:spacing w:before="0" w:after="0" w:line="360" w:lineRule="auto"/>
              <w:jc w:val="center"/>
              <w:rPr>
                <w:rFonts w:asciiTheme="majorHAnsi" w:hAnsiTheme="majorHAnsi"/>
                <w:b/>
              </w:rPr>
            </w:pPr>
            <w:r w:rsidRPr="0057193C">
              <w:rPr>
                <w:rFonts w:asciiTheme="majorHAnsi" w:hAnsiTheme="majorHAnsi"/>
                <w:b/>
              </w:rPr>
              <w:t xml:space="preserve">od </w:t>
            </w:r>
            <w:r w:rsidRPr="0057193C">
              <w:rPr>
                <w:rFonts w:asciiTheme="majorHAnsi" w:hAnsiTheme="majorHAnsi"/>
                <w:b/>
              </w:rPr>
              <w:br/>
              <w:t>…./…./….</w:t>
            </w:r>
          </w:p>
          <w:p w:rsidR="005D3FBD" w:rsidRPr="0057193C" w:rsidRDefault="005D3FBD" w:rsidP="0017135A">
            <w:pPr>
              <w:spacing w:before="0" w:after="0" w:line="360" w:lineRule="auto"/>
              <w:jc w:val="center"/>
              <w:rPr>
                <w:rFonts w:asciiTheme="majorHAnsi" w:hAnsiTheme="majorHAnsi"/>
                <w:b/>
              </w:rPr>
            </w:pPr>
            <w:r w:rsidRPr="0057193C">
              <w:rPr>
                <w:rFonts w:asciiTheme="majorHAnsi" w:hAnsiTheme="majorHAnsi"/>
                <w:b/>
              </w:rPr>
              <w:t>do</w:t>
            </w:r>
          </w:p>
          <w:p w:rsidR="005D3FBD" w:rsidRPr="0057193C" w:rsidRDefault="005D3FBD" w:rsidP="0017135A">
            <w:pPr>
              <w:spacing w:before="0" w:after="0" w:line="360" w:lineRule="auto"/>
              <w:jc w:val="center"/>
              <w:rPr>
                <w:rFonts w:asciiTheme="majorHAnsi" w:hAnsiTheme="majorHAnsi"/>
                <w:b/>
              </w:rPr>
            </w:pPr>
            <w:r w:rsidRPr="0057193C">
              <w:rPr>
                <w:rFonts w:asciiTheme="majorHAnsi" w:hAnsiTheme="majorHAnsi"/>
                <w:b/>
              </w:rPr>
              <w:t>…./…./….</w:t>
            </w:r>
          </w:p>
        </w:tc>
      </w:tr>
      <w:tr w:rsidR="005D3FBD" w:rsidRPr="0057193C" w:rsidTr="00432CBF">
        <w:trPr>
          <w:trHeight w:val="1375"/>
        </w:trPr>
        <w:tc>
          <w:tcPr>
            <w:tcW w:w="610" w:type="dxa"/>
          </w:tcPr>
          <w:p w:rsidR="005D3FBD" w:rsidRPr="0057193C" w:rsidRDefault="005D3FBD" w:rsidP="0017135A">
            <w:pPr>
              <w:spacing w:before="0" w:after="0" w:line="360" w:lineRule="auto"/>
              <w:jc w:val="center"/>
              <w:rPr>
                <w:rFonts w:asciiTheme="majorHAnsi" w:hAnsiTheme="majorHAnsi"/>
                <w:b/>
              </w:rPr>
            </w:pPr>
          </w:p>
        </w:tc>
        <w:tc>
          <w:tcPr>
            <w:tcW w:w="1980" w:type="dxa"/>
          </w:tcPr>
          <w:p w:rsidR="005D3FBD" w:rsidRPr="0057193C" w:rsidRDefault="005D3FBD" w:rsidP="0017135A">
            <w:pPr>
              <w:spacing w:before="0" w:after="0" w:line="360" w:lineRule="auto"/>
              <w:jc w:val="center"/>
              <w:rPr>
                <w:rFonts w:asciiTheme="majorHAnsi" w:hAnsiTheme="majorHAnsi"/>
                <w:b/>
              </w:rPr>
            </w:pPr>
          </w:p>
        </w:tc>
        <w:tc>
          <w:tcPr>
            <w:tcW w:w="2357" w:type="dxa"/>
            <w:vAlign w:val="center"/>
          </w:tcPr>
          <w:p w:rsidR="005D3FBD" w:rsidRPr="00C07F29" w:rsidRDefault="003B278C" w:rsidP="0017135A">
            <w:pPr>
              <w:spacing w:before="0" w:after="0"/>
              <w:jc w:val="center"/>
              <w:rPr>
                <w:rFonts w:asciiTheme="majorHAnsi" w:hAnsiTheme="majorHAnsi"/>
                <w:b/>
              </w:rPr>
            </w:pPr>
            <w:r w:rsidRPr="00C07F29">
              <w:rPr>
                <w:rFonts w:asciiTheme="majorHAnsi" w:hAnsiTheme="majorHAnsi"/>
                <w:b/>
                <w:sz w:val="18"/>
                <w:szCs w:val="18"/>
              </w:rPr>
              <w:t>6</w:t>
            </w:r>
            <w:r w:rsidR="005D3FBD" w:rsidRPr="00C07F29">
              <w:rPr>
                <w:rFonts w:asciiTheme="majorHAnsi" w:hAnsiTheme="majorHAnsi"/>
                <w:b/>
                <w:sz w:val="18"/>
                <w:szCs w:val="18"/>
              </w:rPr>
              <w:t>00.000,00/…………………</w:t>
            </w:r>
          </w:p>
        </w:tc>
        <w:tc>
          <w:tcPr>
            <w:tcW w:w="3628" w:type="dxa"/>
          </w:tcPr>
          <w:p w:rsidR="005D3FBD" w:rsidRPr="0057193C" w:rsidRDefault="005D3FBD" w:rsidP="0017135A">
            <w:pPr>
              <w:spacing w:before="0" w:after="0"/>
              <w:jc w:val="center"/>
              <w:rPr>
                <w:rFonts w:asciiTheme="majorHAnsi" w:hAnsiTheme="majorHAnsi" w:cs="Tahoma"/>
                <w:b/>
                <w:sz w:val="16"/>
                <w:szCs w:val="16"/>
              </w:rPr>
            </w:pPr>
            <w:r w:rsidRPr="0057193C">
              <w:rPr>
                <w:rFonts w:asciiTheme="majorHAnsi" w:hAnsiTheme="majorHAnsi" w:cs="Tahoma"/>
                <w:b/>
                <w:sz w:val="16"/>
                <w:szCs w:val="16"/>
              </w:rPr>
              <w:t>Nazwa zadania ..................................................................:.</w:t>
            </w:r>
          </w:p>
          <w:p w:rsidR="005D3FBD" w:rsidRPr="0057193C" w:rsidRDefault="005D3FBD" w:rsidP="0017135A">
            <w:pPr>
              <w:spacing w:before="0" w:after="0"/>
              <w:jc w:val="center"/>
              <w:rPr>
                <w:rFonts w:asciiTheme="majorHAnsi" w:hAnsiTheme="majorHAnsi" w:cs="Tahoma"/>
                <w:b/>
                <w:sz w:val="16"/>
                <w:szCs w:val="16"/>
              </w:rPr>
            </w:pPr>
          </w:p>
          <w:p w:rsidR="005D3FBD" w:rsidRPr="0057193C" w:rsidRDefault="005D3FBD" w:rsidP="0017135A">
            <w:pPr>
              <w:spacing w:before="0" w:after="0"/>
              <w:jc w:val="center"/>
              <w:rPr>
                <w:rFonts w:asciiTheme="majorHAnsi" w:hAnsiTheme="majorHAnsi" w:cs="Tahoma"/>
                <w:b/>
                <w:sz w:val="16"/>
                <w:szCs w:val="16"/>
              </w:rPr>
            </w:pPr>
            <w:r w:rsidRPr="0057193C">
              <w:rPr>
                <w:rFonts w:asciiTheme="majorHAnsi" w:hAnsiTheme="majorHAnsi" w:cs="Tahoma"/>
                <w:b/>
                <w:sz w:val="16"/>
                <w:szCs w:val="16"/>
              </w:rPr>
              <w:t>Zakres................................................................................</w:t>
            </w:r>
          </w:p>
          <w:p w:rsidR="005D3FBD" w:rsidRPr="0057193C" w:rsidRDefault="005D3FBD" w:rsidP="0017135A">
            <w:pPr>
              <w:spacing w:before="0" w:after="0"/>
              <w:jc w:val="center"/>
              <w:rPr>
                <w:rFonts w:asciiTheme="majorHAnsi" w:hAnsiTheme="majorHAnsi"/>
                <w:b/>
              </w:rPr>
            </w:pPr>
          </w:p>
        </w:tc>
        <w:tc>
          <w:tcPr>
            <w:tcW w:w="1276" w:type="dxa"/>
            <w:vAlign w:val="center"/>
          </w:tcPr>
          <w:p w:rsidR="005D3FBD" w:rsidRPr="0057193C" w:rsidRDefault="005D3FBD" w:rsidP="0017135A">
            <w:pPr>
              <w:spacing w:before="0" w:after="0" w:line="360" w:lineRule="auto"/>
              <w:jc w:val="center"/>
              <w:rPr>
                <w:rFonts w:asciiTheme="majorHAnsi" w:hAnsiTheme="majorHAnsi"/>
                <w:b/>
              </w:rPr>
            </w:pPr>
            <w:r w:rsidRPr="0057193C">
              <w:rPr>
                <w:rFonts w:asciiTheme="majorHAnsi" w:hAnsiTheme="majorHAnsi"/>
                <w:b/>
              </w:rPr>
              <w:t xml:space="preserve">od </w:t>
            </w:r>
            <w:r w:rsidRPr="0057193C">
              <w:rPr>
                <w:rFonts w:asciiTheme="majorHAnsi" w:hAnsiTheme="majorHAnsi"/>
                <w:b/>
              </w:rPr>
              <w:br/>
              <w:t>…./…./….</w:t>
            </w:r>
          </w:p>
          <w:p w:rsidR="005D3FBD" w:rsidRPr="0057193C" w:rsidRDefault="005D3FBD" w:rsidP="0017135A">
            <w:pPr>
              <w:spacing w:before="0" w:after="0" w:line="360" w:lineRule="auto"/>
              <w:jc w:val="center"/>
              <w:rPr>
                <w:rFonts w:asciiTheme="majorHAnsi" w:hAnsiTheme="majorHAnsi"/>
                <w:b/>
              </w:rPr>
            </w:pPr>
            <w:r w:rsidRPr="0057193C">
              <w:rPr>
                <w:rFonts w:asciiTheme="majorHAnsi" w:hAnsiTheme="majorHAnsi"/>
                <w:b/>
              </w:rPr>
              <w:t>do</w:t>
            </w:r>
          </w:p>
          <w:p w:rsidR="005D3FBD" w:rsidRPr="0057193C" w:rsidRDefault="005D3FBD" w:rsidP="0017135A">
            <w:pPr>
              <w:spacing w:before="0" w:after="0" w:line="360" w:lineRule="auto"/>
              <w:jc w:val="center"/>
              <w:rPr>
                <w:rFonts w:asciiTheme="majorHAnsi" w:hAnsiTheme="majorHAnsi"/>
                <w:b/>
              </w:rPr>
            </w:pPr>
            <w:r w:rsidRPr="0057193C">
              <w:rPr>
                <w:rFonts w:asciiTheme="majorHAnsi" w:hAnsiTheme="majorHAnsi"/>
                <w:b/>
              </w:rPr>
              <w:t>…./…./….</w:t>
            </w:r>
          </w:p>
        </w:tc>
      </w:tr>
    </w:tbl>
    <w:p w:rsidR="001C14EA" w:rsidRPr="0057193C" w:rsidRDefault="001C14EA" w:rsidP="0009540A">
      <w:pPr>
        <w:pStyle w:val="Tekstpodstawowy2"/>
        <w:spacing w:before="0" w:after="0"/>
        <w:rPr>
          <w:rFonts w:asciiTheme="majorHAnsi" w:hAnsiTheme="majorHAnsi" w:cs="Tahoma"/>
          <w:i w:val="0"/>
          <w:sz w:val="18"/>
          <w:szCs w:val="18"/>
        </w:rPr>
      </w:pPr>
    </w:p>
    <w:p w:rsidR="0009540A" w:rsidRPr="0057193C" w:rsidRDefault="0009540A" w:rsidP="0009540A">
      <w:pPr>
        <w:tabs>
          <w:tab w:val="center" w:pos="1134"/>
        </w:tabs>
        <w:spacing w:before="0" w:after="0" w:line="360" w:lineRule="auto"/>
        <w:ind w:left="1134" w:hanging="1134"/>
        <w:rPr>
          <w:rFonts w:asciiTheme="majorHAnsi" w:hAnsiTheme="majorHAnsi" w:cs="Verdana"/>
          <w:i/>
          <w:iCs/>
          <w:sz w:val="16"/>
          <w:szCs w:val="16"/>
        </w:rPr>
      </w:pPr>
      <w:r w:rsidRPr="0057193C">
        <w:rPr>
          <w:rFonts w:asciiTheme="majorHAnsi" w:hAnsiTheme="majorHAnsi" w:cs="Verdana"/>
          <w:i/>
          <w:iCs/>
          <w:sz w:val="16"/>
          <w:szCs w:val="16"/>
        </w:rPr>
        <w:t>Uwagi:</w:t>
      </w:r>
    </w:p>
    <w:p w:rsidR="0009540A" w:rsidRPr="0057193C" w:rsidRDefault="0009540A" w:rsidP="00634311">
      <w:pPr>
        <w:numPr>
          <w:ilvl w:val="0"/>
          <w:numId w:val="26"/>
        </w:numPr>
        <w:tabs>
          <w:tab w:val="center" w:pos="1134"/>
        </w:tabs>
        <w:spacing w:before="0" w:after="0"/>
        <w:jc w:val="both"/>
        <w:rPr>
          <w:rFonts w:asciiTheme="majorHAnsi" w:hAnsiTheme="majorHAnsi" w:cs="Verdana"/>
          <w:b/>
          <w:bCs/>
          <w:sz w:val="16"/>
          <w:szCs w:val="16"/>
        </w:rPr>
      </w:pPr>
      <w:r w:rsidRPr="0057193C">
        <w:rPr>
          <w:rFonts w:asciiTheme="majorHAnsi" w:hAnsiTheme="majorHAnsi"/>
          <w:sz w:val="16"/>
          <w:szCs w:val="16"/>
        </w:rPr>
        <w:t xml:space="preserve">Do wykazu należy dołączyć dowody potwierdzające, że roboty </w:t>
      </w:r>
      <w:r w:rsidR="009D48A2" w:rsidRPr="0057193C">
        <w:rPr>
          <w:rFonts w:asciiTheme="majorHAnsi" w:hAnsiTheme="majorHAnsi"/>
          <w:sz w:val="16"/>
          <w:szCs w:val="16"/>
        </w:rPr>
        <w:t>geodezyjne</w:t>
      </w:r>
      <w:r w:rsidRPr="0057193C">
        <w:rPr>
          <w:rFonts w:asciiTheme="majorHAnsi" w:hAnsiTheme="majorHAnsi"/>
          <w:sz w:val="16"/>
          <w:szCs w:val="16"/>
        </w:rPr>
        <w:t xml:space="preserve"> te zostały </w:t>
      </w:r>
      <w:r w:rsidRPr="0057193C">
        <w:rPr>
          <w:rFonts w:asciiTheme="majorHAnsi" w:hAnsiTheme="majorHAnsi"/>
          <w:b/>
          <w:sz w:val="16"/>
          <w:szCs w:val="16"/>
          <w:u w:val="single"/>
        </w:rPr>
        <w:t>wykonane w sposób należyty</w:t>
      </w:r>
      <w:r w:rsidRPr="0057193C">
        <w:rPr>
          <w:rFonts w:asciiTheme="majorHAnsi" w:hAnsiTheme="majorHAnsi" w:cs="Verdana"/>
          <w:b/>
          <w:bCs/>
          <w:sz w:val="16"/>
          <w:szCs w:val="16"/>
        </w:rPr>
        <w:t>.</w:t>
      </w:r>
    </w:p>
    <w:p w:rsidR="00565DA8" w:rsidRPr="0057193C" w:rsidRDefault="00565DA8" w:rsidP="00634311">
      <w:pPr>
        <w:numPr>
          <w:ilvl w:val="0"/>
          <w:numId w:val="26"/>
        </w:numPr>
        <w:tabs>
          <w:tab w:val="center" w:pos="1134"/>
        </w:tabs>
        <w:spacing w:before="0" w:after="0"/>
        <w:jc w:val="both"/>
        <w:rPr>
          <w:rFonts w:asciiTheme="majorHAnsi" w:hAnsiTheme="majorHAnsi" w:cs="Verdana"/>
          <w:b/>
          <w:bCs/>
          <w:sz w:val="16"/>
          <w:szCs w:val="16"/>
        </w:rPr>
      </w:pPr>
      <w:r w:rsidRPr="0057193C">
        <w:rPr>
          <w:rFonts w:asciiTheme="majorHAnsi" w:hAnsiTheme="majorHAnsi" w:cs="Verdana"/>
          <w:b/>
          <w:bCs/>
          <w:sz w:val="16"/>
          <w:szCs w:val="16"/>
        </w:rPr>
        <w:t>*kolumna fakultatywna Wykonawca nie jest zobowiązany do jej wypełniania</w:t>
      </w:r>
    </w:p>
    <w:p w:rsidR="0009540A" w:rsidRPr="0057193C" w:rsidRDefault="0009540A" w:rsidP="0009540A">
      <w:pPr>
        <w:spacing w:before="0" w:after="0"/>
        <w:jc w:val="both"/>
        <w:rPr>
          <w:rFonts w:asciiTheme="majorHAnsi" w:hAnsiTheme="majorHAnsi" w:cs="Verdana"/>
          <w:sz w:val="16"/>
          <w:szCs w:val="16"/>
        </w:rPr>
      </w:pPr>
      <w:r w:rsidRPr="0057193C">
        <w:rPr>
          <w:rFonts w:asciiTheme="majorHAnsi" w:hAnsiTheme="majorHAnsi" w:cs="Verdana"/>
          <w:sz w:val="16"/>
          <w:szCs w:val="16"/>
        </w:rPr>
        <w:t>Prawdziwość powyższych danych potwierdzam własnoręcznym podpisem świadom odpowiedzialności karnej z art. 305 kk.</w:t>
      </w:r>
    </w:p>
    <w:p w:rsidR="0009540A" w:rsidRPr="0057193C" w:rsidRDefault="0009540A" w:rsidP="0009540A">
      <w:pPr>
        <w:spacing w:before="0" w:after="0"/>
        <w:rPr>
          <w:rFonts w:asciiTheme="majorHAnsi" w:hAnsiTheme="majorHAnsi" w:cs="Verdana"/>
          <w:i/>
          <w:iCs/>
          <w:sz w:val="14"/>
          <w:szCs w:val="14"/>
        </w:rPr>
      </w:pPr>
    </w:p>
    <w:p w:rsidR="0009540A" w:rsidRPr="0057193C" w:rsidRDefault="0009540A" w:rsidP="0009540A">
      <w:pPr>
        <w:spacing w:before="0" w:after="0"/>
        <w:rPr>
          <w:rFonts w:asciiTheme="majorHAnsi" w:hAnsiTheme="majorHAnsi" w:cs="Verdana"/>
          <w:i/>
          <w:iCs/>
          <w:sz w:val="14"/>
          <w:szCs w:val="14"/>
        </w:rPr>
      </w:pPr>
    </w:p>
    <w:p w:rsidR="0003477C" w:rsidRPr="0057193C" w:rsidRDefault="0003477C" w:rsidP="0009540A">
      <w:pPr>
        <w:spacing w:before="0" w:after="0"/>
        <w:rPr>
          <w:rFonts w:asciiTheme="majorHAnsi" w:hAnsiTheme="majorHAnsi" w:cs="Verdana"/>
          <w:i/>
          <w:iCs/>
          <w:sz w:val="14"/>
          <w:szCs w:val="14"/>
        </w:rPr>
      </w:pPr>
    </w:p>
    <w:p w:rsidR="0009540A" w:rsidRPr="0057193C" w:rsidRDefault="0009540A" w:rsidP="00F876D6">
      <w:pPr>
        <w:spacing w:before="0" w:after="0"/>
        <w:ind w:left="709" w:firstLine="709"/>
        <w:rPr>
          <w:rFonts w:asciiTheme="majorHAnsi" w:hAnsiTheme="majorHAnsi" w:cs="Verdana"/>
          <w:i/>
          <w:iCs/>
          <w:sz w:val="14"/>
          <w:szCs w:val="14"/>
        </w:rPr>
      </w:pPr>
      <w:r w:rsidRPr="0057193C">
        <w:rPr>
          <w:rFonts w:asciiTheme="majorHAnsi" w:hAnsiTheme="majorHAnsi" w:cs="Verdana"/>
          <w:i/>
          <w:iCs/>
          <w:sz w:val="14"/>
          <w:szCs w:val="14"/>
        </w:rPr>
        <w:t>......................................................................................</w:t>
      </w:r>
      <w:r w:rsidRPr="0057193C">
        <w:rPr>
          <w:rFonts w:asciiTheme="majorHAnsi" w:hAnsiTheme="majorHAnsi" w:cs="Verdana"/>
          <w:i/>
          <w:iCs/>
          <w:sz w:val="14"/>
          <w:szCs w:val="14"/>
        </w:rPr>
        <w:tab/>
      </w:r>
      <w:r w:rsidRPr="0057193C">
        <w:rPr>
          <w:rFonts w:asciiTheme="majorHAnsi" w:hAnsiTheme="majorHAnsi" w:cs="Verdana"/>
          <w:i/>
          <w:iCs/>
          <w:sz w:val="14"/>
          <w:szCs w:val="14"/>
        </w:rPr>
        <w:tab/>
        <w:t>........................................</w:t>
      </w:r>
    </w:p>
    <w:p w:rsidR="0009540A" w:rsidRPr="0057193C" w:rsidRDefault="0009540A" w:rsidP="00F876D6">
      <w:pPr>
        <w:spacing w:before="0" w:after="0"/>
        <w:ind w:left="1418"/>
        <w:rPr>
          <w:rFonts w:asciiTheme="majorHAnsi" w:hAnsiTheme="majorHAnsi" w:cs="Verdana"/>
          <w:i/>
          <w:iCs/>
          <w:sz w:val="14"/>
          <w:szCs w:val="14"/>
        </w:rPr>
      </w:pPr>
      <w:r w:rsidRPr="0057193C">
        <w:rPr>
          <w:rFonts w:asciiTheme="majorHAnsi" w:hAnsiTheme="majorHAnsi" w:cs="Verdana"/>
          <w:i/>
          <w:iCs/>
          <w:sz w:val="14"/>
          <w:szCs w:val="14"/>
        </w:rPr>
        <w:t xml:space="preserve">(pieczęć i podpis(y) osób uprawnionych </w:t>
      </w:r>
      <w:r w:rsidRPr="0057193C">
        <w:rPr>
          <w:rFonts w:asciiTheme="majorHAnsi" w:hAnsiTheme="majorHAnsi" w:cs="Verdana"/>
          <w:i/>
          <w:iCs/>
          <w:sz w:val="14"/>
          <w:szCs w:val="14"/>
        </w:rPr>
        <w:tab/>
      </w:r>
      <w:r w:rsidRPr="0057193C">
        <w:rPr>
          <w:rFonts w:asciiTheme="majorHAnsi" w:hAnsiTheme="majorHAnsi" w:cs="Verdana"/>
          <w:i/>
          <w:iCs/>
          <w:sz w:val="14"/>
          <w:szCs w:val="14"/>
        </w:rPr>
        <w:tab/>
        <w:t>(data)</w:t>
      </w:r>
      <w:r w:rsidRPr="0057193C">
        <w:rPr>
          <w:rFonts w:asciiTheme="majorHAnsi" w:hAnsiTheme="majorHAnsi" w:cs="Verdana"/>
          <w:i/>
          <w:iCs/>
          <w:sz w:val="14"/>
          <w:szCs w:val="14"/>
        </w:rPr>
        <w:br/>
        <w:t>do reprezentacji wykonawcy lub pełnomocnika)</w:t>
      </w:r>
    </w:p>
    <w:p w:rsidR="0009540A" w:rsidRPr="0057193C" w:rsidRDefault="0009540A" w:rsidP="0009540A">
      <w:pPr>
        <w:tabs>
          <w:tab w:val="center" w:pos="1134"/>
        </w:tabs>
        <w:spacing w:before="0" w:after="0"/>
        <w:rPr>
          <w:rFonts w:asciiTheme="majorHAnsi" w:hAnsiTheme="majorHAnsi" w:cs="Verdana"/>
          <w:b/>
          <w:bCs/>
        </w:rPr>
      </w:pPr>
    </w:p>
    <w:p w:rsidR="0009540A" w:rsidRPr="0057193C" w:rsidRDefault="00187D0A" w:rsidP="0009540A">
      <w:pPr>
        <w:autoSpaceDE w:val="0"/>
        <w:autoSpaceDN w:val="0"/>
        <w:adjustRightInd w:val="0"/>
        <w:spacing w:before="0" w:after="0"/>
        <w:jc w:val="both"/>
        <w:rPr>
          <w:rFonts w:asciiTheme="majorHAnsi" w:hAnsiTheme="majorHAnsi" w:cs="Century Gothic"/>
          <w:color w:val="FF0000"/>
          <w:sz w:val="16"/>
          <w:szCs w:val="16"/>
        </w:rPr>
      </w:pPr>
      <w:r w:rsidRPr="0057193C">
        <w:rPr>
          <w:rFonts w:asciiTheme="majorHAnsi" w:hAnsiTheme="majorHAnsi" w:cs="Century Gothic"/>
          <w:b/>
          <w:bCs/>
          <w:color w:val="FF0000"/>
          <w:sz w:val="16"/>
          <w:szCs w:val="16"/>
        </w:rPr>
        <w:t>UWAGA!!!</w:t>
      </w:r>
      <w:r w:rsidR="0009540A" w:rsidRPr="0057193C">
        <w:rPr>
          <w:rFonts w:asciiTheme="majorHAnsi" w:hAnsiTheme="majorHAnsi" w:cs="Century Gothic"/>
          <w:b/>
          <w:bCs/>
          <w:color w:val="FF0000"/>
          <w:sz w:val="16"/>
          <w:szCs w:val="16"/>
        </w:rPr>
        <w:t xml:space="preserve"> </w:t>
      </w:r>
    </w:p>
    <w:p w:rsidR="0009540A" w:rsidRPr="0057193C" w:rsidRDefault="0009540A" w:rsidP="0009540A">
      <w:pPr>
        <w:pStyle w:val="Tekstpodstawowy"/>
        <w:spacing w:before="0" w:after="0"/>
        <w:rPr>
          <w:rFonts w:asciiTheme="majorHAnsi" w:hAnsiTheme="majorHAnsi" w:cs="Century Gothic"/>
          <w:b/>
          <w:bCs/>
          <w:color w:val="FF0000"/>
          <w:sz w:val="16"/>
          <w:szCs w:val="16"/>
        </w:rPr>
      </w:pPr>
      <w:r w:rsidRPr="0057193C">
        <w:rPr>
          <w:rFonts w:asciiTheme="majorHAnsi" w:hAnsiTheme="majorHAnsi" w:cs="Century Gothic"/>
          <w:b/>
          <w:bCs/>
          <w:color w:val="FF0000"/>
          <w:sz w:val="16"/>
          <w:szCs w:val="16"/>
        </w:rPr>
        <w:t xml:space="preserve">Zamawiający </w:t>
      </w:r>
      <w:r w:rsidR="00E8441E" w:rsidRPr="0057193C">
        <w:rPr>
          <w:rFonts w:asciiTheme="majorHAnsi" w:hAnsiTheme="majorHAnsi" w:cs="Century Gothic"/>
          <w:b/>
          <w:bCs/>
          <w:color w:val="FF0000"/>
          <w:sz w:val="16"/>
          <w:szCs w:val="16"/>
        </w:rPr>
        <w:t>wezwie Wy</w:t>
      </w:r>
      <w:r w:rsidRPr="0057193C">
        <w:rPr>
          <w:rFonts w:asciiTheme="majorHAnsi" w:hAnsiTheme="majorHAnsi" w:cs="Century Gothic"/>
          <w:b/>
          <w:bCs/>
          <w:color w:val="FF0000"/>
          <w:sz w:val="16"/>
          <w:szCs w:val="16"/>
        </w:rPr>
        <w:t xml:space="preserve">konawcę, którego oferta została najwyżej oceniona, do złożenia w wyznaczonym, nie krótszym niż 5 dni, terminie aktualnych na dzień złożenia oświadczeń lub dokumentów potwierdzających okoliczności, o których mowa w art. </w:t>
      </w:r>
      <w:r w:rsidR="00FE34DE" w:rsidRPr="0057193C">
        <w:rPr>
          <w:rFonts w:asciiTheme="majorHAnsi" w:hAnsiTheme="majorHAnsi" w:cs="Century Gothic"/>
          <w:b/>
          <w:bCs/>
          <w:color w:val="FF0000"/>
          <w:sz w:val="16"/>
          <w:szCs w:val="16"/>
        </w:rPr>
        <w:t>274</w:t>
      </w:r>
      <w:r w:rsidRPr="0057193C">
        <w:rPr>
          <w:rFonts w:asciiTheme="majorHAnsi" w:hAnsiTheme="majorHAnsi" w:cs="Century Gothic"/>
          <w:b/>
          <w:bCs/>
          <w:color w:val="FF0000"/>
          <w:sz w:val="16"/>
          <w:szCs w:val="16"/>
        </w:rPr>
        <w:t xml:space="preserve"> ust. 1</w:t>
      </w:r>
      <w:r w:rsidR="00FE34DE" w:rsidRPr="0057193C">
        <w:rPr>
          <w:rFonts w:asciiTheme="majorHAnsi" w:hAnsiTheme="majorHAnsi" w:cs="Century Gothic"/>
          <w:b/>
          <w:bCs/>
          <w:color w:val="FF0000"/>
          <w:sz w:val="16"/>
          <w:szCs w:val="16"/>
        </w:rPr>
        <w:t xml:space="preserve"> ustawy </w:t>
      </w:r>
      <w:proofErr w:type="spellStart"/>
      <w:r w:rsidR="00FE34DE" w:rsidRPr="0057193C">
        <w:rPr>
          <w:rFonts w:asciiTheme="majorHAnsi" w:hAnsiTheme="majorHAnsi" w:cs="Century Gothic"/>
          <w:b/>
          <w:bCs/>
          <w:color w:val="FF0000"/>
          <w:sz w:val="16"/>
          <w:szCs w:val="16"/>
        </w:rPr>
        <w:t>Pzp</w:t>
      </w:r>
      <w:proofErr w:type="spellEnd"/>
      <w:r w:rsidR="00FE34DE" w:rsidRPr="0057193C">
        <w:rPr>
          <w:rFonts w:asciiTheme="majorHAnsi" w:hAnsiTheme="majorHAnsi" w:cs="Century Gothic"/>
          <w:b/>
          <w:bCs/>
          <w:color w:val="FF0000"/>
          <w:sz w:val="16"/>
          <w:szCs w:val="16"/>
        </w:rPr>
        <w:t xml:space="preserve">. </w:t>
      </w:r>
      <w:r w:rsidRPr="0057193C">
        <w:rPr>
          <w:rFonts w:asciiTheme="majorHAnsi" w:hAnsiTheme="majorHAnsi" w:cs="Century Gothic"/>
          <w:b/>
          <w:bCs/>
          <w:color w:val="FF0000"/>
          <w:sz w:val="16"/>
          <w:szCs w:val="16"/>
        </w:rPr>
        <w:t xml:space="preserve"> Załącznik nr </w:t>
      </w:r>
      <w:r w:rsidR="00FE34DE" w:rsidRPr="0057193C">
        <w:rPr>
          <w:rFonts w:asciiTheme="majorHAnsi" w:hAnsiTheme="majorHAnsi" w:cs="Century Gothic"/>
          <w:b/>
          <w:bCs/>
          <w:color w:val="FF0000"/>
          <w:sz w:val="16"/>
          <w:szCs w:val="16"/>
        </w:rPr>
        <w:t>3</w:t>
      </w:r>
      <w:r w:rsidRPr="0057193C">
        <w:rPr>
          <w:rFonts w:asciiTheme="majorHAnsi" w:hAnsiTheme="majorHAnsi" w:cs="Century Gothic"/>
          <w:b/>
          <w:bCs/>
          <w:color w:val="FF0000"/>
          <w:sz w:val="16"/>
          <w:szCs w:val="16"/>
        </w:rPr>
        <w:t xml:space="preserve"> - składa się na wezwanie Zamawiającego.</w:t>
      </w:r>
    </w:p>
    <w:p w:rsidR="0003477C" w:rsidRPr="0057193C" w:rsidRDefault="0003477C">
      <w:pPr>
        <w:spacing w:before="0" w:after="0" w:line="240" w:lineRule="auto"/>
        <w:rPr>
          <w:rFonts w:asciiTheme="majorHAnsi" w:hAnsiTheme="majorHAnsi" w:cs="Century Gothic"/>
          <w:b/>
          <w:bCs/>
          <w:color w:val="FF0000"/>
          <w:sz w:val="16"/>
          <w:szCs w:val="16"/>
        </w:rPr>
      </w:pPr>
      <w:r w:rsidRPr="0057193C">
        <w:rPr>
          <w:rFonts w:asciiTheme="majorHAnsi" w:hAnsiTheme="majorHAnsi" w:cs="Century Gothic"/>
          <w:b/>
          <w:bCs/>
          <w:color w:val="FF0000"/>
          <w:sz w:val="16"/>
          <w:szCs w:val="16"/>
        </w:rPr>
        <w:br w:type="page"/>
      </w:r>
    </w:p>
    <w:p w:rsidR="0003477C" w:rsidRPr="0057193C" w:rsidRDefault="0003477C">
      <w:pPr>
        <w:spacing w:before="0" w:after="0" w:line="240" w:lineRule="auto"/>
        <w:rPr>
          <w:rFonts w:asciiTheme="majorHAnsi" w:hAnsiTheme="majorHAnsi" w:cs="Century Gothic"/>
          <w:b/>
          <w:bCs/>
          <w:color w:val="FF0000"/>
          <w:sz w:val="16"/>
          <w:szCs w:val="16"/>
        </w:rPr>
      </w:pPr>
    </w:p>
    <w:p w:rsidR="0003477C" w:rsidRPr="0057193C" w:rsidRDefault="0003477C" w:rsidP="0003477C">
      <w:pPr>
        <w:pStyle w:val="Nagwek4"/>
        <w:spacing w:before="0"/>
        <w:jc w:val="right"/>
        <w:rPr>
          <w:rFonts w:asciiTheme="majorHAnsi" w:hAnsiTheme="majorHAnsi" w:cs="Century Gothic"/>
          <w:color w:val="auto"/>
          <w:sz w:val="20"/>
          <w:szCs w:val="20"/>
        </w:rPr>
      </w:pPr>
      <w:r w:rsidRPr="0057193C">
        <w:rPr>
          <w:rFonts w:asciiTheme="majorHAnsi" w:hAnsiTheme="majorHAnsi" w:cs="Century Gothic"/>
          <w:color w:val="auto"/>
          <w:sz w:val="20"/>
          <w:szCs w:val="20"/>
        </w:rPr>
        <w:t xml:space="preserve">Załącznik nr 3 do SWZ - wykaz wykonanych robót </w:t>
      </w:r>
      <w:r w:rsidRPr="0057193C">
        <w:rPr>
          <w:rFonts w:asciiTheme="majorHAnsi" w:hAnsiTheme="majorHAnsi" w:cs="Century Gothic"/>
          <w:color w:val="auto"/>
          <w:sz w:val="18"/>
          <w:szCs w:val="18"/>
        </w:rPr>
        <w:t xml:space="preserve">- </w:t>
      </w:r>
      <w:r w:rsidRPr="0057193C">
        <w:rPr>
          <w:rStyle w:val="markedcontent"/>
          <w:rFonts w:asciiTheme="majorHAnsi" w:hAnsiTheme="majorHAnsi" w:cs="Arial"/>
          <w:b/>
          <w:color w:val="FF0000"/>
        </w:rPr>
        <w:t>zadanie 2</w:t>
      </w:r>
    </w:p>
    <w:p w:rsidR="0003477C" w:rsidRPr="0057193C" w:rsidRDefault="0003477C" w:rsidP="0003477C">
      <w:pPr>
        <w:spacing w:before="0" w:after="0"/>
        <w:rPr>
          <w:rFonts w:asciiTheme="majorHAnsi" w:hAnsiTheme="majorHAnsi"/>
        </w:rPr>
      </w:pPr>
    </w:p>
    <w:tbl>
      <w:tblPr>
        <w:tblpPr w:leftFromText="141" w:rightFromText="141" w:vertAnchor="text" w:horzAnchor="margin" w:tblpXSpec="center"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03477C" w:rsidRPr="0057193C" w:rsidTr="00263633">
        <w:trPr>
          <w:trHeight w:val="709"/>
        </w:trPr>
        <w:tc>
          <w:tcPr>
            <w:tcW w:w="6069" w:type="dxa"/>
            <w:shd w:val="clear" w:color="auto" w:fill="F2F2F2" w:themeFill="background1" w:themeFillShade="F2"/>
            <w:vAlign w:val="center"/>
          </w:tcPr>
          <w:p w:rsidR="0003477C" w:rsidRPr="0057193C" w:rsidRDefault="0003477C" w:rsidP="00263633">
            <w:pPr>
              <w:spacing w:before="0" w:after="0"/>
              <w:jc w:val="center"/>
              <w:rPr>
                <w:rFonts w:asciiTheme="majorHAnsi" w:hAnsiTheme="majorHAnsi" w:cs="Tahoma"/>
                <w:b/>
              </w:rPr>
            </w:pPr>
            <w:r w:rsidRPr="0057193C">
              <w:rPr>
                <w:rFonts w:asciiTheme="majorHAnsi" w:hAnsiTheme="majorHAnsi" w:cs="Tahoma"/>
                <w:b/>
                <w:sz w:val="22"/>
                <w:szCs w:val="22"/>
              </w:rPr>
              <w:t>WYKAZ WYKONANYCH ROBÓT</w:t>
            </w:r>
            <w:r w:rsidRPr="0057193C">
              <w:rPr>
                <w:rStyle w:val="Odwoanieprzypisudolnego"/>
                <w:rFonts w:asciiTheme="majorHAnsi" w:hAnsiTheme="majorHAnsi" w:cs="Tahoma"/>
                <w:b/>
                <w:sz w:val="22"/>
                <w:szCs w:val="22"/>
              </w:rPr>
              <w:footnoteReference w:id="31"/>
            </w:r>
          </w:p>
        </w:tc>
      </w:tr>
    </w:tbl>
    <w:p w:rsidR="0003477C" w:rsidRPr="0057193C" w:rsidRDefault="0003477C" w:rsidP="0003477C">
      <w:pPr>
        <w:spacing w:before="0" w:after="0"/>
        <w:rPr>
          <w:rFonts w:asciiTheme="majorHAnsi" w:hAnsiTheme="majorHAnsi"/>
        </w:rPr>
      </w:pPr>
    </w:p>
    <w:p w:rsidR="0003477C" w:rsidRPr="0057193C" w:rsidRDefault="0003477C" w:rsidP="0003477C">
      <w:pPr>
        <w:spacing w:before="0" w:after="0"/>
        <w:rPr>
          <w:rFonts w:asciiTheme="majorHAnsi" w:hAnsiTheme="majorHAnsi"/>
        </w:rPr>
      </w:pPr>
    </w:p>
    <w:p w:rsidR="0003477C" w:rsidRPr="0057193C" w:rsidRDefault="0003477C" w:rsidP="0003477C">
      <w:pPr>
        <w:spacing w:before="0" w:after="0"/>
        <w:rPr>
          <w:rFonts w:asciiTheme="majorHAnsi" w:hAnsiTheme="majorHAnsi"/>
        </w:rPr>
      </w:pPr>
    </w:p>
    <w:p w:rsidR="0003477C" w:rsidRPr="0057193C" w:rsidRDefault="0003477C" w:rsidP="0003477C">
      <w:pPr>
        <w:spacing w:before="0" w:after="0"/>
        <w:rPr>
          <w:rFonts w:asciiTheme="majorHAnsi" w:hAnsiTheme="majorHAnsi"/>
        </w:rPr>
      </w:pPr>
    </w:p>
    <w:p w:rsidR="0003477C" w:rsidRPr="0057193C" w:rsidRDefault="0003477C" w:rsidP="0003477C">
      <w:pPr>
        <w:spacing w:before="0" w:after="0"/>
        <w:jc w:val="both"/>
        <w:rPr>
          <w:rFonts w:asciiTheme="majorHAnsi" w:hAnsiTheme="majorHAnsi" w:cs="Calibri"/>
        </w:rPr>
      </w:pPr>
      <w:r w:rsidRPr="0057193C">
        <w:rPr>
          <w:rFonts w:asciiTheme="majorHAnsi" w:hAnsiTheme="majorHAnsi" w:cs="Calibri"/>
        </w:rPr>
        <w:t xml:space="preserve">Przystępując do postępowania o udzielenie zamówienia publicznego prowadzonego zgodnie z art.275 ust.1 ustawy </w:t>
      </w:r>
      <w:proofErr w:type="spellStart"/>
      <w:r w:rsidRPr="0057193C">
        <w:rPr>
          <w:rFonts w:asciiTheme="majorHAnsi" w:hAnsiTheme="majorHAnsi" w:cs="Calibri"/>
        </w:rPr>
        <w:t>Pzp</w:t>
      </w:r>
      <w:proofErr w:type="spellEnd"/>
      <w:r w:rsidRPr="0057193C">
        <w:rPr>
          <w:rFonts w:asciiTheme="majorHAnsi" w:hAnsiTheme="majorHAnsi" w:cs="Calibri"/>
        </w:rPr>
        <w:t xml:space="preserve"> w trybie podstawowym pn.:</w:t>
      </w:r>
    </w:p>
    <w:p w:rsidR="0003477C" w:rsidRPr="0057193C" w:rsidRDefault="0003477C" w:rsidP="0003477C">
      <w:pPr>
        <w:spacing w:before="0" w:after="0"/>
        <w:rPr>
          <w:rFonts w:asciiTheme="majorHAnsi" w:hAnsiTheme="majorHAnsi" w:cs="Century Gothic"/>
          <w:b/>
          <w:bCs/>
        </w:rPr>
      </w:pPr>
      <w:r w:rsidRPr="0057193C">
        <w:rPr>
          <w:rFonts w:asciiTheme="majorHAnsi" w:hAnsiTheme="majorHAnsi" w:cs="Calibri"/>
          <w:b/>
          <w:color w:val="000000"/>
        </w:rPr>
        <w:t>„</w:t>
      </w:r>
      <w:r w:rsidRPr="0057193C">
        <w:rPr>
          <w:rFonts w:asciiTheme="majorHAnsi" w:hAnsiTheme="majorHAnsi" w:cs="Arial"/>
          <w:b/>
          <w:color w:val="000000"/>
        </w:rPr>
        <w:t>Rozbudowa drogi powiatowej Nr 1313N na odcinku Iława – Wikielec</w:t>
      </w:r>
      <w:r w:rsidRPr="0057193C">
        <w:rPr>
          <w:rFonts w:asciiTheme="majorHAnsi" w:hAnsiTheme="majorHAnsi" w:cs="Calibri"/>
          <w:b/>
          <w:color w:val="FF0000"/>
        </w:rPr>
        <w:t xml:space="preserve"> </w:t>
      </w:r>
      <w:r w:rsidR="00C54C92" w:rsidRPr="0057193C">
        <w:rPr>
          <w:rFonts w:asciiTheme="majorHAnsi" w:hAnsiTheme="majorHAnsi" w:cs="Calibri"/>
          <w:b/>
        </w:rPr>
        <w:t>–</w:t>
      </w:r>
      <w:r w:rsidRPr="0057193C">
        <w:rPr>
          <w:rFonts w:asciiTheme="majorHAnsi" w:hAnsiTheme="majorHAnsi" w:cs="Calibri"/>
          <w:b/>
        </w:rPr>
        <w:t xml:space="preserve"> </w:t>
      </w:r>
      <w:r w:rsidR="00C54C92" w:rsidRPr="0057193C">
        <w:rPr>
          <w:rFonts w:asciiTheme="majorHAnsi" w:hAnsiTheme="majorHAnsi" w:cs="Calibri"/>
          <w:b/>
        </w:rPr>
        <w:t xml:space="preserve">Zadanie 2: </w:t>
      </w:r>
      <w:r w:rsidRPr="0057193C">
        <w:rPr>
          <w:rFonts w:asciiTheme="majorHAnsi" w:hAnsiTheme="majorHAnsi"/>
          <w:b/>
        </w:rPr>
        <w:t>Budowa sieci kanalizacji deszczowej – etap</w:t>
      </w:r>
      <w:r w:rsidR="00C54C92" w:rsidRPr="0057193C">
        <w:rPr>
          <w:rFonts w:asciiTheme="majorHAnsi" w:hAnsiTheme="majorHAnsi"/>
          <w:b/>
        </w:rPr>
        <w:t xml:space="preserve"> I”</w:t>
      </w:r>
      <w:r w:rsidRPr="0057193C">
        <w:rPr>
          <w:rFonts w:asciiTheme="majorHAnsi" w:hAnsiTheme="majorHAnsi"/>
          <w:b/>
        </w:rPr>
        <w:t xml:space="preserve"> </w:t>
      </w:r>
      <w:r w:rsidRPr="0057193C">
        <w:rPr>
          <w:rFonts w:asciiTheme="majorHAnsi" w:hAnsiTheme="majorHAnsi" w:cs="Calibri"/>
          <w:b/>
        </w:rPr>
        <w:t xml:space="preserve"> </w:t>
      </w:r>
      <w:r w:rsidRPr="0057193C">
        <w:rPr>
          <w:rFonts w:asciiTheme="majorHAnsi" w:hAnsiTheme="majorHAnsi" w:cs="Arial"/>
          <w:lang w:eastAsia="pl-PL"/>
        </w:rPr>
        <w:t>znak sprawy:</w:t>
      </w:r>
      <w:r w:rsidRPr="0057193C">
        <w:rPr>
          <w:rFonts w:asciiTheme="majorHAnsi" w:hAnsiTheme="majorHAnsi" w:cs="Arial"/>
          <w:color w:val="FF0000"/>
          <w:lang w:eastAsia="pl-PL"/>
        </w:rPr>
        <w:t xml:space="preserve"> </w:t>
      </w:r>
      <w:r w:rsidRPr="0057193C">
        <w:rPr>
          <w:rFonts w:asciiTheme="majorHAnsi" w:hAnsiTheme="majorHAnsi" w:cs="Arial"/>
          <w:b/>
        </w:rPr>
        <w:t xml:space="preserve"> </w:t>
      </w:r>
      <w:r w:rsidRPr="0057193C">
        <w:rPr>
          <w:rFonts w:asciiTheme="majorHAnsi" w:hAnsiTheme="majorHAnsi" w:cs="Century Gothic"/>
          <w:b/>
          <w:bCs/>
        </w:rPr>
        <w:t>DI1.260.30.2023</w:t>
      </w:r>
    </w:p>
    <w:p w:rsidR="0003477C" w:rsidRPr="0057193C" w:rsidRDefault="0003477C" w:rsidP="0003477C">
      <w:pPr>
        <w:spacing w:before="0" w:after="0"/>
        <w:rPr>
          <w:rFonts w:asciiTheme="majorHAnsi" w:hAnsiTheme="majorHAnsi" w:cs="Segoe UI"/>
          <w:sz w:val="18"/>
          <w:szCs w:val="18"/>
        </w:rPr>
      </w:pPr>
      <w:r w:rsidRPr="0057193C">
        <w:rPr>
          <w:rFonts w:asciiTheme="majorHAnsi" w:hAnsiTheme="majorHAnsi" w:cs="Segoe UI"/>
          <w:sz w:val="18"/>
          <w:szCs w:val="18"/>
        </w:rPr>
        <w:t>działając w imieniu Wykonawcy:</w:t>
      </w:r>
    </w:p>
    <w:p w:rsidR="0003477C" w:rsidRPr="0057193C" w:rsidRDefault="0003477C" w:rsidP="0003477C">
      <w:pPr>
        <w:spacing w:before="0" w:after="0"/>
        <w:jc w:val="center"/>
        <w:rPr>
          <w:rFonts w:asciiTheme="majorHAnsi" w:hAnsiTheme="majorHAnsi" w:cs="Segoe UI"/>
          <w:sz w:val="18"/>
          <w:szCs w:val="18"/>
        </w:rPr>
      </w:pPr>
      <w:r w:rsidRPr="0057193C">
        <w:rPr>
          <w:rFonts w:asciiTheme="majorHAnsi" w:hAnsiTheme="majorHAnsi" w:cs="Segoe UI"/>
          <w:sz w:val="18"/>
          <w:szCs w:val="18"/>
        </w:rPr>
        <w:t>………………………………………………………………………………………………………….............................………………</w:t>
      </w:r>
    </w:p>
    <w:p w:rsidR="0003477C" w:rsidRPr="0057193C" w:rsidRDefault="0003477C" w:rsidP="0003477C">
      <w:pPr>
        <w:spacing w:before="0" w:after="0"/>
        <w:jc w:val="center"/>
        <w:rPr>
          <w:rFonts w:asciiTheme="majorHAnsi" w:hAnsiTheme="majorHAnsi" w:cs="Segoe UI"/>
          <w:sz w:val="18"/>
          <w:szCs w:val="18"/>
        </w:rPr>
      </w:pPr>
      <w:r w:rsidRPr="0057193C">
        <w:rPr>
          <w:rFonts w:asciiTheme="majorHAnsi" w:hAnsiTheme="majorHAnsi" w:cs="Segoe UI"/>
          <w:sz w:val="18"/>
          <w:szCs w:val="18"/>
        </w:rPr>
        <w:t>……………………………………………………………………………………………………………………………………………….......</w:t>
      </w:r>
    </w:p>
    <w:p w:rsidR="0003477C" w:rsidRPr="0057193C" w:rsidRDefault="0003477C" w:rsidP="0003477C">
      <w:pPr>
        <w:spacing w:before="0" w:after="0"/>
        <w:jc w:val="center"/>
        <w:rPr>
          <w:rFonts w:asciiTheme="majorHAnsi" w:hAnsiTheme="majorHAnsi" w:cs="Segoe UI"/>
          <w:sz w:val="18"/>
          <w:szCs w:val="18"/>
        </w:rPr>
      </w:pPr>
      <w:r w:rsidRPr="0057193C">
        <w:rPr>
          <w:rFonts w:asciiTheme="majorHAnsi" w:hAnsiTheme="majorHAnsi" w:cs="Segoe UI"/>
          <w:sz w:val="18"/>
          <w:szCs w:val="18"/>
        </w:rPr>
        <w:t>(podać nazwę i adres Wykonawcy)</w:t>
      </w:r>
    </w:p>
    <w:p w:rsidR="0003477C" w:rsidRPr="0057193C" w:rsidRDefault="0003477C" w:rsidP="0003477C">
      <w:pPr>
        <w:spacing w:before="0" w:after="0" w:line="260" w:lineRule="atLeast"/>
        <w:jc w:val="center"/>
        <w:rPr>
          <w:rFonts w:asciiTheme="majorHAnsi" w:hAnsiTheme="majorHAnsi"/>
          <w:b/>
        </w:rPr>
      </w:pPr>
    </w:p>
    <w:p w:rsidR="0003477C" w:rsidRPr="0057193C" w:rsidRDefault="0003477C" w:rsidP="0003477C">
      <w:pPr>
        <w:pStyle w:val="Tekstpodstawowy2"/>
        <w:spacing w:before="0" w:after="0"/>
        <w:rPr>
          <w:rFonts w:asciiTheme="majorHAnsi" w:hAnsiTheme="majorHAnsi" w:cs="Tahoma"/>
          <w:i w:val="0"/>
          <w:sz w:val="18"/>
          <w:szCs w:val="18"/>
        </w:rPr>
      </w:pPr>
      <w:r w:rsidRPr="0057193C">
        <w:rPr>
          <w:rFonts w:asciiTheme="majorHAnsi" w:hAnsiTheme="majorHAnsi" w:cs="Tahoma"/>
          <w:i w:val="0"/>
          <w:sz w:val="18"/>
          <w:szCs w:val="18"/>
        </w:rPr>
        <w:t>Przedkładam(y) niniejszy wykaz i oświadczam(y), że reprezentowana przez nas firma(y) zrealizowała(y) w ciągu ostatnich 5 lat następujące zamówienia:</w:t>
      </w:r>
    </w:p>
    <w:tbl>
      <w:tblPr>
        <w:tblW w:w="985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10"/>
        <w:gridCol w:w="1980"/>
        <w:gridCol w:w="2357"/>
        <w:gridCol w:w="3628"/>
        <w:gridCol w:w="1276"/>
      </w:tblGrid>
      <w:tr w:rsidR="0003477C" w:rsidRPr="0057193C" w:rsidTr="00263633">
        <w:trPr>
          <w:trHeight w:val="2042"/>
        </w:trPr>
        <w:tc>
          <w:tcPr>
            <w:tcW w:w="610" w:type="dxa"/>
            <w:shd w:val="clear" w:color="auto" w:fill="F2F2F2" w:themeFill="background1" w:themeFillShade="F2"/>
            <w:vAlign w:val="center"/>
          </w:tcPr>
          <w:p w:rsidR="0003477C" w:rsidRPr="0057193C" w:rsidRDefault="0003477C" w:rsidP="00263633">
            <w:pPr>
              <w:spacing w:before="0" w:after="0"/>
              <w:jc w:val="center"/>
              <w:rPr>
                <w:rFonts w:asciiTheme="majorHAnsi" w:hAnsiTheme="majorHAnsi" w:cs="Tahoma"/>
                <w:b/>
                <w:sz w:val="16"/>
                <w:szCs w:val="16"/>
              </w:rPr>
            </w:pPr>
            <w:r w:rsidRPr="0057193C">
              <w:rPr>
                <w:rFonts w:asciiTheme="majorHAnsi" w:hAnsiTheme="majorHAnsi" w:cs="Tahoma"/>
                <w:b/>
                <w:sz w:val="16"/>
                <w:szCs w:val="16"/>
              </w:rPr>
              <w:t>Lp.</w:t>
            </w:r>
          </w:p>
        </w:tc>
        <w:tc>
          <w:tcPr>
            <w:tcW w:w="1980" w:type="dxa"/>
            <w:shd w:val="clear" w:color="auto" w:fill="F2F2F2" w:themeFill="background1" w:themeFillShade="F2"/>
            <w:vAlign w:val="center"/>
          </w:tcPr>
          <w:p w:rsidR="0003477C" w:rsidRPr="0057193C" w:rsidRDefault="0003477C" w:rsidP="00263633">
            <w:pPr>
              <w:spacing w:before="0" w:after="0"/>
              <w:jc w:val="center"/>
              <w:rPr>
                <w:rFonts w:asciiTheme="majorHAnsi" w:hAnsiTheme="majorHAnsi" w:cs="Tahoma"/>
                <w:b/>
                <w:sz w:val="16"/>
                <w:szCs w:val="16"/>
              </w:rPr>
            </w:pPr>
            <w:r w:rsidRPr="0057193C">
              <w:rPr>
                <w:rFonts w:asciiTheme="majorHAnsi" w:hAnsiTheme="majorHAnsi" w:cs="Tahoma"/>
                <w:b/>
                <w:sz w:val="16"/>
                <w:szCs w:val="16"/>
              </w:rPr>
              <w:t>Nazwa i adres podmiotu, na rzecz którego wykonano roboty</w:t>
            </w:r>
          </w:p>
        </w:tc>
        <w:tc>
          <w:tcPr>
            <w:tcW w:w="2357" w:type="dxa"/>
            <w:shd w:val="clear" w:color="auto" w:fill="F2F2F2" w:themeFill="background1" w:themeFillShade="F2"/>
            <w:vAlign w:val="center"/>
          </w:tcPr>
          <w:p w:rsidR="0003477C" w:rsidRPr="0057193C" w:rsidRDefault="0003477C" w:rsidP="00263633">
            <w:pPr>
              <w:spacing w:before="0" w:after="0"/>
              <w:jc w:val="center"/>
              <w:rPr>
                <w:rFonts w:asciiTheme="majorHAnsi" w:hAnsiTheme="majorHAnsi" w:cs="Tahoma"/>
                <w:b/>
                <w:sz w:val="16"/>
                <w:szCs w:val="16"/>
              </w:rPr>
            </w:pPr>
            <w:r w:rsidRPr="0057193C">
              <w:rPr>
                <w:rFonts w:asciiTheme="majorHAnsi" w:hAnsiTheme="majorHAnsi" w:cs="Tahoma"/>
                <w:b/>
                <w:sz w:val="16"/>
                <w:szCs w:val="16"/>
              </w:rPr>
              <w:t>Całkowita wartość robót budowlanych</w:t>
            </w:r>
          </w:p>
          <w:p w:rsidR="0003477C" w:rsidRPr="0057193C" w:rsidRDefault="0003477C" w:rsidP="00263633">
            <w:pPr>
              <w:spacing w:before="0" w:after="0"/>
              <w:jc w:val="center"/>
              <w:rPr>
                <w:rFonts w:asciiTheme="majorHAnsi" w:hAnsiTheme="majorHAnsi" w:cs="Tahoma"/>
                <w:b/>
                <w:sz w:val="16"/>
                <w:szCs w:val="16"/>
              </w:rPr>
            </w:pPr>
            <w:r w:rsidRPr="0057193C">
              <w:rPr>
                <w:rFonts w:asciiTheme="majorHAnsi" w:hAnsiTheme="majorHAnsi" w:cs="Tahoma"/>
                <w:b/>
                <w:sz w:val="16"/>
                <w:szCs w:val="16"/>
              </w:rPr>
              <w:t>wymagana/posiadana</w:t>
            </w:r>
          </w:p>
        </w:tc>
        <w:tc>
          <w:tcPr>
            <w:tcW w:w="3628" w:type="dxa"/>
            <w:shd w:val="clear" w:color="auto" w:fill="F2F2F2" w:themeFill="background1" w:themeFillShade="F2"/>
            <w:vAlign w:val="center"/>
          </w:tcPr>
          <w:p w:rsidR="0003477C" w:rsidRPr="0057193C" w:rsidRDefault="0003477C" w:rsidP="00FE759A">
            <w:pPr>
              <w:spacing w:before="0" w:after="0"/>
              <w:jc w:val="center"/>
              <w:rPr>
                <w:rFonts w:asciiTheme="majorHAnsi" w:hAnsiTheme="majorHAnsi" w:cs="Tahoma"/>
                <w:b/>
                <w:sz w:val="16"/>
                <w:szCs w:val="16"/>
              </w:rPr>
            </w:pPr>
            <w:r w:rsidRPr="0057193C">
              <w:rPr>
                <w:rFonts w:asciiTheme="majorHAnsi" w:hAnsiTheme="majorHAnsi" w:cs="Arial"/>
                <w:b/>
                <w:sz w:val="16"/>
                <w:szCs w:val="16"/>
                <w:lang w:eastAsia="pl-PL"/>
              </w:rPr>
              <w:t>Nazwa przedmiotu zamówienia, miejsce wykonania i zakres wykonania robót</w:t>
            </w:r>
            <w:r w:rsidRPr="0057193C">
              <w:rPr>
                <w:rFonts w:asciiTheme="majorHAnsi" w:hAnsiTheme="majorHAnsi" w:cs="Arial"/>
                <w:b/>
                <w:sz w:val="16"/>
                <w:szCs w:val="16"/>
                <w:lang w:eastAsia="pl-PL"/>
              </w:rPr>
              <w:br/>
              <w:t xml:space="preserve"> (wykonane roboty muszą potwierdzać spełnianie warunków postawionych przez Zamawiającego określone w SWZ</w:t>
            </w:r>
          </w:p>
        </w:tc>
        <w:tc>
          <w:tcPr>
            <w:tcW w:w="1276" w:type="dxa"/>
            <w:shd w:val="clear" w:color="auto" w:fill="F2F2F2" w:themeFill="background1" w:themeFillShade="F2"/>
            <w:vAlign w:val="center"/>
          </w:tcPr>
          <w:p w:rsidR="0003477C" w:rsidRPr="0057193C" w:rsidRDefault="0003477C" w:rsidP="00263633">
            <w:pPr>
              <w:spacing w:before="0" w:after="0"/>
              <w:jc w:val="center"/>
              <w:rPr>
                <w:rFonts w:asciiTheme="majorHAnsi" w:hAnsiTheme="majorHAnsi" w:cs="Tahoma"/>
                <w:b/>
                <w:sz w:val="16"/>
                <w:szCs w:val="16"/>
              </w:rPr>
            </w:pPr>
            <w:r w:rsidRPr="0057193C">
              <w:rPr>
                <w:rFonts w:asciiTheme="majorHAnsi" w:hAnsiTheme="majorHAnsi" w:cs="Tahoma"/>
                <w:b/>
                <w:sz w:val="16"/>
                <w:szCs w:val="16"/>
              </w:rPr>
              <w:t xml:space="preserve">Czas realizacji </w:t>
            </w:r>
          </w:p>
          <w:p w:rsidR="0003477C" w:rsidRPr="0057193C" w:rsidRDefault="0003477C" w:rsidP="00263633">
            <w:pPr>
              <w:spacing w:before="0" w:after="0"/>
              <w:jc w:val="center"/>
              <w:rPr>
                <w:rFonts w:asciiTheme="majorHAnsi" w:hAnsiTheme="majorHAnsi" w:cs="Tahoma"/>
                <w:b/>
                <w:sz w:val="16"/>
                <w:szCs w:val="16"/>
              </w:rPr>
            </w:pPr>
            <w:r w:rsidRPr="0057193C">
              <w:rPr>
                <w:rFonts w:asciiTheme="majorHAnsi" w:hAnsiTheme="majorHAnsi" w:cs="Tahoma"/>
                <w:b/>
                <w:sz w:val="16"/>
                <w:szCs w:val="16"/>
              </w:rPr>
              <w:t xml:space="preserve">od – do </w:t>
            </w:r>
          </w:p>
          <w:p w:rsidR="0003477C" w:rsidRPr="0057193C" w:rsidRDefault="0003477C" w:rsidP="00263633">
            <w:pPr>
              <w:spacing w:before="0" w:after="0"/>
              <w:jc w:val="center"/>
              <w:rPr>
                <w:rFonts w:asciiTheme="majorHAnsi" w:hAnsiTheme="majorHAnsi" w:cs="Tahoma"/>
                <w:b/>
                <w:sz w:val="16"/>
                <w:szCs w:val="16"/>
              </w:rPr>
            </w:pPr>
            <w:r w:rsidRPr="0057193C">
              <w:rPr>
                <w:rFonts w:asciiTheme="majorHAnsi" w:hAnsiTheme="majorHAnsi" w:cs="Tahoma"/>
                <w:b/>
                <w:sz w:val="16"/>
                <w:szCs w:val="16"/>
              </w:rPr>
              <w:t>dz./m-c /rok</w:t>
            </w:r>
          </w:p>
          <w:p w:rsidR="0003477C" w:rsidRPr="0057193C" w:rsidRDefault="0003477C" w:rsidP="00263633">
            <w:pPr>
              <w:spacing w:before="0" w:after="0"/>
              <w:jc w:val="center"/>
              <w:rPr>
                <w:rFonts w:asciiTheme="majorHAnsi" w:hAnsiTheme="majorHAnsi" w:cs="Tahoma"/>
                <w:b/>
                <w:sz w:val="16"/>
                <w:szCs w:val="16"/>
              </w:rPr>
            </w:pPr>
          </w:p>
        </w:tc>
      </w:tr>
      <w:tr w:rsidR="0003477C" w:rsidRPr="0057193C" w:rsidTr="00263633">
        <w:trPr>
          <w:trHeight w:hRule="exact" w:val="230"/>
        </w:trPr>
        <w:tc>
          <w:tcPr>
            <w:tcW w:w="610" w:type="dxa"/>
            <w:vAlign w:val="center"/>
          </w:tcPr>
          <w:p w:rsidR="0003477C" w:rsidRPr="0057193C" w:rsidRDefault="0003477C" w:rsidP="00263633">
            <w:pPr>
              <w:spacing w:before="0" w:after="0"/>
              <w:jc w:val="center"/>
              <w:rPr>
                <w:rFonts w:asciiTheme="majorHAnsi" w:hAnsiTheme="majorHAnsi"/>
                <w:b/>
                <w:sz w:val="16"/>
                <w:szCs w:val="16"/>
              </w:rPr>
            </w:pPr>
            <w:r w:rsidRPr="0057193C">
              <w:rPr>
                <w:rFonts w:asciiTheme="majorHAnsi" w:hAnsiTheme="majorHAnsi"/>
                <w:b/>
                <w:sz w:val="16"/>
                <w:szCs w:val="16"/>
              </w:rPr>
              <w:t>1</w:t>
            </w:r>
          </w:p>
        </w:tc>
        <w:tc>
          <w:tcPr>
            <w:tcW w:w="1980" w:type="dxa"/>
            <w:vAlign w:val="center"/>
          </w:tcPr>
          <w:p w:rsidR="0003477C" w:rsidRPr="0057193C" w:rsidRDefault="0003477C" w:rsidP="00263633">
            <w:pPr>
              <w:spacing w:before="0" w:after="0"/>
              <w:jc w:val="center"/>
              <w:rPr>
                <w:rFonts w:asciiTheme="majorHAnsi" w:hAnsiTheme="majorHAnsi"/>
                <w:b/>
                <w:sz w:val="16"/>
                <w:szCs w:val="16"/>
              </w:rPr>
            </w:pPr>
            <w:r w:rsidRPr="0057193C">
              <w:rPr>
                <w:rFonts w:asciiTheme="majorHAnsi" w:hAnsiTheme="majorHAnsi"/>
                <w:b/>
                <w:sz w:val="16"/>
                <w:szCs w:val="16"/>
              </w:rPr>
              <w:t>2</w:t>
            </w:r>
          </w:p>
        </w:tc>
        <w:tc>
          <w:tcPr>
            <w:tcW w:w="2357" w:type="dxa"/>
            <w:vAlign w:val="center"/>
          </w:tcPr>
          <w:p w:rsidR="0003477C" w:rsidRPr="0057193C" w:rsidRDefault="0003477C" w:rsidP="00263633">
            <w:pPr>
              <w:spacing w:before="0" w:after="0"/>
              <w:jc w:val="center"/>
              <w:rPr>
                <w:rFonts w:asciiTheme="majorHAnsi" w:hAnsiTheme="majorHAnsi"/>
                <w:b/>
                <w:sz w:val="16"/>
                <w:szCs w:val="16"/>
              </w:rPr>
            </w:pPr>
            <w:r w:rsidRPr="0057193C">
              <w:rPr>
                <w:rFonts w:asciiTheme="majorHAnsi" w:hAnsiTheme="majorHAnsi"/>
                <w:b/>
                <w:sz w:val="16"/>
                <w:szCs w:val="16"/>
              </w:rPr>
              <w:t>3</w:t>
            </w:r>
          </w:p>
        </w:tc>
        <w:tc>
          <w:tcPr>
            <w:tcW w:w="3628" w:type="dxa"/>
            <w:vAlign w:val="center"/>
          </w:tcPr>
          <w:p w:rsidR="0003477C" w:rsidRPr="0057193C" w:rsidRDefault="0003477C" w:rsidP="00263633">
            <w:pPr>
              <w:jc w:val="center"/>
              <w:rPr>
                <w:rFonts w:asciiTheme="majorHAnsi" w:hAnsiTheme="majorHAnsi"/>
                <w:b/>
                <w:sz w:val="16"/>
                <w:szCs w:val="16"/>
              </w:rPr>
            </w:pPr>
            <w:r w:rsidRPr="0057193C">
              <w:rPr>
                <w:rFonts w:asciiTheme="majorHAnsi" w:hAnsiTheme="majorHAnsi"/>
                <w:b/>
                <w:sz w:val="16"/>
                <w:szCs w:val="16"/>
              </w:rPr>
              <w:t>4</w:t>
            </w:r>
          </w:p>
        </w:tc>
        <w:tc>
          <w:tcPr>
            <w:tcW w:w="1276" w:type="dxa"/>
            <w:vAlign w:val="center"/>
          </w:tcPr>
          <w:p w:rsidR="0003477C" w:rsidRPr="0057193C" w:rsidRDefault="0003477C" w:rsidP="00263633">
            <w:pPr>
              <w:spacing w:before="0" w:after="0"/>
              <w:jc w:val="center"/>
              <w:rPr>
                <w:rFonts w:asciiTheme="majorHAnsi" w:hAnsiTheme="majorHAnsi"/>
                <w:b/>
                <w:sz w:val="16"/>
                <w:szCs w:val="16"/>
              </w:rPr>
            </w:pPr>
            <w:r w:rsidRPr="0057193C">
              <w:rPr>
                <w:rFonts w:asciiTheme="majorHAnsi" w:hAnsiTheme="majorHAnsi"/>
                <w:b/>
                <w:sz w:val="16"/>
                <w:szCs w:val="16"/>
              </w:rPr>
              <w:t>5</w:t>
            </w:r>
          </w:p>
        </w:tc>
      </w:tr>
      <w:tr w:rsidR="0003477C" w:rsidRPr="0057193C" w:rsidTr="00263633">
        <w:trPr>
          <w:trHeight w:val="1375"/>
        </w:trPr>
        <w:tc>
          <w:tcPr>
            <w:tcW w:w="610" w:type="dxa"/>
          </w:tcPr>
          <w:p w:rsidR="0003477C" w:rsidRPr="0057193C" w:rsidRDefault="0003477C" w:rsidP="00263633">
            <w:pPr>
              <w:spacing w:before="0" w:after="0" w:line="360" w:lineRule="auto"/>
              <w:jc w:val="center"/>
              <w:rPr>
                <w:rFonts w:asciiTheme="majorHAnsi" w:hAnsiTheme="majorHAnsi"/>
                <w:b/>
              </w:rPr>
            </w:pPr>
          </w:p>
        </w:tc>
        <w:tc>
          <w:tcPr>
            <w:tcW w:w="1980" w:type="dxa"/>
          </w:tcPr>
          <w:p w:rsidR="0003477C" w:rsidRPr="00C07F29" w:rsidRDefault="0003477C" w:rsidP="00263633">
            <w:pPr>
              <w:spacing w:before="0" w:after="0" w:line="360" w:lineRule="auto"/>
              <w:jc w:val="center"/>
              <w:rPr>
                <w:rFonts w:asciiTheme="majorHAnsi" w:hAnsiTheme="majorHAnsi"/>
                <w:b/>
              </w:rPr>
            </w:pPr>
          </w:p>
        </w:tc>
        <w:tc>
          <w:tcPr>
            <w:tcW w:w="2357" w:type="dxa"/>
            <w:vAlign w:val="center"/>
          </w:tcPr>
          <w:p w:rsidR="0003477C" w:rsidRPr="00C07F29" w:rsidRDefault="0003477C" w:rsidP="00263633">
            <w:pPr>
              <w:spacing w:before="0" w:after="0"/>
              <w:jc w:val="center"/>
              <w:rPr>
                <w:rFonts w:asciiTheme="majorHAnsi" w:hAnsiTheme="majorHAnsi"/>
                <w:b/>
                <w:sz w:val="18"/>
                <w:szCs w:val="18"/>
              </w:rPr>
            </w:pPr>
            <w:r w:rsidRPr="00C07F29">
              <w:rPr>
                <w:rFonts w:asciiTheme="majorHAnsi" w:hAnsiTheme="majorHAnsi"/>
                <w:b/>
                <w:sz w:val="18"/>
                <w:szCs w:val="18"/>
              </w:rPr>
              <w:t>300.000,00/…………………</w:t>
            </w:r>
          </w:p>
        </w:tc>
        <w:tc>
          <w:tcPr>
            <w:tcW w:w="3628" w:type="dxa"/>
          </w:tcPr>
          <w:p w:rsidR="0003477C" w:rsidRPr="0057193C" w:rsidRDefault="0003477C" w:rsidP="00263633">
            <w:pPr>
              <w:spacing w:before="0" w:after="0"/>
              <w:jc w:val="center"/>
              <w:rPr>
                <w:rFonts w:asciiTheme="majorHAnsi" w:hAnsiTheme="majorHAnsi" w:cs="Tahoma"/>
                <w:b/>
                <w:sz w:val="16"/>
                <w:szCs w:val="16"/>
              </w:rPr>
            </w:pPr>
          </w:p>
          <w:p w:rsidR="0003477C" w:rsidRPr="0057193C" w:rsidRDefault="0003477C" w:rsidP="00263633">
            <w:pPr>
              <w:spacing w:before="0" w:after="0"/>
              <w:jc w:val="center"/>
              <w:rPr>
                <w:rFonts w:asciiTheme="majorHAnsi" w:hAnsiTheme="majorHAnsi" w:cs="Tahoma"/>
                <w:b/>
                <w:sz w:val="16"/>
                <w:szCs w:val="16"/>
              </w:rPr>
            </w:pPr>
            <w:r w:rsidRPr="0057193C">
              <w:rPr>
                <w:rFonts w:asciiTheme="majorHAnsi" w:hAnsiTheme="majorHAnsi" w:cs="Tahoma"/>
                <w:b/>
                <w:sz w:val="16"/>
                <w:szCs w:val="16"/>
              </w:rPr>
              <w:t>Nazwa zadania ..................................................................:.</w:t>
            </w:r>
          </w:p>
          <w:p w:rsidR="0003477C" w:rsidRPr="0057193C" w:rsidRDefault="0003477C" w:rsidP="00263633">
            <w:pPr>
              <w:spacing w:before="0" w:after="0"/>
              <w:jc w:val="center"/>
              <w:rPr>
                <w:rFonts w:asciiTheme="majorHAnsi" w:hAnsiTheme="majorHAnsi" w:cs="Tahoma"/>
                <w:b/>
                <w:sz w:val="16"/>
                <w:szCs w:val="16"/>
              </w:rPr>
            </w:pPr>
            <w:r w:rsidRPr="0057193C">
              <w:rPr>
                <w:rFonts w:asciiTheme="majorHAnsi" w:hAnsiTheme="majorHAnsi" w:cs="Tahoma"/>
                <w:b/>
                <w:sz w:val="16"/>
                <w:szCs w:val="16"/>
              </w:rPr>
              <w:t xml:space="preserve">Zakres......................................................................................... </w:t>
            </w:r>
          </w:p>
          <w:p w:rsidR="0003477C" w:rsidRPr="0057193C" w:rsidRDefault="0003477C" w:rsidP="00263633">
            <w:pPr>
              <w:spacing w:before="0" w:after="0"/>
              <w:jc w:val="center"/>
              <w:rPr>
                <w:rFonts w:asciiTheme="majorHAnsi" w:hAnsiTheme="majorHAnsi" w:cs="Tahoma"/>
                <w:b/>
                <w:sz w:val="16"/>
                <w:szCs w:val="16"/>
              </w:rPr>
            </w:pPr>
          </w:p>
        </w:tc>
        <w:tc>
          <w:tcPr>
            <w:tcW w:w="1276" w:type="dxa"/>
            <w:vAlign w:val="center"/>
          </w:tcPr>
          <w:p w:rsidR="0003477C" w:rsidRPr="0057193C" w:rsidRDefault="0003477C" w:rsidP="00263633">
            <w:pPr>
              <w:spacing w:before="0" w:after="0" w:line="360" w:lineRule="auto"/>
              <w:jc w:val="center"/>
              <w:rPr>
                <w:rFonts w:asciiTheme="majorHAnsi" w:hAnsiTheme="majorHAnsi"/>
                <w:b/>
              </w:rPr>
            </w:pPr>
            <w:r w:rsidRPr="0057193C">
              <w:rPr>
                <w:rFonts w:asciiTheme="majorHAnsi" w:hAnsiTheme="majorHAnsi"/>
                <w:b/>
              </w:rPr>
              <w:t xml:space="preserve">od </w:t>
            </w:r>
            <w:r w:rsidRPr="0057193C">
              <w:rPr>
                <w:rFonts w:asciiTheme="majorHAnsi" w:hAnsiTheme="majorHAnsi"/>
                <w:b/>
              </w:rPr>
              <w:br/>
              <w:t>…./…./….</w:t>
            </w:r>
          </w:p>
          <w:p w:rsidR="0003477C" w:rsidRPr="0057193C" w:rsidRDefault="0003477C" w:rsidP="00263633">
            <w:pPr>
              <w:spacing w:before="0" w:after="0" w:line="360" w:lineRule="auto"/>
              <w:jc w:val="center"/>
              <w:rPr>
                <w:rFonts w:asciiTheme="majorHAnsi" w:hAnsiTheme="majorHAnsi"/>
                <w:b/>
              </w:rPr>
            </w:pPr>
            <w:r w:rsidRPr="0057193C">
              <w:rPr>
                <w:rFonts w:asciiTheme="majorHAnsi" w:hAnsiTheme="majorHAnsi"/>
                <w:b/>
              </w:rPr>
              <w:t>do</w:t>
            </w:r>
          </w:p>
          <w:p w:rsidR="0003477C" w:rsidRPr="0057193C" w:rsidRDefault="0003477C" w:rsidP="00263633">
            <w:pPr>
              <w:spacing w:before="0" w:after="0" w:line="360" w:lineRule="auto"/>
              <w:jc w:val="center"/>
              <w:rPr>
                <w:rFonts w:asciiTheme="majorHAnsi" w:hAnsiTheme="majorHAnsi"/>
                <w:b/>
              </w:rPr>
            </w:pPr>
            <w:r w:rsidRPr="0057193C">
              <w:rPr>
                <w:rFonts w:asciiTheme="majorHAnsi" w:hAnsiTheme="majorHAnsi"/>
                <w:b/>
              </w:rPr>
              <w:t>…./…./….</w:t>
            </w:r>
          </w:p>
        </w:tc>
      </w:tr>
    </w:tbl>
    <w:p w:rsidR="0003477C" w:rsidRPr="0057193C" w:rsidRDefault="0003477C" w:rsidP="0003477C">
      <w:pPr>
        <w:pStyle w:val="Tekstpodstawowy2"/>
        <w:spacing w:before="0" w:after="0"/>
        <w:rPr>
          <w:rFonts w:asciiTheme="majorHAnsi" w:hAnsiTheme="majorHAnsi" w:cs="Tahoma"/>
          <w:i w:val="0"/>
          <w:sz w:val="18"/>
          <w:szCs w:val="18"/>
        </w:rPr>
      </w:pPr>
    </w:p>
    <w:p w:rsidR="0003477C" w:rsidRPr="0057193C" w:rsidRDefault="0003477C" w:rsidP="0003477C">
      <w:pPr>
        <w:tabs>
          <w:tab w:val="center" w:pos="1134"/>
        </w:tabs>
        <w:spacing w:before="0" w:after="0" w:line="360" w:lineRule="auto"/>
        <w:ind w:left="1134" w:hanging="1134"/>
        <w:rPr>
          <w:rFonts w:asciiTheme="majorHAnsi" w:hAnsiTheme="majorHAnsi" w:cs="Verdana"/>
          <w:i/>
          <w:iCs/>
          <w:sz w:val="16"/>
          <w:szCs w:val="16"/>
        </w:rPr>
      </w:pPr>
      <w:r w:rsidRPr="0057193C">
        <w:rPr>
          <w:rFonts w:asciiTheme="majorHAnsi" w:hAnsiTheme="majorHAnsi" w:cs="Verdana"/>
          <w:i/>
          <w:iCs/>
          <w:sz w:val="16"/>
          <w:szCs w:val="16"/>
        </w:rPr>
        <w:t>Uwagi:</w:t>
      </w:r>
    </w:p>
    <w:p w:rsidR="0003477C" w:rsidRPr="0057193C" w:rsidRDefault="0003477C" w:rsidP="0003477C">
      <w:pPr>
        <w:numPr>
          <w:ilvl w:val="0"/>
          <w:numId w:val="141"/>
        </w:numPr>
        <w:tabs>
          <w:tab w:val="center" w:pos="1134"/>
        </w:tabs>
        <w:spacing w:before="0" w:after="0"/>
        <w:jc w:val="both"/>
        <w:rPr>
          <w:rFonts w:asciiTheme="majorHAnsi" w:hAnsiTheme="majorHAnsi" w:cs="Verdana"/>
          <w:b/>
          <w:bCs/>
          <w:sz w:val="16"/>
          <w:szCs w:val="16"/>
        </w:rPr>
      </w:pPr>
      <w:r w:rsidRPr="0057193C">
        <w:rPr>
          <w:rFonts w:asciiTheme="majorHAnsi" w:hAnsiTheme="majorHAnsi"/>
          <w:sz w:val="16"/>
          <w:szCs w:val="16"/>
        </w:rPr>
        <w:t xml:space="preserve">Do wykazu należy dołączyć dowody potwierdzające, że roboty geodezyjne te zostały </w:t>
      </w:r>
      <w:r w:rsidRPr="0057193C">
        <w:rPr>
          <w:rFonts w:asciiTheme="majorHAnsi" w:hAnsiTheme="majorHAnsi"/>
          <w:b/>
          <w:sz w:val="16"/>
          <w:szCs w:val="16"/>
          <w:u w:val="single"/>
        </w:rPr>
        <w:t>wykonane w sposób należyty</w:t>
      </w:r>
      <w:r w:rsidRPr="0057193C">
        <w:rPr>
          <w:rFonts w:asciiTheme="majorHAnsi" w:hAnsiTheme="majorHAnsi" w:cs="Verdana"/>
          <w:b/>
          <w:bCs/>
          <w:sz w:val="16"/>
          <w:szCs w:val="16"/>
        </w:rPr>
        <w:t>.</w:t>
      </w:r>
    </w:p>
    <w:p w:rsidR="0003477C" w:rsidRPr="0057193C" w:rsidRDefault="0003477C" w:rsidP="0003477C">
      <w:pPr>
        <w:numPr>
          <w:ilvl w:val="0"/>
          <w:numId w:val="141"/>
        </w:numPr>
        <w:tabs>
          <w:tab w:val="center" w:pos="1134"/>
        </w:tabs>
        <w:spacing w:before="0" w:after="0"/>
        <w:jc w:val="both"/>
        <w:rPr>
          <w:rFonts w:asciiTheme="majorHAnsi" w:hAnsiTheme="majorHAnsi" w:cs="Verdana"/>
          <w:b/>
          <w:bCs/>
          <w:sz w:val="16"/>
          <w:szCs w:val="16"/>
        </w:rPr>
      </w:pPr>
      <w:r w:rsidRPr="0057193C">
        <w:rPr>
          <w:rFonts w:asciiTheme="majorHAnsi" w:hAnsiTheme="majorHAnsi" w:cs="Verdana"/>
          <w:b/>
          <w:bCs/>
          <w:sz w:val="16"/>
          <w:szCs w:val="16"/>
        </w:rPr>
        <w:t>*kolumna fakultatywna Wykonawca nie jest zobowiązany do jej wypełniania</w:t>
      </w:r>
    </w:p>
    <w:p w:rsidR="0003477C" w:rsidRPr="0057193C" w:rsidRDefault="0003477C" w:rsidP="0003477C">
      <w:pPr>
        <w:spacing w:before="0" w:after="0"/>
        <w:jc w:val="both"/>
        <w:rPr>
          <w:rFonts w:asciiTheme="majorHAnsi" w:hAnsiTheme="majorHAnsi" w:cs="Verdana"/>
          <w:sz w:val="16"/>
          <w:szCs w:val="16"/>
        </w:rPr>
      </w:pPr>
      <w:r w:rsidRPr="0057193C">
        <w:rPr>
          <w:rFonts w:asciiTheme="majorHAnsi" w:hAnsiTheme="majorHAnsi" w:cs="Verdana"/>
          <w:sz w:val="16"/>
          <w:szCs w:val="16"/>
        </w:rPr>
        <w:t>Prawdziwość powyższych danych potwierdzam własnoręcznym podpisem świadom odpowiedzialności karnej z art. 305 kk.</w:t>
      </w:r>
    </w:p>
    <w:p w:rsidR="0003477C" w:rsidRPr="0057193C" w:rsidRDefault="0003477C" w:rsidP="0003477C">
      <w:pPr>
        <w:spacing w:before="0" w:after="0"/>
        <w:rPr>
          <w:rFonts w:asciiTheme="majorHAnsi" w:hAnsiTheme="majorHAnsi" w:cs="Verdana"/>
          <w:i/>
          <w:iCs/>
          <w:sz w:val="14"/>
          <w:szCs w:val="14"/>
        </w:rPr>
      </w:pPr>
    </w:p>
    <w:p w:rsidR="0003477C" w:rsidRPr="0057193C" w:rsidRDefault="0003477C" w:rsidP="0003477C">
      <w:pPr>
        <w:spacing w:before="0" w:after="0"/>
        <w:rPr>
          <w:rFonts w:asciiTheme="majorHAnsi" w:hAnsiTheme="majorHAnsi" w:cs="Verdana"/>
          <w:i/>
          <w:iCs/>
          <w:sz w:val="14"/>
          <w:szCs w:val="14"/>
        </w:rPr>
      </w:pPr>
    </w:p>
    <w:p w:rsidR="0003477C" w:rsidRPr="0057193C" w:rsidRDefault="0003477C" w:rsidP="0003477C">
      <w:pPr>
        <w:spacing w:before="0" w:after="0"/>
        <w:rPr>
          <w:rFonts w:asciiTheme="majorHAnsi" w:hAnsiTheme="majorHAnsi" w:cs="Verdana"/>
          <w:i/>
          <w:iCs/>
          <w:sz w:val="14"/>
          <w:szCs w:val="14"/>
        </w:rPr>
      </w:pPr>
    </w:p>
    <w:p w:rsidR="0003477C" w:rsidRPr="0057193C" w:rsidRDefault="0003477C" w:rsidP="0003477C">
      <w:pPr>
        <w:spacing w:before="0" w:after="0"/>
        <w:rPr>
          <w:rFonts w:asciiTheme="majorHAnsi" w:hAnsiTheme="majorHAnsi" w:cs="Verdana"/>
          <w:i/>
          <w:iCs/>
          <w:sz w:val="14"/>
          <w:szCs w:val="14"/>
        </w:rPr>
      </w:pPr>
    </w:p>
    <w:p w:rsidR="0003477C" w:rsidRPr="0057193C" w:rsidRDefault="0003477C" w:rsidP="0003477C">
      <w:pPr>
        <w:spacing w:before="0" w:after="0"/>
        <w:rPr>
          <w:rFonts w:asciiTheme="majorHAnsi" w:hAnsiTheme="majorHAnsi" w:cs="Verdana"/>
          <w:i/>
          <w:iCs/>
          <w:sz w:val="14"/>
          <w:szCs w:val="14"/>
        </w:rPr>
      </w:pPr>
    </w:p>
    <w:p w:rsidR="0003477C" w:rsidRPr="0057193C" w:rsidRDefault="0003477C" w:rsidP="0003477C">
      <w:pPr>
        <w:spacing w:before="0" w:after="0"/>
        <w:rPr>
          <w:rFonts w:asciiTheme="majorHAnsi" w:hAnsiTheme="majorHAnsi" w:cs="Verdana"/>
          <w:i/>
          <w:iCs/>
          <w:sz w:val="14"/>
          <w:szCs w:val="14"/>
        </w:rPr>
      </w:pPr>
    </w:p>
    <w:p w:rsidR="0003477C" w:rsidRPr="0057193C" w:rsidRDefault="0003477C" w:rsidP="0003477C">
      <w:pPr>
        <w:spacing w:before="0" w:after="0"/>
        <w:ind w:left="709" w:firstLine="709"/>
        <w:rPr>
          <w:rFonts w:asciiTheme="majorHAnsi" w:hAnsiTheme="majorHAnsi" w:cs="Verdana"/>
          <w:i/>
          <w:iCs/>
          <w:sz w:val="14"/>
          <w:szCs w:val="14"/>
        </w:rPr>
      </w:pPr>
      <w:r w:rsidRPr="0057193C">
        <w:rPr>
          <w:rFonts w:asciiTheme="majorHAnsi" w:hAnsiTheme="majorHAnsi" w:cs="Verdana"/>
          <w:i/>
          <w:iCs/>
          <w:sz w:val="14"/>
          <w:szCs w:val="14"/>
        </w:rPr>
        <w:t>......................................................................................</w:t>
      </w:r>
      <w:r w:rsidRPr="0057193C">
        <w:rPr>
          <w:rFonts w:asciiTheme="majorHAnsi" w:hAnsiTheme="majorHAnsi" w:cs="Verdana"/>
          <w:i/>
          <w:iCs/>
          <w:sz w:val="14"/>
          <w:szCs w:val="14"/>
        </w:rPr>
        <w:tab/>
      </w:r>
      <w:r w:rsidRPr="0057193C">
        <w:rPr>
          <w:rFonts w:asciiTheme="majorHAnsi" w:hAnsiTheme="majorHAnsi" w:cs="Verdana"/>
          <w:i/>
          <w:iCs/>
          <w:sz w:val="14"/>
          <w:szCs w:val="14"/>
        </w:rPr>
        <w:tab/>
        <w:t>........................................</w:t>
      </w:r>
    </w:p>
    <w:p w:rsidR="0003477C" w:rsidRPr="0057193C" w:rsidRDefault="0003477C" w:rsidP="0003477C">
      <w:pPr>
        <w:spacing w:before="0" w:after="0"/>
        <w:ind w:left="1418"/>
        <w:rPr>
          <w:rFonts w:asciiTheme="majorHAnsi" w:hAnsiTheme="majorHAnsi" w:cs="Verdana"/>
          <w:i/>
          <w:iCs/>
          <w:sz w:val="14"/>
          <w:szCs w:val="14"/>
        </w:rPr>
      </w:pPr>
      <w:r w:rsidRPr="0057193C">
        <w:rPr>
          <w:rFonts w:asciiTheme="majorHAnsi" w:hAnsiTheme="majorHAnsi" w:cs="Verdana"/>
          <w:i/>
          <w:iCs/>
          <w:sz w:val="14"/>
          <w:szCs w:val="14"/>
        </w:rPr>
        <w:t xml:space="preserve">(pieczęć i podpis(y) osób uprawnionych </w:t>
      </w:r>
      <w:r w:rsidRPr="0057193C">
        <w:rPr>
          <w:rFonts w:asciiTheme="majorHAnsi" w:hAnsiTheme="majorHAnsi" w:cs="Verdana"/>
          <w:i/>
          <w:iCs/>
          <w:sz w:val="14"/>
          <w:szCs w:val="14"/>
        </w:rPr>
        <w:tab/>
      </w:r>
      <w:r w:rsidRPr="0057193C">
        <w:rPr>
          <w:rFonts w:asciiTheme="majorHAnsi" w:hAnsiTheme="majorHAnsi" w:cs="Verdana"/>
          <w:i/>
          <w:iCs/>
          <w:sz w:val="14"/>
          <w:szCs w:val="14"/>
        </w:rPr>
        <w:tab/>
        <w:t>(data)</w:t>
      </w:r>
      <w:r w:rsidRPr="0057193C">
        <w:rPr>
          <w:rFonts w:asciiTheme="majorHAnsi" w:hAnsiTheme="majorHAnsi" w:cs="Verdana"/>
          <w:i/>
          <w:iCs/>
          <w:sz w:val="14"/>
          <w:szCs w:val="14"/>
        </w:rPr>
        <w:br/>
        <w:t>do reprezentacji wykonawcy lub pełnomocnika)</w:t>
      </w:r>
    </w:p>
    <w:p w:rsidR="0003477C" w:rsidRPr="0057193C" w:rsidRDefault="0003477C" w:rsidP="0003477C">
      <w:pPr>
        <w:tabs>
          <w:tab w:val="center" w:pos="1134"/>
        </w:tabs>
        <w:spacing w:before="0" w:after="0"/>
        <w:rPr>
          <w:rFonts w:asciiTheme="majorHAnsi" w:hAnsiTheme="majorHAnsi" w:cs="Verdana"/>
          <w:b/>
          <w:bCs/>
        </w:rPr>
      </w:pPr>
    </w:p>
    <w:p w:rsidR="0003477C" w:rsidRPr="0057193C" w:rsidRDefault="0003477C" w:rsidP="0003477C">
      <w:pPr>
        <w:autoSpaceDE w:val="0"/>
        <w:autoSpaceDN w:val="0"/>
        <w:adjustRightInd w:val="0"/>
        <w:spacing w:before="0" w:after="0"/>
        <w:jc w:val="both"/>
        <w:rPr>
          <w:rFonts w:asciiTheme="majorHAnsi" w:hAnsiTheme="majorHAnsi" w:cs="Century Gothic"/>
          <w:color w:val="FF0000"/>
          <w:sz w:val="16"/>
          <w:szCs w:val="16"/>
        </w:rPr>
      </w:pPr>
      <w:r w:rsidRPr="0057193C">
        <w:rPr>
          <w:rFonts w:asciiTheme="majorHAnsi" w:hAnsiTheme="majorHAnsi" w:cs="Century Gothic"/>
          <w:b/>
          <w:bCs/>
          <w:color w:val="FF0000"/>
          <w:sz w:val="16"/>
          <w:szCs w:val="16"/>
        </w:rPr>
        <w:t xml:space="preserve">UWAGA!!! </w:t>
      </w:r>
    </w:p>
    <w:p w:rsidR="005505E0" w:rsidRPr="0057193C" w:rsidRDefault="0003477C" w:rsidP="0009540A">
      <w:pPr>
        <w:pStyle w:val="Tekstpodstawowy"/>
        <w:spacing w:before="0" w:after="0"/>
        <w:rPr>
          <w:rFonts w:asciiTheme="majorHAnsi" w:hAnsiTheme="majorHAnsi" w:cs="Century Gothic"/>
          <w:b/>
          <w:bCs/>
          <w:color w:val="FF0000"/>
          <w:sz w:val="16"/>
          <w:szCs w:val="16"/>
        </w:rPr>
        <w:sectPr w:rsidR="005505E0" w:rsidRPr="0057193C" w:rsidSect="000A2EA3">
          <w:headerReference w:type="default" r:id="rId42"/>
          <w:footnotePr>
            <w:numRestart w:val="eachSect"/>
          </w:footnotePr>
          <w:pgSz w:w="11906" w:h="16838"/>
          <w:pgMar w:top="1134" w:right="1021" w:bottom="1134" w:left="1021" w:header="142" w:footer="709" w:gutter="0"/>
          <w:cols w:space="708"/>
          <w:formProt w:val="0"/>
          <w:docGrid w:linePitch="360"/>
        </w:sectPr>
      </w:pPr>
      <w:r w:rsidRPr="0057193C">
        <w:rPr>
          <w:rFonts w:asciiTheme="majorHAnsi" w:hAnsiTheme="majorHAnsi" w:cs="Century Gothic"/>
          <w:b/>
          <w:bCs/>
          <w:color w:val="FF0000"/>
          <w:sz w:val="16"/>
          <w:szCs w:val="16"/>
        </w:rPr>
        <w:t xml:space="preserve">Zamawiający wezwie Wykonawcę, którego oferta została najwyżej oceniona, do złożenia w wyznaczonym, nie krótszym niż 5 dni, terminie aktualnych na dzień złożenia oświadczeń lub dokumentów potwierdzających okoliczności, o których mowa w art. 274 ust. 1 ustawy </w:t>
      </w:r>
      <w:proofErr w:type="spellStart"/>
      <w:r w:rsidRPr="0057193C">
        <w:rPr>
          <w:rFonts w:asciiTheme="majorHAnsi" w:hAnsiTheme="majorHAnsi" w:cs="Century Gothic"/>
          <w:b/>
          <w:bCs/>
          <w:color w:val="FF0000"/>
          <w:sz w:val="16"/>
          <w:szCs w:val="16"/>
        </w:rPr>
        <w:t>Pzp</w:t>
      </w:r>
      <w:proofErr w:type="spellEnd"/>
      <w:r w:rsidRPr="0057193C">
        <w:rPr>
          <w:rFonts w:asciiTheme="majorHAnsi" w:hAnsiTheme="majorHAnsi" w:cs="Century Gothic"/>
          <w:b/>
          <w:bCs/>
          <w:color w:val="FF0000"/>
          <w:sz w:val="16"/>
          <w:szCs w:val="16"/>
        </w:rPr>
        <w:t>.  Załącznik nr 3 - składa się na wezwanie Zamawiającego.</w:t>
      </w:r>
    </w:p>
    <w:p w:rsidR="0009540A" w:rsidRPr="0057193C" w:rsidRDefault="0009540A" w:rsidP="0009540A">
      <w:pPr>
        <w:pStyle w:val="Nagwek4"/>
        <w:spacing w:before="0"/>
        <w:jc w:val="right"/>
        <w:rPr>
          <w:rFonts w:asciiTheme="majorHAnsi" w:hAnsiTheme="majorHAnsi" w:cs="Century Gothic"/>
          <w:color w:val="auto"/>
          <w:sz w:val="20"/>
          <w:szCs w:val="20"/>
        </w:rPr>
      </w:pPr>
      <w:bookmarkStart w:id="57" w:name="_Toc374434387"/>
      <w:bookmarkStart w:id="58" w:name="_Toc377038353"/>
      <w:bookmarkStart w:id="59" w:name="_Toc399765319"/>
      <w:bookmarkStart w:id="60" w:name="_Toc426635815"/>
      <w:bookmarkStart w:id="61" w:name="_Toc463508232"/>
      <w:bookmarkStart w:id="62" w:name="_Toc479598825"/>
      <w:bookmarkStart w:id="63" w:name="_Toc135730091"/>
      <w:r w:rsidRPr="0057193C">
        <w:rPr>
          <w:rFonts w:asciiTheme="majorHAnsi" w:hAnsiTheme="majorHAnsi" w:cs="Century Gothic"/>
          <w:color w:val="auto"/>
          <w:sz w:val="20"/>
          <w:szCs w:val="20"/>
        </w:rPr>
        <w:lastRenderedPageBreak/>
        <w:t xml:space="preserve">Załącznik nr </w:t>
      </w:r>
      <w:r w:rsidR="00FE34DE" w:rsidRPr="0057193C">
        <w:rPr>
          <w:rFonts w:asciiTheme="majorHAnsi" w:hAnsiTheme="majorHAnsi" w:cs="Century Gothic"/>
          <w:color w:val="auto"/>
          <w:sz w:val="20"/>
          <w:szCs w:val="20"/>
        </w:rPr>
        <w:t>4</w:t>
      </w:r>
      <w:r w:rsidRPr="0057193C">
        <w:rPr>
          <w:rFonts w:asciiTheme="majorHAnsi" w:hAnsiTheme="majorHAnsi" w:cs="Century Gothic"/>
          <w:color w:val="auto"/>
          <w:sz w:val="20"/>
          <w:szCs w:val="20"/>
        </w:rPr>
        <w:t xml:space="preserve"> do </w:t>
      </w:r>
      <w:r w:rsidR="009B12E4" w:rsidRPr="0057193C">
        <w:rPr>
          <w:rFonts w:asciiTheme="majorHAnsi" w:hAnsiTheme="majorHAnsi" w:cs="Century Gothic"/>
          <w:color w:val="auto"/>
          <w:sz w:val="20"/>
          <w:szCs w:val="20"/>
        </w:rPr>
        <w:t>SWZ</w:t>
      </w:r>
      <w:r w:rsidRPr="0057193C">
        <w:rPr>
          <w:rFonts w:asciiTheme="majorHAnsi" w:hAnsiTheme="majorHAnsi" w:cs="Century Gothic"/>
          <w:color w:val="auto"/>
          <w:sz w:val="20"/>
          <w:szCs w:val="20"/>
        </w:rPr>
        <w:t xml:space="preserve"> - wykaz osób</w:t>
      </w:r>
      <w:bookmarkEnd w:id="57"/>
      <w:bookmarkEnd w:id="58"/>
      <w:bookmarkEnd w:id="59"/>
      <w:bookmarkEnd w:id="60"/>
      <w:bookmarkEnd w:id="61"/>
      <w:bookmarkEnd w:id="62"/>
      <w:r w:rsidR="00C967F4" w:rsidRPr="0057193C">
        <w:rPr>
          <w:rFonts w:asciiTheme="majorHAnsi" w:hAnsiTheme="majorHAnsi" w:cs="Century Gothic"/>
          <w:color w:val="auto"/>
          <w:sz w:val="20"/>
          <w:szCs w:val="20"/>
        </w:rPr>
        <w:t xml:space="preserve"> </w:t>
      </w:r>
      <w:r w:rsidR="00C967F4" w:rsidRPr="0057193C">
        <w:rPr>
          <w:rFonts w:asciiTheme="majorHAnsi" w:hAnsiTheme="majorHAnsi" w:cs="Century Gothic"/>
          <w:color w:val="auto"/>
          <w:sz w:val="18"/>
          <w:szCs w:val="18"/>
        </w:rPr>
        <w:t xml:space="preserve">- </w:t>
      </w:r>
      <w:r w:rsidR="004F1BB0" w:rsidRPr="0057193C">
        <w:rPr>
          <w:rStyle w:val="markedcontent"/>
          <w:rFonts w:asciiTheme="majorHAnsi" w:hAnsiTheme="majorHAnsi" w:cs="Arial"/>
          <w:b/>
          <w:color w:val="FF0000"/>
        </w:rPr>
        <w:t>zadanie 1</w:t>
      </w:r>
      <w:bookmarkEnd w:id="63"/>
    </w:p>
    <w:p w:rsidR="0009540A" w:rsidRPr="0057193C" w:rsidRDefault="0009540A" w:rsidP="0009540A">
      <w:pPr>
        <w:pStyle w:val="Nagwek4"/>
        <w:spacing w:before="0"/>
        <w:jc w:val="right"/>
        <w:rPr>
          <w:rFonts w:asciiTheme="majorHAnsi" w:hAnsiTheme="majorHAnsi"/>
          <w:i/>
          <w:iCs/>
          <w:color w:val="auto"/>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09540A" w:rsidRPr="0057193C" w:rsidTr="007963C8">
        <w:trPr>
          <w:trHeight w:val="440"/>
          <w:jc w:val="center"/>
        </w:trPr>
        <w:tc>
          <w:tcPr>
            <w:tcW w:w="6069" w:type="dxa"/>
            <w:shd w:val="clear" w:color="auto" w:fill="F2F2F2" w:themeFill="background1" w:themeFillShade="F2"/>
            <w:vAlign w:val="center"/>
          </w:tcPr>
          <w:p w:rsidR="0009540A" w:rsidRPr="0057193C" w:rsidRDefault="0009540A" w:rsidP="0009540A">
            <w:pPr>
              <w:spacing w:before="0" w:after="0"/>
              <w:jc w:val="center"/>
              <w:rPr>
                <w:rFonts w:asciiTheme="majorHAnsi" w:hAnsiTheme="majorHAnsi" w:cs="Tahoma"/>
                <w:b/>
              </w:rPr>
            </w:pPr>
            <w:r w:rsidRPr="0057193C">
              <w:rPr>
                <w:rFonts w:asciiTheme="majorHAnsi" w:hAnsiTheme="majorHAnsi" w:cs="Tahoma"/>
                <w:b/>
                <w:sz w:val="22"/>
                <w:szCs w:val="22"/>
              </w:rPr>
              <w:t>POTENCJAŁ KADROWY</w:t>
            </w:r>
            <w:r w:rsidRPr="0057193C">
              <w:rPr>
                <w:rStyle w:val="Odwoanieprzypisudolnego"/>
                <w:rFonts w:asciiTheme="majorHAnsi" w:hAnsiTheme="majorHAnsi"/>
                <w:b/>
                <w:sz w:val="22"/>
                <w:szCs w:val="22"/>
              </w:rPr>
              <w:footnoteReference w:id="32"/>
            </w:r>
          </w:p>
        </w:tc>
      </w:tr>
    </w:tbl>
    <w:p w:rsidR="0009540A" w:rsidRPr="0057193C" w:rsidRDefault="0009540A" w:rsidP="0009540A">
      <w:pPr>
        <w:spacing w:before="0" w:after="0" w:line="360" w:lineRule="auto"/>
        <w:ind w:firstLine="709"/>
        <w:rPr>
          <w:rFonts w:asciiTheme="majorHAnsi" w:hAnsiTheme="majorHAnsi" w:cs="Tahoma"/>
        </w:rPr>
      </w:pPr>
    </w:p>
    <w:p w:rsidR="00F56C36" w:rsidRPr="0057193C" w:rsidRDefault="00F56C36" w:rsidP="00F56C36">
      <w:pPr>
        <w:spacing w:before="0" w:after="0"/>
        <w:jc w:val="both"/>
        <w:rPr>
          <w:rFonts w:asciiTheme="majorHAnsi" w:hAnsiTheme="majorHAnsi" w:cs="Calibri"/>
        </w:rPr>
      </w:pPr>
      <w:r w:rsidRPr="0057193C">
        <w:rPr>
          <w:rFonts w:asciiTheme="majorHAnsi" w:hAnsiTheme="majorHAnsi" w:cs="Calibri"/>
        </w:rPr>
        <w:t xml:space="preserve">Przystępując do postępowania o udzielenie zamówienia publicznego prowadzonego zgodnie z art.275 ust.1 ustawy </w:t>
      </w:r>
      <w:proofErr w:type="spellStart"/>
      <w:r w:rsidRPr="0057193C">
        <w:rPr>
          <w:rFonts w:asciiTheme="majorHAnsi" w:hAnsiTheme="majorHAnsi" w:cs="Calibri"/>
        </w:rPr>
        <w:t>Pzp</w:t>
      </w:r>
      <w:proofErr w:type="spellEnd"/>
      <w:r w:rsidRPr="0057193C">
        <w:rPr>
          <w:rFonts w:asciiTheme="majorHAnsi" w:hAnsiTheme="majorHAnsi" w:cs="Calibri"/>
        </w:rPr>
        <w:t xml:space="preserve"> w trybie podstawowym pn.:</w:t>
      </w:r>
    </w:p>
    <w:p w:rsidR="0009540A" w:rsidRPr="0057193C" w:rsidRDefault="004F1BB0" w:rsidP="0009540A">
      <w:pPr>
        <w:spacing w:before="0" w:after="0"/>
        <w:jc w:val="both"/>
        <w:rPr>
          <w:rFonts w:asciiTheme="majorHAnsi" w:hAnsiTheme="majorHAnsi" w:cs="Tahoma"/>
          <w:b/>
          <w:sz w:val="18"/>
          <w:szCs w:val="18"/>
        </w:rPr>
      </w:pPr>
      <w:r w:rsidRPr="0057193C">
        <w:rPr>
          <w:rFonts w:asciiTheme="majorHAnsi" w:hAnsiTheme="majorHAnsi" w:cs="Calibri"/>
          <w:b/>
          <w:color w:val="000000"/>
        </w:rPr>
        <w:t>„</w:t>
      </w:r>
      <w:r w:rsidR="00D755F0" w:rsidRPr="0057193C">
        <w:rPr>
          <w:rFonts w:asciiTheme="majorHAnsi" w:hAnsiTheme="majorHAnsi" w:cs="Arial"/>
          <w:b/>
          <w:color w:val="000000"/>
        </w:rPr>
        <w:t xml:space="preserve">Rozbudowa drogi powiatowej Nr 1313N na odcinku Iława </w:t>
      </w:r>
      <w:r w:rsidR="00C54C92" w:rsidRPr="0057193C">
        <w:rPr>
          <w:rFonts w:asciiTheme="majorHAnsi" w:hAnsiTheme="majorHAnsi" w:cs="Arial"/>
          <w:b/>
          <w:color w:val="000000"/>
        </w:rPr>
        <w:t>–</w:t>
      </w:r>
      <w:r w:rsidR="00D755F0" w:rsidRPr="0057193C">
        <w:rPr>
          <w:rFonts w:asciiTheme="majorHAnsi" w:hAnsiTheme="majorHAnsi" w:cs="Arial"/>
          <w:b/>
          <w:color w:val="000000"/>
        </w:rPr>
        <w:t xml:space="preserve"> Wikielec</w:t>
      </w:r>
      <w:r w:rsidR="00C54C92" w:rsidRPr="0057193C">
        <w:rPr>
          <w:rFonts w:asciiTheme="majorHAnsi" w:hAnsiTheme="majorHAnsi" w:cs="Arial"/>
          <w:b/>
          <w:color w:val="000000"/>
        </w:rPr>
        <w:t xml:space="preserve"> – Zadanie 1: </w:t>
      </w:r>
      <w:r w:rsidR="00C54C92" w:rsidRPr="0057193C">
        <w:rPr>
          <w:rFonts w:asciiTheme="majorHAnsi" w:hAnsiTheme="majorHAnsi"/>
          <w:b/>
        </w:rPr>
        <w:t>Rozbudowa drogi powiatowej nr 1313N na odcinku Iława – Wikielec – budowa ciągu pieszo – rowerowego – etap I</w:t>
      </w:r>
      <w:r w:rsidRPr="0057193C">
        <w:rPr>
          <w:rFonts w:asciiTheme="majorHAnsi" w:hAnsiTheme="majorHAnsi" w:cs="Calibri"/>
          <w:b/>
        </w:rPr>
        <w:t xml:space="preserve">”  </w:t>
      </w:r>
      <w:r w:rsidRPr="0057193C">
        <w:rPr>
          <w:rFonts w:asciiTheme="majorHAnsi" w:hAnsiTheme="majorHAnsi" w:cs="Arial"/>
          <w:lang w:eastAsia="pl-PL"/>
        </w:rPr>
        <w:t>znak sprawy:</w:t>
      </w:r>
      <w:r w:rsidRPr="0057193C">
        <w:rPr>
          <w:rFonts w:asciiTheme="majorHAnsi" w:hAnsiTheme="majorHAnsi" w:cs="Arial"/>
          <w:color w:val="FF0000"/>
          <w:lang w:eastAsia="pl-PL"/>
        </w:rPr>
        <w:t xml:space="preserve"> </w:t>
      </w:r>
      <w:r w:rsidRPr="0057193C">
        <w:rPr>
          <w:rFonts w:asciiTheme="majorHAnsi" w:hAnsiTheme="majorHAnsi" w:cs="Arial"/>
          <w:b/>
        </w:rPr>
        <w:t xml:space="preserve"> </w:t>
      </w:r>
      <w:r w:rsidR="00D755F0" w:rsidRPr="0057193C">
        <w:rPr>
          <w:rFonts w:asciiTheme="majorHAnsi" w:hAnsiTheme="majorHAnsi" w:cs="Century Gothic"/>
          <w:b/>
          <w:bCs/>
        </w:rPr>
        <w:t>DI1.260.30</w:t>
      </w:r>
      <w:r w:rsidR="007E516B" w:rsidRPr="0057193C">
        <w:rPr>
          <w:rFonts w:asciiTheme="majorHAnsi" w:hAnsiTheme="majorHAnsi" w:cs="Century Gothic"/>
          <w:b/>
          <w:bCs/>
        </w:rPr>
        <w:t>.2023</w:t>
      </w:r>
    </w:p>
    <w:p w:rsidR="0009540A" w:rsidRPr="0057193C" w:rsidRDefault="0009540A" w:rsidP="0009540A">
      <w:pPr>
        <w:spacing w:before="0" w:after="0"/>
        <w:rPr>
          <w:rFonts w:asciiTheme="majorHAnsi" w:hAnsiTheme="majorHAnsi" w:cs="Segoe UI"/>
          <w:sz w:val="18"/>
          <w:szCs w:val="18"/>
        </w:rPr>
      </w:pPr>
      <w:r w:rsidRPr="0057193C">
        <w:rPr>
          <w:rFonts w:asciiTheme="majorHAnsi" w:hAnsiTheme="majorHAnsi" w:cs="Segoe UI"/>
          <w:sz w:val="18"/>
          <w:szCs w:val="18"/>
        </w:rPr>
        <w:t>działając w imieniu Wykonawcy:</w:t>
      </w:r>
    </w:p>
    <w:p w:rsidR="0009540A" w:rsidRPr="0057193C" w:rsidRDefault="0009540A" w:rsidP="000F0009">
      <w:pPr>
        <w:spacing w:before="0" w:after="0"/>
        <w:jc w:val="center"/>
        <w:rPr>
          <w:rFonts w:asciiTheme="majorHAnsi" w:hAnsiTheme="majorHAnsi" w:cs="Segoe UI"/>
          <w:sz w:val="18"/>
          <w:szCs w:val="18"/>
        </w:rPr>
      </w:pPr>
      <w:r w:rsidRPr="0057193C">
        <w:rPr>
          <w:rFonts w:asciiTheme="majorHAnsi" w:hAnsiTheme="majorHAnsi" w:cs="Segoe UI"/>
          <w:sz w:val="18"/>
          <w:szCs w:val="18"/>
        </w:rPr>
        <w:t>………………………………………………………………………………………………………….............................………………</w:t>
      </w:r>
    </w:p>
    <w:p w:rsidR="0009540A" w:rsidRPr="0057193C" w:rsidRDefault="0009540A" w:rsidP="000F0009">
      <w:pPr>
        <w:spacing w:before="0" w:after="0"/>
        <w:jc w:val="center"/>
        <w:rPr>
          <w:rFonts w:asciiTheme="majorHAnsi" w:hAnsiTheme="majorHAnsi" w:cs="Segoe UI"/>
          <w:sz w:val="18"/>
          <w:szCs w:val="18"/>
        </w:rPr>
      </w:pPr>
      <w:r w:rsidRPr="0057193C">
        <w:rPr>
          <w:rFonts w:asciiTheme="majorHAnsi" w:hAnsiTheme="majorHAnsi" w:cs="Segoe UI"/>
          <w:sz w:val="18"/>
          <w:szCs w:val="18"/>
        </w:rPr>
        <w:t>………………………………………………………………………………………………………………………………………………</w:t>
      </w:r>
      <w:r w:rsidR="000F0009" w:rsidRPr="0057193C">
        <w:rPr>
          <w:rFonts w:asciiTheme="majorHAnsi" w:hAnsiTheme="majorHAnsi" w:cs="Segoe UI"/>
          <w:sz w:val="18"/>
          <w:szCs w:val="18"/>
        </w:rPr>
        <w:t>......</w:t>
      </w:r>
    </w:p>
    <w:p w:rsidR="0009540A" w:rsidRPr="0057193C" w:rsidRDefault="0009540A" w:rsidP="0009540A">
      <w:pPr>
        <w:spacing w:before="0" w:after="0"/>
        <w:jc w:val="center"/>
        <w:rPr>
          <w:rFonts w:asciiTheme="majorHAnsi" w:hAnsiTheme="majorHAnsi" w:cs="Segoe UI"/>
          <w:sz w:val="18"/>
          <w:szCs w:val="18"/>
        </w:rPr>
      </w:pPr>
      <w:r w:rsidRPr="0057193C">
        <w:rPr>
          <w:rFonts w:asciiTheme="majorHAnsi" w:hAnsiTheme="majorHAnsi" w:cs="Segoe UI"/>
          <w:sz w:val="18"/>
          <w:szCs w:val="18"/>
        </w:rPr>
        <w:t>(podać nazwę i adres Wykonawcy)</w:t>
      </w:r>
    </w:p>
    <w:p w:rsidR="0009540A" w:rsidRPr="0057193C" w:rsidRDefault="0009540A" w:rsidP="0009540A">
      <w:pPr>
        <w:spacing w:before="0" w:after="0"/>
        <w:rPr>
          <w:rFonts w:asciiTheme="majorHAnsi" w:hAnsiTheme="majorHAnsi"/>
          <w:sz w:val="18"/>
          <w:szCs w:val="18"/>
        </w:rPr>
      </w:pPr>
    </w:p>
    <w:p w:rsidR="0009540A" w:rsidRPr="0057193C" w:rsidRDefault="0009540A" w:rsidP="0009540A">
      <w:pPr>
        <w:pStyle w:val="Tekstpodstawowy"/>
        <w:widowControl w:val="0"/>
        <w:tabs>
          <w:tab w:val="left" w:pos="8460"/>
          <w:tab w:val="left" w:pos="8910"/>
        </w:tabs>
        <w:spacing w:before="0" w:after="0" w:line="269" w:lineRule="auto"/>
        <w:rPr>
          <w:rFonts w:asciiTheme="majorHAnsi" w:hAnsiTheme="majorHAnsi" w:cs="Segoe UI"/>
          <w:sz w:val="18"/>
          <w:szCs w:val="18"/>
        </w:rPr>
      </w:pPr>
      <w:r w:rsidRPr="0057193C">
        <w:rPr>
          <w:rFonts w:asciiTheme="majorHAnsi" w:hAnsiTheme="majorHAnsi" w:cs="Segoe UI"/>
          <w:sz w:val="18"/>
          <w:szCs w:val="18"/>
        </w:rPr>
        <w:t>Przedkładam(y) niniejszy wykaz i oświadczam(y), że do realizacji niniejszego zamówienia skierujemy następujące osoby:</w:t>
      </w: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5"/>
        <w:gridCol w:w="1803"/>
        <w:gridCol w:w="2977"/>
        <w:gridCol w:w="1418"/>
        <w:gridCol w:w="1984"/>
        <w:gridCol w:w="1559"/>
      </w:tblGrid>
      <w:tr w:rsidR="008A6572" w:rsidRPr="0057193C" w:rsidTr="00A92714">
        <w:trPr>
          <w:trHeight w:val="1200"/>
          <w:tblHeader/>
        </w:trPr>
        <w:tc>
          <w:tcPr>
            <w:tcW w:w="535" w:type="dxa"/>
            <w:tcBorders>
              <w:top w:val="double" w:sz="4" w:space="0" w:color="auto"/>
              <w:left w:val="double" w:sz="4" w:space="0" w:color="auto"/>
            </w:tcBorders>
            <w:shd w:val="clear" w:color="auto" w:fill="F2F2F2" w:themeFill="background1" w:themeFillShade="F2"/>
            <w:vAlign w:val="center"/>
          </w:tcPr>
          <w:p w:rsidR="008A6572" w:rsidRPr="0057193C" w:rsidRDefault="008A6572" w:rsidP="003C641F">
            <w:pPr>
              <w:spacing w:before="0" w:after="0"/>
              <w:jc w:val="center"/>
              <w:rPr>
                <w:rFonts w:asciiTheme="majorHAnsi" w:hAnsiTheme="majorHAnsi" w:cs="Calibri"/>
                <w:b/>
                <w:bCs/>
                <w:sz w:val="18"/>
                <w:szCs w:val="18"/>
              </w:rPr>
            </w:pPr>
            <w:r w:rsidRPr="0057193C">
              <w:rPr>
                <w:rFonts w:asciiTheme="majorHAnsi" w:hAnsiTheme="majorHAnsi" w:cs="Calibri"/>
                <w:b/>
                <w:bCs/>
                <w:sz w:val="18"/>
                <w:szCs w:val="18"/>
              </w:rPr>
              <w:t>L.p.</w:t>
            </w:r>
          </w:p>
        </w:tc>
        <w:tc>
          <w:tcPr>
            <w:tcW w:w="1803" w:type="dxa"/>
            <w:tcBorders>
              <w:top w:val="double" w:sz="4" w:space="0" w:color="auto"/>
            </w:tcBorders>
            <w:shd w:val="clear" w:color="auto" w:fill="F2F2F2" w:themeFill="background1" w:themeFillShade="F2"/>
            <w:vAlign w:val="center"/>
          </w:tcPr>
          <w:p w:rsidR="008A6572" w:rsidRPr="0057193C" w:rsidRDefault="008A6572" w:rsidP="003C641F">
            <w:pPr>
              <w:spacing w:before="0" w:after="0"/>
              <w:jc w:val="center"/>
              <w:rPr>
                <w:rFonts w:asciiTheme="majorHAnsi" w:hAnsiTheme="majorHAnsi" w:cs="Calibri"/>
                <w:b/>
                <w:bCs/>
                <w:sz w:val="18"/>
                <w:szCs w:val="18"/>
              </w:rPr>
            </w:pPr>
            <w:r w:rsidRPr="0057193C">
              <w:rPr>
                <w:rFonts w:asciiTheme="majorHAnsi" w:hAnsiTheme="majorHAnsi" w:cs="Calibri"/>
                <w:b/>
                <w:bCs/>
                <w:sz w:val="18"/>
                <w:szCs w:val="18"/>
              </w:rPr>
              <w:t>Imię i Nazwisko</w:t>
            </w:r>
          </w:p>
        </w:tc>
        <w:tc>
          <w:tcPr>
            <w:tcW w:w="2977" w:type="dxa"/>
            <w:tcBorders>
              <w:top w:val="double" w:sz="4" w:space="0" w:color="auto"/>
            </w:tcBorders>
            <w:shd w:val="clear" w:color="auto" w:fill="F2F2F2" w:themeFill="background1" w:themeFillShade="F2"/>
            <w:vAlign w:val="center"/>
          </w:tcPr>
          <w:p w:rsidR="008A6572" w:rsidRPr="0057193C" w:rsidRDefault="008A6572" w:rsidP="003C641F">
            <w:pPr>
              <w:spacing w:before="0" w:after="0"/>
              <w:jc w:val="center"/>
              <w:rPr>
                <w:rFonts w:asciiTheme="majorHAnsi" w:hAnsiTheme="majorHAnsi" w:cs="Calibri"/>
                <w:b/>
                <w:bCs/>
                <w:sz w:val="18"/>
                <w:szCs w:val="18"/>
              </w:rPr>
            </w:pPr>
          </w:p>
          <w:p w:rsidR="008A6572" w:rsidRPr="0057193C" w:rsidRDefault="008A6572" w:rsidP="003C641F">
            <w:pPr>
              <w:spacing w:before="0" w:after="0"/>
              <w:jc w:val="center"/>
              <w:rPr>
                <w:rFonts w:asciiTheme="majorHAnsi" w:hAnsiTheme="majorHAnsi" w:cs="Calibri"/>
                <w:b/>
                <w:bCs/>
                <w:sz w:val="18"/>
                <w:szCs w:val="18"/>
              </w:rPr>
            </w:pPr>
            <w:r w:rsidRPr="0057193C">
              <w:rPr>
                <w:rFonts w:asciiTheme="majorHAnsi" w:hAnsiTheme="majorHAnsi" w:cs="Calibri"/>
                <w:b/>
                <w:bCs/>
                <w:sz w:val="18"/>
                <w:szCs w:val="18"/>
              </w:rPr>
              <w:t>Zakres rzeczowy wykonywanych czynności</w:t>
            </w:r>
          </w:p>
        </w:tc>
        <w:tc>
          <w:tcPr>
            <w:tcW w:w="1418" w:type="dxa"/>
            <w:tcBorders>
              <w:top w:val="double" w:sz="4" w:space="0" w:color="auto"/>
            </w:tcBorders>
            <w:shd w:val="clear" w:color="auto" w:fill="F2F2F2" w:themeFill="background1" w:themeFillShade="F2"/>
            <w:vAlign w:val="center"/>
          </w:tcPr>
          <w:p w:rsidR="008A6572" w:rsidRPr="0057193C" w:rsidRDefault="008A6572" w:rsidP="003C641F">
            <w:pPr>
              <w:spacing w:before="0" w:after="0"/>
              <w:jc w:val="center"/>
              <w:rPr>
                <w:rFonts w:asciiTheme="majorHAnsi" w:hAnsiTheme="majorHAnsi" w:cs="Calibri"/>
                <w:b/>
                <w:bCs/>
                <w:sz w:val="16"/>
                <w:szCs w:val="16"/>
              </w:rPr>
            </w:pPr>
            <w:r w:rsidRPr="0057193C">
              <w:rPr>
                <w:rFonts w:asciiTheme="majorHAnsi" w:hAnsiTheme="majorHAnsi" w:cs="Calibri"/>
                <w:b/>
                <w:bCs/>
                <w:sz w:val="16"/>
                <w:szCs w:val="16"/>
              </w:rPr>
              <w:t>Kwalifikacje</w:t>
            </w:r>
          </w:p>
          <w:p w:rsidR="008A6572" w:rsidRPr="0057193C" w:rsidRDefault="008A6572" w:rsidP="003C641F">
            <w:pPr>
              <w:spacing w:before="0" w:after="0"/>
              <w:jc w:val="center"/>
              <w:rPr>
                <w:rFonts w:asciiTheme="majorHAnsi" w:hAnsiTheme="majorHAnsi" w:cs="Calibri"/>
                <w:b/>
                <w:bCs/>
                <w:sz w:val="16"/>
                <w:szCs w:val="16"/>
              </w:rPr>
            </w:pPr>
            <w:r w:rsidRPr="0057193C">
              <w:rPr>
                <w:rFonts w:asciiTheme="majorHAnsi" w:hAnsiTheme="majorHAnsi" w:cs="Calibri"/>
                <w:b/>
                <w:bCs/>
                <w:sz w:val="16"/>
                <w:szCs w:val="16"/>
              </w:rPr>
              <w:t>(Uprawnienia nr)</w:t>
            </w:r>
          </w:p>
        </w:tc>
        <w:tc>
          <w:tcPr>
            <w:tcW w:w="1984" w:type="dxa"/>
            <w:tcBorders>
              <w:top w:val="double" w:sz="4" w:space="0" w:color="auto"/>
            </w:tcBorders>
            <w:shd w:val="clear" w:color="auto" w:fill="F2F2F2" w:themeFill="background1" w:themeFillShade="F2"/>
          </w:tcPr>
          <w:p w:rsidR="008A6572" w:rsidRPr="0057193C" w:rsidRDefault="008A6572" w:rsidP="003C641F">
            <w:pPr>
              <w:spacing w:after="0"/>
              <w:jc w:val="center"/>
              <w:rPr>
                <w:rFonts w:asciiTheme="majorHAnsi" w:hAnsiTheme="majorHAnsi" w:cs="Arial"/>
                <w:b/>
                <w:sz w:val="16"/>
                <w:szCs w:val="16"/>
              </w:rPr>
            </w:pPr>
            <w:r w:rsidRPr="0057193C">
              <w:rPr>
                <w:rFonts w:asciiTheme="majorHAnsi" w:hAnsiTheme="majorHAnsi" w:cs="Arial"/>
                <w:b/>
                <w:sz w:val="16"/>
                <w:szCs w:val="16"/>
              </w:rPr>
              <w:t>Doświadczenie w latach w sprawowaniu samodzielnych funkcji technicznych w budownictwie</w:t>
            </w:r>
          </w:p>
          <w:p w:rsidR="008A6572" w:rsidRPr="0057193C" w:rsidRDefault="008A6572" w:rsidP="003C641F">
            <w:pPr>
              <w:spacing w:before="0" w:after="0"/>
              <w:jc w:val="center"/>
              <w:rPr>
                <w:rFonts w:asciiTheme="majorHAnsi" w:hAnsiTheme="majorHAnsi" w:cs="Calibri"/>
                <w:b/>
                <w:bCs/>
                <w:sz w:val="16"/>
                <w:szCs w:val="16"/>
              </w:rPr>
            </w:pPr>
            <w:r w:rsidRPr="0057193C">
              <w:rPr>
                <w:rFonts w:asciiTheme="majorHAnsi" w:hAnsiTheme="majorHAnsi" w:cs="Arial"/>
                <w:b/>
                <w:sz w:val="16"/>
                <w:szCs w:val="16"/>
              </w:rPr>
              <w:t>wymagane/podsiane*</w:t>
            </w:r>
          </w:p>
        </w:tc>
        <w:tc>
          <w:tcPr>
            <w:tcW w:w="1559" w:type="dxa"/>
            <w:tcBorders>
              <w:top w:val="double" w:sz="4" w:space="0" w:color="auto"/>
              <w:right w:val="double" w:sz="4" w:space="0" w:color="auto"/>
            </w:tcBorders>
            <w:shd w:val="clear" w:color="auto" w:fill="F2F2F2" w:themeFill="background1" w:themeFillShade="F2"/>
            <w:vAlign w:val="center"/>
          </w:tcPr>
          <w:p w:rsidR="008A6572" w:rsidRPr="0057193C" w:rsidRDefault="008A6572" w:rsidP="003C641F">
            <w:pPr>
              <w:spacing w:before="0" w:after="0"/>
              <w:jc w:val="center"/>
              <w:rPr>
                <w:rFonts w:asciiTheme="majorHAnsi" w:hAnsiTheme="majorHAnsi" w:cs="Calibri"/>
                <w:b/>
                <w:bCs/>
                <w:sz w:val="16"/>
                <w:szCs w:val="16"/>
              </w:rPr>
            </w:pPr>
            <w:r w:rsidRPr="0057193C">
              <w:rPr>
                <w:rFonts w:asciiTheme="majorHAnsi" w:hAnsiTheme="majorHAnsi" w:cs="Calibri"/>
                <w:b/>
                <w:bCs/>
                <w:sz w:val="16"/>
                <w:szCs w:val="16"/>
              </w:rPr>
              <w:t xml:space="preserve">Informacja o podstawie dysponowania osobami </w:t>
            </w:r>
          </w:p>
        </w:tc>
      </w:tr>
      <w:tr w:rsidR="007963C8" w:rsidRPr="0057193C" w:rsidTr="00A92714">
        <w:trPr>
          <w:trHeight w:val="223"/>
          <w:tblHeader/>
        </w:trPr>
        <w:tc>
          <w:tcPr>
            <w:tcW w:w="535" w:type="dxa"/>
            <w:tcBorders>
              <w:left w:val="double" w:sz="4" w:space="0" w:color="auto"/>
              <w:bottom w:val="single" w:sz="12" w:space="0" w:color="auto"/>
            </w:tcBorders>
            <w:shd w:val="clear" w:color="auto" w:fill="F3F3F3"/>
            <w:vAlign w:val="center"/>
          </w:tcPr>
          <w:p w:rsidR="007963C8" w:rsidRPr="0057193C" w:rsidRDefault="007963C8" w:rsidP="00432CBF">
            <w:pPr>
              <w:spacing w:before="0" w:after="0"/>
              <w:jc w:val="center"/>
              <w:rPr>
                <w:rFonts w:asciiTheme="majorHAnsi" w:hAnsiTheme="majorHAnsi" w:cs="Calibri"/>
                <w:sz w:val="16"/>
                <w:szCs w:val="16"/>
              </w:rPr>
            </w:pPr>
            <w:r w:rsidRPr="0057193C">
              <w:rPr>
                <w:rFonts w:asciiTheme="majorHAnsi" w:hAnsiTheme="majorHAnsi" w:cs="Calibri"/>
                <w:sz w:val="16"/>
                <w:szCs w:val="16"/>
              </w:rPr>
              <w:t>1</w:t>
            </w:r>
          </w:p>
        </w:tc>
        <w:tc>
          <w:tcPr>
            <w:tcW w:w="1803" w:type="dxa"/>
            <w:tcBorders>
              <w:bottom w:val="single" w:sz="12" w:space="0" w:color="auto"/>
            </w:tcBorders>
            <w:shd w:val="clear" w:color="auto" w:fill="F3F3F3"/>
            <w:vAlign w:val="center"/>
          </w:tcPr>
          <w:p w:rsidR="007963C8" w:rsidRPr="0057193C" w:rsidRDefault="007963C8" w:rsidP="00432CBF">
            <w:pPr>
              <w:spacing w:before="0" w:after="0"/>
              <w:jc w:val="center"/>
              <w:rPr>
                <w:rFonts w:asciiTheme="majorHAnsi" w:hAnsiTheme="majorHAnsi" w:cs="Calibri"/>
                <w:sz w:val="16"/>
                <w:szCs w:val="16"/>
              </w:rPr>
            </w:pPr>
            <w:r w:rsidRPr="0057193C">
              <w:rPr>
                <w:rFonts w:asciiTheme="majorHAnsi" w:hAnsiTheme="majorHAnsi" w:cs="Calibri"/>
                <w:sz w:val="16"/>
                <w:szCs w:val="16"/>
              </w:rPr>
              <w:t>2</w:t>
            </w:r>
          </w:p>
        </w:tc>
        <w:tc>
          <w:tcPr>
            <w:tcW w:w="2977" w:type="dxa"/>
            <w:tcBorders>
              <w:bottom w:val="single" w:sz="12" w:space="0" w:color="auto"/>
            </w:tcBorders>
            <w:shd w:val="clear" w:color="auto" w:fill="F3F3F3"/>
            <w:vAlign w:val="center"/>
          </w:tcPr>
          <w:p w:rsidR="007963C8" w:rsidRPr="0057193C" w:rsidRDefault="007963C8" w:rsidP="00432CBF">
            <w:pPr>
              <w:spacing w:before="0" w:after="0"/>
              <w:jc w:val="center"/>
              <w:rPr>
                <w:rFonts w:asciiTheme="majorHAnsi" w:hAnsiTheme="majorHAnsi" w:cs="Calibri"/>
                <w:bCs/>
                <w:sz w:val="16"/>
                <w:szCs w:val="16"/>
              </w:rPr>
            </w:pPr>
            <w:r w:rsidRPr="0057193C">
              <w:rPr>
                <w:rFonts w:asciiTheme="majorHAnsi" w:hAnsiTheme="majorHAnsi" w:cs="Calibri"/>
                <w:bCs/>
                <w:sz w:val="16"/>
                <w:szCs w:val="16"/>
              </w:rPr>
              <w:t>3</w:t>
            </w:r>
          </w:p>
        </w:tc>
        <w:tc>
          <w:tcPr>
            <w:tcW w:w="1418" w:type="dxa"/>
            <w:tcBorders>
              <w:bottom w:val="single" w:sz="12" w:space="0" w:color="auto"/>
            </w:tcBorders>
            <w:shd w:val="clear" w:color="auto" w:fill="F3F3F3"/>
            <w:vAlign w:val="center"/>
          </w:tcPr>
          <w:p w:rsidR="007963C8" w:rsidRPr="0057193C" w:rsidRDefault="007963C8" w:rsidP="00432CBF">
            <w:pPr>
              <w:spacing w:before="0" w:after="0"/>
              <w:jc w:val="center"/>
              <w:rPr>
                <w:rFonts w:asciiTheme="majorHAnsi" w:hAnsiTheme="majorHAnsi" w:cs="Calibri"/>
                <w:sz w:val="16"/>
                <w:szCs w:val="16"/>
              </w:rPr>
            </w:pPr>
            <w:r w:rsidRPr="0057193C">
              <w:rPr>
                <w:rFonts w:asciiTheme="majorHAnsi" w:hAnsiTheme="majorHAnsi" w:cs="Calibri"/>
                <w:sz w:val="16"/>
                <w:szCs w:val="16"/>
              </w:rPr>
              <w:t>4</w:t>
            </w:r>
          </w:p>
        </w:tc>
        <w:tc>
          <w:tcPr>
            <w:tcW w:w="1984" w:type="dxa"/>
            <w:tcBorders>
              <w:bottom w:val="single" w:sz="12" w:space="0" w:color="auto"/>
            </w:tcBorders>
            <w:shd w:val="clear" w:color="auto" w:fill="F3F3F3"/>
          </w:tcPr>
          <w:p w:rsidR="007963C8" w:rsidRPr="0057193C" w:rsidRDefault="00A92714" w:rsidP="00432CBF">
            <w:pPr>
              <w:autoSpaceDE w:val="0"/>
              <w:autoSpaceDN w:val="0"/>
              <w:adjustRightInd w:val="0"/>
              <w:spacing w:before="0" w:after="0"/>
              <w:jc w:val="center"/>
              <w:rPr>
                <w:rFonts w:asciiTheme="majorHAnsi" w:hAnsiTheme="majorHAnsi" w:cs="Calibri"/>
                <w:sz w:val="16"/>
                <w:szCs w:val="16"/>
              </w:rPr>
            </w:pPr>
            <w:r w:rsidRPr="0057193C">
              <w:rPr>
                <w:rFonts w:asciiTheme="majorHAnsi" w:hAnsiTheme="majorHAnsi" w:cs="Calibri"/>
                <w:sz w:val="16"/>
                <w:szCs w:val="16"/>
              </w:rPr>
              <w:t>5</w:t>
            </w:r>
          </w:p>
        </w:tc>
        <w:tc>
          <w:tcPr>
            <w:tcW w:w="1559" w:type="dxa"/>
            <w:tcBorders>
              <w:bottom w:val="single" w:sz="12" w:space="0" w:color="auto"/>
              <w:right w:val="double" w:sz="4" w:space="0" w:color="auto"/>
            </w:tcBorders>
            <w:shd w:val="clear" w:color="auto" w:fill="F3F3F3"/>
            <w:vAlign w:val="center"/>
          </w:tcPr>
          <w:p w:rsidR="007963C8" w:rsidRPr="0057193C" w:rsidRDefault="00A92714" w:rsidP="00432CBF">
            <w:pPr>
              <w:autoSpaceDE w:val="0"/>
              <w:autoSpaceDN w:val="0"/>
              <w:adjustRightInd w:val="0"/>
              <w:spacing w:before="0" w:after="0"/>
              <w:jc w:val="center"/>
              <w:rPr>
                <w:rFonts w:asciiTheme="majorHAnsi" w:hAnsiTheme="majorHAnsi" w:cs="Calibri"/>
                <w:sz w:val="16"/>
                <w:szCs w:val="16"/>
              </w:rPr>
            </w:pPr>
            <w:r w:rsidRPr="0057193C">
              <w:rPr>
                <w:rFonts w:asciiTheme="majorHAnsi" w:hAnsiTheme="majorHAnsi" w:cs="Calibri"/>
                <w:sz w:val="16"/>
                <w:szCs w:val="16"/>
              </w:rPr>
              <w:t>6</w:t>
            </w:r>
          </w:p>
        </w:tc>
      </w:tr>
      <w:tr w:rsidR="007963C8" w:rsidRPr="0057193C" w:rsidTr="00A92714">
        <w:trPr>
          <w:trHeight w:val="1247"/>
        </w:trPr>
        <w:tc>
          <w:tcPr>
            <w:tcW w:w="535" w:type="dxa"/>
            <w:tcBorders>
              <w:top w:val="single" w:sz="4" w:space="0" w:color="auto"/>
              <w:left w:val="double" w:sz="4" w:space="0" w:color="auto"/>
              <w:bottom w:val="single" w:sz="4" w:space="0" w:color="auto"/>
            </w:tcBorders>
            <w:shd w:val="clear" w:color="auto" w:fill="FFFFFF"/>
            <w:vAlign w:val="center"/>
          </w:tcPr>
          <w:p w:rsidR="007963C8" w:rsidRPr="0057193C" w:rsidRDefault="007963C8" w:rsidP="00432CBF">
            <w:pPr>
              <w:spacing w:before="0" w:after="0"/>
              <w:jc w:val="center"/>
              <w:rPr>
                <w:rFonts w:asciiTheme="majorHAnsi" w:hAnsiTheme="majorHAnsi" w:cs="Calibri"/>
                <w:b/>
                <w:bCs/>
                <w:sz w:val="16"/>
                <w:szCs w:val="16"/>
              </w:rPr>
            </w:pPr>
            <w:r w:rsidRPr="0057193C">
              <w:rPr>
                <w:rFonts w:asciiTheme="majorHAnsi" w:hAnsiTheme="majorHAnsi" w:cs="Calibri"/>
                <w:b/>
                <w:bCs/>
                <w:sz w:val="16"/>
                <w:szCs w:val="16"/>
              </w:rPr>
              <w:t>1</w:t>
            </w:r>
          </w:p>
        </w:tc>
        <w:tc>
          <w:tcPr>
            <w:tcW w:w="1803" w:type="dxa"/>
            <w:tcBorders>
              <w:top w:val="single" w:sz="4" w:space="0" w:color="auto"/>
              <w:bottom w:val="single" w:sz="4" w:space="0" w:color="auto"/>
            </w:tcBorders>
            <w:shd w:val="clear" w:color="auto" w:fill="FFFFFF"/>
            <w:vAlign w:val="center"/>
          </w:tcPr>
          <w:p w:rsidR="007963C8" w:rsidRPr="0057193C" w:rsidRDefault="007963C8" w:rsidP="00432CBF">
            <w:pPr>
              <w:spacing w:before="0" w:after="0"/>
              <w:rPr>
                <w:rFonts w:asciiTheme="majorHAnsi" w:hAnsiTheme="majorHAnsi" w:cs="Verdana"/>
                <w:sz w:val="16"/>
                <w:szCs w:val="16"/>
              </w:rPr>
            </w:pPr>
          </w:p>
        </w:tc>
        <w:tc>
          <w:tcPr>
            <w:tcW w:w="2977" w:type="dxa"/>
            <w:tcBorders>
              <w:top w:val="single" w:sz="4" w:space="0" w:color="auto"/>
              <w:bottom w:val="single" w:sz="4" w:space="0" w:color="auto"/>
            </w:tcBorders>
            <w:shd w:val="clear" w:color="auto" w:fill="FFFFFF"/>
            <w:vAlign w:val="center"/>
          </w:tcPr>
          <w:p w:rsidR="005D3FBD" w:rsidRPr="00C07F29" w:rsidRDefault="005D3FBD" w:rsidP="005D3FBD">
            <w:pPr>
              <w:pStyle w:val="Standard"/>
              <w:tabs>
                <w:tab w:val="left" w:pos="1440"/>
              </w:tabs>
              <w:spacing w:before="0" w:after="0"/>
              <w:rPr>
                <w:rFonts w:asciiTheme="majorHAnsi" w:hAnsiTheme="majorHAnsi" w:cs="Arial"/>
                <w:sz w:val="16"/>
                <w:szCs w:val="16"/>
              </w:rPr>
            </w:pPr>
            <w:r w:rsidRPr="00C07F29">
              <w:rPr>
                <w:rFonts w:asciiTheme="majorHAnsi" w:hAnsiTheme="majorHAnsi" w:cs="Arial"/>
                <w:sz w:val="16"/>
                <w:szCs w:val="16"/>
              </w:rPr>
              <w:t>Kierownik budowy</w:t>
            </w:r>
          </w:p>
          <w:p w:rsidR="005D3FBD" w:rsidRPr="00C07F29" w:rsidRDefault="005D3FBD" w:rsidP="005D3FBD">
            <w:pPr>
              <w:pStyle w:val="Standard"/>
              <w:tabs>
                <w:tab w:val="left" w:pos="1440"/>
              </w:tabs>
              <w:spacing w:before="0" w:after="0"/>
              <w:rPr>
                <w:rFonts w:asciiTheme="majorHAnsi" w:hAnsiTheme="majorHAnsi" w:cs="Arial"/>
                <w:sz w:val="16"/>
                <w:szCs w:val="16"/>
              </w:rPr>
            </w:pPr>
            <w:r w:rsidRPr="00C07F29">
              <w:rPr>
                <w:rFonts w:asciiTheme="majorHAnsi" w:hAnsiTheme="majorHAnsi" w:cs="Arial"/>
                <w:sz w:val="16"/>
                <w:szCs w:val="16"/>
              </w:rPr>
              <w:t xml:space="preserve">Minimalne wymagania: </w:t>
            </w:r>
          </w:p>
          <w:p w:rsidR="007963C8" w:rsidRPr="00C07F29" w:rsidRDefault="005D3FBD" w:rsidP="005D3FBD">
            <w:pPr>
              <w:pStyle w:val="Akapitzlist10"/>
              <w:spacing w:before="0" w:after="0" w:line="240" w:lineRule="auto"/>
              <w:ind w:left="0"/>
              <w:contextualSpacing/>
              <w:jc w:val="both"/>
              <w:rPr>
                <w:rFonts w:asciiTheme="majorHAnsi" w:hAnsiTheme="majorHAnsi"/>
                <w:color w:val="000000"/>
                <w:sz w:val="16"/>
                <w:szCs w:val="16"/>
              </w:rPr>
            </w:pPr>
            <w:r w:rsidRPr="00C07F29">
              <w:rPr>
                <w:rFonts w:asciiTheme="majorHAnsi" w:hAnsiTheme="majorHAnsi" w:cs="Arial"/>
                <w:sz w:val="16"/>
                <w:szCs w:val="16"/>
              </w:rPr>
              <w:t>posiadający uprawnienia do kierowania robotami budowlanymi bez ograniczeń w specjalności drogowej co najmniej 3-letnie doświadczenie jako kierownik budowy</w:t>
            </w:r>
            <w:r w:rsidRPr="00C07F29">
              <w:rPr>
                <w:rFonts w:asciiTheme="majorHAnsi" w:hAnsiTheme="majorHAnsi"/>
                <w:color w:val="000000"/>
                <w:sz w:val="16"/>
                <w:szCs w:val="16"/>
              </w:rPr>
              <w:t xml:space="preserve"> </w:t>
            </w:r>
          </w:p>
        </w:tc>
        <w:tc>
          <w:tcPr>
            <w:tcW w:w="1418" w:type="dxa"/>
            <w:tcBorders>
              <w:top w:val="single" w:sz="4" w:space="0" w:color="auto"/>
              <w:bottom w:val="single" w:sz="4" w:space="0" w:color="auto"/>
            </w:tcBorders>
            <w:shd w:val="clear" w:color="auto" w:fill="FFFFFF"/>
            <w:vAlign w:val="center"/>
          </w:tcPr>
          <w:p w:rsidR="007963C8" w:rsidRPr="0057193C" w:rsidRDefault="007963C8" w:rsidP="00432CBF">
            <w:pPr>
              <w:spacing w:before="0" w:after="0"/>
              <w:jc w:val="center"/>
              <w:rPr>
                <w:rFonts w:asciiTheme="majorHAnsi" w:hAnsiTheme="majorHAnsi" w:cstheme="minorHAnsi"/>
                <w:sz w:val="16"/>
                <w:szCs w:val="16"/>
              </w:rPr>
            </w:pPr>
          </w:p>
        </w:tc>
        <w:tc>
          <w:tcPr>
            <w:tcW w:w="1984" w:type="dxa"/>
            <w:tcBorders>
              <w:top w:val="single" w:sz="4" w:space="0" w:color="auto"/>
              <w:bottom w:val="single" w:sz="4" w:space="0" w:color="auto"/>
            </w:tcBorders>
            <w:shd w:val="clear" w:color="auto" w:fill="FFFFFF"/>
          </w:tcPr>
          <w:p w:rsidR="007963C8" w:rsidRPr="0057193C" w:rsidRDefault="007963C8" w:rsidP="00432CBF">
            <w:pPr>
              <w:autoSpaceDE w:val="0"/>
              <w:autoSpaceDN w:val="0"/>
              <w:adjustRightInd w:val="0"/>
              <w:spacing w:before="0" w:after="0"/>
              <w:jc w:val="center"/>
              <w:rPr>
                <w:rFonts w:asciiTheme="majorHAnsi" w:hAnsiTheme="majorHAnsi" w:cstheme="minorHAnsi"/>
                <w:b/>
                <w:sz w:val="16"/>
                <w:szCs w:val="16"/>
              </w:rPr>
            </w:pPr>
          </w:p>
          <w:p w:rsidR="007963C8" w:rsidRPr="0057193C" w:rsidRDefault="007963C8" w:rsidP="00432CBF">
            <w:pPr>
              <w:autoSpaceDE w:val="0"/>
              <w:autoSpaceDN w:val="0"/>
              <w:adjustRightInd w:val="0"/>
              <w:spacing w:before="0" w:after="0"/>
              <w:jc w:val="center"/>
              <w:rPr>
                <w:rFonts w:asciiTheme="majorHAnsi" w:hAnsiTheme="majorHAnsi" w:cstheme="minorHAnsi"/>
                <w:b/>
                <w:sz w:val="16"/>
                <w:szCs w:val="16"/>
              </w:rPr>
            </w:pPr>
          </w:p>
          <w:p w:rsidR="007963C8" w:rsidRPr="0057193C" w:rsidRDefault="005D3FBD" w:rsidP="00EE2E31">
            <w:pPr>
              <w:autoSpaceDE w:val="0"/>
              <w:autoSpaceDN w:val="0"/>
              <w:adjustRightInd w:val="0"/>
              <w:spacing w:before="0" w:after="0"/>
              <w:jc w:val="center"/>
              <w:rPr>
                <w:rFonts w:asciiTheme="majorHAnsi" w:hAnsiTheme="majorHAnsi" w:cstheme="minorHAnsi"/>
                <w:sz w:val="16"/>
                <w:szCs w:val="16"/>
              </w:rPr>
            </w:pPr>
            <w:r w:rsidRPr="0057193C">
              <w:rPr>
                <w:rFonts w:asciiTheme="majorHAnsi" w:hAnsiTheme="majorHAnsi" w:cstheme="minorHAnsi"/>
                <w:b/>
                <w:sz w:val="16"/>
                <w:szCs w:val="16"/>
                <w:highlight w:val="lightGray"/>
              </w:rPr>
              <w:t>3</w:t>
            </w:r>
            <w:r w:rsidRPr="0057193C">
              <w:rPr>
                <w:rFonts w:asciiTheme="majorHAnsi" w:hAnsiTheme="majorHAnsi" w:cstheme="minorHAnsi"/>
                <w:b/>
                <w:sz w:val="16"/>
                <w:szCs w:val="16"/>
              </w:rPr>
              <w:t>/....</w:t>
            </w:r>
          </w:p>
        </w:tc>
        <w:tc>
          <w:tcPr>
            <w:tcW w:w="1559" w:type="dxa"/>
            <w:tcBorders>
              <w:top w:val="single" w:sz="4" w:space="0" w:color="auto"/>
              <w:bottom w:val="single" w:sz="4" w:space="0" w:color="auto"/>
              <w:right w:val="double" w:sz="4" w:space="0" w:color="auto"/>
            </w:tcBorders>
            <w:shd w:val="clear" w:color="auto" w:fill="FFFFFF"/>
            <w:vAlign w:val="center"/>
          </w:tcPr>
          <w:p w:rsidR="007963C8" w:rsidRPr="0057193C" w:rsidRDefault="005D3FBD" w:rsidP="00432CBF">
            <w:pPr>
              <w:autoSpaceDE w:val="0"/>
              <w:autoSpaceDN w:val="0"/>
              <w:adjustRightInd w:val="0"/>
              <w:spacing w:before="0" w:after="0"/>
              <w:jc w:val="center"/>
              <w:rPr>
                <w:rFonts w:asciiTheme="majorHAnsi" w:hAnsiTheme="majorHAnsi" w:cs="Verdana"/>
                <w:sz w:val="16"/>
                <w:szCs w:val="16"/>
              </w:rPr>
            </w:pPr>
            <w:r w:rsidRPr="0057193C">
              <w:rPr>
                <w:rFonts w:asciiTheme="majorHAnsi" w:hAnsiTheme="majorHAnsi" w:cs="Verdana"/>
                <w:sz w:val="16"/>
                <w:szCs w:val="16"/>
              </w:rPr>
              <w:t>Osoba będąca w dyspozycji wykonawcy / oddana do dyspozycji przez inny podmiot ***</w:t>
            </w:r>
          </w:p>
        </w:tc>
      </w:tr>
      <w:tr w:rsidR="0003477C" w:rsidRPr="0057193C" w:rsidTr="00263633">
        <w:trPr>
          <w:trHeight w:val="1247"/>
        </w:trPr>
        <w:tc>
          <w:tcPr>
            <w:tcW w:w="535" w:type="dxa"/>
            <w:tcBorders>
              <w:top w:val="single" w:sz="4" w:space="0" w:color="auto"/>
              <w:left w:val="double" w:sz="4" w:space="0" w:color="auto"/>
              <w:bottom w:val="single" w:sz="4" w:space="0" w:color="auto"/>
            </w:tcBorders>
            <w:shd w:val="clear" w:color="auto" w:fill="FFFFFF"/>
            <w:vAlign w:val="center"/>
          </w:tcPr>
          <w:p w:rsidR="0003477C" w:rsidRPr="0057193C" w:rsidRDefault="00C54C92" w:rsidP="00263633">
            <w:pPr>
              <w:spacing w:before="0" w:after="0"/>
              <w:jc w:val="center"/>
              <w:rPr>
                <w:rFonts w:asciiTheme="majorHAnsi" w:hAnsiTheme="majorHAnsi" w:cs="Calibri"/>
                <w:b/>
                <w:bCs/>
                <w:sz w:val="16"/>
                <w:szCs w:val="16"/>
              </w:rPr>
            </w:pPr>
            <w:r w:rsidRPr="0057193C">
              <w:rPr>
                <w:rFonts w:asciiTheme="majorHAnsi" w:hAnsiTheme="majorHAnsi" w:cs="Calibri"/>
                <w:b/>
                <w:bCs/>
                <w:sz w:val="16"/>
                <w:szCs w:val="16"/>
              </w:rPr>
              <w:t>2</w:t>
            </w:r>
          </w:p>
        </w:tc>
        <w:tc>
          <w:tcPr>
            <w:tcW w:w="1803" w:type="dxa"/>
            <w:tcBorders>
              <w:top w:val="single" w:sz="4" w:space="0" w:color="auto"/>
              <w:bottom w:val="single" w:sz="4" w:space="0" w:color="auto"/>
            </w:tcBorders>
            <w:shd w:val="clear" w:color="auto" w:fill="FFFFFF"/>
            <w:vAlign w:val="center"/>
          </w:tcPr>
          <w:p w:rsidR="0003477C" w:rsidRPr="0057193C" w:rsidRDefault="0003477C" w:rsidP="00263633">
            <w:pPr>
              <w:spacing w:before="0" w:after="0"/>
              <w:rPr>
                <w:rFonts w:asciiTheme="majorHAnsi" w:hAnsiTheme="majorHAnsi" w:cs="Verdana"/>
                <w:sz w:val="16"/>
                <w:szCs w:val="16"/>
              </w:rPr>
            </w:pPr>
          </w:p>
        </w:tc>
        <w:tc>
          <w:tcPr>
            <w:tcW w:w="2977" w:type="dxa"/>
            <w:tcBorders>
              <w:top w:val="single" w:sz="4" w:space="0" w:color="auto"/>
              <w:bottom w:val="single" w:sz="4" w:space="0" w:color="auto"/>
            </w:tcBorders>
            <w:shd w:val="clear" w:color="auto" w:fill="FFFFFF"/>
            <w:vAlign w:val="center"/>
          </w:tcPr>
          <w:p w:rsidR="00C54C92" w:rsidRPr="00C07F29" w:rsidRDefault="00C54C92" w:rsidP="00C54C92">
            <w:pPr>
              <w:pStyle w:val="Akapitzlist10"/>
              <w:spacing w:before="0" w:after="0" w:line="240" w:lineRule="auto"/>
              <w:ind w:left="0"/>
              <w:contextualSpacing/>
              <w:rPr>
                <w:rFonts w:asciiTheme="majorHAnsi" w:hAnsiTheme="majorHAnsi"/>
                <w:sz w:val="16"/>
                <w:szCs w:val="20"/>
              </w:rPr>
            </w:pPr>
            <w:r w:rsidRPr="00C07F29">
              <w:rPr>
                <w:rFonts w:asciiTheme="majorHAnsi" w:hAnsiTheme="majorHAnsi"/>
                <w:sz w:val="16"/>
                <w:szCs w:val="20"/>
              </w:rPr>
              <w:t>Kierownik robót</w:t>
            </w:r>
          </w:p>
          <w:p w:rsidR="00C54C92" w:rsidRPr="00C07F29" w:rsidRDefault="00C54C92" w:rsidP="00C54C92">
            <w:pPr>
              <w:pStyle w:val="Akapitzlist10"/>
              <w:spacing w:before="0" w:after="0" w:line="240" w:lineRule="auto"/>
              <w:ind w:left="0"/>
              <w:contextualSpacing/>
              <w:rPr>
                <w:rFonts w:asciiTheme="majorHAnsi" w:hAnsiTheme="majorHAnsi"/>
                <w:sz w:val="16"/>
                <w:szCs w:val="20"/>
              </w:rPr>
            </w:pPr>
            <w:r w:rsidRPr="00C07F29">
              <w:rPr>
                <w:rFonts w:asciiTheme="majorHAnsi" w:hAnsiTheme="majorHAnsi"/>
                <w:sz w:val="16"/>
                <w:szCs w:val="20"/>
              </w:rPr>
              <w:t xml:space="preserve">Minimalne wymagania: </w:t>
            </w:r>
          </w:p>
          <w:p w:rsidR="0003477C" w:rsidRPr="00C07F29" w:rsidRDefault="00C54C92" w:rsidP="00C54C92">
            <w:pPr>
              <w:pStyle w:val="Akapitzlist10"/>
              <w:spacing w:before="0" w:after="0" w:line="240" w:lineRule="auto"/>
              <w:ind w:left="0"/>
              <w:contextualSpacing/>
              <w:rPr>
                <w:rFonts w:asciiTheme="majorHAnsi" w:hAnsiTheme="majorHAnsi"/>
                <w:color w:val="000000"/>
                <w:sz w:val="16"/>
                <w:szCs w:val="16"/>
              </w:rPr>
            </w:pPr>
            <w:r w:rsidRPr="00C07F29">
              <w:rPr>
                <w:rFonts w:asciiTheme="majorHAnsi" w:hAnsiTheme="majorHAnsi"/>
                <w:sz w:val="16"/>
                <w:szCs w:val="20"/>
              </w:rPr>
              <w:t xml:space="preserve">posiadający uprawnienia do kierowania robotami w specjalności instalacyjnej w zakresie sieci, instalacji i urządzeń elektrycznych </w:t>
            </w:r>
            <w:r w:rsidRPr="00C07F29">
              <w:rPr>
                <w:rFonts w:asciiTheme="majorHAnsi" w:hAnsiTheme="majorHAnsi"/>
                <w:sz w:val="16"/>
                <w:szCs w:val="20"/>
              </w:rPr>
              <w:br/>
              <w:t xml:space="preserve">i elektroenergetycznych </w:t>
            </w:r>
            <w:r w:rsidRPr="00C07F29">
              <w:rPr>
                <w:rFonts w:asciiTheme="majorHAnsi" w:hAnsiTheme="majorHAnsi" w:cs="Arial"/>
                <w:sz w:val="16"/>
                <w:szCs w:val="20"/>
              </w:rPr>
              <w:t>co najmniej 3 - letnie doświadczenie jako kierownik robót drogowych</w:t>
            </w:r>
          </w:p>
        </w:tc>
        <w:tc>
          <w:tcPr>
            <w:tcW w:w="1418" w:type="dxa"/>
            <w:tcBorders>
              <w:top w:val="single" w:sz="4" w:space="0" w:color="auto"/>
              <w:bottom w:val="single" w:sz="4" w:space="0" w:color="auto"/>
            </w:tcBorders>
            <w:shd w:val="clear" w:color="auto" w:fill="FFFFFF"/>
            <w:vAlign w:val="center"/>
          </w:tcPr>
          <w:p w:rsidR="0003477C" w:rsidRPr="0057193C" w:rsidRDefault="0003477C" w:rsidP="00263633">
            <w:pPr>
              <w:spacing w:before="0" w:after="0"/>
              <w:jc w:val="center"/>
              <w:rPr>
                <w:rFonts w:asciiTheme="majorHAnsi" w:hAnsiTheme="majorHAnsi" w:cstheme="minorHAnsi"/>
                <w:sz w:val="16"/>
                <w:szCs w:val="16"/>
              </w:rPr>
            </w:pPr>
          </w:p>
        </w:tc>
        <w:tc>
          <w:tcPr>
            <w:tcW w:w="1984" w:type="dxa"/>
            <w:tcBorders>
              <w:top w:val="single" w:sz="4" w:space="0" w:color="auto"/>
              <w:bottom w:val="single" w:sz="4" w:space="0" w:color="auto"/>
            </w:tcBorders>
            <w:shd w:val="clear" w:color="auto" w:fill="FFFFFF"/>
          </w:tcPr>
          <w:p w:rsidR="0003477C" w:rsidRPr="0057193C" w:rsidRDefault="0003477C" w:rsidP="00263633">
            <w:pPr>
              <w:autoSpaceDE w:val="0"/>
              <w:autoSpaceDN w:val="0"/>
              <w:adjustRightInd w:val="0"/>
              <w:spacing w:before="0" w:after="0"/>
              <w:jc w:val="center"/>
              <w:rPr>
                <w:rFonts w:asciiTheme="majorHAnsi" w:hAnsiTheme="majorHAnsi" w:cstheme="minorHAnsi"/>
                <w:b/>
                <w:sz w:val="16"/>
                <w:szCs w:val="16"/>
              </w:rPr>
            </w:pPr>
          </w:p>
          <w:p w:rsidR="0003477C" w:rsidRPr="0057193C" w:rsidRDefault="0003477C" w:rsidP="00263633">
            <w:pPr>
              <w:autoSpaceDE w:val="0"/>
              <w:autoSpaceDN w:val="0"/>
              <w:adjustRightInd w:val="0"/>
              <w:spacing w:before="0" w:after="0"/>
              <w:jc w:val="center"/>
              <w:rPr>
                <w:rFonts w:asciiTheme="majorHAnsi" w:hAnsiTheme="majorHAnsi" w:cstheme="minorHAnsi"/>
                <w:b/>
                <w:sz w:val="16"/>
                <w:szCs w:val="16"/>
              </w:rPr>
            </w:pPr>
          </w:p>
          <w:p w:rsidR="0003477C" w:rsidRPr="0057193C" w:rsidRDefault="0003477C" w:rsidP="00263633">
            <w:pPr>
              <w:autoSpaceDE w:val="0"/>
              <w:autoSpaceDN w:val="0"/>
              <w:adjustRightInd w:val="0"/>
              <w:spacing w:before="0" w:after="0"/>
              <w:jc w:val="center"/>
              <w:rPr>
                <w:rFonts w:asciiTheme="majorHAnsi" w:hAnsiTheme="majorHAnsi" w:cstheme="minorHAnsi"/>
                <w:sz w:val="16"/>
                <w:szCs w:val="16"/>
              </w:rPr>
            </w:pPr>
            <w:r w:rsidRPr="0057193C">
              <w:rPr>
                <w:rFonts w:asciiTheme="majorHAnsi" w:hAnsiTheme="majorHAnsi" w:cstheme="minorHAnsi"/>
                <w:b/>
                <w:sz w:val="16"/>
                <w:szCs w:val="16"/>
                <w:highlight w:val="lightGray"/>
              </w:rPr>
              <w:t>3</w:t>
            </w:r>
            <w:r w:rsidRPr="0057193C">
              <w:rPr>
                <w:rFonts w:asciiTheme="majorHAnsi" w:hAnsiTheme="majorHAnsi" w:cstheme="minorHAnsi"/>
                <w:b/>
                <w:sz w:val="16"/>
                <w:szCs w:val="16"/>
              </w:rPr>
              <w:t>/....</w:t>
            </w:r>
          </w:p>
        </w:tc>
        <w:tc>
          <w:tcPr>
            <w:tcW w:w="1559" w:type="dxa"/>
            <w:tcBorders>
              <w:top w:val="single" w:sz="4" w:space="0" w:color="auto"/>
              <w:bottom w:val="single" w:sz="4" w:space="0" w:color="auto"/>
              <w:right w:val="double" w:sz="4" w:space="0" w:color="auto"/>
            </w:tcBorders>
            <w:shd w:val="clear" w:color="auto" w:fill="FFFFFF"/>
            <w:vAlign w:val="center"/>
          </w:tcPr>
          <w:p w:rsidR="0003477C" w:rsidRPr="0057193C" w:rsidRDefault="0003477C" w:rsidP="00263633">
            <w:pPr>
              <w:autoSpaceDE w:val="0"/>
              <w:autoSpaceDN w:val="0"/>
              <w:adjustRightInd w:val="0"/>
              <w:spacing w:before="0" w:after="0"/>
              <w:jc w:val="center"/>
              <w:rPr>
                <w:rFonts w:asciiTheme="majorHAnsi" w:hAnsiTheme="majorHAnsi" w:cs="Verdana"/>
                <w:sz w:val="16"/>
                <w:szCs w:val="16"/>
              </w:rPr>
            </w:pPr>
            <w:r w:rsidRPr="0057193C">
              <w:rPr>
                <w:rFonts w:asciiTheme="majorHAnsi" w:hAnsiTheme="majorHAnsi" w:cs="Verdana"/>
                <w:sz w:val="16"/>
                <w:szCs w:val="16"/>
              </w:rPr>
              <w:t>Osoba będąca w dyspozycji wykonawcy / oddana do dyspozycji przez inny podmiot ***</w:t>
            </w:r>
          </w:p>
        </w:tc>
      </w:tr>
    </w:tbl>
    <w:p w:rsidR="001C14EA" w:rsidRPr="0057193C" w:rsidRDefault="001C14EA" w:rsidP="0009540A">
      <w:pPr>
        <w:tabs>
          <w:tab w:val="center" w:pos="1134"/>
        </w:tabs>
        <w:spacing w:before="0" w:after="0" w:line="360" w:lineRule="auto"/>
        <w:ind w:left="1134" w:hanging="1134"/>
        <w:rPr>
          <w:rFonts w:asciiTheme="majorHAnsi" w:hAnsiTheme="majorHAnsi" w:cs="Verdana"/>
          <w:i/>
          <w:iCs/>
        </w:rPr>
      </w:pPr>
    </w:p>
    <w:p w:rsidR="001C14EA" w:rsidRPr="0057193C" w:rsidRDefault="001C14EA" w:rsidP="0009540A">
      <w:pPr>
        <w:tabs>
          <w:tab w:val="center" w:pos="1134"/>
        </w:tabs>
        <w:spacing w:before="0" w:after="0" w:line="360" w:lineRule="auto"/>
        <w:ind w:left="1134" w:hanging="1134"/>
        <w:rPr>
          <w:rFonts w:asciiTheme="majorHAnsi" w:hAnsiTheme="majorHAnsi" w:cs="Verdana"/>
          <w:i/>
          <w:iCs/>
        </w:rPr>
      </w:pPr>
    </w:p>
    <w:p w:rsidR="009D48A2" w:rsidRPr="0057193C" w:rsidRDefault="009D48A2" w:rsidP="0009540A">
      <w:pPr>
        <w:spacing w:before="0" w:after="0"/>
        <w:jc w:val="both"/>
        <w:rPr>
          <w:rFonts w:asciiTheme="majorHAnsi" w:hAnsiTheme="majorHAnsi" w:cs="Verdana"/>
          <w:i/>
          <w:iCs/>
        </w:rPr>
      </w:pPr>
    </w:p>
    <w:p w:rsidR="0009540A" w:rsidRPr="0057193C" w:rsidRDefault="0009540A" w:rsidP="0009540A">
      <w:pPr>
        <w:spacing w:before="0" w:after="0"/>
        <w:jc w:val="both"/>
        <w:rPr>
          <w:rFonts w:asciiTheme="majorHAnsi" w:hAnsiTheme="majorHAnsi" w:cs="Verdana"/>
          <w:sz w:val="16"/>
          <w:szCs w:val="16"/>
        </w:rPr>
      </w:pPr>
      <w:r w:rsidRPr="0057193C">
        <w:rPr>
          <w:rFonts w:asciiTheme="majorHAnsi" w:hAnsiTheme="majorHAnsi" w:cs="Verdana"/>
          <w:sz w:val="16"/>
          <w:szCs w:val="16"/>
        </w:rPr>
        <w:t>Prawdziwość powyższych danych potwierdzam własnoręcznym podpisem świadom odpowiedzialności karnej z art. 305 kk.</w:t>
      </w:r>
    </w:p>
    <w:p w:rsidR="0009540A" w:rsidRPr="0057193C" w:rsidRDefault="0009540A" w:rsidP="0009540A">
      <w:pPr>
        <w:pStyle w:val="Nagwek"/>
        <w:spacing w:before="0" w:after="0"/>
        <w:rPr>
          <w:rFonts w:asciiTheme="majorHAnsi" w:hAnsiTheme="majorHAnsi"/>
          <w:b/>
        </w:rPr>
      </w:pPr>
    </w:p>
    <w:p w:rsidR="0009540A" w:rsidRPr="0057193C" w:rsidRDefault="0009540A" w:rsidP="00F876D6">
      <w:pPr>
        <w:spacing w:before="0" w:after="0"/>
        <w:ind w:left="709" w:firstLine="709"/>
        <w:rPr>
          <w:rFonts w:asciiTheme="majorHAnsi" w:hAnsiTheme="majorHAnsi" w:cs="Verdana"/>
          <w:i/>
          <w:iCs/>
          <w:sz w:val="14"/>
          <w:szCs w:val="14"/>
        </w:rPr>
      </w:pPr>
      <w:r w:rsidRPr="0057193C">
        <w:rPr>
          <w:rFonts w:asciiTheme="majorHAnsi" w:hAnsiTheme="majorHAnsi" w:cs="Verdana"/>
          <w:i/>
          <w:iCs/>
          <w:sz w:val="14"/>
          <w:szCs w:val="14"/>
        </w:rPr>
        <w:t>......................................................................................</w:t>
      </w:r>
      <w:r w:rsidRPr="0057193C">
        <w:rPr>
          <w:rFonts w:asciiTheme="majorHAnsi" w:hAnsiTheme="majorHAnsi" w:cs="Verdana"/>
          <w:i/>
          <w:iCs/>
          <w:sz w:val="14"/>
          <w:szCs w:val="14"/>
        </w:rPr>
        <w:tab/>
      </w:r>
      <w:r w:rsidRPr="0057193C">
        <w:rPr>
          <w:rFonts w:asciiTheme="majorHAnsi" w:hAnsiTheme="majorHAnsi" w:cs="Verdana"/>
          <w:i/>
          <w:iCs/>
          <w:sz w:val="14"/>
          <w:szCs w:val="14"/>
        </w:rPr>
        <w:tab/>
        <w:t>........................................</w:t>
      </w:r>
    </w:p>
    <w:p w:rsidR="0009540A" w:rsidRPr="0057193C" w:rsidRDefault="0009540A" w:rsidP="00F876D6">
      <w:pPr>
        <w:spacing w:before="0" w:after="0"/>
        <w:ind w:left="1418"/>
        <w:rPr>
          <w:rFonts w:asciiTheme="majorHAnsi" w:hAnsiTheme="majorHAnsi" w:cs="Verdana"/>
          <w:i/>
          <w:iCs/>
          <w:sz w:val="14"/>
          <w:szCs w:val="14"/>
        </w:rPr>
      </w:pPr>
      <w:r w:rsidRPr="0057193C">
        <w:rPr>
          <w:rFonts w:asciiTheme="majorHAnsi" w:hAnsiTheme="majorHAnsi" w:cs="Verdana"/>
          <w:i/>
          <w:iCs/>
          <w:sz w:val="14"/>
          <w:szCs w:val="14"/>
        </w:rPr>
        <w:t xml:space="preserve">(pieczęć i podpis(y) osób uprawnionych </w:t>
      </w:r>
      <w:r w:rsidRPr="0057193C">
        <w:rPr>
          <w:rFonts w:asciiTheme="majorHAnsi" w:hAnsiTheme="majorHAnsi" w:cs="Verdana"/>
          <w:i/>
          <w:iCs/>
          <w:sz w:val="14"/>
          <w:szCs w:val="14"/>
        </w:rPr>
        <w:tab/>
      </w:r>
      <w:r w:rsidRPr="0057193C">
        <w:rPr>
          <w:rFonts w:asciiTheme="majorHAnsi" w:hAnsiTheme="majorHAnsi" w:cs="Verdana"/>
          <w:i/>
          <w:iCs/>
          <w:sz w:val="14"/>
          <w:szCs w:val="14"/>
        </w:rPr>
        <w:tab/>
        <w:t>(data)</w:t>
      </w:r>
      <w:r w:rsidRPr="0057193C">
        <w:rPr>
          <w:rFonts w:asciiTheme="majorHAnsi" w:hAnsiTheme="majorHAnsi" w:cs="Verdana"/>
          <w:i/>
          <w:iCs/>
          <w:sz w:val="14"/>
          <w:szCs w:val="14"/>
        </w:rPr>
        <w:br/>
        <w:t>do reprezentacji wykonawcy lub pełnomocnika)</w:t>
      </w:r>
    </w:p>
    <w:p w:rsidR="0009540A" w:rsidRPr="0057193C" w:rsidRDefault="0009540A" w:rsidP="0009540A">
      <w:pPr>
        <w:spacing w:before="0" w:after="0"/>
        <w:rPr>
          <w:rFonts w:asciiTheme="majorHAnsi" w:hAnsiTheme="majorHAnsi"/>
        </w:rPr>
      </w:pPr>
    </w:p>
    <w:p w:rsidR="0009540A" w:rsidRPr="0057193C" w:rsidRDefault="00187D0A" w:rsidP="0009540A">
      <w:pPr>
        <w:autoSpaceDE w:val="0"/>
        <w:autoSpaceDN w:val="0"/>
        <w:adjustRightInd w:val="0"/>
        <w:spacing w:before="0" w:after="0"/>
        <w:rPr>
          <w:rFonts w:asciiTheme="majorHAnsi" w:hAnsiTheme="majorHAnsi" w:cs="Century Gothic"/>
          <w:sz w:val="16"/>
          <w:szCs w:val="16"/>
        </w:rPr>
      </w:pPr>
      <w:r w:rsidRPr="0057193C">
        <w:rPr>
          <w:rFonts w:asciiTheme="majorHAnsi" w:hAnsiTheme="majorHAnsi" w:cs="Century Gothic"/>
          <w:b/>
          <w:bCs/>
          <w:sz w:val="16"/>
          <w:szCs w:val="16"/>
        </w:rPr>
        <w:t>UWAGA!!!</w:t>
      </w:r>
      <w:r w:rsidR="0009540A" w:rsidRPr="0057193C">
        <w:rPr>
          <w:rFonts w:asciiTheme="majorHAnsi" w:hAnsiTheme="majorHAnsi" w:cs="Century Gothic"/>
          <w:b/>
          <w:bCs/>
          <w:sz w:val="16"/>
          <w:szCs w:val="16"/>
        </w:rPr>
        <w:t xml:space="preserve"> </w:t>
      </w:r>
    </w:p>
    <w:p w:rsidR="00C54C92" w:rsidRPr="0057193C" w:rsidRDefault="0009540A" w:rsidP="0009540A">
      <w:pPr>
        <w:spacing w:before="0" w:after="0"/>
        <w:rPr>
          <w:rFonts w:asciiTheme="majorHAnsi" w:hAnsiTheme="majorHAnsi" w:cs="Century Gothic"/>
          <w:b/>
          <w:bCs/>
          <w:color w:val="FF0000"/>
          <w:sz w:val="16"/>
          <w:szCs w:val="16"/>
        </w:rPr>
      </w:pPr>
      <w:r w:rsidRPr="0057193C">
        <w:rPr>
          <w:rFonts w:asciiTheme="majorHAnsi" w:hAnsiTheme="majorHAnsi" w:cs="Century Gothic"/>
          <w:b/>
          <w:bCs/>
          <w:color w:val="FF0000"/>
          <w:sz w:val="16"/>
          <w:szCs w:val="16"/>
        </w:rPr>
        <w:t xml:space="preserve">Zamawiający </w:t>
      </w:r>
      <w:r w:rsidR="002E73BF" w:rsidRPr="0057193C">
        <w:rPr>
          <w:rFonts w:asciiTheme="majorHAnsi" w:hAnsiTheme="majorHAnsi" w:cs="Century Gothic"/>
          <w:b/>
          <w:bCs/>
          <w:color w:val="FF0000"/>
          <w:sz w:val="16"/>
          <w:szCs w:val="16"/>
        </w:rPr>
        <w:t>wezwie W</w:t>
      </w:r>
      <w:r w:rsidRPr="0057193C">
        <w:rPr>
          <w:rFonts w:asciiTheme="majorHAnsi" w:hAnsiTheme="majorHAnsi" w:cs="Century Gothic"/>
          <w:b/>
          <w:bCs/>
          <w:color w:val="FF0000"/>
          <w:sz w:val="16"/>
          <w:szCs w:val="16"/>
        </w:rPr>
        <w:t xml:space="preserve">ykonawcę, którego oferta została najwyżej oceniona, do złożenia w wyznaczonym, nie krótszym niż 5 dni, terminie aktualnych na dzień złożenia oświadczeń lub dokumentów potwierdzających okoliczności, o których mowa w art. </w:t>
      </w:r>
      <w:r w:rsidR="00FE34DE" w:rsidRPr="0057193C">
        <w:rPr>
          <w:rFonts w:asciiTheme="majorHAnsi" w:hAnsiTheme="majorHAnsi" w:cs="Century Gothic"/>
          <w:b/>
          <w:bCs/>
          <w:color w:val="FF0000"/>
          <w:sz w:val="16"/>
          <w:szCs w:val="16"/>
        </w:rPr>
        <w:t>274</w:t>
      </w:r>
      <w:r w:rsidRPr="0057193C">
        <w:rPr>
          <w:rFonts w:asciiTheme="majorHAnsi" w:hAnsiTheme="majorHAnsi" w:cs="Century Gothic"/>
          <w:b/>
          <w:bCs/>
          <w:color w:val="FF0000"/>
          <w:sz w:val="16"/>
          <w:szCs w:val="16"/>
        </w:rPr>
        <w:t xml:space="preserve"> ust. 1</w:t>
      </w:r>
      <w:r w:rsidR="00FE34DE" w:rsidRPr="0057193C">
        <w:rPr>
          <w:rFonts w:asciiTheme="majorHAnsi" w:hAnsiTheme="majorHAnsi" w:cs="Century Gothic"/>
          <w:b/>
          <w:bCs/>
          <w:color w:val="FF0000"/>
          <w:sz w:val="16"/>
          <w:szCs w:val="16"/>
        </w:rPr>
        <w:t xml:space="preserve"> ustawy </w:t>
      </w:r>
      <w:proofErr w:type="spellStart"/>
      <w:r w:rsidR="00FE34DE" w:rsidRPr="0057193C">
        <w:rPr>
          <w:rFonts w:asciiTheme="majorHAnsi" w:hAnsiTheme="majorHAnsi" w:cs="Century Gothic"/>
          <w:b/>
          <w:bCs/>
          <w:color w:val="FF0000"/>
          <w:sz w:val="16"/>
          <w:szCs w:val="16"/>
        </w:rPr>
        <w:t>Pzp</w:t>
      </w:r>
      <w:proofErr w:type="spellEnd"/>
      <w:r w:rsidRPr="0057193C">
        <w:rPr>
          <w:rFonts w:asciiTheme="majorHAnsi" w:hAnsiTheme="majorHAnsi" w:cs="Century Gothic"/>
          <w:b/>
          <w:bCs/>
          <w:color w:val="FF0000"/>
          <w:sz w:val="16"/>
          <w:szCs w:val="16"/>
        </w:rPr>
        <w:t xml:space="preserve">. Załącznik nr </w:t>
      </w:r>
      <w:r w:rsidR="00FE34DE" w:rsidRPr="0057193C">
        <w:rPr>
          <w:rFonts w:asciiTheme="majorHAnsi" w:hAnsiTheme="majorHAnsi" w:cs="Century Gothic"/>
          <w:b/>
          <w:bCs/>
          <w:color w:val="FF0000"/>
          <w:sz w:val="16"/>
          <w:szCs w:val="16"/>
        </w:rPr>
        <w:t>4</w:t>
      </w:r>
      <w:r w:rsidRPr="0057193C">
        <w:rPr>
          <w:rFonts w:asciiTheme="majorHAnsi" w:hAnsiTheme="majorHAnsi" w:cs="Century Gothic"/>
          <w:b/>
          <w:bCs/>
          <w:color w:val="FF0000"/>
          <w:sz w:val="16"/>
          <w:szCs w:val="16"/>
        </w:rPr>
        <w:t xml:space="preserve"> - składa się na wezwanie Zamawiającego.</w:t>
      </w:r>
    </w:p>
    <w:p w:rsidR="00C54C92" w:rsidRPr="0057193C" w:rsidRDefault="00C54C92">
      <w:pPr>
        <w:spacing w:before="0" w:after="0" w:line="240" w:lineRule="auto"/>
        <w:rPr>
          <w:rFonts w:asciiTheme="majorHAnsi" w:hAnsiTheme="majorHAnsi" w:cs="Century Gothic"/>
          <w:b/>
          <w:bCs/>
          <w:color w:val="FF0000"/>
          <w:sz w:val="16"/>
          <w:szCs w:val="16"/>
        </w:rPr>
      </w:pPr>
      <w:r w:rsidRPr="0057193C">
        <w:rPr>
          <w:rFonts w:asciiTheme="majorHAnsi" w:hAnsiTheme="majorHAnsi" w:cs="Century Gothic"/>
          <w:b/>
          <w:bCs/>
          <w:color w:val="FF0000"/>
          <w:sz w:val="16"/>
          <w:szCs w:val="16"/>
        </w:rPr>
        <w:br w:type="page"/>
      </w:r>
    </w:p>
    <w:p w:rsidR="00C54C92" w:rsidRPr="0057193C" w:rsidRDefault="00C54C92">
      <w:pPr>
        <w:spacing w:before="0" w:after="0" w:line="240" w:lineRule="auto"/>
        <w:rPr>
          <w:rFonts w:asciiTheme="majorHAnsi" w:hAnsiTheme="majorHAnsi" w:cs="Verdana"/>
          <w:i/>
          <w:iCs/>
          <w:sz w:val="14"/>
          <w:szCs w:val="14"/>
        </w:rPr>
      </w:pPr>
    </w:p>
    <w:p w:rsidR="00C54C92" w:rsidRPr="0057193C" w:rsidRDefault="00C54C92" w:rsidP="00C54C92">
      <w:pPr>
        <w:pStyle w:val="Nagwek4"/>
        <w:spacing w:before="0"/>
        <w:jc w:val="right"/>
        <w:rPr>
          <w:rFonts w:asciiTheme="majorHAnsi" w:hAnsiTheme="majorHAnsi" w:cs="Century Gothic"/>
          <w:color w:val="auto"/>
          <w:sz w:val="20"/>
          <w:szCs w:val="20"/>
        </w:rPr>
      </w:pPr>
      <w:r w:rsidRPr="0057193C">
        <w:rPr>
          <w:rFonts w:asciiTheme="majorHAnsi" w:hAnsiTheme="majorHAnsi" w:cs="Century Gothic"/>
          <w:color w:val="auto"/>
          <w:sz w:val="20"/>
          <w:szCs w:val="20"/>
        </w:rPr>
        <w:t xml:space="preserve">Załącznik nr 4 do SWZ - wykaz osób </w:t>
      </w:r>
      <w:r w:rsidRPr="0057193C">
        <w:rPr>
          <w:rFonts w:asciiTheme="majorHAnsi" w:hAnsiTheme="majorHAnsi" w:cs="Century Gothic"/>
          <w:color w:val="auto"/>
          <w:sz w:val="18"/>
          <w:szCs w:val="18"/>
        </w:rPr>
        <w:t xml:space="preserve">- </w:t>
      </w:r>
      <w:r w:rsidRPr="0057193C">
        <w:rPr>
          <w:rStyle w:val="markedcontent"/>
          <w:rFonts w:asciiTheme="majorHAnsi" w:hAnsiTheme="majorHAnsi" w:cs="Arial"/>
          <w:b/>
          <w:color w:val="FF0000"/>
        </w:rPr>
        <w:t>zadanie 2</w:t>
      </w:r>
    </w:p>
    <w:p w:rsidR="00C54C92" w:rsidRPr="0057193C" w:rsidRDefault="00C54C92" w:rsidP="00C54C92">
      <w:pPr>
        <w:pStyle w:val="Nagwek4"/>
        <w:spacing w:before="0"/>
        <w:jc w:val="right"/>
        <w:rPr>
          <w:rFonts w:asciiTheme="majorHAnsi" w:hAnsiTheme="majorHAnsi"/>
          <w:i/>
          <w:iCs/>
          <w:color w:val="auto"/>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C54C92" w:rsidRPr="0057193C" w:rsidTr="00263633">
        <w:trPr>
          <w:trHeight w:val="440"/>
          <w:jc w:val="center"/>
        </w:trPr>
        <w:tc>
          <w:tcPr>
            <w:tcW w:w="6069" w:type="dxa"/>
            <w:shd w:val="clear" w:color="auto" w:fill="F2F2F2" w:themeFill="background1" w:themeFillShade="F2"/>
            <w:vAlign w:val="center"/>
          </w:tcPr>
          <w:p w:rsidR="00C54C92" w:rsidRPr="0057193C" w:rsidRDefault="00C54C92" w:rsidP="00263633">
            <w:pPr>
              <w:spacing w:before="0" w:after="0"/>
              <w:jc w:val="center"/>
              <w:rPr>
                <w:rFonts w:asciiTheme="majorHAnsi" w:hAnsiTheme="majorHAnsi" w:cs="Tahoma"/>
                <w:b/>
              </w:rPr>
            </w:pPr>
            <w:r w:rsidRPr="0057193C">
              <w:rPr>
                <w:rFonts w:asciiTheme="majorHAnsi" w:hAnsiTheme="majorHAnsi" w:cs="Tahoma"/>
                <w:b/>
                <w:sz w:val="22"/>
                <w:szCs w:val="22"/>
              </w:rPr>
              <w:t>POTENCJAŁ KADROWY</w:t>
            </w:r>
            <w:r w:rsidRPr="0057193C">
              <w:rPr>
                <w:rStyle w:val="Odwoanieprzypisudolnego"/>
                <w:rFonts w:asciiTheme="majorHAnsi" w:hAnsiTheme="majorHAnsi"/>
                <w:b/>
                <w:sz w:val="22"/>
                <w:szCs w:val="22"/>
              </w:rPr>
              <w:footnoteReference w:id="33"/>
            </w:r>
          </w:p>
        </w:tc>
      </w:tr>
    </w:tbl>
    <w:p w:rsidR="00C54C92" w:rsidRPr="0057193C" w:rsidRDefault="00C54C92" w:rsidP="00C54C92">
      <w:pPr>
        <w:spacing w:before="0" w:after="0" w:line="360" w:lineRule="auto"/>
        <w:ind w:firstLine="709"/>
        <w:rPr>
          <w:rFonts w:asciiTheme="majorHAnsi" w:hAnsiTheme="majorHAnsi" w:cs="Tahoma"/>
        </w:rPr>
      </w:pPr>
    </w:p>
    <w:p w:rsidR="00C54C92" w:rsidRPr="0057193C" w:rsidRDefault="00C54C92" w:rsidP="00C54C92">
      <w:pPr>
        <w:spacing w:before="0" w:after="0"/>
        <w:jc w:val="both"/>
        <w:rPr>
          <w:rFonts w:asciiTheme="majorHAnsi" w:hAnsiTheme="majorHAnsi" w:cs="Calibri"/>
        </w:rPr>
      </w:pPr>
      <w:r w:rsidRPr="0057193C">
        <w:rPr>
          <w:rFonts w:asciiTheme="majorHAnsi" w:hAnsiTheme="majorHAnsi" w:cs="Calibri"/>
        </w:rPr>
        <w:t xml:space="preserve">Przystępując do postępowania o udzielenie zamówienia publicznego prowadzonego zgodnie z art.275 ust.1 ustawy </w:t>
      </w:r>
      <w:proofErr w:type="spellStart"/>
      <w:r w:rsidRPr="0057193C">
        <w:rPr>
          <w:rFonts w:asciiTheme="majorHAnsi" w:hAnsiTheme="majorHAnsi" w:cs="Calibri"/>
        </w:rPr>
        <w:t>Pzp</w:t>
      </w:r>
      <w:proofErr w:type="spellEnd"/>
      <w:r w:rsidRPr="0057193C">
        <w:rPr>
          <w:rFonts w:asciiTheme="majorHAnsi" w:hAnsiTheme="majorHAnsi" w:cs="Calibri"/>
        </w:rPr>
        <w:t xml:space="preserve"> w trybie podstawowym pn.:</w:t>
      </w:r>
    </w:p>
    <w:p w:rsidR="00C54C92" w:rsidRPr="0057193C" w:rsidRDefault="00C54C92" w:rsidP="00C54C92">
      <w:pPr>
        <w:spacing w:before="0" w:after="0"/>
        <w:jc w:val="both"/>
        <w:rPr>
          <w:rFonts w:asciiTheme="majorHAnsi" w:hAnsiTheme="majorHAnsi" w:cs="Tahoma"/>
          <w:b/>
          <w:sz w:val="18"/>
          <w:szCs w:val="18"/>
        </w:rPr>
      </w:pPr>
      <w:r w:rsidRPr="0057193C">
        <w:rPr>
          <w:rFonts w:asciiTheme="majorHAnsi" w:hAnsiTheme="majorHAnsi" w:cs="Calibri"/>
          <w:b/>
          <w:color w:val="000000"/>
        </w:rPr>
        <w:t>„</w:t>
      </w:r>
      <w:r w:rsidRPr="0057193C">
        <w:rPr>
          <w:rFonts w:asciiTheme="majorHAnsi" w:hAnsiTheme="majorHAnsi" w:cs="Arial"/>
          <w:b/>
          <w:color w:val="000000"/>
        </w:rPr>
        <w:t xml:space="preserve">Rozbudowa drogi powiatowej Nr 1313N na odcinku Iława – Wikielec </w:t>
      </w:r>
      <w:r w:rsidRPr="0057193C">
        <w:rPr>
          <w:rFonts w:asciiTheme="majorHAnsi" w:hAnsiTheme="majorHAnsi" w:cs="Calibri"/>
          <w:b/>
        </w:rPr>
        <w:t xml:space="preserve">– Zadanie 2: </w:t>
      </w:r>
      <w:r w:rsidRPr="0057193C">
        <w:rPr>
          <w:rFonts w:asciiTheme="majorHAnsi" w:hAnsiTheme="majorHAnsi"/>
          <w:b/>
        </w:rPr>
        <w:t>Budowa sieci kanalizacji deszczowej – etap I</w:t>
      </w:r>
      <w:r w:rsidRPr="0057193C">
        <w:rPr>
          <w:rFonts w:asciiTheme="majorHAnsi" w:hAnsiTheme="majorHAnsi" w:cs="Calibri"/>
          <w:b/>
        </w:rPr>
        <w:t xml:space="preserve">”  </w:t>
      </w:r>
      <w:r w:rsidRPr="0057193C">
        <w:rPr>
          <w:rFonts w:asciiTheme="majorHAnsi" w:hAnsiTheme="majorHAnsi" w:cs="Arial"/>
          <w:lang w:eastAsia="pl-PL"/>
        </w:rPr>
        <w:t>znak sprawy:</w:t>
      </w:r>
      <w:r w:rsidRPr="0057193C">
        <w:rPr>
          <w:rFonts w:asciiTheme="majorHAnsi" w:hAnsiTheme="majorHAnsi" w:cs="Arial"/>
          <w:color w:val="FF0000"/>
          <w:lang w:eastAsia="pl-PL"/>
        </w:rPr>
        <w:t xml:space="preserve"> </w:t>
      </w:r>
      <w:r w:rsidRPr="0057193C">
        <w:rPr>
          <w:rFonts w:asciiTheme="majorHAnsi" w:hAnsiTheme="majorHAnsi" w:cs="Arial"/>
          <w:b/>
        </w:rPr>
        <w:t xml:space="preserve"> </w:t>
      </w:r>
      <w:r w:rsidRPr="0057193C">
        <w:rPr>
          <w:rFonts w:asciiTheme="majorHAnsi" w:hAnsiTheme="majorHAnsi" w:cs="Century Gothic"/>
          <w:b/>
          <w:bCs/>
        </w:rPr>
        <w:t>DI1.260.30.2023</w:t>
      </w:r>
    </w:p>
    <w:p w:rsidR="00C54C92" w:rsidRPr="0057193C" w:rsidRDefault="00C54C92" w:rsidP="00C54C92">
      <w:pPr>
        <w:spacing w:before="0" w:after="0"/>
        <w:rPr>
          <w:rFonts w:asciiTheme="majorHAnsi" w:hAnsiTheme="majorHAnsi" w:cs="Segoe UI"/>
          <w:sz w:val="18"/>
          <w:szCs w:val="18"/>
        </w:rPr>
      </w:pPr>
      <w:r w:rsidRPr="0057193C">
        <w:rPr>
          <w:rFonts w:asciiTheme="majorHAnsi" w:hAnsiTheme="majorHAnsi" w:cs="Segoe UI"/>
          <w:sz w:val="18"/>
          <w:szCs w:val="18"/>
        </w:rPr>
        <w:t>działając w imieniu Wykonawcy:</w:t>
      </w:r>
    </w:p>
    <w:p w:rsidR="00C54C92" w:rsidRPr="0057193C" w:rsidRDefault="00C54C92" w:rsidP="00C54C92">
      <w:pPr>
        <w:spacing w:before="0" w:after="0"/>
        <w:jc w:val="center"/>
        <w:rPr>
          <w:rFonts w:asciiTheme="majorHAnsi" w:hAnsiTheme="majorHAnsi" w:cs="Segoe UI"/>
          <w:sz w:val="18"/>
          <w:szCs w:val="18"/>
        </w:rPr>
      </w:pPr>
      <w:r w:rsidRPr="0057193C">
        <w:rPr>
          <w:rFonts w:asciiTheme="majorHAnsi" w:hAnsiTheme="majorHAnsi" w:cs="Segoe UI"/>
          <w:sz w:val="18"/>
          <w:szCs w:val="18"/>
        </w:rPr>
        <w:t>………………………………………………………………………………………………………….............................………………</w:t>
      </w:r>
    </w:p>
    <w:p w:rsidR="00C54C92" w:rsidRPr="0057193C" w:rsidRDefault="00C54C92" w:rsidP="00C54C92">
      <w:pPr>
        <w:spacing w:before="0" w:after="0"/>
        <w:jc w:val="center"/>
        <w:rPr>
          <w:rFonts w:asciiTheme="majorHAnsi" w:hAnsiTheme="majorHAnsi" w:cs="Segoe UI"/>
          <w:sz w:val="18"/>
          <w:szCs w:val="18"/>
        </w:rPr>
      </w:pPr>
      <w:r w:rsidRPr="0057193C">
        <w:rPr>
          <w:rFonts w:asciiTheme="majorHAnsi" w:hAnsiTheme="majorHAnsi" w:cs="Segoe UI"/>
          <w:sz w:val="18"/>
          <w:szCs w:val="18"/>
        </w:rPr>
        <w:t>………………………………………………………………………………………………………………………………………………......</w:t>
      </w:r>
    </w:p>
    <w:p w:rsidR="00C54C92" w:rsidRPr="0057193C" w:rsidRDefault="00C54C92" w:rsidP="00C54C92">
      <w:pPr>
        <w:spacing w:before="0" w:after="0"/>
        <w:jc w:val="center"/>
        <w:rPr>
          <w:rFonts w:asciiTheme="majorHAnsi" w:hAnsiTheme="majorHAnsi" w:cs="Segoe UI"/>
          <w:sz w:val="18"/>
          <w:szCs w:val="18"/>
        </w:rPr>
      </w:pPr>
      <w:r w:rsidRPr="0057193C">
        <w:rPr>
          <w:rFonts w:asciiTheme="majorHAnsi" w:hAnsiTheme="majorHAnsi" w:cs="Segoe UI"/>
          <w:sz w:val="18"/>
          <w:szCs w:val="18"/>
        </w:rPr>
        <w:t>(podać nazwę i adres Wykonawcy)</w:t>
      </w:r>
    </w:p>
    <w:p w:rsidR="00C54C92" w:rsidRPr="0057193C" w:rsidRDefault="00C54C92" w:rsidP="00C54C92">
      <w:pPr>
        <w:spacing w:before="0" w:after="0"/>
        <w:rPr>
          <w:rFonts w:asciiTheme="majorHAnsi" w:hAnsiTheme="majorHAnsi"/>
          <w:sz w:val="18"/>
          <w:szCs w:val="18"/>
        </w:rPr>
      </w:pPr>
    </w:p>
    <w:p w:rsidR="00C54C92" w:rsidRPr="0057193C" w:rsidRDefault="00C54C92" w:rsidP="00C54C92">
      <w:pPr>
        <w:pStyle w:val="Tekstpodstawowy"/>
        <w:widowControl w:val="0"/>
        <w:tabs>
          <w:tab w:val="left" w:pos="8460"/>
          <w:tab w:val="left" w:pos="8910"/>
        </w:tabs>
        <w:spacing w:before="0" w:after="0" w:line="269" w:lineRule="auto"/>
        <w:rPr>
          <w:rFonts w:asciiTheme="majorHAnsi" w:hAnsiTheme="majorHAnsi" w:cs="Segoe UI"/>
          <w:sz w:val="18"/>
          <w:szCs w:val="18"/>
        </w:rPr>
      </w:pPr>
      <w:r w:rsidRPr="0057193C">
        <w:rPr>
          <w:rFonts w:asciiTheme="majorHAnsi" w:hAnsiTheme="majorHAnsi" w:cs="Segoe UI"/>
          <w:sz w:val="18"/>
          <w:szCs w:val="18"/>
        </w:rPr>
        <w:t>Przedkładam(y) niniejszy wykaz i oświadczam(y), że do realizacji niniejszego zamówienia skierujemy następujące osoby:</w:t>
      </w: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5"/>
        <w:gridCol w:w="1803"/>
        <w:gridCol w:w="2977"/>
        <w:gridCol w:w="1418"/>
        <w:gridCol w:w="1984"/>
        <w:gridCol w:w="1559"/>
      </w:tblGrid>
      <w:tr w:rsidR="00C54C92" w:rsidRPr="0057193C" w:rsidTr="00263633">
        <w:trPr>
          <w:trHeight w:val="1200"/>
          <w:tblHeader/>
        </w:trPr>
        <w:tc>
          <w:tcPr>
            <w:tcW w:w="535" w:type="dxa"/>
            <w:tcBorders>
              <w:top w:val="double" w:sz="4" w:space="0" w:color="auto"/>
              <w:left w:val="double" w:sz="4" w:space="0" w:color="auto"/>
            </w:tcBorders>
            <w:shd w:val="clear" w:color="auto" w:fill="F2F2F2" w:themeFill="background1" w:themeFillShade="F2"/>
            <w:vAlign w:val="center"/>
          </w:tcPr>
          <w:p w:rsidR="00C54C92" w:rsidRPr="0057193C" w:rsidRDefault="00C54C92" w:rsidP="00263633">
            <w:pPr>
              <w:spacing w:before="0" w:after="0"/>
              <w:jc w:val="center"/>
              <w:rPr>
                <w:rFonts w:asciiTheme="majorHAnsi" w:hAnsiTheme="majorHAnsi" w:cs="Calibri"/>
                <w:b/>
                <w:bCs/>
                <w:sz w:val="18"/>
                <w:szCs w:val="18"/>
              </w:rPr>
            </w:pPr>
            <w:r w:rsidRPr="0057193C">
              <w:rPr>
                <w:rFonts w:asciiTheme="majorHAnsi" w:hAnsiTheme="majorHAnsi" w:cs="Calibri"/>
                <w:b/>
                <w:bCs/>
                <w:sz w:val="18"/>
                <w:szCs w:val="18"/>
              </w:rPr>
              <w:t>L.p.</w:t>
            </w:r>
          </w:p>
        </w:tc>
        <w:tc>
          <w:tcPr>
            <w:tcW w:w="1803" w:type="dxa"/>
            <w:tcBorders>
              <w:top w:val="double" w:sz="4" w:space="0" w:color="auto"/>
            </w:tcBorders>
            <w:shd w:val="clear" w:color="auto" w:fill="F2F2F2" w:themeFill="background1" w:themeFillShade="F2"/>
            <w:vAlign w:val="center"/>
          </w:tcPr>
          <w:p w:rsidR="00C54C92" w:rsidRPr="0057193C" w:rsidRDefault="00C54C92" w:rsidP="00263633">
            <w:pPr>
              <w:spacing w:before="0" w:after="0"/>
              <w:jc w:val="center"/>
              <w:rPr>
                <w:rFonts w:asciiTheme="majorHAnsi" w:hAnsiTheme="majorHAnsi" w:cs="Calibri"/>
                <w:b/>
                <w:bCs/>
                <w:sz w:val="18"/>
                <w:szCs w:val="18"/>
              </w:rPr>
            </w:pPr>
            <w:r w:rsidRPr="0057193C">
              <w:rPr>
                <w:rFonts w:asciiTheme="majorHAnsi" w:hAnsiTheme="majorHAnsi" w:cs="Calibri"/>
                <w:b/>
                <w:bCs/>
                <w:sz w:val="18"/>
                <w:szCs w:val="18"/>
              </w:rPr>
              <w:t>Imię i Nazwisko</w:t>
            </w:r>
          </w:p>
        </w:tc>
        <w:tc>
          <w:tcPr>
            <w:tcW w:w="2977" w:type="dxa"/>
            <w:tcBorders>
              <w:top w:val="double" w:sz="4" w:space="0" w:color="auto"/>
            </w:tcBorders>
            <w:shd w:val="clear" w:color="auto" w:fill="F2F2F2" w:themeFill="background1" w:themeFillShade="F2"/>
            <w:vAlign w:val="center"/>
          </w:tcPr>
          <w:p w:rsidR="00C54C92" w:rsidRPr="0057193C" w:rsidRDefault="00C54C92" w:rsidP="00263633">
            <w:pPr>
              <w:spacing w:before="0" w:after="0"/>
              <w:jc w:val="center"/>
              <w:rPr>
                <w:rFonts w:asciiTheme="majorHAnsi" w:hAnsiTheme="majorHAnsi" w:cs="Calibri"/>
                <w:b/>
                <w:bCs/>
                <w:sz w:val="18"/>
                <w:szCs w:val="18"/>
              </w:rPr>
            </w:pPr>
          </w:p>
          <w:p w:rsidR="00C54C92" w:rsidRPr="0057193C" w:rsidRDefault="00C54C92" w:rsidP="00263633">
            <w:pPr>
              <w:spacing w:before="0" w:after="0"/>
              <w:jc w:val="center"/>
              <w:rPr>
                <w:rFonts w:asciiTheme="majorHAnsi" w:hAnsiTheme="majorHAnsi" w:cs="Calibri"/>
                <w:b/>
                <w:bCs/>
                <w:sz w:val="18"/>
                <w:szCs w:val="18"/>
              </w:rPr>
            </w:pPr>
            <w:r w:rsidRPr="0057193C">
              <w:rPr>
                <w:rFonts w:asciiTheme="majorHAnsi" w:hAnsiTheme="majorHAnsi" w:cs="Calibri"/>
                <w:b/>
                <w:bCs/>
                <w:sz w:val="18"/>
                <w:szCs w:val="18"/>
              </w:rPr>
              <w:t>Zakres rzeczowy wykonywanych czynności</w:t>
            </w:r>
          </w:p>
        </w:tc>
        <w:tc>
          <w:tcPr>
            <w:tcW w:w="1418" w:type="dxa"/>
            <w:tcBorders>
              <w:top w:val="double" w:sz="4" w:space="0" w:color="auto"/>
            </w:tcBorders>
            <w:shd w:val="clear" w:color="auto" w:fill="F2F2F2" w:themeFill="background1" w:themeFillShade="F2"/>
            <w:vAlign w:val="center"/>
          </w:tcPr>
          <w:p w:rsidR="00C54C92" w:rsidRPr="0057193C" w:rsidRDefault="00C54C92" w:rsidP="00263633">
            <w:pPr>
              <w:spacing w:before="0" w:after="0"/>
              <w:jc w:val="center"/>
              <w:rPr>
                <w:rFonts w:asciiTheme="majorHAnsi" w:hAnsiTheme="majorHAnsi" w:cs="Calibri"/>
                <w:b/>
                <w:bCs/>
                <w:sz w:val="16"/>
                <w:szCs w:val="16"/>
              </w:rPr>
            </w:pPr>
            <w:r w:rsidRPr="0057193C">
              <w:rPr>
                <w:rFonts w:asciiTheme="majorHAnsi" w:hAnsiTheme="majorHAnsi" w:cs="Calibri"/>
                <w:b/>
                <w:bCs/>
                <w:sz w:val="16"/>
                <w:szCs w:val="16"/>
              </w:rPr>
              <w:t>Kwalifikacje</w:t>
            </w:r>
          </w:p>
          <w:p w:rsidR="00C54C92" w:rsidRPr="0057193C" w:rsidRDefault="00C54C92" w:rsidP="00263633">
            <w:pPr>
              <w:spacing w:before="0" w:after="0"/>
              <w:jc w:val="center"/>
              <w:rPr>
                <w:rFonts w:asciiTheme="majorHAnsi" w:hAnsiTheme="majorHAnsi" w:cs="Calibri"/>
                <w:b/>
                <w:bCs/>
                <w:sz w:val="16"/>
                <w:szCs w:val="16"/>
              </w:rPr>
            </w:pPr>
            <w:r w:rsidRPr="0057193C">
              <w:rPr>
                <w:rFonts w:asciiTheme="majorHAnsi" w:hAnsiTheme="majorHAnsi" w:cs="Calibri"/>
                <w:b/>
                <w:bCs/>
                <w:sz w:val="16"/>
                <w:szCs w:val="16"/>
              </w:rPr>
              <w:t>(Uprawnienia nr)</w:t>
            </w:r>
          </w:p>
        </w:tc>
        <w:tc>
          <w:tcPr>
            <w:tcW w:w="1984" w:type="dxa"/>
            <w:tcBorders>
              <w:top w:val="double" w:sz="4" w:space="0" w:color="auto"/>
            </w:tcBorders>
            <w:shd w:val="clear" w:color="auto" w:fill="F2F2F2" w:themeFill="background1" w:themeFillShade="F2"/>
          </w:tcPr>
          <w:p w:rsidR="00C54C92" w:rsidRPr="0057193C" w:rsidRDefault="00C54C92" w:rsidP="00263633">
            <w:pPr>
              <w:spacing w:after="0"/>
              <w:jc w:val="center"/>
              <w:rPr>
                <w:rFonts w:asciiTheme="majorHAnsi" w:hAnsiTheme="majorHAnsi" w:cs="Arial"/>
                <w:b/>
                <w:sz w:val="16"/>
                <w:szCs w:val="16"/>
              </w:rPr>
            </w:pPr>
            <w:r w:rsidRPr="0057193C">
              <w:rPr>
                <w:rFonts w:asciiTheme="majorHAnsi" w:hAnsiTheme="majorHAnsi" w:cs="Arial"/>
                <w:b/>
                <w:sz w:val="16"/>
                <w:szCs w:val="16"/>
              </w:rPr>
              <w:t>Doświadczenie w latach w sprawowaniu samodzielnych funkcji technicznych w budownictwie</w:t>
            </w:r>
          </w:p>
          <w:p w:rsidR="00C54C92" w:rsidRPr="0057193C" w:rsidRDefault="00C54C92" w:rsidP="00263633">
            <w:pPr>
              <w:spacing w:before="0" w:after="0"/>
              <w:jc w:val="center"/>
              <w:rPr>
                <w:rFonts w:asciiTheme="majorHAnsi" w:hAnsiTheme="majorHAnsi" w:cs="Calibri"/>
                <w:b/>
                <w:bCs/>
                <w:sz w:val="16"/>
                <w:szCs w:val="16"/>
              </w:rPr>
            </w:pPr>
            <w:r w:rsidRPr="0057193C">
              <w:rPr>
                <w:rFonts w:asciiTheme="majorHAnsi" w:hAnsiTheme="majorHAnsi" w:cs="Arial"/>
                <w:b/>
                <w:sz w:val="16"/>
                <w:szCs w:val="16"/>
              </w:rPr>
              <w:t>wymagane/podsiane*</w:t>
            </w:r>
          </w:p>
        </w:tc>
        <w:tc>
          <w:tcPr>
            <w:tcW w:w="1559" w:type="dxa"/>
            <w:tcBorders>
              <w:top w:val="double" w:sz="4" w:space="0" w:color="auto"/>
              <w:right w:val="double" w:sz="4" w:space="0" w:color="auto"/>
            </w:tcBorders>
            <w:shd w:val="clear" w:color="auto" w:fill="F2F2F2" w:themeFill="background1" w:themeFillShade="F2"/>
            <w:vAlign w:val="center"/>
          </w:tcPr>
          <w:p w:rsidR="00C54C92" w:rsidRPr="0057193C" w:rsidRDefault="00C54C92" w:rsidP="00263633">
            <w:pPr>
              <w:spacing w:before="0" w:after="0"/>
              <w:jc w:val="center"/>
              <w:rPr>
                <w:rFonts w:asciiTheme="majorHAnsi" w:hAnsiTheme="majorHAnsi" w:cs="Calibri"/>
                <w:b/>
                <w:bCs/>
                <w:sz w:val="16"/>
                <w:szCs w:val="16"/>
              </w:rPr>
            </w:pPr>
            <w:r w:rsidRPr="0057193C">
              <w:rPr>
                <w:rFonts w:asciiTheme="majorHAnsi" w:hAnsiTheme="majorHAnsi" w:cs="Calibri"/>
                <w:b/>
                <w:bCs/>
                <w:sz w:val="16"/>
                <w:szCs w:val="16"/>
              </w:rPr>
              <w:t xml:space="preserve">Informacja o podstawie dysponowania osobami </w:t>
            </w:r>
          </w:p>
        </w:tc>
      </w:tr>
      <w:tr w:rsidR="00C54C92" w:rsidRPr="0057193C" w:rsidTr="00263633">
        <w:trPr>
          <w:trHeight w:val="223"/>
          <w:tblHeader/>
        </w:trPr>
        <w:tc>
          <w:tcPr>
            <w:tcW w:w="535" w:type="dxa"/>
            <w:tcBorders>
              <w:left w:val="double" w:sz="4" w:space="0" w:color="auto"/>
              <w:bottom w:val="single" w:sz="12" w:space="0" w:color="auto"/>
            </w:tcBorders>
            <w:shd w:val="clear" w:color="auto" w:fill="F3F3F3"/>
            <w:vAlign w:val="center"/>
          </w:tcPr>
          <w:p w:rsidR="00C54C92" w:rsidRPr="0057193C" w:rsidRDefault="00C54C92" w:rsidP="00263633">
            <w:pPr>
              <w:spacing w:before="0" w:after="0"/>
              <w:jc w:val="center"/>
              <w:rPr>
                <w:rFonts w:asciiTheme="majorHAnsi" w:hAnsiTheme="majorHAnsi" w:cs="Calibri"/>
                <w:sz w:val="16"/>
                <w:szCs w:val="16"/>
              </w:rPr>
            </w:pPr>
            <w:r w:rsidRPr="0057193C">
              <w:rPr>
                <w:rFonts w:asciiTheme="majorHAnsi" w:hAnsiTheme="majorHAnsi" w:cs="Calibri"/>
                <w:sz w:val="16"/>
                <w:szCs w:val="16"/>
              </w:rPr>
              <w:t>1</w:t>
            </w:r>
          </w:p>
        </w:tc>
        <w:tc>
          <w:tcPr>
            <w:tcW w:w="1803" w:type="dxa"/>
            <w:tcBorders>
              <w:bottom w:val="single" w:sz="12" w:space="0" w:color="auto"/>
            </w:tcBorders>
            <w:shd w:val="clear" w:color="auto" w:fill="F3F3F3"/>
            <w:vAlign w:val="center"/>
          </w:tcPr>
          <w:p w:rsidR="00C54C92" w:rsidRPr="0057193C" w:rsidRDefault="00C54C92" w:rsidP="00263633">
            <w:pPr>
              <w:spacing w:before="0" w:after="0"/>
              <w:jc w:val="center"/>
              <w:rPr>
                <w:rFonts w:asciiTheme="majorHAnsi" w:hAnsiTheme="majorHAnsi" w:cs="Calibri"/>
                <w:sz w:val="16"/>
                <w:szCs w:val="16"/>
              </w:rPr>
            </w:pPr>
            <w:r w:rsidRPr="0057193C">
              <w:rPr>
                <w:rFonts w:asciiTheme="majorHAnsi" w:hAnsiTheme="majorHAnsi" w:cs="Calibri"/>
                <w:sz w:val="16"/>
                <w:szCs w:val="16"/>
              </w:rPr>
              <w:t>2</w:t>
            </w:r>
          </w:p>
        </w:tc>
        <w:tc>
          <w:tcPr>
            <w:tcW w:w="2977" w:type="dxa"/>
            <w:tcBorders>
              <w:bottom w:val="single" w:sz="12" w:space="0" w:color="auto"/>
            </w:tcBorders>
            <w:shd w:val="clear" w:color="auto" w:fill="F3F3F3"/>
            <w:vAlign w:val="center"/>
          </w:tcPr>
          <w:p w:rsidR="00C54C92" w:rsidRPr="0057193C" w:rsidRDefault="00C54C92" w:rsidP="00263633">
            <w:pPr>
              <w:spacing w:before="0" w:after="0"/>
              <w:jc w:val="center"/>
              <w:rPr>
                <w:rFonts w:asciiTheme="majorHAnsi" w:hAnsiTheme="majorHAnsi" w:cs="Calibri"/>
                <w:bCs/>
                <w:sz w:val="16"/>
                <w:szCs w:val="16"/>
              </w:rPr>
            </w:pPr>
            <w:r w:rsidRPr="0057193C">
              <w:rPr>
                <w:rFonts w:asciiTheme="majorHAnsi" w:hAnsiTheme="majorHAnsi" w:cs="Calibri"/>
                <w:bCs/>
                <w:sz w:val="16"/>
                <w:szCs w:val="16"/>
              </w:rPr>
              <w:t>3</w:t>
            </w:r>
          </w:p>
        </w:tc>
        <w:tc>
          <w:tcPr>
            <w:tcW w:w="1418" w:type="dxa"/>
            <w:tcBorders>
              <w:bottom w:val="single" w:sz="12" w:space="0" w:color="auto"/>
            </w:tcBorders>
            <w:shd w:val="clear" w:color="auto" w:fill="F3F3F3"/>
            <w:vAlign w:val="center"/>
          </w:tcPr>
          <w:p w:rsidR="00C54C92" w:rsidRPr="0057193C" w:rsidRDefault="00C54C92" w:rsidP="00263633">
            <w:pPr>
              <w:spacing w:before="0" w:after="0"/>
              <w:jc w:val="center"/>
              <w:rPr>
                <w:rFonts w:asciiTheme="majorHAnsi" w:hAnsiTheme="majorHAnsi" w:cs="Calibri"/>
                <w:sz w:val="16"/>
                <w:szCs w:val="16"/>
              </w:rPr>
            </w:pPr>
            <w:r w:rsidRPr="0057193C">
              <w:rPr>
                <w:rFonts w:asciiTheme="majorHAnsi" w:hAnsiTheme="majorHAnsi" w:cs="Calibri"/>
                <w:sz w:val="16"/>
                <w:szCs w:val="16"/>
              </w:rPr>
              <w:t>4</w:t>
            </w:r>
          </w:p>
        </w:tc>
        <w:tc>
          <w:tcPr>
            <w:tcW w:w="1984" w:type="dxa"/>
            <w:tcBorders>
              <w:bottom w:val="single" w:sz="12" w:space="0" w:color="auto"/>
            </w:tcBorders>
            <w:shd w:val="clear" w:color="auto" w:fill="F3F3F3"/>
          </w:tcPr>
          <w:p w:rsidR="00C54C92" w:rsidRPr="0057193C" w:rsidRDefault="00C54C92" w:rsidP="00263633">
            <w:pPr>
              <w:autoSpaceDE w:val="0"/>
              <w:autoSpaceDN w:val="0"/>
              <w:adjustRightInd w:val="0"/>
              <w:spacing w:before="0" w:after="0"/>
              <w:jc w:val="center"/>
              <w:rPr>
                <w:rFonts w:asciiTheme="majorHAnsi" w:hAnsiTheme="majorHAnsi" w:cs="Calibri"/>
                <w:sz w:val="16"/>
                <w:szCs w:val="16"/>
              </w:rPr>
            </w:pPr>
            <w:r w:rsidRPr="0057193C">
              <w:rPr>
                <w:rFonts w:asciiTheme="majorHAnsi" w:hAnsiTheme="majorHAnsi" w:cs="Calibri"/>
                <w:sz w:val="16"/>
                <w:szCs w:val="16"/>
              </w:rPr>
              <w:t>5</w:t>
            </w:r>
          </w:p>
        </w:tc>
        <w:tc>
          <w:tcPr>
            <w:tcW w:w="1559" w:type="dxa"/>
            <w:tcBorders>
              <w:bottom w:val="single" w:sz="12" w:space="0" w:color="auto"/>
              <w:right w:val="double" w:sz="4" w:space="0" w:color="auto"/>
            </w:tcBorders>
            <w:shd w:val="clear" w:color="auto" w:fill="F3F3F3"/>
            <w:vAlign w:val="center"/>
          </w:tcPr>
          <w:p w:rsidR="00C54C92" w:rsidRPr="0057193C" w:rsidRDefault="00C54C92" w:rsidP="00263633">
            <w:pPr>
              <w:autoSpaceDE w:val="0"/>
              <w:autoSpaceDN w:val="0"/>
              <w:adjustRightInd w:val="0"/>
              <w:spacing w:before="0" w:after="0"/>
              <w:jc w:val="center"/>
              <w:rPr>
                <w:rFonts w:asciiTheme="majorHAnsi" w:hAnsiTheme="majorHAnsi" w:cs="Calibri"/>
                <w:sz w:val="16"/>
                <w:szCs w:val="16"/>
              </w:rPr>
            </w:pPr>
            <w:r w:rsidRPr="0057193C">
              <w:rPr>
                <w:rFonts w:asciiTheme="majorHAnsi" w:hAnsiTheme="majorHAnsi" w:cs="Calibri"/>
                <w:sz w:val="16"/>
                <w:szCs w:val="16"/>
              </w:rPr>
              <w:t>6</w:t>
            </w:r>
          </w:p>
        </w:tc>
      </w:tr>
      <w:tr w:rsidR="00C54C92" w:rsidRPr="0057193C" w:rsidTr="00263633">
        <w:trPr>
          <w:trHeight w:val="1247"/>
        </w:trPr>
        <w:tc>
          <w:tcPr>
            <w:tcW w:w="535" w:type="dxa"/>
            <w:tcBorders>
              <w:top w:val="single" w:sz="4" w:space="0" w:color="auto"/>
              <w:left w:val="double" w:sz="4" w:space="0" w:color="auto"/>
              <w:bottom w:val="single" w:sz="4" w:space="0" w:color="auto"/>
            </w:tcBorders>
            <w:shd w:val="clear" w:color="auto" w:fill="FFFFFF"/>
            <w:vAlign w:val="center"/>
          </w:tcPr>
          <w:p w:rsidR="00C54C92" w:rsidRPr="0057193C" w:rsidRDefault="00C54C92" w:rsidP="00263633">
            <w:pPr>
              <w:spacing w:before="0" w:after="0"/>
              <w:jc w:val="center"/>
              <w:rPr>
                <w:rFonts w:asciiTheme="majorHAnsi" w:hAnsiTheme="majorHAnsi" w:cs="Calibri"/>
                <w:b/>
                <w:bCs/>
                <w:sz w:val="16"/>
                <w:szCs w:val="16"/>
              </w:rPr>
            </w:pPr>
            <w:r w:rsidRPr="0057193C">
              <w:rPr>
                <w:rFonts w:asciiTheme="majorHAnsi" w:hAnsiTheme="majorHAnsi" w:cs="Calibri"/>
                <w:b/>
                <w:bCs/>
                <w:sz w:val="16"/>
                <w:szCs w:val="16"/>
              </w:rPr>
              <w:t>1</w:t>
            </w:r>
          </w:p>
        </w:tc>
        <w:tc>
          <w:tcPr>
            <w:tcW w:w="1803" w:type="dxa"/>
            <w:tcBorders>
              <w:top w:val="single" w:sz="4" w:space="0" w:color="auto"/>
              <w:bottom w:val="single" w:sz="4" w:space="0" w:color="auto"/>
            </w:tcBorders>
            <w:shd w:val="clear" w:color="auto" w:fill="FFFFFF"/>
            <w:vAlign w:val="center"/>
          </w:tcPr>
          <w:p w:rsidR="00C54C92" w:rsidRPr="0057193C" w:rsidRDefault="00C54C92" w:rsidP="00263633">
            <w:pPr>
              <w:spacing w:before="0" w:after="0"/>
              <w:rPr>
                <w:rFonts w:asciiTheme="majorHAnsi" w:hAnsiTheme="majorHAnsi" w:cs="Verdana"/>
                <w:sz w:val="16"/>
                <w:szCs w:val="16"/>
              </w:rPr>
            </w:pPr>
          </w:p>
        </w:tc>
        <w:tc>
          <w:tcPr>
            <w:tcW w:w="2977" w:type="dxa"/>
            <w:tcBorders>
              <w:top w:val="single" w:sz="4" w:space="0" w:color="auto"/>
              <w:bottom w:val="single" w:sz="4" w:space="0" w:color="auto"/>
            </w:tcBorders>
            <w:shd w:val="clear" w:color="auto" w:fill="FFFFFF"/>
            <w:vAlign w:val="center"/>
          </w:tcPr>
          <w:p w:rsidR="00C54C92" w:rsidRPr="00C07F29" w:rsidRDefault="00C54C92" w:rsidP="00C54C92">
            <w:pPr>
              <w:pStyle w:val="Standard"/>
              <w:tabs>
                <w:tab w:val="left" w:pos="1440"/>
              </w:tabs>
              <w:spacing w:before="0" w:after="0"/>
              <w:rPr>
                <w:rFonts w:asciiTheme="majorHAnsi" w:hAnsiTheme="majorHAnsi" w:cs="Arial"/>
                <w:sz w:val="16"/>
                <w:szCs w:val="16"/>
              </w:rPr>
            </w:pPr>
            <w:r w:rsidRPr="00C07F29">
              <w:rPr>
                <w:rFonts w:asciiTheme="majorHAnsi" w:hAnsiTheme="majorHAnsi" w:cs="Arial"/>
                <w:sz w:val="16"/>
                <w:szCs w:val="16"/>
              </w:rPr>
              <w:t>Kierownik budowy</w:t>
            </w:r>
          </w:p>
          <w:p w:rsidR="00C54C92" w:rsidRPr="00C07F29" w:rsidRDefault="00C54C92" w:rsidP="00C54C92">
            <w:pPr>
              <w:pStyle w:val="Akapitzlist10"/>
              <w:spacing w:before="0" w:after="0" w:line="240" w:lineRule="auto"/>
              <w:ind w:left="0"/>
              <w:contextualSpacing/>
              <w:rPr>
                <w:rFonts w:asciiTheme="majorHAnsi" w:hAnsiTheme="majorHAnsi" w:cstheme="minorHAnsi"/>
                <w:color w:val="000000" w:themeColor="text1"/>
                <w:sz w:val="16"/>
                <w:szCs w:val="16"/>
              </w:rPr>
            </w:pPr>
            <w:r w:rsidRPr="00C07F29">
              <w:rPr>
                <w:rFonts w:asciiTheme="majorHAnsi" w:hAnsiTheme="majorHAnsi" w:cstheme="minorHAnsi"/>
                <w:color w:val="000000" w:themeColor="text1"/>
                <w:sz w:val="16"/>
                <w:szCs w:val="16"/>
              </w:rPr>
              <w:t xml:space="preserve">Minimalne wymagania: </w:t>
            </w:r>
          </w:p>
          <w:p w:rsidR="00C54C92" w:rsidRPr="0057193C" w:rsidRDefault="00C54C92" w:rsidP="005F0C1A">
            <w:pPr>
              <w:pStyle w:val="Akapitzlist10"/>
              <w:spacing w:before="0" w:after="0" w:line="240" w:lineRule="auto"/>
              <w:ind w:left="0"/>
              <w:contextualSpacing/>
              <w:rPr>
                <w:rFonts w:asciiTheme="majorHAnsi" w:hAnsiTheme="majorHAnsi"/>
                <w:color w:val="000000"/>
                <w:sz w:val="16"/>
                <w:szCs w:val="16"/>
              </w:rPr>
            </w:pPr>
            <w:r w:rsidRPr="00C07F29">
              <w:rPr>
                <w:rFonts w:asciiTheme="majorHAnsi" w:hAnsiTheme="majorHAnsi"/>
                <w:sz w:val="16"/>
                <w:szCs w:val="16"/>
              </w:rPr>
              <w:t xml:space="preserve">posiadający uprawnienia do kierowania robotami w specjalności </w:t>
            </w:r>
            <w:r w:rsidRPr="00C07F29">
              <w:rPr>
                <w:rFonts w:asciiTheme="majorHAnsi" w:hAnsiTheme="majorHAnsi" w:cstheme="minorHAnsi"/>
                <w:sz w:val="16"/>
                <w:szCs w:val="16"/>
              </w:rPr>
              <w:t>sieci, instalacji i urządzeń wodociągowych i kanalizacyjnych</w:t>
            </w:r>
            <w:r w:rsidRPr="00C07F29">
              <w:rPr>
                <w:rFonts w:asciiTheme="majorHAnsi" w:hAnsiTheme="majorHAnsi"/>
                <w:sz w:val="16"/>
                <w:szCs w:val="16"/>
              </w:rPr>
              <w:t xml:space="preserve"> </w:t>
            </w:r>
            <w:r w:rsidRPr="00C07F29">
              <w:rPr>
                <w:rFonts w:asciiTheme="majorHAnsi" w:hAnsiTheme="majorHAnsi" w:cs="Arial"/>
                <w:sz w:val="16"/>
                <w:szCs w:val="16"/>
              </w:rPr>
              <w:t xml:space="preserve">co najmniej 3 - letnie doświadczenie </w:t>
            </w:r>
            <w:r w:rsidR="005F0C1A" w:rsidRPr="00C07F29">
              <w:rPr>
                <w:rFonts w:asciiTheme="majorHAnsi" w:hAnsiTheme="majorHAnsi" w:cs="Arial"/>
                <w:sz w:val="16"/>
                <w:szCs w:val="16"/>
              </w:rPr>
              <w:t>jako kierownik budowy</w:t>
            </w:r>
          </w:p>
        </w:tc>
        <w:tc>
          <w:tcPr>
            <w:tcW w:w="1418" w:type="dxa"/>
            <w:tcBorders>
              <w:top w:val="single" w:sz="4" w:space="0" w:color="auto"/>
              <w:bottom w:val="single" w:sz="4" w:space="0" w:color="auto"/>
            </w:tcBorders>
            <w:shd w:val="clear" w:color="auto" w:fill="FFFFFF"/>
            <w:vAlign w:val="center"/>
          </w:tcPr>
          <w:p w:rsidR="00C54C92" w:rsidRPr="0057193C" w:rsidRDefault="00C54C92" w:rsidP="00263633">
            <w:pPr>
              <w:spacing w:before="0" w:after="0"/>
              <w:jc w:val="center"/>
              <w:rPr>
                <w:rFonts w:asciiTheme="majorHAnsi" w:hAnsiTheme="majorHAnsi" w:cstheme="minorHAnsi"/>
                <w:sz w:val="16"/>
                <w:szCs w:val="16"/>
              </w:rPr>
            </w:pPr>
          </w:p>
        </w:tc>
        <w:tc>
          <w:tcPr>
            <w:tcW w:w="1984" w:type="dxa"/>
            <w:tcBorders>
              <w:top w:val="single" w:sz="4" w:space="0" w:color="auto"/>
              <w:bottom w:val="single" w:sz="4" w:space="0" w:color="auto"/>
            </w:tcBorders>
            <w:shd w:val="clear" w:color="auto" w:fill="FFFFFF"/>
          </w:tcPr>
          <w:p w:rsidR="00C54C92" w:rsidRPr="0057193C" w:rsidRDefault="00C54C92" w:rsidP="00263633">
            <w:pPr>
              <w:autoSpaceDE w:val="0"/>
              <w:autoSpaceDN w:val="0"/>
              <w:adjustRightInd w:val="0"/>
              <w:spacing w:before="0" w:after="0"/>
              <w:jc w:val="center"/>
              <w:rPr>
                <w:rFonts w:asciiTheme="majorHAnsi" w:hAnsiTheme="majorHAnsi" w:cstheme="minorHAnsi"/>
                <w:b/>
                <w:sz w:val="16"/>
                <w:szCs w:val="16"/>
              </w:rPr>
            </w:pPr>
          </w:p>
          <w:p w:rsidR="00C54C92" w:rsidRPr="0057193C" w:rsidRDefault="00C54C92" w:rsidP="00263633">
            <w:pPr>
              <w:autoSpaceDE w:val="0"/>
              <w:autoSpaceDN w:val="0"/>
              <w:adjustRightInd w:val="0"/>
              <w:spacing w:before="0" w:after="0"/>
              <w:jc w:val="center"/>
              <w:rPr>
                <w:rFonts w:asciiTheme="majorHAnsi" w:hAnsiTheme="majorHAnsi" w:cstheme="minorHAnsi"/>
                <w:b/>
                <w:sz w:val="16"/>
                <w:szCs w:val="16"/>
              </w:rPr>
            </w:pPr>
          </w:p>
          <w:p w:rsidR="00C54C92" w:rsidRPr="0057193C" w:rsidRDefault="00C54C92" w:rsidP="00263633">
            <w:pPr>
              <w:autoSpaceDE w:val="0"/>
              <w:autoSpaceDN w:val="0"/>
              <w:adjustRightInd w:val="0"/>
              <w:spacing w:before="0" w:after="0"/>
              <w:jc w:val="center"/>
              <w:rPr>
                <w:rFonts w:asciiTheme="majorHAnsi" w:hAnsiTheme="majorHAnsi" w:cstheme="minorHAnsi"/>
                <w:sz w:val="16"/>
                <w:szCs w:val="16"/>
              </w:rPr>
            </w:pPr>
            <w:r w:rsidRPr="0057193C">
              <w:rPr>
                <w:rFonts w:asciiTheme="majorHAnsi" w:hAnsiTheme="majorHAnsi" w:cstheme="minorHAnsi"/>
                <w:b/>
                <w:sz w:val="16"/>
                <w:szCs w:val="16"/>
                <w:highlight w:val="lightGray"/>
              </w:rPr>
              <w:t>3</w:t>
            </w:r>
            <w:r w:rsidRPr="0057193C">
              <w:rPr>
                <w:rFonts w:asciiTheme="majorHAnsi" w:hAnsiTheme="majorHAnsi" w:cstheme="minorHAnsi"/>
                <w:b/>
                <w:sz w:val="16"/>
                <w:szCs w:val="16"/>
              </w:rPr>
              <w:t>/....</w:t>
            </w:r>
          </w:p>
        </w:tc>
        <w:tc>
          <w:tcPr>
            <w:tcW w:w="1559" w:type="dxa"/>
            <w:tcBorders>
              <w:top w:val="single" w:sz="4" w:space="0" w:color="auto"/>
              <w:bottom w:val="single" w:sz="4" w:space="0" w:color="auto"/>
              <w:right w:val="double" w:sz="4" w:space="0" w:color="auto"/>
            </w:tcBorders>
            <w:shd w:val="clear" w:color="auto" w:fill="FFFFFF"/>
            <w:vAlign w:val="center"/>
          </w:tcPr>
          <w:p w:rsidR="00C54C92" w:rsidRPr="0057193C" w:rsidRDefault="00C54C92" w:rsidP="00263633">
            <w:pPr>
              <w:autoSpaceDE w:val="0"/>
              <w:autoSpaceDN w:val="0"/>
              <w:adjustRightInd w:val="0"/>
              <w:spacing w:before="0" w:after="0"/>
              <w:jc w:val="center"/>
              <w:rPr>
                <w:rFonts w:asciiTheme="majorHAnsi" w:hAnsiTheme="majorHAnsi" w:cs="Verdana"/>
                <w:sz w:val="16"/>
                <w:szCs w:val="16"/>
              </w:rPr>
            </w:pPr>
            <w:r w:rsidRPr="0057193C">
              <w:rPr>
                <w:rFonts w:asciiTheme="majorHAnsi" w:hAnsiTheme="majorHAnsi" w:cs="Verdana"/>
                <w:sz w:val="16"/>
                <w:szCs w:val="16"/>
              </w:rPr>
              <w:t>Osoba będąca w dyspozycji wykonawcy / oddana do dyspozycji przez inny podmiot ***</w:t>
            </w:r>
          </w:p>
        </w:tc>
      </w:tr>
    </w:tbl>
    <w:p w:rsidR="00C54C92" w:rsidRPr="0057193C" w:rsidRDefault="00C54C92" w:rsidP="00C54C92">
      <w:pPr>
        <w:tabs>
          <w:tab w:val="center" w:pos="1134"/>
        </w:tabs>
        <w:spacing w:before="0" w:after="0" w:line="360" w:lineRule="auto"/>
        <w:ind w:left="1134" w:hanging="1134"/>
        <w:rPr>
          <w:rFonts w:asciiTheme="majorHAnsi" w:hAnsiTheme="majorHAnsi" w:cs="Verdana"/>
          <w:i/>
          <w:iCs/>
        </w:rPr>
      </w:pPr>
    </w:p>
    <w:p w:rsidR="00C54C92" w:rsidRPr="0057193C" w:rsidRDefault="00C54C92" w:rsidP="00C54C92">
      <w:pPr>
        <w:tabs>
          <w:tab w:val="center" w:pos="1134"/>
        </w:tabs>
        <w:spacing w:before="0" w:after="0" w:line="360" w:lineRule="auto"/>
        <w:ind w:left="1134" w:hanging="1134"/>
        <w:rPr>
          <w:rFonts w:asciiTheme="majorHAnsi" w:hAnsiTheme="majorHAnsi" w:cs="Verdana"/>
          <w:i/>
          <w:iCs/>
        </w:rPr>
      </w:pPr>
    </w:p>
    <w:p w:rsidR="00C54C92" w:rsidRPr="0057193C" w:rsidRDefault="00C54C92" w:rsidP="00C54C92">
      <w:pPr>
        <w:spacing w:before="0" w:after="0"/>
        <w:jc w:val="both"/>
        <w:rPr>
          <w:rFonts w:asciiTheme="majorHAnsi" w:hAnsiTheme="majorHAnsi" w:cs="Verdana"/>
          <w:i/>
          <w:iCs/>
        </w:rPr>
      </w:pPr>
    </w:p>
    <w:p w:rsidR="00C54C92" w:rsidRPr="0057193C" w:rsidRDefault="00C54C92" w:rsidP="00C54C92">
      <w:pPr>
        <w:spacing w:before="0" w:after="0"/>
        <w:jc w:val="both"/>
        <w:rPr>
          <w:rFonts w:asciiTheme="majorHAnsi" w:hAnsiTheme="majorHAnsi" w:cs="Verdana"/>
          <w:sz w:val="16"/>
          <w:szCs w:val="16"/>
        </w:rPr>
      </w:pPr>
      <w:r w:rsidRPr="0057193C">
        <w:rPr>
          <w:rFonts w:asciiTheme="majorHAnsi" w:hAnsiTheme="majorHAnsi" w:cs="Verdana"/>
          <w:sz w:val="16"/>
          <w:szCs w:val="16"/>
        </w:rPr>
        <w:t>Prawdziwość powyższych danych potwierdzam własnoręcznym podpisem świadom odpowiedzialności karnej z art. 305 kk.</w:t>
      </w:r>
    </w:p>
    <w:p w:rsidR="00C54C92" w:rsidRPr="0057193C" w:rsidRDefault="00C54C92" w:rsidP="00C54C92">
      <w:pPr>
        <w:pStyle w:val="Nagwek"/>
        <w:spacing w:before="0" w:after="0"/>
        <w:rPr>
          <w:rFonts w:asciiTheme="majorHAnsi" w:hAnsiTheme="majorHAnsi"/>
          <w:b/>
        </w:rPr>
      </w:pPr>
    </w:p>
    <w:p w:rsidR="00C54C92" w:rsidRPr="0057193C" w:rsidRDefault="00C54C92" w:rsidP="00C54C92">
      <w:pPr>
        <w:spacing w:before="0" w:after="0"/>
        <w:ind w:left="709" w:firstLine="709"/>
        <w:rPr>
          <w:rFonts w:asciiTheme="majorHAnsi" w:hAnsiTheme="majorHAnsi" w:cs="Verdana"/>
          <w:i/>
          <w:iCs/>
          <w:sz w:val="14"/>
          <w:szCs w:val="14"/>
        </w:rPr>
      </w:pPr>
      <w:r w:rsidRPr="0057193C">
        <w:rPr>
          <w:rFonts w:asciiTheme="majorHAnsi" w:hAnsiTheme="majorHAnsi" w:cs="Verdana"/>
          <w:i/>
          <w:iCs/>
          <w:sz w:val="14"/>
          <w:szCs w:val="14"/>
        </w:rPr>
        <w:t>......................................................................................</w:t>
      </w:r>
      <w:r w:rsidRPr="0057193C">
        <w:rPr>
          <w:rFonts w:asciiTheme="majorHAnsi" w:hAnsiTheme="majorHAnsi" w:cs="Verdana"/>
          <w:i/>
          <w:iCs/>
          <w:sz w:val="14"/>
          <w:szCs w:val="14"/>
        </w:rPr>
        <w:tab/>
      </w:r>
      <w:r w:rsidRPr="0057193C">
        <w:rPr>
          <w:rFonts w:asciiTheme="majorHAnsi" w:hAnsiTheme="majorHAnsi" w:cs="Verdana"/>
          <w:i/>
          <w:iCs/>
          <w:sz w:val="14"/>
          <w:szCs w:val="14"/>
        </w:rPr>
        <w:tab/>
        <w:t>........................................</w:t>
      </w:r>
    </w:p>
    <w:p w:rsidR="00C54C92" w:rsidRPr="0057193C" w:rsidRDefault="00C54C92" w:rsidP="00C54C92">
      <w:pPr>
        <w:spacing w:before="0" w:after="0"/>
        <w:ind w:left="1418"/>
        <w:rPr>
          <w:rFonts w:asciiTheme="majorHAnsi" w:hAnsiTheme="majorHAnsi" w:cs="Verdana"/>
          <w:i/>
          <w:iCs/>
          <w:sz w:val="14"/>
          <w:szCs w:val="14"/>
        </w:rPr>
      </w:pPr>
      <w:r w:rsidRPr="0057193C">
        <w:rPr>
          <w:rFonts w:asciiTheme="majorHAnsi" w:hAnsiTheme="majorHAnsi" w:cs="Verdana"/>
          <w:i/>
          <w:iCs/>
          <w:sz w:val="14"/>
          <w:szCs w:val="14"/>
        </w:rPr>
        <w:t xml:space="preserve">(pieczęć i podpis(y) osób uprawnionych </w:t>
      </w:r>
      <w:r w:rsidRPr="0057193C">
        <w:rPr>
          <w:rFonts w:asciiTheme="majorHAnsi" w:hAnsiTheme="majorHAnsi" w:cs="Verdana"/>
          <w:i/>
          <w:iCs/>
          <w:sz w:val="14"/>
          <w:szCs w:val="14"/>
        </w:rPr>
        <w:tab/>
      </w:r>
      <w:r w:rsidRPr="0057193C">
        <w:rPr>
          <w:rFonts w:asciiTheme="majorHAnsi" w:hAnsiTheme="majorHAnsi" w:cs="Verdana"/>
          <w:i/>
          <w:iCs/>
          <w:sz w:val="14"/>
          <w:szCs w:val="14"/>
        </w:rPr>
        <w:tab/>
        <w:t>(data)</w:t>
      </w:r>
      <w:r w:rsidRPr="0057193C">
        <w:rPr>
          <w:rFonts w:asciiTheme="majorHAnsi" w:hAnsiTheme="majorHAnsi" w:cs="Verdana"/>
          <w:i/>
          <w:iCs/>
          <w:sz w:val="14"/>
          <w:szCs w:val="14"/>
        </w:rPr>
        <w:br/>
        <w:t>do reprezentacji wykonawcy lub pełnomocnika)</w:t>
      </w:r>
    </w:p>
    <w:p w:rsidR="00C54C92" w:rsidRPr="0057193C" w:rsidRDefault="00C54C92" w:rsidP="00C54C92">
      <w:pPr>
        <w:spacing w:before="0" w:after="0"/>
        <w:rPr>
          <w:rFonts w:asciiTheme="majorHAnsi" w:hAnsiTheme="majorHAnsi"/>
        </w:rPr>
      </w:pPr>
    </w:p>
    <w:p w:rsidR="00C54C92" w:rsidRPr="0057193C" w:rsidRDefault="00C54C92" w:rsidP="00C54C92">
      <w:pPr>
        <w:autoSpaceDE w:val="0"/>
        <w:autoSpaceDN w:val="0"/>
        <w:adjustRightInd w:val="0"/>
        <w:spacing w:before="0" w:after="0"/>
        <w:rPr>
          <w:rFonts w:asciiTheme="majorHAnsi" w:hAnsiTheme="majorHAnsi" w:cs="Century Gothic"/>
          <w:sz w:val="16"/>
          <w:szCs w:val="16"/>
        </w:rPr>
      </w:pPr>
      <w:r w:rsidRPr="0057193C">
        <w:rPr>
          <w:rFonts w:asciiTheme="majorHAnsi" w:hAnsiTheme="majorHAnsi" w:cs="Century Gothic"/>
          <w:b/>
          <w:bCs/>
          <w:sz w:val="16"/>
          <w:szCs w:val="16"/>
        </w:rPr>
        <w:t xml:space="preserve">UWAGA!!! </w:t>
      </w:r>
    </w:p>
    <w:p w:rsidR="00C54C92" w:rsidRPr="0057193C" w:rsidRDefault="00C54C92" w:rsidP="00C54C92">
      <w:pPr>
        <w:spacing w:before="0" w:after="0"/>
        <w:rPr>
          <w:rFonts w:asciiTheme="majorHAnsi" w:hAnsiTheme="majorHAnsi" w:cs="Verdana"/>
          <w:i/>
          <w:iCs/>
          <w:sz w:val="14"/>
          <w:szCs w:val="14"/>
        </w:rPr>
        <w:sectPr w:rsidR="00C54C92" w:rsidRPr="0057193C" w:rsidSect="001E0917">
          <w:headerReference w:type="default" r:id="rId43"/>
          <w:pgSz w:w="11906" w:h="16838" w:code="9"/>
          <w:pgMar w:top="851" w:right="1021" w:bottom="1021" w:left="1021" w:header="284" w:footer="425" w:gutter="0"/>
          <w:cols w:space="708"/>
          <w:docGrid w:linePitch="360"/>
        </w:sectPr>
      </w:pPr>
      <w:r w:rsidRPr="0057193C">
        <w:rPr>
          <w:rFonts w:asciiTheme="majorHAnsi" w:hAnsiTheme="majorHAnsi" w:cs="Century Gothic"/>
          <w:b/>
          <w:bCs/>
          <w:color w:val="FF0000"/>
          <w:sz w:val="16"/>
          <w:szCs w:val="16"/>
        </w:rPr>
        <w:t xml:space="preserve">Zamawiający wezwie Wykonawcę, którego oferta została najwyżej oceniona, do złożenia w wyznaczonym, nie krótszym niż 5 dni, terminie aktualnych na dzień złożenia oświadczeń lub dokumentów potwierdzających okoliczności, o których mowa w art. 274 ust. 1 ustawy </w:t>
      </w:r>
      <w:proofErr w:type="spellStart"/>
      <w:r w:rsidRPr="0057193C">
        <w:rPr>
          <w:rFonts w:asciiTheme="majorHAnsi" w:hAnsiTheme="majorHAnsi" w:cs="Century Gothic"/>
          <w:b/>
          <w:bCs/>
          <w:color w:val="FF0000"/>
          <w:sz w:val="16"/>
          <w:szCs w:val="16"/>
        </w:rPr>
        <w:t>Pzp</w:t>
      </w:r>
      <w:proofErr w:type="spellEnd"/>
      <w:r w:rsidRPr="0057193C">
        <w:rPr>
          <w:rFonts w:asciiTheme="majorHAnsi" w:hAnsiTheme="majorHAnsi" w:cs="Century Gothic"/>
          <w:b/>
          <w:bCs/>
          <w:color w:val="FF0000"/>
          <w:sz w:val="16"/>
          <w:szCs w:val="16"/>
        </w:rPr>
        <w:t>. Załącznik nr 4 - składa się na wezwanie Zamawiającego.</w:t>
      </w:r>
    </w:p>
    <w:p w:rsidR="003353B2" w:rsidRPr="0057193C" w:rsidRDefault="003353B2" w:rsidP="003C6A3F">
      <w:pPr>
        <w:pStyle w:val="Nagwek4"/>
        <w:spacing w:before="0"/>
        <w:jc w:val="right"/>
        <w:rPr>
          <w:rFonts w:asciiTheme="majorHAnsi" w:hAnsiTheme="majorHAnsi" w:cs="Century Gothic"/>
          <w:color w:val="auto"/>
          <w:sz w:val="18"/>
          <w:szCs w:val="18"/>
        </w:rPr>
      </w:pPr>
      <w:bookmarkStart w:id="64" w:name="_Toc135730092"/>
      <w:bookmarkStart w:id="65" w:name="_Hlk62809587"/>
      <w:r w:rsidRPr="0057193C">
        <w:rPr>
          <w:rFonts w:asciiTheme="majorHAnsi" w:hAnsiTheme="majorHAnsi" w:cs="Century Gothic"/>
          <w:color w:val="auto"/>
          <w:sz w:val="18"/>
          <w:szCs w:val="18"/>
        </w:rPr>
        <w:lastRenderedPageBreak/>
        <w:t xml:space="preserve">Załącznik Nr </w:t>
      </w:r>
      <w:r w:rsidR="0071098D" w:rsidRPr="0057193C">
        <w:rPr>
          <w:rFonts w:asciiTheme="majorHAnsi" w:hAnsiTheme="majorHAnsi" w:cs="Century Gothic"/>
          <w:color w:val="auto"/>
          <w:sz w:val="18"/>
          <w:szCs w:val="18"/>
        </w:rPr>
        <w:t>5</w:t>
      </w:r>
      <w:r w:rsidR="00FE34DE" w:rsidRPr="0057193C">
        <w:rPr>
          <w:rFonts w:asciiTheme="majorHAnsi" w:hAnsiTheme="majorHAnsi" w:cs="Century Gothic"/>
          <w:color w:val="auto"/>
          <w:sz w:val="18"/>
          <w:szCs w:val="18"/>
        </w:rPr>
        <w:t xml:space="preserve"> </w:t>
      </w:r>
      <w:r w:rsidR="00521182" w:rsidRPr="0057193C">
        <w:rPr>
          <w:rFonts w:asciiTheme="majorHAnsi" w:hAnsiTheme="majorHAnsi" w:cs="Century Gothic"/>
          <w:color w:val="auto"/>
          <w:sz w:val="18"/>
          <w:szCs w:val="18"/>
        </w:rPr>
        <w:t xml:space="preserve">do </w:t>
      </w:r>
      <w:r w:rsidR="009B12E4" w:rsidRPr="0057193C">
        <w:rPr>
          <w:rFonts w:asciiTheme="majorHAnsi" w:hAnsiTheme="majorHAnsi" w:cs="Century Gothic"/>
          <w:color w:val="auto"/>
          <w:sz w:val="18"/>
          <w:szCs w:val="18"/>
        </w:rPr>
        <w:t>SWZ</w:t>
      </w:r>
      <w:r w:rsidR="00521182" w:rsidRPr="0057193C">
        <w:rPr>
          <w:rFonts w:asciiTheme="majorHAnsi" w:hAnsiTheme="majorHAnsi" w:cs="Century Gothic"/>
          <w:color w:val="auto"/>
          <w:sz w:val="18"/>
          <w:szCs w:val="18"/>
        </w:rPr>
        <w:t xml:space="preserve"> </w:t>
      </w:r>
      <w:r w:rsidRPr="0057193C">
        <w:rPr>
          <w:rFonts w:asciiTheme="majorHAnsi" w:hAnsiTheme="majorHAnsi" w:cs="Century Gothic"/>
          <w:color w:val="auto"/>
          <w:sz w:val="18"/>
          <w:szCs w:val="18"/>
        </w:rPr>
        <w:t>- informacja o przynależności do grupy kapitałowej</w:t>
      </w:r>
      <w:bookmarkEnd w:id="56"/>
      <w:r w:rsidR="00C967F4" w:rsidRPr="0057193C">
        <w:rPr>
          <w:rFonts w:asciiTheme="majorHAnsi" w:hAnsiTheme="majorHAnsi" w:cs="Century Gothic"/>
          <w:color w:val="auto"/>
          <w:sz w:val="20"/>
          <w:szCs w:val="20"/>
        </w:rPr>
        <w:t xml:space="preserve"> </w:t>
      </w:r>
      <w:r w:rsidR="00C967F4" w:rsidRPr="0057193C">
        <w:rPr>
          <w:rFonts w:asciiTheme="majorHAnsi" w:hAnsiTheme="majorHAnsi" w:cs="Century Gothic"/>
          <w:color w:val="auto"/>
          <w:sz w:val="18"/>
          <w:szCs w:val="18"/>
        </w:rPr>
        <w:t xml:space="preserve">- </w:t>
      </w:r>
      <w:r w:rsidR="004F1BB0" w:rsidRPr="0057193C">
        <w:rPr>
          <w:rStyle w:val="markedcontent"/>
          <w:rFonts w:asciiTheme="majorHAnsi" w:hAnsiTheme="majorHAnsi" w:cs="Arial"/>
          <w:b/>
          <w:color w:val="FF0000"/>
        </w:rPr>
        <w:t>zadanie 1, 2.</w:t>
      </w:r>
      <w:bookmarkEnd w:id="64"/>
    </w:p>
    <w:bookmarkEnd w:id="65"/>
    <w:p w:rsidR="003353B2" w:rsidRPr="0057193C" w:rsidRDefault="003353B2" w:rsidP="003C6A3F">
      <w:pPr>
        <w:spacing w:before="0" w:after="0"/>
        <w:jc w:val="both"/>
        <w:rPr>
          <w:rFonts w:asciiTheme="majorHAnsi" w:hAnsiTheme="majorHAnsi" w:cs="Arial Narrow"/>
          <w:b/>
          <w:bCs/>
        </w:rPr>
      </w:pPr>
    </w:p>
    <w:p w:rsidR="003353B2" w:rsidRPr="0057193C" w:rsidRDefault="003353B2" w:rsidP="003C6A3F">
      <w:pPr>
        <w:spacing w:before="0" w:after="0"/>
        <w:jc w:val="both"/>
        <w:rPr>
          <w:rFonts w:asciiTheme="majorHAnsi" w:hAnsiTheme="majorHAnsi" w:cs="Century Gothic"/>
          <w:color w:val="FF0000"/>
        </w:rPr>
      </w:pPr>
    </w:p>
    <w:p w:rsidR="003353B2" w:rsidRPr="0057193C" w:rsidRDefault="00611FBC" w:rsidP="00F56C36">
      <w:pPr>
        <w:spacing w:before="0" w:after="0" w:line="240" w:lineRule="auto"/>
        <w:jc w:val="center"/>
        <w:rPr>
          <w:rFonts w:asciiTheme="majorHAnsi" w:hAnsiTheme="majorHAnsi" w:cs="Century Gothic"/>
          <w:b/>
          <w:bCs/>
        </w:rPr>
      </w:pPr>
      <w:r w:rsidRPr="0057193C">
        <w:rPr>
          <w:rFonts w:asciiTheme="majorHAnsi" w:eastAsia="Calibri" w:hAnsiTheme="majorHAnsi"/>
          <w:b/>
          <w:sz w:val="22"/>
          <w:szCs w:val="22"/>
          <w:lang w:bidi="ar-SA"/>
        </w:rPr>
        <w:t xml:space="preserve">Oświadczenie </w:t>
      </w:r>
      <w:r w:rsidR="00F56C36" w:rsidRPr="0057193C">
        <w:rPr>
          <w:rFonts w:asciiTheme="majorHAnsi" w:eastAsia="Calibri" w:hAnsiTheme="majorHAnsi"/>
          <w:b/>
          <w:sz w:val="22"/>
          <w:szCs w:val="22"/>
          <w:lang w:bidi="ar-SA"/>
        </w:rPr>
        <w:br/>
      </w:r>
      <w:r w:rsidRPr="0057193C">
        <w:rPr>
          <w:rFonts w:asciiTheme="majorHAnsi" w:eastAsia="Calibri" w:hAnsiTheme="majorHAnsi"/>
          <w:b/>
          <w:sz w:val="22"/>
          <w:szCs w:val="22"/>
          <w:u w:val="single"/>
          <w:lang w:bidi="ar-SA"/>
        </w:rPr>
        <w:t>dotyczące przynależności lub braku przynależności do grupy kapitałowej</w:t>
      </w:r>
      <w:r w:rsidRPr="0057193C">
        <w:rPr>
          <w:rFonts w:asciiTheme="majorHAnsi" w:hAnsiTheme="majorHAnsi"/>
          <w:b/>
          <w:bCs/>
          <w:sz w:val="28"/>
          <w:szCs w:val="28"/>
        </w:rPr>
        <w:t xml:space="preserve"> *</w:t>
      </w:r>
      <w:r w:rsidR="003353B2" w:rsidRPr="0057193C">
        <w:rPr>
          <w:rFonts w:asciiTheme="majorHAnsi" w:hAnsiTheme="majorHAnsi" w:cs="Century Gothic"/>
          <w:b/>
          <w:bCs/>
        </w:rPr>
        <w:t>.</w:t>
      </w:r>
    </w:p>
    <w:p w:rsidR="003353B2" w:rsidRPr="0057193C" w:rsidRDefault="003353B2" w:rsidP="003C6A3F">
      <w:pPr>
        <w:spacing w:before="0" w:after="0"/>
        <w:jc w:val="both"/>
        <w:rPr>
          <w:rFonts w:asciiTheme="majorHAnsi" w:hAnsiTheme="majorHAnsi" w:cs="Arial Narrow"/>
          <w:b/>
          <w:bCs/>
          <w:color w:val="FF0000"/>
        </w:rPr>
      </w:pPr>
    </w:p>
    <w:p w:rsidR="004F1BB0" w:rsidRPr="0057193C" w:rsidRDefault="00F56C36" w:rsidP="004F1BB0">
      <w:pPr>
        <w:spacing w:before="0" w:after="0"/>
        <w:rPr>
          <w:rFonts w:asciiTheme="majorHAnsi" w:hAnsiTheme="majorHAnsi" w:cs="Calibri"/>
          <w:b/>
        </w:rPr>
      </w:pPr>
      <w:r w:rsidRPr="0057193C">
        <w:rPr>
          <w:rFonts w:asciiTheme="majorHAnsi" w:hAnsiTheme="majorHAnsi" w:cs="Calibri"/>
        </w:rPr>
        <w:t xml:space="preserve">Przystępując do postępowania o udzielenie zamówienia publicznego prowadzonego zgodnie z art.275 ust.1 ustawy </w:t>
      </w:r>
      <w:proofErr w:type="spellStart"/>
      <w:r w:rsidRPr="0057193C">
        <w:rPr>
          <w:rFonts w:asciiTheme="majorHAnsi" w:hAnsiTheme="majorHAnsi" w:cs="Calibri"/>
        </w:rPr>
        <w:t>Pzp</w:t>
      </w:r>
      <w:proofErr w:type="spellEnd"/>
      <w:r w:rsidRPr="0057193C">
        <w:rPr>
          <w:rFonts w:asciiTheme="majorHAnsi" w:hAnsiTheme="majorHAnsi" w:cs="Calibri"/>
        </w:rPr>
        <w:t xml:space="preserve"> w trybie podstawowym pn.:</w:t>
      </w:r>
      <w:r w:rsidR="00B25F6D" w:rsidRPr="0057193C">
        <w:rPr>
          <w:rFonts w:asciiTheme="majorHAnsi" w:hAnsiTheme="majorHAnsi" w:cs="Calibri"/>
          <w:b/>
          <w:color w:val="000000"/>
        </w:rPr>
        <w:t xml:space="preserve"> </w:t>
      </w:r>
      <w:r w:rsidR="004F1BB0" w:rsidRPr="0057193C">
        <w:rPr>
          <w:rFonts w:asciiTheme="majorHAnsi" w:hAnsiTheme="majorHAnsi" w:cs="Calibri"/>
          <w:b/>
          <w:color w:val="000000"/>
        </w:rPr>
        <w:t>„</w:t>
      </w:r>
      <w:r w:rsidR="00D755F0" w:rsidRPr="0057193C">
        <w:rPr>
          <w:rFonts w:asciiTheme="majorHAnsi" w:hAnsiTheme="majorHAnsi" w:cs="Arial"/>
          <w:b/>
          <w:color w:val="000000"/>
        </w:rPr>
        <w:t>Rozbudowa drogi powiatowej Nr 1313N na odcinku Iława - Wikielec</w:t>
      </w:r>
      <w:r w:rsidR="00D755F0" w:rsidRPr="0057193C">
        <w:rPr>
          <w:rFonts w:asciiTheme="majorHAnsi" w:hAnsiTheme="majorHAnsi" w:cs="Calibri"/>
          <w:b/>
          <w:color w:val="FF0000"/>
        </w:rPr>
        <w:t xml:space="preserve"> </w:t>
      </w:r>
      <w:r w:rsidR="004F1BB0" w:rsidRPr="0057193C">
        <w:rPr>
          <w:rFonts w:asciiTheme="majorHAnsi" w:hAnsiTheme="majorHAnsi" w:cs="Calibri"/>
          <w:b/>
          <w:color w:val="FF0000"/>
        </w:rPr>
        <w:t>– zadanie………. (</w:t>
      </w:r>
      <w:r w:rsidR="004D28EB" w:rsidRPr="0057193C">
        <w:rPr>
          <w:rStyle w:val="markedcontent"/>
          <w:rFonts w:asciiTheme="majorHAnsi" w:hAnsiTheme="majorHAnsi" w:cs="Arial"/>
          <w:b/>
          <w:color w:val="FF0000"/>
        </w:rPr>
        <w:t>1, 2</w:t>
      </w:r>
      <w:r w:rsidR="004F1BB0" w:rsidRPr="0057193C">
        <w:rPr>
          <w:rFonts w:asciiTheme="majorHAnsi" w:hAnsiTheme="majorHAnsi" w:cs="Calibri"/>
          <w:b/>
          <w:color w:val="FF0000"/>
        </w:rPr>
        <w:t>)</w:t>
      </w:r>
      <w:r w:rsidR="004F1BB0" w:rsidRPr="0057193C">
        <w:rPr>
          <w:rFonts w:asciiTheme="majorHAnsi" w:hAnsiTheme="majorHAnsi" w:cs="Calibri"/>
          <w:b/>
        </w:rPr>
        <w:t xml:space="preserve">”  </w:t>
      </w:r>
      <w:r w:rsidR="004F1BB0" w:rsidRPr="0057193C">
        <w:rPr>
          <w:rFonts w:asciiTheme="majorHAnsi" w:hAnsiTheme="majorHAnsi" w:cs="Arial"/>
          <w:lang w:eastAsia="pl-PL"/>
        </w:rPr>
        <w:t>znak sprawy:</w:t>
      </w:r>
      <w:r w:rsidR="004F1BB0" w:rsidRPr="0057193C">
        <w:rPr>
          <w:rFonts w:asciiTheme="majorHAnsi" w:hAnsiTheme="majorHAnsi" w:cs="Arial"/>
          <w:color w:val="FF0000"/>
          <w:lang w:eastAsia="pl-PL"/>
        </w:rPr>
        <w:t xml:space="preserve"> </w:t>
      </w:r>
      <w:r w:rsidR="004F1BB0" w:rsidRPr="0057193C">
        <w:rPr>
          <w:rFonts w:asciiTheme="majorHAnsi" w:hAnsiTheme="majorHAnsi" w:cs="Arial"/>
          <w:b/>
        </w:rPr>
        <w:t xml:space="preserve"> </w:t>
      </w:r>
      <w:r w:rsidR="00D755F0" w:rsidRPr="0057193C">
        <w:rPr>
          <w:rFonts w:asciiTheme="majorHAnsi" w:hAnsiTheme="majorHAnsi" w:cs="Century Gothic"/>
          <w:b/>
          <w:bCs/>
        </w:rPr>
        <w:t>DI1.260.30</w:t>
      </w:r>
      <w:r w:rsidR="007E516B" w:rsidRPr="0057193C">
        <w:rPr>
          <w:rFonts w:asciiTheme="majorHAnsi" w:hAnsiTheme="majorHAnsi" w:cs="Century Gothic"/>
          <w:b/>
          <w:bCs/>
        </w:rPr>
        <w:t>.2023</w:t>
      </w:r>
    </w:p>
    <w:p w:rsidR="003353B2" w:rsidRPr="0057193C" w:rsidRDefault="003353B2" w:rsidP="004F1BB0">
      <w:pPr>
        <w:spacing w:before="0" w:after="0"/>
        <w:rPr>
          <w:rFonts w:asciiTheme="majorHAnsi" w:hAnsiTheme="majorHAnsi" w:cs="Calibri"/>
        </w:rPr>
      </w:pPr>
    </w:p>
    <w:p w:rsidR="003353B2" w:rsidRPr="0057193C" w:rsidRDefault="003353B2" w:rsidP="00F32787">
      <w:pPr>
        <w:spacing w:before="0" w:after="0"/>
        <w:jc w:val="both"/>
        <w:rPr>
          <w:rFonts w:asciiTheme="majorHAnsi" w:hAnsiTheme="majorHAnsi" w:cs="Century Gothic"/>
          <w:b/>
          <w:bCs/>
          <w:sz w:val="18"/>
          <w:szCs w:val="18"/>
        </w:rPr>
      </w:pPr>
    </w:p>
    <w:p w:rsidR="00611FBC" w:rsidRPr="0057193C" w:rsidRDefault="00611FBC" w:rsidP="00611FBC">
      <w:pPr>
        <w:spacing w:before="0" w:after="0"/>
        <w:rPr>
          <w:rFonts w:asciiTheme="majorHAnsi" w:hAnsiTheme="majorHAnsi"/>
        </w:rPr>
      </w:pPr>
      <w:bookmarkStart w:id="66" w:name="_Hlk34918314"/>
      <w:r w:rsidRPr="0057193C">
        <w:rPr>
          <w:rFonts w:asciiTheme="majorHAnsi" w:hAnsiTheme="majorHAnsi"/>
          <w:sz w:val="18"/>
          <w:szCs w:val="18"/>
        </w:rPr>
        <w:t>działając w imieniu Wykonawcy:</w:t>
      </w:r>
    </w:p>
    <w:p w:rsidR="00611FBC" w:rsidRPr="0057193C" w:rsidRDefault="00611FBC" w:rsidP="00F876D6">
      <w:pPr>
        <w:spacing w:before="0" w:after="0"/>
        <w:ind w:left="709" w:firstLine="709"/>
        <w:rPr>
          <w:rFonts w:asciiTheme="majorHAnsi" w:hAnsiTheme="majorHAnsi"/>
        </w:rPr>
      </w:pPr>
      <w:r w:rsidRPr="0057193C">
        <w:rPr>
          <w:rFonts w:asciiTheme="majorHAnsi" w:hAnsiTheme="majorHAnsi"/>
          <w:sz w:val="18"/>
          <w:szCs w:val="18"/>
        </w:rPr>
        <w:t>………………………………………………………………………………………………………….............................………………</w:t>
      </w:r>
    </w:p>
    <w:p w:rsidR="00611FBC" w:rsidRPr="0057193C" w:rsidRDefault="00611FBC" w:rsidP="00F876D6">
      <w:pPr>
        <w:spacing w:before="0" w:after="0"/>
        <w:ind w:left="709" w:firstLine="709"/>
        <w:rPr>
          <w:rFonts w:asciiTheme="majorHAnsi" w:hAnsiTheme="majorHAnsi"/>
        </w:rPr>
      </w:pPr>
      <w:r w:rsidRPr="0057193C">
        <w:rPr>
          <w:rFonts w:asciiTheme="majorHAnsi" w:hAnsiTheme="majorHAnsi"/>
          <w:sz w:val="18"/>
          <w:szCs w:val="18"/>
        </w:rPr>
        <w:t>………………………………………………………………………………………………………………………………………………</w:t>
      </w:r>
    </w:p>
    <w:p w:rsidR="00611FBC" w:rsidRPr="0057193C" w:rsidRDefault="00611FBC" w:rsidP="00611FBC">
      <w:pPr>
        <w:spacing w:before="0" w:after="0" w:line="100" w:lineRule="atLeast"/>
        <w:jc w:val="center"/>
        <w:rPr>
          <w:rFonts w:asciiTheme="majorHAnsi" w:hAnsiTheme="majorHAnsi"/>
        </w:rPr>
      </w:pPr>
      <w:r w:rsidRPr="0057193C">
        <w:rPr>
          <w:rFonts w:asciiTheme="majorHAnsi" w:hAnsiTheme="majorHAnsi"/>
          <w:sz w:val="18"/>
          <w:szCs w:val="18"/>
        </w:rPr>
        <w:t>(podać nazwę i adres Wykonawcy)</w:t>
      </w:r>
    </w:p>
    <w:p w:rsidR="00611FBC" w:rsidRPr="0057193C" w:rsidRDefault="00611FBC" w:rsidP="00611FBC">
      <w:pPr>
        <w:pStyle w:val="Nagwek"/>
        <w:spacing w:before="0" w:after="0"/>
        <w:rPr>
          <w:rFonts w:asciiTheme="majorHAnsi" w:hAnsiTheme="majorHAnsi" w:cs="Calibri"/>
          <w:sz w:val="22"/>
          <w:szCs w:val="22"/>
        </w:rPr>
      </w:pPr>
    </w:p>
    <w:p w:rsidR="00611FBC" w:rsidRPr="0057193C" w:rsidRDefault="00611FBC" w:rsidP="00611FBC">
      <w:pPr>
        <w:spacing w:before="0" w:after="0"/>
        <w:rPr>
          <w:rFonts w:asciiTheme="majorHAnsi" w:hAnsiTheme="majorHAnsi"/>
          <w:b/>
          <w:bCs/>
          <w:spacing w:val="-4"/>
          <w:sz w:val="18"/>
          <w:szCs w:val="18"/>
        </w:rPr>
      </w:pPr>
    </w:p>
    <w:p w:rsidR="00611FBC" w:rsidRPr="0057193C" w:rsidRDefault="006012C9" w:rsidP="00F1536A">
      <w:pPr>
        <w:widowControl w:val="0"/>
        <w:numPr>
          <w:ilvl w:val="1"/>
          <w:numId w:val="56"/>
        </w:numPr>
        <w:tabs>
          <w:tab w:val="num" w:pos="720"/>
        </w:tabs>
        <w:suppressAutoHyphens/>
        <w:spacing w:before="0" w:after="0"/>
        <w:ind w:left="357"/>
        <w:jc w:val="both"/>
        <w:textAlignment w:val="baseline"/>
        <w:rPr>
          <w:rFonts w:asciiTheme="majorHAnsi" w:hAnsiTheme="majorHAnsi"/>
          <w:sz w:val="18"/>
          <w:szCs w:val="18"/>
        </w:rPr>
      </w:pPr>
      <w:r w:rsidRPr="0057193C">
        <w:rPr>
          <w:rFonts w:asciiTheme="majorHAnsi" w:eastAsia="Calibri" w:hAnsiTheme="majorHAnsi" w:cs="Calibri"/>
        </w:rPr>
        <w:t>należę/</w:t>
      </w:r>
      <w:proofErr w:type="spellStart"/>
      <w:r w:rsidRPr="0057193C">
        <w:rPr>
          <w:rFonts w:asciiTheme="majorHAnsi" w:eastAsia="Calibri" w:hAnsiTheme="majorHAnsi" w:cs="Calibri"/>
        </w:rPr>
        <w:t>ymy</w:t>
      </w:r>
      <w:proofErr w:type="spellEnd"/>
      <w:r w:rsidRPr="0057193C">
        <w:rPr>
          <w:rFonts w:asciiTheme="majorHAnsi" w:eastAsia="Calibri" w:hAnsiTheme="majorHAnsi" w:cs="Calibri"/>
        </w:rPr>
        <w:t xml:space="preserve"> do grupy kapitałowej (w rozumieniu ustawy z dnia 16 lutego 2007 r. o ochronie konkurencji i konsumentów), o której mowa w art. </w:t>
      </w:r>
      <w:r w:rsidRPr="0057193C">
        <w:rPr>
          <w:rFonts w:asciiTheme="majorHAnsi" w:eastAsia="Calibri" w:hAnsiTheme="majorHAnsi" w:cs="Calibri"/>
          <w:noProof/>
        </w:rPr>
        <w:t xml:space="preserve">art. 108 ust. 1 pkt 5 </w:t>
      </w:r>
      <w:r w:rsidRPr="0057193C">
        <w:rPr>
          <w:rFonts w:asciiTheme="majorHAnsi" w:eastAsia="Calibri" w:hAnsiTheme="majorHAnsi" w:cs="Calibri"/>
        </w:rPr>
        <w:t xml:space="preserve">ustawy </w:t>
      </w:r>
      <w:proofErr w:type="spellStart"/>
      <w:r w:rsidRPr="0057193C">
        <w:rPr>
          <w:rFonts w:asciiTheme="majorHAnsi" w:eastAsia="Calibri" w:hAnsiTheme="majorHAnsi" w:cs="Calibri"/>
        </w:rPr>
        <w:t>Pzp</w:t>
      </w:r>
      <w:proofErr w:type="spellEnd"/>
      <w:r w:rsidRPr="0057193C">
        <w:rPr>
          <w:rFonts w:asciiTheme="majorHAnsi" w:eastAsia="Calibri" w:hAnsiTheme="majorHAnsi" w:cs="Calibri"/>
        </w:rPr>
        <w:t>, w skład której wchodzą następujące podmioty</w:t>
      </w:r>
      <w:r w:rsidR="00611FBC" w:rsidRPr="0057193C">
        <w:rPr>
          <w:rFonts w:asciiTheme="majorHAnsi" w:hAnsiTheme="majorHAnsi"/>
          <w:sz w:val="18"/>
          <w:szCs w:val="18"/>
        </w:rPr>
        <w:t>:</w:t>
      </w:r>
    </w:p>
    <w:tbl>
      <w:tblPr>
        <w:tblW w:w="0" w:type="auto"/>
        <w:jc w:val="center"/>
        <w:tblLayout w:type="fixed"/>
        <w:tblLook w:val="0000" w:firstRow="0" w:lastRow="0" w:firstColumn="0" w:lastColumn="0" w:noHBand="0" w:noVBand="0"/>
      </w:tblPr>
      <w:tblGrid>
        <w:gridCol w:w="543"/>
        <w:gridCol w:w="2693"/>
        <w:gridCol w:w="5995"/>
      </w:tblGrid>
      <w:tr w:rsidR="00611FBC" w:rsidRPr="0057193C" w:rsidTr="00F876D6">
        <w:trPr>
          <w:jc w:val="center"/>
        </w:trPr>
        <w:tc>
          <w:tcPr>
            <w:tcW w:w="543" w:type="dxa"/>
            <w:tcBorders>
              <w:top w:val="single" w:sz="4" w:space="0" w:color="000000"/>
              <w:left w:val="single" w:sz="4" w:space="0" w:color="000000"/>
              <w:bottom w:val="single" w:sz="4" w:space="0" w:color="000000"/>
            </w:tcBorders>
            <w:shd w:val="clear" w:color="auto" w:fill="auto"/>
          </w:tcPr>
          <w:p w:rsidR="00611FBC" w:rsidRPr="0057193C" w:rsidRDefault="00611FBC" w:rsidP="003D3B9D">
            <w:pPr>
              <w:spacing w:before="0" w:after="0"/>
              <w:rPr>
                <w:rFonts w:asciiTheme="majorHAnsi" w:hAnsiTheme="majorHAnsi"/>
                <w:sz w:val="18"/>
                <w:szCs w:val="18"/>
              </w:rPr>
            </w:pPr>
            <w:r w:rsidRPr="0057193C">
              <w:rPr>
                <w:rFonts w:asciiTheme="majorHAnsi" w:hAnsiTheme="majorHAnsi"/>
                <w:sz w:val="18"/>
                <w:szCs w:val="18"/>
              </w:rPr>
              <w:t>Lp.</w:t>
            </w:r>
          </w:p>
        </w:tc>
        <w:tc>
          <w:tcPr>
            <w:tcW w:w="2693" w:type="dxa"/>
            <w:tcBorders>
              <w:top w:val="single" w:sz="4" w:space="0" w:color="000000"/>
              <w:left w:val="single" w:sz="4" w:space="0" w:color="000000"/>
              <w:bottom w:val="single" w:sz="4" w:space="0" w:color="000000"/>
            </w:tcBorders>
            <w:shd w:val="clear" w:color="auto" w:fill="auto"/>
          </w:tcPr>
          <w:p w:rsidR="00611FBC" w:rsidRPr="0057193C" w:rsidRDefault="00611FBC" w:rsidP="003D3B9D">
            <w:pPr>
              <w:spacing w:before="0" w:after="0"/>
              <w:rPr>
                <w:rFonts w:asciiTheme="majorHAnsi" w:hAnsiTheme="majorHAnsi"/>
                <w:sz w:val="18"/>
                <w:szCs w:val="18"/>
              </w:rPr>
            </w:pPr>
            <w:r w:rsidRPr="0057193C">
              <w:rPr>
                <w:rFonts w:asciiTheme="majorHAnsi" w:hAnsiTheme="majorHAnsi"/>
                <w:sz w:val="18"/>
                <w:szCs w:val="18"/>
              </w:rPr>
              <w:t>Nazwa podmiotu</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rsidR="00611FBC" w:rsidRPr="0057193C" w:rsidRDefault="00611FBC" w:rsidP="003D3B9D">
            <w:pPr>
              <w:spacing w:before="0" w:after="0"/>
              <w:rPr>
                <w:rFonts w:asciiTheme="majorHAnsi" w:hAnsiTheme="majorHAnsi"/>
                <w:sz w:val="18"/>
                <w:szCs w:val="18"/>
              </w:rPr>
            </w:pPr>
            <w:r w:rsidRPr="0057193C">
              <w:rPr>
                <w:rFonts w:asciiTheme="majorHAnsi" w:hAnsiTheme="majorHAnsi"/>
                <w:sz w:val="18"/>
                <w:szCs w:val="18"/>
              </w:rPr>
              <w:t>Adres podmiotu</w:t>
            </w:r>
          </w:p>
        </w:tc>
      </w:tr>
      <w:tr w:rsidR="00611FBC" w:rsidRPr="0057193C" w:rsidTr="00F876D6">
        <w:trPr>
          <w:jc w:val="center"/>
        </w:trPr>
        <w:tc>
          <w:tcPr>
            <w:tcW w:w="543" w:type="dxa"/>
            <w:tcBorders>
              <w:top w:val="single" w:sz="4" w:space="0" w:color="000000"/>
              <w:left w:val="single" w:sz="4" w:space="0" w:color="000000"/>
              <w:bottom w:val="single" w:sz="4" w:space="0" w:color="000000"/>
            </w:tcBorders>
            <w:shd w:val="clear" w:color="auto" w:fill="auto"/>
          </w:tcPr>
          <w:p w:rsidR="00611FBC" w:rsidRPr="0057193C" w:rsidRDefault="00611FBC" w:rsidP="003D3B9D">
            <w:pPr>
              <w:spacing w:before="0" w:after="0"/>
              <w:rPr>
                <w:rFonts w:asciiTheme="majorHAnsi" w:hAnsiTheme="majorHAnsi"/>
                <w:sz w:val="18"/>
                <w:szCs w:val="18"/>
              </w:rPr>
            </w:pPr>
            <w:r w:rsidRPr="0057193C">
              <w:rPr>
                <w:rFonts w:asciiTheme="majorHAnsi" w:hAnsiTheme="majorHAnsi"/>
                <w:sz w:val="18"/>
                <w:szCs w:val="18"/>
              </w:rPr>
              <w:t>1.</w:t>
            </w:r>
          </w:p>
        </w:tc>
        <w:tc>
          <w:tcPr>
            <w:tcW w:w="2693" w:type="dxa"/>
            <w:tcBorders>
              <w:top w:val="single" w:sz="4" w:space="0" w:color="000000"/>
              <w:left w:val="single" w:sz="4" w:space="0" w:color="000000"/>
              <w:bottom w:val="single" w:sz="4" w:space="0" w:color="000000"/>
            </w:tcBorders>
            <w:shd w:val="clear" w:color="auto" w:fill="auto"/>
          </w:tcPr>
          <w:p w:rsidR="00611FBC" w:rsidRPr="0057193C" w:rsidRDefault="00611FBC" w:rsidP="003D3B9D">
            <w:pPr>
              <w:snapToGrid w:val="0"/>
              <w:spacing w:before="0" w:after="0"/>
              <w:rPr>
                <w:rFonts w:asciiTheme="majorHAnsi" w:hAnsiTheme="majorHAnsi"/>
                <w:sz w:val="18"/>
                <w:szCs w:val="18"/>
              </w:rPr>
            </w:pP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rsidR="00611FBC" w:rsidRPr="0057193C" w:rsidRDefault="00611FBC" w:rsidP="003D3B9D">
            <w:pPr>
              <w:snapToGrid w:val="0"/>
              <w:spacing w:before="0" w:after="0"/>
              <w:rPr>
                <w:rFonts w:asciiTheme="majorHAnsi" w:hAnsiTheme="majorHAnsi"/>
                <w:sz w:val="18"/>
                <w:szCs w:val="18"/>
              </w:rPr>
            </w:pPr>
          </w:p>
        </w:tc>
      </w:tr>
      <w:tr w:rsidR="00611FBC" w:rsidRPr="0057193C" w:rsidTr="00F876D6">
        <w:trPr>
          <w:jc w:val="center"/>
        </w:trPr>
        <w:tc>
          <w:tcPr>
            <w:tcW w:w="543" w:type="dxa"/>
            <w:tcBorders>
              <w:top w:val="single" w:sz="4" w:space="0" w:color="000000"/>
              <w:left w:val="single" w:sz="4" w:space="0" w:color="000000"/>
              <w:bottom w:val="single" w:sz="4" w:space="0" w:color="000000"/>
            </w:tcBorders>
            <w:shd w:val="clear" w:color="auto" w:fill="auto"/>
          </w:tcPr>
          <w:p w:rsidR="00611FBC" w:rsidRPr="0057193C" w:rsidRDefault="00611FBC" w:rsidP="003D3B9D">
            <w:pPr>
              <w:spacing w:before="0" w:after="0"/>
              <w:rPr>
                <w:rFonts w:asciiTheme="majorHAnsi" w:hAnsiTheme="majorHAnsi"/>
                <w:sz w:val="18"/>
                <w:szCs w:val="18"/>
              </w:rPr>
            </w:pPr>
            <w:r w:rsidRPr="0057193C">
              <w:rPr>
                <w:rFonts w:asciiTheme="majorHAnsi" w:hAnsiTheme="majorHAnsi"/>
                <w:sz w:val="18"/>
                <w:szCs w:val="18"/>
              </w:rPr>
              <w:t>…..</w:t>
            </w:r>
          </w:p>
        </w:tc>
        <w:tc>
          <w:tcPr>
            <w:tcW w:w="2693" w:type="dxa"/>
            <w:tcBorders>
              <w:top w:val="single" w:sz="4" w:space="0" w:color="000000"/>
              <w:left w:val="single" w:sz="4" w:space="0" w:color="000000"/>
              <w:bottom w:val="single" w:sz="4" w:space="0" w:color="000000"/>
            </w:tcBorders>
            <w:shd w:val="clear" w:color="auto" w:fill="auto"/>
          </w:tcPr>
          <w:p w:rsidR="00611FBC" w:rsidRPr="0057193C" w:rsidRDefault="00611FBC" w:rsidP="003D3B9D">
            <w:pPr>
              <w:snapToGrid w:val="0"/>
              <w:spacing w:before="0" w:after="0"/>
              <w:rPr>
                <w:rFonts w:asciiTheme="majorHAnsi" w:hAnsiTheme="majorHAnsi"/>
                <w:sz w:val="18"/>
                <w:szCs w:val="18"/>
              </w:rPr>
            </w:pP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rsidR="00611FBC" w:rsidRPr="0057193C" w:rsidRDefault="00611FBC" w:rsidP="003D3B9D">
            <w:pPr>
              <w:snapToGrid w:val="0"/>
              <w:spacing w:before="0" w:after="0"/>
              <w:rPr>
                <w:rFonts w:asciiTheme="majorHAnsi" w:hAnsiTheme="majorHAnsi"/>
                <w:sz w:val="18"/>
                <w:szCs w:val="18"/>
              </w:rPr>
            </w:pPr>
          </w:p>
        </w:tc>
      </w:tr>
    </w:tbl>
    <w:p w:rsidR="00611FBC" w:rsidRPr="0057193C" w:rsidRDefault="00611FBC" w:rsidP="00611FBC">
      <w:pPr>
        <w:spacing w:before="0" w:after="0"/>
        <w:rPr>
          <w:rFonts w:asciiTheme="majorHAnsi" w:hAnsiTheme="majorHAnsi"/>
          <w:i/>
          <w:iCs/>
          <w:sz w:val="18"/>
          <w:szCs w:val="18"/>
        </w:rPr>
      </w:pPr>
    </w:p>
    <w:p w:rsidR="00611FBC" w:rsidRPr="0057193C" w:rsidRDefault="00611FBC" w:rsidP="00123654">
      <w:pPr>
        <w:pStyle w:val="Tekstpodstawowy"/>
        <w:spacing w:before="0" w:after="0"/>
        <w:jc w:val="both"/>
        <w:rPr>
          <w:rFonts w:asciiTheme="majorHAnsi" w:hAnsiTheme="majorHAnsi"/>
          <w:sz w:val="18"/>
          <w:szCs w:val="18"/>
        </w:rPr>
      </w:pPr>
      <w:r w:rsidRPr="0057193C">
        <w:rPr>
          <w:rFonts w:asciiTheme="majorHAnsi" w:hAnsiTheme="majorHAnsi"/>
          <w:bCs/>
          <w:sz w:val="18"/>
          <w:szCs w:val="18"/>
        </w:rPr>
        <w:t xml:space="preserve">Jednocześnie w celu wykazania, że powiązania z Wykonawcami wskazanymi w tabeli nie prowadzą do zakłócenia konkurencji </w:t>
      </w:r>
      <w:r w:rsidR="00123654" w:rsidRPr="0057193C">
        <w:rPr>
          <w:rFonts w:asciiTheme="majorHAnsi" w:hAnsiTheme="majorHAnsi"/>
          <w:bCs/>
          <w:sz w:val="18"/>
          <w:szCs w:val="18"/>
        </w:rPr>
        <w:br/>
      </w:r>
      <w:r w:rsidRPr="0057193C">
        <w:rPr>
          <w:rFonts w:asciiTheme="majorHAnsi" w:hAnsiTheme="majorHAnsi"/>
          <w:bCs/>
          <w:sz w:val="18"/>
          <w:szCs w:val="18"/>
        </w:rPr>
        <w:t>w postępowaniu przedstawiam następujące dowody</w:t>
      </w:r>
      <w:r w:rsidRPr="0057193C">
        <w:rPr>
          <w:rFonts w:asciiTheme="majorHAnsi" w:hAnsiTheme="majorHAnsi" w:cs="Calibri"/>
          <w:b/>
          <w:bCs/>
          <w:sz w:val="18"/>
          <w:szCs w:val="18"/>
        </w:rPr>
        <w:t>:</w:t>
      </w:r>
    </w:p>
    <w:p w:rsidR="00611FBC" w:rsidRPr="0057193C" w:rsidRDefault="00611FBC" w:rsidP="00634311">
      <w:pPr>
        <w:pStyle w:val="Tekstpodstawowy"/>
        <w:numPr>
          <w:ilvl w:val="5"/>
          <w:numId w:val="29"/>
        </w:numPr>
        <w:tabs>
          <w:tab w:val="clear" w:pos="357"/>
          <w:tab w:val="num" w:pos="1077"/>
        </w:tabs>
        <w:suppressAutoHyphens/>
        <w:spacing w:before="0" w:after="0"/>
        <w:ind w:left="1077"/>
        <w:rPr>
          <w:rFonts w:asciiTheme="majorHAnsi" w:hAnsiTheme="majorHAnsi"/>
          <w:sz w:val="18"/>
          <w:szCs w:val="18"/>
        </w:rPr>
      </w:pPr>
      <w:r w:rsidRPr="0057193C">
        <w:rPr>
          <w:rFonts w:asciiTheme="majorHAnsi" w:hAnsiTheme="majorHAnsi" w:cs="Calibri"/>
          <w:b/>
          <w:bCs/>
          <w:sz w:val="18"/>
          <w:szCs w:val="18"/>
        </w:rPr>
        <w:t>..............................</w:t>
      </w:r>
    </w:p>
    <w:p w:rsidR="00611FBC" w:rsidRPr="0057193C" w:rsidRDefault="00611FBC" w:rsidP="00634311">
      <w:pPr>
        <w:pStyle w:val="Tekstpodstawowy"/>
        <w:numPr>
          <w:ilvl w:val="5"/>
          <w:numId w:val="29"/>
        </w:numPr>
        <w:tabs>
          <w:tab w:val="clear" w:pos="357"/>
          <w:tab w:val="num" w:pos="1077"/>
        </w:tabs>
        <w:suppressAutoHyphens/>
        <w:spacing w:before="0" w:after="0"/>
        <w:ind w:left="1077"/>
        <w:rPr>
          <w:rFonts w:asciiTheme="majorHAnsi" w:hAnsiTheme="majorHAnsi"/>
          <w:sz w:val="18"/>
          <w:szCs w:val="18"/>
        </w:rPr>
      </w:pPr>
      <w:r w:rsidRPr="0057193C">
        <w:rPr>
          <w:rFonts w:asciiTheme="majorHAnsi" w:hAnsiTheme="majorHAnsi" w:cs="Calibri"/>
          <w:b/>
          <w:bCs/>
          <w:sz w:val="18"/>
          <w:szCs w:val="18"/>
        </w:rPr>
        <w:t>...............................</w:t>
      </w:r>
    </w:p>
    <w:p w:rsidR="00611FBC" w:rsidRPr="0057193C" w:rsidRDefault="00611FBC" w:rsidP="00611FBC">
      <w:pPr>
        <w:pStyle w:val="Tekstpodstawowy"/>
        <w:spacing w:before="0" w:after="0"/>
        <w:ind w:left="2232"/>
        <w:rPr>
          <w:rFonts w:asciiTheme="majorHAnsi" w:hAnsiTheme="majorHAnsi"/>
          <w:sz w:val="18"/>
          <w:szCs w:val="18"/>
        </w:rPr>
      </w:pPr>
    </w:p>
    <w:p w:rsidR="00611FBC" w:rsidRPr="0057193C" w:rsidRDefault="00611FBC" w:rsidP="00F876D6">
      <w:pPr>
        <w:spacing w:before="0" w:after="0"/>
        <w:ind w:left="11" w:firstLine="709"/>
        <w:rPr>
          <w:rFonts w:asciiTheme="majorHAnsi" w:hAnsiTheme="majorHAnsi"/>
        </w:rPr>
      </w:pPr>
      <w:r w:rsidRPr="0057193C">
        <w:rPr>
          <w:rFonts w:asciiTheme="majorHAnsi" w:hAnsiTheme="majorHAnsi"/>
          <w:i/>
          <w:iCs/>
          <w:sz w:val="14"/>
          <w:szCs w:val="14"/>
        </w:rPr>
        <w:t>......................................................................................</w:t>
      </w:r>
      <w:r w:rsidRPr="0057193C">
        <w:rPr>
          <w:rFonts w:asciiTheme="majorHAnsi" w:hAnsiTheme="majorHAnsi"/>
          <w:i/>
          <w:iCs/>
          <w:sz w:val="14"/>
          <w:szCs w:val="14"/>
        </w:rPr>
        <w:tab/>
      </w:r>
      <w:r w:rsidRPr="0057193C">
        <w:rPr>
          <w:rFonts w:asciiTheme="majorHAnsi" w:hAnsiTheme="majorHAnsi"/>
          <w:i/>
          <w:iCs/>
          <w:sz w:val="14"/>
          <w:szCs w:val="14"/>
        </w:rPr>
        <w:tab/>
      </w:r>
      <w:r w:rsidRPr="0057193C">
        <w:rPr>
          <w:rFonts w:asciiTheme="majorHAnsi" w:hAnsiTheme="majorHAnsi"/>
          <w:i/>
          <w:iCs/>
          <w:sz w:val="14"/>
          <w:szCs w:val="14"/>
        </w:rPr>
        <w:tab/>
      </w:r>
      <w:r w:rsidR="00F876D6" w:rsidRPr="0057193C">
        <w:rPr>
          <w:rFonts w:asciiTheme="majorHAnsi" w:hAnsiTheme="majorHAnsi"/>
          <w:i/>
          <w:iCs/>
          <w:sz w:val="14"/>
          <w:szCs w:val="14"/>
        </w:rPr>
        <w:tab/>
      </w:r>
      <w:r w:rsidRPr="0057193C">
        <w:rPr>
          <w:rFonts w:asciiTheme="majorHAnsi" w:hAnsiTheme="majorHAnsi"/>
          <w:i/>
          <w:iCs/>
          <w:sz w:val="14"/>
          <w:szCs w:val="14"/>
        </w:rPr>
        <w:t>........................................</w:t>
      </w:r>
    </w:p>
    <w:p w:rsidR="00611FBC" w:rsidRPr="0057193C" w:rsidRDefault="00611FBC" w:rsidP="00F876D6">
      <w:pPr>
        <w:pStyle w:val="Tekstpodstawowy"/>
        <w:spacing w:before="0" w:after="0"/>
        <w:ind w:left="709"/>
        <w:rPr>
          <w:rFonts w:asciiTheme="majorHAnsi" w:hAnsiTheme="majorHAnsi"/>
        </w:rPr>
      </w:pPr>
      <w:r w:rsidRPr="0057193C">
        <w:rPr>
          <w:rFonts w:asciiTheme="majorHAnsi" w:hAnsiTheme="majorHAnsi" w:cs="Calibri"/>
          <w:i/>
          <w:iCs/>
          <w:sz w:val="14"/>
          <w:szCs w:val="14"/>
        </w:rPr>
        <w:t xml:space="preserve">(pieczęć i podpis(y) osób uprawnionych </w:t>
      </w:r>
      <w:r w:rsidRPr="0057193C">
        <w:rPr>
          <w:rFonts w:asciiTheme="majorHAnsi" w:hAnsiTheme="majorHAnsi" w:cs="Calibri"/>
          <w:i/>
          <w:iCs/>
          <w:sz w:val="14"/>
          <w:szCs w:val="14"/>
        </w:rPr>
        <w:tab/>
      </w:r>
      <w:r w:rsidRPr="0057193C">
        <w:rPr>
          <w:rFonts w:asciiTheme="majorHAnsi" w:hAnsiTheme="majorHAnsi" w:cs="Calibri"/>
          <w:i/>
          <w:iCs/>
          <w:sz w:val="14"/>
          <w:szCs w:val="14"/>
        </w:rPr>
        <w:tab/>
      </w:r>
      <w:r w:rsidRPr="0057193C">
        <w:rPr>
          <w:rFonts w:asciiTheme="majorHAnsi" w:hAnsiTheme="majorHAnsi" w:cs="Calibri"/>
          <w:i/>
          <w:iCs/>
          <w:sz w:val="14"/>
          <w:szCs w:val="14"/>
        </w:rPr>
        <w:tab/>
      </w:r>
      <w:r w:rsidRPr="0057193C">
        <w:rPr>
          <w:rFonts w:asciiTheme="majorHAnsi" w:hAnsiTheme="majorHAnsi" w:cs="Calibri"/>
          <w:i/>
          <w:iCs/>
          <w:sz w:val="14"/>
          <w:szCs w:val="14"/>
        </w:rPr>
        <w:tab/>
        <w:t>(data)</w:t>
      </w:r>
      <w:r w:rsidRPr="0057193C">
        <w:rPr>
          <w:rFonts w:asciiTheme="majorHAnsi" w:hAnsiTheme="majorHAnsi" w:cs="Calibri"/>
          <w:i/>
          <w:iCs/>
          <w:sz w:val="14"/>
          <w:szCs w:val="14"/>
        </w:rPr>
        <w:br/>
        <w:t>do reprezentacji wykonawcy lub pełnomocnika)</w:t>
      </w:r>
    </w:p>
    <w:p w:rsidR="00611FBC" w:rsidRPr="0057193C" w:rsidRDefault="00611FBC" w:rsidP="00611FBC">
      <w:pPr>
        <w:spacing w:before="0" w:after="0"/>
        <w:rPr>
          <w:rFonts w:asciiTheme="majorHAnsi" w:hAnsiTheme="majorHAnsi"/>
          <w:b/>
          <w:bCs/>
          <w:sz w:val="18"/>
          <w:szCs w:val="18"/>
          <w:u w:val="single"/>
        </w:rPr>
      </w:pPr>
      <w:r w:rsidRPr="0057193C">
        <w:rPr>
          <w:rFonts w:asciiTheme="majorHAnsi" w:hAnsiTheme="majorHAnsi"/>
          <w:noProof/>
          <w:lang w:eastAsia="pl-PL" w:bidi="ar-SA"/>
        </w:rPr>
        <mc:AlternateContent>
          <mc:Choice Requires="wps">
            <w:drawing>
              <wp:inline distT="0" distB="0" distL="0" distR="0" wp14:anchorId="5AA02EF1" wp14:editId="4E35AAD7">
                <wp:extent cx="6262370" cy="19050"/>
                <wp:effectExtent l="1905" t="0" r="3175" b="3810"/>
                <wp:docPr id="3"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2370" cy="19050"/>
                        </a:xfrm>
                        <a:prstGeom prst="rect">
                          <a:avLst/>
                        </a:prstGeom>
                        <a:solidFill>
                          <a:srgbClr val="ACA899"/>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inline>
            </w:drawing>
          </mc:Choice>
          <mc:Fallback xmlns:w15="http://schemas.microsoft.com/office/word/2012/wordml">
            <w:pict>
              <v:rect w14:anchorId="3A76E913" id="Prostokąt 1" o:spid="_x0000_s1026" style="width:493.1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" fillcolor="#aca899" stroked="f" strokecolor="#3465a4">
                <v:stroke joinstyle="round"/>
                <w10:anchorlock/>
              </v:rect>
            </w:pict>
          </mc:Fallback>
        </mc:AlternateContent>
      </w:r>
    </w:p>
    <w:p w:rsidR="00611FBC" w:rsidRPr="0057193C" w:rsidRDefault="00611FBC" w:rsidP="00611FBC">
      <w:pPr>
        <w:widowControl w:val="0"/>
        <w:spacing w:before="0" w:after="0" w:line="240" w:lineRule="auto"/>
        <w:ind w:left="442"/>
        <w:jc w:val="both"/>
        <w:textAlignment w:val="baseline"/>
        <w:rPr>
          <w:rFonts w:asciiTheme="majorHAnsi" w:hAnsiTheme="majorHAnsi"/>
          <w:sz w:val="18"/>
          <w:szCs w:val="18"/>
        </w:rPr>
      </w:pPr>
    </w:p>
    <w:p w:rsidR="00611FBC" w:rsidRPr="0057193C" w:rsidRDefault="006012C9" w:rsidP="00F1536A">
      <w:pPr>
        <w:widowControl w:val="0"/>
        <w:numPr>
          <w:ilvl w:val="1"/>
          <w:numId w:val="56"/>
        </w:numPr>
        <w:tabs>
          <w:tab w:val="num" w:pos="720"/>
        </w:tabs>
        <w:suppressAutoHyphens/>
        <w:spacing w:before="0" w:after="0"/>
        <w:ind w:left="357"/>
        <w:jc w:val="both"/>
        <w:textAlignment w:val="baseline"/>
        <w:rPr>
          <w:rFonts w:asciiTheme="majorHAnsi" w:hAnsiTheme="majorHAnsi"/>
          <w:sz w:val="18"/>
          <w:szCs w:val="18"/>
        </w:rPr>
      </w:pPr>
      <w:r w:rsidRPr="0057193C">
        <w:rPr>
          <w:rFonts w:asciiTheme="majorHAnsi" w:hAnsiTheme="majorHAnsi"/>
          <w:bCs/>
          <w:sz w:val="18"/>
          <w:szCs w:val="18"/>
        </w:rPr>
        <w:t>I</w:t>
      </w:r>
      <w:r w:rsidR="00611FBC" w:rsidRPr="0057193C">
        <w:rPr>
          <w:rFonts w:asciiTheme="majorHAnsi" w:hAnsiTheme="majorHAnsi"/>
          <w:bCs/>
          <w:sz w:val="18"/>
          <w:szCs w:val="18"/>
        </w:rPr>
        <w:t>nformuję(my), że</w:t>
      </w:r>
      <w:r w:rsidR="00611FBC" w:rsidRPr="0057193C">
        <w:rPr>
          <w:rFonts w:asciiTheme="majorHAnsi" w:hAnsiTheme="majorHAnsi"/>
          <w:b/>
          <w:bCs/>
          <w:sz w:val="18"/>
          <w:szCs w:val="18"/>
          <w:u w:val="single"/>
        </w:rPr>
        <w:t xml:space="preserve"> nie przynależę(my) </w:t>
      </w:r>
      <w:r w:rsidRPr="0057193C">
        <w:rPr>
          <w:rFonts w:asciiTheme="majorHAnsi" w:eastAsia="Calibri" w:hAnsiTheme="majorHAnsi" w:cs="Calibri"/>
        </w:rPr>
        <w:t xml:space="preserve">do grupy kapitałowej (w rozumieniu ustawy z dnia 16 lutego 2007 r. </w:t>
      </w:r>
      <w:r w:rsidR="00123654" w:rsidRPr="0057193C">
        <w:rPr>
          <w:rFonts w:asciiTheme="majorHAnsi" w:eastAsia="Calibri" w:hAnsiTheme="majorHAnsi" w:cs="Calibri"/>
        </w:rPr>
        <w:br/>
      </w:r>
      <w:r w:rsidRPr="0057193C">
        <w:rPr>
          <w:rFonts w:asciiTheme="majorHAnsi" w:eastAsia="Calibri" w:hAnsiTheme="majorHAnsi" w:cs="Calibri"/>
        </w:rPr>
        <w:t xml:space="preserve">o ochronie konkurencji i konsumentów), o której mowa w art. </w:t>
      </w:r>
      <w:r w:rsidRPr="0057193C">
        <w:rPr>
          <w:rFonts w:asciiTheme="majorHAnsi" w:eastAsia="Calibri" w:hAnsiTheme="majorHAnsi" w:cs="Calibri"/>
          <w:noProof/>
        </w:rPr>
        <w:t xml:space="preserve">art. 108 ust. 1 pkt 5 </w:t>
      </w:r>
      <w:r w:rsidRPr="0057193C">
        <w:rPr>
          <w:rFonts w:asciiTheme="majorHAnsi" w:eastAsia="Calibri" w:hAnsiTheme="majorHAnsi" w:cs="Calibri"/>
        </w:rPr>
        <w:t xml:space="preserve">ustawy </w:t>
      </w:r>
      <w:proofErr w:type="spellStart"/>
      <w:r w:rsidRPr="0057193C">
        <w:rPr>
          <w:rFonts w:asciiTheme="majorHAnsi" w:eastAsia="Calibri" w:hAnsiTheme="majorHAnsi" w:cs="Calibri"/>
        </w:rPr>
        <w:t>Pzp</w:t>
      </w:r>
      <w:proofErr w:type="spellEnd"/>
      <w:r w:rsidR="00611FBC" w:rsidRPr="0057193C">
        <w:rPr>
          <w:rFonts w:asciiTheme="majorHAnsi" w:hAnsiTheme="majorHAnsi"/>
          <w:b/>
          <w:bCs/>
          <w:sz w:val="18"/>
          <w:szCs w:val="18"/>
        </w:rPr>
        <w:t xml:space="preserve"> </w:t>
      </w:r>
    </w:p>
    <w:p w:rsidR="00611FBC" w:rsidRPr="0057193C" w:rsidRDefault="00611FBC" w:rsidP="00611FBC">
      <w:pPr>
        <w:widowControl w:val="0"/>
        <w:spacing w:before="0" w:after="0" w:line="360" w:lineRule="atLeast"/>
        <w:ind w:left="86"/>
        <w:jc w:val="both"/>
        <w:textAlignment w:val="baseline"/>
        <w:rPr>
          <w:rFonts w:asciiTheme="majorHAnsi" w:hAnsiTheme="majorHAnsi"/>
          <w:sz w:val="18"/>
          <w:szCs w:val="18"/>
          <w:u w:val="single"/>
        </w:rPr>
      </w:pPr>
    </w:p>
    <w:p w:rsidR="00611FBC" w:rsidRPr="0057193C" w:rsidRDefault="00611FBC" w:rsidP="00F876D6">
      <w:pPr>
        <w:spacing w:before="0" w:after="0"/>
        <w:ind w:firstLine="709"/>
        <w:rPr>
          <w:rFonts w:asciiTheme="majorHAnsi" w:hAnsiTheme="majorHAnsi"/>
        </w:rPr>
      </w:pPr>
      <w:r w:rsidRPr="0057193C">
        <w:rPr>
          <w:rFonts w:asciiTheme="majorHAnsi" w:hAnsiTheme="majorHAnsi"/>
          <w:i/>
          <w:iCs/>
          <w:sz w:val="14"/>
          <w:szCs w:val="14"/>
        </w:rPr>
        <w:t>......................................................................................</w:t>
      </w:r>
      <w:r w:rsidRPr="0057193C">
        <w:rPr>
          <w:rFonts w:asciiTheme="majorHAnsi" w:hAnsiTheme="majorHAnsi"/>
          <w:i/>
          <w:iCs/>
          <w:sz w:val="14"/>
          <w:szCs w:val="14"/>
        </w:rPr>
        <w:tab/>
      </w:r>
      <w:r w:rsidRPr="0057193C">
        <w:rPr>
          <w:rFonts w:asciiTheme="majorHAnsi" w:hAnsiTheme="majorHAnsi"/>
          <w:i/>
          <w:iCs/>
          <w:sz w:val="14"/>
          <w:szCs w:val="14"/>
        </w:rPr>
        <w:tab/>
      </w:r>
      <w:r w:rsidR="00F876D6" w:rsidRPr="0057193C">
        <w:rPr>
          <w:rFonts w:asciiTheme="majorHAnsi" w:hAnsiTheme="majorHAnsi"/>
          <w:i/>
          <w:iCs/>
          <w:sz w:val="14"/>
          <w:szCs w:val="14"/>
        </w:rPr>
        <w:tab/>
      </w:r>
      <w:r w:rsidRPr="0057193C">
        <w:rPr>
          <w:rFonts w:asciiTheme="majorHAnsi" w:hAnsiTheme="majorHAnsi"/>
          <w:i/>
          <w:iCs/>
          <w:sz w:val="14"/>
          <w:szCs w:val="14"/>
        </w:rPr>
        <w:t>........................................</w:t>
      </w:r>
    </w:p>
    <w:p w:rsidR="00611FBC" w:rsidRPr="0057193C" w:rsidRDefault="00611FBC" w:rsidP="00F876D6">
      <w:pPr>
        <w:pStyle w:val="Tekstpodstawowy"/>
        <w:spacing w:before="0" w:after="0"/>
        <w:ind w:left="709"/>
        <w:rPr>
          <w:rFonts w:asciiTheme="majorHAnsi" w:hAnsiTheme="majorHAnsi"/>
        </w:rPr>
      </w:pPr>
      <w:r w:rsidRPr="0057193C">
        <w:rPr>
          <w:rFonts w:asciiTheme="majorHAnsi" w:hAnsiTheme="majorHAnsi" w:cs="Calibri"/>
          <w:i/>
          <w:iCs/>
          <w:sz w:val="14"/>
          <w:szCs w:val="14"/>
        </w:rPr>
        <w:t xml:space="preserve">(pieczęć i podpis(y) osób uprawnionych </w:t>
      </w:r>
      <w:r w:rsidRPr="0057193C">
        <w:rPr>
          <w:rFonts w:asciiTheme="majorHAnsi" w:hAnsiTheme="majorHAnsi" w:cs="Calibri"/>
          <w:i/>
          <w:iCs/>
          <w:sz w:val="14"/>
          <w:szCs w:val="14"/>
        </w:rPr>
        <w:tab/>
      </w:r>
      <w:r w:rsidRPr="0057193C">
        <w:rPr>
          <w:rFonts w:asciiTheme="majorHAnsi" w:hAnsiTheme="majorHAnsi" w:cs="Calibri"/>
          <w:i/>
          <w:iCs/>
          <w:sz w:val="14"/>
          <w:szCs w:val="14"/>
        </w:rPr>
        <w:tab/>
      </w:r>
      <w:r w:rsidRPr="0057193C">
        <w:rPr>
          <w:rFonts w:asciiTheme="majorHAnsi" w:hAnsiTheme="majorHAnsi" w:cs="Calibri"/>
          <w:i/>
          <w:iCs/>
          <w:sz w:val="14"/>
          <w:szCs w:val="14"/>
        </w:rPr>
        <w:tab/>
      </w:r>
      <w:r w:rsidRPr="0057193C">
        <w:rPr>
          <w:rFonts w:asciiTheme="majorHAnsi" w:hAnsiTheme="majorHAnsi" w:cs="Calibri"/>
          <w:i/>
          <w:iCs/>
          <w:sz w:val="14"/>
          <w:szCs w:val="14"/>
        </w:rPr>
        <w:tab/>
        <w:t>(data)</w:t>
      </w:r>
      <w:r w:rsidRPr="0057193C">
        <w:rPr>
          <w:rFonts w:asciiTheme="majorHAnsi" w:hAnsiTheme="majorHAnsi" w:cs="Calibri"/>
          <w:i/>
          <w:iCs/>
          <w:sz w:val="14"/>
          <w:szCs w:val="14"/>
        </w:rPr>
        <w:br/>
        <w:t>do reprezentacji wykonawcy lub pełnomocnika)</w:t>
      </w:r>
    </w:p>
    <w:p w:rsidR="00611FBC" w:rsidRPr="0057193C" w:rsidRDefault="00611FBC" w:rsidP="00611FBC">
      <w:pPr>
        <w:pStyle w:val="Tekstpodstawowy"/>
        <w:spacing w:before="0" w:after="0" w:line="240" w:lineRule="auto"/>
        <w:rPr>
          <w:rFonts w:asciiTheme="majorHAnsi" w:hAnsiTheme="majorHAnsi"/>
        </w:rPr>
      </w:pPr>
      <w:r w:rsidRPr="0057193C">
        <w:rPr>
          <w:rFonts w:asciiTheme="majorHAnsi" w:hAnsiTheme="majorHAnsi" w:cs="Calibri"/>
          <w:b/>
          <w:bCs/>
          <w:sz w:val="28"/>
          <w:szCs w:val="28"/>
          <w:vertAlign w:val="superscript"/>
        </w:rPr>
        <w:t xml:space="preserve">* - należy wypełnić pkt 1 </w:t>
      </w:r>
      <w:r w:rsidRPr="0057193C">
        <w:rPr>
          <w:rFonts w:asciiTheme="majorHAnsi" w:hAnsiTheme="majorHAnsi" w:cs="Calibri"/>
          <w:b/>
          <w:bCs/>
          <w:sz w:val="28"/>
          <w:szCs w:val="28"/>
          <w:u w:val="single"/>
          <w:vertAlign w:val="superscript"/>
        </w:rPr>
        <w:t>lub</w:t>
      </w:r>
      <w:r w:rsidRPr="0057193C">
        <w:rPr>
          <w:rFonts w:asciiTheme="majorHAnsi" w:hAnsiTheme="majorHAnsi" w:cs="Calibri"/>
          <w:b/>
          <w:bCs/>
          <w:sz w:val="28"/>
          <w:szCs w:val="28"/>
          <w:vertAlign w:val="superscript"/>
        </w:rPr>
        <w:t xml:space="preserve"> pkt 2</w:t>
      </w:r>
    </w:p>
    <w:p w:rsidR="00611FBC" w:rsidRPr="0057193C" w:rsidRDefault="00611FBC" w:rsidP="00611FBC">
      <w:pPr>
        <w:spacing w:before="0" w:after="0"/>
        <w:jc w:val="both"/>
        <w:rPr>
          <w:rFonts w:asciiTheme="majorHAnsi" w:hAnsiTheme="majorHAnsi"/>
        </w:rPr>
      </w:pPr>
      <w:r w:rsidRPr="0057193C">
        <w:rPr>
          <w:rFonts w:asciiTheme="majorHAnsi" w:hAnsiTheme="majorHAnsi"/>
          <w:sz w:val="18"/>
          <w:szCs w:val="18"/>
        </w:rPr>
        <w:t>Prawdziwość powyższych danych potwierdzam własnoręcznym podpisem świadom odpowiedzialności karnej z art. 305 kk.</w:t>
      </w:r>
    </w:p>
    <w:p w:rsidR="00611FBC" w:rsidRPr="0057193C" w:rsidRDefault="00611FBC" w:rsidP="00611FBC">
      <w:pPr>
        <w:autoSpaceDE w:val="0"/>
        <w:spacing w:before="0" w:after="0" w:line="240" w:lineRule="auto"/>
        <w:rPr>
          <w:rFonts w:asciiTheme="majorHAnsi" w:hAnsiTheme="majorHAnsi"/>
          <w:b/>
          <w:bCs/>
          <w:color w:val="FF0000"/>
          <w:sz w:val="18"/>
          <w:szCs w:val="18"/>
        </w:rPr>
      </w:pPr>
    </w:p>
    <w:bookmarkEnd w:id="66"/>
    <w:p w:rsidR="00D80D7D" w:rsidRPr="0057193C" w:rsidRDefault="00187D0A" w:rsidP="003B38BA">
      <w:pPr>
        <w:autoSpaceDE w:val="0"/>
        <w:autoSpaceDN w:val="0"/>
        <w:adjustRightInd w:val="0"/>
        <w:spacing w:before="0" w:after="0" w:line="240" w:lineRule="auto"/>
        <w:rPr>
          <w:rFonts w:asciiTheme="majorHAnsi" w:hAnsiTheme="majorHAnsi" w:cs="Century Gothic"/>
          <w:b/>
          <w:bCs/>
          <w:color w:val="FF0000"/>
          <w:sz w:val="18"/>
          <w:szCs w:val="18"/>
        </w:rPr>
      </w:pPr>
      <w:r w:rsidRPr="0057193C">
        <w:rPr>
          <w:rFonts w:asciiTheme="majorHAnsi" w:hAnsiTheme="majorHAnsi" w:cs="Century Gothic"/>
          <w:b/>
          <w:bCs/>
          <w:color w:val="FF0000"/>
          <w:sz w:val="18"/>
          <w:szCs w:val="18"/>
        </w:rPr>
        <w:t>UWAGA!!!</w:t>
      </w:r>
      <w:r w:rsidR="00D80D7D" w:rsidRPr="0057193C">
        <w:rPr>
          <w:rFonts w:asciiTheme="majorHAnsi" w:hAnsiTheme="majorHAnsi" w:cs="Century Gothic"/>
          <w:b/>
          <w:bCs/>
          <w:color w:val="FF0000"/>
          <w:sz w:val="18"/>
          <w:szCs w:val="18"/>
        </w:rPr>
        <w:t xml:space="preserve"> </w:t>
      </w:r>
    </w:p>
    <w:p w:rsidR="006012C9" w:rsidRPr="0057193C" w:rsidRDefault="006012C9" w:rsidP="003B38BA">
      <w:pPr>
        <w:autoSpaceDE w:val="0"/>
        <w:autoSpaceDN w:val="0"/>
        <w:adjustRightInd w:val="0"/>
        <w:spacing w:before="0" w:after="0" w:line="240" w:lineRule="auto"/>
        <w:rPr>
          <w:rFonts w:asciiTheme="majorHAnsi" w:hAnsiTheme="majorHAnsi" w:cs="Century Gothic"/>
          <w:color w:val="FF0000"/>
          <w:sz w:val="18"/>
          <w:szCs w:val="18"/>
        </w:rPr>
      </w:pPr>
      <w:r w:rsidRPr="0057193C">
        <w:rPr>
          <w:rFonts w:asciiTheme="majorHAnsi" w:hAnsiTheme="majorHAnsi" w:cs="Century Gothic"/>
          <w:b/>
          <w:bCs/>
          <w:color w:val="FF0000"/>
          <w:sz w:val="16"/>
          <w:szCs w:val="16"/>
        </w:rPr>
        <w:t xml:space="preserve">Zamawiający wezwie Wykonawcę, którego oferta została najwyżej oceniona, do złożenia w wyznaczonym, nie krótszym niż 5 dni, terminie aktualnych na dzień złożenia oświadczeń lub dokumentów potwierdzających okoliczności, o których mowa w art. 274 ust. 1 ustawy </w:t>
      </w:r>
      <w:proofErr w:type="spellStart"/>
      <w:r w:rsidRPr="0057193C">
        <w:rPr>
          <w:rFonts w:asciiTheme="majorHAnsi" w:hAnsiTheme="majorHAnsi" w:cs="Century Gothic"/>
          <w:b/>
          <w:bCs/>
          <w:color w:val="FF0000"/>
          <w:sz w:val="16"/>
          <w:szCs w:val="16"/>
        </w:rPr>
        <w:t>Pzp</w:t>
      </w:r>
      <w:proofErr w:type="spellEnd"/>
      <w:r w:rsidRPr="0057193C">
        <w:rPr>
          <w:rFonts w:asciiTheme="majorHAnsi" w:hAnsiTheme="majorHAnsi" w:cs="Century Gothic"/>
          <w:b/>
          <w:bCs/>
          <w:color w:val="FF0000"/>
          <w:sz w:val="16"/>
          <w:szCs w:val="16"/>
        </w:rPr>
        <w:t>. Załącznik nr 5 - składa się na wezwanie Zamawiającego</w:t>
      </w:r>
    </w:p>
    <w:p w:rsidR="006012C9" w:rsidRPr="0057193C" w:rsidRDefault="006012C9" w:rsidP="009B2804">
      <w:pPr>
        <w:pStyle w:val="Nagwek4"/>
        <w:spacing w:before="0" w:line="264" w:lineRule="auto"/>
        <w:jc w:val="right"/>
        <w:rPr>
          <w:rFonts w:asciiTheme="majorHAnsi" w:hAnsiTheme="majorHAnsi" w:cs="Century Gothic"/>
          <w:color w:val="auto"/>
          <w:sz w:val="20"/>
          <w:szCs w:val="20"/>
        </w:rPr>
        <w:sectPr w:rsidR="006012C9" w:rsidRPr="0057193C" w:rsidSect="0095182D">
          <w:footerReference w:type="default" r:id="rId44"/>
          <w:footnotePr>
            <w:numRestart w:val="eachSect"/>
          </w:footnotePr>
          <w:pgSz w:w="11906" w:h="16838" w:code="9"/>
          <w:pgMar w:top="1383" w:right="851" w:bottom="851" w:left="851" w:header="284" w:footer="340" w:gutter="0"/>
          <w:cols w:space="708"/>
          <w:docGrid w:linePitch="360"/>
        </w:sectPr>
      </w:pPr>
      <w:bookmarkStart w:id="67" w:name="_Toc455041429"/>
    </w:p>
    <w:p w:rsidR="003353B2" w:rsidRPr="0057193C" w:rsidRDefault="003353B2" w:rsidP="009B2804">
      <w:pPr>
        <w:pStyle w:val="Nagwek4"/>
        <w:spacing w:before="0" w:line="264" w:lineRule="auto"/>
        <w:jc w:val="right"/>
        <w:rPr>
          <w:rFonts w:asciiTheme="majorHAnsi" w:hAnsiTheme="majorHAnsi" w:cs="Century Gothic"/>
          <w:color w:val="auto"/>
          <w:sz w:val="20"/>
          <w:szCs w:val="20"/>
        </w:rPr>
      </w:pPr>
      <w:bookmarkStart w:id="68" w:name="_Toc135730093"/>
      <w:r w:rsidRPr="0057193C">
        <w:rPr>
          <w:rFonts w:asciiTheme="majorHAnsi" w:hAnsiTheme="majorHAnsi" w:cs="Century Gothic"/>
          <w:color w:val="auto"/>
          <w:sz w:val="20"/>
          <w:szCs w:val="20"/>
        </w:rPr>
        <w:lastRenderedPageBreak/>
        <w:t xml:space="preserve">Załącznik nr </w:t>
      </w:r>
      <w:r w:rsidR="006012C9" w:rsidRPr="0057193C">
        <w:rPr>
          <w:rFonts w:asciiTheme="majorHAnsi" w:hAnsiTheme="majorHAnsi" w:cs="Century Gothic"/>
          <w:color w:val="auto"/>
          <w:sz w:val="20"/>
          <w:szCs w:val="20"/>
        </w:rPr>
        <w:t>6</w:t>
      </w:r>
      <w:r w:rsidR="00A345DF" w:rsidRPr="0057193C">
        <w:rPr>
          <w:rFonts w:asciiTheme="majorHAnsi" w:hAnsiTheme="majorHAnsi" w:cs="Century Gothic"/>
          <w:color w:val="auto"/>
          <w:sz w:val="20"/>
          <w:szCs w:val="20"/>
        </w:rPr>
        <w:t xml:space="preserve"> </w:t>
      </w:r>
      <w:r w:rsidRPr="0057193C">
        <w:rPr>
          <w:rFonts w:asciiTheme="majorHAnsi" w:hAnsiTheme="majorHAnsi" w:cs="Century Gothic"/>
          <w:color w:val="auto"/>
          <w:sz w:val="20"/>
          <w:szCs w:val="20"/>
        </w:rPr>
        <w:t xml:space="preserve">do </w:t>
      </w:r>
      <w:r w:rsidR="009B12E4" w:rsidRPr="0057193C">
        <w:rPr>
          <w:rFonts w:asciiTheme="majorHAnsi" w:hAnsiTheme="majorHAnsi" w:cs="Century Gothic"/>
          <w:color w:val="auto"/>
          <w:sz w:val="20"/>
          <w:szCs w:val="20"/>
        </w:rPr>
        <w:t>SWZ</w:t>
      </w:r>
      <w:r w:rsidRPr="0057193C">
        <w:rPr>
          <w:rFonts w:asciiTheme="majorHAnsi" w:hAnsiTheme="majorHAnsi" w:cs="Century Gothic"/>
          <w:color w:val="auto"/>
          <w:sz w:val="20"/>
          <w:szCs w:val="20"/>
        </w:rPr>
        <w:t xml:space="preserve"> wzór/projekt umowy</w:t>
      </w:r>
      <w:bookmarkEnd w:id="67"/>
      <w:r w:rsidR="00A345DF" w:rsidRPr="0057193C">
        <w:rPr>
          <w:rFonts w:asciiTheme="majorHAnsi" w:hAnsiTheme="majorHAnsi" w:cs="Century Gothic"/>
          <w:color w:val="auto"/>
          <w:sz w:val="20"/>
          <w:szCs w:val="20"/>
        </w:rPr>
        <w:t xml:space="preserve"> </w:t>
      </w:r>
      <w:r w:rsidR="00C967F4" w:rsidRPr="0057193C">
        <w:rPr>
          <w:rFonts w:asciiTheme="majorHAnsi" w:hAnsiTheme="majorHAnsi" w:cs="Century Gothic"/>
          <w:color w:val="auto"/>
          <w:sz w:val="20"/>
          <w:szCs w:val="20"/>
        </w:rPr>
        <w:t xml:space="preserve"> </w:t>
      </w:r>
      <w:r w:rsidR="00C967F4" w:rsidRPr="0057193C">
        <w:rPr>
          <w:rFonts w:asciiTheme="majorHAnsi" w:hAnsiTheme="majorHAnsi" w:cs="Century Gothic"/>
          <w:color w:val="auto"/>
          <w:sz w:val="18"/>
          <w:szCs w:val="18"/>
        </w:rPr>
        <w:t xml:space="preserve">- </w:t>
      </w:r>
      <w:r w:rsidR="004F1BB0" w:rsidRPr="0057193C">
        <w:rPr>
          <w:rStyle w:val="markedcontent"/>
          <w:rFonts w:asciiTheme="majorHAnsi" w:hAnsiTheme="majorHAnsi" w:cs="Arial"/>
          <w:b/>
          <w:color w:val="FF0000"/>
        </w:rPr>
        <w:t>zadanie 1, 2.</w:t>
      </w:r>
      <w:bookmarkEnd w:id="68"/>
    </w:p>
    <w:p w:rsidR="00D742AC" w:rsidRPr="0057193C" w:rsidRDefault="00D742AC" w:rsidP="00D742AC">
      <w:pPr>
        <w:spacing w:before="0" w:after="0" w:line="264" w:lineRule="auto"/>
        <w:rPr>
          <w:rFonts w:asciiTheme="majorHAnsi" w:hAnsiTheme="majorHAnsi" w:cs="Tahoma"/>
          <w:b/>
        </w:rPr>
      </w:pPr>
    </w:p>
    <w:p w:rsidR="00D742AC" w:rsidRPr="0057193C" w:rsidRDefault="00D742AC" w:rsidP="00D742AC">
      <w:pPr>
        <w:spacing w:after="0"/>
        <w:jc w:val="center"/>
        <w:rPr>
          <w:rFonts w:asciiTheme="majorHAnsi" w:hAnsiTheme="majorHAnsi" w:cs="Arial"/>
        </w:rPr>
      </w:pPr>
      <w:r w:rsidRPr="0057193C">
        <w:rPr>
          <w:rFonts w:asciiTheme="majorHAnsi" w:hAnsiTheme="majorHAnsi" w:cs="Arial"/>
        </w:rPr>
        <w:t>UMOWA Nr…… /202</w:t>
      </w:r>
      <w:r w:rsidR="009A5CBD" w:rsidRPr="0057193C">
        <w:rPr>
          <w:rFonts w:asciiTheme="majorHAnsi" w:hAnsiTheme="majorHAnsi" w:cs="Arial"/>
        </w:rPr>
        <w:t>3</w:t>
      </w:r>
      <w:r w:rsidRPr="0057193C">
        <w:rPr>
          <w:rFonts w:asciiTheme="majorHAnsi" w:hAnsiTheme="majorHAnsi" w:cs="Arial"/>
        </w:rPr>
        <w:t xml:space="preserve"> (projekt)</w:t>
      </w:r>
    </w:p>
    <w:p w:rsidR="00D742AC" w:rsidRPr="0057193C" w:rsidRDefault="00D742AC" w:rsidP="00D742AC">
      <w:pPr>
        <w:spacing w:after="0"/>
        <w:jc w:val="center"/>
        <w:rPr>
          <w:rFonts w:asciiTheme="majorHAnsi" w:hAnsiTheme="majorHAnsi" w:cs="Arial"/>
        </w:rPr>
      </w:pPr>
    </w:p>
    <w:p w:rsidR="00D742AC" w:rsidRPr="0057193C" w:rsidRDefault="00D742AC" w:rsidP="00D742AC">
      <w:pPr>
        <w:widowControl w:val="0"/>
        <w:spacing w:after="0" w:line="100" w:lineRule="atLeast"/>
        <w:jc w:val="both"/>
        <w:rPr>
          <w:rFonts w:asciiTheme="majorHAnsi" w:hAnsiTheme="majorHAnsi" w:cs="Arial"/>
          <w:b/>
          <w:lang w:eastAsia="ar-SA"/>
        </w:rPr>
      </w:pPr>
      <w:r w:rsidRPr="0057193C">
        <w:rPr>
          <w:rFonts w:asciiTheme="majorHAnsi" w:hAnsiTheme="majorHAnsi" w:cs="Arial"/>
          <w:lang w:eastAsia="ar-SA"/>
        </w:rPr>
        <w:t xml:space="preserve">Zawarta w dniu </w:t>
      </w:r>
      <w:r w:rsidRPr="0057193C">
        <w:rPr>
          <w:rFonts w:asciiTheme="majorHAnsi" w:hAnsiTheme="majorHAnsi" w:cs="Arial"/>
          <w:b/>
          <w:lang w:eastAsia="ar-SA"/>
        </w:rPr>
        <w:t>………………….. r.</w:t>
      </w:r>
      <w:r w:rsidRPr="0057193C">
        <w:rPr>
          <w:rFonts w:asciiTheme="majorHAnsi" w:hAnsiTheme="majorHAnsi" w:cs="Arial"/>
          <w:lang w:eastAsia="ar-SA"/>
        </w:rPr>
        <w:t xml:space="preserve"> w Iławie pomiędzy </w:t>
      </w:r>
      <w:r w:rsidRPr="0057193C">
        <w:rPr>
          <w:rFonts w:asciiTheme="majorHAnsi" w:hAnsiTheme="majorHAnsi" w:cs="Arial"/>
          <w:b/>
          <w:lang w:eastAsia="ar-SA"/>
        </w:rPr>
        <w:t>Powiatem Iławskim</w:t>
      </w:r>
      <w:r w:rsidRPr="0057193C">
        <w:rPr>
          <w:rFonts w:asciiTheme="majorHAnsi" w:hAnsiTheme="majorHAnsi" w:cs="Arial"/>
          <w:lang w:eastAsia="ar-SA"/>
        </w:rPr>
        <w:t xml:space="preserve"> – </w:t>
      </w:r>
      <w:r w:rsidRPr="0057193C">
        <w:rPr>
          <w:rFonts w:asciiTheme="majorHAnsi" w:hAnsiTheme="majorHAnsi" w:cs="Arial"/>
          <w:b/>
          <w:lang w:eastAsia="ar-SA"/>
        </w:rPr>
        <w:t>Powiatowy Zarząd Dróg w Iławie</w:t>
      </w:r>
      <w:r w:rsidRPr="0057193C">
        <w:rPr>
          <w:rFonts w:asciiTheme="majorHAnsi" w:hAnsiTheme="majorHAnsi" w:cs="Arial"/>
          <w:lang w:eastAsia="ar-SA"/>
        </w:rPr>
        <w:t xml:space="preserve">, ul. Tadeusza Kościuszki 33A, 14-200 Iława;, zwanym dalej „Zamawiającym”, reprezentowanym przez: </w:t>
      </w:r>
    </w:p>
    <w:p w:rsidR="00D742AC" w:rsidRPr="0057193C" w:rsidRDefault="00DD2715" w:rsidP="00DD2715">
      <w:pPr>
        <w:widowControl w:val="0"/>
        <w:spacing w:line="100" w:lineRule="atLeast"/>
        <w:jc w:val="both"/>
        <w:rPr>
          <w:rFonts w:asciiTheme="majorHAnsi" w:eastAsia="Calibri" w:hAnsiTheme="majorHAnsi" w:cs="Arial"/>
          <w:b/>
          <w:lang w:eastAsia="ar-SA"/>
        </w:rPr>
      </w:pPr>
      <w:r w:rsidRPr="0057193C">
        <w:rPr>
          <w:rFonts w:asciiTheme="majorHAnsi" w:eastAsia="Calibri" w:hAnsiTheme="majorHAnsi" w:cs="Arial"/>
          <w:b/>
          <w:lang w:eastAsia="ar-SA"/>
        </w:rPr>
        <w:t>Radosława Augustyniak</w:t>
      </w:r>
      <w:r w:rsidRPr="0057193C">
        <w:rPr>
          <w:rFonts w:asciiTheme="majorHAnsi" w:eastAsia="Calibri" w:hAnsiTheme="majorHAnsi" w:cs="Arial"/>
          <w:b/>
          <w:lang w:eastAsia="ar-SA"/>
        </w:rPr>
        <w:tab/>
      </w:r>
      <w:r w:rsidRPr="0057193C">
        <w:rPr>
          <w:rFonts w:asciiTheme="majorHAnsi" w:eastAsia="Calibri" w:hAnsiTheme="majorHAnsi" w:cs="Arial"/>
          <w:b/>
          <w:lang w:eastAsia="ar-SA"/>
        </w:rPr>
        <w:tab/>
      </w:r>
      <w:r w:rsidRPr="0057193C">
        <w:rPr>
          <w:rFonts w:asciiTheme="majorHAnsi" w:eastAsia="Calibri" w:hAnsiTheme="majorHAnsi" w:cs="Arial"/>
          <w:b/>
          <w:lang w:eastAsia="ar-SA"/>
        </w:rPr>
        <w:tab/>
        <w:t xml:space="preserve"> – Dyrektor</w:t>
      </w:r>
    </w:p>
    <w:p w:rsidR="00D742AC" w:rsidRPr="0057193C" w:rsidRDefault="00D742AC" w:rsidP="00D742AC">
      <w:pPr>
        <w:widowControl w:val="0"/>
        <w:spacing w:after="0" w:line="100" w:lineRule="atLeast"/>
        <w:jc w:val="both"/>
        <w:rPr>
          <w:rFonts w:asciiTheme="majorHAnsi" w:hAnsiTheme="majorHAnsi" w:cs="Arial"/>
          <w:lang w:eastAsia="ar-SA"/>
        </w:rPr>
      </w:pPr>
      <w:r w:rsidRPr="0057193C">
        <w:rPr>
          <w:rFonts w:asciiTheme="majorHAnsi" w:hAnsiTheme="majorHAnsi" w:cs="Arial"/>
          <w:lang w:eastAsia="ar-SA"/>
        </w:rPr>
        <w:t xml:space="preserve">przy kontrasygnacie </w:t>
      </w:r>
      <w:r w:rsidRPr="0057193C">
        <w:rPr>
          <w:rFonts w:asciiTheme="majorHAnsi" w:hAnsiTheme="majorHAnsi" w:cs="Arial"/>
          <w:b/>
          <w:lang w:eastAsia="ar-SA"/>
        </w:rPr>
        <w:t xml:space="preserve">Głównego Księgowego </w:t>
      </w:r>
      <w:r w:rsidR="00DD2715" w:rsidRPr="0057193C">
        <w:rPr>
          <w:rFonts w:asciiTheme="majorHAnsi" w:hAnsiTheme="majorHAnsi" w:cs="Arial"/>
          <w:b/>
          <w:lang w:eastAsia="ar-SA"/>
        </w:rPr>
        <w:t>Ewy Maruszak</w:t>
      </w:r>
      <w:r w:rsidRPr="0057193C">
        <w:rPr>
          <w:rFonts w:asciiTheme="majorHAnsi" w:hAnsiTheme="majorHAnsi" w:cs="Arial"/>
          <w:b/>
          <w:lang w:eastAsia="ar-SA"/>
        </w:rPr>
        <w:tab/>
      </w:r>
      <w:r w:rsidRPr="0057193C">
        <w:rPr>
          <w:rFonts w:asciiTheme="majorHAnsi" w:hAnsiTheme="majorHAnsi" w:cs="Arial"/>
          <w:b/>
          <w:lang w:eastAsia="ar-SA"/>
        </w:rPr>
        <w:tab/>
      </w:r>
      <w:r w:rsidRPr="0057193C">
        <w:rPr>
          <w:rFonts w:asciiTheme="majorHAnsi" w:hAnsiTheme="majorHAnsi" w:cs="Arial"/>
          <w:b/>
          <w:lang w:eastAsia="ar-SA"/>
        </w:rPr>
        <w:tab/>
        <w:t xml:space="preserve"> </w:t>
      </w:r>
    </w:p>
    <w:p w:rsidR="00D742AC" w:rsidRPr="0057193C" w:rsidRDefault="00D742AC" w:rsidP="00D742AC">
      <w:pPr>
        <w:widowControl w:val="0"/>
        <w:spacing w:after="0"/>
        <w:jc w:val="both"/>
        <w:rPr>
          <w:rFonts w:asciiTheme="majorHAnsi" w:hAnsiTheme="majorHAnsi" w:cs="Arial"/>
          <w:lang w:val="de-DE" w:eastAsia="ar-SA"/>
        </w:rPr>
      </w:pPr>
      <w:r w:rsidRPr="0057193C">
        <w:rPr>
          <w:rFonts w:asciiTheme="majorHAnsi" w:hAnsiTheme="majorHAnsi" w:cs="Arial"/>
          <w:lang w:val="de-DE" w:eastAsia="ar-SA"/>
        </w:rPr>
        <w:t>a</w:t>
      </w:r>
    </w:p>
    <w:p w:rsidR="00D742AC" w:rsidRPr="0057193C" w:rsidRDefault="00D742AC" w:rsidP="00D742AC">
      <w:pPr>
        <w:widowControl w:val="0"/>
        <w:spacing w:after="0" w:line="100" w:lineRule="atLeast"/>
        <w:jc w:val="both"/>
        <w:rPr>
          <w:rFonts w:asciiTheme="majorHAnsi" w:hAnsiTheme="majorHAnsi" w:cs="Arial"/>
          <w:b/>
          <w:lang w:val="de-DE" w:eastAsia="ar-SA"/>
        </w:rPr>
      </w:pPr>
      <w:r w:rsidRPr="0057193C">
        <w:rPr>
          <w:rFonts w:asciiTheme="majorHAnsi" w:hAnsiTheme="majorHAnsi" w:cs="Arial"/>
          <w:b/>
          <w:lang w:eastAsia="ar-SA"/>
        </w:rPr>
        <w:t>……………………………………………………………………………………………………………………</w:t>
      </w:r>
    </w:p>
    <w:p w:rsidR="00D742AC" w:rsidRPr="0057193C" w:rsidRDefault="00D742AC" w:rsidP="00D742AC">
      <w:pPr>
        <w:widowControl w:val="0"/>
        <w:spacing w:after="0" w:line="100" w:lineRule="atLeast"/>
        <w:jc w:val="both"/>
        <w:rPr>
          <w:rFonts w:asciiTheme="majorHAnsi" w:hAnsiTheme="majorHAnsi" w:cs="Arial"/>
          <w:lang w:eastAsia="ar-SA"/>
        </w:rPr>
      </w:pPr>
      <w:r w:rsidRPr="0057193C">
        <w:rPr>
          <w:rFonts w:asciiTheme="majorHAnsi" w:hAnsiTheme="majorHAnsi" w:cs="Arial"/>
          <w:lang w:eastAsia="ar-SA"/>
        </w:rPr>
        <w:t>zwanym dalej „Wykonawcą” reprezentowanym przez:</w:t>
      </w:r>
    </w:p>
    <w:p w:rsidR="00D742AC" w:rsidRPr="0057193C" w:rsidRDefault="00D742AC" w:rsidP="00D742AC">
      <w:pPr>
        <w:widowControl w:val="0"/>
        <w:numPr>
          <w:ilvl w:val="0"/>
          <w:numId w:val="76"/>
        </w:numPr>
        <w:suppressAutoHyphens/>
        <w:spacing w:before="0" w:after="0" w:line="100" w:lineRule="atLeast"/>
        <w:ind w:left="426"/>
        <w:contextualSpacing/>
        <w:jc w:val="both"/>
        <w:rPr>
          <w:rFonts w:asciiTheme="majorHAnsi" w:hAnsiTheme="majorHAnsi" w:cs="Arial"/>
          <w:b/>
          <w:lang w:eastAsia="ar-SA"/>
        </w:rPr>
      </w:pPr>
      <w:r w:rsidRPr="0057193C">
        <w:rPr>
          <w:rFonts w:asciiTheme="majorHAnsi" w:hAnsiTheme="majorHAnsi" w:cs="Arial"/>
          <w:b/>
          <w:lang w:eastAsia="ar-SA"/>
        </w:rPr>
        <w:t>………………………………………………………………</w:t>
      </w:r>
    </w:p>
    <w:p w:rsidR="00D742AC" w:rsidRPr="0057193C" w:rsidRDefault="00D742AC" w:rsidP="00D742AC">
      <w:pPr>
        <w:widowControl w:val="0"/>
        <w:numPr>
          <w:ilvl w:val="0"/>
          <w:numId w:val="76"/>
        </w:numPr>
        <w:suppressAutoHyphens/>
        <w:spacing w:before="0" w:after="0" w:line="100" w:lineRule="atLeast"/>
        <w:ind w:left="426"/>
        <w:contextualSpacing/>
        <w:jc w:val="both"/>
        <w:rPr>
          <w:rFonts w:asciiTheme="majorHAnsi" w:hAnsiTheme="majorHAnsi" w:cs="Arial"/>
          <w:b/>
          <w:lang w:eastAsia="ar-SA"/>
        </w:rPr>
      </w:pPr>
      <w:r w:rsidRPr="0057193C">
        <w:rPr>
          <w:rFonts w:asciiTheme="majorHAnsi" w:hAnsiTheme="majorHAnsi" w:cs="Arial"/>
          <w:b/>
          <w:lang w:eastAsia="ar-SA"/>
        </w:rPr>
        <w:t>………………………………………………………………</w:t>
      </w:r>
    </w:p>
    <w:p w:rsidR="00D742AC" w:rsidRPr="0057193C" w:rsidRDefault="00D742AC" w:rsidP="00D742AC">
      <w:pPr>
        <w:spacing w:after="0"/>
        <w:jc w:val="both"/>
        <w:rPr>
          <w:rFonts w:asciiTheme="majorHAnsi" w:hAnsiTheme="majorHAnsi" w:cs="Arial"/>
          <w:color w:val="000000" w:themeColor="text1"/>
        </w:rPr>
      </w:pPr>
    </w:p>
    <w:p w:rsidR="00D742AC" w:rsidRPr="0057193C" w:rsidRDefault="00D742AC" w:rsidP="00D742AC">
      <w:pPr>
        <w:spacing w:before="0" w:after="0" w:line="264" w:lineRule="auto"/>
        <w:rPr>
          <w:rFonts w:asciiTheme="majorHAnsi" w:hAnsiTheme="majorHAnsi"/>
        </w:rPr>
      </w:pPr>
      <w:r w:rsidRPr="0057193C">
        <w:rPr>
          <w:rFonts w:asciiTheme="majorHAnsi" w:hAnsiTheme="majorHAnsi"/>
        </w:rPr>
        <w:t>Biorąc pod uwagę, że:</w:t>
      </w:r>
    </w:p>
    <w:p w:rsidR="00D742AC" w:rsidRPr="0057193C" w:rsidRDefault="00D742AC" w:rsidP="00D742AC">
      <w:pPr>
        <w:pStyle w:val="Akapitzlist"/>
        <w:numPr>
          <w:ilvl w:val="0"/>
          <w:numId w:val="93"/>
        </w:numPr>
        <w:spacing w:before="0" w:after="0" w:line="264" w:lineRule="auto"/>
        <w:jc w:val="both"/>
        <w:rPr>
          <w:rFonts w:asciiTheme="majorHAnsi" w:hAnsiTheme="majorHAnsi"/>
        </w:rPr>
      </w:pPr>
      <w:r w:rsidRPr="0057193C">
        <w:rPr>
          <w:rFonts w:asciiTheme="majorHAnsi" w:hAnsiTheme="majorHAnsi"/>
        </w:rPr>
        <w:t xml:space="preserve">Wykonawca posiada kwalifikacje niezbędne do należytego wykonania Przedmiotu Umowy, w szczególności posiada stosowną wiedzę i doświadczenie, dysponuje potencjałem technicznym oraz osobami zdolnymi do wykonania </w:t>
      </w:r>
      <w:r w:rsidRPr="0057193C">
        <w:rPr>
          <w:rFonts w:asciiTheme="majorHAnsi" w:hAnsiTheme="majorHAnsi" w:cs="Calibri"/>
        </w:rPr>
        <w:t xml:space="preserve">władającymi językiem polskim i posiadającym wymagane uprawnienia w zakresie niezbędnym do wykonania </w:t>
      </w:r>
      <w:r w:rsidRPr="0057193C">
        <w:rPr>
          <w:rFonts w:asciiTheme="majorHAnsi" w:hAnsiTheme="majorHAnsi"/>
        </w:rPr>
        <w:t>Przedmiotu umowy</w:t>
      </w:r>
      <w:r w:rsidRPr="0057193C">
        <w:rPr>
          <w:rFonts w:asciiTheme="majorHAnsi" w:hAnsiTheme="majorHAnsi" w:cs="Calibri"/>
        </w:rPr>
        <w:t xml:space="preserve"> z należytą starannością,</w:t>
      </w:r>
      <w:r w:rsidRPr="0057193C">
        <w:rPr>
          <w:rFonts w:asciiTheme="majorHAnsi" w:hAnsiTheme="majorHAnsi"/>
        </w:rPr>
        <w:t xml:space="preserve"> </w:t>
      </w:r>
    </w:p>
    <w:p w:rsidR="00D742AC" w:rsidRPr="0057193C" w:rsidRDefault="00D742AC" w:rsidP="00D742AC">
      <w:pPr>
        <w:numPr>
          <w:ilvl w:val="0"/>
          <w:numId w:val="93"/>
        </w:numPr>
        <w:spacing w:before="0" w:after="0" w:line="264" w:lineRule="auto"/>
        <w:jc w:val="both"/>
        <w:rPr>
          <w:rFonts w:asciiTheme="majorHAnsi" w:hAnsiTheme="majorHAnsi"/>
        </w:rPr>
      </w:pPr>
      <w:r w:rsidRPr="0057193C">
        <w:rPr>
          <w:rFonts w:asciiTheme="majorHAnsi" w:hAnsiTheme="majorHAnsi"/>
        </w:rPr>
        <w:t>oferta Wykonawcy została uznana za najkorzystniejszą w postępowaniu o udzielenie zamówienia publicznego poprzedzającym zawarcie niniejszej Umowy, intencją Stron Umowy, jest osiągnięcie, w wyniku jej realizacji, rezultatu w postaci</w:t>
      </w:r>
      <w:r w:rsidRPr="0057193C">
        <w:rPr>
          <w:rFonts w:asciiTheme="majorHAnsi" w:hAnsiTheme="majorHAnsi" w:cs="Century Gothic"/>
          <w:b/>
          <w:bCs/>
        </w:rPr>
        <w:t xml:space="preserve"> </w:t>
      </w:r>
      <w:r w:rsidR="000762DB" w:rsidRPr="0057193C">
        <w:rPr>
          <w:rFonts w:asciiTheme="majorHAnsi" w:hAnsiTheme="majorHAnsi" w:cs="Calibri"/>
          <w:b/>
          <w:color w:val="000000"/>
        </w:rPr>
        <w:t>„</w:t>
      </w:r>
      <w:r w:rsidR="00772103" w:rsidRPr="0057193C">
        <w:rPr>
          <w:rFonts w:asciiTheme="majorHAnsi" w:hAnsiTheme="majorHAnsi" w:cs="Arial"/>
          <w:b/>
          <w:color w:val="000000"/>
        </w:rPr>
        <w:t>Rozbudowa drogi powiatowej Nr 1313N na odcinku Iława - Wikielec</w:t>
      </w:r>
      <w:r w:rsidR="00772103" w:rsidRPr="0057193C">
        <w:rPr>
          <w:rFonts w:asciiTheme="majorHAnsi" w:hAnsiTheme="majorHAnsi" w:cs="Calibri"/>
          <w:b/>
          <w:color w:val="FF0000"/>
        </w:rPr>
        <w:t xml:space="preserve"> </w:t>
      </w:r>
      <w:r w:rsidR="000762DB" w:rsidRPr="0057193C">
        <w:rPr>
          <w:rFonts w:asciiTheme="majorHAnsi" w:hAnsiTheme="majorHAnsi" w:cs="Calibri"/>
          <w:b/>
          <w:color w:val="FF0000"/>
        </w:rPr>
        <w:t>– zadanie………. (</w:t>
      </w:r>
      <w:r w:rsidR="00DD2715" w:rsidRPr="0057193C">
        <w:rPr>
          <w:rStyle w:val="markedcontent"/>
          <w:rFonts w:asciiTheme="majorHAnsi" w:hAnsiTheme="majorHAnsi" w:cs="Arial"/>
          <w:b/>
          <w:color w:val="FF0000"/>
        </w:rPr>
        <w:t>1, 2</w:t>
      </w:r>
      <w:r w:rsidR="000762DB" w:rsidRPr="0057193C">
        <w:rPr>
          <w:rFonts w:asciiTheme="majorHAnsi" w:hAnsiTheme="majorHAnsi" w:cs="Calibri"/>
          <w:b/>
          <w:color w:val="FF0000"/>
        </w:rPr>
        <w:t>)</w:t>
      </w:r>
      <w:r w:rsidR="000762DB" w:rsidRPr="0057193C">
        <w:rPr>
          <w:rFonts w:asciiTheme="majorHAnsi" w:hAnsiTheme="majorHAnsi" w:cs="Calibri"/>
          <w:b/>
        </w:rPr>
        <w:t xml:space="preserve">”  </w:t>
      </w:r>
      <w:r w:rsidR="000762DB" w:rsidRPr="0057193C">
        <w:rPr>
          <w:rFonts w:asciiTheme="majorHAnsi" w:hAnsiTheme="majorHAnsi" w:cs="Arial"/>
          <w:lang w:eastAsia="pl-PL"/>
        </w:rPr>
        <w:t>znak sprawy:</w:t>
      </w:r>
      <w:r w:rsidR="000762DB" w:rsidRPr="0057193C">
        <w:rPr>
          <w:rFonts w:asciiTheme="majorHAnsi" w:hAnsiTheme="majorHAnsi" w:cs="Arial"/>
          <w:color w:val="FF0000"/>
          <w:lang w:eastAsia="pl-PL"/>
        </w:rPr>
        <w:t xml:space="preserve"> </w:t>
      </w:r>
      <w:r w:rsidR="000762DB" w:rsidRPr="0057193C">
        <w:rPr>
          <w:rFonts w:asciiTheme="majorHAnsi" w:hAnsiTheme="majorHAnsi" w:cs="Arial"/>
          <w:b/>
        </w:rPr>
        <w:t xml:space="preserve"> </w:t>
      </w:r>
      <w:r w:rsidR="00772103" w:rsidRPr="0057193C">
        <w:rPr>
          <w:rFonts w:asciiTheme="majorHAnsi" w:hAnsiTheme="majorHAnsi" w:cs="Century Gothic"/>
          <w:b/>
          <w:bCs/>
        </w:rPr>
        <w:t>DI1.260.30</w:t>
      </w:r>
      <w:r w:rsidR="007E516B" w:rsidRPr="0057193C">
        <w:rPr>
          <w:rFonts w:asciiTheme="majorHAnsi" w:hAnsiTheme="majorHAnsi" w:cs="Century Gothic"/>
          <w:b/>
          <w:bCs/>
        </w:rPr>
        <w:t>.2023</w:t>
      </w:r>
      <w:r w:rsidR="007E516B" w:rsidRPr="0057193C">
        <w:rPr>
          <w:rFonts w:asciiTheme="majorHAnsi" w:hAnsiTheme="majorHAnsi" w:cs="Arial"/>
          <w:i/>
        </w:rPr>
        <w:t xml:space="preserve"> </w:t>
      </w:r>
      <w:r w:rsidRPr="0057193C">
        <w:rPr>
          <w:rFonts w:asciiTheme="majorHAnsi" w:hAnsiTheme="majorHAnsi" w:cs="Arial"/>
          <w:i/>
        </w:rPr>
        <w:t xml:space="preserve"> </w:t>
      </w:r>
      <w:r w:rsidRPr="0057193C">
        <w:rPr>
          <w:rFonts w:asciiTheme="majorHAnsi" w:hAnsiTheme="majorHAnsi"/>
        </w:rPr>
        <w:t>zwanego dalej Obiektem, w taki sposób, aby mógł on:</w:t>
      </w:r>
    </w:p>
    <w:p w:rsidR="00D742AC" w:rsidRPr="0057193C" w:rsidRDefault="00D742AC" w:rsidP="004C1DBF">
      <w:pPr>
        <w:pStyle w:val="Akapitzlist2"/>
        <w:widowControl w:val="0"/>
        <w:numPr>
          <w:ilvl w:val="1"/>
          <w:numId w:val="127"/>
        </w:numPr>
        <w:tabs>
          <w:tab w:val="left" w:pos="993"/>
        </w:tabs>
        <w:kinsoku w:val="0"/>
        <w:overflowPunct w:val="0"/>
        <w:autoSpaceDE w:val="0"/>
        <w:autoSpaceDN w:val="0"/>
        <w:adjustRightInd w:val="0"/>
        <w:spacing w:before="0" w:after="0" w:line="264" w:lineRule="auto"/>
        <w:ind w:left="993" w:hanging="284"/>
        <w:contextualSpacing w:val="0"/>
        <w:jc w:val="both"/>
        <w:rPr>
          <w:rFonts w:asciiTheme="majorHAnsi" w:hAnsiTheme="majorHAnsi"/>
        </w:rPr>
      </w:pPr>
      <w:r w:rsidRPr="0057193C">
        <w:rPr>
          <w:rFonts w:asciiTheme="majorHAnsi" w:hAnsiTheme="majorHAnsi"/>
        </w:rPr>
        <w:t>trwale osiągać założone parametry użytkowe,</w:t>
      </w:r>
    </w:p>
    <w:p w:rsidR="00D742AC" w:rsidRPr="0057193C" w:rsidRDefault="00D742AC" w:rsidP="004C1DBF">
      <w:pPr>
        <w:pStyle w:val="Akapitzlist2"/>
        <w:widowControl w:val="0"/>
        <w:numPr>
          <w:ilvl w:val="1"/>
          <w:numId w:val="127"/>
        </w:numPr>
        <w:tabs>
          <w:tab w:val="left" w:pos="993"/>
        </w:tabs>
        <w:kinsoku w:val="0"/>
        <w:overflowPunct w:val="0"/>
        <w:autoSpaceDE w:val="0"/>
        <w:autoSpaceDN w:val="0"/>
        <w:adjustRightInd w:val="0"/>
        <w:spacing w:before="0" w:after="0" w:line="264" w:lineRule="auto"/>
        <w:ind w:left="993" w:hanging="284"/>
        <w:contextualSpacing w:val="0"/>
        <w:jc w:val="both"/>
        <w:rPr>
          <w:rFonts w:asciiTheme="majorHAnsi" w:hAnsiTheme="majorHAnsi"/>
        </w:rPr>
      </w:pPr>
      <w:r w:rsidRPr="0057193C">
        <w:rPr>
          <w:rFonts w:asciiTheme="majorHAnsi" w:hAnsiTheme="majorHAnsi"/>
        </w:rPr>
        <w:t>być łatwo eksploatowany, naprawiany i remontowany,</w:t>
      </w:r>
    </w:p>
    <w:p w:rsidR="00D742AC" w:rsidRPr="0057193C" w:rsidRDefault="00D742AC" w:rsidP="004C1DBF">
      <w:pPr>
        <w:pStyle w:val="Akapitzlist2"/>
        <w:widowControl w:val="0"/>
        <w:numPr>
          <w:ilvl w:val="1"/>
          <w:numId w:val="127"/>
        </w:numPr>
        <w:tabs>
          <w:tab w:val="left" w:pos="993"/>
        </w:tabs>
        <w:kinsoku w:val="0"/>
        <w:overflowPunct w:val="0"/>
        <w:autoSpaceDE w:val="0"/>
        <w:autoSpaceDN w:val="0"/>
        <w:adjustRightInd w:val="0"/>
        <w:spacing w:before="0" w:after="0" w:line="264" w:lineRule="auto"/>
        <w:ind w:left="993" w:right="122" w:hanging="284"/>
        <w:contextualSpacing w:val="0"/>
        <w:jc w:val="both"/>
        <w:rPr>
          <w:rFonts w:asciiTheme="majorHAnsi" w:hAnsiTheme="majorHAnsi"/>
        </w:rPr>
      </w:pPr>
      <w:r w:rsidRPr="0057193C">
        <w:rPr>
          <w:rFonts w:asciiTheme="majorHAnsi" w:hAnsiTheme="majorHAnsi"/>
        </w:rPr>
        <w:t>być modernizowany, przebudowywany lub rozbudowywany, w szczególności w celu zastosowania nowości technicznych,</w:t>
      </w:r>
    </w:p>
    <w:p w:rsidR="00D742AC" w:rsidRPr="0057193C" w:rsidRDefault="00D742AC" w:rsidP="00D742AC">
      <w:pPr>
        <w:numPr>
          <w:ilvl w:val="0"/>
          <w:numId w:val="93"/>
        </w:numPr>
        <w:spacing w:before="0" w:after="0" w:line="264" w:lineRule="auto"/>
        <w:jc w:val="both"/>
        <w:rPr>
          <w:rFonts w:asciiTheme="majorHAnsi" w:hAnsiTheme="majorHAnsi"/>
        </w:rPr>
      </w:pPr>
      <w:r w:rsidRPr="0057193C">
        <w:rPr>
          <w:rFonts w:asciiTheme="majorHAnsi" w:hAnsiTheme="majorHAnsi"/>
        </w:rPr>
        <w:t>Wykonawca gwarantuje długoterminową bezpieczną i zgodną z założonymi parametrami użytkowymi pracę Obiektu.</w:t>
      </w:r>
    </w:p>
    <w:p w:rsidR="00D742AC" w:rsidRPr="0057193C" w:rsidRDefault="00D742AC" w:rsidP="00D742AC">
      <w:pPr>
        <w:pStyle w:val="Tekstpodstawowy"/>
        <w:kinsoku w:val="0"/>
        <w:overflowPunct w:val="0"/>
        <w:spacing w:before="0" w:after="0" w:line="264" w:lineRule="auto"/>
        <w:ind w:left="116" w:right="118"/>
        <w:jc w:val="both"/>
        <w:rPr>
          <w:rFonts w:asciiTheme="majorHAnsi" w:hAnsiTheme="majorHAnsi"/>
        </w:rPr>
      </w:pPr>
      <w:r w:rsidRPr="0057193C">
        <w:rPr>
          <w:rFonts w:asciiTheme="majorHAnsi" w:hAnsiTheme="majorHAnsi"/>
        </w:rPr>
        <w:t>Strony uzgadniają warunki Umowy jak niżej oraz oświadczają, że ich prawa i obowiązki określone w tej Umowie są zgodne z przepisami prawa polskiego oraz że uwarunkowania prawne, techniczne i finansowe są wystarczające do należytego wypełnienia wszystkich zobowiązań przez Strony tej Umowy.</w:t>
      </w:r>
    </w:p>
    <w:p w:rsidR="00D742AC" w:rsidRPr="0057193C" w:rsidRDefault="00D742AC" w:rsidP="00D742AC">
      <w:pPr>
        <w:spacing w:after="0"/>
        <w:rPr>
          <w:rFonts w:asciiTheme="majorHAnsi" w:hAnsiTheme="majorHAnsi" w:cs="Arial"/>
          <w:color w:val="000000" w:themeColor="text1"/>
        </w:rPr>
      </w:pPr>
      <w:r w:rsidRPr="0057193C">
        <w:rPr>
          <w:rFonts w:asciiTheme="majorHAnsi" w:hAnsiTheme="majorHAnsi" w:cs="Arial"/>
          <w:color w:val="000000" w:themeColor="text1"/>
        </w:rPr>
        <w:t xml:space="preserve">  Zawarto umowę która </w:t>
      </w:r>
      <w:r w:rsidRPr="0057193C">
        <w:rPr>
          <w:rFonts w:asciiTheme="majorHAnsi" w:hAnsiTheme="majorHAnsi"/>
        </w:rPr>
        <w:t>wchodzi w życie w dniu podpisania przez obie Strony</w:t>
      </w:r>
      <w:r w:rsidRPr="0057193C">
        <w:rPr>
          <w:rFonts w:asciiTheme="majorHAnsi" w:hAnsiTheme="majorHAnsi" w:cs="Arial"/>
          <w:color w:val="000000" w:themeColor="text1"/>
        </w:rPr>
        <w:t xml:space="preserve"> następującej treści:</w:t>
      </w:r>
    </w:p>
    <w:p w:rsidR="00D742AC" w:rsidRPr="0057193C" w:rsidRDefault="00D742AC" w:rsidP="00D742AC">
      <w:pPr>
        <w:spacing w:after="0"/>
        <w:ind w:left="425"/>
        <w:jc w:val="center"/>
        <w:rPr>
          <w:rFonts w:asciiTheme="majorHAnsi" w:hAnsiTheme="majorHAnsi" w:cs="Arial"/>
        </w:rPr>
      </w:pPr>
      <w:r w:rsidRPr="0057193C">
        <w:rPr>
          <w:rFonts w:asciiTheme="majorHAnsi" w:hAnsiTheme="majorHAnsi" w:cs="Arial"/>
          <w:b/>
        </w:rPr>
        <w:t>§ 1.  Przedmiot umowy</w:t>
      </w:r>
    </w:p>
    <w:p w:rsidR="00D742AC" w:rsidRPr="0057193C" w:rsidRDefault="00D742AC" w:rsidP="00D742AC">
      <w:pPr>
        <w:pStyle w:val="Akapitzlist"/>
        <w:numPr>
          <w:ilvl w:val="0"/>
          <w:numId w:val="77"/>
        </w:numPr>
        <w:tabs>
          <w:tab w:val="clear" w:pos="1146"/>
        </w:tabs>
        <w:suppressAutoHyphens/>
        <w:spacing w:before="0" w:after="0" w:line="240" w:lineRule="auto"/>
        <w:ind w:left="284" w:hanging="284"/>
        <w:jc w:val="both"/>
        <w:rPr>
          <w:rFonts w:asciiTheme="majorHAnsi" w:hAnsiTheme="majorHAnsi" w:cs="Arial"/>
          <w:color w:val="000000" w:themeColor="text1"/>
        </w:rPr>
      </w:pPr>
      <w:r w:rsidRPr="0057193C">
        <w:rPr>
          <w:rFonts w:asciiTheme="majorHAnsi" w:hAnsiTheme="majorHAnsi" w:cs="Arial"/>
          <w:bCs/>
          <w:i/>
        </w:rPr>
        <w:t xml:space="preserve">Zamawiający zleca a Wykonawca przyjmuje do wykonania przedmiot umowy polegający na </w:t>
      </w:r>
      <w:r w:rsidR="000762DB" w:rsidRPr="0057193C">
        <w:rPr>
          <w:rFonts w:asciiTheme="majorHAnsi" w:hAnsiTheme="majorHAnsi" w:cs="Calibri"/>
          <w:i/>
          <w:color w:val="000000"/>
        </w:rPr>
        <w:t>„</w:t>
      </w:r>
      <w:r w:rsidR="00772103" w:rsidRPr="0057193C">
        <w:rPr>
          <w:rFonts w:asciiTheme="majorHAnsi" w:hAnsiTheme="majorHAnsi" w:cs="Arial"/>
          <w:i/>
          <w:color w:val="000000"/>
        </w:rPr>
        <w:t>Rozbudowa drogi powiatowej Nr 1313N na odcinku Iława - Wikielec</w:t>
      </w:r>
      <w:r w:rsidR="000762DB" w:rsidRPr="0057193C">
        <w:rPr>
          <w:rFonts w:asciiTheme="majorHAnsi" w:hAnsiTheme="majorHAnsi" w:cs="Arial"/>
          <w:i/>
          <w:color w:val="000000"/>
        </w:rPr>
        <w:t xml:space="preserve"> </w:t>
      </w:r>
      <w:r w:rsidR="000762DB" w:rsidRPr="0057193C">
        <w:rPr>
          <w:rFonts w:asciiTheme="majorHAnsi" w:hAnsiTheme="majorHAnsi" w:cs="Calibri"/>
          <w:i/>
          <w:color w:val="FF0000"/>
        </w:rPr>
        <w:t>– zadanie………. (</w:t>
      </w:r>
      <w:r w:rsidR="00DD2715" w:rsidRPr="0057193C">
        <w:rPr>
          <w:rStyle w:val="markedcontent"/>
          <w:rFonts w:asciiTheme="majorHAnsi" w:hAnsiTheme="majorHAnsi" w:cs="Arial"/>
          <w:i/>
          <w:color w:val="FF0000"/>
        </w:rPr>
        <w:t>1, 2</w:t>
      </w:r>
      <w:r w:rsidR="000762DB" w:rsidRPr="0057193C">
        <w:rPr>
          <w:rFonts w:asciiTheme="majorHAnsi" w:hAnsiTheme="majorHAnsi" w:cs="Calibri"/>
          <w:i/>
          <w:color w:val="FF0000"/>
        </w:rPr>
        <w:t>)</w:t>
      </w:r>
      <w:r w:rsidR="000762DB" w:rsidRPr="0057193C">
        <w:rPr>
          <w:rFonts w:asciiTheme="majorHAnsi" w:hAnsiTheme="majorHAnsi" w:cs="Calibri"/>
          <w:i/>
        </w:rPr>
        <w:t>”</w:t>
      </w:r>
      <w:r w:rsidR="000762DB" w:rsidRPr="0057193C">
        <w:rPr>
          <w:rFonts w:asciiTheme="majorHAnsi" w:hAnsiTheme="majorHAnsi" w:cs="Calibri"/>
          <w:b/>
        </w:rPr>
        <w:t xml:space="preserve">  </w:t>
      </w:r>
      <w:r w:rsidR="000762DB" w:rsidRPr="0057193C">
        <w:rPr>
          <w:rFonts w:asciiTheme="majorHAnsi" w:hAnsiTheme="majorHAnsi" w:cs="Arial"/>
          <w:lang w:eastAsia="pl-PL"/>
        </w:rPr>
        <w:t>znak sprawy:</w:t>
      </w:r>
      <w:r w:rsidR="000762DB" w:rsidRPr="0057193C">
        <w:rPr>
          <w:rFonts w:asciiTheme="majorHAnsi" w:hAnsiTheme="majorHAnsi" w:cs="Arial"/>
          <w:color w:val="FF0000"/>
          <w:lang w:eastAsia="pl-PL"/>
        </w:rPr>
        <w:t xml:space="preserve"> </w:t>
      </w:r>
      <w:r w:rsidR="000762DB" w:rsidRPr="0057193C">
        <w:rPr>
          <w:rFonts w:asciiTheme="majorHAnsi" w:hAnsiTheme="majorHAnsi" w:cs="Arial"/>
          <w:b/>
        </w:rPr>
        <w:t xml:space="preserve"> </w:t>
      </w:r>
      <w:r w:rsidR="00772103" w:rsidRPr="0057193C">
        <w:rPr>
          <w:rFonts w:asciiTheme="majorHAnsi" w:hAnsiTheme="majorHAnsi" w:cs="Century Gothic"/>
          <w:b/>
          <w:bCs/>
        </w:rPr>
        <w:t>DI.260.30</w:t>
      </w:r>
      <w:r w:rsidR="007E516B" w:rsidRPr="0057193C">
        <w:rPr>
          <w:rFonts w:asciiTheme="majorHAnsi" w:hAnsiTheme="majorHAnsi" w:cs="Century Gothic"/>
          <w:b/>
          <w:bCs/>
        </w:rPr>
        <w:t xml:space="preserve">.2023 </w:t>
      </w:r>
      <w:r w:rsidRPr="0057193C">
        <w:rPr>
          <w:rFonts w:asciiTheme="majorHAnsi" w:hAnsiTheme="majorHAnsi" w:cs="Arial"/>
          <w:color w:val="000000" w:themeColor="text1"/>
        </w:rPr>
        <w:t>Wykonawca wykona roboty zgodnie ze złożoną w postępowaniu ofertą, specyfikacją istotnych warunków zamówienia oraz dokumentacją projektową, które stanowią integralną część niniejszej umowy.</w:t>
      </w:r>
    </w:p>
    <w:p w:rsidR="00D742AC" w:rsidRPr="0057193C" w:rsidRDefault="00D742AC" w:rsidP="00D742AC">
      <w:pPr>
        <w:pStyle w:val="Akapitzlist10"/>
        <w:numPr>
          <w:ilvl w:val="0"/>
          <w:numId w:val="77"/>
        </w:numPr>
        <w:tabs>
          <w:tab w:val="clear" w:pos="1146"/>
        </w:tabs>
        <w:suppressAutoHyphens/>
        <w:spacing w:before="0" w:after="0" w:line="240" w:lineRule="auto"/>
        <w:ind w:left="284" w:hanging="284"/>
        <w:contextualSpacing/>
        <w:jc w:val="both"/>
        <w:rPr>
          <w:rFonts w:asciiTheme="majorHAnsi" w:hAnsiTheme="majorHAnsi" w:cs="Arial"/>
          <w:color w:val="000000" w:themeColor="text1"/>
          <w:sz w:val="20"/>
          <w:szCs w:val="20"/>
        </w:rPr>
      </w:pPr>
      <w:r w:rsidRPr="0057193C">
        <w:rPr>
          <w:rFonts w:asciiTheme="majorHAnsi" w:hAnsiTheme="majorHAnsi" w:cs="Arial"/>
          <w:color w:val="000000" w:themeColor="text1"/>
          <w:sz w:val="20"/>
          <w:szCs w:val="20"/>
        </w:rPr>
        <w:t>Zakres i sposób wykonania robót określają następujące dokumenty, które dla celów interpretacji będą miały pierwszeństwo zgodnie z następującą kolejnością:</w:t>
      </w:r>
    </w:p>
    <w:p w:rsidR="00D742AC" w:rsidRPr="0057193C" w:rsidRDefault="00D742AC" w:rsidP="00D742AC">
      <w:pPr>
        <w:pStyle w:val="Akapitzlist"/>
        <w:numPr>
          <w:ilvl w:val="0"/>
          <w:numId w:val="84"/>
        </w:numPr>
        <w:suppressAutoHyphens/>
        <w:spacing w:before="0" w:after="0" w:line="240" w:lineRule="auto"/>
        <w:jc w:val="both"/>
        <w:rPr>
          <w:rFonts w:asciiTheme="majorHAnsi" w:hAnsiTheme="majorHAnsi" w:cs="Arial"/>
          <w:color w:val="000000" w:themeColor="text1"/>
        </w:rPr>
      </w:pPr>
      <w:r w:rsidRPr="0057193C">
        <w:rPr>
          <w:rFonts w:asciiTheme="majorHAnsi" w:hAnsiTheme="majorHAnsi" w:cs="Arial"/>
          <w:color w:val="000000" w:themeColor="text1"/>
        </w:rPr>
        <w:t>niniejsza umowa,</w:t>
      </w:r>
    </w:p>
    <w:p w:rsidR="00D742AC" w:rsidRPr="0057193C" w:rsidRDefault="00D742AC" w:rsidP="00D742AC">
      <w:pPr>
        <w:pStyle w:val="Akapitzlist"/>
        <w:numPr>
          <w:ilvl w:val="0"/>
          <w:numId w:val="84"/>
        </w:numPr>
        <w:suppressAutoHyphens/>
        <w:spacing w:before="0" w:after="0" w:line="240" w:lineRule="auto"/>
        <w:jc w:val="both"/>
        <w:rPr>
          <w:rFonts w:asciiTheme="majorHAnsi" w:hAnsiTheme="majorHAnsi" w:cs="Arial"/>
          <w:color w:val="000000" w:themeColor="text1"/>
        </w:rPr>
      </w:pPr>
      <w:r w:rsidRPr="0057193C">
        <w:rPr>
          <w:rFonts w:asciiTheme="majorHAnsi" w:hAnsiTheme="majorHAnsi" w:cs="Arial"/>
          <w:color w:val="000000" w:themeColor="text1"/>
        </w:rPr>
        <w:t>oferta Wykonawcy stanowiąca załącznik Nr 1;</w:t>
      </w:r>
    </w:p>
    <w:p w:rsidR="00D742AC" w:rsidRPr="0057193C" w:rsidRDefault="00D742AC" w:rsidP="00D742AC">
      <w:pPr>
        <w:pStyle w:val="Akapitzlist"/>
        <w:numPr>
          <w:ilvl w:val="0"/>
          <w:numId w:val="84"/>
        </w:numPr>
        <w:suppressAutoHyphens/>
        <w:spacing w:before="0" w:after="0" w:line="240" w:lineRule="auto"/>
        <w:jc w:val="both"/>
        <w:rPr>
          <w:rFonts w:asciiTheme="majorHAnsi" w:hAnsiTheme="majorHAnsi" w:cs="Arial"/>
          <w:color w:val="000000" w:themeColor="text1"/>
        </w:rPr>
      </w:pPr>
      <w:r w:rsidRPr="0057193C">
        <w:rPr>
          <w:rFonts w:asciiTheme="majorHAnsi" w:hAnsiTheme="majorHAnsi" w:cs="Arial"/>
          <w:color w:val="000000" w:themeColor="text1"/>
        </w:rPr>
        <w:t>odpowiedzi i informacje udzielone przez Zamawiającego na pytania Wykonawców, dotyczące wyjaśnienia treści specyfikacji warunków zamówienia (SWZ),</w:t>
      </w:r>
    </w:p>
    <w:p w:rsidR="00D742AC" w:rsidRPr="0057193C" w:rsidRDefault="00D742AC" w:rsidP="00D742AC">
      <w:pPr>
        <w:pStyle w:val="Akapitzlist"/>
        <w:numPr>
          <w:ilvl w:val="0"/>
          <w:numId w:val="84"/>
        </w:numPr>
        <w:suppressAutoHyphens/>
        <w:spacing w:before="0" w:after="0" w:line="240" w:lineRule="auto"/>
        <w:jc w:val="both"/>
        <w:rPr>
          <w:rFonts w:asciiTheme="majorHAnsi" w:hAnsiTheme="majorHAnsi" w:cs="Arial"/>
          <w:color w:val="000000" w:themeColor="text1"/>
        </w:rPr>
      </w:pPr>
      <w:r w:rsidRPr="0057193C">
        <w:rPr>
          <w:rFonts w:asciiTheme="majorHAnsi" w:hAnsiTheme="majorHAnsi" w:cs="Arial"/>
          <w:color w:val="000000" w:themeColor="text1"/>
        </w:rPr>
        <w:t>Dokumentacja projektowa – stanowiąca załącznik Nr 2;</w:t>
      </w:r>
    </w:p>
    <w:p w:rsidR="00D742AC" w:rsidRPr="0057193C" w:rsidRDefault="00D742AC" w:rsidP="00D742AC">
      <w:pPr>
        <w:pStyle w:val="Akapitzlist"/>
        <w:numPr>
          <w:ilvl w:val="0"/>
          <w:numId w:val="84"/>
        </w:numPr>
        <w:suppressAutoHyphens/>
        <w:spacing w:before="0" w:after="0" w:line="240" w:lineRule="auto"/>
        <w:jc w:val="both"/>
        <w:rPr>
          <w:rFonts w:asciiTheme="majorHAnsi" w:hAnsiTheme="majorHAnsi" w:cs="Arial"/>
          <w:color w:val="000000" w:themeColor="text1"/>
        </w:rPr>
      </w:pPr>
      <w:r w:rsidRPr="0057193C">
        <w:rPr>
          <w:rFonts w:asciiTheme="majorHAnsi" w:hAnsiTheme="majorHAnsi" w:cs="Arial"/>
          <w:color w:val="000000" w:themeColor="text1"/>
        </w:rPr>
        <w:t>Specyfikacja Techniczna Wykonania i Odbioru Robót Budowlanych (</w:t>
      </w:r>
      <w:proofErr w:type="spellStart"/>
      <w:r w:rsidRPr="0057193C">
        <w:rPr>
          <w:rFonts w:asciiTheme="majorHAnsi" w:hAnsiTheme="majorHAnsi" w:cs="Arial"/>
          <w:color w:val="000000" w:themeColor="text1"/>
        </w:rPr>
        <w:t>STWiORB</w:t>
      </w:r>
      <w:proofErr w:type="spellEnd"/>
      <w:r w:rsidRPr="0057193C">
        <w:rPr>
          <w:rFonts w:asciiTheme="majorHAnsi" w:hAnsiTheme="majorHAnsi" w:cs="Arial"/>
          <w:color w:val="000000" w:themeColor="text1"/>
        </w:rPr>
        <w:t>) – stanowiąca załącznik Nr 3,</w:t>
      </w:r>
    </w:p>
    <w:p w:rsidR="00D742AC" w:rsidRPr="0057193C" w:rsidRDefault="00D742AC" w:rsidP="00D742AC">
      <w:pPr>
        <w:pStyle w:val="Akapitzlist"/>
        <w:numPr>
          <w:ilvl w:val="0"/>
          <w:numId w:val="84"/>
        </w:numPr>
        <w:suppressAutoHyphens/>
        <w:spacing w:before="0" w:after="0" w:line="240" w:lineRule="auto"/>
        <w:jc w:val="both"/>
        <w:rPr>
          <w:rFonts w:asciiTheme="majorHAnsi" w:hAnsiTheme="majorHAnsi" w:cs="Arial"/>
          <w:color w:val="000000" w:themeColor="text1"/>
        </w:rPr>
      </w:pPr>
      <w:r w:rsidRPr="0057193C">
        <w:rPr>
          <w:rFonts w:asciiTheme="majorHAnsi" w:hAnsiTheme="majorHAnsi" w:cs="Arial"/>
          <w:color w:val="000000" w:themeColor="text1"/>
        </w:rPr>
        <w:t>Specyfikacja warunków zamówienia (SWZ) stanowiąca załącznik Nr 4.</w:t>
      </w:r>
    </w:p>
    <w:p w:rsidR="00D742AC" w:rsidRPr="0057193C" w:rsidRDefault="00D742AC" w:rsidP="00D742AC">
      <w:pPr>
        <w:pStyle w:val="Akapitzlist10"/>
        <w:numPr>
          <w:ilvl w:val="0"/>
          <w:numId w:val="77"/>
        </w:numPr>
        <w:tabs>
          <w:tab w:val="clear" w:pos="1146"/>
        </w:tabs>
        <w:suppressAutoHyphens/>
        <w:spacing w:before="0" w:after="0" w:line="240" w:lineRule="auto"/>
        <w:ind w:left="284" w:hanging="284"/>
        <w:contextualSpacing/>
        <w:jc w:val="both"/>
        <w:rPr>
          <w:rFonts w:asciiTheme="majorHAnsi" w:hAnsiTheme="majorHAnsi" w:cs="Arial"/>
          <w:color w:val="000000" w:themeColor="text1"/>
          <w:sz w:val="20"/>
          <w:szCs w:val="20"/>
        </w:rPr>
      </w:pPr>
      <w:r w:rsidRPr="0057193C">
        <w:rPr>
          <w:rFonts w:asciiTheme="majorHAnsi" w:hAnsiTheme="majorHAnsi" w:cs="Arial"/>
          <w:color w:val="000000" w:themeColor="text1"/>
          <w:sz w:val="20"/>
          <w:szCs w:val="20"/>
        </w:rPr>
        <w:lastRenderedPageBreak/>
        <w:t>Dokumenty tworzące umowę należy traktować jako wzaje</w:t>
      </w:r>
      <w:r w:rsidR="00BC3D58" w:rsidRPr="0057193C">
        <w:rPr>
          <w:rFonts w:asciiTheme="majorHAnsi" w:hAnsiTheme="majorHAnsi" w:cs="Arial"/>
          <w:color w:val="000000" w:themeColor="text1"/>
          <w:sz w:val="20"/>
          <w:szCs w:val="20"/>
        </w:rPr>
        <w:t xml:space="preserve">mnie się uzupełniające. Jeżeli </w:t>
      </w:r>
      <w:r w:rsidRPr="0057193C">
        <w:rPr>
          <w:rFonts w:asciiTheme="majorHAnsi" w:hAnsiTheme="majorHAnsi" w:cs="Arial"/>
          <w:color w:val="000000" w:themeColor="text1"/>
          <w:sz w:val="20"/>
          <w:szCs w:val="20"/>
        </w:rPr>
        <w:t>w dokumentacji wskazanej w ust. 3 zawarte są sprzeczne zapisy pierwszeństwo w ich interpretacji będzie zgodne z kolejnością ustaloną w tym ustępie.</w:t>
      </w:r>
    </w:p>
    <w:p w:rsidR="00D742AC" w:rsidRPr="0057193C" w:rsidRDefault="00D742AC" w:rsidP="00D742AC">
      <w:pPr>
        <w:pStyle w:val="Akapitzlist10"/>
        <w:numPr>
          <w:ilvl w:val="0"/>
          <w:numId w:val="77"/>
        </w:numPr>
        <w:tabs>
          <w:tab w:val="clear" w:pos="1146"/>
        </w:tabs>
        <w:suppressAutoHyphens/>
        <w:spacing w:before="0" w:after="0" w:line="240" w:lineRule="auto"/>
        <w:ind w:left="284" w:hanging="284"/>
        <w:contextualSpacing/>
        <w:jc w:val="both"/>
        <w:rPr>
          <w:rFonts w:asciiTheme="majorHAnsi" w:hAnsiTheme="majorHAnsi" w:cs="Arial"/>
          <w:color w:val="000000" w:themeColor="text1"/>
          <w:sz w:val="20"/>
          <w:szCs w:val="20"/>
        </w:rPr>
      </w:pPr>
      <w:r w:rsidRPr="0057193C">
        <w:rPr>
          <w:rFonts w:asciiTheme="majorHAnsi" w:hAnsiTheme="majorHAnsi" w:cs="Arial"/>
          <w:color w:val="000000" w:themeColor="text1"/>
          <w:sz w:val="20"/>
          <w:szCs w:val="20"/>
        </w:rPr>
        <w:t>W razie wątpliwości poczytuje się, że Wykonawca podjął się wykonania wszystkich robót budowlanych, niezbędnych do oddania przewidzianego w umowie obiektu budowlanego.</w:t>
      </w:r>
    </w:p>
    <w:p w:rsidR="00D742AC" w:rsidRPr="0057193C" w:rsidRDefault="00D742AC" w:rsidP="00D742AC">
      <w:pPr>
        <w:widowControl w:val="0"/>
        <w:numPr>
          <w:ilvl w:val="0"/>
          <w:numId w:val="77"/>
        </w:numPr>
        <w:tabs>
          <w:tab w:val="clear" w:pos="1146"/>
          <w:tab w:val="left" w:pos="360"/>
        </w:tabs>
        <w:suppressAutoHyphens/>
        <w:autoSpaceDE w:val="0"/>
        <w:spacing w:before="0" w:after="0" w:line="240" w:lineRule="auto"/>
        <w:ind w:left="284" w:hanging="284"/>
        <w:jc w:val="both"/>
        <w:rPr>
          <w:rFonts w:asciiTheme="majorHAnsi" w:hAnsiTheme="majorHAnsi" w:cs="Arial"/>
        </w:rPr>
      </w:pPr>
      <w:r w:rsidRPr="0057193C">
        <w:rPr>
          <w:rFonts w:asciiTheme="majorHAnsi" w:hAnsiTheme="majorHAnsi" w:cs="Arial"/>
        </w:rPr>
        <w:t>Przedmiot umowy Wykonawca wykona z własnych materiałów. Materiały powinny odpowiadać, co do jakości wymogom wyrobów dopuszczonych do obrotu i stosowania.</w:t>
      </w:r>
    </w:p>
    <w:p w:rsidR="00D742AC" w:rsidRPr="0057193C" w:rsidRDefault="00D742AC" w:rsidP="00D742AC">
      <w:pPr>
        <w:widowControl w:val="0"/>
        <w:numPr>
          <w:ilvl w:val="0"/>
          <w:numId w:val="77"/>
        </w:numPr>
        <w:tabs>
          <w:tab w:val="clear" w:pos="1146"/>
          <w:tab w:val="left" w:pos="360"/>
        </w:tabs>
        <w:suppressAutoHyphens/>
        <w:autoSpaceDE w:val="0"/>
        <w:spacing w:before="0" w:after="0" w:line="240" w:lineRule="auto"/>
        <w:ind w:left="284" w:hanging="284"/>
        <w:jc w:val="both"/>
        <w:rPr>
          <w:rFonts w:asciiTheme="majorHAnsi" w:hAnsiTheme="majorHAnsi" w:cs="Arial"/>
        </w:rPr>
      </w:pPr>
      <w:r w:rsidRPr="0057193C">
        <w:rPr>
          <w:rFonts w:asciiTheme="majorHAnsi" w:hAnsiTheme="majorHAnsi" w:cs="Arial"/>
        </w:rPr>
        <w:t>Wykonawca oświadcza, że nie będzie używał do budowy żadnych materiałów zakazanych przepisami szczegółowymi.</w:t>
      </w:r>
    </w:p>
    <w:p w:rsidR="00D742AC" w:rsidRPr="0057193C" w:rsidRDefault="00D742AC" w:rsidP="00D742AC">
      <w:pPr>
        <w:widowControl w:val="0"/>
        <w:numPr>
          <w:ilvl w:val="0"/>
          <w:numId w:val="77"/>
        </w:numPr>
        <w:tabs>
          <w:tab w:val="clear" w:pos="1146"/>
          <w:tab w:val="left" w:pos="360"/>
        </w:tabs>
        <w:suppressAutoHyphens/>
        <w:autoSpaceDE w:val="0"/>
        <w:spacing w:before="0" w:after="0" w:line="240" w:lineRule="auto"/>
        <w:ind w:left="284" w:hanging="284"/>
        <w:jc w:val="both"/>
        <w:rPr>
          <w:rFonts w:asciiTheme="majorHAnsi" w:hAnsiTheme="majorHAnsi" w:cs="Arial"/>
        </w:rPr>
      </w:pPr>
      <w:r w:rsidRPr="0057193C">
        <w:rPr>
          <w:rFonts w:asciiTheme="majorHAnsi" w:hAnsiTheme="majorHAnsi" w:cs="Arial"/>
        </w:rPr>
        <w:t>Zamawiający ma prawo żądać sprawdzenia jakości materiałów używanych do budowy, jak również przedstawienia wyników tych badań zgodnie z § 3 ust. 11.</w:t>
      </w:r>
    </w:p>
    <w:p w:rsidR="00D742AC" w:rsidRPr="0057193C" w:rsidRDefault="00D742AC" w:rsidP="00D742AC">
      <w:pPr>
        <w:widowControl w:val="0"/>
        <w:numPr>
          <w:ilvl w:val="0"/>
          <w:numId w:val="77"/>
        </w:numPr>
        <w:tabs>
          <w:tab w:val="clear" w:pos="1146"/>
          <w:tab w:val="left" w:pos="360"/>
        </w:tabs>
        <w:suppressAutoHyphens/>
        <w:autoSpaceDE w:val="0"/>
        <w:spacing w:before="0" w:after="0" w:line="240" w:lineRule="auto"/>
        <w:ind w:left="284" w:hanging="284"/>
        <w:jc w:val="both"/>
        <w:rPr>
          <w:rFonts w:asciiTheme="majorHAnsi" w:hAnsiTheme="majorHAnsi" w:cs="Arial"/>
        </w:rPr>
      </w:pPr>
      <w:r w:rsidRPr="0057193C">
        <w:rPr>
          <w:rFonts w:asciiTheme="majorHAnsi" w:hAnsiTheme="majorHAnsi" w:cs="Arial"/>
        </w:rPr>
        <w:t>Zamawiający przekazał Wykonawcy na etapie postępowania o zamówienie publiczne, poprzedzającego zawarcie umowy, wszelkie posiadane informacje mogące być użyteczne przy realizacji przedmiotu umowy. Pozostałe informacje Wykonawca uzyskuje we własnym zakresie i na własny koszt.</w:t>
      </w:r>
    </w:p>
    <w:p w:rsidR="00D742AC" w:rsidRPr="0057193C" w:rsidRDefault="00D742AC" w:rsidP="00D742AC">
      <w:pPr>
        <w:spacing w:after="0"/>
        <w:jc w:val="center"/>
        <w:rPr>
          <w:rFonts w:asciiTheme="majorHAnsi" w:hAnsiTheme="majorHAnsi" w:cs="Arial"/>
          <w:b/>
        </w:rPr>
      </w:pPr>
      <w:r w:rsidRPr="0057193C">
        <w:rPr>
          <w:rFonts w:asciiTheme="majorHAnsi" w:hAnsiTheme="majorHAnsi" w:cs="Arial"/>
          <w:b/>
        </w:rPr>
        <w:t>§ 2. Termin realizacji</w:t>
      </w:r>
    </w:p>
    <w:p w:rsidR="00264E53" w:rsidRPr="0057193C" w:rsidRDefault="00D742AC" w:rsidP="00D742AC">
      <w:pPr>
        <w:numPr>
          <w:ilvl w:val="0"/>
          <w:numId w:val="94"/>
        </w:numPr>
        <w:spacing w:before="0" w:after="0" w:line="240" w:lineRule="auto"/>
        <w:jc w:val="both"/>
        <w:rPr>
          <w:rFonts w:asciiTheme="majorHAnsi" w:hAnsiTheme="majorHAnsi" w:cs="Calibri"/>
        </w:rPr>
      </w:pPr>
      <w:r w:rsidRPr="0057193C">
        <w:rPr>
          <w:rFonts w:asciiTheme="majorHAnsi" w:hAnsiTheme="majorHAnsi" w:cs="Calibri"/>
        </w:rPr>
        <w:t xml:space="preserve">Planowany termin zakończenia robót budowlanych </w:t>
      </w:r>
      <w:r w:rsidR="00264E53" w:rsidRPr="0057193C">
        <w:rPr>
          <w:rFonts w:asciiTheme="majorHAnsi" w:hAnsiTheme="majorHAnsi" w:cs="Calibri"/>
        </w:rPr>
        <w:t>–</w:t>
      </w:r>
      <w:r w:rsidRPr="0057193C">
        <w:rPr>
          <w:rFonts w:asciiTheme="majorHAnsi" w:hAnsiTheme="majorHAnsi" w:cs="Calibri"/>
        </w:rPr>
        <w:t xml:space="preserve"> </w:t>
      </w:r>
      <w:r w:rsidR="00264E53" w:rsidRPr="0057193C">
        <w:rPr>
          <w:rFonts w:asciiTheme="majorHAnsi" w:hAnsiTheme="majorHAnsi" w:cs="Calibri"/>
        </w:rPr>
        <w:t>(termin dostosowany po wyłonieniu wykonawcy oddzielnie dla każdego zadania)</w:t>
      </w:r>
    </w:p>
    <w:p w:rsidR="009A5CBD" w:rsidRPr="0057193C" w:rsidRDefault="009A5CBD" w:rsidP="009A5CBD">
      <w:pPr>
        <w:pStyle w:val="Tekstpodstawowy"/>
        <w:spacing w:before="0" w:after="0" w:line="240" w:lineRule="auto"/>
        <w:ind w:left="357"/>
        <w:rPr>
          <w:rFonts w:asciiTheme="majorHAnsi" w:hAnsiTheme="majorHAnsi" w:cs="Arial"/>
          <w:b/>
          <w:color w:val="000000"/>
        </w:rPr>
      </w:pPr>
      <w:r w:rsidRPr="0057193C">
        <w:rPr>
          <w:rFonts w:asciiTheme="majorHAnsi" w:hAnsiTheme="majorHAnsi" w:cs="Arial"/>
          <w:b/>
          <w:color w:val="000000"/>
        </w:rPr>
        <w:t xml:space="preserve">zadanie 1: </w:t>
      </w:r>
    </w:p>
    <w:p w:rsidR="009A5CBD" w:rsidRPr="0057193C" w:rsidRDefault="009A5CBD" w:rsidP="009A5CBD">
      <w:pPr>
        <w:pStyle w:val="Tekstpodstawowy"/>
        <w:spacing w:before="0" w:after="0" w:line="240" w:lineRule="auto"/>
        <w:ind w:left="357"/>
        <w:rPr>
          <w:rFonts w:asciiTheme="majorHAnsi" w:hAnsiTheme="majorHAnsi" w:cs="Arial"/>
          <w:b/>
        </w:rPr>
      </w:pPr>
      <w:r w:rsidRPr="0057193C">
        <w:rPr>
          <w:rFonts w:asciiTheme="majorHAnsi" w:hAnsiTheme="majorHAnsi" w:cs="Arial"/>
          <w:b/>
          <w:color w:val="000000"/>
        </w:rPr>
        <w:t>„</w:t>
      </w:r>
      <w:r w:rsidR="005F0C1A" w:rsidRPr="0057193C">
        <w:rPr>
          <w:rFonts w:asciiTheme="majorHAnsi" w:hAnsiTheme="majorHAnsi"/>
          <w:b/>
        </w:rPr>
        <w:t>Rozbudowa drogi powiatowej nr 1313N na odcinku Iława – Wikielec – budowa ciągu pieszo – rowerowego – etap I</w:t>
      </w:r>
      <w:r w:rsidRPr="0057193C">
        <w:rPr>
          <w:rFonts w:asciiTheme="majorHAnsi" w:hAnsiTheme="majorHAnsi" w:cs="Arial"/>
          <w:b/>
        </w:rPr>
        <w:t xml:space="preserve">” </w:t>
      </w:r>
    </w:p>
    <w:p w:rsidR="009A5CBD" w:rsidRPr="0057193C" w:rsidRDefault="009A5CBD" w:rsidP="009A5CBD">
      <w:pPr>
        <w:pStyle w:val="Tekstpodstawowy"/>
        <w:spacing w:before="0" w:after="0" w:line="240" w:lineRule="auto"/>
        <w:ind w:left="357"/>
        <w:rPr>
          <w:rFonts w:asciiTheme="majorHAnsi" w:hAnsiTheme="majorHAnsi" w:cs="Arial"/>
          <w:bCs/>
          <w:u w:val="single"/>
        </w:rPr>
      </w:pPr>
      <w:r w:rsidRPr="0057193C">
        <w:rPr>
          <w:rFonts w:asciiTheme="majorHAnsi" w:hAnsiTheme="majorHAnsi" w:cs="Arial"/>
          <w:b/>
          <w:color w:val="000000"/>
          <w:u w:val="single"/>
        </w:rPr>
        <w:t>-</w:t>
      </w:r>
      <w:r w:rsidRPr="0057193C">
        <w:rPr>
          <w:rFonts w:asciiTheme="majorHAnsi" w:hAnsiTheme="majorHAnsi" w:cs="Arial"/>
          <w:u w:val="single"/>
        </w:rPr>
        <w:t xml:space="preserve"> do </w:t>
      </w:r>
      <w:r w:rsidR="005F0C1A" w:rsidRPr="0057193C">
        <w:rPr>
          <w:rFonts w:asciiTheme="majorHAnsi" w:hAnsiTheme="majorHAnsi" w:cs="Arial"/>
          <w:bCs/>
          <w:u w:val="single"/>
        </w:rPr>
        <w:t>30</w:t>
      </w:r>
      <w:r w:rsidRPr="0057193C">
        <w:rPr>
          <w:rFonts w:asciiTheme="majorHAnsi" w:hAnsiTheme="majorHAnsi" w:cs="Arial"/>
          <w:bCs/>
          <w:u w:val="single"/>
        </w:rPr>
        <w:t>.</w:t>
      </w:r>
      <w:r w:rsidR="00D56BBC" w:rsidRPr="0057193C">
        <w:rPr>
          <w:rFonts w:asciiTheme="majorHAnsi" w:hAnsiTheme="majorHAnsi" w:cs="Arial"/>
          <w:bCs/>
          <w:u w:val="single"/>
        </w:rPr>
        <w:t>0</w:t>
      </w:r>
      <w:r w:rsidR="005F0C1A" w:rsidRPr="0057193C">
        <w:rPr>
          <w:rFonts w:asciiTheme="majorHAnsi" w:hAnsiTheme="majorHAnsi" w:cs="Arial"/>
          <w:bCs/>
          <w:u w:val="single"/>
        </w:rPr>
        <w:t>7</w:t>
      </w:r>
      <w:r w:rsidRPr="0057193C">
        <w:rPr>
          <w:rFonts w:asciiTheme="majorHAnsi" w:hAnsiTheme="majorHAnsi" w:cs="Arial"/>
          <w:bCs/>
          <w:u w:val="single"/>
        </w:rPr>
        <w:t>.202</w:t>
      </w:r>
      <w:r w:rsidR="005F0C1A" w:rsidRPr="0057193C">
        <w:rPr>
          <w:rFonts w:asciiTheme="majorHAnsi" w:hAnsiTheme="majorHAnsi" w:cs="Arial"/>
          <w:bCs/>
          <w:u w:val="single"/>
        </w:rPr>
        <w:t>4</w:t>
      </w:r>
      <w:r w:rsidRPr="0057193C">
        <w:rPr>
          <w:rFonts w:asciiTheme="majorHAnsi" w:hAnsiTheme="majorHAnsi" w:cs="Arial"/>
          <w:bCs/>
          <w:u w:val="single"/>
        </w:rPr>
        <w:t xml:space="preserve"> r.</w:t>
      </w:r>
    </w:p>
    <w:p w:rsidR="009A5CBD" w:rsidRPr="0057193C" w:rsidRDefault="009A5CBD" w:rsidP="009A5CBD">
      <w:pPr>
        <w:pStyle w:val="Tekstpodstawowy"/>
        <w:spacing w:before="0" w:after="0" w:line="240" w:lineRule="auto"/>
        <w:ind w:left="357"/>
        <w:rPr>
          <w:rFonts w:asciiTheme="majorHAnsi" w:hAnsiTheme="majorHAnsi" w:cs="Arial"/>
          <w:b/>
          <w:u w:val="single"/>
        </w:rPr>
      </w:pPr>
    </w:p>
    <w:p w:rsidR="009A5CBD" w:rsidRPr="0057193C" w:rsidRDefault="009A5CBD" w:rsidP="009A5CBD">
      <w:pPr>
        <w:pStyle w:val="Tekstpodstawowy"/>
        <w:spacing w:before="0" w:after="0" w:line="240" w:lineRule="auto"/>
        <w:ind w:left="357"/>
        <w:rPr>
          <w:rFonts w:asciiTheme="majorHAnsi" w:hAnsiTheme="majorHAnsi" w:cs="Arial"/>
          <w:b/>
          <w:color w:val="000000"/>
        </w:rPr>
      </w:pPr>
      <w:r w:rsidRPr="0057193C">
        <w:rPr>
          <w:rFonts w:asciiTheme="majorHAnsi" w:hAnsiTheme="majorHAnsi" w:cs="Arial"/>
          <w:b/>
          <w:color w:val="000000"/>
        </w:rPr>
        <w:t xml:space="preserve">zadanie 2: </w:t>
      </w:r>
    </w:p>
    <w:p w:rsidR="009A5CBD" w:rsidRPr="0057193C" w:rsidRDefault="009A5CBD" w:rsidP="009A5CBD">
      <w:pPr>
        <w:pStyle w:val="Tekstpodstawowy"/>
        <w:spacing w:before="0" w:after="0" w:line="240" w:lineRule="auto"/>
        <w:ind w:left="357"/>
        <w:rPr>
          <w:rFonts w:asciiTheme="majorHAnsi" w:hAnsiTheme="majorHAnsi" w:cs="Arial"/>
          <w:b/>
          <w:bCs/>
        </w:rPr>
      </w:pPr>
      <w:r w:rsidRPr="0057193C">
        <w:rPr>
          <w:rFonts w:asciiTheme="majorHAnsi" w:hAnsiTheme="majorHAnsi" w:cs="Arial"/>
          <w:b/>
          <w:color w:val="000000"/>
        </w:rPr>
        <w:t>„</w:t>
      </w:r>
      <w:r w:rsidR="005F0C1A" w:rsidRPr="0057193C">
        <w:rPr>
          <w:rFonts w:asciiTheme="majorHAnsi" w:hAnsiTheme="majorHAnsi"/>
          <w:b/>
        </w:rPr>
        <w:t>Budowa sieci kanalizacji deszczowej – etap I</w:t>
      </w:r>
      <w:r w:rsidRPr="0057193C">
        <w:rPr>
          <w:rFonts w:asciiTheme="majorHAnsi" w:hAnsiTheme="majorHAnsi" w:cs="Arial"/>
          <w:b/>
          <w:bCs/>
        </w:rPr>
        <w:t>”</w:t>
      </w:r>
    </w:p>
    <w:p w:rsidR="009A5CBD" w:rsidRPr="0057193C" w:rsidRDefault="009A5CBD" w:rsidP="009A5CBD">
      <w:pPr>
        <w:pStyle w:val="Tekstpodstawowy"/>
        <w:spacing w:before="0" w:after="0" w:line="240" w:lineRule="auto"/>
        <w:ind w:left="357"/>
        <w:rPr>
          <w:rFonts w:asciiTheme="majorHAnsi" w:hAnsiTheme="majorHAnsi" w:cs="Arial"/>
          <w:bCs/>
          <w:u w:val="single"/>
        </w:rPr>
      </w:pPr>
      <w:r w:rsidRPr="0057193C">
        <w:rPr>
          <w:rFonts w:asciiTheme="majorHAnsi" w:hAnsiTheme="majorHAnsi" w:cs="Arial"/>
          <w:b/>
          <w:color w:val="000000"/>
          <w:u w:val="single"/>
        </w:rPr>
        <w:t>-</w:t>
      </w:r>
      <w:r w:rsidRPr="0057193C">
        <w:rPr>
          <w:rFonts w:asciiTheme="majorHAnsi" w:hAnsiTheme="majorHAnsi" w:cs="Arial"/>
          <w:u w:val="single"/>
        </w:rPr>
        <w:t xml:space="preserve"> do </w:t>
      </w:r>
      <w:r w:rsidR="00C07F29">
        <w:rPr>
          <w:rFonts w:asciiTheme="majorHAnsi" w:hAnsiTheme="majorHAnsi" w:cs="Arial"/>
          <w:bCs/>
          <w:u w:val="single"/>
        </w:rPr>
        <w:t>30</w:t>
      </w:r>
      <w:r w:rsidRPr="0057193C">
        <w:rPr>
          <w:rFonts w:asciiTheme="majorHAnsi" w:hAnsiTheme="majorHAnsi" w:cs="Arial"/>
          <w:bCs/>
          <w:u w:val="single"/>
        </w:rPr>
        <w:t>.</w:t>
      </w:r>
      <w:r w:rsidR="00D56BBC" w:rsidRPr="0057193C">
        <w:rPr>
          <w:rFonts w:asciiTheme="majorHAnsi" w:hAnsiTheme="majorHAnsi" w:cs="Arial"/>
          <w:bCs/>
          <w:u w:val="single"/>
        </w:rPr>
        <w:t>0</w:t>
      </w:r>
      <w:r w:rsidR="00263633">
        <w:rPr>
          <w:rFonts w:asciiTheme="majorHAnsi" w:hAnsiTheme="majorHAnsi" w:cs="Arial"/>
          <w:bCs/>
          <w:u w:val="single"/>
        </w:rPr>
        <w:t>3</w:t>
      </w:r>
      <w:r w:rsidR="005F0C1A" w:rsidRPr="0057193C">
        <w:rPr>
          <w:rFonts w:asciiTheme="majorHAnsi" w:hAnsiTheme="majorHAnsi" w:cs="Arial"/>
          <w:bCs/>
          <w:u w:val="single"/>
        </w:rPr>
        <w:t>.2024</w:t>
      </w:r>
      <w:r w:rsidRPr="0057193C">
        <w:rPr>
          <w:rFonts w:asciiTheme="majorHAnsi" w:hAnsiTheme="majorHAnsi" w:cs="Arial"/>
          <w:bCs/>
          <w:u w:val="single"/>
        </w:rPr>
        <w:t xml:space="preserve"> r.</w:t>
      </w:r>
    </w:p>
    <w:p w:rsidR="009A5CBD" w:rsidRPr="0057193C" w:rsidRDefault="009A5CBD" w:rsidP="009A5CBD">
      <w:pPr>
        <w:pStyle w:val="Tekstpodstawowy"/>
        <w:spacing w:before="0" w:after="0" w:line="240" w:lineRule="auto"/>
        <w:ind w:left="357"/>
        <w:rPr>
          <w:rFonts w:asciiTheme="majorHAnsi" w:hAnsiTheme="majorHAnsi" w:cs="Arial"/>
          <w:b/>
          <w:u w:val="single"/>
        </w:rPr>
      </w:pPr>
    </w:p>
    <w:p w:rsidR="00D742AC" w:rsidRPr="0057193C" w:rsidRDefault="00D742AC" w:rsidP="00264E53">
      <w:pPr>
        <w:spacing w:before="0" w:after="0" w:line="240" w:lineRule="auto"/>
        <w:ind w:left="357"/>
        <w:jc w:val="both"/>
        <w:rPr>
          <w:rFonts w:asciiTheme="majorHAnsi" w:hAnsiTheme="majorHAnsi" w:cs="Calibri"/>
        </w:rPr>
      </w:pPr>
      <w:r w:rsidRPr="0057193C">
        <w:rPr>
          <w:rFonts w:asciiTheme="majorHAnsi" w:hAnsiTheme="majorHAnsi" w:cs="Calibri"/>
        </w:rPr>
        <w:t xml:space="preserve"> od dnia podpisania umowy. </w:t>
      </w:r>
      <w:r w:rsidRPr="0057193C">
        <w:rPr>
          <w:rFonts w:asciiTheme="majorHAnsi" w:hAnsiTheme="majorHAnsi" w:cs="Calibri"/>
          <w:b/>
        </w:rPr>
        <w:t xml:space="preserve"> </w:t>
      </w:r>
      <w:r w:rsidRPr="0057193C">
        <w:rPr>
          <w:rFonts w:asciiTheme="majorHAnsi" w:hAnsiTheme="majorHAnsi" w:cs="Calibri"/>
        </w:rPr>
        <w:t>Jest to termin zakończenia wykonanych robót. Do upływu wskazanego terminu Wykonawca ma obowiązek wykonać wszystkie roboty, zgłosić je do odbioru wraz z kompletem dokumentów niezbędnych do jego dokonania w tym pozwoleniem na użytkowanie.</w:t>
      </w:r>
    </w:p>
    <w:p w:rsidR="00D742AC" w:rsidRPr="0057193C" w:rsidRDefault="00D742AC" w:rsidP="00D742AC">
      <w:pPr>
        <w:numPr>
          <w:ilvl w:val="0"/>
          <w:numId w:val="94"/>
        </w:numPr>
        <w:spacing w:before="0" w:after="0" w:line="240" w:lineRule="auto"/>
        <w:jc w:val="both"/>
        <w:rPr>
          <w:rFonts w:asciiTheme="majorHAnsi" w:hAnsiTheme="majorHAnsi" w:cs="Calibri"/>
        </w:rPr>
      </w:pPr>
      <w:r w:rsidRPr="0057193C">
        <w:rPr>
          <w:rFonts w:asciiTheme="majorHAnsi" w:hAnsiTheme="majorHAnsi" w:cs="Calibri"/>
        </w:rPr>
        <w:t xml:space="preserve">Wykonawca zobowiązuje się w terminie obwiązywania rękojmi i gwarancji, to jest w terminie </w:t>
      </w:r>
      <w:r w:rsidRPr="0057193C">
        <w:rPr>
          <w:rFonts w:asciiTheme="majorHAnsi" w:hAnsiTheme="majorHAnsi" w:cs="Calibri"/>
          <w:b/>
        </w:rPr>
        <w:t>………. miesięcy</w:t>
      </w:r>
      <w:r w:rsidRPr="0057193C">
        <w:rPr>
          <w:rFonts w:asciiTheme="majorHAnsi" w:hAnsiTheme="majorHAnsi" w:cs="Calibri"/>
          <w:i/>
        </w:rPr>
        <w:t xml:space="preserve"> (wartość zostanie wpisana po złożeniu ofert</w:t>
      </w:r>
      <w:r w:rsidRPr="0057193C">
        <w:rPr>
          <w:rFonts w:asciiTheme="majorHAnsi" w:hAnsiTheme="majorHAnsi" w:cs="Calibri"/>
        </w:rPr>
        <w:t xml:space="preserve">) (od dnia Odbioru końcowego), usunąć wszystkie ujawnione wady dotyczące realizacji przedmiotu Umowy. </w:t>
      </w:r>
    </w:p>
    <w:p w:rsidR="00D742AC" w:rsidRPr="0057193C" w:rsidRDefault="00D742AC" w:rsidP="00D742AC">
      <w:pPr>
        <w:numPr>
          <w:ilvl w:val="0"/>
          <w:numId w:val="94"/>
        </w:numPr>
        <w:spacing w:before="0" w:after="0" w:line="240" w:lineRule="auto"/>
        <w:jc w:val="both"/>
        <w:rPr>
          <w:rFonts w:asciiTheme="majorHAnsi" w:hAnsiTheme="majorHAnsi" w:cs="Calibri"/>
        </w:rPr>
      </w:pPr>
      <w:r w:rsidRPr="0057193C">
        <w:rPr>
          <w:rFonts w:asciiTheme="majorHAnsi" w:hAnsiTheme="majorHAnsi" w:cs="Calibri"/>
        </w:rPr>
        <w:t xml:space="preserve">Rozpoczęcie realizacji robót budowlanych przez Wykonawcę nastąpi po dniu przekazania przez Zamawiającego Dokumentacji projektowej oraz </w:t>
      </w:r>
      <w:proofErr w:type="spellStart"/>
      <w:r w:rsidRPr="0057193C">
        <w:rPr>
          <w:rFonts w:asciiTheme="majorHAnsi" w:hAnsiTheme="majorHAnsi" w:cs="Calibri"/>
        </w:rPr>
        <w:t>STWiORB</w:t>
      </w:r>
      <w:proofErr w:type="spellEnd"/>
      <w:r w:rsidRPr="0057193C">
        <w:rPr>
          <w:rFonts w:asciiTheme="majorHAnsi" w:hAnsiTheme="majorHAnsi" w:cs="Calibri"/>
        </w:rPr>
        <w:t xml:space="preserve"> i po protokolarnym przejęciu terenu budowy przez kierownika budowy.</w:t>
      </w:r>
    </w:p>
    <w:p w:rsidR="00D742AC" w:rsidRPr="0057193C" w:rsidRDefault="00D742AC" w:rsidP="00D742AC">
      <w:pPr>
        <w:numPr>
          <w:ilvl w:val="0"/>
          <w:numId w:val="94"/>
        </w:numPr>
        <w:spacing w:before="0" w:after="0" w:line="240" w:lineRule="auto"/>
        <w:jc w:val="both"/>
        <w:rPr>
          <w:rFonts w:asciiTheme="majorHAnsi" w:hAnsiTheme="majorHAnsi" w:cs="Calibri"/>
        </w:rPr>
      </w:pPr>
      <w:r w:rsidRPr="0057193C">
        <w:rPr>
          <w:rFonts w:asciiTheme="majorHAnsi" w:hAnsiTheme="majorHAnsi" w:cs="Calibri"/>
        </w:rPr>
        <w:t xml:space="preserve">Zamawiający przekaże Wykonawcy Teren budowy w całości dla realizacji przedmiotu Umowy oraz dziennik budowy </w:t>
      </w:r>
      <w:r w:rsidRPr="0057193C">
        <w:rPr>
          <w:rFonts w:asciiTheme="majorHAnsi" w:hAnsiTheme="majorHAnsi" w:cs="Calibri"/>
          <w:b/>
        </w:rPr>
        <w:t xml:space="preserve">w terminie 7 dni </w:t>
      </w:r>
      <w:r w:rsidRPr="0057193C">
        <w:rPr>
          <w:rFonts w:asciiTheme="majorHAnsi" w:hAnsiTheme="majorHAnsi" w:cs="Calibri"/>
        </w:rPr>
        <w:t>od podpisania umowy.</w:t>
      </w:r>
    </w:p>
    <w:p w:rsidR="00D742AC" w:rsidRPr="0057193C" w:rsidRDefault="00D742AC" w:rsidP="00D742AC">
      <w:pPr>
        <w:numPr>
          <w:ilvl w:val="0"/>
          <w:numId w:val="94"/>
        </w:numPr>
        <w:spacing w:before="0" w:after="0" w:line="240" w:lineRule="auto"/>
        <w:jc w:val="both"/>
        <w:rPr>
          <w:rFonts w:asciiTheme="majorHAnsi" w:hAnsiTheme="majorHAnsi" w:cs="Calibri"/>
          <w:u w:val="single"/>
        </w:rPr>
      </w:pPr>
      <w:r w:rsidRPr="0057193C">
        <w:rPr>
          <w:rFonts w:asciiTheme="majorHAnsi" w:hAnsiTheme="majorHAnsi" w:cs="Calibri"/>
          <w:u w:val="single"/>
        </w:rPr>
        <w:t xml:space="preserve">Wykonawca ma obowiązek pisemnie zgłosić gotowość do odbioru robót końcowego </w:t>
      </w:r>
      <w:r w:rsidRPr="0057193C">
        <w:rPr>
          <w:rFonts w:asciiTheme="majorHAnsi" w:hAnsiTheme="majorHAnsi" w:cs="Calibri"/>
          <w:b/>
          <w:u w:val="single"/>
        </w:rPr>
        <w:t>na 7 dni</w:t>
      </w:r>
      <w:r w:rsidRPr="0057193C">
        <w:rPr>
          <w:rFonts w:asciiTheme="majorHAnsi" w:hAnsiTheme="majorHAnsi" w:cs="Calibri"/>
          <w:u w:val="single"/>
        </w:rPr>
        <w:t xml:space="preserve"> przed planowanym terminem zakończenia robót określonym w ust. 1 dokonując odpowiedniego wpisu do Dziennika budowy.</w:t>
      </w:r>
    </w:p>
    <w:p w:rsidR="00D742AC" w:rsidRPr="0057193C" w:rsidRDefault="00D742AC" w:rsidP="00D742AC">
      <w:pPr>
        <w:pStyle w:val="Default"/>
        <w:jc w:val="center"/>
        <w:rPr>
          <w:rFonts w:asciiTheme="majorHAnsi" w:hAnsiTheme="majorHAnsi"/>
          <w:b/>
          <w:sz w:val="20"/>
          <w:szCs w:val="20"/>
        </w:rPr>
      </w:pPr>
      <w:r w:rsidRPr="0057193C">
        <w:rPr>
          <w:rFonts w:asciiTheme="majorHAnsi" w:hAnsiTheme="majorHAnsi"/>
          <w:b/>
          <w:sz w:val="20"/>
          <w:szCs w:val="20"/>
        </w:rPr>
        <w:t>§ 3 Wykonawca</w:t>
      </w:r>
    </w:p>
    <w:p w:rsidR="00D742AC" w:rsidRPr="0057193C" w:rsidRDefault="00D742AC" w:rsidP="004C1DBF">
      <w:pPr>
        <w:numPr>
          <w:ilvl w:val="0"/>
          <w:numId w:val="107"/>
        </w:numPr>
        <w:tabs>
          <w:tab w:val="clear" w:pos="644"/>
          <w:tab w:val="num" w:pos="426"/>
        </w:tabs>
        <w:spacing w:before="0" w:after="0" w:line="240" w:lineRule="auto"/>
        <w:ind w:left="426" w:hanging="426"/>
        <w:jc w:val="both"/>
        <w:rPr>
          <w:rFonts w:asciiTheme="majorHAnsi" w:hAnsiTheme="majorHAnsi" w:cs="Calibri"/>
        </w:rPr>
      </w:pPr>
      <w:r w:rsidRPr="0057193C">
        <w:rPr>
          <w:rFonts w:asciiTheme="majorHAnsi" w:hAnsiTheme="majorHAnsi" w:cs="Calibri"/>
        </w:rPr>
        <w:t xml:space="preserve">Wykonawca oświadcza, iż zapoznał się z Dokumentacją projektową oraz uwarunkowaniami wynikającymi </w:t>
      </w:r>
      <w:r w:rsidR="00961798" w:rsidRPr="0057193C">
        <w:rPr>
          <w:rFonts w:asciiTheme="majorHAnsi" w:hAnsiTheme="majorHAnsi" w:cs="Calibri"/>
        </w:rPr>
        <w:br/>
      </w:r>
      <w:r w:rsidRPr="0057193C">
        <w:rPr>
          <w:rFonts w:asciiTheme="majorHAnsi" w:hAnsiTheme="majorHAnsi" w:cs="Calibri"/>
        </w:rPr>
        <w:t xml:space="preserve">z decyzji dotyczących inwestycji i nie wnosi co do nich zastrzeżeń oraz potwierdza, że nie widzi przeszkód do pełnego i terminowego wykonania przedmiotu Umowy. Oświadczenie powyższe nie przenosi na Wykonawcę odpowiedzialności za wady ukryte Dokumentacji projektowej i </w:t>
      </w:r>
      <w:proofErr w:type="spellStart"/>
      <w:r w:rsidRPr="0057193C">
        <w:rPr>
          <w:rFonts w:asciiTheme="majorHAnsi" w:hAnsiTheme="majorHAnsi" w:cs="Calibri"/>
        </w:rPr>
        <w:t>STWiORB</w:t>
      </w:r>
      <w:proofErr w:type="spellEnd"/>
      <w:r w:rsidRPr="0057193C">
        <w:rPr>
          <w:rFonts w:asciiTheme="majorHAnsi" w:hAnsiTheme="majorHAnsi" w:cs="Calibri"/>
        </w:rPr>
        <w:t xml:space="preserve">. </w:t>
      </w:r>
    </w:p>
    <w:p w:rsidR="00D742AC" w:rsidRPr="0057193C" w:rsidRDefault="00D742AC" w:rsidP="004C1DBF">
      <w:pPr>
        <w:numPr>
          <w:ilvl w:val="0"/>
          <w:numId w:val="107"/>
        </w:numPr>
        <w:tabs>
          <w:tab w:val="clear" w:pos="644"/>
          <w:tab w:val="num" w:pos="426"/>
        </w:tabs>
        <w:spacing w:before="0" w:after="0" w:line="240" w:lineRule="auto"/>
        <w:ind w:left="426" w:hanging="426"/>
        <w:jc w:val="both"/>
        <w:rPr>
          <w:rFonts w:asciiTheme="majorHAnsi" w:hAnsiTheme="majorHAnsi" w:cs="Calibri"/>
        </w:rPr>
      </w:pPr>
      <w:r w:rsidRPr="0057193C">
        <w:rPr>
          <w:rFonts w:asciiTheme="majorHAnsi" w:hAnsiTheme="majorHAnsi" w:cs="Calibri"/>
        </w:rPr>
        <w:t>Wykonawca potwierdza, iż przed podpisaniem niniejszej Umowy, przy zachowaniu najwyższej staranności zapoznał się z dokumentacją projektową i przedmiarami robót oraz dokonał wizji lokalnej terenu budowy, a także poznał istniejący stan faktyczny – obiekt będzie funkcjonował w czasie wykonywania robót zgodnie ze swoim przeznaczeniem, a w związku z tym Wykonawca zobowiązany jest przez cały okres realizacji inwestycji aktualizować i uzgadniać z Zamawiającym na bieżąco harmonogram realizacji inwestycji. Wykonawca nie zgłasza zastrzeżeń i zobowiązuje się wykonać przedmiot Umowy w zakresie rzeczowym zgodnym z dokumentacją i za cenę umowną.</w:t>
      </w:r>
    </w:p>
    <w:p w:rsidR="00D742AC" w:rsidRPr="0057193C" w:rsidRDefault="00D742AC" w:rsidP="004C1DBF">
      <w:pPr>
        <w:numPr>
          <w:ilvl w:val="0"/>
          <w:numId w:val="107"/>
        </w:numPr>
        <w:tabs>
          <w:tab w:val="clear" w:pos="644"/>
          <w:tab w:val="num" w:pos="426"/>
        </w:tabs>
        <w:spacing w:before="0" w:after="0" w:line="240" w:lineRule="auto"/>
        <w:ind w:left="426" w:hanging="426"/>
        <w:jc w:val="both"/>
        <w:rPr>
          <w:rFonts w:asciiTheme="majorHAnsi" w:hAnsiTheme="majorHAnsi" w:cs="Calibri"/>
        </w:rPr>
      </w:pPr>
      <w:r w:rsidRPr="0057193C">
        <w:rPr>
          <w:rFonts w:asciiTheme="majorHAnsi" w:hAnsiTheme="majorHAnsi" w:cs="Calibri"/>
        </w:rPr>
        <w:t xml:space="preserve">Wykonawca oświadcza, że posiada zdolności, doświadczenie, wiedzę oraz będzie dysponował personelem władającym językiem polskim i posiadającym wymagane uprawnienia w zakresie niezbędnym do wykonania Umowy zgodnie z należytą starannością. </w:t>
      </w:r>
    </w:p>
    <w:p w:rsidR="00D742AC" w:rsidRPr="0057193C" w:rsidRDefault="00D742AC" w:rsidP="004C1DBF">
      <w:pPr>
        <w:numPr>
          <w:ilvl w:val="0"/>
          <w:numId w:val="107"/>
        </w:numPr>
        <w:tabs>
          <w:tab w:val="clear" w:pos="644"/>
          <w:tab w:val="num" w:pos="426"/>
        </w:tabs>
        <w:spacing w:before="0" w:after="0" w:line="240" w:lineRule="auto"/>
        <w:ind w:left="426" w:hanging="426"/>
        <w:jc w:val="both"/>
        <w:rPr>
          <w:rFonts w:asciiTheme="majorHAnsi" w:hAnsiTheme="majorHAnsi" w:cs="Calibri"/>
        </w:rPr>
      </w:pPr>
      <w:r w:rsidRPr="0057193C">
        <w:rPr>
          <w:rFonts w:asciiTheme="majorHAnsi" w:hAnsiTheme="majorHAnsi" w:cs="Arial"/>
          <w:color w:val="000000" w:themeColor="text1"/>
        </w:rPr>
        <w:t xml:space="preserve">Wykonawca zobowiązuje się wobec Zamawiającego do wykonania i przekazania Zamawiającemu przedmiotu umowy, wykonanego zgodnie z postanowieniami umowy, dokumentacją projektową, </w:t>
      </w:r>
      <w:proofErr w:type="spellStart"/>
      <w:r w:rsidRPr="0057193C">
        <w:rPr>
          <w:rFonts w:asciiTheme="majorHAnsi" w:hAnsiTheme="majorHAnsi" w:cs="Arial"/>
          <w:color w:val="000000" w:themeColor="text1"/>
        </w:rPr>
        <w:t>STWiORB</w:t>
      </w:r>
      <w:proofErr w:type="spellEnd"/>
      <w:r w:rsidRPr="0057193C">
        <w:rPr>
          <w:rFonts w:asciiTheme="majorHAnsi" w:hAnsiTheme="majorHAnsi" w:cs="Arial"/>
          <w:color w:val="000000" w:themeColor="text1"/>
        </w:rPr>
        <w:t xml:space="preserve">, obowiązującymi przepisami, normami, zasadami wiedzy technicznej i sztuki budowlanej oraz do usunięcia wad występujących </w:t>
      </w:r>
      <w:r w:rsidR="001C22FF" w:rsidRPr="0057193C">
        <w:rPr>
          <w:rFonts w:asciiTheme="majorHAnsi" w:hAnsiTheme="majorHAnsi" w:cs="Arial"/>
          <w:color w:val="000000" w:themeColor="text1"/>
        </w:rPr>
        <w:br/>
      </w:r>
      <w:r w:rsidRPr="0057193C">
        <w:rPr>
          <w:rFonts w:asciiTheme="majorHAnsi" w:hAnsiTheme="majorHAnsi" w:cs="Arial"/>
          <w:color w:val="000000" w:themeColor="text1"/>
        </w:rPr>
        <w:t>w tym przedmiocie, w okresie rękojmi za wady fizyczne oraz gwarancji jakości</w:t>
      </w:r>
      <w:r w:rsidRPr="0057193C">
        <w:rPr>
          <w:rFonts w:asciiTheme="majorHAnsi" w:hAnsiTheme="majorHAnsi" w:cs="Arial"/>
          <w:color w:val="000000" w:themeColor="text1"/>
          <w:lang w:eastAsia="pl-PL"/>
        </w:rPr>
        <w:t>.</w:t>
      </w:r>
    </w:p>
    <w:p w:rsidR="00D742AC" w:rsidRPr="0057193C" w:rsidRDefault="00D742AC" w:rsidP="004C1DBF">
      <w:pPr>
        <w:numPr>
          <w:ilvl w:val="0"/>
          <w:numId w:val="107"/>
        </w:numPr>
        <w:spacing w:before="0" w:after="0" w:line="240" w:lineRule="auto"/>
        <w:ind w:left="360"/>
        <w:jc w:val="both"/>
        <w:rPr>
          <w:rFonts w:asciiTheme="majorHAnsi" w:hAnsiTheme="majorHAnsi" w:cs="Arial"/>
          <w:color w:val="000000" w:themeColor="text1"/>
          <w:lang w:eastAsia="pl-PL"/>
        </w:rPr>
      </w:pPr>
      <w:r w:rsidRPr="0057193C">
        <w:rPr>
          <w:rFonts w:asciiTheme="majorHAnsi" w:hAnsiTheme="majorHAnsi" w:cs="Arial"/>
          <w:color w:val="000000" w:themeColor="text1"/>
          <w:lang w:eastAsia="pl-PL"/>
        </w:rPr>
        <w:lastRenderedPageBreak/>
        <w:t>Wykonawca zobowiązuje się utrzymywać miejsce wykonywania robót w należytym porządku, wszelkie urządzenia pomocnicze i materiały będą składowane</w:t>
      </w:r>
      <w:r w:rsidR="001C22FF" w:rsidRPr="0057193C">
        <w:rPr>
          <w:rFonts w:asciiTheme="majorHAnsi" w:hAnsiTheme="majorHAnsi" w:cs="Arial"/>
          <w:color w:val="000000" w:themeColor="text1"/>
          <w:lang w:eastAsia="pl-PL"/>
        </w:rPr>
        <w:t>,</w:t>
      </w:r>
      <w:r w:rsidRPr="0057193C">
        <w:rPr>
          <w:rFonts w:asciiTheme="majorHAnsi" w:hAnsiTheme="majorHAnsi" w:cs="Arial"/>
          <w:color w:val="000000" w:themeColor="text1"/>
          <w:lang w:eastAsia="pl-PL"/>
        </w:rPr>
        <w:t xml:space="preserve"> a odpady i śmieci na bieżąco usuwane. Wykonawca jest wytwórcą odpadów w rozumieniu art. 3 pkt 32 ustawy z dnia 14 grudnia 2012 r. o odpadach. Każdego dnia po zakończeniu robót Wykonawca zobowiązuje się do uporządkowania miejsca ich wykonywania. Wykonawca wykonuje czynności porządkowe z użyciem własnego sprzętu i personelu. </w:t>
      </w:r>
    </w:p>
    <w:p w:rsidR="00D742AC" w:rsidRPr="0057193C" w:rsidRDefault="00D742AC" w:rsidP="004C1DBF">
      <w:pPr>
        <w:numPr>
          <w:ilvl w:val="0"/>
          <w:numId w:val="107"/>
        </w:numPr>
        <w:spacing w:before="0" w:after="0" w:line="240" w:lineRule="auto"/>
        <w:ind w:left="360"/>
        <w:jc w:val="both"/>
        <w:rPr>
          <w:rFonts w:asciiTheme="majorHAnsi" w:hAnsiTheme="majorHAnsi" w:cs="Arial"/>
          <w:color w:val="000000" w:themeColor="text1"/>
          <w:lang w:eastAsia="pl-PL"/>
        </w:rPr>
      </w:pPr>
      <w:r w:rsidRPr="0057193C">
        <w:rPr>
          <w:rFonts w:asciiTheme="majorHAnsi" w:hAnsiTheme="majorHAnsi" w:cs="Arial"/>
          <w:color w:val="000000" w:themeColor="text1"/>
          <w:lang w:eastAsia="pl-PL"/>
        </w:rPr>
        <w:t xml:space="preserve">Wykonawca będzie przestrzegał przepisów bhp i ppoż. </w:t>
      </w:r>
    </w:p>
    <w:p w:rsidR="00D742AC" w:rsidRPr="0057193C" w:rsidRDefault="00D742AC" w:rsidP="004C1DBF">
      <w:pPr>
        <w:numPr>
          <w:ilvl w:val="0"/>
          <w:numId w:val="107"/>
        </w:numPr>
        <w:spacing w:before="0" w:after="0" w:line="240" w:lineRule="auto"/>
        <w:ind w:left="360"/>
        <w:jc w:val="both"/>
        <w:rPr>
          <w:rFonts w:asciiTheme="majorHAnsi" w:hAnsiTheme="majorHAnsi" w:cs="Arial"/>
          <w:color w:val="000000" w:themeColor="text1"/>
          <w:lang w:eastAsia="pl-PL"/>
        </w:rPr>
      </w:pPr>
      <w:r w:rsidRPr="0057193C">
        <w:rPr>
          <w:rFonts w:asciiTheme="majorHAnsi" w:hAnsiTheme="majorHAnsi" w:cs="Arial"/>
          <w:color w:val="000000" w:themeColor="text1"/>
          <w:lang w:eastAsia="pl-PL"/>
        </w:rPr>
        <w:t>Wykonawca przed rozpoczęciem prac zobowiązany jest do:</w:t>
      </w:r>
    </w:p>
    <w:p w:rsidR="00D742AC" w:rsidRPr="0057193C" w:rsidRDefault="00D742AC" w:rsidP="004C1DBF">
      <w:pPr>
        <w:pStyle w:val="Akapitzlist"/>
        <w:numPr>
          <w:ilvl w:val="0"/>
          <w:numId w:val="123"/>
        </w:numPr>
        <w:suppressAutoHyphens/>
        <w:spacing w:before="0" w:after="0" w:line="240" w:lineRule="auto"/>
        <w:jc w:val="both"/>
        <w:rPr>
          <w:rFonts w:asciiTheme="majorHAnsi" w:hAnsiTheme="majorHAnsi" w:cs="Arial"/>
          <w:color w:val="000000" w:themeColor="text1"/>
          <w:lang w:eastAsia="pl-PL"/>
        </w:rPr>
      </w:pPr>
      <w:r w:rsidRPr="0057193C">
        <w:rPr>
          <w:rFonts w:asciiTheme="majorHAnsi" w:hAnsiTheme="majorHAnsi" w:cs="Arial"/>
          <w:color w:val="000000" w:themeColor="text1"/>
          <w:lang w:eastAsia="pl-PL"/>
        </w:rPr>
        <w:t>sporządzenia planu Bezpieczeństwa i Ochrony Zdrowia (BIOZ) uwzględniającego specyfikę obiektów, budowy i warunki prowadzenia robót budowlanych,</w:t>
      </w:r>
    </w:p>
    <w:p w:rsidR="00D742AC" w:rsidRPr="00C07F29" w:rsidRDefault="00D742AC" w:rsidP="004C1DBF">
      <w:pPr>
        <w:pStyle w:val="Akapitzlist"/>
        <w:numPr>
          <w:ilvl w:val="0"/>
          <w:numId w:val="123"/>
        </w:numPr>
        <w:suppressAutoHyphens/>
        <w:spacing w:before="0" w:after="0" w:line="240" w:lineRule="auto"/>
        <w:jc w:val="both"/>
        <w:rPr>
          <w:rFonts w:asciiTheme="majorHAnsi" w:hAnsiTheme="majorHAnsi" w:cs="Arial"/>
          <w:color w:val="000000" w:themeColor="text1"/>
          <w:lang w:eastAsia="pl-PL"/>
        </w:rPr>
      </w:pPr>
      <w:r w:rsidRPr="00C07F29">
        <w:rPr>
          <w:rFonts w:asciiTheme="majorHAnsi" w:hAnsiTheme="majorHAnsi" w:cs="Arial"/>
          <w:color w:val="000000" w:themeColor="text1"/>
          <w:lang w:eastAsia="pl-PL"/>
        </w:rPr>
        <w:t xml:space="preserve">zatwierdzenia organizacji ruchu </w:t>
      </w:r>
      <w:r w:rsidRPr="00C07F29">
        <w:rPr>
          <w:rFonts w:asciiTheme="majorHAnsi" w:hAnsiTheme="majorHAnsi" w:cs="Arial"/>
          <w:bCs/>
          <w:shd w:val="clear" w:color="auto" w:fill="FFFFFF"/>
        </w:rPr>
        <w:t xml:space="preserve">na czas prowadzenia robót przez Starostę Iławskiego w Wydziale Komunikacji Starostwa Powiatowego w Iławie. Ustawienie na okres inwestycji stosownego oznakowania na czas prowadzenia robót. </w:t>
      </w:r>
    </w:p>
    <w:p w:rsidR="00D742AC" w:rsidRPr="00C07F29" w:rsidRDefault="00D742AC" w:rsidP="004C1DBF">
      <w:pPr>
        <w:numPr>
          <w:ilvl w:val="0"/>
          <w:numId w:val="123"/>
        </w:numPr>
        <w:spacing w:before="0" w:after="0" w:line="240" w:lineRule="auto"/>
        <w:jc w:val="both"/>
        <w:rPr>
          <w:rFonts w:asciiTheme="majorHAnsi" w:hAnsiTheme="majorHAnsi" w:cs="Arial"/>
          <w:bCs/>
          <w:shd w:val="clear" w:color="auto" w:fill="FFFFFF"/>
        </w:rPr>
      </w:pPr>
      <w:r w:rsidRPr="00C07F29">
        <w:rPr>
          <w:rFonts w:asciiTheme="majorHAnsi" w:hAnsiTheme="majorHAnsi" w:cs="Arial"/>
          <w:bCs/>
          <w:shd w:val="clear" w:color="auto" w:fill="FFFFFF"/>
        </w:rPr>
        <w:t xml:space="preserve">zawiadomienie gestorów sieci o zamiarze rozpoczęcia prac podając przy zgłoszeniu nr uzgodnienia </w:t>
      </w:r>
    </w:p>
    <w:p w:rsidR="00D742AC" w:rsidRPr="0057193C" w:rsidRDefault="00D742AC" w:rsidP="004C1DBF">
      <w:pPr>
        <w:widowControl w:val="0"/>
        <w:numPr>
          <w:ilvl w:val="0"/>
          <w:numId w:val="107"/>
        </w:numPr>
        <w:snapToGrid w:val="0"/>
        <w:spacing w:before="0" w:after="0" w:line="240" w:lineRule="auto"/>
        <w:ind w:left="360"/>
        <w:jc w:val="both"/>
        <w:rPr>
          <w:rFonts w:asciiTheme="majorHAnsi" w:hAnsiTheme="majorHAnsi" w:cs="Arial"/>
          <w:color w:val="000000" w:themeColor="text1"/>
          <w:kern w:val="1"/>
        </w:rPr>
      </w:pPr>
      <w:r w:rsidRPr="0057193C">
        <w:rPr>
          <w:rFonts w:asciiTheme="majorHAnsi" w:hAnsiTheme="majorHAnsi" w:cs="Arial"/>
          <w:color w:val="000000" w:themeColor="text1"/>
          <w:kern w:val="1"/>
        </w:rPr>
        <w:t>Wykonawca zobowiązuje się do protokolarnego przejęcia terenu budowy.</w:t>
      </w:r>
    </w:p>
    <w:p w:rsidR="00D742AC" w:rsidRPr="0057193C" w:rsidRDefault="00D742AC" w:rsidP="004C1DBF">
      <w:pPr>
        <w:widowControl w:val="0"/>
        <w:numPr>
          <w:ilvl w:val="0"/>
          <w:numId w:val="107"/>
        </w:numPr>
        <w:snapToGrid w:val="0"/>
        <w:spacing w:before="0" w:after="0" w:line="240" w:lineRule="auto"/>
        <w:ind w:left="360"/>
        <w:jc w:val="both"/>
        <w:rPr>
          <w:rFonts w:asciiTheme="majorHAnsi" w:hAnsiTheme="majorHAnsi" w:cs="Arial"/>
          <w:color w:val="000000" w:themeColor="text1"/>
          <w:kern w:val="1"/>
        </w:rPr>
      </w:pPr>
      <w:r w:rsidRPr="0057193C">
        <w:rPr>
          <w:rFonts w:asciiTheme="majorHAnsi" w:hAnsiTheme="majorHAnsi" w:cs="Arial"/>
          <w:color w:val="000000" w:themeColor="text1"/>
          <w:kern w:val="1"/>
        </w:rPr>
        <w:t xml:space="preserve">Wykonawca zabezpieczy maszyny i urządzenia niezbędne do wykonania zamówienia. </w:t>
      </w:r>
    </w:p>
    <w:p w:rsidR="00D742AC" w:rsidRPr="0057193C" w:rsidRDefault="00D742AC" w:rsidP="004C1DBF">
      <w:pPr>
        <w:widowControl w:val="0"/>
        <w:numPr>
          <w:ilvl w:val="0"/>
          <w:numId w:val="107"/>
        </w:numPr>
        <w:snapToGrid w:val="0"/>
        <w:spacing w:before="0" w:after="0" w:line="240" w:lineRule="auto"/>
        <w:ind w:left="360"/>
        <w:jc w:val="both"/>
        <w:rPr>
          <w:rFonts w:asciiTheme="majorHAnsi" w:hAnsiTheme="majorHAnsi" w:cs="Arial"/>
          <w:color w:val="000000" w:themeColor="text1"/>
          <w:kern w:val="1"/>
        </w:rPr>
      </w:pPr>
      <w:r w:rsidRPr="0057193C">
        <w:rPr>
          <w:rFonts w:asciiTheme="majorHAnsi" w:hAnsiTheme="majorHAnsi" w:cs="Arial"/>
          <w:color w:val="000000" w:themeColor="text1"/>
          <w:kern w:val="1"/>
        </w:rPr>
        <w:t>Wykonawca wykona przedmiot zamówienia z materiałów w</w:t>
      </w:r>
      <w:r w:rsidR="001C22FF" w:rsidRPr="0057193C">
        <w:rPr>
          <w:rFonts w:asciiTheme="majorHAnsi" w:hAnsiTheme="majorHAnsi" w:cs="Arial"/>
          <w:color w:val="000000" w:themeColor="text1"/>
          <w:kern w:val="1"/>
        </w:rPr>
        <w:t xml:space="preserve">łasnych nabytych w uzgodnieniu </w:t>
      </w:r>
      <w:r w:rsidRPr="0057193C">
        <w:rPr>
          <w:rFonts w:asciiTheme="majorHAnsi" w:hAnsiTheme="majorHAnsi" w:cs="Arial"/>
          <w:color w:val="000000" w:themeColor="text1"/>
          <w:kern w:val="1"/>
        </w:rPr>
        <w:t xml:space="preserve">z Zamawiającym. </w:t>
      </w:r>
    </w:p>
    <w:p w:rsidR="00D742AC" w:rsidRPr="0057193C" w:rsidRDefault="00D742AC" w:rsidP="004C1DBF">
      <w:pPr>
        <w:widowControl w:val="0"/>
        <w:numPr>
          <w:ilvl w:val="0"/>
          <w:numId w:val="107"/>
        </w:numPr>
        <w:snapToGrid w:val="0"/>
        <w:spacing w:before="0" w:after="0" w:line="240" w:lineRule="auto"/>
        <w:ind w:left="360"/>
        <w:jc w:val="both"/>
        <w:rPr>
          <w:rFonts w:asciiTheme="majorHAnsi" w:hAnsiTheme="majorHAnsi" w:cs="Arial"/>
          <w:color w:val="000000" w:themeColor="text1"/>
          <w:kern w:val="1"/>
        </w:rPr>
      </w:pPr>
      <w:r w:rsidRPr="0057193C">
        <w:rPr>
          <w:rFonts w:asciiTheme="majorHAnsi" w:hAnsiTheme="majorHAnsi" w:cs="Arial"/>
          <w:color w:val="000000" w:themeColor="text1"/>
        </w:rPr>
        <w:t xml:space="preserve">Wszystkie materiały i wyroby wykorzystane przy realizacji zamówienia muszą być nowe, odpowiedniego rodzaju </w:t>
      </w:r>
      <w:r w:rsidR="000F28C7" w:rsidRPr="0057193C">
        <w:rPr>
          <w:rFonts w:asciiTheme="majorHAnsi" w:hAnsiTheme="majorHAnsi" w:cs="Arial"/>
          <w:color w:val="000000" w:themeColor="text1"/>
        </w:rPr>
        <w:br/>
      </w:r>
      <w:r w:rsidRPr="0057193C">
        <w:rPr>
          <w:rFonts w:asciiTheme="majorHAnsi" w:hAnsiTheme="majorHAnsi" w:cs="Arial"/>
          <w:color w:val="000000" w:themeColor="text1"/>
        </w:rPr>
        <w:t>i jakości.</w:t>
      </w:r>
    </w:p>
    <w:p w:rsidR="00D742AC" w:rsidRPr="0057193C" w:rsidRDefault="00D742AC" w:rsidP="004C1DBF">
      <w:pPr>
        <w:numPr>
          <w:ilvl w:val="0"/>
          <w:numId w:val="107"/>
        </w:numPr>
        <w:spacing w:before="0" w:after="0" w:line="240" w:lineRule="auto"/>
        <w:ind w:left="360"/>
        <w:jc w:val="both"/>
        <w:rPr>
          <w:rFonts w:asciiTheme="majorHAnsi" w:hAnsiTheme="majorHAnsi" w:cs="Arial"/>
          <w:color w:val="000000" w:themeColor="text1"/>
          <w:lang w:eastAsia="pl-PL"/>
        </w:rPr>
      </w:pPr>
      <w:r w:rsidRPr="0057193C">
        <w:rPr>
          <w:rFonts w:asciiTheme="majorHAnsi" w:hAnsiTheme="majorHAnsi" w:cs="Arial"/>
          <w:color w:val="000000" w:themeColor="text1"/>
          <w:lang w:eastAsia="pl-PL"/>
        </w:rPr>
        <w:t xml:space="preserve">Materiały i urządzenia budowlane dostarczone przez Wykonawcę na plac budowy, które nie uzyskają akceptacji Zamawiającego zostaną niezwłocznie usunięte z placu budowy. Akceptacja bądź odmowa akceptacji materiałów </w:t>
      </w:r>
      <w:r w:rsidR="000F28C7" w:rsidRPr="0057193C">
        <w:rPr>
          <w:rFonts w:asciiTheme="majorHAnsi" w:hAnsiTheme="majorHAnsi" w:cs="Arial"/>
          <w:color w:val="000000" w:themeColor="text1"/>
          <w:lang w:eastAsia="pl-PL"/>
        </w:rPr>
        <w:br/>
      </w:r>
      <w:r w:rsidRPr="0057193C">
        <w:rPr>
          <w:rFonts w:asciiTheme="majorHAnsi" w:hAnsiTheme="majorHAnsi" w:cs="Arial"/>
          <w:color w:val="000000" w:themeColor="text1"/>
          <w:lang w:eastAsia="pl-PL"/>
        </w:rPr>
        <w:t>i urządzeń wskazanych przez Wykonawcę odbywać się będzie w formie propozycji materiałowej na piśmie przedstawionej do akceptacji i zatwierdzenia (lub nie) Inspektorowi nadzoru inwestorskiego w czasie nie dłuższym niż 2 dni robocze (za dni robocze uw</w:t>
      </w:r>
      <w:r w:rsidR="000F28C7" w:rsidRPr="0057193C">
        <w:rPr>
          <w:rFonts w:asciiTheme="majorHAnsi" w:hAnsiTheme="majorHAnsi" w:cs="Arial"/>
          <w:color w:val="000000" w:themeColor="text1"/>
        </w:rPr>
        <w:t xml:space="preserve">aża się wszystkie dni, </w:t>
      </w:r>
      <w:r w:rsidRPr="0057193C">
        <w:rPr>
          <w:rFonts w:asciiTheme="majorHAnsi" w:hAnsiTheme="majorHAnsi" w:cs="Arial"/>
          <w:color w:val="000000" w:themeColor="text1"/>
        </w:rPr>
        <w:t>z wyjątkiem sobót, niedziel oraz świąt określonych w odrębnych przepisach)</w:t>
      </w:r>
      <w:r w:rsidRPr="0057193C">
        <w:rPr>
          <w:rFonts w:asciiTheme="majorHAnsi" w:hAnsiTheme="majorHAnsi" w:cs="Arial"/>
          <w:color w:val="000000" w:themeColor="text1"/>
          <w:lang w:eastAsia="pl-PL"/>
        </w:rPr>
        <w:t xml:space="preserve"> od ich przedstawienia przez Wykonawcę.   </w:t>
      </w:r>
    </w:p>
    <w:p w:rsidR="00D742AC" w:rsidRPr="0057193C" w:rsidRDefault="00D742AC" w:rsidP="004C1DBF">
      <w:pPr>
        <w:numPr>
          <w:ilvl w:val="0"/>
          <w:numId w:val="107"/>
        </w:numPr>
        <w:spacing w:before="0" w:after="0" w:line="240" w:lineRule="auto"/>
        <w:ind w:left="360"/>
        <w:jc w:val="both"/>
        <w:rPr>
          <w:rFonts w:asciiTheme="majorHAnsi" w:hAnsiTheme="majorHAnsi" w:cs="Arial"/>
          <w:color w:val="000000" w:themeColor="text1"/>
          <w:lang w:eastAsia="pl-PL"/>
        </w:rPr>
      </w:pPr>
      <w:r w:rsidRPr="0057193C">
        <w:rPr>
          <w:rFonts w:asciiTheme="majorHAnsi" w:hAnsiTheme="majorHAnsi" w:cs="Arial"/>
          <w:color w:val="000000" w:themeColor="text1"/>
          <w:lang w:eastAsia="pl-PL"/>
        </w:rPr>
        <w:t xml:space="preserve">Przy wykonywaniu robót budowlanych Wykonawca będzie stosował wyłącznie wyroby i materiały budowlane dopuszczone do obrotu i stosowania w budownictwie posiadające wymagane certyfikaty, aprobaty techniczne, deklaracje zgodności z PN i zgodne z wymaganiami określonymi w dokumentacji  projektowej i </w:t>
      </w:r>
      <w:proofErr w:type="spellStart"/>
      <w:r w:rsidRPr="0057193C">
        <w:rPr>
          <w:rFonts w:asciiTheme="majorHAnsi" w:hAnsiTheme="majorHAnsi" w:cs="Arial"/>
          <w:color w:val="000000" w:themeColor="text1"/>
          <w:lang w:eastAsia="pl-PL"/>
        </w:rPr>
        <w:t>STWiORB</w:t>
      </w:r>
      <w:proofErr w:type="spellEnd"/>
      <w:r w:rsidRPr="0057193C">
        <w:rPr>
          <w:rFonts w:asciiTheme="majorHAnsi" w:hAnsiTheme="majorHAnsi" w:cs="Arial"/>
          <w:color w:val="000000" w:themeColor="text1"/>
          <w:lang w:eastAsia="pl-PL"/>
        </w:rPr>
        <w:t xml:space="preserve">. Akceptacja wyrobów i materiałów przez Zamawiającego nie zwalnia Wykonawcy z tego obowiązku. </w:t>
      </w:r>
    </w:p>
    <w:p w:rsidR="00D742AC" w:rsidRPr="0057193C" w:rsidRDefault="00D742AC" w:rsidP="004C1DBF">
      <w:pPr>
        <w:numPr>
          <w:ilvl w:val="0"/>
          <w:numId w:val="107"/>
        </w:numPr>
        <w:spacing w:before="0" w:after="0" w:line="240" w:lineRule="auto"/>
        <w:ind w:left="360"/>
        <w:jc w:val="both"/>
        <w:rPr>
          <w:rFonts w:asciiTheme="majorHAnsi" w:hAnsiTheme="majorHAnsi" w:cs="Arial"/>
          <w:color w:val="000000" w:themeColor="text1"/>
          <w:lang w:eastAsia="pl-PL"/>
        </w:rPr>
      </w:pPr>
      <w:r w:rsidRPr="0057193C">
        <w:rPr>
          <w:rFonts w:asciiTheme="majorHAnsi" w:hAnsiTheme="majorHAnsi" w:cs="Arial"/>
          <w:color w:val="000000" w:themeColor="text1"/>
        </w:rPr>
        <w:t>W przypadku uzasadnionych wątpliwości co do jakości zastosowanych materiałów budowlanych Zamawiający może zlecić wykonanie badań wątpliwego materiału budowlanego niezależnemu wyspecjalizowanemu podmiotowi o czym niezwłocznie powiadomi Wykonawcę</w:t>
      </w:r>
      <w:r w:rsidRPr="0057193C">
        <w:rPr>
          <w:rFonts w:asciiTheme="majorHAnsi" w:hAnsiTheme="majorHAnsi" w:cs="Arial"/>
          <w:color w:val="000000" w:themeColor="text1"/>
          <w:lang w:eastAsia="pl-PL"/>
        </w:rPr>
        <w:t xml:space="preserve">. Zamawiający pokryje koszt takich badań, a w przypadku wyniku badania potwierdzającego wątpliwości Zamawiającego tj. w przypadku zastosowania wadliwego materiału budowlanego Wykonawca zobowiązany będzie do zwrotu kosztów badań. Zamawiający może potrącić koszty wykonania badań z wynagrodzenia Wykonawcy. </w:t>
      </w:r>
    </w:p>
    <w:p w:rsidR="00D742AC" w:rsidRPr="0057193C" w:rsidRDefault="00D742AC" w:rsidP="004C1DBF">
      <w:pPr>
        <w:numPr>
          <w:ilvl w:val="0"/>
          <w:numId w:val="107"/>
        </w:numPr>
        <w:spacing w:before="0" w:after="0" w:line="240" w:lineRule="auto"/>
        <w:ind w:left="360"/>
        <w:jc w:val="both"/>
        <w:rPr>
          <w:rFonts w:asciiTheme="majorHAnsi" w:hAnsiTheme="majorHAnsi" w:cs="Arial"/>
          <w:color w:val="000000" w:themeColor="text1"/>
        </w:rPr>
      </w:pPr>
      <w:r w:rsidRPr="0057193C">
        <w:rPr>
          <w:rFonts w:asciiTheme="majorHAnsi" w:hAnsiTheme="majorHAnsi" w:cs="Arial"/>
          <w:color w:val="000000" w:themeColor="text1"/>
        </w:rPr>
        <w:t>Wykonawca przekaże Zamawiającemu przy odbiorze robót atesty, gwarancje certyfikaty na znak bezpieczeństwa, certyfikaty zgodności i aprobat technicznych, zgodnie z przepisami ustawy  - Prawo budowlane i innymi obowiązującymi przepisami, udziel</w:t>
      </w:r>
      <w:r w:rsidR="000F28C7" w:rsidRPr="0057193C">
        <w:rPr>
          <w:rFonts w:asciiTheme="majorHAnsi" w:hAnsiTheme="majorHAnsi" w:cs="Arial"/>
          <w:color w:val="000000" w:themeColor="text1"/>
        </w:rPr>
        <w:t xml:space="preserve">one przez dostawców materiałów </w:t>
      </w:r>
      <w:r w:rsidRPr="0057193C">
        <w:rPr>
          <w:rFonts w:asciiTheme="majorHAnsi" w:hAnsiTheme="majorHAnsi" w:cs="Arial"/>
          <w:color w:val="000000" w:themeColor="text1"/>
        </w:rPr>
        <w:t>i urządzeń.</w:t>
      </w:r>
    </w:p>
    <w:p w:rsidR="00D742AC" w:rsidRPr="0057193C" w:rsidRDefault="00D742AC" w:rsidP="004C1DBF">
      <w:pPr>
        <w:numPr>
          <w:ilvl w:val="0"/>
          <w:numId w:val="107"/>
        </w:numPr>
        <w:spacing w:before="0" w:after="0" w:line="240" w:lineRule="auto"/>
        <w:ind w:left="360"/>
        <w:jc w:val="both"/>
        <w:rPr>
          <w:rFonts w:asciiTheme="majorHAnsi" w:hAnsiTheme="majorHAnsi" w:cs="Arial"/>
          <w:color w:val="000000" w:themeColor="text1"/>
        </w:rPr>
      </w:pPr>
      <w:r w:rsidRPr="0057193C">
        <w:rPr>
          <w:rFonts w:asciiTheme="majorHAnsi" w:hAnsiTheme="majorHAnsi" w:cs="Arial"/>
          <w:color w:val="000000" w:themeColor="text1"/>
        </w:rPr>
        <w:t>Wykonawca pełni funkcje koordynacyjne w stosunku do do</w:t>
      </w:r>
      <w:r w:rsidR="000F28C7" w:rsidRPr="0057193C">
        <w:rPr>
          <w:rFonts w:asciiTheme="majorHAnsi" w:hAnsiTheme="majorHAnsi" w:cs="Arial"/>
          <w:color w:val="000000" w:themeColor="text1"/>
        </w:rPr>
        <w:t xml:space="preserve">stawców materiałów budowlanych </w:t>
      </w:r>
      <w:r w:rsidRPr="0057193C">
        <w:rPr>
          <w:rFonts w:asciiTheme="majorHAnsi" w:hAnsiTheme="majorHAnsi" w:cs="Arial"/>
          <w:color w:val="000000" w:themeColor="text1"/>
        </w:rPr>
        <w:t>i podwykonawców.</w:t>
      </w:r>
    </w:p>
    <w:p w:rsidR="00D742AC" w:rsidRPr="0057193C" w:rsidRDefault="00D742AC" w:rsidP="004C1DBF">
      <w:pPr>
        <w:numPr>
          <w:ilvl w:val="0"/>
          <w:numId w:val="107"/>
        </w:numPr>
        <w:spacing w:before="0" w:after="0" w:line="240" w:lineRule="auto"/>
        <w:ind w:left="360"/>
        <w:jc w:val="both"/>
        <w:rPr>
          <w:rFonts w:asciiTheme="majorHAnsi" w:hAnsiTheme="majorHAnsi" w:cs="Arial"/>
          <w:color w:val="000000" w:themeColor="text1"/>
        </w:rPr>
      </w:pPr>
      <w:r w:rsidRPr="0057193C">
        <w:rPr>
          <w:rFonts w:asciiTheme="majorHAnsi" w:hAnsiTheme="majorHAnsi" w:cs="Arial"/>
          <w:color w:val="000000" w:themeColor="text1"/>
        </w:rPr>
        <w:t xml:space="preserve">Wykonawca zobowiązany jest do prowadzenia robót w systemie wielozmianowym, jeżeli będzie to niezbędne dla zachowania uzgodnionego terminu wykonania robót. </w:t>
      </w:r>
    </w:p>
    <w:p w:rsidR="00D742AC" w:rsidRPr="0057193C" w:rsidRDefault="00D742AC" w:rsidP="004C1DBF">
      <w:pPr>
        <w:numPr>
          <w:ilvl w:val="0"/>
          <w:numId w:val="107"/>
        </w:numPr>
        <w:spacing w:before="0" w:after="0" w:line="240" w:lineRule="auto"/>
        <w:ind w:left="360"/>
        <w:jc w:val="both"/>
        <w:rPr>
          <w:rFonts w:asciiTheme="majorHAnsi" w:hAnsiTheme="majorHAnsi" w:cs="Arial"/>
          <w:color w:val="000000" w:themeColor="text1"/>
        </w:rPr>
      </w:pPr>
      <w:r w:rsidRPr="0057193C">
        <w:rPr>
          <w:rFonts w:asciiTheme="majorHAnsi" w:hAnsiTheme="majorHAnsi" w:cs="Arial"/>
          <w:color w:val="000000" w:themeColor="text1"/>
        </w:rPr>
        <w:t xml:space="preserve">Wykonawca przywróci na własny koszt do stanu pierwotnego ewentualnie zniszczone lub uszkodzone </w:t>
      </w:r>
      <w:r w:rsidRPr="0057193C">
        <w:rPr>
          <w:rFonts w:asciiTheme="majorHAnsi" w:hAnsiTheme="majorHAnsi" w:cs="Arial"/>
          <w:color w:val="000000" w:themeColor="text1"/>
        </w:rPr>
        <w:br/>
        <w:t xml:space="preserve">w trakcie wykonywania robót elementy infrastruktury i otoczenia. </w:t>
      </w:r>
    </w:p>
    <w:p w:rsidR="00D742AC" w:rsidRPr="0057193C" w:rsidRDefault="00D742AC" w:rsidP="004C1DBF">
      <w:pPr>
        <w:numPr>
          <w:ilvl w:val="0"/>
          <w:numId w:val="107"/>
        </w:numPr>
        <w:spacing w:before="0" w:after="0" w:line="240" w:lineRule="auto"/>
        <w:ind w:left="360"/>
        <w:jc w:val="both"/>
        <w:rPr>
          <w:rFonts w:asciiTheme="majorHAnsi" w:hAnsiTheme="majorHAnsi" w:cs="Arial"/>
          <w:color w:val="000000" w:themeColor="text1"/>
          <w:lang w:eastAsia="pl-PL"/>
        </w:rPr>
      </w:pPr>
      <w:r w:rsidRPr="0057193C">
        <w:rPr>
          <w:rFonts w:asciiTheme="majorHAnsi" w:hAnsiTheme="majorHAnsi" w:cs="Arial"/>
          <w:color w:val="000000" w:themeColor="text1"/>
          <w:lang w:eastAsia="pl-PL"/>
        </w:rPr>
        <w:t>Strony ustalają następujący sposób wykorzystania terenu budowy:</w:t>
      </w:r>
    </w:p>
    <w:p w:rsidR="00D742AC" w:rsidRPr="0057193C" w:rsidRDefault="00D742AC" w:rsidP="004C1DBF">
      <w:pPr>
        <w:pStyle w:val="Akapitzlist"/>
        <w:numPr>
          <w:ilvl w:val="0"/>
          <w:numId w:val="109"/>
        </w:numPr>
        <w:spacing w:before="0" w:after="0" w:line="240" w:lineRule="auto"/>
        <w:jc w:val="both"/>
        <w:rPr>
          <w:rFonts w:asciiTheme="majorHAnsi" w:eastAsia="Calibri" w:hAnsiTheme="majorHAnsi" w:cs="Arial"/>
          <w:color w:val="000000" w:themeColor="text1"/>
          <w:lang w:eastAsia="pl-PL"/>
        </w:rPr>
      </w:pPr>
      <w:r w:rsidRPr="0057193C">
        <w:rPr>
          <w:rFonts w:asciiTheme="majorHAnsi" w:eastAsia="Calibri" w:hAnsiTheme="majorHAnsi" w:cs="Arial"/>
          <w:color w:val="000000" w:themeColor="text1"/>
          <w:lang w:eastAsia="pl-PL"/>
        </w:rPr>
        <w:t>Wykonawca po zakończeniu prac uporządkuje teren budo</w:t>
      </w:r>
      <w:r w:rsidR="000F28C7" w:rsidRPr="0057193C">
        <w:rPr>
          <w:rFonts w:asciiTheme="majorHAnsi" w:eastAsia="Calibri" w:hAnsiTheme="majorHAnsi" w:cs="Arial"/>
          <w:color w:val="000000" w:themeColor="text1"/>
          <w:lang w:eastAsia="pl-PL"/>
        </w:rPr>
        <w:t xml:space="preserve">wy i przekaże go Zamawiającemu </w:t>
      </w:r>
      <w:r w:rsidRPr="0057193C">
        <w:rPr>
          <w:rFonts w:asciiTheme="majorHAnsi" w:eastAsia="Calibri" w:hAnsiTheme="majorHAnsi" w:cs="Arial"/>
          <w:color w:val="000000" w:themeColor="text1"/>
          <w:lang w:eastAsia="pl-PL"/>
        </w:rPr>
        <w:t>w terminie odbioru robót.</w:t>
      </w:r>
    </w:p>
    <w:p w:rsidR="00D742AC" w:rsidRPr="0057193C" w:rsidRDefault="00D742AC" w:rsidP="004C1DBF">
      <w:pPr>
        <w:pStyle w:val="Akapitzlist"/>
        <w:numPr>
          <w:ilvl w:val="0"/>
          <w:numId w:val="109"/>
        </w:numPr>
        <w:spacing w:before="0" w:after="0" w:line="240" w:lineRule="auto"/>
        <w:jc w:val="both"/>
        <w:rPr>
          <w:rFonts w:asciiTheme="majorHAnsi" w:eastAsia="Calibri" w:hAnsiTheme="majorHAnsi" w:cs="Arial"/>
          <w:color w:val="000000" w:themeColor="text1"/>
          <w:lang w:eastAsia="pl-PL"/>
        </w:rPr>
      </w:pPr>
      <w:r w:rsidRPr="0057193C">
        <w:rPr>
          <w:rFonts w:asciiTheme="majorHAnsi" w:eastAsia="Calibri" w:hAnsiTheme="majorHAnsi" w:cs="Arial"/>
          <w:color w:val="000000" w:themeColor="text1"/>
          <w:lang w:eastAsia="pl-PL"/>
        </w:rPr>
        <w:t>Wykonawca w pełni ponosi odpowiedzialność za wszystkie zdarzenia mające miejsce na terenie budowy.</w:t>
      </w:r>
    </w:p>
    <w:p w:rsidR="00D742AC" w:rsidRPr="0057193C" w:rsidRDefault="00D742AC" w:rsidP="004C1DBF">
      <w:pPr>
        <w:pStyle w:val="Akapitzlist"/>
        <w:numPr>
          <w:ilvl w:val="0"/>
          <w:numId w:val="109"/>
        </w:numPr>
        <w:spacing w:before="0" w:after="0" w:line="240" w:lineRule="auto"/>
        <w:jc w:val="both"/>
        <w:rPr>
          <w:rFonts w:asciiTheme="majorHAnsi" w:eastAsia="Calibri" w:hAnsiTheme="majorHAnsi" w:cs="Arial"/>
          <w:color w:val="000000" w:themeColor="text1"/>
          <w:lang w:eastAsia="pl-PL"/>
        </w:rPr>
      </w:pPr>
      <w:r w:rsidRPr="0057193C">
        <w:rPr>
          <w:rFonts w:asciiTheme="majorHAnsi" w:eastAsia="Calibri" w:hAnsiTheme="majorHAnsi" w:cs="Arial"/>
          <w:color w:val="000000" w:themeColor="text1"/>
          <w:lang w:eastAsia="pl-PL"/>
        </w:rPr>
        <w:t>Wykonawca przejmuje pełną odpowiedzialność za znajdującą się w obrębie terenu budowy infrastrukturę techniczną.</w:t>
      </w:r>
    </w:p>
    <w:p w:rsidR="00D742AC" w:rsidRPr="0057193C" w:rsidRDefault="00D742AC" w:rsidP="004C1DBF">
      <w:pPr>
        <w:numPr>
          <w:ilvl w:val="0"/>
          <w:numId w:val="107"/>
        </w:numPr>
        <w:spacing w:before="0" w:after="0" w:line="240" w:lineRule="auto"/>
        <w:ind w:left="426" w:hanging="426"/>
        <w:jc w:val="both"/>
        <w:rPr>
          <w:rFonts w:asciiTheme="majorHAnsi" w:hAnsiTheme="majorHAnsi" w:cs="Arial"/>
          <w:color w:val="000000" w:themeColor="text1"/>
        </w:rPr>
      </w:pPr>
      <w:r w:rsidRPr="0057193C">
        <w:rPr>
          <w:rFonts w:asciiTheme="majorHAnsi" w:hAnsiTheme="majorHAnsi" w:cs="Arial"/>
          <w:color w:val="000000" w:themeColor="text1"/>
        </w:rPr>
        <w:t xml:space="preserve">Wykonawca zabezpieczy we własnym zakresie i na swój koszt miejsca do magazynowania materiałów, dostęp do zaplecza socjalnego w tym </w:t>
      </w:r>
      <w:proofErr w:type="spellStart"/>
      <w:r w:rsidRPr="0057193C">
        <w:rPr>
          <w:rFonts w:asciiTheme="majorHAnsi" w:hAnsiTheme="majorHAnsi" w:cs="Arial"/>
          <w:color w:val="000000" w:themeColor="text1"/>
        </w:rPr>
        <w:t>wc</w:t>
      </w:r>
      <w:proofErr w:type="spellEnd"/>
      <w:r w:rsidRPr="0057193C">
        <w:rPr>
          <w:rFonts w:asciiTheme="majorHAnsi" w:hAnsiTheme="majorHAnsi" w:cs="Arial"/>
          <w:color w:val="000000" w:themeColor="text1"/>
        </w:rPr>
        <w:t xml:space="preserve"> dla pracowników.</w:t>
      </w:r>
    </w:p>
    <w:p w:rsidR="00D742AC" w:rsidRPr="0057193C" w:rsidRDefault="00D742AC" w:rsidP="004C1DBF">
      <w:pPr>
        <w:numPr>
          <w:ilvl w:val="0"/>
          <w:numId w:val="107"/>
        </w:numPr>
        <w:spacing w:before="0" w:after="0" w:line="240" w:lineRule="auto"/>
        <w:ind w:left="360"/>
        <w:jc w:val="both"/>
        <w:rPr>
          <w:rFonts w:asciiTheme="majorHAnsi" w:hAnsiTheme="majorHAnsi" w:cs="Arial"/>
          <w:color w:val="000000" w:themeColor="text1"/>
        </w:rPr>
      </w:pPr>
      <w:r w:rsidRPr="0057193C">
        <w:rPr>
          <w:rFonts w:asciiTheme="majorHAnsi" w:hAnsiTheme="majorHAnsi" w:cs="Arial"/>
          <w:color w:val="000000" w:themeColor="text1"/>
        </w:rPr>
        <w:t xml:space="preserve">Od momentu protokolarnego przejęcia placu budowy do chwili odbioru końcowego przedmiotu umowy Wykonawca ponosi odpowiedzialność na zasadach ogólnych za szkody i inne zdarzenia powstałe w związku </w:t>
      </w:r>
      <w:r w:rsidR="000F28C7" w:rsidRPr="0057193C">
        <w:rPr>
          <w:rFonts w:asciiTheme="majorHAnsi" w:hAnsiTheme="majorHAnsi" w:cs="Arial"/>
          <w:color w:val="000000" w:themeColor="text1"/>
        </w:rPr>
        <w:br/>
      </w:r>
      <w:r w:rsidRPr="0057193C">
        <w:rPr>
          <w:rFonts w:asciiTheme="majorHAnsi" w:hAnsiTheme="majorHAnsi" w:cs="Arial"/>
          <w:color w:val="000000" w:themeColor="text1"/>
        </w:rPr>
        <w:t>z wykonywaniem robót budowlanych będących przedmiotem zamówienia, chyba że odpowiedzialnym za powstałe szkody jest Zamawiający lub osoba trzecia, za którą Zamawiający ponosi odpowiedzialność.</w:t>
      </w:r>
    </w:p>
    <w:p w:rsidR="00D742AC" w:rsidRPr="0057193C" w:rsidRDefault="00D742AC" w:rsidP="004C1DBF">
      <w:pPr>
        <w:numPr>
          <w:ilvl w:val="0"/>
          <w:numId w:val="107"/>
        </w:numPr>
        <w:spacing w:before="0" w:after="0" w:line="240" w:lineRule="auto"/>
        <w:ind w:left="360"/>
        <w:jc w:val="both"/>
        <w:rPr>
          <w:rFonts w:asciiTheme="majorHAnsi" w:hAnsiTheme="majorHAnsi" w:cs="Arial"/>
          <w:color w:val="000000" w:themeColor="text1"/>
        </w:rPr>
      </w:pPr>
      <w:r w:rsidRPr="0057193C">
        <w:rPr>
          <w:rFonts w:asciiTheme="majorHAnsi" w:hAnsiTheme="majorHAnsi" w:cs="Arial"/>
          <w:color w:val="000000" w:themeColor="text1"/>
        </w:rPr>
        <w:t xml:space="preserve">Wykonawca wraz z kierownikiem budowy ma obowiązek brać udział w spotkaniach na placu budowy, w terminach ustalonych przez Zamawiającego. </w:t>
      </w:r>
    </w:p>
    <w:p w:rsidR="00D742AC" w:rsidRPr="0057193C" w:rsidRDefault="00D742AC" w:rsidP="004C1DBF">
      <w:pPr>
        <w:numPr>
          <w:ilvl w:val="0"/>
          <w:numId w:val="107"/>
        </w:numPr>
        <w:spacing w:before="0" w:after="0" w:line="240" w:lineRule="auto"/>
        <w:ind w:left="360"/>
        <w:jc w:val="both"/>
        <w:rPr>
          <w:rFonts w:asciiTheme="majorHAnsi" w:hAnsiTheme="majorHAnsi" w:cs="Arial"/>
          <w:color w:val="000000" w:themeColor="text1"/>
        </w:rPr>
      </w:pPr>
      <w:r w:rsidRPr="0057193C">
        <w:rPr>
          <w:rFonts w:asciiTheme="majorHAnsi" w:hAnsiTheme="majorHAnsi" w:cs="Arial"/>
        </w:rPr>
        <w:t>Wykonawca będzie ponosił odpowiedzialność prawną i finansową za wszelkie uszkodzenia urządzeń i obiektów znajdujących się na terenie budowy.</w:t>
      </w:r>
    </w:p>
    <w:p w:rsidR="00D742AC" w:rsidRPr="0057193C" w:rsidRDefault="00D742AC" w:rsidP="004C1DBF">
      <w:pPr>
        <w:numPr>
          <w:ilvl w:val="0"/>
          <w:numId w:val="107"/>
        </w:numPr>
        <w:spacing w:before="0" w:after="0" w:line="240" w:lineRule="auto"/>
        <w:ind w:left="360"/>
        <w:jc w:val="both"/>
        <w:rPr>
          <w:rFonts w:asciiTheme="majorHAnsi" w:hAnsiTheme="majorHAnsi" w:cs="Arial"/>
          <w:color w:val="000000" w:themeColor="text1"/>
        </w:rPr>
      </w:pPr>
      <w:r w:rsidRPr="0057193C">
        <w:rPr>
          <w:rFonts w:asciiTheme="majorHAnsi" w:hAnsiTheme="majorHAnsi" w:cs="Arial"/>
          <w:color w:val="000000" w:themeColor="text1"/>
        </w:rPr>
        <w:t xml:space="preserve">Wykonawca jest zobowiązany do następujących czynności określonych szczegółowo w postanowieniach umowy, </w:t>
      </w:r>
      <w:r w:rsidR="000F28C7" w:rsidRPr="0057193C">
        <w:rPr>
          <w:rFonts w:asciiTheme="majorHAnsi" w:hAnsiTheme="majorHAnsi" w:cs="Arial"/>
          <w:color w:val="000000" w:themeColor="text1"/>
        </w:rPr>
        <w:br/>
      </w:r>
      <w:r w:rsidRPr="0057193C">
        <w:rPr>
          <w:rFonts w:asciiTheme="majorHAnsi" w:hAnsiTheme="majorHAnsi" w:cs="Arial"/>
          <w:color w:val="000000" w:themeColor="text1"/>
        </w:rPr>
        <w:t>w tym w szczególności do:</w:t>
      </w:r>
    </w:p>
    <w:p w:rsidR="00D742AC" w:rsidRPr="0057193C" w:rsidRDefault="00D742AC" w:rsidP="004C1DBF">
      <w:pPr>
        <w:widowControl w:val="0"/>
        <w:numPr>
          <w:ilvl w:val="0"/>
          <w:numId w:val="108"/>
        </w:numPr>
        <w:tabs>
          <w:tab w:val="left" w:pos="1035"/>
        </w:tabs>
        <w:spacing w:before="0" w:after="0" w:line="240" w:lineRule="auto"/>
        <w:jc w:val="both"/>
        <w:rPr>
          <w:rFonts w:asciiTheme="majorHAnsi" w:hAnsiTheme="majorHAnsi" w:cs="Arial"/>
          <w:color w:val="000000" w:themeColor="text1"/>
          <w:lang w:eastAsia="pl-PL"/>
        </w:rPr>
      </w:pPr>
      <w:r w:rsidRPr="0057193C">
        <w:rPr>
          <w:rFonts w:asciiTheme="majorHAnsi" w:hAnsiTheme="majorHAnsi" w:cs="Arial"/>
          <w:color w:val="000000" w:themeColor="text1"/>
          <w:lang w:eastAsia="pl-PL"/>
        </w:rPr>
        <w:t>prowadzenia dokumentacji budowy, dziennika budowy</w:t>
      </w:r>
    </w:p>
    <w:p w:rsidR="00D742AC" w:rsidRPr="0057193C" w:rsidRDefault="00D742AC" w:rsidP="004C1DBF">
      <w:pPr>
        <w:widowControl w:val="0"/>
        <w:numPr>
          <w:ilvl w:val="0"/>
          <w:numId w:val="108"/>
        </w:numPr>
        <w:tabs>
          <w:tab w:val="left" w:pos="1035"/>
        </w:tabs>
        <w:spacing w:before="0" w:after="0" w:line="240" w:lineRule="auto"/>
        <w:jc w:val="both"/>
        <w:rPr>
          <w:rFonts w:asciiTheme="majorHAnsi" w:hAnsiTheme="majorHAnsi" w:cs="Arial"/>
          <w:color w:val="000000" w:themeColor="text1"/>
          <w:lang w:eastAsia="pl-PL"/>
        </w:rPr>
      </w:pPr>
      <w:r w:rsidRPr="0057193C">
        <w:rPr>
          <w:rFonts w:asciiTheme="majorHAnsi" w:hAnsiTheme="majorHAnsi" w:cs="Arial"/>
        </w:rPr>
        <w:lastRenderedPageBreak/>
        <w:t>potwierdzania wpisem do dziennika budowy</w:t>
      </w:r>
      <w:r w:rsidR="000F28C7" w:rsidRPr="0057193C">
        <w:rPr>
          <w:rFonts w:asciiTheme="majorHAnsi" w:hAnsiTheme="majorHAnsi" w:cs="Arial"/>
        </w:rPr>
        <w:t xml:space="preserve"> działań uprawnionego geodety, </w:t>
      </w:r>
      <w:r w:rsidRPr="0057193C">
        <w:rPr>
          <w:rFonts w:asciiTheme="majorHAnsi" w:hAnsiTheme="majorHAnsi" w:cs="Arial"/>
        </w:rPr>
        <w:t>w momencie rozpoczęcia prac budowlanych,</w:t>
      </w:r>
    </w:p>
    <w:p w:rsidR="00D742AC" w:rsidRPr="0057193C" w:rsidRDefault="00D742AC" w:rsidP="004C1DBF">
      <w:pPr>
        <w:widowControl w:val="0"/>
        <w:numPr>
          <w:ilvl w:val="0"/>
          <w:numId w:val="108"/>
        </w:numPr>
        <w:tabs>
          <w:tab w:val="left" w:pos="1035"/>
        </w:tabs>
        <w:spacing w:before="0" w:after="0" w:line="240" w:lineRule="auto"/>
        <w:jc w:val="both"/>
        <w:rPr>
          <w:rFonts w:asciiTheme="majorHAnsi" w:hAnsiTheme="majorHAnsi" w:cs="Arial"/>
          <w:color w:val="000000" w:themeColor="text1"/>
          <w:lang w:eastAsia="pl-PL"/>
        </w:rPr>
      </w:pPr>
      <w:r w:rsidRPr="0057193C">
        <w:rPr>
          <w:rFonts w:asciiTheme="majorHAnsi" w:hAnsiTheme="majorHAnsi" w:cs="Arial"/>
          <w:color w:val="000000" w:themeColor="text1"/>
          <w:lang w:eastAsia="pl-PL"/>
        </w:rPr>
        <w:t xml:space="preserve">sporządzenia dokumentacji wynikającej z treści </w:t>
      </w:r>
      <w:proofErr w:type="spellStart"/>
      <w:r w:rsidRPr="0057193C">
        <w:rPr>
          <w:rFonts w:asciiTheme="majorHAnsi" w:hAnsiTheme="majorHAnsi" w:cs="Arial"/>
          <w:color w:val="000000" w:themeColor="text1"/>
          <w:lang w:eastAsia="pl-PL"/>
        </w:rPr>
        <w:t>STWiORB</w:t>
      </w:r>
      <w:proofErr w:type="spellEnd"/>
      <w:r w:rsidRPr="0057193C">
        <w:rPr>
          <w:rFonts w:asciiTheme="majorHAnsi" w:hAnsiTheme="majorHAnsi" w:cs="Arial"/>
          <w:color w:val="000000" w:themeColor="text1"/>
          <w:lang w:eastAsia="pl-PL"/>
        </w:rPr>
        <w:t xml:space="preserve">, </w:t>
      </w:r>
    </w:p>
    <w:p w:rsidR="00D742AC" w:rsidRPr="0057193C" w:rsidRDefault="00D742AC" w:rsidP="004C1DBF">
      <w:pPr>
        <w:widowControl w:val="0"/>
        <w:numPr>
          <w:ilvl w:val="0"/>
          <w:numId w:val="108"/>
        </w:numPr>
        <w:tabs>
          <w:tab w:val="left" w:pos="1035"/>
        </w:tabs>
        <w:spacing w:before="0" w:after="0" w:line="240" w:lineRule="auto"/>
        <w:jc w:val="both"/>
        <w:rPr>
          <w:rFonts w:asciiTheme="majorHAnsi" w:hAnsiTheme="majorHAnsi" w:cs="Arial"/>
          <w:color w:val="FF0000"/>
          <w:lang w:eastAsia="pl-PL"/>
        </w:rPr>
      </w:pPr>
      <w:r w:rsidRPr="0057193C">
        <w:rPr>
          <w:rFonts w:asciiTheme="majorHAnsi" w:hAnsiTheme="majorHAnsi" w:cs="Arial"/>
        </w:rPr>
        <w:t xml:space="preserve">przedłożenia Zamawiającemu, szczegółowego </w:t>
      </w:r>
      <w:r w:rsidRPr="0057193C">
        <w:rPr>
          <w:rFonts w:asciiTheme="majorHAnsi" w:hAnsiTheme="majorHAnsi" w:cs="Arial"/>
          <w:u w:val="single"/>
        </w:rPr>
        <w:t xml:space="preserve">harmonogramu rzeczowo-finansowego. </w:t>
      </w:r>
      <w:r w:rsidRPr="0057193C">
        <w:rPr>
          <w:rFonts w:asciiTheme="majorHAnsi" w:hAnsiTheme="majorHAnsi" w:cs="Arial"/>
        </w:rPr>
        <w:t xml:space="preserve">Z harmonogramu powinna wynikać kolejność wykonywania robót oraz terminy rozpoczęcia i zakończenia poszczególnych elementów robót. W przypadku konieczności zmiany harmonogramu rzeczowo–finansowego, w szczególności, gdy poprzednia wersja harmonogramu stanie się niespójna z faktycznym postępem w realizacji przedmiotu umowy, jak również w sytuacji, gdy Inspektor nadzoru inwestorskiego powiadomi Wykonawcę, że harmonogram rzeczowo-finansowy jest niezgodny z wymaganiami określonymi umową, Wykonawca sporządzi niezwłocznie, jednak nie później niż w terminie 7 dni roboczych od dnia ujawnienia konieczności aktualizacji, projekt zaktualizowanego harmonogramu i przedstawi go Inspektorowi nadzoru inwestorskiego do zatwierdzenia. Jeżeli Inspektor nadzoru inwestorskiego w terminie 2 dni roboczych od dnia otrzymania projektu zaktualizowanego harmonogramu rzeczowo-finansowego nie zgłosi do niego uwag, przedłożony projekt uważa się za zatwierdzony także przez Zamawiającego. Aktualizacja harmonogramu nie stanowi zmian umowy i nie wymaga aneksu. Zaktualizowany w tym trybie harmonogram rzeczowo – finansowy zastępuje dotychczasowy harmonogram rzeczowo – finansowy i jest </w:t>
      </w:r>
      <w:r w:rsidRPr="0057193C">
        <w:rPr>
          <w:rFonts w:asciiTheme="majorHAnsi" w:hAnsiTheme="majorHAnsi" w:cs="Arial"/>
          <w:color w:val="000000" w:themeColor="text1"/>
        </w:rPr>
        <w:t>wiążący dla Stron.</w:t>
      </w:r>
    </w:p>
    <w:p w:rsidR="00D742AC" w:rsidRPr="00C07F29" w:rsidRDefault="00D742AC" w:rsidP="004C1DBF">
      <w:pPr>
        <w:widowControl w:val="0"/>
        <w:numPr>
          <w:ilvl w:val="0"/>
          <w:numId w:val="108"/>
        </w:numPr>
        <w:tabs>
          <w:tab w:val="left" w:pos="1035"/>
        </w:tabs>
        <w:spacing w:before="0" w:after="0" w:line="240" w:lineRule="auto"/>
        <w:jc w:val="both"/>
        <w:rPr>
          <w:rFonts w:asciiTheme="majorHAnsi" w:eastAsia="Calibri" w:hAnsiTheme="majorHAnsi" w:cs="Arial"/>
          <w:color w:val="000000" w:themeColor="text1"/>
          <w:lang w:eastAsia="pl-PL"/>
        </w:rPr>
      </w:pPr>
      <w:r w:rsidRPr="0057193C">
        <w:rPr>
          <w:rFonts w:asciiTheme="majorHAnsi" w:hAnsiTheme="majorHAnsi" w:cs="Arial"/>
          <w:bCs/>
          <w:shd w:val="clear" w:color="auto" w:fill="FFFFFF"/>
        </w:rPr>
        <w:t xml:space="preserve">przed </w:t>
      </w:r>
      <w:r w:rsidRPr="00C07F29">
        <w:rPr>
          <w:rFonts w:asciiTheme="majorHAnsi" w:hAnsiTheme="majorHAnsi" w:cs="Arial"/>
          <w:bCs/>
          <w:shd w:val="clear" w:color="auto" w:fill="FFFFFF"/>
        </w:rPr>
        <w:t>przystąpieniem do robót przedstawienia Zamawiającemu zatwierdzonego przez organ Zarządzający ruchem, projektu czasowej organizacji ruchu i zabezpieczenia na czas robót,</w:t>
      </w:r>
    </w:p>
    <w:p w:rsidR="00D742AC" w:rsidRPr="00C07F29" w:rsidRDefault="00D742AC" w:rsidP="004C1DBF">
      <w:pPr>
        <w:widowControl w:val="0"/>
        <w:numPr>
          <w:ilvl w:val="0"/>
          <w:numId w:val="108"/>
        </w:numPr>
        <w:tabs>
          <w:tab w:val="left" w:pos="1035"/>
        </w:tabs>
        <w:spacing w:before="0" w:after="0" w:line="240" w:lineRule="auto"/>
        <w:jc w:val="both"/>
        <w:rPr>
          <w:rFonts w:asciiTheme="majorHAnsi" w:eastAsia="Calibri" w:hAnsiTheme="majorHAnsi" w:cs="Arial"/>
          <w:color w:val="000000" w:themeColor="text1"/>
          <w:lang w:eastAsia="pl-PL"/>
        </w:rPr>
      </w:pPr>
      <w:r w:rsidRPr="00C07F29">
        <w:rPr>
          <w:rFonts w:asciiTheme="majorHAnsi" w:hAnsiTheme="majorHAnsi" w:cs="Arial"/>
        </w:rPr>
        <w:t>oznakowania i zabezpieczenia terenu prowadzenia robót zgo</w:t>
      </w:r>
      <w:r w:rsidR="00E417A1" w:rsidRPr="00C07F29">
        <w:rPr>
          <w:rFonts w:asciiTheme="majorHAnsi" w:hAnsiTheme="majorHAnsi" w:cs="Arial"/>
        </w:rPr>
        <w:t xml:space="preserve">dnie z opracowaną przez siebie </w:t>
      </w:r>
      <w:r w:rsidRPr="00C07F29">
        <w:rPr>
          <w:rFonts w:asciiTheme="majorHAnsi" w:hAnsiTheme="majorHAnsi" w:cs="Arial"/>
        </w:rPr>
        <w:t>i zatwierdzoną organizacją ruchu na czas prowadzenia r</w:t>
      </w:r>
      <w:r w:rsidR="00E417A1" w:rsidRPr="00C07F29">
        <w:rPr>
          <w:rFonts w:asciiTheme="majorHAnsi" w:hAnsiTheme="majorHAnsi" w:cs="Arial"/>
        </w:rPr>
        <w:t xml:space="preserve">obót, dbania o stan techniczny </w:t>
      </w:r>
      <w:r w:rsidRPr="00C07F29">
        <w:rPr>
          <w:rFonts w:asciiTheme="majorHAnsi" w:hAnsiTheme="majorHAnsi" w:cs="Arial"/>
        </w:rPr>
        <w:t>i prawidłowość oznakowania przez cały czas trwania realizacji zadania,</w:t>
      </w:r>
    </w:p>
    <w:p w:rsidR="00D742AC" w:rsidRPr="00C07F29" w:rsidRDefault="00D742AC" w:rsidP="004C1DBF">
      <w:pPr>
        <w:pStyle w:val="Akapitzlist10"/>
        <w:numPr>
          <w:ilvl w:val="0"/>
          <w:numId w:val="108"/>
        </w:numPr>
        <w:suppressAutoHyphens/>
        <w:spacing w:before="0" w:after="0" w:line="240" w:lineRule="auto"/>
        <w:contextualSpacing/>
        <w:jc w:val="both"/>
        <w:rPr>
          <w:rFonts w:asciiTheme="majorHAnsi" w:hAnsiTheme="majorHAnsi" w:cs="Arial"/>
          <w:bCs/>
          <w:sz w:val="20"/>
          <w:szCs w:val="20"/>
          <w:shd w:val="clear" w:color="auto" w:fill="FFFFFF"/>
        </w:rPr>
      </w:pPr>
      <w:r w:rsidRPr="00C07F29">
        <w:rPr>
          <w:rFonts w:asciiTheme="majorHAnsi" w:hAnsiTheme="majorHAnsi" w:cs="Arial"/>
          <w:bCs/>
          <w:sz w:val="20"/>
          <w:szCs w:val="20"/>
          <w:shd w:val="clear" w:color="auto" w:fill="FFFFFF"/>
        </w:rPr>
        <w:t>prowadzenia robót w obrębie przebiegu sieci telekomunika</w:t>
      </w:r>
      <w:r w:rsidR="00E417A1" w:rsidRPr="00C07F29">
        <w:rPr>
          <w:rFonts w:asciiTheme="majorHAnsi" w:hAnsiTheme="majorHAnsi" w:cs="Arial"/>
          <w:bCs/>
          <w:sz w:val="20"/>
          <w:szCs w:val="20"/>
          <w:shd w:val="clear" w:color="auto" w:fill="FFFFFF"/>
        </w:rPr>
        <w:t xml:space="preserve">cyjnej i energetycznej zgodnie </w:t>
      </w:r>
      <w:r w:rsidRPr="00C07F29">
        <w:rPr>
          <w:rFonts w:asciiTheme="majorHAnsi" w:hAnsiTheme="majorHAnsi" w:cs="Arial"/>
          <w:bCs/>
          <w:sz w:val="20"/>
          <w:szCs w:val="20"/>
          <w:shd w:val="clear" w:color="auto" w:fill="FFFFFF"/>
        </w:rPr>
        <w:t>z warunkami gestorów tych sieci zawartymi w uzgodnieniach i decyzjach, w tym do powiadamiania gestorów sieci oraz opłaty za nadzór ich przedstawicieli. Na is</w:t>
      </w:r>
      <w:r w:rsidR="00E417A1" w:rsidRPr="00C07F29">
        <w:rPr>
          <w:rFonts w:asciiTheme="majorHAnsi" w:hAnsiTheme="majorHAnsi" w:cs="Arial"/>
          <w:bCs/>
          <w:sz w:val="20"/>
          <w:szCs w:val="20"/>
          <w:shd w:val="clear" w:color="auto" w:fill="FFFFFF"/>
        </w:rPr>
        <w:t xml:space="preserve">tniejących sieciach doziemnych </w:t>
      </w:r>
      <w:r w:rsidRPr="00C07F29">
        <w:rPr>
          <w:rFonts w:asciiTheme="majorHAnsi" w:hAnsiTheme="majorHAnsi" w:cs="Arial"/>
          <w:bCs/>
          <w:sz w:val="20"/>
          <w:szCs w:val="20"/>
          <w:shd w:val="clear" w:color="auto" w:fill="FFFFFF"/>
        </w:rPr>
        <w:t>w miejscach przejść pod jezdnią, zjazdami założyć rury osłonowe (przekrój ustalić z właścicielem sieci przed przystąpieniem do prac),</w:t>
      </w:r>
    </w:p>
    <w:p w:rsidR="00D742AC" w:rsidRPr="0057193C" w:rsidRDefault="00D742AC" w:rsidP="004C1DBF">
      <w:pPr>
        <w:widowControl w:val="0"/>
        <w:numPr>
          <w:ilvl w:val="0"/>
          <w:numId w:val="108"/>
        </w:numPr>
        <w:tabs>
          <w:tab w:val="left" w:pos="1035"/>
        </w:tabs>
        <w:spacing w:before="0" w:after="0" w:line="240" w:lineRule="auto"/>
        <w:jc w:val="both"/>
        <w:rPr>
          <w:rFonts w:asciiTheme="majorHAnsi" w:hAnsiTheme="majorHAnsi" w:cs="Arial"/>
          <w:color w:val="000000" w:themeColor="text1"/>
          <w:lang w:eastAsia="pl-PL"/>
        </w:rPr>
      </w:pPr>
      <w:r w:rsidRPr="0057193C">
        <w:rPr>
          <w:rFonts w:asciiTheme="majorHAnsi" w:hAnsiTheme="majorHAnsi" w:cs="Arial"/>
          <w:color w:val="000000" w:themeColor="text1"/>
          <w:lang w:eastAsia="pl-PL"/>
        </w:rPr>
        <w:t>przekazywania Zamawiającemu informacji dotyczących wykonywania robót oraz umożliwienia Zamawiającemu przeprowadzenia kontroli ich wykonywania,</w:t>
      </w:r>
    </w:p>
    <w:p w:rsidR="00D742AC" w:rsidRPr="0057193C" w:rsidRDefault="00D742AC" w:rsidP="004C1DBF">
      <w:pPr>
        <w:widowControl w:val="0"/>
        <w:numPr>
          <w:ilvl w:val="0"/>
          <w:numId w:val="108"/>
        </w:numPr>
        <w:tabs>
          <w:tab w:val="left" w:pos="1035"/>
        </w:tabs>
        <w:spacing w:before="0" w:after="0" w:line="240" w:lineRule="auto"/>
        <w:jc w:val="both"/>
        <w:rPr>
          <w:rFonts w:asciiTheme="majorHAnsi" w:hAnsiTheme="majorHAnsi" w:cs="Arial"/>
          <w:color w:val="000000" w:themeColor="text1"/>
          <w:lang w:eastAsia="pl-PL"/>
        </w:rPr>
      </w:pPr>
      <w:r w:rsidRPr="0057193C">
        <w:rPr>
          <w:rFonts w:asciiTheme="majorHAnsi" w:hAnsiTheme="majorHAnsi" w:cs="Arial"/>
        </w:rPr>
        <w:t>zapewnienia na własny koszt obsługi laboratoryjnej;</w:t>
      </w:r>
    </w:p>
    <w:p w:rsidR="00D742AC" w:rsidRPr="0057193C" w:rsidRDefault="00D742AC" w:rsidP="004C1DBF">
      <w:pPr>
        <w:widowControl w:val="0"/>
        <w:numPr>
          <w:ilvl w:val="0"/>
          <w:numId w:val="108"/>
        </w:numPr>
        <w:tabs>
          <w:tab w:val="left" w:pos="1035"/>
        </w:tabs>
        <w:spacing w:before="0" w:after="0" w:line="240" w:lineRule="auto"/>
        <w:jc w:val="both"/>
        <w:rPr>
          <w:rFonts w:asciiTheme="majorHAnsi" w:hAnsiTheme="majorHAnsi" w:cs="Arial"/>
          <w:color w:val="000000" w:themeColor="text1"/>
          <w:lang w:eastAsia="pl-PL"/>
        </w:rPr>
      </w:pPr>
      <w:r w:rsidRPr="0057193C">
        <w:rPr>
          <w:rFonts w:asciiTheme="majorHAnsi" w:hAnsiTheme="majorHAnsi" w:cs="Arial"/>
        </w:rPr>
        <w:t>realizacji zaleceń wpisanych do dziennika budowy;</w:t>
      </w:r>
    </w:p>
    <w:p w:rsidR="00D742AC" w:rsidRPr="0057193C" w:rsidRDefault="00D742AC" w:rsidP="004C1DBF">
      <w:pPr>
        <w:widowControl w:val="0"/>
        <w:numPr>
          <w:ilvl w:val="0"/>
          <w:numId w:val="108"/>
        </w:numPr>
        <w:tabs>
          <w:tab w:val="left" w:pos="1035"/>
        </w:tabs>
        <w:spacing w:before="0" w:after="0" w:line="240" w:lineRule="auto"/>
        <w:jc w:val="both"/>
        <w:rPr>
          <w:rFonts w:asciiTheme="majorHAnsi" w:hAnsiTheme="majorHAnsi" w:cs="Arial"/>
          <w:color w:val="000000" w:themeColor="text1"/>
          <w:lang w:eastAsia="pl-PL"/>
        </w:rPr>
      </w:pPr>
      <w:r w:rsidRPr="0057193C">
        <w:rPr>
          <w:rFonts w:asciiTheme="majorHAnsi" w:hAnsiTheme="majorHAnsi" w:cs="Arial"/>
        </w:rPr>
        <w:t xml:space="preserve">zabezpieczenia przed zniszczeniem punktów osnowy geodezyjnej znajdujących się na terenie budowy, </w:t>
      </w:r>
      <w:r w:rsidR="00E417A1" w:rsidRPr="0057193C">
        <w:rPr>
          <w:rFonts w:asciiTheme="majorHAnsi" w:hAnsiTheme="majorHAnsi" w:cs="Arial"/>
        </w:rPr>
        <w:br/>
      </w:r>
      <w:r w:rsidRPr="0057193C">
        <w:rPr>
          <w:rFonts w:asciiTheme="majorHAnsi" w:hAnsiTheme="majorHAnsi" w:cs="Arial"/>
        </w:rPr>
        <w:t>a w przypadku zniszczenia odtworzenia ich na własny koszt,</w:t>
      </w:r>
    </w:p>
    <w:p w:rsidR="00D742AC" w:rsidRPr="0057193C" w:rsidRDefault="00D742AC" w:rsidP="004C1DBF">
      <w:pPr>
        <w:widowControl w:val="0"/>
        <w:numPr>
          <w:ilvl w:val="0"/>
          <w:numId w:val="108"/>
        </w:numPr>
        <w:tabs>
          <w:tab w:val="left" w:pos="1035"/>
        </w:tabs>
        <w:spacing w:before="0" w:after="0" w:line="240" w:lineRule="auto"/>
        <w:jc w:val="both"/>
        <w:rPr>
          <w:rFonts w:asciiTheme="majorHAnsi" w:hAnsiTheme="majorHAnsi" w:cs="Arial"/>
          <w:color w:val="000000" w:themeColor="text1"/>
          <w:lang w:eastAsia="pl-PL"/>
        </w:rPr>
      </w:pPr>
      <w:r w:rsidRPr="0057193C">
        <w:rPr>
          <w:rFonts w:asciiTheme="majorHAnsi" w:hAnsiTheme="majorHAnsi" w:cs="Arial"/>
        </w:rPr>
        <w:t>zapewnienie dojazdu do posesji sąsiadujących z terenem budowy,</w:t>
      </w:r>
    </w:p>
    <w:p w:rsidR="00D742AC" w:rsidRPr="0057193C" w:rsidRDefault="00D742AC" w:rsidP="004C1DBF">
      <w:pPr>
        <w:widowControl w:val="0"/>
        <w:numPr>
          <w:ilvl w:val="0"/>
          <w:numId w:val="108"/>
        </w:numPr>
        <w:spacing w:before="0" w:after="0" w:line="240" w:lineRule="auto"/>
        <w:jc w:val="both"/>
        <w:rPr>
          <w:rFonts w:asciiTheme="majorHAnsi" w:hAnsiTheme="majorHAnsi" w:cs="Arial"/>
          <w:color w:val="000000" w:themeColor="text1"/>
          <w:lang w:eastAsia="pl-PL"/>
        </w:rPr>
      </w:pPr>
      <w:r w:rsidRPr="0057193C">
        <w:rPr>
          <w:rFonts w:asciiTheme="majorHAnsi" w:hAnsiTheme="majorHAnsi" w:cs="Arial"/>
          <w:color w:val="000000" w:themeColor="text1"/>
          <w:lang w:eastAsia="pl-PL"/>
        </w:rPr>
        <w:t>wykonania robót oraz innych czynności objętych przedmiotem umowy zgodnie z właściwymi przepisami prawa, w tym z zakresu bezpieczeństwa i higieny pracy obowiązującymi przy wykonywaniu robót budowlanych oraz z zasadami wiedzy technicznej,</w:t>
      </w:r>
    </w:p>
    <w:p w:rsidR="00D742AC" w:rsidRPr="0057193C" w:rsidRDefault="00D742AC" w:rsidP="004C1DBF">
      <w:pPr>
        <w:widowControl w:val="0"/>
        <w:numPr>
          <w:ilvl w:val="0"/>
          <w:numId w:val="108"/>
        </w:numPr>
        <w:tabs>
          <w:tab w:val="left" w:pos="1035"/>
        </w:tabs>
        <w:spacing w:before="0" w:after="0" w:line="240" w:lineRule="auto"/>
        <w:jc w:val="both"/>
        <w:rPr>
          <w:rFonts w:asciiTheme="majorHAnsi" w:hAnsiTheme="majorHAnsi" w:cs="Arial"/>
          <w:color w:val="000000" w:themeColor="text1"/>
          <w:lang w:eastAsia="pl-PL"/>
        </w:rPr>
      </w:pPr>
      <w:r w:rsidRPr="0057193C">
        <w:rPr>
          <w:rFonts w:asciiTheme="majorHAnsi" w:hAnsiTheme="majorHAnsi" w:cs="Arial"/>
          <w:color w:val="000000" w:themeColor="text1"/>
          <w:lang w:eastAsia="pl-PL"/>
        </w:rPr>
        <w:t xml:space="preserve">stosowania materiałów, technik wykonawczych, sprzętu, metod diagnozowania i kontroli spełniających wymagania techniczne postawione w dokumentacji projektowej i </w:t>
      </w:r>
      <w:proofErr w:type="spellStart"/>
      <w:r w:rsidRPr="0057193C">
        <w:rPr>
          <w:rFonts w:asciiTheme="majorHAnsi" w:hAnsiTheme="majorHAnsi" w:cs="Arial"/>
          <w:color w:val="000000" w:themeColor="text1"/>
          <w:lang w:eastAsia="pl-PL"/>
        </w:rPr>
        <w:t>STWiORB</w:t>
      </w:r>
      <w:proofErr w:type="spellEnd"/>
      <w:r w:rsidRPr="0057193C">
        <w:rPr>
          <w:rFonts w:asciiTheme="majorHAnsi" w:hAnsiTheme="majorHAnsi" w:cs="Arial"/>
          <w:color w:val="000000" w:themeColor="text1"/>
          <w:lang w:eastAsia="pl-PL"/>
        </w:rPr>
        <w:t>,</w:t>
      </w:r>
    </w:p>
    <w:p w:rsidR="00D742AC" w:rsidRPr="0057193C" w:rsidRDefault="00D742AC" w:rsidP="004C1DBF">
      <w:pPr>
        <w:widowControl w:val="0"/>
        <w:numPr>
          <w:ilvl w:val="0"/>
          <w:numId w:val="108"/>
        </w:numPr>
        <w:tabs>
          <w:tab w:val="left" w:pos="1035"/>
        </w:tabs>
        <w:spacing w:before="0" w:after="0" w:line="240" w:lineRule="auto"/>
        <w:jc w:val="both"/>
        <w:rPr>
          <w:rFonts w:asciiTheme="majorHAnsi" w:hAnsiTheme="majorHAnsi" w:cs="Arial"/>
          <w:color w:val="000000" w:themeColor="text1"/>
          <w:lang w:eastAsia="pl-PL"/>
        </w:rPr>
      </w:pPr>
      <w:r w:rsidRPr="0057193C">
        <w:rPr>
          <w:rFonts w:asciiTheme="majorHAnsi" w:hAnsiTheme="majorHAnsi" w:cs="Arial"/>
          <w:color w:val="000000" w:themeColor="text1"/>
          <w:lang w:eastAsia="pl-PL"/>
        </w:rPr>
        <w:t xml:space="preserve">umożliwienia wstępu na teren budowy wyłącznie osobom upoważnionym przez Zamawiającego lub Wykonawcę,  </w:t>
      </w:r>
    </w:p>
    <w:p w:rsidR="00D742AC" w:rsidRPr="0057193C" w:rsidRDefault="00D742AC" w:rsidP="004C1DBF">
      <w:pPr>
        <w:widowControl w:val="0"/>
        <w:numPr>
          <w:ilvl w:val="0"/>
          <w:numId w:val="108"/>
        </w:numPr>
        <w:tabs>
          <w:tab w:val="left" w:pos="1035"/>
        </w:tabs>
        <w:spacing w:before="0" w:after="0" w:line="240" w:lineRule="auto"/>
        <w:jc w:val="both"/>
        <w:rPr>
          <w:rFonts w:asciiTheme="majorHAnsi" w:hAnsiTheme="majorHAnsi" w:cs="Arial"/>
          <w:color w:val="000000" w:themeColor="text1"/>
          <w:lang w:eastAsia="pl-PL"/>
        </w:rPr>
      </w:pPr>
      <w:r w:rsidRPr="0057193C">
        <w:rPr>
          <w:rFonts w:asciiTheme="majorHAnsi" w:hAnsiTheme="majorHAnsi" w:cs="Arial"/>
          <w:color w:val="000000" w:themeColor="text1"/>
          <w:lang w:eastAsia="pl-PL"/>
        </w:rPr>
        <w:t>ochrony znajdującego się na terenie budowy mienia Zamawiającego przed działaniem osób trzecich,</w:t>
      </w:r>
    </w:p>
    <w:p w:rsidR="00D742AC" w:rsidRPr="0057193C" w:rsidRDefault="00D742AC" w:rsidP="004C1DBF">
      <w:pPr>
        <w:widowControl w:val="0"/>
        <w:numPr>
          <w:ilvl w:val="0"/>
          <w:numId w:val="108"/>
        </w:numPr>
        <w:tabs>
          <w:tab w:val="left" w:pos="1035"/>
        </w:tabs>
        <w:spacing w:before="0" w:after="0" w:line="240" w:lineRule="auto"/>
        <w:jc w:val="both"/>
        <w:rPr>
          <w:rFonts w:asciiTheme="majorHAnsi" w:hAnsiTheme="majorHAnsi" w:cs="Arial"/>
          <w:color w:val="000000" w:themeColor="text1"/>
          <w:lang w:eastAsia="pl-PL"/>
        </w:rPr>
      </w:pPr>
      <w:r w:rsidRPr="0057193C">
        <w:rPr>
          <w:rFonts w:asciiTheme="majorHAnsi" w:hAnsiTheme="majorHAnsi" w:cs="Arial"/>
          <w:color w:val="000000" w:themeColor="text1"/>
          <w:lang w:eastAsia="pl-PL"/>
        </w:rPr>
        <w:t>zgłaszania gotowości do odbioru robót i brania udziału w wyznaczonych terminach w odbiorach robót,</w:t>
      </w:r>
    </w:p>
    <w:p w:rsidR="00D742AC" w:rsidRPr="0057193C" w:rsidRDefault="00D742AC" w:rsidP="004C1DBF">
      <w:pPr>
        <w:widowControl w:val="0"/>
        <w:numPr>
          <w:ilvl w:val="0"/>
          <w:numId w:val="108"/>
        </w:numPr>
        <w:tabs>
          <w:tab w:val="left" w:pos="1035"/>
        </w:tabs>
        <w:spacing w:before="0" w:after="0" w:line="240" w:lineRule="auto"/>
        <w:jc w:val="both"/>
        <w:rPr>
          <w:rFonts w:asciiTheme="majorHAnsi" w:hAnsiTheme="majorHAnsi" w:cs="Arial"/>
          <w:color w:val="000000" w:themeColor="text1"/>
          <w:lang w:eastAsia="pl-PL"/>
        </w:rPr>
      </w:pPr>
      <w:r w:rsidRPr="0057193C">
        <w:rPr>
          <w:rFonts w:asciiTheme="majorHAnsi" w:hAnsiTheme="majorHAnsi" w:cs="Arial"/>
          <w:color w:val="000000" w:themeColor="text1"/>
          <w:lang w:eastAsia="pl-PL"/>
        </w:rPr>
        <w:t xml:space="preserve">terminowego usuwania wad, w tym usterek, ujawnionych w czasie wykonywania robót lub ujawnionych </w:t>
      </w:r>
      <w:r w:rsidR="00316007" w:rsidRPr="0057193C">
        <w:rPr>
          <w:rFonts w:asciiTheme="majorHAnsi" w:hAnsiTheme="majorHAnsi" w:cs="Arial"/>
          <w:color w:val="000000" w:themeColor="text1"/>
          <w:lang w:eastAsia="pl-PL"/>
        </w:rPr>
        <w:br/>
      </w:r>
      <w:r w:rsidRPr="0057193C">
        <w:rPr>
          <w:rFonts w:asciiTheme="majorHAnsi" w:hAnsiTheme="majorHAnsi" w:cs="Arial"/>
          <w:color w:val="000000" w:themeColor="text1"/>
          <w:lang w:eastAsia="pl-PL"/>
        </w:rPr>
        <w:t xml:space="preserve">w czasie odbiorów w terminach wskazanych w protokołach odbioru, oraz w czasie obowiązywania rękojmi </w:t>
      </w:r>
      <w:r w:rsidR="00316007" w:rsidRPr="0057193C">
        <w:rPr>
          <w:rFonts w:asciiTheme="majorHAnsi" w:hAnsiTheme="majorHAnsi" w:cs="Arial"/>
          <w:color w:val="000000" w:themeColor="text1"/>
          <w:lang w:eastAsia="pl-PL"/>
        </w:rPr>
        <w:br/>
      </w:r>
      <w:r w:rsidRPr="0057193C">
        <w:rPr>
          <w:rFonts w:asciiTheme="majorHAnsi" w:hAnsiTheme="majorHAnsi" w:cs="Arial"/>
          <w:color w:val="000000" w:themeColor="text1"/>
          <w:lang w:eastAsia="pl-PL"/>
        </w:rPr>
        <w:t>i gwarancji,</w:t>
      </w:r>
    </w:p>
    <w:p w:rsidR="00D742AC" w:rsidRPr="0057193C" w:rsidRDefault="00D742AC" w:rsidP="004C1DBF">
      <w:pPr>
        <w:widowControl w:val="0"/>
        <w:numPr>
          <w:ilvl w:val="0"/>
          <w:numId w:val="108"/>
        </w:numPr>
        <w:tabs>
          <w:tab w:val="left" w:pos="1035"/>
        </w:tabs>
        <w:spacing w:before="0" w:after="0" w:line="240" w:lineRule="auto"/>
        <w:jc w:val="both"/>
        <w:rPr>
          <w:rFonts w:asciiTheme="majorHAnsi" w:hAnsiTheme="majorHAnsi" w:cs="Arial"/>
          <w:lang w:eastAsia="pl-PL"/>
        </w:rPr>
      </w:pPr>
      <w:r w:rsidRPr="0057193C">
        <w:rPr>
          <w:rFonts w:asciiTheme="majorHAnsi" w:hAnsiTheme="majorHAnsi" w:cs="Arial"/>
          <w:lang w:eastAsia="pl-PL"/>
        </w:rPr>
        <w:t>utrzymywania porządku na terenie budowy,</w:t>
      </w:r>
    </w:p>
    <w:p w:rsidR="00D742AC" w:rsidRPr="0057193C" w:rsidRDefault="00D742AC" w:rsidP="004C1DBF">
      <w:pPr>
        <w:widowControl w:val="0"/>
        <w:numPr>
          <w:ilvl w:val="0"/>
          <w:numId w:val="108"/>
        </w:numPr>
        <w:tabs>
          <w:tab w:val="left" w:pos="1035"/>
        </w:tabs>
        <w:spacing w:before="0" w:after="0" w:line="240" w:lineRule="auto"/>
        <w:jc w:val="both"/>
        <w:rPr>
          <w:rFonts w:asciiTheme="majorHAnsi" w:hAnsiTheme="majorHAnsi" w:cs="Arial"/>
          <w:lang w:eastAsia="pl-PL"/>
        </w:rPr>
      </w:pPr>
      <w:r w:rsidRPr="0057193C">
        <w:rPr>
          <w:rFonts w:asciiTheme="majorHAnsi" w:hAnsiTheme="majorHAnsi" w:cs="Arial"/>
          <w:lang w:eastAsia="pl-PL"/>
        </w:rPr>
        <w:t>stosowania się do poleceń Inspektora nadzoru inwestorskiego potwierdzonych wpisem do dziennika budowy, zgodnych z przepisami prawa i postanowieniami umowy,</w:t>
      </w:r>
    </w:p>
    <w:p w:rsidR="00D742AC" w:rsidRPr="0057193C" w:rsidRDefault="00D742AC" w:rsidP="004C1DBF">
      <w:pPr>
        <w:widowControl w:val="0"/>
        <w:numPr>
          <w:ilvl w:val="0"/>
          <w:numId w:val="108"/>
        </w:numPr>
        <w:tabs>
          <w:tab w:val="left" w:pos="1035"/>
        </w:tabs>
        <w:spacing w:before="0" w:after="0" w:line="240" w:lineRule="auto"/>
        <w:jc w:val="both"/>
        <w:rPr>
          <w:rFonts w:asciiTheme="majorHAnsi" w:hAnsiTheme="majorHAnsi" w:cs="Arial"/>
          <w:lang w:eastAsia="pl-PL"/>
        </w:rPr>
      </w:pPr>
      <w:r w:rsidRPr="0057193C">
        <w:rPr>
          <w:rFonts w:asciiTheme="majorHAnsi" w:hAnsiTheme="majorHAnsi" w:cs="Arial"/>
          <w:lang w:eastAsia="pl-PL"/>
        </w:rPr>
        <w:t>zaangażowania odpowiedniej liczby osób, posiadających niezbędne uprawnienia, wiedzę i doświadczenie do wykonywania powierzonych im robót i innych czynności w ramach wykonania umowy,</w:t>
      </w:r>
    </w:p>
    <w:p w:rsidR="00D742AC" w:rsidRPr="0057193C" w:rsidRDefault="00D742AC" w:rsidP="004C1DBF">
      <w:pPr>
        <w:widowControl w:val="0"/>
        <w:numPr>
          <w:ilvl w:val="0"/>
          <w:numId w:val="108"/>
        </w:numPr>
        <w:tabs>
          <w:tab w:val="left" w:pos="1035"/>
        </w:tabs>
        <w:spacing w:before="0" w:after="0" w:line="240" w:lineRule="auto"/>
        <w:jc w:val="both"/>
        <w:rPr>
          <w:rFonts w:asciiTheme="majorHAnsi" w:hAnsiTheme="majorHAnsi" w:cs="Arial"/>
          <w:color w:val="000000" w:themeColor="text1"/>
          <w:lang w:eastAsia="pl-PL"/>
        </w:rPr>
      </w:pPr>
      <w:r w:rsidRPr="0057193C">
        <w:rPr>
          <w:rFonts w:asciiTheme="majorHAnsi" w:hAnsiTheme="majorHAnsi" w:cs="Arial"/>
          <w:color w:val="000000" w:themeColor="text1"/>
          <w:lang w:eastAsia="pl-PL"/>
        </w:rPr>
        <w:t>dostarczania materiałów i urządzeń, niezbędnych do wykonania umowy,</w:t>
      </w:r>
    </w:p>
    <w:p w:rsidR="00D742AC" w:rsidRPr="0057193C" w:rsidRDefault="00D742AC" w:rsidP="004C1DBF">
      <w:pPr>
        <w:widowControl w:val="0"/>
        <w:numPr>
          <w:ilvl w:val="0"/>
          <w:numId w:val="108"/>
        </w:numPr>
        <w:tabs>
          <w:tab w:val="left" w:pos="1046"/>
        </w:tabs>
        <w:spacing w:before="0" w:after="0" w:line="240" w:lineRule="auto"/>
        <w:jc w:val="both"/>
        <w:rPr>
          <w:rFonts w:asciiTheme="majorHAnsi" w:hAnsiTheme="majorHAnsi" w:cs="Arial"/>
          <w:color w:val="000000" w:themeColor="text1"/>
          <w:lang w:eastAsia="pl-PL"/>
        </w:rPr>
      </w:pPr>
      <w:r w:rsidRPr="0057193C">
        <w:rPr>
          <w:rFonts w:asciiTheme="majorHAnsi" w:hAnsiTheme="majorHAnsi" w:cs="Arial"/>
          <w:color w:val="000000" w:themeColor="text1"/>
          <w:lang w:eastAsia="pl-PL"/>
        </w:rPr>
        <w:t>zapłaty należnego wynagrodzenia Podwykonawcom lub dalszym Podwykonawcom jeżeli Wykonawca korzysta z Podwykonawców i dalszych Podwykonawców,</w:t>
      </w:r>
    </w:p>
    <w:p w:rsidR="00D742AC" w:rsidRPr="0057193C" w:rsidRDefault="00D742AC" w:rsidP="004C1DBF">
      <w:pPr>
        <w:numPr>
          <w:ilvl w:val="0"/>
          <w:numId w:val="108"/>
        </w:numPr>
        <w:spacing w:before="0" w:after="0" w:line="240" w:lineRule="auto"/>
        <w:jc w:val="both"/>
        <w:rPr>
          <w:rFonts w:asciiTheme="majorHAnsi" w:hAnsiTheme="majorHAnsi" w:cs="Arial"/>
          <w:color w:val="000000" w:themeColor="text1"/>
          <w:lang w:eastAsia="pl-PL"/>
        </w:rPr>
      </w:pPr>
      <w:r w:rsidRPr="0057193C">
        <w:rPr>
          <w:rFonts w:asciiTheme="majorHAnsi" w:hAnsiTheme="majorHAnsi" w:cs="Arial"/>
          <w:color w:val="000000" w:themeColor="text1"/>
          <w:lang w:eastAsia="pl-PL"/>
        </w:rPr>
        <w:t>zorganizowania poboru wody i energii elektrycznej we własnym zakresie i na własny koszt,</w:t>
      </w:r>
    </w:p>
    <w:p w:rsidR="00D742AC" w:rsidRPr="0057193C" w:rsidRDefault="00D742AC" w:rsidP="004C1DBF">
      <w:pPr>
        <w:widowControl w:val="0"/>
        <w:numPr>
          <w:ilvl w:val="0"/>
          <w:numId w:val="108"/>
        </w:numPr>
        <w:tabs>
          <w:tab w:val="left" w:pos="1046"/>
        </w:tabs>
        <w:spacing w:before="0" w:after="0" w:line="240" w:lineRule="auto"/>
        <w:jc w:val="both"/>
        <w:rPr>
          <w:rFonts w:asciiTheme="majorHAnsi" w:hAnsiTheme="majorHAnsi" w:cs="Arial"/>
          <w:lang w:eastAsia="pl-PL"/>
        </w:rPr>
      </w:pPr>
      <w:r w:rsidRPr="0057193C">
        <w:rPr>
          <w:rFonts w:asciiTheme="majorHAnsi" w:hAnsiTheme="majorHAnsi" w:cs="Arial"/>
          <w:lang w:eastAsia="pl-PL"/>
        </w:rPr>
        <w:t>przed zgłoszeniem robót do odbioru końcowego - uzyskania w imieniu Zamawiającego i z jego pełnomocnictwa pozwolenia na użytkowanie obiektu zgodnie z warunkami decyzji pozwolenie na budowę,</w:t>
      </w:r>
    </w:p>
    <w:p w:rsidR="00D742AC" w:rsidRPr="0057193C" w:rsidRDefault="00D742AC" w:rsidP="004C1DBF">
      <w:pPr>
        <w:widowControl w:val="0"/>
        <w:numPr>
          <w:ilvl w:val="0"/>
          <w:numId w:val="108"/>
        </w:numPr>
        <w:tabs>
          <w:tab w:val="left" w:pos="1046"/>
        </w:tabs>
        <w:spacing w:before="0" w:after="0" w:line="240" w:lineRule="auto"/>
        <w:jc w:val="both"/>
        <w:rPr>
          <w:rFonts w:asciiTheme="majorHAnsi" w:hAnsiTheme="majorHAnsi" w:cs="Arial"/>
          <w:lang w:eastAsia="pl-PL"/>
        </w:rPr>
      </w:pPr>
      <w:r w:rsidRPr="0057193C">
        <w:rPr>
          <w:rFonts w:asciiTheme="majorHAnsi" w:hAnsiTheme="majorHAnsi" w:cs="Arial"/>
          <w:lang w:eastAsia="pl-PL"/>
        </w:rPr>
        <w:t>oznakowania stałej organizacji ruchu,</w:t>
      </w:r>
    </w:p>
    <w:p w:rsidR="00D742AC" w:rsidRPr="0057193C" w:rsidRDefault="00D742AC" w:rsidP="004C1DBF">
      <w:pPr>
        <w:widowControl w:val="0"/>
        <w:numPr>
          <w:ilvl w:val="0"/>
          <w:numId w:val="108"/>
        </w:numPr>
        <w:tabs>
          <w:tab w:val="left" w:pos="1046"/>
        </w:tabs>
        <w:spacing w:before="0" w:after="0" w:line="240" w:lineRule="auto"/>
        <w:jc w:val="both"/>
        <w:rPr>
          <w:rFonts w:asciiTheme="majorHAnsi" w:hAnsiTheme="majorHAnsi" w:cs="Arial"/>
          <w:lang w:eastAsia="pl-PL"/>
        </w:rPr>
      </w:pPr>
      <w:r w:rsidRPr="0057193C">
        <w:rPr>
          <w:rFonts w:asciiTheme="majorHAnsi" w:hAnsiTheme="majorHAnsi" w:cs="Arial"/>
        </w:rPr>
        <w:t>bezwzględnego przestrzegania terminu realizacji przedmiotu umowy;</w:t>
      </w:r>
    </w:p>
    <w:p w:rsidR="00D742AC" w:rsidRPr="0057193C" w:rsidRDefault="00D742AC" w:rsidP="004C1DBF">
      <w:pPr>
        <w:widowControl w:val="0"/>
        <w:numPr>
          <w:ilvl w:val="0"/>
          <w:numId w:val="108"/>
        </w:numPr>
        <w:tabs>
          <w:tab w:val="left" w:pos="1046"/>
        </w:tabs>
        <w:spacing w:before="0" w:after="0" w:line="240" w:lineRule="auto"/>
        <w:jc w:val="both"/>
        <w:rPr>
          <w:rFonts w:asciiTheme="majorHAnsi" w:hAnsiTheme="majorHAnsi" w:cs="Arial"/>
          <w:lang w:eastAsia="pl-PL"/>
        </w:rPr>
      </w:pPr>
      <w:r w:rsidRPr="0057193C">
        <w:rPr>
          <w:rFonts w:asciiTheme="majorHAnsi" w:hAnsiTheme="majorHAnsi" w:cs="Arial"/>
          <w:lang w:eastAsia="pl-PL"/>
        </w:rPr>
        <w:t>wykonania geodezyjnego pomiaru powykonawczego.</w:t>
      </w:r>
    </w:p>
    <w:p w:rsidR="00D742AC" w:rsidRPr="0057193C" w:rsidRDefault="00D742AC" w:rsidP="004C1DBF">
      <w:pPr>
        <w:numPr>
          <w:ilvl w:val="0"/>
          <w:numId w:val="107"/>
        </w:numPr>
        <w:spacing w:before="0" w:after="0" w:line="240" w:lineRule="auto"/>
        <w:ind w:left="360"/>
        <w:jc w:val="both"/>
        <w:rPr>
          <w:rFonts w:asciiTheme="majorHAnsi" w:hAnsiTheme="majorHAnsi" w:cs="Arial"/>
          <w:color w:val="000000" w:themeColor="text1"/>
        </w:rPr>
      </w:pPr>
      <w:r w:rsidRPr="0057193C">
        <w:rPr>
          <w:rFonts w:asciiTheme="majorHAnsi" w:hAnsiTheme="majorHAnsi" w:cs="Arial"/>
          <w:color w:val="000000" w:themeColor="text1"/>
        </w:rPr>
        <w:t>Jeżeli Wykonawca nie wykonuje lub nienależycie wykonuje umowę, Zamawiający może zażądać od Wykonawcy należytego wykonywania umowy lub naprawienia wynikłych z tego tytułu szkód, wyznaczając odpowiedni termin do zadośćuczynienia temu żądaniu.</w:t>
      </w:r>
    </w:p>
    <w:p w:rsidR="00D742AC" w:rsidRPr="0057193C" w:rsidRDefault="00D742AC" w:rsidP="004C1DBF">
      <w:pPr>
        <w:numPr>
          <w:ilvl w:val="0"/>
          <w:numId w:val="107"/>
        </w:numPr>
        <w:spacing w:before="0" w:after="0" w:line="240" w:lineRule="auto"/>
        <w:ind w:left="360"/>
        <w:jc w:val="both"/>
        <w:rPr>
          <w:rFonts w:asciiTheme="majorHAnsi" w:hAnsiTheme="majorHAnsi" w:cs="Arial"/>
          <w:color w:val="000000" w:themeColor="text1"/>
        </w:rPr>
      </w:pPr>
      <w:r w:rsidRPr="0057193C">
        <w:rPr>
          <w:rFonts w:asciiTheme="majorHAnsi" w:hAnsiTheme="majorHAnsi" w:cs="Arial"/>
          <w:color w:val="000000" w:themeColor="text1"/>
        </w:rPr>
        <w:lastRenderedPageBreak/>
        <w:t xml:space="preserve">Wykonawca zobowiązuje się do stosowania w czasie realizacji przedmiotu umowy wszystkich przepisów dotyczących ochrony środowiska naturalnego, w tym w zakresie utylizacji odpadów. Ewentualne opłaty za korzystanie ze środowiska  i kary za naruszenie w trakcie realizacji robót norm i przepisów dotyczących ochrony środowiska obciążają Wykonawcę.  </w:t>
      </w:r>
    </w:p>
    <w:p w:rsidR="00D742AC" w:rsidRPr="0057193C" w:rsidRDefault="00D742AC" w:rsidP="004C1DBF">
      <w:pPr>
        <w:numPr>
          <w:ilvl w:val="0"/>
          <w:numId w:val="107"/>
        </w:numPr>
        <w:spacing w:before="0" w:after="0" w:line="240" w:lineRule="auto"/>
        <w:ind w:left="360"/>
        <w:jc w:val="both"/>
        <w:rPr>
          <w:rFonts w:asciiTheme="majorHAnsi" w:hAnsiTheme="majorHAnsi" w:cs="Arial"/>
          <w:color w:val="000000" w:themeColor="text1"/>
        </w:rPr>
      </w:pPr>
      <w:r w:rsidRPr="0057193C">
        <w:rPr>
          <w:rFonts w:asciiTheme="majorHAnsi" w:hAnsiTheme="majorHAnsi" w:cs="Arial"/>
          <w:color w:val="000000" w:themeColor="text1"/>
        </w:rPr>
        <w:t>W przypadku powierzenia wykonania części zamówienia Podwykonawcom, Wykonawca będzie pełnił funkcję koordynatora Podwykonawców podczas wykonywania robót i usuwania ewentualnych wad. Wykonawca odpowiada za działania, zaniechania lub uchybienia każdego Podwykonawcy.</w:t>
      </w:r>
    </w:p>
    <w:p w:rsidR="00D742AC" w:rsidRPr="0057193C" w:rsidRDefault="00D742AC" w:rsidP="004C1DBF">
      <w:pPr>
        <w:numPr>
          <w:ilvl w:val="0"/>
          <w:numId w:val="107"/>
        </w:numPr>
        <w:spacing w:before="0" w:after="0" w:line="240" w:lineRule="auto"/>
        <w:ind w:left="360"/>
        <w:jc w:val="both"/>
        <w:rPr>
          <w:rFonts w:asciiTheme="majorHAnsi" w:hAnsiTheme="majorHAnsi" w:cs="Arial"/>
          <w:color w:val="000000" w:themeColor="text1"/>
        </w:rPr>
      </w:pPr>
      <w:r w:rsidRPr="0057193C">
        <w:rPr>
          <w:rFonts w:asciiTheme="majorHAnsi" w:hAnsiTheme="majorHAnsi" w:cs="Arial"/>
          <w:color w:val="000000" w:themeColor="text1"/>
          <w:lang w:eastAsia="pl-PL"/>
        </w:rPr>
        <w:t>Jeżeli konieczność wprowadzenia zmian w dokumentacji projektowej jest następstwem nienależytego wykonywania przedmiotu umowy przez Wykonawcę lub jeżeli zmiany te będą wykonywane na wniosek Wykonawcy koszty modyfikacji dokumentacji projektowej oraz związanych z tym prac obciążają Wykonawcę.</w:t>
      </w:r>
    </w:p>
    <w:p w:rsidR="00D742AC" w:rsidRPr="0057193C" w:rsidRDefault="00D742AC" w:rsidP="004C1DBF">
      <w:pPr>
        <w:numPr>
          <w:ilvl w:val="0"/>
          <w:numId w:val="107"/>
        </w:numPr>
        <w:spacing w:before="0" w:after="0" w:line="240" w:lineRule="auto"/>
        <w:ind w:left="360"/>
        <w:jc w:val="both"/>
        <w:rPr>
          <w:rFonts w:asciiTheme="majorHAnsi" w:hAnsiTheme="majorHAnsi" w:cs="Arial"/>
          <w:color w:val="000000" w:themeColor="text1"/>
        </w:rPr>
      </w:pPr>
      <w:r w:rsidRPr="0057193C">
        <w:rPr>
          <w:rFonts w:asciiTheme="majorHAnsi" w:hAnsiTheme="majorHAnsi" w:cs="Arial"/>
          <w:color w:val="000000" w:themeColor="text1"/>
        </w:rPr>
        <w:t>Podmioty wchodzące w skład Konsorcjum są solidarnie odpowiedzialne przez Zamawiającym za wykonanie umowy i za wniesienie zabezpieczenia należytego wykonania umowy,</w:t>
      </w:r>
    </w:p>
    <w:p w:rsidR="00D742AC" w:rsidRPr="0057193C" w:rsidRDefault="00D742AC" w:rsidP="004C1DBF">
      <w:pPr>
        <w:numPr>
          <w:ilvl w:val="0"/>
          <w:numId w:val="107"/>
        </w:numPr>
        <w:spacing w:before="0" w:after="0" w:line="240" w:lineRule="auto"/>
        <w:ind w:left="360"/>
        <w:jc w:val="both"/>
        <w:rPr>
          <w:rFonts w:asciiTheme="majorHAnsi" w:hAnsiTheme="majorHAnsi" w:cs="Arial"/>
          <w:color w:val="000000" w:themeColor="text1"/>
        </w:rPr>
      </w:pPr>
      <w:r w:rsidRPr="0057193C">
        <w:rPr>
          <w:rFonts w:asciiTheme="majorHAnsi" w:hAnsiTheme="majorHAnsi" w:cs="Arial"/>
          <w:color w:val="000000" w:themeColor="text1"/>
        </w:rPr>
        <w:t>Wykonawcy wchodzący w skład Konsorcjum zobowiązani są do pozostawania w Konsorcjum przez cały czas trwania umowy łącznie z okresem gwarancji i rękojmi.</w:t>
      </w:r>
    </w:p>
    <w:p w:rsidR="00D742AC" w:rsidRPr="0057193C" w:rsidRDefault="00D742AC" w:rsidP="004C1DBF">
      <w:pPr>
        <w:numPr>
          <w:ilvl w:val="0"/>
          <w:numId w:val="107"/>
        </w:numPr>
        <w:spacing w:before="0" w:after="0" w:line="240" w:lineRule="auto"/>
        <w:ind w:left="360"/>
        <w:jc w:val="both"/>
        <w:rPr>
          <w:rFonts w:asciiTheme="majorHAnsi" w:hAnsiTheme="majorHAnsi" w:cs="Arial"/>
          <w:color w:val="000000" w:themeColor="text1"/>
        </w:rPr>
      </w:pPr>
      <w:r w:rsidRPr="0057193C">
        <w:rPr>
          <w:rFonts w:asciiTheme="majorHAnsi" w:hAnsiTheme="majorHAnsi" w:cs="Arial"/>
          <w:color w:val="000000" w:themeColor="text1"/>
        </w:rPr>
        <w:t xml:space="preserve">Lider Konsorcjum jest upoważniony do podejmowania decyzji, składania i przyjmowania oświadczeń woli </w:t>
      </w:r>
      <w:r w:rsidR="00756A5D" w:rsidRPr="0057193C">
        <w:rPr>
          <w:rFonts w:asciiTheme="majorHAnsi" w:hAnsiTheme="majorHAnsi" w:cs="Arial"/>
          <w:color w:val="000000" w:themeColor="text1"/>
        </w:rPr>
        <w:br/>
      </w:r>
      <w:r w:rsidRPr="0057193C">
        <w:rPr>
          <w:rFonts w:asciiTheme="majorHAnsi" w:hAnsiTheme="majorHAnsi" w:cs="Arial"/>
          <w:color w:val="000000" w:themeColor="text1"/>
        </w:rPr>
        <w:t xml:space="preserve">w imieniu i na rzecz każdego z podmiotów wchodzących w skład Konsorcjum w zakresie wskazanym </w:t>
      </w:r>
      <w:r w:rsidR="00756A5D" w:rsidRPr="0057193C">
        <w:rPr>
          <w:rFonts w:asciiTheme="majorHAnsi" w:hAnsiTheme="majorHAnsi" w:cs="Arial"/>
          <w:color w:val="000000" w:themeColor="text1"/>
        </w:rPr>
        <w:br/>
      </w:r>
      <w:r w:rsidRPr="0057193C">
        <w:rPr>
          <w:rFonts w:asciiTheme="majorHAnsi" w:hAnsiTheme="majorHAnsi" w:cs="Arial"/>
          <w:color w:val="000000" w:themeColor="text1"/>
        </w:rPr>
        <w:t xml:space="preserve">w pełnomocnictwie potrzebnym do realizacji niniejszej umowy. </w:t>
      </w:r>
    </w:p>
    <w:p w:rsidR="00D742AC" w:rsidRPr="0057193C" w:rsidRDefault="00D742AC" w:rsidP="00D742AC">
      <w:pPr>
        <w:spacing w:after="0"/>
        <w:jc w:val="center"/>
        <w:rPr>
          <w:rFonts w:asciiTheme="majorHAnsi" w:hAnsiTheme="majorHAnsi" w:cs="Arial"/>
          <w:bCs/>
          <w:color w:val="000000" w:themeColor="text1"/>
          <w:lang w:eastAsia="pl-PL"/>
        </w:rPr>
      </w:pPr>
      <w:r w:rsidRPr="0057193C">
        <w:rPr>
          <w:rFonts w:asciiTheme="majorHAnsi" w:hAnsiTheme="majorHAnsi" w:cs="Arial"/>
          <w:bCs/>
          <w:color w:val="000000" w:themeColor="text1"/>
          <w:lang w:eastAsia="pl-PL"/>
        </w:rPr>
        <w:t>/zapisy ust. 29-31 zostaną wprowadzone w przypadku złożenia oferty przez konsorcjum/</w:t>
      </w:r>
    </w:p>
    <w:p w:rsidR="00D742AC" w:rsidRPr="0057193C" w:rsidRDefault="00D742AC" w:rsidP="004C1DBF">
      <w:pPr>
        <w:numPr>
          <w:ilvl w:val="0"/>
          <w:numId w:val="107"/>
        </w:numPr>
        <w:spacing w:before="0" w:after="0" w:line="240" w:lineRule="auto"/>
        <w:ind w:left="360"/>
        <w:jc w:val="both"/>
        <w:rPr>
          <w:rFonts w:asciiTheme="majorHAnsi" w:hAnsiTheme="majorHAnsi" w:cs="Arial"/>
          <w:color w:val="000000" w:themeColor="text1"/>
          <w:lang w:eastAsia="pl-PL"/>
        </w:rPr>
      </w:pPr>
      <w:r w:rsidRPr="0057193C">
        <w:rPr>
          <w:rFonts w:asciiTheme="majorHAnsi" w:hAnsiTheme="majorHAnsi" w:cs="Arial"/>
          <w:color w:val="000000" w:themeColor="text1"/>
          <w:lang w:eastAsia="pl-PL"/>
        </w:rPr>
        <w:t xml:space="preserve">Zamawiający jest uprawniony do kontroli sposobu i stanu realizacji przez Wykonawcę jego zobowiązań wynikających z umowy. Zamawiający może w dowolnym czasie kontrolować i nadzorować realizację prac na terenie budowy. </w:t>
      </w:r>
    </w:p>
    <w:p w:rsidR="00D742AC" w:rsidRPr="0057193C" w:rsidRDefault="00D742AC" w:rsidP="00D742AC">
      <w:pPr>
        <w:pStyle w:val="Default"/>
        <w:jc w:val="center"/>
        <w:rPr>
          <w:rFonts w:asciiTheme="majorHAnsi" w:hAnsiTheme="majorHAnsi"/>
          <w:b/>
          <w:sz w:val="20"/>
          <w:szCs w:val="20"/>
        </w:rPr>
      </w:pPr>
      <w:r w:rsidRPr="0057193C">
        <w:rPr>
          <w:rFonts w:asciiTheme="majorHAnsi" w:hAnsiTheme="majorHAnsi"/>
          <w:b/>
          <w:sz w:val="20"/>
          <w:szCs w:val="20"/>
        </w:rPr>
        <w:t>§ 4 Obowiązki Zamawiającego</w:t>
      </w:r>
    </w:p>
    <w:p w:rsidR="00D742AC" w:rsidRPr="0057193C" w:rsidRDefault="00D742AC" w:rsidP="00D742AC">
      <w:pPr>
        <w:pStyle w:val="Akapitzlist10"/>
        <w:ind w:left="0"/>
        <w:jc w:val="both"/>
        <w:rPr>
          <w:rFonts w:asciiTheme="majorHAnsi" w:hAnsiTheme="majorHAnsi" w:cs="Arial"/>
          <w:b/>
          <w:sz w:val="20"/>
          <w:szCs w:val="20"/>
        </w:rPr>
      </w:pPr>
      <w:r w:rsidRPr="0057193C">
        <w:rPr>
          <w:rFonts w:asciiTheme="majorHAnsi" w:hAnsiTheme="majorHAnsi" w:cs="Arial"/>
          <w:b/>
          <w:sz w:val="20"/>
          <w:szCs w:val="20"/>
        </w:rPr>
        <w:t>Zamawiający zobowiązuje się do:</w:t>
      </w:r>
    </w:p>
    <w:p w:rsidR="00D742AC" w:rsidRPr="0057193C" w:rsidRDefault="00D742AC" w:rsidP="00D742AC">
      <w:pPr>
        <w:numPr>
          <w:ilvl w:val="0"/>
          <w:numId w:val="75"/>
        </w:numPr>
        <w:tabs>
          <w:tab w:val="clear" w:pos="1146"/>
        </w:tabs>
        <w:suppressAutoHyphens/>
        <w:spacing w:before="0" w:after="0" w:line="240" w:lineRule="auto"/>
        <w:ind w:left="709" w:hanging="425"/>
        <w:jc w:val="both"/>
        <w:rPr>
          <w:rFonts w:asciiTheme="majorHAnsi" w:hAnsiTheme="majorHAnsi" w:cs="Arial"/>
        </w:rPr>
      </w:pPr>
      <w:r w:rsidRPr="0057193C">
        <w:rPr>
          <w:rFonts w:asciiTheme="majorHAnsi" w:hAnsiTheme="majorHAnsi" w:cs="Arial"/>
        </w:rPr>
        <w:t>przekazania placu budowy Wykonawcy.</w:t>
      </w:r>
    </w:p>
    <w:p w:rsidR="00D742AC" w:rsidRPr="00C07F29" w:rsidRDefault="00D742AC" w:rsidP="00D742AC">
      <w:pPr>
        <w:numPr>
          <w:ilvl w:val="0"/>
          <w:numId w:val="75"/>
        </w:numPr>
        <w:tabs>
          <w:tab w:val="clear" w:pos="1146"/>
          <w:tab w:val="num" w:pos="709"/>
        </w:tabs>
        <w:suppressAutoHyphens/>
        <w:spacing w:before="0" w:after="0" w:line="240" w:lineRule="auto"/>
        <w:ind w:left="709" w:hanging="425"/>
        <w:jc w:val="both"/>
        <w:rPr>
          <w:rFonts w:asciiTheme="majorHAnsi" w:hAnsiTheme="majorHAnsi" w:cs="Arial"/>
        </w:rPr>
      </w:pPr>
      <w:r w:rsidRPr="00C07F29">
        <w:rPr>
          <w:rFonts w:asciiTheme="majorHAnsi" w:hAnsiTheme="majorHAnsi" w:cs="Arial"/>
        </w:rPr>
        <w:t>zapłaty należności za prace będące przedmiotem umowy w terminie 21 dni licząc od dnia przekazania Zamawiającemu faktury wraz z podpisanym końcowym protokołem odbioru robót,</w:t>
      </w:r>
    </w:p>
    <w:p w:rsidR="00D742AC" w:rsidRPr="00C07F29" w:rsidRDefault="00D742AC" w:rsidP="00D742AC">
      <w:pPr>
        <w:numPr>
          <w:ilvl w:val="0"/>
          <w:numId w:val="75"/>
        </w:numPr>
        <w:tabs>
          <w:tab w:val="clear" w:pos="1146"/>
          <w:tab w:val="num" w:pos="709"/>
        </w:tabs>
        <w:suppressAutoHyphens/>
        <w:spacing w:before="0" w:after="0" w:line="240" w:lineRule="auto"/>
        <w:ind w:left="709" w:hanging="425"/>
        <w:jc w:val="both"/>
        <w:rPr>
          <w:rFonts w:asciiTheme="majorHAnsi" w:hAnsiTheme="majorHAnsi" w:cs="Arial"/>
          <w:lang w:eastAsia="zh-CN"/>
        </w:rPr>
      </w:pPr>
      <w:r w:rsidRPr="00C07F29">
        <w:rPr>
          <w:rFonts w:asciiTheme="majorHAnsi" w:hAnsiTheme="majorHAnsi" w:cs="Arial"/>
          <w:color w:val="000000" w:themeColor="text1"/>
          <w:lang w:eastAsia="pl-PL"/>
        </w:rPr>
        <w:t>ustanowienia nadzoru inwestorskiego,</w:t>
      </w:r>
    </w:p>
    <w:p w:rsidR="006737B5" w:rsidRPr="00C07F29" w:rsidRDefault="006737B5" w:rsidP="00D742AC">
      <w:pPr>
        <w:numPr>
          <w:ilvl w:val="0"/>
          <w:numId w:val="75"/>
        </w:numPr>
        <w:tabs>
          <w:tab w:val="clear" w:pos="1146"/>
          <w:tab w:val="num" w:pos="709"/>
        </w:tabs>
        <w:suppressAutoHyphens/>
        <w:spacing w:before="0" w:after="0" w:line="240" w:lineRule="auto"/>
        <w:ind w:left="709" w:hanging="425"/>
        <w:jc w:val="both"/>
        <w:rPr>
          <w:rFonts w:asciiTheme="majorHAnsi" w:hAnsiTheme="majorHAnsi" w:cs="Arial"/>
          <w:lang w:eastAsia="zh-CN"/>
        </w:rPr>
      </w:pPr>
      <w:r w:rsidRPr="00C07F29">
        <w:rPr>
          <w:rFonts w:asciiTheme="majorHAnsi" w:hAnsiTheme="majorHAnsi" w:cs="Arial"/>
          <w:color w:val="000000" w:themeColor="text1"/>
          <w:lang w:eastAsia="pl-PL"/>
        </w:rPr>
        <w:t>ustanowienia nadzoru archeologicznego,</w:t>
      </w:r>
    </w:p>
    <w:p w:rsidR="00D742AC" w:rsidRPr="0057193C" w:rsidRDefault="00D742AC" w:rsidP="00D742AC">
      <w:pPr>
        <w:numPr>
          <w:ilvl w:val="0"/>
          <w:numId w:val="75"/>
        </w:numPr>
        <w:tabs>
          <w:tab w:val="clear" w:pos="1146"/>
          <w:tab w:val="num" w:pos="709"/>
        </w:tabs>
        <w:suppressAutoHyphens/>
        <w:spacing w:before="0" w:after="0" w:line="240" w:lineRule="auto"/>
        <w:ind w:left="709" w:hanging="425"/>
        <w:jc w:val="both"/>
        <w:rPr>
          <w:rFonts w:asciiTheme="majorHAnsi" w:hAnsiTheme="majorHAnsi" w:cs="Arial"/>
          <w:lang w:eastAsia="zh-CN"/>
        </w:rPr>
      </w:pPr>
      <w:r w:rsidRPr="00C07F29">
        <w:rPr>
          <w:rFonts w:asciiTheme="majorHAnsi" w:hAnsiTheme="majorHAnsi" w:cs="Arial"/>
          <w:color w:val="000000" w:themeColor="text1"/>
          <w:lang w:eastAsia="pl-PL"/>
        </w:rPr>
        <w:t>terminowego przystępowania do odbiorów robót</w:t>
      </w:r>
      <w:r w:rsidRPr="0057193C">
        <w:rPr>
          <w:rFonts w:asciiTheme="majorHAnsi" w:hAnsiTheme="majorHAnsi" w:cs="Arial"/>
          <w:color w:val="000000" w:themeColor="text1"/>
          <w:lang w:eastAsia="pl-PL"/>
        </w:rPr>
        <w:t xml:space="preserve"> budowlanych,</w:t>
      </w:r>
    </w:p>
    <w:p w:rsidR="00D742AC" w:rsidRPr="0057193C" w:rsidRDefault="00D742AC" w:rsidP="00D742AC">
      <w:pPr>
        <w:numPr>
          <w:ilvl w:val="0"/>
          <w:numId w:val="75"/>
        </w:numPr>
        <w:tabs>
          <w:tab w:val="clear" w:pos="1146"/>
          <w:tab w:val="num" w:pos="709"/>
        </w:tabs>
        <w:suppressAutoHyphens/>
        <w:spacing w:before="0" w:after="0" w:line="240" w:lineRule="auto"/>
        <w:ind w:left="709" w:hanging="425"/>
        <w:jc w:val="both"/>
        <w:rPr>
          <w:rFonts w:asciiTheme="majorHAnsi" w:hAnsiTheme="majorHAnsi" w:cs="Arial"/>
        </w:rPr>
      </w:pPr>
      <w:r w:rsidRPr="0057193C">
        <w:rPr>
          <w:rFonts w:asciiTheme="majorHAnsi" w:hAnsiTheme="majorHAnsi" w:cs="Arial"/>
          <w:color w:val="000000" w:themeColor="text1"/>
        </w:rPr>
        <w:t>współdziałania z Wykonawcą w realizacji przedmiotu zamówienia.</w:t>
      </w:r>
      <w:r w:rsidRPr="0057193C">
        <w:rPr>
          <w:rFonts w:asciiTheme="majorHAnsi" w:hAnsiTheme="majorHAnsi" w:cs="Arial"/>
        </w:rPr>
        <w:t xml:space="preserve"> </w:t>
      </w:r>
    </w:p>
    <w:p w:rsidR="00D742AC" w:rsidRPr="0057193C" w:rsidRDefault="00D742AC" w:rsidP="00D742AC">
      <w:pPr>
        <w:numPr>
          <w:ilvl w:val="0"/>
          <w:numId w:val="75"/>
        </w:numPr>
        <w:tabs>
          <w:tab w:val="clear" w:pos="1146"/>
          <w:tab w:val="num" w:pos="709"/>
        </w:tabs>
        <w:suppressAutoHyphens/>
        <w:spacing w:before="0" w:after="0" w:line="240" w:lineRule="auto"/>
        <w:ind w:left="709" w:hanging="425"/>
        <w:jc w:val="both"/>
        <w:rPr>
          <w:rFonts w:asciiTheme="majorHAnsi" w:hAnsiTheme="majorHAnsi" w:cs="Arial"/>
        </w:rPr>
      </w:pPr>
      <w:r w:rsidRPr="0057193C">
        <w:rPr>
          <w:rFonts w:asciiTheme="majorHAnsi" w:hAnsiTheme="majorHAnsi" w:cs="Arial"/>
        </w:rPr>
        <w:t xml:space="preserve">dokonywania terminowych płatności zgodnie z umową po spełnieniu przez Wykonawcę wymagań odbiorowych.   </w:t>
      </w:r>
    </w:p>
    <w:p w:rsidR="00D742AC" w:rsidRPr="0057193C" w:rsidRDefault="00D742AC" w:rsidP="00D742AC">
      <w:pPr>
        <w:spacing w:after="0"/>
        <w:jc w:val="center"/>
        <w:rPr>
          <w:rFonts w:asciiTheme="majorHAnsi" w:hAnsiTheme="majorHAnsi" w:cs="Arial"/>
          <w:color w:val="000000" w:themeColor="text1"/>
        </w:rPr>
      </w:pPr>
      <w:r w:rsidRPr="0057193C">
        <w:rPr>
          <w:rFonts w:asciiTheme="majorHAnsi" w:hAnsiTheme="majorHAnsi" w:cs="Arial"/>
          <w:b/>
          <w:color w:val="000000" w:themeColor="text1"/>
        </w:rPr>
        <w:t>§ 5 Odbiór</w:t>
      </w:r>
    </w:p>
    <w:p w:rsidR="00D742AC" w:rsidRPr="0057193C" w:rsidRDefault="00D742AC" w:rsidP="00D742AC">
      <w:pPr>
        <w:numPr>
          <w:ilvl w:val="0"/>
          <w:numId w:val="78"/>
        </w:numPr>
        <w:tabs>
          <w:tab w:val="clear" w:pos="1146"/>
          <w:tab w:val="left" w:pos="284"/>
        </w:tabs>
        <w:suppressAutoHyphens/>
        <w:spacing w:before="0" w:after="0" w:line="240" w:lineRule="auto"/>
        <w:ind w:left="284" w:hanging="284"/>
        <w:jc w:val="both"/>
        <w:rPr>
          <w:rFonts w:asciiTheme="majorHAnsi" w:hAnsiTheme="majorHAnsi" w:cs="Arial"/>
          <w:color w:val="000000" w:themeColor="text1"/>
        </w:rPr>
      </w:pPr>
      <w:r w:rsidRPr="0057193C">
        <w:rPr>
          <w:rFonts w:asciiTheme="majorHAnsi" w:hAnsiTheme="majorHAnsi" w:cs="Arial"/>
          <w:color w:val="000000" w:themeColor="text1"/>
          <w:lang w:eastAsia="pl-PL"/>
        </w:rPr>
        <w:t xml:space="preserve"> </w:t>
      </w:r>
      <w:r w:rsidRPr="0057193C">
        <w:rPr>
          <w:rFonts w:asciiTheme="majorHAnsi" w:eastAsia="Calibri" w:hAnsiTheme="majorHAnsi" w:cs="Arial"/>
          <w:color w:val="000000" w:themeColor="text1"/>
          <w:lang w:eastAsia="pl-PL"/>
        </w:rPr>
        <w:t>Odbioru końcowego dokonuje się po całkowitym zakończeniu wszystkich robót  składających się na przedmiot umowy</w:t>
      </w:r>
      <w:r w:rsidRPr="0057193C">
        <w:rPr>
          <w:rFonts w:asciiTheme="majorHAnsi" w:hAnsiTheme="majorHAnsi" w:cs="Arial"/>
          <w:color w:val="000000" w:themeColor="text1"/>
        </w:rPr>
        <w:t>.</w:t>
      </w:r>
    </w:p>
    <w:p w:rsidR="00D742AC" w:rsidRPr="0057193C" w:rsidRDefault="00D742AC" w:rsidP="00D742AC">
      <w:pPr>
        <w:numPr>
          <w:ilvl w:val="0"/>
          <w:numId w:val="78"/>
        </w:numPr>
        <w:tabs>
          <w:tab w:val="left" w:pos="284"/>
        </w:tabs>
        <w:suppressAutoHyphens/>
        <w:spacing w:before="0" w:after="0" w:line="240" w:lineRule="auto"/>
        <w:ind w:left="284" w:hanging="284"/>
        <w:jc w:val="both"/>
        <w:rPr>
          <w:rFonts w:asciiTheme="majorHAnsi" w:hAnsiTheme="majorHAnsi" w:cs="Arial"/>
        </w:rPr>
      </w:pPr>
      <w:r w:rsidRPr="0057193C">
        <w:rPr>
          <w:rFonts w:asciiTheme="majorHAnsi" w:hAnsiTheme="majorHAnsi" w:cs="Arial"/>
        </w:rPr>
        <w:t>Odbiorom częściowym podlegać będą:</w:t>
      </w:r>
    </w:p>
    <w:p w:rsidR="00D742AC" w:rsidRPr="0057193C" w:rsidRDefault="00D742AC" w:rsidP="004C1DBF">
      <w:pPr>
        <w:numPr>
          <w:ilvl w:val="0"/>
          <w:numId w:val="106"/>
        </w:numPr>
        <w:tabs>
          <w:tab w:val="clear" w:pos="1146"/>
          <w:tab w:val="left" w:pos="284"/>
        </w:tabs>
        <w:suppressAutoHyphens/>
        <w:spacing w:before="0" w:after="0" w:line="240" w:lineRule="auto"/>
        <w:ind w:left="851" w:hanging="425"/>
        <w:jc w:val="both"/>
        <w:rPr>
          <w:rFonts w:asciiTheme="majorHAnsi" w:hAnsiTheme="majorHAnsi" w:cs="Arial"/>
        </w:rPr>
      </w:pPr>
      <w:r w:rsidRPr="0057193C">
        <w:rPr>
          <w:rFonts w:asciiTheme="majorHAnsi" w:hAnsiTheme="majorHAnsi" w:cs="Arial"/>
        </w:rPr>
        <w:t xml:space="preserve">roboty zanikające i ulegające zakryciu. Odbiór tych robót przez Zamawiającego nastąpi w terminie bezzwłocznym, jednak nie dłuższym niż 3 dni od zgłoszenia przez Wykonawcę, </w:t>
      </w:r>
    </w:p>
    <w:p w:rsidR="00D742AC" w:rsidRPr="0057193C" w:rsidRDefault="00D742AC" w:rsidP="004C1DBF">
      <w:pPr>
        <w:numPr>
          <w:ilvl w:val="0"/>
          <w:numId w:val="106"/>
        </w:numPr>
        <w:tabs>
          <w:tab w:val="clear" w:pos="1146"/>
          <w:tab w:val="left" w:pos="284"/>
        </w:tabs>
        <w:suppressAutoHyphens/>
        <w:spacing w:before="0" w:after="0" w:line="240" w:lineRule="auto"/>
        <w:ind w:left="851" w:hanging="425"/>
        <w:jc w:val="both"/>
        <w:rPr>
          <w:rFonts w:asciiTheme="majorHAnsi" w:hAnsiTheme="majorHAnsi" w:cs="Arial"/>
        </w:rPr>
      </w:pPr>
      <w:r w:rsidRPr="0057193C">
        <w:rPr>
          <w:rFonts w:asciiTheme="majorHAnsi" w:hAnsiTheme="majorHAnsi" w:cs="Arial"/>
        </w:rPr>
        <w:t>odbiór częściowy wykonanych, zakończonych elementów robót.</w:t>
      </w:r>
    </w:p>
    <w:p w:rsidR="00D742AC" w:rsidRPr="0057193C" w:rsidRDefault="00D742AC" w:rsidP="00D742AC">
      <w:pPr>
        <w:numPr>
          <w:ilvl w:val="0"/>
          <w:numId w:val="78"/>
        </w:numPr>
        <w:tabs>
          <w:tab w:val="left" w:pos="284"/>
        </w:tabs>
        <w:suppressAutoHyphens/>
        <w:spacing w:before="0" w:after="0" w:line="240" w:lineRule="auto"/>
        <w:ind w:left="284" w:hanging="284"/>
        <w:jc w:val="both"/>
        <w:rPr>
          <w:rFonts w:asciiTheme="majorHAnsi" w:hAnsiTheme="majorHAnsi" w:cs="Arial"/>
        </w:rPr>
      </w:pPr>
      <w:r w:rsidRPr="0057193C">
        <w:rPr>
          <w:rFonts w:asciiTheme="majorHAnsi" w:eastAsia="Calibri" w:hAnsiTheme="majorHAnsi" w:cs="Arial"/>
          <w:lang w:eastAsia="pl-PL"/>
        </w:rPr>
        <w:t>Odbiór robót zanikających oraz ulegających zakryciu, odbiór częściowy oraz odbiór końcowy przeprowadzany będzie komisyjnie przy udziale przedstawicieli Zamawiającego i Wykonawcy</w:t>
      </w:r>
      <w:r w:rsidRPr="0057193C">
        <w:rPr>
          <w:rFonts w:asciiTheme="majorHAnsi" w:hAnsiTheme="majorHAnsi" w:cs="Arial"/>
          <w:lang w:eastAsia="pl-PL"/>
        </w:rPr>
        <w:t>.</w:t>
      </w:r>
    </w:p>
    <w:p w:rsidR="007E516B" w:rsidRPr="0057193C" w:rsidRDefault="00D742AC" w:rsidP="007E516B">
      <w:pPr>
        <w:numPr>
          <w:ilvl w:val="0"/>
          <w:numId w:val="78"/>
        </w:numPr>
        <w:tabs>
          <w:tab w:val="left" w:pos="284"/>
        </w:tabs>
        <w:suppressAutoHyphens/>
        <w:spacing w:before="0" w:after="0" w:line="240" w:lineRule="auto"/>
        <w:ind w:left="284" w:hanging="284"/>
        <w:jc w:val="both"/>
        <w:rPr>
          <w:rFonts w:asciiTheme="majorHAnsi" w:hAnsiTheme="majorHAnsi" w:cs="Arial"/>
        </w:rPr>
      </w:pPr>
      <w:r w:rsidRPr="0057193C">
        <w:rPr>
          <w:rFonts w:asciiTheme="majorHAnsi" w:hAnsiTheme="majorHAnsi" w:cs="Arial"/>
        </w:rPr>
        <w:t>Częściowy odbiór robót budowlanych nie zwalnia Wykonawcy z wykonania jego zobowiązania umownego.</w:t>
      </w:r>
    </w:p>
    <w:p w:rsidR="007E516B" w:rsidRPr="0057193C" w:rsidRDefault="007E516B" w:rsidP="007E516B">
      <w:pPr>
        <w:numPr>
          <w:ilvl w:val="0"/>
          <w:numId w:val="78"/>
        </w:numPr>
        <w:tabs>
          <w:tab w:val="left" w:pos="284"/>
        </w:tabs>
        <w:suppressAutoHyphens/>
        <w:spacing w:before="0" w:after="0" w:line="240" w:lineRule="auto"/>
        <w:ind w:left="284" w:hanging="284"/>
        <w:jc w:val="both"/>
        <w:rPr>
          <w:rFonts w:asciiTheme="majorHAnsi" w:hAnsiTheme="majorHAnsi" w:cs="Arial"/>
        </w:rPr>
      </w:pPr>
      <w:r w:rsidRPr="0057193C">
        <w:rPr>
          <w:rFonts w:asciiTheme="majorHAnsi" w:hAnsiTheme="majorHAnsi" w:cs="Calibri"/>
          <w:u w:val="single"/>
        </w:rPr>
        <w:t>Wykonawca ma obowiązek pisemnie zgłosić gotowość do</w:t>
      </w:r>
      <w:r w:rsidR="001D1420" w:rsidRPr="0057193C">
        <w:rPr>
          <w:rFonts w:asciiTheme="majorHAnsi" w:hAnsiTheme="majorHAnsi" w:cs="Calibri"/>
          <w:u w:val="single"/>
        </w:rPr>
        <w:t xml:space="preserve"> końcowego</w:t>
      </w:r>
      <w:r w:rsidRPr="0057193C">
        <w:rPr>
          <w:rFonts w:asciiTheme="majorHAnsi" w:hAnsiTheme="majorHAnsi" w:cs="Calibri"/>
          <w:u w:val="single"/>
        </w:rPr>
        <w:t xml:space="preserve"> odbioru robót  </w:t>
      </w:r>
      <w:r w:rsidRPr="0057193C">
        <w:rPr>
          <w:rFonts w:asciiTheme="majorHAnsi" w:hAnsiTheme="majorHAnsi" w:cs="Calibri"/>
          <w:b/>
          <w:u w:val="single"/>
        </w:rPr>
        <w:t>na 7 dni</w:t>
      </w:r>
      <w:r w:rsidRPr="0057193C">
        <w:rPr>
          <w:rFonts w:asciiTheme="majorHAnsi" w:hAnsiTheme="majorHAnsi" w:cs="Calibri"/>
          <w:u w:val="single"/>
        </w:rPr>
        <w:t xml:space="preserve"> </w:t>
      </w:r>
      <w:r w:rsidRPr="0057193C">
        <w:rPr>
          <w:rFonts w:asciiTheme="majorHAnsi" w:hAnsiTheme="majorHAnsi" w:cs="Calibri"/>
          <w:b/>
          <w:u w:val="single"/>
        </w:rPr>
        <w:t>przed</w:t>
      </w:r>
      <w:r w:rsidR="001D1420" w:rsidRPr="0057193C">
        <w:rPr>
          <w:rFonts w:asciiTheme="majorHAnsi" w:hAnsiTheme="majorHAnsi" w:cs="Calibri"/>
          <w:b/>
          <w:u w:val="single"/>
        </w:rPr>
        <w:t xml:space="preserve"> końcowym terminem umowy </w:t>
      </w:r>
      <w:r w:rsidR="001D1420" w:rsidRPr="0057193C">
        <w:rPr>
          <w:rFonts w:asciiTheme="majorHAnsi" w:hAnsiTheme="majorHAnsi" w:cs="Calibri"/>
          <w:u w:val="single"/>
        </w:rPr>
        <w:t xml:space="preserve">i </w:t>
      </w:r>
      <w:r w:rsidRPr="0057193C">
        <w:rPr>
          <w:rFonts w:asciiTheme="majorHAnsi" w:hAnsiTheme="majorHAnsi" w:cs="Calibri"/>
          <w:u w:val="single"/>
        </w:rPr>
        <w:t>planowanym terminem zakończenia robót określonym w ust. 1 dokonując odpowiedniego wpisu do Dziennika budowy.</w:t>
      </w:r>
    </w:p>
    <w:p w:rsidR="00D742AC" w:rsidRPr="0057193C" w:rsidRDefault="00D742AC" w:rsidP="00D742AC">
      <w:pPr>
        <w:numPr>
          <w:ilvl w:val="0"/>
          <w:numId w:val="78"/>
        </w:numPr>
        <w:tabs>
          <w:tab w:val="left" w:pos="284"/>
        </w:tabs>
        <w:suppressAutoHyphens/>
        <w:spacing w:before="0" w:after="0" w:line="240" w:lineRule="auto"/>
        <w:ind w:left="284" w:hanging="284"/>
        <w:jc w:val="both"/>
        <w:rPr>
          <w:rFonts w:asciiTheme="majorHAnsi" w:hAnsiTheme="majorHAnsi" w:cs="Arial"/>
        </w:rPr>
      </w:pPr>
      <w:r w:rsidRPr="0057193C">
        <w:rPr>
          <w:rFonts w:asciiTheme="majorHAnsi" w:hAnsiTheme="majorHAnsi" w:cs="Arial"/>
          <w:u w:val="single"/>
        </w:rPr>
        <w:t>Zamawiający przystąpi do komisyjnego odbioru końcowego</w:t>
      </w:r>
      <w:r w:rsidRPr="0057193C">
        <w:rPr>
          <w:rFonts w:asciiTheme="majorHAnsi" w:hAnsiTheme="majorHAnsi" w:cs="Arial"/>
        </w:rPr>
        <w:t xml:space="preserve"> robót będących przedmiotem umowy w terminie 7 dni od dnia pisemnego zgłoszenia gotowości do ich odbioru. </w:t>
      </w:r>
    </w:p>
    <w:p w:rsidR="00D742AC" w:rsidRPr="0057193C" w:rsidRDefault="00D742AC" w:rsidP="00D742AC">
      <w:pPr>
        <w:numPr>
          <w:ilvl w:val="0"/>
          <w:numId w:val="78"/>
        </w:numPr>
        <w:tabs>
          <w:tab w:val="left" w:pos="284"/>
        </w:tabs>
        <w:suppressAutoHyphens/>
        <w:spacing w:before="0" w:after="0" w:line="240" w:lineRule="auto"/>
        <w:ind w:left="284" w:hanging="284"/>
        <w:jc w:val="both"/>
        <w:rPr>
          <w:rFonts w:asciiTheme="majorHAnsi" w:hAnsiTheme="majorHAnsi" w:cs="Arial"/>
        </w:rPr>
      </w:pPr>
      <w:r w:rsidRPr="0057193C">
        <w:rPr>
          <w:rFonts w:asciiTheme="majorHAnsi" w:hAnsiTheme="majorHAnsi" w:cs="Arial"/>
        </w:rPr>
        <w:t xml:space="preserve">Odbiór końcowy jest dokonywany po zakończeniu przez Wykonawcę </w:t>
      </w:r>
      <w:r w:rsidRPr="0057193C">
        <w:rPr>
          <w:rFonts w:asciiTheme="majorHAnsi" w:hAnsiTheme="majorHAnsi" w:cs="Arial"/>
          <w:u w:val="single"/>
        </w:rPr>
        <w:t>wszystkich robót budowlanych</w:t>
      </w:r>
      <w:r w:rsidRPr="0057193C">
        <w:rPr>
          <w:rFonts w:asciiTheme="majorHAnsi" w:hAnsiTheme="majorHAnsi" w:cs="Arial"/>
        </w:rPr>
        <w:t xml:space="preserve"> składających się na przedmiot umowy.</w:t>
      </w:r>
    </w:p>
    <w:p w:rsidR="00D742AC" w:rsidRPr="0057193C" w:rsidRDefault="00D742AC" w:rsidP="00D742AC">
      <w:pPr>
        <w:numPr>
          <w:ilvl w:val="0"/>
          <w:numId w:val="78"/>
        </w:numPr>
        <w:tabs>
          <w:tab w:val="left" w:pos="284"/>
        </w:tabs>
        <w:suppressAutoHyphens/>
        <w:spacing w:before="0" w:after="0" w:line="240" w:lineRule="auto"/>
        <w:ind w:left="284" w:hanging="284"/>
        <w:jc w:val="both"/>
        <w:rPr>
          <w:rFonts w:asciiTheme="majorHAnsi" w:eastAsia="Arial Narrow" w:hAnsiTheme="majorHAnsi" w:cs="Arial"/>
          <w:lang w:eastAsia="pl-PL"/>
        </w:rPr>
      </w:pPr>
      <w:r w:rsidRPr="0057193C">
        <w:rPr>
          <w:rFonts w:asciiTheme="majorHAnsi" w:eastAsia="Arial Narrow" w:hAnsiTheme="majorHAnsi" w:cs="Arial"/>
          <w:lang w:eastAsia="pl-PL"/>
        </w:rPr>
        <w:t>Odbiór końcowy jest przeprowadzany komisyjnie przy udziale osób wyznaczonych przez Zamawiającego, Inspektora nadzoru inwestorskiego i upoważnionych przedstawicieli Wykonawcy. Zamawiający, a w uzasadnionych przypadkach komisja, może zaprosić do współpracy rzeczoznawców lub specjalistów branżowych.</w:t>
      </w:r>
    </w:p>
    <w:p w:rsidR="00D742AC" w:rsidRPr="0057193C" w:rsidRDefault="00D742AC" w:rsidP="00D742AC">
      <w:pPr>
        <w:numPr>
          <w:ilvl w:val="0"/>
          <w:numId w:val="78"/>
        </w:numPr>
        <w:tabs>
          <w:tab w:val="left" w:pos="284"/>
        </w:tabs>
        <w:suppressAutoHyphens/>
        <w:spacing w:before="0" w:after="0" w:line="240" w:lineRule="auto"/>
        <w:ind w:left="284" w:hanging="284"/>
        <w:jc w:val="both"/>
        <w:rPr>
          <w:rFonts w:asciiTheme="majorHAnsi" w:eastAsia="Arial Narrow" w:hAnsiTheme="majorHAnsi" w:cs="Arial"/>
          <w:lang w:eastAsia="pl-PL"/>
        </w:rPr>
      </w:pPr>
      <w:r w:rsidRPr="0057193C">
        <w:rPr>
          <w:rFonts w:asciiTheme="majorHAnsi" w:eastAsia="Arial Narrow" w:hAnsiTheme="majorHAnsi" w:cs="Arial"/>
          <w:lang w:eastAsia="pl-PL"/>
        </w:rPr>
        <w:t xml:space="preserve">O terminie odbioru Wykonawca ma obowiązek poinformowania Podwykonawców, przy udziale których </w:t>
      </w:r>
      <w:r w:rsidRPr="0057193C">
        <w:rPr>
          <w:rFonts w:asciiTheme="majorHAnsi" w:eastAsia="Arial Narrow" w:hAnsiTheme="majorHAnsi" w:cs="Arial"/>
          <w:color w:val="000000" w:themeColor="text1"/>
          <w:lang w:eastAsia="pl-PL"/>
        </w:rPr>
        <w:t xml:space="preserve">wykonał przedmiot umowy, na co najmniej 2 dni robocze przed planowanym terminem odbioru. </w:t>
      </w:r>
      <w:r w:rsidRPr="0057193C">
        <w:rPr>
          <w:rFonts w:asciiTheme="majorHAnsi" w:hAnsiTheme="majorHAnsi" w:cs="Arial"/>
          <w:color w:val="000000" w:themeColor="text1"/>
          <w:lang w:eastAsia="pl-PL"/>
        </w:rPr>
        <w:t xml:space="preserve">W przypadku stwierdzenia w momencie odbioru wad, częściowego niewykonania robót bądź nie przedłożenia dokumentów, o których mowa </w:t>
      </w:r>
      <w:r w:rsidR="00756A5D" w:rsidRPr="0057193C">
        <w:rPr>
          <w:rFonts w:asciiTheme="majorHAnsi" w:hAnsiTheme="majorHAnsi" w:cs="Arial"/>
          <w:color w:val="000000" w:themeColor="text1"/>
          <w:lang w:eastAsia="pl-PL"/>
        </w:rPr>
        <w:br/>
      </w:r>
      <w:r w:rsidRPr="0057193C">
        <w:rPr>
          <w:rFonts w:asciiTheme="majorHAnsi" w:hAnsiTheme="majorHAnsi" w:cs="Arial"/>
          <w:color w:val="000000" w:themeColor="text1"/>
          <w:lang w:eastAsia="pl-PL"/>
        </w:rPr>
        <w:t xml:space="preserve">w ust. 10, uznaje się, iż przedmiot umowy nie został wykonany należycie.  Zamawiający odnotuje wynik odbioru </w:t>
      </w:r>
      <w:r w:rsidR="00756A5D" w:rsidRPr="0057193C">
        <w:rPr>
          <w:rFonts w:asciiTheme="majorHAnsi" w:hAnsiTheme="majorHAnsi" w:cs="Arial"/>
          <w:color w:val="000000" w:themeColor="text1"/>
          <w:lang w:eastAsia="pl-PL"/>
        </w:rPr>
        <w:br/>
      </w:r>
      <w:r w:rsidRPr="0057193C">
        <w:rPr>
          <w:rFonts w:asciiTheme="majorHAnsi" w:hAnsiTheme="majorHAnsi" w:cs="Arial"/>
          <w:color w:val="000000" w:themeColor="text1"/>
          <w:lang w:eastAsia="pl-PL"/>
        </w:rPr>
        <w:lastRenderedPageBreak/>
        <w:t>w protokole odbioru zawierającym między innymi wykaz stwierdzonych wad, usterek, nieprawidłowości a także opis niewykonanych części robót, nie przedłożonych dokumentów wyznaczając termin na ich usunięcie, wykonanie bądź uzupełnienie. Wykonawca przedłoży dokumenty lub zgłosi Zamawiającemu usunięcie stwierdzonych wad lub wykonanie niewykonanej części robót. Usunięcie wad, wykonanie części robót zostanie stwierdzone protokolarnie. W przypadku stwierdzenia, że Wykonawca nadal nie wykonał należycie przedmiotu zamówienia, nie usunął wad, usterek i nieprawidłowości, Zamawiający wymieni w protokole wszystkie braki, usterki i nieprawidłowości wyznaczając kolejny termin na ich usunięcie. W przypadku niewykonania należycie przedmiotu zamówienia mimo upływu ponownie wyznaczonego terminu Zamawiający</w:t>
      </w:r>
      <w:r w:rsidRPr="0057193C">
        <w:rPr>
          <w:rFonts w:asciiTheme="majorHAnsi" w:hAnsiTheme="majorHAnsi" w:cs="Arial"/>
          <w:color w:val="000000" w:themeColor="text1"/>
        </w:rPr>
        <w:t xml:space="preserve"> zleci wykonanie przedmiotu umowy lub jego odpowiedniej części od nowa osobie trzeciej na koszt Wykonawcy bądź </w:t>
      </w:r>
      <w:r w:rsidRPr="0057193C">
        <w:rPr>
          <w:rFonts w:asciiTheme="majorHAnsi" w:hAnsiTheme="majorHAnsi" w:cs="Arial"/>
          <w:color w:val="000000" w:themeColor="text1"/>
          <w:lang w:eastAsia="pl-PL"/>
        </w:rPr>
        <w:t>odstąpi od części umowy z winy Wykonawcy.</w:t>
      </w:r>
      <w:r w:rsidRPr="0057193C">
        <w:rPr>
          <w:rFonts w:asciiTheme="majorHAnsi" w:hAnsiTheme="majorHAnsi" w:cs="Arial"/>
          <w:b/>
          <w:color w:val="000000" w:themeColor="text1"/>
        </w:rPr>
        <w:t xml:space="preserve"> </w:t>
      </w:r>
      <w:r w:rsidR="00756A5D" w:rsidRPr="0057193C">
        <w:rPr>
          <w:rFonts w:asciiTheme="majorHAnsi" w:hAnsiTheme="majorHAnsi" w:cs="Arial"/>
          <w:b/>
          <w:color w:val="000000" w:themeColor="text1"/>
        </w:rPr>
        <w:br/>
      </w:r>
      <w:r w:rsidRPr="0057193C">
        <w:rPr>
          <w:rFonts w:asciiTheme="majorHAnsi" w:hAnsiTheme="majorHAnsi" w:cs="Arial"/>
          <w:color w:val="000000" w:themeColor="text1"/>
          <w:spacing w:val="-4"/>
        </w:rPr>
        <w:t xml:space="preserve">W przypadku odstąpienia przez Zamawiającego od umowy do wynagrodzenia za wykonane roboty będą miały </w:t>
      </w:r>
      <w:r w:rsidRPr="0057193C">
        <w:rPr>
          <w:rFonts w:asciiTheme="majorHAnsi" w:hAnsiTheme="majorHAnsi" w:cs="Arial"/>
          <w:spacing w:val="-4"/>
        </w:rPr>
        <w:t>zastosowanie zapisy § 12 ust. 10 umowy</w:t>
      </w:r>
      <w:r w:rsidRPr="0057193C">
        <w:rPr>
          <w:rFonts w:asciiTheme="majorHAnsi" w:eastAsia="Calibri" w:hAnsiTheme="majorHAnsi" w:cs="Arial"/>
          <w:lang w:eastAsia="pl-PL"/>
        </w:rPr>
        <w:t xml:space="preserve">.   </w:t>
      </w:r>
    </w:p>
    <w:p w:rsidR="00D742AC" w:rsidRPr="0057193C" w:rsidRDefault="00D742AC" w:rsidP="00D742AC">
      <w:pPr>
        <w:numPr>
          <w:ilvl w:val="0"/>
          <w:numId w:val="78"/>
        </w:numPr>
        <w:tabs>
          <w:tab w:val="clear" w:pos="1146"/>
        </w:tabs>
        <w:suppressAutoHyphens/>
        <w:spacing w:before="0" w:after="0" w:line="240" w:lineRule="auto"/>
        <w:ind w:left="426" w:hanging="426"/>
        <w:jc w:val="both"/>
        <w:rPr>
          <w:rFonts w:asciiTheme="majorHAnsi" w:eastAsia="Arial Narrow" w:hAnsiTheme="majorHAnsi" w:cs="Arial"/>
          <w:lang w:eastAsia="pl-PL"/>
        </w:rPr>
      </w:pPr>
      <w:r w:rsidRPr="0057193C">
        <w:rPr>
          <w:rFonts w:asciiTheme="majorHAnsi" w:eastAsia="Calibri" w:hAnsiTheme="majorHAnsi" w:cs="Arial"/>
          <w:u w:val="single"/>
          <w:lang w:eastAsia="pl-PL"/>
        </w:rPr>
        <w:t>W chwili odbioru końcowego Wykonawca doręcza Zamawiającemu</w:t>
      </w:r>
      <w:r w:rsidRPr="0057193C">
        <w:rPr>
          <w:rFonts w:asciiTheme="majorHAnsi" w:eastAsia="Calibri" w:hAnsiTheme="majorHAnsi" w:cs="Arial"/>
          <w:lang w:eastAsia="pl-PL"/>
        </w:rPr>
        <w:t>:</w:t>
      </w:r>
    </w:p>
    <w:p w:rsidR="00D742AC" w:rsidRPr="0057193C" w:rsidRDefault="00D742AC" w:rsidP="004C1DBF">
      <w:pPr>
        <w:numPr>
          <w:ilvl w:val="0"/>
          <w:numId w:val="111"/>
        </w:numPr>
        <w:tabs>
          <w:tab w:val="clear" w:pos="780"/>
          <w:tab w:val="num" w:pos="993"/>
        </w:tabs>
        <w:spacing w:before="0" w:after="0" w:line="240" w:lineRule="auto"/>
        <w:ind w:left="851" w:hanging="284"/>
        <w:rPr>
          <w:rFonts w:asciiTheme="majorHAnsi" w:eastAsia="Calibri" w:hAnsiTheme="majorHAnsi" w:cs="Arial"/>
          <w:color w:val="000000" w:themeColor="text1"/>
          <w:lang w:eastAsia="pl-PL"/>
        </w:rPr>
      </w:pPr>
      <w:r w:rsidRPr="0057193C">
        <w:rPr>
          <w:rFonts w:asciiTheme="majorHAnsi" w:eastAsia="Calibri" w:hAnsiTheme="majorHAnsi" w:cs="Arial"/>
          <w:color w:val="000000" w:themeColor="text1"/>
          <w:lang w:eastAsia="pl-PL"/>
        </w:rPr>
        <w:t>dziennik budowy z właściwymi wpisami,</w:t>
      </w:r>
    </w:p>
    <w:p w:rsidR="00652F98" w:rsidRPr="00C07F29" w:rsidRDefault="00652F98" w:rsidP="004C1DBF">
      <w:pPr>
        <w:numPr>
          <w:ilvl w:val="0"/>
          <w:numId w:val="111"/>
        </w:numPr>
        <w:tabs>
          <w:tab w:val="clear" w:pos="780"/>
          <w:tab w:val="num" w:pos="993"/>
        </w:tabs>
        <w:spacing w:before="0" w:after="0" w:line="240" w:lineRule="auto"/>
        <w:ind w:left="851" w:hanging="284"/>
        <w:rPr>
          <w:rFonts w:asciiTheme="majorHAnsi" w:eastAsia="Calibri" w:hAnsiTheme="majorHAnsi" w:cs="Arial"/>
          <w:color w:val="000000" w:themeColor="text1"/>
          <w:lang w:eastAsia="pl-PL"/>
        </w:rPr>
      </w:pPr>
      <w:r w:rsidRPr="00C07F29">
        <w:rPr>
          <w:rFonts w:asciiTheme="majorHAnsi" w:eastAsia="Calibri" w:hAnsiTheme="majorHAnsi" w:cs="Arial"/>
          <w:color w:val="000000" w:themeColor="text1"/>
          <w:lang w:eastAsia="pl-PL"/>
        </w:rPr>
        <w:t>rozliczenie przedstawione w formie tabeli – wykaz elementów scalonych,</w:t>
      </w:r>
    </w:p>
    <w:p w:rsidR="00D742AC" w:rsidRPr="00C07F29" w:rsidRDefault="00D742AC" w:rsidP="004C1DBF">
      <w:pPr>
        <w:numPr>
          <w:ilvl w:val="0"/>
          <w:numId w:val="111"/>
        </w:numPr>
        <w:tabs>
          <w:tab w:val="clear" w:pos="780"/>
          <w:tab w:val="num" w:pos="993"/>
        </w:tabs>
        <w:spacing w:before="0" w:after="0" w:line="240" w:lineRule="auto"/>
        <w:ind w:left="851" w:hanging="284"/>
        <w:jc w:val="both"/>
        <w:rPr>
          <w:rFonts w:asciiTheme="majorHAnsi" w:eastAsia="Calibri" w:hAnsiTheme="majorHAnsi" w:cs="Arial"/>
          <w:color w:val="000000" w:themeColor="text1"/>
          <w:lang w:eastAsia="pl-PL"/>
        </w:rPr>
      </w:pPr>
      <w:r w:rsidRPr="00C07F29">
        <w:rPr>
          <w:rFonts w:asciiTheme="majorHAnsi" w:eastAsia="Calibri" w:hAnsiTheme="majorHAnsi" w:cs="Arial"/>
          <w:color w:val="000000" w:themeColor="text1"/>
          <w:lang w:eastAsia="pl-PL"/>
        </w:rPr>
        <w:t xml:space="preserve">oświadczenie kierownika budowy zgodne z art. 57 ustawy z dnia 7 lipca 1994 r. Prawo budowlane </w:t>
      </w:r>
      <w:r w:rsidR="00652F98" w:rsidRPr="00C07F29">
        <w:rPr>
          <w:rFonts w:asciiTheme="majorHAnsi" w:eastAsia="Calibri" w:hAnsiTheme="majorHAnsi" w:cs="Arial"/>
          <w:color w:val="000000" w:themeColor="text1"/>
          <w:lang w:eastAsia="pl-PL"/>
        </w:rPr>
        <w:br/>
      </w:r>
      <w:r w:rsidRPr="00C07F29">
        <w:rPr>
          <w:rFonts w:asciiTheme="majorHAnsi" w:eastAsia="Calibri" w:hAnsiTheme="majorHAnsi" w:cs="Arial"/>
          <w:color w:val="000000" w:themeColor="text1"/>
          <w:lang w:eastAsia="pl-PL"/>
        </w:rPr>
        <w:t>o  zgodności wykonania obiektu budowlanego z projektem budowlanym oraz przepisami a także  oświadczenie o doprowadzeniu do należytego stanu i porządku terenu budowy</w:t>
      </w:r>
      <w:r w:rsidR="00DD2715" w:rsidRPr="00C07F29">
        <w:rPr>
          <w:rFonts w:asciiTheme="majorHAnsi" w:eastAsia="Calibri" w:hAnsiTheme="majorHAnsi" w:cs="Arial"/>
          <w:color w:val="000000" w:themeColor="text1"/>
          <w:lang w:eastAsia="pl-PL"/>
        </w:rPr>
        <w:t xml:space="preserve"> – jeżeli jest wymagane</w:t>
      </w:r>
      <w:r w:rsidRPr="00C07F29">
        <w:rPr>
          <w:rFonts w:asciiTheme="majorHAnsi" w:eastAsia="Calibri" w:hAnsiTheme="majorHAnsi" w:cs="Arial"/>
          <w:color w:val="000000" w:themeColor="text1"/>
          <w:lang w:eastAsia="pl-PL"/>
        </w:rPr>
        <w:t xml:space="preserve">, </w:t>
      </w:r>
    </w:p>
    <w:p w:rsidR="00D742AC" w:rsidRPr="00C07F29" w:rsidRDefault="00D742AC" w:rsidP="004C1DBF">
      <w:pPr>
        <w:numPr>
          <w:ilvl w:val="0"/>
          <w:numId w:val="111"/>
        </w:numPr>
        <w:tabs>
          <w:tab w:val="clear" w:pos="780"/>
          <w:tab w:val="num" w:pos="993"/>
        </w:tabs>
        <w:spacing w:before="0" w:after="0" w:line="240" w:lineRule="auto"/>
        <w:ind w:left="851" w:hanging="284"/>
        <w:jc w:val="both"/>
        <w:rPr>
          <w:rFonts w:asciiTheme="majorHAnsi" w:eastAsia="Calibri" w:hAnsiTheme="majorHAnsi" w:cs="Arial"/>
          <w:color w:val="000000" w:themeColor="text1"/>
          <w:lang w:eastAsia="pl-PL"/>
        </w:rPr>
      </w:pPr>
      <w:r w:rsidRPr="00C07F29">
        <w:rPr>
          <w:rFonts w:asciiTheme="majorHAnsi" w:eastAsia="Calibri" w:hAnsiTheme="majorHAnsi" w:cs="Arial"/>
          <w:color w:val="000000" w:themeColor="text1"/>
          <w:lang w:eastAsia="pl-PL"/>
        </w:rPr>
        <w:t>zaświadczenia o jakości materiałów i wyrobów dostarczonych na budowę, atesty, gwarancje udzielone przez producentów dostarczonych materiałów, certyfikaty na znak bezpi</w:t>
      </w:r>
      <w:r w:rsidRPr="00C07F29">
        <w:rPr>
          <w:rFonts w:asciiTheme="majorHAnsi" w:hAnsiTheme="majorHAnsi" w:cs="Arial"/>
          <w:color w:val="000000" w:themeColor="text1"/>
          <w:lang w:eastAsia="pl-PL"/>
        </w:rPr>
        <w:t xml:space="preserve">eczeństwa </w:t>
      </w:r>
      <w:r w:rsidRPr="00C07F29">
        <w:rPr>
          <w:rFonts w:asciiTheme="majorHAnsi" w:eastAsia="Calibri" w:hAnsiTheme="majorHAnsi" w:cs="Arial"/>
          <w:color w:val="000000" w:themeColor="text1"/>
          <w:lang w:eastAsia="pl-PL"/>
        </w:rPr>
        <w:t>i aprobaty techniczne,</w:t>
      </w:r>
    </w:p>
    <w:p w:rsidR="00D742AC" w:rsidRPr="00C07F29" w:rsidRDefault="00D742AC" w:rsidP="004C1DBF">
      <w:pPr>
        <w:numPr>
          <w:ilvl w:val="0"/>
          <w:numId w:val="111"/>
        </w:numPr>
        <w:tabs>
          <w:tab w:val="clear" w:pos="780"/>
          <w:tab w:val="num" w:pos="993"/>
        </w:tabs>
        <w:spacing w:before="0" w:after="0" w:line="240" w:lineRule="auto"/>
        <w:ind w:left="851" w:hanging="284"/>
        <w:jc w:val="both"/>
        <w:rPr>
          <w:rFonts w:asciiTheme="majorHAnsi" w:eastAsia="Calibri" w:hAnsiTheme="majorHAnsi" w:cs="Arial"/>
          <w:color w:val="000000" w:themeColor="text1"/>
          <w:lang w:eastAsia="pl-PL"/>
        </w:rPr>
      </w:pPr>
      <w:r w:rsidRPr="00C07F29">
        <w:rPr>
          <w:rFonts w:asciiTheme="majorHAnsi" w:eastAsia="Calibri" w:hAnsiTheme="majorHAnsi" w:cs="Arial"/>
          <w:color w:val="000000" w:themeColor="text1"/>
          <w:lang w:eastAsia="pl-PL"/>
        </w:rPr>
        <w:t xml:space="preserve">protokoły odbiorów częściowych, </w:t>
      </w:r>
    </w:p>
    <w:p w:rsidR="00D742AC" w:rsidRPr="00C07F29" w:rsidRDefault="00D742AC" w:rsidP="004C1DBF">
      <w:pPr>
        <w:numPr>
          <w:ilvl w:val="0"/>
          <w:numId w:val="111"/>
        </w:numPr>
        <w:tabs>
          <w:tab w:val="clear" w:pos="780"/>
          <w:tab w:val="num" w:pos="993"/>
        </w:tabs>
        <w:spacing w:before="0" w:after="0" w:line="240" w:lineRule="auto"/>
        <w:ind w:left="851" w:hanging="284"/>
        <w:jc w:val="both"/>
        <w:rPr>
          <w:rFonts w:asciiTheme="majorHAnsi" w:eastAsia="Calibri" w:hAnsiTheme="majorHAnsi" w:cs="Arial"/>
          <w:color w:val="000000" w:themeColor="text1"/>
          <w:lang w:eastAsia="pl-PL"/>
        </w:rPr>
      </w:pPr>
      <w:r w:rsidRPr="00C07F29">
        <w:rPr>
          <w:rFonts w:asciiTheme="majorHAnsi" w:eastAsia="Calibri" w:hAnsiTheme="majorHAnsi" w:cs="Arial"/>
          <w:color w:val="000000" w:themeColor="text1"/>
          <w:lang w:eastAsia="pl-PL"/>
        </w:rPr>
        <w:t>dokumentację geodezyjną powykonawczą</w:t>
      </w:r>
      <w:r w:rsidR="00652F98" w:rsidRPr="00C07F29">
        <w:rPr>
          <w:rFonts w:asciiTheme="majorHAnsi" w:eastAsia="Calibri" w:hAnsiTheme="majorHAnsi" w:cs="Arial"/>
          <w:color w:val="000000" w:themeColor="text1"/>
          <w:lang w:eastAsia="pl-PL"/>
        </w:rPr>
        <w:t xml:space="preserve"> przedstawiającą zestawienie powierzchni głównych elementów</w:t>
      </w:r>
    </w:p>
    <w:p w:rsidR="00D742AC" w:rsidRPr="00C07F29" w:rsidRDefault="00D742AC" w:rsidP="004C1DBF">
      <w:pPr>
        <w:numPr>
          <w:ilvl w:val="0"/>
          <w:numId w:val="111"/>
        </w:numPr>
        <w:tabs>
          <w:tab w:val="clear" w:pos="780"/>
          <w:tab w:val="num" w:pos="993"/>
        </w:tabs>
        <w:spacing w:before="0" w:after="0" w:line="240" w:lineRule="auto"/>
        <w:ind w:left="851" w:hanging="284"/>
        <w:jc w:val="both"/>
        <w:rPr>
          <w:rFonts w:asciiTheme="majorHAnsi" w:eastAsia="Calibri" w:hAnsiTheme="majorHAnsi" w:cs="Arial"/>
          <w:color w:val="000000" w:themeColor="text1"/>
          <w:lang w:eastAsia="pl-PL"/>
        </w:rPr>
      </w:pPr>
      <w:r w:rsidRPr="00C07F29">
        <w:rPr>
          <w:rFonts w:asciiTheme="majorHAnsi" w:eastAsia="Calibri" w:hAnsiTheme="majorHAnsi" w:cs="Arial"/>
          <w:color w:val="000000" w:themeColor="text1"/>
          <w:lang w:eastAsia="pl-PL"/>
        </w:rPr>
        <w:t>dokumenty gwarancyjne,</w:t>
      </w:r>
    </w:p>
    <w:p w:rsidR="00D742AC" w:rsidRPr="00C07F29" w:rsidRDefault="00D742AC" w:rsidP="004C1DBF">
      <w:pPr>
        <w:numPr>
          <w:ilvl w:val="0"/>
          <w:numId w:val="111"/>
        </w:numPr>
        <w:tabs>
          <w:tab w:val="clear" w:pos="780"/>
          <w:tab w:val="num" w:pos="993"/>
        </w:tabs>
        <w:spacing w:before="0" w:after="0" w:line="240" w:lineRule="auto"/>
        <w:ind w:left="851" w:hanging="284"/>
        <w:jc w:val="both"/>
        <w:rPr>
          <w:rFonts w:asciiTheme="majorHAnsi" w:eastAsia="Calibri" w:hAnsiTheme="majorHAnsi" w:cs="Arial"/>
          <w:color w:val="000000" w:themeColor="text1"/>
          <w:lang w:eastAsia="pl-PL"/>
        </w:rPr>
      </w:pPr>
      <w:r w:rsidRPr="00C07F29">
        <w:rPr>
          <w:rFonts w:asciiTheme="majorHAnsi" w:eastAsia="Calibri" w:hAnsiTheme="majorHAnsi" w:cs="Arial"/>
          <w:color w:val="000000" w:themeColor="text1"/>
          <w:lang w:eastAsia="pl-PL"/>
        </w:rPr>
        <w:t>inne dokumenty przewidziane umową</w:t>
      </w:r>
      <w:r w:rsidRPr="00C07F29">
        <w:rPr>
          <w:rFonts w:asciiTheme="majorHAnsi" w:hAnsiTheme="majorHAnsi" w:cs="Arial"/>
          <w:color w:val="000000" w:themeColor="text1"/>
          <w:lang w:eastAsia="pl-PL"/>
        </w:rPr>
        <w:t xml:space="preserve"> i dokumentacja projektową.</w:t>
      </w:r>
    </w:p>
    <w:p w:rsidR="00D742AC" w:rsidRPr="00C07F29" w:rsidRDefault="00D742AC" w:rsidP="00D742AC">
      <w:pPr>
        <w:numPr>
          <w:ilvl w:val="0"/>
          <w:numId w:val="78"/>
        </w:numPr>
        <w:tabs>
          <w:tab w:val="clear" w:pos="1146"/>
        </w:tabs>
        <w:suppressAutoHyphens/>
        <w:spacing w:before="0" w:after="0" w:line="240" w:lineRule="auto"/>
        <w:ind w:left="426" w:hanging="426"/>
        <w:jc w:val="both"/>
        <w:rPr>
          <w:rFonts w:asciiTheme="majorHAnsi" w:eastAsia="Arial Narrow" w:hAnsiTheme="majorHAnsi" w:cs="Arial"/>
          <w:color w:val="FF0000"/>
          <w:u w:val="single"/>
          <w:lang w:eastAsia="pl-PL"/>
        </w:rPr>
      </w:pPr>
      <w:r w:rsidRPr="00C07F29">
        <w:rPr>
          <w:rFonts w:asciiTheme="majorHAnsi" w:eastAsia="Calibri" w:hAnsiTheme="majorHAnsi" w:cs="Arial"/>
          <w:color w:val="000000" w:themeColor="text1"/>
          <w:u w:val="single"/>
          <w:lang w:eastAsia="pl-PL"/>
        </w:rPr>
        <w:t>Jeżeli w toku czynności odbioru końcowego zostaną stwierdzone wady to Zamawiającemu przysługują następujące uprawnienia:</w:t>
      </w:r>
    </w:p>
    <w:p w:rsidR="00D742AC" w:rsidRPr="00C07F29" w:rsidRDefault="00D742AC" w:rsidP="004C1DBF">
      <w:pPr>
        <w:numPr>
          <w:ilvl w:val="0"/>
          <w:numId w:val="110"/>
        </w:numPr>
        <w:spacing w:before="0" w:after="0" w:line="240" w:lineRule="auto"/>
        <w:ind w:left="851" w:hanging="284"/>
        <w:jc w:val="both"/>
        <w:rPr>
          <w:rFonts w:asciiTheme="majorHAnsi" w:hAnsiTheme="majorHAnsi" w:cs="Arial"/>
          <w:color w:val="000000" w:themeColor="text1"/>
        </w:rPr>
      </w:pPr>
      <w:r w:rsidRPr="00C07F29">
        <w:rPr>
          <w:rFonts w:asciiTheme="majorHAnsi" w:hAnsiTheme="majorHAnsi" w:cs="Arial"/>
          <w:color w:val="000000" w:themeColor="text1"/>
        </w:rPr>
        <w:t xml:space="preserve">jeżeli jakość wykonanych robót nieznacznie będzie odbiegała od wymaganej dokumentacją projektową </w:t>
      </w:r>
      <w:r w:rsidR="00652F98" w:rsidRPr="00C07F29">
        <w:rPr>
          <w:rFonts w:asciiTheme="majorHAnsi" w:hAnsiTheme="majorHAnsi" w:cs="Arial"/>
          <w:color w:val="000000" w:themeColor="text1"/>
        </w:rPr>
        <w:br/>
      </w:r>
      <w:r w:rsidRPr="00C07F29">
        <w:rPr>
          <w:rFonts w:asciiTheme="majorHAnsi" w:hAnsiTheme="majorHAnsi" w:cs="Arial"/>
          <w:color w:val="000000" w:themeColor="text1"/>
        </w:rPr>
        <w:t xml:space="preserve">z uwzględnieniem tolerancji i nie będzie miała większego wpływu na cechy eksploatacyjne obiektu Zamawiający dokona odpowiedniego obniżenia wynagrodzenia oceniając pomniejszoną wartość wykonanych robót w stosunku do wymagań przyjętych w dokumentacji projektowej, </w:t>
      </w:r>
    </w:p>
    <w:p w:rsidR="00D742AC" w:rsidRPr="00C07F29" w:rsidRDefault="00D742AC" w:rsidP="004C1DBF">
      <w:pPr>
        <w:numPr>
          <w:ilvl w:val="0"/>
          <w:numId w:val="110"/>
        </w:numPr>
        <w:spacing w:before="0" w:after="0" w:line="240" w:lineRule="auto"/>
        <w:ind w:left="851" w:hanging="284"/>
        <w:jc w:val="both"/>
        <w:rPr>
          <w:rFonts w:asciiTheme="majorHAnsi" w:hAnsiTheme="majorHAnsi" w:cs="Arial"/>
          <w:color w:val="000000" w:themeColor="text1"/>
        </w:rPr>
      </w:pPr>
      <w:r w:rsidRPr="00C07F29">
        <w:rPr>
          <w:rFonts w:asciiTheme="majorHAnsi" w:hAnsiTheme="majorHAnsi" w:cs="Arial"/>
          <w:color w:val="000000" w:themeColor="text1"/>
        </w:rPr>
        <w:t xml:space="preserve">jeżeli wady nie nadają się do usunięcia i uniemożliwiają korzystanie z przedmiotu umowy zgodnie </w:t>
      </w:r>
      <w:r w:rsidR="00652F98" w:rsidRPr="00C07F29">
        <w:rPr>
          <w:rFonts w:asciiTheme="majorHAnsi" w:hAnsiTheme="majorHAnsi" w:cs="Arial"/>
          <w:color w:val="000000" w:themeColor="text1"/>
        </w:rPr>
        <w:br/>
      </w:r>
      <w:r w:rsidRPr="00C07F29">
        <w:rPr>
          <w:rFonts w:asciiTheme="majorHAnsi" w:hAnsiTheme="majorHAnsi" w:cs="Arial"/>
          <w:color w:val="000000" w:themeColor="text1"/>
        </w:rPr>
        <w:t>z przeznaczeniem Zamawiający może odstąpić od umowy lub jej części lub żądać wykonania przedmiotu odbioru lub jego części po raz drugi, zachowując prawo do naliczania Wykonawcy zastrzeżonych kar umownych i potrąceń określonych w § 10 niniejszej umowy;</w:t>
      </w:r>
    </w:p>
    <w:p w:rsidR="00D742AC" w:rsidRPr="00C07F29" w:rsidRDefault="00D742AC" w:rsidP="004C1DBF">
      <w:pPr>
        <w:numPr>
          <w:ilvl w:val="0"/>
          <w:numId w:val="110"/>
        </w:numPr>
        <w:spacing w:before="0" w:after="0" w:line="240" w:lineRule="auto"/>
        <w:ind w:left="851" w:hanging="284"/>
        <w:jc w:val="both"/>
        <w:rPr>
          <w:rFonts w:asciiTheme="majorHAnsi" w:hAnsiTheme="majorHAnsi" w:cs="Arial"/>
          <w:color w:val="000000" w:themeColor="text1"/>
        </w:rPr>
      </w:pPr>
      <w:r w:rsidRPr="00C07F29">
        <w:rPr>
          <w:rFonts w:asciiTheme="majorHAnsi" w:hAnsiTheme="majorHAnsi" w:cs="Arial"/>
          <w:color w:val="000000" w:themeColor="text1"/>
        </w:rPr>
        <w:t xml:space="preserve">jeżeli wady nie nadają się do usunięcia ale nie uniemożliwiają korzystanie z przedmiotu zgodnie </w:t>
      </w:r>
      <w:r w:rsidR="00652F98" w:rsidRPr="00C07F29">
        <w:rPr>
          <w:rFonts w:asciiTheme="majorHAnsi" w:hAnsiTheme="majorHAnsi" w:cs="Arial"/>
          <w:color w:val="000000" w:themeColor="text1"/>
        </w:rPr>
        <w:br/>
      </w:r>
      <w:r w:rsidRPr="00C07F29">
        <w:rPr>
          <w:rFonts w:asciiTheme="majorHAnsi" w:hAnsiTheme="majorHAnsi" w:cs="Arial"/>
          <w:color w:val="000000" w:themeColor="text1"/>
        </w:rPr>
        <w:t>z przeznaczeniem Zamawiający ma prawo do odpowiedniego obniżenia wynagrodzenia za wykonanie przedmiotu umowy.</w:t>
      </w:r>
    </w:p>
    <w:p w:rsidR="00D742AC" w:rsidRPr="00C07F29" w:rsidRDefault="00D742AC" w:rsidP="00D742AC">
      <w:pPr>
        <w:numPr>
          <w:ilvl w:val="0"/>
          <w:numId w:val="78"/>
        </w:numPr>
        <w:tabs>
          <w:tab w:val="clear" w:pos="1146"/>
        </w:tabs>
        <w:suppressAutoHyphens/>
        <w:spacing w:before="0" w:after="0" w:line="240" w:lineRule="auto"/>
        <w:ind w:left="426" w:hanging="426"/>
        <w:jc w:val="both"/>
        <w:rPr>
          <w:rFonts w:asciiTheme="majorHAnsi" w:eastAsia="Arial Narrow" w:hAnsiTheme="majorHAnsi" w:cs="Arial"/>
          <w:color w:val="000000" w:themeColor="text1"/>
          <w:lang w:eastAsia="pl-PL"/>
        </w:rPr>
      </w:pPr>
      <w:r w:rsidRPr="00C07F29">
        <w:rPr>
          <w:rFonts w:asciiTheme="majorHAnsi" w:eastAsia="Arial Narrow" w:hAnsiTheme="majorHAnsi" w:cs="Arial"/>
          <w:color w:val="000000" w:themeColor="text1"/>
          <w:lang w:eastAsia="pl-PL"/>
        </w:rPr>
        <w:t xml:space="preserve">Wykonawcy nie przysługuje wynagrodzenie za prace, materiały i urządzenia użyte do usunięcia wad. </w:t>
      </w:r>
    </w:p>
    <w:p w:rsidR="00D742AC" w:rsidRPr="00C07F29" w:rsidRDefault="00D742AC" w:rsidP="00D742AC">
      <w:pPr>
        <w:numPr>
          <w:ilvl w:val="0"/>
          <w:numId w:val="78"/>
        </w:numPr>
        <w:tabs>
          <w:tab w:val="clear" w:pos="1146"/>
        </w:tabs>
        <w:suppressAutoHyphens/>
        <w:spacing w:before="0" w:after="0" w:line="240" w:lineRule="auto"/>
        <w:ind w:left="426" w:hanging="426"/>
        <w:jc w:val="both"/>
        <w:rPr>
          <w:rFonts w:asciiTheme="majorHAnsi" w:hAnsiTheme="majorHAnsi" w:cs="Arial"/>
        </w:rPr>
      </w:pPr>
      <w:r w:rsidRPr="00C07F29">
        <w:rPr>
          <w:rFonts w:asciiTheme="majorHAnsi" w:eastAsia="Arial Narrow" w:hAnsiTheme="majorHAnsi" w:cs="Arial"/>
          <w:color w:val="000000" w:themeColor="text1"/>
          <w:lang w:eastAsia="pl-PL"/>
        </w:rPr>
        <w:t>Komisja sporządza protokół odbioru końcowego robót. Podpisany protokół odbioru końcowego robót jest podstawą do dokonania rozliczeń Stron.</w:t>
      </w:r>
      <w:r w:rsidRPr="00C07F29">
        <w:rPr>
          <w:rFonts w:asciiTheme="majorHAnsi" w:hAnsiTheme="majorHAnsi" w:cs="Arial"/>
        </w:rPr>
        <w:t xml:space="preserve"> </w:t>
      </w:r>
    </w:p>
    <w:p w:rsidR="00D742AC" w:rsidRPr="00C07F29" w:rsidRDefault="00D742AC" w:rsidP="00D742AC">
      <w:pPr>
        <w:numPr>
          <w:ilvl w:val="0"/>
          <w:numId w:val="78"/>
        </w:numPr>
        <w:tabs>
          <w:tab w:val="clear" w:pos="1146"/>
        </w:tabs>
        <w:suppressAutoHyphens/>
        <w:spacing w:before="0" w:after="0" w:line="240" w:lineRule="auto"/>
        <w:ind w:left="426" w:hanging="426"/>
        <w:jc w:val="both"/>
        <w:rPr>
          <w:rFonts w:asciiTheme="majorHAnsi" w:eastAsia="Arial Narrow" w:hAnsiTheme="majorHAnsi" w:cs="Arial"/>
          <w:color w:val="000000" w:themeColor="text1"/>
          <w:lang w:eastAsia="pl-PL"/>
        </w:rPr>
      </w:pPr>
      <w:r w:rsidRPr="00C07F29">
        <w:rPr>
          <w:rFonts w:asciiTheme="majorHAnsi" w:eastAsia="Arial Narrow" w:hAnsiTheme="majorHAnsi" w:cs="Arial"/>
          <w:color w:val="000000" w:themeColor="text1"/>
        </w:rPr>
        <w:t>Za dzień faktycznego odbioru końcowego uznaje się dzień podpisania przez upoważnionych przedstawicieli Stron umowy protokołu odbioru końcowego robót</w:t>
      </w:r>
      <w:r w:rsidRPr="00C07F29">
        <w:rPr>
          <w:rFonts w:asciiTheme="majorHAnsi" w:eastAsia="Arial Narrow" w:hAnsiTheme="majorHAnsi" w:cs="Arial"/>
          <w:color w:val="000000" w:themeColor="text1"/>
          <w:lang w:eastAsia="pl-PL"/>
        </w:rPr>
        <w:t>.</w:t>
      </w:r>
    </w:p>
    <w:p w:rsidR="00D742AC" w:rsidRPr="00C07F29" w:rsidRDefault="00D742AC" w:rsidP="00D742AC">
      <w:pPr>
        <w:spacing w:after="0"/>
        <w:jc w:val="center"/>
        <w:rPr>
          <w:rFonts w:asciiTheme="majorHAnsi" w:hAnsiTheme="majorHAnsi" w:cs="Arial"/>
        </w:rPr>
      </w:pPr>
      <w:r w:rsidRPr="00C07F29">
        <w:rPr>
          <w:rFonts w:asciiTheme="majorHAnsi" w:hAnsiTheme="majorHAnsi" w:cs="Arial"/>
          <w:b/>
        </w:rPr>
        <w:t>§ 6 Wynagrodzenie i rozliczenia</w:t>
      </w:r>
    </w:p>
    <w:p w:rsidR="00D742AC" w:rsidRPr="00C07F29" w:rsidRDefault="00D742AC" w:rsidP="00D742AC">
      <w:pPr>
        <w:numPr>
          <w:ilvl w:val="0"/>
          <w:numId w:val="74"/>
        </w:numPr>
        <w:tabs>
          <w:tab w:val="left" w:pos="360"/>
        </w:tabs>
        <w:spacing w:before="0" w:after="0" w:line="240" w:lineRule="auto"/>
        <w:ind w:left="360" w:hanging="360"/>
        <w:jc w:val="both"/>
        <w:rPr>
          <w:rFonts w:asciiTheme="majorHAnsi" w:hAnsiTheme="majorHAnsi" w:cs="Arial"/>
          <w:b/>
        </w:rPr>
      </w:pPr>
      <w:r w:rsidRPr="00C07F29">
        <w:rPr>
          <w:rFonts w:asciiTheme="majorHAnsi" w:hAnsiTheme="majorHAnsi" w:cs="Arial"/>
          <w:color w:val="000000" w:themeColor="text1"/>
          <w:lang w:eastAsia="pl-PL"/>
        </w:rPr>
        <w:t>Za wykonanie przedmiotu umowy Wykonawca otrzyma łączne wynagrodzenie ryczałtowe w wysokości: netto ......................</w:t>
      </w:r>
      <w:r w:rsidRPr="00C07F29">
        <w:rPr>
          <w:rFonts w:asciiTheme="majorHAnsi" w:hAnsiTheme="majorHAnsi" w:cs="Arial"/>
          <w:b/>
          <w:bCs/>
          <w:color w:val="000000" w:themeColor="text1"/>
          <w:lang w:eastAsia="pl-PL"/>
        </w:rPr>
        <w:t xml:space="preserve"> zł</w:t>
      </w:r>
      <w:r w:rsidRPr="00C07F29">
        <w:rPr>
          <w:rFonts w:asciiTheme="majorHAnsi" w:hAnsiTheme="majorHAnsi" w:cs="Arial"/>
          <w:color w:val="000000" w:themeColor="text1"/>
          <w:lang w:eastAsia="pl-PL"/>
        </w:rPr>
        <w:t xml:space="preserve"> + </w:t>
      </w:r>
      <w:r w:rsidRPr="00C07F29">
        <w:rPr>
          <w:rFonts w:asciiTheme="majorHAnsi" w:hAnsiTheme="majorHAnsi" w:cs="Arial"/>
          <w:color w:val="000000" w:themeColor="text1"/>
        </w:rPr>
        <w:t xml:space="preserve">podatek VAT ….% </w:t>
      </w:r>
      <w:r w:rsidRPr="00C07F29">
        <w:rPr>
          <w:rFonts w:asciiTheme="majorHAnsi" w:hAnsiTheme="majorHAnsi" w:cs="Arial"/>
          <w:color w:val="000000" w:themeColor="text1"/>
          <w:lang w:eastAsia="pl-PL"/>
        </w:rPr>
        <w:t>co łącznie stanowi wynagrodzenie brutto w wysokości ... zł (słownie: ....... złotych)</w:t>
      </w:r>
    </w:p>
    <w:p w:rsidR="00D742AC" w:rsidRPr="00C07F29" w:rsidRDefault="00D742AC" w:rsidP="00D742AC">
      <w:pPr>
        <w:numPr>
          <w:ilvl w:val="0"/>
          <w:numId w:val="74"/>
        </w:numPr>
        <w:tabs>
          <w:tab w:val="left" w:pos="360"/>
        </w:tabs>
        <w:spacing w:before="0" w:after="0" w:line="240" w:lineRule="auto"/>
        <w:ind w:left="360" w:hanging="360"/>
        <w:jc w:val="both"/>
        <w:rPr>
          <w:rFonts w:asciiTheme="majorHAnsi" w:hAnsiTheme="majorHAnsi" w:cs="Arial"/>
          <w:b/>
        </w:rPr>
      </w:pPr>
      <w:r w:rsidRPr="00C07F29">
        <w:rPr>
          <w:rFonts w:asciiTheme="majorHAnsi" w:eastAsia="Calibri" w:hAnsiTheme="majorHAnsi" w:cs="Arial"/>
          <w:color w:val="000000" w:themeColor="text1"/>
          <w:lang w:eastAsia="pl-PL"/>
        </w:rPr>
        <w:t xml:space="preserve">Wynagrodzenie, o którym mowa w ust. 1, obejmuje wszystkie koszty związane </w:t>
      </w:r>
      <w:r w:rsidRPr="00C07F29">
        <w:rPr>
          <w:rFonts w:asciiTheme="majorHAnsi" w:hAnsiTheme="majorHAnsi" w:cs="Arial"/>
          <w:color w:val="000000" w:themeColor="text1"/>
        </w:rPr>
        <w:t xml:space="preserve">z realizacją przedmiotu umowy </w:t>
      </w:r>
      <w:r w:rsidR="00756A5D" w:rsidRPr="00C07F29">
        <w:rPr>
          <w:rFonts w:asciiTheme="majorHAnsi" w:hAnsiTheme="majorHAnsi" w:cs="Arial"/>
          <w:color w:val="000000" w:themeColor="text1"/>
        </w:rPr>
        <w:br/>
      </w:r>
      <w:r w:rsidRPr="00C07F29">
        <w:rPr>
          <w:rFonts w:asciiTheme="majorHAnsi" w:hAnsiTheme="majorHAnsi" w:cs="Arial"/>
          <w:color w:val="000000" w:themeColor="text1"/>
        </w:rPr>
        <w:t>a wynikające wprost z dokumentacji projektowej, w tym koszt robót przygotowawczych i porządkowych, zagospodarowania placu budowy, koszty zakupu materiałów, używania maszyn i urządzeń, koszty transportu, wody, energii, koszty pracy itp.</w:t>
      </w:r>
    </w:p>
    <w:p w:rsidR="005E1059" w:rsidRPr="00C07F29" w:rsidRDefault="005E1059" w:rsidP="005E1059">
      <w:pPr>
        <w:numPr>
          <w:ilvl w:val="0"/>
          <w:numId w:val="74"/>
        </w:numPr>
        <w:tabs>
          <w:tab w:val="left" w:pos="360"/>
        </w:tabs>
        <w:spacing w:before="0" w:after="0" w:line="240" w:lineRule="auto"/>
        <w:ind w:left="360" w:hanging="360"/>
        <w:jc w:val="both"/>
        <w:rPr>
          <w:rFonts w:asciiTheme="majorHAnsi" w:hAnsiTheme="majorHAnsi" w:cs="Arial"/>
          <w:b/>
        </w:rPr>
      </w:pPr>
      <w:r w:rsidRPr="00C07F29">
        <w:rPr>
          <w:rFonts w:asciiTheme="majorHAnsi" w:hAnsiTheme="majorHAnsi" w:cs="Arial"/>
        </w:rPr>
        <w:t xml:space="preserve">Wynagrodzenie Wykonawcy płatne będzie w częściach proporcjonalnych do zakresu wykonanych i odebranych robót. Zamawiający dopuszcza wystawienie faktury VAT </w:t>
      </w:r>
      <w:r w:rsidRPr="00C07F29">
        <w:rPr>
          <w:rFonts w:asciiTheme="majorHAnsi" w:hAnsiTheme="majorHAnsi" w:cs="Arial"/>
          <w:u w:val="single"/>
        </w:rPr>
        <w:t>nie częściej niż raz w miesiącu</w:t>
      </w:r>
      <w:r w:rsidRPr="00C07F29">
        <w:rPr>
          <w:rFonts w:asciiTheme="majorHAnsi" w:hAnsiTheme="majorHAnsi" w:cs="Arial"/>
        </w:rPr>
        <w:t xml:space="preserve"> na kwotę ustaloną </w:t>
      </w:r>
      <w:r w:rsidR="00FA73C0" w:rsidRPr="00C07F29">
        <w:rPr>
          <w:rFonts w:asciiTheme="majorHAnsi" w:hAnsiTheme="majorHAnsi" w:cs="Arial"/>
        </w:rPr>
        <w:br/>
      </w:r>
      <w:r w:rsidRPr="00C07F29">
        <w:rPr>
          <w:rFonts w:asciiTheme="majorHAnsi" w:hAnsiTheme="majorHAnsi" w:cs="Arial"/>
        </w:rPr>
        <w:t>w dołączonym do faktury zestawieniu wartości</w:t>
      </w:r>
      <w:r w:rsidR="00FA73C0" w:rsidRPr="00C07F29">
        <w:rPr>
          <w:rFonts w:asciiTheme="majorHAnsi" w:hAnsiTheme="majorHAnsi" w:cs="Arial"/>
        </w:rPr>
        <w:t xml:space="preserve"> </w:t>
      </w:r>
      <w:r w:rsidRPr="00C07F29">
        <w:rPr>
          <w:rFonts w:asciiTheme="majorHAnsi" w:hAnsiTheme="majorHAnsi" w:cs="Arial"/>
        </w:rPr>
        <w:t>wykonanych robót sporządzonym przez Wykonawcę</w:t>
      </w:r>
      <w:r w:rsidR="00FA73C0" w:rsidRPr="00C07F29">
        <w:rPr>
          <w:rFonts w:asciiTheme="majorHAnsi" w:hAnsiTheme="majorHAnsi" w:cs="Arial"/>
        </w:rPr>
        <w:t xml:space="preserve"> – wykaz musi być sporządzony w tabelarycznej formie elementów scalonych</w:t>
      </w:r>
      <w:r w:rsidRPr="00C07F29">
        <w:rPr>
          <w:rFonts w:asciiTheme="majorHAnsi" w:hAnsiTheme="majorHAnsi" w:cs="Arial"/>
        </w:rPr>
        <w:t>.</w:t>
      </w:r>
    </w:p>
    <w:p w:rsidR="00D742AC" w:rsidRPr="0057193C" w:rsidRDefault="00D742AC" w:rsidP="00D742AC">
      <w:pPr>
        <w:numPr>
          <w:ilvl w:val="0"/>
          <w:numId w:val="74"/>
        </w:numPr>
        <w:tabs>
          <w:tab w:val="left" w:pos="360"/>
        </w:tabs>
        <w:spacing w:before="0" w:after="0" w:line="240" w:lineRule="auto"/>
        <w:ind w:left="360" w:hanging="360"/>
        <w:jc w:val="both"/>
        <w:rPr>
          <w:rFonts w:asciiTheme="majorHAnsi" w:hAnsiTheme="majorHAnsi" w:cs="Arial"/>
          <w:b/>
        </w:rPr>
      </w:pPr>
      <w:r w:rsidRPr="0057193C">
        <w:rPr>
          <w:rFonts w:asciiTheme="majorHAnsi" w:hAnsiTheme="majorHAnsi" w:cs="Arial"/>
        </w:rPr>
        <w:t>Wynagrodzenie płatne będzie na podstawie faktury VAT wystawionej przez Wykonawcę po podpisaniu przez strony częściowego lub końcowego protokołu odbioru robót tj. dołączone do faktury zestawienie wartości wykonanych robót musi być sprawdzone przez Inspektora Nadzoru i zatwierdzone przez Zamawiającego.</w:t>
      </w:r>
    </w:p>
    <w:p w:rsidR="00D742AC" w:rsidRPr="0057193C" w:rsidRDefault="00D742AC" w:rsidP="00D742AC">
      <w:pPr>
        <w:numPr>
          <w:ilvl w:val="0"/>
          <w:numId w:val="74"/>
        </w:numPr>
        <w:tabs>
          <w:tab w:val="left" w:pos="360"/>
        </w:tabs>
        <w:spacing w:before="0" w:after="0" w:line="240" w:lineRule="auto"/>
        <w:ind w:left="360" w:hanging="360"/>
        <w:jc w:val="both"/>
        <w:rPr>
          <w:rFonts w:asciiTheme="majorHAnsi" w:hAnsiTheme="majorHAnsi" w:cs="Arial"/>
        </w:rPr>
      </w:pPr>
      <w:r w:rsidRPr="0057193C">
        <w:rPr>
          <w:rFonts w:asciiTheme="majorHAnsi" w:hAnsiTheme="majorHAnsi" w:cs="Arial"/>
        </w:rPr>
        <w:t>Wykonawca do faktury końcowej dołączy:</w:t>
      </w:r>
    </w:p>
    <w:p w:rsidR="00D742AC" w:rsidRPr="0057193C" w:rsidRDefault="00D742AC" w:rsidP="004C1DBF">
      <w:pPr>
        <w:pStyle w:val="Akapitzlist"/>
        <w:numPr>
          <w:ilvl w:val="0"/>
          <w:numId w:val="112"/>
        </w:numPr>
        <w:autoSpaceDE w:val="0"/>
        <w:autoSpaceDN w:val="0"/>
        <w:adjustRightInd w:val="0"/>
        <w:spacing w:before="0" w:after="0" w:line="240" w:lineRule="auto"/>
        <w:ind w:left="851" w:hanging="284"/>
        <w:jc w:val="both"/>
        <w:rPr>
          <w:rFonts w:asciiTheme="majorHAnsi" w:hAnsiTheme="majorHAnsi" w:cs="Arial"/>
          <w:color w:val="000000" w:themeColor="text1"/>
        </w:rPr>
      </w:pPr>
      <w:r w:rsidRPr="0057193C">
        <w:rPr>
          <w:rFonts w:asciiTheme="majorHAnsi" w:hAnsiTheme="majorHAnsi" w:cs="Arial"/>
          <w:color w:val="000000" w:themeColor="text1"/>
        </w:rPr>
        <w:t>kopie faktur/rachunków wystawionych przez zaakceptowanych przez Zamawiającego Podwykonawców lub dalszych Podwykonawców za wykonane przez nich roboty budowlane, dostawy, usługi,</w:t>
      </w:r>
    </w:p>
    <w:p w:rsidR="00D742AC" w:rsidRPr="0057193C" w:rsidRDefault="00D742AC" w:rsidP="004C1DBF">
      <w:pPr>
        <w:pStyle w:val="Akapitzlist"/>
        <w:numPr>
          <w:ilvl w:val="0"/>
          <w:numId w:val="112"/>
        </w:numPr>
        <w:autoSpaceDE w:val="0"/>
        <w:autoSpaceDN w:val="0"/>
        <w:adjustRightInd w:val="0"/>
        <w:spacing w:before="0" w:after="0" w:line="240" w:lineRule="auto"/>
        <w:ind w:left="851" w:hanging="284"/>
        <w:jc w:val="both"/>
        <w:rPr>
          <w:rFonts w:asciiTheme="majorHAnsi" w:hAnsiTheme="majorHAnsi" w:cs="Arial"/>
          <w:color w:val="000000" w:themeColor="text1"/>
        </w:rPr>
      </w:pPr>
      <w:r w:rsidRPr="0057193C">
        <w:rPr>
          <w:rFonts w:asciiTheme="majorHAnsi" w:hAnsiTheme="majorHAnsi" w:cs="Arial"/>
          <w:color w:val="000000" w:themeColor="text1"/>
        </w:rPr>
        <w:t xml:space="preserve">kopie dokumentów bankowych potwierdzających przelew środków na konto Podwykonawcy lub dalszego Podwykonawcy lub sporządzone nie więcej niż 3 dni przed upływem terminu płatności pisemne </w:t>
      </w:r>
      <w:r w:rsidRPr="0057193C">
        <w:rPr>
          <w:rFonts w:asciiTheme="majorHAnsi" w:hAnsiTheme="majorHAnsi" w:cs="Arial"/>
          <w:color w:val="000000" w:themeColor="text1"/>
        </w:rPr>
        <w:lastRenderedPageBreak/>
        <w:t xml:space="preserve">oświadczenia Podwykonawców i dalszych Podwykonawców że otrzymali należną im kwotę wynagrodzenia. Przedłożone dowody powinny potwierdzać brak zaległości Wykonawcy w uregulowaniu wymagalnego wynagrodzenia Podwykonawcy, dalszemu Podwykonawcy wynikającego z zawartej umowy </w:t>
      </w:r>
      <w:r w:rsidR="00FA73C0" w:rsidRPr="0057193C">
        <w:rPr>
          <w:rFonts w:asciiTheme="majorHAnsi" w:hAnsiTheme="majorHAnsi" w:cs="Arial"/>
          <w:color w:val="000000" w:themeColor="text1"/>
        </w:rPr>
        <w:br/>
      </w:r>
      <w:r w:rsidRPr="0057193C">
        <w:rPr>
          <w:rFonts w:asciiTheme="majorHAnsi" w:hAnsiTheme="majorHAnsi" w:cs="Arial"/>
          <w:color w:val="000000" w:themeColor="text1"/>
        </w:rPr>
        <w:t>o podwykonawstwo. Oświadczenia winny być podpisane przez osoby upoważnione do reprezentowania Podwykonawcy lub dalszego Podwykonawcy.</w:t>
      </w:r>
    </w:p>
    <w:p w:rsidR="00D742AC" w:rsidRPr="0057193C" w:rsidRDefault="00D742AC" w:rsidP="00D742AC">
      <w:pPr>
        <w:numPr>
          <w:ilvl w:val="0"/>
          <w:numId w:val="74"/>
        </w:numPr>
        <w:tabs>
          <w:tab w:val="left" w:pos="360"/>
        </w:tabs>
        <w:spacing w:before="0" w:after="0" w:line="240" w:lineRule="auto"/>
        <w:ind w:left="360" w:hanging="360"/>
        <w:jc w:val="both"/>
        <w:rPr>
          <w:rFonts w:asciiTheme="majorHAnsi" w:hAnsiTheme="majorHAnsi" w:cs="Arial"/>
          <w:color w:val="000000" w:themeColor="text1"/>
        </w:rPr>
      </w:pPr>
      <w:r w:rsidRPr="0057193C">
        <w:rPr>
          <w:rFonts w:asciiTheme="majorHAnsi" w:hAnsiTheme="majorHAnsi" w:cs="Arial"/>
          <w:color w:val="000000" w:themeColor="text1"/>
        </w:rPr>
        <w:t xml:space="preserve">W przypadku nieprzedstawienia przez Wykonawcę wszystkich dowodów zapłaty, o których mowa w ust. 5, Zamawiający wstrzyma wypłatę należnego wynagrodzenia za odebrane roboty do czasu przedłożenia wymaganych dokumentów. Wstrzymanie przez Zamawiającego zapłaty do czasu wypełnienia przez Wykonawcę wymagań, </w:t>
      </w:r>
      <w:r w:rsidR="00FA73C0" w:rsidRPr="0057193C">
        <w:rPr>
          <w:rFonts w:asciiTheme="majorHAnsi" w:hAnsiTheme="majorHAnsi" w:cs="Arial"/>
          <w:color w:val="000000" w:themeColor="text1"/>
        </w:rPr>
        <w:br/>
      </w:r>
      <w:r w:rsidRPr="0057193C">
        <w:rPr>
          <w:rFonts w:asciiTheme="majorHAnsi" w:hAnsiTheme="majorHAnsi" w:cs="Arial"/>
          <w:color w:val="000000" w:themeColor="text1"/>
        </w:rPr>
        <w:t xml:space="preserve">o których mowa w ust. 5 nie jest niedotrzymaniem przez Zamawiającego terminu płatności i nie uprawnia Wykonawcy do żądania odsetek. </w:t>
      </w:r>
    </w:p>
    <w:p w:rsidR="00D742AC" w:rsidRPr="0057193C" w:rsidRDefault="00D742AC" w:rsidP="00D742AC">
      <w:pPr>
        <w:numPr>
          <w:ilvl w:val="0"/>
          <w:numId w:val="74"/>
        </w:numPr>
        <w:tabs>
          <w:tab w:val="left" w:pos="360"/>
        </w:tabs>
        <w:spacing w:before="0" w:after="0" w:line="240" w:lineRule="auto"/>
        <w:ind w:left="360" w:hanging="360"/>
        <w:jc w:val="both"/>
        <w:rPr>
          <w:rFonts w:asciiTheme="majorHAnsi" w:hAnsiTheme="majorHAnsi" w:cs="Arial"/>
          <w:color w:val="000000" w:themeColor="text1"/>
        </w:rPr>
      </w:pPr>
      <w:r w:rsidRPr="0057193C">
        <w:rPr>
          <w:rFonts w:asciiTheme="majorHAnsi" w:hAnsiTheme="majorHAnsi" w:cs="Arial"/>
          <w:lang w:eastAsia="pl-PL"/>
        </w:rPr>
        <w:t>Wartość faktury końcowej powinna odpowiadać różnicy wynagrodzenia brutto określonego w ust. 1 i sumy kwot dotychczas wystawionych przez Wykonawcę faktur częściowych.</w:t>
      </w:r>
      <w:r w:rsidRPr="0057193C">
        <w:rPr>
          <w:rFonts w:asciiTheme="majorHAnsi" w:hAnsiTheme="majorHAnsi" w:cs="Arial"/>
          <w:color w:val="000000" w:themeColor="text1"/>
        </w:rPr>
        <w:t xml:space="preserve"> </w:t>
      </w:r>
    </w:p>
    <w:p w:rsidR="00D742AC" w:rsidRPr="0057193C" w:rsidRDefault="00D742AC" w:rsidP="00D742AC">
      <w:pPr>
        <w:numPr>
          <w:ilvl w:val="0"/>
          <w:numId w:val="74"/>
        </w:numPr>
        <w:tabs>
          <w:tab w:val="left" w:pos="360"/>
        </w:tabs>
        <w:spacing w:before="0" w:after="0" w:line="240" w:lineRule="auto"/>
        <w:ind w:left="360" w:hanging="360"/>
        <w:jc w:val="both"/>
        <w:rPr>
          <w:rFonts w:asciiTheme="majorHAnsi" w:hAnsiTheme="majorHAnsi" w:cs="Arial"/>
          <w:color w:val="000000" w:themeColor="text1"/>
        </w:rPr>
      </w:pPr>
      <w:r w:rsidRPr="0057193C">
        <w:rPr>
          <w:rFonts w:asciiTheme="majorHAnsi" w:hAnsiTheme="majorHAnsi" w:cs="Arial"/>
          <w:color w:val="000000" w:themeColor="text1"/>
        </w:rPr>
        <w:t xml:space="preserve">Jeżeli w terminie określonym w umowie o podwykonawstwo Wykonawca, Podwykonawca lub dalszy Podwykonawca nie zapłaci całości lub części wynagrodzenia wymagalnego przysługującego Podwykonawcy lub dalszemu Podwykonawcy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t>
      </w:r>
    </w:p>
    <w:p w:rsidR="00D742AC" w:rsidRPr="0057193C" w:rsidRDefault="00D742AC" w:rsidP="00D742AC">
      <w:pPr>
        <w:numPr>
          <w:ilvl w:val="0"/>
          <w:numId w:val="74"/>
        </w:numPr>
        <w:tabs>
          <w:tab w:val="left" w:pos="360"/>
        </w:tabs>
        <w:spacing w:before="0" w:after="0" w:line="240" w:lineRule="auto"/>
        <w:ind w:left="360" w:hanging="360"/>
        <w:jc w:val="both"/>
        <w:rPr>
          <w:rFonts w:asciiTheme="majorHAnsi" w:hAnsiTheme="majorHAnsi" w:cs="Arial"/>
          <w:color w:val="000000" w:themeColor="text1"/>
        </w:rPr>
      </w:pPr>
      <w:r w:rsidRPr="0057193C">
        <w:rPr>
          <w:rFonts w:asciiTheme="majorHAnsi" w:hAnsiTheme="majorHAnsi" w:cs="Arial"/>
          <w:color w:val="000000" w:themeColor="text1"/>
        </w:rPr>
        <w:t xml:space="preserve">Wynagrodzenie, o którym mowa w ust. 8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Bezpośrednia zapłata obejmuje wyłącznie należne wynagrodzenie bez odsetek należnych Podwykonawcy lub dalszemu Podwykonawcy. </w:t>
      </w:r>
    </w:p>
    <w:p w:rsidR="00D742AC" w:rsidRPr="0057193C" w:rsidRDefault="00D742AC" w:rsidP="00D742AC">
      <w:pPr>
        <w:numPr>
          <w:ilvl w:val="0"/>
          <w:numId w:val="74"/>
        </w:numPr>
        <w:tabs>
          <w:tab w:val="left" w:pos="360"/>
        </w:tabs>
        <w:spacing w:before="0" w:after="0" w:line="240" w:lineRule="auto"/>
        <w:ind w:left="360" w:hanging="360"/>
        <w:jc w:val="both"/>
        <w:rPr>
          <w:rFonts w:asciiTheme="majorHAnsi" w:hAnsiTheme="majorHAnsi" w:cs="Arial"/>
          <w:color w:val="000000" w:themeColor="text1"/>
        </w:rPr>
      </w:pPr>
      <w:r w:rsidRPr="0057193C">
        <w:rPr>
          <w:rFonts w:asciiTheme="majorHAnsi" w:hAnsiTheme="majorHAnsi" w:cs="Arial"/>
          <w:color w:val="000000" w:themeColor="text1"/>
        </w:rPr>
        <w:t xml:space="preserve">Przed dokonaniem przez Zamawiającego bezpośredniej zapłaty Podwykonawcy/dalszemu Podwykonawcy Wykonawca może zgłosić w formie pisemnej uwagi dotyczące zasadności bezpośredniej zapłaty wynagrodzenia Podwykonawcy lub dalszemu Podwykonawcy w terminie 7 dni od dnia doręczenia informacji. </w:t>
      </w:r>
    </w:p>
    <w:p w:rsidR="00D742AC" w:rsidRPr="0057193C" w:rsidRDefault="00D742AC" w:rsidP="00D742AC">
      <w:pPr>
        <w:numPr>
          <w:ilvl w:val="0"/>
          <w:numId w:val="74"/>
        </w:numPr>
        <w:tabs>
          <w:tab w:val="left" w:pos="360"/>
        </w:tabs>
        <w:spacing w:before="0" w:after="0" w:line="240" w:lineRule="auto"/>
        <w:ind w:left="360" w:hanging="360"/>
        <w:jc w:val="both"/>
        <w:rPr>
          <w:rFonts w:asciiTheme="majorHAnsi" w:hAnsiTheme="majorHAnsi" w:cs="Arial"/>
          <w:color w:val="000000" w:themeColor="text1"/>
        </w:rPr>
      </w:pPr>
      <w:r w:rsidRPr="0057193C">
        <w:rPr>
          <w:rFonts w:asciiTheme="majorHAnsi" w:hAnsiTheme="majorHAnsi" w:cs="Arial"/>
          <w:color w:val="000000" w:themeColor="text1"/>
        </w:rPr>
        <w:t xml:space="preserve">Zamawiający jest obowiązany zapłacić Podwykonawcy/dalszemu Podwykonawcy należne wynagrodzenie, jeżeli Podwykonawca, dalszy Podwykonawca udokumentuje jego zasadność dokumentami potwierdzającymi należyte wykonanie robót i odbiór robót a Wykonawca na wezwanie Zamawiającego nie udowodni bezzasadności bezpośredniej zapłaty wynagrodzenia Podwykonawcy, dalszemu Podwykonawcy.  </w:t>
      </w:r>
    </w:p>
    <w:p w:rsidR="00D742AC" w:rsidRPr="0057193C" w:rsidRDefault="00D742AC" w:rsidP="00D742AC">
      <w:pPr>
        <w:numPr>
          <w:ilvl w:val="0"/>
          <w:numId w:val="74"/>
        </w:numPr>
        <w:tabs>
          <w:tab w:val="left" w:pos="360"/>
        </w:tabs>
        <w:spacing w:before="0" w:after="0" w:line="240" w:lineRule="auto"/>
        <w:ind w:left="360" w:hanging="360"/>
        <w:jc w:val="both"/>
        <w:rPr>
          <w:rFonts w:asciiTheme="majorHAnsi" w:hAnsiTheme="majorHAnsi" w:cs="Arial"/>
          <w:color w:val="000000" w:themeColor="text1"/>
        </w:rPr>
      </w:pPr>
      <w:r w:rsidRPr="0057193C">
        <w:rPr>
          <w:rFonts w:asciiTheme="majorHAnsi" w:hAnsiTheme="majorHAnsi" w:cs="Arial"/>
          <w:color w:val="000000" w:themeColor="text1"/>
        </w:rPr>
        <w:t>W przypadku zgłoszenia przez Wykonawcę uwag podważających zasadność bezpośredniej zapłaty Podwykonawcom lub dalszym Podwykonawcom w terminie określonym w ust. 10 Zamawiający może:</w:t>
      </w:r>
    </w:p>
    <w:p w:rsidR="00D742AC" w:rsidRPr="0057193C" w:rsidRDefault="00D742AC" w:rsidP="004C1DBF">
      <w:pPr>
        <w:numPr>
          <w:ilvl w:val="1"/>
          <w:numId w:val="111"/>
        </w:numPr>
        <w:tabs>
          <w:tab w:val="clear" w:pos="1440"/>
        </w:tabs>
        <w:autoSpaceDE w:val="0"/>
        <w:autoSpaceDN w:val="0"/>
        <w:adjustRightInd w:val="0"/>
        <w:spacing w:before="0" w:after="0" w:line="240" w:lineRule="auto"/>
        <w:ind w:left="709" w:hanging="426"/>
        <w:jc w:val="both"/>
        <w:rPr>
          <w:rFonts w:asciiTheme="majorHAnsi" w:hAnsiTheme="majorHAnsi" w:cs="Arial"/>
          <w:color w:val="000000" w:themeColor="text1"/>
        </w:rPr>
      </w:pPr>
      <w:r w:rsidRPr="0057193C">
        <w:rPr>
          <w:rFonts w:asciiTheme="majorHAnsi" w:hAnsiTheme="majorHAnsi" w:cs="Arial"/>
          <w:color w:val="000000" w:themeColor="text1"/>
        </w:rPr>
        <w:t>nie dokonać bezpośredniej zapłaty wynagrodzenia Podwykonawcy/dalszemu Podwykonawcy, jeżeli Wykonawca wykaże niezasadność takiej zapłaty albo</w:t>
      </w:r>
    </w:p>
    <w:p w:rsidR="00D742AC" w:rsidRPr="0057193C" w:rsidRDefault="00D742AC" w:rsidP="004C1DBF">
      <w:pPr>
        <w:numPr>
          <w:ilvl w:val="1"/>
          <w:numId w:val="111"/>
        </w:numPr>
        <w:tabs>
          <w:tab w:val="clear" w:pos="1440"/>
        </w:tabs>
        <w:autoSpaceDE w:val="0"/>
        <w:autoSpaceDN w:val="0"/>
        <w:adjustRightInd w:val="0"/>
        <w:spacing w:before="0" w:after="0" w:line="240" w:lineRule="auto"/>
        <w:ind w:left="709" w:hanging="426"/>
        <w:jc w:val="both"/>
        <w:rPr>
          <w:rFonts w:asciiTheme="majorHAnsi" w:hAnsiTheme="majorHAnsi" w:cs="Arial"/>
          <w:color w:val="000000" w:themeColor="text1"/>
        </w:rPr>
      </w:pPr>
      <w:r w:rsidRPr="0057193C">
        <w:rPr>
          <w:rFonts w:asciiTheme="majorHAnsi" w:hAnsiTheme="majorHAnsi" w:cs="Arial"/>
          <w:color w:val="000000" w:themeColor="text1"/>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D742AC" w:rsidRPr="0057193C" w:rsidRDefault="00D742AC" w:rsidP="004C1DBF">
      <w:pPr>
        <w:numPr>
          <w:ilvl w:val="1"/>
          <w:numId w:val="111"/>
        </w:numPr>
        <w:tabs>
          <w:tab w:val="clear" w:pos="1440"/>
        </w:tabs>
        <w:autoSpaceDE w:val="0"/>
        <w:autoSpaceDN w:val="0"/>
        <w:adjustRightInd w:val="0"/>
        <w:spacing w:before="0" w:after="0" w:line="240" w:lineRule="auto"/>
        <w:ind w:left="709" w:hanging="426"/>
        <w:jc w:val="both"/>
        <w:rPr>
          <w:rFonts w:asciiTheme="majorHAnsi" w:hAnsiTheme="majorHAnsi" w:cs="Arial"/>
          <w:color w:val="000000" w:themeColor="text1"/>
        </w:rPr>
      </w:pPr>
      <w:r w:rsidRPr="0057193C">
        <w:rPr>
          <w:rFonts w:asciiTheme="majorHAnsi" w:hAnsiTheme="majorHAnsi" w:cs="Arial"/>
          <w:color w:val="000000" w:themeColor="text1"/>
        </w:rPr>
        <w:t xml:space="preserve">dokonać bezpośredniej zapłaty wynagrodzenia Podwykonawcy/dalszemu Podwykonawcy, jeżeli Podwykonawca lub dalszy Podwykonawca wykaże zasadność takiej zapłaty. </w:t>
      </w:r>
    </w:p>
    <w:p w:rsidR="00D742AC" w:rsidRPr="0057193C" w:rsidRDefault="00D742AC" w:rsidP="00D742AC">
      <w:pPr>
        <w:numPr>
          <w:ilvl w:val="0"/>
          <w:numId w:val="74"/>
        </w:numPr>
        <w:tabs>
          <w:tab w:val="left" w:pos="360"/>
        </w:tabs>
        <w:spacing w:before="0" w:after="0" w:line="240" w:lineRule="auto"/>
        <w:ind w:left="360" w:hanging="360"/>
        <w:jc w:val="both"/>
        <w:rPr>
          <w:rFonts w:asciiTheme="majorHAnsi" w:hAnsiTheme="majorHAnsi" w:cs="Arial"/>
          <w:color w:val="000000" w:themeColor="text1"/>
        </w:rPr>
      </w:pPr>
      <w:r w:rsidRPr="0057193C">
        <w:rPr>
          <w:rFonts w:asciiTheme="majorHAnsi" w:hAnsiTheme="majorHAnsi" w:cs="Arial"/>
          <w:color w:val="000000" w:themeColor="text1"/>
        </w:rPr>
        <w:t xml:space="preserve">Podstawą płatności bezpośredniej dokonywanej przez Zamawiającego na rzecz Podwykonawcy lub dalszego Podwykonawcy będzie kopia faktury lub rachunku Podwykonawcy lub dalszego Podwykonawcy, potwierdzona za zgodność z oryginałem przez Wykonawcę lub Podwykonawcę przedstawiona Zamawiającemu wraz </w:t>
      </w:r>
      <w:r w:rsidR="00E2553C" w:rsidRPr="0057193C">
        <w:rPr>
          <w:rFonts w:asciiTheme="majorHAnsi" w:hAnsiTheme="majorHAnsi" w:cs="Arial"/>
          <w:color w:val="000000" w:themeColor="text1"/>
        </w:rPr>
        <w:br/>
      </w:r>
      <w:r w:rsidRPr="0057193C">
        <w:rPr>
          <w:rFonts w:asciiTheme="majorHAnsi" w:hAnsiTheme="majorHAnsi" w:cs="Arial"/>
          <w:color w:val="000000" w:themeColor="text1"/>
        </w:rPr>
        <w:t xml:space="preserve">z potwierdzoną za zgodność z oryginałem kopią protokołu odbioru przez Wykonawcę lub Podwykonawcę robót budowlanych lub potwierdzeniem odbioru usług lub dostaw. </w:t>
      </w:r>
    </w:p>
    <w:p w:rsidR="00D742AC" w:rsidRPr="0057193C" w:rsidRDefault="00D742AC" w:rsidP="00D742AC">
      <w:pPr>
        <w:numPr>
          <w:ilvl w:val="0"/>
          <w:numId w:val="74"/>
        </w:numPr>
        <w:tabs>
          <w:tab w:val="left" w:pos="360"/>
        </w:tabs>
        <w:spacing w:before="0" w:after="0" w:line="240" w:lineRule="auto"/>
        <w:ind w:left="360" w:hanging="360"/>
        <w:jc w:val="both"/>
        <w:rPr>
          <w:rFonts w:asciiTheme="majorHAnsi" w:hAnsiTheme="majorHAnsi" w:cs="Arial"/>
          <w:color w:val="000000" w:themeColor="text1"/>
        </w:rPr>
      </w:pPr>
      <w:r w:rsidRPr="0057193C">
        <w:rPr>
          <w:rFonts w:asciiTheme="majorHAnsi" w:hAnsiTheme="majorHAnsi" w:cs="Arial"/>
          <w:color w:val="000000" w:themeColor="text1"/>
        </w:rPr>
        <w:t xml:space="preserve">Zamawiający dokona bezpośredniej płatności na rzecz Podwykonawcy lub dalszego Podwykonawcy </w:t>
      </w:r>
      <w:r w:rsidRPr="0057193C">
        <w:rPr>
          <w:rFonts w:asciiTheme="majorHAnsi" w:hAnsiTheme="majorHAnsi" w:cs="Arial"/>
          <w:color w:val="000000" w:themeColor="text1"/>
        </w:rPr>
        <w:br/>
        <w:t xml:space="preserve">w terminie 14 dni od dnia przekazania przez Zamawiającego pisemnego potwierdzenia Podwykonawcy lub dalszego Podwykonawcy uznania płatności bezpośredniej za uzasadnioną. </w:t>
      </w:r>
    </w:p>
    <w:p w:rsidR="00D742AC" w:rsidRPr="0057193C" w:rsidRDefault="00D742AC" w:rsidP="00D742AC">
      <w:pPr>
        <w:numPr>
          <w:ilvl w:val="0"/>
          <w:numId w:val="74"/>
        </w:numPr>
        <w:tabs>
          <w:tab w:val="left" w:pos="360"/>
        </w:tabs>
        <w:spacing w:before="0" w:after="0" w:line="240" w:lineRule="auto"/>
        <w:ind w:left="360" w:hanging="360"/>
        <w:jc w:val="both"/>
        <w:rPr>
          <w:rFonts w:asciiTheme="majorHAnsi" w:hAnsiTheme="majorHAnsi" w:cs="Arial"/>
          <w:color w:val="000000" w:themeColor="text1"/>
        </w:rPr>
      </w:pPr>
      <w:r w:rsidRPr="0057193C">
        <w:rPr>
          <w:rFonts w:asciiTheme="majorHAnsi" w:hAnsiTheme="majorHAnsi" w:cs="Arial"/>
          <w:color w:val="000000" w:themeColor="text1"/>
        </w:rPr>
        <w:t xml:space="preserve">W przypadku dokonania bezpośredniej zapłaty Podwykonawcy lub dalszemu Podwykonawcy Zamawiający potrąca kwotę wypłaconego wynagrodzenia z wynagrodzenia należnego Wykonawcy. </w:t>
      </w:r>
    </w:p>
    <w:p w:rsidR="00D742AC" w:rsidRPr="0057193C" w:rsidRDefault="00D742AC" w:rsidP="00D742AC">
      <w:pPr>
        <w:numPr>
          <w:ilvl w:val="0"/>
          <w:numId w:val="74"/>
        </w:numPr>
        <w:tabs>
          <w:tab w:val="left" w:pos="360"/>
        </w:tabs>
        <w:spacing w:before="0" w:after="0" w:line="240" w:lineRule="auto"/>
        <w:ind w:left="360" w:hanging="360"/>
        <w:jc w:val="both"/>
        <w:rPr>
          <w:rFonts w:asciiTheme="majorHAnsi" w:hAnsiTheme="majorHAnsi" w:cs="Arial"/>
          <w:color w:val="000000" w:themeColor="text1"/>
        </w:rPr>
      </w:pPr>
      <w:r w:rsidRPr="0057193C">
        <w:rPr>
          <w:rFonts w:asciiTheme="majorHAnsi" w:hAnsiTheme="majorHAnsi" w:cs="Arial"/>
          <w:color w:val="000000" w:themeColor="text1"/>
        </w:rPr>
        <w:t xml:space="preserve">W przypadku, gdy Podwykonawcy lub dalsi Podwykonawcy uprawnieni do uzyskania od Zamawiającego płatności bezpośrednich nie wystawili żadnych rachunków lub faktur </w:t>
      </w:r>
      <w:r w:rsidR="0074395A" w:rsidRPr="0057193C">
        <w:rPr>
          <w:rFonts w:asciiTheme="majorHAnsi" w:hAnsiTheme="majorHAnsi" w:cs="Arial"/>
          <w:color w:val="000000" w:themeColor="text1"/>
        </w:rPr>
        <w:t xml:space="preserve">w danym okresie rozliczeniowym </w:t>
      </w:r>
      <w:r w:rsidRPr="0057193C">
        <w:rPr>
          <w:rFonts w:asciiTheme="majorHAnsi" w:hAnsiTheme="majorHAnsi" w:cs="Arial"/>
          <w:color w:val="000000" w:themeColor="text1"/>
        </w:rPr>
        <w:t xml:space="preserve">i Wykonawca załączy do wystawionego rachunku/faktury oświadczenia Podwykonawców, dalszych Podwykonawców potwierdzające tę okoliczność, cała kwota wynikająca z faktury /rachunku zostanie wypłacona przez Zamawiającego Wykonawcy. </w:t>
      </w:r>
    </w:p>
    <w:p w:rsidR="00D742AC" w:rsidRPr="0057193C" w:rsidRDefault="00D742AC" w:rsidP="00D742AC">
      <w:pPr>
        <w:numPr>
          <w:ilvl w:val="0"/>
          <w:numId w:val="74"/>
        </w:numPr>
        <w:tabs>
          <w:tab w:val="left" w:pos="360"/>
        </w:tabs>
        <w:spacing w:before="0" w:after="0" w:line="240" w:lineRule="auto"/>
        <w:ind w:left="360" w:hanging="360"/>
        <w:jc w:val="both"/>
        <w:rPr>
          <w:rFonts w:asciiTheme="majorHAnsi" w:hAnsiTheme="majorHAnsi" w:cs="Arial"/>
          <w:color w:val="000000" w:themeColor="text1"/>
        </w:rPr>
      </w:pPr>
      <w:r w:rsidRPr="0057193C">
        <w:rPr>
          <w:rFonts w:asciiTheme="majorHAnsi" w:hAnsiTheme="majorHAnsi" w:cs="Arial"/>
          <w:color w:val="000000" w:themeColor="text1"/>
        </w:rPr>
        <w:t xml:space="preserve">W przypadku, gdy Wykonawcą jest konsorcjum faktury będą wystawiane przez Lidera konsorcjum tj. ….. a zapłata faktury dokonana przez Zamawiającego na rzecz Lidera Konsorcjum powoduje wygaśnięcie zobowiązania wynikającego z tej faktury względem wszystkich pozostałych uczestników konsorcjum. </w:t>
      </w:r>
    </w:p>
    <w:p w:rsidR="00D742AC" w:rsidRPr="0057193C" w:rsidRDefault="00D742AC" w:rsidP="00D742AC">
      <w:pPr>
        <w:numPr>
          <w:ilvl w:val="0"/>
          <w:numId w:val="74"/>
        </w:numPr>
        <w:tabs>
          <w:tab w:val="left" w:pos="360"/>
        </w:tabs>
        <w:spacing w:before="0" w:after="0" w:line="240" w:lineRule="auto"/>
        <w:ind w:left="357" w:hanging="357"/>
        <w:jc w:val="both"/>
        <w:rPr>
          <w:rFonts w:asciiTheme="majorHAnsi" w:hAnsiTheme="majorHAnsi" w:cs="Arial"/>
          <w:b/>
        </w:rPr>
      </w:pPr>
      <w:r w:rsidRPr="0057193C">
        <w:rPr>
          <w:rFonts w:asciiTheme="majorHAnsi" w:hAnsiTheme="majorHAnsi" w:cs="Arial"/>
          <w:u w:val="single"/>
          <w:lang w:eastAsia="pl-PL"/>
        </w:rPr>
        <w:t>Zapłata należności za roboty będące przedmiotem umowy nastąpi w terminie 21 dni</w:t>
      </w:r>
      <w:r w:rsidRPr="0057193C">
        <w:rPr>
          <w:rFonts w:asciiTheme="majorHAnsi" w:hAnsiTheme="majorHAnsi" w:cs="Arial"/>
          <w:lang w:eastAsia="pl-PL"/>
        </w:rPr>
        <w:t xml:space="preserve"> od dnia przekazania Zamawiającemu prawidłowo wystawionej faktury VAT. </w:t>
      </w:r>
      <w:r w:rsidRPr="0057193C">
        <w:rPr>
          <w:rFonts w:asciiTheme="majorHAnsi" w:hAnsiTheme="majorHAnsi" w:cs="Arial"/>
          <w:u w:val="single"/>
          <w:lang w:eastAsia="pl-PL"/>
        </w:rPr>
        <w:t xml:space="preserve">Faktura musi być wystawiona na Nabywcę – Powiat Iławski ul. Gen. Wł. Andersa 2A, 14 – 200 Iława, NIP 744 17 74 059, w rubryce Odbiorca należy wskazać dane </w:t>
      </w:r>
      <w:r w:rsidRPr="0057193C">
        <w:rPr>
          <w:rFonts w:asciiTheme="majorHAnsi" w:hAnsiTheme="majorHAnsi" w:cs="Arial"/>
          <w:u w:val="single"/>
          <w:lang w:eastAsia="pl-PL"/>
        </w:rPr>
        <w:lastRenderedPageBreak/>
        <w:t xml:space="preserve">Zamawiającego tj. Powiatowy Zarząd Dróg w Iławie (PZD), ul. Tadeusza Kościuszki 33 A, 14-200 Iława wraz </w:t>
      </w:r>
      <w:r w:rsidR="00756A5D" w:rsidRPr="0057193C">
        <w:rPr>
          <w:rFonts w:asciiTheme="majorHAnsi" w:hAnsiTheme="majorHAnsi" w:cs="Arial"/>
          <w:u w:val="single"/>
          <w:lang w:eastAsia="pl-PL"/>
        </w:rPr>
        <w:br/>
      </w:r>
      <w:r w:rsidRPr="0057193C">
        <w:rPr>
          <w:rFonts w:asciiTheme="majorHAnsi" w:hAnsiTheme="majorHAnsi" w:cs="Arial"/>
          <w:u w:val="single"/>
          <w:lang w:eastAsia="pl-PL"/>
        </w:rPr>
        <w:t>z dołączonym protokołem odbioru robót.</w:t>
      </w:r>
    </w:p>
    <w:p w:rsidR="00D742AC" w:rsidRPr="0057193C" w:rsidRDefault="00D742AC" w:rsidP="00D742AC">
      <w:pPr>
        <w:numPr>
          <w:ilvl w:val="0"/>
          <w:numId w:val="74"/>
        </w:numPr>
        <w:tabs>
          <w:tab w:val="left" w:pos="360"/>
        </w:tabs>
        <w:spacing w:before="0" w:after="0" w:line="240" w:lineRule="auto"/>
        <w:ind w:left="357" w:hanging="357"/>
        <w:jc w:val="both"/>
        <w:rPr>
          <w:rFonts w:asciiTheme="majorHAnsi" w:hAnsiTheme="majorHAnsi" w:cs="Arial"/>
          <w:b/>
        </w:rPr>
      </w:pPr>
      <w:r w:rsidRPr="0057193C">
        <w:rPr>
          <w:rFonts w:asciiTheme="majorHAnsi" w:hAnsiTheme="majorHAnsi" w:cs="Arial"/>
          <w:lang w:eastAsia="pl-PL"/>
        </w:rPr>
        <w:t xml:space="preserve">Należności z tytułu faktur będą płatne przez Zamawiającego przelewem na konto Wykonawcy nr </w:t>
      </w:r>
      <w:r w:rsidRPr="00C07F29">
        <w:rPr>
          <w:rFonts w:asciiTheme="majorHAnsi" w:hAnsiTheme="majorHAnsi" w:cs="Arial"/>
          <w:lang w:eastAsia="pl-PL"/>
        </w:rPr>
        <w:t>……………………………………………………………………………………..</w:t>
      </w:r>
    </w:p>
    <w:p w:rsidR="00D742AC" w:rsidRPr="0057193C" w:rsidRDefault="00D742AC" w:rsidP="00D742AC">
      <w:pPr>
        <w:numPr>
          <w:ilvl w:val="0"/>
          <w:numId w:val="74"/>
        </w:numPr>
        <w:tabs>
          <w:tab w:val="left" w:pos="360"/>
        </w:tabs>
        <w:spacing w:before="0" w:after="0" w:line="240" w:lineRule="auto"/>
        <w:ind w:left="357" w:hanging="357"/>
        <w:jc w:val="both"/>
        <w:rPr>
          <w:rFonts w:asciiTheme="majorHAnsi" w:hAnsiTheme="majorHAnsi" w:cs="Arial"/>
          <w:b/>
        </w:rPr>
      </w:pPr>
      <w:r w:rsidRPr="0057193C">
        <w:rPr>
          <w:rFonts w:asciiTheme="majorHAnsi" w:hAnsiTheme="majorHAnsi" w:cs="Arial"/>
        </w:rPr>
        <w:t>Za dzień zapłaty strony uznają dzień obciążenia rachunku bankowego Zamawiającego.</w:t>
      </w:r>
    </w:p>
    <w:p w:rsidR="00D742AC" w:rsidRPr="0057193C" w:rsidRDefault="00D742AC" w:rsidP="00D742AC">
      <w:pPr>
        <w:numPr>
          <w:ilvl w:val="0"/>
          <w:numId w:val="74"/>
        </w:numPr>
        <w:tabs>
          <w:tab w:val="left" w:pos="360"/>
        </w:tabs>
        <w:spacing w:before="0" w:after="0" w:line="240" w:lineRule="auto"/>
        <w:ind w:left="357" w:hanging="357"/>
        <w:jc w:val="both"/>
        <w:rPr>
          <w:rFonts w:asciiTheme="majorHAnsi" w:hAnsiTheme="majorHAnsi" w:cs="Arial"/>
          <w:b/>
        </w:rPr>
      </w:pPr>
      <w:r w:rsidRPr="0057193C">
        <w:rPr>
          <w:rFonts w:asciiTheme="majorHAnsi" w:hAnsiTheme="majorHAnsi" w:cs="Arial"/>
        </w:rPr>
        <w:t>Zamawiający nie przewiduje indeksacji cen i udzielenia zaliczki.</w:t>
      </w:r>
    </w:p>
    <w:p w:rsidR="00D742AC" w:rsidRPr="0057193C" w:rsidRDefault="00D742AC" w:rsidP="00D742AC">
      <w:pPr>
        <w:numPr>
          <w:ilvl w:val="0"/>
          <w:numId w:val="74"/>
        </w:numPr>
        <w:tabs>
          <w:tab w:val="left" w:pos="360"/>
        </w:tabs>
        <w:spacing w:before="0" w:after="0" w:line="240" w:lineRule="auto"/>
        <w:ind w:left="357" w:hanging="357"/>
        <w:jc w:val="both"/>
        <w:rPr>
          <w:rFonts w:asciiTheme="majorHAnsi" w:hAnsiTheme="majorHAnsi" w:cs="Arial"/>
          <w:b/>
        </w:rPr>
      </w:pPr>
      <w:r w:rsidRPr="0057193C">
        <w:rPr>
          <w:rFonts w:asciiTheme="majorHAnsi" w:hAnsiTheme="majorHAnsi" w:cs="Arial"/>
        </w:rPr>
        <w:t>Wykonawca zobowiązany jest do pisemnego informowania Zamawiającego o każdej zmianie swojej siedziby, konta bankowego, nr NIP, REGON, nr telefonu.</w:t>
      </w:r>
    </w:p>
    <w:p w:rsidR="00D742AC" w:rsidRPr="0057193C" w:rsidRDefault="00D742AC" w:rsidP="00D742AC">
      <w:pPr>
        <w:numPr>
          <w:ilvl w:val="0"/>
          <w:numId w:val="74"/>
        </w:numPr>
        <w:tabs>
          <w:tab w:val="left" w:pos="360"/>
        </w:tabs>
        <w:spacing w:before="0" w:after="0" w:line="240" w:lineRule="auto"/>
        <w:ind w:left="357" w:hanging="357"/>
        <w:jc w:val="both"/>
        <w:rPr>
          <w:rFonts w:asciiTheme="majorHAnsi" w:hAnsiTheme="majorHAnsi" w:cs="Arial"/>
          <w:b/>
        </w:rPr>
      </w:pPr>
      <w:r w:rsidRPr="0057193C">
        <w:rPr>
          <w:rFonts w:asciiTheme="majorHAnsi" w:hAnsiTheme="majorHAnsi" w:cs="Arial"/>
        </w:rPr>
        <w:t>Zamawiający nie wyraża zgody na przelew wierzytelności z niniejszej umowy na osobę trzecią.</w:t>
      </w:r>
    </w:p>
    <w:p w:rsidR="00D742AC" w:rsidRPr="0057193C" w:rsidRDefault="00D742AC" w:rsidP="00D742AC">
      <w:pPr>
        <w:tabs>
          <w:tab w:val="left" w:pos="1080"/>
        </w:tabs>
        <w:spacing w:after="0"/>
        <w:jc w:val="center"/>
        <w:rPr>
          <w:rFonts w:asciiTheme="majorHAnsi" w:hAnsiTheme="majorHAnsi" w:cs="Arial"/>
          <w:iCs/>
        </w:rPr>
      </w:pPr>
      <w:r w:rsidRPr="0057193C">
        <w:rPr>
          <w:rFonts w:asciiTheme="majorHAnsi" w:hAnsiTheme="majorHAnsi" w:cs="Arial"/>
          <w:b/>
        </w:rPr>
        <w:t>§ 7.</w:t>
      </w:r>
      <w:r w:rsidRPr="0057193C">
        <w:rPr>
          <w:rFonts w:asciiTheme="majorHAnsi" w:hAnsiTheme="majorHAnsi" w:cs="Arial"/>
          <w:bCs/>
          <w:i/>
        </w:rPr>
        <w:t xml:space="preserve"> /</w:t>
      </w:r>
      <w:r w:rsidRPr="0057193C">
        <w:rPr>
          <w:rFonts w:asciiTheme="majorHAnsi" w:hAnsiTheme="majorHAnsi" w:cs="Arial"/>
          <w:i/>
        </w:rPr>
        <w:t>zapis w przypadku Wykonawców wspólnie realizujących Umowę/</w:t>
      </w:r>
    </w:p>
    <w:p w:rsidR="00D742AC" w:rsidRPr="0057193C" w:rsidRDefault="00D742AC" w:rsidP="004C1DBF">
      <w:pPr>
        <w:pStyle w:val="Akapitzlist"/>
        <w:numPr>
          <w:ilvl w:val="0"/>
          <w:numId w:val="131"/>
        </w:numPr>
        <w:suppressAutoHyphens/>
        <w:spacing w:before="0" w:after="0" w:line="240" w:lineRule="auto"/>
        <w:ind w:left="284" w:hanging="284"/>
        <w:jc w:val="both"/>
        <w:rPr>
          <w:rFonts w:asciiTheme="majorHAnsi" w:hAnsiTheme="majorHAnsi" w:cs="Arial"/>
          <w:iCs/>
        </w:rPr>
      </w:pPr>
      <w:r w:rsidRPr="0057193C">
        <w:rPr>
          <w:rFonts w:asciiTheme="majorHAnsi" w:hAnsiTheme="majorHAnsi" w:cs="Arial"/>
          <w:iCs/>
        </w:rPr>
        <w:t>Wykonawcy realizujący wspólnie Umowę są solidarnie odpowiedzialni za jej wykonanie.</w:t>
      </w:r>
    </w:p>
    <w:p w:rsidR="00D742AC" w:rsidRPr="0057193C" w:rsidRDefault="00D742AC" w:rsidP="004C1DBF">
      <w:pPr>
        <w:pStyle w:val="Akapitzlist"/>
        <w:numPr>
          <w:ilvl w:val="0"/>
          <w:numId w:val="131"/>
        </w:numPr>
        <w:tabs>
          <w:tab w:val="left" w:pos="400"/>
        </w:tabs>
        <w:suppressAutoHyphens/>
        <w:spacing w:before="0" w:after="0" w:line="240" w:lineRule="auto"/>
        <w:ind w:left="284" w:hanging="284"/>
        <w:jc w:val="both"/>
        <w:rPr>
          <w:rFonts w:asciiTheme="majorHAnsi" w:hAnsiTheme="majorHAnsi" w:cs="Arial"/>
          <w:iCs/>
        </w:rPr>
      </w:pPr>
      <w:r w:rsidRPr="0057193C">
        <w:rPr>
          <w:rFonts w:asciiTheme="majorHAnsi" w:hAnsiTheme="majorHAnsi" w:cs="Arial"/>
          <w:iCs/>
        </w:rPr>
        <w:t xml:space="preserve">Wykonawcy realizujący wspólnie Umowę wyznaczają niniejszym spośród siebie Lidera upoważnionego do zaciągania zobowiązań w imieniu wszystkich Wykonawców realizujących wspólnie Umowę. Lider upoważniony jest także do wystawiania faktur, przyjmowania płatności  od Zamawiającego i do przyjmowania poleceń na rzecz </w:t>
      </w:r>
      <w:r w:rsidR="0074395A" w:rsidRPr="0057193C">
        <w:rPr>
          <w:rFonts w:asciiTheme="majorHAnsi" w:hAnsiTheme="majorHAnsi" w:cs="Arial"/>
          <w:iCs/>
        </w:rPr>
        <w:br/>
      </w:r>
      <w:r w:rsidRPr="0057193C">
        <w:rPr>
          <w:rFonts w:asciiTheme="majorHAnsi" w:hAnsiTheme="majorHAnsi" w:cs="Arial"/>
          <w:iCs/>
        </w:rPr>
        <w:t xml:space="preserve">i w imieniu wszystkich Wykonawców realizujących wspólnie Umowę. </w:t>
      </w:r>
    </w:p>
    <w:p w:rsidR="00D742AC" w:rsidRPr="0057193C" w:rsidRDefault="00D742AC" w:rsidP="004C1DBF">
      <w:pPr>
        <w:pStyle w:val="Akapitzlist"/>
        <w:numPr>
          <w:ilvl w:val="0"/>
          <w:numId w:val="131"/>
        </w:numPr>
        <w:tabs>
          <w:tab w:val="left" w:pos="400"/>
        </w:tabs>
        <w:suppressAutoHyphens/>
        <w:spacing w:before="0" w:after="0" w:line="240" w:lineRule="auto"/>
        <w:ind w:left="284" w:hanging="284"/>
        <w:jc w:val="both"/>
        <w:rPr>
          <w:rFonts w:asciiTheme="majorHAnsi" w:hAnsiTheme="majorHAnsi" w:cs="Arial"/>
          <w:iCs/>
        </w:rPr>
      </w:pPr>
      <w:r w:rsidRPr="0057193C">
        <w:rPr>
          <w:rFonts w:asciiTheme="majorHAnsi" w:hAnsiTheme="majorHAnsi" w:cs="Arial"/>
          <w:iCs/>
        </w:rPr>
        <w:t>Liderem, o którym mowa w ust. 2 jest  ……………………………………………………</w:t>
      </w:r>
    </w:p>
    <w:p w:rsidR="00D742AC" w:rsidRPr="0057193C" w:rsidRDefault="00D742AC" w:rsidP="004C1DBF">
      <w:pPr>
        <w:pStyle w:val="Akapitzlist"/>
        <w:numPr>
          <w:ilvl w:val="0"/>
          <w:numId w:val="131"/>
        </w:numPr>
        <w:tabs>
          <w:tab w:val="left" w:pos="400"/>
        </w:tabs>
        <w:suppressAutoHyphens/>
        <w:spacing w:before="0" w:after="0" w:line="240" w:lineRule="auto"/>
        <w:ind w:left="284" w:hanging="284"/>
        <w:jc w:val="both"/>
        <w:rPr>
          <w:rFonts w:asciiTheme="majorHAnsi" w:hAnsiTheme="majorHAnsi" w:cs="Arial"/>
          <w:iCs/>
        </w:rPr>
      </w:pPr>
      <w:r w:rsidRPr="0057193C">
        <w:rPr>
          <w:rFonts w:asciiTheme="majorHAnsi" w:hAnsiTheme="majorHAnsi" w:cs="Arial"/>
          <w:iCs/>
        </w:rPr>
        <w:t>Postanowienia Umowy dotyczące Wykonawcy stosuje się odpowiednio do Wykonawców realizujących wspólnie Umowę.</w:t>
      </w:r>
    </w:p>
    <w:p w:rsidR="00D742AC" w:rsidRPr="0057193C" w:rsidRDefault="00D742AC" w:rsidP="00D742AC">
      <w:pPr>
        <w:spacing w:after="0"/>
        <w:jc w:val="center"/>
        <w:rPr>
          <w:rFonts w:asciiTheme="majorHAnsi" w:hAnsiTheme="majorHAnsi" w:cs="Arial"/>
        </w:rPr>
      </w:pPr>
      <w:r w:rsidRPr="0057193C">
        <w:rPr>
          <w:rFonts w:asciiTheme="majorHAnsi" w:hAnsiTheme="majorHAnsi" w:cs="Arial"/>
          <w:b/>
        </w:rPr>
        <w:t xml:space="preserve">§ 8. </w:t>
      </w:r>
      <w:r w:rsidRPr="0057193C">
        <w:rPr>
          <w:rFonts w:asciiTheme="majorHAnsi" w:hAnsiTheme="majorHAnsi" w:cs="Arial"/>
          <w:i/>
        </w:rPr>
        <w:t>/w przypadku występowania podwykonawstwa/</w:t>
      </w:r>
    </w:p>
    <w:p w:rsidR="00D742AC" w:rsidRPr="0057193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57193C">
        <w:rPr>
          <w:rFonts w:asciiTheme="majorHAnsi" w:eastAsia="Calibri" w:hAnsiTheme="majorHAnsi" w:cs="Arial"/>
          <w:color w:val="000000" w:themeColor="text1"/>
          <w:lang w:eastAsia="pl-PL"/>
        </w:rPr>
        <w:t>Wykonawca zgodnie z oświadczeniem zawartym w ofercie zamówienie wykona [</w:t>
      </w:r>
      <w:r w:rsidRPr="0057193C">
        <w:rPr>
          <w:rFonts w:asciiTheme="majorHAnsi" w:eastAsia="Calibri" w:hAnsiTheme="majorHAnsi" w:cs="Arial"/>
          <w:i/>
          <w:color w:val="000000" w:themeColor="text1"/>
          <w:lang w:eastAsia="pl-PL"/>
        </w:rPr>
        <w:t>wpisane po otwarciu ofert</w:t>
      </w:r>
      <w:r w:rsidRPr="0057193C">
        <w:rPr>
          <w:rFonts w:asciiTheme="majorHAnsi" w:eastAsia="Calibri" w:hAnsiTheme="majorHAnsi" w:cs="Arial"/>
          <w:color w:val="000000" w:themeColor="text1"/>
          <w:lang w:eastAsia="pl-PL"/>
        </w:rPr>
        <w:t>]:</w:t>
      </w:r>
    </w:p>
    <w:p w:rsidR="00D742AC" w:rsidRPr="0057193C" w:rsidRDefault="00D742AC" w:rsidP="00D742AC">
      <w:pPr>
        <w:pStyle w:val="Akapitzlist"/>
        <w:numPr>
          <w:ilvl w:val="0"/>
          <w:numId w:val="89"/>
        </w:numPr>
        <w:spacing w:before="0" w:after="0" w:line="240" w:lineRule="auto"/>
        <w:ind w:left="567" w:hanging="283"/>
        <w:jc w:val="both"/>
        <w:rPr>
          <w:rFonts w:asciiTheme="majorHAnsi" w:eastAsia="Calibri" w:hAnsiTheme="majorHAnsi" w:cs="Arial"/>
          <w:i/>
          <w:color w:val="000000" w:themeColor="text1"/>
          <w:lang w:eastAsia="pl-PL"/>
        </w:rPr>
      </w:pPr>
      <w:r w:rsidRPr="0057193C">
        <w:rPr>
          <w:rFonts w:asciiTheme="majorHAnsi" w:eastAsia="Calibri" w:hAnsiTheme="majorHAnsi" w:cs="Arial"/>
          <w:i/>
          <w:color w:val="000000" w:themeColor="text1"/>
          <w:lang w:eastAsia="pl-PL"/>
        </w:rPr>
        <w:t>bez udziału Podwykonawców w zakresie robót,</w:t>
      </w:r>
    </w:p>
    <w:p w:rsidR="00D742AC" w:rsidRPr="0057193C" w:rsidRDefault="00D742AC" w:rsidP="00D742AC">
      <w:pPr>
        <w:pStyle w:val="Akapitzlist"/>
        <w:numPr>
          <w:ilvl w:val="0"/>
          <w:numId w:val="89"/>
        </w:numPr>
        <w:spacing w:before="0" w:after="0" w:line="240" w:lineRule="auto"/>
        <w:ind w:left="567" w:hanging="283"/>
        <w:jc w:val="both"/>
        <w:rPr>
          <w:rFonts w:asciiTheme="majorHAnsi" w:eastAsia="Calibri" w:hAnsiTheme="majorHAnsi" w:cs="Arial"/>
          <w:i/>
          <w:color w:val="000000" w:themeColor="text1"/>
          <w:lang w:eastAsia="pl-PL"/>
        </w:rPr>
      </w:pPr>
      <w:r w:rsidRPr="0057193C">
        <w:rPr>
          <w:rFonts w:asciiTheme="majorHAnsi" w:eastAsia="Calibri" w:hAnsiTheme="majorHAnsi" w:cs="Arial"/>
          <w:i/>
          <w:color w:val="000000" w:themeColor="text1"/>
          <w:lang w:eastAsia="pl-PL"/>
        </w:rPr>
        <w:t>przy udziale Podwykonawców  w zakresie robót …………………………………………………….</w:t>
      </w:r>
    </w:p>
    <w:p w:rsidR="00D742AC" w:rsidRPr="0057193C" w:rsidRDefault="00D742AC" w:rsidP="00D742AC">
      <w:pPr>
        <w:pStyle w:val="Akapitzlist"/>
        <w:numPr>
          <w:ilvl w:val="0"/>
          <w:numId w:val="89"/>
        </w:numPr>
        <w:spacing w:before="0" w:after="0" w:line="240" w:lineRule="auto"/>
        <w:ind w:left="567" w:hanging="283"/>
        <w:jc w:val="both"/>
        <w:rPr>
          <w:rFonts w:asciiTheme="majorHAnsi" w:eastAsia="Calibri" w:hAnsiTheme="majorHAnsi" w:cs="Arial"/>
          <w:color w:val="000000" w:themeColor="text1"/>
          <w:lang w:eastAsia="pl-PL"/>
        </w:rPr>
      </w:pPr>
      <w:r w:rsidRPr="0057193C">
        <w:rPr>
          <w:rFonts w:asciiTheme="majorHAnsi" w:eastAsia="Calibri" w:hAnsiTheme="majorHAnsi" w:cs="Arial"/>
          <w:i/>
          <w:color w:val="000000" w:themeColor="text1"/>
          <w:lang w:eastAsia="pl-PL"/>
        </w:rPr>
        <w:t>przy udziale ………………………. [nazwa] tj. podmiotu udostępniającego zasoby w zakresie robót ……………………………………………………………………</w:t>
      </w:r>
      <w:r w:rsidRPr="0057193C">
        <w:rPr>
          <w:rFonts w:asciiTheme="majorHAnsi" w:eastAsia="Calibri" w:hAnsiTheme="majorHAnsi" w:cs="Arial"/>
          <w:color w:val="000000" w:themeColor="text1"/>
          <w:lang w:eastAsia="pl-PL"/>
        </w:rPr>
        <w:t xml:space="preserve"> . </w:t>
      </w:r>
    </w:p>
    <w:p w:rsidR="00D742AC" w:rsidRPr="0057193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57193C">
        <w:rPr>
          <w:rFonts w:asciiTheme="majorHAnsi" w:eastAsia="Calibri" w:hAnsiTheme="majorHAnsi" w:cs="Arial"/>
          <w:color w:val="000000" w:themeColor="text1"/>
          <w:lang w:eastAsia="pl-PL"/>
        </w:rPr>
        <w:t>Wykonawca jest odpowiedzialny za działania, zaniechania uchybienia i zaniedbania Podwykonawców, dalszych Podwykonawców, ich przedstawicieli lub pracowników w takim samym stopniu, jakby to były działania, zaniechania, uchybienia lub zaniedbania jego własne.</w:t>
      </w:r>
    </w:p>
    <w:p w:rsidR="00D742AC" w:rsidRPr="0057193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57193C">
        <w:rPr>
          <w:rFonts w:asciiTheme="majorHAnsi" w:eastAsia="Calibri" w:hAnsiTheme="majorHAnsi" w:cs="Arial"/>
          <w:color w:val="000000" w:themeColor="text1"/>
          <w:lang w:eastAsia="pl-PL"/>
        </w:rPr>
        <w:t xml:space="preserve">W przypadku, gdy zmiana lub rezygnacja z Podwykonawcy, dotyczy podmiotu, na którego zasoby Wykonawca powoływał się na zasadach określonych w art. 26 ust. 2b </w:t>
      </w:r>
      <w:proofErr w:type="spellStart"/>
      <w:r w:rsidRPr="0057193C">
        <w:rPr>
          <w:rFonts w:asciiTheme="majorHAnsi" w:eastAsia="Calibri" w:hAnsiTheme="majorHAnsi" w:cs="Arial"/>
          <w:color w:val="000000" w:themeColor="text1"/>
          <w:lang w:eastAsia="pl-PL"/>
        </w:rPr>
        <w:t>Pzp</w:t>
      </w:r>
      <w:proofErr w:type="spellEnd"/>
      <w:r w:rsidRPr="0057193C">
        <w:rPr>
          <w:rFonts w:asciiTheme="majorHAnsi" w:eastAsia="Calibri" w:hAnsiTheme="majorHAnsi" w:cs="Arial"/>
          <w:color w:val="000000" w:themeColor="text1"/>
          <w:lang w:eastAsia="pl-PL"/>
        </w:rPr>
        <w:t xml:space="preserve">, w celu wykazania spełniania warunków udziału </w:t>
      </w:r>
      <w:r w:rsidR="0074395A" w:rsidRPr="0057193C">
        <w:rPr>
          <w:rFonts w:asciiTheme="majorHAnsi" w:eastAsia="Calibri" w:hAnsiTheme="majorHAnsi" w:cs="Arial"/>
          <w:color w:val="000000" w:themeColor="text1"/>
          <w:lang w:eastAsia="pl-PL"/>
        </w:rPr>
        <w:br/>
      </w:r>
      <w:r w:rsidRPr="0057193C">
        <w:rPr>
          <w:rFonts w:asciiTheme="majorHAnsi" w:eastAsia="Calibri" w:hAnsiTheme="majorHAnsi" w:cs="Arial"/>
          <w:color w:val="000000" w:themeColor="text1"/>
          <w:lang w:eastAsia="pl-PL"/>
        </w:rPr>
        <w:t xml:space="preserve">w postępowaniu, o których mowa w art. 22 ust. 1 </w:t>
      </w:r>
      <w:proofErr w:type="spellStart"/>
      <w:r w:rsidRPr="0057193C">
        <w:rPr>
          <w:rFonts w:asciiTheme="majorHAnsi" w:eastAsia="Calibri" w:hAnsiTheme="majorHAnsi" w:cs="Arial"/>
          <w:color w:val="000000" w:themeColor="text1"/>
          <w:lang w:eastAsia="pl-PL"/>
        </w:rPr>
        <w:t>Pzp</w:t>
      </w:r>
      <w:proofErr w:type="spellEnd"/>
      <w:r w:rsidRPr="0057193C">
        <w:rPr>
          <w:rFonts w:asciiTheme="majorHAnsi" w:eastAsia="Calibri" w:hAnsiTheme="majorHAnsi" w:cs="Arial"/>
          <w:color w:val="000000" w:themeColor="text1"/>
          <w:lang w:eastAsia="pl-PL"/>
        </w:rPr>
        <w:t>, Wykonawca jest zobowiązany wykazać Zamawiającemu, iż proponowany inny Podwykonawca lub Wykonawca samodzielnie spełniają je w stopniu nie mniejszym niż w</w:t>
      </w:r>
      <w:r w:rsidRPr="0057193C">
        <w:rPr>
          <w:rFonts w:asciiTheme="majorHAnsi" w:hAnsiTheme="majorHAnsi" w:cs="Arial"/>
          <w:color w:val="000000" w:themeColor="text1"/>
          <w:lang w:eastAsia="pl-PL"/>
        </w:rPr>
        <w:t xml:space="preserve">ymagany w trakcie postępowania </w:t>
      </w:r>
      <w:r w:rsidRPr="0057193C">
        <w:rPr>
          <w:rFonts w:asciiTheme="majorHAnsi" w:eastAsia="Calibri" w:hAnsiTheme="majorHAnsi" w:cs="Arial"/>
          <w:color w:val="000000" w:themeColor="text1"/>
          <w:lang w:eastAsia="pl-PL"/>
        </w:rPr>
        <w:t>o udzielenie zamówienia.</w:t>
      </w:r>
    </w:p>
    <w:p w:rsidR="00D742AC" w:rsidRPr="0057193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57193C">
        <w:rPr>
          <w:rFonts w:asciiTheme="majorHAnsi" w:eastAsia="Calibri" w:hAnsiTheme="majorHAnsi" w:cs="Arial"/>
          <w:color w:val="000000" w:themeColor="text1"/>
          <w:lang w:eastAsia="pl-PL"/>
        </w:rPr>
        <w:t xml:space="preserve">Umowa pomiędzy  Wykonawcą a Podwykonawcą lub dalszym Podwykonawcą powinna stanowić </w:t>
      </w:r>
      <w:r w:rsidRPr="0057193C">
        <w:rPr>
          <w:rFonts w:asciiTheme="majorHAnsi" w:eastAsia="Calibri" w:hAnsiTheme="majorHAnsi" w:cs="Arial"/>
          <w:color w:val="000000" w:themeColor="text1"/>
          <w:lang w:eastAsia="pl-PL"/>
        </w:rPr>
        <w:br/>
        <w:t>w szczególności, iż:</w:t>
      </w:r>
    </w:p>
    <w:p w:rsidR="00D742AC" w:rsidRPr="0057193C" w:rsidRDefault="00D742AC" w:rsidP="00D742AC">
      <w:pPr>
        <w:widowControl w:val="0"/>
        <w:numPr>
          <w:ilvl w:val="0"/>
          <w:numId w:val="86"/>
        </w:numPr>
        <w:tabs>
          <w:tab w:val="left" w:pos="702"/>
        </w:tabs>
        <w:spacing w:before="0" w:after="0" w:line="240" w:lineRule="auto"/>
        <w:ind w:left="567" w:right="20" w:hanging="283"/>
        <w:jc w:val="both"/>
        <w:rPr>
          <w:rFonts w:asciiTheme="majorHAnsi" w:hAnsiTheme="majorHAnsi" w:cs="Arial"/>
          <w:color w:val="000000" w:themeColor="text1"/>
          <w:lang w:eastAsia="pl-PL"/>
        </w:rPr>
      </w:pPr>
      <w:r w:rsidRPr="0057193C">
        <w:rPr>
          <w:rFonts w:asciiTheme="majorHAnsi" w:hAnsiTheme="majorHAnsi" w:cs="Arial"/>
          <w:color w:val="000000" w:themeColor="text1"/>
          <w:lang w:eastAsia="pl-PL"/>
        </w:rPr>
        <w:t>termin zapłaty wynagrodzenia nie może być dłuższy niż 30 dni od dnia doręczenia Wykonawcy, Podwykonawcy, lub dalszemu Podwykonawcy faktury lub rachunku potwierdzających wykonanie zleconej Podwykonawcy lub dalszemu Podwykonawcy dostawy, usługi lub roboty budowlanej,</w:t>
      </w:r>
    </w:p>
    <w:p w:rsidR="00D742AC" w:rsidRPr="0057193C" w:rsidRDefault="00D742AC" w:rsidP="00D742AC">
      <w:pPr>
        <w:widowControl w:val="0"/>
        <w:numPr>
          <w:ilvl w:val="0"/>
          <w:numId w:val="86"/>
        </w:numPr>
        <w:tabs>
          <w:tab w:val="left" w:pos="702"/>
        </w:tabs>
        <w:spacing w:before="0" w:after="0" w:line="240" w:lineRule="auto"/>
        <w:ind w:left="567" w:right="20" w:hanging="283"/>
        <w:jc w:val="both"/>
        <w:rPr>
          <w:rFonts w:asciiTheme="majorHAnsi" w:hAnsiTheme="majorHAnsi" w:cs="Arial"/>
          <w:color w:val="000000" w:themeColor="text1"/>
          <w:lang w:eastAsia="pl-PL"/>
        </w:rPr>
      </w:pPr>
      <w:r w:rsidRPr="0057193C">
        <w:rPr>
          <w:rFonts w:asciiTheme="majorHAnsi" w:hAnsiTheme="majorHAnsi" w:cs="Arial"/>
          <w:color w:val="000000" w:themeColor="text1"/>
          <w:lang w:eastAsia="pl-PL"/>
        </w:rPr>
        <w:t xml:space="preserve">przedmiotem umowy o podwykonawstwo jest wyłącznie wykonanie, odpowiednio: robót budowlanych, dostaw lub usług, które ściśle odpowiadają części zamówienia określonego umową zawartą pomiędzy Zamawiającym </w:t>
      </w:r>
      <w:r w:rsidR="0074395A" w:rsidRPr="0057193C">
        <w:rPr>
          <w:rFonts w:asciiTheme="majorHAnsi" w:hAnsiTheme="majorHAnsi" w:cs="Arial"/>
          <w:color w:val="000000" w:themeColor="text1"/>
          <w:lang w:eastAsia="pl-PL"/>
        </w:rPr>
        <w:br/>
      </w:r>
      <w:r w:rsidRPr="0057193C">
        <w:rPr>
          <w:rFonts w:asciiTheme="majorHAnsi" w:hAnsiTheme="majorHAnsi" w:cs="Arial"/>
          <w:color w:val="000000" w:themeColor="text1"/>
          <w:lang w:eastAsia="pl-PL"/>
        </w:rPr>
        <w:t>a Wykonawcą,</w:t>
      </w:r>
    </w:p>
    <w:p w:rsidR="00D742AC" w:rsidRPr="0057193C" w:rsidRDefault="00D742AC" w:rsidP="00D742AC">
      <w:pPr>
        <w:widowControl w:val="0"/>
        <w:numPr>
          <w:ilvl w:val="0"/>
          <w:numId w:val="86"/>
        </w:numPr>
        <w:tabs>
          <w:tab w:val="left" w:pos="702"/>
        </w:tabs>
        <w:spacing w:before="0" w:after="0" w:line="240" w:lineRule="auto"/>
        <w:ind w:left="567" w:right="20" w:hanging="283"/>
        <w:jc w:val="both"/>
        <w:rPr>
          <w:rFonts w:asciiTheme="majorHAnsi" w:hAnsiTheme="majorHAnsi" w:cs="Arial"/>
          <w:color w:val="000000" w:themeColor="text1"/>
          <w:lang w:eastAsia="pl-PL"/>
        </w:rPr>
      </w:pPr>
      <w:r w:rsidRPr="0057193C">
        <w:rPr>
          <w:rFonts w:asciiTheme="majorHAnsi" w:hAnsiTheme="majorHAnsi" w:cs="Arial"/>
          <w:color w:val="000000" w:themeColor="text1"/>
          <w:lang w:eastAsia="pl-PL"/>
        </w:rPr>
        <w:t xml:space="preserve">wykonanie przedmiotu umowy o podwykonawstwo zostaje określone na co najmniej takim poziomie jakości, jaki wynika z umowy zawartej pomiędzy Zamawiającym a Wykonawcą i powinno odpowiadać stosownym dla tego wykonania wymaganiom określonym w dokumentacji projektowej, </w:t>
      </w:r>
      <w:proofErr w:type="spellStart"/>
      <w:r w:rsidRPr="0057193C">
        <w:rPr>
          <w:rFonts w:asciiTheme="majorHAnsi" w:hAnsiTheme="majorHAnsi" w:cs="Arial"/>
          <w:color w:val="000000" w:themeColor="text1"/>
          <w:lang w:eastAsia="pl-PL"/>
        </w:rPr>
        <w:t>STWiORB</w:t>
      </w:r>
      <w:proofErr w:type="spellEnd"/>
      <w:r w:rsidRPr="0057193C">
        <w:rPr>
          <w:rFonts w:asciiTheme="majorHAnsi" w:hAnsiTheme="majorHAnsi" w:cs="Arial"/>
          <w:color w:val="000000" w:themeColor="text1"/>
          <w:lang w:eastAsia="pl-PL"/>
        </w:rPr>
        <w:t>, SIWZ oraz standardom deklarowanym w ofercie Wykonawcy,</w:t>
      </w:r>
    </w:p>
    <w:p w:rsidR="00D742AC" w:rsidRPr="0057193C" w:rsidRDefault="00D742AC" w:rsidP="00D742AC">
      <w:pPr>
        <w:widowControl w:val="0"/>
        <w:numPr>
          <w:ilvl w:val="0"/>
          <w:numId w:val="86"/>
        </w:numPr>
        <w:tabs>
          <w:tab w:val="left" w:pos="702"/>
        </w:tabs>
        <w:spacing w:before="0" w:after="0" w:line="240" w:lineRule="auto"/>
        <w:ind w:left="567" w:right="20" w:hanging="283"/>
        <w:jc w:val="both"/>
        <w:rPr>
          <w:rFonts w:asciiTheme="majorHAnsi" w:hAnsiTheme="majorHAnsi" w:cs="Arial"/>
          <w:color w:val="000000" w:themeColor="text1"/>
          <w:lang w:eastAsia="pl-PL"/>
        </w:rPr>
      </w:pPr>
      <w:r w:rsidRPr="0057193C">
        <w:rPr>
          <w:rFonts w:asciiTheme="majorHAnsi" w:hAnsiTheme="majorHAnsi" w:cs="Arial"/>
          <w:color w:val="000000" w:themeColor="text1"/>
          <w:lang w:eastAsia="pl-PL"/>
        </w:rPr>
        <w:t xml:space="preserve">okres odpowiedzialności Podwykonawcy lub dalszego Podwykonawcy za wady przedmiotu umowy </w:t>
      </w:r>
      <w:r w:rsidRPr="0057193C">
        <w:rPr>
          <w:rFonts w:asciiTheme="majorHAnsi" w:hAnsiTheme="majorHAnsi" w:cs="Arial"/>
          <w:color w:val="000000" w:themeColor="text1"/>
          <w:lang w:eastAsia="pl-PL"/>
        </w:rPr>
        <w:br/>
        <w:t>o podwykonawstwo, nie będzie krótszy od okresu odpowiedzialności za wady przedmiotu umowy Wykonawcy wobec Zamawiającego,</w:t>
      </w:r>
    </w:p>
    <w:p w:rsidR="00D742AC" w:rsidRPr="0057193C" w:rsidRDefault="00D742AC" w:rsidP="00D742AC">
      <w:pPr>
        <w:widowControl w:val="0"/>
        <w:numPr>
          <w:ilvl w:val="0"/>
          <w:numId w:val="86"/>
        </w:numPr>
        <w:tabs>
          <w:tab w:val="left" w:pos="702"/>
        </w:tabs>
        <w:spacing w:before="0" w:after="0" w:line="240" w:lineRule="auto"/>
        <w:ind w:left="567" w:right="20" w:hanging="283"/>
        <w:jc w:val="both"/>
        <w:rPr>
          <w:rFonts w:asciiTheme="majorHAnsi" w:hAnsiTheme="majorHAnsi" w:cs="Arial"/>
          <w:color w:val="000000" w:themeColor="text1"/>
          <w:lang w:eastAsia="pl-PL"/>
        </w:rPr>
      </w:pPr>
      <w:r w:rsidRPr="0057193C">
        <w:rPr>
          <w:rFonts w:asciiTheme="majorHAnsi" w:hAnsiTheme="majorHAnsi" w:cs="Arial"/>
          <w:color w:val="000000" w:themeColor="text1"/>
          <w:lang w:eastAsia="pl-PL"/>
        </w:rPr>
        <w:t>Podwykonawca lub dalszy Podwykonawca są zobowiązani do przedstawiania Zamawiającemu na jego żądanie dokumentów, oświadczeń i wyjaśnień dotyczących realizacji umowy o podwykonawstwo,</w:t>
      </w:r>
    </w:p>
    <w:p w:rsidR="00D742AC" w:rsidRPr="0057193C" w:rsidRDefault="00D742AC" w:rsidP="00D742AC">
      <w:pPr>
        <w:widowControl w:val="0"/>
        <w:numPr>
          <w:ilvl w:val="0"/>
          <w:numId w:val="86"/>
        </w:numPr>
        <w:tabs>
          <w:tab w:val="left" w:pos="702"/>
        </w:tabs>
        <w:spacing w:before="0" w:after="0" w:line="240" w:lineRule="auto"/>
        <w:ind w:left="567" w:right="20" w:hanging="283"/>
        <w:jc w:val="both"/>
        <w:rPr>
          <w:rFonts w:asciiTheme="majorHAnsi" w:hAnsiTheme="majorHAnsi" w:cs="Arial"/>
          <w:color w:val="000000" w:themeColor="text1"/>
          <w:lang w:eastAsia="pl-PL"/>
        </w:rPr>
      </w:pPr>
      <w:r w:rsidRPr="0057193C">
        <w:rPr>
          <w:rFonts w:asciiTheme="majorHAnsi" w:hAnsiTheme="majorHAnsi" w:cs="Arial"/>
          <w:color w:val="000000" w:themeColor="text1"/>
          <w:lang w:eastAsia="pl-PL"/>
        </w:rPr>
        <w:t xml:space="preserve">wypłata wynagrodzenia Podwykonawcy, dalszego Podwykonawcy za wykonane przez nich roboty będące przedmiotem zamówienia będzie dokonywana w okresach analogicznych do zapłaty wynagrodzenia Wykonawcy, </w:t>
      </w:r>
    </w:p>
    <w:p w:rsidR="00D742AC" w:rsidRPr="0057193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57193C">
        <w:rPr>
          <w:rFonts w:asciiTheme="majorHAnsi" w:eastAsia="Calibri" w:hAnsiTheme="majorHAnsi" w:cs="Arial"/>
          <w:color w:val="000000" w:themeColor="text1"/>
          <w:lang w:eastAsia="pl-PL"/>
        </w:rPr>
        <w:t>Umowa o podwykonawstwo nie może zawierać postanowień:</w:t>
      </w:r>
    </w:p>
    <w:p w:rsidR="00D742AC" w:rsidRPr="0057193C" w:rsidRDefault="00D742AC" w:rsidP="00D742AC">
      <w:pPr>
        <w:widowControl w:val="0"/>
        <w:numPr>
          <w:ilvl w:val="0"/>
          <w:numId w:val="87"/>
        </w:numPr>
        <w:spacing w:before="0" w:after="0" w:line="240" w:lineRule="auto"/>
        <w:ind w:left="567" w:right="20" w:hanging="283"/>
        <w:jc w:val="both"/>
        <w:rPr>
          <w:rFonts w:asciiTheme="majorHAnsi" w:hAnsiTheme="majorHAnsi" w:cs="Arial"/>
          <w:color w:val="000000" w:themeColor="text1"/>
          <w:lang w:eastAsia="pl-PL"/>
        </w:rPr>
      </w:pPr>
      <w:r w:rsidRPr="0057193C">
        <w:rPr>
          <w:rFonts w:asciiTheme="majorHAnsi" w:hAnsiTheme="majorHAnsi" w:cs="Arial"/>
          <w:color w:val="000000" w:themeColor="text1"/>
          <w:lang w:eastAsia="pl-PL"/>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rsidR="00D742AC" w:rsidRPr="0057193C" w:rsidRDefault="00D742AC" w:rsidP="00D742AC">
      <w:pPr>
        <w:widowControl w:val="0"/>
        <w:numPr>
          <w:ilvl w:val="0"/>
          <w:numId w:val="87"/>
        </w:numPr>
        <w:spacing w:before="0" w:after="0" w:line="240" w:lineRule="auto"/>
        <w:ind w:left="567" w:right="20" w:hanging="283"/>
        <w:jc w:val="both"/>
        <w:rPr>
          <w:rFonts w:asciiTheme="majorHAnsi" w:hAnsiTheme="majorHAnsi" w:cs="Arial"/>
          <w:color w:val="000000" w:themeColor="text1"/>
          <w:lang w:eastAsia="pl-PL"/>
        </w:rPr>
      </w:pPr>
      <w:r w:rsidRPr="0057193C">
        <w:rPr>
          <w:rFonts w:asciiTheme="majorHAnsi" w:hAnsiTheme="majorHAnsi" w:cs="Arial"/>
          <w:color w:val="000000" w:themeColor="text1"/>
          <w:lang w:eastAsia="pl-PL"/>
        </w:rPr>
        <w:t>uzależniających zwrot Podwykonawcy/dalszemu Podwykonawcy kwot zabezpieczenia przez Wykonawcę, od zwrotu zabezpieczenia wykonania umowy przez Zamawiającego Wykonawcy,</w:t>
      </w:r>
    </w:p>
    <w:p w:rsidR="00D742AC" w:rsidRPr="0057193C" w:rsidRDefault="00D742AC" w:rsidP="00D742AC">
      <w:pPr>
        <w:widowControl w:val="0"/>
        <w:numPr>
          <w:ilvl w:val="0"/>
          <w:numId w:val="87"/>
        </w:numPr>
        <w:spacing w:before="0" w:after="0" w:line="240" w:lineRule="auto"/>
        <w:ind w:left="567" w:right="20" w:hanging="283"/>
        <w:jc w:val="both"/>
        <w:rPr>
          <w:rFonts w:asciiTheme="majorHAnsi" w:hAnsiTheme="majorHAnsi" w:cs="Arial"/>
          <w:color w:val="000000" w:themeColor="text1"/>
          <w:lang w:eastAsia="pl-PL"/>
        </w:rPr>
      </w:pPr>
      <w:r w:rsidRPr="0057193C">
        <w:rPr>
          <w:rFonts w:asciiTheme="majorHAnsi" w:hAnsiTheme="majorHAnsi" w:cs="Arial"/>
          <w:color w:val="000000" w:themeColor="text1"/>
          <w:lang w:eastAsia="pl-PL"/>
        </w:rPr>
        <w:t xml:space="preserve">terminu zapłaty wynagrodzenia dłuższego niż 30 dni od dnia doręczenia Wykonawcy, Podwykonawcy lub </w:t>
      </w:r>
      <w:r w:rsidRPr="0057193C">
        <w:rPr>
          <w:rFonts w:asciiTheme="majorHAnsi" w:hAnsiTheme="majorHAnsi" w:cs="Arial"/>
          <w:color w:val="000000" w:themeColor="text1"/>
          <w:lang w:eastAsia="pl-PL"/>
        </w:rPr>
        <w:lastRenderedPageBreak/>
        <w:t xml:space="preserve">dalszego Podwykonawcy faktury potwierdzającej zleconą Podwykonawcy lub dalszemu Podwykonawcy roboty budowlanej, </w:t>
      </w:r>
    </w:p>
    <w:p w:rsidR="00D742AC" w:rsidRPr="0057193C" w:rsidRDefault="00D742AC" w:rsidP="00D742AC">
      <w:pPr>
        <w:widowControl w:val="0"/>
        <w:numPr>
          <w:ilvl w:val="0"/>
          <w:numId w:val="87"/>
        </w:numPr>
        <w:spacing w:before="0" w:after="0" w:line="240" w:lineRule="auto"/>
        <w:ind w:left="567" w:right="20" w:hanging="283"/>
        <w:jc w:val="both"/>
        <w:rPr>
          <w:rFonts w:asciiTheme="majorHAnsi" w:hAnsiTheme="majorHAnsi" w:cs="Arial"/>
          <w:color w:val="000000" w:themeColor="text1"/>
          <w:lang w:eastAsia="pl-PL"/>
        </w:rPr>
      </w:pPr>
      <w:r w:rsidRPr="0057193C">
        <w:rPr>
          <w:rFonts w:asciiTheme="majorHAnsi" w:hAnsiTheme="majorHAnsi" w:cs="Arial"/>
          <w:color w:val="000000" w:themeColor="text1"/>
          <w:lang w:eastAsia="pl-PL"/>
        </w:rPr>
        <w:t>wymogów dotyczących rękojmi i gwarancji innych niż ok</w:t>
      </w:r>
      <w:r w:rsidR="0057193C" w:rsidRPr="0057193C">
        <w:rPr>
          <w:rFonts w:asciiTheme="majorHAnsi" w:hAnsiTheme="majorHAnsi" w:cs="Arial"/>
          <w:color w:val="000000" w:themeColor="text1"/>
          <w:lang w:eastAsia="pl-PL"/>
        </w:rPr>
        <w:t xml:space="preserve">reślone w umowie Zamawiającego </w:t>
      </w:r>
      <w:r w:rsidRPr="0057193C">
        <w:rPr>
          <w:rFonts w:asciiTheme="majorHAnsi" w:hAnsiTheme="majorHAnsi" w:cs="Arial"/>
          <w:color w:val="000000" w:themeColor="text1"/>
          <w:lang w:eastAsia="pl-PL"/>
        </w:rPr>
        <w:t>z Wykonawcą.</w:t>
      </w:r>
    </w:p>
    <w:p w:rsidR="00D742AC" w:rsidRPr="0057193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57193C">
        <w:rPr>
          <w:rFonts w:asciiTheme="majorHAnsi" w:eastAsia="Calibri" w:hAnsiTheme="majorHAnsi" w:cs="Arial"/>
          <w:color w:val="000000" w:themeColor="text1"/>
          <w:lang w:eastAsia="pl-PL"/>
        </w:rPr>
        <w:t xml:space="preserve">Zawarcie umowy o podwykonawstwo może nastąpić wyłącznie po akceptacji jej projektu przez Zamawiającego, </w:t>
      </w:r>
      <w:r w:rsidR="0074395A" w:rsidRPr="0057193C">
        <w:rPr>
          <w:rFonts w:asciiTheme="majorHAnsi" w:eastAsia="Calibri" w:hAnsiTheme="majorHAnsi" w:cs="Arial"/>
          <w:color w:val="000000" w:themeColor="text1"/>
          <w:lang w:eastAsia="pl-PL"/>
        </w:rPr>
        <w:br/>
      </w:r>
      <w:r w:rsidRPr="0057193C">
        <w:rPr>
          <w:rFonts w:asciiTheme="majorHAnsi" w:eastAsia="Calibri" w:hAnsiTheme="majorHAnsi" w:cs="Arial"/>
          <w:color w:val="000000" w:themeColor="text1"/>
          <w:lang w:eastAsia="pl-PL"/>
        </w:rPr>
        <w:t xml:space="preserve">a przystąpienie do jej realizacji przez Podwykonawcę może nastąpić wyłącznie po akceptacji umowy </w:t>
      </w:r>
      <w:r w:rsidR="0074395A" w:rsidRPr="0057193C">
        <w:rPr>
          <w:rFonts w:asciiTheme="majorHAnsi" w:eastAsia="Calibri" w:hAnsiTheme="majorHAnsi" w:cs="Arial"/>
          <w:color w:val="000000" w:themeColor="text1"/>
          <w:lang w:eastAsia="pl-PL"/>
        </w:rPr>
        <w:br/>
      </w:r>
      <w:r w:rsidRPr="0057193C">
        <w:rPr>
          <w:rFonts w:asciiTheme="majorHAnsi" w:eastAsia="Calibri" w:hAnsiTheme="majorHAnsi" w:cs="Arial"/>
          <w:color w:val="000000" w:themeColor="text1"/>
          <w:lang w:eastAsia="pl-PL"/>
        </w:rPr>
        <w:t>o podwykonawstwo przez Zamawiającego.</w:t>
      </w:r>
    </w:p>
    <w:p w:rsidR="00D742AC" w:rsidRPr="0057193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57193C">
        <w:rPr>
          <w:rFonts w:asciiTheme="majorHAnsi" w:eastAsia="Calibri" w:hAnsiTheme="majorHAnsi" w:cs="Arial"/>
          <w:color w:val="000000" w:themeColor="text1"/>
          <w:lang w:eastAsia="pl-PL"/>
        </w:rPr>
        <w:t xml:space="preserve">Wykonawca, Podwykonawca lub dalszy Podwykonawca zobowiązany jest do przedłożenia Zamawiającemu projektu umowy o podwykonawstwo, której przedmiotem są roboty budowlane, wraz z ich wyceną oraz wskazaniem tej części dokumentacji dotyczącej wykonania robót na podstawy umowy o podwykonawstwie, nie później niż 10 dni przed jej zawarciem, a w przypadku projektu umowy przedkładanego przez Podwykonawcę lub dalszego Podwykonawcę, wraz ze zgodą Wykonawcy na zawarcie umowy o podwykonawstwo o treści zgodnej </w:t>
      </w:r>
      <w:r w:rsidR="0074395A" w:rsidRPr="0057193C">
        <w:rPr>
          <w:rFonts w:asciiTheme="majorHAnsi" w:eastAsia="Calibri" w:hAnsiTheme="majorHAnsi" w:cs="Arial"/>
          <w:color w:val="000000" w:themeColor="text1"/>
          <w:lang w:eastAsia="pl-PL"/>
        </w:rPr>
        <w:br/>
      </w:r>
      <w:r w:rsidRPr="0057193C">
        <w:rPr>
          <w:rFonts w:asciiTheme="majorHAnsi" w:eastAsia="Calibri" w:hAnsiTheme="majorHAnsi" w:cs="Arial"/>
          <w:color w:val="000000" w:themeColor="text1"/>
          <w:lang w:eastAsia="pl-PL"/>
        </w:rPr>
        <w:t>z projektem umowy.</w:t>
      </w:r>
    </w:p>
    <w:p w:rsidR="00D742AC" w:rsidRPr="0057193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57193C">
        <w:rPr>
          <w:rFonts w:asciiTheme="majorHAnsi" w:eastAsia="Calibri" w:hAnsiTheme="majorHAnsi" w:cs="Arial"/>
          <w:color w:val="000000" w:themeColor="text1"/>
          <w:lang w:eastAsia="pl-PL"/>
        </w:rPr>
        <w:t>Projekt umowy o podwykonawstwo, której przedmiotem są roboty budowlane, będzie uważany za zaakceptowany przez Zamawiającego, jeżeli Zamawiający w terminie 7 dni od dnia przedłożenia mu projektu nie zgłosi na piśmie zastrzeżeń.</w:t>
      </w:r>
    </w:p>
    <w:p w:rsidR="00D742AC" w:rsidRPr="0057193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57193C">
        <w:rPr>
          <w:rFonts w:asciiTheme="majorHAnsi" w:eastAsia="Calibri" w:hAnsiTheme="majorHAnsi" w:cs="Arial"/>
          <w:color w:val="000000" w:themeColor="text1"/>
          <w:lang w:eastAsia="pl-PL"/>
        </w:rPr>
        <w:t xml:space="preserve">Zamawiający zgłosi w terminie określonym w ust. 8 w formie pisemnej zastrzeżenia do projektu umowy </w:t>
      </w:r>
      <w:r w:rsidRPr="0057193C">
        <w:rPr>
          <w:rFonts w:asciiTheme="majorHAnsi" w:eastAsia="Calibri" w:hAnsiTheme="majorHAnsi" w:cs="Arial"/>
          <w:color w:val="000000" w:themeColor="text1"/>
          <w:lang w:eastAsia="pl-PL"/>
        </w:rPr>
        <w:br/>
        <w:t>o podwykonawstwo, której przedmiotem są roboty budowlane, w szczególności w następujących przypadkach:</w:t>
      </w:r>
    </w:p>
    <w:p w:rsidR="00D742AC" w:rsidRPr="0057193C" w:rsidRDefault="00D742AC" w:rsidP="00D742AC">
      <w:pPr>
        <w:widowControl w:val="0"/>
        <w:numPr>
          <w:ilvl w:val="0"/>
          <w:numId w:val="88"/>
        </w:numPr>
        <w:tabs>
          <w:tab w:val="left" w:pos="702"/>
        </w:tabs>
        <w:spacing w:before="0" w:after="0" w:line="240" w:lineRule="auto"/>
        <w:ind w:left="709" w:right="20"/>
        <w:jc w:val="both"/>
        <w:rPr>
          <w:rFonts w:asciiTheme="majorHAnsi" w:hAnsiTheme="majorHAnsi" w:cs="Arial"/>
          <w:color w:val="000000" w:themeColor="text1"/>
          <w:lang w:eastAsia="pl-PL"/>
        </w:rPr>
      </w:pPr>
      <w:r w:rsidRPr="0057193C">
        <w:rPr>
          <w:rFonts w:asciiTheme="majorHAnsi" w:hAnsiTheme="majorHAnsi" w:cs="Arial"/>
          <w:color w:val="000000" w:themeColor="text1"/>
          <w:lang w:eastAsia="pl-PL"/>
        </w:rPr>
        <w:t xml:space="preserve">niespełniania przez projekt wymagań dotyczących umowy o podwykonawstwo, określonych </w:t>
      </w:r>
      <w:r w:rsidRPr="0057193C">
        <w:rPr>
          <w:rFonts w:asciiTheme="majorHAnsi" w:hAnsiTheme="majorHAnsi" w:cs="Arial"/>
          <w:color w:val="000000" w:themeColor="text1"/>
          <w:lang w:eastAsia="pl-PL"/>
        </w:rPr>
        <w:br/>
        <w:t>w ust. 5,</w:t>
      </w:r>
    </w:p>
    <w:p w:rsidR="00D742AC" w:rsidRPr="0057193C" w:rsidRDefault="00D742AC" w:rsidP="00D742AC">
      <w:pPr>
        <w:widowControl w:val="0"/>
        <w:numPr>
          <w:ilvl w:val="0"/>
          <w:numId w:val="88"/>
        </w:numPr>
        <w:tabs>
          <w:tab w:val="left" w:pos="702"/>
        </w:tabs>
        <w:spacing w:before="0" w:after="0" w:line="240" w:lineRule="auto"/>
        <w:ind w:left="709" w:right="20"/>
        <w:jc w:val="both"/>
        <w:rPr>
          <w:rFonts w:asciiTheme="majorHAnsi" w:hAnsiTheme="majorHAnsi" w:cs="Arial"/>
          <w:color w:val="000000" w:themeColor="text1"/>
          <w:lang w:eastAsia="pl-PL"/>
        </w:rPr>
      </w:pPr>
      <w:r w:rsidRPr="0057193C">
        <w:rPr>
          <w:rFonts w:asciiTheme="majorHAnsi" w:hAnsiTheme="majorHAnsi" w:cs="Arial"/>
          <w:color w:val="000000" w:themeColor="text1"/>
          <w:lang w:eastAsia="pl-PL"/>
        </w:rPr>
        <w:t>niezałączenia do projektu dokumentów lub informacji, o których mowa w ust. 7,</w:t>
      </w:r>
    </w:p>
    <w:p w:rsidR="00D742AC" w:rsidRPr="0057193C" w:rsidRDefault="00D742AC" w:rsidP="00D742AC">
      <w:pPr>
        <w:widowControl w:val="0"/>
        <w:numPr>
          <w:ilvl w:val="0"/>
          <w:numId w:val="88"/>
        </w:numPr>
        <w:tabs>
          <w:tab w:val="left" w:pos="683"/>
        </w:tabs>
        <w:spacing w:before="0" w:after="0" w:line="240" w:lineRule="auto"/>
        <w:ind w:left="709" w:right="20"/>
        <w:jc w:val="both"/>
        <w:rPr>
          <w:rFonts w:asciiTheme="majorHAnsi" w:hAnsiTheme="majorHAnsi" w:cs="Arial"/>
          <w:color w:val="000000" w:themeColor="text1"/>
          <w:lang w:eastAsia="pl-PL"/>
        </w:rPr>
      </w:pPr>
      <w:r w:rsidRPr="0057193C">
        <w:rPr>
          <w:rFonts w:asciiTheme="majorHAnsi" w:hAnsiTheme="majorHAnsi" w:cs="Arial"/>
          <w:color w:val="000000" w:themeColor="text1"/>
          <w:lang w:eastAsia="pl-PL"/>
        </w:rPr>
        <w:t>zamieszczenia w projekcie postanowień uzależniających uzyskanie przez Podwykonawcę lub dalszego Podwykonawcę zapłaty za realizację przedmiotu umowy od zapłaty wynagrodzenia Wykonawcy przez Zamawiającego lub odpowiednio od zapłaty wynagrodzenia przez Wykonawcę za realizację przedmiotu umowy przez Podwykonawcę, dalszego Podwykonawcę gdy projekt zawiera postanowienia uzależniające zwrot kwot zabezpieczenia przez Wykonawcę Podwykonawcy/dalszemu Podwykonawcy od zwrotu Wykonawcy zabezpieczenia należytego wykonania umowy przez Zamawiającego,</w:t>
      </w:r>
    </w:p>
    <w:p w:rsidR="00D742AC" w:rsidRPr="0057193C" w:rsidRDefault="00D742AC" w:rsidP="00D742AC">
      <w:pPr>
        <w:widowControl w:val="0"/>
        <w:numPr>
          <w:ilvl w:val="0"/>
          <w:numId w:val="88"/>
        </w:numPr>
        <w:tabs>
          <w:tab w:val="left" w:pos="683"/>
        </w:tabs>
        <w:spacing w:before="0" w:after="0" w:line="240" w:lineRule="auto"/>
        <w:ind w:left="709" w:right="20"/>
        <w:jc w:val="both"/>
        <w:rPr>
          <w:rFonts w:asciiTheme="majorHAnsi" w:hAnsiTheme="majorHAnsi" w:cs="Arial"/>
          <w:color w:val="000000" w:themeColor="text1"/>
          <w:lang w:eastAsia="pl-PL"/>
        </w:rPr>
      </w:pPr>
      <w:r w:rsidRPr="0057193C">
        <w:rPr>
          <w:rFonts w:asciiTheme="majorHAnsi" w:hAnsiTheme="majorHAnsi" w:cs="Arial"/>
          <w:color w:val="000000" w:themeColor="text1"/>
          <w:lang w:eastAsia="pl-PL"/>
        </w:rPr>
        <w:t>gdy termin realizacji robót budowlanych określonych projektem jest dłuższy niż przewidywany niniejszą umową dla tych robót,</w:t>
      </w:r>
    </w:p>
    <w:p w:rsidR="00D742AC" w:rsidRPr="0057193C" w:rsidRDefault="00D742AC" w:rsidP="00D742AC">
      <w:pPr>
        <w:widowControl w:val="0"/>
        <w:numPr>
          <w:ilvl w:val="0"/>
          <w:numId w:val="88"/>
        </w:numPr>
        <w:tabs>
          <w:tab w:val="left" w:pos="683"/>
        </w:tabs>
        <w:spacing w:before="0" w:after="0" w:line="240" w:lineRule="auto"/>
        <w:ind w:left="709" w:right="20"/>
        <w:jc w:val="both"/>
        <w:rPr>
          <w:rFonts w:asciiTheme="majorHAnsi" w:hAnsiTheme="majorHAnsi" w:cs="Arial"/>
          <w:color w:val="000000" w:themeColor="text1"/>
          <w:lang w:eastAsia="pl-PL"/>
        </w:rPr>
      </w:pPr>
      <w:r w:rsidRPr="0057193C">
        <w:rPr>
          <w:rFonts w:asciiTheme="majorHAnsi" w:hAnsiTheme="majorHAnsi" w:cs="Arial"/>
          <w:color w:val="000000" w:themeColor="text1"/>
          <w:lang w:eastAsia="pl-PL"/>
        </w:rPr>
        <w:t>gdy projekt zawiera postanowienia dotyczące sposobu rozliczeń za wykonane roboty, uniemożliwiającego rozliczenie tych robót pomiędzy Zamawiającym a Wykonawcą na podstawie niniejszej umowy.</w:t>
      </w:r>
    </w:p>
    <w:p w:rsidR="00D742AC" w:rsidRPr="0057193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57193C">
        <w:rPr>
          <w:rFonts w:asciiTheme="majorHAnsi" w:eastAsia="Calibri" w:hAnsiTheme="majorHAnsi" w:cs="Arial"/>
          <w:color w:val="000000" w:themeColor="text1"/>
          <w:lang w:eastAsia="pl-PL"/>
        </w:rPr>
        <w:t>W przypadku zgłoszenia przez Zamawiającego zastrzeżeń do projektu umowy o podwykonawstwo w terminie określonym w ust. 8 Wykonawca, Podwykonawca lub dalszy Podwykonawca może przedłożyć zmieniony projekt umowy o podwykonawstwo, uwzględniający w całości zastrzeżenia Zamawiającego.</w:t>
      </w:r>
    </w:p>
    <w:p w:rsidR="00D742AC" w:rsidRPr="0057193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57193C">
        <w:rPr>
          <w:rFonts w:asciiTheme="majorHAnsi" w:eastAsia="Calibri" w:hAnsiTheme="majorHAnsi" w:cs="Arial"/>
          <w:color w:val="000000" w:themeColor="text1"/>
          <w:lang w:eastAsia="pl-PL"/>
        </w:rPr>
        <w:t>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przez przedkładającego kopię zawartej umowy o podwykonawstwo w terminie 7 dni od dnia zawarcia tej umowy.</w:t>
      </w:r>
    </w:p>
    <w:p w:rsidR="00D742AC" w:rsidRPr="0057193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57193C">
        <w:rPr>
          <w:rFonts w:asciiTheme="majorHAnsi" w:eastAsia="Calibri" w:hAnsiTheme="majorHAnsi" w:cs="Arial"/>
          <w:color w:val="000000" w:themeColor="text1"/>
          <w:lang w:eastAsia="pl-PL"/>
        </w:rPr>
        <w:t>Zamawiający zgłosi Wykonawcy, Podwykonawcy lub dalszemu Podwykonawcy pisemny sprzeciw do przedłożonej umowy o podwykonawstwo, której przedmiotem s</w:t>
      </w:r>
      <w:r w:rsidRPr="0057193C">
        <w:rPr>
          <w:rFonts w:asciiTheme="majorHAnsi" w:hAnsiTheme="majorHAnsi" w:cs="Arial"/>
          <w:color w:val="000000" w:themeColor="text1"/>
          <w:lang w:eastAsia="pl-PL"/>
        </w:rPr>
        <w:t xml:space="preserve">ą roboty budowlane, w terminie </w:t>
      </w:r>
      <w:r w:rsidRPr="0057193C">
        <w:rPr>
          <w:rFonts w:asciiTheme="majorHAnsi" w:eastAsia="Calibri" w:hAnsiTheme="majorHAnsi" w:cs="Arial"/>
          <w:bCs/>
          <w:color w:val="000000" w:themeColor="text1"/>
          <w:shd w:val="clear" w:color="auto" w:fill="FFFFFF"/>
          <w:lang w:eastAsia="pl-PL"/>
        </w:rPr>
        <w:t xml:space="preserve">5 dni roboczych </w:t>
      </w:r>
      <w:r w:rsidRPr="0057193C">
        <w:rPr>
          <w:rFonts w:asciiTheme="majorHAnsi" w:eastAsia="Calibri" w:hAnsiTheme="majorHAnsi" w:cs="Arial"/>
          <w:color w:val="000000" w:themeColor="text1"/>
          <w:lang w:eastAsia="pl-PL"/>
        </w:rPr>
        <w:t>od jej przedłożenia w szczególności w przypadkach określonych w ust. 9 oraz niezgodności umowy z przepisami prawa, w tym kodeksu cywilnego.</w:t>
      </w:r>
    </w:p>
    <w:p w:rsidR="00D742AC" w:rsidRPr="0057193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57193C">
        <w:rPr>
          <w:rFonts w:asciiTheme="majorHAnsi" w:eastAsia="Calibri" w:hAnsiTheme="majorHAnsi" w:cs="Arial"/>
          <w:color w:val="000000" w:themeColor="text1"/>
          <w:lang w:eastAsia="pl-PL"/>
        </w:rPr>
        <w:t>Umowa o podwykonawstwo, której przedmiotem są roboty budowlane, będzie uważana za zaakceptowaną przez Zamawiającego, jeżeli Zamawiający w terminie 5 dni roboczych od dnia przedłożenia kopii tej umowy nie zgłosi do niej na piśmie sprzeciwu.</w:t>
      </w:r>
    </w:p>
    <w:p w:rsidR="00D742AC" w:rsidRPr="0057193C" w:rsidRDefault="00D742AC" w:rsidP="00D742AC">
      <w:pPr>
        <w:numPr>
          <w:ilvl w:val="0"/>
          <w:numId w:val="85"/>
        </w:numPr>
        <w:spacing w:before="0" w:after="0" w:line="240" w:lineRule="auto"/>
        <w:ind w:left="360"/>
        <w:jc w:val="both"/>
        <w:rPr>
          <w:rFonts w:asciiTheme="majorHAnsi" w:eastAsia="Calibri" w:hAnsiTheme="majorHAnsi" w:cs="Arial"/>
          <w:lang w:eastAsia="pl-PL"/>
        </w:rPr>
      </w:pPr>
      <w:r w:rsidRPr="0057193C">
        <w:rPr>
          <w:rFonts w:asciiTheme="majorHAnsi" w:eastAsia="Calibri" w:hAnsiTheme="majorHAnsi" w:cs="Arial"/>
          <w:lang w:eastAsia="pl-PL"/>
        </w:rPr>
        <w:t xml:space="preserve">Wykonawca, Podwykonawca, lub dalszy Podwykonawca, przedłoży Zamawiającemu poświadczoną za zgodność </w:t>
      </w:r>
      <w:r w:rsidR="0074395A" w:rsidRPr="0057193C">
        <w:rPr>
          <w:rFonts w:asciiTheme="majorHAnsi" w:eastAsia="Calibri" w:hAnsiTheme="majorHAnsi" w:cs="Arial"/>
          <w:lang w:eastAsia="pl-PL"/>
        </w:rPr>
        <w:br/>
      </w:r>
      <w:r w:rsidRPr="0057193C">
        <w:rPr>
          <w:rFonts w:asciiTheme="majorHAnsi" w:eastAsia="Calibri" w:hAnsiTheme="majorHAnsi" w:cs="Arial"/>
          <w:lang w:eastAsia="pl-PL"/>
        </w:rPr>
        <w:t xml:space="preserve">z oryginałem przez przedkładającego kopię zawartej umowy o podwykonawstwo, której przedmiotem są dostawy lub usługi w terminie 7 dni od dnia jej zawarcia, </w:t>
      </w:r>
      <w:r w:rsidRPr="0057193C">
        <w:rPr>
          <w:rFonts w:asciiTheme="majorHAnsi" w:eastAsia="Calibri" w:hAnsiTheme="majorHAnsi" w:cs="Arial"/>
          <w:bCs/>
          <w:shd w:val="clear" w:color="auto" w:fill="FFFFFF"/>
          <w:lang w:eastAsia="pl-PL"/>
        </w:rPr>
        <w:t>z</w:t>
      </w:r>
      <w:r w:rsidRPr="0057193C">
        <w:rPr>
          <w:rFonts w:asciiTheme="majorHAnsi" w:eastAsia="Calibri" w:hAnsiTheme="majorHAnsi" w:cs="Arial"/>
          <w:b/>
          <w:bCs/>
          <w:shd w:val="clear" w:color="auto" w:fill="FFFFFF"/>
          <w:lang w:eastAsia="pl-PL"/>
        </w:rPr>
        <w:t xml:space="preserve"> </w:t>
      </w:r>
      <w:r w:rsidRPr="0057193C">
        <w:rPr>
          <w:rFonts w:asciiTheme="majorHAnsi" w:hAnsiTheme="majorHAnsi" w:cs="Arial"/>
          <w:bCs/>
          <w:shd w:val="clear" w:color="auto" w:fill="FFFFFF"/>
          <w:lang w:eastAsia="pl-PL"/>
        </w:rPr>
        <w:t xml:space="preserve">wyłączeniem umów </w:t>
      </w:r>
      <w:r w:rsidRPr="0057193C">
        <w:rPr>
          <w:rFonts w:asciiTheme="majorHAnsi" w:eastAsia="Calibri" w:hAnsiTheme="majorHAnsi" w:cs="Arial"/>
          <w:bCs/>
          <w:shd w:val="clear" w:color="auto" w:fill="FFFFFF"/>
          <w:lang w:eastAsia="pl-PL"/>
        </w:rPr>
        <w:t xml:space="preserve">o podwykonawstwo o wartości mniejszej niż 0,5 </w:t>
      </w:r>
      <w:r w:rsidRPr="0057193C">
        <w:rPr>
          <w:rFonts w:asciiTheme="majorHAnsi" w:eastAsia="Calibri" w:hAnsiTheme="majorHAnsi" w:cs="Arial"/>
          <w:lang w:eastAsia="pl-PL"/>
        </w:rPr>
        <w:t xml:space="preserve">% </w:t>
      </w:r>
      <w:r w:rsidRPr="0057193C">
        <w:rPr>
          <w:rFonts w:asciiTheme="majorHAnsi" w:eastAsia="Calibri" w:hAnsiTheme="majorHAnsi" w:cs="Arial"/>
          <w:bCs/>
          <w:shd w:val="clear" w:color="auto" w:fill="FFFFFF"/>
          <w:lang w:eastAsia="pl-PL"/>
        </w:rPr>
        <w:t>wynagrodzenia</w:t>
      </w:r>
      <w:r w:rsidRPr="0057193C">
        <w:rPr>
          <w:rFonts w:asciiTheme="majorHAnsi" w:eastAsia="Calibri" w:hAnsiTheme="majorHAnsi" w:cs="Arial"/>
          <w:b/>
          <w:bCs/>
          <w:shd w:val="clear" w:color="auto" w:fill="FFFFFF"/>
          <w:lang w:eastAsia="pl-PL"/>
        </w:rPr>
        <w:t xml:space="preserve"> </w:t>
      </w:r>
      <w:r w:rsidRPr="0057193C">
        <w:rPr>
          <w:rFonts w:asciiTheme="majorHAnsi" w:eastAsia="Calibri" w:hAnsiTheme="majorHAnsi" w:cs="Arial"/>
          <w:bCs/>
          <w:shd w:val="clear" w:color="auto" w:fill="FFFFFF"/>
          <w:lang w:eastAsia="pl-PL"/>
        </w:rPr>
        <w:t>brutto</w:t>
      </w:r>
      <w:r w:rsidRPr="0057193C">
        <w:rPr>
          <w:rFonts w:asciiTheme="majorHAnsi" w:eastAsia="Calibri" w:hAnsiTheme="majorHAnsi" w:cs="Arial"/>
          <w:b/>
          <w:bCs/>
          <w:shd w:val="clear" w:color="auto" w:fill="FFFFFF"/>
          <w:lang w:eastAsia="pl-PL"/>
        </w:rPr>
        <w:t xml:space="preserve"> </w:t>
      </w:r>
      <w:r w:rsidRPr="0057193C">
        <w:rPr>
          <w:rFonts w:asciiTheme="majorHAnsi" w:eastAsia="Calibri" w:hAnsiTheme="majorHAnsi" w:cs="Arial"/>
          <w:lang w:eastAsia="pl-PL"/>
        </w:rPr>
        <w:t xml:space="preserve">Wykonawcy, o którym mowa w §6 ust. 1 oraz umów o podwykonawstwo, których przedmiot nie podlega temu obowiązkowi tj. zakup paliwa; najem samochodów do przewozu materiałów; najem sprzętu do wykonania robót; zakup materiałów budowlanych i konstrukcyjnych; zakup wyposażenia, sprzętu </w:t>
      </w:r>
      <w:r w:rsidR="0074395A" w:rsidRPr="0057193C">
        <w:rPr>
          <w:rFonts w:asciiTheme="majorHAnsi" w:eastAsia="Calibri" w:hAnsiTheme="majorHAnsi" w:cs="Arial"/>
          <w:lang w:eastAsia="pl-PL"/>
        </w:rPr>
        <w:br/>
      </w:r>
      <w:r w:rsidRPr="0057193C">
        <w:rPr>
          <w:rFonts w:asciiTheme="majorHAnsi" w:eastAsia="Calibri" w:hAnsiTheme="majorHAnsi" w:cs="Arial"/>
          <w:lang w:eastAsia="pl-PL"/>
        </w:rPr>
        <w:t>i urządzeń; wynajem urządzeń; transport złomu i odpadów; dostawa i zakup komponentów i części do urządzeń przy czym wyłączenie to nie dotyczy umów o podwykonawstwo w zakresie dostaw lub usług o wartości większej niż 50.000 zł.</w:t>
      </w:r>
    </w:p>
    <w:p w:rsidR="00D742AC" w:rsidRPr="0057193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57193C">
        <w:rPr>
          <w:rFonts w:asciiTheme="majorHAnsi" w:eastAsia="Calibri" w:hAnsiTheme="majorHAnsi" w:cs="Arial"/>
          <w:color w:val="000000" w:themeColor="text1"/>
          <w:lang w:eastAsia="pl-PL"/>
        </w:rPr>
        <w:t xml:space="preserve">Wykonawca, Podwykonawca lub dalszy Podwykonawca nie może polecić Podwykonawcy lub dalszemu  Podwykonawcy realizacji przedmiotu umowy o podwykonawstwo, której przedmiotem są roboty budowlane </w:t>
      </w:r>
      <w:r w:rsidR="0074395A" w:rsidRPr="0057193C">
        <w:rPr>
          <w:rFonts w:asciiTheme="majorHAnsi" w:eastAsia="Calibri" w:hAnsiTheme="majorHAnsi" w:cs="Arial"/>
          <w:color w:val="000000" w:themeColor="text1"/>
          <w:lang w:eastAsia="pl-PL"/>
        </w:rPr>
        <w:br/>
      </w:r>
      <w:r w:rsidRPr="0057193C">
        <w:rPr>
          <w:rFonts w:asciiTheme="majorHAnsi" w:eastAsia="Calibri" w:hAnsiTheme="majorHAnsi" w:cs="Arial"/>
          <w:color w:val="000000" w:themeColor="text1"/>
          <w:lang w:eastAsia="pl-PL"/>
        </w:rPr>
        <w:t>w przypadku braku jej akceptacji przez Zamawiającego.</w:t>
      </w:r>
    </w:p>
    <w:p w:rsidR="00D742AC" w:rsidRPr="0057193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57193C">
        <w:rPr>
          <w:rFonts w:asciiTheme="majorHAnsi" w:eastAsia="Calibri" w:hAnsiTheme="majorHAnsi" w:cs="Arial"/>
          <w:color w:val="000000" w:themeColor="text1"/>
          <w:lang w:eastAsia="pl-PL"/>
        </w:rPr>
        <w:t>Zamawiający może zażądać od Wykonawcy niezwłocznego usunięcia z terenu budowy Podwykonawcy lub dalszego Podwykonawcy, z którym nie została zawarta umowa o podwykonawstwo zaakceptowana przez Zamawiającego lub może usunąć takiego Podwykonawcę, dalszego Podwykonawcę na koszt Wykonawcy.</w:t>
      </w:r>
    </w:p>
    <w:p w:rsidR="00D742AC" w:rsidRPr="0057193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57193C">
        <w:rPr>
          <w:rFonts w:asciiTheme="majorHAnsi" w:eastAsia="Calibri" w:hAnsiTheme="majorHAnsi" w:cs="Arial"/>
          <w:color w:val="000000" w:themeColor="text1"/>
          <w:lang w:eastAsia="pl-PL"/>
        </w:rPr>
        <w:lastRenderedPageBreak/>
        <w:t>Wykonawca, Podwykonawca lub dalszy Podwykonawca przedłoży wraz z kopią umowy o podwykonawstwo dokumenty potwierdzające, że osoby zawierające umowę w imieniu Podwykonawcy lub dalszego Podwykonawcy posiadają uprawnienia do jego reprezentacji.</w:t>
      </w:r>
    </w:p>
    <w:p w:rsidR="00D742AC" w:rsidRPr="0057193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57193C">
        <w:rPr>
          <w:rFonts w:asciiTheme="majorHAnsi" w:eastAsia="Calibri" w:hAnsiTheme="majorHAnsi" w:cs="Arial"/>
          <w:color w:val="000000" w:themeColor="text1"/>
          <w:lang w:eastAsia="pl-PL"/>
        </w:rPr>
        <w:t xml:space="preserve">Powierzenie realizacji zadań innemu Podwykonawcy lub dalszemu Podwykonawcy niż ten, z którym została zawarta zaakceptowana przez Zamawiającego umowa o podwykonawstwo, lub inna istotna zmiana tej umowy, </w:t>
      </w:r>
      <w:r w:rsidR="0074395A" w:rsidRPr="0057193C">
        <w:rPr>
          <w:rFonts w:asciiTheme="majorHAnsi" w:eastAsia="Calibri" w:hAnsiTheme="majorHAnsi" w:cs="Arial"/>
          <w:color w:val="000000" w:themeColor="text1"/>
          <w:lang w:eastAsia="pl-PL"/>
        </w:rPr>
        <w:br/>
      </w:r>
      <w:r w:rsidRPr="0057193C">
        <w:rPr>
          <w:rFonts w:asciiTheme="majorHAnsi" w:eastAsia="Calibri" w:hAnsiTheme="majorHAnsi" w:cs="Arial"/>
          <w:color w:val="000000" w:themeColor="text1"/>
          <w:lang w:eastAsia="pl-PL"/>
        </w:rPr>
        <w:t>w tym zmiana zakresu zadań określonych tą umową, wymaga ponownej akceptacji Zamawiającego w trybie określonym w ust. 6-17.</w:t>
      </w:r>
    </w:p>
    <w:p w:rsidR="00D742AC" w:rsidRPr="0057193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57193C">
        <w:rPr>
          <w:rFonts w:asciiTheme="majorHAnsi" w:eastAsia="Calibri" w:hAnsiTheme="majorHAnsi" w:cs="Arial"/>
          <w:color w:val="000000" w:themeColor="text1"/>
          <w:lang w:eastAsia="pl-PL"/>
        </w:rPr>
        <w:t xml:space="preserve">Do zmian istotnych postanowień umów o podwykonawstwo, określonych powyżej, stosuje się zasady określone </w:t>
      </w:r>
      <w:r w:rsidR="0074395A" w:rsidRPr="0057193C">
        <w:rPr>
          <w:rFonts w:asciiTheme="majorHAnsi" w:eastAsia="Calibri" w:hAnsiTheme="majorHAnsi" w:cs="Arial"/>
          <w:color w:val="000000" w:themeColor="text1"/>
          <w:lang w:eastAsia="pl-PL"/>
        </w:rPr>
        <w:br/>
      </w:r>
      <w:r w:rsidRPr="0057193C">
        <w:rPr>
          <w:rFonts w:asciiTheme="majorHAnsi" w:eastAsia="Calibri" w:hAnsiTheme="majorHAnsi" w:cs="Arial"/>
          <w:color w:val="000000" w:themeColor="text1"/>
          <w:lang w:eastAsia="pl-PL"/>
        </w:rPr>
        <w:t>w ust. 6-17.</w:t>
      </w:r>
    </w:p>
    <w:p w:rsidR="00D742AC" w:rsidRPr="0057193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57193C">
        <w:rPr>
          <w:rFonts w:asciiTheme="majorHAnsi" w:eastAsia="Calibri" w:hAnsiTheme="majorHAnsi" w:cs="Arial"/>
          <w:color w:val="000000" w:themeColor="text1"/>
          <w:lang w:eastAsia="pl-PL"/>
        </w:rPr>
        <w:t>W przypadku zawarcia umowy o podwykonawstwo Wykonawca, Podwykonawca lub dalszy Podwykonawca jest zobowiązany do zapłaty wynagrodzenia należnego Podwykonawcy lub dalszemu Podwykonawcy z zachowaniem terminów określonych tą umową.</w:t>
      </w:r>
    </w:p>
    <w:p w:rsidR="00D742AC" w:rsidRPr="0057193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57193C">
        <w:rPr>
          <w:rFonts w:asciiTheme="majorHAnsi" w:eastAsia="Calibri" w:hAnsiTheme="majorHAnsi" w:cs="Arial"/>
          <w:color w:val="000000" w:themeColor="text1"/>
          <w:lang w:eastAsia="pl-PL"/>
        </w:rPr>
        <w:t xml:space="preserve">Zamawiający może żądać od Wykonawcy zmiany lub odsunięcia Podwykonawcy lub dalszego Podwykonawcy od wykonywania świadczeń w zakresie realizacji przedmiotu niniejszej umowy, jeżeli sprzęt techniczny, osoby i/lub kwalifikacje, którymi dysponuje Podwykonawca lub dalszy Podwykonawca, nie spełniają warunków lub wymagań dotyczących podwykonawstwa, określonych niniejszą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w:t>
      </w:r>
    </w:p>
    <w:p w:rsidR="00D742AC" w:rsidRPr="0057193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57193C">
        <w:rPr>
          <w:rFonts w:asciiTheme="majorHAnsi" w:eastAsia="Calibri" w:hAnsiTheme="majorHAnsi" w:cs="Arial"/>
          <w:color w:val="000000" w:themeColor="text1"/>
          <w:lang w:eastAsia="pl-PL"/>
        </w:rPr>
        <w:t xml:space="preserve">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w:t>
      </w:r>
      <w:r w:rsidR="0074395A" w:rsidRPr="0057193C">
        <w:rPr>
          <w:rFonts w:asciiTheme="majorHAnsi" w:eastAsia="Calibri" w:hAnsiTheme="majorHAnsi" w:cs="Arial"/>
          <w:color w:val="000000" w:themeColor="text1"/>
          <w:lang w:eastAsia="pl-PL"/>
        </w:rPr>
        <w:br/>
      </w:r>
      <w:r w:rsidRPr="0057193C">
        <w:rPr>
          <w:rFonts w:asciiTheme="majorHAnsi" w:eastAsia="Calibri" w:hAnsiTheme="majorHAnsi" w:cs="Arial"/>
          <w:color w:val="000000" w:themeColor="text1"/>
          <w:lang w:eastAsia="pl-PL"/>
        </w:rPr>
        <w:t>a w przypadku kopii umowy o podwykonawstwo - tłumaczenie dokonane przez tłumacza przysięgłego umowy na język polski.</w:t>
      </w:r>
    </w:p>
    <w:p w:rsidR="00D742AC" w:rsidRPr="00C07F29" w:rsidRDefault="00D742AC" w:rsidP="00D742AC">
      <w:pPr>
        <w:spacing w:after="0"/>
        <w:jc w:val="center"/>
        <w:rPr>
          <w:rFonts w:asciiTheme="majorHAnsi" w:hAnsiTheme="majorHAnsi" w:cs="Arial"/>
        </w:rPr>
      </w:pPr>
      <w:r w:rsidRPr="00C07F29">
        <w:rPr>
          <w:rFonts w:asciiTheme="majorHAnsi" w:hAnsiTheme="majorHAnsi" w:cs="Arial"/>
          <w:b/>
        </w:rPr>
        <w:t>§ 9. Gwarancja</w:t>
      </w:r>
    </w:p>
    <w:p w:rsidR="00D742AC" w:rsidRPr="00C07F29" w:rsidRDefault="00D742AC" w:rsidP="004C1DBF">
      <w:pPr>
        <w:numPr>
          <w:ilvl w:val="0"/>
          <w:numId w:val="126"/>
        </w:numPr>
        <w:tabs>
          <w:tab w:val="clear" w:pos="1146"/>
        </w:tabs>
        <w:suppressAutoHyphens/>
        <w:spacing w:before="0" w:after="0" w:line="240" w:lineRule="auto"/>
        <w:ind w:left="426" w:hanging="426"/>
        <w:jc w:val="both"/>
        <w:rPr>
          <w:rFonts w:asciiTheme="majorHAnsi" w:hAnsiTheme="majorHAnsi" w:cs="Arial"/>
        </w:rPr>
      </w:pPr>
      <w:r w:rsidRPr="00C07F29">
        <w:rPr>
          <w:rFonts w:asciiTheme="majorHAnsi" w:hAnsiTheme="majorHAnsi" w:cs="Arial"/>
        </w:rPr>
        <w:t>Wykonawca udziela Zamawiającemu gwarancji na jakość wykonywanych przez siebie prac na okres ……. lat (wg oferty wykonawcy; min. 3 lata) od daty podpisania protokołu odbioru końcowego,</w:t>
      </w:r>
    </w:p>
    <w:p w:rsidR="00D742AC" w:rsidRPr="0057193C" w:rsidRDefault="00D742AC" w:rsidP="004C1DBF">
      <w:pPr>
        <w:numPr>
          <w:ilvl w:val="0"/>
          <w:numId w:val="126"/>
        </w:numPr>
        <w:suppressAutoHyphens/>
        <w:spacing w:before="0" w:after="0" w:line="240" w:lineRule="auto"/>
        <w:ind w:left="363" w:hanging="357"/>
        <w:jc w:val="both"/>
        <w:rPr>
          <w:rFonts w:asciiTheme="majorHAnsi" w:hAnsiTheme="majorHAnsi" w:cs="Arial"/>
        </w:rPr>
      </w:pPr>
      <w:r w:rsidRPr="00C07F29">
        <w:rPr>
          <w:rFonts w:asciiTheme="majorHAnsi" w:hAnsiTheme="majorHAnsi" w:cs="Arial"/>
          <w:color w:val="000000" w:themeColor="text1"/>
          <w:lang w:eastAsia="pl-PL"/>
        </w:rPr>
        <w:t xml:space="preserve">Strony postanawiają, iż odpowiedzialność Wykonawcy z tytułu rękojmi za wady fizyczne każdego </w:t>
      </w:r>
      <w:r w:rsidRPr="00C07F29">
        <w:rPr>
          <w:rFonts w:asciiTheme="majorHAnsi" w:hAnsiTheme="majorHAnsi" w:cs="Arial"/>
          <w:color w:val="000000" w:themeColor="text1"/>
          <w:lang w:eastAsia="pl-PL"/>
        </w:rPr>
        <w:br/>
        <w:t>z elementów przedmiotu umowy pokrywa się z podstawowym okresem gwarancji i wynosi …….</w:t>
      </w:r>
      <w:r w:rsidRPr="00C07F29">
        <w:rPr>
          <w:rFonts w:asciiTheme="majorHAnsi" w:hAnsiTheme="majorHAnsi" w:cs="Arial"/>
          <w:bCs/>
          <w:iCs/>
          <w:color w:val="000000" w:themeColor="text1"/>
          <w:lang w:eastAsia="pl-PL"/>
        </w:rPr>
        <w:t xml:space="preserve"> lat/lata (min. 3 lata – wartość zostanie wpisana po złożeniu ofert) </w:t>
      </w:r>
      <w:r w:rsidRPr="00C07F29">
        <w:rPr>
          <w:rFonts w:asciiTheme="majorHAnsi" w:hAnsiTheme="majorHAnsi" w:cs="Arial"/>
          <w:iCs/>
          <w:color w:val="000000" w:themeColor="text1"/>
          <w:lang w:eastAsia="pl-PL"/>
        </w:rPr>
        <w:t>licząc</w:t>
      </w:r>
      <w:r w:rsidRPr="0057193C">
        <w:rPr>
          <w:rFonts w:asciiTheme="majorHAnsi" w:hAnsiTheme="majorHAnsi" w:cs="Arial"/>
          <w:iCs/>
          <w:color w:val="000000" w:themeColor="text1"/>
          <w:lang w:eastAsia="pl-PL"/>
        </w:rPr>
        <w:t xml:space="preserve"> od daty odbioru końcowego</w:t>
      </w:r>
      <w:r w:rsidRPr="0057193C">
        <w:rPr>
          <w:rFonts w:asciiTheme="majorHAnsi" w:hAnsiTheme="majorHAnsi" w:cs="Arial"/>
          <w:color w:val="000000" w:themeColor="text1"/>
          <w:lang w:eastAsia="pl-PL"/>
        </w:rPr>
        <w:t xml:space="preserve"> robót całego przedmiotu umowy na zasadach określonych w Kodeksie cywilnym</w:t>
      </w:r>
      <w:r w:rsidRPr="0057193C">
        <w:rPr>
          <w:rFonts w:asciiTheme="majorHAnsi" w:hAnsiTheme="majorHAnsi" w:cs="Arial"/>
        </w:rPr>
        <w:t>.</w:t>
      </w:r>
    </w:p>
    <w:p w:rsidR="00D742AC" w:rsidRPr="0057193C" w:rsidRDefault="00D742AC" w:rsidP="004C1DBF">
      <w:pPr>
        <w:numPr>
          <w:ilvl w:val="0"/>
          <w:numId w:val="126"/>
        </w:numPr>
        <w:suppressAutoHyphens/>
        <w:spacing w:before="0" w:after="0" w:line="240" w:lineRule="auto"/>
        <w:ind w:left="363" w:hanging="357"/>
        <w:jc w:val="both"/>
        <w:rPr>
          <w:rFonts w:asciiTheme="majorHAnsi" w:hAnsiTheme="majorHAnsi" w:cs="Arial"/>
        </w:rPr>
      </w:pPr>
      <w:r w:rsidRPr="0057193C">
        <w:rPr>
          <w:rFonts w:asciiTheme="majorHAnsi" w:hAnsiTheme="majorHAnsi" w:cs="Arial"/>
          <w:color w:val="000000" w:themeColor="text1"/>
          <w:lang w:eastAsia="pl-PL"/>
        </w:rPr>
        <w:t xml:space="preserve">Dokumenty gwarancyjne Wykonawca dostarcza w dniu odbioru końcowego, jako załącznik do protokołu. Przy odbiorze Wykonawca dostarcza Zamawiającemu zasady eksploatacji i konserwacji zainstalowanych urządzeń. </w:t>
      </w:r>
    </w:p>
    <w:p w:rsidR="00D742AC" w:rsidRPr="0057193C" w:rsidRDefault="00D742AC" w:rsidP="004C1DBF">
      <w:pPr>
        <w:numPr>
          <w:ilvl w:val="0"/>
          <w:numId w:val="126"/>
        </w:numPr>
        <w:suppressAutoHyphens/>
        <w:spacing w:before="0" w:after="0" w:line="240" w:lineRule="auto"/>
        <w:ind w:left="363" w:hanging="357"/>
        <w:jc w:val="both"/>
        <w:rPr>
          <w:rFonts w:asciiTheme="majorHAnsi" w:hAnsiTheme="majorHAnsi" w:cs="Arial"/>
          <w:lang w:eastAsia="zh-CN"/>
        </w:rPr>
      </w:pPr>
      <w:r w:rsidRPr="0057193C">
        <w:rPr>
          <w:rFonts w:asciiTheme="majorHAnsi" w:hAnsiTheme="majorHAnsi" w:cs="Arial"/>
          <w:color w:val="000000" w:themeColor="text1"/>
          <w:lang w:eastAsia="pl-PL"/>
        </w:rPr>
        <w:t>Gwarancja obejmuje:</w:t>
      </w:r>
    </w:p>
    <w:p w:rsidR="00D742AC" w:rsidRPr="0057193C" w:rsidRDefault="00D742AC" w:rsidP="004C1DBF">
      <w:pPr>
        <w:widowControl w:val="0"/>
        <w:numPr>
          <w:ilvl w:val="0"/>
          <w:numId w:val="113"/>
        </w:numPr>
        <w:spacing w:before="0" w:after="0" w:line="240" w:lineRule="auto"/>
        <w:ind w:left="720"/>
        <w:jc w:val="both"/>
        <w:rPr>
          <w:rFonts w:asciiTheme="majorHAnsi" w:hAnsiTheme="majorHAnsi" w:cs="Arial"/>
          <w:color w:val="000000" w:themeColor="text1"/>
          <w:lang w:eastAsia="pl-PL"/>
        </w:rPr>
      </w:pPr>
      <w:r w:rsidRPr="0057193C">
        <w:rPr>
          <w:rFonts w:asciiTheme="majorHAnsi" w:hAnsiTheme="majorHAnsi" w:cs="Arial"/>
          <w:color w:val="000000" w:themeColor="text1"/>
          <w:lang w:eastAsia="pl-PL"/>
        </w:rPr>
        <w:t>przeglądy gwarancyjne zapewniające bezusterkową eksploatację w okresach udzielonej gwarancji, które Wykonawca będzie dokonywał min. raz na 12 miesięcy</w:t>
      </w:r>
      <w:r w:rsidRPr="0057193C">
        <w:rPr>
          <w:rFonts w:asciiTheme="majorHAnsi" w:hAnsiTheme="majorHAnsi" w:cs="Arial"/>
          <w:i/>
          <w:color w:val="000000" w:themeColor="text1"/>
          <w:lang w:eastAsia="pl-PL"/>
        </w:rPr>
        <w:t>,</w:t>
      </w:r>
    </w:p>
    <w:p w:rsidR="00D742AC" w:rsidRPr="0057193C" w:rsidRDefault="00D742AC" w:rsidP="004C1DBF">
      <w:pPr>
        <w:widowControl w:val="0"/>
        <w:numPr>
          <w:ilvl w:val="0"/>
          <w:numId w:val="113"/>
        </w:numPr>
        <w:spacing w:before="0" w:after="0" w:line="240" w:lineRule="auto"/>
        <w:ind w:left="720" w:right="20"/>
        <w:jc w:val="both"/>
        <w:rPr>
          <w:rFonts w:asciiTheme="majorHAnsi" w:hAnsiTheme="majorHAnsi" w:cs="Arial"/>
          <w:color w:val="000000" w:themeColor="text1"/>
          <w:lang w:eastAsia="pl-PL"/>
        </w:rPr>
      </w:pPr>
      <w:r w:rsidRPr="0057193C">
        <w:rPr>
          <w:rFonts w:asciiTheme="majorHAnsi" w:hAnsiTheme="majorHAnsi" w:cs="Arial"/>
          <w:color w:val="000000" w:themeColor="text1"/>
          <w:lang w:eastAsia="pl-PL"/>
        </w:rPr>
        <w:t>usuwanie wszelkich wad i usterek tkwiących w przedmiocie r</w:t>
      </w:r>
      <w:r w:rsidR="00F25782" w:rsidRPr="0057193C">
        <w:rPr>
          <w:rFonts w:asciiTheme="majorHAnsi" w:hAnsiTheme="majorHAnsi" w:cs="Arial"/>
          <w:color w:val="000000" w:themeColor="text1"/>
          <w:lang w:eastAsia="pl-PL"/>
        </w:rPr>
        <w:t xml:space="preserve">zeczy w momencie sprzedaży jak </w:t>
      </w:r>
      <w:r w:rsidRPr="0057193C">
        <w:rPr>
          <w:rFonts w:asciiTheme="majorHAnsi" w:hAnsiTheme="majorHAnsi" w:cs="Arial"/>
          <w:color w:val="000000" w:themeColor="text1"/>
          <w:lang w:eastAsia="pl-PL"/>
        </w:rPr>
        <w:t xml:space="preserve">i powstałych </w:t>
      </w:r>
      <w:r w:rsidR="00F25782" w:rsidRPr="0057193C">
        <w:rPr>
          <w:rFonts w:asciiTheme="majorHAnsi" w:hAnsiTheme="majorHAnsi" w:cs="Arial"/>
          <w:color w:val="000000" w:themeColor="text1"/>
          <w:lang w:eastAsia="pl-PL"/>
        </w:rPr>
        <w:br/>
      </w:r>
      <w:r w:rsidRPr="0057193C">
        <w:rPr>
          <w:rFonts w:asciiTheme="majorHAnsi" w:hAnsiTheme="majorHAnsi" w:cs="Arial"/>
          <w:color w:val="000000" w:themeColor="text1"/>
          <w:lang w:eastAsia="pl-PL"/>
        </w:rPr>
        <w:t xml:space="preserve">w okresie gwarancji, </w:t>
      </w:r>
    </w:p>
    <w:p w:rsidR="00D742AC" w:rsidRPr="0057193C" w:rsidRDefault="00D742AC" w:rsidP="004C1DBF">
      <w:pPr>
        <w:widowControl w:val="0"/>
        <w:numPr>
          <w:ilvl w:val="0"/>
          <w:numId w:val="113"/>
        </w:numPr>
        <w:spacing w:before="0" w:after="0" w:line="240" w:lineRule="auto"/>
        <w:ind w:left="720" w:right="20"/>
        <w:jc w:val="both"/>
        <w:rPr>
          <w:rFonts w:asciiTheme="majorHAnsi" w:hAnsiTheme="majorHAnsi" w:cs="Arial"/>
          <w:color w:val="000000" w:themeColor="text1"/>
          <w:lang w:eastAsia="pl-PL"/>
        </w:rPr>
      </w:pPr>
      <w:r w:rsidRPr="0057193C">
        <w:rPr>
          <w:rFonts w:asciiTheme="majorHAnsi" w:hAnsiTheme="majorHAnsi" w:cs="Arial"/>
          <w:color w:val="000000" w:themeColor="text1"/>
          <w:lang w:eastAsia="pl-PL"/>
        </w:rPr>
        <w:t xml:space="preserve">konserwację oznakowania i oświetlenia wraz z wymianą zużytych bądź wadliwych elementów. </w:t>
      </w:r>
    </w:p>
    <w:p w:rsidR="00D742AC" w:rsidRPr="0057193C" w:rsidRDefault="00D742AC" w:rsidP="004C1DBF">
      <w:pPr>
        <w:numPr>
          <w:ilvl w:val="0"/>
          <w:numId w:val="126"/>
        </w:numPr>
        <w:suppressAutoHyphens/>
        <w:spacing w:before="0" w:after="0" w:line="240" w:lineRule="auto"/>
        <w:ind w:left="363" w:hanging="357"/>
        <w:jc w:val="both"/>
        <w:rPr>
          <w:rFonts w:asciiTheme="majorHAnsi" w:hAnsiTheme="majorHAnsi" w:cs="Arial"/>
          <w:color w:val="000000" w:themeColor="text1"/>
          <w:lang w:eastAsia="pl-PL"/>
        </w:rPr>
      </w:pPr>
      <w:r w:rsidRPr="0057193C">
        <w:rPr>
          <w:rFonts w:asciiTheme="majorHAnsi" w:hAnsiTheme="majorHAnsi" w:cs="Arial"/>
          <w:color w:val="000000" w:themeColor="text1"/>
          <w:lang w:eastAsia="pl-PL"/>
        </w:rPr>
        <w:t>Koszty czynności określonych w ust. 4 oraz koszty materiałów niezbędnych do prawidłowego funkcjonowania przedmiotu umowy w okresie gwarancji ponosi Wykonawca.</w:t>
      </w:r>
    </w:p>
    <w:p w:rsidR="00D742AC" w:rsidRPr="0057193C" w:rsidRDefault="00D742AC" w:rsidP="004C1DBF">
      <w:pPr>
        <w:numPr>
          <w:ilvl w:val="0"/>
          <w:numId w:val="126"/>
        </w:numPr>
        <w:suppressAutoHyphens/>
        <w:spacing w:before="0" w:after="0" w:line="240" w:lineRule="auto"/>
        <w:ind w:left="363" w:hanging="357"/>
        <w:jc w:val="both"/>
        <w:rPr>
          <w:rFonts w:asciiTheme="majorHAnsi" w:hAnsiTheme="majorHAnsi" w:cs="Arial"/>
          <w:color w:val="000000" w:themeColor="text1"/>
          <w:lang w:eastAsia="pl-PL"/>
        </w:rPr>
      </w:pPr>
      <w:r w:rsidRPr="0057193C">
        <w:rPr>
          <w:rFonts w:asciiTheme="majorHAnsi" w:hAnsiTheme="majorHAnsi" w:cs="Arial"/>
          <w:color w:val="000000" w:themeColor="text1"/>
        </w:rPr>
        <w:t xml:space="preserve">Wykonawca zobowiązuje się do usunięcia zgłoszonych pisemnie przez Zamawiającego wad i usterek </w:t>
      </w:r>
      <w:r w:rsidRPr="0057193C">
        <w:rPr>
          <w:rFonts w:asciiTheme="majorHAnsi" w:hAnsiTheme="majorHAnsi" w:cs="Arial"/>
          <w:color w:val="000000" w:themeColor="text1"/>
        </w:rPr>
        <w:br/>
        <w:t>w terminie 30 dni od dnia zgłoszenia.</w:t>
      </w:r>
    </w:p>
    <w:p w:rsidR="00D742AC" w:rsidRPr="0057193C" w:rsidRDefault="00D742AC" w:rsidP="004C1DBF">
      <w:pPr>
        <w:numPr>
          <w:ilvl w:val="0"/>
          <w:numId w:val="126"/>
        </w:numPr>
        <w:suppressAutoHyphens/>
        <w:spacing w:before="0" w:after="0" w:line="240" w:lineRule="auto"/>
        <w:ind w:left="363" w:hanging="357"/>
        <w:jc w:val="both"/>
        <w:rPr>
          <w:rFonts w:asciiTheme="majorHAnsi" w:hAnsiTheme="majorHAnsi" w:cs="Arial"/>
          <w:color w:val="000000" w:themeColor="text1"/>
          <w:lang w:eastAsia="pl-PL"/>
        </w:rPr>
      </w:pPr>
      <w:r w:rsidRPr="0057193C">
        <w:rPr>
          <w:rFonts w:asciiTheme="majorHAnsi" w:hAnsiTheme="majorHAnsi" w:cs="Arial"/>
          <w:color w:val="000000" w:themeColor="text1"/>
          <w:lang w:eastAsia="pl-PL"/>
        </w:rPr>
        <w:t xml:space="preserve">W przypadku odmowy usunięcia wad lub usterek ze strony Wykonawcy lub nie wywiązywania się </w:t>
      </w:r>
      <w:r w:rsidRPr="0057193C">
        <w:rPr>
          <w:rFonts w:asciiTheme="majorHAnsi" w:hAnsiTheme="majorHAnsi" w:cs="Arial"/>
          <w:color w:val="000000" w:themeColor="text1"/>
          <w:lang w:eastAsia="pl-PL"/>
        </w:rPr>
        <w:br/>
        <w:t xml:space="preserve">z terminów, o których mowa w ust. 6, Zamawiający może zlecić usunięcie tych wad lub usterek innemu podmiotowi, obciążając kosztami Wykonawcę. Zamawiający uprawniony jest do potrącenia tych kosztów </w:t>
      </w:r>
      <w:r w:rsidR="0074395A" w:rsidRPr="0057193C">
        <w:rPr>
          <w:rFonts w:asciiTheme="majorHAnsi" w:hAnsiTheme="majorHAnsi" w:cs="Arial"/>
          <w:color w:val="000000" w:themeColor="text1"/>
          <w:lang w:eastAsia="pl-PL"/>
        </w:rPr>
        <w:br/>
      </w:r>
      <w:r w:rsidRPr="0057193C">
        <w:rPr>
          <w:rFonts w:asciiTheme="majorHAnsi" w:hAnsiTheme="majorHAnsi" w:cs="Arial"/>
          <w:color w:val="000000" w:themeColor="text1"/>
          <w:lang w:eastAsia="pl-PL"/>
        </w:rPr>
        <w:t>z wynagrodzenia Wykonawcy lub z kwoty zabezpieczenia należytego wykonania umowy.</w:t>
      </w:r>
    </w:p>
    <w:p w:rsidR="00D742AC" w:rsidRPr="0057193C" w:rsidRDefault="00D742AC" w:rsidP="004C1DBF">
      <w:pPr>
        <w:numPr>
          <w:ilvl w:val="0"/>
          <w:numId w:val="126"/>
        </w:numPr>
        <w:suppressAutoHyphens/>
        <w:spacing w:before="0" w:after="0" w:line="240" w:lineRule="auto"/>
        <w:ind w:left="363" w:hanging="357"/>
        <w:jc w:val="both"/>
        <w:rPr>
          <w:rFonts w:asciiTheme="majorHAnsi" w:hAnsiTheme="majorHAnsi" w:cs="Arial"/>
          <w:color w:val="000000" w:themeColor="text1"/>
          <w:lang w:eastAsia="pl-PL"/>
        </w:rPr>
      </w:pPr>
      <w:r w:rsidRPr="0057193C">
        <w:rPr>
          <w:rFonts w:asciiTheme="majorHAnsi" w:hAnsiTheme="majorHAnsi" w:cs="Arial"/>
          <w:color w:val="000000" w:themeColor="text1"/>
          <w:lang w:eastAsia="pl-PL"/>
        </w:rPr>
        <w:t>Jeżeli w okresie gwarancyjnym  ten sam element ulegnie 3-krotnemu uszkodzeniu, wówczas Wykonawca będzie zobowiązany na swój koszt na żądanie Zamawiającego do wymiany tego urządzenia, wyposażenia lub materiału na nowy wolny od wad.</w:t>
      </w:r>
    </w:p>
    <w:p w:rsidR="00D742AC" w:rsidRPr="0057193C" w:rsidRDefault="00D742AC" w:rsidP="004C1DBF">
      <w:pPr>
        <w:numPr>
          <w:ilvl w:val="0"/>
          <w:numId w:val="126"/>
        </w:numPr>
        <w:suppressAutoHyphens/>
        <w:spacing w:before="0" w:after="0" w:line="240" w:lineRule="auto"/>
        <w:ind w:left="363" w:hanging="357"/>
        <w:jc w:val="both"/>
        <w:rPr>
          <w:rFonts w:asciiTheme="majorHAnsi" w:hAnsiTheme="majorHAnsi" w:cs="Arial"/>
          <w:color w:val="000000" w:themeColor="text1"/>
          <w:lang w:eastAsia="pl-PL"/>
        </w:rPr>
      </w:pPr>
      <w:r w:rsidRPr="0057193C">
        <w:rPr>
          <w:rFonts w:asciiTheme="majorHAnsi" w:hAnsiTheme="majorHAnsi" w:cs="Arial"/>
          <w:color w:val="000000" w:themeColor="text1"/>
          <w:lang w:eastAsia="pl-PL"/>
        </w:rPr>
        <w:t>Na okoliczność usunięcia wad lub usterek spisuje się protokół z udziałem Wykonawcy i Zamawiającego.</w:t>
      </w:r>
    </w:p>
    <w:p w:rsidR="00D742AC" w:rsidRPr="0057193C" w:rsidRDefault="00D742AC" w:rsidP="004C1DBF">
      <w:pPr>
        <w:numPr>
          <w:ilvl w:val="0"/>
          <w:numId w:val="126"/>
        </w:numPr>
        <w:suppressAutoHyphens/>
        <w:spacing w:before="0" w:after="0" w:line="240" w:lineRule="auto"/>
        <w:ind w:left="363" w:hanging="357"/>
        <w:jc w:val="both"/>
        <w:rPr>
          <w:rFonts w:asciiTheme="majorHAnsi" w:hAnsiTheme="majorHAnsi" w:cs="Arial"/>
          <w:color w:val="000000" w:themeColor="text1"/>
          <w:lang w:eastAsia="pl-PL"/>
        </w:rPr>
      </w:pPr>
      <w:r w:rsidRPr="0057193C">
        <w:rPr>
          <w:rFonts w:asciiTheme="majorHAnsi" w:hAnsiTheme="majorHAnsi" w:cs="Arial"/>
          <w:color w:val="000000" w:themeColor="text1"/>
          <w:lang w:eastAsia="pl-PL"/>
        </w:rPr>
        <w:t>Stwierdzenie usunięcia wad powinno nastąpić nie później niż w ciągu 3 dni roboczych od daty zawiadomienia Zamawiającego przez Wykonawcę o dokonaniu naprawy.</w:t>
      </w:r>
    </w:p>
    <w:p w:rsidR="00D742AC" w:rsidRPr="0057193C" w:rsidRDefault="00D742AC" w:rsidP="004C1DBF">
      <w:pPr>
        <w:numPr>
          <w:ilvl w:val="0"/>
          <w:numId w:val="126"/>
        </w:numPr>
        <w:suppressAutoHyphens/>
        <w:spacing w:before="0" w:after="0" w:line="240" w:lineRule="auto"/>
        <w:ind w:left="363" w:hanging="357"/>
        <w:jc w:val="both"/>
        <w:rPr>
          <w:rFonts w:asciiTheme="majorHAnsi" w:hAnsiTheme="majorHAnsi" w:cs="Arial"/>
          <w:color w:val="000000" w:themeColor="text1"/>
          <w:lang w:eastAsia="pl-PL"/>
        </w:rPr>
      </w:pPr>
      <w:r w:rsidRPr="0057193C">
        <w:rPr>
          <w:rFonts w:asciiTheme="majorHAnsi" w:hAnsiTheme="majorHAnsi" w:cs="Arial"/>
          <w:color w:val="000000" w:themeColor="text1"/>
          <w:lang w:eastAsia="pl-PL"/>
        </w:rPr>
        <w:t>Jeżeli wada lub usterka fizyczna elementu o dłuższym okresie gwarancji spowodowała uszkodzenie elementu, dla którego okres gwarancji już upłynął, Wykonawca zobowiązuje się do nieodpłatnego usunięcia wad lub usterek we wszystkich elementach.</w:t>
      </w:r>
    </w:p>
    <w:p w:rsidR="00D742AC" w:rsidRPr="0057193C" w:rsidRDefault="00D742AC" w:rsidP="004C1DBF">
      <w:pPr>
        <w:numPr>
          <w:ilvl w:val="0"/>
          <w:numId w:val="126"/>
        </w:numPr>
        <w:suppressAutoHyphens/>
        <w:spacing w:before="0" w:after="0" w:line="240" w:lineRule="auto"/>
        <w:ind w:left="363" w:hanging="357"/>
        <w:jc w:val="both"/>
        <w:rPr>
          <w:rFonts w:asciiTheme="majorHAnsi" w:hAnsiTheme="majorHAnsi" w:cs="Arial"/>
          <w:color w:val="000000" w:themeColor="text1"/>
          <w:lang w:eastAsia="pl-PL"/>
        </w:rPr>
      </w:pPr>
      <w:r w:rsidRPr="0057193C">
        <w:rPr>
          <w:rFonts w:asciiTheme="majorHAnsi" w:hAnsiTheme="majorHAnsi" w:cs="Arial"/>
          <w:color w:val="000000" w:themeColor="text1"/>
          <w:lang w:eastAsia="pl-PL"/>
        </w:rPr>
        <w:t xml:space="preserve">W razie stwierdzenia przez Zamawiającego wad lub usterek, okres gwarancyjny zostanie wydłużony </w:t>
      </w:r>
      <w:r w:rsidRPr="0057193C">
        <w:rPr>
          <w:rFonts w:asciiTheme="majorHAnsi" w:hAnsiTheme="majorHAnsi" w:cs="Arial"/>
          <w:color w:val="000000" w:themeColor="text1"/>
          <w:lang w:eastAsia="pl-PL"/>
        </w:rPr>
        <w:br/>
        <w:t xml:space="preserve">o okres pomiędzy datą zawiadomienia Wykonawcy o stwierdzeniu wad lub usterek a datą ich usunięcia wskazaną w protokole odbioru usunięcia wady lub usterek. </w:t>
      </w:r>
    </w:p>
    <w:p w:rsidR="00D742AC" w:rsidRPr="0057193C" w:rsidRDefault="00D742AC" w:rsidP="004C1DBF">
      <w:pPr>
        <w:numPr>
          <w:ilvl w:val="0"/>
          <w:numId w:val="126"/>
        </w:numPr>
        <w:suppressAutoHyphens/>
        <w:spacing w:before="0" w:after="0" w:line="240" w:lineRule="auto"/>
        <w:ind w:left="363" w:hanging="357"/>
        <w:jc w:val="both"/>
        <w:rPr>
          <w:rFonts w:asciiTheme="majorHAnsi" w:hAnsiTheme="majorHAnsi" w:cs="Arial"/>
          <w:color w:val="000000" w:themeColor="text1"/>
          <w:lang w:eastAsia="pl-PL"/>
        </w:rPr>
      </w:pPr>
      <w:r w:rsidRPr="0057193C">
        <w:rPr>
          <w:rFonts w:asciiTheme="majorHAnsi" w:hAnsiTheme="majorHAnsi" w:cs="Arial"/>
          <w:color w:val="000000" w:themeColor="text1"/>
          <w:lang w:eastAsia="pl-PL"/>
        </w:rPr>
        <w:t>Wykonawca nie może odmówić usunięcia wad, bez względu na wysokość związanych z tym kosztów.</w:t>
      </w:r>
    </w:p>
    <w:p w:rsidR="00D742AC" w:rsidRPr="0057193C" w:rsidRDefault="00D742AC" w:rsidP="00D742AC">
      <w:pPr>
        <w:spacing w:after="0"/>
        <w:jc w:val="center"/>
        <w:rPr>
          <w:rFonts w:asciiTheme="majorHAnsi" w:hAnsiTheme="majorHAnsi" w:cs="Arial"/>
        </w:rPr>
      </w:pPr>
      <w:r w:rsidRPr="0057193C">
        <w:rPr>
          <w:rFonts w:asciiTheme="majorHAnsi" w:hAnsiTheme="majorHAnsi" w:cs="Arial"/>
          <w:b/>
        </w:rPr>
        <w:lastRenderedPageBreak/>
        <w:t>§ 10. Kary umowne</w:t>
      </w:r>
    </w:p>
    <w:p w:rsidR="00D742AC" w:rsidRPr="0057193C" w:rsidRDefault="00D742AC" w:rsidP="004C1DBF">
      <w:pPr>
        <w:pStyle w:val="Tekstpodstawowywcity"/>
        <w:numPr>
          <w:ilvl w:val="0"/>
          <w:numId w:val="115"/>
        </w:numPr>
        <w:tabs>
          <w:tab w:val="clear" w:pos="720"/>
          <w:tab w:val="num" w:pos="360"/>
        </w:tabs>
        <w:spacing w:before="0" w:after="0" w:line="240" w:lineRule="auto"/>
        <w:ind w:hanging="720"/>
        <w:jc w:val="both"/>
        <w:rPr>
          <w:rFonts w:asciiTheme="majorHAnsi" w:hAnsiTheme="majorHAnsi" w:cs="Arial"/>
          <w:color w:val="000000" w:themeColor="text1"/>
        </w:rPr>
      </w:pPr>
      <w:r w:rsidRPr="0057193C">
        <w:rPr>
          <w:rFonts w:asciiTheme="majorHAnsi" w:hAnsiTheme="majorHAnsi" w:cs="Arial"/>
          <w:color w:val="000000" w:themeColor="text1"/>
        </w:rPr>
        <w:t>Wykonawca zapłaci Zamawiającemu kary umowne:</w:t>
      </w:r>
    </w:p>
    <w:p w:rsidR="00D742AC" w:rsidRPr="0057193C" w:rsidRDefault="00D742AC" w:rsidP="004C1DBF">
      <w:pPr>
        <w:numPr>
          <w:ilvl w:val="1"/>
          <w:numId w:val="115"/>
        </w:numPr>
        <w:tabs>
          <w:tab w:val="clear" w:pos="1440"/>
        </w:tabs>
        <w:spacing w:before="0" w:after="0" w:line="240" w:lineRule="auto"/>
        <w:ind w:left="900"/>
        <w:jc w:val="both"/>
        <w:rPr>
          <w:rFonts w:asciiTheme="majorHAnsi" w:hAnsiTheme="majorHAnsi" w:cs="Arial"/>
          <w:color w:val="000000" w:themeColor="text1"/>
        </w:rPr>
      </w:pPr>
      <w:r w:rsidRPr="0057193C">
        <w:rPr>
          <w:rFonts w:asciiTheme="majorHAnsi" w:hAnsiTheme="majorHAnsi" w:cs="Arial"/>
          <w:color w:val="000000" w:themeColor="text1"/>
        </w:rPr>
        <w:t>w wysokości 0,1% wynagrodzenia brutto określonego w §6 ust. 1 niniejszej umowy za każdy rozpoczęty dzień opóźnienia w wykonaniu przedmiotu zamówienia;</w:t>
      </w:r>
    </w:p>
    <w:p w:rsidR="00D742AC" w:rsidRPr="0057193C" w:rsidRDefault="00D742AC" w:rsidP="004C1DBF">
      <w:pPr>
        <w:numPr>
          <w:ilvl w:val="1"/>
          <w:numId w:val="115"/>
        </w:numPr>
        <w:tabs>
          <w:tab w:val="clear" w:pos="1440"/>
        </w:tabs>
        <w:spacing w:before="0" w:after="0" w:line="240" w:lineRule="auto"/>
        <w:ind w:left="900"/>
        <w:jc w:val="both"/>
        <w:rPr>
          <w:rFonts w:asciiTheme="majorHAnsi" w:hAnsiTheme="majorHAnsi" w:cs="Arial"/>
          <w:color w:val="000000" w:themeColor="text1"/>
        </w:rPr>
      </w:pPr>
      <w:r w:rsidRPr="0057193C">
        <w:rPr>
          <w:rFonts w:asciiTheme="majorHAnsi" w:hAnsiTheme="majorHAnsi" w:cs="Arial"/>
          <w:color w:val="000000" w:themeColor="text1"/>
        </w:rPr>
        <w:t>w wysokości 0,05% wynagrodzenia brutto określonego w §6 ust. 1 niniejszej umowy za każdy rozpoczęty dzień opóźnienia w usunięciu wad lub usterek stwierdzonych przy odbiorze końcowym lub okresie gwarancji i rękojmi;</w:t>
      </w:r>
    </w:p>
    <w:p w:rsidR="00D742AC" w:rsidRPr="0057193C" w:rsidRDefault="00D742AC" w:rsidP="004C1DBF">
      <w:pPr>
        <w:numPr>
          <w:ilvl w:val="1"/>
          <w:numId w:val="115"/>
        </w:numPr>
        <w:tabs>
          <w:tab w:val="clear" w:pos="1440"/>
        </w:tabs>
        <w:spacing w:before="0" w:after="0" w:line="240" w:lineRule="auto"/>
        <w:ind w:left="900"/>
        <w:jc w:val="both"/>
        <w:rPr>
          <w:rFonts w:asciiTheme="majorHAnsi" w:hAnsiTheme="majorHAnsi" w:cs="Arial"/>
          <w:color w:val="000000" w:themeColor="text1"/>
        </w:rPr>
      </w:pPr>
      <w:r w:rsidRPr="0057193C">
        <w:rPr>
          <w:rFonts w:asciiTheme="majorHAnsi" w:hAnsiTheme="majorHAnsi" w:cs="Arial"/>
          <w:color w:val="000000" w:themeColor="text1"/>
        </w:rPr>
        <w:t>w wysokości 20% wynagrodzenia brutto zamówienia określonego w §6 ust. 1 niniejszej umowy za odstąpienie od umowy przez Zamawiającego lub przez Wykonawcę z przyczyn nie leżących po stronie Zamawiającego, z wyłączeniem okoliczności, gdy przyczyna odstąpienia jest niezależna od żadnej ze stron;</w:t>
      </w:r>
    </w:p>
    <w:p w:rsidR="00D742AC" w:rsidRPr="0057193C" w:rsidRDefault="00D742AC" w:rsidP="004C1DBF">
      <w:pPr>
        <w:numPr>
          <w:ilvl w:val="1"/>
          <w:numId w:val="115"/>
        </w:numPr>
        <w:tabs>
          <w:tab w:val="clear" w:pos="1440"/>
        </w:tabs>
        <w:spacing w:before="0" w:after="0" w:line="240" w:lineRule="auto"/>
        <w:ind w:left="900"/>
        <w:jc w:val="both"/>
        <w:rPr>
          <w:rFonts w:asciiTheme="majorHAnsi" w:hAnsiTheme="majorHAnsi" w:cs="Arial"/>
          <w:color w:val="000000" w:themeColor="text1"/>
        </w:rPr>
      </w:pPr>
      <w:r w:rsidRPr="0057193C">
        <w:rPr>
          <w:rFonts w:asciiTheme="majorHAnsi" w:hAnsiTheme="majorHAnsi" w:cs="Arial"/>
          <w:color w:val="000000" w:themeColor="text1"/>
        </w:rPr>
        <w:t xml:space="preserve">w wysokości 1000 (jeden tysiąc) zł za każdy przypadek niezłożenia do zaakceptowania projektu umowy </w:t>
      </w:r>
      <w:r w:rsidR="00873A57" w:rsidRPr="0057193C">
        <w:rPr>
          <w:rFonts w:asciiTheme="majorHAnsi" w:hAnsiTheme="majorHAnsi" w:cs="Arial"/>
          <w:color w:val="000000" w:themeColor="text1"/>
        </w:rPr>
        <w:br/>
      </w:r>
      <w:r w:rsidRPr="0057193C">
        <w:rPr>
          <w:rFonts w:asciiTheme="majorHAnsi" w:hAnsiTheme="majorHAnsi" w:cs="Arial"/>
          <w:color w:val="000000" w:themeColor="text1"/>
        </w:rPr>
        <w:t>o podwykonawstwo której przedmiotem są roboty budowlane lub projektu jej zmiany,  nieprzedłożenia poświadczonej za zgodność z oryginałem kopii umowy o podwykonawstwo lub jej zmiany zawartej w celu realizacji niniejszej umowy,</w:t>
      </w:r>
    </w:p>
    <w:p w:rsidR="00D742AC" w:rsidRPr="0057193C" w:rsidRDefault="00D742AC" w:rsidP="004C1DBF">
      <w:pPr>
        <w:numPr>
          <w:ilvl w:val="1"/>
          <w:numId w:val="115"/>
        </w:numPr>
        <w:tabs>
          <w:tab w:val="clear" w:pos="1440"/>
        </w:tabs>
        <w:spacing w:before="0" w:after="0" w:line="240" w:lineRule="auto"/>
        <w:ind w:left="900"/>
        <w:jc w:val="both"/>
        <w:rPr>
          <w:rFonts w:asciiTheme="majorHAnsi" w:hAnsiTheme="majorHAnsi" w:cs="Arial"/>
          <w:color w:val="000000" w:themeColor="text1"/>
        </w:rPr>
      </w:pPr>
      <w:r w:rsidRPr="0057193C">
        <w:rPr>
          <w:rFonts w:asciiTheme="majorHAnsi" w:hAnsiTheme="majorHAnsi" w:cs="Arial"/>
          <w:color w:val="000000" w:themeColor="text1"/>
        </w:rPr>
        <w:t>w wysokości 500 (pięćset złotych) zł za każdy rozpoczęty dzień opóźnienia w dokonaniu wymaganej przez Zamawiającego zmiany umowy o podwykonawstwo w zakresie zmiany terminu zapłaty, o którym mowa  § 8 ust. 4 pkt 1),</w:t>
      </w:r>
    </w:p>
    <w:p w:rsidR="00D742AC" w:rsidRPr="0057193C" w:rsidRDefault="00D742AC" w:rsidP="004C1DBF">
      <w:pPr>
        <w:numPr>
          <w:ilvl w:val="1"/>
          <w:numId w:val="115"/>
        </w:numPr>
        <w:tabs>
          <w:tab w:val="clear" w:pos="1440"/>
        </w:tabs>
        <w:spacing w:before="0" w:after="0" w:line="240" w:lineRule="auto"/>
        <w:ind w:left="900"/>
        <w:jc w:val="both"/>
        <w:rPr>
          <w:rFonts w:asciiTheme="majorHAnsi" w:hAnsiTheme="majorHAnsi" w:cs="Arial"/>
          <w:color w:val="000000" w:themeColor="text1"/>
        </w:rPr>
      </w:pPr>
      <w:r w:rsidRPr="0057193C">
        <w:rPr>
          <w:rFonts w:asciiTheme="majorHAnsi" w:hAnsiTheme="majorHAnsi" w:cs="Arial"/>
          <w:color w:val="000000" w:themeColor="text1"/>
        </w:rPr>
        <w:t xml:space="preserve">w wysokości 2000 (dwa tysiące) zł </w:t>
      </w:r>
      <w:r w:rsidRPr="0057193C">
        <w:rPr>
          <w:rFonts w:asciiTheme="majorHAnsi" w:hAnsiTheme="majorHAnsi" w:cs="Arial"/>
          <w:color w:val="000000" w:themeColor="text1"/>
          <w:lang w:eastAsia="pl-PL"/>
        </w:rPr>
        <w:t xml:space="preserve">za brak zapłaty wynagrodzenia należnego Podwykonawcom lub dalszym Podwykonawcom za każde dokonanie przez Zamawiającego bezpośredniej płatności na rzecz Podwykonawców lub dalszych Podwykonawców, </w:t>
      </w:r>
    </w:p>
    <w:p w:rsidR="00D742AC" w:rsidRPr="0057193C" w:rsidRDefault="00D742AC" w:rsidP="004C1DBF">
      <w:pPr>
        <w:numPr>
          <w:ilvl w:val="1"/>
          <w:numId w:val="115"/>
        </w:numPr>
        <w:tabs>
          <w:tab w:val="clear" w:pos="1440"/>
        </w:tabs>
        <w:spacing w:before="0" w:after="0" w:line="240" w:lineRule="auto"/>
        <w:ind w:left="900"/>
        <w:jc w:val="both"/>
        <w:rPr>
          <w:rFonts w:asciiTheme="majorHAnsi" w:hAnsiTheme="majorHAnsi" w:cs="Arial"/>
          <w:color w:val="000000" w:themeColor="text1"/>
        </w:rPr>
      </w:pPr>
      <w:r w:rsidRPr="0057193C">
        <w:rPr>
          <w:rFonts w:asciiTheme="majorHAnsi" w:hAnsiTheme="majorHAnsi" w:cs="Arial"/>
          <w:color w:val="000000" w:themeColor="text1"/>
        </w:rPr>
        <w:t xml:space="preserve">w wysokości 1000 (jeden tysiąc) zł </w:t>
      </w:r>
      <w:r w:rsidRPr="0057193C">
        <w:rPr>
          <w:rFonts w:asciiTheme="majorHAnsi" w:hAnsiTheme="majorHAnsi" w:cs="Arial"/>
          <w:color w:val="000000" w:themeColor="text1"/>
          <w:lang w:eastAsia="pl-PL"/>
        </w:rPr>
        <w:t xml:space="preserve">za nieterminową zapłatę wynagrodzenia należnego Podwykonawcom lub dalszym Podwykonawcom za każdy rozpoczęty dzień zwłoki, liczone od dnia upływu terminu zapłaty do dnia zapłaty lub do dnia wszczęcia przez Zamawiającego czynności związanych z bezpośrednią płatnością na rzecz Podwykonawcy lub dalszego Podwykonawcy, </w:t>
      </w:r>
    </w:p>
    <w:p w:rsidR="00D742AC" w:rsidRPr="0057193C" w:rsidRDefault="00D742AC" w:rsidP="004C1DBF">
      <w:pPr>
        <w:numPr>
          <w:ilvl w:val="1"/>
          <w:numId w:val="115"/>
        </w:numPr>
        <w:tabs>
          <w:tab w:val="clear" w:pos="1440"/>
        </w:tabs>
        <w:spacing w:before="0" w:after="0" w:line="240" w:lineRule="auto"/>
        <w:ind w:left="900"/>
        <w:jc w:val="both"/>
        <w:rPr>
          <w:rFonts w:asciiTheme="majorHAnsi" w:hAnsiTheme="majorHAnsi" w:cs="Arial"/>
          <w:color w:val="000000" w:themeColor="text1"/>
        </w:rPr>
      </w:pPr>
      <w:r w:rsidRPr="0057193C">
        <w:rPr>
          <w:rFonts w:asciiTheme="majorHAnsi" w:hAnsiTheme="majorHAnsi" w:cs="Arial"/>
          <w:color w:val="000000" w:themeColor="text1"/>
        </w:rPr>
        <w:t xml:space="preserve">za każde niewypełnienie wymogu zatrudnienia pracownika wykonującego co najmniej jedną z czynności wskazanych w § 13 ust. 1 umowy na podstawie umowy o pracę w rozumieniu przepisów Kodeksu Pracy, Wykonawca zapłaci Zamawiającemu kary umowne w wysokości iloczynu 1/30 kwoty minimalnego wynagrodzenia za pracę ustalonego na podstawie przepisów o minimalnym wynagrodzeniu za pracę (obowiązujących w chwili stwierdzenia przez Zamawiającego niedopełnienia przez Wykonawcę wymogu zatrudniania pracowników wykonujących czynności określone w § 13 ust. 1 na podstawie umowy o pracę </w:t>
      </w:r>
      <w:r w:rsidR="00873A57" w:rsidRPr="0057193C">
        <w:rPr>
          <w:rFonts w:asciiTheme="majorHAnsi" w:hAnsiTheme="majorHAnsi" w:cs="Arial"/>
          <w:color w:val="000000" w:themeColor="text1"/>
        </w:rPr>
        <w:br/>
      </w:r>
      <w:r w:rsidRPr="0057193C">
        <w:rPr>
          <w:rFonts w:asciiTheme="majorHAnsi" w:hAnsiTheme="majorHAnsi" w:cs="Arial"/>
          <w:color w:val="000000" w:themeColor="text1"/>
        </w:rPr>
        <w:t xml:space="preserve">w rozumieniu przepisów Kodeksu Pracy) oraz liczby dni w okresie realizacji umowy, w których nie dopełniono przedmiotowego wymogu, liczone odrębnie za każdego niezgłoszonego pracownika, </w:t>
      </w:r>
    </w:p>
    <w:p w:rsidR="00D742AC" w:rsidRPr="0057193C" w:rsidRDefault="00D742AC" w:rsidP="004C1DBF">
      <w:pPr>
        <w:numPr>
          <w:ilvl w:val="1"/>
          <w:numId w:val="115"/>
        </w:numPr>
        <w:tabs>
          <w:tab w:val="clear" w:pos="1440"/>
        </w:tabs>
        <w:spacing w:before="0" w:after="0" w:line="240" w:lineRule="auto"/>
        <w:ind w:left="900"/>
        <w:jc w:val="both"/>
        <w:rPr>
          <w:rFonts w:asciiTheme="majorHAnsi" w:hAnsiTheme="majorHAnsi" w:cs="Arial"/>
          <w:color w:val="000000" w:themeColor="text1"/>
        </w:rPr>
      </w:pPr>
      <w:r w:rsidRPr="0057193C">
        <w:rPr>
          <w:rFonts w:asciiTheme="majorHAnsi" w:hAnsiTheme="majorHAnsi" w:cs="Arial"/>
          <w:color w:val="000000" w:themeColor="text1"/>
        </w:rPr>
        <w:t>za nieprzedłożenie każdego z dokumentów, o których mowa w § 13 ust. 3 i 4 umowy w wysokości 200 (dwieście) zł, za każdy rozpoczęty dzień opóźnienia liczone od dnia upływu terminu wyznaczonego na jego złożenie,</w:t>
      </w:r>
    </w:p>
    <w:p w:rsidR="00D742AC" w:rsidRPr="0057193C" w:rsidRDefault="00D742AC" w:rsidP="004C1DBF">
      <w:pPr>
        <w:numPr>
          <w:ilvl w:val="1"/>
          <w:numId w:val="115"/>
        </w:numPr>
        <w:tabs>
          <w:tab w:val="clear" w:pos="1440"/>
        </w:tabs>
        <w:spacing w:before="0" w:after="0" w:line="240" w:lineRule="auto"/>
        <w:ind w:left="900"/>
        <w:jc w:val="both"/>
        <w:rPr>
          <w:rFonts w:asciiTheme="majorHAnsi" w:hAnsiTheme="majorHAnsi" w:cs="Arial"/>
          <w:color w:val="000000" w:themeColor="text1"/>
        </w:rPr>
      </w:pPr>
      <w:r w:rsidRPr="0057193C">
        <w:rPr>
          <w:rFonts w:asciiTheme="majorHAnsi" w:hAnsiTheme="majorHAnsi" w:cs="Arial"/>
          <w:color w:val="000000" w:themeColor="text1"/>
        </w:rPr>
        <w:t xml:space="preserve">w wysokości 3000 (trzy tysiące) zł, jeżeli podmiot, na zasoby którego Wykonawca powoływał się </w:t>
      </w:r>
      <w:r w:rsidRPr="0057193C">
        <w:rPr>
          <w:rFonts w:asciiTheme="majorHAnsi" w:hAnsiTheme="majorHAnsi" w:cs="Arial"/>
          <w:color w:val="000000" w:themeColor="text1"/>
        </w:rPr>
        <w:br/>
        <w:t>w ofercie nie będzie brał udziału w realizacji przedmiotu zamówienia, za każdy podmiot,</w:t>
      </w:r>
    </w:p>
    <w:p w:rsidR="00D742AC" w:rsidRPr="0057193C" w:rsidRDefault="00D742AC" w:rsidP="004C1DBF">
      <w:pPr>
        <w:numPr>
          <w:ilvl w:val="1"/>
          <w:numId w:val="115"/>
        </w:numPr>
        <w:tabs>
          <w:tab w:val="clear" w:pos="1440"/>
        </w:tabs>
        <w:spacing w:before="0" w:after="0" w:line="240" w:lineRule="auto"/>
        <w:ind w:left="900"/>
        <w:jc w:val="both"/>
        <w:rPr>
          <w:rFonts w:asciiTheme="majorHAnsi" w:hAnsiTheme="majorHAnsi" w:cs="Arial"/>
          <w:color w:val="000000" w:themeColor="text1"/>
        </w:rPr>
      </w:pPr>
      <w:r w:rsidRPr="0057193C">
        <w:rPr>
          <w:rFonts w:asciiTheme="majorHAnsi" w:hAnsiTheme="majorHAnsi" w:cs="Arial"/>
        </w:rPr>
        <w:t xml:space="preserve">5000 (pięć tysięcy) zł za nie przedłożenie Zmawiającemu zabezpieczenia należytego wykonania umowy na przedłużony termin realizacji robót zgodnie z § 14 ust. 4 umowy. </w:t>
      </w:r>
    </w:p>
    <w:p w:rsidR="00D742AC" w:rsidRPr="0057193C" w:rsidRDefault="00D742AC" w:rsidP="004C1DBF">
      <w:pPr>
        <w:pStyle w:val="Akapitzlist"/>
        <w:numPr>
          <w:ilvl w:val="0"/>
          <w:numId w:val="115"/>
        </w:numPr>
        <w:tabs>
          <w:tab w:val="clear" w:pos="720"/>
        </w:tabs>
        <w:spacing w:before="0" w:after="0" w:line="240" w:lineRule="auto"/>
        <w:ind w:left="284" w:hanging="284"/>
        <w:jc w:val="both"/>
        <w:rPr>
          <w:rFonts w:asciiTheme="majorHAnsi" w:hAnsiTheme="majorHAnsi" w:cs="Arial"/>
          <w:color w:val="000000" w:themeColor="text1"/>
        </w:rPr>
      </w:pPr>
      <w:r w:rsidRPr="0057193C">
        <w:rPr>
          <w:rFonts w:asciiTheme="majorHAnsi" w:hAnsiTheme="majorHAnsi" w:cs="Arial"/>
          <w:color w:val="000000" w:themeColor="text1"/>
          <w:lang w:eastAsia="pl-PL"/>
        </w:rPr>
        <w:t xml:space="preserve">W przypadku uzgodnienia zmiany terminów realizacji umowy kara umowna będzie liczona </w:t>
      </w:r>
      <w:r w:rsidRPr="0057193C">
        <w:rPr>
          <w:rFonts w:asciiTheme="majorHAnsi" w:hAnsiTheme="majorHAnsi" w:cs="Arial"/>
          <w:color w:val="000000" w:themeColor="text1"/>
          <w:lang w:eastAsia="pl-PL"/>
        </w:rPr>
        <w:br/>
        <w:t>z uwzględnieniem nowych terminów</w:t>
      </w:r>
      <w:r w:rsidRPr="0057193C">
        <w:rPr>
          <w:rFonts w:asciiTheme="majorHAnsi" w:hAnsiTheme="majorHAnsi" w:cs="Arial"/>
          <w:color w:val="000000" w:themeColor="text1"/>
        </w:rPr>
        <w:t xml:space="preserve">. </w:t>
      </w:r>
    </w:p>
    <w:p w:rsidR="00D742AC" w:rsidRPr="0057193C" w:rsidRDefault="00D742AC" w:rsidP="004C1DBF">
      <w:pPr>
        <w:pStyle w:val="Akapitzlist"/>
        <w:numPr>
          <w:ilvl w:val="0"/>
          <w:numId w:val="115"/>
        </w:numPr>
        <w:tabs>
          <w:tab w:val="clear" w:pos="720"/>
        </w:tabs>
        <w:spacing w:before="0" w:after="0" w:line="240" w:lineRule="auto"/>
        <w:ind w:left="284" w:hanging="284"/>
        <w:jc w:val="both"/>
        <w:rPr>
          <w:rFonts w:asciiTheme="majorHAnsi" w:hAnsiTheme="majorHAnsi" w:cs="Arial"/>
          <w:color w:val="000000" w:themeColor="text1"/>
        </w:rPr>
      </w:pPr>
      <w:r w:rsidRPr="0057193C">
        <w:rPr>
          <w:rFonts w:asciiTheme="majorHAnsi" w:hAnsiTheme="majorHAnsi" w:cs="Arial"/>
          <w:color w:val="000000" w:themeColor="text1"/>
          <w:lang w:eastAsia="pl-PL"/>
        </w:rPr>
        <w:t>Zamawiający zapłaci Wykonawcy kary umowne:</w:t>
      </w:r>
    </w:p>
    <w:p w:rsidR="00D742AC" w:rsidRPr="0057193C" w:rsidRDefault="00D742AC" w:rsidP="004C1DBF">
      <w:pPr>
        <w:widowControl w:val="0"/>
        <w:numPr>
          <w:ilvl w:val="0"/>
          <w:numId w:val="114"/>
        </w:numPr>
        <w:spacing w:before="0" w:after="0" w:line="240" w:lineRule="auto"/>
        <w:ind w:left="720" w:right="20" w:hanging="360"/>
        <w:jc w:val="both"/>
        <w:rPr>
          <w:rFonts w:asciiTheme="majorHAnsi" w:hAnsiTheme="majorHAnsi" w:cs="Arial"/>
          <w:color w:val="000000" w:themeColor="text1"/>
          <w:lang w:eastAsia="pl-PL"/>
        </w:rPr>
      </w:pPr>
      <w:r w:rsidRPr="0057193C">
        <w:rPr>
          <w:rFonts w:asciiTheme="majorHAnsi" w:hAnsiTheme="majorHAnsi" w:cs="Arial"/>
          <w:color w:val="000000" w:themeColor="text1"/>
          <w:lang w:eastAsia="pl-PL"/>
        </w:rPr>
        <w:t xml:space="preserve">z tytułu odstąpienia od umowy z przyczyn leżących po stronie Zamawiającego w wysokości 20% łącznego wynagrodzenia brutto </w:t>
      </w:r>
      <w:r w:rsidRPr="0057193C">
        <w:rPr>
          <w:rFonts w:asciiTheme="majorHAnsi" w:hAnsiTheme="majorHAnsi" w:cs="Arial"/>
          <w:color w:val="000000" w:themeColor="text1"/>
        </w:rPr>
        <w:t>określonego w § 6 ust. 1 niniejszej umowy</w:t>
      </w:r>
      <w:r w:rsidRPr="0057193C">
        <w:rPr>
          <w:rFonts w:asciiTheme="majorHAnsi" w:hAnsiTheme="majorHAnsi" w:cs="Arial"/>
          <w:color w:val="000000" w:themeColor="text1"/>
          <w:lang w:eastAsia="pl-PL"/>
        </w:rPr>
        <w:t xml:space="preserve">. Kara nie przysługuje, jeżeli odstąpienie od umowy nastąpi z przyczyn, o których mowa w art. 145 ustawy </w:t>
      </w:r>
      <w:proofErr w:type="spellStart"/>
      <w:r w:rsidRPr="0057193C">
        <w:rPr>
          <w:rFonts w:asciiTheme="majorHAnsi" w:hAnsiTheme="majorHAnsi" w:cs="Arial"/>
          <w:color w:val="000000" w:themeColor="text1"/>
          <w:lang w:eastAsia="pl-PL"/>
        </w:rPr>
        <w:t>Pzp</w:t>
      </w:r>
      <w:proofErr w:type="spellEnd"/>
      <w:r w:rsidRPr="0057193C">
        <w:rPr>
          <w:rFonts w:asciiTheme="majorHAnsi" w:hAnsiTheme="majorHAnsi" w:cs="Arial"/>
          <w:color w:val="000000" w:themeColor="text1"/>
          <w:lang w:eastAsia="pl-PL"/>
        </w:rPr>
        <w:t>,</w:t>
      </w:r>
    </w:p>
    <w:p w:rsidR="00D742AC" w:rsidRPr="0057193C" w:rsidRDefault="00D742AC" w:rsidP="004C1DBF">
      <w:pPr>
        <w:widowControl w:val="0"/>
        <w:numPr>
          <w:ilvl w:val="0"/>
          <w:numId w:val="114"/>
        </w:numPr>
        <w:spacing w:before="0" w:after="0" w:line="240" w:lineRule="auto"/>
        <w:ind w:left="720" w:right="20" w:hanging="360"/>
        <w:jc w:val="both"/>
        <w:rPr>
          <w:rFonts w:asciiTheme="majorHAnsi" w:hAnsiTheme="majorHAnsi" w:cs="Arial"/>
          <w:color w:val="000000" w:themeColor="text1"/>
          <w:lang w:eastAsia="pl-PL"/>
        </w:rPr>
      </w:pPr>
      <w:r w:rsidRPr="0057193C">
        <w:rPr>
          <w:rFonts w:asciiTheme="majorHAnsi" w:hAnsiTheme="majorHAnsi" w:cs="Arial"/>
          <w:color w:val="000000" w:themeColor="text1"/>
          <w:lang w:eastAsia="pl-PL"/>
        </w:rPr>
        <w:t xml:space="preserve">za nieprzystąpienie przez Zamawiającego do odbiorów robót zgłoszonych do odbioru przez Wykonawcę </w:t>
      </w:r>
      <w:r w:rsidR="00873A57" w:rsidRPr="0057193C">
        <w:rPr>
          <w:rFonts w:asciiTheme="majorHAnsi" w:hAnsiTheme="majorHAnsi" w:cs="Arial"/>
          <w:color w:val="000000" w:themeColor="text1"/>
          <w:lang w:eastAsia="pl-PL"/>
        </w:rPr>
        <w:br/>
      </w:r>
      <w:r w:rsidRPr="0057193C">
        <w:rPr>
          <w:rFonts w:asciiTheme="majorHAnsi" w:hAnsiTheme="majorHAnsi" w:cs="Arial"/>
          <w:color w:val="000000" w:themeColor="text1"/>
          <w:lang w:eastAsia="pl-PL"/>
        </w:rPr>
        <w:t xml:space="preserve">w terminach określonych umową, w wysokości 0,1% wynagrodzenia brutto </w:t>
      </w:r>
      <w:r w:rsidRPr="0057193C">
        <w:rPr>
          <w:rFonts w:asciiTheme="majorHAnsi" w:hAnsiTheme="majorHAnsi" w:cs="Arial"/>
          <w:color w:val="000000" w:themeColor="text1"/>
        </w:rPr>
        <w:t>określonego w § 6 ust. 1 niniejszej umowy</w:t>
      </w:r>
      <w:r w:rsidRPr="0057193C">
        <w:rPr>
          <w:rFonts w:asciiTheme="majorHAnsi" w:hAnsiTheme="majorHAnsi" w:cs="Arial"/>
          <w:color w:val="000000" w:themeColor="text1"/>
          <w:lang w:eastAsia="pl-PL"/>
        </w:rPr>
        <w:t xml:space="preserve"> za każdy rozpoczęty dzień zwłoki,</w:t>
      </w:r>
    </w:p>
    <w:p w:rsidR="00D742AC" w:rsidRPr="0057193C" w:rsidRDefault="00D742AC" w:rsidP="004C1DBF">
      <w:pPr>
        <w:widowControl w:val="0"/>
        <w:numPr>
          <w:ilvl w:val="0"/>
          <w:numId w:val="114"/>
        </w:numPr>
        <w:spacing w:before="0" w:after="0" w:line="240" w:lineRule="auto"/>
        <w:ind w:left="720" w:right="20" w:hanging="360"/>
        <w:jc w:val="both"/>
        <w:rPr>
          <w:rFonts w:asciiTheme="majorHAnsi" w:hAnsiTheme="majorHAnsi" w:cs="Arial"/>
          <w:color w:val="000000" w:themeColor="text1"/>
          <w:lang w:eastAsia="pl-PL"/>
        </w:rPr>
      </w:pPr>
      <w:r w:rsidRPr="0057193C">
        <w:rPr>
          <w:rFonts w:asciiTheme="majorHAnsi" w:hAnsiTheme="majorHAnsi" w:cs="Arial"/>
          <w:color w:val="000000" w:themeColor="text1"/>
          <w:lang w:eastAsia="pl-PL"/>
        </w:rPr>
        <w:t xml:space="preserve">za zwłokę w przekazaniu terenu budowy lub dokumentów koniecznych do wykonania Przedmiotu umowy </w:t>
      </w:r>
      <w:r w:rsidR="00873A57" w:rsidRPr="0057193C">
        <w:rPr>
          <w:rFonts w:asciiTheme="majorHAnsi" w:hAnsiTheme="majorHAnsi" w:cs="Arial"/>
          <w:color w:val="000000" w:themeColor="text1"/>
          <w:lang w:eastAsia="pl-PL"/>
        </w:rPr>
        <w:br/>
      </w:r>
      <w:r w:rsidRPr="0057193C">
        <w:rPr>
          <w:rFonts w:asciiTheme="majorHAnsi" w:hAnsiTheme="majorHAnsi" w:cs="Arial"/>
          <w:color w:val="000000" w:themeColor="text1"/>
          <w:lang w:eastAsia="pl-PL"/>
        </w:rPr>
        <w:t>w wysokości 0,1 % wynagrodzenia brutto określonego w § 6 ust. 1 umowy za każdy rozpoczęty dzień zwłoki.</w:t>
      </w:r>
    </w:p>
    <w:p w:rsidR="00D742AC" w:rsidRPr="0057193C" w:rsidRDefault="00D742AC" w:rsidP="004C1DBF">
      <w:pPr>
        <w:numPr>
          <w:ilvl w:val="0"/>
          <w:numId w:val="115"/>
        </w:numPr>
        <w:tabs>
          <w:tab w:val="clear" w:pos="720"/>
        </w:tabs>
        <w:spacing w:before="0" w:after="0" w:line="240" w:lineRule="auto"/>
        <w:ind w:left="360"/>
        <w:jc w:val="both"/>
        <w:rPr>
          <w:rFonts w:asciiTheme="majorHAnsi" w:hAnsiTheme="majorHAnsi" w:cs="Arial"/>
          <w:color w:val="000000" w:themeColor="text1"/>
          <w:lang w:eastAsia="pl-PL"/>
        </w:rPr>
      </w:pPr>
      <w:r w:rsidRPr="0057193C">
        <w:rPr>
          <w:rFonts w:asciiTheme="majorHAnsi" w:hAnsiTheme="majorHAnsi" w:cs="Arial"/>
          <w:color w:val="000000" w:themeColor="text1"/>
          <w:lang w:eastAsia="pl-PL"/>
        </w:rPr>
        <w:t xml:space="preserve">Kary umowne płatne są w terminie 14 dni od dnia doręczenia Stronie Umowy pisemnego  oświadczenia </w:t>
      </w:r>
      <w:r w:rsidR="00873A57" w:rsidRPr="0057193C">
        <w:rPr>
          <w:rFonts w:asciiTheme="majorHAnsi" w:hAnsiTheme="majorHAnsi" w:cs="Arial"/>
          <w:color w:val="000000" w:themeColor="text1"/>
          <w:lang w:eastAsia="pl-PL"/>
        </w:rPr>
        <w:br/>
      </w:r>
      <w:r w:rsidRPr="0057193C">
        <w:rPr>
          <w:rFonts w:asciiTheme="majorHAnsi" w:hAnsiTheme="majorHAnsi" w:cs="Arial"/>
          <w:color w:val="000000" w:themeColor="text1"/>
          <w:lang w:eastAsia="pl-PL"/>
        </w:rPr>
        <w:t>o zastosowaniu kary. W przypadku niepodjęcia przesyłki za dzień doręczenia przyjmuje się czternasty dzień od awizowania przesyłki przez operatora pocztowego.</w:t>
      </w:r>
    </w:p>
    <w:p w:rsidR="00D742AC" w:rsidRPr="0057193C" w:rsidRDefault="00D742AC" w:rsidP="004C1DBF">
      <w:pPr>
        <w:numPr>
          <w:ilvl w:val="0"/>
          <w:numId w:val="115"/>
        </w:numPr>
        <w:tabs>
          <w:tab w:val="clear" w:pos="720"/>
        </w:tabs>
        <w:spacing w:before="0" w:after="0" w:line="240" w:lineRule="auto"/>
        <w:ind w:left="360"/>
        <w:jc w:val="both"/>
        <w:rPr>
          <w:rFonts w:asciiTheme="majorHAnsi" w:hAnsiTheme="majorHAnsi" w:cs="Arial"/>
          <w:color w:val="000000" w:themeColor="text1"/>
          <w:lang w:eastAsia="pl-PL"/>
        </w:rPr>
      </w:pPr>
      <w:r w:rsidRPr="0057193C">
        <w:rPr>
          <w:rFonts w:asciiTheme="majorHAnsi" w:hAnsiTheme="majorHAnsi" w:cs="Arial"/>
          <w:color w:val="000000" w:themeColor="text1"/>
          <w:lang w:eastAsia="pl-PL"/>
        </w:rPr>
        <w:t>Za nieuregulowanie zobowiązań wynikających z naliczonych kar umownych w terminie określonym w ust. 4, naliczane są odsetki ustawowe za opóźnienie.</w:t>
      </w:r>
    </w:p>
    <w:p w:rsidR="00D742AC" w:rsidRPr="0057193C" w:rsidRDefault="00D742AC" w:rsidP="004C1DBF">
      <w:pPr>
        <w:numPr>
          <w:ilvl w:val="0"/>
          <w:numId w:val="115"/>
        </w:numPr>
        <w:tabs>
          <w:tab w:val="clear" w:pos="720"/>
        </w:tabs>
        <w:spacing w:before="0" w:after="0" w:line="240" w:lineRule="auto"/>
        <w:ind w:left="360"/>
        <w:jc w:val="both"/>
        <w:rPr>
          <w:rFonts w:asciiTheme="majorHAnsi" w:hAnsiTheme="majorHAnsi" w:cs="Arial"/>
          <w:color w:val="000000" w:themeColor="text1"/>
          <w:lang w:eastAsia="pl-PL"/>
        </w:rPr>
      </w:pPr>
      <w:r w:rsidRPr="0057193C">
        <w:rPr>
          <w:rFonts w:asciiTheme="majorHAnsi" w:hAnsiTheme="majorHAnsi" w:cs="Arial"/>
          <w:color w:val="000000" w:themeColor="text1"/>
          <w:lang w:eastAsia="pl-PL"/>
        </w:rPr>
        <w:t>Należności z tytułu kar umownych Zamawiający ma prawo potrącić z wierzytelnościami przysługującymi Wykonawcy.</w:t>
      </w:r>
    </w:p>
    <w:p w:rsidR="00D742AC" w:rsidRPr="0057193C" w:rsidRDefault="00D742AC" w:rsidP="004C1DBF">
      <w:pPr>
        <w:numPr>
          <w:ilvl w:val="0"/>
          <w:numId w:val="115"/>
        </w:numPr>
        <w:tabs>
          <w:tab w:val="clear" w:pos="720"/>
        </w:tabs>
        <w:spacing w:before="0" w:after="0" w:line="240" w:lineRule="auto"/>
        <w:ind w:left="360"/>
        <w:jc w:val="both"/>
        <w:rPr>
          <w:rFonts w:asciiTheme="majorHAnsi" w:hAnsiTheme="majorHAnsi" w:cs="Arial"/>
          <w:color w:val="000000" w:themeColor="text1"/>
          <w:lang w:eastAsia="pl-PL"/>
        </w:rPr>
      </w:pPr>
      <w:r w:rsidRPr="0057193C">
        <w:rPr>
          <w:rFonts w:asciiTheme="majorHAnsi" w:hAnsiTheme="majorHAnsi" w:cs="Arial"/>
          <w:color w:val="000000" w:themeColor="text1"/>
          <w:lang w:eastAsia="pl-PL"/>
        </w:rPr>
        <w:t>Zapłata kary przez Wykonawcę lub potrącenie przez Zamawiającego kwoty kary z płatności należnej Wykonawcy nie zwalnia Wykonawcy z obowiązku ukończenia robót lub realizacji innych zobowiązań wynikających z umowy.</w:t>
      </w:r>
    </w:p>
    <w:p w:rsidR="00D742AC" w:rsidRPr="0057193C" w:rsidRDefault="00D742AC" w:rsidP="004C1DBF">
      <w:pPr>
        <w:numPr>
          <w:ilvl w:val="0"/>
          <w:numId w:val="115"/>
        </w:numPr>
        <w:tabs>
          <w:tab w:val="clear" w:pos="720"/>
        </w:tabs>
        <w:spacing w:before="0" w:after="0" w:line="240" w:lineRule="auto"/>
        <w:ind w:left="360"/>
        <w:jc w:val="both"/>
        <w:rPr>
          <w:rFonts w:asciiTheme="majorHAnsi" w:hAnsiTheme="majorHAnsi" w:cs="Arial"/>
          <w:color w:val="000000" w:themeColor="text1"/>
          <w:lang w:eastAsia="pl-PL"/>
        </w:rPr>
      </w:pPr>
      <w:r w:rsidRPr="0057193C">
        <w:rPr>
          <w:rFonts w:asciiTheme="majorHAnsi" w:hAnsiTheme="majorHAnsi" w:cs="Arial"/>
          <w:color w:val="000000" w:themeColor="text1"/>
          <w:lang w:eastAsia="pl-PL"/>
        </w:rPr>
        <w:t xml:space="preserve">Za zwłokę w zapłacie przez Zamawiającego należności wynikających z wynagrodzenia Wykonawca może żądać odsetek ustawowych na podstawie ustawy Kodeks cywilny. </w:t>
      </w:r>
    </w:p>
    <w:p w:rsidR="00D742AC" w:rsidRPr="0057193C" w:rsidRDefault="00D742AC" w:rsidP="004C1DBF">
      <w:pPr>
        <w:numPr>
          <w:ilvl w:val="0"/>
          <w:numId w:val="115"/>
        </w:numPr>
        <w:tabs>
          <w:tab w:val="clear" w:pos="720"/>
        </w:tabs>
        <w:spacing w:before="0" w:after="0" w:line="240" w:lineRule="auto"/>
        <w:ind w:left="360"/>
        <w:jc w:val="both"/>
        <w:rPr>
          <w:rFonts w:asciiTheme="majorHAnsi" w:hAnsiTheme="majorHAnsi" w:cs="Arial"/>
          <w:color w:val="000000" w:themeColor="text1"/>
          <w:lang w:eastAsia="pl-PL"/>
        </w:rPr>
      </w:pPr>
      <w:r w:rsidRPr="0057193C">
        <w:rPr>
          <w:rFonts w:asciiTheme="majorHAnsi" w:hAnsiTheme="majorHAnsi" w:cs="Arial"/>
          <w:color w:val="000000" w:themeColor="text1"/>
          <w:lang w:eastAsia="pl-PL"/>
        </w:rPr>
        <w:lastRenderedPageBreak/>
        <w:t>Stronom przysługuje ponadto prawo dochodzenia odszkodowania na zasadach ogólnych prawa cywilnego,</w:t>
      </w:r>
      <w:r w:rsidRPr="0057193C" w:rsidDel="002862C9">
        <w:rPr>
          <w:rFonts w:asciiTheme="majorHAnsi" w:hAnsiTheme="majorHAnsi" w:cs="Arial"/>
          <w:color w:val="000000" w:themeColor="text1"/>
          <w:lang w:eastAsia="pl-PL"/>
        </w:rPr>
        <w:t xml:space="preserve"> </w:t>
      </w:r>
      <w:r w:rsidRPr="0057193C">
        <w:rPr>
          <w:rFonts w:asciiTheme="majorHAnsi" w:hAnsiTheme="majorHAnsi" w:cs="Arial"/>
          <w:color w:val="000000" w:themeColor="text1"/>
          <w:lang w:eastAsia="pl-PL"/>
        </w:rPr>
        <w:t>jeżeli poniesiona szkoda przekroczy wysokość zastrzeżonych kar umownych.</w:t>
      </w:r>
    </w:p>
    <w:p w:rsidR="00D742AC" w:rsidRPr="0057193C" w:rsidRDefault="00D742AC" w:rsidP="00D742AC">
      <w:pPr>
        <w:spacing w:after="0"/>
        <w:jc w:val="center"/>
        <w:rPr>
          <w:rFonts w:asciiTheme="majorHAnsi" w:hAnsiTheme="majorHAnsi" w:cs="Arial"/>
        </w:rPr>
      </w:pPr>
      <w:r w:rsidRPr="0057193C">
        <w:rPr>
          <w:rFonts w:asciiTheme="majorHAnsi" w:hAnsiTheme="majorHAnsi" w:cs="Arial"/>
          <w:b/>
        </w:rPr>
        <w:t>§ 11 Zmiana umowy</w:t>
      </w:r>
    </w:p>
    <w:p w:rsidR="00D742AC" w:rsidRPr="0057193C" w:rsidRDefault="00D742AC" w:rsidP="004C1DBF">
      <w:pPr>
        <w:numPr>
          <w:ilvl w:val="6"/>
          <w:numId w:val="116"/>
        </w:numPr>
        <w:tabs>
          <w:tab w:val="clear" w:pos="5040"/>
        </w:tabs>
        <w:suppressAutoHyphens/>
        <w:spacing w:before="0" w:after="0" w:line="240" w:lineRule="auto"/>
        <w:ind w:left="360"/>
        <w:jc w:val="both"/>
        <w:rPr>
          <w:rFonts w:asciiTheme="majorHAnsi" w:hAnsiTheme="majorHAnsi" w:cs="Arial"/>
          <w:color w:val="000000" w:themeColor="text1"/>
        </w:rPr>
      </w:pPr>
      <w:r w:rsidRPr="0057193C">
        <w:rPr>
          <w:rFonts w:asciiTheme="majorHAnsi" w:hAnsiTheme="majorHAnsi" w:cs="Arial"/>
          <w:color w:val="000000" w:themeColor="text1"/>
        </w:rPr>
        <w:t>Zamawiający przewiduje możliwość zmian zawartej umowy w stosunku do treści oferty, na podstawie której dokonano wyboru Wykonawcy w następujących przypadkach:</w:t>
      </w:r>
    </w:p>
    <w:p w:rsidR="00D742AC" w:rsidRPr="0057193C" w:rsidRDefault="00D742AC" w:rsidP="004C1DBF">
      <w:pPr>
        <w:pStyle w:val="Akapitzlist"/>
        <w:numPr>
          <w:ilvl w:val="1"/>
          <w:numId w:val="117"/>
        </w:numPr>
        <w:autoSpaceDE w:val="0"/>
        <w:autoSpaceDN w:val="0"/>
        <w:adjustRightInd w:val="0"/>
        <w:spacing w:before="0" w:after="0" w:line="240" w:lineRule="auto"/>
        <w:ind w:left="709" w:hanging="283"/>
        <w:jc w:val="both"/>
        <w:rPr>
          <w:rFonts w:asciiTheme="majorHAnsi" w:hAnsiTheme="majorHAnsi" w:cs="Arial"/>
          <w:color w:val="000000" w:themeColor="text1"/>
        </w:rPr>
      </w:pPr>
      <w:r w:rsidRPr="0057193C">
        <w:rPr>
          <w:rFonts w:asciiTheme="majorHAnsi" w:hAnsiTheme="majorHAnsi" w:cs="Arial"/>
          <w:color w:val="000000" w:themeColor="text1"/>
          <w:u w:val="single"/>
        </w:rPr>
        <w:t xml:space="preserve">zmiany w przedmiocie zamówienia,  sposobie wykonania przedmiotu umowy oraz terminie realizacji </w:t>
      </w:r>
      <w:r w:rsidR="00C6396B" w:rsidRPr="0057193C">
        <w:rPr>
          <w:rFonts w:asciiTheme="majorHAnsi" w:hAnsiTheme="majorHAnsi" w:cs="Arial"/>
          <w:color w:val="000000" w:themeColor="text1"/>
          <w:u w:val="single"/>
        </w:rPr>
        <w:br/>
      </w:r>
      <w:r w:rsidRPr="0057193C">
        <w:rPr>
          <w:rFonts w:asciiTheme="majorHAnsi" w:hAnsiTheme="majorHAnsi" w:cs="Arial"/>
          <w:color w:val="000000" w:themeColor="text1"/>
          <w:u w:val="single"/>
        </w:rPr>
        <w:t>w przypadku</w:t>
      </w:r>
      <w:r w:rsidRPr="0057193C">
        <w:rPr>
          <w:rFonts w:asciiTheme="majorHAnsi" w:hAnsiTheme="majorHAnsi" w:cs="Arial"/>
          <w:color w:val="000000" w:themeColor="text1"/>
        </w:rPr>
        <w:t>:</w:t>
      </w:r>
    </w:p>
    <w:p w:rsidR="00D742AC" w:rsidRPr="0057193C" w:rsidRDefault="00D742AC" w:rsidP="004C1DBF">
      <w:pPr>
        <w:pStyle w:val="Akapitzlist"/>
        <w:numPr>
          <w:ilvl w:val="1"/>
          <w:numId w:val="121"/>
        </w:numPr>
        <w:autoSpaceDE w:val="0"/>
        <w:autoSpaceDN w:val="0"/>
        <w:adjustRightInd w:val="0"/>
        <w:spacing w:before="0" w:after="0" w:line="240" w:lineRule="auto"/>
        <w:jc w:val="both"/>
        <w:rPr>
          <w:rFonts w:asciiTheme="majorHAnsi" w:hAnsiTheme="majorHAnsi" w:cs="Arial"/>
          <w:color w:val="000000" w:themeColor="text1"/>
        </w:rPr>
      </w:pPr>
      <w:r w:rsidRPr="0057193C">
        <w:rPr>
          <w:rFonts w:asciiTheme="majorHAnsi" w:hAnsiTheme="majorHAnsi" w:cs="Arial"/>
          <w:color w:val="000000" w:themeColor="text1"/>
        </w:rPr>
        <w:t xml:space="preserve">poprawy jakości lub innych parametrów charakterystycznych dla objętego proponowaną zmianą elementu robót budowlanych lub zmiany technologii na korzystniejszą, nowocześniejszą, tańszą niż określona </w:t>
      </w:r>
      <w:r w:rsidR="00C6396B" w:rsidRPr="0057193C">
        <w:rPr>
          <w:rFonts w:asciiTheme="majorHAnsi" w:hAnsiTheme="majorHAnsi" w:cs="Arial"/>
          <w:color w:val="000000" w:themeColor="text1"/>
        </w:rPr>
        <w:br/>
      </w:r>
      <w:r w:rsidRPr="0057193C">
        <w:rPr>
          <w:rFonts w:asciiTheme="majorHAnsi" w:hAnsiTheme="majorHAnsi" w:cs="Arial"/>
          <w:color w:val="000000" w:themeColor="text1"/>
        </w:rPr>
        <w:t>w dokumentacji;</w:t>
      </w:r>
    </w:p>
    <w:p w:rsidR="00D742AC" w:rsidRPr="0057193C" w:rsidRDefault="00D742AC" w:rsidP="004C1DBF">
      <w:pPr>
        <w:pStyle w:val="Akapitzlist"/>
        <w:numPr>
          <w:ilvl w:val="1"/>
          <w:numId w:val="121"/>
        </w:numPr>
        <w:autoSpaceDE w:val="0"/>
        <w:autoSpaceDN w:val="0"/>
        <w:adjustRightInd w:val="0"/>
        <w:spacing w:before="0" w:after="0" w:line="240" w:lineRule="auto"/>
        <w:jc w:val="both"/>
        <w:rPr>
          <w:rFonts w:asciiTheme="majorHAnsi" w:hAnsiTheme="majorHAnsi" w:cs="Arial"/>
          <w:color w:val="000000" w:themeColor="text1"/>
        </w:rPr>
      </w:pPr>
      <w:r w:rsidRPr="0057193C">
        <w:rPr>
          <w:rFonts w:asciiTheme="majorHAnsi" w:hAnsiTheme="majorHAnsi" w:cs="Arial"/>
          <w:color w:val="000000" w:themeColor="text1"/>
          <w:lang w:eastAsia="pl-PL"/>
        </w:rPr>
        <w:t xml:space="preserve">możliwością zastosowania materiałów lub urządzeń o równym lub lepszym standardzie niż przyjęte </w:t>
      </w:r>
      <w:r w:rsidR="00C6396B" w:rsidRPr="0057193C">
        <w:rPr>
          <w:rFonts w:asciiTheme="majorHAnsi" w:hAnsiTheme="majorHAnsi" w:cs="Arial"/>
          <w:color w:val="000000" w:themeColor="text1"/>
          <w:lang w:eastAsia="pl-PL"/>
        </w:rPr>
        <w:br/>
      </w:r>
      <w:r w:rsidRPr="0057193C">
        <w:rPr>
          <w:rFonts w:asciiTheme="majorHAnsi" w:hAnsiTheme="majorHAnsi" w:cs="Arial"/>
          <w:color w:val="000000" w:themeColor="text1"/>
          <w:lang w:eastAsia="pl-PL"/>
        </w:rPr>
        <w:t xml:space="preserve">w projekcie, pozwalających na zaoszczędzenie kosztów realizacji przedmiotu umowy lub kosztów eksploatacji wykonanego przedmiotu umowy, </w:t>
      </w:r>
    </w:p>
    <w:p w:rsidR="00D742AC" w:rsidRPr="0057193C" w:rsidRDefault="00D742AC" w:rsidP="004C1DBF">
      <w:pPr>
        <w:pStyle w:val="Akapitzlist"/>
        <w:numPr>
          <w:ilvl w:val="1"/>
          <w:numId w:val="121"/>
        </w:numPr>
        <w:autoSpaceDE w:val="0"/>
        <w:autoSpaceDN w:val="0"/>
        <w:adjustRightInd w:val="0"/>
        <w:spacing w:before="0" w:after="0" w:line="240" w:lineRule="auto"/>
        <w:jc w:val="both"/>
        <w:rPr>
          <w:rFonts w:asciiTheme="majorHAnsi" w:hAnsiTheme="majorHAnsi" w:cs="Arial"/>
          <w:color w:val="000000" w:themeColor="text1"/>
        </w:rPr>
      </w:pPr>
      <w:r w:rsidRPr="0057193C">
        <w:rPr>
          <w:rFonts w:asciiTheme="majorHAnsi" w:hAnsiTheme="majorHAnsi" w:cs="Arial"/>
          <w:color w:val="000000" w:themeColor="text1"/>
        </w:rPr>
        <w:t>koniecznością usunięcia sprzeczności w dokumentacji projektowej,</w:t>
      </w:r>
    </w:p>
    <w:p w:rsidR="00D742AC" w:rsidRPr="0057193C" w:rsidRDefault="00D742AC" w:rsidP="004C1DBF">
      <w:pPr>
        <w:pStyle w:val="Akapitzlist"/>
        <w:numPr>
          <w:ilvl w:val="1"/>
          <w:numId w:val="121"/>
        </w:numPr>
        <w:autoSpaceDE w:val="0"/>
        <w:autoSpaceDN w:val="0"/>
        <w:adjustRightInd w:val="0"/>
        <w:spacing w:before="0" w:after="0" w:line="240" w:lineRule="auto"/>
        <w:jc w:val="both"/>
        <w:rPr>
          <w:rFonts w:asciiTheme="majorHAnsi" w:hAnsiTheme="majorHAnsi" w:cs="Arial"/>
          <w:color w:val="000000" w:themeColor="text1"/>
        </w:rPr>
      </w:pPr>
      <w:r w:rsidRPr="0057193C">
        <w:rPr>
          <w:rFonts w:asciiTheme="majorHAnsi" w:hAnsiTheme="majorHAnsi" w:cs="Arial"/>
          <w:color w:val="000000" w:themeColor="text1"/>
        </w:rPr>
        <w:t xml:space="preserve">konieczności wykonania robót zamiennych, </w:t>
      </w:r>
    </w:p>
    <w:p w:rsidR="00D742AC" w:rsidRPr="0057193C" w:rsidRDefault="00D742AC" w:rsidP="004C1DBF">
      <w:pPr>
        <w:pStyle w:val="Akapitzlist"/>
        <w:numPr>
          <w:ilvl w:val="1"/>
          <w:numId w:val="121"/>
        </w:numPr>
        <w:autoSpaceDE w:val="0"/>
        <w:autoSpaceDN w:val="0"/>
        <w:adjustRightInd w:val="0"/>
        <w:spacing w:before="0" w:after="0" w:line="240" w:lineRule="auto"/>
        <w:jc w:val="both"/>
        <w:rPr>
          <w:rFonts w:asciiTheme="majorHAnsi" w:hAnsiTheme="majorHAnsi" w:cs="Arial"/>
          <w:color w:val="000000" w:themeColor="text1"/>
        </w:rPr>
      </w:pPr>
      <w:r w:rsidRPr="0057193C">
        <w:rPr>
          <w:rFonts w:asciiTheme="majorHAnsi" w:hAnsiTheme="majorHAnsi" w:cs="Arial"/>
          <w:color w:val="000000" w:themeColor="text1"/>
        </w:rPr>
        <w:t>zmian technologicznych – o ile są korzystne dla Zamawiającego i o ile nie powodują zwiększenia kosztów realizacji inwestycji, pod warunkiem, że są spowodowane w szczególności następującymi okolicznościami: (a) pojawienie się na rynku materiałów lub urządzeń nowszej generacji pozwalających na zaoszczędzenie kosztów realizacji przedmiotu umowy lub kosztów eksploatacji wykonanego przedmiotu umowy, lub umożliwiające uzyskanie lepszej jakości robót, (b) pojawienie się nowszej technologii wykonania zaprojektowanych robót pozwalającej na zaoszczędzenie czasu realizacji inwestycji lub kosztów wykonywanych prac, jak również kosztów eksploatacji wykonanego przedmiotu umowy,</w:t>
      </w:r>
    </w:p>
    <w:p w:rsidR="00D742AC" w:rsidRPr="0057193C" w:rsidRDefault="00D742AC" w:rsidP="004C1DBF">
      <w:pPr>
        <w:pStyle w:val="Akapitzlist"/>
        <w:numPr>
          <w:ilvl w:val="1"/>
          <w:numId w:val="121"/>
        </w:numPr>
        <w:autoSpaceDE w:val="0"/>
        <w:autoSpaceDN w:val="0"/>
        <w:adjustRightInd w:val="0"/>
        <w:spacing w:before="0" w:after="0" w:line="240" w:lineRule="auto"/>
        <w:jc w:val="both"/>
        <w:rPr>
          <w:rFonts w:asciiTheme="majorHAnsi" w:hAnsiTheme="majorHAnsi" w:cs="Arial"/>
          <w:color w:val="000000" w:themeColor="text1"/>
        </w:rPr>
      </w:pPr>
      <w:r w:rsidRPr="0057193C">
        <w:rPr>
          <w:rFonts w:asciiTheme="majorHAnsi" w:hAnsiTheme="majorHAnsi" w:cs="Arial"/>
          <w:color w:val="000000" w:themeColor="text1"/>
        </w:rPr>
        <w:t>konieczności zrealizowania przedmiotu umowy przy zastosowaniu innych rozwiązań technicznych lub materiałowych ze względu na zmiany obowiązującego prawa,</w:t>
      </w:r>
    </w:p>
    <w:p w:rsidR="00D742AC" w:rsidRPr="0057193C" w:rsidRDefault="00D742AC" w:rsidP="004C1DBF">
      <w:pPr>
        <w:pStyle w:val="Akapitzlist"/>
        <w:numPr>
          <w:ilvl w:val="1"/>
          <w:numId w:val="121"/>
        </w:numPr>
        <w:autoSpaceDE w:val="0"/>
        <w:autoSpaceDN w:val="0"/>
        <w:adjustRightInd w:val="0"/>
        <w:spacing w:before="0" w:after="0" w:line="240" w:lineRule="auto"/>
        <w:jc w:val="both"/>
        <w:rPr>
          <w:rFonts w:asciiTheme="majorHAnsi" w:hAnsiTheme="majorHAnsi" w:cs="Arial"/>
          <w:color w:val="000000" w:themeColor="text1"/>
        </w:rPr>
      </w:pPr>
      <w:r w:rsidRPr="0057193C">
        <w:rPr>
          <w:rFonts w:asciiTheme="majorHAnsi" w:hAnsiTheme="majorHAnsi" w:cs="Arial"/>
          <w:color w:val="000000" w:themeColor="text1"/>
          <w:lang w:eastAsia="pl-PL"/>
        </w:rPr>
        <w:t xml:space="preserve">wystąpienia zmian spowodowanych nieprzewidzianymi w dokumentacji projektowej oraz </w:t>
      </w:r>
      <w:proofErr w:type="spellStart"/>
      <w:r w:rsidRPr="0057193C">
        <w:rPr>
          <w:rFonts w:asciiTheme="majorHAnsi" w:hAnsiTheme="majorHAnsi" w:cs="Arial"/>
          <w:color w:val="000000" w:themeColor="text1"/>
          <w:lang w:eastAsia="pl-PL"/>
        </w:rPr>
        <w:t>STWiORB</w:t>
      </w:r>
      <w:proofErr w:type="spellEnd"/>
      <w:r w:rsidRPr="0057193C">
        <w:rPr>
          <w:rFonts w:asciiTheme="majorHAnsi" w:hAnsiTheme="majorHAnsi" w:cs="Arial"/>
          <w:color w:val="000000" w:themeColor="text1"/>
          <w:lang w:eastAsia="pl-PL"/>
        </w:rPr>
        <w:t xml:space="preserve">, warunkami geologicznymi, archeologicznymi lub terenowymi w szczególności: niewypały, niewybuchy, wykopaliska archeologiczne, </w:t>
      </w:r>
    </w:p>
    <w:p w:rsidR="00D742AC" w:rsidRPr="0057193C" w:rsidRDefault="00D742AC" w:rsidP="004C1DBF">
      <w:pPr>
        <w:pStyle w:val="Akapitzlist"/>
        <w:numPr>
          <w:ilvl w:val="1"/>
          <w:numId w:val="121"/>
        </w:numPr>
        <w:autoSpaceDE w:val="0"/>
        <w:autoSpaceDN w:val="0"/>
        <w:adjustRightInd w:val="0"/>
        <w:spacing w:before="0" w:after="0" w:line="240" w:lineRule="auto"/>
        <w:jc w:val="both"/>
        <w:rPr>
          <w:rFonts w:asciiTheme="majorHAnsi" w:hAnsiTheme="majorHAnsi" w:cs="Arial"/>
          <w:color w:val="000000" w:themeColor="text1"/>
        </w:rPr>
      </w:pPr>
      <w:r w:rsidRPr="0057193C">
        <w:rPr>
          <w:rFonts w:asciiTheme="majorHAnsi" w:hAnsiTheme="majorHAnsi" w:cs="Arial"/>
          <w:color w:val="000000" w:themeColor="text1"/>
          <w:lang w:eastAsia="pl-PL"/>
        </w:rPr>
        <w:t xml:space="preserve">wystąpienia odmiennych od przyjętych w  dokumentacji projektowej oraz </w:t>
      </w:r>
      <w:proofErr w:type="spellStart"/>
      <w:r w:rsidRPr="0057193C">
        <w:rPr>
          <w:rFonts w:asciiTheme="majorHAnsi" w:eastAsia="Calibri" w:hAnsiTheme="majorHAnsi" w:cs="Arial"/>
          <w:color w:val="000000" w:themeColor="text1"/>
          <w:lang w:eastAsia="pl-PL"/>
        </w:rPr>
        <w:t>STWiORB</w:t>
      </w:r>
      <w:proofErr w:type="spellEnd"/>
      <w:r w:rsidRPr="0057193C">
        <w:rPr>
          <w:rFonts w:asciiTheme="majorHAnsi" w:hAnsiTheme="majorHAnsi" w:cs="Arial"/>
          <w:color w:val="000000" w:themeColor="text1"/>
          <w:lang w:eastAsia="pl-PL"/>
        </w:rPr>
        <w:t xml:space="preserve"> warunków terenowych, w szczególności istnienie niezinwentaryzowanych lub błędnie zinwentaryzowanych obiektów budowlanych,</w:t>
      </w:r>
    </w:p>
    <w:p w:rsidR="00D742AC" w:rsidRPr="0057193C" w:rsidRDefault="00D742AC" w:rsidP="004C1DBF">
      <w:pPr>
        <w:pStyle w:val="Akapitzlist"/>
        <w:numPr>
          <w:ilvl w:val="1"/>
          <w:numId w:val="121"/>
        </w:numPr>
        <w:autoSpaceDE w:val="0"/>
        <w:autoSpaceDN w:val="0"/>
        <w:adjustRightInd w:val="0"/>
        <w:spacing w:before="0" w:after="0" w:line="240" w:lineRule="auto"/>
        <w:jc w:val="both"/>
        <w:rPr>
          <w:rFonts w:asciiTheme="majorHAnsi" w:hAnsiTheme="majorHAnsi" w:cs="Arial"/>
          <w:color w:val="000000" w:themeColor="text1"/>
        </w:rPr>
      </w:pPr>
      <w:r w:rsidRPr="0057193C">
        <w:rPr>
          <w:rFonts w:asciiTheme="majorHAnsi" w:hAnsiTheme="majorHAnsi" w:cs="Arial"/>
          <w:color w:val="000000" w:themeColor="text1"/>
          <w:lang w:eastAsia="pl-PL"/>
        </w:rPr>
        <w:t xml:space="preserve">niedostępnością na rynku materiałów lub urządzeń, wskazanych w dokumentacji projektowej lub </w:t>
      </w:r>
      <w:proofErr w:type="spellStart"/>
      <w:r w:rsidRPr="0057193C">
        <w:rPr>
          <w:rFonts w:asciiTheme="majorHAnsi" w:eastAsia="Calibri" w:hAnsiTheme="majorHAnsi" w:cs="Arial"/>
          <w:color w:val="000000" w:themeColor="text1"/>
          <w:lang w:eastAsia="pl-PL"/>
        </w:rPr>
        <w:t>STWiORB</w:t>
      </w:r>
      <w:proofErr w:type="spellEnd"/>
      <w:r w:rsidRPr="0057193C">
        <w:rPr>
          <w:rFonts w:asciiTheme="majorHAnsi" w:hAnsiTheme="majorHAnsi" w:cs="Arial"/>
          <w:color w:val="000000" w:themeColor="text1"/>
          <w:lang w:eastAsia="pl-PL"/>
        </w:rPr>
        <w:t>, spowodowanej zaprzestaniem produkcji lub wycofaniem z rynku tych materiałów lub urządzeń,</w:t>
      </w:r>
    </w:p>
    <w:p w:rsidR="00D742AC" w:rsidRPr="0057193C" w:rsidRDefault="00D742AC" w:rsidP="004C1DBF">
      <w:pPr>
        <w:pStyle w:val="Akapitzlist"/>
        <w:numPr>
          <w:ilvl w:val="1"/>
          <w:numId w:val="121"/>
        </w:numPr>
        <w:autoSpaceDE w:val="0"/>
        <w:autoSpaceDN w:val="0"/>
        <w:adjustRightInd w:val="0"/>
        <w:spacing w:before="0" w:after="0" w:line="240" w:lineRule="auto"/>
        <w:jc w:val="both"/>
        <w:rPr>
          <w:rFonts w:asciiTheme="majorHAnsi" w:hAnsiTheme="majorHAnsi" w:cs="Arial"/>
          <w:color w:val="000000" w:themeColor="text1"/>
        </w:rPr>
      </w:pPr>
      <w:r w:rsidRPr="0057193C">
        <w:rPr>
          <w:rFonts w:asciiTheme="majorHAnsi" w:hAnsiTheme="majorHAnsi" w:cs="Arial"/>
          <w:color w:val="000000" w:themeColor="text1"/>
        </w:rPr>
        <w:t xml:space="preserve">wstrzymania, zawieszenia wykonywania robót na skutek wystąpienia na budowie okoliczności niezależnych od stron. Za okoliczności niezależne od stron Zamawiający uważa takie zdarzenia, których strony działając rozsądnie i profesjonalnie nie zakładały i nie planowały. Za takie zdarzenia Zamawiający uznaje: działania siły wyższej tzn. losowe zdarzenia zewnętrzne niemożliwe do przewidzenia w momencie zawarcia umowy i którym nie można było zapobiec mimo dochowania należytej staranności,  </w:t>
      </w:r>
      <w:r w:rsidR="00C6396B" w:rsidRPr="0057193C">
        <w:rPr>
          <w:rFonts w:asciiTheme="majorHAnsi" w:hAnsiTheme="majorHAnsi" w:cs="Arial"/>
          <w:color w:val="000000" w:themeColor="text1"/>
        </w:rPr>
        <w:br/>
      </w:r>
      <w:r w:rsidRPr="0057193C">
        <w:rPr>
          <w:rFonts w:asciiTheme="majorHAnsi" w:hAnsiTheme="majorHAnsi" w:cs="Arial"/>
          <w:color w:val="000000" w:themeColor="text1"/>
        </w:rPr>
        <w:t>w szczególności: pożar, powódź, trzęsienie ziemi, huragan, strajk, które wystąpiły w miejscu prowadzenia robót i są z miejscem tym związane.</w:t>
      </w:r>
    </w:p>
    <w:p w:rsidR="00D742AC" w:rsidRPr="0057193C" w:rsidRDefault="00D742AC" w:rsidP="004C1DBF">
      <w:pPr>
        <w:pStyle w:val="Akapitzlist"/>
        <w:numPr>
          <w:ilvl w:val="1"/>
          <w:numId w:val="117"/>
        </w:numPr>
        <w:shd w:val="clear" w:color="auto" w:fill="FFFFFF"/>
        <w:ind w:left="709" w:hanging="283"/>
        <w:jc w:val="both"/>
        <w:rPr>
          <w:rFonts w:asciiTheme="majorHAnsi" w:hAnsiTheme="majorHAnsi" w:cs="Arial"/>
          <w:color w:val="000000"/>
        </w:rPr>
      </w:pPr>
      <w:r w:rsidRPr="0057193C">
        <w:rPr>
          <w:rFonts w:asciiTheme="majorHAnsi" w:hAnsiTheme="majorHAnsi" w:cs="Arial"/>
          <w:color w:val="000000"/>
          <w:u w:val="single"/>
        </w:rPr>
        <w:t>zmiany wynagrodzenia należnego za realizację umowy, w przypadku</w:t>
      </w:r>
      <w:r w:rsidRPr="0057193C">
        <w:rPr>
          <w:rFonts w:asciiTheme="majorHAnsi" w:hAnsiTheme="majorHAnsi" w:cs="Arial"/>
          <w:color w:val="000000"/>
        </w:rPr>
        <w:t>:</w:t>
      </w:r>
    </w:p>
    <w:p w:rsidR="00D742AC" w:rsidRPr="0057193C" w:rsidRDefault="00D742AC" w:rsidP="004C1DBF">
      <w:pPr>
        <w:pStyle w:val="Akapitzlist"/>
        <w:numPr>
          <w:ilvl w:val="0"/>
          <w:numId w:val="128"/>
        </w:numPr>
        <w:shd w:val="clear" w:color="auto" w:fill="FFFFFF"/>
        <w:spacing w:before="0" w:after="0" w:line="240" w:lineRule="auto"/>
        <w:ind w:left="851" w:hanging="284"/>
        <w:jc w:val="both"/>
        <w:rPr>
          <w:rFonts w:asciiTheme="majorHAnsi" w:hAnsiTheme="majorHAnsi" w:cs="Arial"/>
          <w:color w:val="000000"/>
        </w:rPr>
      </w:pPr>
      <w:r w:rsidRPr="0057193C">
        <w:rPr>
          <w:rFonts w:asciiTheme="majorHAnsi" w:hAnsiTheme="majorHAnsi" w:cs="Arial"/>
          <w:color w:val="000000"/>
        </w:rPr>
        <w:t xml:space="preserve">zmiany ustawowej stawki podatku od towarów i usług (VAT), </w:t>
      </w:r>
    </w:p>
    <w:p w:rsidR="00D742AC" w:rsidRPr="0057193C" w:rsidRDefault="00D742AC" w:rsidP="00D742AC">
      <w:pPr>
        <w:pStyle w:val="Akapitzlist"/>
        <w:shd w:val="clear" w:color="auto" w:fill="FFFFFF"/>
        <w:ind w:left="851"/>
        <w:jc w:val="both"/>
        <w:rPr>
          <w:rFonts w:asciiTheme="majorHAnsi" w:hAnsiTheme="majorHAnsi" w:cs="Arial"/>
          <w:color w:val="000000"/>
        </w:rPr>
      </w:pPr>
      <w:r w:rsidRPr="0057193C">
        <w:rPr>
          <w:rFonts w:asciiTheme="majorHAnsi" w:eastAsia="Calibri" w:hAnsiTheme="majorHAnsi" w:cs="Arial"/>
          <w:color w:val="000000"/>
          <w:lang w:eastAsia="pl-PL"/>
        </w:rPr>
        <w:t>Zmiana wysokości wynagrodzenia należnego Wykonawcy w przypadku zaistnienia przesłanki, jw. będzie odnosić się wyłącznie do części przedmiotu umowy niezrealizowanej, zgodnie z terminami ustalonymi umową, po dniu wejścia w życie przepisów zmieniających stawkę podatku od towarów i usług oraz wyłącznie do części przedmiotu umowy, do której zastosowanie znajdzie zmiana st</w:t>
      </w:r>
      <w:r w:rsidR="00C6396B" w:rsidRPr="0057193C">
        <w:rPr>
          <w:rFonts w:asciiTheme="majorHAnsi" w:eastAsia="Calibri" w:hAnsiTheme="majorHAnsi" w:cs="Arial"/>
          <w:color w:val="000000"/>
          <w:lang w:eastAsia="pl-PL"/>
        </w:rPr>
        <w:t>awki podatku od towarów i usług.</w:t>
      </w:r>
      <w:r w:rsidRPr="0057193C">
        <w:rPr>
          <w:rFonts w:asciiTheme="majorHAnsi" w:eastAsia="Calibri" w:hAnsiTheme="majorHAnsi" w:cs="Arial"/>
          <w:color w:val="000000"/>
          <w:lang w:eastAsia="pl-PL"/>
        </w:rPr>
        <w:t xml:space="preserve"> </w:t>
      </w:r>
      <w:r w:rsidR="00C6396B" w:rsidRPr="0057193C">
        <w:rPr>
          <w:rFonts w:asciiTheme="majorHAnsi" w:eastAsia="Calibri" w:hAnsiTheme="majorHAnsi" w:cs="Arial"/>
          <w:color w:val="000000"/>
          <w:lang w:eastAsia="pl-PL"/>
        </w:rPr>
        <w:br/>
      </w:r>
      <w:r w:rsidRPr="0057193C">
        <w:rPr>
          <w:rFonts w:asciiTheme="majorHAnsi" w:eastAsia="Calibri" w:hAnsiTheme="majorHAnsi" w:cs="Arial"/>
          <w:color w:val="000000"/>
          <w:lang w:eastAsia="pl-PL"/>
        </w:rPr>
        <w:t xml:space="preserve">W przypadku przedmiotowej zmiany wartość wynagrodzenia netto nie zmieni się, a wartość wynagrodzenia brutto zostanie wyliczona na podstawie nowych przepisów, </w:t>
      </w:r>
    </w:p>
    <w:p w:rsidR="00D742AC" w:rsidRPr="0057193C" w:rsidRDefault="00D742AC" w:rsidP="00D742AC">
      <w:pPr>
        <w:pStyle w:val="Akapitzlist"/>
        <w:shd w:val="clear" w:color="auto" w:fill="FFFFFF"/>
        <w:spacing w:before="120" w:after="120" w:line="240" w:lineRule="auto"/>
        <w:ind w:left="851" w:hanging="284"/>
        <w:jc w:val="both"/>
        <w:rPr>
          <w:rFonts w:asciiTheme="majorHAnsi" w:hAnsiTheme="majorHAnsi" w:cs="Arial"/>
          <w:color w:val="000000"/>
        </w:rPr>
      </w:pPr>
      <w:r w:rsidRPr="0057193C">
        <w:rPr>
          <w:rFonts w:asciiTheme="majorHAnsi" w:hAnsiTheme="majorHAnsi" w:cs="Arial"/>
          <w:color w:val="000000"/>
        </w:rPr>
        <w:t>b)</w:t>
      </w:r>
      <w:r w:rsidRPr="0057193C">
        <w:rPr>
          <w:rFonts w:asciiTheme="majorHAnsi" w:hAnsiTheme="majorHAnsi" w:cs="Arial"/>
          <w:color w:val="000000"/>
        </w:rPr>
        <w:tab/>
      </w:r>
      <w:r w:rsidRPr="0057193C">
        <w:rPr>
          <w:rFonts w:asciiTheme="majorHAnsi" w:hAnsiTheme="majorHAnsi" w:cs="Arial"/>
          <w:bCs/>
          <w:color w:val="000000"/>
        </w:rPr>
        <w:t xml:space="preserve">zmiany wysokości minimalnego wynagrodzenia za pracę ustalonego na podstawie art. 2 ust. 3-5 ustawy </w:t>
      </w:r>
      <w:r w:rsidR="00C6396B" w:rsidRPr="0057193C">
        <w:rPr>
          <w:rFonts w:asciiTheme="majorHAnsi" w:hAnsiTheme="majorHAnsi" w:cs="Arial"/>
          <w:bCs/>
          <w:color w:val="000000"/>
        </w:rPr>
        <w:br/>
      </w:r>
      <w:r w:rsidRPr="0057193C">
        <w:rPr>
          <w:rFonts w:asciiTheme="majorHAnsi" w:hAnsiTheme="majorHAnsi" w:cs="Arial"/>
          <w:bCs/>
          <w:color w:val="000000"/>
        </w:rPr>
        <w:t>z dnia 10 października 2002 r. o minimalnym wynagrodzeniu za pracę</w:t>
      </w:r>
      <w:r w:rsidRPr="0057193C">
        <w:rPr>
          <w:rFonts w:asciiTheme="majorHAnsi" w:hAnsiTheme="majorHAnsi" w:cs="Arial"/>
          <w:color w:val="000000"/>
        </w:rPr>
        <w:t>,</w:t>
      </w:r>
    </w:p>
    <w:p w:rsidR="00D742AC" w:rsidRPr="0057193C" w:rsidRDefault="00D742AC" w:rsidP="00D742AC">
      <w:pPr>
        <w:pStyle w:val="Akapitzlist"/>
        <w:shd w:val="clear" w:color="auto" w:fill="FFFFFF"/>
        <w:spacing w:before="120" w:after="120" w:line="240" w:lineRule="auto"/>
        <w:ind w:left="851" w:hanging="284"/>
        <w:jc w:val="both"/>
        <w:rPr>
          <w:rFonts w:asciiTheme="majorHAnsi" w:hAnsiTheme="majorHAnsi" w:cs="Arial"/>
          <w:color w:val="000000"/>
        </w:rPr>
      </w:pPr>
      <w:r w:rsidRPr="0057193C">
        <w:rPr>
          <w:rFonts w:asciiTheme="majorHAnsi" w:hAnsiTheme="majorHAnsi" w:cs="Arial"/>
          <w:color w:val="000000"/>
        </w:rPr>
        <w:t>c)</w:t>
      </w:r>
      <w:r w:rsidRPr="0057193C">
        <w:rPr>
          <w:rFonts w:asciiTheme="majorHAnsi" w:hAnsiTheme="majorHAnsi" w:cs="Arial"/>
          <w:color w:val="000000"/>
        </w:rPr>
        <w:tab/>
        <w:t>zmiany zasad podlegania ubezpieczeniom społecznym lub ubezpieczeniu zdrowotnemu lub wysokości stawki składki na ubezpieczenia społeczne lub zdrowotne,</w:t>
      </w:r>
    </w:p>
    <w:p w:rsidR="00D742AC" w:rsidRPr="0057193C" w:rsidRDefault="00D742AC" w:rsidP="00D742AC">
      <w:pPr>
        <w:pStyle w:val="Akapitzlist"/>
        <w:shd w:val="clear" w:color="auto" w:fill="FFFFFF"/>
        <w:spacing w:before="120" w:after="120" w:line="240" w:lineRule="auto"/>
        <w:ind w:left="851" w:hanging="284"/>
        <w:jc w:val="both"/>
        <w:rPr>
          <w:rFonts w:asciiTheme="majorHAnsi" w:hAnsiTheme="majorHAnsi" w:cs="Arial"/>
          <w:color w:val="000000"/>
        </w:rPr>
      </w:pPr>
      <w:r w:rsidRPr="0057193C">
        <w:rPr>
          <w:rFonts w:asciiTheme="majorHAnsi" w:hAnsiTheme="majorHAnsi" w:cs="Arial"/>
          <w:color w:val="000000"/>
        </w:rPr>
        <w:t>d)</w:t>
      </w:r>
      <w:r w:rsidRPr="0057193C">
        <w:rPr>
          <w:rFonts w:asciiTheme="majorHAnsi" w:hAnsiTheme="majorHAnsi" w:cs="Arial"/>
          <w:color w:val="000000"/>
        </w:rPr>
        <w:tab/>
      </w:r>
      <w:r w:rsidRPr="0057193C">
        <w:rPr>
          <w:rFonts w:asciiTheme="majorHAnsi" w:eastAsia="Calibri" w:hAnsiTheme="majorHAnsi" w:cs="Arial"/>
          <w:color w:val="000000"/>
          <w:lang w:eastAsia="pl-PL"/>
        </w:rPr>
        <w:t xml:space="preserve">w przypadku zmiany zasad gromadzenia i wysokości wpłat do pracowniczych planów kapitałowych, </w:t>
      </w:r>
      <w:r w:rsidR="00C6396B" w:rsidRPr="0057193C">
        <w:rPr>
          <w:rFonts w:asciiTheme="majorHAnsi" w:eastAsia="Calibri" w:hAnsiTheme="majorHAnsi" w:cs="Arial"/>
          <w:color w:val="000000"/>
          <w:lang w:eastAsia="pl-PL"/>
        </w:rPr>
        <w:br/>
      </w:r>
      <w:r w:rsidRPr="0057193C">
        <w:rPr>
          <w:rFonts w:asciiTheme="majorHAnsi" w:eastAsia="Calibri" w:hAnsiTheme="majorHAnsi" w:cs="Arial"/>
          <w:color w:val="000000"/>
          <w:lang w:eastAsia="pl-PL"/>
        </w:rPr>
        <w:t xml:space="preserve">o których mowa w ustawie z dnia 4 października 2018 r. o pracowniczych planach kapitałowych. </w:t>
      </w:r>
    </w:p>
    <w:p w:rsidR="00D742AC" w:rsidRPr="0057193C" w:rsidRDefault="00D742AC" w:rsidP="00D742AC">
      <w:pPr>
        <w:pStyle w:val="Akapitzlist"/>
        <w:shd w:val="clear" w:color="auto" w:fill="FFFFFF"/>
        <w:spacing w:before="120" w:after="120" w:line="240" w:lineRule="auto"/>
        <w:ind w:left="851"/>
        <w:jc w:val="both"/>
        <w:rPr>
          <w:rFonts w:asciiTheme="majorHAnsi" w:hAnsiTheme="majorHAnsi" w:cs="Arial"/>
        </w:rPr>
      </w:pPr>
      <w:r w:rsidRPr="0057193C">
        <w:rPr>
          <w:rFonts w:asciiTheme="majorHAnsi" w:hAnsiTheme="majorHAnsi" w:cs="Arial"/>
        </w:rPr>
        <w:t xml:space="preserve">W przypadkach, o których mowa w lit.: c-d, Strona, która żąda zmiany, wystąpi z wnioskiem o wprowadzenie odpowiednich zmian w zakresie wysokości wynagrodzenia należnego Wykonawcy, załączając do wniosku szczegółową kalkulację wpływu tych zmian na dotychczasową wysokość ceny określoną w Formularzu cenowym i szczegółowe wyliczenie proponowanej nowej wysokości tej ceny wraz z dokumentami poświadczającymi dokonane kalkulacje i wyliczenia. Druga ze Stron może wnieść uwagi do przedstawionego wyliczenia w terminie 7 dni roboczych od ich przedstawienia. W przypadkach, o których mowa w lit. c-d, </w:t>
      </w:r>
      <w:r w:rsidRPr="0057193C">
        <w:rPr>
          <w:rFonts w:asciiTheme="majorHAnsi" w:hAnsiTheme="majorHAnsi" w:cs="Arial"/>
        </w:rPr>
        <w:lastRenderedPageBreak/>
        <w:t>Zamawiający może żądać od Wykonawcy przedstawienia dodatkowych wyliczeń i dokumentów, jeżeli przedstawione przez Wykonawcę dokumenty uzna za niewystarczające. W przypadku uznania przez drugą ze Stron wyliczenia kosztów wykonania zamówienia przez Wykonawcę za zasadne, Strony dokonają zmiany umowy w zakresie wysokości wynagrodzenia należnego Wykonawcy.</w:t>
      </w:r>
    </w:p>
    <w:p w:rsidR="00D742AC" w:rsidRPr="0057193C" w:rsidRDefault="00D742AC" w:rsidP="00D742AC">
      <w:pPr>
        <w:pStyle w:val="Akapitzlist"/>
        <w:shd w:val="clear" w:color="auto" w:fill="FFFFFF"/>
        <w:spacing w:before="120" w:after="120" w:line="240" w:lineRule="auto"/>
        <w:ind w:left="851" w:hanging="284"/>
        <w:jc w:val="both"/>
        <w:rPr>
          <w:rFonts w:asciiTheme="majorHAnsi" w:hAnsiTheme="majorHAnsi" w:cs="Arial"/>
          <w:color w:val="000000"/>
        </w:rPr>
      </w:pPr>
      <w:r w:rsidRPr="0057193C">
        <w:rPr>
          <w:rFonts w:asciiTheme="majorHAnsi" w:eastAsia="Calibri" w:hAnsiTheme="majorHAnsi" w:cs="Arial"/>
          <w:color w:val="000000"/>
          <w:lang w:eastAsia="pl-PL"/>
        </w:rPr>
        <w:t>e)</w:t>
      </w:r>
      <w:r w:rsidRPr="0057193C">
        <w:rPr>
          <w:rFonts w:asciiTheme="majorHAnsi" w:eastAsia="Calibri" w:hAnsiTheme="majorHAnsi" w:cs="Arial"/>
          <w:color w:val="000000"/>
          <w:lang w:eastAsia="pl-PL"/>
        </w:rPr>
        <w:tab/>
        <w:t xml:space="preserve">zmiany cen materiałów lub kosztów związanych z realizacją zamówienia, </w:t>
      </w:r>
    </w:p>
    <w:p w:rsidR="00D742AC" w:rsidRPr="0057193C" w:rsidRDefault="00D742AC" w:rsidP="00D742AC">
      <w:pPr>
        <w:pStyle w:val="Bezodstpw"/>
        <w:spacing w:before="120" w:after="120"/>
        <w:ind w:left="851"/>
        <w:jc w:val="both"/>
        <w:rPr>
          <w:rFonts w:asciiTheme="majorHAnsi" w:hAnsiTheme="majorHAnsi" w:cs="Arial"/>
          <w:lang w:eastAsia="pl-PL"/>
        </w:rPr>
      </w:pPr>
      <w:r w:rsidRPr="0057193C">
        <w:rPr>
          <w:rFonts w:asciiTheme="majorHAnsi" w:hAnsiTheme="majorHAnsi" w:cs="Arial"/>
          <w:lang w:eastAsia="pl-PL"/>
        </w:rPr>
        <w:t xml:space="preserve">W przypadku zmiany, o której mowa w </w:t>
      </w:r>
      <w:r w:rsidRPr="0057193C">
        <w:rPr>
          <w:rFonts w:asciiTheme="majorHAnsi" w:hAnsiTheme="majorHAnsi" w:cs="Arial"/>
          <w:b/>
          <w:bCs/>
          <w:lang w:eastAsia="pl-PL"/>
        </w:rPr>
        <w:t>lit. e</w:t>
      </w:r>
      <w:r w:rsidRPr="0057193C">
        <w:rPr>
          <w:rFonts w:asciiTheme="majorHAnsi" w:hAnsiTheme="majorHAnsi" w:cs="Arial"/>
          <w:lang w:eastAsia="pl-PL"/>
        </w:rPr>
        <w:t xml:space="preserve">, wynagrodzenie będzie zmienione w następujący sposób: </w:t>
      </w:r>
    </w:p>
    <w:p w:rsidR="00D742AC" w:rsidRPr="0057193C" w:rsidRDefault="00D742AC" w:rsidP="004C1DBF">
      <w:pPr>
        <w:pStyle w:val="Bezodstpw"/>
        <w:numPr>
          <w:ilvl w:val="2"/>
          <w:numId w:val="129"/>
        </w:numPr>
        <w:suppressAutoHyphens/>
        <w:spacing w:before="120" w:after="120"/>
        <w:ind w:left="993" w:hanging="284"/>
        <w:jc w:val="both"/>
        <w:rPr>
          <w:rFonts w:asciiTheme="majorHAnsi" w:hAnsiTheme="majorHAnsi" w:cs="Arial"/>
          <w:lang w:eastAsia="pl-PL"/>
        </w:rPr>
      </w:pPr>
      <w:r w:rsidRPr="0057193C">
        <w:rPr>
          <w:rFonts w:asciiTheme="majorHAnsi" w:hAnsiTheme="majorHAnsi" w:cs="Arial"/>
          <w:lang w:eastAsia="pl-PL"/>
        </w:rPr>
        <w:t xml:space="preserve">zamawiający dla oddania zmiany (wzrostów lub spadków) ceny materiałów lub kosztów związanych </w:t>
      </w:r>
      <w:r w:rsidR="00C6396B" w:rsidRPr="0057193C">
        <w:rPr>
          <w:rFonts w:asciiTheme="majorHAnsi" w:hAnsiTheme="majorHAnsi" w:cs="Arial"/>
          <w:lang w:eastAsia="pl-PL"/>
        </w:rPr>
        <w:br/>
      </w:r>
      <w:r w:rsidRPr="0057193C">
        <w:rPr>
          <w:rFonts w:asciiTheme="majorHAnsi" w:hAnsiTheme="majorHAnsi" w:cs="Arial"/>
          <w:lang w:eastAsia="pl-PL"/>
        </w:rPr>
        <w:t xml:space="preserve">z realizacją zamówienia, przewiduje waloryzację wynagrodzenia Wykonawcy, </w:t>
      </w:r>
    </w:p>
    <w:p w:rsidR="00D742AC" w:rsidRPr="0057193C" w:rsidRDefault="00D742AC" w:rsidP="004C1DBF">
      <w:pPr>
        <w:pStyle w:val="Bezodstpw"/>
        <w:numPr>
          <w:ilvl w:val="2"/>
          <w:numId w:val="129"/>
        </w:numPr>
        <w:suppressAutoHyphens/>
        <w:spacing w:before="120" w:after="120"/>
        <w:ind w:left="993" w:hanging="284"/>
        <w:jc w:val="both"/>
        <w:rPr>
          <w:rFonts w:asciiTheme="majorHAnsi" w:hAnsiTheme="majorHAnsi" w:cs="Arial"/>
          <w:lang w:eastAsia="pl-PL"/>
        </w:rPr>
      </w:pPr>
      <w:r w:rsidRPr="0057193C">
        <w:rPr>
          <w:rFonts w:asciiTheme="majorHAnsi" w:hAnsiTheme="majorHAnsi" w:cs="Arial"/>
          <w:lang w:eastAsia="pl-PL"/>
        </w:rPr>
        <w:t xml:space="preserve">waloryzacji podlega jedynie cześć wynagrodzenia pozostałego do zapłaty </w:t>
      </w:r>
      <w:r w:rsidR="00C6396B" w:rsidRPr="0057193C">
        <w:rPr>
          <w:rFonts w:asciiTheme="majorHAnsi" w:hAnsiTheme="majorHAnsi" w:cs="Arial"/>
          <w:lang w:eastAsia="pl-PL"/>
        </w:rPr>
        <w:t xml:space="preserve">(tj. wynagrodzenie za </w:t>
      </w:r>
      <w:r w:rsidRPr="0057193C">
        <w:rPr>
          <w:rFonts w:asciiTheme="majorHAnsi" w:hAnsiTheme="majorHAnsi" w:cs="Arial"/>
          <w:lang w:eastAsia="pl-PL"/>
        </w:rPr>
        <w:t xml:space="preserve">niezrealizowaną cześć zamówienia), </w:t>
      </w:r>
    </w:p>
    <w:p w:rsidR="00D742AC" w:rsidRPr="0057193C" w:rsidRDefault="00D742AC" w:rsidP="004C1DBF">
      <w:pPr>
        <w:pStyle w:val="Bezodstpw"/>
        <w:numPr>
          <w:ilvl w:val="2"/>
          <w:numId w:val="129"/>
        </w:numPr>
        <w:suppressAutoHyphens/>
        <w:spacing w:before="120" w:after="120"/>
        <w:ind w:left="993" w:hanging="284"/>
        <w:jc w:val="both"/>
        <w:rPr>
          <w:rFonts w:asciiTheme="majorHAnsi" w:hAnsiTheme="majorHAnsi" w:cs="Arial"/>
          <w:lang w:eastAsia="pl-PL"/>
        </w:rPr>
      </w:pPr>
      <w:r w:rsidRPr="0057193C">
        <w:rPr>
          <w:rFonts w:asciiTheme="majorHAnsi" w:hAnsiTheme="majorHAnsi" w:cs="Arial"/>
          <w:lang w:eastAsia="pl-PL"/>
        </w:rPr>
        <w:t>wynagrodzenie będzie podlegać waloryzacji raz n</w:t>
      </w:r>
      <w:r w:rsidR="00C6396B" w:rsidRPr="0057193C">
        <w:rPr>
          <w:rFonts w:asciiTheme="majorHAnsi" w:hAnsiTheme="majorHAnsi" w:cs="Arial"/>
          <w:lang w:eastAsia="pl-PL"/>
        </w:rPr>
        <w:t xml:space="preserve">a rok, pierwszy raz po upływie </w:t>
      </w:r>
      <w:r w:rsidRPr="0057193C">
        <w:rPr>
          <w:rFonts w:asciiTheme="majorHAnsi" w:hAnsiTheme="majorHAnsi" w:cs="Arial"/>
          <w:lang w:eastAsia="pl-PL"/>
        </w:rPr>
        <w:t xml:space="preserve">12 miesięcy od dnia rozpoczęcia realizacji robót budowlanych, </w:t>
      </w:r>
    </w:p>
    <w:p w:rsidR="00D742AC" w:rsidRPr="0057193C" w:rsidRDefault="00D742AC" w:rsidP="004C1DBF">
      <w:pPr>
        <w:pStyle w:val="Bezodstpw"/>
        <w:numPr>
          <w:ilvl w:val="2"/>
          <w:numId w:val="129"/>
        </w:numPr>
        <w:suppressAutoHyphens/>
        <w:ind w:left="993" w:hanging="284"/>
        <w:jc w:val="both"/>
        <w:rPr>
          <w:rFonts w:asciiTheme="majorHAnsi" w:hAnsiTheme="majorHAnsi" w:cs="Arial"/>
          <w:lang w:eastAsia="pl-PL"/>
        </w:rPr>
      </w:pPr>
      <w:r w:rsidRPr="0057193C">
        <w:rPr>
          <w:rFonts w:asciiTheme="majorHAnsi" w:hAnsiTheme="majorHAnsi" w:cs="Arial"/>
          <w:bCs/>
          <w:iCs/>
        </w:rPr>
        <w:t>waloryzacja będzie się odbywać w oparciu o średnioroczny wskaźnik cen towarów i usług konsumpcyjnych ogółem (</w:t>
      </w:r>
      <w:proofErr w:type="spellStart"/>
      <w:r w:rsidRPr="0057193C">
        <w:rPr>
          <w:rFonts w:asciiTheme="majorHAnsi" w:hAnsiTheme="majorHAnsi" w:cs="Arial"/>
          <w:bCs/>
          <w:iCs/>
        </w:rPr>
        <w:t>Wc</w:t>
      </w:r>
      <w:proofErr w:type="spellEnd"/>
      <w:r w:rsidRPr="0057193C">
        <w:rPr>
          <w:rFonts w:asciiTheme="majorHAnsi" w:hAnsiTheme="majorHAnsi" w:cs="Arial"/>
          <w:bCs/>
          <w:iCs/>
        </w:rPr>
        <w:t xml:space="preserve">) wyliczony dla roku sprzed roku wprowadzania waloryzacji, ogłaszany przez Prezesa Głównego Urzędu Statystycznego (GUS) w Biuletynie Statystycznym GUS na podstawie art. 94 ust. 1 pkt 1 lit. a ustawy z dnia 17 grudnia 1998 r. o emeryturach i rentach z Funduszu Ubezpieczeń Społecznych (Dz. U. z 2020 r. poz. 53 z </w:t>
      </w:r>
      <w:proofErr w:type="spellStart"/>
      <w:r w:rsidRPr="0057193C">
        <w:rPr>
          <w:rFonts w:asciiTheme="majorHAnsi" w:hAnsiTheme="majorHAnsi" w:cs="Arial"/>
          <w:bCs/>
          <w:iCs/>
        </w:rPr>
        <w:t>późn</w:t>
      </w:r>
      <w:proofErr w:type="spellEnd"/>
      <w:r w:rsidRPr="0057193C">
        <w:rPr>
          <w:rFonts w:asciiTheme="majorHAnsi" w:hAnsiTheme="majorHAnsi" w:cs="Arial"/>
          <w:bCs/>
          <w:iCs/>
        </w:rPr>
        <w:t xml:space="preserve">. </w:t>
      </w:r>
      <w:proofErr w:type="spellStart"/>
      <w:r w:rsidRPr="0057193C">
        <w:rPr>
          <w:rFonts w:asciiTheme="majorHAnsi" w:hAnsiTheme="majorHAnsi" w:cs="Arial"/>
          <w:bCs/>
          <w:iCs/>
        </w:rPr>
        <w:t>zm</w:t>
      </w:r>
      <w:proofErr w:type="spellEnd"/>
      <w:r w:rsidRPr="0057193C">
        <w:rPr>
          <w:rFonts w:asciiTheme="majorHAnsi" w:hAnsiTheme="majorHAnsi" w:cs="Arial"/>
          <w:bCs/>
          <w:iCs/>
        </w:rPr>
        <w:t>). Przykładowo: waloryzacja w roku 2022 r. odbędzie się w oparciu o średnioroczny wskaźnik cen towarów i usług konsumpcyjnych ogółem w 2022 r. w stosunku do 2021 r.,</w:t>
      </w:r>
    </w:p>
    <w:p w:rsidR="00D742AC" w:rsidRPr="0057193C" w:rsidRDefault="00D742AC" w:rsidP="00D742AC">
      <w:pPr>
        <w:pStyle w:val="Bezodstpw"/>
        <w:ind w:left="851" w:hanging="284"/>
        <w:jc w:val="both"/>
        <w:rPr>
          <w:rFonts w:asciiTheme="majorHAnsi" w:hAnsiTheme="majorHAnsi" w:cs="Arial"/>
          <w:color w:val="000000"/>
          <w:lang w:eastAsia="pl-PL"/>
        </w:rPr>
      </w:pPr>
      <w:r w:rsidRPr="0057193C">
        <w:rPr>
          <w:rFonts w:asciiTheme="majorHAnsi" w:hAnsiTheme="majorHAnsi" w:cs="Arial"/>
          <w:color w:val="000000"/>
          <w:lang w:eastAsia="pl-PL"/>
        </w:rPr>
        <w:t xml:space="preserve">  -</w:t>
      </w:r>
      <w:r w:rsidRPr="0057193C">
        <w:rPr>
          <w:rFonts w:asciiTheme="majorHAnsi" w:hAnsiTheme="majorHAnsi" w:cs="Arial"/>
          <w:color w:val="000000"/>
          <w:lang w:eastAsia="pl-PL"/>
        </w:rPr>
        <w:tab/>
        <w:t xml:space="preserve">  wynagrodzenie podlegać będzie waloryzacji tylko w przypadku, gdy </w:t>
      </w:r>
      <w:proofErr w:type="spellStart"/>
      <w:r w:rsidRPr="0057193C">
        <w:rPr>
          <w:rFonts w:asciiTheme="majorHAnsi" w:hAnsiTheme="majorHAnsi" w:cs="Arial"/>
          <w:color w:val="000000"/>
          <w:lang w:eastAsia="pl-PL"/>
        </w:rPr>
        <w:t>Wc</w:t>
      </w:r>
      <w:proofErr w:type="spellEnd"/>
      <w:r w:rsidRPr="0057193C">
        <w:rPr>
          <w:rFonts w:asciiTheme="majorHAnsi" w:hAnsiTheme="majorHAnsi" w:cs="Arial"/>
          <w:color w:val="000000"/>
          <w:lang w:eastAsia="pl-PL"/>
        </w:rPr>
        <w:t xml:space="preserve"> w danym roku będzie większy od   </w:t>
      </w:r>
    </w:p>
    <w:p w:rsidR="00D742AC" w:rsidRPr="0057193C" w:rsidRDefault="00D742AC" w:rsidP="00D742AC">
      <w:pPr>
        <w:pStyle w:val="Bezodstpw"/>
        <w:ind w:left="851" w:hanging="284"/>
        <w:jc w:val="both"/>
        <w:rPr>
          <w:rFonts w:asciiTheme="majorHAnsi" w:hAnsiTheme="majorHAnsi" w:cs="Arial"/>
          <w:color w:val="000000"/>
          <w:lang w:eastAsia="pl-PL"/>
        </w:rPr>
      </w:pPr>
      <w:r w:rsidRPr="0057193C">
        <w:rPr>
          <w:rFonts w:asciiTheme="majorHAnsi" w:hAnsiTheme="majorHAnsi" w:cs="Arial"/>
          <w:color w:val="000000"/>
          <w:lang w:eastAsia="pl-PL"/>
        </w:rPr>
        <w:t xml:space="preserve">        1%, </w:t>
      </w:r>
    </w:p>
    <w:p w:rsidR="00D742AC" w:rsidRPr="0057193C" w:rsidRDefault="00D742AC" w:rsidP="00D742AC">
      <w:pPr>
        <w:pStyle w:val="Bezodstpw"/>
        <w:ind w:left="851" w:hanging="284"/>
        <w:jc w:val="both"/>
        <w:rPr>
          <w:rFonts w:asciiTheme="majorHAnsi" w:hAnsiTheme="majorHAnsi" w:cs="Arial"/>
          <w:color w:val="000000"/>
          <w:lang w:eastAsia="pl-PL"/>
        </w:rPr>
      </w:pPr>
      <w:r w:rsidRPr="0057193C">
        <w:rPr>
          <w:rFonts w:asciiTheme="majorHAnsi" w:hAnsiTheme="majorHAnsi" w:cs="Arial"/>
          <w:color w:val="000000"/>
          <w:lang w:eastAsia="pl-PL"/>
        </w:rPr>
        <w:t xml:space="preserve">  -</w:t>
      </w:r>
      <w:r w:rsidRPr="0057193C">
        <w:rPr>
          <w:rFonts w:asciiTheme="majorHAnsi" w:hAnsiTheme="majorHAnsi" w:cs="Arial"/>
          <w:color w:val="000000"/>
          <w:lang w:eastAsia="pl-PL"/>
        </w:rPr>
        <w:tab/>
        <w:t xml:space="preserve">  łączna wartość waloryzacji wynagrodzenia Wykonawcy nie przekroczy 5 % wynagrodzenia brutto, o którym   </w:t>
      </w:r>
    </w:p>
    <w:p w:rsidR="00D742AC" w:rsidRPr="0057193C" w:rsidRDefault="00D742AC" w:rsidP="00D742AC">
      <w:pPr>
        <w:pStyle w:val="Bezodstpw"/>
        <w:ind w:left="851" w:hanging="284"/>
        <w:jc w:val="both"/>
        <w:rPr>
          <w:rFonts w:asciiTheme="majorHAnsi" w:hAnsiTheme="majorHAnsi" w:cs="Arial"/>
          <w:color w:val="000000"/>
          <w:lang w:eastAsia="pl-PL"/>
        </w:rPr>
      </w:pPr>
      <w:r w:rsidRPr="0057193C">
        <w:rPr>
          <w:rFonts w:asciiTheme="majorHAnsi" w:hAnsiTheme="majorHAnsi" w:cs="Arial"/>
          <w:color w:val="000000"/>
          <w:lang w:eastAsia="pl-PL"/>
        </w:rPr>
        <w:t xml:space="preserve">        mowa w §3 ust. 1 Umowy. Przez łączną wartość waloryzacji należy rozumieć wartość wzrostu lub spadku  </w:t>
      </w:r>
    </w:p>
    <w:p w:rsidR="00D742AC" w:rsidRPr="0057193C" w:rsidRDefault="00D742AC" w:rsidP="00D742AC">
      <w:pPr>
        <w:pStyle w:val="Bezodstpw"/>
        <w:ind w:left="851" w:hanging="284"/>
        <w:jc w:val="both"/>
        <w:rPr>
          <w:rFonts w:asciiTheme="majorHAnsi" w:hAnsiTheme="majorHAnsi" w:cs="Arial"/>
          <w:color w:val="000000"/>
          <w:lang w:eastAsia="pl-PL"/>
        </w:rPr>
      </w:pPr>
      <w:r w:rsidRPr="0057193C">
        <w:rPr>
          <w:rFonts w:asciiTheme="majorHAnsi" w:hAnsiTheme="majorHAnsi" w:cs="Arial"/>
          <w:color w:val="000000"/>
          <w:lang w:eastAsia="pl-PL"/>
        </w:rPr>
        <w:t xml:space="preserve">         wynagrodzenia Wykonawcy wynikającą z waloryzacji, </w:t>
      </w:r>
    </w:p>
    <w:p w:rsidR="00D742AC" w:rsidRPr="0057193C" w:rsidRDefault="00D742AC" w:rsidP="00D742AC">
      <w:pPr>
        <w:autoSpaceDE w:val="0"/>
        <w:autoSpaceDN w:val="0"/>
        <w:adjustRightInd w:val="0"/>
        <w:spacing w:before="0" w:after="0" w:line="240" w:lineRule="auto"/>
        <w:jc w:val="both"/>
        <w:rPr>
          <w:rFonts w:asciiTheme="majorHAnsi" w:hAnsiTheme="majorHAnsi" w:cs="Arial"/>
          <w:color w:val="000000"/>
          <w:lang w:eastAsia="pl-PL"/>
        </w:rPr>
      </w:pPr>
      <w:r w:rsidRPr="0057193C">
        <w:rPr>
          <w:rFonts w:asciiTheme="majorHAnsi" w:hAnsiTheme="majorHAnsi" w:cs="Arial"/>
          <w:color w:val="000000"/>
          <w:lang w:eastAsia="pl-PL"/>
        </w:rPr>
        <w:t xml:space="preserve">               -    postanowień umownych w zakresie waloryzacji nie stosuje się od chwili osiągnięcia limitu, o którym mowa </w:t>
      </w:r>
    </w:p>
    <w:p w:rsidR="00D742AC" w:rsidRPr="0057193C" w:rsidRDefault="00D742AC" w:rsidP="00D742AC">
      <w:pPr>
        <w:autoSpaceDE w:val="0"/>
        <w:autoSpaceDN w:val="0"/>
        <w:adjustRightInd w:val="0"/>
        <w:spacing w:before="0" w:after="0" w:line="240" w:lineRule="auto"/>
        <w:jc w:val="both"/>
        <w:rPr>
          <w:rFonts w:asciiTheme="majorHAnsi" w:hAnsiTheme="majorHAnsi" w:cs="Arial"/>
          <w:color w:val="000000" w:themeColor="text1"/>
        </w:rPr>
      </w:pPr>
      <w:r w:rsidRPr="0057193C">
        <w:rPr>
          <w:rFonts w:asciiTheme="majorHAnsi" w:hAnsiTheme="majorHAnsi" w:cs="Arial"/>
          <w:color w:val="000000"/>
          <w:lang w:eastAsia="pl-PL"/>
        </w:rPr>
        <w:t xml:space="preserve">                     wyżej.</w:t>
      </w:r>
    </w:p>
    <w:p w:rsidR="00D742AC" w:rsidRPr="0057193C" w:rsidRDefault="00D742AC" w:rsidP="004C1DBF">
      <w:pPr>
        <w:pStyle w:val="Akapitzlist"/>
        <w:numPr>
          <w:ilvl w:val="1"/>
          <w:numId w:val="117"/>
        </w:numPr>
        <w:autoSpaceDE w:val="0"/>
        <w:autoSpaceDN w:val="0"/>
        <w:adjustRightInd w:val="0"/>
        <w:spacing w:before="0" w:after="0" w:line="240" w:lineRule="auto"/>
        <w:ind w:left="709" w:hanging="283"/>
        <w:jc w:val="both"/>
        <w:rPr>
          <w:rFonts w:asciiTheme="majorHAnsi" w:hAnsiTheme="majorHAnsi" w:cs="Arial"/>
          <w:color w:val="000000" w:themeColor="text1"/>
        </w:rPr>
      </w:pPr>
      <w:r w:rsidRPr="0057193C">
        <w:rPr>
          <w:rFonts w:asciiTheme="majorHAnsi" w:hAnsiTheme="majorHAnsi" w:cs="Arial"/>
          <w:color w:val="000000" w:themeColor="text1"/>
          <w:u w:val="single"/>
        </w:rPr>
        <w:t>zmiany Podwykonawcy</w:t>
      </w:r>
      <w:r w:rsidRPr="0057193C">
        <w:rPr>
          <w:rFonts w:asciiTheme="majorHAnsi" w:hAnsiTheme="majorHAnsi" w:cs="Arial"/>
          <w:color w:val="000000" w:themeColor="text1"/>
        </w:rPr>
        <w:t>:</w:t>
      </w:r>
    </w:p>
    <w:p w:rsidR="00D742AC" w:rsidRPr="0057193C" w:rsidRDefault="00D742AC" w:rsidP="00D742AC">
      <w:pPr>
        <w:pStyle w:val="Akapitzlist"/>
        <w:autoSpaceDE w:val="0"/>
        <w:autoSpaceDN w:val="0"/>
        <w:adjustRightInd w:val="0"/>
        <w:ind w:left="709"/>
        <w:jc w:val="both"/>
        <w:rPr>
          <w:rFonts w:asciiTheme="majorHAnsi" w:hAnsiTheme="majorHAnsi" w:cs="Arial"/>
          <w:color w:val="000000" w:themeColor="text1"/>
        </w:rPr>
      </w:pPr>
      <w:r w:rsidRPr="0057193C">
        <w:rPr>
          <w:rFonts w:asciiTheme="majorHAnsi" w:hAnsiTheme="majorHAnsi" w:cs="Arial"/>
          <w:color w:val="000000" w:themeColor="text1"/>
        </w:rPr>
        <w:t xml:space="preserve">Jeżeli w trakcie realizacji umowy Wykonawca złoży oświadczenie o zmianie Podwykonawcy, dalszego Podwykonawcy lub zaprzestaniu realizacji zamówienia przez Podwykonawcę, dalszego Podwykonawcę Wykonawca poinformuje o tym Zamawiającego wskazując nowego Podwykonawcę, dalszego Podwykonawcę bądź chęć realizacji zamówienia we własnym zakresie. W takiej sytuacji zapisy § 8 i 6 umowy mają zastosowanie. Jeżeli zmiana albo rezygnacja z Podwykonawcy dotyczy podmiotu, na którego zasoby Wykonawca powoływał się na zasadach określonych w art. 26 ust. 2b </w:t>
      </w:r>
      <w:proofErr w:type="spellStart"/>
      <w:r w:rsidRPr="0057193C">
        <w:rPr>
          <w:rFonts w:asciiTheme="majorHAnsi" w:hAnsiTheme="majorHAnsi" w:cs="Arial"/>
          <w:color w:val="000000" w:themeColor="text1"/>
        </w:rPr>
        <w:t>Pzp</w:t>
      </w:r>
      <w:proofErr w:type="spellEnd"/>
      <w:r w:rsidRPr="0057193C">
        <w:rPr>
          <w:rFonts w:asciiTheme="majorHAnsi" w:hAnsiTheme="majorHAnsi" w:cs="Arial"/>
          <w:color w:val="000000" w:themeColor="text1"/>
        </w:rPr>
        <w:t xml:space="preserve"> w celu wykazania spełniania warunków udziału w postępowaniu, o których mowa w art. 22 ust. 1 </w:t>
      </w:r>
      <w:proofErr w:type="spellStart"/>
      <w:r w:rsidRPr="0057193C">
        <w:rPr>
          <w:rFonts w:asciiTheme="majorHAnsi" w:hAnsiTheme="majorHAnsi" w:cs="Arial"/>
          <w:color w:val="000000" w:themeColor="text1"/>
        </w:rPr>
        <w:t>Pzp</w:t>
      </w:r>
      <w:proofErr w:type="spellEnd"/>
      <w:r w:rsidRPr="0057193C">
        <w:rPr>
          <w:rFonts w:asciiTheme="majorHAnsi" w:hAnsiTheme="majorHAnsi" w:cs="Arial"/>
          <w:color w:val="000000" w:themeColor="text1"/>
        </w:rPr>
        <w:t xml:space="preserve"> Wykonawca jest obowiązany wykazać Zamawiającemu, iż proponowany inny Podwykonawca lub Wykonawca samodzielnie spełnia je w stopniu nie mniejszym niż wymagany w trakcie postępowania o udzielenie zamówienia. Zmiana dokonana na wiosek Wykonawcy zgodnie z § 8 ust. 3 umowy;</w:t>
      </w:r>
    </w:p>
    <w:p w:rsidR="00D742AC" w:rsidRPr="0057193C" w:rsidRDefault="00D742AC" w:rsidP="004C1DBF">
      <w:pPr>
        <w:pStyle w:val="Akapitzlist"/>
        <w:numPr>
          <w:ilvl w:val="1"/>
          <w:numId w:val="117"/>
        </w:numPr>
        <w:autoSpaceDE w:val="0"/>
        <w:autoSpaceDN w:val="0"/>
        <w:adjustRightInd w:val="0"/>
        <w:spacing w:before="0" w:after="0" w:line="240" w:lineRule="auto"/>
        <w:ind w:left="709" w:hanging="283"/>
        <w:jc w:val="both"/>
        <w:rPr>
          <w:rFonts w:asciiTheme="majorHAnsi" w:hAnsiTheme="majorHAnsi" w:cs="Arial"/>
          <w:color w:val="000000" w:themeColor="text1"/>
        </w:rPr>
      </w:pPr>
      <w:r w:rsidRPr="0057193C">
        <w:rPr>
          <w:rFonts w:asciiTheme="majorHAnsi" w:hAnsiTheme="majorHAnsi" w:cs="Arial"/>
          <w:color w:val="000000" w:themeColor="text1"/>
          <w:u w:val="single"/>
        </w:rPr>
        <w:t>zmiany zakresu prac wykonywanych przez Podwykonawcę</w:t>
      </w:r>
      <w:r w:rsidRPr="0057193C">
        <w:rPr>
          <w:rFonts w:asciiTheme="majorHAnsi" w:hAnsiTheme="majorHAnsi" w:cs="Arial"/>
          <w:color w:val="000000" w:themeColor="text1"/>
        </w:rPr>
        <w:t>:</w:t>
      </w:r>
    </w:p>
    <w:p w:rsidR="00D742AC" w:rsidRPr="0057193C" w:rsidRDefault="00D742AC" w:rsidP="00D742AC">
      <w:pPr>
        <w:pStyle w:val="Akapitzlist"/>
        <w:autoSpaceDE w:val="0"/>
        <w:autoSpaceDN w:val="0"/>
        <w:adjustRightInd w:val="0"/>
        <w:ind w:left="709"/>
        <w:jc w:val="both"/>
        <w:rPr>
          <w:rFonts w:asciiTheme="majorHAnsi" w:hAnsiTheme="majorHAnsi" w:cs="Arial"/>
          <w:color w:val="000000" w:themeColor="text1"/>
        </w:rPr>
      </w:pPr>
      <w:r w:rsidRPr="0057193C">
        <w:rPr>
          <w:rFonts w:asciiTheme="majorHAnsi" w:hAnsiTheme="majorHAnsi" w:cs="Arial"/>
          <w:color w:val="000000" w:themeColor="text1"/>
        </w:rPr>
        <w:t>Jeżeli w trakcie realizacji umowy Wykonawca złoży oświadczenie o zmianie zakresu prac powierzonych Podwykonawcy zmianie ulegnie zakres prac powierzonych Podwykonawcy. W takiej sytuacji zapisy § 8 i 6 mają zastosowanie. Jeżeli w trakcie realizacji umowy Wykonawca zgłosi wykonywanie części lub całości  prac przez Podwykonawcę, który nie został wcześnie wykazany w jego ofercie umowa ulegnie zmianie w zakresie podwykonawstwa. W takiej sytuacji zapisy § 8 i 6 umowy mają zastosowanie;</w:t>
      </w:r>
    </w:p>
    <w:p w:rsidR="00D742AC" w:rsidRPr="0057193C" w:rsidRDefault="00D742AC" w:rsidP="004C1DBF">
      <w:pPr>
        <w:pStyle w:val="Akapitzlist"/>
        <w:numPr>
          <w:ilvl w:val="1"/>
          <w:numId w:val="117"/>
        </w:numPr>
        <w:autoSpaceDE w:val="0"/>
        <w:autoSpaceDN w:val="0"/>
        <w:adjustRightInd w:val="0"/>
        <w:spacing w:before="0" w:after="0" w:line="240" w:lineRule="auto"/>
        <w:ind w:left="709" w:hanging="283"/>
        <w:jc w:val="both"/>
        <w:rPr>
          <w:rFonts w:asciiTheme="majorHAnsi" w:hAnsiTheme="majorHAnsi" w:cs="Arial"/>
          <w:color w:val="000000" w:themeColor="text1"/>
        </w:rPr>
      </w:pPr>
      <w:r w:rsidRPr="0057193C">
        <w:rPr>
          <w:rFonts w:asciiTheme="majorHAnsi" w:hAnsiTheme="majorHAnsi" w:cs="Arial"/>
          <w:color w:val="000000" w:themeColor="text1"/>
          <w:u w:val="single"/>
        </w:rPr>
        <w:t>zmiany kierownika budowy / robót</w:t>
      </w:r>
      <w:r w:rsidRPr="0057193C">
        <w:rPr>
          <w:rFonts w:asciiTheme="majorHAnsi" w:hAnsiTheme="majorHAnsi" w:cs="Arial"/>
          <w:color w:val="000000" w:themeColor="text1"/>
        </w:rPr>
        <w:t xml:space="preserve">. </w:t>
      </w:r>
    </w:p>
    <w:p w:rsidR="00D742AC" w:rsidRPr="0057193C" w:rsidRDefault="00D742AC" w:rsidP="00D742AC">
      <w:pPr>
        <w:pStyle w:val="Akapitzlist"/>
        <w:autoSpaceDE w:val="0"/>
        <w:autoSpaceDN w:val="0"/>
        <w:adjustRightInd w:val="0"/>
        <w:ind w:left="709"/>
        <w:jc w:val="both"/>
        <w:rPr>
          <w:rFonts w:asciiTheme="majorHAnsi" w:hAnsiTheme="majorHAnsi" w:cs="Arial"/>
          <w:color w:val="000000" w:themeColor="text1"/>
        </w:rPr>
      </w:pPr>
      <w:r w:rsidRPr="0057193C">
        <w:rPr>
          <w:rFonts w:asciiTheme="majorHAnsi" w:hAnsiTheme="majorHAnsi" w:cs="Arial"/>
          <w:color w:val="000000" w:themeColor="text1"/>
        </w:rPr>
        <w:t xml:space="preserve">Jeżeli zmienią się osoby posiadające odpowiednie uprawnienia budowlane do wykonywania samodzielnych funkcji technicznych w budownictwie wymienionych w ofercie Wykonawca poinformuje o tym fakcie Zamawiającego na piśmie w terminie 3 dni od wystąpienia zmiany wskazując z imienia i nazwiska nowego kierownika budowy / robót oraz podając powody zmiany. Nowa osoba winna posiadać kwalifikacje, doświadczenie oraz uprawnienia zawodowe co najmniej takie jakich żądał Zamawiający w SIWZ. Wykonawca na potwierdzenie posiadania uprawnień złoży zaświadczenie właściwego podmiotu o nadaniu stosownych uprawnień oraz dokument potwierdzający wpis do okręgowej izby inżynierów budownictwa. Zamawiający musi wyrazić zgodę na zmianę ww. osób. </w:t>
      </w:r>
    </w:p>
    <w:p w:rsidR="00D742AC" w:rsidRPr="0057193C" w:rsidRDefault="00D742AC" w:rsidP="004C1DBF">
      <w:pPr>
        <w:pStyle w:val="Akapitzlist"/>
        <w:numPr>
          <w:ilvl w:val="1"/>
          <w:numId w:val="117"/>
        </w:numPr>
        <w:autoSpaceDE w:val="0"/>
        <w:autoSpaceDN w:val="0"/>
        <w:adjustRightInd w:val="0"/>
        <w:spacing w:before="0" w:after="0" w:line="240" w:lineRule="auto"/>
        <w:ind w:left="709" w:hanging="283"/>
        <w:jc w:val="both"/>
        <w:rPr>
          <w:rFonts w:asciiTheme="majorHAnsi" w:hAnsiTheme="majorHAnsi" w:cs="Arial"/>
          <w:color w:val="000000" w:themeColor="text1"/>
        </w:rPr>
      </w:pPr>
      <w:r w:rsidRPr="0057193C">
        <w:rPr>
          <w:rFonts w:asciiTheme="majorHAnsi" w:hAnsiTheme="majorHAnsi" w:cs="Arial"/>
          <w:color w:val="000000" w:themeColor="text1"/>
          <w:u w:val="single"/>
        </w:rPr>
        <w:t>jeżeli Wykonawca w trakcie realizacji umowy złoży oświadczenie</w:t>
      </w:r>
      <w:r w:rsidRPr="0057193C">
        <w:rPr>
          <w:rFonts w:asciiTheme="majorHAnsi" w:hAnsiTheme="majorHAnsi" w:cs="Arial"/>
          <w:color w:val="000000" w:themeColor="text1"/>
        </w:rPr>
        <w:t xml:space="preserve"> o konieczności jej realizacji przy udziale Podwykonawców Zamawiający dokona zmian umowy w powyższym zakresie. </w:t>
      </w:r>
    </w:p>
    <w:p w:rsidR="00D742AC" w:rsidRPr="0057193C" w:rsidRDefault="00D742AC" w:rsidP="004C1DBF">
      <w:pPr>
        <w:pStyle w:val="Akapitzlist"/>
        <w:numPr>
          <w:ilvl w:val="1"/>
          <w:numId w:val="117"/>
        </w:numPr>
        <w:autoSpaceDE w:val="0"/>
        <w:autoSpaceDN w:val="0"/>
        <w:adjustRightInd w:val="0"/>
        <w:spacing w:before="0" w:after="0" w:line="240" w:lineRule="auto"/>
        <w:ind w:left="709" w:hanging="283"/>
        <w:jc w:val="both"/>
        <w:rPr>
          <w:rFonts w:asciiTheme="majorHAnsi" w:hAnsiTheme="majorHAnsi" w:cs="Arial"/>
          <w:color w:val="000000" w:themeColor="text1"/>
        </w:rPr>
      </w:pPr>
      <w:r w:rsidRPr="0057193C">
        <w:rPr>
          <w:rFonts w:asciiTheme="majorHAnsi" w:hAnsiTheme="majorHAnsi" w:cs="Arial"/>
          <w:color w:val="000000" w:themeColor="text1"/>
          <w:u w:val="single"/>
          <w:lang w:eastAsia="pl-PL"/>
        </w:rPr>
        <w:t>zmiany osób wskazanych przez Wykonawcę w przypadku</w:t>
      </w:r>
      <w:r w:rsidRPr="0057193C">
        <w:rPr>
          <w:rFonts w:asciiTheme="majorHAnsi" w:hAnsiTheme="majorHAnsi" w:cs="Arial"/>
          <w:color w:val="000000" w:themeColor="text1"/>
          <w:lang w:eastAsia="pl-PL"/>
        </w:rPr>
        <w:t xml:space="preserve">, gdy Zamawiający uzna, że osoby te nie wykonują należycie swoich obowiązków. Wykonawca obowiązany jest dokonać zmiany tych osób na inne spełniające na </w:t>
      </w:r>
      <w:r w:rsidRPr="0057193C">
        <w:rPr>
          <w:rFonts w:asciiTheme="majorHAnsi" w:hAnsiTheme="majorHAnsi" w:cs="Arial"/>
          <w:color w:val="000000" w:themeColor="text1"/>
          <w:lang w:eastAsia="pl-PL"/>
        </w:rPr>
        <w:lastRenderedPageBreak/>
        <w:t>dzień składania ofert warunki określone w SWZ w terminie nie dłuższym niż 14 dni od daty złożenia wniosku przez Zamawiającego;</w:t>
      </w:r>
    </w:p>
    <w:p w:rsidR="00D742AC" w:rsidRPr="0057193C" w:rsidRDefault="00D742AC" w:rsidP="004C1DBF">
      <w:pPr>
        <w:pStyle w:val="Akapitzlist"/>
        <w:numPr>
          <w:ilvl w:val="0"/>
          <w:numId w:val="118"/>
        </w:numPr>
        <w:autoSpaceDE w:val="0"/>
        <w:autoSpaceDN w:val="0"/>
        <w:adjustRightInd w:val="0"/>
        <w:spacing w:before="0" w:after="0" w:line="240" w:lineRule="auto"/>
        <w:ind w:left="284" w:hanging="284"/>
        <w:jc w:val="both"/>
        <w:rPr>
          <w:rFonts w:asciiTheme="majorHAnsi" w:hAnsiTheme="majorHAnsi" w:cs="Arial"/>
          <w:color w:val="000000" w:themeColor="text1"/>
        </w:rPr>
      </w:pPr>
      <w:r w:rsidRPr="0057193C">
        <w:rPr>
          <w:rFonts w:asciiTheme="majorHAnsi" w:hAnsiTheme="majorHAnsi" w:cs="Arial"/>
          <w:color w:val="000000" w:themeColor="text1"/>
        </w:rPr>
        <w:t xml:space="preserve">Zmiana zgodna z ust. 1 pkt 1 lit. c wymaga przedstawienia projektu zamiennego zawierającego opis proponowanych zmian oraz niezbędne rysunki. Projekt taki wymaga akceptacji przez autora pierwotnej dokumentacji projektowej </w:t>
      </w:r>
      <w:r w:rsidR="00C6396B" w:rsidRPr="0057193C">
        <w:rPr>
          <w:rFonts w:asciiTheme="majorHAnsi" w:hAnsiTheme="majorHAnsi" w:cs="Arial"/>
          <w:color w:val="000000" w:themeColor="text1"/>
        </w:rPr>
        <w:br/>
      </w:r>
      <w:r w:rsidRPr="0057193C">
        <w:rPr>
          <w:rFonts w:asciiTheme="majorHAnsi" w:hAnsiTheme="majorHAnsi" w:cs="Arial"/>
          <w:color w:val="000000" w:themeColor="text1"/>
        </w:rPr>
        <w:t xml:space="preserve">i Zamawiającego. </w:t>
      </w:r>
    </w:p>
    <w:p w:rsidR="00D742AC" w:rsidRPr="0057193C" w:rsidRDefault="00D742AC" w:rsidP="004C1DBF">
      <w:pPr>
        <w:pStyle w:val="Akapitzlist"/>
        <w:numPr>
          <w:ilvl w:val="0"/>
          <w:numId w:val="118"/>
        </w:numPr>
        <w:suppressAutoHyphens/>
        <w:spacing w:before="0" w:after="0" w:line="240" w:lineRule="auto"/>
        <w:ind w:left="284" w:hanging="284"/>
        <w:jc w:val="both"/>
        <w:rPr>
          <w:rFonts w:asciiTheme="majorHAnsi" w:hAnsiTheme="majorHAnsi" w:cs="Arial"/>
          <w:color w:val="000000" w:themeColor="text1"/>
        </w:rPr>
      </w:pPr>
      <w:r w:rsidRPr="0057193C">
        <w:rPr>
          <w:rFonts w:asciiTheme="majorHAnsi" w:hAnsiTheme="majorHAnsi" w:cs="Arial"/>
          <w:color w:val="000000" w:themeColor="text1"/>
        </w:rPr>
        <w:t>W przypadku inicjowania zmian, o których mowa w ust. 1 przez Wykonawcę niezbędne jest złożenie wniosku zawierającego:</w:t>
      </w:r>
    </w:p>
    <w:p w:rsidR="00D742AC" w:rsidRPr="0057193C" w:rsidRDefault="00D742AC" w:rsidP="004C1DBF">
      <w:pPr>
        <w:pStyle w:val="Akapitzlist"/>
        <w:numPr>
          <w:ilvl w:val="0"/>
          <w:numId w:val="119"/>
        </w:numPr>
        <w:suppressAutoHyphens/>
        <w:spacing w:before="0" w:after="0" w:line="240" w:lineRule="auto"/>
        <w:jc w:val="both"/>
        <w:rPr>
          <w:rFonts w:asciiTheme="majorHAnsi" w:hAnsiTheme="majorHAnsi" w:cs="Arial"/>
          <w:color w:val="000000" w:themeColor="text1"/>
        </w:rPr>
      </w:pPr>
      <w:r w:rsidRPr="0057193C">
        <w:rPr>
          <w:rFonts w:asciiTheme="majorHAnsi" w:hAnsiTheme="majorHAnsi" w:cs="Arial"/>
          <w:color w:val="000000" w:themeColor="text1"/>
        </w:rPr>
        <w:t xml:space="preserve">opis propozycji zmiany, </w:t>
      </w:r>
    </w:p>
    <w:p w:rsidR="00D742AC" w:rsidRPr="0057193C" w:rsidRDefault="00D742AC" w:rsidP="004C1DBF">
      <w:pPr>
        <w:pStyle w:val="Akapitzlist"/>
        <w:numPr>
          <w:ilvl w:val="0"/>
          <w:numId w:val="119"/>
        </w:numPr>
        <w:suppressAutoHyphens/>
        <w:spacing w:before="0" w:after="0" w:line="240" w:lineRule="auto"/>
        <w:jc w:val="both"/>
        <w:rPr>
          <w:rFonts w:asciiTheme="majorHAnsi" w:hAnsiTheme="majorHAnsi" w:cs="Arial"/>
          <w:color w:val="000000" w:themeColor="text1"/>
        </w:rPr>
      </w:pPr>
      <w:r w:rsidRPr="0057193C">
        <w:rPr>
          <w:rFonts w:asciiTheme="majorHAnsi" w:hAnsiTheme="majorHAnsi" w:cs="Arial"/>
          <w:color w:val="000000" w:themeColor="text1"/>
        </w:rPr>
        <w:t>uzasadnienie zmiany.</w:t>
      </w:r>
    </w:p>
    <w:p w:rsidR="00D742AC" w:rsidRPr="0057193C" w:rsidRDefault="00D742AC" w:rsidP="004C1DBF">
      <w:pPr>
        <w:pStyle w:val="Akapitzlist"/>
        <w:numPr>
          <w:ilvl w:val="0"/>
          <w:numId w:val="118"/>
        </w:numPr>
        <w:suppressAutoHyphens/>
        <w:spacing w:before="0" w:after="0" w:line="240" w:lineRule="auto"/>
        <w:ind w:left="284" w:hanging="284"/>
        <w:jc w:val="both"/>
        <w:rPr>
          <w:rFonts w:asciiTheme="majorHAnsi" w:hAnsiTheme="majorHAnsi" w:cs="Arial"/>
          <w:color w:val="000000" w:themeColor="text1"/>
        </w:rPr>
      </w:pPr>
      <w:r w:rsidRPr="0057193C">
        <w:rPr>
          <w:rFonts w:asciiTheme="majorHAnsi" w:hAnsiTheme="majorHAnsi" w:cs="Arial"/>
          <w:color w:val="000000" w:themeColor="text1"/>
        </w:rPr>
        <w:t>Uzasadnienie zmiany, o którym mowa w ust. 3 pkt b może dotyczyć w szczególności:</w:t>
      </w:r>
    </w:p>
    <w:p w:rsidR="00D742AC" w:rsidRPr="0057193C" w:rsidRDefault="00D742AC" w:rsidP="004C1DBF">
      <w:pPr>
        <w:pStyle w:val="Akapitzlist"/>
        <w:numPr>
          <w:ilvl w:val="0"/>
          <w:numId w:val="120"/>
        </w:numPr>
        <w:suppressAutoHyphens/>
        <w:spacing w:before="0" w:after="0" w:line="240" w:lineRule="auto"/>
        <w:jc w:val="both"/>
        <w:rPr>
          <w:rFonts w:asciiTheme="majorHAnsi" w:hAnsiTheme="majorHAnsi" w:cs="Arial"/>
          <w:color w:val="000000" w:themeColor="text1"/>
        </w:rPr>
      </w:pPr>
      <w:r w:rsidRPr="0057193C">
        <w:rPr>
          <w:rFonts w:asciiTheme="majorHAnsi" w:hAnsiTheme="majorHAnsi" w:cs="Arial"/>
          <w:color w:val="000000" w:themeColor="text1"/>
        </w:rPr>
        <w:t>obniżenia kosztu wykonania robót,</w:t>
      </w:r>
    </w:p>
    <w:p w:rsidR="00D742AC" w:rsidRPr="0057193C" w:rsidRDefault="00D742AC" w:rsidP="004C1DBF">
      <w:pPr>
        <w:pStyle w:val="Akapitzlist"/>
        <w:numPr>
          <w:ilvl w:val="0"/>
          <w:numId w:val="120"/>
        </w:numPr>
        <w:suppressAutoHyphens/>
        <w:spacing w:before="0" w:after="0" w:line="240" w:lineRule="auto"/>
        <w:jc w:val="both"/>
        <w:rPr>
          <w:rFonts w:asciiTheme="majorHAnsi" w:hAnsiTheme="majorHAnsi" w:cs="Arial"/>
          <w:color w:val="000000" w:themeColor="text1"/>
        </w:rPr>
      </w:pPr>
      <w:r w:rsidRPr="0057193C">
        <w:rPr>
          <w:rFonts w:asciiTheme="majorHAnsi" w:hAnsiTheme="majorHAnsi" w:cs="Arial"/>
          <w:color w:val="000000" w:themeColor="text1"/>
        </w:rPr>
        <w:t xml:space="preserve">poprawy wartości lub podniesienia sprawności ukończonych robót, </w:t>
      </w:r>
    </w:p>
    <w:p w:rsidR="00D742AC" w:rsidRPr="0057193C" w:rsidRDefault="00D742AC" w:rsidP="004C1DBF">
      <w:pPr>
        <w:pStyle w:val="Akapitzlist"/>
        <w:numPr>
          <w:ilvl w:val="0"/>
          <w:numId w:val="120"/>
        </w:numPr>
        <w:suppressAutoHyphens/>
        <w:spacing w:before="0" w:after="0" w:line="240" w:lineRule="auto"/>
        <w:jc w:val="both"/>
        <w:rPr>
          <w:rFonts w:asciiTheme="majorHAnsi" w:hAnsiTheme="majorHAnsi" w:cs="Arial"/>
          <w:color w:val="000000" w:themeColor="text1"/>
        </w:rPr>
      </w:pPr>
      <w:r w:rsidRPr="0057193C">
        <w:rPr>
          <w:rFonts w:asciiTheme="majorHAnsi" w:hAnsiTheme="majorHAnsi" w:cs="Arial"/>
          <w:color w:val="000000" w:themeColor="text1"/>
        </w:rPr>
        <w:t>podniesienia wydajności urządzeń,</w:t>
      </w:r>
    </w:p>
    <w:p w:rsidR="00D742AC" w:rsidRPr="0057193C" w:rsidRDefault="00D742AC" w:rsidP="004C1DBF">
      <w:pPr>
        <w:pStyle w:val="Akapitzlist"/>
        <w:numPr>
          <w:ilvl w:val="0"/>
          <w:numId w:val="120"/>
        </w:numPr>
        <w:suppressAutoHyphens/>
        <w:spacing w:before="0" w:after="0" w:line="240" w:lineRule="auto"/>
        <w:jc w:val="both"/>
        <w:rPr>
          <w:rFonts w:asciiTheme="majorHAnsi" w:hAnsiTheme="majorHAnsi" w:cs="Arial"/>
          <w:color w:val="000000" w:themeColor="text1"/>
        </w:rPr>
      </w:pPr>
      <w:r w:rsidRPr="0057193C">
        <w:rPr>
          <w:rFonts w:asciiTheme="majorHAnsi" w:hAnsiTheme="majorHAnsi" w:cs="Arial"/>
          <w:color w:val="000000" w:themeColor="text1"/>
        </w:rPr>
        <w:t>podniesienia bezpieczeństwa wykonywania robót,</w:t>
      </w:r>
    </w:p>
    <w:p w:rsidR="00D742AC" w:rsidRPr="0057193C" w:rsidRDefault="00D742AC" w:rsidP="004C1DBF">
      <w:pPr>
        <w:pStyle w:val="Akapitzlist"/>
        <w:numPr>
          <w:ilvl w:val="0"/>
          <w:numId w:val="120"/>
        </w:numPr>
        <w:suppressAutoHyphens/>
        <w:spacing w:before="0" w:after="0" w:line="240" w:lineRule="auto"/>
        <w:jc w:val="both"/>
        <w:rPr>
          <w:rFonts w:asciiTheme="majorHAnsi" w:hAnsiTheme="majorHAnsi" w:cs="Arial"/>
          <w:color w:val="000000" w:themeColor="text1"/>
        </w:rPr>
      </w:pPr>
      <w:r w:rsidRPr="0057193C">
        <w:rPr>
          <w:rFonts w:asciiTheme="majorHAnsi" w:hAnsiTheme="majorHAnsi" w:cs="Arial"/>
          <w:color w:val="000000" w:themeColor="text1"/>
        </w:rPr>
        <w:t>usprawnienia w trakcie użytkowania obiektu.</w:t>
      </w:r>
    </w:p>
    <w:p w:rsidR="00D742AC" w:rsidRPr="0057193C" w:rsidRDefault="00D742AC" w:rsidP="004C1DBF">
      <w:pPr>
        <w:pStyle w:val="Akapitzlist"/>
        <w:numPr>
          <w:ilvl w:val="0"/>
          <w:numId w:val="118"/>
        </w:numPr>
        <w:suppressAutoHyphens/>
        <w:spacing w:before="0" w:after="0" w:line="240" w:lineRule="auto"/>
        <w:ind w:left="284" w:hanging="284"/>
        <w:jc w:val="both"/>
        <w:rPr>
          <w:rFonts w:asciiTheme="majorHAnsi" w:hAnsiTheme="majorHAnsi" w:cs="Arial"/>
          <w:color w:val="000000" w:themeColor="text1"/>
          <w:lang w:eastAsia="pl-PL"/>
        </w:rPr>
      </w:pPr>
      <w:r w:rsidRPr="0057193C">
        <w:rPr>
          <w:rFonts w:asciiTheme="majorHAnsi" w:hAnsiTheme="majorHAnsi" w:cs="Arial"/>
          <w:color w:val="000000" w:themeColor="text1"/>
          <w:lang w:eastAsia="pl-PL"/>
        </w:rPr>
        <w:t xml:space="preserve">Wykonawca jest zobowiązany, na żądanie Zamawiającego, do zaakceptowania zmiany sposobu rozliczania umowy lub dokonywania płatności na rzecz Wykonawcy w związku ze zmianami zawartej przez Zamawiającego umowy </w:t>
      </w:r>
      <w:r w:rsidR="00C6396B" w:rsidRPr="0057193C">
        <w:rPr>
          <w:rFonts w:asciiTheme="majorHAnsi" w:hAnsiTheme="majorHAnsi" w:cs="Arial"/>
          <w:color w:val="000000" w:themeColor="text1"/>
          <w:lang w:eastAsia="pl-PL"/>
        </w:rPr>
        <w:br/>
      </w:r>
      <w:r w:rsidRPr="0057193C">
        <w:rPr>
          <w:rFonts w:asciiTheme="majorHAnsi" w:hAnsiTheme="majorHAnsi" w:cs="Arial"/>
          <w:color w:val="000000" w:themeColor="text1"/>
          <w:lang w:eastAsia="pl-PL"/>
        </w:rPr>
        <w:t xml:space="preserve">o dofinansowanie projektu lub zmianami wytycznych dotyczących realizacji projektu.  </w:t>
      </w:r>
    </w:p>
    <w:p w:rsidR="00D742AC" w:rsidRPr="0057193C" w:rsidRDefault="00D742AC" w:rsidP="004C1DBF">
      <w:pPr>
        <w:pStyle w:val="Akapitzlist"/>
        <w:numPr>
          <w:ilvl w:val="0"/>
          <w:numId w:val="118"/>
        </w:numPr>
        <w:suppressAutoHyphens/>
        <w:spacing w:before="0" w:after="0" w:line="240" w:lineRule="auto"/>
        <w:ind w:left="284" w:hanging="284"/>
        <w:jc w:val="both"/>
        <w:rPr>
          <w:rFonts w:asciiTheme="majorHAnsi" w:hAnsiTheme="majorHAnsi" w:cs="Arial"/>
          <w:color w:val="000000" w:themeColor="text1"/>
          <w:lang w:eastAsia="pl-PL"/>
        </w:rPr>
      </w:pPr>
      <w:r w:rsidRPr="0057193C">
        <w:rPr>
          <w:rFonts w:asciiTheme="majorHAnsi" w:hAnsiTheme="majorHAnsi" w:cs="Arial"/>
          <w:color w:val="000000" w:themeColor="text1"/>
          <w:lang w:eastAsia="pl-PL"/>
        </w:rPr>
        <w:t>Wszelkie zmiany umowy wymagają formy pisemnej pod rygorem nieważności.</w:t>
      </w:r>
    </w:p>
    <w:p w:rsidR="00D742AC" w:rsidRPr="0057193C" w:rsidRDefault="00D742AC" w:rsidP="00D742AC">
      <w:pPr>
        <w:spacing w:after="0"/>
        <w:jc w:val="center"/>
        <w:rPr>
          <w:rFonts w:asciiTheme="majorHAnsi" w:hAnsiTheme="majorHAnsi" w:cs="Arial"/>
        </w:rPr>
      </w:pPr>
      <w:r w:rsidRPr="0057193C">
        <w:rPr>
          <w:rFonts w:asciiTheme="majorHAnsi" w:hAnsiTheme="majorHAnsi" w:cs="Arial"/>
          <w:b/>
        </w:rPr>
        <w:t>§ 12. Odstąpienie od umowy</w:t>
      </w:r>
    </w:p>
    <w:p w:rsidR="00D742AC" w:rsidRPr="0057193C" w:rsidRDefault="00D742AC" w:rsidP="004C1DBF">
      <w:pPr>
        <w:numPr>
          <w:ilvl w:val="1"/>
          <w:numId w:val="122"/>
        </w:numPr>
        <w:tabs>
          <w:tab w:val="clear" w:pos="1437"/>
        </w:tabs>
        <w:spacing w:before="0" w:after="0" w:line="240" w:lineRule="auto"/>
        <w:ind w:left="360"/>
        <w:jc w:val="both"/>
        <w:rPr>
          <w:rFonts w:asciiTheme="majorHAnsi" w:hAnsiTheme="majorHAnsi" w:cs="Arial"/>
          <w:color w:val="000000" w:themeColor="text1"/>
        </w:rPr>
      </w:pPr>
      <w:r w:rsidRPr="0057193C">
        <w:rPr>
          <w:rFonts w:asciiTheme="majorHAnsi" w:hAnsiTheme="majorHAnsi" w:cs="Arial"/>
          <w:color w:val="000000" w:themeColor="text1"/>
        </w:rPr>
        <w:t>Zamawiający może odstąpić od umowy ze skutkiem natychmiastowym w razie:</w:t>
      </w:r>
    </w:p>
    <w:p w:rsidR="00D742AC" w:rsidRPr="0057193C" w:rsidRDefault="00D742AC" w:rsidP="004C1DBF">
      <w:pPr>
        <w:numPr>
          <w:ilvl w:val="2"/>
          <w:numId w:val="122"/>
        </w:numPr>
        <w:tabs>
          <w:tab w:val="clear" w:pos="2160"/>
          <w:tab w:val="num" w:pos="851"/>
        </w:tabs>
        <w:spacing w:before="0" w:after="0" w:line="240" w:lineRule="auto"/>
        <w:ind w:left="720"/>
        <w:jc w:val="both"/>
        <w:rPr>
          <w:rFonts w:asciiTheme="majorHAnsi" w:hAnsiTheme="majorHAnsi" w:cs="Arial"/>
          <w:color w:val="000000" w:themeColor="text1"/>
        </w:rPr>
      </w:pPr>
      <w:r w:rsidRPr="0057193C">
        <w:rPr>
          <w:rFonts w:asciiTheme="majorHAnsi" w:hAnsiTheme="majorHAnsi" w:cs="Arial"/>
          <w:color w:val="000000" w:themeColor="text1"/>
        </w:rPr>
        <w:t>likwidacji firmy Wykonawcy w trybie innym niż ogłoszenie upadłości;</w:t>
      </w:r>
    </w:p>
    <w:p w:rsidR="00D742AC" w:rsidRPr="0057193C" w:rsidRDefault="00D742AC" w:rsidP="004C1DBF">
      <w:pPr>
        <w:numPr>
          <w:ilvl w:val="2"/>
          <w:numId w:val="122"/>
        </w:numPr>
        <w:tabs>
          <w:tab w:val="clear" w:pos="2160"/>
          <w:tab w:val="num" w:pos="851"/>
        </w:tabs>
        <w:spacing w:before="0" w:after="0" w:line="240" w:lineRule="auto"/>
        <w:ind w:left="720"/>
        <w:jc w:val="both"/>
        <w:rPr>
          <w:rFonts w:asciiTheme="majorHAnsi" w:hAnsiTheme="majorHAnsi" w:cs="Arial"/>
          <w:color w:val="000000" w:themeColor="text1"/>
        </w:rPr>
      </w:pPr>
      <w:r w:rsidRPr="0057193C">
        <w:rPr>
          <w:rFonts w:asciiTheme="majorHAnsi" w:hAnsiTheme="majorHAnsi" w:cs="Arial"/>
          <w:color w:val="000000" w:themeColor="text1"/>
        </w:rPr>
        <w:t>zajęcia majątku Wykonawcy w toku egzekucji komorniczej przeciw niemu prowadzonej;</w:t>
      </w:r>
    </w:p>
    <w:p w:rsidR="00D742AC" w:rsidRPr="0057193C" w:rsidRDefault="00D742AC" w:rsidP="004C1DBF">
      <w:pPr>
        <w:numPr>
          <w:ilvl w:val="2"/>
          <w:numId w:val="122"/>
        </w:numPr>
        <w:tabs>
          <w:tab w:val="clear" w:pos="2160"/>
          <w:tab w:val="num" w:pos="851"/>
        </w:tabs>
        <w:spacing w:before="0" w:after="0" w:line="240" w:lineRule="auto"/>
        <w:ind w:left="720"/>
        <w:jc w:val="both"/>
        <w:rPr>
          <w:rFonts w:asciiTheme="majorHAnsi" w:hAnsiTheme="majorHAnsi" w:cs="Arial"/>
          <w:color w:val="000000" w:themeColor="text1"/>
        </w:rPr>
      </w:pPr>
      <w:r w:rsidRPr="0057193C">
        <w:rPr>
          <w:rFonts w:asciiTheme="majorHAnsi" w:hAnsiTheme="majorHAnsi" w:cs="Arial"/>
          <w:color w:val="000000" w:themeColor="text1"/>
        </w:rPr>
        <w:t>naruszenia postanowień umownych mimo wezwania do zaniechania naruszeń;</w:t>
      </w:r>
    </w:p>
    <w:p w:rsidR="00D742AC" w:rsidRPr="0057193C" w:rsidRDefault="00D742AC" w:rsidP="004C1DBF">
      <w:pPr>
        <w:numPr>
          <w:ilvl w:val="2"/>
          <w:numId w:val="122"/>
        </w:numPr>
        <w:tabs>
          <w:tab w:val="clear" w:pos="2160"/>
          <w:tab w:val="num" w:pos="851"/>
        </w:tabs>
        <w:spacing w:before="0" w:after="0" w:line="240" w:lineRule="auto"/>
        <w:ind w:left="720"/>
        <w:jc w:val="both"/>
        <w:rPr>
          <w:rFonts w:asciiTheme="majorHAnsi" w:hAnsiTheme="majorHAnsi" w:cs="Arial"/>
          <w:color w:val="000000" w:themeColor="text1"/>
        </w:rPr>
      </w:pPr>
      <w:r w:rsidRPr="0057193C">
        <w:rPr>
          <w:rFonts w:asciiTheme="majorHAnsi" w:hAnsiTheme="majorHAnsi" w:cs="Arial"/>
          <w:color w:val="000000" w:themeColor="text1"/>
        </w:rPr>
        <w:t xml:space="preserve">realizacji robót przewidzianych niniejszą umową w sposób niezgodny z dokumentacją projektową </w:t>
      </w:r>
      <w:r w:rsidRPr="0057193C">
        <w:rPr>
          <w:rFonts w:asciiTheme="majorHAnsi" w:hAnsiTheme="majorHAnsi" w:cs="Arial"/>
          <w:color w:val="000000" w:themeColor="text1"/>
        </w:rPr>
        <w:br/>
        <w:t>i wskazaniami Zamawiającego, po uprzednim wezwaniu Wyko</w:t>
      </w:r>
      <w:r w:rsidR="00C6396B" w:rsidRPr="0057193C">
        <w:rPr>
          <w:rFonts w:asciiTheme="majorHAnsi" w:hAnsiTheme="majorHAnsi" w:cs="Arial"/>
          <w:color w:val="000000" w:themeColor="text1"/>
        </w:rPr>
        <w:t xml:space="preserve">nawcy do zaprzestania naruszeń </w:t>
      </w:r>
      <w:r w:rsidRPr="0057193C">
        <w:rPr>
          <w:rFonts w:asciiTheme="majorHAnsi" w:hAnsiTheme="majorHAnsi" w:cs="Arial"/>
          <w:color w:val="000000" w:themeColor="text1"/>
        </w:rPr>
        <w:t xml:space="preserve">i upływie oznaczonego przez Zamawiającego terminu do usunięcia niezgodności, </w:t>
      </w:r>
    </w:p>
    <w:p w:rsidR="00D742AC" w:rsidRPr="0057193C" w:rsidRDefault="00D742AC" w:rsidP="004C1DBF">
      <w:pPr>
        <w:numPr>
          <w:ilvl w:val="2"/>
          <w:numId w:val="122"/>
        </w:numPr>
        <w:tabs>
          <w:tab w:val="clear" w:pos="2160"/>
          <w:tab w:val="num" w:pos="851"/>
        </w:tabs>
        <w:spacing w:before="0" w:after="0" w:line="240" w:lineRule="auto"/>
        <w:ind w:left="720"/>
        <w:jc w:val="both"/>
        <w:rPr>
          <w:rFonts w:asciiTheme="majorHAnsi" w:hAnsiTheme="majorHAnsi" w:cs="Arial"/>
          <w:color w:val="000000" w:themeColor="text1"/>
        </w:rPr>
      </w:pPr>
      <w:r w:rsidRPr="0057193C">
        <w:rPr>
          <w:rFonts w:asciiTheme="majorHAnsi" w:hAnsiTheme="majorHAnsi" w:cs="Arial"/>
        </w:rPr>
        <w:t>gdy Wykonawca dopuszcza się opóźnienia w wykonywani</w:t>
      </w:r>
      <w:r w:rsidR="00C6396B" w:rsidRPr="0057193C">
        <w:rPr>
          <w:rFonts w:asciiTheme="majorHAnsi" w:hAnsiTheme="majorHAnsi" w:cs="Arial"/>
        </w:rPr>
        <w:t xml:space="preserve">u prac dłuższego niż miesiąc </w:t>
      </w:r>
      <w:r w:rsidRPr="0057193C">
        <w:rPr>
          <w:rFonts w:asciiTheme="majorHAnsi" w:hAnsiTheme="majorHAnsi" w:cs="Arial"/>
        </w:rPr>
        <w:t xml:space="preserve">w stosunku do przyjętego harmonogramu robót.  </w:t>
      </w:r>
    </w:p>
    <w:p w:rsidR="00D742AC" w:rsidRPr="0057193C" w:rsidRDefault="00D742AC" w:rsidP="004C1DBF">
      <w:pPr>
        <w:numPr>
          <w:ilvl w:val="1"/>
          <w:numId w:val="122"/>
        </w:numPr>
        <w:tabs>
          <w:tab w:val="clear" w:pos="1437"/>
        </w:tabs>
        <w:spacing w:before="0" w:after="0" w:line="240" w:lineRule="auto"/>
        <w:ind w:left="360"/>
        <w:jc w:val="both"/>
        <w:rPr>
          <w:rFonts w:asciiTheme="majorHAnsi" w:hAnsiTheme="majorHAnsi" w:cs="Arial"/>
          <w:color w:val="000000" w:themeColor="text1"/>
        </w:rPr>
      </w:pPr>
      <w:r w:rsidRPr="0057193C">
        <w:rPr>
          <w:rFonts w:asciiTheme="majorHAnsi" w:hAnsiTheme="majorHAnsi" w:cs="Arial"/>
          <w:color w:val="000000" w:themeColor="text1"/>
        </w:rPr>
        <w:t>W razie istotnej zmiany okoliczności powodującej, że wykonanie umowy nie leży w interesie publicznym, czego nie można było przewidzieć w chwili zawarcia umowy, Zamawiający może od</w:t>
      </w:r>
      <w:r w:rsidR="00C6396B" w:rsidRPr="0057193C">
        <w:rPr>
          <w:rFonts w:asciiTheme="majorHAnsi" w:hAnsiTheme="majorHAnsi" w:cs="Arial"/>
          <w:color w:val="000000" w:themeColor="text1"/>
        </w:rPr>
        <w:t xml:space="preserve">stąpić od umowy </w:t>
      </w:r>
      <w:r w:rsidRPr="0057193C">
        <w:rPr>
          <w:rFonts w:asciiTheme="majorHAnsi" w:hAnsiTheme="majorHAnsi" w:cs="Arial"/>
          <w:color w:val="000000" w:themeColor="text1"/>
        </w:rPr>
        <w:t>w terminie 30 dni od powzięcia wiadomości o tych okolicznościach, a ka</w:t>
      </w:r>
      <w:r w:rsidR="00C6396B" w:rsidRPr="0057193C">
        <w:rPr>
          <w:rFonts w:asciiTheme="majorHAnsi" w:hAnsiTheme="majorHAnsi" w:cs="Arial"/>
          <w:color w:val="000000" w:themeColor="text1"/>
        </w:rPr>
        <w:t xml:space="preserve">ra umowna z tytułu odstąpienia </w:t>
      </w:r>
      <w:r w:rsidRPr="0057193C">
        <w:rPr>
          <w:rFonts w:asciiTheme="majorHAnsi" w:hAnsiTheme="majorHAnsi" w:cs="Arial"/>
          <w:color w:val="000000" w:themeColor="text1"/>
        </w:rPr>
        <w:t xml:space="preserve">w tym przypadku nie będzie miała zastosowania. </w:t>
      </w:r>
    </w:p>
    <w:p w:rsidR="00D742AC" w:rsidRPr="0057193C" w:rsidRDefault="00D742AC" w:rsidP="004C1DBF">
      <w:pPr>
        <w:numPr>
          <w:ilvl w:val="1"/>
          <w:numId w:val="122"/>
        </w:numPr>
        <w:tabs>
          <w:tab w:val="clear" w:pos="1437"/>
        </w:tabs>
        <w:spacing w:before="0" w:after="0" w:line="240" w:lineRule="auto"/>
        <w:ind w:left="360"/>
        <w:jc w:val="both"/>
        <w:rPr>
          <w:rFonts w:asciiTheme="majorHAnsi" w:hAnsiTheme="majorHAnsi" w:cs="Arial"/>
          <w:color w:val="000000" w:themeColor="text1"/>
        </w:rPr>
      </w:pPr>
      <w:r w:rsidRPr="0057193C">
        <w:rPr>
          <w:rFonts w:asciiTheme="majorHAnsi" w:hAnsiTheme="majorHAnsi" w:cs="Arial"/>
          <w:color w:val="000000" w:themeColor="text1"/>
        </w:rPr>
        <w:t>Wykonawca jest uprawniony do odstąpienia od umowy w zakresie niewykonanej jej części jeżeli:</w:t>
      </w:r>
    </w:p>
    <w:p w:rsidR="00D742AC" w:rsidRPr="0057193C" w:rsidRDefault="00D742AC" w:rsidP="004C1DBF">
      <w:pPr>
        <w:pStyle w:val="Akapitzlist"/>
        <w:numPr>
          <w:ilvl w:val="0"/>
          <w:numId w:val="125"/>
        </w:numPr>
        <w:spacing w:before="0" w:after="0" w:line="240" w:lineRule="auto"/>
        <w:ind w:left="709" w:hanging="283"/>
        <w:jc w:val="both"/>
        <w:rPr>
          <w:rFonts w:asciiTheme="majorHAnsi" w:hAnsiTheme="majorHAnsi" w:cs="Arial"/>
          <w:color w:val="000000" w:themeColor="text1"/>
        </w:rPr>
      </w:pPr>
      <w:r w:rsidRPr="0057193C">
        <w:rPr>
          <w:rFonts w:asciiTheme="majorHAnsi" w:hAnsiTheme="majorHAnsi" w:cs="Arial"/>
          <w:color w:val="000000" w:themeColor="text1"/>
        </w:rPr>
        <w:t>Zamawiający pozostaje w zwłoce w płatnościach, jeżeli zwłoka nieprzerwanie trwa dłużej niż 40 dni pomimo dwukrotnego udzielenia Zamawiającemu dodatkowego 14 –dniowego terminu do spełnienia niewykonanego w terminie świadczenia,</w:t>
      </w:r>
    </w:p>
    <w:p w:rsidR="00D742AC" w:rsidRPr="0057193C" w:rsidRDefault="00D742AC" w:rsidP="004C1DBF">
      <w:pPr>
        <w:pStyle w:val="Akapitzlist"/>
        <w:numPr>
          <w:ilvl w:val="0"/>
          <w:numId w:val="125"/>
        </w:numPr>
        <w:spacing w:before="0" w:after="0" w:line="240" w:lineRule="auto"/>
        <w:ind w:left="709" w:hanging="283"/>
        <w:jc w:val="both"/>
        <w:rPr>
          <w:rFonts w:asciiTheme="majorHAnsi" w:hAnsiTheme="majorHAnsi" w:cs="Arial"/>
          <w:color w:val="000000" w:themeColor="text1"/>
        </w:rPr>
      </w:pPr>
      <w:r w:rsidRPr="0057193C">
        <w:rPr>
          <w:rFonts w:asciiTheme="majorHAnsi" w:hAnsiTheme="majorHAnsi" w:cs="Arial"/>
          <w:color w:val="000000" w:themeColor="text1"/>
        </w:rPr>
        <w:t xml:space="preserve">zawieszenie realizacji umowy wynikające z przyczyn leżących po stronie Zamawiającego trwa dłużej niż 30 dni. </w:t>
      </w:r>
    </w:p>
    <w:p w:rsidR="00D742AC" w:rsidRPr="0057193C" w:rsidRDefault="00D742AC" w:rsidP="004C1DBF">
      <w:pPr>
        <w:numPr>
          <w:ilvl w:val="1"/>
          <w:numId w:val="122"/>
        </w:numPr>
        <w:tabs>
          <w:tab w:val="clear" w:pos="1437"/>
        </w:tabs>
        <w:spacing w:before="0" w:after="0" w:line="240" w:lineRule="auto"/>
        <w:ind w:left="360"/>
        <w:jc w:val="both"/>
        <w:rPr>
          <w:rFonts w:asciiTheme="majorHAnsi" w:hAnsiTheme="majorHAnsi" w:cs="Arial"/>
          <w:color w:val="000000" w:themeColor="text1"/>
          <w:lang w:eastAsia="pl-PL"/>
        </w:rPr>
      </w:pPr>
      <w:r w:rsidRPr="0057193C">
        <w:rPr>
          <w:rFonts w:asciiTheme="majorHAnsi" w:hAnsiTheme="majorHAnsi" w:cs="Arial"/>
          <w:color w:val="000000" w:themeColor="text1"/>
        </w:rPr>
        <w:t xml:space="preserve">Odstąpienie od umowy winno nastąpić w formie pisemnej pod rygorem nieważności i winno zawierać uzasadnienie. </w:t>
      </w:r>
    </w:p>
    <w:p w:rsidR="00D742AC" w:rsidRPr="0057193C" w:rsidRDefault="00D742AC" w:rsidP="004C1DBF">
      <w:pPr>
        <w:numPr>
          <w:ilvl w:val="1"/>
          <w:numId w:val="122"/>
        </w:numPr>
        <w:tabs>
          <w:tab w:val="clear" w:pos="1437"/>
        </w:tabs>
        <w:spacing w:before="0" w:after="0" w:line="240" w:lineRule="auto"/>
        <w:ind w:left="360"/>
        <w:jc w:val="both"/>
        <w:rPr>
          <w:rFonts w:asciiTheme="majorHAnsi" w:hAnsiTheme="majorHAnsi" w:cs="Arial"/>
          <w:color w:val="000000" w:themeColor="text1"/>
          <w:lang w:eastAsia="pl-PL"/>
        </w:rPr>
      </w:pPr>
      <w:r w:rsidRPr="0057193C">
        <w:rPr>
          <w:rFonts w:asciiTheme="majorHAnsi" w:hAnsiTheme="majorHAnsi" w:cs="Arial"/>
          <w:color w:val="000000" w:themeColor="text1"/>
          <w:lang w:eastAsia="pl-PL"/>
        </w:rPr>
        <w:t xml:space="preserve">W przypadku odstąpienia od umowy przez jedną ze Stron, Wykonawca ma obowiązek: </w:t>
      </w:r>
    </w:p>
    <w:p w:rsidR="00D742AC" w:rsidRPr="0057193C" w:rsidRDefault="00D742AC" w:rsidP="004C1DBF">
      <w:pPr>
        <w:pStyle w:val="Akapitzlist"/>
        <w:numPr>
          <w:ilvl w:val="0"/>
          <w:numId w:val="124"/>
        </w:numPr>
        <w:spacing w:before="0" w:after="0" w:line="240" w:lineRule="auto"/>
        <w:jc w:val="both"/>
        <w:rPr>
          <w:rFonts w:asciiTheme="majorHAnsi" w:hAnsiTheme="majorHAnsi" w:cs="Arial"/>
          <w:color w:val="000000" w:themeColor="text1"/>
          <w:lang w:eastAsia="pl-PL"/>
        </w:rPr>
      </w:pPr>
      <w:r w:rsidRPr="0057193C">
        <w:rPr>
          <w:rFonts w:asciiTheme="majorHAnsi" w:hAnsiTheme="majorHAnsi" w:cs="Arial"/>
          <w:color w:val="000000" w:themeColor="text1"/>
          <w:lang w:eastAsia="pl-PL"/>
        </w:rPr>
        <w:t xml:space="preserve">natychmiast wstrzymać wykonywanie robót, poza </w:t>
      </w:r>
      <w:r w:rsidR="00C6396B" w:rsidRPr="0057193C">
        <w:rPr>
          <w:rFonts w:asciiTheme="majorHAnsi" w:hAnsiTheme="majorHAnsi" w:cs="Arial"/>
          <w:color w:val="000000" w:themeColor="text1"/>
          <w:lang w:eastAsia="pl-PL"/>
        </w:rPr>
        <w:t xml:space="preserve">mającymi na celu ochronę życia </w:t>
      </w:r>
      <w:r w:rsidRPr="0057193C">
        <w:rPr>
          <w:rFonts w:asciiTheme="majorHAnsi" w:hAnsiTheme="majorHAnsi" w:cs="Arial"/>
          <w:color w:val="000000" w:themeColor="text1"/>
          <w:lang w:eastAsia="pl-PL"/>
        </w:rPr>
        <w:t xml:space="preserve">i zabezpieczyć przerwane roboty w zakresie obustronnie uzgodnionym oraz zabezpieczyć teren budowy i opuścić go najpóźniej </w:t>
      </w:r>
      <w:r w:rsidR="00C6396B" w:rsidRPr="0057193C">
        <w:rPr>
          <w:rFonts w:asciiTheme="majorHAnsi" w:hAnsiTheme="majorHAnsi" w:cs="Arial"/>
          <w:color w:val="000000" w:themeColor="text1"/>
          <w:lang w:eastAsia="pl-PL"/>
        </w:rPr>
        <w:br/>
      </w:r>
      <w:r w:rsidRPr="0057193C">
        <w:rPr>
          <w:rFonts w:asciiTheme="majorHAnsi" w:hAnsiTheme="majorHAnsi" w:cs="Arial"/>
          <w:color w:val="000000" w:themeColor="text1"/>
          <w:lang w:eastAsia="pl-PL"/>
        </w:rPr>
        <w:t>w terminie wskazanym przez Zamawiającego,</w:t>
      </w:r>
    </w:p>
    <w:p w:rsidR="00D742AC" w:rsidRPr="0057193C" w:rsidRDefault="00D742AC" w:rsidP="004C1DBF">
      <w:pPr>
        <w:pStyle w:val="Akapitzlist"/>
        <w:numPr>
          <w:ilvl w:val="0"/>
          <w:numId w:val="124"/>
        </w:numPr>
        <w:spacing w:before="0" w:after="0" w:line="240" w:lineRule="auto"/>
        <w:jc w:val="both"/>
        <w:rPr>
          <w:rFonts w:asciiTheme="majorHAnsi" w:hAnsiTheme="majorHAnsi" w:cs="Arial"/>
          <w:color w:val="000000" w:themeColor="text1"/>
          <w:lang w:eastAsia="pl-PL"/>
        </w:rPr>
      </w:pPr>
      <w:r w:rsidRPr="0057193C">
        <w:rPr>
          <w:rFonts w:asciiTheme="majorHAnsi" w:hAnsiTheme="majorHAnsi" w:cs="Arial"/>
          <w:color w:val="000000" w:themeColor="text1"/>
          <w:lang w:eastAsia="pl-PL"/>
        </w:rPr>
        <w:t xml:space="preserve">przekazać znajdujące się w jego posiadaniu dokumenty, w tym należące do Zamawiającego, urządzenia, materiały i inne prace, za które Wykonawca otrzymał płatność oraz inną, sporządzoną przez niego lub na jego rzecz dokumentację projektową lub wykonawczą, najpóźniej w terminie wskazanym przez Zamawiającego. </w:t>
      </w:r>
    </w:p>
    <w:p w:rsidR="00D742AC" w:rsidRPr="0057193C" w:rsidRDefault="00D742AC" w:rsidP="004C1DBF">
      <w:pPr>
        <w:numPr>
          <w:ilvl w:val="1"/>
          <w:numId w:val="122"/>
        </w:numPr>
        <w:tabs>
          <w:tab w:val="clear" w:pos="1437"/>
        </w:tabs>
        <w:spacing w:before="0" w:after="0" w:line="240" w:lineRule="auto"/>
        <w:ind w:left="360"/>
        <w:jc w:val="both"/>
        <w:rPr>
          <w:rFonts w:asciiTheme="majorHAnsi" w:hAnsiTheme="majorHAnsi" w:cs="Arial"/>
          <w:color w:val="000000" w:themeColor="text1"/>
          <w:lang w:eastAsia="pl-PL"/>
        </w:rPr>
      </w:pPr>
      <w:r w:rsidRPr="0057193C">
        <w:rPr>
          <w:rFonts w:asciiTheme="majorHAnsi" w:hAnsiTheme="majorHAnsi" w:cs="Arial"/>
          <w:color w:val="000000" w:themeColor="text1"/>
          <w:lang w:eastAsia="pl-PL"/>
        </w:rPr>
        <w:t>W terminie 14 dni od daty odstąpienia od umowy, Wykonawca zgłosi Zamawiającemu gotowość do odbioru robót przerwanych oraz robót zabezpieczających. W przypadku nie zgłoszenia w tym terminie gotowości do odbioru, Zamawiający ma prawo przeprowadzić odbiór jednostronny.</w:t>
      </w:r>
    </w:p>
    <w:p w:rsidR="00D742AC" w:rsidRPr="0057193C" w:rsidRDefault="00D742AC" w:rsidP="004C1DBF">
      <w:pPr>
        <w:numPr>
          <w:ilvl w:val="1"/>
          <w:numId w:val="122"/>
        </w:numPr>
        <w:tabs>
          <w:tab w:val="clear" w:pos="1437"/>
        </w:tabs>
        <w:spacing w:before="0" w:after="0" w:line="240" w:lineRule="auto"/>
        <w:ind w:left="360"/>
        <w:jc w:val="both"/>
        <w:rPr>
          <w:rFonts w:asciiTheme="majorHAnsi" w:hAnsiTheme="majorHAnsi" w:cs="Arial"/>
          <w:color w:val="000000" w:themeColor="text1"/>
          <w:lang w:eastAsia="pl-PL"/>
        </w:rPr>
      </w:pPr>
      <w:r w:rsidRPr="0057193C">
        <w:rPr>
          <w:rFonts w:asciiTheme="majorHAnsi" w:hAnsiTheme="majorHAnsi" w:cs="Arial"/>
          <w:color w:val="000000" w:themeColor="text1"/>
          <w:lang w:eastAsia="pl-PL"/>
        </w:rPr>
        <w:t xml:space="preserve">Wykonawca niezwłocznie, a najpóźniej w terminie do 20 dni od dnia zawiadomienia o odstąpieniu od umowy, usunie z terenu budowy urządzenia zaplecza budowy przez niego dostarczone lub wniesione materiały </w:t>
      </w:r>
      <w:r w:rsidR="00C6396B" w:rsidRPr="0057193C">
        <w:rPr>
          <w:rFonts w:asciiTheme="majorHAnsi" w:hAnsiTheme="majorHAnsi" w:cs="Arial"/>
          <w:color w:val="000000" w:themeColor="text1"/>
          <w:lang w:eastAsia="pl-PL"/>
        </w:rPr>
        <w:br/>
      </w:r>
      <w:r w:rsidRPr="0057193C">
        <w:rPr>
          <w:rFonts w:asciiTheme="majorHAnsi" w:hAnsiTheme="majorHAnsi" w:cs="Arial"/>
          <w:color w:val="000000" w:themeColor="text1"/>
          <w:lang w:eastAsia="pl-PL"/>
        </w:rPr>
        <w:t xml:space="preserve">i urządzenia niestanowiące własności Zamawiającego lub uzgodni z Zamawiającym  zasady przekazania tego majątku Zamawiającemu. </w:t>
      </w:r>
    </w:p>
    <w:p w:rsidR="00D742AC" w:rsidRPr="0057193C" w:rsidRDefault="00D742AC" w:rsidP="004C1DBF">
      <w:pPr>
        <w:numPr>
          <w:ilvl w:val="1"/>
          <w:numId w:val="122"/>
        </w:numPr>
        <w:tabs>
          <w:tab w:val="clear" w:pos="1437"/>
        </w:tabs>
        <w:spacing w:before="0" w:after="0" w:line="240" w:lineRule="auto"/>
        <w:ind w:left="360"/>
        <w:jc w:val="both"/>
        <w:rPr>
          <w:rFonts w:asciiTheme="majorHAnsi" w:hAnsiTheme="majorHAnsi" w:cs="Arial"/>
          <w:color w:val="000000" w:themeColor="text1"/>
          <w:lang w:eastAsia="pl-PL"/>
        </w:rPr>
      </w:pPr>
      <w:r w:rsidRPr="0057193C">
        <w:rPr>
          <w:rFonts w:asciiTheme="majorHAnsi" w:hAnsiTheme="majorHAnsi" w:cs="Arial"/>
          <w:color w:val="000000" w:themeColor="text1"/>
          <w:lang w:eastAsia="pl-PL"/>
        </w:rPr>
        <w:t>W przypadku odstąpienia od umowy przez jedną ze Stron, Zamawiający zobowiązany jest do dokonania odbioru robót przerwanych i zabezpieczających oraz przejęcia od Wykonawcy pod swój dozór terenu budowy.</w:t>
      </w:r>
    </w:p>
    <w:p w:rsidR="00D742AC" w:rsidRPr="0057193C" w:rsidRDefault="00D742AC" w:rsidP="004C1DBF">
      <w:pPr>
        <w:numPr>
          <w:ilvl w:val="1"/>
          <w:numId w:val="122"/>
        </w:numPr>
        <w:tabs>
          <w:tab w:val="clear" w:pos="1437"/>
        </w:tabs>
        <w:spacing w:before="0" w:after="0" w:line="240" w:lineRule="auto"/>
        <w:ind w:left="360"/>
        <w:jc w:val="both"/>
        <w:rPr>
          <w:rFonts w:asciiTheme="majorHAnsi" w:hAnsiTheme="majorHAnsi" w:cs="Arial"/>
          <w:color w:val="000000" w:themeColor="text1"/>
          <w:lang w:eastAsia="pl-PL"/>
        </w:rPr>
      </w:pPr>
      <w:r w:rsidRPr="0057193C">
        <w:rPr>
          <w:rFonts w:asciiTheme="majorHAnsi" w:hAnsiTheme="majorHAnsi" w:cs="Arial"/>
          <w:color w:val="000000" w:themeColor="text1"/>
          <w:lang w:eastAsia="pl-PL"/>
        </w:rPr>
        <w:t xml:space="preserve">W terminie 14 dni od daty odstąpienia od umowy, Wykonawca przy udziale Zamawiającego, sporządzi szczegółowy protokół odbioru robót przerwanych i robót zabezpieczających według stanu na dzień odstąpienia, który stanowi podstawę do wystawienia przez Wykonawcę faktury. Wykonawca zobowiązany jest do dokonania </w:t>
      </w:r>
      <w:r w:rsidR="00C6396B" w:rsidRPr="0057193C">
        <w:rPr>
          <w:rFonts w:asciiTheme="majorHAnsi" w:hAnsiTheme="majorHAnsi" w:cs="Arial"/>
          <w:color w:val="000000" w:themeColor="text1"/>
          <w:lang w:eastAsia="pl-PL"/>
        </w:rPr>
        <w:br/>
      </w:r>
      <w:r w:rsidRPr="0057193C">
        <w:rPr>
          <w:rFonts w:asciiTheme="majorHAnsi" w:hAnsiTheme="majorHAnsi" w:cs="Arial"/>
          <w:color w:val="000000" w:themeColor="text1"/>
          <w:lang w:eastAsia="pl-PL"/>
        </w:rPr>
        <w:t>i dostarczenia Zamawiającemu inwentaryzacji robót według stanu na dzień odstąpienia.</w:t>
      </w:r>
    </w:p>
    <w:p w:rsidR="00D742AC" w:rsidRPr="0057193C" w:rsidRDefault="00D742AC" w:rsidP="004C1DBF">
      <w:pPr>
        <w:numPr>
          <w:ilvl w:val="1"/>
          <w:numId w:val="122"/>
        </w:numPr>
        <w:tabs>
          <w:tab w:val="clear" w:pos="1437"/>
        </w:tabs>
        <w:spacing w:before="0" w:after="0" w:line="240" w:lineRule="auto"/>
        <w:ind w:left="360"/>
        <w:jc w:val="both"/>
        <w:rPr>
          <w:rFonts w:asciiTheme="majorHAnsi" w:hAnsiTheme="majorHAnsi" w:cs="Arial"/>
          <w:color w:val="000000" w:themeColor="text1"/>
          <w:lang w:eastAsia="pl-PL"/>
        </w:rPr>
      </w:pPr>
      <w:r w:rsidRPr="0057193C">
        <w:rPr>
          <w:rFonts w:asciiTheme="majorHAnsi" w:hAnsiTheme="majorHAnsi" w:cs="Arial"/>
          <w:color w:val="000000" w:themeColor="text1"/>
          <w:lang w:eastAsia="pl-PL"/>
        </w:rPr>
        <w:lastRenderedPageBreak/>
        <w:t xml:space="preserve">Zamawiający zapłaci Wykonawcy wynagrodzenie za właściwie i zgodnie z umową roboty wykonane do dnia odstąpienia, pomniejszone o roszczenia Zamawiającego z tytułu kar umownych oraz ewentualne roszczenia </w:t>
      </w:r>
      <w:r w:rsidR="00C6396B" w:rsidRPr="0057193C">
        <w:rPr>
          <w:rFonts w:asciiTheme="majorHAnsi" w:hAnsiTheme="majorHAnsi" w:cs="Arial"/>
          <w:color w:val="000000" w:themeColor="text1"/>
          <w:lang w:eastAsia="pl-PL"/>
        </w:rPr>
        <w:br/>
      </w:r>
      <w:r w:rsidRPr="0057193C">
        <w:rPr>
          <w:rFonts w:asciiTheme="majorHAnsi" w:hAnsiTheme="majorHAnsi" w:cs="Arial"/>
          <w:color w:val="000000" w:themeColor="text1"/>
          <w:lang w:eastAsia="pl-PL"/>
        </w:rPr>
        <w:t xml:space="preserve">o obniżenie ceny na podstawie rękojmi i gwarancji. </w:t>
      </w:r>
    </w:p>
    <w:p w:rsidR="00D742AC" w:rsidRPr="0057193C" w:rsidRDefault="00D742AC" w:rsidP="004C1DBF">
      <w:pPr>
        <w:numPr>
          <w:ilvl w:val="1"/>
          <w:numId w:val="122"/>
        </w:numPr>
        <w:tabs>
          <w:tab w:val="clear" w:pos="1437"/>
        </w:tabs>
        <w:spacing w:before="0" w:after="0" w:line="240" w:lineRule="auto"/>
        <w:ind w:left="360"/>
        <w:jc w:val="both"/>
        <w:rPr>
          <w:rFonts w:asciiTheme="majorHAnsi" w:hAnsiTheme="majorHAnsi" w:cs="Arial"/>
          <w:color w:val="000000" w:themeColor="text1"/>
          <w:lang w:eastAsia="pl-PL"/>
        </w:rPr>
      </w:pPr>
      <w:r w:rsidRPr="0057193C">
        <w:rPr>
          <w:rFonts w:asciiTheme="majorHAnsi" w:hAnsiTheme="majorHAnsi" w:cs="Arial"/>
          <w:color w:val="000000" w:themeColor="text1"/>
          <w:lang w:eastAsia="pl-PL"/>
        </w:rPr>
        <w:t xml:space="preserve">Koszty dodatkowe poniesione na zabezpieczenie robót i terenu budowy oraz wszelkie inne uzasadnione koszty związane z odstąpieniem od umowy ponosi Strona, po której leży przyczyna odstąpienia. Jeżeli przyczyna nie leży po żadnej ze stron koszty te Strony ponoszą równo. </w:t>
      </w:r>
    </w:p>
    <w:p w:rsidR="00D742AC" w:rsidRPr="0057193C" w:rsidRDefault="00D742AC" w:rsidP="00D742AC">
      <w:pPr>
        <w:widowControl w:val="0"/>
        <w:spacing w:after="0" w:line="100" w:lineRule="atLeast"/>
        <w:jc w:val="center"/>
        <w:rPr>
          <w:rFonts w:asciiTheme="majorHAnsi" w:hAnsiTheme="majorHAnsi" w:cs="Arial"/>
          <w:b/>
          <w:lang w:eastAsia="ar-SA"/>
        </w:rPr>
      </w:pPr>
      <w:r w:rsidRPr="0057193C">
        <w:rPr>
          <w:rFonts w:asciiTheme="majorHAnsi" w:hAnsiTheme="majorHAnsi" w:cs="Arial"/>
          <w:b/>
          <w:lang w:eastAsia="ar-SA"/>
        </w:rPr>
        <w:t>§ 13. Wymagania dotyczące zatrudnienia osób wykonujących czynności w zakresie realizacji przedmiotu zamówienia</w:t>
      </w:r>
    </w:p>
    <w:p w:rsidR="00D742AC" w:rsidRPr="0057193C" w:rsidRDefault="00D742AC" w:rsidP="00D742AC">
      <w:pPr>
        <w:widowControl w:val="0"/>
        <w:numPr>
          <w:ilvl w:val="0"/>
          <w:numId w:val="79"/>
        </w:numPr>
        <w:suppressAutoHyphens/>
        <w:spacing w:before="0" w:after="0" w:line="240" w:lineRule="auto"/>
        <w:jc w:val="both"/>
        <w:rPr>
          <w:rFonts w:asciiTheme="majorHAnsi" w:hAnsiTheme="majorHAnsi" w:cs="Arial"/>
          <w:lang w:eastAsia="ar-SA"/>
        </w:rPr>
      </w:pPr>
      <w:r w:rsidRPr="0057193C">
        <w:rPr>
          <w:rFonts w:asciiTheme="majorHAnsi" w:hAnsiTheme="majorHAnsi" w:cs="Arial"/>
          <w:bCs/>
          <w:color w:val="000000" w:themeColor="text1"/>
        </w:rPr>
        <w:t xml:space="preserve">Wykonawca lub Podwykonawca zatrudnia na podstawie umowy o pracę w rozumieniu art. 22 § 1 ustawy z dnia 26 czerwca 1974 r. kodeks pracy osoby wykonujące prace fizyczne </w:t>
      </w:r>
      <w:r w:rsidRPr="0057193C">
        <w:rPr>
          <w:rFonts w:asciiTheme="majorHAnsi" w:hAnsiTheme="majorHAnsi" w:cs="Arial"/>
          <w:color w:val="000000" w:themeColor="text1"/>
        </w:rPr>
        <w:t xml:space="preserve">w szczególności następujące czynności w zakresie realizacji przedmiotu zamówienia: </w:t>
      </w:r>
      <w:r w:rsidRPr="0057193C">
        <w:rPr>
          <w:rFonts w:asciiTheme="majorHAnsi" w:hAnsiTheme="majorHAnsi" w:cs="Arial"/>
          <w:bCs/>
          <w:lang w:eastAsia="pl-PL"/>
        </w:rPr>
        <w:t>operatorzy maszyn, robotnicy drogowi, brukarze.</w:t>
      </w:r>
      <w:r w:rsidRPr="0057193C" w:rsidDel="00AE3A96">
        <w:rPr>
          <w:rFonts w:asciiTheme="majorHAnsi" w:hAnsiTheme="majorHAnsi" w:cs="Arial"/>
          <w:lang w:eastAsia="ar-SA"/>
        </w:rPr>
        <w:t xml:space="preserve"> </w:t>
      </w:r>
    </w:p>
    <w:p w:rsidR="00D742AC" w:rsidRPr="0057193C" w:rsidRDefault="00D742AC" w:rsidP="00D742AC">
      <w:pPr>
        <w:widowControl w:val="0"/>
        <w:numPr>
          <w:ilvl w:val="0"/>
          <w:numId w:val="79"/>
        </w:numPr>
        <w:suppressAutoHyphens/>
        <w:spacing w:before="0" w:after="0" w:line="240" w:lineRule="auto"/>
        <w:jc w:val="both"/>
        <w:rPr>
          <w:rFonts w:asciiTheme="majorHAnsi" w:hAnsiTheme="majorHAnsi" w:cs="Arial"/>
          <w:lang w:eastAsia="ar-SA"/>
        </w:rPr>
      </w:pPr>
      <w:r w:rsidRPr="0057193C">
        <w:rPr>
          <w:rFonts w:asciiTheme="majorHAnsi" w:hAnsiTheme="majorHAnsi" w:cs="Arial"/>
          <w:lang w:eastAsia="ar-SA"/>
        </w:rPr>
        <w:t xml:space="preserve">W trakcie realizacji zamówienia Zamawiający uprawniony jest do wykonywania czynności kontrolnych wobec Wykonawcy odnośnie spełniania przez Wykonawcę lub Podwykonawcę wymogu zatrudnienia na podstawie umowy o pracę osób wykonujących czynności w zakresie realizacji zamówienia. Zamawiający uprawniony jest </w:t>
      </w:r>
      <w:r w:rsidR="00C6396B" w:rsidRPr="0057193C">
        <w:rPr>
          <w:rFonts w:asciiTheme="majorHAnsi" w:hAnsiTheme="majorHAnsi" w:cs="Arial"/>
          <w:lang w:eastAsia="ar-SA"/>
        </w:rPr>
        <w:br/>
      </w:r>
      <w:r w:rsidRPr="0057193C">
        <w:rPr>
          <w:rFonts w:asciiTheme="majorHAnsi" w:hAnsiTheme="majorHAnsi" w:cs="Arial"/>
          <w:lang w:eastAsia="ar-SA"/>
        </w:rPr>
        <w:t xml:space="preserve">w szczególności do: </w:t>
      </w:r>
    </w:p>
    <w:p w:rsidR="00D742AC" w:rsidRPr="0057193C" w:rsidRDefault="00D742AC" w:rsidP="00D742AC">
      <w:pPr>
        <w:widowControl w:val="0"/>
        <w:numPr>
          <w:ilvl w:val="0"/>
          <w:numId w:val="80"/>
        </w:numPr>
        <w:tabs>
          <w:tab w:val="clear" w:pos="360"/>
        </w:tabs>
        <w:suppressAutoHyphens/>
        <w:spacing w:before="0" w:after="0" w:line="240" w:lineRule="auto"/>
        <w:ind w:left="709" w:hanging="425"/>
        <w:jc w:val="both"/>
        <w:rPr>
          <w:rFonts w:asciiTheme="majorHAnsi" w:hAnsiTheme="majorHAnsi" w:cs="Arial"/>
          <w:lang w:eastAsia="ar-SA"/>
        </w:rPr>
      </w:pPr>
      <w:r w:rsidRPr="0057193C">
        <w:rPr>
          <w:rFonts w:asciiTheme="majorHAnsi" w:hAnsiTheme="majorHAnsi" w:cs="Arial"/>
          <w:lang w:eastAsia="ar-SA"/>
        </w:rPr>
        <w:t>żądania oświadczeń i dokumentów w zakresie potwierdzenia spełnienia w/w wymogów i dokonywania ich oceny,</w:t>
      </w:r>
    </w:p>
    <w:p w:rsidR="00D742AC" w:rsidRPr="0057193C" w:rsidRDefault="00D742AC" w:rsidP="00D742AC">
      <w:pPr>
        <w:widowControl w:val="0"/>
        <w:numPr>
          <w:ilvl w:val="0"/>
          <w:numId w:val="80"/>
        </w:numPr>
        <w:tabs>
          <w:tab w:val="clear" w:pos="360"/>
        </w:tabs>
        <w:suppressAutoHyphens/>
        <w:spacing w:before="0" w:after="0" w:line="240" w:lineRule="auto"/>
        <w:ind w:left="709" w:hanging="425"/>
        <w:jc w:val="both"/>
        <w:rPr>
          <w:rFonts w:asciiTheme="majorHAnsi" w:hAnsiTheme="majorHAnsi" w:cs="Arial"/>
          <w:lang w:eastAsia="ar-SA"/>
        </w:rPr>
      </w:pPr>
      <w:r w:rsidRPr="0057193C">
        <w:rPr>
          <w:rFonts w:asciiTheme="majorHAnsi" w:hAnsiTheme="majorHAnsi" w:cs="Arial"/>
          <w:lang w:eastAsia="ar-SA"/>
        </w:rPr>
        <w:t>żądania wyjaśnień w przypadku wątpliwości w zakresie potwierdzenia spełnienia w/w wymogów,</w:t>
      </w:r>
    </w:p>
    <w:p w:rsidR="00D742AC" w:rsidRPr="0057193C" w:rsidRDefault="00D742AC" w:rsidP="00D742AC">
      <w:pPr>
        <w:widowControl w:val="0"/>
        <w:numPr>
          <w:ilvl w:val="0"/>
          <w:numId w:val="80"/>
        </w:numPr>
        <w:tabs>
          <w:tab w:val="clear" w:pos="360"/>
        </w:tabs>
        <w:suppressAutoHyphens/>
        <w:spacing w:before="0" w:after="0" w:line="240" w:lineRule="auto"/>
        <w:ind w:left="709" w:hanging="425"/>
        <w:jc w:val="both"/>
        <w:rPr>
          <w:rFonts w:asciiTheme="majorHAnsi" w:hAnsiTheme="majorHAnsi" w:cs="Arial"/>
          <w:lang w:eastAsia="ar-SA"/>
        </w:rPr>
      </w:pPr>
      <w:r w:rsidRPr="0057193C">
        <w:rPr>
          <w:rFonts w:asciiTheme="majorHAnsi" w:hAnsiTheme="majorHAnsi" w:cs="Arial"/>
          <w:lang w:eastAsia="ar-SA"/>
        </w:rPr>
        <w:t>przeprowadzania kontroli na miejscu wykonywania zamówienia.</w:t>
      </w:r>
    </w:p>
    <w:p w:rsidR="00D742AC" w:rsidRPr="0057193C" w:rsidRDefault="00D742AC" w:rsidP="00D742AC">
      <w:pPr>
        <w:widowControl w:val="0"/>
        <w:numPr>
          <w:ilvl w:val="0"/>
          <w:numId w:val="81"/>
        </w:numPr>
        <w:suppressAutoHyphens/>
        <w:spacing w:before="0" w:after="0" w:line="240" w:lineRule="auto"/>
        <w:jc w:val="both"/>
        <w:rPr>
          <w:rFonts w:asciiTheme="majorHAnsi" w:hAnsiTheme="majorHAnsi" w:cs="Arial"/>
          <w:lang w:eastAsia="ar-SA"/>
        </w:rPr>
      </w:pPr>
      <w:r w:rsidRPr="0057193C">
        <w:rPr>
          <w:rFonts w:asciiTheme="majorHAnsi" w:hAnsiTheme="majorHAnsi" w:cs="Arial"/>
          <w:lang w:eastAsia="ar-SA"/>
        </w:rPr>
        <w:t xml:space="preserve">Wykonawca </w:t>
      </w:r>
      <w:r w:rsidRPr="0057193C">
        <w:rPr>
          <w:rFonts w:asciiTheme="majorHAnsi" w:hAnsiTheme="majorHAnsi" w:cs="Arial"/>
          <w:color w:val="000000" w:themeColor="text1"/>
        </w:rPr>
        <w:t xml:space="preserve">w terminie 14 dni od dnia podpisania niniejszej umowy przekaże Zamawiającemu </w:t>
      </w:r>
      <w:r w:rsidRPr="0057193C">
        <w:rPr>
          <w:rFonts w:asciiTheme="majorHAnsi" w:hAnsiTheme="majorHAnsi" w:cs="Arial"/>
          <w:lang w:eastAsia="ar-SA"/>
        </w:rPr>
        <w:t xml:space="preserve">wykaz osób zatrudnionych na umowę o pracę przez Wykonawcę/Podwykonawcę wraz z oświadczeniem, że osoby te są zatrudnione na umowę o pracę przy wykonywaniu czynności w zakresie realizacji przedmiotu umowy, o których mowa w ust. 1. </w:t>
      </w:r>
    </w:p>
    <w:p w:rsidR="00D742AC" w:rsidRPr="0057193C" w:rsidRDefault="00D742AC" w:rsidP="00D742AC">
      <w:pPr>
        <w:widowControl w:val="0"/>
        <w:numPr>
          <w:ilvl w:val="0"/>
          <w:numId w:val="81"/>
        </w:numPr>
        <w:suppressAutoHyphens/>
        <w:spacing w:before="0" w:after="0" w:line="240" w:lineRule="auto"/>
        <w:jc w:val="both"/>
        <w:rPr>
          <w:rFonts w:asciiTheme="majorHAnsi" w:hAnsiTheme="majorHAnsi" w:cs="Arial"/>
          <w:lang w:eastAsia="ar-SA"/>
        </w:rPr>
      </w:pPr>
      <w:r w:rsidRPr="0057193C">
        <w:rPr>
          <w:rFonts w:asciiTheme="majorHAnsi" w:hAnsiTheme="majorHAnsi" w:cs="Arial"/>
          <w:bCs/>
          <w:color w:val="000000" w:themeColor="text1"/>
        </w:rPr>
        <w:t xml:space="preserve">Każdorazowo na żądanie Zamawiającego w terminie przez niego wskazanym nie krótszym niż 7 dni, Wykonawca lub Podwykonawca zobowiązuje się przedłożyć dowody potwierdzające zatrudnienie na podstawie umowy o pracę osób wykonujących czynności opisane w ust.1. Wykonawca lub Podwykonawca udostępnia Zamawiającemu dokumenty potwierdzające zatrudnienie na podstawie umowy o pracę osób przez niego wskazanych. Za dokumenty potwierdzające zatrudnienie na podstawie umowy o pracę Zamawiający rozumie w szczególności: poświadczone „za zgodność z oryginałem” kopie umów o pracę, zaświadczenie właściwego oddziału ZUS potwierdzające opłacanie przez Wykonawcę lub Podwykonawcę składek na ubezpieczenia społeczne i zdrowotne </w:t>
      </w:r>
      <w:r w:rsidR="00C6396B" w:rsidRPr="0057193C">
        <w:rPr>
          <w:rFonts w:asciiTheme="majorHAnsi" w:hAnsiTheme="majorHAnsi" w:cs="Arial"/>
          <w:bCs/>
          <w:color w:val="000000" w:themeColor="text1"/>
        </w:rPr>
        <w:br/>
      </w:r>
      <w:r w:rsidRPr="0057193C">
        <w:rPr>
          <w:rFonts w:asciiTheme="majorHAnsi" w:hAnsiTheme="majorHAnsi" w:cs="Arial"/>
          <w:bCs/>
          <w:color w:val="000000" w:themeColor="text1"/>
        </w:rPr>
        <w:t xml:space="preserve">z tytułu zatrudnienia na podstawie umów o pracę za ostatni okres rozliczeniowy, poświadczone „za zgodność </w:t>
      </w:r>
      <w:r w:rsidR="00C6396B" w:rsidRPr="0057193C">
        <w:rPr>
          <w:rFonts w:asciiTheme="majorHAnsi" w:hAnsiTheme="majorHAnsi" w:cs="Arial"/>
          <w:bCs/>
          <w:color w:val="000000" w:themeColor="text1"/>
        </w:rPr>
        <w:br/>
      </w:r>
      <w:r w:rsidRPr="0057193C">
        <w:rPr>
          <w:rFonts w:asciiTheme="majorHAnsi" w:hAnsiTheme="majorHAnsi" w:cs="Arial"/>
          <w:bCs/>
          <w:color w:val="000000" w:themeColor="text1"/>
        </w:rPr>
        <w:t xml:space="preserve">z oryginałem” dowody potwierdzające zgłoszenie pracownika przez pracodawcę do ubezpieczeń. Ww. dokumenty składane Zamawiającemu  winny być zanonimizowane w sposób zapewniający ochronę danych osobowych pracowników zgodnie z ustawą z </w:t>
      </w:r>
      <w:r w:rsidRPr="0057193C">
        <w:rPr>
          <w:rFonts w:asciiTheme="majorHAnsi" w:hAnsiTheme="majorHAnsi" w:cs="Arial"/>
          <w:color w:val="000000" w:themeColor="text1"/>
          <w:lang w:eastAsia="pl-PL"/>
        </w:rPr>
        <w:t>dnia 29 sierpnia 1997 r. o ochronie danych osobowych</w:t>
      </w:r>
      <w:r w:rsidRPr="0057193C">
        <w:rPr>
          <w:rFonts w:asciiTheme="majorHAnsi" w:hAnsiTheme="majorHAnsi" w:cs="Arial"/>
          <w:bCs/>
          <w:color w:val="000000" w:themeColor="text1"/>
        </w:rPr>
        <w:t>. Powyższe dotyczy wszelkich danych osobowych pracownika (w szczególności p</w:t>
      </w:r>
      <w:r w:rsidR="00FF6600" w:rsidRPr="0057193C">
        <w:rPr>
          <w:rFonts w:asciiTheme="majorHAnsi" w:hAnsiTheme="majorHAnsi" w:cs="Arial"/>
          <w:bCs/>
          <w:color w:val="000000" w:themeColor="text1"/>
        </w:rPr>
        <w:t xml:space="preserve">esel, adres zamieszkania, nip) </w:t>
      </w:r>
      <w:r w:rsidRPr="0057193C">
        <w:rPr>
          <w:rFonts w:asciiTheme="majorHAnsi" w:hAnsiTheme="majorHAnsi" w:cs="Arial"/>
          <w:bCs/>
          <w:color w:val="000000" w:themeColor="text1"/>
        </w:rPr>
        <w:t>z wyłączeniem jego imienia i nazwiska</w:t>
      </w:r>
      <w:r w:rsidRPr="0057193C">
        <w:rPr>
          <w:rFonts w:asciiTheme="majorHAnsi" w:hAnsiTheme="majorHAnsi" w:cs="Arial"/>
          <w:lang w:eastAsia="ar-SA"/>
        </w:rPr>
        <w:t>.</w:t>
      </w:r>
    </w:p>
    <w:p w:rsidR="00D742AC" w:rsidRPr="0057193C" w:rsidRDefault="00D742AC" w:rsidP="00D742AC">
      <w:pPr>
        <w:widowControl w:val="0"/>
        <w:numPr>
          <w:ilvl w:val="1"/>
          <w:numId w:val="82"/>
        </w:numPr>
        <w:tabs>
          <w:tab w:val="num" w:pos="426"/>
        </w:tabs>
        <w:suppressAutoHyphens/>
        <w:spacing w:before="0" w:after="0" w:line="240" w:lineRule="auto"/>
        <w:ind w:left="426" w:hanging="426"/>
        <w:jc w:val="both"/>
        <w:rPr>
          <w:rFonts w:asciiTheme="majorHAnsi" w:hAnsiTheme="majorHAnsi" w:cs="Arial"/>
          <w:lang w:eastAsia="ar-SA"/>
        </w:rPr>
      </w:pPr>
      <w:r w:rsidRPr="0057193C">
        <w:rPr>
          <w:rFonts w:asciiTheme="majorHAnsi" w:hAnsiTheme="majorHAnsi" w:cs="Arial"/>
          <w:lang w:eastAsia="ar-SA"/>
        </w:rPr>
        <w:t>W przypadku uzasadnionych wątpliwości co do przestrzegania prawa pracy przez Wykonawcę lub Podwykonawcę, Zamawiający może się zwrócić o przeprowadzenie kontroli przez Państwową Inspekcję Pracy.</w:t>
      </w:r>
    </w:p>
    <w:p w:rsidR="00D742AC" w:rsidRPr="0057193C" w:rsidRDefault="00D742AC" w:rsidP="00D742AC">
      <w:pPr>
        <w:widowControl w:val="0"/>
        <w:numPr>
          <w:ilvl w:val="1"/>
          <w:numId w:val="82"/>
        </w:numPr>
        <w:tabs>
          <w:tab w:val="num" w:pos="426"/>
        </w:tabs>
        <w:suppressAutoHyphens/>
        <w:spacing w:before="0" w:after="0" w:line="240" w:lineRule="auto"/>
        <w:ind w:left="425" w:hanging="425"/>
        <w:jc w:val="both"/>
        <w:rPr>
          <w:rFonts w:asciiTheme="majorHAnsi" w:hAnsiTheme="majorHAnsi" w:cs="Arial"/>
          <w:lang w:eastAsia="ar-SA"/>
        </w:rPr>
      </w:pPr>
      <w:r w:rsidRPr="0057193C">
        <w:rPr>
          <w:rFonts w:asciiTheme="majorHAnsi" w:hAnsiTheme="majorHAnsi" w:cs="Arial"/>
          <w:lang w:eastAsia="ar-SA"/>
        </w:rPr>
        <w:t xml:space="preserve">Zamawiającemu przysługuje prawo do odstąpienia od umowy w przypadku nie wywiązywania się Wykonawcy </w:t>
      </w:r>
      <w:r w:rsidR="00FF6600" w:rsidRPr="0057193C">
        <w:rPr>
          <w:rFonts w:asciiTheme="majorHAnsi" w:hAnsiTheme="majorHAnsi" w:cs="Arial"/>
          <w:lang w:eastAsia="ar-SA"/>
        </w:rPr>
        <w:br/>
      </w:r>
      <w:r w:rsidRPr="0057193C">
        <w:rPr>
          <w:rFonts w:asciiTheme="majorHAnsi" w:hAnsiTheme="majorHAnsi" w:cs="Arial"/>
          <w:lang w:eastAsia="ar-SA"/>
        </w:rPr>
        <w:t>z obowiązku zatrudnienia pracowników na umowę o pracę.</w:t>
      </w:r>
    </w:p>
    <w:p w:rsidR="00D742AC" w:rsidRPr="0057193C" w:rsidRDefault="00D742AC" w:rsidP="00D742AC">
      <w:pPr>
        <w:jc w:val="center"/>
        <w:rPr>
          <w:rFonts w:asciiTheme="majorHAnsi" w:hAnsiTheme="majorHAnsi" w:cs="Arial"/>
        </w:rPr>
      </w:pPr>
      <w:r w:rsidRPr="0057193C">
        <w:rPr>
          <w:rFonts w:asciiTheme="majorHAnsi" w:hAnsiTheme="majorHAnsi" w:cs="Arial"/>
          <w:b/>
        </w:rPr>
        <w:t>§ 14. Siła wyższa</w:t>
      </w:r>
    </w:p>
    <w:p w:rsidR="00D742AC" w:rsidRPr="0057193C" w:rsidRDefault="00D742AC" w:rsidP="004C1DBF">
      <w:pPr>
        <w:pStyle w:val="Akapitzlist"/>
        <w:numPr>
          <w:ilvl w:val="0"/>
          <w:numId w:val="130"/>
        </w:numPr>
        <w:spacing w:before="0" w:after="0" w:line="240" w:lineRule="auto"/>
        <w:ind w:left="284" w:hanging="284"/>
        <w:jc w:val="both"/>
        <w:rPr>
          <w:rFonts w:asciiTheme="majorHAnsi" w:hAnsiTheme="majorHAnsi" w:cs="Arial"/>
        </w:rPr>
      </w:pPr>
      <w:r w:rsidRPr="0057193C">
        <w:rPr>
          <w:rFonts w:asciiTheme="majorHAnsi" w:hAnsiTheme="majorHAnsi" w:cs="Arial"/>
        </w:rPr>
        <w:t xml:space="preserve">W umowie </w:t>
      </w:r>
      <w:r w:rsidRPr="0057193C">
        <w:rPr>
          <w:rFonts w:asciiTheme="majorHAnsi" w:hAnsiTheme="majorHAnsi" w:cs="Arial"/>
          <w:i/>
        </w:rPr>
        <w:t>„siła wyższa”</w:t>
      </w:r>
      <w:r w:rsidRPr="0057193C">
        <w:rPr>
          <w:rFonts w:asciiTheme="majorHAnsi" w:hAnsiTheme="majorHAnsi" w:cs="Arial"/>
        </w:rPr>
        <w:t xml:space="preserve"> oznacza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w:t>
      </w:r>
    </w:p>
    <w:p w:rsidR="00D742AC" w:rsidRPr="0057193C" w:rsidRDefault="00D742AC" w:rsidP="004C1DBF">
      <w:pPr>
        <w:pStyle w:val="Akapitzlist"/>
        <w:numPr>
          <w:ilvl w:val="0"/>
          <w:numId w:val="130"/>
        </w:numPr>
        <w:spacing w:before="0" w:after="0" w:line="240" w:lineRule="auto"/>
        <w:ind w:left="284" w:hanging="284"/>
        <w:jc w:val="both"/>
        <w:rPr>
          <w:rFonts w:asciiTheme="majorHAnsi" w:hAnsiTheme="majorHAnsi" w:cs="Arial"/>
        </w:rPr>
      </w:pPr>
      <w:r w:rsidRPr="0057193C">
        <w:rPr>
          <w:rFonts w:asciiTheme="majorHAnsi" w:hAnsiTheme="majorHAnsi" w:cs="Arial"/>
        </w:rPr>
        <w:t xml:space="preserve">Jeżeli którakolwiek ze Stron stwierdzi, że umowa nie może być realizowana z powodu działania </w:t>
      </w:r>
      <w:r w:rsidRPr="0057193C">
        <w:rPr>
          <w:rFonts w:asciiTheme="majorHAnsi" w:hAnsiTheme="majorHAnsi" w:cs="Arial"/>
          <w:i/>
        </w:rPr>
        <w:t>„siły wyższej”</w:t>
      </w:r>
      <w:r w:rsidRPr="0057193C">
        <w:rPr>
          <w:rFonts w:asciiTheme="majorHAnsi" w:hAnsiTheme="majorHAnsi" w:cs="Arial"/>
        </w:rPr>
        <w:t xml:space="preserve"> lub </w:t>
      </w:r>
      <w:r w:rsidR="00FF6600" w:rsidRPr="0057193C">
        <w:rPr>
          <w:rFonts w:asciiTheme="majorHAnsi" w:hAnsiTheme="majorHAnsi" w:cs="Arial"/>
        </w:rPr>
        <w:br/>
      </w:r>
      <w:r w:rsidRPr="0057193C">
        <w:rPr>
          <w:rFonts w:asciiTheme="majorHAnsi" w:hAnsiTheme="majorHAnsi" w:cs="Arial"/>
        </w:rPr>
        <w:t xml:space="preserve">z powodu następstw działania </w:t>
      </w:r>
      <w:r w:rsidRPr="0057193C">
        <w:rPr>
          <w:rFonts w:asciiTheme="majorHAnsi" w:hAnsiTheme="majorHAnsi" w:cs="Arial"/>
          <w:i/>
        </w:rPr>
        <w:t>„siły wyższej”</w:t>
      </w:r>
      <w:r w:rsidRPr="0057193C">
        <w:rPr>
          <w:rFonts w:asciiTheme="majorHAnsi" w:hAnsiTheme="majorHAnsi" w:cs="Arial"/>
        </w:rPr>
        <w:t xml:space="preserve">, niezwłocznie powiadomi o tym na piśmie drugą Stronę. </w:t>
      </w:r>
    </w:p>
    <w:p w:rsidR="00D742AC" w:rsidRPr="0057193C" w:rsidRDefault="00D742AC" w:rsidP="004C1DBF">
      <w:pPr>
        <w:pStyle w:val="Akapitzlist"/>
        <w:numPr>
          <w:ilvl w:val="0"/>
          <w:numId w:val="130"/>
        </w:numPr>
        <w:spacing w:before="0" w:after="0" w:line="240" w:lineRule="auto"/>
        <w:ind w:left="284" w:hanging="284"/>
        <w:jc w:val="both"/>
        <w:rPr>
          <w:rFonts w:asciiTheme="majorHAnsi" w:hAnsiTheme="majorHAnsi" w:cs="Arial"/>
        </w:rPr>
      </w:pPr>
      <w:r w:rsidRPr="0057193C">
        <w:rPr>
          <w:rFonts w:asciiTheme="majorHAnsi" w:hAnsiTheme="majorHAnsi" w:cs="Arial"/>
        </w:rPr>
        <w:t xml:space="preserve">W przypadku wystąpienia </w:t>
      </w:r>
      <w:r w:rsidRPr="0057193C">
        <w:rPr>
          <w:rFonts w:asciiTheme="majorHAnsi" w:hAnsiTheme="majorHAnsi" w:cs="Arial"/>
          <w:i/>
        </w:rPr>
        <w:t>„siły wyższej”</w:t>
      </w:r>
      <w:r w:rsidRPr="0057193C">
        <w:rPr>
          <w:rFonts w:asciiTheme="majorHAnsi" w:hAnsiTheme="majorHAnsi" w:cs="Arial"/>
        </w:rPr>
        <w:t xml:space="preserve"> lub jej następstw definitywnie uniemożliwiających kontynuację realizacji przedmiotu umowy, Wykonawca niezwłocznie wstrzyma roboty.</w:t>
      </w:r>
    </w:p>
    <w:p w:rsidR="00D742AC" w:rsidRPr="0057193C" w:rsidRDefault="00D742AC" w:rsidP="004C1DBF">
      <w:pPr>
        <w:pStyle w:val="Akapitzlist"/>
        <w:numPr>
          <w:ilvl w:val="0"/>
          <w:numId w:val="130"/>
        </w:numPr>
        <w:spacing w:before="0" w:after="0" w:line="240" w:lineRule="auto"/>
        <w:ind w:left="284" w:hanging="284"/>
        <w:jc w:val="both"/>
        <w:rPr>
          <w:rFonts w:asciiTheme="majorHAnsi" w:hAnsiTheme="majorHAnsi" w:cs="Arial"/>
        </w:rPr>
      </w:pPr>
      <w:r w:rsidRPr="0057193C">
        <w:rPr>
          <w:rFonts w:asciiTheme="majorHAnsi" w:hAnsiTheme="majorHAnsi" w:cs="Arial"/>
        </w:rPr>
        <w:t xml:space="preserve">Jeżeli umowa zostanie rozwiązania z powodu </w:t>
      </w:r>
      <w:r w:rsidRPr="0057193C">
        <w:rPr>
          <w:rFonts w:asciiTheme="majorHAnsi" w:hAnsiTheme="majorHAnsi" w:cs="Arial"/>
          <w:i/>
        </w:rPr>
        <w:t>„siły wyższej”</w:t>
      </w:r>
      <w:r w:rsidRPr="0057193C">
        <w:rPr>
          <w:rFonts w:asciiTheme="majorHAnsi" w:hAnsiTheme="majorHAnsi" w:cs="Arial"/>
        </w:rPr>
        <w:t>, Strony spotkają się niezwłocznie celem uzgodnienia rzeczowo- finansowego rozliczenia umowy.</w:t>
      </w:r>
    </w:p>
    <w:p w:rsidR="00D742AC" w:rsidRPr="0057193C" w:rsidRDefault="00D742AC" w:rsidP="004C1DBF">
      <w:pPr>
        <w:pStyle w:val="Akapitzlist"/>
        <w:numPr>
          <w:ilvl w:val="0"/>
          <w:numId w:val="130"/>
        </w:numPr>
        <w:spacing w:before="0" w:after="0" w:line="240" w:lineRule="auto"/>
        <w:ind w:left="284" w:hanging="284"/>
        <w:jc w:val="both"/>
        <w:rPr>
          <w:rFonts w:asciiTheme="majorHAnsi" w:hAnsiTheme="majorHAnsi" w:cs="Arial"/>
        </w:rPr>
      </w:pPr>
      <w:r w:rsidRPr="0057193C">
        <w:rPr>
          <w:rFonts w:asciiTheme="majorHAnsi" w:hAnsiTheme="majorHAnsi" w:cs="Arial"/>
        </w:rPr>
        <w:t>Rozliczenie umowy powinno nastąpić w terminie 30 dni od daty jej rozwiązania. Podstawą rozliczenia umowy będzie protokół określający zaawansowanie zrealizowanych dostaw, robót budowlanych i usług wraz ze stosownymi załącznikami, potwierdzającymi stopień realizacji umowy, poniesione koszty itp. Protokół musi być zatwierdzony przez Strony.</w:t>
      </w:r>
    </w:p>
    <w:p w:rsidR="00D742AC" w:rsidRPr="0057193C" w:rsidRDefault="00D742AC" w:rsidP="00D742AC">
      <w:pPr>
        <w:spacing w:after="0"/>
        <w:jc w:val="center"/>
        <w:rPr>
          <w:rFonts w:asciiTheme="majorHAnsi" w:hAnsiTheme="majorHAnsi" w:cs="Arial"/>
          <w:lang w:eastAsia="ar-SA"/>
        </w:rPr>
      </w:pPr>
      <w:r w:rsidRPr="0057193C">
        <w:rPr>
          <w:rFonts w:asciiTheme="majorHAnsi" w:hAnsiTheme="majorHAnsi" w:cs="Arial"/>
          <w:b/>
          <w:lang w:eastAsia="ar-SA"/>
        </w:rPr>
        <w:t>§ 15. Zabezpieczenie należytego wykonania umowy</w:t>
      </w:r>
    </w:p>
    <w:p w:rsidR="00D742AC" w:rsidRPr="00C07F29" w:rsidRDefault="00D742AC" w:rsidP="00D742AC">
      <w:pPr>
        <w:numPr>
          <w:ilvl w:val="0"/>
          <w:numId w:val="83"/>
        </w:numPr>
        <w:spacing w:before="0" w:after="0" w:line="240" w:lineRule="auto"/>
        <w:rPr>
          <w:rFonts w:asciiTheme="majorHAnsi" w:hAnsiTheme="majorHAnsi" w:cs="Arial"/>
          <w:lang w:eastAsia="pl-PL"/>
        </w:rPr>
      </w:pPr>
      <w:r w:rsidRPr="00C07F29">
        <w:rPr>
          <w:rFonts w:asciiTheme="majorHAnsi" w:hAnsiTheme="majorHAnsi" w:cs="Arial"/>
          <w:lang w:eastAsia="pl-PL"/>
        </w:rPr>
        <w:lastRenderedPageBreak/>
        <w:t>Zabezpieczenie należytego wykonania umowy ustala się w wysokości 5 % wartości wynagrodzenia za przedmiot zamówienia tj. ……………………… zł.</w:t>
      </w:r>
    </w:p>
    <w:p w:rsidR="00D742AC" w:rsidRPr="00C07F29" w:rsidRDefault="00D742AC" w:rsidP="00D742AC">
      <w:pPr>
        <w:numPr>
          <w:ilvl w:val="0"/>
          <w:numId w:val="83"/>
        </w:numPr>
        <w:spacing w:before="0" w:after="0" w:line="240" w:lineRule="auto"/>
        <w:rPr>
          <w:rFonts w:asciiTheme="majorHAnsi" w:hAnsiTheme="majorHAnsi" w:cs="Arial"/>
          <w:lang w:eastAsia="pl-PL"/>
        </w:rPr>
      </w:pPr>
      <w:r w:rsidRPr="00C07F29">
        <w:rPr>
          <w:rFonts w:asciiTheme="majorHAnsi" w:hAnsiTheme="majorHAnsi" w:cs="Arial"/>
          <w:lang w:eastAsia="pl-PL"/>
        </w:rPr>
        <w:t>Zabezpieczenie należytego wykonania umowy wniesione zostało w formie: ……………………………….. w dniu ………………</w:t>
      </w:r>
    </w:p>
    <w:p w:rsidR="00D742AC" w:rsidRPr="00C07F29" w:rsidRDefault="00D742AC" w:rsidP="00D742AC">
      <w:pPr>
        <w:numPr>
          <w:ilvl w:val="0"/>
          <w:numId w:val="83"/>
        </w:numPr>
        <w:spacing w:before="0" w:after="0" w:line="240" w:lineRule="auto"/>
        <w:rPr>
          <w:rFonts w:asciiTheme="majorHAnsi" w:hAnsiTheme="majorHAnsi" w:cs="Arial"/>
          <w:lang w:eastAsia="pl-PL"/>
        </w:rPr>
      </w:pPr>
      <w:r w:rsidRPr="00C07F29">
        <w:rPr>
          <w:rFonts w:asciiTheme="majorHAnsi" w:hAnsiTheme="majorHAnsi" w:cs="Arial"/>
          <w:lang w:eastAsia="pl-PL"/>
        </w:rPr>
        <w:t>Zabezpieczenie wniesione w pieniądzu będzie się znajdowało na koncie depozytowym Zamawiającego.</w:t>
      </w:r>
    </w:p>
    <w:p w:rsidR="00D742AC" w:rsidRPr="00C07F29" w:rsidRDefault="00D742AC" w:rsidP="00D742AC">
      <w:pPr>
        <w:numPr>
          <w:ilvl w:val="0"/>
          <w:numId w:val="83"/>
        </w:numPr>
        <w:spacing w:before="0" w:after="0" w:line="240" w:lineRule="auto"/>
        <w:jc w:val="both"/>
        <w:rPr>
          <w:rFonts w:asciiTheme="majorHAnsi" w:hAnsiTheme="majorHAnsi" w:cs="Arial"/>
          <w:u w:val="single"/>
          <w:lang w:eastAsia="pl-PL"/>
        </w:rPr>
      </w:pPr>
      <w:r w:rsidRPr="00C07F29">
        <w:rPr>
          <w:rFonts w:asciiTheme="majorHAnsi" w:hAnsiTheme="majorHAnsi" w:cs="Arial"/>
          <w:lang w:eastAsia="pl-PL"/>
        </w:rPr>
        <w:t>W sytuacji, gdy wskutek okoliczności, o których mowa w § 11 niniejszej umowy wystąpi konieczność przedłużenia terminu realizacji zamówienia w stosunku do terminu przedstawionego w ofercie przetargowej,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w:t>
      </w:r>
    </w:p>
    <w:p w:rsidR="00D742AC" w:rsidRPr="00C07F29" w:rsidRDefault="00D742AC" w:rsidP="00D742AC">
      <w:pPr>
        <w:widowControl w:val="0"/>
        <w:numPr>
          <w:ilvl w:val="0"/>
          <w:numId w:val="83"/>
        </w:numPr>
        <w:spacing w:before="0" w:after="0" w:line="240" w:lineRule="auto"/>
        <w:ind w:right="20"/>
        <w:jc w:val="both"/>
        <w:rPr>
          <w:rFonts w:asciiTheme="majorHAnsi" w:hAnsiTheme="majorHAnsi" w:cs="Arial"/>
          <w:color w:val="000000" w:themeColor="text1"/>
          <w:lang w:eastAsia="pl-PL"/>
        </w:rPr>
      </w:pPr>
      <w:r w:rsidRPr="00C07F29">
        <w:rPr>
          <w:rFonts w:asciiTheme="majorHAnsi" w:hAnsiTheme="majorHAnsi" w:cs="Arial"/>
          <w:color w:val="000000" w:themeColor="text1"/>
          <w:lang w:eastAsia="pl-PL"/>
        </w:rPr>
        <w:t xml:space="preserve">W części odpowiadającej 70% wartości, o której mowa w ust. 1, zabezpieczenie należytego wykonania umowy zostanie zwrócone w terminie 30 dni od dnia wykonania zamówienia i uznania go przez Zamawiającego za należycie wykonane. </w:t>
      </w:r>
    </w:p>
    <w:p w:rsidR="00D742AC" w:rsidRPr="00C07F29" w:rsidRDefault="00D742AC" w:rsidP="00D742AC">
      <w:pPr>
        <w:widowControl w:val="0"/>
        <w:numPr>
          <w:ilvl w:val="0"/>
          <w:numId w:val="83"/>
        </w:numPr>
        <w:spacing w:before="0" w:after="0" w:line="240" w:lineRule="auto"/>
        <w:ind w:right="20"/>
        <w:jc w:val="both"/>
        <w:rPr>
          <w:rFonts w:asciiTheme="majorHAnsi" w:hAnsiTheme="majorHAnsi" w:cs="Arial"/>
          <w:color w:val="000000" w:themeColor="text1"/>
          <w:lang w:eastAsia="pl-PL"/>
        </w:rPr>
      </w:pPr>
      <w:r w:rsidRPr="00C07F29">
        <w:rPr>
          <w:rFonts w:asciiTheme="majorHAnsi" w:hAnsiTheme="majorHAnsi" w:cs="Arial"/>
          <w:color w:val="000000" w:themeColor="text1"/>
          <w:lang w:eastAsia="pl-PL"/>
        </w:rPr>
        <w:t>W części odpowiadającej 30% wartości o której mowa w ust. 1,  zabezpieczenie należytego wykonania umowy pozostawione na zabezpieczenie roszczeń z tytułu rękojmi za wady fizyczne zostanie zwrócone w terminie, nie dłuższym niż w 15 dniu po upływie terminu rękojmi.</w:t>
      </w:r>
    </w:p>
    <w:p w:rsidR="00D742AC" w:rsidRPr="00C07F29" w:rsidRDefault="00D742AC" w:rsidP="00D742AC">
      <w:pPr>
        <w:widowControl w:val="0"/>
        <w:numPr>
          <w:ilvl w:val="0"/>
          <w:numId w:val="83"/>
        </w:numPr>
        <w:spacing w:before="0" w:after="0" w:line="240" w:lineRule="auto"/>
        <w:ind w:right="20"/>
        <w:jc w:val="both"/>
        <w:rPr>
          <w:rFonts w:asciiTheme="majorHAnsi" w:hAnsiTheme="majorHAnsi" w:cs="Arial"/>
          <w:color w:val="000000" w:themeColor="text1"/>
          <w:lang w:eastAsia="pl-PL"/>
        </w:rPr>
      </w:pPr>
      <w:r w:rsidRPr="00C07F29">
        <w:rPr>
          <w:rFonts w:asciiTheme="majorHAnsi" w:hAnsiTheme="majorHAnsi" w:cs="Arial"/>
          <w:color w:val="000000" w:themeColor="text1"/>
          <w:lang w:eastAsia="pl-PL"/>
        </w:rPr>
        <w:t xml:space="preserve">W trakcie realizacji umowy Wykonawca może dokonać zmiany formy zabezpieczenia należytego wykonania umowy na jedną lub kilka form, o których mowa w przepisach </w:t>
      </w:r>
      <w:proofErr w:type="spellStart"/>
      <w:r w:rsidRPr="00C07F29">
        <w:rPr>
          <w:rFonts w:asciiTheme="majorHAnsi" w:hAnsiTheme="majorHAnsi" w:cs="Arial"/>
          <w:color w:val="000000" w:themeColor="text1"/>
          <w:lang w:eastAsia="pl-PL"/>
        </w:rPr>
        <w:t>Pzp</w:t>
      </w:r>
      <w:proofErr w:type="spellEnd"/>
      <w:r w:rsidRPr="00C07F29">
        <w:rPr>
          <w:rFonts w:asciiTheme="majorHAnsi" w:hAnsiTheme="majorHAnsi" w:cs="Arial"/>
          <w:color w:val="000000" w:themeColor="text1"/>
          <w:lang w:eastAsia="pl-PL"/>
        </w:rPr>
        <w:t>, pod warunkiem, że zmiana formy zabezpieczenia zostanie dokonana z zachowaniem ciągłości zabezpieczenia i bez zmniejszenia jego wysokości.</w:t>
      </w:r>
    </w:p>
    <w:p w:rsidR="00D742AC" w:rsidRPr="00C07F29" w:rsidRDefault="00D742AC" w:rsidP="00D742AC">
      <w:pPr>
        <w:pStyle w:val="Akapitzlist10"/>
        <w:jc w:val="center"/>
        <w:rPr>
          <w:rFonts w:asciiTheme="majorHAnsi" w:eastAsia="Calibri" w:hAnsiTheme="majorHAnsi"/>
          <w:b/>
          <w:sz w:val="20"/>
          <w:szCs w:val="20"/>
          <w:lang w:eastAsia="pl-PL"/>
        </w:rPr>
      </w:pPr>
      <w:r w:rsidRPr="00C07F29">
        <w:rPr>
          <w:rFonts w:asciiTheme="majorHAnsi" w:eastAsia="Calibri" w:hAnsiTheme="majorHAnsi"/>
          <w:b/>
          <w:sz w:val="20"/>
          <w:szCs w:val="20"/>
          <w:lang w:eastAsia="pl-PL"/>
        </w:rPr>
        <w:t xml:space="preserve">§ </w:t>
      </w:r>
      <w:r w:rsidRPr="00C07F29">
        <w:rPr>
          <w:rFonts w:asciiTheme="majorHAnsi" w:hAnsiTheme="majorHAnsi"/>
          <w:b/>
          <w:sz w:val="20"/>
          <w:szCs w:val="20"/>
          <w:lang w:eastAsia="pl-PL"/>
        </w:rPr>
        <w:t>1</w:t>
      </w:r>
      <w:r w:rsidRPr="00C07F29">
        <w:rPr>
          <w:rFonts w:asciiTheme="majorHAnsi" w:eastAsia="Calibri" w:hAnsiTheme="majorHAnsi"/>
          <w:b/>
          <w:sz w:val="20"/>
          <w:szCs w:val="20"/>
          <w:lang w:eastAsia="pl-PL"/>
        </w:rPr>
        <w:t>6. Przedstawiciele stron</w:t>
      </w:r>
    </w:p>
    <w:p w:rsidR="00D742AC" w:rsidRPr="00C07F29" w:rsidRDefault="00D742AC" w:rsidP="00D742AC">
      <w:pPr>
        <w:numPr>
          <w:ilvl w:val="0"/>
          <w:numId w:val="90"/>
        </w:numPr>
        <w:tabs>
          <w:tab w:val="clear" w:pos="720"/>
        </w:tabs>
        <w:spacing w:before="0" w:after="0" w:line="240" w:lineRule="auto"/>
        <w:ind w:left="360"/>
        <w:jc w:val="both"/>
        <w:rPr>
          <w:rFonts w:asciiTheme="majorHAnsi" w:eastAsia="Calibri" w:hAnsiTheme="majorHAnsi" w:cs="Arial"/>
          <w:color w:val="000000" w:themeColor="text1"/>
          <w:lang w:eastAsia="pl-PL"/>
        </w:rPr>
      </w:pPr>
      <w:r w:rsidRPr="00C07F29">
        <w:rPr>
          <w:rFonts w:asciiTheme="majorHAnsi" w:eastAsia="Calibri" w:hAnsiTheme="majorHAnsi" w:cs="Arial"/>
          <w:color w:val="000000" w:themeColor="text1"/>
          <w:lang w:eastAsia="pl-PL"/>
        </w:rPr>
        <w:t>Wykonawca ustanawia kierownikiem budowy Pana/</w:t>
      </w:r>
      <w:proofErr w:type="spellStart"/>
      <w:r w:rsidRPr="00C07F29">
        <w:rPr>
          <w:rFonts w:asciiTheme="majorHAnsi" w:eastAsia="Calibri" w:hAnsiTheme="majorHAnsi" w:cs="Arial"/>
          <w:color w:val="000000" w:themeColor="text1"/>
          <w:lang w:eastAsia="pl-PL"/>
        </w:rPr>
        <w:t>ią</w:t>
      </w:r>
      <w:proofErr w:type="spellEnd"/>
      <w:r w:rsidRPr="00C07F29">
        <w:rPr>
          <w:rFonts w:asciiTheme="majorHAnsi" w:eastAsia="Calibri" w:hAnsiTheme="majorHAnsi" w:cs="Arial"/>
          <w:color w:val="000000" w:themeColor="text1"/>
          <w:lang w:eastAsia="pl-PL"/>
        </w:rPr>
        <w:t xml:space="preserve"> ............... posiadającego/ą uprawnienia budowlane nr ........................ oraz wpis do okręgowej izby inżynierów budownictwa.</w:t>
      </w:r>
    </w:p>
    <w:p w:rsidR="00D742AC" w:rsidRPr="00C07F29" w:rsidRDefault="00D742AC" w:rsidP="00D742AC">
      <w:pPr>
        <w:numPr>
          <w:ilvl w:val="0"/>
          <w:numId w:val="90"/>
        </w:numPr>
        <w:tabs>
          <w:tab w:val="clear" w:pos="720"/>
        </w:tabs>
        <w:spacing w:before="0" w:after="0" w:line="240" w:lineRule="auto"/>
        <w:ind w:left="360"/>
        <w:jc w:val="both"/>
        <w:rPr>
          <w:rFonts w:asciiTheme="majorHAnsi" w:eastAsia="Calibri" w:hAnsiTheme="majorHAnsi" w:cs="Arial"/>
          <w:color w:val="000000" w:themeColor="text1"/>
          <w:lang w:eastAsia="pl-PL"/>
        </w:rPr>
      </w:pPr>
      <w:r w:rsidRPr="00C07F29">
        <w:rPr>
          <w:rFonts w:asciiTheme="majorHAnsi" w:eastAsia="Calibri" w:hAnsiTheme="majorHAnsi" w:cs="Arial"/>
          <w:color w:val="000000" w:themeColor="text1"/>
          <w:lang w:eastAsia="pl-PL"/>
        </w:rPr>
        <w:t>Kierownik budowy jest zobowiązany:</w:t>
      </w:r>
    </w:p>
    <w:p w:rsidR="00D742AC" w:rsidRPr="00C07F29" w:rsidRDefault="00D742AC" w:rsidP="004C1DBF">
      <w:pPr>
        <w:pStyle w:val="Akapitzlist"/>
        <w:numPr>
          <w:ilvl w:val="0"/>
          <w:numId w:val="122"/>
        </w:numPr>
        <w:spacing w:before="0" w:after="0" w:line="240" w:lineRule="auto"/>
        <w:jc w:val="both"/>
        <w:rPr>
          <w:rFonts w:asciiTheme="majorHAnsi" w:eastAsia="Calibri" w:hAnsiTheme="majorHAnsi" w:cs="Arial"/>
          <w:color w:val="000000" w:themeColor="text1"/>
          <w:lang w:eastAsia="pl-PL"/>
        </w:rPr>
      </w:pPr>
      <w:r w:rsidRPr="00C07F29">
        <w:rPr>
          <w:rFonts w:asciiTheme="majorHAnsi" w:eastAsia="Calibri" w:hAnsiTheme="majorHAnsi" w:cs="Arial"/>
          <w:color w:val="000000" w:themeColor="text1"/>
          <w:lang w:eastAsia="pl-PL"/>
        </w:rPr>
        <w:t>protokolarnie przejąć i zabezpieczyć plac budowy, w terminie wynikającym z § 4 ust. 1;</w:t>
      </w:r>
    </w:p>
    <w:p w:rsidR="00D742AC" w:rsidRPr="00C07F29" w:rsidRDefault="00D742AC" w:rsidP="004C1DBF">
      <w:pPr>
        <w:numPr>
          <w:ilvl w:val="0"/>
          <w:numId w:val="122"/>
        </w:numPr>
        <w:spacing w:before="0" w:after="0" w:line="240" w:lineRule="auto"/>
        <w:jc w:val="both"/>
        <w:rPr>
          <w:rFonts w:asciiTheme="majorHAnsi" w:eastAsia="Calibri" w:hAnsiTheme="majorHAnsi" w:cs="Arial"/>
          <w:color w:val="000000" w:themeColor="text1"/>
          <w:lang w:eastAsia="pl-PL"/>
        </w:rPr>
      </w:pPr>
      <w:r w:rsidRPr="00C07F29">
        <w:rPr>
          <w:rFonts w:asciiTheme="majorHAnsi" w:eastAsia="Calibri" w:hAnsiTheme="majorHAnsi" w:cs="Arial"/>
          <w:color w:val="000000" w:themeColor="text1"/>
          <w:lang w:eastAsia="pl-PL"/>
        </w:rPr>
        <w:t>prowadzić dokumentację budowy;</w:t>
      </w:r>
    </w:p>
    <w:p w:rsidR="00D742AC" w:rsidRPr="00C07F29" w:rsidRDefault="00D742AC" w:rsidP="004C1DBF">
      <w:pPr>
        <w:numPr>
          <w:ilvl w:val="0"/>
          <w:numId w:val="122"/>
        </w:numPr>
        <w:spacing w:before="0" w:after="0" w:line="240" w:lineRule="auto"/>
        <w:jc w:val="both"/>
        <w:rPr>
          <w:rFonts w:asciiTheme="majorHAnsi" w:eastAsia="Calibri" w:hAnsiTheme="majorHAnsi" w:cs="Arial"/>
          <w:color w:val="000000" w:themeColor="text1"/>
          <w:lang w:eastAsia="pl-PL"/>
        </w:rPr>
      </w:pPr>
      <w:r w:rsidRPr="00C07F29">
        <w:rPr>
          <w:rFonts w:asciiTheme="majorHAnsi" w:eastAsia="Calibri" w:hAnsiTheme="majorHAnsi" w:cs="Arial"/>
          <w:color w:val="000000" w:themeColor="text1"/>
          <w:lang w:eastAsia="pl-PL"/>
        </w:rPr>
        <w:t>umieścić na budowie w widocznym miejscu tablicę informacyjną oraz ogłoszenie zawierające dane dotyczące bezpieczeństwa i ochrony zdrowia,</w:t>
      </w:r>
    </w:p>
    <w:p w:rsidR="00D742AC" w:rsidRPr="00C07F29" w:rsidRDefault="00D742AC" w:rsidP="004C1DBF">
      <w:pPr>
        <w:numPr>
          <w:ilvl w:val="0"/>
          <w:numId w:val="122"/>
        </w:numPr>
        <w:spacing w:before="0" w:after="0" w:line="240" w:lineRule="auto"/>
        <w:jc w:val="both"/>
        <w:rPr>
          <w:rFonts w:asciiTheme="majorHAnsi" w:eastAsia="Calibri" w:hAnsiTheme="majorHAnsi" w:cs="Arial"/>
          <w:color w:val="000000" w:themeColor="text1"/>
          <w:lang w:eastAsia="pl-PL"/>
        </w:rPr>
      </w:pPr>
      <w:r w:rsidRPr="00C07F29">
        <w:rPr>
          <w:rFonts w:asciiTheme="majorHAnsi" w:eastAsia="Calibri" w:hAnsiTheme="majorHAnsi" w:cs="Arial"/>
          <w:color w:val="000000" w:themeColor="text1"/>
          <w:lang w:eastAsia="pl-PL"/>
        </w:rPr>
        <w:t xml:space="preserve">zorganizować budowę i kierować budową (robotami) w sposób zgodny z dokumentacją projektową, przepisami, w tym przepisami </w:t>
      </w:r>
      <w:proofErr w:type="spellStart"/>
      <w:r w:rsidRPr="00C07F29">
        <w:rPr>
          <w:rFonts w:asciiTheme="majorHAnsi" w:eastAsia="Calibri" w:hAnsiTheme="majorHAnsi" w:cs="Arial"/>
          <w:color w:val="000000" w:themeColor="text1"/>
          <w:lang w:eastAsia="pl-PL"/>
        </w:rPr>
        <w:t>techniczno</w:t>
      </w:r>
      <w:proofErr w:type="spellEnd"/>
      <w:r w:rsidRPr="00C07F29">
        <w:rPr>
          <w:rFonts w:asciiTheme="majorHAnsi" w:eastAsia="Calibri" w:hAnsiTheme="majorHAnsi" w:cs="Arial"/>
          <w:color w:val="000000" w:themeColor="text1"/>
          <w:lang w:eastAsia="pl-PL"/>
        </w:rPr>
        <w:t xml:space="preserve"> – budowlanymi oraz przepisami bhp oraz podejmować inne działania wynikające z art. 22 ustawy z dnia 7 lipca 1994 r. Prawo budowlane. </w:t>
      </w:r>
    </w:p>
    <w:p w:rsidR="00D742AC" w:rsidRPr="00C07F29" w:rsidRDefault="00D742AC" w:rsidP="00D742AC">
      <w:pPr>
        <w:numPr>
          <w:ilvl w:val="0"/>
          <w:numId w:val="90"/>
        </w:numPr>
        <w:tabs>
          <w:tab w:val="clear" w:pos="720"/>
        </w:tabs>
        <w:spacing w:before="0" w:after="0" w:line="240" w:lineRule="auto"/>
        <w:ind w:left="360"/>
        <w:jc w:val="both"/>
        <w:rPr>
          <w:rFonts w:asciiTheme="majorHAnsi" w:hAnsiTheme="majorHAnsi" w:cs="Arial"/>
          <w:color w:val="000000" w:themeColor="text1"/>
          <w:lang w:eastAsia="pl-PL"/>
        </w:rPr>
      </w:pPr>
      <w:r w:rsidRPr="00C07F29">
        <w:rPr>
          <w:rFonts w:asciiTheme="majorHAnsi" w:eastAsia="Calibri" w:hAnsiTheme="majorHAnsi" w:cs="Arial"/>
          <w:color w:val="000000" w:themeColor="text1"/>
          <w:lang w:eastAsia="pl-PL"/>
        </w:rPr>
        <w:t xml:space="preserve">Kierownik budowy działa w imieniu i na rachunek Wykonawcy. </w:t>
      </w:r>
    </w:p>
    <w:p w:rsidR="00D742AC" w:rsidRPr="00C07F29" w:rsidRDefault="00D742AC" w:rsidP="00D742AC">
      <w:pPr>
        <w:numPr>
          <w:ilvl w:val="0"/>
          <w:numId w:val="90"/>
        </w:numPr>
        <w:tabs>
          <w:tab w:val="clear" w:pos="720"/>
        </w:tabs>
        <w:spacing w:before="0" w:after="0" w:line="240" w:lineRule="auto"/>
        <w:ind w:left="360"/>
        <w:jc w:val="both"/>
        <w:rPr>
          <w:rFonts w:asciiTheme="majorHAnsi" w:eastAsia="Calibri" w:hAnsiTheme="majorHAnsi" w:cs="Arial"/>
          <w:color w:val="000000" w:themeColor="text1"/>
          <w:lang w:eastAsia="pl-PL"/>
        </w:rPr>
      </w:pPr>
      <w:r w:rsidRPr="00C07F29">
        <w:rPr>
          <w:rFonts w:asciiTheme="majorHAnsi" w:eastAsia="Calibri" w:hAnsiTheme="majorHAnsi" w:cs="Arial"/>
          <w:color w:val="000000" w:themeColor="text1"/>
          <w:lang w:eastAsia="pl-PL"/>
        </w:rPr>
        <w:t xml:space="preserve">Zamawiający ze swojej strony wyznacza P.: ........................... do nadzoru nad realizacją przedmiotu umowy.  </w:t>
      </w:r>
    </w:p>
    <w:p w:rsidR="00D742AC" w:rsidRPr="00C07F29" w:rsidRDefault="00D742AC" w:rsidP="00D742AC">
      <w:pPr>
        <w:numPr>
          <w:ilvl w:val="0"/>
          <w:numId w:val="90"/>
        </w:numPr>
        <w:tabs>
          <w:tab w:val="clear" w:pos="720"/>
        </w:tabs>
        <w:spacing w:before="0" w:after="0" w:line="240" w:lineRule="auto"/>
        <w:ind w:left="360"/>
        <w:jc w:val="both"/>
        <w:rPr>
          <w:rFonts w:asciiTheme="majorHAnsi" w:eastAsia="Arial Narrow" w:hAnsiTheme="majorHAnsi" w:cs="Arial"/>
          <w:color w:val="000000" w:themeColor="text1"/>
          <w:lang w:eastAsia="pl-PL"/>
        </w:rPr>
      </w:pPr>
      <w:r w:rsidRPr="00C07F29">
        <w:rPr>
          <w:rFonts w:asciiTheme="majorHAnsi" w:eastAsia="Arial Narrow" w:hAnsiTheme="majorHAnsi" w:cs="Arial"/>
          <w:color w:val="000000" w:themeColor="text1"/>
          <w:lang w:eastAsia="pl-PL"/>
        </w:rPr>
        <w:t xml:space="preserve">Wszelkie przewidziane umową zatwierdzenia, informacje, polecenia, zgody będą przekazywane na piśmie </w:t>
      </w:r>
      <w:r w:rsidR="00FF6600" w:rsidRPr="00C07F29">
        <w:rPr>
          <w:rFonts w:asciiTheme="majorHAnsi" w:eastAsia="Arial Narrow" w:hAnsiTheme="majorHAnsi" w:cs="Arial"/>
          <w:color w:val="000000" w:themeColor="text1"/>
          <w:lang w:eastAsia="pl-PL"/>
        </w:rPr>
        <w:br/>
      </w:r>
      <w:r w:rsidRPr="00C07F29">
        <w:rPr>
          <w:rFonts w:asciiTheme="majorHAnsi" w:eastAsia="Arial Narrow" w:hAnsiTheme="majorHAnsi" w:cs="Arial"/>
          <w:color w:val="000000" w:themeColor="text1"/>
          <w:lang w:eastAsia="pl-PL"/>
        </w:rPr>
        <w:t>i dostarczane (przekazywane) osobiście (za pokwitowaniem), wysłane pisemnie pocztą lub kurierem za potwierdzeniem odbioru, drogą elektroniczną lub faksem na podane przez Strony adresy:</w:t>
      </w:r>
    </w:p>
    <w:p w:rsidR="00D742AC" w:rsidRPr="00C07F29" w:rsidRDefault="00D742AC" w:rsidP="00D742AC">
      <w:pPr>
        <w:pStyle w:val="Akapitzlist"/>
        <w:widowControl w:val="0"/>
        <w:numPr>
          <w:ilvl w:val="0"/>
          <w:numId w:val="91"/>
        </w:numPr>
        <w:tabs>
          <w:tab w:val="left" w:pos="683"/>
          <w:tab w:val="left" w:leader="dot" w:pos="4003"/>
        </w:tabs>
        <w:spacing w:before="0" w:after="0" w:line="240" w:lineRule="auto"/>
        <w:jc w:val="both"/>
        <w:rPr>
          <w:rFonts w:asciiTheme="majorHAnsi" w:eastAsia="Arial Narrow" w:hAnsiTheme="majorHAnsi" w:cs="Arial"/>
          <w:color w:val="000000" w:themeColor="text1"/>
          <w:lang w:eastAsia="pl-PL"/>
        </w:rPr>
      </w:pPr>
      <w:r w:rsidRPr="00C07F29">
        <w:rPr>
          <w:rFonts w:asciiTheme="majorHAnsi" w:eastAsia="Arial Narrow" w:hAnsiTheme="majorHAnsi" w:cs="Arial"/>
          <w:color w:val="000000" w:themeColor="text1"/>
          <w:lang w:eastAsia="pl-PL"/>
        </w:rPr>
        <w:t>Zamawiającego</w:t>
      </w:r>
      <w:r w:rsidRPr="00C07F29">
        <w:rPr>
          <w:rFonts w:asciiTheme="majorHAnsi" w:eastAsia="Arial Narrow" w:hAnsiTheme="majorHAnsi" w:cs="Arial"/>
          <w:color w:val="000000" w:themeColor="text1"/>
          <w:lang w:eastAsia="pl-PL"/>
        </w:rPr>
        <w:tab/>
      </w:r>
    </w:p>
    <w:p w:rsidR="00D742AC" w:rsidRPr="00C07F29" w:rsidRDefault="00D742AC" w:rsidP="00D742AC">
      <w:pPr>
        <w:pStyle w:val="Akapitzlist"/>
        <w:widowControl w:val="0"/>
        <w:numPr>
          <w:ilvl w:val="0"/>
          <w:numId w:val="91"/>
        </w:numPr>
        <w:tabs>
          <w:tab w:val="left" w:pos="683"/>
          <w:tab w:val="left" w:leader="dot" w:pos="4003"/>
        </w:tabs>
        <w:spacing w:before="0" w:after="0" w:line="240" w:lineRule="auto"/>
        <w:jc w:val="both"/>
        <w:rPr>
          <w:rFonts w:asciiTheme="majorHAnsi" w:eastAsia="Arial Narrow" w:hAnsiTheme="majorHAnsi" w:cs="Arial"/>
          <w:color w:val="000000" w:themeColor="text1"/>
          <w:lang w:eastAsia="pl-PL"/>
        </w:rPr>
      </w:pPr>
      <w:r w:rsidRPr="00C07F29">
        <w:rPr>
          <w:rFonts w:asciiTheme="majorHAnsi" w:eastAsia="Arial Narrow" w:hAnsiTheme="majorHAnsi" w:cs="Arial"/>
          <w:color w:val="000000" w:themeColor="text1"/>
          <w:lang w:eastAsia="pl-PL"/>
        </w:rPr>
        <w:t>Wykonawcy</w:t>
      </w:r>
      <w:r w:rsidRPr="00C07F29">
        <w:rPr>
          <w:rFonts w:asciiTheme="majorHAnsi" w:eastAsia="Arial Narrow" w:hAnsiTheme="majorHAnsi" w:cs="Arial"/>
          <w:color w:val="000000" w:themeColor="text1"/>
          <w:lang w:eastAsia="pl-PL"/>
        </w:rPr>
        <w:tab/>
      </w:r>
    </w:p>
    <w:p w:rsidR="00D742AC" w:rsidRPr="0057193C" w:rsidRDefault="00D742AC" w:rsidP="00D742AC">
      <w:pPr>
        <w:spacing w:after="0"/>
        <w:jc w:val="center"/>
        <w:rPr>
          <w:rFonts w:asciiTheme="majorHAnsi" w:hAnsiTheme="majorHAnsi" w:cs="Arial"/>
        </w:rPr>
      </w:pPr>
      <w:r w:rsidRPr="0057193C">
        <w:rPr>
          <w:rFonts w:asciiTheme="majorHAnsi" w:hAnsiTheme="majorHAnsi" w:cs="Arial"/>
          <w:b/>
        </w:rPr>
        <w:t>§ 17. Postanowienia końcowe</w:t>
      </w:r>
    </w:p>
    <w:p w:rsidR="00D742AC" w:rsidRPr="0057193C" w:rsidRDefault="00D742AC" w:rsidP="00D742AC">
      <w:pPr>
        <w:numPr>
          <w:ilvl w:val="0"/>
          <w:numId w:val="92"/>
        </w:numPr>
        <w:tabs>
          <w:tab w:val="clear" w:pos="1146"/>
        </w:tabs>
        <w:suppressAutoHyphens/>
        <w:spacing w:before="0" w:after="0" w:line="240" w:lineRule="auto"/>
        <w:ind w:left="284" w:hanging="284"/>
        <w:jc w:val="both"/>
        <w:rPr>
          <w:rFonts w:asciiTheme="majorHAnsi" w:hAnsiTheme="majorHAnsi" w:cs="Arial"/>
        </w:rPr>
      </w:pPr>
      <w:r w:rsidRPr="0057193C">
        <w:rPr>
          <w:rFonts w:asciiTheme="majorHAnsi" w:hAnsiTheme="majorHAnsi" w:cs="Arial"/>
          <w:color w:val="000000" w:themeColor="text1"/>
          <w:lang w:eastAsia="pl-PL"/>
        </w:rPr>
        <w:t>Jeżeli jakiekolwiek postanowienia niniejszej umowy okażą się nieważne nie uchybia to ważności pozostałych jej postanowień</w:t>
      </w:r>
    </w:p>
    <w:p w:rsidR="00D742AC" w:rsidRPr="0057193C" w:rsidRDefault="00D742AC" w:rsidP="00D742AC">
      <w:pPr>
        <w:numPr>
          <w:ilvl w:val="0"/>
          <w:numId w:val="92"/>
        </w:numPr>
        <w:tabs>
          <w:tab w:val="left" w:pos="426"/>
        </w:tabs>
        <w:suppressAutoHyphens/>
        <w:spacing w:before="0" w:after="0" w:line="240" w:lineRule="auto"/>
        <w:ind w:left="426" w:hanging="426"/>
        <w:jc w:val="both"/>
        <w:rPr>
          <w:rFonts w:asciiTheme="majorHAnsi" w:hAnsiTheme="majorHAnsi" w:cs="Arial"/>
        </w:rPr>
      </w:pPr>
      <w:r w:rsidRPr="0057193C">
        <w:rPr>
          <w:rFonts w:asciiTheme="majorHAnsi" w:hAnsiTheme="majorHAnsi" w:cs="Arial"/>
        </w:rPr>
        <w:t>Zamawiający zastrzega sobie możliwość odstąpienia o</w:t>
      </w:r>
      <w:r w:rsidR="00FF6600" w:rsidRPr="0057193C">
        <w:rPr>
          <w:rFonts w:asciiTheme="majorHAnsi" w:hAnsiTheme="majorHAnsi" w:cs="Arial"/>
        </w:rPr>
        <w:t xml:space="preserve">d umowy z powodu okoliczności, </w:t>
      </w:r>
      <w:r w:rsidRPr="0057193C">
        <w:rPr>
          <w:rFonts w:asciiTheme="majorHAnsi" w:hAnsiTheme="majorHAnsi" w:cs="Arial"/>
        </w:rPr>
        <w:t xml:space="preserve">o których mowa w art. 145 ust. 1 ustawy </w:t>
      </w:r>
      <w:proofErr w:type="spellStart"/>
      <w:r w:rsidRPr="0057193C">
        <w:rPr>
          <w:rFonts w:asciiTheme="majorHAnsi" w:hAnsiTheme="majorHAnsi" w:cs="Arial"/>
        </w:rPr>
        <w:t>Pzp</w:t>
      </w:r>
      <w:proofErr w:type="spellEnd"/>
      <w:r w:rsidRPr="0057193C">
        <w:rPr>
          <w:rFonts w:asciiTheme="majorHAnsi" w:hAnsiTheme="majorHAnsi" w:cs="Arial"/>
        </w:rPr>
        <w:t xml:space="preserve">. </w:t>
      </w:r>
    </w:p>
    <w:p w:rsidR="00D742AC" w:rsidRPr="0057193C" w:rsidRDefault="00D742AC" w:rsidP="00D742AC">
      <w:pPr>
        <w:numPr>
          <w:ilvl w:val="0"/>
          <w:numId w:val="92"/>
        </w:numPr>
        <w:suppressAutoHyphens/>
        <w:spacing w:before="0" w:after="0" w:line="240" w:lineRule="auto"/>
        <w:ind w:left="426" w:hanging="426"/>
        <w:jc w:val="both"/>
        <w:rPr>
          <w:rFonts w:asciiTheme="majorHAnsi" w:hAnsiTheme="majorHAnsi" w:cs="Arial"/>
        </w:rPr>
      </w:pPr>
      <w:r w:rsidRPr="0057193C">
        <w:rPr>
          <w:rFonts w:asciiTheme="majorHAnsi" w:hAnsiTheme="majorHAnsi" w:cs="Arial"/>
          <w:color w:val="000000" w:themeColor="text1"/>
          <w:lang w:eastAsia="pl-PL"/>
        </w:rPr>
        <w:t>Językiem umowy, wszelkiej korespondencji, faktur i dokumentów sporządzonych przez Wykonawcę jest język polski.</w:t>
      </w:r>
      <w:r w:rsidRPr="0057193C" w:rsidDel="00AE3A96">
        <w:rPr>
          <w:rFonts w:asciiTheme="majorHAnsi" w:hAnsiTheme="majorHAnsi" w:cs="Arial"/>
        </w:rPr>
        <w:t xml:space="preserve"> </w:t>
      </w:r>
    </w:p>
    <w:p w:rsidR="00D742AC" w:rsidRPr="0057193C" w:rsidRDefault="00D742AC" w:rsidP="00D742AC">
      <w:pPr>
        <w:numPr>
          <w:ilvl w:val="0"/>
          <w:numId w:val="92"/>
        </w:numPr>
        <w:tabs>
          <w:tab w:val="left" w:pos="426"/>
        </w:tabs>
        <w:suppressAutoHyphens/>
        <w:spacing w:before="0" w:after="0" w:line="240" w:lineRule="auto"/>
        <w:ind w:left="426" w:hanging="426"/>
        <w:jc w:val="both"/>
        <w:rPr>
          <w:rFonts w:asciiTheme="majorHAnsi" w:hAnsiTheme="majorHAnsi" w:cs="Arial"/>
        </w:rPr>
      </w:pPr>
      <w:r w:rsidRPr="0057193C">
        <w:rPr>
          <w:rFonts w:asciiTheme="majorHAnsi" w:hAnsiTheme="majorHAnsi" w:cs="Arial"/>
        </w:rPr>
        <w:t>Zamawiający ma prawo do formułowania wiążących zaleceń dla Wykonawcy w każdej fazie wykonywanego przedmiotu umowy.</w:t>
      </w:r>
    </w:p>
    <w:p w:rsidR="00D742AC" w:rsidRPr="0057193C" w:rsidRDefault="00D742AC" w:rsidP="00D742AC">
      <w:pPr>
        <w:numPr>
          <w:ilvl w:val="0"/>
          <w:numId w:val="92"/>
        </w:numPr>
        <w:suppressAutoHyphens/>
        <w:spacing w:before="0" w:after="0" w:line="240" w:lineRule="auto"/>
        <w:ind w:left="363" w:hanging="357"/>
        <w:jc w:val="both"/>
        <w:rPr>
          <w:rFonts w:asciiTheme="majorHAnsi" w:hAnsiTheme="majorHAnsi" w:cs="Arial"/>
        </w:rPr>
      </w:pPr>
      <w:r w:rsidRPr="0057193C">
        <w:rPr>
          <w:rFonts w:asciiTheme="majorHAnsi" w:hAnsiTheme="majorHAnsi" w:cs="Arial"/>
        </w:rPr>
        <w:t>Ewentualne spory, wynikłe w związku z realizacją przedmiotu umowy, strony zobowiązuję się rozwiązywać na drodze wspólnych negocjacji, a przypadku niemożności ustalenia kompromisu w ciągu 30 dni od dnia wystąpienia jednej ze stron spory będą rozstrzygane przez sąd powszechny właściwy miejscowo dla siedziby Zamawiającego.</w:t>
      </w:r>
    </w:p>
    <w:p w:rsidR="00D742AC" w:rsidRPr="0057193C" w:rsidRDefault="00D742AC" w:rsidP="00D742AC">
      <w:pPr>
        <w:numPr>
          <w:ilvl w:val="0"/>
          <w:numId w:val="92"/>
        </w:numPr>
        <w:suppressAutoHyphens/>
        <w:spacing w:before="0" w:after="0" w:line="240" w:lineRule="auto"/>
        <w:ind w:left="363" w:hanging="357"/>
        <w:jc w:val="both"/>
        <w:rPr>
          <w:rFonts w:asciiTheme="majorHAnsi" w:hAnsiTheme="majorHAnsi" w:cs="Arial"/>
        </w:rPr>
      </w:pPr>
      <w:r w:rsidRPr="0057193C">
        <w:rPr>
          <w:rFonts w:asciiTheme="majorHAnsi" w:hAnsiTheme="majorHAnsi" w:cs="Arial"/>
        </w:rPr>
        <w:t xml:space="preserve">W sprawach, których nie reguluje niniejsza umowa będą miały zastosowanie powszechnie obowiązujące przepisy, w szczególności przepisy Kodeksu cywilnego, ustawy Prawo budowlane i Prawo zamówień publicznych wraz </w:t>
      </w:r>
      <w:r w:rsidR="00FF6600" w:rsidRPr="0057193C">
        <w:rPr>
          <w:rFonts w:asciiTheme="majorHAnsi" w:hAnsiTheme="majorHAnsi" w:cs="Arial"/>
        </w:rPr>
        <w:br/>
      </w:r>
      <w:r w:rsidRPr="0057193C">
        <w:rPr>
          <w:rFonts w:asciiTheme="majorHAnsi" w:hAnsiTheme="majorHAnsi" w:cs="Arial"/>
        </w:rPr>
        <w:t>z aktami wykonawczymi do tych ustaw.</w:t>
      </w:r>
    </w:p>
    <w:p w:rsidR="00D742AC" w:rsidRPr="0057193C" w:rsidRDefault="00D742AC" w:rsidP="00D742AC">
      <w:pPr>
        <w:numPr>
          <w:ilvl w:val="0"/>
          <w:numId w:val="92"/>
        </w:numPr>
        <w:suppressAutoHyphens/>
        <w:spacing w:before="0" w:after="0" w:line="240" w:lineRule="auto"/>
        <w:ind w:left="363" w:hanging="357"/>
        <w:jc w:val="both"/>
        <w:rPr>
          <w:rFonts w:asciiTheme="majorHAnsi" w:hAnsiTheme="majorHAnsi" w:cs="Arial"/>
        </w:rPr>
      </w:pPr>
      <w:r w:rsidRPr="0057193C">
        <w:rPr>
          <w:rFonts w:asciiTheme="majorHAnsi" w:hAnsiTheme="majorHAnsi" w:cs="Arial"/>
        </w:rPr>
        <w:t>Językiem Umowy, wszelkiej korespondencji, faktur i dokumentów sporządzonych przez Wykonawcy jest język polski.</w:t>
      </w:r>
    </w:p>
    <w:p w:rsidR="00D742AC" w:rsidRPr="0057193C" w:rsidRDefault="00D742AC" w:rsidP="00D742AC">
      <w:pPr>
        <w:numPr>
          <w:ilvl w:val="0"/>
          <w:numId w:val="92"/>
        </w:numPr>
        <w:suppressAutoHyphens/>
        <w:spacing w:before="0" w:after="0" w:line="240" w:lineRule="auto"/>
        <w:ind w:left="360" w:hanging="357"/>
        <w:jc w:val="both"/>
        <w:rPr>
          <w:rFonts w:asciiTheme="majorHAnsi" w:hAnsiTheme="majorHAnsi" w:cs="Arial"/>
        </w:rPr>
      </w:pPr>
      <w:r w:rsidRPr="0057193C">
        <w:rPr>
          <w:rFonts w:asciiTheme="majorHAnsi" w:hAnsiTheme="majorHAnsi" w:cs="Arial"/>
        </w:rPr>
        <w:t xml:space="preserve">Integralną część niniejszej umowy stanowią: </w:t>
      </w:r>
    </w:p>
    <w:p w:rsidR="00D742AC" w:rsidRPr="0057193C" w:rsidRDefault="00D742AC" w:rsidP="00D742AC">
      <w:pPr>
        <w:numPr>
          <w:ilvl w:val="2"/>
          <w:numId w:val="92"/>
        </w:numPr>
        <w:suppressAutoHyphens/>
        <w:spacing w:before="0" w:after="0" w:line="240" w:lineRule="auto"/>
        <w:ind w:left="709" w:hanging="283"/>
        <w:jc w:val="both"/>
        <w:rPr>
          <w:rFonts w:asciiTheme="majorHAnsi" w:hAnsiTheme="majorHAnsi" w:cs="Arial"/>
        </w:rPr>
      </w:pPr>
      <w:r w:rsidRPr="0057193C">
        <w:rPr>
          <w:rFonts w:asciiTheme="majorHAnsi" w:hAnsiTheme="majorHAnsi" w:cs="Arial"/>
        </w:rPr>
        <w:t>oferta Wykonawcy</w:t>
      </w:r>
    </w:p>
    <w:p w:rsidR="00D742AC" w:rsidRPr="0057193C" w:rsidRDefault="00D742AC" w:rsidP="00D742AC">
      <w:pPr>
        <w:numPr>
          <w:ilvl w:val="2"/>
          <w:numId w:val="92"/>
        </w:numPr>
        <w:suppressAutoHyphens/>
        <w:spacing w:before="0" w:after="0" w:line="240" w:lineRule="auto"/>
        <w:ind w:left="709" w:hanging="283"/>
        <w:jc w:val="both"/>
        <w:rPr>
          <w:rFonts w:asciiTheme="majorHAnsi" w:hAnsiTheme="majorHAnsi" w:cs="Arial"/>
        </w:rPr>
      </w:pPr>
      <w:r w:rsidRPr="0057193C">
        <w:rPr>
          <w:rFonts w:asciiTheme="majorHAnsi" w:hAnsiTheme="majorHAnsi" w:cs="Arial"/>
        </w:rPr>
        <w:t>Specyfikacja Warunków Zamówienia,</w:t>
      </w:r>
    </w:p>
    <w:p w:rsidR="00D742AC" w:rsidRPr="0057193C" w:rsidRDefault="00D742AC" w:rsidP="00D742AC">
      <w:pPr>
        <w:numPr>
          <w:ilvl w:val="2"/>
          <w:numId w:val="92"/>
        </w:numPr>
        <w:suppressAutoHyphens/>
        <w:spacing w:before="0" w:after="0" w:line="240" w:lineRule="auto"/>
        <w:ind w:left="709" w:hanging="283"/>
        <w:jc w:val="both"/>
        <w:rPr>
          <w:rFonts w:asciiTheme="majorHAnsi" w:hAnsiTheme="majorHAnsi" w:cs="Arial"/>
        </w:rPr>
      </w:pPr>
      <w:r w:rsidRPr="0057193C">
        <w:rPr>
          <w:rFonts w:asciiTheme="majorHAnsi" w:hAnsiTheme="majorHAnsi" w:cs="Arial"/>
        </w:rPr>
        <w:t>Dokumentacja projektowa, SST</w:t>
      </w:r>
    </w:p>
    <w:p w:rsidR="00D742AC" w:rsidRPr="0057193C" w:rsidRDefault="00D742AC" w:rsidP="00D742AC">
      <w:pPr>
        <w:numPr>
          <w:ilvl w:val="2"/>
          <w:numId w:val="92"/>
        </w:numPr>
        <w:suppressAutoHyphens/>
        <w:spacing w:before="0" w:after="0" w:line="240" w:lineRule="auto"/>
        <w:ind w:left="709" w:hanging="283"/>
        <w:jc w:val="both"/>
        <w:rPr>
          <w:rFonts w:asciiTheme="majorHAnsi" w:hAnsiTheme="majorHAnsi" w:cs="Arial"/>
        </w:rPr>
      </w:pPr>
      <w:r w:rsidRPr="0057193C">
        <w:rPr>
          <w:rFonts w:asciiTheme="majorHAnsi" w:hAnsiTheme="majorHAnsi" w:cs="Arial"/>
        </w:rPr>
        <w:lastRenderedPageBreak/>
        <w:t>Kosztorys ofertowy</w:t>
      </w:r>
    </w:p>
    <w:p w:rsidR="00D742AC" w:rsidRPr="0057193C" w:rsidRDefault="00D742AC" w:rsidP="00D742AC">
      <w:pPr>
        <w:numPr>
          <w:ilvl w:val="2"/>
          <w:numId w:val="92"/>
        </w:numPr>
        <w:suppressAutoHyphens/>
        <w:spacing w:before="0" w:after="0" w:line="240" w:lineRule="auto"/>
        <w:ind w:left="709" w:hanging="283"/>
        <w:jc w:val="both"/>
        <w:rPr>
          <w:rFonts w:asciiTheme="majorHAnsi" w:hAnsiTheme="majorHAnsi" w:cs="Arial"/>
        </w:rPr>
      </w:pPr>
      <w:r w:rsidRPr="0057193C">
        <w:rPr>
          <w:rFonts w:asciiTheme="majorHAnsi" w:hAnsiTheme="majorHAnsi" w:cs="Arial"/>
        </w:rPr>
        <w:t>Harmonogram rzeczowo – finansowy.</w:t>
      </w:r>
    </w:p>
    <w:p w:rsidR="00D742AC" w:rsidRPr="0057193C" w:rsidRDefault="00D742AC" w:rsidP="00D742AC">
      <w:pPr>
        <w:numPr>
          <w:ilvl w:val="2"/>
          <w:numId w:val="92"/>
        </w:numPr>
        <w:suppressAutoHyphens/>
        <w:spacing w:before="0" w:after="0" w:line="240" w:lineRule="auto"/>
        <w:ind w:left="709" w:hanging="283"/>
        <w:jc w:val="both"/>
        <w:rPr>
          <w:rFonts w:asciiTheme="majorHAnsi" w:hAnsiTheme="majorHAnsi" w:cs="Arial"/>
        </w:rPr>
      </w:pPr>
      <w:r w:rsidRPr="0057193C">
        <w:rPr>
          <w:rFonts w:asciiTheme="majorHAnsi" w:hAnsiTheme="majorHAnsi" w:cs="Arial"/>
        </w:rPr>
        <w:t>Oświadczenie częściowe podwykonawcy</w:t>
      </w:r>
    </w:p>
    <w:p w:rsidR="00D742AC" w:rsidRPr="0057193C" w:rsidRDefault="00D742AC" w:rsidP="00D742AC">
      <w:pPr>
        <w:numPr>
          <w:ilvl w:val="2"/>
          <w:numId w:val="92"/>
        </w:numPr>
        <w:suppressAutoHyphens/>
        <w:spacing w:before="0" w:after="0" w:line="240" w:lineRule="auto"/>
        <w:ind w:left="709" w:hanging="283"/>
        <w:jc w:val="both"/>
        <w:rPr>
          <w:rFonts w:asciiTheme="majorHAnsi" w:hAnsiTheme="majorHAnsi" w:cs="Arial"/>
        </w:rPr>
      </w:pPr>
      <w:r w:rsidRPr="0057193C">
        <w:rPr>
          <w:rFonts w:asciiTheme="majorHAnsi" w:hAnsiTheme="majorHAnsi" w:cs="Arial"/>
        </w:rPr>
        <w:t>Oświadczenie końcowe podwykonawcy</w:t>
      </w:r>
    </w:p>
    <w:p w:rsidR="00D742AC" w:rsidRPr="0057193C" w:rsidRDefault="00D742AC" w:rsidP="00D742AC">
      <w:pPr>
        <w:numPr>
          <w:ilvl w:val="2"/>
          <w:numId w:val="92"/>
        </w:numPr>
        <w:suppressAutoHyphens/>
        <w:spacing w:before="0" w:after="0" w:line="240" w:lineRule="auto"/>
        <w:ind w:left="709" w:hanging="283"/>
        <w:jc w:val="both"/>
        <w:rPr>
          <w:rFonts w:asciiTheme="majorHAnsi" w:hAnsiTheme="majorHAnsi" w:cs="Arial"/>
        </w:rPr>
      </w:pPr>
      <w:r w:rsidRPr="0057193C">
        <w:rPr>
          <w:rFonts w:asciiTheme="majorHAnsi" w:hAnsiTheme="majorHAnsi" w:cs="Arial"/>
        </w:rPr>
        <w:t>Oświadczenie o wskazanym nr bankowym</w:t>
      </w:r>
    </w:p>
    <w:p w:rsidR="00D742AC" w:rsidRPr="0057193C" w:rsidRDefault="00FF6600" w:rsidP="00D742AC">
      <w:pPr>
        <w:numPr>
          <w:ilvl w:val="0"/>
          <w:numId w:val="92"/>
        </w:numPr>
        <w:suppressAutoHyphens/>
        <w:spacing w:before="0" w:after="0" w:line="240" w:lineRule="auto"/>
        <w:ind w:left="426" w:hanging="426"/>
        <w:jc w:val="both"/>
        <w:rPr>
          <w:rFonts w:asciiTheme="majorHAnsi" w:hAnsiTheme="majorHAnsi" w:cs="Arial"/>
        </w:rPr>
      </w:pPr>
      <w:r w:rsidRPr="0057193C">
        <w:rPr>
          <w:rFonts w:asciiTheme="majorHAnsi" w:hAnsiTheme="majorHAnsi" w:cs="Arial"/>
        </w:rPr>
        <w:t>Umowa została sporządzona w czter</w:t>
      </w:r>
      <w:r w:rsidR="00D742AC" w:rsidRPr="0057193C">
        <w:rPr>
          <w:rFonts w:asciiTheme="majorHAnsi" w:hAnsiTheme="majorHAnsi" w:cs="Arial"/>
        </w:rPr>
        <w:t xml:space="preserve">ech jednobrzmiących egzemplarzach w języku polskim, jeden egzemplarz dla </w:t>
      </w:r>
      <w:r w:rsidRPr="0057193C">
        <w:rPr>
          <w:rFonts w:asciiTheme="majorHAnsi" w:hAnsiTheme="majorHAnsi" w:cs="Arial"/>
        </w:rPr>
        <w:t>Wykonawcy i trzy</w:t>
      </w:r>
      <w:r w:rsidR="00D742AC" w:rsidRPr="0057193C">
        <w:rPr>
          <w:rFonts w:asciiTheme="majorHAnsi" w:hAnsiTheme="majorHAnsi" w:cs="Arial"/>
        </w:rPr>
        <w:t xml:space="preserve"> egzemplarze dla Zamawiającego.</w:t>
      </w:r>
    </w:p>
    <w:p w:rsidR="00D742AC" w:rsidRPr="0057193C" w:rsidRDefault="00D742AC" w:rsidP="00D742AC">
      <w:pPr>
        <w:spacing w:before="100" w:beforeAutospacing="1" w:after="100" w:afterAutospacing="1" w:line="240" w:lineRule="auto"/>
        <w:jc w:val="both"/>
        <w:rPr>
          <w:rFonts w:asciiTheme="majorHAnsi" w:hAnsiTheme="majorHAnsi" w:cs="Arial"/>
          <w:sz w:val="16"/>
          <w:szCs w:val="16"/>
          <w:lang w:eastAsia="pl-PL"/>
        </w:rPr>
      </w:pPr>
      <w:r w:rsidRPr="0057193C">
        <w:rPr>
          <w:rFonts w:asciiTheme="majorHAnsi" w:hAnsiTheme="majorHAnsi" w:cs="Arial"/>
          <w:sz w:val="16"/>
          <w:szCs w:val="16"/>
          <w:lang w:eastAsia="pl-PL"/>
        </w:rPr>
        <w:t>Zgodnie z art. 13 ust. 1 i ust.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ogólnego rozporządzenia o ochronie danych z dnia 27 kwietnia 2016r, informujemy, że:</w:t>
      </w:r>
    </w:p>
    <w:p w:rsidR="00D742AC" w:rsidRPr="0057193C" w:rsidRDefault="00D742AC" w:rsidP="00D742AC">
      <w:pPr>
        <w:pStyle w:val="Akapitzlist"/>
        <w:numPr>
          <w:ilvl w:val="3"/>
          <w:numId w:val="73"/>
        </w:numPr>
        <w:spacing w:before="100" w:beforeAutospacing="1" w:after="100" w:afterAutospacing="1" w:line="240" w:lineRule="auto"/>
        <w:ind w:left="426"/>
        <w:jc w:val="both"/>
        <w:rPr>
          <w:rFonts w:asciiTheme="majorHAnsi" w:hAnsiTheme="majorHAnsi" w:cs="Arial"/>
          <w:sz w:val="16"/>
          <w:szCs w:val="16"/>
          <w:lang w:eastAsia="pl-PL"/>
        </w:rPr>
      </w:pPr>
      <w:r w:rsidRPr="0057193C">
        <w:rPr>
          <w:rFonts w:asciiTheme="majorHAnsi" w:hAnsiTheme="majorHAnsi" w:cs="Arial"/>
          <w:sz w:val="16"/>
          <w:szCs w:val="16"/>
          <w:lang w:eastAsia="pl-PL"/>
        </w:rPr>
        <w:t xml:space="preserve">Administratorem Państwa danych jest Powiatowy Zarząd Dróg, ul. Kościuszki 33a, 14-200 Iława, reprezentowany przez Dyrektora – </w:t>
      </w:r>
      <w:r w:rsidR="00FF6600" w:rsidRPr="0057193C">
        <w:rPr>
          <w:rFonts w:asciiTheme="majorHAnsi" w:hAnsiTheme="majorHAnsi" w:cs="Arial"/>
          <w:sz w:val="16"/>
          <w:szCs w:val="16"/>
          <w:lang w:eastAsia="pl-PL"/>
        </w:rPr>
        <w:t>Radosława Augustyniaka</w:t>
      </w:r>
    </w:p>
    <w:p w:rsidR="00D742AC" w:rsidRPr="0057193C" w:rsidRDefault="00D742AC" w:rsidP="00D742AC">
      <w:pPr>
        <w:pStyle w:val="Akapitzlist"/>
        <w:numPr>
          <w:ilvl w:val="3"/>
          <w:numId w:val="73"/>
        </w:numPr>
        <w:spacing w:before="100" w:beforeAutospacing="1" w:after="100" w:afterAutospacing="1" w:line="240" w:lineRule="auto"/>
        <w:ind w:left="426"/>
        <w:jc w:val="both"/>
        <w:rPr>
          <w:rFonts w:asciiTheme="majorHAnsi" w:hAnsiTheme="majorHAnsi" w:cs="Arial"/>
          <w:sz w:val="16"/>
          <w:szCs w:val="16"/>
          <w:lang w:eastAsia="pl-PL"/>
        </w:rPr>
      </w:pPr>
      <w:r w:rsidRPr="0057193C">
        <w:rPr>
          <w:rFonts w:asciiTheme="majorHAnsi" w:hAnsiTheme="majorHAnsi" w:cs="Arial"/>
          <w:sz w:val="16"/>
          <w:szCs w:val="16"/>
          <w:lang w:eastAsia="pl-PL"/>
        </w:rPr>
        <w:t xml:space="preserve">Administrator wyznaczył Inspektora Ochrony Danych Osobowych – Emilię </w:t>
      </w:r>
      <w:proofErr w:type="spellStart"/>
      <w:r w:rsidRPr="0057193C">
        <w:rPr>
          <w:rFonts w:asciiTheme="majorHAnsi" w:hAnsiTheme="majorHAnsi" w:cs="Arial"/>
          <w:sz w:val="16"/>
          <w:szCs w:val="16"/>
          <w:lang w:eastAsia="pl-PL"/>
        </w:rPr>
        <w:t>Magalską</w:t>
      </w:r>
      <w:proofErr w:type="spellEnd"/>
      <w:r w:rsidRPr="0057193C">
        <w:rPr>
          <w:rFonts w:asciiTheme="majorHAnsi" w:hAnsiTheme="majorHAnsi" w:cs="Arial"/>
          <w:sz w:val="16"/>
          <w:szCs w:val="16"/>
          <w:lang w:eastAsia="pl-PL"/>
        </w:rPr>
        <w:t xml:space="preserve"> e-mail: </w:t>
      </w:r>
      <w:hyperlink r:id="rId45" w:history="1">
        <w:r w:rsidRPr="0057193C">
          <w:rPr>
            <w:rStyle w:val="Hipercze"/>
            <w:rFonts w:asciiTheme="majorHAnsi" w:hAnsiTheme="majorHAnsi" w:cs="Arial"/>
            <w:sz w:val="16"/>
            <w:szCs w:val="16"/>
            <w:lang w:eastAsia="pl-PL"/>
          </w:rPr>
          <w:t>iodo@pzd.ilawa.pl</w:t>
        </w:r>
      </w:hyperlink>
      <w:r w:rsidRPr="0057193C">
        <w:rPr>
          <w:rFonts w:asciiTheme="majorHAnsi" w:hAnsiTheme="majorHAnsi" w:cs="Arial"/>
          <w:sz w:val="16"/>
          <w:szCs w:val="16"/>
          <w:lang w:eastAsia="pl-PL"/>
        </w:rPr>
        <w:t>, nr tel. +48 692 434 620</w:t>
      </w:r>
    </w:p>
    <w:p w:rsidR="00D742AC" w:rsidRPr="0057193C" w:rsidRDefault="00D742AC" w:rsidP="00D742AC">
      <w:pPr>
        <w:pStyle w:val="Akapitzlist"/>
        <w:numPr>
          <w:ilvl w:val="3"/>
          <w:numId w:val="73"/>
        </w:numPr>
        <w:spacing w:before="100" w:beforeAutospacing="1" w:after="100" w:afterAutospacing="1" w:line="240" w:lineRule="auto"/>
        <w:ind w:left="426"/>
        <w:jc w:val="both"/>
        <w:rPr>
          <w:rFonts w:asciiTheme="majorHAnsi" w:hAnsiTheme="majorHAnsi" w:cs="Arial"/>
          <w:sz w:val="16"/>
          <w:szCs w:val="16"/>
          <w:lang w:eastAsia="pl-PL"/>
        </w:rPr>
      </w:pPr>
      <w:r w:rsidRPr="0057193C">
        <w:rPr>
          <w:rFonts w:asciiTheme="majorHAnsi" w:hAnsiTheme="majorHAnsi" w:cs="Arial"/>
          <w:sz w:val="16"/>
          <w:szCs w:val="16"/>
          <w:lang w:eastAsia="pl-PL"/>
        </w:rPr>
        <w:t>Państwa dane osobowe przetwarzane są w celu: wykonania umowy sprzedaży towarów i usług, wystawiania faktur oraz płatności.</w:t>
      </w:r>
    </w:p>
    <w:p w:rsidR="00D742AC" w:rsidRPr="0057193C" w:rsidRDefault="00D742AC" w:rsidP="00D742AC">
      <w:pPr>
        <w:pStyle w:val="Akapitzlist"/>
        <w:numPr>
          <w:ilvl w:val="3"/>
          <w:numId w:val="73"/>
        </w:numPr>
        <w:spacing w:before="100" w:beforeAutospacing="1" w:after="100" w:afterAutospacing="1" w:line="240" w:lineRule="auto"/>
        <w:ind w:left="426"/>
        <w:jc w:val="both"/>
        <w:rPr>
          <w:rFonts w:asciiTheme="majorHAnsi" w:hAnsiTheme="majorHAnsi" w:cs="Arial"/>
          <w:sz w:val="16"/>
          <w:szCs w:val="16"/>
          <w:lang w:eastAsia="pl-PL"/>
        </w:rPr>
      </w:pPr>
      <w:r w:rsidRPr="0057193C">
        <w:rPr>
          <w:rFonts w:asciiTheme="majorHAnsi" w:hAnsiTheme="majorHAnsi" w:cs="Arial"/>
          <w:sz w:val="16"/>
          <w:szCs w:val="16"/>
          <w:lang w:eastAsia="pl-PL"/>
        </w:rPr>
        <w:t>Odbiorcami Państwa danych osobowych są: osoby upoważnione przez Administratora do przetwarzania danych osobowych w ramach wykonywania swoich obowiązków służbowych oraz inne podmioty upoważnione do żądania informacji na podstawie przepisów prawa.</w:t>
      </w:r>
    </w:p>
    <w:p w:rsidR="00D742AC" w:rsidRPr="0057193C" w:rsidRDefault="00D742AC" w:rsidP="00D742AC">
      <w:pPr>
        <w:pStyle w:val="Akapitzlist"/>
        <w:numPr>
          <w:ilvl w:val="3"/>
          <w:numId w:val="73"/>
        </w:numPr>
        <w:spacing w:before="100" w:beforeAutospacing="1" w:after="100" w:afterAutospacing="1" w:line="240" w:lineRule="auto"/>
        <w:ind w:left="426"/>
        <w:jc w:val="both"/>
        <w:rPr>
          <w:rFonts w:asciiTheme="majorHAnsi" w:hAnsiTheme="majorHAnsi" w:cs="Arial"/>
          <w:sz w:val="16"/>
          <w:szCs w:val="16"/>
          <w:lang w:eastAsia="pl-PL"/>
        </w:rPr>
      </w:pPr>
      <w:r w:rsidRPr="0057193C">
        <w:rPr>
          <w:rFonts w:asciiTheme="majorHAnsi" w:hAnsiTheme="majorHAnsi" w:cs="Arial"/>
          <w:sz w:val="16"/>
          <w:szCs w:val="16"/>
          <w:lang w:eastAsia="pl-PL"/>
        </w:rPr>
        <w:t>Państwa dane osobowe będą przechowywane przez okres trwania stosunku prawnego pomiędzy Państwem a Administratorem, przez okres niezbędny do wykonania umowy/realizacji usług, a także przez okres wymagany przepisami prawa podatkowego.</w:t>
      </w:r>
    </w:p>
    <w:p w:rsidR="00D742AC" w:rsidRPr="0057193C" w:rsidRDefault="00D742AC" w:rsidP="00D742AC">
      <w:pPr>
        <w:pStyle w:val="Akapitzlist"/>
        <w:numPr>
          <w:ilvl w:val="3"/>
          <w:numId w:val="73"/>
        </w:numPr>
        <w:spacing w:before="100" w:beforeAutospacing="1" w:after="100" w:afterAutospacing="1" w:line="240" w:lineRule="auto"/>
        <w:ind w:left="426"/>
        <w:jc w:val="both"/>
        <w:rPr>
          <w:rFonts w:asciiTheme="majorHAnsi" w:hAnsiTheme="majorHAnsi" w:cs="Arial"/>
          <w:sz w:val="16"/>
          <w:szCs w:val="16"/>
          <w:lang w:eastAsia="pl-PL"/>
        </w:rPr>
      </w:pPr>
      <w:r w:rsidRPr="0057193C">
        <w:rPr>
          <w:rFonts w:asciiTheme="majorHAnsi" w:hAnsiTheme="majorHAnsi" w:cs="Arial"/>
          <w:sz w:val="16"/>
          <w:szCs w:val="16"/>
          <w:lang w:eastAsia="pl-PL"/>
        </w:rPr>
        <w:t>Państwa dane osobowe nie będą przekazywane do państwa trzeciego świata ani organizacji międzynarodowej.</w:t>
      </w:r>
    </w:p>
    <w:p w:rsidR="00D742AC" w:rsidRPr="0057193C" w:rsidRDefault="00D742AC" w:rsidP="00D742AC">
      <w:pPr>
        <w:pStyle w:val="Akapitzlist"/>
        <w:numPr>
          <w:ilvl w:val="3"/>
          <w:numId w:val="73"/>
        </w:numPr>
        <w:spacing w:before="100" w:beforeAutospacing="1" w:after="100" w:afterAutospacing="1" w:line="240" w:lineRule="auto"/>
        <w:ind w:left="426"/>
        <w:jc w:val="both"/>
        <w:rPr>
          <w:rFonts w:asciiTheme="majorHAnsi" w:hAnsiTheme="majorHAnsi" w:cs="Arial"/>
          <w:sz w:val="16"/>
          <w:szCs w:val="16"/>
          <w:lang w:eastAsia="pl-PL"/>
        </w:rPr>
      </w:pPr>
      <w:r w:rsidRPr="0057193C">
        <w:rPr>
          <w:rFonts w:asciiTheme="majorHAnsi" w:hAnsiTheme="majorHAnsi" w:cs="Arial"/>
          <w:sz w:val="16"/>
          <w:szCs w:val="16"/>
          <w:lang w:eastAsia="pl-PL"/>
        </w:rPr>
        <w:t>Posiadają Państwo prawo dostępu, sprostowania, usunięcia, ograniczenia przetwarzania lub przenoszenia danych jak również mają Państwo prawo do wniesienia skargi do organu nadzorującego Prezesa Urzędu Ochrony Danych Osobowych.</w:t>
      </w:r>
    </w:p>
    <w:p w:rsidR="00D742AC" w:rsidRPr="0057193C" w:rsidRDefault="00D742AC" w:rsidP="00D742AC">
      <w:pPr>
        <w:pStyle w:val="Akapitzlist"/>
        <w:numPr>
          <w:ilvl w:val="3"/>
          <w:numId w:val="73"/>
        </w:numPr>
        <w:spacing w:before="100" w:beforeAutospacing="1" w:after="100" w:afterAutospacing="1" w:line="240" w:lineRule="auto"/>
        <w:ind w:left="426"/>
        <w:jc w:val="both"/>
        <w:rPr>
          <w:rFonts w:asciiTheme="majorHAnsi" w:hAnsiTheme="majorHAnsi" w:cs="Arial"/>
          <w:sz w:val="16"/>
          <w:szCs w:val="16"/>
          <w:lang w:eastAsia="pl-PL"/>
        </w:rPr>
      </w:pPr>
      <w:r w:rsidRPr="0057193C">
        <w:rPr>
          <w:rFonts w:asciiTheme="majorHAnsi" w:hAnsiTheme="majorHAnsi" w:cs="Arial"/>
          <w:sz w:val="16"/>
          <w:szCs w:val="16"/>
          <w:lang w:eastAsia="pl-PL"/>
        </w:rPr>
        <w:t>Podanie danych osobowych jest dobrowolne, jednakże odmowa podania danych może skutkować odmową realizacji zamówienia.</w:t>
      </w:r>
    </w:p>
    <w:p w:rsidR="00D742AC" w:rsidRPr="0057193C" w:rsidRDefault="00D742AC" w:rsidP="00D742AC">
      <w:pPr>
        <w:pStyle w:val="Akapitzlist"/>
        <w:numPr>
          <w:ilvl w:val="3"/>
          <w:numId w:val="73"/>
        </w:numPr>
        <w:spacing w:before="100" w:beforeAutospacing="1" w:after="100" w:afterAutospacing="1" w:line="240" w:lineRule="auto"/>
        <w:ind w:left="426"/>
        <w:jc w:val="both"/>
        <w:rPr>
          <w:rFonts w:asciiTheme="majorHAnsi" w:hAnsiTheme="majorHAnsi" w:cs="Arial"/>
          <w:sz w:val="16"/>
          <w:szCs w:val="16"/>
          <w:lang w:eastAsia="pl-PL"/>
        </w:rPr>
      </w:pPr>
      <w:r w:rsidRPr="0057193C">
        <w:rPr>
          <w:rFonts w:asciiTheme="majorHAnsi" w:hAnsiTheme="majorHAnsi" w:cs="Arial"/>
          <w:sz w:val="16"/>
          <w:szCs w:val="16"/>
          <w:lang w:eastAsia="pl-PL"/>
        </w:rPr>
        <w:t>Administrator danych nie automatyzuje i nie profiluje danych osobowych.</w:t>
      </w:r>
    </w:p>
    <w:p w:rsidR="00D742AC" w:rsidRPr="0057193C" w:rsidRDefault="00D742AC" w:rsidP="00D742AC">
      <w:pPr>
        <w:pStyle w:val="Akapitzlist"/>
        <w:numPr>
          <w:ilvl w:val="3"/>
          <w:numId w:val="73"/>
        </w:numPr>
        <w:spacing w:before="100" w:beforeAutospacing="1" w:after="100" w:afterAutospacing="1" w:line="240" w:lineRule="auto"/>
        <w:ind w:left="426"/>
        <w:jc w:val="both"/>
        <w:rPr>
          <w:rFonts w:asciiTheme="majorHAnsi" w:hAnsiTheme="majorHAnsi" w:cs="Arial"/>
          <w:sz w:val="16"/>
          <w:szCs w:val="16"/>
          <w:lang w:eastAsia="pl-PL"/>
        </w:rPr>
      </w:pPr>
      <w:r w:rsidRPr="0057193C">
        <w:rPr>
          <w:rFonts w:asciiTheme="majorHAnsi" w:hAnsiTheme="majorHAnsi" w:cs="Arial"/>
          <w:sz w:val="16"/>
          <w:szCs w:val="16"/>
          <w:lang w:eastAsia="pl-PL"/>
        </w:rPr>
        <w:t xml:space="preserve">Administrator dołoży wszelkich starań, aby zapewnić wszelkie środki fizycznej, technicznej i organizacyjnej ochrony danych osobowych przed ich przypadkowym czy umyślnym zniszczeniem, przypadkową utratą, zmianą, nieuprawnionym ujawnieniem, wykorzystaniem. </w:t>
      </w:r>
    </w:p>
    <w:p w:rsidR="00D742AC" w:rsidRPr="0057193C" w:rsidRDefault="00D742AC" w:rsidP="00D742AC">
      <w:pPr>
        <w:spacing w:after="0"/>
        <w:ind w:left="363"/>
        <w:jc w:val="both"/>
        <w:rPr>
          <w:rFonts w:asciiTheme="majorHAnsi" w:hAnsiTheme="majorHAnsi" w:cs="Arial"/>
          <w:b/>
          <w:lang w:eastAsia="pl-PL"/>
        </w:rPr>
      </w:pPr>
      <w:r w:rsidRPr="0057193C">
        <w:rPr>
          <w:rFonts w:asciiTheme="majorHAnsi" w:hAnsiTheme="majorHAnsi" w:cs="Arial"/>
          <w:b/>
        </w:rPr>
        <w:t>ZAMAWIAJĄCY:</w:t>
      </w:r>
      <w:r w:rsidRPr="0057193C">
        <w:rPr>
          <w:rFonts w:asciiTheme="majorHAnsi" w:hAnsiTheme="majorHAnsi" w:cs="Arial"/>
          <w:b/>
        </w:rPr>
        <w:tab/>
      </w:r>
      <w:r w:rsidRPr="0057193C">
        <w:rPr>
          <w:rFonts w:asciiTheme="majorHAnsi" w:hAnsiTheme="majorHAnsi" w:cs="Arial"/>
          <w:b/>
        </w:rPr>
        <w:tab/>
      </w:r>
      <w:r w:rsidRPr="0057193C">
        <w:rPr>
          <w:rFonts w:asciiTheme="majorHAnsi" w:hAnsiTheme="majorHAnsi" w:cs="Arial"/>
          <w:b/>
        </w:rPr>
        <w:tab/>
      </w:r>
      <w:r w:rsidRPr="0057193C">
        <w:rPr>
          <w:rFonts w:asciiTheme="majorHAnsi" w:hAnsiTheme="majorHAnsi" w:cs="Arial"/>
          <w:b/>
        </w:rPr>
        <w:tab/>
      </w:r>
      <w:r w:rsidRPr="0057193C">
        <w:rPr>
          <w:rFonts w:asciiTheme="majorHAnsi" w:hAnsiTheme="majorHAnsi" w:cs="Arial"/>
          <w:b/>
        </w:rPr>
        <w:tab/>
      </w:r>
      <w:r w:rsidRPr="0057193C">
        <w:rPr>
          <w:rFonts w:asciiTheme="majorHAnsi" w:hAnsiTheme="majorHAnsi" w:cs="Arial"/>
          <w:b/>
        </w:rPr>
        <w:tab/>
      </w:r>
      <w:r w:rsidRPr="0057193C">
        <w:rPr>
          <w:rFonts w:asciiTheme="majorHAnsi" w:hAnsiTheme="majorHAnsi" w:cs="Arial"/>
          <w:b/>
        </w:rPr>
        <w:tab/>
        <w:t>WYKONAWCA:</w:t>
      </w:r>
    </w:p>
    <w:p w:rsidR="00407AF7" w:rsidRPr="0057193C" w:rsidRDefault="00407AF7" w:rsidP="0035388D">
      <w:pPr>
        <w:suppressAutoHyphens/>
        <w:spacing w:line="360" w:lineRule="auto"/>
        <w:ind w:right="141"/>
        <w:rPr>
          <w:rFonts w:asciiTheme="majorHAnsi" w:hAnsiTheme="majorHAnsi" w:cs="Arial"/>
          <w:b/>
          <w:i/>
          <w:u w:val="single"/>
        </w:rPr>
      </w:pPr>
    </w:p>
    <w:p w:rsidR="00E23087" w:rsidRPr="0057193C" w:rsidRDefault="00E23087" w:rsidP="0035388D">
      <w:pPr>
        <w:suppressAutoHyphens/>
        <w:spacing w:line="360" w:lineRule="auto"/>
        <w:ind w:right="141"/>
        <w:rPr>
          <w:rFonts w:asciiTheme="majorHAnsi" w:hAnsiTheme="majorHAnsi" w:cs="Arial"/>
          <w:b/>
          <w:i/>
          <w:u w:val="single"/>
        </w:rPr>
      </w:pPr>
    </w:p>
    <w:p w:rsidR="00E23087" w:rsidRPr="0057193C" w:rsidRDefault="00E23087" w:rsidP="0035388D">
      <w:pPr>
        <w:suppressAutoHyphens/>
        <w:spacing w:line="360" w:lineRule="auto"/>
        <w:ind w:right="141"/>
        <w:rPr>
          <w:rFonts w:asciiTheme="majorHAnsi" w:hAnsiTheme="majorHAnsi" w:cs="Arial"/>
          <w:b/>
          <w:i/>
          <w:u w:val="single"/>
        </w:rPr>
      </w:pPr>
    </w:p>
    <w:p w:rsidR="00E23087" w:rsidRPr="0057193C" w:rsidRDefault="00E23087" w:rsidP="0035388D">
      <w:pPr>
        <w:suppressAutoHyphens/>
        <w:spacing w:line="360" w:lineRule="auto"/>
        <w:ind w:right="141"/>
        <w:rPr>
          <w:rFonts w:asciiTheme="majorHAnsi" w:hAnsiTheme="majorHAnsi" w:cs="Arial"/>
          <w:b/>
          <w:i/>
          <w:u w:val="single"/>
        </w:rPr>
      </w:pPr>
    </w:p>
    <w:p w:rsidR="00E23087" w:rsidRPr="0057193C" w:rsidRDefault="00E23087" w:rsidP="0035388D">
      <w:pPr>
        <w:suppressAutoHyphens/>
        <w:spacing w:line="360" w:lineRule="auto"/>
        <w:ind w:right="141"/>
        <w:rPr>
          <w:rFonts w:asciiTheme="majorHAnsi" w:hAnsiTheme="majorHAnsi" w:cs="Arial"/>
          <w:b/>
          <w:i/>
          <w:u w:val="single"/>
        </w:rPr>
      </w:pPr>
    </w:p>
    <w:p w:rsidR="00E23087" w:rsidRPr="0057193C" w:rsidRDefault="00E23087" w:rsidP="0035388D">
      <w:pPr>
        <w:suppressAutoHyphens/>
        <w:spacing w:line="360" w:lineRule="auto"/>
        <w:ind w:right="141"/>
        <w:rPr>
          <w:rFonts w:asciiTheme="majorHAnsi" w:hAnsiTheme="majorHAnsi" w:cs="Arial"/>
          <w:b/>
          <w:i/>
          <w:u w:val="single"/>
        </w:rPr>
      </w:pPr>
    </w:p>
    <w:p w:rsidR="00E23087" w:rsidRPr="0057193C" w:rsidRDefault="00E23087" w:rsidP="0035388D">
      <w:pPr>
        <w:suppressAutoHyphens/>
        <w:spacing w:line="360" w:lineRule="auto"/>
        <w:ind w:right="141"/>
        <w:rPr>
          <w:rFonts w:asciiTheme="majorHAnsi" w:hAnsiTheme="majorHAnsi" w:cs="Arial"/>
          <w:b/>
          <w:i/>
          <w:u w:val="single"/>
        </w:rPr>
      </w:pPr>
    </w:p>
    <w:p w:rsidR="00E23087" w:rsidRPr="0057193C" w:rsidRDefault="00E23087" w:rsidP="0035388D">
      <w:pPr>
        <w:suppressAutoHyphens/>
        <w:spacing w:line="360" w:lineRule="auto"/>
        <w:ind w:right="141"/>
        <w:rPr>
          <w:rFonts w:asciiTheme="majorHAnsi" w:hAnsiTheme="majorHAnsi" w:cs="Arial"/>
          <w:b/>
          <w:i/>
          <w:u w:val="single"/>
        </w:rPr>
      </w:pPr>
    </w:p>
    <w:p w:rsidR="00123654" w:rsidRPr="0057193C" w:rsidRDefault="00123654">
      <w:pPr>
        <w:spacing w:before="0" w:after="0" w:line="240" w:lineRule="auto"/>
        <w:rPr>
          <w:rFonts w:asciiTheme="majorHAnsi" w:hAnsiTheme="majorHAnsi" w:cs="Arial"/>
          <w:b/>
          <w:i/>
          <w:u w:val="single"/>
        </w:rPr>
      </w:pPr>
      <w:r w:rsidRPr="0057193C">
        <w:rPr>
          <w:rFonts w:asciiTheme="majorHAnsi" w:hAnsiTheme="majorHAnsi" w:cs="Arial"/>
          <w:b/>
          <w:i/>
          <w:u w:val="single"/>
        </w:rPr>
        <w:br w:type="page"/>
      </w:r>
    </w:p>
    <w:p w:rsidR="00F56C36" w:rsidRPr="0057193C" w:rsidRDefault="00F56C36" w:rsidP="00F56C36">
      <w:pPr>
        <w:suppressAutoHyphens/>
        <w:spacing w:line="360" w:lineRule="auto"/>
        <w:ind w:right="141" w:firstLine="4111"/>
        <w:jc w:val="right"/>
        <w:rPr>
          <w:rFonts w:asciiTheme="majorHAnsi" w:hAnsiTheme="majorHAnsi" w:cs="Arial"/>
          <w:b/>
          <w:i/>
          <w:u w:val="single"/>
        </w:rPr>
      </w:pPr>
      <w:r w:rsidRPr="0057193C">
        <w:rPr>
          <w:rFonts w:asciiTheme="majorHAnsi" w:hAnsiTheme="majorHAnsi" w:cs="Arial"/>
          <w:b/>
          <w:i/>
          <w:u w:val="single"/>
        </w:rPr>
        <w:lastRenderedPageBreak/>
        <w:t xml:space="preserve">Załącznik nr </w:t>
      </w:r>
      <w:r w:rsidR="005B57EA" w:rsidRPr="0057193C">
        <w:rPr>
          <w:rFonts w:asciiTheme="majorHAnsi" w:hAnsiTheme="majorHAnsi" w:cs="Arial"/>
          <w:b/>
          <w:i/>
          <w:u w:val="single"/>
        </w:rPr>
        <w:t>6</w:t>
      </w:r>
      <w:r w:rsidRPr="0057193C">
        <w:rPr>
          <w:rFonts w:asciiTheme="majorHAnsi" w:hAnsiTheme="majorHAnsi" w:cs="Arial"/>
          <w:b/>
          <w:i/>
          <w:u w:val="single"/>
        </w:rPr>
        <w:t xml:space="preserve"> do </w:t>
      </w:r>
      <w:r w:rsidRPr="00C07F29">
        <w:rPr>
          <w:rFonts w:asciiTheme="majorHAnsi" w:hAnsiTheme="majorHAnsi" w:cs="Arial"/>
          <w:b/>
          <w:i/>
          <w:u w:val="single"/>
        </w:rPr>
        <w:t>umowy nr …. z dnia…………</w:t>
      </w:r>
      <w:r w:rsidR="00C967F4" w:rsidRPr="00C07F29">
        <w:rPr>
          <w:rFonts w:asciiTheme="majorHAnsi" w:hAnsiTheme="majorHAnsi" w:cs="Century Gothic"/>
        </w:rPr>
        <w:t xml:space="preserve"> </w:t>
      </w:r>
      <w:r w:rsidR="00C967F4" w:rsidRPr="00C07F29">
        <w:rPr>
          <w:rFonts w:asciiTheme="majorHAnsi" w:hAnsiTheme="majorHAnsi" w:cs="Century Gothic"/>
          <w:sz w:val="18"/>
          <w:szCs w:val="18"/>
        </w:rPr>
        <w:t xml:space="preserve">- </w:t>
      </w:r>
      <w:r w:rsidR="005D40A7" w:rsidRPr="00C07F29">
        <w:rPr>
          <w:rStyle w:val="markedcontent"/>
          <w:rFonts w:asciiTheme="majorHAnsi" w:hAnsiTheme="majorHAnsi" w:cs="Arial"/>
          <w:b/>
          <w:color w:val="FF0000"/>
        </w:rPr>
        <w:t>zadanie 1, 2.</w:t>
      </w:r>
    </w:p>
    <w:p w:rsidR="00F56C36" w:rsidRPr="0057193C" w:rsidRDefault="00F56C36" w:rsidP="00F56C36">
      <w:pPr>
        <w:tabs>
          <w:tab w:val="left" w:pos="708"/>
          <w:tab w:val="center" w:pos="4536"/>
          <w:tab w:val="right" w:pos="9072"/>
        </w:tabs>
        <w:suppressAutoHyphens/>
        <w:spacing w:before="120" w:after="120"/>
        <w:jc w:val="right"/>
        <w:rPr>
          <w:rFonts w:asciiTheme="majorHAnsi" w:hAnsiTheme="majorHAnsi"/>
          <w:sz w:val="22"/>
          <w:szCs w:val="22"/>
          <w:lang w:eastAsia="ar-SA"/>
        </w:rPr>
      </w:pPr>
    </w:p>
    <w:p w:rsidR="00F56C36" w:rsidRPr="0057193C" w:rsidRDefault="00F56C36" w:rsidP="00F56C36">
      <w:pPr>
        <w:tabs>
          <w:tab w:val="left" w:pos="708"/>
          <w:tab w:val="center" w:pos="4536"/>
          <w:tab w:val="right" w:pos="9072"/>
        </w:tabs>
        <w:suppressAutoHyphens/>
        <w:spacing w:before="120" w:after="120"/>
        <w:jc w:val="right"/>
        <w:rPr>
          <w:rFonts w:asciiTheme="majorHAnsi" w:hAnsiTheme="majorHAnsi"/>
          <w:sz w:val="22"/>
          <w:szCs w:val="22"/>
          <w:lang w:eastAsia="ar-SA"/>
        </w:rPr>
      </w:pPr>
      <w:r w:rsidRPr="0057193C">
        <w:rPr>
          <w:rFonts w:asciiTheme="majorHAnsi" w:hAnsiTheme="majorHAnsi"/>
          <w:sz w:val="22"/>
          <w:szCs w:val="22"/>
          <w:lang w:eastAsia="ar-SA"/>
        </w:rPr>
        <w:t>.................................., dnia ..............</w:t>
      </w:r>
    </w:p>
    <w:p w:rsidR="00F56C36" w:rsidRPr="0057193C" w:rsidRDefault="00F56C36" w:rsidP="00F56C36">
      <w:pPr>
        <w:suppressAutoHyphens/>
        <w:rPr>
          <w:rFonts w:asciiTheme="majorHAnsi" w:hAnsiTheme="majorHAnsi"/>
          <w:lang w:eastAsia="ar-SA"/>
        </w:rPr>
      </w:pPr>
      <w:r w:rsidRPr="0057193C">
        <w:rPr>
          <w:rFonts w:asciiTheme="majorHAnsi" w:hAnsiTheme="majorHAnsi"/>
          <w:noProof/>
          <w:lang w:eastAsia="pl-PL" w:bidi="ar-SA"/>
        </w:rPr>
        <mc:AlternateContent>
          <mc:Choice Requires="wps">
            <w:drawing>
              <wp:anchor distT="0" distB="0" distL="114300" distR="114300" simplePos="0" relativeHeight="251659264" behindDoc="0" locked="0" layoutInCell="1" allowOverlap="1" wp14:anchorId="7BE7EB65" wp14:editId="0B3E741C">
                <wp:simplePos x="0" y="0"/>
                <wp:positionH relativeFrom="column">
                  <wp:posOffset>0</wp:posOffset>
                </wp:positionH>
                <wp:positionV relativeFrom="paragraph">
                  <wp:posOffset>106680</wp:posOffset>
                </wp:positionV>
                <wp:extent cx="1943100" cy="0"/>
                <wp:effectExtent l="9525" t="11430" r="9525" b="762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D06A152"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15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gq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"/>
            </w:pict>
          </mc:Fallback>
        </mc:AlternateContent>
      </w:r>
    </w:p>
    <w:p w:rsidR="00F56C36" w:rsidRPr="0057193C" w:rsidRDefault="00F56C36" w:rsidP="00F56C36">
      <w:pPr>
        <w:suppressAutoHyphens/>
        <w:rPr>
          <w:rFonts w:asciiTheme="majorHAnsi" w:hAnsiTheme="majorHAnsi"/>
          <w:lang w:eastAsia="ar-SA"/>
        </w:rPr>
      </w:pPr>
      <w:r w:rsidRPr="0057193C">
        <w:rPr>
          <w:rFonts w:asciiTheme="majorHAnsi" w:hAnsiTheme="majorHAnsi"/>
          <w:lang w:eastAsia="ar-SA"/>
        </w:rPr>
        <w:t xml:space="preserve"> (pieczątka firmowa podwykonawcy)</w:t>
      </w:r>
    </w:p>
    <w:p w:rsidR="00F56C36" w:rsidRPr="0057193C" w:rsidRDefault="00F56C36" w:rsidP="00F56C36">
      <w:pPr>
        <w:spacing w:after="120" w:line="320" w:lineRule="atLeast"/>
        <w:rPr>
          <w:rFonts w:asciiTheme="majorHAnsi" w:eastAsia="Calibri" w:hAnsiTheme="majorHAnsi"/>
          <w:b/>
          <w:bCs/>
          <w:sz w:val="22"/>
          <w:szCs w:val="22"/>
        </w:rPr>
      </w:pPr>
    </w:p>
    <w:p w:rsidR="00F56C36" w:rsidRPr="0057193C" w:rsidRDefault="00F56C36" w:rsidP="00F56C36">
      <w:pPr>
        <w:spacing w:after="120" w:line="320" w:lineRule="atLeast"/>
        <w:rPr>
          <w:rFonts w:asciiTheme="majorHAnsi" w:eastAsia="Calibri" w:hAnsiTheme="majorHAnsi"/>
          <w:b/>
          <w:bCs/>
          <w:sz w:val="22"/>
          <w:szCs w:val="22"/>
        </w:rPr>
      </w:pPr>
    </w:p>
    <w:p w:rsidR="00F56C36" w:rsidRPr="0057193C" w:rsidRDefault="00F56C36" w:rsidP="00F56C36">
      <w:pPr>
        <w:suppressAutoHyphens/>
        <w:jc w:val="center"/>
        <w:rPr>
          <w:rFonts w:asciiTheme="majorHAnsi" w:hAnsiTheme="majorHAnsi"/>
          <w:b/>
          <w:bCs/>
          <w:lang w:eastAsia="ar-SA"/>
        </w:rPr>
      </w:pPr>
    </w:p>
    <w:p w:rsidR="00F56C36" w:rsidRPr="0057193C" w:rsidRDefault="00F56C36" w:rsidP="00F56C36">
      <w:pPr>
        <w:suppressAutoHyphens/>
        <w:jc w:val="center"/>
        <w:rPr>
          <w:rFonts w:asciiTheme="majorHAnsi" w:hAnsiTheme="majorHAnsi"/>
          <w:b/>
          <w:bCs/>
          <w:lang w:eastAsia="ar-SA"/>
        </w:rPr>
      </w:pPr>
      <w:r w:rsidRPr="0057193C">
        <w:rPr>
          <w:rFonts w:asciiTheme="majorHAnsi" w:hAnsiTheme="majorHAnsi"/>
          <w:b/>
          <w:bCs/>
          <w:lang w:eastAsia="ar-SA"/>
        </w:rPr>
        <w:t>Oświadczenie częściowe podwykonawcy</w:t>
      </w:r>
    </w:p>
    <w:p w:rsidR="00F56C36" w:rsidRPr="0057193C" w:rsidRDefault="00F56C36" w:rsidP="00F56C36">
      <w:pPr>
        <w:suppressAutoHyphens/>
        <w:jc w:val="center"/>
        <w:rPr>
          <w:rFonts w:asciiTheme="majorHAnsi" w:hAnsiTheme="majorHAnsi"/>
          <w:b/>
          <w:bCs/>
          <w:lang w:eastAsia="ar-SA"/>
        </w:rPr>
      </w:pPr>
      <w:r w:rsidRPr="0057193C">
        <w:rPr>
          <w:rFonts w:asciiTheme="majorHAnsi" w:hAnsiTheme="majorHAnsi"/>
          <w:b/>
          <w:bCs/>
          <w:lang w:eastAsia="ar-SA"/>
        </w:rPr>
        <w:t>WZÓR</w:t>
      </w:r>
    </w:p>
    <w:p w:rsidR="00F56C36" w:rsidRPr="0057193C" w:rsidRDefault="00F56C36" w:rsidP="00F56C36">
      <w:pPr>
        <w:spacing w:after="120" w:line="320" w:lineRule="atLeast"/>
        <w:rPr>
          <w:rFonts w:asciiTheme="majorHAnsi" w:eastAsia="Calibri" w:hAnsiTheme="majorHAnsi"/>
          <w:b/>
          <w:bCs/>
          <w:sz w:val="22"/>
          <w:szCs w:val="22"/>
        </w:rPr>
      </w:pPr>
    </w:p>
    <w:p w:rsidR="00B513DC" w:rsidRPr="0057193C" w:rsidRDefault="00F56C36" w:rsidP="00B513DC">
      <w:pPr>
        <w:suppressAutoHyphens/>
        <w:jc w:val="both"/>
        <w:rPr>
          <w:rFonts w:asciiTheme="majorHAnsi" w:hAnsiTheme="majorHAnsi" w:cs="Calibri"/>
          <w:b/>
          <w:bCs/>
          <w:sz w:val="22"/>
          <w:szCs w:val="22"/>
          <w:lang w:eastAsia="ar-SA"/>
        </w:rPr>
      </w:pPr>
      <w:r w:rsidRPr="0057193C">
        <w:rPr>
          <w:rFonts w:asciiTheme="majorHAnsi" w:hAnsiTheme="majorHAnsi" w:cs="Calibri"/>
          <w:b/>
          <w:bCs/>
          <w:sz w:val="22"/>
          <w:szCs w:val="22"/>
          <w:lang w:eastAsia="ar-SA"/>
        </w:rPr>
        <w:t>INWESTYCJA:</w:t>
      </w:r>
    </w:p>
    <w:p w:rsidR="00E23087" w:rsidRPr="0057193C" w:rsidRDefault="009A7781" w:rsidP="00F85C67">
      <w:pPr>
        <w:tabs>
          <w:tab w:val="left" w:pos="360"/>
        </w:tabs>
        <w:suppressAutoHyphens/>
        <w:spacing w:line="360" w:lineRule="auto"/>
        <w:rPr>
          <w:rFonts w:asciiTheme="majorHAnsi" w:hAnsiTheme="majorHAnsi" w:cs="Century Gothic"/>
          <w:b/>
          <w:bCs/>
        </w:rPr>
      </w:pPr>
      <w:r w:rsidRPr="00C07F29">
        <w:rPr>
          <w:rFonts w:asciiTheme="majorHAnsi" w:hAnsiTheme="majorHAnsi" w:cs="Calibri"/>
        </w:rPr>
        <w:t>.</w:t>
      </w:r>
      <w:r w:rsidR="00C656A8" w:rsidRPr="00C07F29">
        <w:rPr>
          <w:rFonts w:asciiTheme="majorHAnsi" w:hAnsiTheme="majorHAnsi" w:cs="Calibri"/>
          <w:b/>
          <w:color w:val="000000"/>
        </w:rPr>
        <w:t>„</w:t>
      </w:r>
      <w:r w:rsidR="00C07F29" w:rsidRPr="00C07F29">
        <w:rPr>
          <w:rFonts w:asciiTheme="majorHAnsi" w:hAnsiTheme="majorHAnsi" w:cs="Arial"/>
          <w:b/>
          <w:color w:val="000000"/>
        </w:rPr>
        <w:t xml:space="preserve"> Rozbudowa drogi powiatowej Nr 1313N na odcinku Iława - Wikielec</w:t>
      </w:r>
      <w:r w:rsidR="00C07F29" w:rsidRPr="00C07F29">
        <w:rPr>
          <w:rFonts w:asciiTheme="majorHAnsi" w:hAnsiTheme="majorHAnsi" w:cs="Calibri"/>
          <w:b/>
          <w:color w:val="FF0000"/>
        </w:rPr>
        <w:t xml:space="preserve"> </w:t>
      </w:r>
      <w:r w:rsidR="00C656A8" w:rsidRPr="00C07F29">
        <w:rPr>
          <w:rFonts w:asciiTheme="majorHAnsi" w:hAnsiTheme="majorHAnsi" w:cs="Calibri"/>
          <w:b/>
          <w:color w:val="FF0000"/>
        </w:rPr>
        <w:t>– zadanie………. (</w:t>
      </w:r>
      <w:r w:rsidR="00DD2715" w:rsidRPr="00C07F29">
        <w:rPr>
          <w:rStyle w:val="markedcontent"/>
          <w:rFonts w:asciiTheme="majorHAnsi" w:hAnsiTheme="majorHAnsi" w:cs="Arial"/>
          <w:b/>
          <w:color w:val="FF0000"/>
        </w:rPr>
        <w:t>1, 2</w:t>
      </w:r>
      <w:r w:rsidR="00C656A8" w:rsidRPr="00C07F29">
        <w:rPr>
          <w:rFonts w:asciiTheme="majorHAnsi" w:hAnsiTheme="majorHAnsi" w:cs="Calibri"/>
          <w:b/>
          <w:color w:val="FF0000"/>
        </w:rPr>
        <w:t>)</w:t>
      </w:r>
      <w:r w:rsidR="00C656A8" w:rsidRPr="00C07F29">
        <w:rPr>
          <w:rFonts w:asciiTheme="majorHAnsi" w:hAnsiTheme="majorHAnsi" w:cs="Calibri"/>
          <w:b/>
        </w:rPr>
        <w:t xml:space="preserve">”  </w:t>
      </w:r>
      <w:r w:rsidR="00C656A8" w:rsidRPr="00C07F29">
        <w:rPr>
          <w:rFonts w:asciiTheme="majorHAnsi" w:hAnsiTheme="majorHAnsi" w:cs="Arial"/>
          <w:lang w:eastAsia="pl-PL"/>
        </w:rPr>
        <w:t>znak sprawy:</w:t>
      </w:r>
      <w:r w:rsidR="00C656A8" w:rsidRPr="00C07F29">
        <w:rPr>
          <w:rFonts w:asciiTheme="majorHAnsi" w:hAnsiTheme="majorHAnsi" w:cs="Arial"/>
          <w:color w:val="FF0000"/>
          <w:lang w:eastAsia="pl-PL"/>
        </w:rPr>
        <w:t xml:space="preserve"> </w:t>
      </w:r>
      <w:r w:rsidR="00C656A8" w:rsidRPr="00C07F29">
        <w:rPr>
          <w:rFonts w:asciiTheme="majorHAnsi" w:hAnsiTheme="majorHAnsi" w:cs="Arial"/>
          <w:b/>
        </w:rPr>
        <w:t xml:space="preserve"> </w:t>
      </w:r>
      <w:r w:rsidR="00C07F29" w:rsidRPr="00C07F29">
        <w:rPr>
          <w:rFonts w:asciiTheme="majorHAnsi" w:hAnsiTheme="majorHAnsi" w:cs="Century Gothic"/>
          <w:b/>
          <w:bCs/>
        </w:rPr>
        <w:t>DI1.260.30</w:t>
      </w:r>
      <w:r w:rsidR="00E23087" w:rsidRPr="00C07F29">
        <w:rPr>
          <w:rFonts w:asciiTheme="majorHAnsi" w:hAnsiTheme="majorHAnsi" w:cs="Century Gothic"/>
          <w:b/>
          <w:bCs/>
        </w:rPr>
        <w:t>.2023</w:t>
      </w:r>
    </w:p>
    <w:p w:rsidR="00F56C36" w:rsidRPr="0057193C" w:rsidRDefault="00F56C36" w:rsidP="00F85C67">
      <w:pPr>
        <w:tabs>
          <w:tab w:val="left" w:pos="360"/>
        </w:tabs>
        <w:suppressAutoHyphens/>
        <w:spacing w:line="360" w:lineRule="auto"/>
        <w:rPr>
          <w:rFonts w:asciiTheme="majorHAnsi" w:hAnsiTheme="majorHAnsi"/>
          <w:sz w:val="22"/>
          <w:szCs w:val="22"/>
          <w:lang w:eastAsia="ar-SA"/>
        </w:rPr>
      </w:pPr>
      <w:r w:rsidRPr="0057193C">
        <w:rPr>
          <w:rFonts w:asciiTheme="majorHAnsi" w:hAnsiTheme="majorHAnsi"/>
          <w:sz w:val="22"/>
          <w:szCs w:val="22"/>
          <w:lang w:eastAsia="ar-SA"/>
        </w:rPr>
        <w:t>Niniejszym oświadczam, że na dzień………………. firma…………………………………..</w:t>
      </w:r>
    </w:p>
    <w:p w:rsidR="00F56C36" w:rsidRPr="0057193C" w:rsidRDefault="00F56C36" w:rsidP="00F56C36">
      <w:pPr>
        <w:tabs>
          <w:tab w:val="left" w:pos="360"/>
        </w:tabs>
        <w:suppressAutoHyphens/>
        <w:spacing w:line="360" w:lineRule="auto"/>
        <w:rPr>
          <w:rFonts w:asciiTheme="majorHAnsi" w:hAnsiTheme="majorHAnsi"/>
          <w:sz w:val="22"/>
          <w:szCs w:val="22"/>
          <w:lang w:eastAsia="ar-SA"/>
        </w:rPr>
      </w:pPr>
      <w:r w:rsidRPr="0057193C">
        <w:rPr>
          <w:rFonts w:asciiTheme="majorHAnsi" w:hAnsiTheme="majorHAnsi"/>
          <w:sz w:val="22"/>
          <w:szCs w:val="22"/>
          <w:lang w:eastAsia="ar-SA"/>
        </w:rPr>
        <w:t>wywiązała się ze wszystkich wymagalnych płatności na rzecz naszej firmy z tytułu wiążącej nas umowy nr …………………………………, w załączeniu potwierdzona za zgodność z oryginałem zapłacona faktura.</w:t>
      </w:r>
    </w:p>
    <w:p w:rsidR="00A4208E" w:rsidRPr="0057193C" w:rsidRDefault="00A4208E" w:rsidP="00F56C36">
      <w:pPr>
        <w:tabs>
          <w:tab w:val="left" w:pos="360"/>
        </w:tabs>
        <w:suppressAutoHyphens/>
        <w:spacing w:line="360" w:lineRule="auto"/>
        <w:rPr>
          <w:rFonts w:asciiTheme="majorHAnsi" w:hAnsiTheme="majorHAnsi"/>
          <w:sz w:val="22"/>
          <w:szCs w:val="22"/>
          <w:lang w:eastAsia="ar-SA"/>
        </w:rPr>
      </w:pPr>
    </w:p>
    <w:p w:rsidR="00A4208E" w:rsidRPr="0057193C" w:rsidRDefault="00A4208E" w:rsidP="00F56C36">
      <w:pPr>
        <w:tabs>
          <w:tab w:val="left" w:pos="360"/>
        </w:tabs>
        <w:suppressAutoHyphens/>
        <w:spacing w:line="360" w:lineRule="auto"/>
        <w:rPr>
          <w:rFonts w:asciiTheme="majorHAnsi" w:hAnsiTheme="majorHAnsi"/>
          <w:sz w:val="22"/>
          <w:szCs w:val="22"/>
          <w:lang w:eastAsia="ar-SA"/>
        </w:rPr>
      </w:pPr>
    </w:p>
    <w:p w:rsidR="00A4208E" w:rsidRPr="0057193C" w:rsidRDefault="00A4208E" w:rsidP="00F56C36">
      <w:pPr>
        <w:tabs>
          <w:tab w:val="left" w:pos="360"/>
        </w:tabs>
        <w:suppressAutoHyphens/>
        <w:spacing w:line="360" w:lineRule="auto"/>
        <w:rPr>
          <w:rFonts w:asciiTheme="majorHAnsi" w:hAnsiTheme="majorHAnsi"/>
          <w:sz w:val="22"/>
          <w:szCs w:val="22"/>
          <w:lang w:eastAsia="ar-SA"/>
        </w:rPr>
      </w:pPr>
    </w:p>
    <w:p w:rsidR="00F56C36" w:rsidRPr="0057193C" w:rsidRDefault="00F56C36" w:rsidP="00F85C67">
      <w:pPr>
        <w:suppressAutoHyphens/>
        <w:spacing w:before="0" w:after="0"/>
        <w:ind w:left="2128" w:firstLine="708"/>
        <w:jc w:val="center"/>
        <w:rPr>
          <w:rFonts w:asciiTheme="majorHAnsi" w:hAnsiTheme="majorHAnsi"/>
          <w:b/>
          <w:bCs/>
          <w:sz w:val="22"/>
          <w:szCs w:val="22"/>
          <w:lang w:eastAsia="ar-SA"/>
        </w:rPr>
      </w:pPr>
      <w:r w:rsidRPr="0057193C">
        <w:rPr>
          <w:rFonts w:asciiTheme="majorHAnsi" w:hAnsiTheme="majorHAnsi"/>
          <w:b/>
          <w:bCs/>
          <w:sz w:val="22"/>
          <w:szCs w:val="22"/>
          <w:lang w:eastAsia="ar-SA"/>
        </w:rPr>
        <w:t>…………………………………………………</w:t>
      </w:r>
    </w:p>
    <w:p w:rsidR="00F56C36" w:rsidRPr="0057193C" w:rsidRDefault="00F56C36" w:rsidP="00F56C36">
      <w:pPr>
        <w:suppressAutoHyphens/>
        <w:spacing w:before="0" w:after="0"/>
        <w:jc w:val="center"/>
        <w:rPr>
          <w:rFonts w:asciiTheme="majorHAnsi" w:hAnsiTheme="majorHAnsi"/>
          <w:sz w:val="22"/>
          <w:szCs w:val="22"/>
          <w:lang w:eastAsia="ar-SA"/>
        </w:rPr>
      </w:pPr>
      <w:r w:rsidRPr="0057193C">
        <w:rPr>
          <w:rFonts w:asciiTheme="majorHAnsi" w:hAnsiTheme="majorHAnsi"/>
          <w:sz w:val="22"/>
          <w:szCs w:val="22"/>
          <w:lang w:eastAsia="ar-SA"/>
        </w:rPr>
        <w:t xml:space="preserve">                                                   Podpis podwykonawcy</w:t>
      </w:r>
    </w:p>
    <w:p w:rsidR="00F56C36" w:rsidRPr="0057193C" w:rsidRDefault="00F56C36" w:rsidP="00F56C36">
      <w:pPr>
        <w:spacing w:before="0" w:after="0" w:line="264" w:lineRule="auto"/>
        <w:rPr>
          <w:rFonts w:asciiTheme="majorHAnsi" w:hAnsiTheme="majorHAnsi" w:cs="Calibri"/>
        </w:rPr>
      </w:pPr>
    </w:p>
    <w:p w:rsidR="00F56C36" w:rsidRPr="0057193C" w:rsidRDefault="00F56C36" w:rsidP="00F56C36">
      <w:pPr>
        <w:spacing w:before="0" w:after="0" w:line="264" w:lineRule="auto"/>
        <w:rPr>
          <w:rFonts w:asciiTheme="majorHAnsi" w:hAnsiTheme="majorHAnsi" w:cs="Calibri"/>
        </w:rPr>
      </w:pPr>
    </w:p>
    <w:p w:rsidR="00F56C36" w:rsidRPr="0057193C" w:rsidRDefault="00F56C36" w:rsidP="00F56C36">
      <w:pPr>
        <w:spacing w:before="0" w:after="0" w:line="264" w:lineRule="auto"/>
        <w:rPr>
          <w:rFonts w:asciiTheme="majorHAnsi" w:hAnsiTheme="majorHAnsi" w:cs="Calibri"/>
        </w:rPr>
        <w:sectPr w:rsidR="00F56C36" w:rsidRPr="0057193C" w:rsidSect="0095182D">
          <w:footnotePr>
            <w:numRestart w:val="eachSect"/>
          </w:footnotePr>
          <w:pgSz w:w="11906" w:h="16838" w:code="9"/>
          <w:pgMar w:top="1383" w:right="851" w:bottom="851" w:left="851" w:header="284" w:footer="340" w:gutter="0"/>
          <w:cols w:space="708"/>
          <w:docGrid w:linePitch="360"/>
        </w:sectPr>
      </w:pPr>
    </w:p>
    <w:p w:rsidR="00F56C36" w:rsidRPr="0057193C" w:rsidRDefault="00F56C36" w:rsidP="00F56C36">
      <w:pPr>
        <w:suppressAutoHyphens/>
        <w:jc w:val="right"/>
        <w:rPr>
          <w:rFonts w:asciiTheme="majorHAnsi" w:hAnsiTheme="majorHAnsi" w:cs="Arial"/>
          <w:b/>
          <w:i/>
          <w:u w:val="single"/>
        </w:rPr>
      </w:pPr>
      <w:r w:rsidRPr="00C07F29">
        <w:rPr>
          <w:rFonts w:asciiTheme="majorHAnsi" w:hAnsiTheme="majorHAnsi" w:cs="Arial"/>
          <w:b/>
          <w:i/>
          <w:u w:val="single"/>
        </w:rPr>
        <w:lastRenderedPageBreak/>
        <w:t xml:space="preserve">Załącznik nr </w:t>
      </w:r>
      <w:r w:rsidR="005B57EA" w:rsidRPr="00C07F29">
        <w:rPr>
          <w:rFonts w:asciiTheme="majorHAnsi" w:hAnsiTheme="majorHAnsi" w:cs="Arial"/>
          <w:b/>
          <w:i/>
          <w:u w:val="single"/>
        </w:rPr>
        <w:t>7</w:t>
      </w:r>
      <w:r w:rsidRPr="00C07F29">
        <w:rPr>
          <w:rFonts w:asciiTheme="majorHAnsi" w:hAnsiTheme="majorHAnsi" w:cs="Arial"/>
          <w:b/>
          <w:i/>
          <w:u w:val="single"/>
        </w:rPr>
        <w:t xml:space="preserve">  do umowy nr …. z dnia………… </w:t>
      </w:r>
      <w:r w:rsidR="00C967F4" w:rsidRPr="00C07F29">
        <w:rPr>
          <w:rFonts w:asciiTheme="majorHAnsi" w:hAnsiTheme="majorHAnsi" w:cs="Century Gothic"/>
        </w:rPr>
        <w:t xml:space="preserve"> </w:t>
      </w:r>
      <w:r w:rsidR="00C967F4" w:rsidRPr="00C07F29">
        <w:rPr>
          <w:rFonts w:asciiTheme="majorHAnsi" w:hAnsiTheme="majorHAnsi" w:cs="Century Gothic"/>
          <w:sz w:val="18"/>
          <w:szCs w:val="18"/>
        </w:rPr>
        <w:t xml:space="preserve">- </w:t>
      </w:r>
      <w:r w:rsidR="005D40A7" w:rsidRPr="00C07F29">
        <w:rPr>
          <w:rStyle w:val="markedcontent"/>
          <w:rFonts w:asciiTheme="majorHAnsi" w:hAnsiTheme="majorHAnsi" w:cs="Arial"/>
          <w:b/>
          <w:color w:val="FF0000"/>
        </w:rPr>
        <w:t>zadanie 1, 2.</w:t>
      </w:r>
    </w:p>
    <w:p w:rsidR="00F56C36" w:rsidRPr="0057193C" w:rsidRDefault="00F56C36" w:rsidP="00F56C36">
      <w:pPr>
        <w:suppressAutoHyphens/>
        <w:spacing w:line="360" w:lineRule="auto"/>
        <w:ind w:right="141" w:firstLine="4111"/>
        <w:jc w:val="right"/>
        <w:rPr>
          <w:rFonts w:asciiTheme="majorHAnsi" w:hAnsiTheme="majorHAnsi"/>
          <w:b/>
          <w:i/>
          <w:iCs/>
          <w:u w:val="single"/>
          <w:lang w:eastAsia="ar-SA"/>
        </w:rPr>
      </w:pPr>
    </w:p>
    <w:p w:rsidR="00F56C36" w:rsidRPr="0057193C" w:rsidRDefault="00F56C36" w:rsidP="00F56C36">
      <w:pPr>
        <w:suppressAutoHyphens/>
        <w:spacing w:before="120" w:after="120"/>
        <w:jc w:val="right"/>
        <w:rPr>
          <w:rFonts w:asciiTheme="majorHAnsi" w:hAnsiTheme="majorHAnsi"/>
          <w:sz w:val="22"/>
          <w:szCs w:val="22"/>
          <w:lang w:eastAsia="ar-SA"/>
        </w:rPr>
      </w:pPr>
      <w:r w:rsidRPr="0057193C">
        <w:rPr>
          <w:rFonts w:asciiTheme="majorHAnsi" w:hAnsiTheme="majorHAnsi"/>
          <w:sz w:val="22"/>
          <w:szCs w:val="22"/>
          <w:lang w:eastAsia="ar-SA"/>
        </w:rPr>
        <w:t>.................................., dnia ..............</w:t>
      </w:r>
    </w:p>
    <w:p w:rsidR="00F56C36" w:rsidRPr="0057193C" w:rsidRDefault="00F56C36" w:rsidP="00F56C36">
      <w:pPr>
        <w:suppressAutoHyphens/>
        <w:rPr>
          <w:rFonts w:asciiTheme="majorHAnsi" w:hAnsiTheme="majorHAnsi"/>
          <w:lang w:eastAsia="ar-SA"/>
        </w:rPr>
      </w:pPr>
      <w:r w:rsidRPr="0057193C">
        <w:rPr>
          <w:rFonts w:asciiTheme="majorHAnsi" w:hAnsiTheme="majorHAnsi"/>
          <w:noProof/>
          <w:sz w:val="22"/>
          <w:szCs w:val="22"/>
          <w:lang w:eastAsia="pl-PL" w:bidi="ar-SA"/>
        </w:rPr>
        <mc:AlternateContent>
          <mc:Choice Requires="wps">
            <w:drawing>
              <wp:anchor distT="0" distB="0" distL="114300" distR="114300" simplePos="0" relativeHeight="251660288" behindDoc="0" locked="0" layoutInCell="1" allowOverlap="1" wp14:anchorId="75F917BB" wp14:editId="70105EA9">
                <wp:simplePos x="0" y="0"/>
                <wp:positionH relativeFrom="column">
                  <wp:posOffset>0</wp:posOffset>
                </wp:positionH>
                <wp:positionV relativeFrom="paragraph">
                  <wp:posOffset>106680</wp:posOffset>
                </wp:positionV>
                <wp:extent cx="1943100" cy="0"/>
                <wp:effectExtent l="5080" t="8890" r="13970" b="10160"/>
                <wp:wrapNone/>
                <wp:docPr id="5"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41EDE33" id="Łącznik prosty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15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"/>
            </w:pict>
          </mc:Fallback>
        </mc:AlternateContent>
      </w:r>
    </w:p>
    <w:p w:rsidR="00F56C36" w:rsidRPr="0057193C" w:rsidRDefault="00F56C36" w:rsidP="00F56C36">
      <w:pPr>
        <w:suppressAutoHyphens/>
        <w:rPr>
          <w:rFonts w:asciiTheme="majorHAnsi" w:hAnsiTheme="majorHAnsi"/>
          <w:lang w:eastAsia="ar-SA"/>
        </w:rPr>
      </w:pPr>
      <w:r w:rsidRPr="0057193C">
        <w:rPr>
          <w:rFonts w:asciiTheme="majorHAnsi" w:hAnsiTheme="majorHAnsi"/>
          <w:lang w:eastAsia="ar-SA"/>
        </w:rPr>
        <w:t xml:space="preserve"> (pieczątka firmowa podwykonawcy/dalszego podwykonawcy)</w:t>
      </w:r>
    </w:p>
    <w:p w:rsidR="00F56C36" w:rsidRPr="0057193C" w:rsidRDefault="00F56C36" w:rsidP="00F56C36">
      <w:pPr>
        <w:spacing w:after="120" w:line="320" w:lineRule="atLeast"/>
        <w:rPr>
          <w:rFonts w:asciiTheme="majorHAnsi" w:eastAsia="Calibri" w:hAnsiTheme="majorHAnsi"/>
          <w:b/>
          <w:bCs/>
          <w:sz w:val="22"/>
          <w:szCs w:val="22"/>
        </w:rPr>
      </w:pPr>
    </w:p>
    <w:p w:rsidR="00F56C36" w:rsidRPr="0057193C" w:rsidRDefault="00F56C36" w:rsidP="00F56C36">
      <w:pPr>
        <w:spacing w:after="120" w:line="320" w:lineRule="atLeast"/>
        <w:rPr>
          <w:rFonts w:asciiTheme="majorHAnsi" w:eastAsia="Calibri" w:hAnsiTheme="majorHAnsi"/>
          <w:b/>
          <w:bCs/>
          <w:sz w:val="22"/>
          <w:szCs w:val="22"/>
        </w:rPr>
      </w:pPr>
    </w:p>
    <w:p w:rsidR="00F56C36" w:rsidRPr="0057193C" w:rsidRDefault="00F56C36" w:rsidP="00F56C36">
      <w:pPr>
        <w:suppressAutoHyphens/>
        <w:jc w:val="center"/>
        <w:rPr>
          <w:rFonts w:asciiTheme="majorHAnsi" w:hAnsiTheme="majorHAnsi"/>
          <w:b/>
          <w:bCs/>
          <w:lang w:eastAsia="ar-SA"/>
        </w:rPr>
      </w:pPr>
    </w:p>
    <w:p w:rsidR="00F56C36" w:rsidRPr="0057193C" w:rsidRDefault="00F56C36" w:rsidP="00F56C36">
      <w:pPr>
        <w:suppressAutoHyphens/>
        <w:jc w:val="center"/>
        <w:rPr>
          <w:rFonts w:asciiTheme="majorHAnsi" w:hAnsiTheme="majorHAnsi"/>
          <w:b/>
          <w:bCs/>
          <w:lang w:eastAsia="ar-SA"/>
        </w:rPr>
      </w:pPr>
      <w:r w:rsidRPr="0057193C">
        <w:rPr>
          <w:rFonts w:asciiTheme="majorHAnsi" w:hAnsiTheme="majorHAnsi"/>
          <w:b/>
          <w:bCs/>
          <w:lang w:eastAsia="ar-SA"/>
        </w:rPr>
        <w:t>Oświadczenie końcowe podwykonawcy</w:t>
      </w:r>
    </w:p>
    <w:p w:rsidR="00F56C36" w:rsidRPr="0057193C" w:rsidRDefault="00F56C36" w:rsidP="00F56C36">
      <w:pPr>
        <w:suppressAutoHyphens/>
        <w:jc w:val="center"/>
        <w:rPr>
          <w:rFonts w:asciiTheme="majorHAnsi" w:hAnsiTheme="majorHAnsi"/>
          <w:b/>
          <w:bCs/>
          <w:lang w:eastAsia="ar-SA"/>
        </w:rPr>
      </w:pPr>
      <w:r w:rsidRPr="0057193C">
        <w:rPr>
          <w:rFonts w:asciiTheme="majorHAnsi" w:hAnsiTheme="majorHAnsi"/>
          <w:b/>
          <w:bCs/>
          <w:lang w:eastAsia="ar-SA"/>
        </w:rPr>
        <w:t>WZÓR</w:t>
      </w:r>
    </w:p>
    <w:p w:rsidR="00F56C36" w:rsidRPr="0057193C" w:rsidRDefault="00F56C36" w:rsidP="00F56C36">
      <w:pPr>
        <w:spacing w:after="120" w:line="320" w:lineRule="atLeast"/>
        <w:rPr>
          <w:rFonts w:asciiTheme="majorHAnsi" w:eastAsia="Calibri" w:hAnsiTheme="majorHAnsi"/>
          <w:b/>
          <w:bCs/>
          <w:sz w:val="22"/>
          <w:szCs w:val="22"/>
        </w:rPr>
      </w:pPr>
    </w:p>
    <w:p w:rsidR="00F56C36" w:rsidRPr="00C07F29" w:rsidRDefault="00F85C67" w:rsidP="00F56C36">
      <w:pPr>
        <w:suppressAutoHyphens/>
        <w:jc w:val="both"/>
        <w:rPr>
          <w:rFonts w:asciiTheme="majorHAnsi" w:hAnsiTheme="majorHAnsi" w:cstheme="minorHAnsi"/>
          <w:b/>
          <w:bCs/>
        </w:rPr>
      </w:pPr>
      <w:r w:rsidRPr="00C07F29">
        <w:rPr>
          <w:rFonts w:asciiTheme="majorHAnsi" w:hAnsiTheme="majorHAnsi" w:cs="Calibri"/>
          <w:b/>
          <w:bCs/>
          <w:sz w:val="22"/>
          <w:szCs w:val="22"/>
          <w:lang w:eastAsia="ar-SA"/>
        </w:rPr>
        <w:t xml:space="preserve">INWESTYCJA: </w:t>
      </w:r>
    </w:p>
    <w:p w:rsidR="00C656A8" w:rsidRPr="0057193C" w:rsidRDefault="00C656A8" w:rsidP="00F56C36">
      <w:pPr>
        <w:suppressAutoHyphens/>
        <w:spacing w:line="360" w:lineRule="auto"/>
        <w:jc w:val="both"/>
        <w:rPr>
          <w:rFonts w:asciiTheme="majorHAnsi" w:hAnsiTheme="majorHAnsi" w:cs="Century Gothic"/>
          <w:b/>
          <w:bCs/>
        </w:rPr>
      </w:pPr>
      <w:r w:rsidRPr="00C07F29">
        <w:rPr>
          <w:rFonts w:asciiTheme="majorHAnsi" w:hAnsiTheme="majorHAnsi" w:cs="Calibri"/>
          <w:b/>
          <w:color w:val="000000"/>
        </w:rPr>
        <w:t xml:space="preserve"> „</w:t>
      </w:r>
      <w:r w:rsidR="00C07F29" w:rsidRPr="00C07F29">
        <w:rPr>
          <w:rFonts w:asciiTheme="majorHAnsi" w:hAnsiTheme="majorHAnsi" w:cs="Arial"/>
          <w:b/>
          <w:color w:val="000000"/>
        </w:rPr>
        <w:t>Rozbudowa drogi powiatowej Nr 1313N na odcinku Iława - Wikielec</w:t>
      </w:r>
      <w:r w:rsidRPr="00C07F29">
        <w:rPr>
          <w:rFonts w:asciiTheme="majorHAnsi" w:hAnsiTheme="majorHAnsi" w:cs="Arial"/>
          <w:b/>
          <w:color w:val="000000"/>
        </w:rPr>
        <w:t xml:space="preserve"> </w:t>
      </w:r>
      <w:r w:rsidRPr="00C07F29">
        <w:rPr>
          <w:rFonts w:asciiTheme="majorHAnsi" w:hAnsiTheme="majorHAnsi" w:cs="Calibri"/>
          <w:b/>
          <w:color w:val="FF0000"/>
        </w:rPr>
        <w:t>– zadanie………. (</w:t>
      </w:r>
      <w:r w:rsidR="00DD2715" w:rsidRPr="00C07F29">
        <w:rPr>
          <w:rStyle w:val="markedcontent"/>
          <w:rFonts w:asciiTheme="majorHAnsi" w:hAnsiTheme="majorHAnsi" w:cs="Arial"/>
          <w:b/>
          <w:color w:val="FF0000"/>
        </w:rPr>
        <w:t>1, 2</w:t>
      </w:r>
      <w:r w:rsidRPr="00C07F29">
        <w:rPr>
          <w:rFonts w:asciiTheme="majorHAnsi" w:hAnsiTheme="majorHAnsi" w:cs="Calibri"/>
          <w:b/>
          <w:color w:val="FF0000"/>
        </w:rPr>
        <w:t>)</w:t>
      </w:r>
      <w:r w:rsidRPr="00C07F29">
        <w:rPr>
          <w:rFonts w:asciiTheme="majorHAnsi" w:hAnsiTheme="majorHAnsi" w:cs="Calibri"/>
          <w:b/>
        </w:rPr>
        <w:t xml:space="preserve">”  </w:t>
      </w:r>
      <w:r w:rsidRPr="00C07F29">
        <w:rPr>
          <w:rFonts w:asciiTheme="majorHAnsi" w:hAnsiTheme="majorHAnsi" w:cs="Arial"/>
          <w:lang w:eastAsia="pl-PL"/>
        </w:rPr>
        <w:t>znak sprawy:</w:t>
      </w:r>
      <w:r w:rsidRPr="00C07F29">
        <w:rPr>
          <w:rFonts w:asciiTheme="majorHAnsi" w:hAnsiTheme="majorHAnsi" w:cs="Arial"/>
          <w:color w:val="FF0000"/>
          <w:lang w:eastAsia="pl-PL"/>
        </w:rPr>
        <w:t xml:space="preserve"> </w:t>
      </w:r>
      <w:r w:rsidRPr="00C07F29">
        <w:rPr>
          <w:rFonts w:asciiTheme="majorHAnsi" w:hAnsiTheme="majorHAnsi" w:cs="Arial"/>
          <w:b/>
        </w:rPr>
        <w:t xml:space="preserve"> </w:t>
      </w:r>
      <w:r w:rsidR="00C07F29" w:rsidRPr="00C07F29">
        <w:rPr>
          <w:rFonts w:asciiTheme="majorHAnsi" w:hAnsiTheme="majorHAnsi" w:cs="Century Gothic"/>
          <w:b/>
          <w:bCs/>
        </w:rPr>
        <w:t>DI1.260.30</w:t>
      </w:r>
      <w:r w:rsidR="00E23087" w:rsidRPr="00C07F29">
        <w:rPr>
          <w:rFonts w:asciiTheme="majorHAnsi" w:hAnsiTheme="majorHAnsi" w:cs="Century Gothic"/>
          <w:b/>
          <w:bCs/>
        </w:rPr>
        <w:t>.2023</w:t>
      </w:r>
    </w:p>
    <w:p w:rsidR="00F56C36" w:rsidRPr="0057193C" w:rsidRDefault="00F56C36" w:rsidP="00F56C36">
      <w:pPr>
        <w:suppressAutoHyphens/>
        <w:spacing w:line="360" w:lineRule="auto"/>
        <w:jc w:val="both"/>
        <w:rPr>
          <w:rFonts w:asciiTheme="majorHAnsi" w:hAnsiTheme="majorHAnsi"/>
          <w:lang w:eastAsia="ar-SA"/>
        </w:rPr>
      </w:pPr>
      <w:r w:rsidRPr="0057193C">
        <w:rPr>
          <w:rFonts w:asciiTheme="majorHAnsi" w:hAnsiTheme="majorHAnsi"/>
          <w:lang w:eastAsia="ar-SA"/>
        </w:rPr>
        <w:t xml:space="preserve">Niniejszym oświadczam, iż firma …………………………….. przekazała nam całość należnego wynagrodzenia wynikającego </w:t>
      </w:r>
      <w:r w:rsidR="00123654" w:rsidRPr="0057193C">
        <w:rPr>
          <w:rFonts w:asciiTheme="majorHAnsi" w:hAnsiTheme="majorHAnsi"/>
          <w:lang w:eastAsia="ar-SA"/>
        </w:rPr>
        <w:br/>
      </w:r>
      <w:r w:rsidRPr="0057193C">
        <w:rPr>
          <w:rFonts w:asciiTheme="majorHAnsi" w:hAnsiTheme="majorHAnsi"/>
          <w:lang w:eastAsia="ar-SA"/>
        </w:rPr>
        <w:t>z wiążącej nas umowy z dnia ………….</w:t>
      </w:r>
    </w:p>
    <w:p w:rsidR="00F56C36" w:rsidRPr="0057193C" w:rsidRDefault="00F56C36" w:rsidP="00F56C36">
      <w:pPr>
        <w:suppressAutoHyphens/>
        <w:spacing w:line="360" w:lineRule="auto"/>
        <w:jc w:val="both"/>
        <w:rPr>
          <w:rFonts w:asciiTheme="majorHAnsi" w:hAnsiTheme="majorHAnsi"/>
          <w:lang w:eastAsia="ar-SA"/>
        </w:rPr>
      </w:pPr>
      <w:r w:rsidRPr="0057193C">
        <w:rPr>
          <w:rFonts w:asciiTheme="majorHAnsi" w:hAnsiTheme="majorHAnsi"/>
          <w:lang w:eastAsia="ar-SA"/>
        </w:rPr>
        <w:t xml:space="preserve">W związku z powyższym oświadczamy, iż wszystkie roszczenia w związku z jakimikolwiek pracami wykonanymi przy w/w inwestycji zostały całkowicie zaspokojone.  </w:t>
      </w:r>
    </w:p>
    <w:p w:rsidR="00F56C36" w:rsidRPr="0057193C" w:rsidRDefault="00F56C36" w:rsidP="00F56C36">
      <w:pPr>
        <w:suppressAutoHyphens/>
        <w:spacing w:before="0" w:after="0"/>
        <w:ind w:left="4248" w:firstLine="708"/>
        <w:jc w:val="center"/>
        <w:rPr>
          <w:rFonts w:asciiTheme="majorHAnsi" w:hAnsiTheme="majorHAnsi"/>
          <w:b/>
          <w:bCs/>
          <w:lang w:eastAsia="ar-SA"/>
        </w:rPr>
      </w:pPr>
      <w:r w:rsidRPr="0057193C">
        <w:rPr>
          <w:rFonts w:asciiTheme="majorHAnsi" w:hAnsiTheme="majorHAnsi"/>
          <w:b/>
          <w:bCs/>
          <w:lang w:eastAsia="ar-SA"/>
        </w:rPr>
        <w:t>…………………………………………………</w:t>
      </w:r>
    </w:p>
    <w:p w:rsidR="00F56C36" w:rsidRPr="0057193C" w:rsidRDefault="00F56C36" w:rsidP="00F56C36">
      <w:pPr>
        <w:suppressAutoHyphens/>
        <w:spacing w:before="0" w:after="0"/>
        <w:jc w:val="center"/>
        <w:rPr>
          <w:rFonts w:asciiTheme="majorHAnsi" w:hAnsiTheme="majorHAnsi"/>
          <w:lang w:eastAsia="ar-SA"/>
        </w:rPr>
      </w:pPr>
      <w:r w:rsidRPr="0057193C">
        <w:rPr>
          <w:rFonts w:asciiTheme="majorHAnsi" w:hAnsiTheme="majorHAnsi"/>
          <w:lang w:eastAsia="ar-SA"/>
        </w:rPr>
        <w:t xml:space="preserve">                                                   </w:t>
      </w:r>
      <w:r w:rsidRPr="0057193C">
        <w:rPr>
          <w:rFonts w:asciiTheme="majorHAnsi" w:hAnsiTheme="majorHAnsi"/>
          <w:lang w:eastAsia="ar-SA"/>
        </w:rPr>
        <w:tab/>
      </w:r>
      <w:r w:rsidRPr="0057193C">
        <w:rPr>
          <w:rFonts w:asciiTheme="majorHAnsi" w:hAnsiTheme="majorHAnsi"/>
          <w:lang w:eastAsia="ar-SA"/>
        </w:rPr>
        <w:tab/>
      </w:r>
      <w:r w:rsidRPr="0057193C">
        <w:rPr>
          <w:rFonts w:asciiTheme="majorHAnsi" w:hAnsiTheme="majorHAnsi"/>
          <w:lang w:eastAsia="ar-SA"/>
        </w:rPr>
        <w:tab/>
      </w:r>
      <w:r w:rsidRPr="0057193C">
        <w:rPr>
          <w:rFonts w:asciiTheme="majorHAnsi" w:hAnsiTheme="majorHAnsi"/>
          <w:lang w:eastAsia="ar-SA"/>
        </w:rPr>
        <w:tab/>
        <w:t>Podpis podwykonawcy</w:t>
      </w:r>
    </w:p>
    <w:p w:rsidR="00F56C36" w:rsidRPr="0057193C" w:rsidRDefault="00F56C36" w:rsidP="00F56C36">
      <w:pPr>
        <w:suppressAutoHyphens/>
        <w:rPr>
          <w:rFonts w:asciiTheme="majorHAnsi" w:hAnsiTheme="majorHAnsi"/>
          <w:lang w:eastAsia="ar-SA"/>
        </w:rPr>
      </w:pPr>
    </w:p>
    <w:p w:rsidR="00F56C36" w:rsidRPr="0057193C" w:rsidRDefault="00F56C36" w:rsidP="00432CBF">
      <w:pPr>
        <w:spacing w:before="0" w:after="0" w:line="264" w:lineRule="auto"/>
        <w:rPr>
          <w:rFonts w:asciiTheme="majorHAnsi" w:hAnsiTheme="majorHAnsi" w:cs="Calibri"/>
        </w:rPr>
      </w:pPr>
    </w:p>
    <w:p w:rsidR="00115F1E" w:rsidRPr="0057193C" w:rsidRDefault="00115F1E" w:rsidP="00115F1E">
      <w:pPr>
        <w:rPr>
          <w:rFonts w:asciiTheme="majorHAnsi" w:hAnsiTheme="majorHAnsi" w:cs="Calibri"/>
        </w:rPr>
      </w:pPr>
    </w:p>
    <w:p w:rsidR="003437A0" w:rsidRPr="0057193C" w:rsidRDefault="003437A0" w:rsidP="00115F1E">
      <w:pPr>
        <w:rPr>
          <w:rFonts w:asciiTheme="majorHAnsi" w:hAnsiTheme="majorHAnsi" w:cs="Calibri"/>
        </w:rPr>
      </w:pPr>
    </w:p>
    <w:p w:rsidR="003437A0" w:rsidRPr="0057193C" w:rsidRDefault="003437A0" w:rsidP="00115F1E">
      <w:pPr>
        <w:rPr>
          <w:rFonts w:asciiTheme="majorHAnsi" w:hAnsiTheme="majorHAnsi" w:cs="Calibri"/>
        </w:rPr>
      </w:pPr>
    </w:p>
    <w:p w:rsidR="003437A0" w:rsidRPr="0057193C" w:rsidRDefault="003437A0" w:rsidP="00115F1E">
      <w:pPr>
        <w:rPr>
          <w:rFonts w:asciiTheme="majorHAnsi" w:hAnsiTheme="majorHAnsi"/>
        </w:rPr>
      </w:pPr>
    </w:p>
    <w:p w:rsidR="00115F1E" w:rsidRPr="0057193C" w:rsidRDefault="00115F1E" w:rsidP="00115F1E">
      <w:pPr>
        <w:rPr>
          <w:rFonts w:asciiTheme="majorHAnsi" w:hAnsiTheme="majorHAnsi"/>
        </w:rPr>
      </w:pPr>
    </w:p>
    <w:p w:rsidR="00115F1E" w:rsidRPr="0057193C" w:rsidRDefault="00115F1E" w:rsidP="00115F1E">
      <w:pPr>
        <w:rPr>
          <w:rFonts w:asciiTheme="majorHAnsi" w:hAnsiTheme="majorHAnsi"/>
        </w:rPr>
      </w:pPr>
    </w:p>
    <w:p w:rsidR="00115F1E" w:rsidRPr="0057193C" w:rsidRDefault="00115F1E" w:rsidP="00115F1E">
      <w:pPr>
        <w:rPr>
          <w:rFonts w:asciiTheme="majorHAnsi" w:hAnsiTheme="majorHAnsi"/>
        </w:rPr>
      </w:pPr>
    </w:p>
    <w:p w:rsidR="00115F1E" w:rsidRPr="0057193C" w:rsidRDefault="00115F1E" w:rsidP="00115F1E">
      <w:pPr>
        <w:rPr>
          <w:rFonts w:asciiTheme="majorHAnsi" w:hAnsiTheme="majorHAnsi"/>
        </w:rPr>
      </w:pPr>
    </w:p>
    <w:p w:rsidR="00115F1E" w:rsidRPr="0057193C" w:rsidRDefault="00115F1E" w:rsidP="00115F1E">
      <w:pPr>
        <w:rPr>
          <w:rFonts w:asciiTheme="majorHAnsi" w:hAnsiTheme="majorHAnsi"/>
        </w:rPr>
      </w:pPr>
    </w:p>
    <w:p w:rsidR="00C24A91" w:rsidRPr="00C07F29" w:rsidRDefault="00C24A91" w:rsidP="00C24A91">
      <w:pPr>
        <w:suppressAutoHyphens/>
        <w:jc w:val="right"/>
        <w:rPr>
          <w:rFonts w:asciiTheme="majorHAnsi" w:hAnsiTheme="majorHAnsi" w:cs="Arial"/>
          <w:b/>
          <w:i/>
          <w:u w:val="single"/>
        </w:rPr>
      </w:pPr>
      <w:r w:rsidRPr="00C07F29">
        <w:rPr>
          <w:rFonts w:asciiTheme="majorHAnsi" w:hAnsiTheme="majorHAnsi" w:cs="Arial"/>
          <w:b/>
          <w:i/>
          <w:u w:val="single"/>
        </w:rPr>
        <w:lastRenderedPageBreak/>
        <w:t xml:space="preserve">Załącznik nr 8  do umowy nr …. z dnia………… </w:t>
      </w:r>
      <w:r w:rsidR="00C967F4" w:rsidRPr="00C07F29">
        <w:rPr>
          <w:rFonts w:asciiTheme="majorHAnsi" w:hAnsiTheme="majorHAnsi" w:cs="Century Gothic"/>
        </w:rPr>
        <w:t xml:space="preserve"> </w:t>
      </w:r>
      <w:r w:rsidR="00C967F4" w:rsidRPr="00C07F29">
        <w:rPr>
          <w:rFonts w:asciiTheme="majorHAnsi" w:hAnsiTheme="majorHAnsi" w:cs="Century Gothic"/>
          <w:sz w:val="18"/>
          <w:szCs w:val="18"/>
        </w:rPr>
        <w:t xml:space="preserve">- </w:t>
      </w:r>
      <w:r w:rsidR="00172D9F" w:rsidRPr="00C07F29">
        <w:rPr>
          <w:rStyle w:val="markedcontent"/>
          <w:rFonts w:asciiTheme="majorHAnsi" w:hAnsiTheme="majorHAnsi" w:cs="Arial"/>
          <w:b/>
          <w:color w:val="FF0000"/>
        </w:rPr>
        <w:t>zadanie 1, 2.</w:t>
      </w:r>
    </w:p>
    <w:p w:rsidR="00C24A91" w:rsidRPr="00C07F29" w:rsidRDefault="00C24A91" w:rsidP="00C24A91">
      <w:pPr>
        <w:widowControl w:val="0"/>
        <w:suppressAutoHyphens/>
        <w:autoSpaceDE w:val="0"/>
        <w:spacing w:after="0" w:line="240" w:lineRule="auto"/>
        <w:ind w:left="709"/>
        <w:contextualSpacing/>
        <w:jc w:val="right"/>
        <w:rPr>
          <w:rFonts w:asciiTheme="majorHAnsi" w:hAnsiTheme="majorHAnsi" w:cs="Tahoma"/>
          <w:lang w:eastAsia="zh-CN"/>
        </w:rPr>
      </w:pPr>
    </w:p>
    <w:p w:rsidR="00C24A91" w:rsidRPr="00C07F29" w:rsidRDefault="00C24A91" w:rsidP="00C24A91">
      <w:pPr>
        <w:widowControl w:val="0"/>
        <w:suppressAutoHyphens/>
        <w:autoSpaceDE w:val="0"/>
        <w:spacing w:after="0" w:line="240" w:lineRule="auto"/>
        <w:contextualSpacing/>
        <w:rPr>
          <w:rFonts w:asciiTheme="majorHAnsi" w:hAnsiTheme="majorHAnsi" w:cs="Tahoma"/>
          <w:lang w:eastAsia="zh-CN"/>
        </w:rPr>
      </w:pPr>
      <w:r w:rsidRPr="00C07F29">
        <w:rPr>
          <w:rFonts w:asciiTheme="majorHAnsi" w:hAnsiTheme="majorHAnsi" w:cs="Tahoma"/>
          <w:lang w:eastAsia="zh-CN"/>
        </w:rPr>
        <w:t>/Nazwa i adres Wykonawcy, NIP/</w:t>
      </w:r>
    </w:p>
    <w:p w:rsidR="00C24A91" w:rsidRPr="00C07F29" w:rsidRDefault="00C24A91" w:rsidP="00C24A91">
      <w:pPr>
        <w:widowControl w:val="0"/>
        <w:suppressAutoHyphens/>
        <w:autoSpaceDE w:val="0"/>
        <w:spacing w:after="0" w:line="240" w:lineRule="auto"/>
        <w:ind w:left="709"/>
        <w:contextualSpacing/>
        <w:jc w:val="center"/>
        <w:rPr>
          <w:rFonts w:asciiTheme="majorHAnsi" w:hAnsiTheme="majorHAnsi" w:cs="Tahoma"/>
          <w:lang w:eastAsia="zh-CN"/>
        </w:rPr>
      </w:pPr>
    </w:p>
    <w:p w:rsidR="00C24A91" w:rsidRPr="00C07F29" w:rsidRDefault="00C24A91" w:rsidP="00C24A91">
      <w:pPr>
        <w:widowControl w:val="0"/>
        <w:suppressAutoHyphens/>
        <w:autoSpaceDE w:val="0"/>
        <w:spacing w:after="0" w:line="240" w:lineRule="auto"/>
        <w:contextualSpacing/>
        <w:jc w:val="center"/>
        <w:rPr>
          <w:rFonts w:asciiTheme="majorHAnsi" w:hAnsiTheme="majorHAnsi" w:cs="Tahoma"/>
          <w:b/>
          <w:lang w:eastAsia="zh-CN"/>
        </w:rPr>
      </w:pPr>
    </w:p>
    <w:p w:rsidR="00C24A91" w:rsidRPr="00C07F29" w:rsidRDefault="00C24A91" w:rsidP="00C24A91">
      <w:pPr>
        <w:widowControl w:val="0"/>
        <w:suppressAutoHyphens/>
        <w:autoSpaceDE w:val="0"/>
        <w:spacing w:after="0" w:line="240" w:lineRule="auto"/>
        <w:contextualSpacing/>
        <w:jc w:val="center"/>
        <w:rPr>
          <w:rFonts w:asciiTheme="majorHAnsi" w:hAnsiTheme="majorHAnsi" w:cs="Tahoma"/>
          <w:b/>
          <w:lang w:eastAsia="zh-CN"/>
        </w:rPr>
      </w:pPr>
    </w:p>
    <w:p w:rsidR="00C24A91" w:rsidRPr="00C07F29" w:rsidRDefault="00C24A91" w:rsidP="00C24A91">
      <w:pPr>
        <w:widowControl w:val="0"/>
        <w:suppressAutoHyphens/>
        <w:autoSpaceDE w:val="0"/>
        <w:spacing w:after="0" w:line="240" w:lineRule="auto"/>
        <w:contextualSpacing/>
        <w:jc w:val="center"/>
        <w:rPr>
          <w:rFonts w:asciiTheme="majorHAnsi" w:hAnsiTheme="majorHAnsi" w:cs="Tahoma"/>
          <w:b/>
          <w:lang w:eastAsia="zh-CN"/>
        </w:rPr>
      </w:pPr>
    </w:p>
    <w:p w:rsidR="00C24A91" w:rsidRPr="00C07F29" w:rsidRDefault="00C24A91" w:rsidP="00C24A91">
      <w:pPr>
        <w:widowControl w:val="0"/>
        <w:suppressAutoHyphens/>
        <w:autoSpaceDE w:val="0"/>
        <w:spacing w:after="0" w:line="240" w:lineRule="auto"/>
        <w:contextualSpacing/>
        <w:jc w:val="center"/>
        <w:rPr>
          <w:rFonts w:asciiTheme="majorHAnsi" w:hAnsiTheme="majorHAnsi" w:cs="Tahoma"/>
          <w:b/>
          <w:lang w:eastAsia="zh-CN"/>
        </w:rPr>
      </w:pPr>
      <w:r w:rsidRPr="00C07F29">
        <w:rPr>
          <w:rFonts w:asciiTheme="majorHAnsi" w:hAnsiTheme="majorHAnsi" w:cs="Tahoma"/>
          <w:b/>
          <w:lang w:eastAsia="zh-CN"/>
        </w:rPr>
        <w:t>OŚWIADCZENIE</w:t>
      </w:r>
    </w:p>
    <w:p w:rsidR="00C24A91" w:rsidRPr="00C07F29" w:rsidRDefault="00C24A91" w:rsidP="00C24A91">
      <w:pPr>
        <w:widowControl w:val="0"/>
        <w:suppressAutoHyphens/>
        <w:autoSpaceDE w:val="0"/>
        <w:spacing w:after="0" w:line="240" w:lineRule="auto"/>
        <w:ind w:left="709"/>
        <w:contextualSpacing/>
        <w:jc w:val="center"/>
        <w:rPr>
          <w:rFonts w:asciiTheme="majorHAnsi" w:hAnsiTheme="majorHAnsi" w:cs="Tahoma"/>
          <w:lang w:eastAsia="zh-CN"/>
        </w:rPr>
      </w:pPr>
    </w:p>
    <w:p w:rsidR="00C24A91" w:rsidRPr="00C07F29" w:rsidRDefault="00C24A91" w:rsidP="00C24A91">
      <w:pPr>
        <w:widowControl w:val="0"/>
        <w:suppressAutoHyphens/>
        <w:autoSpaceDE w:val="0"/>
        <w:spacing w:after="0" w:line="240" w:lineRule="auto"/>
        <w:ind w:left="709"/>
        <w:contextualSpacing/>
        <w:jc w:val="center"/>
        <w:rPr>
          <w:rFonts w:asciiTheme="majorHAnsi" w:hAnsiTheme="majorHAnsi" w:cs="Tahoma"/>
          <w:lang w:eastAsia="zh-CN"/>
        </w:rPr>
      </w:pPr>
    </w:p>
    <w:p w:rsidR="00C24A91" w:rsidRPr="00C07F29" w:rsidRDefault="00C24A91" w:rsidP="00C24A91">
      <w:pPr>
        <w:widowControl w:val="0"/>
        <w:suppressAutoHyphens/>
        <w:autoSpaceDE w:val="0"/>
        <w:spacing w:after="0" w:line="240" w:lineRule="auto"/>
        <w:ind w:left="709"/>
        <w:contextualSpacing/>
        <w:jc w:val="center"/>
        <w:rPr>
          <w:rFonts w:asciiTheme="majorHAnsi" w:hAnsiTheme="majorHAnsi" w:cs="Tahoma"/>
          <w:bCs/>
          <w:color w:val="000000"/>
          <w:lang w:eastAsia="zh-CN"/>
        </w:rPr>
      </w:pPr>
    </w:p>
    <w:p w:rsidR="00C24A91" w:rsidRPr="0057193C" w:rsidRDefault="00C24A91" w:rsidP="00C24A91">
      <w:pPr>
        <w:widowControl w:val="0"/>
        <w:suppressAutoHyphens/>
        <w:autoSpaceDE w:val="0"/>
        <w:spacing w:after="0" w:line="240" w:lineRule="auto"/>
        <w:ind w:firstLine="709"/>
        <w:contextualSpacing/>
        <w:jc w:val="both"/>
        <w:rPr>
          <w:rFonts w:asciiTheme="majorHAnsi" w:hAnsiTheme="majorHAnsi" w:cs="Tahoma"/>
          <w:bCs/>
          <w:color w:val="000000"/>
          <w:lang w:eastAsia="zh-CN"/>
        </w:rPr>
      </w:pPr>
      <w:r w:rsidRPr="00C07F29">
        <w:rPr>
          <w:rFonts w:asciiTheme="majorHAnsi" w:hAnsiTheme="majorHAnsi" w:cs="Tahoma"/>
          <w:bCs/>
          <w:color w:val="000000"/>
          <w:lang w:eastAsia="zh-CN"/>
        </w:rPr>
        <w:t xml:space="preserve">Oświadczam, że numer rachunku bankowego </w:t>
      </w:r>
      <w:r w:rsidR="00C656A8" w:rsidRPr="00C07F29">
        <w:rPr>
          <w:rFonts w:asciiTheme="majorHAnsi" w:hAnsiTheme="majorHAnsi" w:cs="Tahoma"/>
          <w:bCs/>
          <w:color w:val="000000"/>
          <w:lang w:eastAsia="zh-CN"/>
        </w:rPr>
        <w:t>………………………………………………………….</w:t>
      </w:r>
      <w:r w:rsidRPr="00C07F29">
        <w:rPr>
          <w:rFonts w:asciiTheme="majorHAnsi" w:hAnsiTheme="majorHAnsi" w:cs="Tahoma"/>
          <w:bCs/>
          <w:color w:val="000000"/>
          <w:lang w:eastAsia="zh-CN"/>
        </w:rPr>
        <w:t xml:space="preserve">wskazany na fakturach wystawianych w związku z realizacją umowy nr </w:t>
      </w:r>
      <w:r w:rsidR="0086565E" w:rsidRPr="00C07F29">
        <w:rPr>
          <w:rFonts w:asciiTheme="majorHAnsi" w:hAnsiTheme="majorHAnsi" w:cs="Tahoma"/>
          <w:bCs/>
          <w:color w:val="000000"/>
          <w:lang w:eastAsia="zh-CN"/>
        </w:rPr>
        <w:t>…..</w:t>
      </w:r>
      <w:r w:rsidRPr="00C07F29">
        <w:rPr>
          <w:rFonts w:asciiTheme="majorHAnsi" w:hAnsiTheme="majorHAnsi" w:cs="Tahoma"/>
          <w:bCs/>
          <w:color w:val="000000"/>
          <w:lang w:eastAsia="zh-CN"/>
        </w:rPr>
        <w:t>/202</w:t>
      </w:r>
      <w:r w:rsidR="00101814" w:rsidRPr="00C07F29">
        <w:rPr>
          <w:rFonts w:asciiTheme="majorHAnsi" w:hAnsiTheme="majorHAnsi" w:cs="Tahoma"/>
          <w:bCs/>
          <w:color w:val="000000"/>
          <w:lang w:eastAsia="zh-CN"/>
        </w:rPr>
        <w:t>3</w:t>
      </w:r>
      <w:r w:rsidRPr="00C07F29">
        <w:rPr>
          <w:rFonts w:asciiTheme="majorHAnsi" w:hAnsiTheme="majorHAnsi" w:cs="Tahoma"/>
          <w:bCs/>
          <w:color w:val="000000"/>
          <w:lang w:eastAsia="zh-CN"/>
        </w:rPr>
        <w:t xml:space="preserve"> z dnia </w:t>
      </w:r>
      <w:r w:rsidR="0086565E" w:rsidRPr="00C07F29">
        <w:rPr>
          <w:rFonts w:asciiTheme="majorHAnsi" w:hAnsiTheme="majorHAnsi" w:cs="Tahoma"/>
          <w:bCs/>
          <w:color w:val="000000"/>
          <w:lang w:eastAsia="zh-CN"/>
        </w:rPr>
        <w:t>……….</w:t>
      </w:r>
      <w:r w:rsidRPr="00C07F29">
        <w:rPr>
          <w:rFonts w:asciiTheme="majorHAnsi" w:hAnsiTheme="majorHAnsi" w:cs="Tahoma"/>
          <w:bCs/>
          <w:color w:val="000000"/>
          <w:lang w:eastAsia="zh-CN"/>
        </w:rPr>
        <w:t>.202</w:t>
      </w:r>
      <w:r w:rsidR="00101814" w:rsidRPr="00C07F29">
        <w:rPr>
          <w:rFonts w:asciiTheme="majorHAnsi" w:hAnsiTheme="majorHAnsi" w:cs="Tahoma"/>
          <w:bCs/>
          <w:color w:val="000000"/>
          <w:lang w:eastAsia="zh-CN"/>
        </w:rPr>
        <w:t>3</w:t>
      </w:r>
      <w:r w:rsidRPr="00C07F29">
        <w:rPr>
          <w:rFonts w:asciiTheme="majorHAnsi" w:hAnsiTheme="majorHAnsi" w:cs="Tahoma"/>
          <w:bCs/>
          <w:color w:val="000000"/>
          <w:lang w:eastAsia="zh-CN"/>
        </w:rPr>
        <w:t xml:space="preserve"> r. jest numerem właściwym do dokonania rozliczeń mechanizmem podzielonej płatności (</w:t>
      </w:r>
      <w:proofErr w:type="spellStart"/>
      <w:r w:rsidRPr="00C07F29">
        <w:rPr>
          <w:rFonts w:asciiTheme="majorHAnsi" w:hAnsiTheme="majorHAnsi" w:cs="Tahoma"/>
          <w:bCs/>
          <w:color w:val="000000"/>
          <w:lang w:eastAsia="zh-CN"/>
        </w:rPr>
        <w:t>split</w:t>
      </w:r>
      <w:proofErr w:type="spellEnd"/>
      <w:r w:rsidRPr="00C07F29">
        <w:rPr>
          <w:rFonts w:asciiTheme="majorHAnsi" w:hAnsiTheme="majorHAnsi" w:cs="Tahoma"/>
          <w:bCs/>
          <w:color w:val="000000"/>
          <w:lang w:eastAsia="zh-CN"/>
        </w:rPr>
        <w:t xml:space="preserve"> </w:t>
      </w:r>
      <w:proofErr w:type="spellStart"/>
      <w:r w:rsidRPr="00C07F29">
        <w:rPr>
          <w:rFonts w:asciiTheme="majorHAnsi" w:hAnsiTheme="majorHAnsi" w:cs="Tahoma"/>
          <w:bCs/>
          <w:color w:val="000000"/>
          <w:lang w:eastAsia="zh-CN"/>
        </w:rPr>
        <w:t>payment</w:t>
      </w:r>
      <w:proofErr w:type="spellEnd"/>
      <w:r w:rsidRPr="00C07F29">
        <w:rPr>
          <w:rFonts w:asciiTheme="majorHAnsi" w:hAnsiTheme="majorHAnsi" w:cs="Tahoma"/>
          <w:bCs/>
          <w:color w:val="000000"/>
          <w:lang w:eastAsia="zh-CN"/>
        </w:rPr>
        <w:t>).</w:t>
      </w:r>
    </w:p>
    <w:p w:rsidR="00C24A91" w:rsidRPr="0057193C" w:rsidRDefault="00C24A91" w:rsidP="00C24A91">
      <w:pPr>
        <w:widowControl w:val="0"/>
        <w:suppressAutoHyphens/>
        <w:autoSpaceDE w:val="0"/>
        <w:spacing w:after="0" w:line="240" w:lineRule="auto"/>
        <w:contextualSpacing/>
        <w:jc w:val="both"/>
        <w:rPr>
          <w:rFonts w:asciiTheme="majorHAnsi" w:hAnsiTheme="majorHAnsi" w:cs="Tahoma"/>
          <w:bCs/>
          <w:color w:val="000000"/>
          <w:lang w:eastAsia="zh-CN"/>
        </w:rPr>
      </w:pPr>
    </w:p>
    <w:p w:rsidR="00C24A91" w:rsidRPr="0057193C" w:rsidRDefault="00C24A91" w:rsidP="00C24A91">
      <w:pPr>
        <w:widowControl w:val="0"/>
        <w:suppressAutoHyphens/>
        <w:autoSpaceDE w:val="0"/>
        <w:spacing w:after="0" w:line="240" w:lineRule="auto"/>
        <w:contextualSpacing/>
        <w:jc w:val="both"/>
        <w:rPr>
          <w:rFonts w:asciiTheme="majorHAnsi" w:hAnsiTheme="majorHAnsi" w:cs="Tahoma"/>
          <w:bCs/>
          <w:color w:val="000000"/>
          <w:lang w:eastAsia="zh-CN"/>
        </w:rPr>
      </w:pPr>
    </w:p>
    <w:p w:rsidR="00C24A91" w:rsidRPr="0057193C" w:rsidRDefault="00C24A91" w:rsidP="00C24A91">
      <w:pPr>
        <w:tabs>
          <w:tab w:val="center" w:pos="4536"/>
          <w:tab w:val="right" w:pos="9072"/>
        </w:tabs>
        <w:spacing w:after="0" w:line="240" w:lineRule="auto"/>
        <w:rPr>
          <w:rFonts w:asciiTheme="majorHAnsi" w:hAnsiTheme="majorHAnsi" w:cs="Tahoma"/>
          <w:lang w:eastAsia="pl-PL"/>
        </w:rPr>
      </w:pPr>
      <w:r w:rsidRPr="0057193C">
        <w:rPr>
          <w:rFonts w:asciiTheme="majorHAnsi" w:hAnsiTheme="majorHAnsi" w:cs="Tahoma"/>
          <w:lang w:eastAsia="pl-PL"/>
        </w:rPr>
        <w:tab/>
      </w:r>
      <w:r w:rsidRPr="0057193C">
        <w:rPr>
          <w:rFonts w:asciiTheme="majorHAnsi" w:hAnsiTheme="majorHAnsi" w:cs="Tahoma"/>
          <w:lang w:eastAsia="pl-PL"/>
        </w:rPr>
        <w:tab/>
      </w:r>
    </w:p>
    <w:p w:rsidR="00C24A91" w:rsidRPr="0057193C" w:rsidRDefault="00C24A91" w:rsidP="00C24A91">
      <w:pPr>
        <w:tabs>
          <w:tab w:val="center" w:pos="4536"/>
          <w:tab w:val="right" w:pos="9072"/>
        </w:tabs>
        <w:spacing w:after="0" w:line="240" w:lineRule="auto"/>
        <w:rPr>
          <w:rFonts w:asciiTheme="majorHAnsi" w:hAnsiTheme="majorHAnsi" w:cs="Tahoma"/>
          <w:lang w:eastAsia="pl-PL"/>
        </w:rPr>
      </w:pPr>
      <w:r w:rsidRPr="0057193C">
        <w:rPr>
          <w:rFonts w:asciiTheme="majorHAnsi" w:hAnsiTheme="majorHAnsi" w:cs="Tahoma"/>
          <w:lang w:eastAsia="pl-PL"/>
        </w:rPr>
        <w:tab/>
      </w:r>
      <w:r w:rsidRPr="0057193C">
        <w:rPr>
          <w:rFonts w:asciiTheme="majorHAnsi" w:hAnsiTheme="majorHAnsi" w:cs="Tahoma"/>
          <w:lang w:eastAsia="pl-PL"/>
        </w:rPr>
        <w:tab/>
      </w:r>
    </w:p>
    <w:p w:rsidR="00C24A91" w:rsidRPr="0057193C" w:rsidRDefault="00C24A91" w:rsidP="00C24A91">
      <w:pPr>
        <w:tabs>
          <w:tab w:val="center" w:pos="4536"/>
          <w:tab w:val="right" w:pos="9072"/>
        </w:tabs>
        <w:spacing w:after="0" w:line="240" w:lineRule="auto"/>
        <w:rPr>
          <w:rFonts w:asciiTheme="majorHAnsi" w:hAnsiTheme="majorHAnsi" w:cs="Tahoma"/>
          <w:lang w:eastAsia="pl-PL"/>
        </w:rPr>
      </w:pPr>
      <w:r w:rsidRPr="0057193C">
        <w:rPr>
          <w:rFonts w:asciiTheme="majorHAnsi" w:hAnsiTheme="majorHAnsi" w:cs="Tahoma"/>
          <w:lang w:eastAsia="pl-PL"/>
        </w:rPr>
        <w:tab/>
      </w:r>
      <w:r w:rsidRPr="0057193C">
        <w:rPr>
          <w:rFonts w:asciiTheme="majorHAnsi" w:hAnsiTheme="majorHAnsi" w:cs="Tahoma"/>
          <w:lang w:eastAsia="pl-PL"/>
        </w:rPr>
        <w:tab/>
      </w:r>
    </w:p>
    <w:p w:rsidR="00C24A91" w:rsidRPr="0057193C" w:rsidRDefault="00C24A91" w:rsidP="00C24A91">
      <w:pPr>
        <w:tabs>
          <w:tab w:val="center" w:pos="4536"/>
          <w:tab w:val="right" w:pos="9072"/>
        </w:tabs>
        <w:spacing w:after="0" w:line="240" w:lineRule="auto"/>
        <w:rPr>
          <w:rFonts w:asciiTheme="majorHAnsi" w:hAnsiTheme="majorHAnsi" w:cs="Tahoma"/>
          <w:lang w:eastAsia="pl-PL"/>
        </w:rPr>
      </w:pPr>
      <w:r w:rsidRPr="0057193C">
        <w:rPr>
          <w:rFonts w:asciiTheme="majorHAnsi" w:hAnsiTheme="majorHAnsi" w:cs="Tahoma"/>
          <w:lang w:eastAsia="pl-PL"/>
        </w:rPr>
        <w:tab/>
      </w:r>
      <w:r w:rsidRPr="0057193C">
        <w:rPr>
          <w:rFonts w:asciiTheme="majorHAnsi" w:hAnsiTheme="majorHAnsi" w:cs="Tahoma"/>
          <w:lang w:eastAsia="pl-PL"/>
        </w:rPr>
        <w:tab/>
        <w:t>................................................................</w:t>
      </w:r>
      <w:r w:rsidRPr="0057193C">
        <w:rPr>
          <w:rFonts w:asciiTheme="majorHAnsi" w:hAnsiTheme="majorHAnsi" w:cs="Tahoma"/>
          <w:lang w:eastAsia="pl-PL"/>
        </w:rPr>
        <w:tab/>
      </w:r>
    </w:p>
    <w:p w:rsidR="00C24A91" w:rsidRPr="0057193C" w:rsidRDefault="00C24A91" w:rsidP="00C24A91">
      <w:pPr>
        <w:rPr>
          <w:rFonts w:asciiTheme="majorHAnsi" w:hAnsiTheme="majorHAnsi"/>
          <w:i/>
          <w:sz w:val="16"/>
          <w:szCs w:val="16"/>
        </w:rPr>
      </w:pPr>
      <w:r w:rsidRPr="0057193C">
        <w:rPr>
          <w:rFonts w:asciiTheme="majorHAnsi" w:hAnsiTheme="majorHAnsi" w:cs="Tahoma"/>
          <w:lang w:eastAsia="pl-PL"/>
        </w:rPr>
        <w:t xml:space="preserve">  </w:t>
      </w:r>
      <w:r w:rsidRPr="0057193C">
        <w:rPr>
          <w:rFonts w:asciiTheme="majorHAnsi" w:hAnsiTheme="majorHAnsi" w:cs="Tahoma"/>
          <w:lang w:eastAsia="pl-PL"/>
        </w:rPr>
        <w:tab/>
      </w:r>
      <w:r w:rsidRPr="0057193C">
        <w:rPr>
          <w:rFonts w:asciiTheme="majorHAnsi" w:hAnsiTheme="majorHAnsi" w:cs="Tahoma"/>
          <w:lang w:eastAsia="pl-PL"/>
        </w:rPr>
        <w:tab/>
        <w:t xml:space="preserve"> </w:t>
      </w:r>
      <w:r w:rsidRPr="0057193C">
        <w:rPr>
          <w:rFonts w:asciiTheme="majorHAnsi" w:hAnsiTheme="majorHAnsi" w:cs="Tahoma"/>
          <w:lang w:eastAsia="pl-PL"/>
        </w:rPr>
        <w:tab/>
      </w:r>
      <w:r w:rsidRPr="0057193C">
        <w:rPr>
          <w:rFonts w:asciiTheme="majorHAnsi" w:hAnsiTheme="majorHAnsi" w:cs="Tahoma"/>
          <w:lang w:eastAsia="pl-PL"/>
        </w:rPr>
        <w:tab/>
      </w:r>
      <w:r w:rsidRPr="0057193C">
        <w:rPr>
          <w:rFonts w:asciiTheme="majorHAnsi" w:hAnsiTheme="majorHAnsi" w:cs="Tahoma"/>
          <w:lang w:eastAsia="pl-PL"/>
        </w:rPr>
        <w:tab/>
      </w:r>
      <w:r w:rsidRPr="0057193C">
        <w:rPr>
          <w:rFonts w:asciiTheme="majorHAnsi" w:hAnsiTheme="majorHAnsi" w:cs="Tahoma"/>
          <w:lang w:eastAsia="pl-PL"/>
        </w:rPr>
        <w:tab/>
      </w:r>
      <w:r w:rsidRPr="0057193C">
        <w:rPr>
          <w:rFonts w:asciiTheme="majorHAnsi" w:hAnsiTheme="majorHAnsi" w:cs="Tahoma"/>
          <w:i/>
          <w:sz w:val="16"/>
          <w:szCs w:val="16"/>
          <w:lang w:eastAsia="pl-PL"/>
        </w:rPr>
        <w:t xml:space="preserve">                                                  </w:t>
      </w:r>
      <w:r w:rsidRPr="0057193C">
        <w:rPr>
          <w:rFonts w:asciiTheme="majorHAnsi" w:hAnsiTheme="majorHAnsi" w:cs="Tahoma"/>
          <w:i/>
          <w:iCs/>
          <w:sz w:val="16"/>
          <w:szCs w:val="16"/>
          <w:lang w:eastAsia="pl-PL"/>
        </w:rPr>
        <w:t>podpis osoby uprawnionej  do reprezentowania</w:t>
      </w:r>
    </w:p>
    <w:p w:rsidR="00C24A91" w:rsidRPr="0057193C" w:rsidRDefault="00C24A91" w:rsidP="00115F1E">
      <w:pPr>
        <w:rPr>
          <w:rFonts w:asciiTheme="majorHAnsi" w:hAnsiTheme="majorHAnsi"/>
        </w:rPr>
      </w:pPr>
    </w:p>
    <w:p w:rsidR="00C24A91" w:rsidRPr="0057193C" w:rsidRDefault="00C24A91" w:rsidP="00115F1E">
      <w:pPr>
        <w:rPr>
          <w:rFonts w:asciiTheme="majorHAnsi" w:hAnsiTheme="majorHAnsi"/>
        </w:rPr>
      </w:pPr>
    </w:p>
    <w:p w:rsidR="00C24A91" w:rsidRPr="0057193C" w:rsidRDefault="00C24A91" w:rsidP="00115F1E">
      <w:pPr>
        <w:rPr>
          <w:rFonts w:asciiTheme="majorHAnsi" w:hAnsiTheme="majorHAnsi"/>
        </w:rPr>
      </w:pPr>
    </w:p>
    <w:p w:rsidR="00C24A91" w:rsidRPr="0057193C" w:rsidRDefault="00C24A91" w:rsidP="00115F1E">
      <w:pPr>
        <w:rPr>
          <w:rFonts w:asciiTheme="majorHAnsi" w:hAnsiTheme="majorHAnsi"/>
        </w:rPr>
      </w:pPr>
    </w:p>
    <w:p w:rsidR="00C24A91" w:rsidRPr="0057193C" w:rsidRDefault="00C24A91" w:rsidP="00115F1E">
      <w:pPr>
        <w:rPr>
          <w:rFonts w:asciiTheme="majorHAnsi" w:hAnsiTheme="majorHAnsi"/>
        </w:rPr>
      </w:pPr>
    </w:p>
    <w:p w:rsidR="00C24A91" w:rsidRPr="0057193C" w:rsidRDefault="00C24A91" w:rsidP="00115F1E">
      <w:pPr>
        <w:rPr>
          <w:rFonts w:asciiTheme="majorHAnsi" w:hAnsiTheme="majorHAnsi"/>
        </w:rPr>
      </w:pPr>
    </w:p>
    <w:p w:rsidR="00C24A91" w:rsidRPr="0057193C" w:rsidRDefault="00C24A91" w:rsidP="00115F1E">
      <w:pPr>
        <w:rPr>
          <w:rFonts w:asciiTheme="majorHAnsi" w:hAnsiTheme="majorHAnsi"/>
        </w:rPr>
      </w:pPr>
    </w:p>
    <w:p w:rsidR="00C24A91" w:rsidRPr="0057193C" w:rsidRDefault="00C24A91" w:rsidP="00115F1E">
      <w:pPr>
        <w:rPr>
          <w:rFonts w:asciiTheme="majorHAnsi" w:hAnsiTheme="majorHAnsi"/>
        </w:rPr>
      </w:pPr>
    </w:p>
    <w:p w:rsidR="00C24A91" w:rsidRPr="0057193C" w:rsidRDefault="00C24A91" w:rsidP="00115F1E">
      <w:pPr>
        <w:rPr>
          <w:rFonts w:asciiTheme="majorHAnsi" w:hAnsiTheme="majorHAnsi"/>
        </w:rPr>
      </w:pPr>
    </w:p>
    <w:p w:rsidR="00C24A91" w:rsidRPr="0057193C" w:rsidRDefault="00C24A91" w:rsidP="00115F1E">
      <w:pPr>
        <w:rPr>
          <w:rFonts w:asciiTheme="majorHAnsi" w:hAnsiTheme="majorHAnsi"/>
        </w:rPr>
      </w:pPr>
    </w:p>
    <w:p w:rsidR="00C24A91" w:rsidRPr="0057193C" w:rsidRDefault="00C24A91" w:rsidP="00115F1E">
      <w:pPr>
        <w:rPr>
          <w:rFonts w:asciiTheme="majorHAnsi" w:hAnsiTheme="majorHAnsi"/>
        </w:rPr>
      </w:pPr>
    </w:p>
    <w:p w:rsidR="00C24A91" w:rsidRPr="0057193C" w:rsidRDefault="00C24A91" w:rsidP="00115F1E">
      <w:pPr>
        <w:rPr>
          <w:rFonts w:asciiTheme="majorHAnsi" w:hAnsiTheme="majorHAnsi"/>
        </w:rPr>
      </w:pPr>
    </w:p>
    <w:p w:rsidR="00C24A91" w:rsidRPr="0057193C" w:rsidRDefault="00C24A91" w:rsidP="00115F1E">
      <w:pPr>
        <w:rPr>
          <w:rFonts w:asciiTheme="majorHAnsi" w:hAnsiTheme="majorHAnsi"/>
        </w:rPr>
      </w:pPr>
    </w:p>
    <w:p w:rsidR="00C24A91" w:rsidRPr="0057193C" w:rsidRDefault="00C24A91" w:rsidP="00115F1E">
      <w:pPr>
        <w:rPr>
          <w:rFonts w:asciiTheme="majorHAnsi" w:hAnsiTheme="majorHAnsi"/>
        </w:rPr>
      </w:pPr>
    </w:p>
    <w:p w:rsidR="00F70347" w:rsidRPr="0057193C" w:rsidRDefault="00F70347" w:rsidP="00115F1E">
      <w:pPr>
        <w:rPr>
          <w:rFonts w:asciiTheme="majorHAnsi" w:hAnsiTheme="majorHAnsi"/>
        </w:rPr>
      </w:pPr>
    </w:p>
    <w:p w:rsidR="00C24A91" w:rsidRPr="0057193C" w:rsidRDefault="00C24A91" w:rsidP="00115F1E">
      <w:pPr>
        <w:rPr>
          <w:rFonts w:asciiTheme="majorHAnsi" w:hAnsiTheme="majorHAnsi"/>
        </w:rPr>
      </w:pPr>
    </w:p>
    <w:p w:rsidR="00407AF7" w:rsidRPr="0057193C" w:rsidRDefault="00407AF7" w:rsidP="00407AF7">
      <w:pPr>
        <w:rPr>
          <w:rFonts w:asciiTheme="majorHAnsi" w:hAnsiTheme="majorHAnsi"/>
        </w:rPr>
      </w:pPr>
    </w:p>
    <w:p w:rsidR="00115F1E" w:rsidRPr="0057193C" w:rsidRDefault="00115F1E" w:rsidP="00115F1E">
      <w:pPr>
        <w:pStyle w:val="Nagwek4"/>
        <w:spacing w:before="0"/>
        <w:jc w:val="right"/>
        <w:rPr>
          <w:rFonts w:asciiTheme="majorHAnsi" w:hAnsiTheme="majorHAnsi" w:cs="Century Gothic"/>
          <w:color w:val="auto"/>
          <w:sz w:val="18"/>
          <w:szCs w:val="18"/>
        </w:rPr>
      </w:pPr>
      <w:bookmarkStart w:id="69" w:name="_Toc63242068"/>
      <w:bookmarkStart w:id="70" w:name="_Toc135730094"/>
      <w:r w:rsidRPr="0057193C">
        <w:rPr>
          <w:rFonts w:asciiTheme="majorHAnsi" w:hAnsiTheme="majorHAnsi" w:cs="Century Gothic"/>
          <w:color w:val="auto"/>
          <w:sz w:val="18"/>
          <w:szCs w:val="18"/>
        </w:rPr>
        <w:lastRenderedPageBreak/>
        <w:t xml:space="preserve">załącznik nr </w:t>
      </w:r>
      <w:r w:rsidR="009364C3" w:rsidRPr="0057193C">
        <w:rPr>
          <w:rFonts w:asciiTheme="majorHAnsi" w:hAnsiTheme="majorHAnsi" w:cs="Century Gothic"/>
          <w:color w:val="auto"/>
          <w:sz w:val="18"/>
          <w:szCs w:val="18"/>
        </w:rPr>
        <w:t>7</w:t>
      </w:r>
      <w:r w:rsidRPr="0057193C">
        <w:rPr>
          <w:rFonts w:asciiTheme="majorHAnsi" w:hAnsiTheme="majorHAnsi" w:cs="Century Gothic"/>
          <w:color w:val="auto"/>
          <w:sz w:val="18"/>
          <w:szCs w:val="18"/>
        </w:rPr>
        <w:t xml:space="preserve"> - zobowiązanie podmiotu trzeciego</w:t>
      </w:r>
      <w:bookmarkEnd w:id="69"/>
      <w:r w:rsidR="00C967F4" w:rsidRPr="0057193C">
        <w:rPr>
          <w:rFonts w:asciiTheme="majorHAnsi" w:hAnsiTheme="majorHAnsi" w:cs="Century Gothic"/>
          <w:color w:val="auto"/>
          <w:sz w:val="20"/>
          <w:szCs w:val="20"/>
        </w:rPr>
        <w:t xml:space="preserve"> </w:t>
      </w:r>
      <w:r w:rsidR="00C967F4" w:rsidRPr="00C07F29">
        <w:rPr>
          <w:rFonts w:asciiTheme="majorHAnsi" w:hAnsiTheme="majorHAnsi" w:cs="Century Gothic"/>
          <w:color w:val="auto"/>
          <w:sz w:val="18"/>
          <w:szCs w:val="18"/>
        </w:rPr>
        <w:t xml:space="preserve">- </w:t>
      </w:r>
      <w:r w:rsidR="00172D9F" w:rsidRPr="00C07F29">
        <w:rPr>
          <w:rStyle w:val="markedcontent"/>
          <w:rFonts w:asciiTheme="majorHAnsi" w:hAnsiTheme="majorHAnsi" w:cs="Arial"/>
          <w:b/>
          <w:color w:val="FF0000"/>
        </w:rPr>
        <w:t>zadanie 1, 2.</w:t>
      </w:r>
      <w:bookmarkEnd w:id="70"/>
    </w:p>
    <w:p w:rsidR="00115F1E" w:rsidRPr="0057193C" w:rsidRDefault="00115F1E" w:rsidP="00115F1E">
      <w:pPr>
        <w:rPr>
          <w:rFonts w:asciiTheme="majorHAnsi" w:hAnsiTheme="majorHAnsi"/>
        </w:rPr>
      </w:pPr>
    </w:p>
    <w:p w:rsidR="00115F1E" w:rsidRPr="0057193C" w:rsidRDefault="00115F1E" w:rsidP="00115F1E">
      <w:pPr>
        <w:spacing w:before="0" w:after="0"/>
        <w:jc w:val="center"/>
        <w:rPr>
          <w:rFonts w:asciiTheme="majorHAnsi" w:hAnsiTheme="majorHAnsi" w:cstheme="minorHAnsi"/>
          <w:b/>
          <w:bCs/>
        </w:rPr>
      </w:pPr>
      <w:r w:rsidRPr="0057193C">
        <w:rPr>
          <w:rFonts w:asciiTheme="majorHAnsi" w:hAnsiTheme="majorHAnsi" w:cstheme="minorHAnsi"/>
          <w:b/>
          <w:bCs/>
        </w:rPr>
        <w:t xml:space="preserve">Zobowiązanie podmiotu udostępniającego zasoby, składne na podstawie art. 118 ust. 3 ustawy </w:t>
      </w:r>
    </w:p>
    <w:p w:rsidR="00115F1E" w:rsidRPr="0057193C" w:rsidRDefault="00115F1E" w:rsidP="00727EC5">
      <w:pPr>
        <w:suppressAutoHyphens/>
        <w:spacing w:line="360" w:lineRule="auto"/>
        <w:jc w:val="both"/>
        <w:rPr>
          <w:rFonts w:asciiTheme="majorHAnsi" w:hAnsiTheme="majorHAnsi" w:cs="Calibri"/>
          <w:b/>
        </w:rPr>
      </w:pPr>
      <w:r w:rsidRPr="0057193C">
        <w:rPr>
          <w:rFonts w:asciiTheme="majorHAnsi" w:hAnsiTheme="majorHAnsi" w:cstheme="minorHAnsi"/>
          <w:b/>
          <w:bCs/>
        </w:rPr>
        <w:t xml:space="preserve">z dnia 11 września 2019 r. Prawo zamówień publicznych, do oddania do dyspozycji Wykonawcy / Wykonawcom wspólnie ubiegający się o zamówienie* niezbędnych zasobów na potrzeby realizacji zamówienia o nazwie: </w:t>
      </w:r>
      <w:r w:rsidR="00C656A8" w:rsidRPr="0057193C">
        <w:rPr>
          <w:rFonts w:asciiTheme="majorHAnsi" w:hAnsiTheme="majorHAnsi" w:cs="Calibri"/>
        </w:rPr>
        <w:t>.:</w:t>
      </w:r>
      <w:r w:rsidR="00C656A8" w:rsidRPr="0057193C">
        <w:rPr>
          <w:rFonts w:asciiTheme="majorHAnsi" w:hAnsiTheme="majorHAnsi" w:cs="Calibri"/>
          <w:b/>
          <w:color w:val="000000"/>
        </w:rPr>
        <w:t xml:space="preserve"> „</w:t>
      </w:r>
      <w:r w:rsidR="00C07F29" w:rsidRPr="0057193C">
        <w:rPr>
          <w:rFonts w:asciiTheme="majorHAnsi" w:hAnsiTheme="majorHAnsi" w:cs="Arial"/>
          <w:b/>
          <w:color w:val="000000"/>
        </w:rPr>
        <w:t xml:space="preserve">Rozbudowa drogi powiatowej Nr 1313N na odcinku Iława - </w:t>
      </w:r>
      <w:r w:rsidR="00C07F29" w:rsidRPr="00C07F29">
        <w:rPr>
          <w:rFonts w:asciiTheme="majorHAnsi" w:hAnsiTheme="majorHAnsi" w:cs="Arial"/>
          <w:b/>
          <w:color w:val="000000"/>
        </w:rPr>
        <w:t>Wikielec</w:t>
      </w:r>
      <w:r w:rsidR="00C07F29" w:rsidRPr="00C07F29">
        <w:rPr>
          <w:rFonts w:asciiTheme="majorHAnsi" w:hAnsiTheme="majorHAnsi" w:cs="Calibri"/>
          <w:b/>
          <w:color w:val="FF0000"/>
        </w:rPr>
        <w:t xml:space="preserve"> </w:t>
      </w:r>
      <w:r w:rsidR="00C656A8" w:rsidRPr="00C07F29">
        <w:rPr>
          <w:rFonts w:asciiTheme="majorHAnsi" w:hAnsiTheme="majorHAnsi" w:cs="Calibri"/>
          <w:b/>
          <w:color w:val="FF0000"/>
        </w:rPr>
        <w:t>– zadanie………. (</w:t>
      </w:r>
      <w:r w:rsidR="00C656A8" w:rsidRPr="00C07F29">
        <w:rPr>
          <w:rStyle w:val="markedcontent"/>
          <w:rFonts w:asciiTheme="majorHAnsi" w:hAnsiTheme="majorHAnsi" w:cs="Arial"/>
          <w:b/>
          <w:color w:val="FF0000"/>
        </w:rPr>
        <w:t>1, 2</w:t>
      </w:r>
      <w:r w:rsidR="00C656A8" w:rsidRPr="00C07F29">
        <w:rPr>
          <w:rFonts w:asciiTheme="majorHAnsi" w:hAnsiTheme="majorHAnsi" w:cs="Calibri"/>
          <w:b/>
          <w:color w:val="FF0000"/>
        </w:rPr>
        <w:t>)</w:t>
      </w:r>
      <w:r w:rsidR="00C656A8" w:rsidRPr="00C07F29">
        <w:rPr>
          <w:rFonts w:asciiTheme="majorHAnsi" w:hAnsiTheme="majorHAnsi" w:cs="Calibri"/>
          <w:b/>
        </w:rPr>
        <w:t xml:space="preserve">”  </w:t>
      </w:r>
      <w:r w:rsidR="00C656A8" w:rsidRPr="00C07F29">
        <w:rPr>
          <w:rFonts w:asciiTheme="majorHAnsi" w:hAnsiTheme="majorHAnsi" w:cs="Arial"/>
          <w:lang w:eastAsia="pl-PL"/>
        </w:rPr>
        <w:t>znak sprawy:</w:t>
      </w:r>
      <w:r w:rsidR="00C656A8" w:rsidRPr="00C07F29">
        <w:rPr>
          <w:rFonts w:asciiTheme="majorHAnsi" w:hAnsiTheme="majorHAnsi" w:cs="Arial"/>
          <w:color w:val="FF0000"/>
          <w:lang w:eastAsia="pl-PL"/>
        </w:rPr>
        <w:t xml:space="preserve"> </w:t>
      </w:r>
      <w:r w:rsidR="00C656A8" w:rsidRPr="00C07F29">
        <w:rPr>
          <w:rFonts w:asciiTheme="majorHAnsi" w:hAnsiTheme="majorHAnsi" w:cs="Arial"/>
          <w:b/>
        </w:rPr>
        <w:t xml:space="preserve"> </w:t>
      </w:r>
      <w:r w:rsidR="00C07F29">
        <w:rPr>
          <w:rFonts w:asciiTheme="majorHAnsi" w:hAnsiTheme="majorHAnsi" w:cs="Century Gothic"/>
          <w:b/>
          <w:bCs/>
        </w:rPr>
        <w:t>DI1.260.30</w:t>
      </w:r>
      <w:r w:rsidR="00E23087" w:rsidRPr="00C07F29">
        <w:rPr>
          <w:rFonts w:asciiTheme="majorHAnsi" w:hAnsiTheme="majorHAnsi" w:cs="Century Gothic"/>
          <w:b/>
          <w:bCs/>
        </w:rPr>
        <w:t>.2023</w:t>
      </w:r>
    </w:p>
    <w:p w:rsidR="00115F1E" w:rsidRPr="0057193C" w:rsidRDefault="00115F1E" w:rsidP="00115F1E">
      <w:pPr>
        <w:autoSpaceDE w:val="0"/>
        <w:autoSpaceDN w:val="0"/>
        <w:adjustRightInd w:val="0"/>
        <w:spacing w:before="0" w:after="0" w:line="240" w:lineRule="auto"/>
        <w:contextualSpacing/>
        <w:jc w:val="both"/>
        <w:rPr>
          <w:rFonts w:asciiTheme="majorHAnsi" w:hAnsiTheme="majorHAnsi" w:cstheme="minorHAnsi"/>
        </w:rPr>
      </w:pPr>
    </w:p>
    <w:p w:rsidR="00115F1E" w:rsidRPr="0057193C" w:rsidRDefault="00115F1E" w:rsidP="00115F1E">
      <w:pPr>
        <w:autoSpaceDE w:val="0"/>
        <w:autoSpaceDN w:val="0"/>
        <w:adjustRightInd w:val="0"/>
        <w:spacing w:before="0" w:after="0" w:line="240" w:lineRule="auto"/>
        <w:jc w:val="both"/>
        <w:rPr>
          <w:rFonts w:asciiTheme="majorHAnsi" w:hAnsiTheme="majorHAnsi" w:cstheme="minorHAnsi"/>
        </w:rPr>
      </w:pPr>
      <w:r w:rsidRPr="0057193C">
        <w:rPr>
          <w:rFonts w:asciiTheme="majorHAnsi" w:hAnsiTheme="majorHAnsi" w:cstheme="minorHAnsi"/>
        </w:rPr>
        <w:t>W związku z ubieganiem się Wykonawcy / Wykonawców występujących wspólnie*</w:t>
      </w:r>
    </w:p>
    <w:p w:rsidR="00115F1E" w:rsidRPr="0057193C" w:rsidRDefault="00115F1E" w:rsidP="00115F1E">
      <w:pPr>
        <w:autoSpaceDE w:val="0"/>
        <w:autoSpaceDN w:val="0"/>
        <w:adjustRightInd w:val="0"/>
        <w:spacing w:before="0" w:after="0" w:line="240" w:lineRule="auto"/>
        <w:jc w:val="both"/>
        <w:rPr>
          <w:rFonts w:asciiTheme="majorHAnsi" w:hAnsiTheme="majorHAnsi" w:cstheme="minorHAnsi"/>
        </w:rPr>
      </w:pPr>
    </w:p>
    <w:p w:rsidR="00115F1E" w:rsidRPr="0057193C" w:rsidRDefault="00115F1E" w:rsidP="00115F1E">
      <w:pPr>
        <w:autoSpaceDE w:val="0"/>
        <w:autoSpaceDN w:val="0"/>
        <w:adjustRightInd w:val="0"/>
        <w:spacing w:before="0" w:after="0" w:line="240" w:lineRule="auto"/>
        <w:jc w:val="both"/>
        <w:rPr>
          <w:rFonts w:asciiTheme="majorHAnsi" w:hAnsiTheme="majorHAnsi" w:cstheme="minorHAnsi"/>
          <w:i/>
        </w:rPr>
      </w:pPr>
      <w:r w:rsidRPr="0057193C">
        <w:rPr>
          <w:rFonts w:asciiTheme="majorHAnsi" w:hAnsiTheme="majorHAnsi" w:cstheme="minorHAnsi"/>
        </w:rPr>
        <w:t xml:space="preserve">........................................................................................................................... </w:t>
      </w:r>
      <w:r w:rsidRPr="0057193C">
        <w:rPr>
          <w:rFonts w:asciiTheme="majorHAnsi" w:hAnsiTheme="majorHAnsi" w:cstheme="minorHAnsi"/>
          <w:i/>
        </w:rPr>
        <w:t>(nazwa Wykonawcy / siedziba)</w:t>
      </w:r>
    </w:p>
    <w:p w:rsidR="00115F1E" w:rsidRPr="0057193C" w:rsidRDefault="00115F1E" w:rsidP="00115F1E">
      <w:pPr>
        <w:autoSpaceDE w:val="0"/>
        <w:autoSpaceDN w:val="0"/>
        <w:adjustRightInd w:val="0"/>
        <w:spacing w:before="0" w:after="0" w:line="240" w:lineRule="auto"/>
        <w:jc w:val="both"/>
        <w:rPr>
          <w:rFonts w:asciiTheme="majorHAnsi" w:hAnsiTheme="majorHAnsi" w:cstheme="minorHAnsi"/>
        </w:rPr>
      </w:pPr>
    </w:p>
    <w:p w:rsidR="00115F1E" w:rsidRPr="0057193C" w:rsidRDefault="00115F1E" w:rsidP="00115F1E">
      <w:pPr>
        <w:autoSpaceDE w:val="0"/>
        <w:autoSpaceDN w:val="0"/>
        <w:adjustRightInd w:val="0"/>
        <w:spacing w:before="0" w:after="0" w:line="240" w:lineRule="auto"/>
        <w:jc w:val="both"/>
        <w:rPr>
          <w:rFonts w:asciiTheme="majorHAnsi" w:hAnsiTheme="majorHAnsi" w:cstheme="minorHAnsi"/>
        </w:rPr>
      </w:pPr>
      <w:r w:rsidRPr="0057193C">
        <w:rPr>
          <w:rFonts w:asciiTheme="majorHAnsi" w:hAnsiTheme="majorHAnsi" w:cstheme="minorHAnsi"/>
        </w:rPr>
        <w:t xml:space="preserve">........................................................................................................................... </w:t>
      </w:r>
      <w:r w:rsidRPr="0057193C">
        <w:rPr>
          <w:rFonts w:asciiTheme="majorHAnsi" w:hAnsiTheme="majorHAnsi" w:cstheme="minorHAnsi"/>
          <w:i/>
        </w:rPr>
        <w:t>(nazwa Wykonawcy / siedziba)</w:t>
      </w:r>
    </w:p>
    <w:p w:rsidR="00115F1E" w:rsidRPr="0057193C" w:rsidRDefault="00115F1E" w:rsidP="00115F1E">
      <w:pPr>
        <w:autoSpaceDE w:val="0"/>
        <w:autoSpaceDN w:val="0"/>
        <w:adjustRightInd w:val="0"/>
        <w:spacing w:before="0" w:after="0" w:line="240" w:lineRule="auto"/>
        <w:jc w:val="both"/>
        <w:rPr>
          <w:rFonts w:asciiTheme="majorHAnsi" w:hAnsiTheme="majorHAnsi" w:cstheme="minorHAnsi"/>
        </w:rPr>
      </w:pPr>
    </w:p>
    <w:p w:rsidR="00115F1E" w:rsidRPr="0057193C" w:rsidRDefault="00115F1E" w:rsidP="00115F1E">
      <w:pPr>
        <w:autoSpaceDE w:val="0"/>
        <w:autoSpaceDN w:val="0"/>
        <w:adjustRightInd w:val="0"/>
        <w:spacing w:before="0" w:after="0" w:line="240" w:lineRule="auto"/>
        <w:jc w:val="both"/>
        <w:rPr>
          <w:rFonts w:asciiTheme="majorHAnsi" w:hAnsiTheme="majorHAnsi" w:cstheme="minorHAnsi"/>
        </w:rPr>
      </w:pPr>
      <w:r w:rsidRPr="0057193C">
        <w:rPr>
          <w:rFonts w:asciiTheme="majorHAnsi" w:hAnsiTheme="majorHAnsi" w:cstheme="minorHAnsi"/>
        </w:rPr>
        <w:t xml:space="preserve">o udzielenie ww. zamówienia publicznego zobowiązuję / zobowiązujemy się jako podmiot (firma/osoba fizyczna/ osoba fizyczna prowadząca działalność gospodarczą*) udostępniający zasoby: </w:t>
      </w:r>
    </w:p>
    <w:p w:rsidR="00115F1E" w:rsidRPr="0057193C" w:rsidRDefault="00115F1E" w:rsidP="00115F1E">
      <w:pPr>
        <w:autoSpaceDE w:val="0"/>
        <w:autoSpaceDN w:val="0"/>
        <w:adjustRightInd w:val="0"/>
        <w:spacing w:before="0" w:after="0" w:line="240" w:lineRule="auto"/>
        <w:jc w:val="both"/>
        <w:rPr>
          <w:rStyle w:val="Pogrubienie"/>
          <w:rFonts w:asciiTheme="majorHAnsi" w:hAnsiTheme="majorHAnsi" w:cstheme="minorHAnsi"/>
        </w:rPr>
      </w:pPr>
    </w:p>
    <w:p w:rsidR="00115F1E" w:rsidRPr="0057193C" w:rsidRDefault="00115F1E" w:rsidP="00115F1E">
      <w:pPr>
        <w:autoSpaceDE w:val="0"/>
        <w:autoSpaceDN w:val="0"/>
        <w:adjustRightInd w:val="0"/>
        <w:spacing w:before="0" w:after="0" w:line="240" w:lineRule="auto"/>
        <w:jc w:val="both"/>
        <w:rPr>
          <w:rFonts w:asciiTheme="majorHAnsi" w:hAnsiTheme="majorHAnsi" w:cstheme="minorHAnsi"/>
        </w:rPr>
      </w:pPr>
      <w:r w:rsidRPr="0057193C">
        <w:rPr>
          <w:rFonts w:asciiTheme="majorHAnsi" w:hAnsiTheme="majorHAnsi" w:cstheme="minorHAnsi"/>
        </w:rPr>
        <w:t xml:space="preserve">............................................................................................................................................................................. </w:t>
      </w:r>
    </w:p>
    <w:p w:rsidR="00115F1E" w:rsidRPr="0057193C" w:rsidRDefault="00115F1E" w:rsidP="00115F1E">
      <w:pPr>
        <w:pStyle w:val="Bezodstpw"/>
        <w:jc w:val="center"/>
        <w:rPr>
          <w:rFonts w:asciiTheme="majorHAnsi" w:hAnsiTheme="majorHAnsi" w:cstheme="minorHAnsi"/>
          <w:i/>
        </w:rPr>
      </w:pPr>
      <w:r w:rsidRPr="0057193C">
        <w:rPr>
          <w:rFonts w:asciiTheme="majorHAnsi" w:hAnsiTheme="majorHAnsi" w:cstheme="minorHAnsi"/>
          <w:i/>
        </w:rPr>
        <w:t>(nazwa podmiotu udostępniającego zasoby, siedziba)</w:t>
      </w:r>
    </w:p>
    <w:p w:rsidR="00115F1E" w:rsidRPr="0057193C" w:rsidRDefault="00115F1E" w:rsidP="00115F1E">
      <w:pPr>
        <w:autoSpaceDE w:val="0"/>
        <w:autoSpaceDN w:val="0"/>
        <w:adjustRightInd w:val="0"/>
        <w:spacing w:before="0" w:after="0" w:line="240" w:lineRule="auto"/>
        <w:jc w:val="both"/>
        <w:rPr>
          <w:rFonts w:asciiTheme="majorHAnsi" w:hAnsiTheme="majorHAnsi" w:cstheme="minorHAnsi"/>
          <w:b/>
        </w:rPr>
      </w:pPr>
    </w:p>
    <w:p w:rsidR="00115F1E" w:rsidRPr="0057193C" w:rsidRDefault="00115F1E" w:rsidP="00115F1E">
      <w:pPr>
        <w:autoSpaceDE w:val="0"/>
        <w:autoSpaceDN w:val="0"/>
        <w:adjustRightInd w:val="0"/>
        <w:spacing w:before="0" w:after="0" w:line="240" w:lineRule="auto"/>
        <w:jc w:val="both"/>
        <w:rPr>
          <w:rFonts w:asciiTheme="majorHAnsi" w:hAnsiTheme="majorHAnsi" w:cstheme="minorHAnsi"/>
        </w:rPr>
      </w:pPr>
      <w:r w:rsidRPr="0057193C">
        <w:rPr>
          <w:rFonts w:asciiTheme="majorHAnsi" w:hAnsiTheme="majorHAnsi" w:cstheme="minorHAnsi"/>
        </w:rPr>
        <w:t>do oddania do dyspozycji ww. Wykonawcy / Wykonawcom wspólnie ubiegającym się o zamówienie na potrzeby realizacji niniejszego zamówienia niezbędnych zasobów na zasadach określonych w art. 118 ustawy Prawo zamówień publicznych, celem wykazania spełniania warunków udziału w postępowaniu, których opis sposobu dokonania oceny spełnienia zawarto w specyfikacji warunków zamówienia.</w:t>
      </w:r>
    </w:p>
    <w:p w:rsidR="00115F1E" w:rsidRPr="0057193C" w:rsidRDefault="00115F1E" w:rsidP="00115F1E">
      <w:pPr>
        <w:autoSpaceDE w:val="0"/>
        <w:autoSpaceDN w:val="0"/>
        <w:adjustRightInd w:val="0"/>
        <w:spacing w:before="0" w:after="0" w:line="240" w:lineRule="auto"/>
        <w:jc w:val="both"/>
        <w:rPr>
          <w:rFonts w:asciiTheme="majorHAnsi" w:hAnsiTheme="majorHAnsi" w:cstheme="minorHAnsi"/>
        </w:rPr>
      </w:pPr>
    </w:p>
    <w:p w:rsidR="00115F1E" w:rsidRPr="0057193C" w:rsidRDefault="00115F1E" w:rsidP="00115F1E">
      <w:pPr>
        <w:autoSpaceDE w:val="0"/>
        <w:autoSpaceDN w:val="0"/>
        <w:adjustRightInd w:val="0"/>
        <w:spacing w:before="0" w:after="0" w:line="240" w:lineRule="auto"/>
        <w:jc w:val="both"/>
        <w:rPr>
          <w:rFonts w:asciiTheme="majorHAnsi" w:hAnsiTheme="majorHAnsi" w:cstheme="minorHAnsi"/>
        </w:rPr>
      </w:pPr>
    </w:p>
    <w:p w:rsidR="00115F1E" w:rsidRPr="0057193C" w:rsidRDefault="00115F1E" w:rsidP="00115F1E">
      <w:pPr>
        <w:spacing w:before="0" w:after="0" w:line="240" w:lineRule="auto"/>
        <w:ind w:left="284" w:hanging="284"/>
        <w:jc w:val="both"/>
        <w:rPr>
          <w:rStyle w:val="text1"/>
          <w:rFonts w:asciiTheme="majorHAnsi" w:hAnsiTheme="majorHAnsi" w:cstheme="minorHAnsi"/>
        </w:rPr>
      </w:pPr>
      <w:r w:rsidRPr="0057193C">
        <w:rPr>
          <w:rStyle w:val="text1"/>
          <w:rFonts w:asciiTheme="majorHAnsi" w:hAnsiTheme="majorHAnsi" w:cstheme="minorHAnsi"/>
        </w:rPr>
        <w:t xml:space="preserve">I. </w:t>
      </w:r>
      <w:r w:rsidRPr="0057193C">
        <w:rPr>
          <w:rFonts w:asciiTheme="majorHAnsi" w:hAnsiTheme="majorHAnsi" w:cstheme="minorHAnsi"/>
          <w:color w:val="000000"/>
        </w:rPr>
        <w:t>Zakres dostępnych wykonawcy zasobów podmiotu udostępniającego zasoby</w:t>
      </w:r>
      <w:r w:rsidRPr="0057193C">
        <w:rPr>
          <w:rStyle w:val="text1"/>
          <w:rFonts w:asciiTheme="majorHAnsi" w:hAnsiTheme="majorHAnsi" w:cstheme="minorHAnsi"/>
        </w:rPr>
        <w:t>:</w:t>
      </w:r>
    </w:p>
    <w:p w:rsidR="00115F1E" w:rsidRPr="0057193C" w:rsidRDefault="00115F1E" w:rsidP="00115F1E">
      <w:pPr>
        <w:spacing w:before="0" w:after="0" w:line="240" w:lineRule="auto"/>
        <w:ind w:left="284" w:hanging="284"/>
        <w:jc w:val="both"/>
        <w:rPr>
          <w:rStyle w:val="text1"/>
          <w:rFonts w:asciiTheme="majorHAnsi" w:hAnsiTheme="majorHAnsi" w:cstheme="minorHAnsi"/>
        </w:rPr>
      </w:pPr>
      <w:r w:rsidRPr="0057193C">
        <w:rPr>
          <w:rStyle w:val="text1"/>
          <w:rFonts w:asciiTheme="majorHAnsi" w:hAnsiTheme="majorHAnsi" w:cstheme="minorHAnsi"/>
        </w:rPr>
        <w:t>………………………………………………………………………………………………………………,</w:t>
      </w:r>
    </w:p>
    <w:p w:rsidR="00115F1E" w:rsidRPr="0057193C" w:rsidRDefault="00115F1E" w:rsidP="00115F1E">
      <w:pPr>
        <w:spacing w:before="0" w:after="0" w:line="240" w:lineRule="auto"/>
        <w:ind w:left="284" w:hanging="284"/>
        <w:jc w:val="both"/>
        <w:rPr>
          <w:rStyle w:val="text1"/>
          <w:rFonts w:asciiTheme="majorHAnsi" w:hAnsiTheme="majorHAnsi" w:cstheme="minorHAnsi"/>
        </w:rPr>
      </w:pPr>
      <w:r w:rsidRPr="0057193C">
        <w:rPr>
          <w:rStyle w:val="text1"/>
          <w:rFonts w:asciiTheme="majorHAnsi" w:hAnsiTheme="majorHAnsi" w:cstheme="minorHAnsi"/>
        </w:rPr>
        <w:t>………………………………………………………………………………………………………………,</w:t>
      </w:r>
    </w:p>
    <w:p w:rsidR="00115F1E" w:rsidRPr="0057193C" w:rsidRDefault="00115F1E" w:rsidP="00115F1E">
      <w:pPr>
        <w:spacing w:before="0" w:after="0" w:line="240" w:lineRule="auto"/>
        <w:ind w:left="284" w:hanging="284"/>
        <w:jc w:val="both"/>
        <w:rPr>
          <w:rStyle w:val="text1"/>
          <w:rFonts w:asciiTheme="majorHAnsi" w:hAnsiTheme="majorHAnsi" w:cstheme="minorHAnsi"/>
        </w:rPr>
      </w:pPr>
    </w:p>
    <w:p w:rsidR="00115F1E" w:rsidRPr="0057193C" w:rsidRDefault="00115F1E" w:rsidP="00115F1E">
      <w:pPr>
        <w:spacing w:before="0" w:after="0" w:line="240" w:lineRule="auto"/>
        <w:ind w:left="284" w:hanging="284"/>
        <w:jc w:val="both"/>
        <w:rPr>
          <w:rStyle w:val="text1"/>
          <w:rFonts w:asciiTheme="majorHAnsi" w:hAnsiTheme="majorHAnsi" w:cstheme="minorHAnsi"/>
        </w:rPr>
      </w:pPr>
      <w:r w:rsidRPr="0057193C">
        <w:rPr>
          <w:rStyle w:val="text1"/>
          <w:rFonts w:asciiTheme="majorHAnsi" w:hAnsiTheme="majorHAnsi" w:cstheme="minorHAnsi"/>
        </w:rPr>
        <w:t xml:space="preserve">II. </w:t>
      </w:r>
      <w:r w:rsidRPr="0057193C">
        <w:rPr>
          <w:rFonts w:asciiTheme="majorHAnsi" w:hAnsiTheme="majorHAnsi" w:cstheme="minorHAnsi"/>
          <w:color w:val="000000"/>
        </w:rPr>
        <w:t>Sposób i okres udostępnienia wykonawcy i wykorzystania przez niego zasobów podmiotu udostępniającego te zasoby przy wykonywaniu zamówienia</w:t>
      </w:r>
      <w:r w:rsidRPr="0057193C">
        <w:rPr>
          <w:rStyle w:val="text1"/>
          <w:rFonts w:asciiTheme="majorHAnsi" w:hAnsiTheme="majorHAnsi" w:cstheme="minorHAnsi"/>
        </w:rPr>
        <w:t>:</w:t>
      </w:r>
    </w:p>
    <w:p w:rsidR="00115F1E" w:rsidRPr="0057193C" w:rsidRDefault="00115F1E" w:rsidP="00115F1E">
      <w:pPr>
        <w:spacing w:before="0" w:after="0" w:line="240" w:lineRule="auto"/>
        <w:ind w:left="284" w:hanging="284"/>
        <w:jc w:val="both"/>
        <w:rPr>
          <w:rStyle w:val="text1"/>
          <w:rFonts w:asciiTheme="majorHAnsi" w:hAnsiTheme="majorHAnsi" w:cstheme="minorHAnsi"/>
        </w:rPr>
      </w:pPr>
      <w:r w:rsidRPr="0057193C">
        <w:rPr>
          <w:rStyle w:val="text1"/>
          <w:rFonts w:asciiTheme="majorHAnsi" w:hAnsiTheme="majorHAnsi" w:cstheme="minorHAnsi"/>
        </w:rPr>
        <w:t>………………………………………………………………………………………………………………,</w:t>
      </w:r>
    </w:p>
    <w:p w:rsidR="00115F1E" w:rsidRPr="0057193C" w:rsidRDefault="00115F1E" w:rsidP="00115F1E">
      <w:pPr>
        <w:spacing w:before="0" w:after="0" w:line="240" w:lineRule="auto"/>
        <w:ind w:left="284" w:hanging="284"/>
        <w:jc w:val="both"/>
        <w:rPr>
          <w:rStyle w:val="text1"/>
          <w:rFonts w:asciiTheme="majorHAnsi" w:hAnsiTheme="majorHAnsi" w:cstheme="minorHAnsi"/>
        </w:rPr>
      </w:pPr>
      <w:r w:rsidRPr="0057193C">
        <w:rPr>
          <w:rStyle w:val="text1"/>
          <w:rFonts w:asciiTheme="majorHAnsi" w:hAnsiTheme="majorHAnsi" w:cstheme="minorHAnsi"/>
        </w:rPr>
        <w:t>………………………………………………………………………………………………………………,</w:t>
      </w:r>
    </w:p>
    <w:p w:rsidR="00115F1E" w:rsidRPr="0057193C" w:rsidRDefault="00115F1E" w:rsidP="00115F1E">
      <w:pPr>
        <w:spacing w:before="0" w:after="0" w:line="240" w:lineRule="auto"/>
        <w:ind w:left="284" w:hanging="284"/>
        <w:jc w:val="both"/>
        <w:rPr>
          <w:rStyle w:val="text1"/>
          <w:rFonts w:asciiTheme="majorHAnsi" w:hAnsiTheme="majorHAnsi" w:cstheme="minorHAnsi"/>
        </w:rPr>
      </w:pPr>
    </w:p>
    <w:p w:rsidR="00115F1E" w:rsidRPr="0057193C" w:rsidRDefault="00115F1E" w:rsidP="00115F1E">
      <w:pPr>
        <w:spacing w:before="0" w:after="0" w:line="240" w:lineRule="auto"/>
        <w:ind w:left="284" w:hanging="284"/>
        <w:jc w:val="both"/>
        <w:rPr>
          <w:rStyle w:val="text1"/>
          <w:rFonts w:asciiTheme="majorHAnsi" w:hAnsiTheme="majorHAnsi" w:cstheme="minorHAnsi"/>
        </w:rPr>
      </w:pPr>
      <w:r w:rsidRPr="0057193C">
        <w:rPr>
          <w:rStyle w:val="text1"/>
          <w:rFonts w:asciiTheme="majorHAnsi" w:hAnsiTheme="majorHAnsi" w:cstheme="minorHAnsi"/>
        </w:rPr>
        <w:t>III. Zakres i okres udziału innego podmiotu przy wykonywaniu zamówienia:</w:t>
      </w:r>
    </w:p>
    <w:p w:rsidR="00115F1E" w:rsidRPr="0057193C" w:rsidRDefault="00115F1E" w:rsidP="00115F1E">
      <w:pPr>
        <w:spacing w:before="0" w:after="0" w:line="240" w:lineRule="auto"/>
        <w:ind w:left="284" w:hanging="284"/>
        <w:jc w:val="both"/>
        <w:rPr>
          <w:rStyle w:val="text1"/>
          <w:rFonts w:asciiTheme="majorHAnsi" w:hAnsiTheme="majorHAnsi" w:cstheme="minorHAnsi"/>
        </w:rPr>
      </w:pPr>
      <w:r w:rsidRPr="0057193C">
        <w:rPr>
          <w:rStyle w:val="text1"/>
          <w:rFonts w:asciiTheme="majorHAnsi" w:hAnsiTheme="majorHAnsi" w:cstheme="minorHAnsi"/>
        </w:rPr>
        <w:t>………………………………………………………………………………………………………………,</w:t>
      </w:r>
    </w:p>
    <w:p w:rsidR="00115F1E" w:rsidRPr="0057193C" w:rsidRDefault="00115F1E" w:rsidP="00115F1E">
      <w:pPr>
        <w:spacing w:before="0" w:after="0" w:line="240" w:lineRule="auto"/>
        <w:ind w:left="284" w:hanging="284"/>
        <w:jc w:val="both"/>
        <w:rPr>
          <w:rStyle w:val="text1"/>
          <w:rFonts w:asciiTheme="majorHAnsi" w:hAnsiTheme="majorHAnsi" w:cstheme="minorHAnsi"/>
        </w:rPr>
      </w:pPr>
      <w:r w:rsidRPr="0057193C">
        <w:rPr>
          <w:rStyle w:val="text1"/>
          <w:rFonts w:asciiTheme="majorHAnsi" w:hAnsiTheme="majorHAnsi" w:cstheme="minorHAnsi"/>
        </w:rPr>
        <w:t>………………………………………………………………………………………………………………,</w:t>
      </w:r>
    </w:p>
    <w:p w:rsidR="00115F1E" w:rsidRPr="0057193C" w:rsidRDefault="00115F1E" w:rsidP="00115F1E">
      <w:pPr>
        <w:spacing w:before="0" w:after="0" w:line="240" w:lineRule="auto"/>
        <w:ind w:left="284" w:hanging="284"/>
        <w:jc w:val="both"/>
        <w:rPr>
          <w:rStyle w:val="text1"/>
          <w:rFonts w:asciiTheme="majorHAnsi" w:hAnsiTheme="majorHAnsi" w:cstheme="minorHAnsi"/>
        </w:rPr>
      </w:pPr>
    </w:p>
    <w:p w:rsidR="00115F1E" w:rsidRPr="0057193C" w:rsidRDefault="00115F1E" w:rsidP="00115F1E">
      <w:pPr>
        <w:spacing w:before="0" w:after="0" w:line="240" w:lineRule="auto"/>
        <w:ind w:left="284" w:hanging="284"/>
        <w:jc w:val="both"/>
        <w:rPr>
          <w:rStyle w:val="text1"/>
          <w:rFonts w:asciiTheme="majorHAnsi" w:hAnsiTheme="majorHAnsi" w:cstheme="minorHAnsi"/>
        </w:rPr>
      </w:pPr>
      <w:r w:rsidRPr="0057193C">
        <w:rPr>
          <w:rStyle w:val="text1"/>
          <w:rFonts w:asciiTheme="majorHAnsi" w:hAnsiTheme="majorHAnsi" w:cstheme="minorHAnsi"/>
        </w:rPr>
        <w:t xml:space="preserve">IV. </w:t>
      </w:r>
      <w:r w:rsidRPr="0057193C">
        <w:rPr>
          <w:rFonts w:asciiTheme="majorHAnsi" w:hAnsiTheme="majorHAnsi" w:cstheme="minorHAnsi"/>
          <w:color w:val="000000"/>
        </w:rPr>
        <w:t xml:space="preserve">Podmiot udostępniający zasoby, na zdolnościach którego wykonawca polega w odniesieniu do warunków udziału </w:t>
      </w:r>
      <w:r w:rsidR="00123654" w:rsidRPr="0057193C">
        <w:rPr>
          <w:rFonts w:asciiTheme="majorHAnsi" w:hAnsiTheme="majorHAnsi" w:cstheme="minorHAnsi"/>
          <w:color w:val="000000"/>
        </w:rPr>
        <w:br/>
      </w:r>
      <w:r w:rsidRPr="0057193C">
        <w:rPr>
          <w:rFonts w:asciiTheme="majorHAnsi" w:hAnsiTheme="majorHAnsi" w:cstheme="minorHAnsi"/>
          <w:color w:val="000000"/>
        </w:rPr>
        <w:t>w postępowaniu dotyczących wykształcenia, kwalifikacji zawodowych lub doświadczenia, zrealizuje przedmiot zamówienia, których wskazane zdolności dotyczą, w następującym zakresie:</w:t>
      </w:r>
    </w:p>
    <w:p w:rsidR="00115F1E" w:rsidRPr="0057193C" w:rsidRDefault="00115F1E" w:rsidP="00115F1E">
      <w:pPr>
        <w:spacing w:before="0" w:after="0" w:line="240" w:lineRule="auto"/>
        <w:ind w:left="284" w:hanging="284"/>
        <w:jc w:val="both"/>
        <w:rPr>
          <w:rStyle w:val="text1"/>
          <w:rFonts w:asciiTheme="majorHAnsi" w:hAnsiTheme="majorHAnsi" w:cstheme="minorHAnsi"/>
        </w:rPr>
      </w:pPr>
      <w:r w:rsidRPr="0057193C">
        <w:rPr>
          <w:rStyle w:val="text1"/>
          <w:rFonts w:asciiTheme="majorHAnsi" w:hAnsiTheme="majorHAnsi" w:cstheme="minorHAnsi"/>
        </w:rPr>
        <w:t>………………………………………………………………………………………………………………,</w:t>
      </w:r>
    </w:p>
    <w:p w:rsidR="00115F1E" w:rsidRPr="0057193C" w:rsidRDefault="00115F1E" w:rsidP="00115F1E">
      <w:pPr>
        <w:spacing w:before="0" w:after="0" w:line="240" w:lineRule="auto"/>
        <w:ind w:left="284" w:hanging="284"/>
        <w:jc w:val="both"/>
        <w:rPr>
          <w:rStyle w:val="text1"/>
          <w:rFonts w:asciiTheme="majorHAnsi" w:hAnsiTheme="majorHAnsi" w:cstheme="minorHAnsi"/>
        </w:rPr>
      </w:pPr>
      <w:r w:rsidRPr="0057193C">
        <w:rPr>
          <w:rStyle w:val="text1"/>
          <w:rFonts w:asciiTheme="majorHAnsi" w:hAnsiTheme="majorHAnsi" w:cstheme="minorHAnsi"/>
        </w:rPr>
        <w:t>………………………………………………………………………………………………………………,</w:t>
      </w:r>
    </w:p>
    <w:p w:rsidR="00115F1E" w:rsidRPr="0057193C" w:rsidRDefault="00115F1E" w:rsidP="00115F1E">
      <w:pPr>
        <w:spacing w:before="0" w:after="0" w:line="240" w:lineRule="auto"/>
        <w:ind w:left="284" w:hanging="284"/>
        <w:jc w:val="both"/>
        <w:rPr>
          <w:rStyle w:val="text1"/>
          <w:rFonts w:asciiTheme="majorHAnsi" w:hAnsiTheme="majorHAnsi" w:cstheme="minorHAnsi"/>
        </w:rPr>
      </w:pPr>
    </w:p>
    <w:p w:rsidR="00115F1E" w:rsidRPr="0057193C" w:rsidRDefault="00115F1E" w:rsidP="00115F1E">
      <w:pPr>
        <w:spacing w:before="0" w:after="0" w:line="240" w:lineRule="auto"/>
        <w:ind w:left="284" w:hanging="284"/>
        <w:jc w:val="both"/>
        <w:rPr>
          <w:rStyle w:val="text1"/>
          <w:rFonts w:asciiTheme="majorHAnsi" w:hAnsiTheme="majorHAnsi" w:cstheme="minorHAnsi"/>
        </w:rPr>
      </w:pPr>
      <w:r w:rsidRPr="0057193C">
        <w:rPr>
          <w:rStyle w:val="text1"/>
          <w:rFonts w:asciiTheme="majorHAnsi" w:hAnsiTheme="majorHAnsi" w:cstheme="minorHAnsi"/>
        </w:rPr>
        <w:t>V. Zapewnienie wykonania zamówienia / części zamówienia, w tym wskazanie charakteru stosunku, jaki będzie łączył wykonawcę z innym podmiotem:</w:t>
      </w:r>
    </w:p>
    <w:p w:rsidR="00115F1E" w:rsidRPr="0057193C" w:rsidRDefault="00115F1E" w:rsidP="00115F1E">
      <w:pPr>
        <w:spacing w:before="0" w:after="0" w:line="240" w:lineRule="auto"/>
        <w:ind w:left="284" w:hanging="284"/>
        <w:jc w:val="both"/>
        <w:rPr>
          <w:rStyle w:val="text1"/>
          <w:rFonts w:asciiTheme="majorHAnsi" w:hAnsiTheme="majorHAnsi" w:cstheme="minorHAnsi"/>
        </w:rPr>
      </w:pPr>
      <w:r w:rsidRPr="0057193C">
        <w:rPr>
          <w:rStyle w:val="text1"/>
          <w:rFonts w:asciiTheme="majorHAnsi" w:hAnsiTheme="majorHAnsi" w:cstheme="minorHAnsi"/>
        </w:rPr>
        <w:t>………………………………………………………………………………………………………………,</w:t>
      </w:r>
    </w:p>
    <w:p w:rsidR="00115F1E" w:rsidRPr="0057193C" w:rsidRDefault="00115F1E" w:rsidP="00115F1E">
      <w:pPr>
        <w:spacing w:before="0" w:after="0" w:line="240" w:lineRule="auto"/>
        <w:ind w:left="284" w:hanging="284"/>
        <w:jc w:val="both"/>
        <w:rPr>
          <w:rStyle w:val="text1"/>
          <w:rFonts w:asciiTheme="majorHAnsi" w:hAnsiTheme="majorHAnsi" w:cstheme="minorHAnsi"/>
        </w:rPr>
      </w:pPr>
      <w:r w:rsidRPr="0057193C">
        <w:rPr>
          <w:rStyle w:val="text1"/>
          <w:rFonts w:asciiTheme="majorHAnsi" w:hAnsiTheme="majorHAnsi" w:cstheme="minorHAnsi"/>
        </w:rPr>
        <w:t>………………………………………………………………………………………………………………,</w:t>
      </w:r>
    </w:p>
    <w:p w:rsidR="00115F1E" w:rsidRPr="0057193C" w:rsidRDefault="00115F1E" w:rsidP="00115F1E">
      <w:pPr>
        <w:spacing w:before="0" w:after="0" w:line="240" w:lineRule="auto"/>
        <w:jc w:val="both"/>
        <w:rPr>
          <w:rStyle w:val="text1"/>
          <w:rFonts w:asciiTheme="majorHAnsi" w:hAnsiTheme="majorHAnsi" w:cstheme="minorHAnsi"/>
        </w:rPr>
      </w:pPr>
    </w:p>
    <w:p w:rsidR="00115F1E" w:rsidRPr="0057193C" w:rsidRDefault="00115F1E" w:rsidP="00115F1E">
      <w:pPr>
        <w:autoSpaceDE w:val="0"/>
        <w:autoSpaceDN w:val="0"/>
        <w:adjustRightInd w:val="0"/>
        <w:spacing w:before="0" w:after="0" w:line="240" w:lineRule="auto"/>
        <w:rPr>
          <w:rFonts w:asciiTheme="majorHAnsi" w:hAnsiTheme="majorHAnsi" w:cstheme="minorHAnsi"/>
        </w:rPr>
      </w:pPr>
      <w:r w:rsidRPr="0057193C">
        <w:rPr>
          <w:rFonts w:asciiTheme="majorHAnsi" w:hAnsiTheme="majorHAnsi" w:cstheme="minorHAnsi"/>
        </w:rPr>
        <w:t>W uzupełnieniu niniejszego zobowiązania udostępniam: ………….</w:t>
      </w:r>
      <w:r w:rsidRPr="0057193C">
        <w:rPr>
          <w:rStyle w:val="text1"/>
          <w:rFonts w:asciiTheme="majorHAnsi" w:hAnsiTheme="majorHAnsi" w:cstheme="minorHAnsi"/>
        </w:rPr>
        <w:t>………………………………………………….**</w:t>
      </w:r>
    </w:p>
    <w:p w:rsidR="00115F1E" w:rsidRPr="0057193C" w:rsidRDefault="00115F1E" w:rsidP="00115F1E">
      <w:pPr>
        <w:rPr>
          <w:rFonts w:asciiTheme="majorHAnsi" w:hAnsiTheme="majorHAnsi"/>
        </w:rPr>
      </w:pPr>
    </w:p>
    <w:sectPr w:rsidR="00115F1E" w:rsidRPr="0057193C" w:rsidSect="000C7BFE">
      <w:footnotePr>
        <w:numRestart w:val="eachSect"/>
      </w:footnotePr>
      <w:pgSz w:w="11906" w:h="16838" w:code="9"/>
      <w:pgMar w:top="956" w:right="851" w:bottom="851" w:left="851" w:header="397"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008" w:rsidRDefault="004B1008" w:rsidP="007F7FC9">
      <w:r>
        <w:separator/>
      </w:r>
    </w:p>
  </w:endnote>
  <w:endnote w:type="continuationSeparator" w:id="0">
    <w:p w:rsidR="004B1008" w:rsidRDefault="004B1008" w:rsidP="007F7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Black">
    <w:panose1 w:val="020B0A02040204020203"/>
    <w:charset w:val="EE"/>
    <w:family w:val="swiss"/>
    <w:pitch w:val="variable"/>
    <w:sig w:usb0="E00002FF" w:usb1="4000E47F" w:usb2="00000021" w:usb3="00000000" w:csb0="0000019F" w:csb1="00000000"/>
  </w:font>
  <w:font w:name="Webdings">
    <w:panose1 w:val="05030102010509060703"/>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Optima">
    <w:charset w:val="00"/>
    <w:family w:val="swiss"/>
    <w:pitch w:val="variable"/>
    <w:sig w:usb0="00000003" w:usb1="00000000" w:usb2="00000000" w:usb3="00000000" w:csb0="00000001" w:csb1="00000000"/>
  </w:font>
  <w:font w:name="Microsoft Sans Serif">
    <w:panose1 w:val="020B0604020202020204"/>
    <w:charset w:val="EE"/>
    <w:family w:val="swiss"/>
    <w:pitch w:val="variable"/>
    <w:sig w:usb0="E5002EFF" w:usb1="C000605B" w:usb2="00000029" w:usb3="00000000" w:csb0="000101FF" w:csb1="00000000"/>
  </w:font>
  <w:font w:name="OpenSymbol">
    <w:altName w:val="Calibri"/>
    <w:charset w:val="00"/>
    <w:family w:val="auto"/>
    <w:pitch w:val="variable"/>
    <w:sig w:usb0="800000AF" w:usb1="1001ECEA" w:usb2="00000000" w:usb3="00000000" w:csb0="00000001" w:csb1="00000000"/>
  </w:font>
  <w:font w:name="BDEGN P+ EFN Dustin PS">
    <w:altName w:val="Arial"/>
    <w:panose1 w:val="00000000000000000000"/>
    <w:charset w:val="00"/>
    <w:family w:val="swiss"/>
    <w:notTrueType/>
    <w:pitch w:val="default"/>
    <w:sig w:usb0="00000003" w:usb1="00000000" w:usb2="00000000" w:usb3="00000000" w:csb0="00000001" w:csb1="00000000"/>
  </w:font>
  <w:font w:name="Arial-BoldMT">
    <w:panose1 w:val="00000000000000000000"/>
    <w:charset w:val="EE"/>
    <w:family w:val="auto"/>
    <w:notTrueType/>
    <w:pitch w:val="default"/>
    <w:sig w:usb0="00000005" w:usb1="00000000" w:usb2="00000000" w:usb3="00000000" w:csb0="00000002" w:csb1="00000000"/>
  </w:font>
  <w:font w:name="ArialMT">
    <w:panose1 w:val="00000000000000000000"/>
    <w:charset w:val="EE"/>
    <w:family w:val="auto"/>
    <w:notTrueType/>
    <w:pitch w:val="default"/>
    <w:sig w:usb0="00000005" w:usb1="00000000" w:usb2="00000000" w:usb3="00000000" w:csb0="00000002"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Open Sans">
    <w:altName w:val="Segoe UI"/>
    <w:charset w:val="EE"/>
    <w:family w:val="swiss"/>
    <w:pitch w:val="variable"/>
    <w:sig w:usb0="00000001" w:usb1="4000205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0694856"/>
      <w:docPartObj>
        <w:docPartGallery w:val="Page Numbers (Bottom of Page)"/>
        <w:docPartUnique/>
      </w:docPartObj>
    </w:sdtPr>
    <w:sdtContent>
      <w:sdt>
        <w:sdtPr>
          <w:id w:val="1728636285"/>
          <w:docPartObj>
            <w:docPartGallery w:val="Page Numbers (Top of Page)"/>
            <w:docPartUnique/>
          </w:docPartObj>
        </w:sdtPr>
        <w:sdtContent>
          <w:p w:rsidR="00A8354C" w:rsidRDefault="00A8354C" w:rsidP="00E038A7">
            <w:pPr>
              <w:pStyle w:val="Stopka"/>
              <w:spacing w:before="0" w:after="0"/>
              <w:jc w:val="center"/>
            </w:pPr>
            <w:r w:rsidRPr="00E038A7">
              <w:rPr>
                <w:rFonts w:ascii="Arial Narrow" w:hAnsi="Arial Narrow"/>
                <w:sz w:val="16"/>
                <w:szCs w:val="16"/>
              </w:rPr>
              <w:t xml:space="preserve">Strona </w:t>
            </w:r>
            <w:r w:rsidRPr="00E038A7">
              <w:rPr>
                <w:rFonts w:ascii="Arial Narrow" w:hAnsi="Arial Narrow"/>
                <w:b/>
                <w:bCs/>
                <w:sz w:val="16"/>
                <w:szCs w:val="16"/>
              </w:rPr>
              <w:fldChar w:fldCharType="begin"/>
            </w:r>
            <w:r w:rsidRPr="00E038A7">
              <w:rPr>
                <w:rFonts w:ascii="Arial Narrow" w:hAnsi="Arial Narrow"/>
                <w:b/>
                <w:bCs/>
                <w:sz w:val="16"/>
                <w:szCs w:val="16"/>
              </w:rPr>
              <w:instrText>PAGE</w:instrText>
            </w:r>
            <w:r w:rsidRPr="00E038A7">
              <w:rPr>
                <w:rFonts w:ascii="Arial Narrow" w:hAnsi="Arial Narrow"/>
                <w:b/>
                <w:bCs/>
                <w:sz w:val="16"/>
                <w:szCs w:val="16"/>
              </w:rPr>
              <w:fldChar w:fldCharType="separate"/>
            </w:r>
            <w:r w:rsidR="00CD7395">
              <w:rPr>
                <w:rFonts w:ascii="Arial Narrow" w:hAnsi="Arial Narrow"/>
                <w:b/>
                <w:bCs/>
                <w:noProof/>
                <w:sz w:val="16"/>
                <w:szCs w:val="16"/>
              </w:rPr>
              <w:t>2</w:t>
            </w:r>
            <w:r w:rsidRPr="00E038A7">
              <w:rPr>
                <w:rFonts w:ascii="Arial Narrow" w:hAnsi="Arial Narrow"/>
                <w:b/>
                <w:bCs/>
                <w:sz w:val="16"/>
                <w:szCs w:val="16"/>
              </w:rPr>
              <w:fldChar w:fldCharType="end"/>
            </w:r>
            <w:r w:rsidRPr="00E038A7">
              <w:rPr>
                <w:rFonts w:ascii="Arial Narrow" w:hAnsi="Arial Narrow"/>
                <w:sz w:val="16"/>
                <w:szCs w:val="16"/>
              </w:rPr>
              <w:t xml:space="preserve"> z </w:t>
            </w:r>
            <w:r w:rsidRPr="00E038A7">
              <w:rPr>
                <w:rFonts w:ascii="Arial Narrow" w:hAnsi="Arial Narrow"/>
                <w:b/>
                <w:bCs/>
                <w:sz w:val="16"/>
                <w:szCs w:val="16"/>
              </w:rPr>
              <w:fldChar w:fldCharType="begin"/>
            </w:r>
            <w:r w:rsidRPr="00E038A7">
              <w:rPr>
                <w:rFonts w:ascii="Arial Narrow" w:hAnsi="Arial Narrow"/>
                <w:b/>
                <w:bCs/>
                <w:sz w:val="16"/>
                <w:szCs w:val="16"/>
              </w:rPr>
              <w:instrText>NUMPAGES</w:instrText>
            </w:r>
            <w:r w:rsidRPr="00E038A7">
              <w:rPr>
                <w:rFonts w:ascii="Arial Narrow" w:hAnsi="Arial Narrow"/>
                <w:b/>
                <w:bCs/>
                <w:sz w:val="16"/>
                <w:szCs w:val="16"/>
              </w:rPr>
              <w:fldChar w:fldCharType="separate"/>
            </w:r>
            <w:r w:rsidR="00CD7395">
              <w:rPr>
                <w:rFonts w:ascii="Arial Narrow" w:hAnsi="Arial Narrow"/>
                <w:b/>
                <w:bCs/>
                <w:noProof/>
                <w:sz w:val="16"/>
                <w:szCs w:val="16"/>
              </w:rPr>
              <w:t>64</w:t>
            </w:r>
            <w:r w:rsidRPr="00E038A7">
              <w:rPr>
                <w:rFonts w:ascii="Arial Narrow" w:hAnsi="Arial Narrow"/>
                <w:b/>
                <w:bCs/>
                <w:sz w:val="16"/>
                <w:szCs w:val="16"/>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6211029"/>
      <w:docPartObj>
        <w:docPartGallery w:val="Page Numbers (Bottom of Page)"/>
        <w:docPartUnique/>
      </w:docPartObj>
    </w:sdtPr>
    <w:sdtContent>
      <w:sdt>
        <w:sdtPr>
          <w:id w:val="-1769616900"/>
          <w:docPartObj>
            <w:docPartGallery w:val="Page Numbers (Top of Page)"/>
            <w:docPartUnique/>
          </w:docPartObj>
        </w:sdtPr>
        <w:sdtContent>
          <w:p w:rsidR="00A8354C" w:rsidRDefault="00A8354C" w:rsidP="00F85C67">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CD7395">
              <w:rPr>
                <w:b/>
                <w:bCs/>
                <w:noProof/>
              </w:rPr>
              <w:t>64</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CD7395">
              <w:rPr>
                <w:b/>
                <w:bCs/>
                <w:noProof/>
              </w:rPr>
              <w:t>64</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008" w:rsidRDefault="004B1008" w:rsidP="007F7FC9">
      <w:r>
        <w:separator/>
      </w:r>
    </w:p>
  </w:footnote>
  <w:footnote w:type="continuationSeparator" w:id="0">
    <w:p w:rsidR="004B1008" w:rsidRDefault="004B1008" w:rsidP="007F7FC9">
      <w:r>
        <w:continuationSeparator/>
      </w:r>
    </w:p>
  </w:footnote>
  <w:footnote w:id="1">
    <w:p w:rsidR="00A8354C" w:rsidRPr="00D02E00" w:rsidRDefault="00A8354C" w:rsidP="005D3FBD">
      <w:pPr>
        <w:pStyle w:val="Tekstprzypisudolnego"/>
        <w:spacing w:before="0" w:after="0" w:line="240" w:lineRule="auto"/>
        <w:rPr>
          <w:rFonts w:ascii="Arial Narrow" w:hAnsi="Arial Narrow"/>
        </w:rPr>
      </w:pPr>
      <w:r w:rsidRPr="00D02E00">
        <w:rPr>
          <w:rStyle w:val="Odwoanieprzypisudolnego"/>
          <w:rFonts w:ascii="Arial Narrow" w:hAnsi="Arial Narrow" w:cs="Arial"/>
          <w:sz w:val="16"/>
          <w:szCs w:val="16"/>
        </w:rPr>
        <w:footnoteRef/>
      </w:r>
      <w:r w:rsidRPr="00D02E00">
        <w:rPr>
          <w:rFonts w:ascii="Arial Narrow" w:hAnsi="Arial Narrow" w:cs="Arial"/>
          <w:sz w:val="16"/>
          <w:szCs w:val="16"/>
        </w:rPr>
        <w:t xml:space="preserve"> Zgodnie z art. 118 ust. 3 ustawy </w:t>
      </w:r>
      <w:proofErr w:type="spellStart"/>
      <w:r w:rsidRPr="00D02E00">
        <w:rPr>
          <w:rFonts w:ascii="Arial Narrow" w:hAnsi="Arial Narrow" w:cs="Arial"/>
          <w:sz w:val="16"/>
          <w:szCs w:val="16"/>
        </w:rPr>
        <w:t>Pzp</w:t>
      </w:r>
      <w:proofErr w:type="spellEnd"/>
      <w:r w:rsidRPr="00D02E00">
        <w:rPr>
          <w:rFonts w:ascii="Arial Narrow" w:hAnsi="Arial Narrow" w:cs="Arial"/>
          <w:sz w:val="16"/>
          <w:szCs w:val="16"/>
        </w:rPr>
        <w:t xml:space="preserve">. </w:t>
      </w:r>
    </w:p>
  </w:footnote>
  <w:footnote w:id="2">
    <w:p w:rsidR="00A8354C" w:rsidRPr="00D02E00" w:rsidRDefault="00A8354C" w:rsidP="005D3FBD">
      <w:pPr>
        <w:pStyle w:val="Tekstprzypisudolnego"/>
        <w:spacing w:before="0" w:after="0" w:line="240" w:lineRule="auto"/>
        <w:rPr>
          <w:rFonts w:ascii="Arial Narrow" w:hAnsi="Arial Narrow"/>
        </w:rPr>
      </w:pPr>
      <w:r w:rsidRPr="00D02E00">
        <w:rPr>
          <w:rStyle w:val="Odwoanieprzypisudolnego"/>
          <w:rFonts w:ascii="Arial Narrow" w:hAnsi="Arial Narrow" w:cs="Arial"/>
          <w:sz w:val="16"/>
          <w:szCs w:val="16"/>
        </w:rPr>
        <w:footnoteRef/>
      </w:r>
      <w:r w:rsidRPr="00D02E00">
        <w:rPr>
          <w:rFonts w:ascii="Arial Narrow" w:hAnsi="Arial Narrow" w:cs="Arial"/>
          <w:sz w:val="16"/>
          <w:szCs w:val="16"/>
        </w:rPr>
        <w:t xml:space="preserve"> Zgodnie z art. 122 ustawy </w:t>
      </w:r>
      <w:proofErr w:type="spellStart"/>
      <w:r w:rsidRPr="00D02E00">
        <w:rPr>
          <w:rFonts w:ascii="Arial Narrow" w:hAnsi="Arial Narrow" w:cs="Arial"/>
          <w:sz w:val="16"/>
          <w:szCs w:val="16"/>
        </w:rPr>
        <w:t>Pzp</w:t>
      </w:r>
      <w:proofErr w:type="spellEnd"/>
      <w:r w:rsidRPr="00D02E00">
        <w:rPr>
          <w:rFonts w:ascii="Arial Narrow" w:hAnsi="Arial Narrow" w:cs="Arial"/>
          <w:sz w:val="16"/>
          <w:szCs w:val="16"/>
        </w:rPr>
        <w:t xml:space="preserve"> </w:t>
      </w:r>
    </w:p>
  </w:footnote>
  <w:footnote w:id="3">
    <w:p w:rsidR="00A8354C" w:rsidRPr="00D02E00" w:rsidRDefault="00A8354C" w:rsidP="005D3FBD">
      <w:pPr>
        <w:pStyle w:val="Tekstprzypisudolnego"/>
        <w:spacing w:before="0" w:after="0" w:line="240" w:lineRule="auto"/>
        <w:rPr>
          <w:rFonts w:ascii="Arial Narrow" w:hAnsi="Arial Narrow"/>
        </w:rPr>
      </w:pPr>
      <w:r w:rsidRPr="00D02E00">
        <w:rPr>
          <w:rStyle w:val="Odwoanieprzypisudolnego"/>
          <w:rFonts w:ascii="Arial Narrow" w:hAnsi="Arial Narrow" w:cs="Arial"/>
          <w:sz w:val="16"/>
          <w:szCs w:val="16"/>
        </w:rPr>
        <w:footnoteRef/>
      </w:r>
      <w:r w:rsidRPr="00D02E00">
        <w:rPr>
          <w:rFonts w:ascii="Arial Narrow" w:hAnsi="Arial Narrow" w:cs="Arial"/>
          <w:sz w:val="16"/>
          <w:szCs w:val="16"/>
        </w:rPr>
        <w:t xml:space="preserve"> Zgodnie z art. 123 ustawy </w:t>
      </w:r>
      <w:proofErr w:type="spellStart"/>
      <w:r w:rsidRPr="00D02E00">
        <w:rPr>
          <w:rFonts w:ascii="Arial Narrow" w:hAnsi="Arial Narrow" w:cs="Arial"/>
          <w:sz w:val="16"/>
          <w:szCs w:val="16"/>
        </w:rPr>
        <w:t>Pzp</w:t>
      </w:r>
      <w:proofErr w:type="spellEnd"/>
      <w:r w:rsidRPr="00D02E00">
        <w:rPr>
          <w:rFonts w:ascii="Arial Narrow" w:hAnsi="Arial Narrow" w:cs="Arial"/>
          <w:sz w:val="16"/>
          <w:szCs w:val="16"/>
        </w:rPr>
        <w:t xml:space="preserve"> </w:t>
      </w:r>
    </w:p>
  </w:footnote>
  <w:footnote w:id="4">
    <w:p w:rsidR="00A8354C" w:rsidRDefault="00A8354C" w:rsidP="005D3FBD">
      <w:pPr>
        <w:pStyle w:val="Tekstprzypisudolnego"/>
        <w:spacing w:before="0" w:after="0" w:line="240" w:lineRule="auto"/>
      </w:pPr>
      <w:r w:rsidRPr="00D02E00">
        <w:rPr>
          <w:rStyle w:val="Odwoanieprzypisudolnego"/>
          <w:rFonts w:ascii="Arial Narrow" w:hAnsi="Arial Narrow" w:cs="Arial"/>
          <w:sz w:val="16"/>
          <w:szCs w:val="16"/>
        </w:rPr>
        <w:footnoteRef/>
      </w:r>
      <w:r w:rsidRPr="00D02E00">
        <w:rPr>
          <w:rFonts w:ascii="Arial Narrow" w:hAnsi="Arial Narrow" w:cs="Arial"/>
          <w:sz w:val="16"/>
          <w:szCs w:val="16"/>
        </w:rPr>
        <w:t xml:space="preserve"> Zgodnie z art. 125 ust. 5 ustawy </w:t>
      </w:r>
      <w:proofErr w:type="spellStart"/>
      <w:r w:rsidRPr="00D02E00">
        <w:rPr>
          <w:rFonts w:ascii="Arial Narrow" w:hAnsi="Arial Narrow" w:cs="Arial"/>
          <w:sz w:val="16"/>
          <w:szCs w:val="16"/>
        </w:rPr>
        <w:t>Pzp</w:t>
      </w:r>
      <w:proofErr w:type="spellEnd"/>
      <w:r w:rsidRPr="00146CFB">
        <w:rPr>
          <w:rFonts w:ascii="Arial" w:hAnsi="Arial" w:cs="Arial"/>
          <w:sz w:val="16"/>
          <w:szCs w:val="16"/>
        </w:rPr>
        <w:t xml:space="preserve"> </w:t>
      </w:r>
    </w:p>
  </w:footnote>
  <w:footnote w:id="5">
    <w:p w:rsidR="00A8354C" w:rsidRDefault="00A8354C" w:rsidP="00A556CF">
      <w:pPr>
        <w:pStyle w:val="Tekstprzypisudolnego"/>
        <w:spacing w:before="0" w:after="0" w:line="240" w:lineRule="auto"/>
      </w:pPr>
      <w:r>
        <w:rPr>
          <w:rStyle w:val="Odwoanieprzypisudolnego"/>
        </w:rPr>
        <w:footnoteRef/>
      </w:r>
      <w:r>
        <w:t xml:space="preserve"> </w:t>
      </w:r>
      <w:r w:rsidRPr="00D02E00">
        <w:rPr>
          <w:rFonts w:ascii="Arial Narrow" w:hAnsi="Arial Narrow" w:cs="Arial"/>
          <w:sz w:val="16"/>
          <w:szCs w:val="16"/>
        </w:rPr>
        <w:t xml:space="preserve">Zgodnie z art. </w:t>
      </w:r>
      <w:r>
        <w:rPr>
          <w:rFonts w:ascii="Arial Narrow" w:hAnsi="Arial Narrow" w:cs="Arial"/>
          <w:sz w:val="16"/>
          <w:szCs w:val="16"/>
        </w:rPr>
        <w:t>108</w:t>
      </w:r>
      <w:r w:rsidRPr="00D02E00">
        <w:rPr>
          <w:rFonts w:ascii="Arial Narrow" w:hAnsi="Arial Narrow" w:cs="Arial"/>
          <w:sz w:val="16"/>
          <w:szCs w:val="16"/>
        </w:rPr>
        <w:t xml:space="preserve"> ust. </w:t>
      </w:r>
      <w:r>
        <w:rPr>
          <w:rFonts w:ascii="Arial Narrow" w:hAnsi="Arial Narrow" w:cs="Arial"/>
          <w:sz w:val="16"/>
          <w:szCs w:val="16"/>
        </w:rPr>
        <w:t>1</w:t>
      </w:r>
      <w:r w:rsidRPr="00D02E00">
        <w:rPr>
          <w:rFonts w:ascii="Arial Narrow" w:hAnsi="Arial Narrow" w:cs="Arial"/>
          <w:sz w:val="16"/>
          <w:szCs w:val="16"/>
        </w:rPr>
        <w:t xml:space="preserve"> ustawy </w:t>
      </w:r>
      <w:proofErr w:type="spellStart"/>
      <w:r w:rsidRPr="00D02E00">
        <w:rPr>
          <w:rFonts w:ascii="Arial Narrow" w:hAnsi="Arial Narrow" w:cs="Arial"/>
          <w:sz w:val="16"/>
          <w:szCs w:val="16"/>
        </w:rPr>
        <w:t>Pzp</w:t>
      </w:r>
      <w:proofErr w:type="spellEnd"/>
      <w:r w:rsidRPr="00D02E00">
        <w:rPr>
          <w:rFonts w:ascii="Arial Narrow" w:hAnsi="Arial Narrow" w:cs="Arial"/>
          <w:sz w:val="16"/>
          <w:szCs w:val="16"/>
        </w:rPr>
        <w:t>.</w:t>
      </w:r>
    </w:p>
  </w:footnote>
  <w:footnote w:id="6">
    <w:p w:rsidR="00A8354C" w:rsidRDefault="00A8354C" w:rsidP="00490AFD">
      <w:pPr>
        <w:pStyle w:val="Tekstprzypisudolnego"/>
        <w:spacing w:before="0" w:after="0" w:line="240" w:lineRule="auto"/>
      </w:pPr>
      <w:r>
        <w:rPr>
          <w:rStyle w:val="Odwoanieprzypisudolnego"/>
        </w:rPr>
        <w:footnoteRef/>
      </w:r>
      <w:r>
        <w:t xml:space="preserve"> </w:t>
      </w:r>
      <w:r w:rsidRPr="00D02E00">
        <w:rPr>
          <w:rFonts w:ascii="Arial Narrow" w:hAnsi="Arial Narrow" w:cs="Arial"/>
          <w:sz w:val="16"/>
          <w:szCs w:val="16"/>
        </w:rPr>
        <w:t xml:space="preserve">Zgodnie z art. </w:t>
      </w:r>
      <w:r>
        <w:rPr>
          <w:rFonts w:ascii="Arial Narrow" w:hAnsi="Arial Narrow" w:cs="Arial"/>
          <w:sz w:val="16"/>
          <w:szCs w:val="16"/>
        </w:rPr>
        <w:t>274</w:t>
      </w:r>
      <w:r w:rsidRPr="00D02E00">
        <w:rPr>
          <w:rFonts w:ascii="Arial Narrow" w:hAnsi="Arial Narrow" w:cs="Arial"/>
          <w:sz w:val="16"/>
          <w:szCs w:val="16"/>
        </w:rPr>
        <w:t xml:space="preserve"> ust. </w:t>
      </w:r>
      <w:r>
        <w:rPr>
          <w:rFonts w:ascii="Arial Narrow" w:hAnsi="Arial Narrow" w:cs="Arial"/>
          <w:sz w:val="16"/>
          <w:szCs w:val="16"/>
        </w:rPr>
        <w:t>1</w:t>
      </w:r>
      <w:r w:rsidRPr="00D02E00">
        <w:rPr>
          <w:rFonts w:ascii="Arial Narrow" w:hAnsi="Arial Narrow" w:cs="Arial"/>
          <w:sz w:val="16"/>
          <w:szCs w:val="16"/>
        </w:rPr>
        <w:t xml:space="preserve"> ustawy </w:t>
      </w:r>
      <w:proofErr w:type="spellStart"/>
      <w:r w:rsidRPr="00D02E00">
        <w:rPr>
          <w:rFonts w:ascii="Arial Narrow" w:hAnsi="Arial Narrow" w:cs="Arial"/>
          <w:sz w:val="16"/>
          <w:szCs w:val="16"/>
        </w:rPr>
        <w:t>Pzp</w:t>
      </w:r>
      <w:proofErr w:type="spellEnd"/>
      <w:r>
        <w:t xml:space="preserve"> </w:t>
      </w:r>
    </w:p>
  </w:footnote>
  <w:footnote w:id="7">
    <w:p w:rsidR="00A8354C" w:rsidRDefault="00A8354C" w:rsidP="00490AFD">
      <w:pPr>
        <w:pStyle w:val="Tekstprzypisudolnego"/>
        <w:spacing w:before="0" w:after="0" w:line="240" w:lineRule="auto"/>
      </w:pPr>
      <w:r>
        <w:rPr>
          <w:rStyle w:val="Odwoanieprzypisudolnego"/>
        </w:rPr>
        <w:footnoteRef/>
      </w:r>
      <w:r>
        <w:t xml:space="preserve"> </w:t>
      </w:r>
      <w:r w:rsidRPr="00D02E00">
        <w:rPr>
          <w:rFonts w:ascii="Arial Narrow" w:hAnsi="Arial Narrow" w:cs="Arial"/>
          <w:sz w:val="16"/>
          <w:szCs w:val="16"/>
        </w:rPr>
        <w:t xml:space="preserve">Zgodnie z art. </w:t>
      </w:r>
      <w:r>
        <w:rPr>
          <w:rFonts w:ascii="Arial Narrow" w:hAnsi="Arial Narrow" w:cs="Arial"/>
          <w:sz w:val="16"/>
          <w:szCs w:val="16"/>
        </w:rPr>
        <w:t>273</w:t>
      </w:r>
      <w:r w:rsidRPr="00D02E00">
        <w:rPr>
          <w:rFonts w:ascii="Arial Narrow" w:hAnsi="Arial Narrow" w:cs="Arial"/>
          <w:sz w:val="16"/>
          <w:szCs w:val="16"/>
        </w:rPr>
        <w:t xml:space="preserve"> ust. </w:t>
      </w:r>
      <w:r>
        <w:rPr>
          <w:rFonts w:ascii="Arial Narrow" w:hAnsi="Arial Narrow" w:cs="Arial"/>
          <w:sz w:val="16"/>
          <w:szCs w:val="16"/>
        </w:rPr>
        <w:t>1</w:t>
      </w:r>
      <w:r w:rsidRPr="00D02E00">
        <w:rPr>
          <w:rFonts w:ascii="Arial Narrow" w:hAnsi="Arial Narrow" w:cs="Arial"/>
          <w:sz w:val="16"/>
          <w:szCs w:val="16"/>
        </w:rPr>
        <w:t xml:space="preserve"> </w:t>
      </w:r>
      <w:r>
        <w:rPr>
          <w:rFonts w:ascii="Arial Narrow" w:hAnsi="Arial Narrow" w:cs="Arial"/>
          <w:sz w:val="16"/>
          <w:szCs w:val="16"/>
        </w:rPr>
        <w:t xml:space="preserve"> i 2 </w:t>
      </w:r>
      <w:r w:rsidRPr="00D02E00">
        <w:rPr>
          <w:rFonts w:ascii="Arial Narrow" w:hAnsi="Arial Narrow" w:cs="Arial"/>
          <w:sz w:val="16"/>
          <w:szCs w:val="16"/>
        </w:rPr>
        <w:t xml:space="preserve">ustawy </w:t>
      </w:r>
      <w:proofErr w:type="spellStart"/>
      <w:r w:rsidRPr="00D02E00">
        <w:rPr>
          <w:rFonts w:ascii="Arial Narrow" w:hAnsi="Arial Narrow" w:cs="Arial"/>
          <w:sz w:val="16"/>
          <w:szCs w:val="16"/>
        </w:rPr>
        <w:t>Pzp</w:t>
      </w:r>
      <w:proofErr w:type="spellEnd"/>
    </w:p>
  </w:footnote>
  <w:footnote w:id="8">
    <w:p w:rsidR="00A8354C" w:rsidRPr="00FB783A" w:rsidRDefault="00A8354C" w:rsidP="00FB783A">
      <w:pPr>
        <w:pStyle w:val="Tekstprzypisudolnego"/>
        <w:spacing w:before="0" w:after="0"/>
        <w:jc w:val="both"/>
        <w:rPr>
          <w:rFonts w:ascii="Arial Narrow" w:hAnsi="Arial Narrow"/>
        </w:rPr>
      </w:pPr>
      <w:r w:rsidRPr="00FB783A">
        <w:rPr>
          <w:rStyle w:val="Odwoanieprzypisudolnego"/>
          <w:rFonts w:ascii="Arial Narrow" w:hAnsi="Arial Narrow" w:cs="Arial"/>
          <w:sz w:val="16"/>
          <w:szCs w:val="16"/>
        </w:rPr>
        <w:footnoteRef/>
      </w:r>
      <w:r w:rsidRPr="00FB783A">
        <w:rPr>
          <w:rFonts w:ascii="Arial Narrow" w:hAnsi="Arial Narrow" w:cs="Arial"/>
          <w:sz w:val="16"/>
          <w:szCs w:val="16"/>
        </w:rPr>
        <w:t xml:space="preserve"> Zgodnie z § 4 ust. 1 pkt 3) lit b) rozporządzenia Ministra Rozwoju w sprawie rodzajów podmiotowych środków dowodowych oraz innych dokumentów lub oświadczeń, jakich może żądać zamawiający od wykonawcy. </w:t>
      </w:r>
    </w:p>
  </w:footnote>
  <w:footnote w:id="9">
    <w:p w:rsidR="00A8354C" w:rsidRDefault="00A8354C" w:rsidP="00FB783A">
      <w:pPr>
        <w:pStyle w:val="Tekstprzypisudolnego"/>
        <w:spacing w:before="0" w:after="0"/>
        <w:jc w:val="both"/>
      </w:pPr>
      <w:r w:rsidRPr="00FB783A">
        <w:rPr>
          <w:rStyle w:val="Odwoanieprzypisudolnego"/>
          <w:rFonts w:ascii="Arial Narrow" w:hAnsi="Arial Narrow" w:cs="Arial"/>
          <w:sz w:val="16"/>
          <w:szCs w:val="16"/>
        </w:rPr>
        <w:footnoteRef/>
      </w:r>
      <w:r w:rsidRPr="00FB783A">
        <w:rPr>
          <w:rFonts w:ascii="Arial Narrow" w:hAnsi="Arial Narrow" w:cs="Arial"/>
          <w:sz w:val="16"/>
          <w:szCs w:val="16"/>
        </w:rPr>
        <w:t xml:space="preserve"> Zgodnie z § 4 ust. 2 rozporządzenia Ministra Rozwoju w sprawie rodzajów podmiotowych środków dowodowych oraz innych dokumentów lub oświadczeń, jakich może żądać zamawiający od wykonawcy.</w:t>
      </w:r>
      <w:r w:rsidRPr="00146CFB">
        <w:rPr>
          <w:rFonts w:ascii="Arial" w:hAnsi="Arial" w:cs="Arial"/>
          <w:sz w:val="16"/>
          <w:szCs w:val="16"/>
        </w:rPr>
        <w:t xml:space="preserve"> </w:t>
      </w:r>
    </w:p>
  </w:footnote>
  <w:footnote w:id="10">
    <w:p w:rsidR="00A8354C" w:rsidRPr="009A4696" w:rsidRDefault="00A8354C" w:rsidP="009A4696">
      <w:pPr>
        <w:pStyle w:val="Tekstprzypisudolnego"/>
        <w:spacing w:before="0" w:after="0"/>
        <w:rPr>
          <w:rFonts w:ascii="Arial Narrow" w:hAnsi="Arial Narrow" w:cs="Arial"/>
          <w:sz w:val="16"/>
          <w:szCs w:val="16"/>
        </w:rPr>
      </w:pPr>
      <w:r>
        <w:rPr>
          <w:rStyle w:val="Odwoanieprzypisudolnego"/>
        </w:rPr>
        <w:footnoteRef/>
      </w:r>
      <w:r>
        <w:t xml:space="preserve"> </w:t>
      </w:r>
      <w:r w:rsidRPr="009A4696">
        <w:rPr>
          <w:rFonts w:ascii="Arial Narrow" w:hAnsi="Arial Narrow" w:cs="Arial"/>
          <w:sz w:val="16"/>
          <w:szCs w:val="16"/>
        </w:rPr>
        <w:t>Podpis osobisty to zaawansowany podpis elektroniczny. Prawdziwość danych posiadacza podpisu potwierdza certyfikat podpisu osobistego, zawierający imię (imiona), nazwisko, obywatelstwo oraz numer PESEL.</w:t>
      </w:r>
    </w:p>
  </w:footnote>
  <w:footnote w:id="11">
    <w:p w:rsidR="00A8354C" w:rsidRPr="009A08D5" w:rsidRDefault="00A8354C" w:rsidP="009A4696">
      <w:pPr>
        <w:pStyle w:val="Tekstprzypisudolnego"/>
        <w:spacing w:before="0" w:after="0" w:line="240" w:lineRule="auto"/>
        <w:rPr>
          <w:rFonts w:ascii="Arial Narrow" w:hAnsi="Arial Narrow"/>
        </w:rPr>
      </w:pPr>
      <w:r w:rsidRPr="009A08D5">
        <w:rPr>
          <w:rStyle w:val="Odwoanieprzypisudolnego"/>
          <w:rFonts w:ascii="Arial Narrow" w:hAnsi="Arial Narrow"/>
        </w:rPr>
        <w:footnoteRef/>
      </w:r>
      <w:r w:rsidRPr="009A08D5">
        <w:rPr>
          <w:rFonts w:ascii="Arial Narrow" w:hAnsi="Arial Narrow"/>
        </w:rPr>
        <w:t xml:space="preserve"> </w:t>
      </w:r>
      <w:r w:rsidRPr="009A08D5">
        <w:rPr>
          <w:rFonts w:ascii="Arial Narrow" w:hAnsi="Arial Narrow" w:cs="Arial"/>
          <w:sz w:val="16"/>
          <w:szCs w:val="16"/>
        </w:rPr>
        <w:t>Zgodnie z § 2 ust. 1 rozporządzenia Prezesa Rady Ministrów w sprawie sposobu sporządzania i przekazywania informacji oraz wymagań technicznych dla dokumentów elektronicznych oraz środków komunikacji elektronicznej w postępowaniu o udzielenie zamówienia publicznego lub konkursie</w:t>
      </w:r>
    </w:p>
  </w:footnote>
  <w:footnote w:id="12">
    <w:p w:rsidR="00A8354C" w:rsidRPr="00352194" w:rsidRDefault="00A8354C" w:rsidP="00352194">
      <w:pPr>
        <w:pStyle w:val="Tekstprzypisudolnego"/>
        <w:spacing w:before="0" w:after="0" w:line="240" w:lineRule="auto"/>
        <w:rPr>
          <w:rFonts w:ascii="Arial Narrow" w:hAnsi="Arial Narrow"/>
          <w:sz w:val="16"/>
          <w:szCs w:val="16"/>
        </w:rPr>
      </w:pPr>
      <w:r w:rsidRPr="00352194">
        <w:rPr>
          <w:rStyle w:val="Odwoanieprzypisudolnego"/>
          <w:rFonts w:ascii="Arial Narrow" w:hAnsi="Arial Narrow"/>
          <w:sz w:val="16"/>
          <w:szCs w:val="16"/>
        </w:rPr>
        <w:footnoteRef/>
      </w:r>
      <w:r w:rsidRPr="00352194">
        <w:rPr>
          <w:rFonts w:ascii="Arial Narrow" w:hAnsi="Arial Narrow"/>
          <w:sz w:val="16"/>
          <w:szCs w:val="16"/>
        </w:rPr>
        <w:t xml:space="preserve"> Art. 117 ust. 4 ustawy </w:t>
      </w:r>
      <w:proofErr w:type="spellStart"/>
      <w:r w:rsidRPr="00352194">
        <w:rPr>
          <w:rFonts w:ascii="Arial Narrow" w:hAnsi="Arial Narrow"/>
          <w:sz w:val="16"/>
          <w:szCs w:val="16"/>
        </w:rPr>
        <w:t>Pzp</w:t>
      </w:r>
      <w:proofErr w:type="spellEnd"/>
      <w:r w:rsidRPr="00352194">
        <w:rPr>
          <w:rFonts w:ascii="Arial Narrow" w:hAnsi="Arial Narrow"/>
          <w:sz w:val="16"/>
          <w:szCs w:val="16"/>
        </w:rPr>
        <w:t xml:space="preserve"> </w:t>
      </w:r>
    </w:p>
  </w:footnote>
  <w:footnote w:id="13">
    <w:p w:rsidR="00A8354C" w:rsidRPr="00352194" w:rsidRDefault="00A8354C" w:rsidP="00352194">
      <w:pPr>
        <w:pStyle w:val="Tekstprzypisudolnego"/>
        <w:spacing w:before="0" w:after="0" w:line="240" w:lineRule="auto"/>
        <w:rPr>
          <w:rFonts w:ascii="Arial Narrow" w:hAnsi="Arial Narrow"/>
          <w:sz w:val="16"/>
          <w:szCs w:val="16"/>
        </w:rPr>
      </w:pPr>
      <w:r w:rsidRPr="00352194">
        <w:rPr>
          <w:rStyle w:val="Odwoanieprzypisudolnego"/>
          <w:rFonts w:ascii="Arial Narrow" w:hAnsi="Arial Narrow"/>
          <w:sz w:val="16"/>
          <w:szCs w:val="16"/>
        </w:rPr>
        <w:footnoteRef/>
      </w:r>
      <w:r w:rsidRPr="00352194">
        <w:rPr>
          <w:rFonts w:ascii="Arial Narrow" w:hAnsi="Arial Narrow"/>
          <w:sz w:val="16"/>
          <w:szCs w:val="16"/>
        </w:rPr>
        <w:t xml:space="preserve"> Art. 118 ust. 4 ustawy </w:t>
      </w:r>
      <w:proofErr w:type="spellStart"/>
      <w:r w:rsidRPr="00352194">
        <w:rPr>
          <w:rFonts w:ascii="Arial Narrow" w:hAnsi="Arial Narrow"/>
          <w:sz w:val="16"/>
          <w:szCs w:val="16"/>
        </w:rPr>
        <w:t>Pzp</w:t>
      </w:r>
      <w:proofErr w:type="spellEnd"/>
    </w:p>
  </w:footnote>
  <w:footnote w:id="14">
    <w:p w:rsidR="00A8354C" w:rsidRPr="003B048E" w:rsidRDefault="00A8354C" w:rsidP="00352194">
      <w:pPr>
        <w:pStyle w:val="Tekstprzypisudolnego"/>
        <w:spacing w:before="0" w:after="0" w:line="240" w:lineRule="auto"/>
        <w:jc w:val="both"/>
        <w:rPr>
          <w:rFonts w:ascii="Arial Narrow" w:hAnsi="Arial Narrow"/>
        </w:rPr>
      </w:pPr>
      <w:r w:rsidRPr="00352194">
        <w:rPr>
          <w:rStyle w:val="Odwoanieprzypisudolnego"/>
          <w:rFonts w:ascii="Arial Narrow" w:hAnsi="Arial Narrow" w:cs="Arial"/>
          <w:sz w:val="16"/>
          <w:szCs w:val="16"/>
        </w:rPr>
        <w:footnoteRef/>
      </w:r>
      <w:r w:rsidRPr="00352194">
        <w:rPr>
          <w:rFonts w:ascii="Arial Narrow" w:hAnsi="Arial Narrow" w:cs="Arial"/>
          <w:sz w:val="16"/>
          <w:szCs w:val="16"/>
        </w:rPr>
        <w:t xml:space="preserve"> Zgodnie z § 13 ust. 1 rozporządzenia Ministra Rozwoju w sprawie rodzajów podmiotowych środków dowodowych oraz innych dokumentów lub oświadczeń, jakich może żądać zamawiający od wykonawcy.</w:t>
      </w:r>
      <w:r w:rsidRPr="003B048E">
        <w:rPr>
          <w:rFonts w:ascii="Arial Narrow" w:hAnsi="Arial Narrow" w:cs="Arial"/>
          <w:sz w:val="16"/>
          <w:szCs w:val="16"/>
        </w:rPr>
        <w:t xml:space="preserve"> </w:t>
      </w:r>
    </w:p>
  </w:footnote>
  <w:footnote w:id="15">
    <w:p w:rsidR="00A8354C" w:rsidRDefault="00A8354C" w:rsidP="00D12320">
      <w:pPr>
        <w:pStyle w:val="Tekstprzypisudolnego"/>
        <w:spacing w:before="0" w:after="0"/>
      </w:pPr>
      <w:r>
        <w:rPr>
          <w:rStyle w:val="Odwoanieprzypisudolnego"/>
        </w:rPr>
        <w:footnoteRef/>
      </w:r>
      <w:r>
        <w:t xml:space="preserve"> </w:t>
      </w:r>
      <w:r w:rsidRPr="00352194">
        <w:rPr>
          <w:rFonts w:ascii="Arial Narrow" w:hAnsi="Arial Narrow" w:cs="Arial"/>
          <w:sz w:val="16"/>
          <w:szCs w:val="16"/>
        </w:rPr>
        <w:t xml:space="preserve">Zgodnie z § </w:t>
      </w:r>
      <w:r>
        <w:rPr>
          <w:rFonts w:ascii="Arial Narrow" w:hAnsi="Arial Narrow" w:cs="Arial"/>
          <w:sz w:val="16"/>
          <w:szCs w:val="16"/>
        </w:rPr>
        <w:t>6</w:t>
      </w:r>
      <w:r w:rsidRPr="00352194">
        <w:rPr>
          <w:rFonts w:ascii="Arial Narrow" w:hAnsi="Arial Narrow" w:cs="Arial"/>
          <w:sz w:val="16"/>
          <w:szCs w:val="16"/>
        </w:rPr>
        <w:t xml:space="preserve"> ust. </w:t>
      </w:r>
      <w:r>
        <w:rPr>
          <w:rFonts w:ascii="Arial Narrow" w:hAnsi="Arial Narrow" w:cs="Arial"/>
          <w:sz w:val="16"/>
          <w:szCs w:val="16"/>
        </w:rPr>
        <w:t>3</w:t>
      </w:r>
      <w:r w:rsidRPr="00352194">
        <w:rPr>
          <w:rFonts w:ascii="Arial Narrow" w:hAnsi="Arial Narrow" w:cs="Arial"/>
          <w:sz w:val="16"/>
          <w:szCs w:val="16"/>
        </w:rPr>
        <w:t xml:space="preserve"> rozporządzenia </w:t>
      </w:r>
      <w:r>
        <w:rPr>
          <w:rFonts w:ascii="Arial Narrow" w:hAnsi="Arial Narrow" w:cs="Arial"/>
          <w:sz w:val="16"/>
          <w:szCs w:val="16"/>
        </w:rPr>
        <w:t xml:space="preserve">Prezesa Rady Ministrów z dnia 30 grudnia 2020 r. </w:t>
      </w:r>
      <w:r w:rsidRPr="00352194">
        <w:rPr>
          <w:rFonts w:ascii="Arial Narrow" w:hAnsi="Arial Narrow" w:cs="Arial"/>
          <w:sz w:val="16"/>
          <w:szCs w:val="16"/>
        </w:rPr>
        <w:t xml:space="preserve"> </w:t>
      </w:r>
      <w:r w:rsidRPr="00D12320">
        <w:rPr>
          <w:rFonts w:ascii="Arial Narrow" w:hAnsi="Arial Narrow" w:cs="Arial"/>
          <w:sz w:val="16"/>
          <w:szCs w:val="16"/>
        </w:rPr>
        <w:t>w sprawie sposobu sporządzania i przekazywania informacji oraz wymagań technicznych dla dokumentów elektronicznych oraz środków komunikacji elektronicznej w postępowaniu o udzielenie zamówienia publicznego lub konkursie</w:t>
      </w:r>
    </w:p>
  </w:footnote>
  <w:footnote w:id="16">
    <w:p w:rsidR="00A8354C" w:rsidRDefault="00A8354C" w:rsidP="00F71C9C">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222 ust. 5 </w:t>
      </w:r>
      <w:r>
        <w:rPr>
          <w:rFonts w:ascii="Arial" w:hAnsi="Arial" w:cs="Arial"/>
          <w:sz w:val="16"/>
          <w:szCs w:val="16"/>
        </w:rPr>
        <w:t xml:space="preserve">ustawy </w:t>
      </w:r>
      <w:proofErr w:type="spellStart"/>
      <w:r>
        <w:rPr>
          <w:rFonts w:ascii="Arial" w:hAnsi="Arial" w:cs="Arial"/>
          <w:sz w:val="16"/>
          <w:szCs w:val="16"/>
        </w:rPr>
        <w:t>Pzp</w:t>
      </w:r>
      <w:proofErr w:type="spellEnd"/>
      <w:r w:rsidRPr="00146CFB">
        <w:rPr>
          <w:rFonts w:ascii="Arial" w:hAnsi="Arial" w:cs="Arial"/>
          <w:sz w:val="16"/>
          <w:szCs w:val="16"/>
        </w:rPr>
        <w:t xml:space="preserve"> </w:t>
      </w:r>
    </w:p>
  </w:footnote>
  <w:footnote w:id="17">
    <w:p w:rsidR="00A8354C" w:rsidRPr="004227D0" w:rsidRDefault="00A8354C" w:rsidP="004227D0">
      <w:pPr>
        <w:pStyle w:val="Tekstprzypisudolnego"/>
        <w:spacing w:before="0" w:after="0"/>
        <w:rPr>
          <w:rFonts w:ascii="Arial Narrow" w:hAnsi="Arial Narrow"/>
        </w:rPr>
      </w:pPr>
      <w:r w:rsidRPr="004227D0">
        <w:rPr>
          <w:rStyle w:val="Odwoanieprzypisudolnego"/>
          <w:rFonts w:ascii="Arial Narrow" w:hAnsi="Arial Narrow" w:cs="Arial"/>
          <w:sz w:val="16"/>
          <w:szCs w:val="16"/>
        </w:rPr>
        <w:footnoteRef/>
      </w:r>
      <w:r w:rsidRPr="004227D0">
        <w:rPr>
          <w:rFonts w:ascii="Arial Narrow" w:hAnsi="Arial Narrow" w:cs="Arial"/>
          <w:sz w:val="16"/>
          <w:szCs w:val="16"/>
        </w:rPr>
        <w:t xml:space="preserve"> Zgodnie z art. 225 ustawy </w:t>
      </w:r>
      <w:proofErr w:type="spellStart"/>
      <w:r w:rsidRPr="004227D0">
        <w:rPr>
          <w:rFonts w:ascii="Arial Narrow" w:hAnsi="Arial Narrow" w:cs="Arial"/>
          <w:sz w:val="16"/>
          <w:szCs w:val="16"/>
        </w:rPr>
        <w:t>Pzp</w:t>
      </w:r>
      <w:proofErr w:type="spellEnd"/>
      <w:r w:rsidRPr="004227D0">
        <w:rPr>
          <w:rFonts w:ascii="Arial Narrow" w:hAnsi="Arial Narrow" w:cs="Arial"/>
          <w:sz w:val="16"/>
          <w:szCs w:val="16"/>
        </w:rPr>
        <w:t xml:space="preserve"> </w:t>
      </w:r>
    </w:p>
  </w:footnote>
  <w:footnote w:id="18">
    <w:p w:rsidR="00A8354C" w:rsidRPr="00CF073C" w:rsidRDefault="00A8354C" w:rsidP="00CF073C">
      <w:pPr>
        <w:pStyle w:val="Tekstprzypisudolnego"/>
        <w:spacing w:before="0" w:after="0" w:line="240" w:lineRule="auto"/>
        <w:rPr>
          <w:rFonts w:ascii="Arial Narrow" w:hAnsi="Arial Narrow"/>
          <w:sz w:val="16"/>
          <w:szCs w:val="16"/>
        </w:rPr>
      </w:pPr>
      <w:r w:rsidRPr="00CF073C">
        <w:rPr>
          <w:rStyle w:val="Odwoanieprzypisudolnego"/>
          <w:rFonts w:ascii="Arial Narrow" w:hAnsi="Arial Narrow"/>
          <w:sz w:val="16"/>
          <w:szCs w:val="16"/>
        </w:rPr>
        <w:footnoteRef/>
      </w:r>
      <w:r w:rsidRPr="00CF073C">
        <w:rPr>
          <w:rFonts w:ascii="Arial Narrow" w:hAnsi="Arial Narrow"/>
          <w:sz w:val="16"/>
          <w:szCs w:val="16"/>
        </w:rPr>
        <w:t xml:space="preserve"> art. 308 ust. 2 ustawy </w:t>
      </w:r>
      <w:proofErr w:type="spellStart"/>
      <w:r w:rsidRPr="00CF073C">
        <w:rPr>
          <w:rFonts w:ascii="Arial Narrow" w:hAnsi="Arial Narrow"/>
          <w:sz w:val="16"/>
          <w:szCs w:val="16"/>
        </w:rPr>
        <w:t>Pzp</w:t>
      </w:r>
      <w:proofErr w:type="spellEnd"/>
    </w:p>
  </w:footnote>
  <w:footnote w:id="19">
    <w:p w:rsidR="00A8354C" w:rsidRPr="00CF073C" w:rsidRDefault="00A8354C" w:rsidP="00CF073C">
      <w:pPr>
        <w:pStyle w:val="Tekstprzypisudolnego"/>
        <w:spacing w:before="0" w:after="0" w:line="240" w:lineRule="auto"/>
        <w:rPr>
          <w:rFonts w:ascii="Arial Narrow" w:hAnsi="Arial Narrow"/>
          <w:sz w:val="16"/>
          <w:szCs w:val="16"/>
        </w:rPr>
      </w:pPr>
      <w:r w:rsidRPr="00CF073C">
        <w:rPr>
          <w:rStyle w:val="Odwoanieprzypisudolnego"/>
          <w:rFonts w:ascii="Arial Narrow" w:hAnsi="Arial Narrow"/>
          <w:sz w:val="16"/>
          <w:szCs w:val="16"/>
        </w:rPr>
        <w:footnoteRef/>
      </w:r>
      <w:r w:rsidRPr="00CF073C">
        <w:rPr>
          <w:rFonts w:ascii="Arial Narrow" w:hAnsi="Arial Narrow"/>
          <w:sz w:val="16"/>
          <w:szCs w:val="16"/>
        </w:rPr>
        <w:t xml:space="preserve"> art. </w:t>
      </w:r>
      <w:r>
        <w:rPr>
          <w:rFonts w:ascii="Arial Narrow" w:hAnsi="Arial Narrow"/>
          <w:sz w:val="16"/>
          <w:szCs w:val="16"/>
        </w:rPr>
        <w:t>308 ust. 3 pkt 1 lit. a</w:t>
      </w:r>
      <w:r w:rsidRPr="00CF073C">
        <w:rPr>
          <w:rFonts w:ascii="Arial Narrow" w:hAnsi="Arial Narrow"/>
          <w:sz w:val="16"/>
          <w:szCs w:val="16"/>
        </w:rPr>
        <w:t xml:space="preserve"> ustawy </w:t>
      </w:r>
      <w:proofErr w:type="spellStart"/>
      <w:r w:rsidRPr="00CF073C">
        <w:rPr>
          <w:rFonts w:ascii="Arial Narrow" w:hAnsi="Arial Narrow"/>
          <w:sz w:val="16"/>
          <w:szCs w:val="16"/>
        </w:rPr>
        <w:t>Pzp</w:t>
      </w:r>
      <w:proofErr w:type="spellEnd"/>
    </w:p>
  </w:footnote>
  <w:footnote w:id="20">
    <w:p w:rsidR="00A8354C" w:rsidRPr="001840AE" w:rsidRDefault="00A8354C" w:rsidP="001840AE">
      <w:pPr>
        <w:pStyle w:val="Tekstprzypisudolnego"/>
        <w:spacing w:before="0" w:after="0"/>
        <w:rPr>
          <w:rFonts w:ascii="Arial Narrow" w:hAnsi="Arial Narrow"/>
          <w:sz w:val="16"/>
          <w:szCs w:val="16"/>
        </w:rPr>
      </w:pPr>
      <w:r w:rsidRPr="001840AE">
        <w:rPr>
          <w:rStyle w:val="Odwoanieprzypisudolnego"/>
          <w:rFonts w:ascii="Arial Narrow" w:hAnsi="Arial Narrow"/>
          <w:sz w:val="16"/>
          <w:szCs w:val="16"/>
        </w:rPr>
        <w:footnoteRef/>
      </w:r>
      <w:r w:rsidRPr="001840AE">
        <w:rPr>
          <w:rFonts w:ascii="Arial Narrow" w:hAnsi="Arial Narrow"/>
          <w:sz w:val="16"/>
          <w:szCs w:val="16"/>
        </w:rPr>
        <w:t xml:space="preserve"> </w:t>
      </w:r>
      <w:r>
        <w:rPr>
          <w:rFonts w:ascii="Arial Narrow" w:hAnsi="Arial Narrow"/>
          <w:sz w:val="16"/>
          <w:szCs w:val="16"/>
        </w:rPr>
        <w:t>a</w:t>
      </w:r>
      <w:r w:rsidRPr="001840AE">
        <w:rPr>
          <w:rFonts w:ascii="Arial Narrow" w:hAnsi="Arial Narrow"/>
          <w:sz w:val="16"/>
          <w:szCs w:val="16"/>
        </w:rPr>
        <w:t xml:space="preserve">rt. 263 ustawy </w:t>
      </w:r>
      <w:proofErr w:type="spellStart"/>
      <w:r w:rsidRPr="001840AE">
        <w:rPr>
          <w:rFonts w:ascii="Arial Narrow" w:hAnsi="Arial Narrow"/>
          <w:sz w:val="16"/>
          <w:szCs w:val="16"/>
        </w:rPr>
        <w:t>Pzp</w:t>
      </w:r>
      <w:proofErr w:type="spellEnd"/>
      <w:r>
        <w:rPr>
          <w:rFonts w:ascii="Arial Narrow" w:hAnsi="Arial Narrow"/>
          <w:sz w:val="16"/>
          <w:szCs w:val="16"/>
        </w:rPr>
        <w:t xml:space="preserve"> w związku z art. 449 ust. 3 ustawy </w:t>
      </w:r>
      <w:proofErr w:type="spellStart"/>
      <w:r>
        <w:rPr>
          <w:rFonts w:ascii="Arial Narrow" w:hAnsi="Arial Narrow"/>
          <w:sz w:val="16"/>
          <w:szCs w:val="16"/>
        </w:rPr>
        <w:t>Pzp</w:t>
      </w:r>
      <w:proofErr w:type="spellEnd"/>
      <w:r>
        <w:rPr>
          <w:rFonts w:ascii="Arial Narrow" w:hAnsi="Arial Narrow"/>
          <w:sz w:val="16"/>
          <w:szCs w:val="16"/>
        </w:rPr>
        <w:t>.</w:t>
      </w:r>
    </w:p>
  </w:footnote>
  <w:footnote w:id="21">
    <w:p w:rsidR="00A8354C" w:rsidRPr="00C45DDB" w:rsidRDefault="00A8354C" w:rsidP="004E20D4">
      <w:pPr>
        <w:pStyle w:val="Tekstprzypisudolnego"/>
        <w:spacing w:before="0" w:after="0"/>
        <w:rPr>
          <w:rFonts w:ascii="Arial Narrow" w:hAnsi="Arial Narrow"/>
          <w:sz w:val="16"/>
          <w:szCs w:val="16"/>
        </w:rPr>
      </w:pPr>
      <w:r w:rsidRPr="00C45DDB">
        <w:rPr>
          <w:rStyle w:val="Odwoanieprzypisudolnego"/>
          <w:rFonts w:ascii="Arial Narrow" w:hAnsi="Arial Narrow"/>
          <w:sz w:val="18"/>
          <w:szCs w:val="18"/>
        </w:rPr>
        <w:footnoteRef/>
      </w:r>
      <w:r w:rsidRPr="00C45DDB">
        <w:rPr>
          <w:rFonts w:ascii="Arial Narrow" w:hAnsi="Arial Narrow"/>
          <w:sz w:val="18"/>
          <w:szCs w:val="18"/>
        </w:rPr>
        <w:t xml:space="preserve"> </w:t>
      </w:r>
      <w:r w:rsidRPr="00C45DDB">
        <w:rPr>
          <w:rFonts w:ascii="Arial Narrow" w:hAnsi="Arial Narrow"/>
          <w:sz w:val="16"/>
          <w:szCs w:val="16"/>
        </w:rPr>
        <w:t xml:space="preserve">Art. 515 ust.1 pkt 2 ustawy </w:t>
      </w:r>
      <w:proofErr w:type="spellStart"/>
      <w:r w:rsidRPr="00C45DDB">
        <w:rPr>
          <w:rFonts w:ascii="Arial Narrow" w:hAnsi="Arial Narrow"/>
          <w:sz w:val="16"/>
          <w:szCs w:val="16"/>
        </w:rPr>
        <w:t>Pzp</w:t>
      </w:r>
      <w:proofErr w:type="spellEnd"/>
    </w:p>
  </w:footnote>
  <w:footnote w:id="22">
    <w:p w:rsidR="00A8354C" w:rsidRPr="004E0B8C" w:rsidRDefault="00A8354C" w:rsidP="00895A48">
      <w:pPr>
        <w:pStyle w:val="Tekstprzypisudolnego"/>
        <w:spacing w:before="0" w:after="0"/>
        <w:rPr>
          <w:rFonts w:ascii="Arial Narrow" w:hAnsi="Arial Narrow"/>
          <w:sz w:val="14"/>
          <w:szCs w:val="14"/>
        </w:rPr>
      </w:pPr>
      <w:r w:rsidRPr="004E0B8C">
        <w:rPr>
          <w:rStyle w:val="Odwoanieprzypisudolnego"/>
          <w:rFonts w:ascii="Arial Narrow" w:hAnsi="Arial Narrow" w:cs="Calibri"/>
          <w:sz w:val="14"/>
          <w:szCs w:val="14"/>
        </w:rPr>
        <w:footnoteRef/>
      </w:r>
      <w:r w:rsidRPr="004E0B8C">
        <w:rPr>
          <w:rFonts w:ascii="Arial Narrow" w:hAnsi="Arial Narrow" w:cs="Calibri"/>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3">
    <w:p w:rsidR="00A8354C" w:rsidRPr="0011590D" w:rsidRDefault="00A8354C" w:rsidP="00895A48">
      <w:pPr>
        <w:pStyle w:val="Tekstprzypisudolnego"/>
        <w:spacing w:before="0" w:after="0"/>
        <w:rPr>
          <w:rFonts w:ascii="Cambria" w:hAnsi="Cambria"/>
          <w:sz w:val="14"/>
          <w:szCs w:val="14"/>
        </w:rPr>
      </w:pPr>
      <w:r w:rsidRPr="004E0B8C">
        <w:rPr>
          <w:rStyle w:val="Odwoanieprzypisudolnego"/>
          <w:rFonts w:ascii="Arial Narrow" w:hAnsi="Arial Narrow"/>
          <w:sz w:val="14"/>
          <w:szCs w:val="14"/>
        </w:rPr>
        <w:footnoteRef/>
      </w:r>
      <w:r w:rsidRPr="004E0B8C">
        <w:rPr>
          <w:rFonts w:ascii="Arial Narrow" w:hAnsi="Arial Narrow" w:cs="Calibri"/>
          <w:sz w:val="14"/>
          <w:szCs w:val="14"/>
        </w:rPr>
        <w:t>W przypadku gdy wykonawca nie przekazuje danych osobowych innych niż bezpośrednio jego dotyczących lub zachodzi wyłączenie stosowania obowiązku informacyjnego, stosownie do art. 13 ust. 4 lub art. 14 ust. 5 RODO treści oświadczenia wykonawca nie składa (należy usunąć treści oświadczenia przez jego wykreślenie)</w:t>
      </w:r>
    </w:p>
  </w:footnote>
  <w:footnote w:id="24">
    <w:p w:rsidR="00A8354C" w:rsidRPr="004E0B8C" w:rsidRDefault="00A8354C" w:rsidP="00A4601E">
      <w:pPr>
        <w:pStyle w:val="Tekstprzypisudolnego"/>
        <w:spacing w:before="0" w:after="0"/>
        <w:rPr>
          <w:rFonts w:ascii="Arial Narrow" w:hAnsi="Arial Narrow"/>
          <w:sz w:val="14"/>
          <w:szCs w:val="14"/>
        </w:rPr>
      </w:pPr>
      <w:r w:rsidRPr="004E0B8C">
        <w:rPr>
          <w:rStyle w:val="Odwoanieprzypisudolnego"/>
          <w:rFonts w:ascii="Arial Narrow" w:hAnsi="Arial Narrow" w:cs="Calibri"/>
          <w:sz w:val="14"/>
          <w:szCs w:val="14"/>
        </w:rPr>
        <w:footnoteRef/>
      </w:r>
      <w:r w:rsidRPr="004E0B8C">
        <w:rPr>
          <w:rFonts w:ascii="Arial Narrow" w:hAnsi="Arial Narrow" w:cs="Calibri"/>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5">
    <w:p w:rsidR="00A8354C" w:rsidRPr="0011590D" w:rsidRDefault="00A8354C" w:rsidP="00A4601E">
      <w:pPr>
        <w:pStyle w:val="Tekstprzypisudolnego"/>
        <w:spacing w:before="0" w:after="0"/>
        <w:rPr>
          <w:rFonts w:ascii="Cambria" w:hAnsi="Cambria"/>
          <w:sz w:val="14"/>
          <w:szCs w:val="14"/>
        </w:rPr>
      </w:pPr>
      <w:r w:rsidRPr="004E0B8C">
        <w:rPr>
          <w:rStyle w:val="Odwoanieprzypisudolnego"/>
          <w:rFonts w:ascii="Arial Narrow" w:hAnsi="Arial Narrow"/>
          <w:sz w:val="14"/>
          <w:szCs w:val="14"/>
        </w:rPr>
        <w:footnoteRef/>
      </w:r>
      <w:r w:rsidRPr="004E0B8C">
        <w:rPr>
          <w:rFonts w:ascii="Arial Narrow" w:hAnsi="Arial Narrow" w:cs="Calibri"/>
          <w:sz w:val="14"/>
          <w:szCs w:val="14"/>
        </w:rPr>
        <w:t>W przypadku gdy wykonawca nie przekazuje danych osobowych innych niż bezpośrednio jego dotyczących lub zachodzi wyłączenie stosowania obowiązku informacyjnego, stosownie do art. 13 ust. 4 lub art. 14 ust. 5 RODO treści oświadczenia wykonawca nie składa (należy usunąć treści oświadczenia przez jego wykreślenie)</w:t>
      </w:r>
    </w:p>
  </w:footnote>
  <w:footnote w:id="26">
    <w:p w:rsidR="00A8354C" w:rsidRPr="004E0B8C" w:rsidRDefault="00A8354C" w:rsidP="00E038A7">
      <w:pPr>
        <w:pStyle w:val="Tekstprzypisudolnego"/>
        <w:spacing w:before="0" w:after="0" w:line="240" w:lineRule="auto"/>
        <w:rPr>
          <w:rFonts w:ascii="Arial Narrow" w:hAnsi="Arial Narrow" w:cs="Open Sans"/>
          <w:color w:val="333333"/>
          <w:sz w:val="16"/>
          <w:szCs w:val="16"/>
          <w:shd w:val="clear" w:color="auto" w:fill="FFFFFF"/>
        </w:rPr>
      </w:pPr>
      <w:r w:rsidRPr="004E0B8C">
        <w:rPr>
          <w:rStyle w:val="Odwoanieprzypisudolnego"/>
          <w:rFonts w:ascii="Arial Narrow" w:hAnsi="Arial Narrow"/>
          <w:sz w:val="16"/>
          <w:szCs w:val="16"/>
        </w:rPr>
        <w:footnoteRef/>
      </w:r>
      <w:r w:rsidRPr="004E0B8C">
        <w:rPr>
          <w:rFonts w:ascii="Arial Narrow" w:hAnsi="Arial Narrow"/>
          <w:sz w:val="16"/>
          <w:szCs w:val="16"/>
        </w:rPr>
        <w:t xml:space="preserve"> </w:t>
      </w:r>
      <w:r w:rsidRPr="004E0B8C">
        <w:rPr>
          <w:rFonts w:ascii="Arial Narrow" w:hAnsi="Arial Narrow" w:cs="Open Sans"/>
          <w:color w:val="333333"/>
          <w:sz w:val="16"/>
          <w:szCs w:val="16"/>
          <w:shd w:val="clear" w:color="auto" w:fill="FFFFFF"/>
        </w:rPr>
        <w:t xml:space="preserve">W przypadku wspólnego ubiegania się o zamówienie przez wykonawców, oświadczenie składa każdy z wykonawców. </w:t>
      </w:r>
    </w:p>
  </w:footnote>
  <w:footnote w:id="27">
    <w:p w:rsidR="00A8354C" w:rsidRDefault="00A8354C" w:rsidP="00E038A7">
      <w:pPr>
        <w:pStyle w:val="Tekstprzypisudolnego"/>
        <w:spacing w:before="0" w:after="0" w:line="240" w:lineRule="auto"/>
      </w:pPr>
      <w:r w:rsidRPr="004E0B8C">
        <w:rPr>
          <w:rStyle w:val="Odwoanieprzypisudolnego"/>
          <w:rFonts w:ascii="Arial Narrow" w:hAnsi="Arial Narrow"/>
          <w:sz w:val="16"/>
          <w:szCs w:val="16"/>
        </w:rPr>
        <w:footnoteRef/>
      </w:r>
      <w:r w:rsidRPr="004E0B8C">
        <w:rPr>
          <w:rFonts w:ascii="Arial Narrow" w:hAnsi="Arial Narrow"/>
          <w:sz w:val="16"/>
          <w:szCs w:val="16"/>
        </w:rPr>
        <w:t xml:space="preserve"> </w:t>
      </w:r>
      <w:r w:rsidRPr="004E0B8C">
        <w:rPr>
          <w:rFonts w:ascii="Arial Narrow" w:hAnsi="Arial Narrow" w:cs="Open Sans"/>
          <w:color w:val="333333"/>
          <w:sz w:val="16"/>
          <w:szCs w:val="16"/>
          <w:shd w:val="clear" w:color="auto" w:fill="FFFFFF"/>
        </w:rPr>
        <w:t xml:space="preserve">Oświadczenie potwierdza spełnianie warunków udziału w postępowaniu w zakresie, w jakim każdy z wykonawców wykazuje spełnianie warunków udziału w postępowaniu  - patrz art.125 ust.4 ustawy </w:t>
      </w:r>
      <w:proofErr w:type="spellStart"/>
      <w:r w:rsidRPr="004E0B8C">
        <w:rPr>
          <w:rFonts w:ascii="Arial Narrow" w:hAnsi="Arial Narrow" w:cs="Open Sans"/>
          <w:color w:val="333333"/>
          <w:sz w:val="16"/>
          <w:szCs w:val="16"/>
          <w:shd w:val="clear" w:color="auto" w:fill="FFFFFF"/>
        </w:rPr>
        <w:t>Pzp</w:t>
      </w:r>
      <w:proofErr w:type="spellEnd"/>
    </w:p>
  </w:footnote>
  <w:footnote w:id="28">
    <w:p w:rsidR="00A8354C" w:rsidRPr="00FE34DE" w:rsidRDefault="00A8354C" w:rsidP="00FE34DE">
      <w:pPr>
        <w:pStyle w:val="Tekstprzypisudolnego"/>
        <w:spacing w:before="0" w:after="0" w:line="240" w:lineRule="auto"/>
        <w:rPr>
          <w:rFonts w:ascii="Arial Narrow" w:hAnsi="Arial Narrow"/>
          <w:sz w:val="16"/>
          <w:szCs w:val="16"/>
        </w:rPr>
      </w:pPr>
      <w:r w:rsidRPr="00FE34DE">
        <w:rPr>
          <w:rStyle w:val="Odwoanieprzypisudolnego"/>
          <w:rFonts w:ascii="Arial Narrow" w:hAnsi="Arial Narrow"/>
          <w:sz w:val="16"/>
          <w:szCs w:val="16"/>
        </w:rPr>
        <w:footnoteRef/>
      </w:r>
      <w:r w:rsidRPr="00FE34DE">
        <w:rPr>
          <w:rFonts w:ascii="Arial Narrow" w:hAnsi="Arial Narrow"/>
          <w:sz w:val="16"/>
          <w:szCs w:val="16"/>
        </w:rPr>
        <w:t xml:space="preserve"> Niepotrzebne skreślić </w:t>
      </w:r>
    </w:p>
  </w:footnote>
  <w:footnote w:id="29">
    <w:p w:rsidR="00A8354C" w:rsidRPr="004E0B8C" w:rsidRDefault="00A8354C" w:rsidP="00304639">
      <w:pPr>
        <w:pStyle w:val="Tekstprzypisudolnego"/>
        <w:spacing w:before="0" w:after="0" w:line="240" w:lineRule="auto"/>
        <w:rPr>
          <w:rFonts w:ascii="Arial Narrow" w:hAnsi="Arial Narrow" w:cs="Open Sans"/>
          <w:color w:val="333333"/>
          <w:sz w:val="16"/>
          <w:szCs w:val="16"/>
          <w:shd w:val="clear" w:color="auto" w:fill="FFFFFF"/>
        </w:rPr>
      </w:pPr>
      <w:r w:rsidRPr="004E0B8C">
        <w:rPr>
          <w:rStyle w:val="Odwoanieprzypisudolnego"/>
          <w:rFonts w:ascii="Arial Narrow" w:hAnsi="Arial Narrow"/>
          <w:sz w:val="16"/>
          <w:szCs w:val="16"/>
        </w:rPr>
        <w:footnoteRef/>
      </w:r>
      <w:r w:rsidRPr="004E0B8C">
        <w:rPr>
          <w:rFonts w:ascii="Arial Narrow" w:hAnsi="Arial Narrow" w:cs="Open Sans"/>
          <w:color w:val="333333"/>
          <w:sz w:val="16"/>
          <w:szCs w:val="16"/>
          <w:shd w:val="clear" w:color="auto" w:fill="FFFFFF"/>
        </w:rPr>
        <w:t xml:space="preserve"> Wykonawca, w przypadku polegania na zdolnościach lub sytuacji podmiotów udostępniających zasoby, przedstawia, wraz z przedmiotowym oświadczeniem także oświadczenie podmiotu udostępniającego zasoby, potwierdzające brak podstaw wykluczenia tego podmiotu oraz odpowiednio spełnianie warunków udziału w postępowaniu, w zakresie, w jakim wykonawca powołuje się na jego zasoby - patrz art.125 ust. 5 ustawy </w:t>
      </w:r>
      <w:proofErr w:type="spellStart"/>
      <w:r w:rsidRPr="004E0B8C">
        <w:rPr>
          <w:rFonts w:ascii="Arial Narrow" w:hAnsi="Arial Narrow" w:cs="Open Sans"/>
          <w:color w:val="333333"/>
          <w:sz w:val="16"/>
          <w:szCs w:val="16"/>
          <w:shd w:val="clear" w:color="auto" w:fill="FFFFFF"/>
        </w:rPr>
        <w:t>Pzp</w:t>
      </w:r>
      <w:proofErr w:type="spellEnd"/>
    </w:p>
  </w:footnote>
  <w:footnote w:id="30">
    <w:p w:rsidR="00A8354C" w:rsidRPr="00D0297E" w:rsidRDefault="00A8354C" w:rsidP="00E8441E">
      <w:pPr>
        <w:pStyle w:val="Tekstprzypisudolnego"/>
        <w:spacing w:before="0" w:after="0"/>
        <w:rPr>
          <w:rFonts w:ascii="Arial Narrow" w:hAnsi="Arial Narrow" w:cs="Calibri"/>
        </w:rPr>
      </w:pPr>
      <w:r w:rsidRPr="00D0297E">
        <w:rPr>
          <w:rStyle w:val="Odwoanieprzypisudolnego"/>
          <w:rFonts w:ascii="Arial Narrow" w:hAnsi="Arial Narrow" w:cs="Calibri"/>
          <w:sz w:val="16"/>
          <w:szCs w:val="16"/>
        </w:rPr>
        <w:footnoteRef/>
      </w:r>
      <w:r w:rsidRPr="00D0297E">
        <w:rPr>
          <w:rFonts w:ascii="Arial Narrow" w:hAnsi="Arial Narrow" w:cs="Calibri"/>
          <w:sz w:val="14"/>
          <w:szCs w:val="14"/>
        </w:rPr>
        <w:t>Wypełnić adekwatnie do treści warunku określonego w §VI ust. 2 pkt 4 pkt 4.1 lit. a) SWZ</w:t>
      </w:r>
    </w:p>
  </w:footnote>
  <w:footnote w:id="31">
    <w:p w:rsidR="00A8354C" w:rsidRPr="00D0297E" w:rsidRDefault="00A8354C" w:rsidP="0003477C">
      <w:pPr>
        <w:pStyle w:val="Tekstprzypisudolnego"/>
        <w:spacing w:before="0" w:after="0"/>
        <w:rPr>
          <w:rFonts w:ascii="Arial Narrow" w:hAnsi="Arial Narrow" w:cs="Calibri"/>
        </w:rPr>
      </w:pPr>
      <w:r w:rsidRPr="00D0297E">
        <w:rPr>
          <w:rStyle w:val="Odwoanieprzypisudolnego"/>
          <w:rFonts w:ascii="Arial Narrow" w:hAnsi="Arial Narrow" w:cs="Calibri"/>
          <w:sz w:val="16"/>
          <w:szCs w:val="16"/>
        </w:rPr>
        <w:footnoteRef/>
      </w:r>
      <w:r w:rsidRPr="00D0297E">
        <w:rPr>
          <w:rFonts w:ascii="Arial Narrow" w:hAnsi="Arial Narrow" w:cs="Calibri"/>
          <w:sz w:val="14"/>
          <w:szCs w:val="14"/>
        </w:rPr>
        <w:t>Wypełnić adekwatnie do treści warunku określonego w §VI ust. 2 pkt 4 pkt 4.1 lit. a) SWZ</w:t>
      </w:r>
    </w:p>
  </w:footnote>
  <w:footnote w:id="32">
    <w:p w:rsidR="00A8354C" w:rsidRPr="0068791F" w:rsidRDefault="00A8354C" w:rsidP="0068791F">
      <w:pPr>
        <w:pStyle w:val="Tekstprzypisudolnego"/>
        <w:spacing w:before="0" w:after="0"/>
        <w:rPr>
          <w:rFonts w:ascii="Cambria" w:hAnsi="Cambria" w:cs="Calibri"/>
          <w:sz w:val="16"/>
          <w:szCs w:val="16"/>
        </w:rPr>
      </w:pPr>
      <w:r w:rsidRPr="0068791F">
        <w:rPr>
          <w:rStyle w:val="Odwoanieprzypisudolnego"/>
          <w:rFonts w:ascii="Cambria" w:hAnsi="Cambria" w:cs="Calibri"/>
          <w:sz w:val="16"/>
          <w:szCs w:val="16"/>
        </w:rPr>
        <w:footnoteRef/>
      </w:r>
      <w:r w:rsidRPr="0068791F">
        <w:rPr>
          <w:rFonts w:ascii="Cambria" w:hAnsi="Cambria" w:cs="Calibri"/>
          <w:sz w:val="16"/>
          <w:szCs w:val="16"/>
        </w:rPr>
        <w:t xml:space="preserve"> Wypełnić adekwatnie do treści warunku określonego w §V</w:t>
      </w:r>
      <w:r>
        <w:rPr>
          <w:rFonts w:ascii="Cambria" w:hAnsi="Cambria" w:cs="Calibri"/>
          <w:sz w:val="16"/>
          <w:szCs w:val="16"/>
        </w:rPr>
        <w:t>II</w:t>
      </w:r>
      <w:r w:rsidRPr="0068791F">
        <w:rPr>
          <w:rFonts w:ascii="Cambria" w:hAnsi="Cambria" w:cs="Calibri"/>
          <w:sz w:val="16"/>
          <w:szCs w:val="16"/>
        </w:rPr>
        <w:t xml:space="preserve"> ust. </w:t>
      </w:r>
      <w:r>
        <w:rPr>
          <w:rFonts w:ascii="Cambria" w:hAnsi="Cambria" w:cs="Calibri"/>
          <w:sz w:val="16"/>
          <w:szCs w:val="16"/>
        </w:rPr>
        <w:t>2</w:t>
      </w:r>
      <w:r w:rsidRPr="0068791F">
        <w:rPr>
          <w:rFonts w:ascii="Cambria" w:hAnsi="Cambria" w:cs="Calibri"/>
          <w:sz w:val="16"/>
          <w:szCs w:val="16"/>
        </w:rPr>
        <w:t xml:space="preserve"> pkt </w:t>
      </w:r>
      <w:r>
        <w:rPr>
          <w:rFonts w:ascii="Cambria" w:hAnsi="Cambria" w:cs="Calibri"/>
          <w:sz w:val="16"/>
          <w:szCs w:val="16"/>
        </w:rPr>
        <w:t>4</w:t>
      </w:r>
      <w:r w:rsidRPr="0068791F">
        <w:rPr>
          <w:rFonts w:ascii="Cambria" w:hAnsi="Cambria" w:cs="Calibri"/>
          <w:sz w:val="16"/>
          <w:szCs w:val="16"/>
        </w:rPr>
        <w:t xml:space="preserve"> pkt </w:t>
      </w:r>
      <w:r>
        <w:rPr>
          <w:rFonts w:ascii="Cambria" w:hAnsi="Cambria" w:cs="Calibri"/>
          <w:sz w:val="16"/>
          <w:szCs w:val="16"/>
        </w:rPr>
        <w:t>4.</w:t>
      </w:r>
      <w:r w:rsidRPr="0068791F">
        <w:rPr>
          <w:rFonts w:ascii="Cambria" w:hAnsi="Cambria" w:cs="Calibri"/>
          <w:sz w:val="16"/>
          <w:szCs w:val="16"/>
        </w:rPr>
        <w:t>2 lit.</w:t>
      </w:r>
      <w:r>
        <w:rPr>
          <w:rFonts w:ascii="Cambria" w:hAnsi="Cambria" w:cs="Calibri"/>
          <w:sz w:val="16"/>
          <w:szCs w:val="16"/>
        </w:rPr>
        <w:t xml:space="preserve"> </w:t>
      </w:r>
      <w:r w:rsidRPr="0068791F">
        <w:rPr>
          <w:rFonts w:ascii="Cambria" w:hAnsi="Cambria" w:cs="Calibri"/>
          <w:sz w:val="16"/>
          <w:szCs w:val="16"/>
        </w:rPr>
        <w:t>a)</w:t>
      </w:r>
      <w:r>
        <w:rPr>
          <w:rFonts w:ascii="Cambria" w:hAnsi="Cambria" w:cs="Calibri"/>
          <w:sz w:val="16"/>
          <w:szCs w:val="16"/>
        </w:rPr>
        <w:t xml:space="preserve"> - d) SWZ</w:t>
      </w:r>
    </w:p>
  </w:footnote>
  <w:footnote w:id="33">
    <w:p w:rsidR="00A8354C" w:rsidRPr="0068791F" w:rsidRDefault="00A8354C" w:rsidP="00C54C92">
      <w:pPr>
        <w:pStyle w:val="Tekstprzypisudolnego"/>
        <w:spacing w:before="0" w:after="0"/>
        <w:rPr>
          <w:rFonts w:ascii="Cambria" w:hAnsi="Cambria" w:cs="Calibri"/>
          <w:sz w:val="16"/>
          <w:szCs w:val="16"/>
        </w:rPr>
      </w:pPr>
      <w:r w:rsidRPr="0068791F">
        <w:rPr>
          <w:rStyle w:val="Odwoanieprzypisudolnego"/>
          <w:rFonts w:ascii="Cambria" w:hAnsi="Cambria" w:cs="Calibri"/>
          <w:sz w:val="16"/>
          <w:szCs w:val="16"/>
        </w:rPr>
        <w:footnoteRef/>
      </w:r>
      <w:r w:rsidRPr="0068791F">
        <w:rPr>
          <w:rFonts w:ascii="Cambria" w:hAnsi="Cambria" w:cs="Calibri"/>
          <w:sz w:val="16"/>
          <w:szCs w:val="16"/>
        </w:rPr>
        <w:t xml:space="preserve"> Wypełnić adekwatnie do treści warunku określonego w §V</w:t>
      </w:r>
      <w:r>
        <w:rPr>
          <w:rFonts w:ascii="Cambria" w:hAnsi="Cambria" w:cs="Calibri"/>
          <w:sz w:val="16"/>
          <w:szCs w:val="16"/>
        </w:rPr>
        <w:t>II</w:t>
      </w:r>
      <w:r w:rsidRPr="0068791F">
        <w:rPr>
          <w:rFonts w:ascii="Cambria" w:hAnsi="Cambria" w:cs="Calibri"/>
          <w:sz w:val="16"/>
          <w:szCs w:val="16"/>
        </w:rPr>
        <w:t xml:space="preserve"> ust. </w:t>
      </w:r>
      <w:r>
        <w:rPr>
          <w:rFonts w:ascii="Cambria" w:hAnsi="Cambria" w:cs="Calibri"/>
          <w:sz w:val="16"/>
          <w:szCs w:val="16"/>
        </w:rPr>
        <w:t>2</w:t>
      </w:r>
      <w:r w:rsidRPr="0068791F">
        <w:rPr>
          <w:rFonts w:ascii="Cambria" w:hAnsi="Cambria" w:cs="Calibri"/>
          <w:sz w:val="16"/>
          <w:szCs w:val="16"/>
        </w:rPr>
        <w:t xml:space="preserve"> pkt </w:t>
      </w:r>
      <w:r>
        <w:rPr>
          <w:rFonts w:ascii="Cambria" w:hAnsi="Cambria" w:cs="Calibri"/>
          <w:sz w:val="16"/>
          <w:szCs w:val="16"/>
        </w:rPr>
        <w:t>4</w:t>
      </w:r>
      <w:r w:rsidRPr="0068791F">
        <w:rPr>
          <w:rFonts w:ascii="Cambria" w:hAnsi="Cambria" w:cs="Calibri"/>
          <w:sz w:val="16"/>
          <w:szCs w:val="16"/>
        </w:rPr>
        <w:t xml:space="preserve"> pkt </w:t>
      </w:r>
      <w:r>
        <w:rPr>
          <w:rFonts w:ascii="Cambria" w:hAnsi="Cambria" w:cs="Calibri"/>
          <w:sz w:val="16"/>
          <w:szCs w:val="16"/>
        </w:rPr>
        <w:t>4.</w:t>
      </w:r>
      <w:r w:rsidRPr="0068791F">
        <w:rPr>
          <w:rFonts w:ascii="Cambria" w:hAnsi="Cambria" w:cs="Calibri"/>
          <w:sz w:val="16"/>
          <w:szCs w:val="16"/>
        </w:rPr>
        <w:t>2 lit.</w:t>
      </w:r>
      <w:r>
        <w:rPr>
          <w:rFonts w:ascii="Cambria" w:hAnsi="Cambria" w:cs="Calibri"/>
          <w:sz w:val="16"/>
          <w:szCs w:val="16"/>
        </w:rPr>
        <w:t xml:space="preserve"> </w:t>
      </w:r>
      <w:r w:rsidRPr="0068791F">
        <w:rPr>
          <w:rFonts w:ascii="Cambria" w:hAnsi="Cambria" w:cs="Calibri"/>
          <w:sz w:val="16"/>
          <w:szCs w:val="16"/>
        </w:rPr>
        <w:t>a)</w:t>
      </w:r>
      <w:r>
        <w:rPr>
          <w:rFonts w:ascii="Cambria" w:hAnsi="Cambria" w:cs="Calibri"/>
          <w:sz w:val="16"/>
          <w:szCs w:val="16"/>
        </w:rPr>
        <w:t xml:space="preserve"> - d) SWZ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54C" w:rsidRPr="003C6A3F" w:rsidRDefault="00A8354C" w:rsidP="003C6A3F">
    <w:pPr>
      <w:pStyle w:val="Nagwek"/>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54C" w:rsidRPr="003C6A3F" w:rsidRDefault="00A8354C" w:rsidP="003C6A3F">
    <w:pPr>
      <w:pStyle w:val="Nagwek"/>
      <w:rPr>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41B71E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singleLevel"/>
    <w:tmpl w:val="F0827294"/>
    <w:name w:val="WW8Num3"/>
    <w:lvl w:ilvl="0">
      <w:numFmt w:val="none"/>
      <w:lvlText w:val=""/>
      <w:lvlJc w:val="left"/>
      <w:pPr>
        <w:tabs>
          <w:tab w:val="num" w:pos="360"/>
        </w:tabs>
      </w:pPr>
    </w:lvl>
  </w:abstractNum>
  <w:abstractNum w:abstractNumId="2">
    <w:nsid w:val="00000004"/>
    <w:multiLevelType w:val="multilevel"/>
    <w:tmpl w:val="A66CF6F6"/>
    <w:name w:val="WW8Num9"/>
    <w:lvl w:ilvl="0">
      <w:start w:val="1"/>
      <w:numFmt w:val="decimal"/>
      <w:lvlText w:val="%1."/>
      <w:lvlJc w:val="left"/>
      <w:pPr>
        <w:tabs>
          <w:tab w:val="num" w:pos="357"/>
        </w:tabs>
        <w:ind w:left="357" w:hanging="357"/>
      </w:pPr>
      <w:rPr>
        <w:rFonts w:ascii="Cambria" w:hAnsi="Cambria" w:cs="Century Gothic" w:hint="default"/>
        <w:b w:val="0"/>
        <w:b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3">
    <w:nsid w:val="00000006"/>
    <w:multiLevelType w:val="singleLevel"/>
    <w:tmpl w:val="00000006"/>
    <w:name w:val="WW8Num7"/>
    <w:lvl w:ilvl="0">
      <w:start w:val="1"/>
      <w:numFmt w:val="decimal"/>
      <w:lvlText w:val="%1."/>
      <w:lvlJc w:val="left"/>
      <w:pPr>
        <w:tabs>
          <w:tab w:val="num" w:pos="357"/>
        </w:tabs>
        <w:ind w:left="357" w:hanging="357"/>
      </w:pPr>
    </w:lvl>
  </w:abstractNum>
  <w:abstractNum w:abstractNumId="4">
    <w:nsid w:val="00000008"/>
    <w:multiLevelType w:val="multilevel"/>
    <w:tmpl w:val="FDB6E90E"/>
    <w:name w:val="WW8Num14"/>
    <w:lvl w:ilvl="0">
      <w:start w:val="1"/>
      <w:numFmt w:val="bullet"/>
      <w:lvlText w:val=""/>
      <w:lvlJc w:val="left"/>
      <w:pPr>
        <w:tabs>
          <w:tab w:val="num" w:pos="357"/>
        </w:tabs>
        <w:ind w:left="357" w:hanging="357"/>
      </w:pPr>
      <w:rPr>
        <w:rFonts w:ascii="Symbol" w:hAnsi="Symbol" w:hint="default"/>
        <w:sz w:val="20"/>
        <w:szCs w:val="20"/>
      </w:rPr>
    </w:lvl>
    <w:lvl w:ilvl="1">
      <w:start w:val="1"/>
      <w:numFmt w:val="decimal"/>
      <w:lvlText w:val="%2."/>
      <w:lvlJc w:val="left"/>
      <w:pPr>
        <w:tabs>
          <w:tab w:val="num" w:pos="360"/>
        </w:tabs>
        <w:ind w:left="360" w:hanging="360"/>
      </w:pPr>
      <w:rPr>
        <w:rFonts w:ascii="Arial Narrow" w:hAnsi="Arial Narrow" w:hint="default"/>
        <w:color w:val="auto"/>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000009"/>
    <w:multiLevelType w:val="singleLevel"/>
    <w:tmpl w:val="00000009"/>
    <w:name w:val="WW8Num17"/>
    <w:lvl w:ilvl="0">
      <w:start w:val="1"/>
      <w:numFmt w:val="decimal"/>
      <w:lvlText w:val="%1."/>
      <w:lvlJc w:val="left"/>
      <w:pPr>
        <w:tabs>
          <w:tab w:val="num" w:pos="1080"/>
        </w:tabs>
        <w:ind w:left="1077" w:hanging="357"/>
      </w:pPr>
    </w:lvl>
  </w:abstractNum>
  <w:abstractNum w:abstractNumId="6">
    <w:nsid w:val="0000000A"/>
    <w:multiLevelType w:val="multilevel"/>
    <w:tmpl w:val="B7AA6242"/>
    <w:name w:val="WW8Num18"/>
    <w:lvl w:ilvl="0">
      <w:start w:val="1"/>
      <w:numFmt w:val="upperRoman"/>
      <w:lvlText w:val="§ %1."/>
      <w:lvlJc w:val="left"/>
      <w:pPr>
        <w:tabs>
          <w:tab w:val="num" w:pos="357"/>
        </w:tabs>
        <w:ind w:left="357" w:hanging="357"/>
      </w:pPr>
      <w:rPr>
        <w:rFonts w:ascii="Arial Narrow" w:eastAsia="Times New Roman" w:hAnsi="Arial Narrow" w:cs="Tahoma"/>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alibri" w:hAnsi="Calibri" w:cs="Calibri" w:hint="default"/>
        <w:b w:val="0"/>
        <w:i w:val="0"/>
        <w:sz w:val="18"/>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7">
    <w:nsid w:val="0000000B"/>
    <w:multiLevelType w:val="singleLevel"/>
    <w:tmpl w:val="6DC204AC"/>
    <w:name w:val="WW8Num19"/>
    <w:lvl w:ilvl="0">
      <w:start w:val="1"/>
      <w:numFmt w:val="decimal"/>
      <w:lvlText w:val="%1)"/>
      <w:lvlJc w:val="left"/>
      <w:pPr>
        <w:tabs>
          <w:tab w:val="num" w:pos="720"/>
        </w:tabs>
        <w:ind w:left="720" w:hanging="363"/>
      </w:pPr>
      <w:rPr>
        <w:rFonts w:ascii="Calibri" w:hAnsi="Calibri" w:cs="Calibri" w:hint="default"/>
        <w:color w:val="auto"/>
        <w:sz w:val="20"/>
        <w:szCs w:val="20"/>
      </w:rPr>
    </w:lvl>
  </w:abstractNum>
  <w:abstractNum w:abstractNumId="8">
    <w:nsid w:val="0000000E"/>
    <w:multiLevelType w:val="singleLevel"/>
    <w:tmpl w:val="0000000E"/>
    <w:name w:val="WW8Num22"/>
    <w:lvl w:ilvl="0">
      <w:start w:val="1"/>
      <w:numFmt w:val="decimal"/>
      <w:lvlText w:val="%1)"/>
      <w:lvlJc w:val="left"/>
      <w:pPr>
        <w:tabs>
          <w:tab w:val="num" w:pos="0"/>
        </w:tabs>
        <w:ind w:left="717" w:hanging="360"/>
      </w:pPr>
    </w:lvl>
  </w:abstractNum>
  <w:abstractNum w:abstractNumId="9">
    <w:nsid w:val="0000000F"/>
    <w:multiLevelType w:val="singleLevel"/>
    <w:tmpl w:val="0000000F"/>
    <w:name w:val="WW8Num23"/>
    <w:lvl w:ilvl="0">
      <w:start w:val="1"/>
      <w:numFmt w:val="decimal"/>
      <w:lvlText w:val="%1."/>
      <w:lvlJc w:val="left"/>
      <w:pPr>
        <w:tabs>
          <w:tab w:val="num" w:pos="357"/>
        </w:tabs>
        <w:ind w:left="357" w:hanging="357"/>
      </w:pPr>
    </w:lvl>
  </w:abstractNum>
  <w:abstractNum w:abstractNumId="10">
    <w:nsid w:val="00000010"/>
    <w:multiLevelType w:val="singleLevel"/>
    <w:tmpl w:val="00000010"/>
    <w:name w:val="WW8Num24"/>
    <w:lvl w:ilvl="0">
      <w:start w:val="1"/>
      <w:numFmt w:val="decimal"/>
      <w:lvlText w:val="%1."/>
      <w:lvlJc w:val="left"/>
      <w:pPr>
        <w:tabs>
          <w:tab w:val="num" w:pos="360"/>
        </w:tabs>
        <w:ind w:left="340" w:hanging="340"/>
      </w:pPr>
    </w:lvl>
  </w:abstractNum>
  <w:abstractNum w:abstractNumId="11">
    <w:nsid w:val="00000013"/>
    <w:multiLevelType w:val="singleLevel"/>
    <w:tmpl w:val="00000013"/>
    <w:name w:val="WW8Num29"/>
    <w:lvl w:ilvl="0">
      <w:start w:val="1"/>
      <w:numFmt w:val="decimal"/>
      <w:lvlText w:val="%1."/>
      <w:lvlJc w:val="left"/>
      <w:pPr>
        <w:tabs>
          <w:tab w:val="num" w:pos="363"/>
        </w:tabs>
        <w:ind w:left="360" w:hanging="357"/>
      </w:pPr>
      <w:rPr>
        <w:color w:val="auto"/>
      </w:rPr>
    </w:lvl>
  </w:abstractNum>
  <w:abstractNum w:abstractNumId="12">
    <w:nsid w:val="00000016"/>
    <w:multiLevelType w:val="singleLevel"/>
    <w:tmpl w:val="00000016"/>
    <w:name w:val="WW8Num32"/>
    <w:lvl w:ilvl="0">
      <w:start w:val="1"/>
      <w:numFmt w:val="lowerLetter"/>
      <w:lvlText w:val="%1)"/>
      <w:lvlJc w:val="left"/>
      <w:pPr>
        <w:tabs>
          <w:tab w:val="num" w:pos="1077"/>
        </w:tabs>
        <w:ind w:left="1077" w:hanging="357"/>
      </w:pPr>
      <w:rPr>
        <w:rFonts w:ascii="Arial Narrow" w:eastAsia="Times New Roman" w:hAnsi="Arial Narrow" w:cs="Times New Roman"/>
      </w:rPr>
    </w:lvl>
  </w:abstractNum>
  <w:abstractNum w:abstractNumId="13">
    <w:nsid w:val="00000019"/>
    <w:multiLevelType w:val="multilevel"/>
    <w:tmpl w:val="00000019"/>
    <w:name w:val="WW8Num35"/>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Times New Roman"/>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4">
    <w:nsid w:val="0000001A"/>
    <w:multiLevelType w:val="singleLevel"/>
    <w:tmpl w:val="0000001A"/>
    <w:name w:val="WW8Num36"/>
    <w:lvl w:ilvl="0">
      <w:start w:val="1"/>
      <w:numFmt w:val="decimal"/>
      <w:lvlText w:val="%1."/>
      <w:lvlJc w:val="left"/>
      <w:pPr>
        <w:tabs>
          <w:tab w:val="num" w:pos="360"/>
        </w:tabs>
        <w:ind w:left="360" w:hanging="360"/>
      </w:pPr>
    </w:lvl>
  </w:abstractNum>
  <w:abstractNum w:abstractNumId="15">
    <w:nsid w:val="0000001B"/>
    <w:multiLevelType w:val="multilevel"/>
    <w:tmpl w:val="0000001B"/>
    <w:name w:val="WW8Num37"/>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nsid w:val="00000020"/>
    <w:multiLevelType w:val="multilevel"/>
    <w:tmpl w:val="CADE46F4"/>
    <w:name w:val="WW8Num44"/>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3"/>
      </w:pPr>
      <w:rPr>
        <w:rFonts w:ascii="Calibri" w:eastAsia="Times New Roman" w:hAnsi="Calibri" w:cs="Tahoma" w:hint="default"/>
      </w:r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7">
    <w:nsid w:val="00000024"/>
    <w:multiLevelType w:val="singleLevel"/>
    <w:tmpl w:val="00000024"/>
    <w:name w:val="WW8Num48"/>
    <w:lvl w:ilvl="0">
      <w:start w:val="1"/>
      <w:numFmt w:val="decimal"/>
      <w:lvlText w:val="%1)"/>
      <w:lvlJc w:val="left"/>
      <w:pPr>
        <w:tabs>
          <w:tab w:val="num" w:pos="717"/>
        </w:tabs>
        <w:ind w:left="717" w:hanging="360"/>
      </w:pPr>
    </w:lvl>
  </w:abstractNum>
  <w:abstractNum w:abstractNumId="18">
    <w:nsid w:val="00000025"/>
    <w:multiLevelType w:val="singleLevel"/>
    <w:tmpl w:val="00000025"/>
    <w:name w:val="WW8Num49"/>
    <w:lvl w:ilvl="0">
      <w:start w:val="1"/>
      <w:numFmt w:val="decimal"/>
      <w:lvlText w:val="%1)"/>
      <w:lvlJc w:val="left"/>
      <w:pPr>
        <w:tabs>
          <w:tab w:val="num" w:pos="720"/>
        </w:tabs>
        <w:ind w:left="717" w:hanging="357"/>
      </w:pPr>
      <w:rPr>
        <w:rFonts w:ascii="Arial Narrow" w:eastAsia="Times New Roman" w:hAnsi="Arial Narrow" w:cs="Times New Roman"/>
        <w:sz w:val="20"/>
        <w:szCs w:val="20"/>
      </w:rPr>
    </w:lvl>
  </w:abstractNum>
  <w:abstractNum w:abstractNumId="19">
    <w:nsid w:val="00000026"/>
    <w:multiLevelType w:val="singleLevel"/>
    <w:tmpl w:val="23723D88"/>
    <w:name w:val="WW8Num51"/>
    <w:lvl w:ilvl="0">
      <w:start w:val="1"/>
      <w:numFmt w:val="decimal"/>
      <w:lvlText w:val="%1."/>
      <w:lvlJc w:val="left"/>
      <w:pPr>
        <w:tabs>
          <w:tab w:val="num" w:pos="363"/>
        </w:tabs>
        <w:ind w:left="363" w:hanging="363"/>
      </w:pPr>
      <w:rPr>
        <w:rFonts w:ascii="Calibri" w:eastAsia="Times New Roman" w:hAnsi="Calibri" w:cs="Calibri" w:hint="default"/>
      </w:rPr>
    </w:lvl>
  </w:abstractNum>
  <w:abstractNum w:abstractNumId="20">
    <w:nsid w:val="00000027"/>
    <w:multiLevelType w:val="multilevel"/>
    <w:tmpl w:val="00000027"/>
    <w:name w:val="WW8Num52"/>
    <w:lvl w:ilvl="0">
      <w:start w:val="1"/>
      <w:numFmt w:val="decimal"/>
      <w:lvlText w:val="%1."/>
      <w:lvlJc w:val="left"/>
      <w:pPr>
        <w:tabs>
          <w:tab w:val="num" w:pos="360"/>
        </w:tabs>
        <w:ind w:left="360" w:hanging="360"/>
      </w:pPr>
      <w:rPr>
        <w:rFonts w:cs="Times New Roman"/>
        <w:b/>
        <w:bCs/>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21">
    <w:nsid w:val="00000028"/>
    <w:multiLevelType w:val="singleLevel"/>
    <w:tmpl w:val="00000028"/>
    <w:name w:val="WW8Num53"/>
    <w:lvl w:ilvl="0">
      <w:start w:val="1"/>
      <w:numFmt w:val="lowerLetter"/>
      <w:lvlText w:val="%1)"/>
      <w:lvlJc w:val="left"/>
      <w:pPr>
        <w:tabs>
          <w:tab w:val="num" w:pos="1077"/>
        </w:tabs>
        <w:ind w:left="1077" w:hanging="357"/>
      </w:pPr>
      <w:rPr>
        <w:rFonts w:cs="Times New Roman"/>
      </w:rPr>
    </w:lvl>
  </w:abstractNum>
  <w:abstractNum w:abstractNumId="22">
    <w:nsid w:val="0000002A"/>
    <w:multiLevelType w:val="singleLevel"/>
    <w:tmpl w:val="0000002A"/>
    <w:name w:val="WW8Num55"/>
    <w:lvl w:ilvl="0">
      <w:start w:val="1"/>
      <w:numFmt w:val="lowerLetter"/>
      <w:lvlText w:val="%1)"/>
      <w:lvlJc w:val="left"/>
      <w:pPr>
        <w:tabs>
          <w:tab w:val="num" w:pos="1077"/>
        </w:tabs>
        <w:ind w:left="1077" w:hanging="357"/>
      </w:pPr>
      <w:rPr>
        <w:rFonts w:cs="Times New Roman"/>
      </w:rPr>
    </w:lvl>
  </w:abstractNum>
  <w:abstractNum w:abstractNumId="23">
    <w:nsid w:val="0000002C"/>
    <w:multiLevelType w:val="singleLevel"/>
    <w:tmpl w:val="166E02E8"/>
    <w:name w:val="WW8Num57"/>
    <w:lvl w:ilvl="0">
      <w:start w:val="1"/>
      <w:numFmt w:val="decimal"/>
      <w:lvlText w:val="%1)"/>
      <w:lvlJc w:val="left"/>
      <w:pPr>
        <w:tabs>
          <w:tab w:val="num" w:pos="720"/>
        </w:tabs>
        <w:ind w:left="720" w:hanging="363"/>
      </w:pPr>
      <w:rPr>
        <w:rFonts w:ascii="Calibri" w:hAnsi="Calibri" w:cs="Calibri" w:hint="default"/>
        <w:color w:val="auto"/>
        <w:sz w:val="20"/>
        <w:szCs w:val="20"/>
      </w:rPr>
    </w:lvl>
  </w:abstractNum>
  <w:abstractNum w:abstractNumId="24">
    <w:nsid w:val="0000002E"/>
    <w:multiLevelType w:val="singleLevel"/>
    <w:tmpl w:val="317CDE58"/>
    <w:name w:val="WW8Num59"/>
    <w:lvl w:ilvl="0">
      <w:start w:val="1"/>
      <w:numFmt w:val="decimal"/>
      <w:lvlText w:val="%1)"/>
      <w:lvlJc w:val="left"/>
      <w:pPr>
        <w:tabs>
          <w:tab w:val="num" w:pos="720"/>
        </w:tabs>
        <w:ind w:left="720" w:hanging="363"/>
      </w:pPr>
      <w:rPr>
        <w:rFonts w:ascii="Arial Narrow" w:hAnsi="Arial Narrow" w:cs="Tahoma" w:hint="default"/>
        <w:color w:val="auto"/>
        <w:sz w:val="20"/>
        <w:szCs w:val="20"/>
      </w:rPr>
    </w:lvl>
  </w:abstractNum>
  <w:abstractNum w:abstractNumId="25">
    <w:nsid w:val="0000002F"/>
    <w:multiLevelType w:val="multilevel"/>
    <w:tmpl w:val="962A451E"/>
    <w:name w:val="WW8Num60"/>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alibri" w:hAnsi="Calibri" w:cs="Calibri" w:hint="default"/>
        <w:b w:val="0"/>
        <w:i w:val="0"/>
        <w:sz w:val="20"/>
        <w:szCs w:val="18"/>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6">
    <w:nsid w:val="00000031"/>
    <w:multiLevelType w:val="singleLevel"/>
    <w:tmpl w:val="00000031"/>
    <w:name w:val="WW8Num63"/>
    <w:lvl w:ilvl="0">
      <w:start w:val="1"/>
      <w:numFmt w:val="decimal"/>
      <w:lvlText w:val="%1)"/>
      <w:lvlJc w:val="left"/>
      <w:pPr>
        <w:tabs>
          <w:tab w:val="num" w:pos="720"/>
        </w:tabs>
        <w:ind w:left="720" w:hanging="363"/>
      </w:pPr>
      <w:rPr>
        <w:rFonts w:ascii="Arial Narrow" w:hAnsi="Arial Narrow" w:cs="Arial Narrow"/>
        <w:sz w:val="20"/>
        <w:szCs w:val="20"/>
      </w:rPr>
    </w:lvl>
  </w:abstractNum>
  <w:abstractNum w:abstractNumId="27">
    <w:nsid w:val="00000034"/>
    <w:multiLevelType w:val="singleLevel"/>
    <w:tmpl w:val="00000034"/>
    <w:name w:val="WW8Num68"/>
    <w:lvl w:ilvl="0">
      <w:start w:val="1"/>
      <w:numFmt w:val="decimal"/>
      <w:lvlText w:val="%1."/>
      <w:lvlJc w:val="left"/>
      <w:pPr>
        <w:tabs>
          <w:tab w:val="num" w:pos="357"/>
        </w:tabs>
        <w:ind w:left="357" w:hanging="357"/>
      </w:pPr>
      <w:rPr>
        <w:rFonts w:ascii="Arial Narrow" w:hAnsi="Arial Narrow" w:cs="Arial Narrow"/>
        <w:sz w:val="20"/>
        <w:szCs w:val="20"/>
      </w:rPr>
    </w:lvl>
  </w:abstractNum>
  <w:abstractNum w:abstractNumId="28">
    <w:nsid w:val="00000036"/>
    <w:multiLevelType w:val="singleLevel"/>
    <w:tmpl w:val="00000036"/>
    <w:name w:val="WW8Num70"/>
    <w:lvl w:ilvl="0">
      <w:start w:val="1"/>
      <w:numFmt w:val="decimal"/>
      <w:lvlText w:val="%1."/>
      <w:lvlJc w:val="left"/>
      <w:pPr>
        <w:tabs>
          <w:tab w:val="num" w:pos="357"/>
        </w:tabs>
        <w:ind w:left="357" w:hanging="357"/>
      </w:pPr>
      <w:rPr>
        <w:rFonts w:cs="Times New Roman"/>
        <w:i w:val="0"/>
        <w:iCs w:val="0"/>
      </w:rPr>
    </w:lvl>
  </w:abstractNum>
  <w:abstractNum w:abstractNumId="29">
    <w:nsid w:val="00000037"/>
    <w:multiLevelType w:val="multilevel"/>
    <w:tmpl w:val="68108A66"/>
    <w:lvl w:ilvl="0">
      <w:start w:val="1"/>
      <w:numFmt w:val="decimal"/>
      <w:lvlText w:val="%1)"/>
      <w:lvlJc w:val="left"/>
      <w:pPr>
        <w:ind w:left="1506" w:hanging="360"/>
      </w:pPr>
      <w:rPr>
        <w:rFonts w:asciiTheme="majorHAnsi" w:eastAsia="Times New Roman" w:hAnsiTheme="majorHAnsi" w:cs="Times New Roman"/>
        <w:sz w:val="20"/>
      </w:rPr>
    </w:lvl>
    <w:lvl w:ilvl="1">
      <w:start w:val="1"/>
      <w:numFmt w:val="bullet"/>
      <w:lvlText w:val=""/>
      <w:lvlJc w:val="left"/>
      <w:pPr>
        <w:tabs>
          <w:tab w:val="num" w:pos="1866"/>
        </w:tabs>
        <w:ind w:left="1866" w:hanging="360"/>
      </w:pPr>
      <w:rPr>
        <w:rFonts w:ascii="Wingdings" w:hAnsi="Wingdings" w:hint="default"/>
        <w:b w:val="0"/>
        <w:color w:val="auto"/>
        <w:sz w:val="22"/>
      </w:rPr>
    </w:lvl>
    <w:lvl w:ilvl="2" w:tentative="1">
      <w:start w:val="1"/>
      <w:numFmt w:val="lowerRoman"/>
      <w:lvlText w:val="%3."/>
      <w:lvlJc w:val="right"/>
      <w:pPr>
        <w:tabs>
          <w:tab w:val="num" w:pos="2586"/>
        </w:tabs>
        <w:ind w:left="2586" w:hanging="180"/>
      </w:pPr>
      <w:rPr>
        <w:rFonts w:cs="Times New Roman"/>
      </w:rPr>
    </w:lvl>
    <w:lvl w:ilvl="3" w:tentative="1">
      <w:start w:val="1"/>
      <w:numFmt w:val="decimal"/>
      <w:lvlText w:val="%4."/>
      <w:lvlJc w:val="left"/>
      <w:pPr>
        <w:tabs>
          <w:tab w:val="num" w:pos="3306"/>
        </w:tabs>
        <w:ind w:left="3306" w:hanging="360"/>
      </w:pPr>
      <w:rPr>
        <w:rFonts w:cs="Times New Roman"/>
      </w:rPr>
    </w:lvl>
    <w:lvl w:ilvl="4" w:tentative="1">
      <w:start w:val="1"/>
      <w:numFmt w:val="lowerLetter"/>
      <w:lvlText w:val="%5."/>
      <w:lvlJc w:val="left"/>
      <w:pPr>
        <w:tabs>
          <w:tab w:val="num" w:pos="4026"/>
        </w:tabs>
        <w:ind w:left="4026" w:hanging="360"/>
      </w:pPr>
      <w:rPr>
        <w:rFonts w:cs="Times New Roman"/>
      </w:rPr>
    </w:lvl>
    <w:lvl w:ilvl="5" w:tentative="1">
      <w:start w:val="1"/>
      <w:numFmt w:val="lowerRoman"/>
      <w:lvlText w:val="%6."/>
      <w:lvlJc w:val="right"/>
      <w:pPr>
        <w:tabs>
          <w:tab w:val="num" w:pos="4746"/>
        </w:tabs>
        <w:ind w:left="4746" w:hanging="180"/>
      </w:pPr>
      <w:rPr>
        <w:rFonts w:cs="Times New Roman"/>
      </w:rPr>
    </w:lvl>
    <w:lvl w:ilvl="6" w:tentative="1">
      <w:start w:val="1"/>
      <w:numFmt w:val="decimal"/>
      <w:lvlText w:val="%7."/>
      <w:lvlJc w:val="left"/>
      <w:pPr>
        <w:tabs>
          <w:tab w:val="num" w:pos="5466"/>
        </w:tabs>
        <w:ind w:left="5466" w:hanging="360"/>
      </w:pPr>
      <w:rPr>
        <w:rFonts w:cs="Times New Roman"/>
      </w:rPr>
    </w:lvl>
    <w:lvl w:ilvl="7" w:tentative="1">
      <w:start w:val="1"/>
      <w:numFmt w:val="lowerLetter"/>
      <w:lvlText w:val="%8."/>
      <w:lvlJc w:val="left"/>
      <w:pPr>
        <w:tabs>
          <w:tab w:val="num" w:pos="6186"/>
        </w:tabs>
        <w:ind w:left="6186" w:hanging="360"/>
      </w:pPr>
      <w:rPr>
        <w:rFonts w:cs="Times New Roman"/>
      </w:rPr>
    </w:lvl>
    <w:lvl w:ilvl="8" w:tentative="1">
      <w:start w:val="1"/>
      <w:numFmt w:val="lowerRoman"/>
      <w:lvlText w:val="%9."/>
      <w:lvlJc w:val="right"/>
      <w:pPr>
        <w:tabs>
          <w:tab w:val="num" w:pos="6906"/>
        </w:tabs>
        <w:ind w:left="6906" w:hanging="180"/>
      </w:pPr>
      <w:rPr>
        <w:rFonts w:cs="Times New Roman"/>
      </w:rPr>
    </w:lvl>
  </w:abstractNum>
  <w:abstractNum w:abstractNumId="30">
    <w:nsid w:val="00000038"/>
    <w:multiLevelType w:val="singleLevel"/>
    <w:tmpl w:val="00000038"/>
    <w:name w:val="WW8Num72"/>
    <w:lvl w:ilvl="0">
      <w:start w:val="1"/>
      <w:numFmt w:val="decimal"/>
      <w:lvlText w:val="%1)"/>
      <w:lvlJc w:val="left"/>
      <w:pPr>
        <w:tabs>
          <w:tab w:val="num" w:pos="720"/>
        </w:tabs>
        <w:ind w:left="722" w:hanging="365"/>
      </w:pPr>
    </w:lvl>
  </w:abstractNum>
  <w:abstractNum w:abstractNumId="31">
    <w:nsid w:val="00000039"/>
    <w:multiLevelType w:val="singleLevel"/>
    <w:tmpl w:val="022812E2"/>
    <w:name w:val="WW8Num73"/>
    <w:lvl w:ilvl="0">
      <w:start w:val="1"/>
      <w:numFmt w:val="decimal"/>
      <w:lvlText w:val="%1."/>
      <w:lvlJc w:val="left"/>
      <w:pPr>
        <w:tabs>
          <w:tab w:val="num" w:pos="357"/>
        </w:tabs>
        <w:ind w:left="357" w:hanging="357"/>
      </w:pPr>
      <w:rPr>
        <w:rFonts w:ascii="Calibri" w:hAnsi="Calibri" w:cs="Calibri" w:hint="default"/>
        <w:color w:val="auto"/>
        <w:sz w:val="20"/>
        <w:szCs w:val="18"/>
      </w:rPr>
    </w:lvl>
  </w:abstractNum>
  <w:abstractNum w:abstractNumId="32">
    <w:nsid w:val="0000003B"/>
    <w:multiLevelType w:val="multilevel"/>
    <w:tmpl w:val="0000003B"/>
    <w:name w:val="WW8Num75"/>
    <w:lvl w:ilvl="0">
      <w:start w:val="1"/>
      <w:numFmt w:val="decimal"/>
      <w:lvlText w:val="%1)"/>
      <w:lvlJc w:val="left"/>
      <w:pPr>
        <w:tabs>
          <w:tab w:val="num" w:pos="720"/>
        </w:tabs>
        <w:ind w:left="720" w:hanging="363"/>
      </w:pPr>
      <w:rPr>
        <w:rFonts w:cs="Times New Roman"/>
      </w:rPr>
    </w:lvl>
    <w:lvl w:ilvl="1">
      <w:start w:val="1"/>
      <w:numFmt w:val="bullet"/>
      <w:lvlText w:val="-"/>
      <w:lvlJc w:val="left"/>
      <w:pPr>
        <w:tabs>
          <w:tab w:val="num" w:pos="1437"/>
        </w:tabs>
        <w:ind w:left="1437" w:hanging="357"/>
      </w:pPr>
      <w:rPr>
        <w:rFonts w:ascii="Times New Roman" w:hAnsi="Times New Roman"/>
        <w:sz w:val="2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3">
    <w:nsid w:val="0000003E"/>
    <w:multiLevelType w:val="singleLevel"/>
    <w:tmpl w:val="0000003E"/>
    <w:name w:val="WW8Num79"/>
    <w:lvl w:ilvl="0">
      <w:start w:val="1"/>
      <w:numFmt w:val="decimal"/>
      <w:lvlText w:val="%1."/>
      <w:lvlJc w:val="left"/>
      <w:pPr>
        <w:tabs>
          <w:tab w:val="num" w:pos="357"/>
        </w:tabs>
        <w:ind w:left="357" w:hanging="357"/>
      </w:pPr>
      <w:rPr>
        <w:rFonts w:cs="Times New Roman"/>
        <w:sz w:val="20"/>
        <w:szCs w:val="20"/>
      </w:rPr>
    </w:lvl>
  </w:abstractNum>
  <w:abstractNum w:abstractNumId="34">
    <w:nsid w:val="0000003F"/>
    <w:multiLevelType w:val="singleLevel"/>
    <w:tmpl w:val="0000003F"/>
    <w:name w:val="WW8Num81"/>
    <w:lvl w:ilvl="0">
      <w:start w:val="1"/>
      <w:numFmt w:val="decimal"/>
      <w:lvlText w:val="%1)"/>
      <w:lvlJc w:val="left"/>
      <w:pPr>
        <w:tabs>
          <w:tab w:val="num" w:pos="0"/>
        </w:tabs>
        <w:ind w:left="717" w:hanging="360"/>
      </w:pPr>
    </w:lvl>
  </w:abstractNum>
  <w:abstractNum w:abstractNumId="35">
    <w:nsid w:val="00000041"/>
    <w:multiLevelType w:val="singleLevel"/>
    <w:tmpl w:val="52EC988C"/>
    <w:name w:val="WW8Num83"/>
    <w:lvl w:ilvl="0">
      <w:start w:val="1"/>
      <w:numFmt w:val="lowerLetter"/>
      <w:lvlText w:val="%1)"/>
      <w:lvlJc w:val="left"/>
      <w:pPr>
        <w:tabs>
          <w:tab w:val="num" w:pos="1077"/>
        </w:tabs>
        <w:ind w:left="1077" w:hanging="357"/>
      </w:pPr>
      <w:rPr>
        <w:rFonts w:ascii="Century Gothic" w:eastAsia="Times New Roman" w:hAnsi="Century Gothic" w:cs="Tahoma" w:hint="default"/>
        <w:b w:val="0"/>
      </w:rPr>
    </w:lvl>
  </w:abstractNum>
  <w:abstractNum w:abstractNumId="36">
    <w:nsid w:val="00000043"/>
    <w:multiLevelType w:val="singleLevel"/>
    <w:tmpl w:val="00000043"/>
    <w:name w:val="WW8Num86"/>
    <w:lvl w:ilvl="0">
      <w:start w:val="1"/>
      <w:numFmt w:val="decimal"/>
      <w:lvlText w:val="%1)"/>
      <w:lvlJc w:val="left"/>
      <w:pPr>
        <w:tabs>
          <w:tab w:val="num" w:pos="720"/>
        </w:tabs>
        <w:ind w:left="720" w:hanging="363"/>
      </w:pPr>
    </w:lvl>
  </w:abstractNum>
  <w:abstractNum w:abstractNumId="37">
    <w:nsid w:val="00000044"/>
    <w:multiLevelType w:val="singleLevel"/>
    <w:tmpl w:val="00000044"/>
    <w:name w:val="WW8Num88"/>
    <w:lvl w:ilvl="0">
      <w:start w:val="1"/>
      <w:numFmt w:val="decimal"/>
      <w:lvlText w:val="%1."/>
      <w:lvlJc w:val="left"/>
      <w:pPr>
        <w:tabs>
          <w:tab w:val="num" w:pos="360"/>
        </w:tabs>
        <w:ind w:left="360" w:hanging="360"/>
      </w:pPr>
    </w:lvl>
  </w:abstractNum>
  <w:abstractNum w:abstractNumId="38">
    <w:nsid w:val="00000046"/>
    <w:multiLevelType w:val="singleLevel"/>
    <w:tmpl w:val="00000046"/>
    <w:name w:val="WW8Num90"/>
    <w:lvl w:ilvl="0">
      <w:start w:val="1"/>
      <w:numFmt w:val="decimal"/>
      <w:lvlText w:val="%1."/>
      <w:lvlJc w:val="left"/>
      <w:pPr>
        <w:tabs>
          <w:tab w:val="num" w:pos="720"/>
        </w:tabs>
        <w:ind w:left="720" w:hanging="360"/>
      </w:pPr>
    </w:lvl>
  </w:abstractNum>
  <w:abstractNum w:abstractNumId="39">
    <w:nsid w:val="00000048"/>
    <w:multiLevelType w:val="singleLevel"/>
    <w:tmpl w:val="FF0AB484"/>
    <w:name w:val="WW8Num92"/>
    <w:lvl w:ilvl="0">
      <w:start w:val="1"/>
      <w:numFmt w:val="decimal"/>
      <w:lvlText w:val="%1."/>
      <w:lvlJc w:val="left"/>
      <w:pPr>
        <w:tabs>
          <w:tab w:val="num" w:pos="360"/>
        </w:tabs>
        <w:ind w:left="360" w:hanging="360"/>
      </w:pPr>
      <w:rPr>
        <w:color w:val="auto"/>
      </w:rPr>
    </w:lvl>
  </w:abstractNum>
  <w:abstractNum w:abstractNumId="40">
    <w:nsid w:val="0000004B"/>
    <w:multiLevelType w:val="multilevel"/>
    <w:tmpl w:val="CDAE3D4E"/>
    <w:name w:val="WW8Num96"/>
    <w:lvl w:ilvl="0">
      <w:start w:val="1"/>
      <w:numFmt w:val="decimal"/>
      <w:lvlText w:val="§ %1."/>
      <w:lvlJc w:val="left"/>
      <w:pPr>
        <w:tabs>
          <w:tab w:val="num" w:pos="1069"/>
        </w:tabs>
        <w:ind w:left="0" w:firstLine="709"/>
      </w:pPr>
      <w:rPr>
        <w:b/>
        <w:i w:val="0"/>
      </w:rPr>
    </w:lvl>
    <w:lvl w:ilvl="1">
      <w:start w:val="1"/>
      <w:numFmt w:val="decimal"/>
      <w:lvlText w:val="%2."/>
      <w:lvlJc w:val="left"/>
      <w:pPr>
        <w:tabs>
          <w:tab w:val="num" w:pos="369"/>
        </w:tabs>
        <w:ind w:left="369" w:hanging="369"/>
      </w:pPr>
    </w:lvl>
    <w:lvl w:ilvl="2">
      <w:start w:val="1"/>
      <w:numFmt w:val="decimal"/>
      <w:lvlText w:val="%3)"/>
      <w:lvlJc w:val="left"/>
      <w:pPr>
        <w:tabs>
          <w:tab w:val="num" w:pos="737"/>
        </w:tabs>
        <w:ind w:left="737" w:hanging="368"/>
      </w:pPr>
      <w:rPr>
        <w:rFonts w:ascii="Calibri" w:eastAsia="Times New Roman" w:hAnsi="Calibri" w:cs="Calibri"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1">
    <w:nsid w:val="0000004C"/>
    <w:multiLevelType w:val="singleLevel"/>
    <w:tmpl w:val="0000004C"/>
    <w:name w:val="WW8Num97"/>
    <w:lvl w:ilvl="0">
      <w:start w:val="1"/>
      <w:numFmt w:val="decimal"/>
      <w:lvlText w:val="%1)"/>
      <w:lvlJc w:val="left"/>
      <w:pPr>
        <w:tabs>
          <w:tab w:val="num" w:pos="720"/>
        </w:tabs>
        <w:ind w:left="722" w:hanging="365"/>
      </w:pPr>
    </w:lvl>
  </w:abstractNum>
  <w:abstractNum w:abstractNumId="42">
    <w:nsid w:val="0000004F"/>
    <w:multiLevelType w:val="multilevel"/>
    <w:tmpl w:val="0000004F"/>
    <w:name w:val="WW8Num100"/>
    <w:lvl w:ilvl="0">
      <w:start w:val="1"/>
      <w:numFmt w:val="decimal"/>
      <w:lvlText w:val="%1)"/>
      <w:lvlJc w:val="left"/>
      <w:pPr>
        <w:tabs>
          <w:tab w:val="num" w:pos="720"/>
        </w:tabs>
        <w:ind w:left="720" w:hanging="363"/>
      </w:pPr>
      <w:rPr>
        <w:rFonts w:cs="Times New Roman"/>
      </w:rPr>
    </w:lvl>
    <w:lvl w:ilvl="1">
      <w:start w:val="1"/>
      <w:numFmt w:val="decimal"/>
      <w:lvlText w:val="%2)"/>
      <w:lvlJc w:val="left"/>
      <w:pPr>
        <w:tabs>
          <w:tab w:val="num" w:pos="1080"/>
        </w:tabs>
        <w:ind w:left="1080" w:hanging="360"/>
      </w:pPr>
      <w:rPr>
        <w:rFonts w:cs="Times New Roman"/>
      </w:rPr>
    </w:lvl>
    <w:lvl w:ilvl="2">
      <w:start w:val="2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3">
    <w:nsid w:val="00000050"/>
    <w:multiLevelType w:val="multilevel"/>
    <w:tmpl w:val="37B0C120"/>
    <w:name w:val="WW8Num80"/>
    <w:lvl w:ilvl="0">
      <w:start w:val="1"/>
      <w:numFmt w:val="decimal"/>
      <w:lvlText w:val="%1."/>
      <w:lvlJc w:val="left"/>
      <w:pPr>
        <w:tabs>
          <w:tab w:val="num" w:pos="720"/>
        </w:tabs>
        <w:ind w:left="720" w:hanging="360"/>
      </w:pPr>
      <w:rPr>
        <w:rFonts w:asciiTheme="majorHAnsi" w:hAnsiTheme="majorHAnsi" w:cs="Arial" w:hint="default"/>
        <w:b w:val="0"/>
        <w:bCs/>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nsid w:val="00000052"/>
    <w:multiLevelType w:val="singleLevel"/>
    <w:tmpl w:val="00000052"/>
    <w:name w:val="WW8Num103"/>
    <w:lvl w:ilvl="0">
      <w:start w:val="1"/>
      <w:numFmt w:val="decimal"/>
      <w:lvlText w:val="%1)"/>
      <w:lvlJc w:val="left"/>
      <w:pPr>
        <w:tabs>
          <w:tab w:val="num" w:pos="720"/>
        </w:tabs>
        <w:ind w:left="720" w:hanging="363"/>
      </w:pPr>
    </w:lvl>
  </w:abstractNum>
  <w:abstractNum w:abstractNumId="45">
    <w:nsid w:val="00000053"/>
    <w:multiLevelType w:val="multilevel"/>
    <w:tmpl w:val="00000053"/>
    <w:name w:val="WW8Num105"/>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Times New Roman"/>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6">
    <w:nsid w:val="00000054"/>
    <w:multiLevelType w:val="singleLevel"/>
    <w:tmpl w:val="00000054"/>
    <w:name w:val="WW8Num106"/>
    <w:lvl w:ilvl="0">
      <w:start w:val="1"/>
      <w:numFmt w:val="lowerLetter"/>
      <w:lvlText w:val="%1)"/>
      <w:lvlJc w:val="left"/>
      <w:pPr>
        <w:tabs>
          <w:tab w:val="num" w:pos="1077"/>
        </w:tabs>
        <w:ind w:left="1077" w:hanging="357"/>
      </w:pPr>
      <w:rPr>
        <w:rFonts w:ascii="Arial Narrow" w:hAnsi="Arial Narrow" w:cs="Arial Narrow"/>
        <w:sz w:val="20"/>
        <w:szCs w:val="20"/>
      </w:rPr>
    </w:lvl>
  </w:abstractNum>
  <w:abstractNum w:abstractNumId="47">
    <w:nsid w:val="00000055"/>
    <w:multiLevelType w:val="multilevel"/>
    <w:tmpl w:val="F9BEADBC"/>
    <w:name w:val="WW8Num107"/>
    <w:lvl w:ilvl="0">
      <w:start w:val="1"/>
      <w:numFmt w:val="decimal"/>
      <w:lvlText w:val="§ %1."/>
      <w:lvlJc w:val="left"/>
      <w:pPr>
        <w:tabs>
          <w:tab w:val="num" w:pos="357"/>
        </w:tabs>
        <w:ind w:left="357" w:hanging="357"/>
      </w:pPr>
      <w:rPr>
        <w:b/>
        <w:i w:val="0"/>
        <w:color w:val="auto"/>
      </w:rPr>
    </w:lvl>
    <w:lvl w:ilvl="1">
      <w:start w:val="1"/>
      <w:numFmt w:val="decimal"/>
      <w:lvlText w:val="%2."/>
      <w:lvlJc w:val="left"/>
      <w:pPr>
        <w:tabs>
          <w:tab w:val="num" w:pos="363"/>
        </w:tabs>
        <w:ind w:left="363" w:hanging="363"/>
      </w:pPr>
      <w:rPr>
        <w:b w:val="0"/>
        <w:i w:val="0"/>
      </w:rPr>
    </w:lvl>
    <w:lvl w:ilvl="2">
      <w:start w:val="1"/>
      <w:numFmt w:val="lowerLetter"/>
      <w:lvlText w:val="%3)"/>
      <w:lvlJc w:val="left"/>
      <w:pPr>
        <w:tabs>
          <w:tab w:val="num" w:pos="729"/>
        </w:tabs>
        <w:ind w:left="567" w:hanging="198"/>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8">
    <w:nsid w:val="00000056"/>
    <w:multiLevelType w:val="singleLevel"/>
    <w:tmpl w:val="00000056"/>
    <w:name w:val="WW8Num109"/>
    <w:lvl w:ilvl="0">
      <w:start w:val="1"/>
      <w:numFmt w:val="decimal"/>
      <w:lvlText w:val="%1."/>
      <w:lvlJc w:val="left"/>
      <w:pPr>
        <w:tabs>
          <w:tab w:val="num" w:pos="357"/>
        </w:tabs>
        <w:ind w:left="357" w:hanging="357"/>
      </w:pPr>
      <w:rPr>
        <w:rFonts w:cs="Times New Roman"/>
      </w:rPr>
    </w:lvl>
  </w:abstractNum>
  <w:abstractNum w:abstractNumId="49">
    <w:nsid w:val="00000058"/>
    <w:multiLevelType w:val="multilevel"/>
    <w:tmpl w:val="B7C6C92A"/>
    <w:name w:val="WW8Num111"/>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mbria" w:hAnsi="Cambria"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50">
    <w:nsid w:val="00000059"/>
    <w:multiLevelType w:val="singleLevel"/>
    <w:tmpl w:val="00000059"/>
    <w:name w:val="WW8Num112"/>
    <w:lvl w:ilvl="0">
      <w:start w:val="1"/>
      <w:numFmt w:val="decimal"/>
      <w:lvlText w:val="%1)"/>
      <w:lvlJc w:val="left"/>
      <w:pPr>
        <w:tabs>
          <w:tab w:val="num" w:pos="720"/>
        </w:tabs>
        <w:ind w:left="720" w:hanging="363"/>
      </w:pPr>
    </w:lvl>
  </w:abstractNum>
  <w:abstractNum w:abstractNumId="51">
    <w:nsid w:val="0000006C"/>
    <w:multiLevelType w:val="multilevel"/>
    <w:tmpl w:val="54A0F84C"/>
    <w:name w:val="WW8Num182"/>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ascii="Cambria" w:hAnsi="Cambria" w:cs="Times New Roman" w:hint="default"/>
        <w:b w:val="0"/>
        <w:bCs w:val="0"/>
        <w:i w:val="0"/>
        <w:iCs w:val="0"/>
        <w:color w:val="auto"/>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52">
    <w:nsid w:val="01AC4551"/>
    <w:multiLevelType w:val="multilevel"/>
    <w:tmpl w:val="94A2942E"/>
    <w:lvl w:ilvl="0">
      <w:start w:val="1"/>
      <w:numFmt w:val="decimal"/>
      <w:lvlText w:val="%1."/>
      <w:lvlJc w:val="left"/>
      <w:pPr>
        <w:ind w:left="360" w:hanging="360"/>
      </w:pPr>
      <w:rPr>
        <w:rFonts w:hint="default"/>
        <w:b w:val="0"/>
        <w:i w:val="0"/>
        <w:sz w:val="20"/>
        <w:szCs w:val="2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3">
    <w:nsid w:val="034D4A4F"/>
    <w:multiLevelType w:val="hybridMultilevel"/>
    <w:tmpl w:val="E7CE8230"/>
    <w:lvl w:ilvl="0" w:tplc="E962FA2A">
      <w:start w:val="1"/>
      <w:numFmt w:val="lowerLetter"/>
      <w:lvlText w:val="%1)"/>
      <w:lvlJc w:val="left"/>
      <w:pPr>
        <w:tabs>
          <w:tab w:val="num" w:pos="1077"/>
        </w:tabs>
        <w:ind w:left="1077" w:hanging="357"/>
      </w:pPr>
      <w:rPr>
        <w:rFonts w:ascii="Cambria" w:eastAsia="Times New Roman" w:hAnsi="Cambria" w:cs="Century Gothic"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4">
    <w:nsid w:val="038541EE"/>
    <w:multiLevelType w:val="hybridMultilevel"/>
    <w:tmpl w:val="15E092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04380FDD"/>
    <w:multiLevelType w:val="singleLevel"/>
    <w:tmpl w:val="A0820B82"/>
    <w:lvl w:ilvl="0">
      <w:start w:val="1"/>
      <w:numFmt w:val="bullet"/>
      <w:pStyle w:val="Listapunktowana3"/>
      <w:lvlText w:val=""/>
      <w:lvlJc w:val="left"/>
      <w:pPr>
        <w:tabs>
          <w:tab w:val="num" w:pos="360"/>
        </w:tabs>
        <w:ind w:left="360" w:hanging="360"/>
      </w:pPr>
      <w:rPr>
        <w:rFonts w:ascii="Wingdings" w:hAnsi="Wingdings" w:hint="default"/>
        <w:sz w:val="16"/>
      </w:rPr>
    </w:lvl>
  </w:abstractNum>
  <w:abstractNum w:abstractNumId="56">
    <w:nsid w:val="051E6E00"/>
    <w:multiLevelType w:val="multilevel"/>
    <w:tmpl w:val="DB38A258"/>
    <w:lvl w:ilvl="0">
      <w:start w:val="1"/>
      <w:numFmt w:val="decimal"/>
      <w:lvlText w:val="%1."/>
      <w:lvlJc w:val="left"/>
      <w:pPr>
        <w:tabs>
          <w:tab w:val="num" w:pos="357"/>
        </w:tabs>
        <w:ind w:left="357" w:hanging="357"/>
      </w:pPr>
      <w:rPr>
        <w:rFonts w:ascii="Cambria" w:hAnsi="Cambria" w:cs="Century Gothic" w:hint="default"/>
        <w:b w:val="0"/>
        <w:bCs w:val="0"/>
        <w:sz w:val="20"/>
        <w:szCs w:val="20"/>
      </w:rPr>
    </w:lvl>
    <w:lvl w:ilvl="1">
      <w:start w:val="1"/>
      <w:numFmt w:val="lowerLetter"/>
      <w:lvlText w:val="%2."/>
      <w:lvlJc w:val="left"/>
      <w:pPr>
        <w:ind w:left="1440" w:hanging="360"/>
      </w:pPr>
      <w:rPr>
        <w:rFonts w:cs="Times New Roman"/>
      </w:rPr>
    </w:lvl>
    <w:lvl w:ilvl="2">
      <w:start w:val="1"/>
      <w:numFmt w:val="decimal"/>
      <w:lvlText w:val="%3)"/>
      <w:lvlJc w:val="left"/>
      <w:pPr>
        <w:ind w:left="2160" w:hanging="180"/>
      </w:p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Letter"/>
      <w:lvlText w:val="%6)"/>
      <w:lvlJc w:val="left"/>
      <w:pPr>
        <w:ind w:left="4320" w:hanging="180"/>
      </w:p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7">
    <w:nsid w:val="057E5628"/>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8">
    <w:nsid w:val="05ED06E6"/>
    <w:multiLevelType w:val="hybridMultilevel"/>
    <w:tmpl w:val="0E842B2C"/>
    <w:lvl w:ilvl="0" w:tplc="ED7C4B66">
      <w:start w:val="1"/>
      <w:numFmt w:val="lowerLetter"/>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9">
    <w:nsid w:val="06372592"/>
    <w:multiLevelType w:val="hybridMultilevel"/>
    <w:tmpl w:val="03961264"/>
    <w:name w:val="WW8Num452"/>
    <w:lvl w:ilvl="0" w:tplc="D88290CA">
      <w:start w:val="1"/>
      <w:numFmt w:val="bullet"/>
      <w:lvlText w:val="-"/>
      <w:lvlJc w:val="left"/>
      <w:pPr>
        <w:tabs>
          <w:tab w:val="num" w:pos="284"/>
        </w:tabs>
        <w:ind w:left="284" w:hanging="284"/>
      </w:pPr>
      <w:rPr>
        <w:rFonts w:ascii="Times New Roman" w:hAnsi="Times New Roman" w:hint="default"/>
        <w:sz w:val="20"/>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60">
    <w:nsid w:val="07C969D2"/>
    <w:multiLevelType w:val="hybridMultilevel"/>
    <w:tmpl w:val="61402D88"/>
    <w:lvl w:ilvl="0" w:tplc="49825924">
      <w:start w:val="1"/>
      <w:numFmt w:val="decimal"/>
      <w:lvlText w:val="%1)"/>
      <w:lvlJc w:val="left"/>
      <w:pPr>
        <w:ind w:left="717" w:hanging="360"/>
      </w:pPr>
      <w:rPr>
        <w:rFonts w:cs="Times New Roman" w:hint="default"/>
        <w:color w:val="000000"/>
      </w:rPr>
    </w:lvl>
    <w:lvl w:ilvl="1" w:tplc="04150019">
      <w:start w:val="1"/>
      <w:numFmt w:val="lowerLetter"/>
      <w:lvlText w:val="%2."/>
      <w:lvlJc w:val="left"/>
      <w:pPr>
        <w:ind w:left="1437" w:hanging="360"/>
      </w:pPr>
      <w:rPr>
        <w:rFonts w:cs="Times New Roman"/>
      </w:rPr>
    </w:lvl>
    <w:lvl w:ilvl="2" w:tplc="0415001B">
      <w:start w:val="1"/>
      <w:numFmt w:val="lowerRoman"/>
      <w:lvlText w:val="%3."/>
      <w:lvlJc w:val="right"/>
      <w:pPr>
        <w:ind w:left="2157" w:hanging="180"/>
      </w:pPr>
      <w:rPr>
        <w:rFonts w:cs="Times New Roman"/>
      </w:rPr>
    </w:lvl>
    <w:lvl w:ilvl="3" w:tplc="0415000F">
      <w:start w:val="1"/>
      <w:numFmt w:val="decimal"/>
      <w:lvlText w:val="%4."/>
      <w:lvlJc w:val="left"/>
      <w:pPr>
        <w:ind w:left="2877" w:hanging="360"/>
      </w:pPr>
      <w:rPr>
        <w:rFonts w:cs="Times New Roman"/>
      </w:rPr>
    </w:lvl>
    <w:lvl w:ilvl="4" w:tplc="04150019">
      <w:start w:val="1"/>
      <w:numFmt w:val="lowerLetter"/>
      <w:lvlText w:val="%5."/>
      <w:lvlJc w:val="left"/>
      <w:pPr>
        <w:ind w:left="3597" w:hanging="360"/>
      </w:pPr>
      <w:rPr>
        <w:rFonts w:cs="Times New Roman"/>
      </w:rPr>
    </w:lvl>
    <w:lvl w:ilvl="5" w:tplc="0415001B">
      <w:start w:val="1"/>
      <w:numFmt w:val="lowerRoman"/>
      <w:lvlText w:val="%6."/>
      <w:lvlJc w:val="right"/>
      <w:pPr>
        <w:ind w:left="4317" w:hanging="180"/>
      </w:pPr>
      <w:rPr>
        <w:rFonts w:cs="Times New Roman"/>
      </w:rPr>
    </w:lvl>
    <w:lvl w:ilvl="6" w:tplc="0415000F">
      <w:start w:val="1"/>
      <w:numFmt w:val="decimal"/>
      <w:lvlText w:val="%7."/>
      <w:lvlJc w:val="left"/>
      <w:pPr>
        <w:ind w:left="5037" w:hanging="360"/>
      </w:pPr>
      <w:rPr>
        <w:rFonts w:cs="Times New Roman"/>
      </w:rPr>
    </w:lvl>
    <w:lvl w:ilvl="7" w:tplc="04150019">
      <w:start w:val="1"/>
      <w:numFmt w:val="lowerLetter"/>
      <w:lvlText w:val="%8."/>
      <w:lvlJc w:val="left"/>
      <w:pPr>
        <w:ind w:left="5757" w:hanging="360"/>
      </w:pPr>
      <w:rPr>
        <w:rFonts w:cs="Times New Roman"/>
      </w:rPr>
    </w:lvl>
    <w:lvl w:ilvl="8" w:tplc="0415001B">
      <w:start w:val="1"/>
      <w:numFmt w:val="lowerRoman"/>
      <w:lvlText w:val="%9."/>
      <w:lvlJc w:val="right"/>
      <w:pPr>
        <w:ind w:left="6477" w:hanging="180"/>
      </w:pPr>
      <w:rPr>
        <w:rFonts w:cs="Times New Roman"/>
      </w:rPr>
    </w:lvl>
  </w:abstractNum>
  <w:abstractNum w:abstractNumId="61">
    <w:nsid w:val="07DE700F"/>
    <w:multiLevelType w:val="hybridMultilevel"/>
    <w:tmpl w:val="ACFCEE4C"/>
    <w:lvl w:ilvl="0" w:tplc="7236060E">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nsid w:val="089E52FF"/>
    <w:multiLevelType w:val="singleLevel"/>
    <w:tmpl w:val="7CB80CBA"/>
    <w:lvl w:ilvl="0">
      <w:start w:val="1"/>
      <w:numFmt w:val="decimal"/>
      <w:lvlText w:val="%1."/>
      <w:lvlJc w:val="left"/>
      <w:pPr>
        <w:tabs>
          <w:tab w:val="num" w:pos="360"/>
        </w:tabs>
        <w:ind w:left="360" w:hanging="360"/>
      </w:pPr>
      <w:rPr>
        <w:rFonts w:ascii="Calibri" w:hAnsi="Calibri" w:cs="Century Gothic" w:hint="default"/>
        <w:b w:val="0"/>
        <w:bCs w:val="0"/>
        <w:sz w:val="20"/>
        <w:szCs w:val="20"/>
      </w:rPr>
    </w:lvl>
  </w:abstractNum>
  <w:abstractNum w:abstractNumId="63">
    <w:nsid w:val="08F42D91"/>
    <w:multiLevelType w:val="hybridMultilevel"/>
    <w:tmpl w:val="977E37AC"/>
    <w:lvl w:ilvl="0" w:tplc="1E5868EE">
      <w:start w:val="1"/>
      <w:numFmt w:val="decimal"/>
      <w:lvlText w:val="%1."/>
      <w:lvlJc w:val="left"/>
      <w:pPr>
        <w:ind w:left="720" w:hanging="360"/>
      </w:pPr>
      <w:rPr>
        <w:rFonts w:ascii="Cambria" w:hAnsi="Cambria" w:cs="Century Gothic"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4">
    <w:nsid w:val="0A1865C3"/>
    <w:multiLevelType w:val="multilevel"/>
    <w:tmpl w:val="88CEF258"/>
    <w:lvl w:ilvl="0">
      <w:start w:val="1"/>
      <w:numFmt w:val="bullet"/>
      <w:lvlText w:val=""/>
      <w:lvlJc w:val="left"/>
      <w:pPr>
        <w:tabs>
          <w:tab w:val="num" w:pos="1495"/>
        </w:tabs>
        <w:ind w:left="1495" w:hanging="360"/>
      </w:pPr>
      <w:rPr>
        <w:rFonts w:ascii="Symbol" w:hAnsi="Symbol" w:hint="default"/>
        <w:sz w:val="20"/>
      </w:rPr>
    </w:lvl>
    <w:lvl w:ilvl="1" w:tentative="1">
      <w:start w:val="1"/>
      <w:numFmt w:val="bullet"/>
      <w:lvlText w:val="o"/>
      <w:lvlJc w:val="left"/>
      <w:pPr>
        <w:tabs>
          <w:tab w:val="num" w:pos="2215"/>
        </w:tabs>
        <w:ind w:left="2215" w:hanging="360"/>
      </w:pPr>
      <w:rPr>
        <w:rFonts w:ascii="Courier New" w:hAnsi="Courier New" w:hint="default"/>
        <w:sz w:val="20"/>
      </w:rPr>
    </w:lvl>
    <w:lvl w:ilvl="2" w:tentative="1">
      <w:start w:val="1"/>
      <w:numFmt w:val="bullet"/>
      <w:lvlText w:val=""/>
      <w:lvlJc w:val="left"/>
      <w:pPr>
        <w:tabs>
          <w:tab w:val="num" w:pos="2935"/>
        </w:tabs>
        <w:ind w:left="2935" w:hanging="360"/>
      </w:pPr>
      <w:rPr>
        <w:rFonts w:ascii="Wingdings" w:hAnsi="Wingdings" w:hint="default"/>
        <w:sz w:val="20"/>
      </w:rPr>
    </w:lvl>
    <w:lvl w:ilvl="3" w:tentative="1">
      <w:start w:val="1"/>
      <w:numFmt w:val="bullet"/>
      <w:lvlText w:val=""/>
      <w:lvlJc w:val="left"/>
      <w:pPr>
        <w:tabs>
          <w:tab w:val="num" w:pos="3655"/>
        </w:tabs>
        <w:ind w:left="3655" w:hanging="360"/>
      </w:pPr>
      <w:rPr>
        <w:rFonts w:ascii="Wingdings" w:hAnsi="Wingdings" w:hint="default"/>
        <w:sz w:val="20"/>
      </w:rPr>
    </w:lvl>
    <w:lvl w:ilvl="4" w:tentative="1">
      <w:start w:val="1"/>
      <w:numFmt w:val="bullet"/>
      <w:lvlText w:val=""/>
      <w:lvlJc w:val="left"/>
      <w:pPr>
        <w:tabs>
          <w:tab w:val="num" w:pos="4375"/>
        </w:tabs>
        <w:ind w:left="4375" w:hanging="360"/>
      </w:pPr>
      <w:rPr>
        <w:rFonts w:ascii="Wingdings" w:hAnsi="Wingdings" w:hint="default"/>
        <w:sz w:val="20"/>
      </w:rPr>
    </w:lvl>
    <w:lvl w:ilvl="5" w:tentative="1">
      <w:start w:val="1"/>
      <w:numFmt w:val="bullet"/>
      <w:lvlText w:val=""/>
      <w:lvlJc w:val="left"/>
      <w:pPr>
        <w:tabs>
          <w:tab w:val="num" w:pos="5095"/>
        </w:tabs>
        <w:ind w:left="5095" w:hanging="360"/>
      </w:pPr>
      <w:rPr>
        <w:rFonts w:ascii="Wingdings" w:hAnsi="Wingdings" w:hint="default"/>
        <w:sz w:val="20"/>
      </w:rPr>
    </w:lvl>
    <w:lvl w:ilvl="6" w:tentative="1">
      <w:start w:val="1"/>
      <w:numFmt w:val="bullet"/>
      <w:lvlText w:val=""/>
      <w:lvlJc w:val="left"/>
      <w:pPr>
        <w:tabs>
          <w:tab w:val="num" w:pos="5815"/>
        </w:tabs>
        <w:ind w:left="5815" w:hanging="360"/>
      </w:pPr>
      <w:rPr>
        <w:rFonts w:ascii="Wingdings" w:hAnsi="Wingdings" w:hint="default"/>
        <w:sz w:val="20"/>
      </w:rPr>
    </w:lvl>
    <w:lvl w:ilvl="7" w:tentative="1">
      <w:start w:val="1"/>
      <w:numFmt w:val="bullet"/>
      <w:lvlText w:val=""/>
      <w:lvlJc w:val="left"/>
      <w:pPr>
        <w:tabs>
          <w:tab w:val="num" w:pos="6535"/>
        </w:tabs>
        <w:ind w:left="6535" w:hanging="360"/>
      </w:pPr>
      <w:rPr>
        <w:rFonts w:ascii="Wingdings" w:hAnsi="Wingdings" w:hint="default"/>
        <w:sz w:val="20"/>
      </w:rPr>
    </w:lvl>
    <w:lvl w:ilvl="8" w:tentative="1">
      <w:start w:val="1"/>
      <w:numFmt w:val="bullet"/>
      <w:lvlText w:val=""/>
      <w:lvlJc w:val="left"/>
      <w:pPr>
        <w:tabs>
          <w:tab w:val="num" w:pos="7255"/>
        </w:tabs>
        <w:ind w:left="7255" w:hanging="360"/>
      </w:pPr>
      <w:rPr>
        <w:rFonts w:ascii="Wingdings" w:hAnsi="Wingdings" w:hint="default"/>
        <w:sz w:val="20"/>
      </w:rPr>
    </w:lvl>
  </w:abstractNum>
  <w:abstractNum w:abstractNumId="65">
    <w:nsid w:val="0A231522"/>
    <w:multiLevelType w:val="hybridMultilevel"/>
    <w:tmpl w:val="FA1A7D24"/>
    <w:lvl w:ilvl="0" w:tplc="34B0B1E2">
      <w:start w:val="1"/>
      <w:numFmt w:val="decimal"/>
      <w:lvlText w:val="%1)"/>
      <w:lvlJc w:val="left"/>
      <w:pPr>
        <w:tabs>
          <w:tab w:val="num" w:pos="720"/>
        </w:tabs>
        <w:ind w:left="720" w:hanging="360"/>
      </w:pPr>
      <w:rPr>
        <w:color w:val="auto"/>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6">
    <w:nsid w:val="0AA1778F"/>
    <w:multiLevelType w:val="hybridMultilevel"/>
    <w:tmpl w:val="017084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0AD544FF"/>
    <w:multiLevelType w:val="multilevel"/>
    <w:tmpl w:val="34923B1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bullet"/>
      <w:lvlText w:val="-"/>
      <w:lvlJc w:val="left"/>
      <w:pPr>
        <w:tabs>
          <w:tab w:val="num" w:pos="720"/>
        </w:tabs>
        <w:ind w:left="720" w:hanging="363"/>
      </w:pPr>
      <w:rPr>
        <w:rFonts w:hint="default"/>
        <w:b w:val="0"/>
        <w:bCs w:val="0"/>
        <w:i w:val="0"/>
        <w:iCs w:val="0"/>
        <w:sz w:val="20"/>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68">
    <w:nsid w:val="0D227FA4"/>
    <w:multiLevelType w:val="hybridMultilevel"/>
    <w:tmpl w:val="179AD296"/>
    <w:lvl w:ilvl="0" w:tplc="04150017">
      <w:start w:val="1"/>
      <w:numFmt w:val="lowerLetter"/>
      <w:lvlText w:val="%1)"/>
      <w:lvlJc w:val="left"/>
      <w:pPr>
        <w:ind w:left="1437" w:hanging="360"/>
      </w:pPr>
    </w:lvl>
    <w:lvl w:ilvl="1" w:tplc="04150019" w:tentative="1">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69">
    <w:nsid w:val="0E340368"/>
    <w:multiLevelType w:val="multilevel"/>
    <w:tmpl w:val="DAD84C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70">
    <w:nsid w:val="0F1A1420"/>
    <w:multiLevelType w:val="multilevel"/>
    <w:tmpl w:val="473AED66"/>
    <w:lvl w:ilvl="0">
      <w:start w:val="1"/>
      <w:numFmt w:val="decimal"/>
      <w:lvlText w:val="%1."/>
      <w:lvlJc w:val="left"/>
      <w:pPr>
        <w:tabs>
          <w:tab w:val="num" w:pos="1146"/>
        </w:tabs>
        <w:ind w:left="1146" w:hanging="720"/>
      </w:pPr>
      <w:rPr>
        <w:rFonts w:cs="Times New Roman" w:hint="default"/>
        <w:b w:val="0"/>
        <w:color w:val="000000"/>
        <w:sz w:val="20"/>
        <w:szCs w:val="22"/>
      </w:rPr>
    </w:lvl>
    <w:lvl w:ilvl="1">
      <w:start w:val="1"/>
      <w:numFmt w:val="decimal"/>
      <w:lvlText w:val="%2."/>
      <w:lvlJc w:val="left"/>
      <w:pPr>
        <w:tabs>
          <w:tab w:val="num" w:pos="1780"/>
        </w:tabs>
        <w:ind w:left="1780" w:hanging="720"/>
      </w:pPr>
      <w:rPr>
        <w:rFonts w:cs="Times New Roman" w:hint="default"/>
        <w:b w:val="0"/>
      </w:rPr>
    </w:lvl>
    <w:lvl w:ilvl="2">
      <w:start w:val="1"/>
      <w:numFmt w:val="decimal"/>
      <w:lvlText w:val="%3)"/>
      <w:lvlJc w:val="left"/>
      <w:pPr>
        <w:tabs>
          <w:tab w:val="num" w:pos="2500"/>
        </w:tabs>
        <w:ind w:left="2500" w:hanging="720"/>
      </w:pPr>
      <w:rPr>
        <w:rFonts w:cs="Times New Roman" w:hint="default"/>
      </w:rPr>
    </w:lvl>
    <w:lvl w:ilvl="3">
      <w:start w:val="1"/>
      <w:numFmt w:val="decimal"/>
      <w:lvlText w:val="%4)"/>
      <w:lvlJc w:val="left"/>
      <w:pPr>
        <w:tabs>
          <w:tab w:val="num" w:pos="3220"/>
        </w:tabs>
        <w:ind w:left="3220" w:hanging="720"/>
      </w:pPr>
      <w:rPr>
        <w:rFonts w:cs="Times New Roman" w:hint="default"/>
      </w:rPr>
    </w:lvl>
    <w:lvl w:ilvl="4">
      <w:start w:val="1"/>
      <w:numFmt w:val="decimal"/>
      <w:lvlText w:val="%5."/>
      <w:lvlJc w:val="left"/>
      <w:pPr>
        <w:tabs>
          <w:tab w:val="num" w:pos="3940"/>
        </w:tabs>
        <w:ind w:left="3940" w:hanging="720"/>
      </w:pPr>
      <w:rPr>
        <w:rFonts w:cs="Times New Roman" w:hint="default"/>
      </w:rPr>
    </w:lvl>
    <w:lvl w:ilvl="5">
      <w:start w:val="1"/>
      <w:numFmt w:val="decimal"/>
      <w:lvlText w:val="%6."/>
      <w:lvlJc w:val="left"/>
      <w:pPr>
        <w:tabs>
          <w:tab w:val="num" w:pos="4660"/>
        </w:tabs>
        <w:ind w:left="4660" w:hanging="720"/>
      </w:pPr>
      <w:rPr>
        <w:rFonts w:cs="Times New Roman" w:hint="default"/>
      </w:rPr>
    </w:lvl>
    <w:lvl w:ilvl="6">
      <w:start w:val="1"/>
      <w:numFmt w:val="decimal"/>
      <w:lvlText w:val="%7."/>
      <w:lvlJc w:val="left"/>
      <w:pPr>
        <w:tabs>
          <w:tab w:val="num" w:pos="5380"/>
        </w:tabs>
        <w:ind w:left="5380" w:hanging="720"/>
      </w:pPr>
      <w:rPr>
        <w:rFonts w:cs="Times New Roman" w:hint="default"/>
      </w:rPr>
    </w:lvl>
    <w:lvl w:ilvl="7">
      <w:start w:val="1"/>
      <w:numFmt w:val="decimal"/>
      <w:lvlText w:val="%8."/>
      <w:lvlJc w:val="left"/>
      <w:pPr>
        <w:tabs>
          <w:tab w:val="num" w:pos="6100"/>
        </w:tabs>
        <w:ind w:left="6100" w:hanging="720"/>
      </w:pPr>
      <w:rPr>
        <w:rFonts w:cs="Times New Roman" w:hint="default"/>
      </w:rPr>
    </w:lvl>
    <w:lvl w:ilvl="8">
      <w:start w:val="1"/>
      <w:numFmt w:val="decimal"/>
      <w:lvlText w:val="%9."/>
      <w:lvlJc w:val="left"/>
      <w:pPr>
        <w:tabs>
          <w:tab w:val="num" w:pos="6820"/>
        </w:tabs>
        <w:ind w:left="6820" w:hanging="720"/>
      </w:pPr>
      <w:rPr>
        <w:rFonts w:cs="Times New Roman" w:hint="default"/>
      </w:rPr>
    </w:lvl>
  </w:abstractNum>
  <w:abstractNum w:abstractNumId="71">
    <w:nsid w:val="0FAD1FDA"/>
    <w:multiLevelType w:val="hybridMultilevel"/>
    <w:tmpl w:val="5FF21E6C"/>
    <w:lvl w:ilvl="0" w:tplc="7B0AB5F4">
      <w:start w:val="1"/>
      <w:numFmt w:val="decimal"/>
      <w:lvlText w:val="%1."/>
      <w:lvlJc w:val="left"/>
      <w:pPr>
        <w:tabs>
          <w:tab w:val="num" w:pos="357"/>
        </w:tabs>
        <w:ind w:left="357" w:hanging="357"/>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2">
    <w:nsid w:val="0FEF6E62"/>
    <w:multiLevelType w:val="hybridMultilevel"/>
    <w:tmpl w:val="14D69CA0"/>
    <w:lvl w:ilvl="0" w:tplc="32C63A4A">
      <w:start w:val="1"/>
      <w:numFmt w:val="lowerLetter"/>
      <w:lvlText w:val="%1)"/>
      <w:lvlJc w:val="left"/>
      <w:pPr>
        <w:ind w:left="360" w:hanging="360"/>
      </w:pPr>
      <w:rPr>
        <w:rFonts w:ascii="Cambria" w:eastAsia="Times New Roman" w:hAnsi="Cambria" w:cs="Times New Roman"/>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3">
    <w:nsid w:val="101769F0"/>
    <w:multiLevelType w:val="hybridMultilevel"/>
    <w:tmpl w:val="BA26D1BE"/>
    <w:lvl w:ilvl="0" w:tplc="056C5364">
      <w:start w:val="1"/>
      <w:numFmt w:val="decimal"/>
      <w:lvlText w:val="%1."/>
      <w:lvlJc w:val="left"/>
      <w:pPr>
        <w:tabs>
          <w:tab w:val="num" w:pos="360"/>
        </w:tabs>
        <w:ind w:left="717" w:hanging="357"/>
      </w:pPr>
      <w:rPr>
        <w:rFonts w:ascii="Cambria" w:hAnsi="Cambria" w:cs="Calibri" w:hint="default"/>
        <w:b w:val="0"/>
        <w:bCs w:val="0"/>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102765F6"/>
    <w:multiLevelType w:val="hybridMultilevel"/>
    <w:tmpl w:val="B2807E96"/>
    <w:lvl w:ilvl="0" w:tplc="04150011">
      <w:start w:val="1"/>
      <w:numFmt w:val="decimal"/>
      <w:lvlText w:val="%1)"/>
      <w:lvlJc w:val="left"/>
      <w:pPr>
        <w:ind w:left="720" w:hanging="360"/>
      </w:pPr>
      <w:rPr>
        <w:rFonts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1033316E"/>
    <w:multiLevelType w:val="multilevel"/>
    <w:tmpl w:val="B17C8D7C"/>
    <w:lvl w:ilvl="0">
      <w:start w:val="1"/>
      <w:numFmt w:val="decimal"/>
      <w:lvlText w:val="%1."/>
      <w:lvlJc w:val="left"/>
      <w:pPr>
        <w:tabs>
          <w:tab w:val="num" w:pos="357"/>
        </w:tabs>
        <w:ind w:left="357" w:hanging="357"/>
      </w:pPr>
      <w:rPr>
        <w:rFonts w:ascii="Cambria" w:eastAsia="Times New Roman" w:hAnsi="Cambria" w:cs="Calibri" w:hint="default"/>
        <w:kern w:val="1"/>
        <w:sz w:val="20"/>
        <w:szCs w:val="20"/>
        <w:lang w:eastAsia="ar-SA" w:bidi="ar-SA"/>
      </w:rPr>
    </w:lvl>
    <w:lvl w:ilvl="1">
      <w:start w:val="1"/>
      <w:numFmt w:val="decimal"/>
      <w:lvlText w:val="%2)"/>
      <w:lvlJc w:val="left"/>
      <w:pPr>
        <w:tabs>
          <w:tab w:val="num" w:pos="720"/>
        </w:tabs>
        <w:ind w:left="720" w:hanging="363"/>
      </w:pPr>
      <w:rPr>
        <w:rFonts w:ascii="Cambria" w:eastAsia="Times New Roman" w:hAnsi="Cambria" w:cs="Tahoma" w:hint="default"/>
        <w:b w:val="0"/>
        <w:i w:val="0"/>
        <w:position w:val="0"/>
        <w:sz w:val="20"/>
        <w:szCs w:val="20"/>
        <w:vertAlign w:val="baseline"/>
      </w:rPr>
    </w:lvl>
    <w:lvl w:ilvl="2">
      <w:start w:val="1"/>
      <w:numFmt w:val="lowerLetter"/>
      <w:lvlText w:val="%2.%3)"/>
      <w:lvlJc w:val="right"/>
      <w:pPr>
        <w:tabs>
          <w:tab w:val="num" w:pos="2160"/>
        </w:tabs>
        <w:ind w:left="2160" w:hanging="180"/>
      </w:pPr>
      <w:rPr>
        <w:rFonts w:ascii="Calibri" w:eastAsia="Times New Roman" w:hAnsi="Calibri" w:cs="Tahoma"/>
        <w:b/>
        <w:i/>
        <w:position w:val="0"/>
        <w:sz w:val="22"/>
        <w:szCs w:val="20"/>
        <w:vertAlign w:val="baseline"/>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76">
    <w:nsid w:val="10D72ACA"/>
    <w:multiLevelType w:val="hybridMultilevel"/>
    <w:tmpl w:val="E3720E42"/>
    <w:lvl w:ilvl="0" w:tplc="04150011">
      <w:start w:val="1"/>
      <w:numFmt w:val="decimal"/>
      <w:lvlText w:val="%1)"/>
      <w:lvlJc w:val="left"/>
      <w:pPr>
        <w:ind w:left="720" w:hanging="360"/>
      </w:pPr>
      <w:rPr>
        <w:rFonts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116F135C"/>
    <w:multiLevelType w:val="hybridMultilevel"/>
    <w:tmpl w:val="2946DA44"/>
    <w:name w:val="WW8Num93"/>
    <w:lvl w:ilvl="0" w:tplc="197C301A">
      <w:start w:val="1"/>
      <w:numFmt w:val="decimal"/>
      <w:lvlText w:val="%1."/>
      <w:lvlJc w:val="left"/>
      <w:pPr>
        <w:tabs>
          <w:tab w:val="num" w:pos="357"/>
        </w:tabs>
        <w:ind w:left="357" w:hanging="357"/>
      </w:pPr>
      <w:rPr>
        <w:rFonts w:ascii="Century Gothic" w:hAnsi="Century Gothic" w:cs="Century Gothic" w:hint="default"/>
        <w:b w:val="0"/>
        <w:bCs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9C7CEEB0">
      <w:start w:val="1"/>
      <w:numFmt w:val="decimal"/>
      <w:lvlText w:val="%4."/>
      <w:lvlJc w:val="left"/>
      <w:pPr>
        <w:tabs>
          <w:tab w:val="num" w:pos="0"/>
        </w:tabs>
        <w:ind w:left="357" w:hanging="357"/>
      </w:pPr>
      <w:rPr>
        <w:rFonts w:hint="default"/>
        <w:b w:val="0"/>
        <w:bCs w:val="0"/>
        <w:sz w:val="18"/>
        <w:szCs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nsid w:val="13072321"/>
    <w:multiLevelType w:val="hybridMultilevel"/>
    <w:tmpl w:val="ADC8788A"/>
    <w:lvl w:ilvl="0" w:tplc="04150011">
      <w:start w:val="1"/>
      <w:numFmt w:val="decimal"/>
      <w:lvlText w:val="%1)"/>
      <w:lvlJc w:val="left"/>
      <w:pPr>
        <w:ind w:left="1429" w:hanging="360"/>
      </w:pPr>
      <w:rPr>
        <w:rFonts w:hint="default"/>
        <w:b w:val="0"/>
        <w:i w:val="0"/>
        <w:color w:val="000000" w:themeColor="text1"/>
        <w:sz w:val="20"/>
        <w:szCs w:val="2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9">
    <w:nsid w:val="136131F6"/>
    <w:multiLevelType w:val="hybridMultilevel"/>
    <w:tmpl w:val="B9463C1E"/>
    <w:name w:val="WW8Num1122"/>
    <w:lvl w:ilvl="0" w:tplc="F384937A">
      <w:start w:val="2"/>
      <w:numFmt w:val="decimal"/>
      <w:lvlText w:val="%1."/>
      <w:lvlJc w:val="left"/>
      <w:pPr>
        <w:tabs>
          <w:tab w:val="num" w:pos="357"/>
        </w:tabs>
        <w:ind w:left="357" w:hanging="357"/>
      </w:pPr>
      <w:rPr>
        <w:rFonts w:ascii="Century Gothic" w:hAnsi="Century Gothic" w:cs="Century Gothic"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nsid w:val="156E611D"/>
    <w:multiLevelType w:val="multilevel"/>
    <w:tmpl w:val="4B8EDB18"/>
    <w:lvl w:ilvl="0">
      <w:start w:val="1"/>
      <w:numFmt w:val="decimal"/>
      <w:lvlText w:val="%1)"/>
      <w:lvlJc w:val="left"/>
      <w:rPr>
        <w:rFonts w:asciiTheme="majorHAnsi" w:eastAsia="Times New Roman" w:hAnsiTheme="majorHAnsi" w:hint="default"/>
        <w:b w:val="0"/>
        <w:bCs w:val="0"/>
        <w:i w:val="0"/>
        <w:iCs w:val="0"/>
        <w:smallCaps w:val="0"/>
        <w:strike w:val="0"/>
        <w:color w:val="000000"/>
        <w:spacing w:val="0"/>
        <w:w w:val="100"/>
        <w:position w:val="0"/>
        <w:sz w:val="20"/>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6626B2E"/>
    <w:multiLevelType w:val="hybridMultilevel"/>
    <w:tmpl w:val="00FC21BE"/>
    <w:name w:val="WW8Num642"/>
    <w:lvl w:ilvl="0" w:tplc="BF90ADF4">
      <w:start w:val="2"/>
      <w:numFmt w:val="decimal"/>
      <w:lvlText w:val="%1."/>
      <w:lvlJc w:val="left"/>
      <w:pPr>
        <w:tabs>
          <w:tab w:val="num" w:pos="357"/>
        </w:tabs>
        <w:ind w:left="357" w:hanging="35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2">
    <w:nsid w:val="16C8342C"/>
    <w:multiLevelType w:val="hybridMultilevel"/>
    <w:tmpl w:val="BEE86B8E"/>
    <w:lvl w:ilvl="0" w:tplc="A28C4B36">
      <w:start w:val="1"/>
      <w:numFmt w:val="decimal"/>
      <w:lvlText w:val="%1)"/>
      <w:lvlJc w:val="left"/>
      <w:pPr>
        <w:ind w:left="720" w:hanging="360"/>
      </w:pPr>
      <w:rPr>
        <w:rFonts w:asciiTheme="majorHAnsi" w:eastAsia="Times New Roman" w:hAnsiTheme="majorHAnsi" w:cs="Times New Roman"/>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nsid w:val="189D6197"/>
    <w:multiLevelType w:val="multilevel"/>
    <w:tmpl w:val="F02A04A6"/>
    <w:lvl w:ilvl="0">
      <w:start w:val="1"/>
      <w:numFmt w:val="decimal"/>
      <w:lvlText w:val="%1."/>
      <w:lvlJc w:val="left"/>
      <w:pPr>
        <w:tabs>
          <w:tab w:val="num" w:pos="1146"/>
        </w:tabs>
        <w:ind w:left="1146" w:hanging="720"/>
      </w:pPr>
      <w:rPr>
        <w:rFonts w:cs="Times New Roman" w:hint="default"/>
        <w:b w:val="0"/>
        <w:color w:val="000000"/>
        <w:sz w:val="20"/>
        <w:szCs w:val="22"/>
      </w:rPr>
    </w:lvl>
    <w:lvl w:ilvl="1">
      <w:start w:val="1"/>
      <w:numFmt w:val="decimal"/>
      <w:lvlText w:val="%2."/>
      <w:lvlJc w:val="left"/>
      <w:pPr>
        <w:tabs>
          <w:tab w:val="num" w:pos="1780"/>
        </w:tabs>
        <w:ind w:left="1780" w:hanging="720"/>
      </w:pPr>
      <w:rPr>
        <w:rFonts w:cs="Times New Roman" w:hint="default"/>
        <w:b w:val="0"/>
      </w:rPr>
    </w:lvl>
    <w:lvl w:ilvl="2">
      <w:start w:val="1"/>
      <w:numFmt w:val="decimal"/>
      <w:lvlText w:val="%3)"/>
      <w:lvlJc w:val="left"/>
      <w:pPr>
        <w:tabs>
          <w:tab w:val="num" w:pos="2500"/>
        </w:tabs>
        <w:ind w:left="2500" w:hanging="720"/>
      </w:pPr>
      <w:rPr>
        <w:rFonts w:cs="Times New Roman" w:hint="default"/>
      </w:rPr>
    </w:lvl>
    <w:lvl w:ilvl="3">
      <w:start w:val="1"/>
      <w:numFmt w:val="decimal"/>
      <w:lvlText w:val="%4)"/>
      <w:lvlJc w:val="left"/>
      <w:pPr>
        <w:tabs>
          <w:tab w:val="num" w:pos="3220"/>
        </w:tabs>
        <w:ind w:left="3220" w:hanging="720"/>
      </w:pPr>
      <w:rPr>
        <w:rFonts w:cs="Times New Roman" w:hint="default"/>
      </w:rPr>
    </w:lvl>
    <w:lvl w:ilvl="4">
      <w:start w:val="1"/>
      <w:numFmt w:val="decimal"/>
      <w:lvlText w:val="%5."/>
      <w:lvlJc w:val="left"/>
      <w:pPr>
        <w:tabs>
          <w:tab w:val="num" w:pos="3940"/>
        </w:tabs>
        <w:ind w:left="3940" w:hanging="720"/>
      </w:pPr>
      <w:rPr>
        <w:rFonts w:cs="Times New Roman" w:hint="default"/>
      </w:rPr>
    </w:lvl>
    <w:lvl w:ilvl="5">
      <w:start w:val="1"/>
      <w:numFmt w:val="decimal"/>
      <w:lvlText w:val="%6."/>
      <w:lvlJc w:val="left"/>
      <w:pPr>
        <w:tabs>
          <w:tab w:val="num" w:pos="4660"/>
        </w:tabs>
        <w:ind w:left="4660" w:hanging="720"/>
      </w:pPr>
      <w:rPr>
        <w:rFonts w:cs="Times New Roman" w:hint="default"/>
      </w:rPr>
    </w:lvl>
    <w:lvl w:ilvl="6">
      <w:start w:val="1"/>
      <w:numFmt w:val="decimal"/>
      <w:lvlText w:val="%7."/>
      <w:lvlJc w:val="left"/>
      <w:pPr>
        <w:tabs>
          <w:tab w:val="num" w:pos="5380"/>
        </w:tabs>
        <w:ind w:left="5380" w:hanging="720"/>
      </w:pPr>
      <w:rPr>
        <w:rFonts w:cs="Times New Roman" w:hint="default"/>
      </w:rPr>
    </w:lvl>
    <w:lvl w:ilvl="7">
      <w:start w:val="1"/>
      <w:numFmt w:val="decimal"/>
      <w:lvlText w:val="%8."/>
      <w:lvlJc w:val="left"/>
      <w:pPr>
        <w:tabs>
          <w:tab w:val="num" w:pos="6100"/>
        </w:tabs>
        <w:ind w:left="6100" w:hanging="720"/>
      </w:pPr>
      <w:rPr>
        <w:rFonts w:cs="Times New Roman" w:hint="default"/>
      </w:rPr>
    </w:lvl>
    <w:lvl w:ilvl="8">
      <w:start w:val="1"/>
      <w:numFmt w:val="decimal"/>
      <w:lvlText w:val="%9."/>
      <w:lvlJc w:val="left"/>
      <w:pPr>
        <w:tabs>
          <w:tab w:val="num" w:pos="6820"/>
        </w:tabs>
        <w:ind w:left="6820" w:hanging="720"/>
      </w:pPr>
      <w:rPr>
        <w:rFonts w:cs="Times New Roman" w:hint="default"/>
      </w:rPr>
    </w:lvl>
  </w:abstractNum>
  <w:abstractNum w:abstractNumId="84">
    <w:nsid w:val="18F93AD0"/>
    <w:multiLevelType w:val="hybridMultilevel"/>
    <w:tmpl w:val="74E4A9B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nsid w:val="193F41A9"/>
    <w:multiLevelType w:val="hybridMultilevel"/>
    <w:tmpl w:val="D2083326"/>
    <w:lvl w:ilvl="0" w:tplc="B2CCADE4">
      <w:start w:val="1"/>
      <w:numFmt w:val="decimal"/>
      <w:lvlText w:val="%1."/>
      <w:lvlJc w:val="left"/>
      <w:pPr>
        <w:ind w:left="720" w:hanging="360"/>
      </w:pPr>
      <w:rPr>
        <w:rFonts w:ascii="Cambria" w:hAnsi="Cambria" w:cs="Century Gothic"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9A729138">
      <w:start w:val="1"/>
      <w:numFmt w:val="decimal"/>
      <w:lvlText w:val="%4)"/>
      <w:lvlJc w:val="left"/>
      <w:pPr>
        <w:ind w:left="2880" w:hanging="360"/>
      </w:pPr>
      <w:rPr>
        <w:rFonts w:ascii="Cambria" w:eastAsia="Times New Roman" w:hAnsi="Cambria"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6">
    <w:nsid w:val="1B9905C1"/>
    <w:multiLevelType w:val="hybridMultilevel"/>
    <w:tmpl w:val="D236DF54"/>
    <w:lvl w:ilvl="0" w:tplc="A28C4B36">
      <w:start w:val="1"/>
      <w:numFmt w:val="decimal"/>
      <w:lvlText w:val="%1)"/>
      <w:lvlJc w:val="left"/>
      <w:pPr>
        <w:ind w:left="720" w:hanging="360"/>
      </w:pPr>
      <w:rPr>
        <w:rFonts w:asciiTheme="majorHAnsi" w:eastAsia="Times New Roman" w:hAnsiTheme="majorHAnsi" w:cs="Times New Roman"/>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19D450F8">
      <w:start w:val="1"/>
      <w:numFmt w:val="decimal"/>
      <w:lvlText w:val="%6)"/>
      <w:lvlJc w:val="right"/>
      <w:pPr>
        <w:ind w:left="4320" w:hanging="180"/>
      </w:pPr>
      <w:rPr>
        <w:rFonts w:asciiTheme="majorHAnsi" w:eastAsia="Times New Roman" w:hAnsiTheme="majorHAnsi" w:cs="Arial"/>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1E444CAF"/>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88">
    <w:nsid w:val="20662F90"/>
    <w:multiLevelType w:val="multilevel"/>
    <w:tmpl w:val="BB60F8E4"/>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89">
    <w:nsid w:val="20CB4693"/>
    <w:multiLevelType w:val="hybridMultilevel"/>
    <w:tmpl w:val="1AE8916A"/>
    <w:lvl w:ilvl="0" w:tplc="D2FC942A">
      <w:start w:val="1"/>
      <w:numFmt w:val="decimal"/>
      <w:lvlText w:val="%1."/>
      <w:lvlJc w:val="left"/>
      <w:pPr>
        <w:tabs>
          <w:tab w:val="num" w:pos="360"/>
        </w:tabs>
        <w:ind w:left="357" w:hanging="357"/>
      </w:pPr>
      <w:rPr>
        <w:rFonts w:hint="default"/>
        <w:b w:val="0"/>
      </w:rPr>
    </w:lvl>
    <w:lvl w:ilvl="1" w:tplc="04150019">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90">
    <w:nsid w:val="2216703B"/>
    <w:multiLevelType w:val="hybridMultilevel"/>
    <w:tmpl w:val="6D26B658"/>
    <w:lvl w:ilvl="0" w:tplc="8E724720">
      <w:start w:val="1"/>
      <w:numFmt w:val="lowerLetter"/>
      <w:lvlText w:val="%1)"/>
      <w:lvlJc w:val="right"/>
      <w:pPr>
        <w:tabs>
          <w:tab w:val="num" w:pos="1077"/>
        </w:tabs>
        <w:ind w:left="1077" w:hanging="357"/>
      </w:pPr>
      <w:rPr>
        <w:rFonts w:ascii="Arial Narrow" w:eastAsia="Times New Roman" w:hAnsi="Arial Narrow" w:cs="Times New Roman" w:hint="default"/>
      </w:rPr>
    </w:lvl>
    <w:lvl w:ilvl="1" w:tplc="182CD238">
      <w:start w:val="1"/>
      <w:numFmt w:val="bullet"/>
      <w:lvlText w:val="-"/>
      <w:lvlJc w:val="left"/>
      <w:pPr>
        <w:tabs>
          <w:tab w:val="num" w:pos="1437"/>
        </w:tabs>
        <w:ind w:left="1437" w:hanging="357"/>
      </w:pPr>
      <w:rPr>
        <w:rFonts w:hint="default"/>
        <w:sz w:val="2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BB286BCC">
      <w:start w:val="1"/>
      <w:numFmt w:val="decimal"/>
      <w:lvlText w:val="%5)"/>
      <w:lvlJc w:val="left"/>
      <w:pPr>
        <w:ind w:left="3600" w:hanging="360"/>
      </w:pPr>
      <w:rPr>
        <w:rFonts w:cs="Times New Roman" w:hint="default"/>
        <w:color w:val="auto"/>
        <w:vertAlign w:val="baseline"/>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1">
    <w:nsid w:val="223A3970"/>
    <w:multiLevelType w:val="hybridMultilevel"/>
    <w:tmpl w:val="6F8CBAD0"/>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6BEEFBB6">
      <w:start w:val="1"/>
      <w:numFmt w:val="decimal"/>
      <w:lvlText w:val="%4)"/>
      <w:lvlJc w:val="left"/>
      <w:pPr>
        <w:ind w:left="786" w:hanging="360"/>
      </w:pPr>
      <w:rPr>
        <w:rFonts w:ascii="Cambria" w:eastAsia="Times New Roman" w:hAnsi="Cambria" w:cs="Arial"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2">
    <w:nsid w:val="22595999"/>
    <w:multiLevelType w:val="hybridMultilevel"/>
    <w:tmpl w:val="66E27584"/>
    <w:lvl w:ilvl="0" w:tplc="04150011">
      <w:start w:val="1"/>
      <w:numFmt w:val="decimal"/>
      <w:lvlText w:val="%1)"/>
      <w:lvlJc w:val="left"/>
      <w:pPr>
        <w:ind w:left="720" w:hanging="360"/>
      </w:pPr>
      <w:rPr>
        <w:rFonts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228F74A5"/>
    <w:multiLevelType w:val="hybridMultilevel"/>
    <w:tmpl w:val="5812FD34"/>
    <w:lvl w:ilvl="0" w:tplc="7DCA4826">
      <w:start w:val="1"/>
      <w:numFmt w:val="decimal"/>
      <w:pStyle w:val="Tabela"/>
      <w:lvlText w:val="Tabela Nr %1."/>
      <w:lvlJc w:val="left"/>
      <w:pPr>
        <w:tabs>
          <w:tab w:val="num" w:pos="540"/>
        </w:tabs>
        <w:ind w:left="540" w:hanging="360"/>
      </w:pPr>
      <w:rPr>
        <w:rFonts w:cs="Times New Roman" w:hint="default"/>
      </w:rPr>
    </w:lvl>
    <w:lvl w:ilvl="1" w:tplc="0415000F">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4">
    <w:nsid w:val="231767A1"/>
    <w:multiLevelType w:val="hybridMultilevel"/>
    <w:tmpl w:val="36049C24"/>
    <w:lvl w:ilvl="0" w:tplc="0415000F">
      <w:start w:val="1"/>
      <w:numFmt w:val="decimal"/>
      <w:lvlText w:val="%1."/>
      <w:lvlJc w:val="left"/>
      <w:pPr>
        <w:ind w:left="360" w:hanging="360"/>
      </w:pPr>
      <w:rPr>
        <w:rFonts w:hint="default"/>
      </w:rPr>
    </w:lvl>
    <w:lvl w:ilvl="1" w:tplc="17BCFC10">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nsid w:val="244059D8"/>
    <w:multiLevelType w:val="hybridMultilevel"/>
    <w:tmpl w:val="BA26D1BE"/>
    <w:lvl w:ilvl="0" w:tplc="056C5364">
      <w:start w:val="1"/>
      <w:numFmt w:val="decimal"/>
      <w:lvlText w:val="%1."/>
      <w:lvlJc w:val="left"/>
      <w:pPr>
        <w:tabs>
          <w:tab w:val="num" w:pos="360"/>
        </w:tabs>
        <w:ind w:left="717" w:hanging="357"/>
      </w:pPr>
      <w:rPr>
        <w:rFonts w:ascii="Cambria" w:hAnsi="Cambria" w:cs="Calibri" w:hint="default"/>
        <w:b w:val="0"/>
        <w:bCs w:val="0"/>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245B7DC0"/>
    <w:multiLevelType w:val="hybridMultilevel"/>
    <w:tmpl w:val="C7C2EF9E"/>
    <w:lvl w:ilvl="0" w:tplc="04150011">
      <w:start w:val="1"/>
      <w:numFmt w:val="decimal"/>
      <w:lvlText w:val="%1)"/>
      <w:lvlJc w:val="left"/>
      <w:pPr>
        <w:ind w:left="1146" w:hanging="360"/>
      </w:pPr>
      <w:rPr>
        <w:rFonts w:hint="default"/>
        <w:b w:val="0"/>
        <w:i w:val="0"/>
        <w:strike w:val="0"/>
        <w:dstrike w:val="0"/>
        <w:sz w:val="20"/>
        <w:szCs w:val="24"/>
        <w:u w:val="none"/>
        <w:effect w:val="none"/>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7">
    <w:nsid w:val="259B5703"/>
    <w:multiLevelType w:val="hybridMultilevel"/>
    <w:tmpl w:val="AC4C6996"/>
    <w:lvl w:ilvl="0" w:tplc="CCBABAB0">
      <w:start w:val="1"/>
      <w:numFmt w:val="decimal"/>
      <w:lvlText w:val="%1)"/>
      <w:lvlJc w:val="left"/>
      <w:pPr>
        <w:tabs>
          <w:tab w:val="num" w:pos="360"/>
        </w:tabs>
        <w:ind w:left="360" w:hanging="360"/>
      </w:pPr>
      <w:rPr>
        <w:rFonts w:cs="Times New Roman" w:hint="default"/>
      </w:rPr>
    </w:lvl>
    <w:lvl w:ilvl="1" w:tplc="0A3C10D0">
      <w:start w:val="5"/>
      <w:numFmt w:val="decimal"/>
      <w:lvlText w:val="%2."/>
      <w:lvlJc w:val="left"/>
      <w:pPr>
        <w:tabs>
          <w:tab w:val="num" w:pos="1437"/>
        </w:tabs>
        <w:ind w:left="1437" w:hanging="357"/>
      </w:pPr>
      <w:rPr>
        <w:rFonts w:cs="Segoe UI Black" w:hint="default"/>
        <w:sz w:val="20"/>
        <w:szCs w:val="22"/>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8">
    <w:nsid w:val="2655318D"/>
    <w:multiLevelType w:val="hybridMultilevel"/>
    <w:tmpl w:val="7660C38A"/>
    <w:lvl w:ilvl="0" w:tplc="7CDA1352">
      <w:start w:val="1"/>
      <w:numFmt w:val="decimal"/>
      <w:lvlText w:val="%1."/>
      <w:lvlJc w:val="left"/>
      <w:pPr>
        <w:tabs>
          <w:tab w:val="num" w:pos="1009"/>
        </w:tabs>
        <w:ind w:left="1009" w:hanging="453"/>
      </w:pPr>
      <w:rPr>
        <w:rFonts w:cs="Times New Roman" w:hint="default"/>
        <w:b/>
      </w:rPr>
    </w:lvl>
    <w:lvl w:ilvl="1" w:tplc="E23494EE">
      <w:start w:val="1"/>
      <w:numFmt w:val="lowerLetter"/>
      <w:lvlText w:val="%2)"/>
      <w:lvlJc w:val="left"/>
      <w:pPr>
        <w:ind w:left="1440" w:hanging="360"/>
      </w:pPr>
      <w:rPr>
        <w:rFonts w:ascii="Cambria" w:eastAsia="Times New Roman" w:hAnsi="Cambria" w:cs="Arial" w:hint="default"/>
      </w:rPr>
    </w:lvl>
    <w:lvl w:ilvl="2" w:tplc="199A7ABA">
      <w:start w:val="1"/>
      <w:numFmt w:val="upperRoman"/>
      <w:lvlText w:val="%3."/>
      <w:lvlJc w:val="left"/>
      <w:pPr>
        <w:ind w:left="2700" w:hanging="720"/>
      </w:pPr>
      <w:rPr>
        <w:rFonts w:hint="default"/>
        <w:b/>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9">
    <w:nsid w:val="266E13F3"/>
    <w:multiLevelType w:val="hybridMultilevel"/>
    <w:tmpl w:val="5E9ACF04"/>
    <w:lvl w:ilvl="0" w:tplc="A28C4B36">
      <w:start w:val="1"/>
      <w:numFmt w:val="decimal"/>
      <w:lvlText w:val="%1)"/>
      <w:lvlJc w:val="left"/>
      <w:pPr>
        <w:ind w:left="720" w:hanging="360"/>
      </w:pPr>
      <w:rPr>
        <w:rFonts w:asciiTheme="majorHAnsi" w:eastAsia="Times New Roman" w:hAnsiTheme="majorHAnsi" w:cs="Times New Roman"/>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414A2D4E">
      <w:start w:val="1"/>
      <w:numFmt w:val="decimal"/>
      <w:lvlText w:val="%6)"/>
      <w:lvlJc w:val="right"/>
      <w:pPr>
        <w:ind w:left="4320" w:hanging="180"/>
      </w:pPr>
      <w:rPr>
        <w:rFonts w:asciiTheme="majorHAnsi" w:eastAsia="Times New Roman" w:hAnsiTheme="majorHAnsi" w:cs="Arial"/>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26F8324F"/>
    <w:multiLevelType w:val="multilevel"/>
    <w:tmpl w:val="176E246C"/>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color w:val="auto"/>
      </w:rPr>
    </w:lvl>
    <w:lvl w:ilvl="2">
      <w:start w:val="1"/>
      <w:numFmt w:val="decimal"/>
      <w:lvlText w:val="%3)"/>
      <w:lvlJc w:val="left"/>
      <w:pPr>
        <w:tabs>
          <w:tab w:val="num" w:pos="720"/>
        </w:tabs>
        <w:ind w:left="720" w:hanging="363"/>
      </w:pPr>
      <w:rPr>
        <w:rFonts w:ascii="Cambria" w:hAnsi="Cambria" w:hint="default"/>
        <w:b w:val="0"/>
        <w:i w:val="0"/>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Arial"/>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01">
    <w:nsid w:val="27E53775"/>
    <w:multiLevelType w:val="multilevel"/>
    <w:tmpl w:val="DAD84C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02">
    <w:nsid w:val="280A49CA"/>
    <w:multiLevelType w:val="multilevel"/>
    <w:tmpl w:val="5BAA0770"/>
    <w:lvl w:ilvl="0">
      <w:start w:val="4"/>
      <w:numFmt w:val="decimal"/>
      <w:lvlText w:val="%1."/>
      <w:lvlJc w:val="left"/>
      <w:pPr>
        <w:ind w:left="360" w:hanging="360"/>
      </w:pPr>
      <w:rPr>
        <w:rFonts w:hint="default"/>
      </w:rPr>
    </w:lvl>
    <w:lvl w:ilvl="1">
      <w:start w:val="1"/>
      <w:numFmt w:val="decimal"/>
      <w:lvlText w:val="%1.%2)"/>
      <w:lvlJc w:val="left"/>
      <w:pPr>
        <w:ind w:left="2306" w:hanging="720"/>
      </w:pPr>
      <w:rPr>
        <w:rFonts w:hint="default"/>
        <w:b/>
        <w:color w:val="auto"/>
        <w:sz w:val="20"/>
      </w:rPr>
    </w:lvl>
    <w:lvl w:ilvl="2">
      <w:start w:val="1"/>
      <w:numFmt w:val="decimal"/>
      <w:lvlText w:val="%1.%2)%3."/>
      <w:lvlJc w:val="left"/>
      <w:pPr>
        <w:ind w:left="3892" w:hanging="720"/>
      </w:pPr>
      <w:rPr>
        <w:rFonts w:hint="default"/>
      </w:rPr>
    </w:lvl>
    <w:lvl w:ilvl="3">
      <w:start w:val="1"/>
      <w:numFmt w:val="decimal"/>
      <w:lvlText w:val="%1.%2)%3.%4."/>
      <w:lvlJc w:val="left"/>
      <w:pPr>
        <w:ind w:left="5478" w:hanging="720"/>
      </w:pPr>
      <w:rPr>
        <w:rFonts w:hint="default"/>
      </w:rPr>
    </w:lvl>
    <w:lvl w:ilvl="4">
      <w:start w:val="1"/>
      <w:numFmt w:val="decimal"/>
      <w:lvlText w:val="%1.%2)%3.%4.%5."/>
      <w:lvlJc w:val="left"/>
      <w:pPr>
        <w:ind w:left="7424" w:hanging="1080"/>
      </w:pPr>
      <w:rPr>
        <w:rFonts w:hint="default"/>
      </w:rPr>
    </w:lvl>
    <w:lvl w:ilvl="5">
      <w:start w:val="1"/>
      <w:numFmt w:val="decimal"/>
      <w:lvlText w:val="%1.%2)%3.%4.%5.%6."/>
      <w:lvlJc w:val="left"/>
      <w:pPr>
        <w:ind w:left="9010" w:hanging="1080"/>
      </w:pPr>
      <w:rPr>
        <w:rFonts w:hint="default"/>
      </w:rPr>
    </w:lvl>
    <w:lvl w:ilvl="6">
      <w:start w:val="1"/>
      <w:numFmt w:val="decimal"/>
      <w:lvlText w:val="%1.%2)%3.%4.%5.%6.%7."/>
      <w:lvlJc w:val="left"/>
      <w:pPr>
        <w:ind w:left="10956" w:hanging="1440"/>
      </w:pPr>
      <w:rPr>
        <w:rFonts w:hint="default"/>
      </w:rPr>
    </w:lvl>
    <w:lvl w:ilvl="7">
      <w:start w:val="1"/>
      <w:numFmt w:val="decimal"/>
      <w:lvlText w:val="%1.%2)%3.%4.%5.%6.%7.%8."/>
      <w:lvlJc w:val="left"/>
      <w:pPr>
        <w:ind w:left="12542" w:hanging="1440"/>
      </w:pPr>
      <w:rPr>
        <w:rFonts w:hint="default"/>
      </w:rPr>
    </w:lvl>
    <w:lvl w:ilvl="8">
      <w:start w:val="1"/>
      <w:numFmt w:val="decimal"/>
      <w:lvlText w:val="%1.%2)%3.%4.%5.%6.%7.%8.%9."/>
      <w:lvlJc w:val="left"/>
      <w:pPr>
        <w:ind w:left="14488" w:hanging="1800"/>
      </w:pPr>
      <w:rPr>
        <w:rFonts w:hint="default"/>
      </w:rPr>
    </w:lvl>
  </w:abstractNum>
  <w:abstractNum w:abstractNumId="103">
    <w:nsid w:val="28CF3C42"/>
    <w:multiLevelType w:val="multilevel"/>
    <w:tmpl w:val="E898D2E8"/>
    <w:lvl w:ilvl="0">
      <w:start w:val="1"/>
      <w:numFmt w:val="decimal"/>
      <w:lvlText w:val="%1."/>
      <w:lvlJc w:val="left"/>
      <w:pPr>
        <w:tabs>
          <w:tab w:val="num" w:pos="720"/>
        </w:tabs>
        <w:ind w:left="720" w:hanging="360"/>
      </w:pPr>
      <w:rPr>
        <w:rFonts w:cs="Times New Roman" w:hint="default"/>
        <w:b w:val="0"/>
        <w:b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4">
    <w:nsid w:val="2C00302D"/>
    <w:multiLevelType w:val="hybridMultilevel"/>
    <w:tmpl w:val="F3080E70"/>
    <w:lvl w:ilvl="0" w:tplc="5F4C82DC">
      <w:start w:val="1"/>
      <w:numFmt w:val="decimal"/>
      <w:lvlText w:val="%1."/>
      <w:lvlJc w:val="left"/>
      <w:pPr>
        <w:tabs>
          <w:tab w:val="num" w:pos="644"/>
        </w:tabs>
        <w:ind w:left="644" w:hanging="360"/>
      </w:pPr>
      <w:rPr>
        <w:rFonts w:hint="default"/>
        <w:sz w:val="20"/>
        <w:szCs w:val="22"/>
      </w:rPr>
    </w:lvl>
    <w:lvl w:ilvl="1" w:tplc="FFFFFFFF">
      <w:start w:val="1"/>
      <w:numFmt w:val="lowerLetter"/>
      <w:lvlText w:val="%2)"/>
      <w:lvlJc w:val="left"/>
      <w:pPr>
        <w:tabs>
          <w:tab w:val="num" w:pos="1440"/>
        </w:tabs>
        <w:ind w:left="1440" w:hanging="360"/>
      </w:pPr>
      <w:rPr>
        <w:rFonts w:hint="default"/>
        <w:color w:val="000000"/>
      </w:rPr>
    </w:lvl>
    <w:lvl w:ilvl="2" w:tplc="FFFFFFFF">
      <w:start w:val="1"/>
      <w:numFmt w:val="decimal"/>
      <w:lvlText w:val="%3."/>
      <w:lvlJc w:val="left"/>
      <w:pPr>
        <w:tabs>
          <w:tab w:val="num" w:pos="2685"/>
        </w:tabs>
        <w:ind w:left="2685" w:hanging="705"/>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nsid w:val="2CCE0CA4"/>
    <w:multiLevelType w:val="hybridMultilevel"/>
    <w:tmpl w:val="E6306B7C"/>
    <w:lvl w:ilvl="0" w:tplc="45AEA1EA">
      <w:start w:val="1"/>
      <w:numFmt w:val="bullet"/>
      <w:lvlText w:val="-"/>
      <w:lvlJc w:val="left"/>
      <w:pPr>
        <w:ind w:left="1571" w:hanging="360"/>
      </w:pPr>
      <w:rPr>
        <w:rFonts w:ascii="Arial Narrow" w:hAnsi="Arial Narrow" w:hint="default"/>
      </w:rPr>
    </w:lvl>
    <w:lvl w:ilvl="1" w:tplc="04150003" w:tentative="1">
      <w:start w:val="1"/>
      <w:numFmt w:val="bullet"/>
      <w:lvlText w:val="o"/>
      <w:lvlJc w:val="left"/>
      <w:pPr>
        <w:ind w:left="2291" w:hanging="360"/>
      </w:pPr>
      <w:rPr>
        <w:rFonts w:ascii="Courier New" w:hAnsi="Courier New" w:cs="Courier New" w:hint="default"/>
      </w:rPr>
    </w:lvl>
    <w:lvl w:ilvl="2" w:tplc="45AEA1EA">
      <w:start w:val="1"/>
      <w:numFmt w:val="bullet"/>
      <w:lvlText w:val="-"/>
      <w:lvlJc w:val="left"/>
      <w:pPr>
        <w:ind w:left="3011" w:hanging="360"/>
      </w:pPr>
      <w:rPr>
        <w:rFonts w:ascii="Arial Narrow" w:hAnsi="Arial Narrow"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06">
    <w:nsid w:val="2CEB7B40"/>
    <w:multiLevelType w:val="hybridMultilevel"/>
    <w:tmpl w:val="C51C3E4C"/>
    <w:lvl w:ilvl="0" w:tplc="0E38D962">
      <w:start w:val="1"/>
      <w:numFmt w:val="bullet"/>
      <w:pStyle w:val="N5"/>
      <w:lvlText w:val=""/>
      <w:lvlJc w:val="left"/>
      <w:pPr>
        <w:tabs>
          <w:tab w:val="num" w:pos="1068"/>
        </w:tabs>
        <w:ind w:left="1068" w:hanging="360"/>
      </w:pPr>
      <w:rPr>
        <w:rFonts w:ascii="Webdings" w:hAnsi="Webdings" w:hint="default"/>
      </w:rPr>
    </w:lvl>
    <w:lvl w:ilvl="1" w:tplc="04150019">
      <w:start w:val="1"/>
      <w:numFmt w:val="bullet"/>
      <w:lvlText w:val=""/>
      <w:lvlJc w:val="left"/>
      <w:pPr>
        <w:tabs>
          <w:tab w:val="num" w:pos="1440"/>
        </w:tabs>
        <w:ind w:left="1440" w:hanging="360"/>
      </w:pPr>
      <w:rPr>
        <w:rFonts w:ascii="Wingdings" w:hAnsi="Wingdings" w:hint="default"/>
        <w:sz w:val="16"/>
      </w:rPr>
    </w:lvl>
    <w:lvl w:ilvl="2" w:tplc="0415001B">
      <w:start w:val="1"/>
      <w:numFmt w:val="bullet"/>
      <w:lvlText w:val=""/>
      <w:lvlJc w:val="left"/>
      <w:pPr>
        <w:tabs>
          <w:tab w:val="num" w:pos="2160"/>
        </w:tabs>
        <w:ind w:left="2160" w:hanging="360"/>
      </w:pPr>
      <w:rPr>
        <w:rFonts w:ascii="Wingdings" w:hAnsi="Wingdings" w:hint="default"/>
      </w:rPr>
    </w:lvl>
    <w:lvl w:ilvl="3" w:tplc="0415000F">
      <w:start w:val="1"/>
      <w:numFmt w:val="bullet"/>
      <w:lvlText w:val=""/>
      <w:lvlJc w:val="left"/>
      <w:pPr>
        <w:tabs>
          <w:tab w:val="num" w:pos="2880"/>
        </w:tabs>
        <w:ind w:left="2880" w:hanging="360"/>
      </w:pPr>
      <w:rPr>
        <w:rFonts w:ascii="Symbol" w:hAnsi="Symbol" w:hint="default"/>
      </w:rPr>
    </w:lvl>
    <w:lvl w:ilvl="4" w:tplc="04150019">
      <w:start w:val="1"/>
      <w:numFmt w:val="bullet"/>
      <w:lvlText w:val="o"/>
      <w:lvlJc w:val="left"/>
      <w:pPr>
        <w:tabs>
          <w:tab w:val="num" w:pos="3600"/>
        </w:tabs>
        <w:ind w:left="3600" w:hanging="360"/>
      </w:pPr>
      <w:rPr>
        <w:rFonts w:ascii="Courier New" w:hAnsi="Courier New" w:hint="default"/>
      </w:rPr>
    </w:lvl>
    <w:lvl w:ilvl="5" w:tplc="0415001B">
      <w:start w:val="1"/>
      <w:numFmt w:val="bullet"/>
      <w:lvlText w:val=""/>
      <w:lvlJc w:val="left"/>
      <w:pPr>
        <w:tabs>
          <w:tab w:val="num" w:pos="4320"/>
        </w:tabs>
        <w:ind w:left="4320" w:hanging="360"/>
      </w:pPr>
      <w:rPr>
        <w:rFonts w:ascii="Wingdings" w:hAnsi="Wingdings" w:hint="default"/>
      </w:rPr>
    </w:lvl>
    <w:lvl w:ilvl="6" w:tplc="0415000F">
      <w:start w:val="1"/>
      <w:numFmt w:val="bullet"/>
      <w:lvlText w:val=""/>
      <w:lvlJc w:val="left"/>
      <w:pPr>
        <w:tabs>
          <w:tab w:val="num" w:pos="5040"/>
        </w:tabs>
        <w:ind w:left="5040" w:hanging="360"/>
      </w:pPr>
      <w:rPr>
        <w:rFonts w:ascii="Symbol" w:hAnsi="Symbol" w:hint="default"/>
      </w:rPr>
    </w:lvl>
    <w:lvl w:ilvl="7" w:tplc="04150019">
      <w:start w:val="1"/>
      <w:numFmt w:val="bullet"/>
      <w:lvlText w:val="o"/>
      <w:lvlJc w:val="left"/>
      <w:pPr>
        <w:tabs>
          <w:tab w:val="num" w:pos="5760"/>
        </w:tabs>
        <w:ind w:left="5760" w:hanging="360"/>
      </w:pPr>
      <w:rPr>
        <w:rFonts w:ascii="Courier New" w:hAnsi="Courier New" w:hint="default"/>
      </w:rPr>
    </w:lvl>
    <w:lvl w:ilvl="8" w:tplc="0415001B">
      <w:start w:val="1"/>
      <w:numFmt w:val="bullet"/>
      <w:lvlText w:val=""/>
      <w:lvlJc w:val="left"/>
      <w:pPr>
        <w:tabs>
          <w:tab w:val="num" w:pos="6480"/>
        </w:tabs>
        <w:ind w:left="6480" w:hanging="360"/>
      </w:pPr>
      <w:rPr>
        <w:rFonts w:ascii="Wingdings" w:hAnsi="Wingdings" w:hint="default"/>
      </w:rPr>
    </w:lvl>
  </w:abstractNum>
  <w:abstractNum w:abstractNumId="107">
    <w:nsid w:val="2D6A055C"/>
    <w:multiLevelType w:val="hybridMultilevel"/>
    <w:tmpl w:val="FF16A4E6"/>
    <w:lvl w:ilvl="0" w:tplc="8C9A68C6">
      <w:start w:val="1"/>
      <w:numFmt w:val="lowerLetter"/>
      <w:lvlText w:val="%1)"/>
      <w:lvlJc w:val="left"/>
      <w:pPr>
        <w:tabs>
          <w:tab w:val="num" w:pos="1154"/>
        </w:tabs>
        <w:ind w:left="1154" w:hanging="510"/>
      </w:pPr>
      <w:rPr>
        <w:rFonts w:cs="Segoe UI Black" w:hint="default"/>
        <w:b w:val="0"/>
        <w:color w:val="auto"/>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108">
    <w:nsid w:val="2EC15A47"/>
    <w:multiLevelType w:val="hybridMultilevel"/>
    <w:tmpl w:val="442A564E"/>
    <w:name w:val="WW8Num77222"/>
    <w:lvl w:ilvl="0" w:tplc="C7BA9FAE">
      <w:start w:val="1"/>
      <w:numFmt w:val="decimal"/>
      <w:lvlText w:val="%1."/>
      <w:lvlJc w:val="left"/>
      <w:pPr>
        <w:ind w:left="720" w:hanging="360"/>
      </w:pPr>
      <w:rPr>
        <w:rFonts w:cs="Times New Roman" w:hint="default"/>
        <w:b w:val="0"/>
        <w:iCs/>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9">
    <w:nsid w:val="2F08013C"/>
    <w:multiLevelType w:val="hybridMultilevel"/>
    <w:tmpl w:val="006C6EB6"/>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10">
    <w:nsid w:val="301C5991"/>
    <w:multiLevelType w:val="hybridMultilevel"/>
    <w:tmpl w:val="57B2ADB6"/>
    <w:lvl w:ilvl="0" w:tplc="D1AC5372">
      <w:start w:val="1"/>
      <w:numFmt w:val="decimal"/>
      <w:lvlText w:val="%1."/>
      <w:lvlJc w:val="left"/>
      <w:pPr>
        <w:tabs>
          <w:tab w:val="num" w:pos="360"/>
        </w:tabs>
        <w:ind w:left="340" w:hanging="340"/>
      </w:pPr>
      <w:rPr>
        <w:rFonts w:cs="Times New Roman" w:hint="default"/>
        <w:sz w:val="20"/>
        <w:szCs w:val="22"/>
      </w:rPr>
    </w:lvl>
    <w:lvl w:ilvl="1" w:tplc="AEACAABC">
      <w:start w:val="1"/>
      <w:numFmt w:val="lowerLetter"/>
      <w:lvlText w:val="%2."/>
      <w:lvlJc w:val="left"/>
      <w:pPr>
        <w:tabs>
          <w:tab w:val="num" w:pos="1440"/>
        </w:tabs>
        <w:ind w:left="1440" w:hanging="360"/>
      </w:pPr>
      <w:rPr>
        <w:rFonts w:cs="Times New Roman"/>
      </w:rPr>
    </w:lvl>
    <w:lvl w:ilvl="2" w:tplc="1FF8E9EE">
      <w:start w:val="1"/>
      <w:numFmt w:val="lowerLetter"/>
      <w:lvlText w:val="%3)"/>
      <w:lvlJc w:val="left"/>
      <w:pPr>
        <w:tabs>
          <w:tab w:val="num" w:pos="720"/>
        </w:tabs>
        <w:ind w:left="720" w:hanging="363"/>
      </w:pPr>
      <w:rPr>
        <w:rFonts w:cs="Times New Roman" w:hint="default"/>
        <w:i w:val="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1">
    <w:nsid w:val="30D22728"/>
    <w:multiLevelType w:val="hybridMultilevel"/>
    <w:tmpl w:val="82C2E536"/>
    <w:name w:val="WW8Num333243"/>
    <w:lvl w:ilvl="0" w:tplc="289C6454">
      <w:start w:val="1"/>
      <w:numFmt w:val="upperRoman"/>
      <w:lvlText w:val="%1."/>
      <w:lvlJc w:val="left"/>
      <w:pPr>
        <w:tabs>
          <w:tab w:val="num" w:pos="897"/>
        </w:tabs>
        <w:ind w:left="897" w:hanging="357"/>
      </w:pPr>
      <w:rPr>
        <w:rFonts w:cs="Times New Roman" w:hint="default"/>
      </w:rPr>
    </w:lvl>
    <w:lvl w:ilvl="1" w:tplc="8A100724">
      <w:start w:val="1"/>
      <w:numFmt w:val="decimal"/>
      <w:lvlText w:val="%2)"/>
      <w:lvlJc w:val="left"/>
      <w:pPr>
        <w:tabs>
          <w:tab w:val="num" w:pos="720"/>
        </w:tabs>
        <w:ind w:left="720" w:hanging="363"/>
      </w:pPr>
      <w:rPr>
        <w:rFonts w:ascii="Arial Narrow" w:eastAsia="Times New Roman" w:hAnsi="Arial Narrow" w:cs="Times New Roman" w:hint="default"/>
      </w:rPr>
    </w:lvl>
    <w:lvl w:ilvl="2" w:tplc="2C74CB4A">
      <w:start w:val="1"/>
      <w:numFmt w:val="decimal"/>
      <w:lvlText w:val="%3)"/>
      <w:lvlJc w:val="left"/>
      <w:pPr>
        <w:tabs>
          <w:tab w:val="num" w:pos="720"/>
        </w:tabs>
        <w:ind w:left="720" w:hanging="363"/>
      </w:pPr>
      <w:rPr>
        <w:rFonts w:cs="Times New Roman" w:hint="default"/>
      </w:rPr>
    </w:lvl>
    <w:lvl w:ilvl="3" w:tplc="5AA28D5A">
      <w:start w:val="1"/>
      <w:numFmt w:val="decimal"/>
      <w:lvlText w:val="%4."/>
      <w:lvlJc w:val="left"/>
      <w:pPr>
        <w:tabs>
          <w:tab w:val="num" w:pos="357"/>
        </w:tabs>
        <w:ind w:left="357" w:hanging="357"/>
      </w:pPr>
      <w:rPr>
        <w:rFonts w:cs="Times New Roman" w:hint="default"/>
      </w:rPr>
    </w:lvl>
    <w:lvl w:ilvl="4" w:tplc="4D2E4B1A">
      <w:start w:val="1"/>
      <w:numFmt w:val="lowerLetter"/>
      <w:lvlText w:val="%5."/>
      <w:lvlJc w:val="left"/>
      <w:pPr>
        <w:tabs>
          <w:tab w:val="num" w:pos="3600"/>
        </w:tabs>
        <w:ind w:left="3600" w:hanging="360"/>
      </w:pPr>
      <w:rPr>
        <w:rFonts w:cs="Times New Roman"/>
      </w:rPr>
    </w:lvl>
    <w:lvl w:ilvl="5" w:tplc="A460933E">
      <w:start w:val="1"/>
      <w:numFmt w:val="decimal"/>
      <w:lvlText w:val="%6)"/>
      <w:lvlJc w:val="left"/>
      <w:pPr>
        <w:tabs>
          <w:tab w:val="num" w:pos="720"/>
        </w:tabs>
        <w:ind w:left="720" w:hanging="363"/>
      </w:pPr>
      <w:rPr>
        <w:rFonts w:ascii="Bookman Old Style" w:eastAsia="Times New Roman" w:hAnsi="Bookman Old Style" w:cs="Times New Roman"/>
      </w:rPr>
    </w:lvl>
    <w:lvl w:ilvl="6" w:tplc="5D1EB304">
      <w:start w:val="1"/>
      <w:numFmt w:val="decimal"/>
      <w:lvlText w:val="%7."/>
      <w:lvlJc w:val="left"/>
      <w:pPr>
        <w:tabs>
          <w:tab w:val="num" w:pos="5040"/>
        </w:tabs>
        <w:ind w:left="5040" w:hanging="360"/>
      </w:pPr>
      <w:rPr>
        <w:rFonts w:cs="Times New Roman"/>
      </w:rPr>
    </w:lvl>
    <w:lvl w:ilvl="7" w:tplc="140EAFF6">
      <w:start w:val="1"/>
      <w:numFmt w:val="lowerLetter"/>
      <w:lvlText w:val="%8."/>
      <w:lvlJc w:val="left"/>
      <w:pPr>
        <w:tabs>
          <w:tab w:val="num" w:pos="5760"/>
        </w:tabs>
        <w:ind w:left="5760" w:hanging="360"/>
      </w:pPr>
      <w:rPr>
        <w:rFonts w:cs="Times New Roman"/>
      </w:rPr>
    </w:lvl>
    <w:lvl w:ilvl="8" w:tplc="0A9C86F8">
      <w:start w:val="1"/>
      <w:numFmt w:val="lowerRoman"/>
      <w:lvlText w:val="%9."/>
      <w:lvlJc w:val="right"/>
      <w:pPr>
        <w:tabs>
          <w:tab w:val="num" w:pos="6480"/>
        </w:tabs>
        <w:ind w:left="6480" w:hanging="180"/>
      </w:pPr>
      <w:rPr>
        <w:rFonts w:cs="Times New Roman"/>
      </w:rPr>
    </w:lvl>
  </w:abstractNum>
  <w:abstractNum w:abstractNumId="112">
    <w:nsid w:val="31583963"/>
    <w:multiLevelType w:val="hybridMultilevel"/>
    <w:tmpl w:val="FF16A4E6"/>
    <w:lvl w:ilvl="0" w:tplc="8C9A68C6">
      <w:start w:val="1"/>
      <w:numFmt w:val="lowerLetter"/>
      <w:lvlText w:val="%1)"/>
      <w:lvlJc w:val="left"/>
      <w:pPr>
        <w:tabs>
          <w:tab w:val="num" w:pos="1154"/>
        </w:tabs>
        <w:ind w:left="1154" w:hanging="510"/>
      </w:pPr>
      <w:rPr>
        <w:rFonts w:cs="Segoe UI Black" w:hint="default"/>
        <w:b w:val="0"/>
        <w:color w:val="auto"/>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113">
    <w:nsid w:val="33C30CF8"/>
    <w:multiLevelType w:val="multilevel"/>
    <w:tmpl w:val="688639EE"/>
    <w:lvl w:ilvl="0">
      <w:start w:val="1"/>
      <w:numFmt w:val="decimal"/>
      <w:lvlText w:val="%1)"/>
      <w:lvlJc w:val="left"/>
      <w:pPr>
        <w:tabs>
          <w:tab w:val="num" w:pos="360"/>
        </w:tabs>
        <w:ind w:left="360" w:hanging="360"/>
      </w:pPr>
      <w:rPr>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33E938B9"/>
    <w:multiLevelType w:val="multilevel"/>
    <w:tmpl w:val="DAD84C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15">
    <w:nsid w:val="344D271A"/>
    <w:multiLevelType w:val="multilevel"/>
    <w:tmpl w:val="9C6A151E"/>
    <w:lvl w:ilvl="0">
      <w:start w:val="2"/>
      <w:numFmt w:val="decimal"/>
      <w:lvlText w:val="%1."/>
      <w:lvlJc w:val="left"/>
      <w:pPr>
        <w:ind w:left="360" w:hanging="360"/>
      </w:pPr>
      <w:rPr>
        <w:rFonts w:cs="Times New Roman" w:hint="default"/>
      </w:rPr>
    </w:lvl>
    <w:lvl w:ilvl="1">
      <w:start w:val="1"/>
      <w:numFmt w:val="decimal"/>
      <w:lvlText w:val="%1.%2)"/>
      <w:lvlJc w:val="left"/>
      <w:pPr>
        <w:ind w:left="1571" w:hanging="720"/>
      </w:pPr>
      <w:rPr>
        <w:rFonts w:cs="Times New Roman" w:hint="default"/>
      </w:rPr>
    </w:lvl>
    <w:lvl w:ilvl="2">
      <w:start w:val="1"/>
      <w:numFmt w:val="lowerLetter"/>
      <w:lvlText w:val="%3)"/>
      <w:lvlJc w:val="left"/>
      <w:pPr>
        <w:ind w:left="2705" w:hanging="720"/>
      </w:pPr>
      <w:rPr>
        <w:rFonts w:ascii="Cambria" w:eastAsia="Times New Roman" w:hAnsi="Cambria" w:cs="Calibri" w:hint="default"/>
        <w:b w:val="0"/>
        <w:color w:val="auto"/>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16">
    <w:nsid w:val="34D348DC"/>
    <w:multiLevelType w:val="hybridMultilevel"/>
    <w:tmpl w:val="6DA60A40"/>
    <w:lvl w:ilvl="0" w:tplc="04150011">
      <w:start w:val="1"/>
      <w:numFmt w:val="decimal"/>
      <w:lvlText w:val="%1)"/>
      <w:lvlJc w:val="left"/>
      <w:pPr>
        <w:ind w:left="1146" w:hanging="360"/>
      </w:pPr>
      <w:rPr>
        <w:rFonts w:hint="default"/>
        <w:b w:val="0"/>
        <w:i w:val="0"/>
        <w:strike w:val="0"/>
        <w:dstrike w:val="0"/>
        <w:sz w:val="20"/>
        <w:szCs w:val="24"/>
        <w:u w:val="none"/>
        <w:effect w:val="none"/>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7">
    <w:nsid w:val="359A098B"/>
    <w:multiLevelType w:val="multilevel"/>
    <w:tmpl w:val="9C6A151E"/>
    <w:lvl w:ilvl="0">
      <w:start w:val="2"/>
      <w:numFmt w:val="decimal"/>
      <w:lvlText w:val="%1."/>
      <w:lvlJc w:val="left"/>
      <w:pPr>
        <w:ind w:left="360" w:hanging="360"/>
      </w:pPr>
      <w:rPr>
        <w:rFonts w:cs="Times New Roman" w:hint="default"/>
      </w:rPr>
    </w:lvl>
    <w:lvl w:ilvl="1">
      <w:start w:val="1"/>
      <w:numFmt w:val="decimal"/>
      <w:lvlText w:val="%1.%2)"/>
      <w:lvlJc w:val="left"/>
      <w:pPr>
        <w:ind w:left="1571" w:hanging="720"/>
      </w:pPr>
      <w:rPr>
        <w:rFonts w:cs="Times New Roman" w:hint="default"/>
      </w:rPr>
    </w:lvl>
    <w:lvl w:ilvl="2">
      <w:start w:val="1"/>
      <w:numFmt w:val="lowerLetter"/>
      <w:lvlText w:val="%3)"/>
      <w:lvlJc w:val="left"/>
      <w:pPr>
        <w:ind w:left="1997" w:hanging="720"/>
      </w:pPr>
      <w:rPr>
        <w:rFonts w:ascii="Cambria" w:eastAsia="Times New Roman" w:hAnsi="Cambria" w:cs="Calibri" w:hint="default"/>
        <w:b w:val="0"/>
        <w:color w:val="auto"/>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18">
    <w:nsid w:val="35AD771D"/>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19">
    <w:nsid w:val="35BC3A44"/>
    <w:multiLevelType w:val="hybridMultilevel"/>
    <w:tmpl w:val="0060C4A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0">
    <w:nsid w:val="3718574C"/>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21">
    <w:nsid w:val="37270ED5"/>
    <w:multiLevelType w:val="hybridMultilevel"/>
    <w:tmpl w:val="8D8CA35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nsid w:val="38B36284"/>
    <w:multiLevelType w:val="hybridMultilevel"/>
    <w:tmpl w:val="B0ECDB32"/>
    <w:lvl w:ilvl="0" w:tplc="B8E009EC">
      <w:start w:val="1"/>
      <w:numFmt w:val="decimal"/>
      <w:lvlText w:val="%1."/>
      <w:lvlJc w:val="left"/>
      <w:pPr>
        <w:tabs>
          <w:tab w:val="num" w:pos="780"/>
        </w:tabs>
        <w:ind w:left="780" w:hanging="420"/>
      </w:pPr>
      <w:rPr>
        <w:sz w:val="20"/>
        <w:szCs w:val="22"/>
      </w:rPr>
    </w:lvl>
    <w:lvl w:ilvl="1" w:tplc="04150019">
      <w:start w:val="1"/>
      <w:numFmt w:val="lowerLetter"/>
      <w:lvlText w:val="%2."/>
      <w:lvlJc w:val="left"/>
      <w:pPr>
        <w:tabs>
          <w:tab w:val="num" w:pos="1440"/>
        </w:tabs>
        <w:ind w:left="1440" w:hanging="360"/>
      </w:pPr>
    </w:lvl>
    <w:lvl w:ilvl="2" w:tplc="4EE61E4A">
      <w:start w:val="1"/>
      <w:numFmt w:val="lowerLetter"/>
      <w:lvlText w:val="%3)"/>
      <w:lvlJc w:val="left"/>
      <w:pPr>
        <w:tabs>
          <w:tab w:val="num" w:pos="2340"/>
        </w:tabs>
        <w:ind w:left="2340" w:hanging="360"/>
      </w:pPr>
      <w:rPr>
        <w:b w:val="0"/>
        <w:i w:val="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3">
    <w:nsid w:val="391F1911"/>
    <w:multiLevelType w:val="hybridMultilevel"/>
    <w:tmpl w:val="86085212"/>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4">
    <w:nsid w:val="39F414AE"/>
    <w:multiLevelType w:val="hybridMultilevel"/>
    <w:tmpl w:val="28E2D846"/>
    <w:lvl w:ilvl="0" w:tplc="FFFFFFFF">
      <w:start w:val="1"/>
      <w:numFmt w:val="decimal"/>
      <w:lvlText w:val="%1."/>
      <w:lvlJc w:val="left"/>
      <w:pPr>
        <w:tabs>
          <w:tab w:val="num" w:pos="357"/>
        </w:tabs>
        <w:ind w:left="357" w:hanging="357"/>
      </w:pPr>
      <w:rPr>
        <w:rFonts w:hint="default"/>
        <w:b w:val="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5">
    <w:nsid w:val="3A116D05"/>
    <w:multiLevelType w:val="hybridMultilevel"/>
    <w:tmpl w:val="14D69CA0"/>
    <w:lvl w:ilvl="0" w:tplc="32C63A4A">
      <w:start w:val="1"/>
      <w:numFmt w:val="lowerLetter"/>
      <w:lvlText w:val="%1)"/>
      <w:lvlJc w:val="left"/>
      <w:pPr>
        <w:ind w:left="360" w:hanging="360"/>
      </w:pPr>
      <w:rPr>
        <w:rFonts w:ascii="Cambria" w:eastAsia="Times New Roman" w:hAnsi="Cambria" w:cs="Times New Roman"/>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6">
    <w:nsid w:val="3A8D7369"/>
    <w:multiLevelType w:val="hybridMultilevel"/>
    <w:tmpl w:val="651C50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nsid w:val="3B1438AD"/>
    <w:multiLevelType w:val="hybridMultilevel"/>
    <w:tmpl w:val="1DAEDBE0"/>
    <w:name w:val="WW8Num352222"/>
    <w:lvl w:ilvl="0" w:tplc="0F905D14">
      <w:start w:val="1"/>
      <w:numFmt w:val="decimal"/>
      <w:lvlText w:val="%1."/>
      <w:lvlJc w:val="left"/>
      <w:pPr>
        <w:tabs>
          <w:tab w:val="num" w:pos="357"/>
        </w:tabs>
        <w:ind w:left="357" w:hanging="357"/>
      </w:pPr>
      <w:rPr>
        <w:rFonts w:cs="Times New Roman" w:hint="default"/>
        <w:b w:val="0"/>
        <w:bCs w:val="0"/>
        <w:color w:val="auto"/>
      </w:rPr>
    </w:lvl>
    <w:lvl w:ilvl="1" w:tplc="5702639E">
      <w:start w:val="1"/>
      <w:numFmt w:val="lowerLetter"/>
      <w:lvlText w:val="%2."/>
      <w:lvlJc w:val="left"/>
      <w:pPr>
        <w:tabs>
          <w:tab w:val="num" w:pos="1440"/>
        </w:tabs>
        <w:ind w:left="1440" w:hanging="360"/>
      </w:pPr>
      <w:rPr>
        <w:rFonts w:cs="Times New Roman"/>
      </w:rPr>
    </w:lvl>
    <w:lvl w:ilvl="2" w:tplc="3C502CEA">
      <w:start w:val="1"/>
      <w:numFmt w:val="lowerRoman"/>
      <w:lvlText w:val="%3."/>
      <w:lvlJc w:val="right"/>
      <w:pPr>
        <w:tabs>
          <w:tab w:val="num" w:pos="2160"/>
        </w:tabs>
        <w:ind w:left="2160" w:hanging="180"/>
      </w:pPr>
      <w:rPr>
        <w:rFonts w:cs="Times New Roman"/>
      </w:rPr>
    </w:lvl>
    <w:lvl w:ilvl="3" w:tplc="5614C0A8">
      <w:start w:val="1"/>
      <w:numFmt w:val="decimal"/>
      <w:lvlText w:val="%4."/>
      <w:lvlJc w:val="left"/>
      <w:pPr>
        <w:tabs>
          <w:tab w:val="num" w:pos="2880"/>
        </w:tabs>
        <w:ind w:left="2880" w:hanging="360"/>
      </w:pPr>
      <w:rPr>
        <w:rFonts w:cs="Times New Roman"/>
      </w:rPr>
    </w:lvl>
    <w:lvl w:ilvl="4" w:tplc="7258FAF8">
      <w:start w:val="1"/>
      <w:numFmt w:val="lowerLetter"/>
      <w:lvlText w:val="%5."/>
      <w:lvlJc w:val="left"/>
      <w:pPr>
        <w:tabs>
          <w:tab w:val="num" w:pos="3600"/>
        </w:tabs>
        <w:ind w:left="3600" w:hanging="360"/>
      </w:pPr>
      <w:rPr>
        <w:rFonts w:cs="Times New Roman"/>
      </w:rPr>
    </w:lvl>
    <w:lvl w:ilvl="5" w:tplc="9E12C164">
      <w:start w:val="1"/>
      <w:numFmt w:val="lowerRoman"/>
      <w:lvlText w:val="%6."/>
      <w:lvlJc w:val="right"/>
      <w:pPr>
        <w:tabs>
          <w:tab w:val="num" w:pos="4320"/>
        </w:tabs>
        <w:ind w:left="4320" w:hanging="180"/>
      </w:pPr>
      <w:rPr>
        <w:rFonts w:cs="Times New Roman"/>
      </w:rPr>
    </w:lvl>
    <w:lvl w:ilvl="6" w:tplc="91A4D30E">
      <w:start w:val="1"/>
      <w:numFmt w:val="decimal"/>
      <w:lvlText w:val="%7."/>
      <w:lvlJc w:val="left"/>
      <w:pPr>
        <w:tabs>
          <w:tab w:val="num" w:pos="5040"/>
        </w:tabs>
        <w:ind w:left="5040" w:hanging="360"/>
      </w:pPr>
      <w:rPr>
        <w:rFonts w:cs="Times New Roman"/>
      </w:rPr>
    </w:lvl>
    <w:lvl w:ilvl="7" w:tplc="375C0C06">
      <w:start w:val="1"/>
      <w:numFmt w:val="lowerLetter"/>
      <w:lvlText w:val="%8."/>
      <w:lvlJc w:val="left"/>
      <w:pPr>
        <w:tabs>
          <w:tab w:val="num" w:pos="5760"/>
        </w:tabs>
        <w:ind w:left="5760" w:hanging="360"/>
      </w:pPr>
      <w:rPr>
        <w:rFonts w:cs="Times New Roman"/>
      </w:rPr>
    </w:lvl>
    <w:lvl w:ilvl="8" w:tplc="B8D08122">
      <w:start w:val="1"/>
      <w:numFmt w:val="lowerRoman"/>
      <w:lvlText w:val="%9."/>
      <w:lvlJc w:val="right"/>
      <w:pPr>
        <w:tabs>
          <w:tab w:val="num" w:pos="6480"/>
        </w:tabs>
        <w:ind w:left="6480" w:hanging="180"/>
      </w:pPr>
      <w:rPr>
        <w:rFonts w:cs="Times New Roman"/>
      </w:rPr>
    </w:lvl>
  </w:abstractNum>
  <w:abstractNum w:abstractNumId="128">
    <w:nsid w:val="3B56038A"/>
    <w:multiLevelType w:val="hybridMultilevel"/>
    <w:tmpl w:val="A1F82538"/>
    <w:lvl w:ilvl="0" w:tplc="092C5E4A">
      <w:start w:val="1"/>
      <w:numFmt w:val="decimal"/>
      <w:lvlText w:val="%1."/>
      <w:lvlJc w:val="left"/>
      <w:pPr>
        <w:ind w:left="720" w:hanging="360"/>
      </w:pPr>
      <w:rPr>
        <w:rFonts w:ascii="Cambria" w:hAnsi="Cambria" w:cs="Calibri" w:hint="default"/>
        <w:sz w:val="20"/>
        <w:szCs w:val="20"/>
      </w:rPr>
    </w:lvl>
    <w:lvl w:ilvl="1" w:tplc="04150019">
      <w:start w:val="1"/>
      <w:numFmt w:val="lowerLetter"/>
      <w:lvlText w:val="%2."/>
      <w:lvlJc w:val="left"/>
      <w:pPr>
        <w:ind w:left="1440" w:hanging="360"/>
      </w:pPr>
      <w:rPr>
        <w:rFonts w:cs="Times New Roman"/>
      </w:rPr>
    </w:lvl>
    <w:lvl w:ilvl="2" w:tplc="04150011">
      <w:start w:val="1"/>
      <w:numFmt w:val="decimal"/>
      <w:lvlText w:val="%3)"/>
      <w:lvlJc w:val="left"/>
      <w:pPr>
        <w:ind w:left="2160" w:hanging="180"/>
      </w:p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7">
      <w:start w:val="1"/>
      <w:numFmt w:val="lowerLetter"/>
      <w:lvlText w:val="%6)"/>
      <w:lvlJc w:val="left"/>
      <w:pPr>
        <w:ind w:left="4320" w:hanging="180"/>
      </w:p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9">
    <w:nsid w:val="3B670DE2"/>
    <w:multiLevelType w:val="hybridMultilevel"/>
    <w:tmpl w:val="4BBC0270"/>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F85EF1C4">
      <w:start w:val="1"/>
      <w:numFmt w:val="decimal"/>
      <w:lvlText w:val="%4)"/>
      <w:lvlJc w:val="left"/>
      <w:pPr>
        <w:ind w:left="2880" w:hanging="360"/>
      </w:pPr>
      <w:rPr>
        <w:rFonts w:ascii="Cambria" w:eastAsia="Times New Roman" w:hAnsi="Cambria" w:cs="Arial"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0">
    <w:nsid w:val="3B6E37B5"/>
    <w:multiLevelType w:val="hybridMultilevel"/>
    <w:tmpl w:val="74AC4452"/>
    <w:lvl w:ilvl="0" w:tplc="04150011">
      <w:start w:val="1"/>
      <w:numFmt w:val="decimal"/>
      <w:lvlText w:val="%1)"/>
      <w:lvlJc w:val="left"/>
      <w:pPr>
        <w:ind w:left="1146" w:hanging="360"/>
      </w:pPr>
      <w:rPr>
        <w:rFonts w:hint="default"/>
        <w:b w:val="0"/>
        <w:i w:val="0"/>
        <w:color w:val="000000" w:themeColor="text1"/>
        <w:sz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1">
    <w:nsid w:val="3BBB28FA"/>
    <w:multiLevelType w:val="hybridMultilevel"/>
    <w:tmpl w:val="86085212"/>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2">
    <w:nsid w:val="3BC52AB0"/>
    <w:multiLevelType w:val="hybridMultilevel"/>
    <w:tmpl w:val="25D84AB0"/>
    <w:lvl w:ilvl="0" w:tplc="04150011">
      <w:start w:val="1"/>
      <w:numFmt w:val="decimal"/>
      <w:lvlText w:val="%1)"/>
      <w:lvlJc w:val="left"/>
      <w:pPr>
        <w:ind w:left="1140" w:hanging="360"/>
      </w:pPr>
      <w:rPr>
        <w:rFonts w:hint="default"/>
        <w:sz w:val="20"/>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33">
    <w:nsid w:val="3C86216C"/>
    <w:multiLevelType w:val="hybridMultilevel"/>
    <w:tmpl w:val="CE7629CE"/>
    <w:lvl w:ilvl="0" w:tplc="EAAEBC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nsid w:val="3CD87AFF"/>
    <w:multiLevelType w:val="hybridMultilevel"/>
    <w:tmpl w:val="1C88FE20"/>
    <w:lvl w:ilvl="0" w:tplc="A9720C3E">
      <w:start w:val="1"/>
      <w:numFmt w:val="lowerLetter"/>
      <w:lvlText w:val="%1)"/>
      <w:lvlJc w:val="left"/>
      <w:pPr>
        <w:ind w:left="1077" w:hanging="360"/>
      </w:pPr>
      <w:rPr>
        <w:rFonts w:cs="Times New Roman" w:hint="default"/>
        <w:sz w:val="19"/>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35">
    <w:nsid w:val="3D036F05"/>
    <w:multiLevelType w:val="hybridMultilevel"/>
    <w:tmpl w:val="DD408BF8"/>
    <w:lvl w:ilvl="0" w:tplc="1D907346">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36">
    <w:nsid w:val="3E09238B"/>
    <w:multiLevelType w:val="hybridMultilevel"/>
    <w:tmpl w:val="D9149394"/>
    <w:lvl w:ilvl="0" w:tplc="0F268E68">
      <w:start w:val="1"/>
      <w:numFmt w:val="decimal"/>
      <w:lvlText w:val="%1)"/>
      <w:lvlJc w:val="left"/>
      <w:pPr>
        <w:tabs>
          <w:tab w:val="num" w:pos="720"/>
        </w:tabs>
        <w:ind w:left="720" w:hanging="363"/>
      </w:pPr>
      <w:rPr>
        <w:rFonts w:ascii="Cambria" w:hAnsi="Cambria" w:cs="Century Gothic" w:hint="default"/>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7">
    <w:nsid w:val="40E725BE"/>
    <w:multiLevelType w:val="hybridMultilevel"/>
    <w:tmpl w:val="004CCF48"/>
    <w:lvl w:ilvl="0" w:tplc="4414000C">
      <w:start w:val="1"/>
      <w:numFmt w:val="decimal"/>
      <w:lvlText w:val="%1."/>
      <w:lvlJc w:val="left"/>
      <w:pPr>
        <w:tabs>
          <w:tab w:val="num" w:pos="454"/>
        </w:tabs>
        <w:ind w:left="720" w:hanging="360"/>
      </w:pPr>
      <w:rPr>
        <w:rFonts w:hint="default"/>
      </w:rPr>
    </w:lvl>
    <w:lvl w:ilvl="1" w:tplc="5F6E9C08">
      <w:start w:val="1"/>
      <w:numFmt w:val="lowerLetter"/>
      <w:lvlText w:val="%2)"/>
      <w:lvlJc w:val="left"/>
      <w:pPr>
        <w:tabs>
          <w:tab w:val="num" w:pos="1440"/>
        </w:tabs>
        <w:ind w:left="1440" w:hanging="360"/>
      </w:pPr>
      <w:rPr>
        <w:rFonts w:hint="default"/>
      </w:rPr>
    </w:lvl>
    <w:lvl w:ilvl="2" w:tplc="0415001B">
      <w:start w:val="1"/>
      <w:numFmt w:val="decimal"/>
      <w:lvlText w:val="%3."/>
      <w:lvlJc w:val="right"/>
      <w:pPr>
        <w:tabs>
          <w:tab w:val="num" w:pos="2160"/>
        </w:tabs>
        <w:ind w:left="2160" w:hanging="180"/>
      </w:pPr>
      <w:rPr>
        <w:rFonts w:ascii="Arial" w:eastAsia="Times New Roman" w:hAnsi="Arial" w:cs="Arial"/>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88662924">
      <w:start w:val="1"/>
      <w:numFmt w:val="decimal"/>
      <w:lvlText w:val="%7."/>
      <w:lvlJc w:val="left"/>
      <w:pPr>
        <w:tabs>
          <w:tab w:val="num" w:pos="5040"/>
        </w:tabs>
        <w:ind w:left="5040" w:hanging="360"/>
      </w:pPr>
      <w:rPr>
        <w:sz w:val="22"/>
        <w:szCs w:val="22"/>
      </w:rPr>
    </w:lvl>
    <w:lvl w:ilvl="7" w:tplc="B4281AB6">
      <w:start w:val="1"/>
      <w:numFmt w:val="lowerLetter"/>
      <w:lvlText w:val="%8)"/>
      <w:lvlJc w:val="left"/>
      <w:pPr>
        <w:tabs>
          <w:tab w:val="num" w:pos="5760"/>
        </w:tabs>
        <w:ind w:left="5760" w:hanging="360"/>
      </w:pPr>
      <w:rPr>
        <w:rFonts w:hint="default"/>
        <w:color w:val="auto"/>
      </w:rPr>
    </w:lvl>
    <w:lvl w:ilvl="8" w:tplc="0415001B" w:tentative="1">
      <w:start w:val="1"/>
      <w:numFmt w:val="lowerRoman"/>
      <w:lvlText w:val="%9."/>
      <w:lvlJc w:val="right"/>
      <w:pPr>
        <w:tabs>
          <w:tab w:val="num" w:pos="6480"/>
        </w:tabs>
        <w:ind w:left="6480" w:hanging="180"/>
      </w:pPr>
    </w:lvl>
  </w:abstractNum>
  <w:abstractNum w:abstractNumId="138">
    <w:nsid w:val="42307D42"/>
    <w:multiLevelType w:val="multilevel"/>
    <w:tmpl w:val="B756FC8A"/>
    <w:styleLink w:val="Stl1wasny"/>
    <w:lvl w:ilvl="0">
      <w:start w:val="1"/>
      <w:numFmt w:val="none"/>
      <w:lvlText w:val="Dział"/>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9">
    <w:nsid w:val="42AF74B7"/>
    <w:multiLevelType w:val="hybridMultilevel"/>
    <w:tmpl w:val="561271EC"/>
    <w:lvl w:ilvl="0" w:tplc="E1120526">
      <w:start w:val="1"/>
      <w:numFmt w:val="upperRoman"/>
      <w:pStyle w:val="Nagwek1"/>
      <w:lvlText w:val="§%1."/>
      <w:lvlJc w:val="left"/>
      <w:pPr>
        <w:ind w:left="1211" w:hanging="360"/>
      </w:pPr>
      <w:rPr>
        <w:rFonts w:cs="Times New Roman"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0">
    <w:nsid w:val="42D41046"/>
    <w:multiLevelType w:val="hybridMultilevel"/>
    <w:tmpl w:val="43A44480"/>
    <w:lvl w:ilvl="0" w:tplc="4B325182">
      <w:start w:val="1"/>
      <w:numFmt w:val="decimal"/>
      <w:lvlText w:val="%1)"/>
      <w:lvlJc w:val="left"/>
      <w:pPr>
        <w:ind w:left="720" w:hanging="360"/>
      </w:pPr>
      <w:rPr>
        <w:rFonts w:eastAsia="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nsid w:val="436C4F42"/>
    <w:multiLevelType w:val="multilevel"/>
    <w:tmpl w:val="D4F0AAD8"/>
    <w:lvl w:ilvl="0">
      <w:numFmt w:val="bullet"/>
      <w:lvlText w:val=""/>
      <w:lvlJc w:val="left"/>
      <w:pPr>
        <w:ind w:left="836" w:hanging="361"/>
      </w:pPr>
      <w:rPr>
        <w:rFonts w:ascii="Symbol" w:hAnsi="Symbol" w:cs="Symbol"/>
        <w:b w:val="0"/>
        <w:bCs w:val="0"/>
        <w:w w:val="100"/>
        <w:sz w:val="20"/>
        <w:szCs w:val="20"/>
      </w:rPr>
    </w:lvl>
    <w:lvl w:ilvl="1">
      <w:start w:val="1"/>
      <w:numFmt w:val="bullet"/>
      <w:lvlText w:val="-"/>
      <w:lvlJc w:val="left"/>
      <w:pPr>
        <w:ind w:left="1557" w:hanging="360"/>
      </w:pPr>
      <w:rPr>
        <w:rFonts w:ascii="Arial Narrow" w:hAnsi="Arial Narrow" w:hint="default"/>
        <w:b w:val="0"/>
        <w:bCs w:val="0"/>
        <w:spacing w:val="-7"/>
        <w:w w:val="99"/>
        <w:sz w:val="20"/>
        <w:szCs w:val="20"/>
      </w:rPr>
    </w:lvl>
    <w:lvl w:ilvl="2">
      <w:numFmt w:val="bullet"/>
      <w:lvlText w:val="•"/>
      <w:lvlJc w:val="left"/>
      <w:pPr>
        <w:ind w:left="2420" w:hanging="360"/>
      </w:pPr>
    </w:lvl>
    <w:lvl w:ilvl="3">
      <w:numFmt w:val="bullet"/>
      <w:lvlText w:val="•"/>
      <w:lvlJc w:val="left"/>
      <w:pPr>
        <w:ind w:left="3281" w:hanging="360"/>
      </w:pPr>
    </w:lvl>
    <w:lvl w:ilvl="4">
      <w:numFmt w:val="bullet"/>
      <w:lvlText w:val="•"/>
      <w:lvlJc w:val="left"/>
      <w:pPr>
        <w:ind w:left="4142" w:hanging="360"/>
      </w:pPr>
    </w:lvl>
    <w:lvl w:ilvl="5">
      <w:numFmt w:val="bullet"/>
      <w:lvlText w:val="•"/>
      <w:lvlJc w:val="left"/>
      <w:pPr>
        <w:ind w:left="5003" w:hanging="360"/>
      </w:pPr>
    </w:lvl>
    <w:lvl w:ilvl="6">
      <w:numFmt w:val="bullet"/>
      <w:lvlText w:val="•"/>
      <w:lvlJc w:val="left"/>
      <w:pPr>
        <w:ind w:left="5864" w:hanging="360"/>
      </w:pPr>
    </w:lvl>
    <w:lvl w:ilvl="7">
      <w:numFmt w:val="bullet"/>
      <w:lvlText w:val="•"/>
      <w:lvlJc w:val="left"/>
      <w:pPr>
        <w:ind w:left="6725" w:hanging="360"/>
      </w:pPr>
    </w:lvl>
    <w:lvl w:ilvl="8">
      <w:numFmt w:val="bullet"/>
      <w:lvlText w:val="•"/>
      <w:lvlJc w:val="left"/>
      <w:pPr>
        <w:ind w:left="7586" w:hanging="360"/>
      </w:pPr>
    </w:lvl>
  </w:abstractNum>
  <w:abstractNum w:abstractNumId="142">
    <w:nsid w:val="461B42FD"/>
    <w:multiLevelType w:val="hybridMultilevel"/>
    <w:tmpl w:val="308E2904"/>
    <w:lvl w:ilvl="0" w:tplc="EBEC39C6">
      <w:start w:val="1"/>
      <w:numFmt w:val="decimal"/>
      <w:lvlText w:val="%1."/>
      <w:lvlJc w:val="left"/>
      <w:pPr>
        <w:ind w:left="3338" w:hanging="360"/>
      </w:pPr>
      <w:rPr>
        <w:rFonts w:ascii="Cambria" w:hAnsi="Cambria" w:cs="Century Gothic" w:hint="default"/>
        <w:b w:val="0"/>
        <w:sz w:val="20"/>
        <w:szCs w:val="20"/>
      </w:rPr>
    </w:lvl>
    <w:lvl w:ilvl="1" w:tplc="E7B6F754">
      <w:start w:val="1"/>
      <w:numFmt w:val="decimal"/>
      <w:lvlText w:val="%2)"/>
      <w:lvlJc w:val="left"/>
      <w:pPr>
        <w:ind w:left="4058" w:hanging="360"/>
      </w:pPr>
      <w:rPr>
        <w:rFonts w:ascii="Cambria" w:eastAsia="Times New Roman" w:hAnsi="Cambria" w:cstheme="minorHAnsi" w:hint="default"/>
      </w:rPr>
    </w:lvl>
    <w:lvl w:ilvl="2" w:tplc="0415001B">
      <w:start w:val="1"/>
      <w:numFmt w:val="lowerRoman"/>
      <w:lvlText w:val="%3."/>
      <w:lvlJc w:val="right"/>
      <w:pPr>
        <w:ind w:left="4778" w:hanging="180"/>
      </w:pPr>
      <w:rPr>
        <w:rFonts w:cs="Times New Roman"/>
      </w:rPr>
    </w:lvl>
    <w:lvl w:ilvl="3" w:tplc="AADC253A">
      <w:start w:val="1"/>
      <w:numFmt w:val="decimal"/>
      <w:lvlText w:val="%4)"/>
      <w:lvlJc w:val="left"/>
      <w:pPr>
        <w:ind w:left="5498" w:hanging="360"/>
      </w:pPr>
      <w:rPr>
        <w:rFonts w:ascii="Arial" w:eastAsia="Times New Roman" w:hAnsi="Arial" w:cs="Arial"/>
      </w:rPr>
    </w:lvl>
    <w:lvl w:ilvl="4" w:tplc="04150019">
      <w:start w:val="1"/>
      <w:numFmt w:val="lowerLetter"/>
      <w:lvlText w:val="%5."/>
      <w:lvlJc w:val="left"/>
      <w:pPr>
        <w:ind w:left="6218" w:hanging="360"/>
      </w:pPr>
      <w:rPr>
        <w:rFonts w:cs="Times New Roman"/>
      </w:rPr>
    </w:lvl>
    <w:lvl w:ilvl="5" w:tplc="0415001B">
      <w:start w:val="1"/>
      <w:numFmt w:val="lowerRoman"/>
      <w:lvlText w:val="%6."/>
      <w:lvlJc w:val="right"/>
      <w:pPr>
        <w:ind w:left="6938" w:hanging="180"/>
      </w:pPr>
      <w:rPr>
        <w:rFonts w:cs="Times New Roman"/>
      </w:rPr>
    </w:lvl>
    <w:lvl w:ilvl="6" w:tplc="0415000F">
      <w:start w:val="1"/>
      <w:numFmt w:val="decimal"/>
      <w:lvlText w:val="%7."/>
      <w:lvlJc w:val="left"/>
      <w:pPr>
        <w:ind w:left="7658" w:hanging="360"/>
      </w:pPr>
      <w:rPr>
        <w:rFonts w:cs="Times New Roman"/>
      </w:rPr>
    </w:lvl>
    <w:lvl w:ilvl="7" w:tplc="04150019">
      <w:start w:val="1"/>
      <w:numFmt w:val="lowerLetter"/>
      <w:lvlText w:val="%8."/>
      <w:lvlJc w:val="left"/>
      <w:pPr>
        <w:ind w:left="8378" w:hanging="360"/>
      </w:pPr>
      <w:rPr>
        <w:rFonts w:cs="Times New Roman"/>
      </w:rPr>
    </w:lvl>
    <w:lvl w:ilvl="8" w:tplc="0415001B">
      <w:start w:val="1"/>
      <w:numFmt w:val="lowerRoman"/>
      <w:lvlText w:val="%9."/>
      <w:lvlJc w:val="right"/>
      <w:pPr>
        <w:ind w:left="9098" w:hanging="180"/>
      </w:pPr>
      <w:rPr>
        <w:rFonts w:cs="Times New Roman"/>
      </w:rPr>
    </w:lvl>
  </w:abstractNum>
  <w:abstractNum w:abstractNumId="143">
    <w:nsid w:val="49713FA0"/>
    <w:multiLevelType w:val="hybridMultilevel"/>
    <w:tmpl w:val="9EC8EB7C"/>
    <w:lvl w:ilvl="0" w:tplc="4626AE0A">
      <w:start w:val="1"/>
      <w:numFmt w:val="decimal"/>
      <w:lvlText w:val="%1."/>
      <w:lvlJc w:val="left"/>
      <w:pPr>
        <w:tabs>
          <w:tab w:val="num" w:pos="360"/>
        </w:tabs>
        <w:ind w:left="360" w:hanging="360"/>
      </w:pPr>
      <w:rPr>
        <w:rFonts w:hint="default"/>
        <w:b w:val="0"/>
        <w:bCs w:val="0"/>
        <w:sz w:val="16"/>
        <w:szCs w:val="16"/>
      </w:rPr>
    </w:lvl>
    <w:lvl w:ilvl="1" w:tplc="5714F9C6">
      <w:start w:val="1"/>
      <w:numFmt w:val="lowerLetter"/>
      <w:lvlText w:val="%2."/>
      <w:lvlJc w:val="left"/>
      <w:pPr>
        <w:tabs>
          <w:tab w:val="num" w:pos="1440"/>
        </w:tabs>
        <w:ind w:left="1440" w:hanging="360"/>
      </w:pPr>
    </w:lvl>
    <w:lvl w:ilvl="2" w:tplc="D8E8E898">
      <w:start w:val="1"/>
      <w:numFmt w:val="lowerRoman"/>
      <w:lvlText w:val="%3."/>
      <w:lvlJc w:val="right"/>
      <w:pPr>
        <w:tabs>
          <w:tab w:val="num" w:pos="2160"/>
        </w:tabs>
        <w:ind w:left="2160" w:hanging="180"/>
      </w:pPr>
    </w:lvl>
    <w:lvl w:ilvl="3" w:tplc="CC28DA50">
      <w:start w:val="1"/>
      <w:numFmt w:val="decimal"/>
      <w:lvlText w:val="%4."/>
      <w:lvlJc w:val="left"/>
      <w:pPr>
        <w:tabs>
          <w:tab w:val="num" w:pos="2880"/>
        </w:tabs>
        <w:ind w:left="2880" w:hanging="360"/>
      </w:pPr>
    </w:lvl>
    <w:lvl w:ilvl="4" w:tplc="C9DEE9C4">
      <w:start w:val="1"/>
      <w:numFmt w:val="lowerLetter"/>
      <w:lvlText w:val="%5."/>
      <w:lvlJc w:val="left"/>
      <w:pPr>
        <w:tabs>
          <w:tab w:val="num" w:pos="3600"/>
        </w:tabs>
        <w:ind w:left="3600" w:hanging="360"/>
      </w:pPr>
    </w:lvl>
    <w:lvl w:ilvl="5" w:tplc="88CED096">
      <w:start w:val="1"/>
      <w:numFmt w:val="lowerRoman"/>
      <w:lvlText w:val="%6."/>
      <w:lvlJc w:val="right"/>
      <w:pPr>
        <w:tabs>
          <w:tab w:val="num" w:pos="4320"/>
        </w:tabs>
        <w:ind w:left="4320" w:hanging="180"/>
      </w:pPr>
    </w:lvl>
    <w:lvl w:ilvl="6" w:tplc="B7F00410">
      <w:start w:val="1"/>
      <w:numFmt w:val="decimal"/>
      <w:lvlText w:val="%7."/>
      <w:lvlJc w:val="left"/>
      <w:pPr>
        <w:tabs>
          <w:tab w:val="num" w:pos="5040"/>
        </w:tabs>
        <w:ind w:left="5040" w:hanging="360"/>
      </w:pPr>
    </w:lvl>
    <w:lvl w:ilvl="7" w:tplc="2C36934E">
      <w:start w:val="1"/>
      <w:numFmt w:val="lowerLetter"/>
      <w:lvlText w:val="%8."/>
      <w:lvlJc w:val="left"/>
      <w:pPr>
        <w:tabs>
          <w:tab w:val="num" w:pos="5760"/>
        </w:tabs>
        <w:ind w:left="5760" w:hanging="360"/>
      </w:pPr>
    </w:lvl>
    <w:lvl w:ilvl="8" w:tplc="AF6EAC80">
      <w:start w:val="1"/>
      <w:numFmt w:val="lowerRoman"/>
      <w:lvlText w:val="%9."/>
      <w:lvlJc w:val="right"/>
      <w:pPr>
        <w:tabs>
          <w:tab w:val="num" w:pos="6480"/>
        </w:tabs>
        <w:ind w:left="6480" w:hanging="180"/>
      </w:pPr>
    </w:lvl>
  </w:abstractNum>
  <w:abstractNum w:abstractNumId="144">
    <w:nsid w:val="49CF4F68"/>
    <w:multiLevelType w:val="multilevel"/>
    <w:tmpl w:val="0108FF78"/>
    <w:lvl w:ilvl="0">
      <w:start w:val="1"/>
      <w:numFmt w:val="decimal"/>
      <w:lvlText w:val="%1)"/>
      <w:lvlJc w:val="left"/>
      <w:rPr>
        <w:rFonts w:asciiTheme="majorHAnsi" w:eastAsia="Times New Roman" w:hAnsiTheme="majorHAnsi" w:cs="Arial" w:hint="default"/>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4D1C60C8"/>
    <w:multiLevelType w:val="hybridMultilevel"/>
    <w:tmpl w:val="DA663240"/>
    <w:lvl w:ilvl="0" w:tplc="264C77DA">
      <w:start w:val="1"/>
      <w:numFmt w:val="decimal"/>
      <w:lvlText w:val="%1."/>
      <w:lvlJc w:val="left"/>
      <w:pPr>
        <w:tabs>
          <w:tab w:val="num" w:pos="357"/>
        </w:tabs>
        <w:ind w:left="357" w:hanging="357"/>
      </w:pPr>
      <w:rPr>
        <w:rFonts w:cs="Segoe UI Black" w:hint="default"/>
        <w:b w:val="0"/>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6">
    <w:nsid w:val="4FD55394"/>
    <w:multiLevelType w:val="hybridMultilevel"/>
    <w:tmpl w:val="8C66963C"/>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rPr>
        <w:rFonts w:hint="default"/>
        <w:b w:val="0"/>
        <w:i w:val="0"/>
        <w:color w:val="auto"/>
        <w:sz w:val="2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7">
    <w:nsid w:val="505340AE"/>
    <w:multiLevelType w:val="hybridMultilevel"/>
    <w:tmpl w:val="9F029376"/>
    <w:lvl w:ilvl="0" w:tplc="04150011">
      <w:start w:val="1"/>
      <w:numFmt w:val="decimal"/>
      <w:lvlText w:val="%1)"/>
      <w:lvlJc w:val="left"/>
      <w:pPr>
        <w:ind w:left="1140" w:hanging="360"/>
      </w:pPr>
      <w:rPr>
        <w:rFonts w:hint="default"/>
        <w:b w:val="0"/>
        <w:i w:val="0"/>
        <w:color w:val="000000" w:themeColor="text1"/>
        <w:sz w:val="20"/>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48">
    <w:nsid w:val="508E0FCC"/>
    <w:multiLevelType w:val="hybridMultilevel"/>
    <w:tmpl w:val="74FECF94"/>
    <w:lvl w:ilvl="0" w:tplc="E7E601E2">
      <w:start w:val="1"/>
      <w:numFmt w:val="lowerLetter"/>
      <w:lvlText w:val="%1)"/>
      <w:lvlJc w:val="left"/>
      <w:pPr>
        <w:ind w:left="5040" w:hanging="360"/>
      </w:pPr>
      <w:rPr>
        <w:rFonts w:hint="default"/>
        <w:b w:val="0"/>
      </w:r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149">
    <w:nsid w:val="51975369"/>
    <w:multiLevelType w:val="multilevel"/>
    <w:tmpl w:val="D08C119C"/>
    <w:lvl w:ilvl="0">
      <w:start w:val="1"/>
      <w:numFmt w:val="decimal"/>
      <w:lvlText w:val="%1."/>
      <w:lvlJc w:val="left"/>
      <w:pPr>
        <w:tabs>
          <w:tab w:val="num" w:pos="1146"/>
        </w:tabs>
        <w:ind w:left="1146" w:hanging="720"/>
      </w:pPr>
      <w:rPr>
        <w:rFonts w:cs="Times New Roman"/>
        <w:b w:val="0"/>
        <w:color w:val="000000"/>
        <w:sz w:val="20"/>
        <w:szCs w:val="22"/>
      </w:rPr>
    </w:lvl>
    <w:lvl w:ilvl="1">
      <w:start w:val="1"/>
      <w:numFmt w:val="decimal"/>
      <w:lvlText w:val="%2."/>
      <w:lvlJc w:val="left"/>
      <w:pPr>
        <w:tabs>
          <w:tab w:val="num" w:pos="1780"/>
        </w:tabs>
        <w:ind w:left="1780" w:hanging="720"/>
      </w:pPr>
      <w:rPr>
        <w:rFonts w:cs="Times New Roman"/>
        <w:b w:val="0"/>
      </w:rPr>
    </w:lvl>
    <w:lvl w:ilvl="2">
      <w:start w:val="1"/>
      <w:numFmt w:val="decimal"/>
      <w:lvlText w:val="%3)"/>
      <w:lvlJc w:val="left"/>
      <w:pPr>
        <w:tabs>
          <w:tab w:val="num" w:pos="2500"/>
        </w:tabs>
        <w:ind w:left="2500" w:hanging="720"/>
      </w:pPr>
      <w:rPr>
        <w:rFonts w:cs="Times New Roman"/>
      </w:rPr>
    </w:lvl>
    <w:lvl w:ilvl="3">
      <w:start w:val="1"/>
      <w:numFmt w:val="decimal"/>
      <w:lvlText w:val="%4)"/>
      <w:lvlJc w:val="left"/>
      <w:pPr>
        <w:tabs>
          <w:tab w:val="num" w:pos="3220"/>
        </w:tabs>
        <w:ind w:left="3220" w:hanging="720"/>
      </w:pPr>
      <w:rPr>
        <w:rFonts w:cs="Times New Roman"/>
      </w:rPr>
    </w:lvl>
    <w:lvl w:ilvl="4">
      <w:start w:val="1"/>
      <w:numFmt w:val="decimal"/>
      <w:lvlText w:val="%5."/>
      <w:lvlJc w:val="left"/>
      <w:pPr>
        <w:tabs>
          <w:tab w:val="num" w:pos="3940"/>
        </w:tabs>
        <w:ind w:left="3940" w:hanging="720"/>
      </w:pPr>
      <w:rPr>
        <w:rFonts w:cs="Times New Roman"/>
      </w:rPr>
    </w:lvl>
    <w:lvl w:ilvl="5">
      <w:start w:val="1"/>
      <w:numFmt w:val="decimal"/>
      <w:lvlText w:val="%6."/>
      <w:lvlJc w:val="left"/>
      <w:pPr>
        <w:tabs>
          <w:tab w:val="num" w:pos="4660"/>
        </w:tabs>
        <w:ind w:left="4660" w:hanging="720"/>
      </w:pPr>
      <w:rPr>
        <w:rFonts w:cs="Times New Roman"/>
      </w:rPr>
    </w:lvl>
    <w:lvl w:ilvl="6">
      <w:start w:val="1"/>
      <w:numFmt w:val="decimal"/>
      <w:lvlText w:val="%7."/>
      <w:lvlJc w:val="left"/>
      <w:pPr>
        <w:tabs>
          <w:tab w:val="num" w:pos="5380"/>
        </w:tabs>
        <w:ind w:left="5380" w:hanging="720"/>
      </w:pPr>
      <w:rPr>
        <w:rFonts w:cs="Times New Roman"/>
      </w:rPr>
    </w:lvl>
    <w:lvl w:ilvl="7">
      <w:start w:val="1"/>
      <w:numFmt w:val="decimal"/>
      <w:lvlText w:val="%8."/>
      <w:lvlJc w:val="left"/>
      <w:pPr>
        <w:tabs>
          <w:tab w:val="num" w:pos="6100"/>
        </w:tabs>
        <w:ind w:left="6100" w:hanging="720"/>
      </w:pPr>
      <w:rPr>
        <w:rFonts w:cs="Times New Roman"/>
      </w:rPr>
    </w:lvl>
    <w:lvl w:ilvl="8">
      <w:start w:val="1"/>
      <w:numFmt w:val="decimal"/>
      <w:lvlText w:val="%9."/>
      <w:lvlJc w:val="left"/>
      <w:pPr>
        <w:tabs>
          <w:tab w:val="num" w:pos="6820"/>
        </w:tabs>
        <w:ind w:left="6820" w:hanging="720"/>
      </w:pPr>
      <w:rPr>
        <w:rFonts w:cs="Times New Roman"/>
      </w:rPr>
    </w:lvl>
  </w:abstractNum>
  <w:abstractNum w:abstractNumId="150">
    <w:nsid w:val="51E2199C"/>
    <w:multiLevelType w:val="hybridMultilevel"/>
    <w:tmpl w:val="0B5403F6"/>
    <w:lvl w:ilvl="0" w:tplc="A28C4B36">
      <w:start w:val="1"/>
      <w:numFmt w:val="decimal"/>
      <w:lvlText w:val="%1)"/>
      <w:lvlJc w:val="left"/>
      <w:pPr>
        <w:ind w:left="720" w:hanging="360"/>
      </w:pPr>
      <w:rPr>
        <w:rFonts w:asciiTheme="majorHAnsi" w:eastAsia="Times New Roman" w:hAnsiTheme="majorHAnsi" w:cs="Times New Roman"/>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436A9018">
      <w:start w:val="1"/>
      <w:numFmt w:val="decimal"/>
      <w:lvlText w:val="%7)"/>
      <w:lvlJc w:val="left"/>
      <w:pPr>
        <w:ind w:left="5040" w:hanging="360"/>
      </w:pPr>
      <w:rPr>
        <w:rFonts w:asciiTheme="majorHAnsi" w:eastAsia="Times New Roman" w:hAnsiTheme="majorHAnsi" w:cs="Arial"/>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nsid w:val="54173D89"/>
    <w:multiLevelType w:val="hybridMultilevel"/>
    <w:tmpl w:val="B5808F16"/>
    <w:name w:val="WW8Num333242"/>
    <w:lvl w:ilvl="0" w:tplc="BA5CEAF6">
      <w:start w:val="1"/>
      <w:numFmt w:val="decimal"/>
      <w:lvlText w:val="%1)"/>
      <w:lvlJc w:val="left"/>
      <w:pPr>
        <w:tabs>
          <w:tab w:val="num" w:pos="720"/>
        </w:tabs>
        <w:ind w:left="722" w:hanging="365"/>
      </w:pPr>
      <w:rPr>
        <w:rFonts w:ascii="Cambria" w:hAnsi="Cambria" w:hint="default"/>
      </w:rPr>
    </w:lvl>
    <w:lvl w:ilvl="1" w:tplc="16E4A35A" w:tentative="1">
      <w:start w:val="1"/>
      <w:numFmt w:val="lowerLetter"/>
      <w:lvlText w:val="%2."/>
      <w:lvlJc w:val="left"/>
      <w:pPr>
        <w:tabs>
          <w:tab w:val="num" w:pos="1440"/>
        </w:tabs>
        <w:ind w:left="1440" w:hanging="360"/>
      </w:pPr>
    </w:lvl>
    <w:lvl w:ilvl="2" w:tplc="44E09BD8" w:tentative="1">
      <w:start w:val="1"/>
      <w:numFmt w:val="lowerRoman"/>
      <w:lvlText w:val="%3."/>
      <w:lvlJc w:val="right"/>
      <w:pPr>
        <w:tabs>
          <w:tab w:val="num" w:pos="2160"/>
        </w:tabs>
        <w:ind w:left="2160" w:hanging="180"/>
      </w:pPr>
    </w:lvl>
    <w:lvl w:ilvl="3" w:tplc="553438E8" w:tentative="1">
      <w:start w:val="1"/>
      <w:numFmt w:val="decimal"/>
      <w:lvlText w:val="%4."/>
      <w:lvlJc w:val="left"/>
      <w:pPr>
        <w:tabs>
          <w:tab w:val="num" w:pos="2880"/>
        </w:tabs>
        <w:ind w:left="2880" w:hanging="360"/>
      </w:pPr>
    </w:lvl>
    <w:lvl w:ilvl="4" w:tplc="A360070E" w:tentative="1">
      <w:start w:val="1"/>
      <w:numFmt w:val="lowerLetter"/>
      <w:lvlText w:val="%5."/>
      <w:lvlJc w:val="left"/>
      <w:pPr>
        <w:tabs>
          <w:tab w:val="num" w:pos="3600"/>
        </w:tabs>
        <w:ind w:left="3600" w:hanging="360"/>
      </w:pPr>
    </w:lvl>
    <w:lvl w:ilvl="5" w:tplc="123847C4" w:tentative="1">
      <w:start w:val="1"/>
      <w:numFmt w:val="lowerRoman"/>
      <w:lvlText w:val="%6."/>
      <w:lvlJc w:val="right"/>
      <w:pPr>
        <w:tabs>
          <w:tab w:val="num" w:pos="4320"/>
        </w:tabs>
        <w:ind w:left="4320" w:hanging="180"/>
      </w:pPr>
    </w:lvl>
    <w:lvl w:ilvl="6" w:tplc="851E3A8A" w:tentative="1">
      <w:start w:val="1"/>
      <w:numFmt w:val="decimal"/>
      <w:lvlText w:val="%7."/>
      <w:lvlJc w:val="left"/>
      <w:pPr>
        <w:tabs>
          <w:tab w:val="num" w:pos="5040"/>
        </w:tabs>
        <w:ind w:left="5040" w:hanging="360"/>
      </w:pPr>
    </w:lvl>
    <w:lvl w:ilvl="7" w:tplc="32EAAECE" w:tentative="1">
      <w:start w:val="1"/>
      <w:numFmt w:val="lowerLetter"/>
      <w:lvlText w:val="%8."/>
      <w:lvlJc w:val="left"/>
      <w:pPr>
        <w:tabs>
          <w:tab w:val="num" w:pos="5760"/>
        </w:tabs>
        <w:ind w:left="5760" w:hanging="360"/>
      </w:pPr>
    </w:lvl>
    <w:lvl w:ilvl="8" w:tplc="B7D057AE" w:tentative="1">
      <w:start w:val="1"/>
      <w:numFmt w:val="lowerRoman"/>
      <w:lvlText w:val="%9."/>
      <w:lvlJc w:val="right"/>
      <w:pPr>
        <w:tabs>
          <w:tab w:val="num" w:pos="6480"/>
        </w:tabs>
        <w:ind w:left="6480" w:hanging="180"/>
      </w:pPr>
    </w:lvl>
  </w:abstractNum>
  <w:abstractNum w:abstractNumId="152">
    <w:nsid w:val="544B7D2F"/>
    <w:multiLevelType w:val="hybridMultilevel"/>
    <w:tmpl w:val="8F8C8846"/>
    <w:lvl w:ilvl="0" w:tplc="01FC8584">
      <w:start w:val="1"/>
      <w:numFmt w:val="decimal"/>
      <w:lvlText w:val="%1."/>
      <w:lvlJc w:val="left"/>
      <w:pPr>
        <w:tabs>
          <w:tab w:val="num" w:pos="357"/>
        </w:tabs>
        <w:ind w:left="357" w:hanging="357"/>
      </w:pPr>
      <w:rPr>
        <w:rFonts w:hint="default"/>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3">
    <w:nsid w:val="54516B9F"/>
    <w:multiLevelType w:val="hybridMultilevel"/>
    <w:tmpl w:val="E96ED9C6"/>
    <w:lvl w:ilvl="0" w:tplc="F90244A4">
      <w:start w:val="1"/>
      <w:numFmt w:val="lowerLetter"/>
      <w:lvlText w:val="%1)"/>
      <w:lvlJc w:val="left"/>
      <w:pPr>
        <w:ind w:left="1077" w:hanging="360"/>
      </w:pPr>
      <w:rPr>
        <w:rFonts w:hint="default"/>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54">
    <w:nsid w:val="54AC1421"/>
    <w:multiLevelType w:val="hybridMultilevel"/>
    <w:tmpl w:val="83E2D442"/>
    <w:lvl w:ilvl="0" w:tplc="5DFADB2E">
      <w:start w:val="1"/>
      <w:numFmt w:val="decimal"/>
      <w:lvlText w:val="%1."/>
      <w:lvlJc w:val="left"/>
      <w:pPr>
        <w:tabs>
          <w:tab w:val="num" w:pos="357"/>
        </w:tabs>
        <w:ind w:left="357" w:hanging="357"/>
      </w:pPr>
      <w:rPr>
        <w:rFonts w:ascii="Cambria" w:hAnsi="Cambria" w:cs="Times New Roman" w:hint="default"/>
        <w:sz w:val="20"/>
        <w:szCs w:val="20"/>
      </w:rPr>
    </w:lvl>
    <w:lvl w:ilvl="1" w:tplc="A364DB20" w:tentative="1">
      <w:start w:val="1"/>
      <w:numFmt w:val="lowerLetter"/>
      <w:lvlText w:val="%2."/>
      <w:lvlJc w:val="left"/>
      <w:pPr>
        <w:tabs>
          <w:tab w:val="num" w:pos="1440"/>
        </w:tabs>
        <w:ind w:left="1440" w:hanging="360"/>
      </w:pPr>
      <w:rPr>
        <w:rFonts w:cs="Times New Roman"/>
      </w:rPr>
    </w:lvl>
    <w:lvl w:ilvl="2" w:tplc="4216A280" w:tentative="1">
      <w:start w:val="1"/>
      <w:numFmt w:val="lowerRoman"/>
      <w:lvlText w:val="%3."/>
      <w:lvlJc w:val="right"/>
      <w:pPr>
        <w:tabs>
          <w:tab w:val="num" w:pos="2160"/>
        </w:tabs>
        <w:ind w:left="2160" w:hanging="180"/>
      </w:pPr>
      <w:rPr>
        <w:rFonts w:cs="Times New Roman"/>
      </w:rPr>
    </w:lvl>
    <w:lvl w:ilvl="3" w:tplc="7F66F622" w:tentative="1">
      <w:start w:val="1"/>
      <w:numFmt w:val="decimal"/>
      <w:lvlText w:val="%4."/>
      <w:lvlJc w:val="left"/>
      <w:pPr>
        <w:tabs>
          <w:tab w:val="num" w:pos="2880"/>
        </w:tabs>
        <w:ind w:left="2880" w:hanging="360"/>
      </w:pPr>
      <w:rPr>
        <w:rFonts w:cs="Times New Roman"/>
      </w:rPr>
    </w:lvl>
    <w:lvl w:ilvl="4" w:tplc="6784A478"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5">
    <w:nsid w:val="55BE17D3"/>
    <w:multiLevelType w:val="hybridMultilevel"/>
    <w:tmpl w:val="3B86E9CC"/>
    <w:lvl w:ilvl="0" w:tplc="FE943032">
      <w:start w:val="1"/>
      <w:numFmt w:val="bullet"/>
      <w:lvlText w:val="-"/>
      <w:lvlJc w:val="left"/>
      <w:pPr>
        <w:ind w:left="1797" w:hanging="360"/>
      </w:pPr>
      <w:rPr>
        <w:rFonts w:ascii="Times New Roman" w:hAnsi="Times New Roman" w:cs="Times New Roman" w:hint="default"/>
      </w:rPr>
    </w:lvl>
    <w:lvl w:ilvl="1" w:tplc="04150003" w:tentative="1">
      <w:start w:val="1"/>
      <w:numFmt w:val="bullet"/>
      <w:lvlText w:val="o"/>
      <w:lvlJc w:val="left"/>
      <w:pPr>
        <w:ind w:left="2517" w:hanging="360"/>
      </w:pPr>
      <w:rPr>
        <w:rFonts w:ascii="Courier New" w:hAnsi="Courier New" w:cs="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156">
    <w:nsid w:val="56722A7B"/>
    <w:multiLevelType w:val="multilevel"/>
    <w:tmpl w:val="3E76B44C"/>
    <w:lvl w:ilvl="0">
      <w:start w:val="1"/>
      <w:numFmt w:val="decimal"/>
      <w:lvlText w:val="%1."/>
      <w:lvlJc w:val="left"/>
      <w:pPr>
        <w:ind w:left="360" w:hanging="360"/>
      </w:pPr>
      <w:rPr>
        <w:rFonts w:hint="default"/>
        <w:b w:val="0"/>
        <w:i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7">
    <w:nsid w:val="575D45BD"/>
    <w:multiLevelType w:val="hybridMultilevel"/>
    <w:tmpl w:val="054EF6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nsid w:val="57F64DDA"/>
    <w:multiLevelType w:val="hybridMultilevel"/>
    <w:tmpl w:val="E89A191A"/>
    <w:lvl w:ilvl="0" w:tplc="6690FE20">
      <w:start w:val="1"/>
      <w:numFmt w:val="decimal"/>
      <w:lvlText w:val="%1)"/>
      <w:lvlJc w:val="left"/>
      <w:pPr>
        <w:ind w:left="717" w:hanging="360"/>
      </w:pPr>
      <w:rPr>
        <w:rFonts w:ascii="Cambria" w:hAnsi="Cambria" w:hint="default"/>
        <w:b w:val="0"/>
        <w:sz w:val="20"/>
        <w:szCs w:val="2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59">
    <w:nsid w:val="59153C93"/>
    <w:multiLevelType w:val="hybridMultilevel"/>
    <w:tmpl w:val="FF38D246"/>
    <w:name w:val="WW8Num15222"/>
    <w:lvl w:ilvl="0" w:tplc="4CE42C46">
      <w:start w:val="1"/>
      <w:numFmt w:val="decimal"/>
      <w:lvlText w:val="%1."/>
      <w:lvlJc w:val="left"/>
      <w:pPr>
        <w:tabs>
          <w:tab w:val="num" w:pos="360"/>
        </w:tabs>
        <w:ind w:left="357" w:hanging="357"/>
      </w:pPr>
      <w:rPr>
        <w:rFonts w:ascii="Cambria" w:hAnsi="Cambria" w:hint="default"/>
        <w:b w:val="0"/>
      </w:rPr>
    </w:lvl>
    <w:lvl w:ilvl="1" w:tplc="FFFFFFFF">
      <w:start w:val="1"/>
      <w:numFmt w:val="lowerLetter"/>
      <w:lvlText w:val="%2."/>
      <w:lvlJc w:val="left"/>
      <w:pPr>
        <w:tabs>
          <w:tab w:val="num" w:pos="720"/>
        </w:tabs>
        <w:ind w:left="720" w:hanging="360"/>
      </w:pPr>
    </w:lvl>
    <w:lvl w:ilvl="2" w:tplc="D272FDDA">
      <w:start w:val="1"/>
      <w:numFmt w:val="decimal"/>
      <w:lvlText w:val="%3)"/>
      <w:lvlJc w:val="right"/>
      <w:pPr>
        <w:tabs>
          <w:tab w:val="num" w:pos="1440"/>
        </w:tabs>
        <w:ind w:left="1440" w:hanging="180"/>
      </w:pPr>
      <w:rPr>
        <w:rFonts w:ascii="Calibri" w:eastAsia="Times New Roman" w:hAnsi="Calibri" w:cs="Calibri" w:hint="default"/>
      </w:rPr>
    </w:lvl>
    <w:lvl w:ilvl="3" w:tplc="FFFFFFFF" w:tentative="1">
      <w:start w:val="1"/>
      <w:numFmt w:val="decimal"/>
      <w:lvlText w:val="%4."/>
      <w:lvlJc w:val="left"/>
      <w:pPr>
        <w:tabs>
          <w:tab w:val="num" w:pos="2160"/>
        </w:tabs>
        <w:ind w:left="2160" w:hanging="360"/>
      </w:pPr>
    </w:lvl>
    <w:lvl w:ilvl="4" w:tplc="83E43ECA"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60">
    <w:nsid w:val="598B6834"/>
    <w:multiLevelType w:val="hybridMultilevel"/>
    <w:tmpl w:val="BA26D1BE"/>
    <w:lvl w:ilvl="0" w:tplc="056C5364">
      <w:start w:val="1"/>
      <w:numFmt w:val="decimal"/>
      <w:lvlText w:val="%1."/>
      <w:lvlJc w:val="left"/>
      <w:pPr>
        <w:tabs>
          <w:tab w:val="num" w:pos="360"/>
        </w:tabs>
        <w:ind w:left="717" w:hanging="357"/>
      </w:pPr>
      <w:rPr>
        <w:rFonts w:ascii="Cambria" w:hAnsi="Cambria" w:cs="Calibri" w:hint="default"/>
        <w:b w:val="0"/>
        <w:bCs w:val="0"/>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nsid w:val="5A233FB1"/>
    <w:multiLevelType w:val="hybridMultilevel"/>
    <w:tmpl w:val="08563E50"/>
    <w:lvl w:ilvl="0" w:tplc="9A729138">
      <w:start w:val="1"/>
      <w:numFmt w:val="decimal"/>
      <w:lvlText w:val="%1)"/>
      <w:lvlJc w:val="left"/>
      <w:pPr>
        <w:ind w:left="720" w:hanging="360"/>
      </w:pPr>
      <w:rPr>
        <w:rFonts w:ascii="Cambria" w:eastAsia="Times New Roman" w:hAnsi="Cambr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nsid w:val="5BC85A2A"/>
    <w:multiLevelType w:val="hybridMultilevel"/>
    <w:tmpl w:val="F7AAEF06"/>
    <w:lvl w:ilvl="0" w:tplc="3EF81E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nsid w:val="63C53F0E"/>
    <w:multiLevelType w:val="hybridMultilevel"/>
    <w:tmpl w:val="CF5EC812"/>
    <w:name w:val="WW8Num332222222"/>
    <w:lvl w:ilvl="0" w:tplc="DF7882E6">
      <w:start w:val="1"/>
      <w:numFmt w:val="decimal"/>
      <w:lvlText w:val="%1."/>
      <w:lvlJc w:val="left"/>
      <w:pPr>
        <w:tabs>
          <w:tab w:val="num" w:pos="357"/>
        </w:tabs>
        <w:ind w:left="357" w:hanging="357"/>
      </w:pPr>
      <w:rPr>
        <w:rFonts w:cs="Times New Roman" w:hint="default"/>
        <w:i w:val="0"/>
        <w:iCs w:val="0"/>
      </w:rPr>
    </w:lvl>
    <w:lvl w:ilvl="1" w:tplc="1E5C227E">
      <w:start w:val="1"/>
      <w:numFmt w:val="lowerLetter"/>
      <w:lvlText w:val="%2."/>
      <w:lvlJc w:val="left"/>
      <w:pPr>
        <w:tabs>
          <w:tab w:val="num" w:pos="1440"/>
        </w:tabs>
        <w:ind w:left="1440" w:hanging="360"/>
      </w:pPr>
      <w:rPr>
        <w:rFonts w:cs="Times New Roman"/>
      </w:rPr>
    </w:lvl>
    <w:lvl w:ilvl="2" w:tplc="8A94FA0E">
      <w:start w:val="1"/>
      <w:numFmt w:val="lowerRoman"/>
      <w:lvlText w:val="%3."/>
      <w:lvlJc w:val="right"/>
      <w:pPr>
        <w:tabs>
          <w:tab w:val="num" w:pos="2160"/>
        </w:tabs>
        <w:ind w:left="2160" w:hanging="180"/>
      </w:pPr>
      <w:rPr>
        <w:rFonts w:cs="Times New Roman"/>
      </w:rPr>
    </w:lvl>
    <w:lvl w:ilvl="3" w:tplc="9FEA3ACC">
      <w:start w:val="1"/>
      <w:numFmt w:val="decimal"/>
      <w:lvlText w:val="%4."/>
      <w:lvlJc w:val="left"/>
      <w:pPr>
        <w:tabs>
          <w:tab w:val="num" w:pos="2880"/>
        </w:tabs>
        <w:ind w:left="2880" w:hanging="360"/>
      </w:pPr>
      <w:rPr>
        <w:rFonts w:cs="Times New Roman"/>
      </w:rPr>
    </w:lvl>
    <w:lvl w:ilvl="4" w:tplc="3244C8BE">
      <w:start w:val="1"/>
      <w:numFmt w:val="lowerLetter"/>
      <w:lvlText w:val="%5."/>
      <w:lvlJc w:val="left"/>
      <w:pPr>
        <w:tabs>
          <w:tab w:val="num" w:pos="3600"/>
        </w:tabs>
        <w:ind w:left="3600" w:hanging="360"/>
      </w:pPr>
      <w:rPr>
        <w:rFonts w:cs="Times New Roman"/>
      </w:rPr>
    </w:lvl>
    <w:lvl w:ilvl="5" w:tplc="9370CF9E">
      <w:start w:val="1"/>
      <w:numFmt w:val="lowerRoman"/>
      <w:lvlText w:val="%6."/>
      <w:lvlJc w:val="right"/>
      <w:pPr>
        <w:tabs>
          <w:tab w:val="num" w:pos="4320"/>
        </w:tabs>
        <w:ind w:left="4320" w:hanging="180"/>
      </w:pPr>
      <w:rPr>
        <w:rFonts w:cs="Times New Roman"/>
      </w:rPr>
    </w:lvl>
    <w:lvl w:ilvl="6" w:tplc="83B06C40">
      <w:start w:val="1"/>
      <w:numFmt w:val="decimal"/>
      <w:lvlText w:val="%7."/>
      <w:lvlJc w:val="left"/>
      <w:pPr>
        <w:tabs>
          <w:tab w:val="num" w:pos="5040"/>
        </w:tabs>
        <w:ind w:left="5040" w:hanging="360"/>
      </w:pPr>
      <w:rPr>
        <w:rFonts w:cs="Times New Roman"/>
      </w:rPr>
    </w:lvl>
    <w:lvl w:ilvl="7" w:tplc="6D7CB72A">
      <w:start w:val="1"/>
      <w:numFmt w:val="lowerLetter"/>
      <w:lvlText w:val="%8."/>
      <w:lvlJc w:val="left"/>
      <w:pPr>
        <w:tabs>
          <w:tab w:val="num" w:pos="5760"/>
        </w:tabs>
        <w:ind w:left="5760" w:hanging="360"/>
      </w:pPr>
      <w:rPr>
        <w:rFonts w:cs="Times New Roman"/>
      </w:rPr>
    </w:lvl>
    <w:lvl w:ilvl="8" w:tplc="4C04B030">
      <w:start w:val="1"/>
      <w:numFmt w:val="lowerRoman"/>
      <w:lvlText w:val="%9."/>
      <w:lvlJc w:val="right"/>
      <w:pPr>
        <w:tabs>
          <w:tab w:val="num" w:pos="6480"/>
        </w:tabs>
        <w:ind w:left="6480" w:hanging="180"/>
      </w:pPr>
      <w:rPr>
        <w:rFonts w:cs="Times New Roman"/>
      </w:rPr>
    </w:lvl>
  </w:abstractNum>
  <w:abstractNum w:abstractNumId="164">
    <w:nsid w:val="63DB23EE"/>
    <w:multiLevelType w:val="hybridMultilevel"/>
    <w:tmpl w:val="DB028C68"/>
    <w:lvl w:ilvl="0" w:tplc="04150011">
      <w:start w:val="1"/>
      <w:numFmt w:val="decimal"/>
      <w:lvlText w:val="%1)"/>
      <w:lvlJc w:val="left"/>
      <w:pPr>
        <w:tabs>
          <w:tab w:val="num" w:pos="720"/>
        </w:tabs>
        <w:ind w:left="720" w:hanging="360"/>
      </w:pPr>
    </w:lvl>
    <w:lvl w:ilvl="1" w:tplc="F51CB6B4">
      <w:start w:val="1"/>
      <w:numFmt w:val="decimal"/>
      <w:lvlText w:val="%2."/>
      <w:lvlJc w:val="left"/>
      <w:pPr>
        <w:tabs>
          <w:tab w:val="num" w:pos="1437"/>
        </w:tabs>
        <w:ind w:left="1437" w:hanging="357"/>
      </w:pPr>
      <w:rPr>
        <w:rFonts w:cs="Times New Roman"/>
        <w:sz w:val="20"/>
        <w:szCs w:val="22"/>
      </w:rPr>
    </w:lvl>
    <w:lvl w:ilvl="2" w:tplc="04150011">
      <w:start w:val="1"/>
      <w:numFmt w:val="decimal"/>
      <w:lvlText w:val="%3)"/>
      <w:lvlJc w:val="left"/>
      <w:pPr>
        <w:tabs>
          <w:tab w:val="num" w:pos="2160"/>
        </w:tabs>
        <w:ind w:left="2160" w:hanging="180"/>
      </w:pPr>
      <w:rPr>
        <w:rFonts w:hint="default"/>
      </w:rPr>
    </w:lvl>
    <w:lvl w:ilvl="3" w:tplc="0415000F">
      <w:start w:val="1"/>
      <w:numFmt w:val="lowerLetter"/>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5">
    <w:nsid w:val="665E6FDD"/>
    <w:multiLevelType w:val="hybridMultilevel"/>
    <w:tmpl w:val="4B5439DC"/>
    <w:lvl w:ilvl="0" w:tplc="213071D2">
      <w:start w:val="1"/>
      <w:numFmt w:val="decimal"/>
      <w:lvlText w:val="%1)"/>
      <w:lvlJc w:val="left"/>
      <w:pPr>
        <w:tabs>
          <w:tab w:val="num" w:pos="720"/>
        </w:tabs>
        <w:ind w:left="720" w:hanging="363"/>
      </w:pPr>
      <w:rPr>
        <w:rFonts w:ascii="Cambria" w:eastAsia="Times New Roman" w:hAnsi="Cambria" w:cs="Times New Roman" w:hint="default"/>
      </w:rPr>
    </w:lvl>
    <w:lvl w:ilvl="1" w:tplc="04150003" w:tentative="1">
      <w:start w:val="1"/>
      <w:numFmt w:val="bullet"/>
      <w:lvlText w:val="o"/>
      <w:lvlJc w:val="left"/>
      <w:pPr>
        <w:tabs>
          <w:tab w:val="num" w:pos="2149"/>
        </w:tabs>
        <w:ind w:left="2149" w:hanging="360"/>
      </w:pPr>
      <w:rPr>
        <w:rFonts w:ascii="Courier New" w:hAnsi="Courier New" w:cs="Courier New" w:hint="default"/>
      </w:rPr>
    </w:lvl>
    <w:lvl w:ilvl="2" w:tplc="04150005" w:tentative="1">
      <w:start w:val="1"/>
      <w:numFmt w:val="bullet"/>
      <w:lvlText w:val=""/>
      <w:lvlJc w:val="left"/>
      <w:pPr>
        <w:tabs>
          <w:tab w:val="num" w:pos="2869"/>
        </w:tabs>
        <w:ind w:left="2869" w:hanging="360"/>
      </w:pPr>
      <w:rPr>
        <w:rFonts w:ascii="Wingdings" w:hAnsi="Wingdings" w:hint="default"/>
      </w:rPr>
    </w:lvl>
    <w:lvl w:ilvl="3" w:tplc="04150001" w:tentative="1">
      <w:start w:val="1"/>
      <w:numFmt w:val="bullet"/>
      <w:lvlText w:val=""/>
      <w:lvlJc w:val="left"/>
      <w:pPr>
        <w:tabs>
          <w:tab w:val="num" w:pos="3589"/>
        </w:tabs>
        <w:ind w:left="3589" w:hanging="360"/>
      </w:pPr>
      <w:rPr>
        <w:rFonts w:ascii="Symbol" w:hAnsi="Symbol" w:hint="default"/>
      </w:rPr>
    </w:lvl>
    <w:lvl w:ilvl="4" w:tplc="04150003" w:tentative="1">
      <w:start w:val="1"/>
      <w:numFmt w:val="bullet"/>
      <w:lvlText w:val="o"/>
      <w:lvlJc w:val="left"/>
      <w:pPr>
        <w:tabs>
          <w:tab w:val="num" w:pos="4309"/>
        </w:tabs>
        <w:ind w:left="4309" w:hanging="360"/>
      </w:pPr>
      <w:rPr>
        <w:rFonts w:ascii="Courier New" w:hAnsi="Courier New" w:cs="Courier New" w:hint="default"/>
      </w:rPr>
    </w:lvl>
    <w:lvl w:ilvl="5" w:tplc="04150005" w:tentative="1">
      <w:start w:val="1"/>
      <w:numFmt w:val="bullet"/>
      <w:lvlText w:val=""/>
      <w:lvlJc w:val="left"/>
      <w:pPr>
        <w:tabs>
          <w:tab w:val="num" w:pos="5029"/>
        </w:tabs>
        <w:ind w:left="5029" w:hanging="360"/>
      </w:pPr>
      <w:rPr>
        <w:rFonts w:ascii="Wingdings" w:hAnsi="Wingdings" w:hint="default"/>
      </w:rPr>
    </w:lvl>
    <w:lvl w:ilvl="6" w:tplc="04150001" w:tentative="1">
      <w:start w:val="1"/>
      <w:numFmt w:val="bullet"/>
      <w:lvlText w:val=""/>
      <w:lvlJc w:val="left"/>
      <w:pPr>
        <w:tabs>
          <w:tab w:val="num" w:pos="5749"/>
        </w:tabs>
        <w:ind w:left="5749" w:hanging="360"/>
      </w:pPr>
      <w:rPr>
        <w:rFonts w:ascii="Symbol" w:hAnsi="Symbol" w:hint="default"/>
      </w:rPr>
    </w:lvl>
    <w:lvl w:ilvl="7" w:tplc="04150003" w:tentative="1">
      <w:start w:val="1"/>
      <w:numFmt w:val="bullet"/>
      <w:lvlText w:val="o"/>
      <w:lvlJc w:val="left"/>
      <w:pPr>
        <w:tabs>
          <w:tab w:val="num" w:pos="6469"/>
        </w:tabs>
        <w:ind w:left="6469" w:hanging="360"/>
      </w:pPr>
      <w:rPr>
        <w:rFonts w:ascii="Courier New" w:hAnsi="Courier New" w:cs="Courier New" w:hint="default"/>
      </w:rPr>
    </w:lvl>
    <w:lvl w:ilvl="8" w:tplc="04150005" w:tentative="1">
      <w:start w:val="1"/>
      <w:numFmt w:val="bullet"/>
      <w:lvlText w:val=""/>
      <w:lvlJc w:val="left"/>
      <w:pPr>
        <w:tabs>
          <w:tab w:val="num" w:pos="7189"/>
        </w:tabs>
        <w:ind w:left="7189" w:hanging="360"/>
      </w:pPr>
      <w:rPr>
        <w:rFonts w:ascii="Wingdings" w:hAnsi="Wingdings" w:hint="default"/>
      </w:rPr>
    </w:lvl>
  </w:abstractNum>
  <w:abstractNum w:abstractNumId="166">
    <w:nsid w:val="683D4113"/>
    <w:multiLevelType w:val="singleLevel"/>
    <w:tmpl w:val="60006BB0"/>
    <w:lvl w:ilvl="0">
      <w:start w:val="1"/>
      <w:numFmt w:val="bullet"/>
      <w:pStyle w:val="Listapunktowana2"/>
      <w:lvlText w:val=""/>
      <w:lvlJc w:val="left"/>
      <w:pPr>
        <w:tabs>
          <w:tab w:val="num" w:pos="643"/>
        </w:tabs>
        <w:ind w:left="643" w:hanging="360"/>
      </w:pPr>
      <w:rPr>
        <w:rFonts w:ascii="Symbol" w:hAnsi="Symbol" w:hint="default"/>
      </w:rPr>
    </w:lvl>
  </w:abstractNum>
  <w:abstractNum w:abstractNumId="167">
    <w:nsid w:val="690F3784"/>
    <w:multiLevelType w:val="multilevel"/>
    <w:tmpl w:val="E71E25A8"/>
    <w:lvl w:ilvl="0">
      <w:start w:val="1"/>
      <w:numFmt w:val="decimal"/>
      <w:lvlText w:val="%1."/>
      <w:lvlJc w:val="left"/>
      <w:pPr>
        <w:tabs>
          <w:tab w:val="num" w:pos="1146"/>
        </w:tabs>
        <w:ind w:left="1146" w:hanging="720"/>
      </w:pPr>
      <w:rPr>
        <w:rFonts w:cs="Times New Roman" w:hint="default"/>
        <w:b w:val="0"/>
        <w:color w:val="000000"/>
        <w:sz w:val="20"/>
        <w:szCs w:val="22"/>
      </w:rPr>
    </w:lvl>
    <w:lvl w:ilvl="1">
      <w:start w:val="1"/>
      <w:numFmt w:val="decimal"/>
      <w:lvlText w:val="%2."/>
      <w:lvlJc w:val="left"/>
      <w:pPr>
        <w:tabs>
          <w:tab w:val="num" w:pos="1780"/>
        </w:tabs>
        <w:ind w:left="1780" w:hanging="720"/>
      </w:pPr>
      <w:rPr>
        <w:rFonts w:cs="Times New Roman" w:hint="default"/>
        <w:b w:val="0"/>
      </w:rPr>
    </w:lvl>
    <w:lvl w:ilvl="2">
      <w:start w:val="1"/>
      <w:numFmt w:val="decimal"/>
      <w:lvlText w:val="%3)"/>
      <w:lvlJc w:val="left"/>
      <w:pPr>
        <w:tabs>
          <w:tab w:val="num" w:pos="2500"/>
        </w:tabs>
        <w:ind w:left="2500" w:hanging="720"/>
      </w:pPr>
      <w:rPr>
        <w:rFonts w:cs="Times New Roman" w:hint="default"/>
      </w:rPr>
    </w:lvl>
    <w:lvl w:ilvl="3">
      <w:start w:val="1"/>
      <w:numFmt w:val="decimal"/>
      <w:lvlText w:val="%4)"/>
      <w:lvlJc w:val="left"/>
      <w:pPr>
        <w:tabs>
          <w:tab w:val="num" w:pos="3220"/>
        </w:tabs>
        <w:ind w:left="3220" w:hanging="720"/>
      </w:pPr>
      <w:rPr>
        <w:rFonts w:cs="Times New Roman" w:hint="default"/>
      </w:rPr>
    </w:lvl>
    <w:lvl w:ilvl="4">
      <w:start w:val="1"/>
      <w:numFmt w:val="decimal"/>
      <w:lvlText w:val="%5."/>
      <w:lvlJc w:val="left"/>
      <w:pPr>
        <w:tabs>
          <w:tab w:val="num" w:pos="3940"/>
        </w:tabs>
        <w:ind w:left="3940" w:hanging="720"/>
      </w:pPr>
      <w:rPr>
        <w:rFonts w:cs="Times New Roman" w:hint="default"/>
      </w:rPr>
    </w:lvl>
    <w:lvl w:ilvl="5">
      <w:start w:val="1"/>
      <w:numFmt w:val="decimal"/>
      <w:lvlText w:val="%6."/>
      <w:lvlJc w:val="left"/>
      <w:pPr>
        <w:tabs>
          <w:tab w:val="num" w:pos="4660"/>
        </w:tabs>
        <w:ind w:left="4660" w:hanging="720"/>
      </w:pPr>
      <w:rPr>
        <w:rFonts w:cs="Times New Roman" w:hint="default"/>
      </w:rPr>
    </w:lvl>
    <w:lvl w:ilvl="6">
      <w:start w:val="1"/>
      <w:numFmt w:val="decimal"/>
      <w:lvlText w:val="%7."/>
      <w:lvlJc w:val="left"/>
      <w:pPr>
        <w:tabs>
          <w:tab w:val="num" w:pos="5380"/>
        </w:tabs>
        <w:ind w:left="5380" w:hanging="720"/>
      </w:pPr>
      <w:rPr>
        <w:rFonts w:cs="Times New Roman" w:hint="default"/>
      </w:rPr>
    </w:lvl>
    <w:lvl w:ilvl="7">
      <w:start w:val="1"/>
      <w:numFmt w:val="decimal"/>
      <w:lvlText w:val="%8."/>
      <w:lvlJc w:val="left"/>
      <w:pPr>
        <w:tabs>
          <w:tab w:val="num" w:pos="6100"/>
        </w:tabs>
        <w:ind w:left="6100" w:hanging="720"/>
      </w:pPr>
      <w:rPr>
        <w:rFonts w:cs="Times New Roman" w:hint="default"/>
      </w:rPr>
    </w:lvl>
    <w:lvl w:ilvl="8">
      <w:start w:val="1"/>
      <w:numFmt w:val="decimal"/>
      <w:lvlText w:val="%9."/>
      <w:lvlJc w:val="left"/>
      <w:pPr>
        <w:tabs>
          <w:tab w:val="num" w:pos="6820"/>
        </w:tabs>
        <w:ind w:left="6820" w:hanging="720"/>
      </w:pPr>
      <w:rPr>
        <w:rFonts w:cs="Times New Roman" w:hint="default"/>
      </w:rPr>
    </w:lvl>
  </w:abstractNum>
  <w:abstractNum w:abstractNumId="168">
    <w:nsid w:val="6B003B75"/>
    <w:multiLevelType w:val="hybridMultilevel"/>
    <w:tmpl w:val="32E8695A"/>
    <w:lvl w:ilvl="0" w:tplc="04150011">
      <w:start w:val="1"/>
      <w:numFmt w:val="decimal"/>
      <w:lvlText w:val="%1)"/>
      <w:lvlJc w:val="left"/>
      <w:pPr>
        <w:ind w:left="1500" w:hanging="360"/>
      </w:pPr>
      <w:rPr>
        <w:rFonts w:hint="default"/>
        <w:b w:val="0"/>
        <w:i w:val="0"/>
      </w:r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169">
    <w:nsid w:val="6BC0038C"/>
    <w:multiLevelType w:val="hybridMultilevel"/>
    <w:tmpl w:val="B70615B6"/>
    <w:lvl w:ilvl="0" w:tplc="4BFA11CA">
      <w:start w:val="1"/>
      <w:numFmt w:val="decimal"/>
      <w:lvlText w:val="%1."/>
      <w:lvlJc w:val="left"/>
      <w:pPr>
        <w:tabs>
          <w:tab w:val="num" w:pos="720"/>
        </w:tabs>
        <w:ind w:left="720" w:hanging="360"/>
      </w:pPr>
      <w:rPr>
        <w:rFonts w:hint="default"/>
        <w:sz w:val="20"/>
        <w:szCs w:val="22"/>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0">
    <w:nsid w:val="6BED206B"/>
    <w:multiLevelType w:val="multilevel"/>
    <w:tmpl w:val="64B035CA"/>
    <w:lvl w:ilvl="0">
      <w:start w:val="1"/>
      <w:numFmt w:val="decimal"/>
      <w:lvlText w:val="%1."/>
      <w:lvlJc w:val="left"/>
      <w:pPr>
        <w:tabs>
          <w:tab w:val="num" w:pos="1146"/>
        </w:tabs>
        <w:ind w:left="1146" w:hanging="720"/>
      </w:pPr>
      <w:rPr>
        <w:b w:val="0"/>
        <w:color w:val="000000"/>
        <w:sz w:val="20"/>
        <w:szCs w:val="22"/>
      </w:rPr>
    </w:lvl>
    <w:lvl w:ilvl="1">
      <w:start w:val="1"/>
      <w:numFmt w:val="decimal"/>
      <w:lvlText w:val="%2."/>
      <w:lvlJc w:val="left"/>
      <w:pPr>
        <w:tabs>
          <w:tab w:val="num" w:pos="1780"/>
        </w:tabs>
        <w:ind w:left="1780" w:hanging="720"/>
      </w:pPr>
      <w:rPr>
        <w:rFonts w:cs="Times New Roman"/>
        <w:b w:val="0"/>
      </w:rPr>
    </w:lvl>
    <w:lvl w:ilvl="2">
      <w:start w:val="1"/>
      <w:numFmt w:val="decimal"/>
      <w:lvlText w:val="%3)"/>
      <w:lvlJc w:val="left"/>
      <w:pPr>
        <w:tabs>
          <w:tab w:val="num" w:pos="2500"/>
        </w:tabs>
        <w:ind w:left="2500" w:hanging="720"/>
      </w:pPr>
      <w:rPr>
        <w:rFonts w:cs="Times New Roman"/>
      </w:rPr>
    </w:lvl>
    <w:lvl w:ilvl="3">
      <w:start w:val="1"/>
      <w:numFmt w:val="decimal"/>
      <w:lvlText w:val="%4)"/>
      <w:lvlJc w:val="left"/>
      <w:pPr>
        <w:tabs>
          <w:tab w:val="num" w:pos="3220"/>
        </w:tabs>
        <w:ind w:left="3220" w:hanging="720"/>
      </w:pPr>
      <w:rPr>
        <w:rFonts w:cs="Times New Roman"/>
      </w:rPr>
    </w:lvl>
    <w:lvl w:ilvl="4">
      <w:start w:val="1"/>
      <w:numFmt w:val="decimal"/>
      <w:lvlText w:val="%5."/>
      <w:lvlJc w:val="left"/>
      <w:pPr>
        <w:tabs>
          <w:tab w:val="num" w:pos="3940"/>
        </w:tabs>
        <w:ind w:left="3940" w:hanging="720"/>
      </w:pPr>
      <w:rPr>
        <w:rFonts w:cs="Times New Roman"/>
      </w:rPr>
    </w:lvl>
    <w:lvl w:ilvl="5">
      <w:start w:val="1"/>
      <w:numFmt w:val="decimal"/>
      <w:lvlText w:val="%6."/>
      <w:lvlJc w:val="left"/>
      <w:pPr>
        <w:tabs>
          <w:tab w:val="num" w:pos="4660"/>
        </w:tabs>
        <w:ind w:left="4660" w:hanging="720"/>
      </w:pPr>
      <w:rPr>
        <w:rFonts w:cs="Times New Roman"/>
      </w:rPr>
    </w:lvl>
    <w:lvl w:ilvl="6">
      <w:start w:val="1"/>
      <w:numFmt w:val="decimal"/>
      <w:lvlText w:val="%7."/>
      <w:lvlJc w:val="left"/>
      <w:pPr>
        <w:tabs>
          <w:tab w:val="num" w:pos="5380"/>
        </w:tabs>
        <w:ind w:left="5380" w:hanging="720"/>
      </w:pPr>
      <w:rPr>
        <w:rFonts w:cs="Times New Roman"/>
      </w:rPr>
    </w:lvl>
    <w:lvl w:ilvl="7">
      <w:start w:val="1"/>
      <w:numFmt w:val="decimal"/>
      <w:lvlText w:val="%8."/>
      <w:lvlJc w:val="left"/>
      <w:pPr>
        <w:tabs>
          <w:tab w:val="num" w:pos="6100"/>
        </w:tabs>
        <w:ind w:left="6100" w:hanging="720"/>
      </w:pPr>
      <w:rPr>
        <w:rFonts w:cs="Times New Roman"/>
      </w:rPr>
    </w:lvl>
    <w:lvl w:ilvl="8">
      <w:start w:val="1"/>
      <w:numFmt w:val="decimal"/>
      <w:lvlText w:val="%9."/>
      <w:lvlJc w:val="left"/>
      <w:pPr>
        <w:tabs>
          <w:tab w:val="num" w:pos="6820"/>
        </w:tabs>
        <w:ind w:left="6820" w:hanging="720"/>
      </w:pPr>
      <w:rPr>
        <w:rFonts w:cs="Times New Roman"/>
      </w:rPr>
    </w:lvl>
  </w:abstractNum>
  <w:abstractNum w:abstractNumId="171">
    <w:nsid w:val="6DA5106B"/>
    <w:multiLevelType w:val="hybridMultilevel"/>
    <w:tmpl w:val="14D69CA0"/>
    <w:lvl w:ilvl="0" w:tplc="32C63A4A">
      <w:start w:val="1"/>
      <w:numFmt w:val="lowerLetter"/>
      <w:lvlText w:val="%1)"/>
      <w:lvlJc w:val="left"/>
      <w:pPr>
        <w:ind w:left="360" w:hanging="360"/>
      </w:pPr>
      <w:rPr>
        <w:rFonts w:ascii="Cambria" w:eastAsia="Times New Roman" w:hAnsi="Cambria" w:cs="Times New Roman"/>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2">
    <w:nsid w:val="6E212B4A"/>
    <w:multiLevelType w:val="hybridMultilevel"/>
    <w:tmpl w:val="D8142D96"/>
    <w:lvl w:ilvl="0" w:tplc="04150011">
      <w:start w:val="1"/>
      <w:numFmt w:val="decimal"/>
      <w:lvlText w:val="%1)"/>
      <w:lvlJc w:val="left"/>
      <w:pPr>
        <w:tabs>
          <w:tab w:val="num" w:pos="780"/>
        </w:tabs>
        <w:ind w:left="780" w:hanging="420"/>
      </w:pPr>
      <w:rPr>
        <w:rFonts w:hint="default"/>
        <w:b w:val="0"/>
        <w:i w:val="0"/>
        <w:strike w:val="0"/>
        <w:dstrike w:val="0"/>
        <w:sz w:val="20"/>
        <w:szCs w:val="24"/>
        <w:u w:val="none"/>
        <w:effect w:val="none"/>
        <w:vertAlign w:val="baseline"/>
      </w:r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3">
    <w:nsid w:val="6E366F36"/>
    <w:multiLevelType w:val="hybridMultilevel"/>
    <w:tmpl w:val="61F8EE8C"/>
    <w:lvl w:ilvl="0" w:tplc="04150011">
      <w:start w:val="1"/>
      <w:numFmt w:val="decimal"/>
      <w:lvlText w:val="%1)"/>
      <w:lvlJc w:val="left"/>
      <w:pPr>
        <w:ind w:left="1080" w:hanging="360"/>
      </w:pPr>
      <w:rPr>
        <w:rFonts w:hint="default"/>
        <w:b w:val="0"/>
        <w:i w:val="0"/>
        <w:color w:val="000000" w:themeColor="text1"/>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4">
    <w:nsid w:val="6E3D79E2"/>
    <w:multiLevelType w:val="hybridMultilevel"/>
    <w:tmpl w:val="4BB25B7C"/>
    <w:lvl w:ilvl="0" w:tplc="04150011">
      <w:start w:val="1"/>
      <w:numFmt w:val="decimal"/>
      <w:lvlText w:val="%1)"/>
      <w:lvlJc w:val="left"/>
      <w:pPr>
        <w:ind w:left="1140" w:hanging="360"/>
      </w:pPr>
      <w:rPr>
        <w:rFonts w:hint="default"/>
        <w:b w:val="0"/>
        <w:i w:val="0"/>
        <w:color w:val="auto"/>
        <w:sz w:val="20"/>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75">
    <w:nsid w:val="6E417F42"/>
    <w:multiLevelType w:val="hybridMultilevel"/>
    <w:tmpl w:val="1AE0700A"/>
    <w:lvl w:ilvl="0" w:tplc="B2CCADE4">
      <w:start w:val="1"/>
      <w:numFmt w:val="decimal"/>
      <w:lvlText w:val="%1."/>
      <w:lvlJc w:val="left"/>
      <w:pPr>
        <w:ind w:left="720" w:hanging="360"/>
      </w:pPr>
      <w:rPr>
        <w:rFonts w:ascii="Cambria" w:hAnsi="Cambria" w:cs="Century Gothic"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6">
    <w:nsid w:val="704E2C44"/>
    <w:multiLevelType w:val="hybridMultilevel"/>
    <w:tmpl w:val="CF5A6614"/>
    <w:lvl w:ilvl="0" w:tplc="88DA9722">
      <w:start w:val="1"/>
      <w:numFmt w:val="lowerLetter"/>
      <w:lvlText w:val="%1)"/>
      <w:lvlJc w:val="left"/>
      <w:pPr>
        <w:ind w:left="1571" w:hanging="360"/>
      </w:pPr>
      <w:rPr>
        <w:rFonts w:cs="Times New Roman"/>
        <w:b w:val="0"/>
        <w:i w:val="0"/>
        <w:color w:val="auto"/>
        <w:sz w:val="20"/>
      </w:r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177">
    <w:nsid w:val="709002BE"/>
    <w:multiLevelType w:val="hybridMultilevel"/>
    <w:tmpl w:val="9F7E36CE"/>
    <w:lvl w:ilvl="0" w:tplc="BF26A05C">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360"/>
        </w:tabs>
        <w:ind w:left="-360" w:hanging="180"/>
      </w:pPr>
      <w:rPr>
        <w:rFonts w:cs="Times New Roman"/>
      </w:rPr>
    </w:lvl>
    <w:lvl w:ilvl="3" w:tplc="0415000F" w:tentative="1">
      <w:start w:val="1"/>
      <w:numFmt w:val="decimal"/>
      <w:lvlText w:val="%4."/>
      <w:lvlJc w:val="left"/>
      <w:pPr>
        <w:tabs>
          <w:tab w:val="num" w:pos="360"/>
        </w:tabs>
        <w:ind w:left="360" w:hanging="360"/>
      </w:pPr>
      <w:rPr>
        <w:rFonts w:cs="Times New Roman"/>
      </w:rPr>
    </w:lvl>
    <w:lvl w:ilvl="4" w:tplc="04150019" w:tentative="1">
      <w:start w:val="1"/>
      <w:numFmt w:val="lowerLetter"/>
      <w:lvlText w:val="%5."/>
      <w:lvlJc w:val="left"/>
      <w:pPr>
        <w:tabs>
          <w:tab w:val="num" w:pos="1080"/>
        </w:tabs>
        <w:ind w:left="1080" w:hanging="360"/>
      </w:pPr>
      <w:rPr>
        <w:rFonts w:cs="Times New Roman"/>
      </w:rPr>
    </w:lvl>
    <w:lvl w:ilvl="5" w:tplc="0415001B" w:tentative="1">
      <w:start w:val="1"/>
      <w:numFmt w:val="lowerRoman"/>
      <w:lvlText w:val="%6."/>
      <w:lvlJc w:val="right"/>
      <w:pPr>
        <w:tabs>
          <w:tab w:val="num" w:pos="1800"/>
        </w:tabs>
        <w:ind w:left="1800" w:hanging="180"/>
      </w:pPr>
      <w:rPr>
        <w:rFonts w:cs="Times New Roman"/>
      </w:rPr>
    </w:lvl>
    <w:lvl w:ilvl="6" w:tplc="0415000F" w:tentative="1">
      <w:start w:val="1"/>
      <w:numFmt w:val="decimal"/>
      <w:lvlText w:val="%7."/>
      <w:lvlJc w:val="left"/>
      <w:pPr>
        <w:tabs>
          <w:tab w:val="num" w:pos="2520"/>
        </w:tabs>
        <w:ind w:left="2520" w:hanging="360"/>
      </w:pPr>
      <w:rPr>
        <w:rFonts w:cs="Times New Roman"/>
      </w:rPr>
    </w:lvl>
    <w:lvl w:ilvl="7" w:tplc="04150019" w:tentative="1">
      <w:start w:val="1"/>
      <w:numFmt w:val="lowerLetter"/>
      <w:lvlText w:val="%8."/>
      <w:lvlJc w:val="left"/>
      <w:pPr>
        <w:tabs>
          <w:tab w:val="num" w:pos="3240"/>
        </w:tabs>
        <w:ind w:left="3240" w:hanging="360"/>
      </w:pPr>
      <w:rPr>
        <w:rFonts w:cs="Times New Roman"/>
      </w:rPr>
    </w:lvl>
    <w:lvl w:ilvl="8" w:tplc="0415001B" w:tentative="1">
      <w:start w:val="1"/>
      <w:numFmt w:val="lowerRoman"/>
      <w:lvlText w:val="%9."/>
      <w:lvlJc w:val="right"/>
      <w:pPr>
        <w:tabs>
          <w:tab w:val="num" w:pos="3960"/>
        </w:tabs>
        <w:ind w:left="3960" w:hanging="180"/>
      </w:pPr>
      <w:rPr>
        <w:rFonts w:cs="Times New Roman"/>
      </w:rPr>
    </w:lvl>
  </w:abstractNum>
  <w:abstractNum w:abstractNumId="178">
    <w:nsid w:val="733D3211"/>
    <w:multiLevelType w:val="multilevel"/>
    <w:tmpl w:val="24424124"/>
    <w:lvl w:ilvl="0">
      <w:start w:val="1"/>
      <w:numFmt w:val="decimal"/>
      <w:lvlText w:val="%1)"/>
      <w:lvlJc w:val="left"/>
      <w:rPr>
        <w:rFonts w:hint="default"/>
        <w:b w:val="0"/>
        <w:bCs w:val="0"/>
        <w:i w:val="0"/>
        <w:iCs w:val="0"/>
        <w:smallCaps w:val="0"/>
        <w:strike w:val="0"/>
        <w:color w:val="auto"/>
        <w:spacing w:val="0"/>
        <w:w w:val="100"/>
        <w:position w:val="0"/>
        <w:sz w:val="20"/>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nsid w:val="738B7423"/>
    <w:multiLevelType w:val="hybridMultilevel"/>
    <w:tmpl w:val="AC220A24"/>
    <w:lvl w:ilvl="0" w:tplc="573C2BF2">
      <w:start w:val="1"/>
      <w:numFmt w:val="decimal"/>
      <w:lvlText w:val="%1."/>
      <w:lvlJc w:val="left"/>
      <w:pPr>
        <w:tabs>
          <w:tab w:val="num" w:pos="720"/>
        </w:tabs>
        <w:ind w:left="720" w:hanging="360"/>
      </w:pPr>
      <w:rPr>
        <w:b w:val="0"/>
        <w:sz w:val="20"/>
        <w:szCs w:val="22"/>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0">
    <w:nsid w:val="73F977BB"/>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81">
    <w:nsid w:val="74483D6C"/>
    <w:multiLevelType w:val="hybridMultilevel"/>
    <w:tmpl w:val="08CCCD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nsid w:val="74594262"/>
    <w:multiLevelType w:val="multilevel"/>
    <w:tmpl w:val="B7C6C92A"/>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mbria" w:hAnsi="Cambria"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83">
    <w:nsid w:val="74AD6851"/>
    <w:multiLevelType w:val="hybridMultilevel"/>
    <w:tmpl w:val="96DE52B2"/>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1">
      <w:start w:val="1"/>
      <w:numFmt w:val="decimal"/>
      <w:lvlText w:val="%3)"/>
      <w:lvlJc w:val="left"/>
      <w:pPr>
        <w:ind w:left="2160" w:hanging="180"/>
      </w:p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7">
      <w:start w:val="1"/>
      <w:numFmt w:val="lowerLetter"/>
      <w:lvlText w:val="%6)"/>
      <w:lvlJc w:val="left"/>
      <w:pPr>
        <w:ind w:left="4320" w:hanging="180"/>
      </w:p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4">
    <w:nsid w:val="754056E8"/>
    <w:multiLevelType w:val="hybridMultilevel"/>
    <w:tmpl w:val="9EC8EB7C"/>
    <w:lvl w:ilvl="0" w:tplc="4626AE0A">
      <w:start w:val="1"/>
      <w:numFmt w:val="decimal"/>
      <w:lvlText w:val="%1."/>
      <w:lvlJc w:val="left"/>
      <w:pPr>
        <w:tabs>
          <w:tab w:val="num" w:pos="360"/>
        </w:tabs>
        <w:ind w:left="360" w:hanging="360"/>
      </w:pPr>
      <w:rPr>
        <w:rFonts w:hint="default"/>
        <w:b w:val="0"/>
        <w:bCs w:val="0"/>
        <w:sz w:val="16"/>
        <w:szCs w:val="16"/>
      </w:rPr>
    </w:lvl>
    <w:lvl w:ilvl="1" w:tplc="5714F9C6">
      <w:start w:val="1"/>
      <w:numFmt w:val="lowerLetter"/>
      <w:lvlText w:val="%2."/>
      <w:lvlJc w:val="left"/>
      <w:pPr>
        <w:tabs>
          <w:tab w:val="num" w:pos="1440"/>
        </w:tabs>
        <w:ind w:left="1440" w:hanging="360"/>
      </w:pPr>
    </w:lvl>
    <w:lvl w:ilvl="2" w:tplc="D8E8E898">
      <w:start w:val="1"/>
      <w:numFmt w:val="lowerRoman"/>
      <w:lvlText w:val="%3."/>
      <w:lvlJc w:val="right"/>
      <w:pPr>
        <w:tabs>
          <w:tab w:val="num" w:pos="2160"/>
        </w:tabs>
        <w:ind w:left="2160" w:hanging="180"/>
      </w:pPr>
    </w:lvl>
    <w:lvl w:ilvl="3" w:tplc="CC28DA50">
      <w:start w:val="1"/>
      <w:numFmt w:val="decimal"/>
      <w:lvlText w:val="%4."/>
      <w:lvlJc w:val="left"/>
      <w:pPr>
        <w:tabs>
          <w:tab w:val="num" w:pos="2880"/>
        </w:tabs>
        <w:ind w:left="2880" w:hanging="360"/>
      </w:pPr>
    </w:lvl>
    <w:lvl w:ilvl="4" w:tplc="C9DEE9C4">
      <w:start w:val="1"/>
      <w:numFmt w:val="lowerLetter"/>
      <w:lvlText w:val="%5."/>
      <w:lvlJc w:val="left"/>
      <w:pPr>
        <w:tabs>
          <w:tab w:val="num" w:pos="3600"/>
        </w:tabs>
        <w:ind w:left="3600" w:hanging="360"/>
      </w:pPr>
    </w:lvl>
    <w:lvl w:ilvl="5" w:tplc="88CED096">
      <w:start w:val="1"/>
      <w:numFmt w:val="lowerRoman"/>
      <w:lvlText w:val="%6."/>
      <w:lvlJc w:val="right"/>
      <w:pPr>
        <w:tabs>
          <w:tab w:val="num" w:pos="4320"/>
        </w:tabs>
        <w:ind w:left="4320" w:hanging="180"/>
      </w:pPr>
    </w:lvl>
    <w:lvl w:ilvl="6" w:tplc="B7F00410">
      <w:start w:val="1"/>
      <w:numFmt w:val="decimal"/>
      <w:lvlText w:val="%7."/>
      <w:lvlJc w:val="left"/>
      <w:pPr>
        <w:tabs>
          <w:tab w:val="num" w:pos="5040"/>
        </w:tabs>
        <w:ind w:left="5040" w:hanging="360"/>
      </w:pPr>
    </w:lvl>
    <w:lvl w:ilvl="7" w:tplc="2C36934E">
      <w:start w:val="1"/>
      <w:numFmt w:val="lowerLetter"/>
      <w:lvlText w:val="%8."/>
      <w:lvlJc w:val="left"/>
      <w:pPr>
        <w:tabs>
          <w:tab w:val="num" w:pos="5760"/>
        </w:tabs>
        <w:ind w:left="5760" w:hanging="360"/>
      </w:pPr>
    </w:lvl>
    <w:lvl w:ilvl="8" w:tplc="AF6EAC80">
      <w:start w:val="1"/>
      <w:numFmt w:val="lowerRoman"/>
      <w:lvlText w:val="%9."/>
      <w:lvlJc w:val="right"/>
      <w:pPr>
        <w:tabs>
          <w:tab w:val="num" w:pos="6480"/>
        </w:tabs>
        <w:ind w:left="6480" w:hanging="180"/>
      </w:pPr>
    </w:lvl>
  </w:abstractNum>
  <w:abstractNum w:abstractNumId="185">
    <w:nsid w:val="76090E72"/>
    <w:multiLevelType w:val="hybridMultilevel"/>
    <w:tmpl w:val="1B0012CA"/>
    <w:lvl w:ilvl="0" w:tplc="4A8E854C">
      <w:start w:val="2"/>
      <w:numFmt w:val="decimal"/>
      <w:lvlText w:val="%1."/>
      <w:lvlJc w:val="left"/>
      <w:pPr>
        <w:ind w:left="720" w:hanging="360"/>
      </w:pPr>
      <w:rPr>
        <w:rFonts w:hint="default"/>
        <w:b w:val="0"/>
        <w:i w:val="0"/>
        <w:sz w:val="20"/>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nsid w:val="78147375"/>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87">
    <w:nsid w:val="79A87814"/>
    <w:multiLevelType w:val="multilevel"/>
    <w:tmpl w:val="CF0A6990"/>
    <w:name w:val="WW8Num33324322"/>
    <w:styleLink w:val="Artykusekcja"/>
    <w:lvl w:ilvl="0">
      <w:start w:val="1"/>
      <w:numFmt w:val="upperRoman"/>
      <w:lvlText w:val="Część %1."/>
      <w:lvlJc w:val="left"/>
      <w:pPr>
        <w:tabs>
          <w:tab w:val="num" w:pos="1440"/>
        </w:tabs>
      </w:pPr>
      <w:rPr>
        <w:rFonts w:cs="Times New Roman" w:hint="default"/>
      </w:rPr>
    </w:lvl>
    <w:lvl w:ilvl="1">
      <w:start w:val="1"/>
      <w:numFmt w:val="decimalZero"/>
      <w:isLgl/>
      <w:lvlText w:val="Sekcja %1.%2"/>
      <w:lvlJc w:val="left"/>
      <w:pPr>
        <w:tabs>
          <w:tab w:val="num" w:pos="144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numFmt w:val="none"/>
      <w:lvlText w:val=""/>
      <w:lvlJc w:val="left"/>
      <w:pPr>
        <w:tabs>
          <w:tab w:val="num" w:pos="360"/>
        </w:tabs>
      </w:pPr>
      <w:rPr>
        <w:rFonts w:cs="Times New Roman"/>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88">
    <w:nsid w:val="7A0866ED"/>
    <w:multiLevelType w:val="hybridMultilevel"/>
    <w:tmpl w:val="7778A6CA"/>
    <w:lvl w:ilvl="0" w:tplc="1EEEFB2C">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89">
    <w:nsid w:val="7C1E60EB"/>
    <w:multiLevelType w:val="hybridMultilevel"/>
    <w:tmpl w:val="61402D88"/>
    <w:lvl w:ilvl="0" w:tplc="49825924">
      <w:start w:val="1"/>
      <w:numFmt w:val="decimal"/>
      <w:lvlText w:val="%1)"/>
      <w:lvlJc w:val="left"/>
      <w:pPr>
        <w:ind w:left="717" w:hanging="360"/>
      </w:pPr>
      <w:rPr>
        <w:rFonts w:cs="Times New Roman" w:hint="default"/>
        <w:color w:val="000000"/>
      </w:rPr>
    </w:lvl>
    <w:lvl w:ilvl="1" w:tplc="04150019">
      <w:start w:val="1"/>
      <w:numFmt w:val="lowerLetter"/>
      <w:lvlText w:val="%2."/>
      <w:lvlJc w:val="left"/>
      <w:pPr>
        <w:ind w:left="1437" w:hanging="360"/>
      </w:pPr>
      <w:rPr>
        <w:rFonts w:cs="Times New Roman"/>
      </w:rPr>
    </w:lvl>
    <w:lvl w:ilvl="2" w:tplc="0415001B">
      <w:start w:val="1"/>
      <w:numFmt w:val="lowerRoman"/>
      <w:lvlText w:val="%3."/>
      <w:lvlJc w:val="right"/>
      <w:pPr>
        <w:ind w:left="2157" w:hanging="180"/>
      </w:pPr>
      <w:rPr>
        <w:rFonts w:cs="Times New Roman"/>
      </w:rPr>
    </w:lvl>
    <w:lvl w:ilvl="3" w:tplc="0415000F">
      <w:start w:val="1"/>
      <w:numFmt w:val="decimal"/>
      <w:lvlText w:val="%4."/>
      <w:lvlJc w:val="left"/>
      <w:pPr>
        <w:ind w:left="2877" w:hanging="360"/>
      </w:pPr>
      <w:rPr>
        <w:rFonts w:cs="Times New Roman"/>
      </w:rPr>
    </w:lvl>
    <w:lvl w:ilvl="4" w:tplc="04150019">
      <w:start w:val="1"/>
      <w:numFmt w:val="lowerLetter"/>
      <w:lvlText w:val="%5."/>
      <w:lvlJc w:val="left"/>
      <w:pPr>
        <w:ind w:left="3597" w:hanging="360"/>
      </w:pPr>
      <w:rPr>
        <w:rFonts w:cs="Times New Roman"/>
      </w:rPr>
    </w:lvl>
    <w:lvl w:ilvl="5" w:tplc="0415001B">
      <w:start w:val="1"/>
      <w:numFmt w:val="lowerRoman"/>
      <w:lvlText w:val="%6."/>
      <w:lvlJc w:val="right"/>
      <w:pPr>
        <w:ind w:left="4317" w:hanging="180"/>
      </w:pPr>
      <w:rPr>
        <w:rFonts w:cs="Times New Roman"/>
      </w:rPr>
    </w:lvl>
    <w:lvl w:ilvl="6" w:tplc="0415000F">
      <w:start w:val="1"/>
      <w:numFmt w:val="decimal"/>
      <w:lvlText w:val="%7."/>
      <w:lvlJc w:val="left"/>
      <w:pPr>
        <w:ind w:left="5037" w:hanging="360"/>
      </w:pPr>
      <w:rPr>
        <w:rFonts w:cs="Times New Roman"/>
      </w:rPr>
    </w:lvl>
    <w:lvl w:ilvl="7" w:tplc="04150019">
      <w:start w:val="1"/>
      <w:numFmt w:val="lowerLetter"/>
      <w:lvlText w:val="%8."/>
      <w:lvlJc w:val="left"/>
      <w:pPr>
        <w:ind w:left="5757" w:hanging="360"/>
      </w:pPr>
      <w:rPr>
        <w:rFonts w:cs="Times New Roman"/>
      </w:rPr>
    </w:lvl>
    <w:lvl w:ilvl="8" w:tplc="0415001B">
      <w:start w:val="1"/>
      <w:numFmt w:val="lowerRoman"/>
      <w:lvlText w:val="%9."/>
      <w:lvlJc w:val="right"/>
      <w:pPr>
        <w:ind w:left="6477" w:hanging="180"/>
      </w:pPr>
      <w:rPr>
        <w:rFonts w:cs="Times New Roman"/>
      </w:rPr>
    </w:lvl>
  </w:abstractNum>
  <w:abstractNum w:abstractNumId="190">
    <w:nsid w:val="7CF34DF8"/>
    <w:multiLevelType w:val="singleLevel"/>
    <w:tmpl w:val="1152F888"/>
    <w:lvl w:ilvl="0">
      <w:start w:val="1"/>
      <w:numFmt w:val="decimal"/>
      <w:lvlText w:val="%1."/>
      <w:lvlJc w:val="left"/>
      <w:pPr>
        <w:tabs>
          <w:tab w:val="num" w:pos="357"/>
        </w:tabs>
        <w:ind w:left="357" w:hanging="357"/>
      </w:pPr>
      <w:rPr>
        <w:rFonts w:ascii="Cambria" w:hAnsi="Cambria" w:cs="Century Gothic" w:hint="default"/>
        <w:b w:val="0"/>
        <w:bCs w:val="0"/>
        <w:sz w:val="20"/>
        <w:szCs w:val="20"/>
      </w:rPr>
    </w:lvl>
  </w:abstractNum>
  <w:abstractNum w:abstractNumId="191">
    <w:nsid w:val="7CF5176F"/>
    <w:multiLevelType w:val="hybridMultilevel"/>
    <w:tmpl w:val="BA968EC6"/>
    <w:lvl w:ilvl="0" w:tplc="E8C0923C">
      <w:start w:val="3"/>
      <w:numFmt w:val="decimal"/>
      <w:lvlText w:val="%1."/>
      <w:lvlJc w:val="left"/>
      <w:pPr>
        <w:tabs>
          <w:tab w:val="num" w:pos="357"/>
        </w:tabs>
        <w:ind w:left="357" w:hanging="357"/>
      </w:pPr>
      <w:rPr>
        <w:rFonts w:cs="Segoe UI Black" w:hint="default"/>
        <w:sz w:val="20"/>
        <w:szCs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2">
    <w:nsid w:val="7D101F6A"/>
    <w:multiLevelType w:val="hybridMultilevel"/>
    <w:tmpl w:val="FE1ACAE4"/>
    <w:name w:val="WW8Num132"/>
    <w:lvl w:ilvl="0" w:tplc="3F924F94">
      <w:start w:val="1"/>
      <w:numFmt w:val="decimal"/>
      <w:lvlText w:val="%1."/>
      <w:lvlJc w:val="left"/>
      <w:pPr>
        <w:tabs>
          <w:tab w:val="num" w:pos="1080"/>
        </w:tabs>
        <w:ind w:left="1077" w:hanging="357"/>
      </w:pPr>
      <w:rPr>
        <w:rFonts w:ascii="Cambria" w:hAnsi="Cambria" w:hint="default"/>
        <w:b w:val="0"/>
      </w:rPr>
    </w:lvl>
    <w:lvl w:ilvl="1" w:tplc="7A3CDD6C" w:tentative="1">
      <w:start w:val="1"/>
      <w:numFmt w:val="lowerLetter"/>
      <w:lvlText w:val="%2."/>
      <w:lvlJc w:val="left"/>
      <w:pPr>
        <w:tabs>
          <w:tab w:val="num" w:pos="1440"/>
        </w:tabs>
        <w:ind w:left="1440" w:hanging="360"/>
      </w:pPr>
    </w:lvl>
    <w:lvl w:ilvl="2" w:tplc="32BCD40A" w:tentative="1">
      <w:start w:val="1"/>
      <w:numFmt w:val="lowerRoman"/>
      <w:lvlText w:val="%3."/>
      <w:lvlJc w:val="right"/>
      <w:pPr>
        <w:tabs>
          <w:tab w:val="num" w:pos="2160"/>
        </w:tabs>
        <w:ind w:left="2160" w:hanging="180"/>
      </w:pPr>
    </w:lvl>
    <w:lvl w:ilvl="3" w:tplc="1E26DF50" w:tentative="1">
      <w:start w:val="1"/>
      <w:numFmt w:val="decimal"/>
      <w:lvlText w:val="%4."/>
      <w:lvlJc w:val="left"/>
      <w:pPr>
        <w:tabs>
          <w:tab w:val="num" w:pos="2880"/>
        </w:tabs>
        <w:ind w:left="2880" w:hanging="360"/>
      </w:pPr>
    </w:lvl>
    <w:lvl w:ilvl="4" w:tplc="798E9F20" w:tentative="1">
      <w:start w:val="1"/>
      <w:numFmt w:val="lowerLetter"/>
      <w:lvlText w:val="%5."/>
      <w:lvlJc w:val="left"/>
      <w:pPr>
        <w:tabs>
          <w:tab w:val="num" w:pos="3600"/>
        </w:tabs>
        <w:ind w:left="3600" w:hanging="360"/>
      </w:pPr>
    </w:lvl>
    <w:lvl w:ilvl="5" w:tplc="0258346E" w:tentative="1">
      <w:start w:val="1"/>
      <w:numFmt w:val="lowerRoman"/>
      <w:lvlText w:val="%6."/>
      <w:lvlJc w:val="right"/>
      <w:pPr>
        <w:tabs>
          <w:tab w:val="num" w:pos="4320"/>
        </w:tabs>
        <w:ind w:left="4320" w:hanging="180"/>
      </w:pPr>
    </w:lvl>
    <w:lvl w:ilvl="6" w:tplc="B14664CA" w:tentative="1">
      <w:start w:val="1"/>
      <w:numFmt w:val="decimal"/>
      <w:lvlText w:val="%7."/>
      <w:lvlJc w:val="left"/>
      <w:pPr>
        <w:tabs>
          <w:tab w:val="num" w:pos="5040"/>
        </w:tabs>
        <w:ind w:left="5040" w:hanging="360"/>
      </w:pPr>
    </w:lvl>
    <w:lvl w:ilvl="7" w:tplc="00422414" w:tentative="1">
      <w:start w:val="1"/>
      <w:numFmt w:val="lowerLetter"/>
      <w:lvlText w:val="%8."/>
      <w:lvlJc w:val="left"/>
      <w:pPr>
        <w:tabs>
          <w:tab w:val="num" w:pos="5760"/>
        </w:tabs>
        <w:ind w:left="5760" w:hanging="360"/>
      </w:pPr>
    </w:lvl>
    <w:lvl w:ilvl="8" w:tplc="9F9A3ED4" w:tentative="1">
      <w:start w:val="1"/>
      <w:numFmt w:val="lowerRoman"/>
      <w:lvlText w:val="%9."/>
      <w:lvlJc w:val="right"/>
      <w:pPr>
        <w:tabs>
          <w:tab w:val="num" w:pos="6480"/>
        </w:tabs>
        <w:ind w:left="6480" w:hanging="180"/>
      </w:pPr>
    </w:lvl>
  </w:abstractNum>
  <w:abstractNum w:abstractNumId="193">
    <w:nsid w:val="7D2E10F8"/>
    <w:multiLevelType w:val="multilevel"/>
    <w:tmpl w:val="5DC26A2A"/>
    <w:lvl w:ilvl="0">
      <w:start w:val="1"/>
      <w:numFmt w:val="decimal"/>
      <w:lvlText w:val="%1."/>
      <w:lvlJc w:val="left"/>
      <w:pPr>
        <w:tabs>
          <w:tab w:val="num" w:pos="1146"/>
        </w:tabs>
        <w:ind w:left="1146" w:hanging="720"/>
      </w:pPr>
      <w:rPr>
        <w:rFonts w:cs="Times New Roman" w:hint="default"/>
        <w:b w:val="0"/>
        <w:color w:val="000000"/>
        <w:sz w:val="20"/>
        <w:szCs w:val="22"/>
      </w:rPr>
    </w:lvl>
    <w:lvl w:ilvl="1">
      <w:start w:val="1"/>
      <w:numFmt w:val="decimal"/>
      <w:lvlText w:val="%2."/>
      <w:lvlJc w:val="left"/>
      <w:pPr>
        <w:tabs>
          <w:tab w:val="num" w:pos="1780"/>
        </w:tabs>
        <w:ind w:left="1780" w:hanging="720"/>
      </w:pPr>
      <w:rPr>
        <w:rFonts w:cs="Times New Roman" w:hint="default"/>
        <w:b w:val="0"/>
      </w:rPr>
    </w:lvl>
    <w:lvl w:ilvl="2">
      <w:start w:val="1"/>
      <w:numFmt w:val="decimal"/>
      <w:lvlText w:val="%3)"/>
      <w:lvlJc w:val="left"/>
      <w:pPr>
        <w:tabs>
          <w:tab w:val="num" w:pos="2500"/>
        </w:tabs>
        <w:ind w:left="2500" w:hanging="720"/>
      </w:pPr>
      <w:rPr>
        <w:rFonts w:cs="Times New Roman" w:hint="default"/>
      </w:rPr>
    </w:lvl>
    <w:lvl w:ilvl="3">
      <w:start w:val="1"/>
      <w:numFmt w:val="decimal"/>
      <w:lvlText w:val="%4)"/>
      <w:lvlJc w:val="left"/>
      <w:pPr>
        <w:tabs>
          <w:tab w:val="num" w:pos="3220"/>
        </w:tabs>
        <w:ind w:left="3220" w:hanging="720"/>
      </w:pPr>
      <w:rPr>
        <w:rFonts w:cs="Times New Roman" w:hint="default"/>
      </w:rPr>
    </w:lvl>
    <w:lvl w:ilvl="4">
      <w:start w:val="1"/>
      <w:numFmt w:val="decimal"/>
      <w:lvlText w:val="%5."/>
      <w:lvlJc w:val="left"/>
      <w:pPr>
        <w:tabs>
          <w:tab w:val="num" w:pos="3940"/>
        </w:tabs>
        <w:ind w:left="3940" w:hanging="720"/>
      </w:pPr>
      <w:rPr>
        <w:rFonts w:cs="Times New Roman" w:hint="default"/>
      </w:rPr>
    </w:lvl>
    <w:lvl w:ilvl="5">
      <w:start w:val="1"/>
      <w:numFmt w:val="decimal"/>
      <w:lvlText w:val="%6."/>
      <w:lvlJc w:val="left"/>
      <w:pPr>
        <w:tabs>
          <w:tab w:val="num" w:pos="4660"/>
        </w:tabs>
        <w:ind w:left="4660" w:hanging="720"/>
      </w:pPr>
      <w:rPr>
        <w:rFonts w:cs="Times New Roman" w:hint="default"/>
      </w:rPr>
    </w:lvl>
    <w:lvl w:ilvl="6">
      <w:start w:val="1"/>
      <w:numFmt w:val="decimal"/>
      <w:lvlText w:val="%7."/>
      <w:lvlJc w:val="left"/>
      <w:pPr>
        <w:tabs>
          <w:tab w:val="num" w:pos="5380"/>
        </w:tabs>
        <w:ind w:left="5380" w:hanging="720"/>
      </w:pPr>
      <w:rPr>
        <w:rFonts w:cs="Times New Roman" w:hint="default"/>
      </w:rPr>
    </w:lvl>
    <w:lvl w:ilvl="7">
      <w:start w:val="1"/>
      <w:numFmt w:val="decimal"/>
      <w:lvlText w:val="%8."/>
      <w:lvlJc w:val="left"/>
      <w:pPr>
        <w:tabs>
          <w:tab w:val="num" w:pos="6100"/>
        </w:tabs>
        <w:ind w:left="6100" w:hanging="720"/>
      </w:pPr>
      <w:rPr>
        <w:rFonts w:cs="Times New Roman" w:hint="default"/>
      </w:rPr>
    </w:lvl>
    <w:lvl w:ilvl="8">
      <w:start w:val="1"/>
      <w:numFmt w:val="decimal"/>
      <w:lvlText w:val="%9."/>
      <w:lvlJc w:val="left"/>
      <w:pPr>
        <w:tabs>
          <w:tab w:val="num" w:pos="6820"/>
        </w:tabs>
        <w:ind w:left="6820" w:hanging="720"/>
      </w:pPr>
      <w:rPr>
        <w:rFonts w:cs="Times New Roman" w:hint="default"/>
      </w:rPr>
    </w:lvl>
  </w:abstractNum>
  <w:abstractNum w:abstractNumId="194">
    <w:nsid w:val="7D533878"/>
    <w:multiLevelType w:val="multilevel"/>
    <w:tmpl w:val="516E8376"/>
    <w:name w:val="WW8Num3322"/>
    <w:lvl w:ilvl="0">
      <w:start w:val="1"/>
      <w:numFmt w:val="decimal"/>
      <w:lvlText w:val="§ %1."/>
      <w:lvlJc w:val="left"/>
      <w:pPr>
        <w:tabs>
          <w:tab w:val="num" w:pos="357"/>
        </w:tabs>
        <w:ind w:left="357" w:hanging="357"/>
      </w:pPr>
      <w:rPr>
        <w:rFonts w:hint="default"/>
        <w:b/>
        <w:i w:val="0"/>
      </w:rPr>
    </w:lvl>
    <w:lvl w:ilvl="1">
      <w:start w:val="1"/>
      <w:numFmt w:val="decimal"/>
      <w:lvlText w:val="%2."/>
      <w:lvlJc w:val="left"/>
      <w:pPr>
        <w:tabs>
          <w:tab w:val="num" w:pos="363"/>
        </w:tabs>
        <w:ind w:left="363" w:hanging="363"/>
      </w:pPr>
      <w:rPr>
        <w:rFonts w:hint="default"/>
        <w:b w:val="0"/>
        <w:i w:val="0"/>
      </w:rPr>
    </w:lvl>
    <w:lvl w:ilvl="2">
      <w:start w:val="1"/>
      <w:numFmt w:val="lowerLetter"/>
      <w:lvlText w:val="%3)"/>
      <w:lvlJc w:val="left"/>
      <w:pPr>
        <w:tabs>
          <w:tab w:val="num" w:pos="729"/>
        </w:tabs>
        <w:ind w:left="567" w:hanging="198"/>
      </w:pPr>
      <w:rPr>
        <w:rFonts w:hint="default"/>
        <w:i w:val="0"/>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95">
    <w:nsid w:val="7DC40C91"/>
    <w:multiLevelType w:val="multilevel"/>
    <w:tmpl w:val="B6D6DD96"/>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color w:val="auto"/>
      </w:rPr>
    </w:lvl>
    <w:lvl w:ilvl="2">
      <w:start w:val="1"/>
      <w:numFmt w:val="decimal"/>
      <w:lvlText w:val="%3)"/>
      <w:lvlJc w:val="left"/>
      <w:pPr>
        <w:tabs>
          <w:tab w:val="num" w:pos="720"/>
        </w:tabs>
        <w:ind w:left="720" w:hanging="363"/>
      </w:pPr>
      <w:rPr>
        <w:rFonts w:ascii="Cambria" w:hAnsi="Cambria" w:hint="default"/>
        <w:b w:val="0"/>
        <w:i w:val="0"/>
        <w:color w:val="auto"/>
        <w:sz w:val="20"/>
        <w:szCs w:val="20"/>
        <w:vertAlign w:val="base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96">
    <w:nsid w:val="7E2479AB"/>
    <w:multiLevelType w:val="multilevel"/>
    <w:tmpl w:val="F8AC955C"/>
    <w:lvl w:ilvl="0">
      <w:start w:val="1"/>
      <w:numFmt w:val="decimal"/>
      <w:lvlText w:val="%1)"/>
      <w:lvlJc w:val="left"/>
      <w:pPr>
        <w:tabs>
          <w:tab w:val="num" w:pos="1146"/>
        </w:tabs>
        <w:ind w:left="1146" w:hanging="720"/>
      </w:pPr>
      <w:rPr>
        <w:b w:val="0"/>
        <w:color w:val="000000"/>
        <w:sz w:val="20"/>
        <w:szCs w:val="22"/>
      </w:rPr>
    </w:lvl>
    <w:lvl w:ilvl="1">
      <w:start w:val="1"/>
      <w:numFmt w:val="decimal"/>
      <w:lvlText w:val="%2."/>
      <w:lvlJc w:val="left"/>
      <w:pPr>
        <w:tabs>
          <w:tab w:val="num" w:pos="1780"/>
        </w:tabs>
        <w:ind w:left="1780" w:hanging="720"/>
      </w:pPr>
      <w:rPr>
        <w:rFonts w:cs="Times New Roman"/>
        <w:b w:val="0"/>
      </w:rPr>
    </w:lvl>
    <w:lvl w:ilvl="2">
      <w:start w:val="1"/>
      <w:numFmt w:val="decimal"/>
      <w:lvlText w:val="%3)"/>
      <w:lvlJc w:val="left"/>
      <w:pPr>
        <w:tabs>
          <w:tab w:val="num" w:pos="2500"/>
        </w:tabs>
        <w:ind w:left="2500" w:hanging="720"/>
      </w:pPr>
      <w:rPr>
        <w:rFonts w:cs="Times New Roman"/>
      </w:rPr>
    </w:lvl>
    <w:lvl w:ilvl="3">
      <w:start w:val="1"/>
      <w:numFmt w:val="decimal"/>
      <w:lvlText w:val="%4)"/>
      <w:lvlJc w:val="left"/>
      <w:pPr>
        <w:tabs>
          <w:tab w:val="num" w:pos="3220"/>
        </w:tabs>
        <w:ind w:left="3220" w:hanging="720"/>
      </w:pPr>
      <w:rPr>
        <w:rFonts w:cs="Times New Roman"/>
      </w:rPr>
    </w:lvl>
    <w:lvl w:ilvl="4">
      <w:start w:val="1"/>
      <w:numFmt w:val="decimal"/>
      <w:lvlText w:val="%5."/>
      <w:lvlJc w:val="left"/>
      <w:pPr>
        <w:tabs>
          <w:tab w:val="num" w:pos="3940"/>
        </w:tabs>
        <w:ind w:left="3940" w:hanging="720"/>
      </w:pPr>
      <w:rPr>
        <w:rFonts w:cs="Times New Roman"/>
      </w:rPr>
    </w:lvl>
    <w:lvl w:ilvl="5">
      <w:start w:val="1"/>
      <w:numFmt w:val="decimal"/>
      <w:lvlText w:val="%6."/>
      <w:lvlJc w:val="left"/>
      <w:pPr>
        <w:tabs>
          <w:tab w:val="num" w:pos="4660"/>
        </w:tabs>
        <w:ind w:left="4660" w:hanging="720"/>
      </w:pPr>
      <w:rPr>
        <w:rFonts w:cs="Times New Roman"/>
      </w:rPr>
    </w:lvl>
    <w:lvl w:ilvl="6">
      <w:start w:val="1"/>
      <w:numFmt w:val="decimal"/>
      <w:lvlText w:val="%7."/>
      <w:lvlJc w:val="left"/>
      <w:pPr>
        <w:tabs>
          <w:tab w:val="num" w:pos="5380"/>
        </w:tabs>
        <w:ind w:left="5380" w:hanging="720"/>
      </w:pPr>
      <w:rPr>
        <w:rFonts w:cs="Times New Roman"/>
      </w:rPr>
    </w:lvl>
    <w:lvl w:ilvl="7">
      <w:start w:val="1"/>
      <w:numFmt w:val="decimal"/>
      <w:lvlText w:val="%8."/>
      <w:lvlJc w:val="left"/>
      <w:pPr>
        <w:tabs>
          <w:tab w:val="num" w:pos="6100"/>
        </w:tabs>
        <w:ind w:left="6100" w:hanging="720"/>
      </w:pPr>
      <w:rPr>
        <w:rFonts w:cs="Times New Roman"/>
      </w:rPr>
    </w:lvl>
    <w:lvl w:ilvl="8">
      <w:start w:val="1"/>
      <w:numFmt w:val="decimal"/>
      <w:lvlText w:val="%9."/>
      <w:lvlJc w:val="left"/>
      <w:pPr>
        <w:tabs>
          <w:tab w:val="num" w:pos="6820"/>
        </w:tabs>
        <w:ind w:left="6820" w:hanging="720"/>
      </w:pPr>
      <w:rPr>
        <w:rFonts w:cs="Times New Roman"/>
      </w:rPr>
    </w:lvl>
  </w:abstractNum>
  <w:abstractNum w:abstractNumId="197">
    <w:nsid w:val="7E2B1980"/>
    <w:multiLevelType w:val="multilevel"/>
    <w:tmpl w:val="B7C6C92A"/>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mbria" w:hAnsi="Cambria"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num w:numId="1">
    <w:abstractNumId w:val="103"/>
  </w:num>
  <w:num w:numId="2">
    <w:abstractNumId w:val="139"/>
  </w:num>
  <w:num w:numId="3">
    <w:abstractNumId w:val="128"/>
  </w:num>
  <w:num w:numId="4">
    <w:abstractNumId w:val="63"/>
  </w:num>
  <w:num w:numId="5">
    <w:abstractNumId w:val="49"/>
  </w:num>
  <w:num w:numId="6">
    <w:abstractNumId w:val="85"/>
  </w:num>
  <w:num w:numId="7">
    <w:abstractNumId w:val="67"/>
  </w:num>
  <w:num w:numId="8">
    <w:abstractNumId w:val="2"/>
  </w:num>
  <w:num w:numId="9">
    <w:abstractNumId w:val="187"/>
  </w:num>
  <w:num w:numId="10">
    <w:abstractNumId w:val="138"/>
  </w:num>
  <w:num w:numId="11">
    <w:abstractNumId w:val="166"/>
  </w:num>
  <w:num w:numId="12">
    <w:abstractNumId w:val="93"/>
  </w:num>
  <w:num w:numId="13">
    <w:abstractNumId w:val="55"/>
  </w:num>
  <w:num w:numId="14">
    <w:abstractNumId w:val="106"/>
  </w:num>
  <w:num w:numId="15">
    <w:abstractNumId w:val="62"/>
  </w:num>
  <w:num w:numId="16">
    <w:abstractNumId w:val="136"/>
  </w:num>
  <w:num w:numId="17">
    <w:abstractNumId w:val="90"/>
  </w:num>
  <w:num w:numId="18">
    <w:abstractNumId w:val="88"/>
  </w:num>
  <w:num w:numId="19">
    <w:abstractNumId w:val="71"/>
  </w:num>
  <w:num w:numId="20">
    <w:abstractNumId w:val="95"/>
  </w:num>
  <w:num w:numId="21">
    <w:abstractNumId w:val="124"/>
  </w:num>
  <w:num w:numId="22">
    <w:abstractNumId w:val="100"/>
  </w:num>
  <w:num w:numId="23">
    <w:abstractNumId w:val="195"/>
  </w:num>
  <w:num w:numId="24">
    <w:abstractNumId w:val="53"/>
  </w:num>
  <w:num w:numId="25">
    <w:abstractNumId w:val="152"/>
  </w:num>
  <w:num w:numId="26">
    <w:abstractNumId w:val="184"/>
  </w:num>
  <w:num w:numId="27">
    <w:abstractNumId w:val="154"/>
  </w:num>
  <w:num w:numId="28">
    <w:abstractNumId w:val="75"/>
  </w:num>
  <w:num w:numId="29">
    <w:abstractNumId w:val="28"/>
  </w:num>
  <w:num w:numId="30">
    <w:abstractNumId w:val="135"/>
  </w:num>
  <w:num w:numId="31">
    <w:abstractNumId w:val="123"/>
  </w:num>
  <w:num w:numId="32">
    <w:abstractNumId w:val="131"/>
  </w:num>
  <w:num w:numId="33">
    <w:abstractNumId w:val="142"/>
  </w:num>
  <w:num w:numId="34">
    <w:abstractNumId w:val="186"/>
  </w:num>
  <w:num w:numId="35">
    <w:abstractNumId w:val="102"/>
  </w:num>
  <w:num w:numId="36">
    <w:abstractNumId w:val="73"/>
  </w:num>
  <w:num w:numId="37">
    <w:abstractNumId w:val="160"/>
  </w:num>
  <w:num w:numId="38">
    <w:abstractNumId w:val="98"/>
  </w:num>
  <w:num w:numId="39">
    <w:abstractNumId w:val="87"/>
  </w:num>
  <w:num w:numId="40">
    <w:abstractNumId w:val="120"/>
  </w:num>
  <w:num w:numId="41">
    <w:abstractNumId w:val="129"/>
  </w:num>
  <w:num w:numId="42">
    <w:abstractNumId w:val="91"/>
  </w:num>
  <w:num w:numId="43">
    <w:abstractNumId w:val="118"/>
  </w:num>
  <w:num w:numId="44">
    <w:abstractNumId w:val="57"/>
  </w:num>
  <w:num w:numId="45">
    <w:abstractNumId w:val="58"/>
  </w:num>
  <w:num w:numId="46">
    <w:abstractNumId w:val="153"/>
  </w:num>
  <w:num w:numId="47">
    <w:abstractNumId w:val="134"/>
  </w:num>
  <w:num w:numId="48">
    <w:abstractNumId w:val="180"/>
  </w:num>
  <w:num w:numId="49">
    <w:abstractNumId w:val="171"/>
  </w:num>
  <w:num w:numId="50">
    <w:abstractNumId w:val="155"/>
  </w:num>
  <w:num w:numId="51">
    <w:abstractNumId w:val="125"/>
  </w:num>
  <w:num w:numId="52">
    <w:abstractNumId w:val="72"/>
  </w:num>
  <w:num w:numId="53">
    <w:abstractNumId w:val="60"/>
  </w:num>
  <w:num w:numId="54">
    <w:abstractNumId w:val="183"/>
  </w:num>
  <w:num w:numId="55">
    <w:abstractNumId w:val="165"/>
  </w:num>
  <w:num w:numId="56">
    <w:abstractNumId w:val="56"/>
  </w:num>
  <w:num w:numId="57">
    <w:abstractNumId w:val="190"/>
  </w:num>
  <w:num w:numId="58">
    <w:abstractNumId w:val="114"/>
  </w:num>
  <w:num w:numId="59">
    <w:abstractNumId w:val="101"/>
  </w:num>
  <w:num w:numId="60">
    <w:abstractNumId w:val="69"/>
  </w:num>
  <w:num w:numId="61">
    <w:abstractNumId w:val="156"/>
  </w:num>
  <w:num w:numId="62">
    <w:abstractNumId w:val="175"/>
  </w:num>
  <w:num w:numId="63">
    <w:abstractNumId w:val="189"/>
  </w:num>
  <w:num w:numId="64">
    <w:abstractNumId w:val="182"/>
  </w:num>
  <w:num w:numId="65">
    <w:abstractNumId w:val="197"/>
  </w:num>
  <w:num w:numId="66">
    <w:abstractNumId w:val="52"/>
  </w:num>
  <w:num w:numId="67">
    <w:abstractNumId w:val="117"/>
  </w:num>
  <w:num w:numId="68">
    <w:abstractNumId w:val="115"/>
  </w:num>
  <w:num w:numId="69">
    <w:abstractNumId w:val="99"/>
  </w:num>
  <w:num w:numId="70">
    <w:abstractNumId w:val="86"/>
  </w:num>
  <w:num w:numId="71">
    <w:abstractNumId w:val="150"/>
  </w:num>
  <w:num w:numId="72">
    <w:abstractNumId w:val="29"/>
  </w:num>
  <w:num w:numId="73">
    <w:abstractNumId w:val="84"/>
  </w:num>
  <w:num w:numId="74">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70"/>
  </w:num>
  <w:num w:numId="76">
    <w:abstractNumId w:val="61"/>
  </w:num>
  <w:num w:numId="77">
    <w:abstractNumId w:val="167"/>
  </w:num>
  <w:num w:numId="78">
    <w:abstractNumId w:val="193"/>
  </w:num>
  <w:num w:numId="79">
    <w:abstractNumId w:val="145"/>
  </w:num>
  <w:num w:numId="80">
    <w:abstractNumId w:val="177"/>
  </w:num>
  <w:num w:numId="81">
    <w:abstractNumId w:val="191"/>
  </w:num>
  <w:num w:numId="82">
    <w:abstractNumId w:val="97"/>
  </w:num>
  <w:num w:numId="83">
    <w:abstractNumId w:val="110"/>
  </w:num>
  <w:num w:numId="84">
    <w:abstractNumId w:val="130"/>
  </w:num>
  <w:num w:numId="85">
    <w:abstractNumId w:val="122"/>
  </w:num>
  <w:num w:numId="86">
    <w:abstractNumId w:val="80"/>
  </w:num>
  <w:num w:numId="87">
    <w:abstractNumId w:val="144"/>
  </w:num>
  <w:num w:numId="88">
    <w:abstractNumId w:val="168"/>
  </w:num>
  <w:num w:numId="89">
    <w:abstractNumId w:val="173"/>
  </w:num>
  <w:num w:numId="90">
    <w:abstractNumId w:val="179"/>
  </w:num>
  <w:num w:numId="91">
    <w:abstractNumId w:val="76"/>
  </w:num>
  <w:num w:numId="92">
    <w:abstractNumId w:val="70"/>
  </w:num>
  <w:num w:numId="93">
    <w:abstractNumId w:val="82"/>
  </w:num>
  <w:num w:numId="94">
    <w:abstractNumId w:val="89"/>
  </w:num>
  <w:num w:numId="95">
    <w:abstractNumId w:val="161"/>
  </w:num>
  <w:num w:numId="96">
    <w:abstractNumId w:val="0"/>
  </w:num>
  <w:num w:numId="97">
    <w:abstractNumId w:val="4"/>
  </w:num>
  <w:num w:numId="98">
    <w:abstractNumId w:val="64"/>
  </w:num>
  <w:num w:numId="99">
    <w:abstractNumId w:val="162"/>
  </w:num>
  <w:num w:numId="100">
    <w:abstractNumId w:val="188"/>
  </w:num>
  <w:num w:numId="101">
    <w:abstractNumId w:val="133"/>
  </w:num>
  <w:num w:numId="102">
    <w:abstractNumId w:val="140"/>
  </w:num>
  <w:num w:numId="103">
    <w:abstractNumId w:val="107"/>
  </w:num>
  <w:num w:numId="104">
    <w:abstractNumId w:val="158"/>
  </w:num>
  <w:num w:numId="105">
    <w:abstractNumId w:val="68"/>
  </w:num>
  <w:num w:numId="106">
    <w:abstractNumId w:val="196"/>
  </w:num>
  <w:num w:numId="107">
    <w:abstractNumId w:val="104"/>
  </w:num>
  <w:num w:numId="108">
    <w:abstractNumId w:val="65"/>
  </w:num>
  <w:num w:numId="109">
    <w:abstractNumId w:val="74"/>
  </w:num>
  <w:num w:numId="110">
    <w:abstractNumId w:val="78"/>
  </w:num>
  <w:num w:numId="111">
    <w:abstractNumId w:val="172"/>
  </w:num>
  <w:num w:numId="112">
    <w:abstractNumId w:val="174"/>
  </w:num>
  <w:num w:numId="113">
    <w:abstractNumId w:val="113"/>
  </w:num>
  <w:num w:numId="114">
    <w:abstractNumId w:val="178"/>
  </w:num>
  <w:num w:numId="115">
    <w:abstractNumId w:val="169"/>
  </w:num>
  <w:num w:numId="116">
    <w:abstractNumId w:val="137"/>
  </w:num>
  <w:num w:numId="117">
    <w:abstractNumId w:val="94"/>
  </w:num>
  <w:num w:numId="118">
    <w:abstractNumId w:val="185"/>
  </w:num>
  <w:num w:numId="119">
    <w:abstractNumId w:val="116"/>
  </w:num>
  <w:num w:numId="120">
    <w:abstractNumId w:val="96"/>
  </w:num>
  <w:num w:numId="121">
    <w:abstractNumId w:val="146"/>
  </w:num>
  <w:num w:numId="122">
    <w:abstractNumId w:val="164"/>
  </w:num>
  <w:num w:numId="123">
    <w:abstractNumId w:val="132"/>
  </w:num>
  <w:num w:numId="124">
    <w:abstractNumId w:val="92"/>
  </w:num>
  <w:num w:numId="125">
    <w:abstractNumId w:val="147"/>
  </w:num>
  <w:num w:numId="126">
    <w:abstractNumId w:val="83"/>
  </w:num>
  <w:num w:numId="127">
    <w:abstractNumId w:val="141"/>
  </w:num>
  <w:num w:numId="128">
    <w:abstractNumId w:val="148"/>
  </w:num>
  <w:num w:numId="129">
    <w:abstractNumId w:val="105"/>
  </w:num>
  <w:num w:numId="130">
    <w:abstractNumId w:val="157"/>
  </w:num>
  <w:num w:numId="131">
    <w:abstractNumId w:val="121"/>
  </w:num>
  <w:num w:numId="132">
    <w:abstractNumId w:val="119"/>
  </w:num>
  <w:num w:numId="133">
    <w:abstractNumId w:val="59"/>
  </w:num>
  <w:num w:numId="134">
    <w:abstractNumId w:val="112"/>
  </w:num>
  <w:num w:numId="135">
    <w:abstractNumId w:val="109"/>
  </w:num>
  <w:num w:numId="136">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26"/>
  </w:num>
  <w:num w:numId="138">
    <w:abstractNumId w:val="66"/>
  </w:num>
  <w:num w:numId="139">
    <w:abstractNumId w:val="181"/>
  </w:num>
  <w:num w:numId="140">
    <w:abstractNumId w:val="54"/>
  </w:num>
  <w:num w:numId="141">
    <w:abstractNumId w:val="143"/>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E69"/>
    <w:rsid w:val="0000037D"/>
    <w:rsid w:val="00000729"/>
    <w:rsid w:val="000007F1"/>
    <w:rsid w:val="00000CD8"/>
    <w:rsid w:val="00001EB1"/>
    <w:rsid w:val="000025FA"/>
    <w:rsid w:val="000026AC"/>
    <w:rsid w:val="00002F8B"/>
    <w:rsid w:val="00004EE9"/>
    <w:rsid w:val="000052FA"/>
    <w:rsid w:val="00006813"/>
    <w:rsid w:val="00007ADF"/>
    <w:rsid w:val="00007B58"/>
    <w:rsid w:val="00010917"/>
    <w:rsid w:val="00010BDB"/>
    <w:rsid w:val="00010EB1"/>
    <w:rsid w:val="00010FC7"/>
    <w:rsid w:val="0001235A"/>
    <w:rsid w:val="000123EA"/>
    <w:rsid w:val="00013242"/>
    <w:rsid w:val="00013531"/>
    <w:rsid w:val="000139EB"/>
    <w:rsid w:val="00013B6B"/>
    <w:rsid w:val="00013E8F"/>
    <w:rsid w:val="0001426B"/>
    <w:rsid w:val="00014838"/>
    <w:rsid w:val="00014CF4"/>
    <w:rsid w:val="00014D82"/>
    <w:rsid w:val="000159C4"/>
    <w:rsid w:val="00017188"/>
    <w:rsid w:val="00017C4F"/>
    <w:rsid w:val="00020E94"/>
    <w:rsid w:val="00021125"/>
    <w:rsid w:val="00022AFB"/>
    <w:rsid w:val="00023142"/>
    <w:rsid w:val="00023DDF"/>
    <w:rsid w:val="000247FB"/>
    <w:rsid w:val="00025900"/>
    <w:rsid w:val="00026D20"/>
    <w:rsid w:val="00027226"/>
    <w:rsid w:val="000279F5"/>
    <w:rsid w:val="00027AD4"/>
    <w:rsid w:val="00027E9E"/>
    <w:rsid w:val="0003158D"/>
    <w:rsid w:val="00031881"/>
    <w:rsid w:val="00031B3E"/>
    <w:rsid w:val="00032CE3"/>
    <w:rsid w:val="00033806"/>
    <w:rsid w:val="00033C73"/>
    <w:rsid w:val="00033CDA"/>
    <w:rsid w:val="000340A2"/>
    <w:rsid w:val="0003477C"/>
    <w:rsid w:val="00034B22"/>
    <w:rsid w:val="00035464"/>
    <w:rsid w:val="000358DA"/>
    <w:rsid w:val="00035E22"/>
    <w:rsid w:val="0003603D"/>
    <w:rsid w:val="000374D1"/>
    <w:rsid w:val="00037C86"/>
    <w:rsid w:val="00037DDE"/>
    <w:rsid w:val="00040112"/>
    <w:rsid w:val="0004049A"/>
    <w:rsid w:val="00040593"/>
    <w:rsid w:val="00041455"/>
    <w:rsid w:val="000415FA"/>
    <w:rsid w:val="00041ABF"/>
    <w:rsid w:val="00042717"/>
    <w:rsid w:val="00042DFE"/>
    <w:rsid w:val="0004385E"/>
    <w:rsid w:val="0004389B"/>
    <w:rsid w:val="00044DAC"/>
    <w:rsid w:val="000451EC"/>
    <w:rsid w:val="000455F8"/>
    <w:rsid w:val="00045D65"/>
    <w:rsid w:val="00046472"/>
    <w:rsid w:val="000467D1"/>
    <w:rsid w:val="0004691E"/>
    <w:rsid w:val="00046B37"/>
    <w:rsid w:val="00046F7A"/>
    <w:rsid w:val="00047786"/>
    <w:rsid w:val="00047991"/>
    <w:rsid w:val="00050223"/>
    <w:rsid w:val="00050245"/>
    <w:rsid w:val="000504DA"/>
    <w:rsid w:val="00050899"/>
    <w:rsid w:val="000509E5"/>
    <w:rsid w:val="00050EEB"/>
    <w:rsid w:val="00051167"/>
    <w:rsid w:val="00051658"/>
    <w:rsid w:val="0005196A"/>
    <w:rsid w:val="00052BD5"/>
    <w:rsid w:val="00052D16"/>
    <w:rsid w:val="00053045"/>
    <w:rsid w:val="00053929"/>
    <w:rsid w:val="000539B4"/>
    <w:rsid w:val="00053A9A"/>
    <w:rsid w:val="00053E12"/>
    <w:rsid w:val="00054C6F"/>
    <w:rsid w:val="000552EF"/>
    <w:rsid w:val="000558E6"/>
    <w:rsid w:val="00055976"/>
    <w:rsid w:val="0005633A"/>
    <w:rsid w:val="00056518"/>
    <w:rsid w:val="00056605"/>
    <w:rsid w:val="00056A6B"/>
    <w:rsid w:val="00056B0E"/>
    <w:rsid w:val="00057602"/>
    <w:rsid w:val="000603D4"/>
    <w:rsid w:val="000605B5"/>
    <w:rsid w:val="0006102A"/>
    <w:rsid w:val="000616E6"/>
    <w:rsid w:val="00061DB8"/>
    <w:rsid w:val="00061F2D"/>
    <w:rsid w:val="000627BE"/>
    <w:rsid w:val="000630F7"/>
    <w:rsid w:val="00063606"/>
    <w:rsid w:val="00063FF4"/>
    <w:rsid w:val="00064AEC"/>
    <w:rsid w:val="00064CD8"/>
    <w:rsid w:val="00064E43"/>
    <w:rsid w:val="0006503D"/>
    <w:rsid w:val="00065A54"/>
    <w:rsid w:val="00065DD3"/>
    <w:rsid w:val="000660C2"/>
    <w:rsid w:val="0006699B"/>
    <w:rsid w:val="000679D1"/>
    <w:rsid w:val="00067C17"/>
    <w:rsid w:val="00070648"/>
    <w:rsid w:val="000709DA"/>
    <w:rsid w:val="00070A57"/>
    <w:rsid w:val="00071106"/>
    <w:rsid w:val="00071355"/>
    <w:rsid w:val="00071666"/>
    <w:rsid w:val="00071B2A"/>
    <w:rsid w:val="00071D0E"/>
    <w:rsid w:val="00072209"/>
    <w:rsid w:val="0007311D"/>
    <w:rsid w:val="00073380"/>
    <w:rsid w:val="000736ED"/>
    <w:rsid w:val="0007377F"/>
    <w:rsid w:val="0007530B"/>
    <w:rsid w:val="00075BB9"/>
    <w:rsid w:val="000762DB"/>
    <w:rsid w:val="000763CC"/>
    <w:rsid w:val="0007667F"/>
    <w:rsid w:val="000766D0"/>
    <w:rsid w:val="000776A7"/>
    <w:rsid w:val="00077DF7"/>
    <w:rsid w:val="00080E08"/>
    <w:rsid w:val="000816FD"/>
    <w:rsid w:val="000817F4"/>
    <w:rsid w:val="0008204C"/>
    <w:rsid w:val="00082E78"/>
    <w:rsid w:val="000830D6"/>
    <w:rsid w:val="00083775"/>
    <w:rsid w:val="000837E8"/>
    <w:rsid w:val="00083837"/>
    <w:rsid w:val="00083C59"/>
    <w:rsid w:val="00083DE3"/>
    <w:rsid w:val="00084D43"/>
    <w:rsid w:val="00085AD9"/>
    <w:rsid w:val="00086EEF"/>
    <w:rsid w:val="000873B5"/>
    <w:rsid w:val="00087BDC"/>
    <w:rsid w:val="00090352"/>
    <w:rsid w:val="000908C6"/>
    <w:rsid w:val="000919FB"/>
    <w:rsid w:val="0009218B"/>
    <w:rsid w:val="00092454"/>
    <w:rsid w:val="000943EA"/>
    <w:rsid w:val="00094C32"/>
    <w:rsid w:val="0009540A"/>
    <w:rsid w:val="00095922"/>
    <w:rsid w:val="00095A3C"/>
    <w:rsid w:val="00096C92"/>
    <w:rsid w:val="00096CBA"/>
    <w:rsid w:val="000974A3"/>
    <w:rsid w:val="000A0B4B"/>
    <w:rsid w:val="000A0C0F"/>
    <w:rsid w:val="000A0FBB"/>
    <w:rsid w:val="000A1E04"/>
    <w:rsid w:val="000A250D"/>
    <w:rsid w:val="000A2A03"/>
    <w:rsid w:val="000A2EA3"/>
    <w:rsid w:val="000A3407"/>
    <w:rsid w:val="000A43B7"/>
    <w:rsid w:val="000A4878"/>
    <w:rsid w:val="000A4F63"/>
    <w:rsid w:val="000A4FD2"/>
    <w:rsid w:val="000A509E"/>
    <w:rsid w:val="000A5B0E"/>
    <w:rsid w:val="000A5EC9"/>
    <w:rsid w:val="000A606C"/>
    <w:rsid w:val="000A649D"/>
    <w:rsid w:val="000A6DB6"/>
    <w:rsid w:val="000A7E54"/>
    <w:rsid w:val="000A7FE4"/>
    <w:rsid w:val="000B0084"/>
    <w:rsid w:val="000B0488"/>
    <w:rsid w:val="000B0A2C"/>
    <w:rsid w:val="000B250C"/>
    <w:rsid w:val="000B27F4"/>
    <w:rsid w:val="000B2AB5"/>
    <w:rsid w:val="000B2CBD"/>
    <w:rsid w:val="000B2E4C"/>
    <w:rsid w:val="000B3EB4"/>
    <w:rsid w:val="000B465D"/>
    <w:rsid w:val="000B46FB"/>
    <w:rsid w:val="000B4CB1"/>
    <w:rsid w:val="000B5E84"/>
    <w:rsid w:val="000B6277"/>
    <w:rsid w:val="000B69AE"/>
    <w:rsid w:val="000B732F"/>
    <w:rsid w:val="000B7925"/>
    <w:rsid w:val="000B798D"/>
    <w:rsid w:val="000B7E1A"/>
    <w:rsid w:val="000C06E6"/>
    <w:rsid w:val="000C0A8F"/>
    <w:rsid w:val="000C0CA5"/>
    <w:rsid w:val="000C1AAA"/>
    <w:rsid w:val="000C216B"/>
    <w:rsid w:val="000C2A2A"/>
    <w:rsid w:val="000C2B9C"/>
    <w:rsid w:val="000C2E1C"/>
    <w:rsid w:val="000C2F45"/>
    <w:rsid w:val="000C37B3"/>
    <w:rsid w:val="000C39E1"/>
    <w:rsid w:val="000C3ADE"/>
    <w:rsid w:val="000C4BAD"/>
    <w:rsid w:val="000C51EC"/>
    <w:rsid w:val="000C5473"/>
    <w:rsid w:val="000C572F"/>
    <w:rsid w:val="000C583E"/>
    <w:rsid w:val="000C59DF"/>
    <w:rsid w:val="000C5D34"/>
    <w:rsid w:val="000C5DA9"/>
    <w:rsid w:val="000C73CF"/>
    <w:rsid w:val="000C7570"/>
    <w:rsid w:val="000C7BE5"/>
    <w:rsid w:val="000C7BFE"/>
    <w:rsid w:val="000D0010"/>
    <w:rsid w:val="000D09C8"/>
    <w:rsid w:val="000D1161"/>
    <w:rsid w:val="000D17EE"/>
    <w:rsid w:val="000D1A1F"/>
    <w:rsid w:val="000D1BB0"/>
    <w:rsid w:val="000D2D9D"/>
    <w:rsid w:val="000D3D6E"/>
    <w:rsid w:val="000D3EB1"/>
    <w:rsid w:val="000D4672"/>
    <w:rsid w:val="000D49D7"/>
    <w:rsid w:val="000D4B12"/>
    <w:rsid w:val="000D4EFE"/>
    <w:rsid w:val="000D516D"/>
    <w:rsid w:val="000D53AE"/>
    <w:rsid w:val="000D568E"/>
    <w:rsid w:val="000D59DC"/>
    <w:rsid w:val="000D6827"/>
    <w:rsid w:val="000D6B7E"/>
    <w:rsid w:val="000D6D19"/>
    <w:rsid w:val="000D6D88"/>
    <w:rsid w:val="000D6F3C"/>
    <w:rsid w:val="000D7718"/>
    <w:rsid w:val="000D7854"/>
    <w:rsid w:val="000E0521"/>
    <w:rsid w:val="000E08C6"/>
    <w:rsid w:val="000E0981"/>
    <w:rsid w:val="000E0B3C"/>
    <w:rsid w:val="000E0CBA"/>
    <w:rsid w:val="000E1136"/>
    <w:rsid w:val="000E1166"/>
    <w:rsid w:val="000E2188"/>
    <w:rsid w:val="000E30F7"/>
    <w:rsid w:val="000E3348"/>
    <w:rsid w:val="000E3E1D"/>
    <w:rsid w:val="000E3EE2"/>
    <w:rsid w:val="000E41A2"/>
    <w:rsid w:val="000E4A26"/>
    <w:rsid w:val="000E51E0"/>
    <w:rsid w:val="000E54D3"/>
    <w:rsid w:val="000E5856"/>
    <w:rsid w:val="000E5C65"/>
    <w:rsid w:val="000E677C"/>
    <w:rsid w:val="000E6854"/>
    <w:rsid w:val="000E68BE"/>
    <w:rsid w:val="000E696C"/>
    <w:rsid w:val="000E6E18"/>
    <w:rsid w:val="000E71A6"/>
    <w:rsid w:val="000E754D"/>
    <w:rsid w:val="000E7C1A"/>
    <w:rsid w:val="000F0009"/>
    <w:rsid w:val="000F00FC"/>
    <w:rsid w:val="000F0336"/>
    <w:rsid w:val="000F09AA"/>
    <w:rsid w:val="000F0E03"/>
    <w:rsid w:val="000F124F"/>
    <w:rsid w:val="000F1B49"/>
    <w:rsid w:val="000F20EB"/>
    <w:rsid w:val="000F21B0"/>
    <w:rsid w:val="000F25A8"/>
    <w:rsid w:val="000F2895"/>
    <w:rsid w:val="000F28C7"/>
    <w:rsid w:val="000F2E16"/>
    <w:rsid w:val="000F3433"/>
    <w:rsid w:val="000F3A13"/>
    <w:rsid w:val="000F48C6"/>
    <w:rsid w:val="000F4A5E"/>
    <w:rsid w:val="000F4FEF"/>
    <w:rsid w:val="000F5872"/>
    <w:rsid w:val="000F7DA7"/>
    <w:rsid w:val="000F7E05"/>
    <w:rsid w:val="001017AE"/>
    <w:rsid w:val="00101814"/>
    <w:rsid w:val="00101ABB"/>
    <w:rsid w:val="00101B34"/>
    <w:rsid w:val="00101E11"/>
    <w:rsid w:val="001025D8"/>
    <w:rsid w:val="001026DD"/>
    <w:rsid w:val="00102CA7"/>
    <w:rsid w:val="00103438"/>
    <w:rsid w:val="001038D3"/>
    <w:rsid w:val="001042D3"/>
    <w:rsid w:val="00104A94"/>
    <w:rsid w:val="001050C1"/>
    <w:rsid w:val="00105C56"/>
    <w:rsid w:val="0010620A"/>
    <w:rsid w:val="00106764"/>
    <w:rsid w:val="00106ABD"/>
    <w:rsid w:val="001071E5"/>
    <w:rsid w:val="00107482"/>
    <w:rsid w:val="001075B5"/>
    <w:rsid w:val="00110370"/>
    <w:rsid w:val="00111A8A"/>
    <w:rsid w:val="001125E0"/>
    <w:rsid w:val="00112798"/>
    <w:rsid w:val="00112AD8"/>
    <w:rsid w:val="0011314C"/>
    <w:rsid w:val="001136AB"/>
    <w:rsid w:val="00113850"/>
    <w:rsid w:val="001138A4"/>
    <w:rsid w:val="00113E17"/>
    <w:rsid w:val="00114ACB"/>
    <w:rsid w:val="00115425"/>
    <w:rsid w:val="00115638"/>
    <w:rsid w:val="001157C1"/>
    <w:rsid w:val="0011590D"/>
    <w:rsid w:val="0011594A"/>
    <w:rsid w:val="00115C02"/>
    <w:rsid w:val="00115F1E"/>
    <w:rsid w:val="0011698E"/>
    <w:rsid w:val="00117049"/>
    <w:rsid w:val="001170F2"/>
    <w:rsid w:val="00117543"/>
    <w:rsid w:val="00117726"/>
    <w:rsid w:val="001201CC"/>
    <w:rsid w:val="00120D86"/>
    <w:rsid w:val="0012188E"/>
    <w:rsid w:val="001219EF"/>
    <w:rsid w:val="00121F06"/>
    <w:rsid w:val="001221E4"/>
    <w:rsid w:val="00122263"/>
    <w:rsid w:val="00122576"/>
    <w:rsid w:val="001225A5"/>
    <w:rsid w:val="0012318C"/>
    <w:rsid w:val="00123654"/>
    <w:rsid w:val="00123C54"/>
    <w:rsid w:val="0012434A"/>
    <w:rsid w:val="00124B7C"/>
    <w:rsid w:val="00124BFF"/>
    <w:rsid w:val="00124D06"/>
    <w:rsid w:val="0012543E"/>
    <w:rsid w:val="0012606C"/>
    <w:rsid w:val="001267F1"/>
    <w:rsid w:val="00127E05"/>
    <w:rsid w:val="00127E42"/>
    <w:rsid w:val="001304A2"/>
    <w:rsid w:val="00130D79"/>
    <w:rsid w:val="001311E7"/>
    <w:rsid w:val="00131CD7"/>
    <w:rsid w:val="001338F6"/>
    <w:rsid w:val="001340C2"/>
    <w:rsid w:val="00134771"/>
    <w:rsid w:val="001350B1"/>
    <w:rsid w:val="001354DF"/>
    <w:rsid w:val="0013563D"/>
    <w:rsid w:val="00135F84"/>
    <w:rsid w:val="00136225"/>
    <w:rsid w:val="0013689C"/>
    <w:rsid w:val="001368D6"/>
    <w:rsid w:val="001370BC"/>
    <w:rsid w:val="00137C2D"/>
    <w:rsid w:val="00140471"/>
    <w:rsid w:val="00140B63"/>
    <w:rsid w:val="0014181C"/>
    <w:rsid w:val="00141C4D"/>
    <w:rsid w:val="001420ED"/>
    <w:rsid w:val="00142200"/>
    <w:rsid w:val="00142C7D"/>
    <w:rsid w:val="001432A5"/>
    <w:rsid w:val="0014331D"/>
    <w:rsid w:val="001433F3"/>
    <w:rsid w:val="0014349D"/>
    <w:rsid w:val="001437AB"/>
    <w:rsid w:val="00143CC6"/>
    <w:rsid w:val="00144325"/>
    <w:rsid w:val="00144B4B"/>
    <w:rsid w:val="0014563C"/>
    <w:rsid w:val="001456C5"/>
    <w:rsid w:val="00145C90"/>
    <w:rsid w:val="00146C3C"/>
    <w:rsid w:val="00146F90"/>
    <w:rsid w:val="00147115"/>
    <w:rsid w:val="00147673"/>
    <w:rsid w:val="00147E7F"/>
    <w:rsid w:val="001500EB"/>
    <w:rsid w:val="00150786"/>
    <w:rsid w:val="00151297"/>
    <w:rsid w:val="00151458"/>
    <w:rsid w:val="00151BEC"/>
    <w:rsid w:val="00152106"/>
    <w:rsid w:val="00152D84"/>
    <w:rsid w:val="0015349B"/>
    <w:rsid w:val="001535A6"/>
    <w:rsid w:val="00153B4D"/>
    <w:rsid w:val="00153F16"/>
    <w:rsid w:val="00154626"/>
    <w:rsid w:val="0015586E"/>
    <w:rsid w:val="001566CD"/>
    <w:rsid w:val="00156C22"/>
    <w:rsid w:val="001572B2"/>
    <w:rsid w:val="00157320"/>
    <w:rsid w:val="00157988"/>
    <w:rsid w:val="00157F1B"/>
    <w:rsid w:val="00160239"/>
    <w:rsid w:val="0016045C"/>
    <w:rsid w:val="00160C7D"/>
    <w:rsid w:val="001617CB"/>
    <w:rsid w:val="001630C7"/>
    <w:rsid w:val="00163372"/>
    <w:rsid w:val="0016377A"/>
    <w:rsid w:val="0016397D"/>
    <w:rsid w:val="00163D3D"/>
    <w:rsid w:val="00163DC8"/>
    <w:rsid w:val="00163DF2"/>
    <w:rsid w:val="00163E69"/>
    <w:rsid w:val="001645B8"/>
    <w:rsid w:val="00164768"/>
    <w:rsid w:val="00164895"/>
    <w:rsid w:val="001652CF"/>
    <w:rsid w:val="0016570D"/>
    <w:rsid w:val="00165AA6"/>
    <w:rsid w:val="0016678B"/>
    <w:rsid w:val="0016682C"/>
    <w:rsid w:val="00166E0B"/>
    <w:rsid w:val="00166E71"/>
    <w:rsid w:val="00167828"/>
    <w:rsid w:val="00167CB5"/>
    <w:rsid w:val="001700B6"/>
    <w:rsid w:val="00170769"/>
    <w:rsid w:val="00170C0A"/>
    <w:rsid w:val="00170DFD"/>
    <w:rsid w:val="00171144"/>
    <w:rsid w:val="0017135A"/>
    <w:rsid w:val="00172176"/>
    <w:rsid w:val="00172270"/>
    <w:rsid w:val="001722EE"/>
    <w:rsid w:val="001726E9"/>
    <w:rsid w:val="0017275A"/>
    <w:rsid w:val="00172D9F"/>
    <w:rsid w:val="00172E54"/>
    <w:rsid w:val="001730BF"/>
    <w:rsid w:val="001737E4"/>
    <w:rsid w:val="00173868"/>
    <w:rsid w:val="00174651"/>
    <w:rsid w:val="001757FC"/>
    <w:rsid w:val="00175E36"/>
    <w:rsid w:val="00176B05"/>
    <w:rsid w:val="00176FA7"/>
    <w:rsid w:val="00177B4E"/>
    <w:rsid w:val="00177E8C"/>
    <w:rsid w:val="001801DE"/>
    <w:rsid w:val="00180731"/>
    <w:rsid w:val="00180E4E"/>
    <w:rsid w:val="00180E97"/>
    <w:rsid w:val="0018112A"/>
    <w:rsid w:val="00181306"/>
    <w:rsid w:val="00181B73"/>
    <w:rsid w:val="00181FF8"/>
    <w:rsid w:val="00182510"/>
    <w:rsid w:val="00182AD5"/>
    <w:rsid w:val="00182CFD"/>
    <w:rsid w:val="001832F5"/>
    <w:rsid w:val="0018391D"/>
    <w:rsid w:val="00183CF1"/>
    <w:rsid w:val="00183F77"/>
    <w:rsid w:val="001840AE"/>
    <w:rsid w:val="0018463D"/>
    <w:rsid w:val="001849EA"/>
    <w:rsid w:val="00185154"/>
    <w:rsid w:val="001851D9"/>
    <w:rsid w:val="00185A24"/>
    <w:rsid w:val="00185F86"/>
    <w:rsid w:val="0018628D"/>
    <w:rsid w:val="001867B3"/>
    <w:rsid w:val="001868F1"/>
    <w:rsid w:val="00186EF7"/>
    <w:rsid w:val="00187818"/>
    <w:rsid w:val="00187C42"/>
    <w:rsid w:val="00187D0A"/>
    <w:rsid w:val="001900E3"/>
    <w:rsid w:val="001907BF"/>
    <w:rsid w:val="00190B86"/>
    <w:rsid w:val="00190C4A"/>
    <w:rsid w:val="00190CC1"/>
    <w:rsid w:val="00190D6E"/>
    <w:rsid w:val="0019126D"/>
    <w:rsid w:val="00191DC9"/>
    <w:rsid w:val="00191F5B"/>
    <w:rsid w:val="00192081"/>
    <w:rsid w:val="00192C7F"/>
    <w:rsid w:val="00192D4A"/>
    <w:rsid w:val="00192D7F"/>
    <w:rsid w:val="00192E5E"/>
    <w:rsid w:val="0019315A"/>
    <w:rsid w:val="00193F67"/>
    <w:rsid w:val="0019450D"/>
    <w:rsid w:val="00194A53"/>
    <w:rsid w:val="00194EBB"/>
    <w:rsid w:val="00196A57"/>
    <w:rsid w:val="00197451"/>
    <w:rsid w:val="0019773E"/>
    <w:rsid w:val="00197EDA"/>
    <w:rsid w:val="00197F50"/>
    <w:rsid w:val="001A0CA4"/>
    <w:rsid w:val="001A104C"/>
    <w:rsid w:val="001A18D2"/>
    <w:rsid w:val="001A19DB"/>
    <w:rsid w:val="001A1E00"/>
    <w:rsid w:val="001A2061"/>
    <w:rsid w:val="001A23E2"/>
    <w:rsid w:val="001A2ED4"/>
    <w:rsid w:val="001A3143"/>
    <w:rsid w:val="001A39F5"/>
    <w:rsid w:val="001A463B"/>
    <w:rsid w:val="001A4776"/>
    <w:rsid w:val="001A4A70"/>
    <w:rsid w:val="001A4E7D"/>
    <w:rsid w:val="001A581C"/>
    <w:rsid w:val="001A5AE7"/>
    <w:rsid w:val="001A5BC4"/>
    <w:rsid w:val="001A5E6B"/>
    <w:rsid w:val="001A6187"/>
    <w:rsid w:val="001A6346"/>
    <w:rsid w:val="001A6DAD"/>
    <w:rsid w:val="001A78B3"/>
    <w:rsid w:val="001A78E5"/>
    <w:rsid w:val="001B035E"/>
    <w:rsid w:val="001B0913"/>
    <w:rsid w:val="001B0E52"/>
    <w:rsid w:val="001B1748"/>
    <w:rsid w:val="001B176F"/>
    <w:rsid w:val="001B1E77"/>
    <w:rsid w:val="001B2420"/>
    <w:rsid w:val="001B27DD"/>
    <w:rsid w:val="001B2FCA"/>
    <w:rsid w:val="001B3265"/>
    <w:rsid w:val="001B43D6"/>
    <w:rsid w:val="001B5646"/>
    <w:rsid w:val="001B6296"/>
    <w:rsid w:val="001B69DB"/>
    <w:rsid w:val="001B6D6B"/>
    <w:rsid w:val="001B7322"/>
    <w:rsid w:val="001B7D60"/>
    <w:rsid w:val="001B7E2B"/>
    <w:rsid w:val="001B7F62"/>
    <w:rsid w:val="001C06A4"/>
    <w:rsid w:val="001C0FEA"/>
    <w:rsid w:val="001C1260"/>
    <w:rsid w:val="001C14EA"/>
    <w:rsid w:val="001C1A30"/>
    <w:rsid w:val="001C1D10"/>
    <w:rsid w:val="001C211C"/>
    <w:rsid w:val="001C22FF"/>
    <w:rsid w:val="001C23ED"/>
    <w:rsid w:val="001C2D0D"/>
    <w:rsid w:val="001C2E4A"/>
    <w:rsid w:val="001C339F"/>
    <w:rsid w:val="001C3791"/>
    <w:rsid w:val="001C416F"/>
    <w:rsid w:val="001C4A80"/>
    <w:rsid w:val="001C4D56"/>
    <w:rsid w:val="001C4E01"/>
    <w:rsid w:val="001C5059"/>
    <w:rsid w:val="001C51FE"/>
    <w:rsid w:val="001C5D97"/>
    <w:rsid w:val="001C62C5"/>
    <w:rsid w:val="001C64F6"/>
    <w:rsid w:val="001C7A51"/>
    <w:rsid w:val="001C7D70"/>
    <w:rsid w:val="001D085C"/>
    <w:rsid w:val="001D0949"/>
    <w:rsid w:val="001D0AAE"/>
    <w:rsid w:val="001D0C82"/>
    <w:rsid w:val="001D11BE"/>
    <w:rsid w:val="001D1308"/>
    <w:rsid w:val="001D1420"/>
    <w:rsid w:val="001D1535"/>
    <w:rsid w:val="001D1969"/>
    <w:rsid w:val="001D37E6"/>
    <w:rsid w:val="001D3AEA"/>
    <w:rsid w:val="001D3D33"/>
    <w:rsid w:val="001D3F39"/>
    <w:rsid w:val="001D4015"/>
    <w:rsid w:val="001D5763"/>
    <w:rsid w:val="001D5B2B"/>
    <w:rsid w:val="001D5B80"/>
    <w:rsid w:val="001D6E4D"/>
    <w:rsid w:val="001D721A"/>
    <w:rsid w:val="001D7509"/>
    <w:rsid w:val="001D7673"/>
    <w:rsid w:val="001D7B1F"/>
    <w:rsid w:val="001E0063"/>
    <w:rsid w:val="001E0362"/>
    <w:rsid w:val="001E0917"/>
    <w:rsid w:val="001E099A"/>
    <w:rsid w:val="001E0B12"/>
    <w:rsid w:val="001E2480"/>
    <w:rsid w:val="001E283A"/>
    <w:rsid w:val="001E2A54"/>
    <w:rsid w:val="001E2D69"/>
    <w:rsid w:val="001E34F7"/>
    <w:rsid w:val="001E3BA5"/>
    <w:rsid w:val="001E3D37"/>
    <w:rsid w:val="001E3D91"/>
    <w:rsid w:val="001E3E68"/>
    <w:rsid w:val="001E411F"/>
    <w:rsid w:val="001E4B23"/>
    <w:rsid w:val="001E4EFA"/>
    <w:rsid w:val="001E5757"/>
    <w:rsid w:val="001E5B19"/>
    <w:rsid w:val="001E5BFE"/>
    <w:rsid w:val="001E5D90"/>
    <w:rsid w:val="001E6C32"/>
    <w:rsid w:val="001E6C40"/>
    <w:rsid w:val="001E6D93"/>
    <w:rsid w:val="001F0AA9"/>
    <w:rsid w:val="001F0AFA"/>
    <w:rsid w:val="001F0C1B"/>
    <w:rsid w:val="001F0D85"/>
    <w:rsid w:val="001F111F"/>
    <w:rsid w:val="001F1178"/>
    <w:rsid w:val="001F19A4"/>
    <w:rsid w:val="001F1B42"/>
    <w:rsid w:val="001F1BC3"/>
    <w:rsid w:val="001F1F7F"/>
    <w:rsid w:val="001F204B"/>
    <w:rsid w:val="001F2A96"/>
    <w:rsid w:val="001F2E4F"/>
    <w:rsid w:val="001F3FF7"/>
    <w:rsid w:val="001F447A"/>
    <w:rsid w:val="001F4C82"/>
    <w:rsid w:val="001F52B5"/>
    <w:rsid w:val="001F5433"/>
    <w:rsid w:val="001F6675"/>
    <w:rsid w:val="001F7624"/>
    <w:rsid w:val="001F7F19"/>
    <w:rsid w:val="00200501"/>
    <w:rsid w:val="00200650"/>
    <w:rsid w:val="00200B4B"/>
    <w:rsid w:val="002013C4"/>
    <w:rsid w:val="00201DB4"/>
    <w:rsid w:val="00202371"/>
    <w:rsid w:val="00202623"/>
    <w:rsid w:val="00202C99"/>
    <w:rsid w:val="00203FD3"/>
    <w:rsid w:val="002043C3"/>
    <w:rsid w:val="00204690"/>
    <w:rsid w:val="002047C7"/>
    <w:rsid w:val="00204A08"/>
    <w:rsid w:val="00204D6C"/>
    <w:rsid w:val="00204E2F"/>
    <w:rsid w:val="00205057"/>
    <w:rsid w:val="00205366"/>
    <w:rsid w:val="00205920"/>
    <w:rsid w:val="00205A74"/>
    <w:rsid w:val="00205F72"/>
    <w:rsid w:val="00205FBA"/>
    <w:rsid w:val="0020696A"/>
    <w:rsid w:val="00206A17"/>
    <w:rsid w:val="00206D47"/>
    <w:rsid w:val="00206EF6"/>
    <w:rsid w:val="0020710E"/>
    <w:rsid w:val="002072CE"/>
    <w:rsid w:val="00207551"/>
    <w:rsid w:val="00207781"/>
    <w:rsid w:val="00207BFD"/>
    <w:rsid w:val="0021031A"/>
    <w:rsid w:val="00210B9E"/>
    <w:rsid w:val="00210BE5"/>
    <w:rsid w:val="002113FE"/>
    <w:rsid w:val="0021163D"/>
    <w:rsid w:val="00212147"/>
    <w:rsid w:val="0021224D"/>
    <w:rsid w:val="002124BE"/>
    <w:rsid w:val="002128FC"/>
    <w:rsid w:val="00212BA8"/>
    <w:rsid w:val="00213F98"/>
    <w:rsid w:val="00216051"/>
    <w:rsid w:val="002167A3"/>
    <w:rsid w:val="00216AF5"/>
    <w:rsid w:val="00216B10"/>
    <w:rsid w:val="00216D1C"/>
    <w:rsid w:val="0021714F"/>
    <w:rsid w:val="002172D8"/>
    <w:rsid w:val="00220244"/>
    <w:rsid w:val="002202EE"/>
    <w:rsid w:val="00220BFA"/>
    <w:rsid w:val="00220DFF"/>
    <w:rsid w:val="00221026"/>
    <w:rsid w:val="00221511"/>
    <w:rsid w:val="0022175A"/>
    <w:rsid w:val="00221955"/>
    <w:rsid w:val="00221AB6"/>
    <w:rsid w:val="00222372"/>
    <w:rsid w:val="00223A3D"/>
    <w:rsid w:val="00223D7D"/>
    <w:rsid w:val="00223E0B"/>
    <w:rsid w:val="00224B38"/>
    <w:rsid w:val="00224F4E"/>
    <w:rsid w:val="00224F8E"/>
    <w:rsid w:val="002257C4"/>
    <w:rsid w:val="00225F50"/>
    <w:rsid w:val="0022635C"/>
    <w:rsid w:val="00226AEC"/>
    <w:rsid w:val="00226EB1"/>
    <w:rsid w:val="00226F84"/>
    <w:rsid w:val="00227137"/>
    <w:rsid w:val="002271BA"/>
    <w:rsid w:val="0022735D"/>
    <w:rsid w:val="0022792A"/>
    <w:rsid w:val="00227E09"/>
    <w:rsid w:val="0023063E"/>
    <w:rsid w:val="002309B8"/>
    <w:rsid w:val="00230F58"/>
    <w:rsid w:val="0023143E"/>
    <w:rsid w:val="00231C27"/>
    <w:rsid w:val="00232333"/>
    <w:rsid w:val="00232521"/>
    <w:rsid w:val="00232695"/>
    <w:rsid w:val="002328D1"/>
    <w:rsid w:val="00232DCC"/>
    <w:rsid w:val="00232DF3"/>
    <w:rsid w:val="00232E86"/>
    <w:rsid w:val="002334F4"/>
    <w:rsid w:val="002337B4"/>
    <w:rsid w:val="00233ADC"/>
    <w:rsid w:val="00233F29"/>
    <w:rsid w:val="0023451A"/>
    <w:rsid w:val="002346F9"/>
    <w:rsid w:val="00234C78"/>
    <w:rsid w:val="0023510E"/>
    <w:rsid w:val="002364CB"/>
    <w:rsid w:val="00236508"/>
    <w:rsid w:val="00237415"/>
    <w:rsid w:val="002377E3"/>
    <w:rsid w:val="0023793A"/>
    <w:rsid w:val="00237DBD"/>
    <w:rsid w:val="00237F4C"/>
    <w:rsid w:val="00240459"/>
    <w:rsid w:val="0024083C"/>
    <w:rsid w:val="002408E9"/>
    <w:rsid w:val="00240F65"/>
    <w:rsid w:val="00241DE9"/>
    <w:rsid w:val="00241E32"/>
    <w:rsid w:val="00242717"/>
    <w:rsid w:val="00242BA0"/>
    <w:rsid w:val="00243580"/>
    <w:rsid w:val="002437D5"/>
    <w:rsid w:val="00244174"/>
    <w:rsid w:val="00244AA8"/>
    <w:rsid w:val="00244CD1"/>
    <w:rsid w:val="00244F95"/>
    <w:rsid w:val="00245A4E"/>
    <w:rsid w:val="00245B3F"/>
    <w:rsid w:val="002469B4"/>
    <w:rsid w:val="00247BC5"/>
    <w:rsid w:val="002501A1"/>
    <w:rsid w:val="00251265"/>
    <w:rsid w:val="002515FB"/>
    <w:rsid w:val="00251847"/>
    <w:rsid w:val="00251997"/>
    <w:rsid w:val="00251B18"/>
    <w:rsid w:val="00252624"/>
    <w:rsid w:val="00252958"/>
    <w:rsid w:val="002536C8"/>
    <w:rsid w:val="002538DE"/>
    <w:rsid w:val="00253C92"/>
    <w:rsid w:val="00254BE6"/>
    <w:rsid w:val="002552B8"/>
    <w:rsid w:val="002553B3"/>
    <w:rsid w:val="002558A2"/>
    <w:rsid w:val="002559F7"/>
    <w:rsid w:val="002566DD"/>
    <w:rsid w:val="00257031"/>
    <w:rsid w:val="0025739E"/>
    <w:rsid w:val="002578C4"/>
    <w:rsid w:val="00260DA0"/>
    <w:rsid w:val="00261755"/>
    <w:rsid w:val="002634FC"/>
    <w:rsid w:val="00263633"/>
    <w:rsid w:val="00264826"/>
    <w:rsid w:val="00264AD4"/>
    <w:rsid w:val="00264BB4"/>
    <w:rsid w:val="00264BE2"/>
    <w:rsid w:val="00264CD9"/>
    <w:rsid w:val="00264E53"/>
    <w:rsid w:val="00264EA4"/>
    <w:rsid w:val="00264EF0"/>
    <w:rsid w:val="002654F1"/>
    <w:rsid w:val="00265AC4"/>
    <w:rsid w:val="00266794"/>
    <w:rsid w:val="00267272"/>
    <w:rsid w:val="002675E5"/>
    <w:rsid w:val="0026768C"/>
    <w:rsid w:val="00267BEB"/>
    <w:rsid w:val="00267D8E"/>
    <w:rsid w:val="002702CB"/>
    <w:rsid w:val="00270AD7"/>
    <w:rsid w:val="002710AE"/>
    <w:rsid w:val="002712C1"/>
    <w:rsid w:val="002712E6"/>
    <w:rsid w:val="002712F7"/>
    <w:rsid w:val="002714EF"/>
    <w:rsid w:val="00271DEC"/>
    <w:rsid w:val="00271E62"/>
    <w:rsid w:val="00273FD4"/>
    <w:rsid w:val="00274018"/>
    <w:rsid w:val="00274983"/>
    <w:rsid w:val="00274A52"/>
    <w:rsid w:val="00274DEB"/>
    <w:rsid w:val="00275238"/>
    <w:rsid w:val="002763B0"/>
    <w:rsid w:val="00276C75"/>
    <w:rsid w:val="00277849"/>
    <w:rsid w:val="0028047D"/>
    <w:rsid w:val="002806FB"/>
    <w:rsid w:val="002809EE"/>
    <w:rsid w:val="00280E57"/>
    <w:rsid w:val="00280ECD"/>
    <w:rsid w:val="00280F16"/>
    <w:rsid w:val="0028173D"/>
    <w:rsid w:val="00281740"/>
    <w:rsid w:val="002822BA"/>
    <w:rsid w:val="0028240A"/>
    <w:rsid w:val="00282D14"/>
    <w:rsid w:val="0028302A"/>
    <w:rsid w:val="0028308C"/>
    <w:rsid w:val="002830B9"/>
    <w:rsid w:val="00283B75"/>
    <w:rsid w:val="00283BB7"/>
    <w:rsid w:val="00283D21"/>
    <w:rsid w:val="002840E7"/>
    <w:rsid w:val="002847F9"/>
    <w:rsid w:val="00284BD7"/>
    <w:rsid w:val="00284C13"/>
    <w:rsid w:val="00284F77"/>
    <w:rsid w:val="0028525D"/>
    <w:rsid w:val="00285674"/>
    <w:rsid w:val="00285867"/>
    <w:rsid w:val="00285E53"/>
    <w:rsid w:val="00286466"/>
    <w:rsid w:val="00286651"/>
    <w:rsid w:val="002868ED"/>
    <w:rsid w:val="002876E4"/>
    <w:rsid w:val="002877BF"/>
    <w:rsid w:val="00287E04"/>
    <w:rsid w:val="0029111D"/>
    <w:rsid w:val="00291A5D"/>
    <w:rsid w:val="00291C8B"/>
    <w:rsid w:val="00291D8A"/>
    <w:rsid w:val="00291E81"/>
    <w:rsid w:val="00292974"/>
    <w:rsid w:val="00292CF3"/>
    <w:rsid w:val="00292D35"/>
    <w:rsid w:val="00292D5B"/>
    <w:rsid w:val="002942EE"/>
    <w:rsid w:val="0029456D"/>
    <w:rsid w:val="00294A2F"/>
    <w:rsid w:val="002952E4"/>
    <w:rsid w:val="002958BC"/>
    <w:rsid w:val="00295C33"/>
    <w:rsid w:val="00296398"/>
    <w:rsid w:val="0029664B"/>
    <w:rsid w:val="0029672B"/>
    <w:rsid w:val="00296960"/>
    <w:rsid w:val="00296A1E"/>
    <w:rsid w:val="00296F43"/>
    <w:rsid w:val="002972AA"/>
    <w:rsid w:val="0029736B"/>
    <w:rsid w:val="002A0579"/>
    <w:rsid w:val="002A058F"/>
    <w:rsid w:val="002A0B35"/>
    <w:rsid w:val="002A108A"/>
    <w:rsid w:val="002A1B8A"/>
    <w:rsid w:val="002A1D32"/>
    <w:rsid w:val="002A243E"/>
    <w:rsid w:val="002A2CA5"/>
    <w:rsid w:val="002A4173"/>
    <w:rsid w:val="002A5509"/>
    <w:rsid w:val="002A6068"/>
    <w:rsid w:val="002A6784"/>
    <w:rsid w:val="002A75E1"/>
    <w:rsid w:val="002A76C4"/>
    <w:rsid w:val="002A7C92"/>
    <w:rsid w:val="002B003C"/>
    <w:rsid w:val="002B04C3"/>
    <w:rsid w:val="002B0673"/>
    <w:rsid w:val="002B0E5A"/>
    <w:rsid w:val="002B13EC"/>
    <w:rsid w:val="002B17D4"/>
    <w:rsid w:val="002B18E4"/>
    <w:rsid w:val="002B1A6C"/>
    <w:rsid w:val="002B1DCA"/>
    <w:rsid w:val="002B1F0C"/>
    <w:rsid w:val="002B1FA4"/>
    <w:rsid w:val="002B2F58"/>
    <w:rsid w:val="002B3319"/>
    <w:rsid w:val="002B3961"/>
    <w:rsid w:val="002B3A34"/>
    <w:rsid w:val="002B3D4B"/>
    <w:rsid w:val="002B3DF5"/>
    <w:rsid w:val="002B543F"/>
    <w:rsid w:val="002B6891"/>
    <w:rsid w:val="002B6F1E"/>
    <w:rsid w:val="002B71B3"/>
    <w:rsid w:val="002C0282"/>
    <w:rsid w:val="002C02C1"/>
    <w:rsid w:val="002C0313"/>
    <w:rsid w:val="002C05F9"/>
    <w:rsid w:val="002C1486"/>
    <w:rsid w:val="002C14FF"/>
    <w:rsid w:val="002C1AF9"/>
    <w:rsid w:val="002C2074"/>
    <w:rsid w:val="002C2CF2"/>
    <w:rsid w:val="002C34AE"/>
    <w:rsid w:val="002C3DA5"/>
    <w:rsid w:val="002C3F33"/>
    <w:rsid w:val="002C405B"/>
    <w:rsid w:val="002C4467"/>
    <w:rsid w:val="002C46CF"/>
    <w:rsid w:val="002C5B77"/>
    <w:rsid w:val="002C5C2E"/>
    <w:rsid w:val="002C6ADD"/>
    <w:rsid w:val="002C6E35"/>
    <w:rsid w:val="002C6FAD"/>
    <w:rsid w:val="002C75CD"/>
    <w:rsid w:val="002C7AEE"/>
    <w:rsid w:val="002C7CF1"/>
    <w:rsid w:val="002D023E"/>
    <w:rsid w:val="002D02A9"/>
    <w:rsid w:val="002D0D89"/>
    <w:rsid w:val="002D19BC"/>
    <w:rsid w:val="002D21C3"/>
    <w:rsid w:val="002D2612"/>
    <w:rsid w:val="002D2AE5"/>
    <w:rsid w:val="002D2B13"/>
    <w:rsid w:val="002D2CB6"/>
    <w:rsid w:val="002D2DD2"/>
    <w:rsid w:val="002D328E"/>
    <w:rsid w:val="002D362B"/>
    <w:rsid w:val="002D4031"/>
    <w:rsid w:val="002D41A4"/>
    <w:rsid w:val="002D4287"/>
    <w:rsid w:val="002D465F"/>
    <w:rsid w:val="002D4A78"/>
    <w:rsid w:val="002D4F33"/>
    <w:rsid w:val="002D5A5A"/>
    <w:rsid w:val="002D5CC1"/>
    <w:rsid w:val="002D627B"/>
    <w:rsid w:val="002D6B32"/>
    <w:rsid w:val="002D6EBF"/>
    <w:rsid w:val="002D6F06"/>
    <w:rsid w:val="002D7687"/>
    <w:rsid w:val="002D7835"/>
    <w:rsid w:val="002D7A46"/>
    <w:rsid w:val="002E023E"/>
    <w:rsid w:val="002E03F8"/>
    <w:rsid w:val="002E06A2"/>
    <w:rsid w:val="002E08EE"/>
    <w:rsid w:val="002E11DB"/>
    <w:rsid w:val="002E1578"/>
    <w:rsid w:val="002E1785"/>
    <w:rsid w:val="002E17B8"/>
    <w:rsid w:val="002E1AC3"/>
    <w:rsid w:val="002E1E40"/>
    <w:rsid w:val="002E254E"/>
    <w:rsid w:val="002E279C"/>
    <w:rsid w:val="002E2C50"/>
    <w:rsid w:val="002E2DA3"/>
    <w:rsid w:val="002E2E74"/>
    <w:rsid w:val="002E2F0C"/>
    <w:rsid w:val="002E32EA"/>
    <w:rsid w:val="002E36BF"/>
    <w:rsid w:val="002E3B2A"/>
    <w:rsid w:val="002E3FBD"/>
    <w:rsid w:val="002E40DF"/>
    <w:rsid w:val="002E4585"/>
    <w:rsid w:val="002E4756"/>
    <w:rsid w:val="002E4794"/>
    <w:rsid w:val="002E4F1E"/>
    <w:rsid w:val="002E5223"/>
    <w:rsid w:val="002E54BE"/>
    <w:rsid w:val="002E5F6D"/>
    <w:rsid w:val="002E6297"/>
    <w:rsid w:val="002E71A7"/>
    <w:rsid w:val="002E7361"/>
    <w:rsid w:val="002E73BF"/>
    <w:rsid w:val="002E768D"/>
    <w:rsid w:val="002E7947"/>
    <w:rsid w:val="002E797C"/>
    <w:rsid w:val="002E7E6C"/>
    <w:rsid w:val="002F0002"/>
    <w:rsid w:val="002F0675"/>
    <w:rsid w:val="002F0B7E"/>
    <w:rsid w:val="002F1C1B"/>
    <w:rsid w:val="002F1C87"/>
    <w:rsid w:val="002F1F28"/>
    <w:rsid w:val="002F2E5F"/>
    <w:rsid w:val="002F2EBD"/>
    <w:rsid w:val="002F2ECD"/>
    <w:rsid w:val="002F2F08"/>
    <w:rsid w:val="002F370A"/>
    <w:rsid w:val="002F3DA5"/>
    <w:rsid w:val="002F3EA9"/>
    <w:rsid w:val="002F4307"/>
    <w:rsid w:val="002F43C9"/>
    <w:rsid w:val="002F4C8E"/>
    <w:rsid w:val="002F4E2B"/>
    <w:rsid w:val="002F53BA"/>
    <w:rsid w:val="002F59D3"/>
    <w:rsid w:val="002F5BE2"/>
    <w:rsid w:val="002F6AB9"/>
    <w:rsid w:val="002F76C0"/>
    <w:rsid w:val="002F7BDC"/>
    <w:rsid w:val="00300849"/>
    <w:rsid w:val="003012A7"/>
    <w:rsid w:val="00301EB2"/>
    <w:rsid w:val="00303311"/>
    <w:rsid w:val="00304639"/>
    <w:rsid w:val="00304A8D"/>
    <w:rsid w:val="0030528E"/>
    <w:rsid w:val="00305952"/>
    <w:rsid w:val="00305A5B"/>
    <w:rsid w:val="00305CE0"/>
    <w:rsid w:val="00306ABA"/>
    <w:rsid w:val="00307151"/>
    <w:rsid w:val="00307853"/>
    <w:rsid w:val="00307A36"/>
    <w:rsid w:val="00307DCE"/>
    <w:rsid w:val="00307E09"/>
    <w:rsid w:val="003101B0"/>
    <w:rsid w:val="00310451"/>
    <w:rsid w:val="00310BBD"/>
    <w:rsid w:val="0031190C"/>
    <w:rsid w:val="00311CC6"/>
    <w:rsid w:val="00312429"/>
    <w:rsid w:val="003124A6"/>
    <w:rsid w:val="00312D5D"/>
    <w:rsid w:val="003135FB"/>
    <w:rsid w:val="00313B0A"/>
    <w:rsid w:val="0031529D"/>
    <w:rsid w:val="0031571E"/>
    <w:rsid w:val="00316007"/>
    <w:rsid w:val="00316965"/>
    <w:rsid w:val="00316A76"/>
    <w:rsid w:val="00316BBC"/>
    <w:rsid w:val="003173CC"/>
    <w:rsid w:val="0031773A"/>
    <w:rsid w:val="003177CB"/>
    <w:rsid w:val="00317CB6"/>
    <w:rsid w:val="00317FDC"/>
    <w:rsid w:val="003205C3"/>
    <w:rsid w:val="00320628"/>
    <w:rsid w:val="00320660"/>
    <w:rsid w:val="00320932"/>
    <w:rsid w:val="00320AB9"/>
    <w:rsid w:val="00320DD5"/>
    <w:rsid w:val="003211CC"/>
    <w:rsid w:val="00321641"/>
    <w:rsid w:val="0032213F"/>
    <w:rsid w:val="003223CF"/>
    <w:rsid w:val="00323644"/>
    <w:rsid w:val="00323F40"/>
    <w:rsid w:val="00323F5E"/>
    <w:rsid w:val="003247DC"/>
    <w:rsid w:val="00324F1D"/>
    <w:rsid w:val="003250CF"/>
    <w:rsid w:val="00325279"/>
    <w:rsid w:val="003257D6"/>
    <w:rsid w:val="0032606B"/>
    <w:rsid w:val="0032611B"/>
    <w:rsid w:val="003261E0"/>
    <w:rsid w:val="003261F7"/>
    <w:rsid w:val="00326927"/>
    <w:rsid w:val="003272C6"/>
    <w:rsid w:val="0032734B"/>
    <w:rsid w:val="003273C1"/>
    <w:rsid w:val="003276C5"/>
    <w:rsid w:val="0033041D"/>
    <w:rsid w:val="00330BED"/>
    <w:rsid w:val="00330EC2"/>
    <w:rsid w:val="003318DC"/>
    <w:rsid w:val="003321D2"/>
    <w:rsid w:val="003322F0"/>
    <w:rsid w:val="003323AB"/>
    <w:rsid w:val="00332573"/>
    <w:rsid w:val="00332BD8"/>
    <w:rsid w:val="00333184"/>
    <w:rsid w:val="00333C99"/>
    <w:rsid w:val="00333E08"/>
    <w:rsid w:val="00334575"/>
    <w:rsid w:val="00334F78"/>
    <w:rsid w:val="00335347"/>
    <w:rsid w:val="003353B2"/>
    <w:rsid w:val="003353BD"/>
    <w:rsid w:val="003356A2"/>
    <w:rsid w:val="00336313"/>
    <w:rsid w:val="003369EB"/>
    <w:rsid w:val="00337060"/>
    <w:rsid w:val="00337131"/>
    <w:rsid w:val="00341364"/>
    <w:rsid w:val="00341668"/>
    <w:rsid w:val="00341884"/>
    <w:rsid w:val="0034216B"/>
    <w:rsid w:val="0034242E"/>
    <w:rsid w:val="003429DC"/>
    <w:rsid w:val="00342BA3"/>
    <w:rsid w:val="00342DE8"/>
    <w:rsid w:val="003437A0"/>
    <w:rsid w:val="00343E84"/>
    <w:rsid w:val="00344070"/>
    <w:rsid w:val="00344487"/>
    <w:rsid w:val="00344719"/>
    <w:rsid w:val="00344CD0"/>
    <w:rsid w:val="00344D2F"/>
    <w:rsid w:val="0034557B"/>
    <w:rsid w:val="0034566F"/>
    <w:rsid w:val="00345AA7"/>
    <w:rsid w:val="00345E65"/>
    <w:rsid w:val="00345FBC"/>
    <w:rsid w:val="00346036"/>
    <w:rsid w:val="00346920"/>
    <w:rsid w:val="00346C7A"/>
    <w:rsid w:val="00347D96"/>
    <w:rsid w:val="00350229"/>
    <w:rsid w:val="00350887"/>
    <w:rsid w:val="00350909"/>
    <w:rsid w:val="00350952"/>
    <w:rsid w:val="003516D8"/>
    <w:rsid w:val="00352194"/>
    <w:rsid w:val="003523F5"/>
    <w:rsid w:val="0035302F"/>
    <w:rsid w:val="003534A9"/>
    <w:rsid w:val="0035388D"/>
    <w:rsid w:val="00354E3E"/>
    <w:rsid w:val="00355CBB"/>
    <w:rsid w:val="00355FE2"/>
    <w:rsid w:val="0035604F"/>
    <w:rsid w:val="003563D2"/>
    <w:rsid w:val="0035649F"/>
    <w:rsid w:val="00356685"/>
    <w:rsid w:val="00356C15"/>
    <w:rsid w:val="00356C4D"/>
    <w:rsid w:val="003574B9"/>
    <w:rsid w:val="00357C0F"/>
    <w:rsid w:val="00357F9F"/>
    <w:rsid w:val="003600C2"/>
    <w:rsid w:val="00360188"/>
    <w:rsid w:val="00360813"/>
    <w:rsid w:val="00360A05"/>
    <w:rsid w:val="00362772"/>
    <w:rsid w:val="00362EAE"/>
    <w:rsid w:val="00362F81"/>
    <w:rsid w:val="003633E9"/>
    <w:rsid w:val="0036403D"/>
    <w:rsid w:val="00365E5D"/>
    <w:rsid w:val="003664F2"/>
    <w:rsid w:val="003665B4"/>
    <w:rsid w:val="00366A49"/>
    <w:rsid w:val="00367CEA"/>
    <w:rsid w:val="00367EA3"/>
    <w:rsid w:val="00370036"/>
    <w:rsid w:val="0037023A"/>
    <w:rsid w:val="003716AB"/>
    <w:rsid w:val="0037214F"/>
    <w:rsid w:val="00372555"/>
    <w:rsid w:val="00372A06"/>
    <w:rsid w:val="00372CFE"/>
    <w:rsid w:val="0037362D"/>
    <w:rsid w:val="00373E25"/>
    <w:rsid w:val="003742D4"/>
    <w:rsid w:val="00374520"/>
    <w:rsid w:val="00374963"/>
    <w:rsid w:val="00374C40"/>
    <w:rsid w:val="0037526D"/>
    <w:rsid w:val="003757B1"/>
    <w:rsid w:val="00375D04"/>
    <w:rsid w:val="00375DB3"/>
    <w:rsid w:val="003760CB"/>
    <w:rsid w:val="00376D87"/>
    <w:rsid w:val="00377980"/>
    <w:rsid w:val="00377CE7"/>
    <w:rsid w:val="003802A3"/>
    <w:rsid w:val="0038089E"/>
    <w:rsid w:val="00380991"/>
    <w:rsid w:val="003809C9"/>
    <w:rsid w:val="0038177B"/>
    <w:rsid w:val="00381BC2"/>
    <w:rsid w:val="0038263C"/>
    <w:rsid w:val="003829AA"/>
    <w:rsid w:val="00382B12"/>
    <w:rsid w:val="00382B33"/>
    <w:rsid w:val="00383BED"/>
    <w:rsid w:val="00384024"/>
    <w:rsid w:val="0038474C"/>
    <w:rsid w:val="00384DA8"/>
    <w:rsid w:val="0038546C"/>
    <w:rsid w:val="00385B79"/>
    <w:rsid w:val="00386B44"/>
    <w:rsid w:val="0038726B"/>
    <w:rsid w:val="00387305"/>
    <w:rsid w:val="00387E11"/>
    <w:rsid w:val="003901C1"/>
    <w:rsid w:val="00390504"/>
    <w:rsid w:val="00390546"/>
    <w:rsid w:val="00390A5E"/>
    <w:rsid w:val="00390DD6"/>
    <w:rsid w:val="00390FE7"/>
    <w:rsid w:val="00392350"/>
    <w:rsid w:val="003929C6"/>
    <w:rsid w:val="003930D3"/>
    <w:rsid w:val="0039316C"/>
    <w:rsid w:val="0039394A"/>
    <w:rsid w:val="003939B3"/>
    <w:rsid w:val="00394EF0"/>
    <w:rsid w:val="003951D8"/>
    <w:rsid w:val="003959F6"/>
    <w:rsid w:val="00395ACC"/>
    <w:rsid w:val="00395B39"/>
    <w:rsid w:val="00395C70"/>
    <w:rsid w:val="00396110"/>
    <w:rsid w:val="00396A65"/>
    <w:rsid w:val="00397068"/>
    <w:rsid w:val="003970F5"/>
    <w:rsid w:val="003A0355"/>
    <w:rsid w:val="003A118B"/>
    <w:rsid w:val="003A16BC"/>
    <w:rsid w:val="003A17E7"/>
    <w:rsid w:val="003A1B48"/>
    <w:rsid w:val="003A1D35"/>
    <w:rsid w:val="003A1FD9"/>
    <w:rsid w:val="003A3425"/>
    <w:rsid w:val="003A404A"/>
    <w:rsid w:val="003A47F9"/>
    <w:rsid w:val="003A5CCB"/>
    <w:rsid w:val="003A5D0B"/>
    <w:rsid w:val="003A609E"/>
    <w:rsid w:val="003A6245"/>
    <w:rsid w:val="003A6A3E"/>
    <w:rsid w:val="003A70B5"/>
    <w:rsid w:val="003A748B"/>
    <w:rsid w:val="003B004C"/>
    <w:rsid w:val="003B048E"/>
    <w:rsid w:val="003B0504"/>
    <w:rsid w:val="003B065D"/>
    <w:rsid w:val="003B1971"/>
    <w:rsid w:val="003B2403"/>
    <w:rsid w:val="003B2728"/>
    <w:rsid w:val="003B2769"/>
    <w:rsid w:val="003B278C"/>
    <w:rsid w:val="003B2A6C"/>
    <w:rsid w:val="003B2C54"/>
    <w:rsid w:val="003B2E5B"/>
    <w:rsid w:val="003B3376"/>
    <w:rsid w:val="003B38BA"/>
    <w:rsid w:val="003B3A8D"/>
    <w:rsid w:val="003B525F"/>
    <w:rsid w:val="003B52B2"/>
    <w:rsid w:val="003B5351"/>
    <w:rsid w:val="003B5822"/>
    <w:rsid w:val="003B5E85"/>
    <w:rsid w:val="003B69B6"/>
    <w:rsid w:val="003B761C"/>
    <w:rsid w:val="003B7A95"/>
    <w:rsid w:val="003C0789"/>
    <w:rsid w:val="003C168C"/>
    <w:rsid w:val="003C1D3E"/>
    <w:rsid w:val="003C290B"/>
    <w:rsid w:val="003C2F83"/>
    <w:rsid w:val="003C58F1"/>
    <w:rsid w:val="003C5F05"/>
    <w:rsid w:val="003C641F"/>
    <w:rsid w:val="003C6A3F"/>
    <w:rsid w:val="003C6C04"/>
    <w:rsid w:val="003C7442"/>
    <w:rsid w:val="003C7548"/>
    <w:rsid w:val="003C7F32"/>
    <w:rsid w:val="003D0875"/>
    <w:rsid w:val="003D1333"/>
    <w:rsid w:val="003D19C7"/>
    <w:rsid w:val="003D1D34"/>
    <w:rsid w:val="003D2009"/>
    <w:rsid w:val="003D2BA6"/>
    <w:rsid w:val="003D2D8B"/>
    <w:rsid w:val="003D344C"/>
    <w:rsid w:val="003D3755"/>
    <w:rsid w:val="003D3B9D"/>
    <w:rsid w:val="003D484E"/>
    <w:rsid w:val="003D4A1D"/>
    <w:rsid w:val="003D5EFF"/>
    <w:rsid w:val="003D6F09"/>
    <w:rsid w:val="003E00ED"/>
    <w:rsid w:val="003E0171"/>
    <w:rsid w:val="003E0315"/>
    <w:rsid w:val="003E1710"/>
    <w:rsid w:val="003E1B1C"/>
    <w:rsid w:val="003E1EA9"/>
    <w:rsid w:val="003E1F8D"/>
    <w:rsid w:val="003E266E"/>
    <w:rsid w:val="003E2765"/>
    <w:rsid w:val="003E3317"/>
    <w:rsid w:val="003E3412"/>
    <w:rsid w:val="003E3E18"/>
    <w:rsid w:val="003E3E22"/>
    <w:rsid w:val="003E3EC0"/>
    <w:rsid w:val="003E46CB"/>
    <w:rsid w:val="003E4E06"/>
    <w:rsid w:val="003E4E3A"/>
    <w:rsid w:val="003E5E8F"/>
    <w:rsid w:val="003E5EDB"/>
    <w:rsid w:val="003E674A"/>
    <w:rsid w:val="003E77A4"/>
    <w:rsid w:val="003E7AA2"/>
    <w:rsid w:val="003F0026"/>
    <w:rsid w:val="003F0443"/>
    <w:rsid w:val="003F0CE7"/>
    <w:rsid w:val="003F0FB5"/>
    <w:rsid w:val="003F172D"/>
    <w:rsid w:val="003F20D1"/>
    <w:rsid w:val="003F3539"/>
    <w:rsid w:val="003F3C12"/>
    <w:rsid w:val="003F3C2B"/>
    <w:rsid w:val="003F4534"/>
    <w:rsid w:val="003F4B4C"/>
    <w:rsid w:val="003F4DD7"/>
    <w:rsid w:val="003F4F72"/>
    <w:rsid w:val="003F58AC"/>
    <w:rsid w:val="003F6300"/>
    <w:rsid w:val="003F7169"/>
    <w:rsid w:val="003F7BB5"/>
    <w:rsid w:val="003F7D3A"/>
    <w:rsid w:val="003F7D71"/>
    <w:rsid w:val="00400404"/>
    <w:rsid w:val="00400441"/>
    <w:rsid w:val="00400512"/>
    <w:rsid w:val="004009EB"/>
    <w:rsid w:val="004013D1"/>
    <w:rsid w:val="00401B8F"/>
    <w:rsid w:val="004026A0"/>
    <w:rsid w:val="00402CB6"/>
    <w:rsid w:val="00402CBF"/>
    <w:rsid w:val="00404BED"/>
    <w:rsid w:val="00404D6B"/>
    <w:rsid w:val="004055A0"/>
    <w:rsid w:val="00405EF8"/>
    <w:rsid w:val="0040619A"/>
    <w:rsid w:val="0040631D"/>
    <w:rsid w:val="00406567"/>
    <w:rsid w:val="0040682E"/>
    <w:rsid w:val="00407256"/>
    <w:rsid w:val="00407AF7"/>
    <w:rsid w:val="00410C88"/>
    <w:rsid w:val="00411061"/>
    <w:rsid w:val="0041143C"/>
    <w:rsid w:val="00411DAF"/>
    <w:rsid w:val="00411FB8"/>
    <w:rsid w:val="004139E8"/>
    <w:rsid w:val="00413CBD"/>
    <w:rsid w:val="00414EA6"/>
    <w:rsid w:val="004150B0"/>
    <w:rsid w:val="00415A66"/>
    <w:rsid w:val="004160B8"/>
    <w:rsid w:val="004161F2"/>
    <w:rsid w:val="0041636F"/>
    <w:rsid w:val="00416746"/>
    <w:rsid w:val="004167E4"/>
    <w:rsid w:val="00416922"/>
    <w:rsid w:val="00416E11"/>
    <w:rsid w:val="00416F9A"/>
    <w:rsid w:val="00416FDD"/>
    <w:rsid w:val="00417071"/>
    <w:rsid w:val="00420755"/>
    <w:rsid w:val="00420D87"/>
    <w:rsid w:val="00421592"/>
    <w:rsid w:val="0042188B"/>
    <w:rsid w:val="00421E7B"/>
    <w:rsid w:val="00422202"/>
    <w:rsid w:val="004227D0"/>
    <w:rsid w:val="004229A2"/>
    <w:rsid w:val="00423211"/>
    <w:rsid w:val="00423709"/>
    <w:rsid w:val="0042427B"/>
    <w:rsid w:val="004246B4"/>
    <w:rsid w:val="00425374"/>
    <w:rsid w:val="004259D6"/>
    <w:rsid w:val="004269D6"/>
    <w:rsid w:val="00426BCE"/>
    <w:rsid w:val="00427476"/>
    <w:rsid w:val="00427E19"/>
    <w:rsid w:val="00427F62"/>
    <w:rsid w:val="00430381"/>
    <w:rsid w:val="00430705"/>
    <w:rsid w:val="0043193F"/>
    <w:rsid w:val="004319FF"/>
    <w:rsid w:val="00432753"/>
    <w:rsid w:val="00432CBF"/>
    <w:rsid w:val="00432E3C"/>
    <w:rsid w:val="004332BC"/>
    <w:rsid w:val="004334D1"/>
    <w:rsid w:val="00433812"/>
    <w:rsid w:val="00433974"/>
    <w:rsid w:val="004348D0"/>
    <w:rsid w:val="004357D3"/>
    <w:rsid w:val="00435970"/>
    <w:rsid w:val="00435CF9"/>
    <w:rsid w:val="00436501"/>
    <w:rsid w:val="00436EAD"/>
    <w:rsid w:val="0043735D"/>
    <w:rsid w:val="004377CD"/>
    <w:rsid w:val="0043792C"/>
    <w:rsid w:val="00437A8F"/>
    <w:rsid w:val="00437D5C"/>
    <w:rsid w:val="00437E95"/>
    <w:rsid w:val="0044007E"/>
    <w:rsid w:val="0044043D"/>
    <w:rsid w:val="00440B19"/>
    <w:rsid w:val="00440E0F"/>
    <w:rsid w:val="0044109B"/>
    <w:rsid w:val="00441FD6"/>
    <w:rsid w:val="00442520"/>
    <w:rsid w:val="00442C87"/>
    <w:rsid w:val="0044302B"/>
    <w:rsid w:val="00443281"/>
    <w:rsid w:val="00443622"/>
    <w:rsid w:val="0044399E"/>
    <w:rsid w:val="00443DFB"/>
    <w:rsid w:val="004442FF"/>
    <w:rsid w:val="004444F3"/>
    <w:rsid w:val="00444D9A"/>
    <w:rsid w:val="00445570"/>
    <w:rsid w:val="00445572"/>
    <w:rsid w:val="004458A9"/>
    <w:rsid w:val="004458E1"/>
    <w:rsid w:val="00446090"/>
    <w:rsid w:val="00446A12"/>
    <w:rsid w:val="00446E15"/>
    <w:rsid w:val="0044712B"/>
    <w:rsid w:val="004479EA"/>
    <w:rsid w:val="00447CCD"/>
    <w:rsid w:val="00447E82"/>
    <w:rsid w:val="0045002D"/>
    <w:rsid w:val="0045081C"/>
    <w:rsid w:val="00452107"/>
    <w:rsid w:val="004527CC"/>
    <w:rsid w:val="00452C26"/>
    <w:rsid w:val="00452E8E"/>
    <w:rsid w:val="004532CD"/>
    <w:rsid w:val="004536E9"/>
    <w:rsid w:val="00453B85"/>
    <w:rsid w:val="00453C4F"/>
    <w:rsid w:val="00453EB0"/>
    <w:rsid w:val="00455134"/>
    <w:rsid w:val="004552CE"/>
    <w:rsid w:val="0045568E"/>
    <w:rsid w:val="00455B14"/>
    <w:rsid w:val="00455E72"/>
    <w:rsid w:val="004561D0"/>
    <w:rsid w:val="004564B5"/>
    <w:rsid w:val="004564CD"/>
    <w:rsid w:val="0045663D"/>
    <w:rsid w:val="00456A13"/>
    <w:rsid w:val="00456B3C"/>
    <w:rsid w:val="004576DD"/>
    <w:rsid w:val="00457BFA"/>
    <w:rsid w:val="00460706"/>
    <w:rsid w:val="00460C75"/>
    <w:rsid w:val="00460E03"/>
    <w:rsid w:val="00460EE9"/>
    <w:rsid w:val="00461877"/>
    <w:rsid w:val="0046249D"/>
    <w:rsid w:val="00462614"/>
    <w:rsid w:val="00463383"/>
    <w:rsid w:val="00463D79"/>
    <w:rsid w:val="00464007"/>
    <w:rsid w:val="00464C1D"/>
    <w:rsid w:val="00464C83"/>
    <w:rsid w:val="00466062"/>
    <w:rsid w:val="00466831"/>
    <w:rsid w:val="00467633"/>
    <w:rsid w:val="00470910"/>
    <w:rsid w:val="0047124F"/>
    <w:rsid w:val="0047175F"/>
    <w:rsid w:val="00471BA0"/>
    <w:rsid w:val="00471E26"/>
    <w:rsid w:val="0047294A"/>
    <w:rsid w:val="00472A5D"/>
    <w:rsid w:val="00472F1D"/>
    <w:rsid w:val="004734CA"/>
    <w:rsid w:val="00473E59"/>
    <w:rsid w:val="00474245"/>
    <w:rsid w:val="00474EFD"/>
    <w:rsid w:val="00474F62"/>
    <w:rsid w:val="00476875"/>
    <w:rsid w:val="00476CFE"/>
    <w:rsid w:val="00476EC5"/>
    <w:rsid w:val="00477187"/>
    <w:rsid w:val="004771FE"/>
    <w:rsid w:val="004778C5"/>
    <w:rsid w:val="00480A0F"/>
    <w:rsid w:val="00480BED"/>
    <w:rsid w:val="00480E55"/>
    <w:rsid w:val="0048119A"/>
    <w:rsid w:val="00481918"/>
    <w:rsid w:val="00482343"/>
    <w:rsid w:val="0048279C"/>
    <w:rsid w:val="00482B29"/>
    <w:rsid w:val="00482B8D"/>
    <w:rsid w:val="00482E26"/>
    <w:rsid w:val="00483FC5"/>
    <w:rsid w:val="004842C3"/>
    <w:rsid w:val="004846A3"/>
    <w:rsid w:val="0048640C"/>
    <w:rsid w:val="00486C89"/>
    <w:rsid w:val="00487245"/>
    <w:rsid w:val="0048789B"/>
    <w:rsid w:val="00490465"/>
    <w:rsid w:val="00490483"/>
    <w:rsid w:val="00490AFD"/>
    <w:rsid w:val="00490D0D"/>
    <w:rsid w:val="0049101E"/>
    <w:rsid w:val="004911CB"/>
    <w:rsid w:val="00491CAA"/>
    <w:rsid w:val="00491CC6"/>
    <w:rsid w:val="0049208C"/>
    <w:rsid w:val="00492E36"/>
    <w:rsid w:val="00492F7E"/>
    <w:rsid w:val="00493A5B"/>
    <w:rsid w:val="00493F57"/>
    <w:rsid w:val="00494082"/>
    <w:rsid w:val="004941AB"/>
    <w:rsid w:val="0049491D"/>
    <w:rsid w:val="00494C48"/>
    <w:rsid w:val="00494EB3"/>
    <w:rsid w:val="004953A0"/>
    <w:rsid w:val="0049542C"/>
    <w:rsid w:val="00495670"/>
    <w:rsid w:val="00495EEE"/>
    <w:rsid w:val="00495FA2"/>
    <w:rsid w:val="00496124"/>
    <w:rsid w:val="0049630C"/>
    <w:rsid w:val="0049632C"/>
    <w:rsid w:val="0049633E"/>
    <w:rsid w:val="00496493"/>
    <w:rsid w:val="004967C4"/>
    <w:rsid w:val="00496CA0"/>
    <w:rsid w:val="0049780C"/>
    <w:rsid w:val="00497A00"/>
    <w:rsid w:val="004A0038"/>
    <w:rsid w:val="004A02FE"/>
    <w:rsid w:val="004A0F71"/>
    <w:rsid w:val="004A18DD"/>
    <w:rsid w:val="004A1C09"/>
    <w:rsid w:val="004A2AA0"/>
    <w:rsid w:val="004A3079"/>
    <w:rsid w:val="004A31C7"/>
    <w:rsid w:val="004A3414"/>
    <w:rsid w:val="004A3485"/>
    <w:rsid w:val="004A38E0"/>
    <w:rsid w:val="004A3C3C"/>
    <w:rsid w:val="004A408A"/>
    <w:rsid w:val="004A5D82"/>
    <w:rsid w:val="004A5E69"/>
    <w:rsid w:val="004A61BA"/>
    <w:rsid w:val="004A6236"/>
    <w:rsid w:val="004A706B"/>
    <w:rsid w:val="004A72E3"/>
    <w:rsid w:val="004A780C"/>
    <w:rsid w:val="004A7F30"/>
    <w:rsid w:val="004B0679"/>
    <w:rsid w:val="004B1008"/>
    <w:rsid w:val="004B102C"/>
    <w:rsid w:val="004B1BFE"/>
    <w:rsid w:val="004B1E2A"/>
    <w:rsid w:val="004B1E57"/>
    <w:rsid w:val="004B2813"/>
    <w:rsid w:val="004B2BA6"/>
    <w:rsid w:val="004B346F"/>
    <w:rsid w:val="004B35F1"/>
    <w:rsid w:val="004B374E"/>
    <w:rsid w:val="004B3BD7"/>
    <w:rsid w:val="004B530D"/>
    <w:rsid w:val="004B5C02"/>
    <w:rsid w:val="004B648C"/>
    <w:rsid w:val="004B68C1"/>
    <w:rsid w:val="004B6ACA"/>
    <w:rsid w:val="004B7230"/>
    <w:rsid w:val="004C02F7"/>
    <w:rsid w:val="004C0BC5"/>
    <w:rsid w:val="004C102C"/>
    <w:rsid w:val="004C11AA"/>
    <w:rsid w:val="004C12B4"/>
    <w:rsid w:val="004C1BBC"/>
    <w:rsid w:val="004C1DBF"/>
    <w:rsid w:val="004C3348"/>
    <w:rsid w:val="004C3349"/>
    <w:rsid w:val="004C33EC"/>
    <w:rsid w:val="004C4679"/>
    <w:rsid w:val="004C54AF"/>
    <w:rsid w:val="004C57E1"/>
    <w:rsid w:val="004C60CA"/>
    <w:rsid w:val="004C7023"/>
    <w:rsid w:val="004C706F"/>
    <w:rsid w:val="004C7524"/>
    <w:rsid w:val="004C77CC"/>
    <w:rsid w:val="004C77F6"/>
    <w:rsid w:val="004C79EA"/>
    <w:rsid w:val="004C7F85"/>
    <w:rsid w:val="004D0276"/>
    <w:rsid w:val="004D0535"/>
    <w:rsid w:val="004D1B46"/>
    <w:rsid w:val="004D209C"/>
    <w:rsid w:val="004D21F2"/>
    <w:rsid w:val="004D23FA"/>
    <w:rsid w:val="004D28EB"/>
    <w:rsid w:val="004D422E"/>
    <w:rsid w:val="004D4284"/>
    <w:rsid w:val="004D43AA"/>
    <w:rsid w:val="004D759E"/>
    <w:rsid w:val="004D7A03"/>
    <w:rsid w:val="004D7E48"/>
    <w:rsid w:val="004E075E"/>
    <w:rsid w:val="004E0B8C"/>
    <w:rsid w:val="004E1039"/>
    <w:rsid w:val="004E17FA"/>
    <w:rsid w:val="004E2079"/>
    <w:rsid w:val="004E20D4"/>
    <w:rsid w:val="004E23E4"/>
    <w:rsid w:val="004E260C"/>
    <w:rsid w:val="004E2615"/>
    <w:rsid w:val="004E292D"/>
    <w:rsid w:val="004E2E65"/>
    <w:rsid w:val="004E2EB9"/>
    <w:rsid w:val="004E300A"/>
    <w:rsid w:val="004E3221"/>
    <w:rsid w:val="004E3EC0"/>
    <w:rsid w:val="004E4026"/>
    <w:rsid w:val="004E45FD"/>
    <w:rsid w:val="004E480B"/>
    <w:rsid w:val="004E4CD8"/>
    <w:rsid w:val="004E4F88"/>
    <w:rsid w:val="004E5022"/>
    <w:rsid w:val="004E52BE"/>
    <w:rsid w:val="004E6642"/>
    <w:rsid w:val="004E6815"/>
    <w:rsid w:val="004E6F1B"/>
    <w:rsid w:val="004E70AA"/>
    <w:rsid w:val="004E74E7"/>
    <w:rsid w:val="004E777E"/>
    <w:rsid w:val="004F06F4"/>
    <w:rsid w:val="004F0785"/>
    <w:rsid w:val="004F0B46"/>
    <w:rsid w:val="004F0D9A"/>
    <w:rsid w:val="004F1010"/>
    <w:rsid w:val="004F1BB0"/>
    <w:rsid w:val="004F1C4A"/>
    <w:rsid w:val="004F2A32"/>
    <w:rsid w:val="004F3445"/>
    <w:rsid w:val="004F3710"/>
    <w:rsid w:val="004F45EC"/>
    <w:rsid w:val="004F4CC9"/>
    <w:rsid w:val="004F50EC"/>
    <w:rsid w:val="004F5281"/>
    <w:rsid w:val="004F53DA"/>
    <w:rsid w:val="004F5983"/>
    <w:rsid w:val="004F5BC5"/>
    <w:rsid w:val="004F625A"/>
    <w:rsid w:val="004F661B"/>
    <w:rsid w:val="004F688C"/>
    <w:rsid w:val="004F704C"/>
    <w:rsid w:val="004F708B"/>
    <w:rsid w:val="004F7BE6"/>
    <w:rsid w:val="0050029A"/>
    <w:rsid w:val="005005D4"/>
    <w:rsid w:val="0050093F"/>
    <w:rsid w:val="00500D8C"/>
    <w:rsid w:val="0050113C"/>
    <w:rsid w:val="00501581"/>
    <w:rsid w:val="00501895"/>
    <w:rsid w:val="005019E0"/>
    <w:rsid w:val="005022F6"/>
    <w:rsid w:val="00502A2B"/>
    <w:rsid w:val="00503429"/>
    <w:rsid w:val="00503A18"/>
    <w:rsid w:val="00504EDA"/>
    <w:rsid w:val="0050544D"/>
    <w:rsid w:val="00505C36"/>
    <w:rsid w:val="00506F18"/>
    <w:rsid w:val="0050716B"/>
    <w:rsid w:val="00507302"/>
    <w:rsid w:val="005075E5"/>
    <w:rsid w:val="00507A22"/>
    <w:rsid w:val="00507B77"/>
    <w:rsid w:val="00510149"/>
    <w:rsid w:val="0051080A"/>
    <w:rsid w:val="00510ECA"/>
    <w:rsid w:val="00511181"/>
    <w:rsid w:val="00511BC8"/>
    <w:rsid w:val="005120C7"/>
    <w:rsid w:val="005129BF"/>
    <w:rsid w:val="005130C3"/>
    <w:rsid w:val="005133CF"/>
    <w:rsid w:val="0051435E"/>
    <w:rsid w:val="005143AB"/>
    <w:rsid w:val="0051522A"/>
    <w:rsid w:val="005161C1"/>
    <w:rsid w:val="00516961"/>
    <w:rsid w:val="005169A6"/>
    <w:rsid w:val="005169D3"/>
    <w:rsid w:val="005174F5"/>
    <w:rsid w:val="00520661"/>
    <w:rsid w:val="00521182"/>
    <w:rsid w:val="00521368"/>
    <w:rsid w:val="0052149A"/>
    <w:rsid w:val="005215A0"/>
    <w:rsid w:val="005215F7"/>
    <w:rsid w:val="00521C49"/>
    <w:rsid w:val="00521DFE"/>
    <w:rsid w:val="00521E38"/>
    <w:rsid w:val="005227C3"/>
    <w:rsid w:val="005229E1"/>
    <w:rsid w:val="00522AE5"/>
    <w:rsid w:val="00522BF6"/>
    <w:rsid w:val="00523D25"/>
    <w:rsid w:val="00524A77"/>
    <w:rsid w:val="00524BD1"/>
    <w:rsid w:val="00524DDF"/>
    <w:rsid w:val="00524E42"/>
    <w:rsid w:val="00525341"/>
    <w:rsid w:val="005256A3"/>
    <w:rsid w:val="00525E0C"/>
    <w:rsid w:val="00525E6C"/>
    <w:rsid w:val="00525E94"/>
    <w:rsid w:val="00526166"/>
    <w:rsid w:val="005263C9"/>
    <w:rsid w:val="00526AC7"/>
    <w:rsid w:val="00527138"/>
    <w:rsid w:val="00527139"/>
    <w:rsid w:val="00530305"/>
    <w:rsid w:val="005304B0"/>
    <w:rsid w:val="00532233"/>
    <w:rsid w:val="00532294"/>
    <w:rsid w:val="005326AE"/>
    <w:rsid w:val="0053362E"/>
    <w:rsid w:val="00533A02"/>
    <w:rsid w:val="0053493B"/>
    <w:rsid w:val="00534B77"/>
    <w:rsid w:val="00534FA3"/>
    <w:rsid w:val="005356C3"/>
    <w:rsid w:val="00536602"/>
    <w:rsid w:val="00537114"/>
    <w:rsid w:val="00537816"/>
    <w:rsid w:val="00540160"/>
    <w:rsid w:val="00540C22"/>
    <w:rsid w:val="005410D7"/>
    <w:rsid w:val="005416B6"/>
    <w:rsid w:val="00541AB3"/>
    <w:rsid w:val="00541FFC"/>
    <w:rsid w:val="005427E2"/>
    <w:rsid w:val="0054294D"/>
    <w:rsid w:val="00542AE7"/>
    <w:rsid w:val="00542BA1"/>
    <w:rsid w:val="00542D6F"/>
    <w:rsid w:val="00542EF6"/>
    <w:rsid w:val="0054316E"/>
    <w:rsid w:val="00543552"/>
    <w:rsid w:val="00543A17"/>
    <w:rsid w:val="00543B0E"/>
    <w:rsid w:val="005445BA"/>
    <w:rsid w:val="005447B8"/>
    <w:rsid w:val="00544E0A"/>
    <w:rsid w:val="00545744"/>
    <w:rsid w:val="005459C3"/>
    <w:rsid w:val="00545BD3"/>
    <w:rsid w:val="00546069"/>
    <w:rsid w:val="00546497"/>
    <w:rsid w:val="005466DC"/>
    <w:rsid w:val="005468EA"/>
    <w:rsid w:val="005468F7"/>
    <w:rsid w:val="00546993"/>
    <w:rsid w:val="005476D6"/>
    <w:rsid w:val="0054775A"/>
    <w:rsid w:val="005478D5"/>
    <w:rsid w:val="005478FA"/>
    <w:rsid w:val="00547BD4"/>
    <w:rsid w:val="00547E35"/>
    <w:rsid w:val="005505E0"/>
    <w:rsid w:val="00550A96"/>
    <w:rsid w:val="00550D7A"/>
    <w:rsid w:val="00550E0F"/>
    <w:rsid w:val="005514E5"/>
    <w:rsid w:val="00552081"/>
    <w:rsid w:val="00552816"/>
    <w:rsid w:val="00552BC1"/>
    <w:rsid w:val="00552C01"/>
    <w:rsid w:val="00553236"/>
    <w:rsid w:val="00553E11"/>
    <w:rsid w:val="00553F74"/>
    <w:rsid w:val="005545E4"/>
    <w:rsid w:val="00554617"/>
    <w:rsid w:val="00554A21"/>
    <w:rsid w:val="00554BE8"/>
    <w:rsid w:val="005550B8"/>
    <w:rsid w:val="00555862"/>
    <w:rsid w:val="00556B2A"/>
    <w:rsid w:val="00556FC7"/>
    <w:rsid w:val="00557228"/>
    <w:rsid w:val="00557882"/>
    <w:rsid w:val="00557B3E"/>
    <w:rsid w:val="005601BF"/>
    <w:rsid w:val="0056043E"/>
    <w:rsid w:val="0056059D"/>
    <w:rsid w:val="0056087A"/>
    <w:rsid w:val="005610F6"/>
    <w:rsid w:val="00561B4C"/>
    <w:rsid w:val="00561D7A"/>
    <w:rsid w:val="00561ED7"/>
    <w:rsid w:val="00562523"/>
    <w:rsid w:val="00563595"/>
    <w:rsid w:val="00563730"/>
    <w:rsid w:val="00565107"/>
    <w:rsid w:val="00565866"/>
    <w:rsid w:val="00565A2A"/>
    <w:rsid w:val="00565DA8"/>
    <w:rsid w:val="00565F23"/>
    <w:rsid w:val="005660C6"/>
    <w:rsid w:val="0056640D"/>
    <w:rsid w:val="00566F04"/>
    <w:rsid w:val="00567238"/>
    <w:rsid w:val="00567808"/>
    <w:rsid w:val="0057055A"/>
    <w:rsid w:val="005707F6"/>
    <w:rsid w:val="00570ECF"/>
    <w:rsid w:val="00570F5A"/>
    <w:rsid w:val="0057193C"/>
    <w:rsid w:val="00571B1C"/>
    <w:rsid w:val="00571E08"/>
    <w:rsid w:val="00571F22"/>
    <w:rsid w:val="0057235D"/>
    <w:rsid w:val="005724F0"/>
    <w:rsid w:val="00572530"/>
    <w:rsid w:val="00572C41"/>
    <w:rsid w:val="00572DE8"/>
    <w:rsid w:val="00572EEA"/>
    <w:rsid w:val="005733D1"/>
    <w:rsid w:val="00573440"/>
    <w:rsid w:val="00573A54"/>
    <w:rsid w:val="00573DD1"/>
    <w:rsid w:val="00574476"/>
    <w:rsid w:val="005746BF"/>
    <w:rsid w:val="00575517"/>
    <w:rsid w:val="00575B79"/>
    <w:rsid w:val="00575BC0"/>
    <w:rsid w:val="00577080"/>
    <w:rsid w:val="0057725F"/>
    <w:rsid w:val="00577CAC"/>
    <w:rsid w:val="00577DD2"/>
    <w:rsid w:val="00577DDC"/>
    <w:rsid w:val="00580981"/>
    <w:rsid w:val="0058115D"/>
    <w:rsid w:val="00581284"/>
    <w:rsid w:val="005812F9"/>
    <w:rsid w:val="0058176A"/>
    <w:rsid w:val="00582498"/>
    <w:rsid w:val="005830A3"/>
    <w:rsid w:val="005833AB"/>
    <w:rsid w:val="0058371D"/>
    <w:rsid w:val="005838EF"/>
    <w:rsid w:val="00583926"/>
    <w:rsid w:val="00583F0F"/>
    <w:rsid w:val="00584516"/>
    <w:rsid w:val="00584626"/>
    <w:rsid w:val="00584866"/>
    <w:rsid w:val="00584C25"/>
    <w:rsid w:val="00584D75"/>
    <w:rsid w:val="00585217"/>
    <w:rsid w:val="00585429"/>
    <w:rsid w:val="00585588"/>
    <w:rsid w:val="00585632"/>
    <w:rsid w:val="00586BEC"/>
    <w:rsid w:val="005873B7"/>
    <w:rsid w:val="00587F1A"/>
    <w:rsid w:val="0059068E"/>
    <w:rsid w:val="00590F27"/>
    <w:rsid w:val="0059112F"/>
    <w:rsid w:val="00591BBF"/>
    <w:rsid w:val="00592004"/>
    <w:rsid w:val="00592947"/>
    <w:rsid w:val="00592FAA"/>
    <w:rsid w:val="0059318C"/>
    <w:rsid w:val="00593569"/>
    <w:rsid w:val="00594470"/>
    <w:rsid w:val="00594849"/>
    <w:rsid w:val="00594CB3"/>
    <w:rsid w:val="00594DD9"/>
    <w:rsid w:val="00594F5F"/>
    <w:rsid w:val="005952EA"/>
    <w:rsid w:val="00595A6A"/>
    <w:rsid w:val="005965AC"/>
    <w:rsid w:val="00596CBF"/>
    <w:rsid w:val="00596D00"/>
    <w:rsid w:val="00596D10"/>
    <w:rsid w:val="00597183"/>
    <w:rsid w:val="005977A4"/>
    <w:rsid w:val="00597D52"/>
    <w:rsid w:val="005A07B1"/>
    <w:rsid w:val="005A099E"/>
    <w:rsid w:val="005A0E12"/>
    <w:rsid w:val="005A1403"/>
    <w:rsid w:val="005A189D"/>
    <w:rsid w:val="005A21D7"/>
    <w:rsid w:val="005A24EA"/>
    <w:rsid w:val="005A258E"/>
    <w:rsid w:val="005A2710"/>
    <w:rsid w:val="005A30B8"/>
    <w:rsid w:val="005A3506"/>
    <w:rsid w:val="005A3841"/>
    <w:rsid w:val="005A4535"/>
    <w:rsid w:val="005A4C82"/>
    <w:rsid w:val="005A557C"/>
    <w:rsid w:val="005A5E90"/>
    <w:rsid w:val="005A72FB"/>
    <w:rsid w:val="005A7345"/>
    <w:rsid w:val="005A77A6"/>
    <w:rsid w:val="005A7EBE"/>
    <w:rsid w:val="005B00A4"/>
    <w:rsid w:val="005B0422"/>
    <w:rsid w:val="005B08AF"/>
    <w:rsid w:val="005B0982"/>
    <w:rsid w:val="005B0BB1"/>
    <w:rsid w:val="005B111D"/>
    <w:rsid w:val="005B1604"/>
    <w:rsid w:val="005B27C4"/>
    <w:rsid w:val="005B2834"/>
    <w:rsid w:val="005B2B13"/>
    <w:rsid w:val="005B2E58"/>
    <w:rsid w:val="005B349B"/>
    <w:rsid w:val="005B3672"/>
    <w:rsid w:val="005B3EBA"/>
    <w:rsid w:val="005B406C"/>
    <w:rsid w:val="005B4534"/>
    <w:rsid w:val="005B4D9B"/>
    <w:rsid w:val="005B57EA"/>
    <w:rsid w:val="005B5BA7"/>
    <w:rsid w:val="005B5CC4"/>
    <w:rsid w:val="005B5E57"/>
    <w:rsid w:val="005B5FA6"/>
    <w:rsid w:val="005B5FC2"/>
    <w:rsid w:val="005B60EA"/>
    <w:rsid w:val="005B6591"/>
    <w:rsid w:val="005B68C2"/>
    <w:rsid w:val="005B6BED"/>
    <w:rsid w:val="005C0A82"/>
    <w:rsid w:val="005C0E05"/>
    <w:rsid w:val="005C0E18"/>
    <w:rsid w:val="005C0FA6"/>
    <w:rsid w:val="005C121C"/>
    <w:rsid w:val="005C199D"/>
    <w:rsid w:val="005C20A2"/>
    <w:rsid w:val="005C2A1A"/>
    <w:rsid w:val="005C4205"/>
    <w:rsid w:val="005C4349"/>
    <w:rsid w:val="005C4A93"/>
    <w:rsid w:val="005C4AB9"/>
    <w:rsid w:val="005C4D7E"/>
    <w:rsid w:val="005C5229"/>
    <w:rsid w:val="005C6B30"/>
    <w:rsid w:val="005C6F55"/>
    <w:rsid w:val="005C7470"/>
    <w:rsid w:val="005D01AF"/>
    <w:rsid w:val="005D043F"/>
    <w:rsid w:val="005D052A"/>
    <w:rsid w:val="005D0551"/>
    <w:rsid w:val="005D07BB"/>
    <w:rsid w:val="005D0C1A"/>
    <w:rsid w:val="005D0CBF"/>
    <w:rsid w:val="005D116D"/>
    <w:rsid w:val="005D152F"/>
    <w:rsid w:val="005D1E41"/>
    <w:rsid w:val="005D275C"/>
    <w:rsid w:val="005D2C5F"/>
    <w:rsid w:val="005D2FDF"/>
    <w:rsid w:val="005D3A8D"/>
    <w:rsid w:val="005D3FBD"/>
    <w:rsid w:val="005D40A7"/>
    <w:rsid w:val="005D4172"/>
    <w:rsid w:val="005D4F25"/>
    <w:rsid w:val="005D50AC"/>
    <w:rsid w:val="005D58D9"/>
    <w:rsid w:val="005D5DF5"/>
    <w:rsid w:val="005D6652"/>
    <w:rsid w:val="005D6ACC"/>
    <w:rsid w:val="005D6CBE"/>
    <w:rsid w:val="005D7777"/>
    <w:rsid w:val="005D7CCD"/>
    <w:rsid w:val="005D7F50"/>
    <w:rsid w:val="005D7F8D"/>
    <w:rsid w:val="005E05B8"/>
    <w:rsid w:val="005E065A"/>
    <w:rsid w:val="005E0F82"/>
    <w:rsid w:val="005E1059"/>
    <w:rsid w:val="005E12E7"/>
    <w:rsid w:val="005E1478"/>
    <w:rsid w:val="005E1AD0"/>
    <w:rsid w:val="005E1EB2"/>
    <w:rsid w:val="005E24F5"/>
    <w:rsid w:val="005E2BC7"/>
    <w:rsid w:val="005E2DBD"/>
    <w:rsid w:val="005E2E52"/>
    <w:rsid w:val="005E31B4"/>
    <w:rsid w:val="005E32EC"/>
    <w:rsid w:val="005E35B8"/>
    <w:rsid w:val="005E3AC7"/>
    <w:rsid w:val="005E470C"/>
    <w:rsid w:val="005E4AD8"/>
    <w:rsid w:val="005E4EEA"/>
    <w:rsid w:val="005E55D4"/>
    <w:rsid w:val="005E59C4"/>
    <w:rsid w:val="005E5B77"/>
    <w:rsid w:val="005E6026"/>
    <w:rsid w:val="005E68E2"/>
    <w:rsid w:val="005E714D"/>
    <w:rsid w:val="005E78FA"/>
    <w:rsid w:val="005F07E9"/>
    <w:rsid w:val="005F0C1A"/>
    <w:rsid w:val="005F0E49"/>
    <w:rsid w:val="005F21E0"/>
    <w:rsid w:val="005F2B11"/>
    <w:rsid w:val="005F35C9"/>
    <w:rsid w:val="005F385C"/>
    <w:rsid w:val="005F3C6E"/>
    <w:rsid w:val="005F59D0"/>
    <w:rsid w:val="005F5A99"/>
    <w:rsid w:val="005F64D9"/>
    <w:rsid w:val="005F6EBE"/>
    <w:rsid w:val="005F70FE"/>
    <w:rsid w:val="005F73B4"/>
    <w:rsid w:val="005F776B"/>
    <w:rsid w:val="005F79DF"/>
    <w:rsid w:val="0060024A"/>
    <w:rsid w:val="006007BF"/>
    <w:rsid w:val="006012C9"/>
    <w:rsid w:val="00601BB2"/>
    <w:rsid w:val="00602DC2"/>
    <w:rsid w:val="00602EA8"/>
    <w:rsid w:val="00603160"/>
    <w:rsid w:val="006031BF"/>
    <w:rsid w:val="00603515"/>
    <w:rsid w:val="00604FA0"/>
    <w:rsid w:val="0060537A"/>
    <w:rsid w:val="0060566C"/>
    <w:rsid w:val="00605727"/>
    <w:rsid w:val="00606176"/>
    <w:rsid w:val="006061CA"/>
    <w:rsid w:val="00606437"/>
    <w:rsid w:val="00606840"/>
    <w:rsid w:val="00606B8A"/>
    <w:rsid w:val="006071A7"/>
    <w:rsid w:val="00607921"/>
    <w:rsid w:val="006079B8"/>
    <w:rsid w:val="006108C3"/>
    <w:rsid w:val="006109EC"/>
    <w:rsid w:val="00610C7D"/>
    <w:rsid w:val="00610CC0"/>
    <w:rsid w:val="006110FF"/>
    <w:rsid w:val="00611274"/>
    <w:rsid w:val="00611F77"/>
    <w:rsid w:val="00611FBC"/>
    <w:rsid w:val="006120BE"/>
    <w:rsid w:val="006120D8"/>
    <w:rsid w:val="0061257A"/>
    <w:rsid w:val="00612591"/>
    <w:rsid w:val="00612659"/>
    <w:rsid w:val="00612743"/>
    <w:rsid w:val="006128AF"/>
    <w:rsid w:val="00612C43"/>
    <w:rsid w:val="00613105"/>
    <w:rsid w:val="006145EA"/>
    <w:rsid w:val="00614FC7"/>
    <w:rsid w:val="0061529D"/>
    <w:rsid w:val="006163BD"/>
    <w:rsid w:val="00616872"/>
    <w:rsid w:val="00616A7B"/>
    <w:rsid w:val="00616ED4"/>
    <w:rsid w:val="00617689"/>
    <w:rsid w:val="00621092"/>
    <w:rsid w:val="006218B0"/>
    <w:rsid w:val="00622667"/>
    <w:rsid w:val="0062270D"/>
    <w:rsid w:val="006228CF"/>
    <w:rsid w:val="00622AA0"/>
    <w:rsid w:val="00622B5A"/>
    <w:rsid w:val="00622C98"/>
    <w:rsid w:val="00622CC4"/>
    <w:rsid w:val="00622EE7"/>
    <w:rsid w:val="006238C2"/>
    <w:rsid w:val="00623CFD"/>
    <w:rsid w:val="00623D70"/>
    <w:rsid w:val="00623F3F"/>
    <w:rsid w:val="006249CB"/>
    <w:rsid w:val="00624C27"/>
    <w:rsid w:val="00625085"/>
    <w:rsid w:val="00625D1D"/>
    <w:rsid w:val="00626725"/>
    <w:rsid w:val="00627D1B"/>
    <w:rsid w:val="00631204"/>
    <w:rsid w:val="00631251"/>
    <w:rsid w:val="00631274"/>
    <w:rsid w:val="006314BB"/>
    <w:rsid w:val="00631661"/>
    <w:rsid w:val="006321A2"/>
    <w:rsid w:val="0063223A"/>
    <w:rsid w:val="0063254B"/>
    <w:rsid w:val="00632832"/>
    <w:rsid w:val="00633042"/>
    <w:rsid w:val="006338EC"/>
    <w:rsid w:val="00634076"/>
    <w:rsid w:val="00634311"/>
    <w:rsid w:val="00634675"/>
    <w:rsid w:val="00634D8A"/>
    <w:rsid w:val="00635218"/>
    <w:rsid w:val="00635F41"/>
    <w:rsid w:val="0063692B"/>
    <w:rsid w:val="00636A88"/>
    <w:rsid w:val="00636F97"/>
    <w:rsid w:val="00637250"/>
    <w:rsid w:val="006376C0"/>
    <w:rsid w:val="00640B81"/>
    <w:rsid w:val="00640F6D"/>
    <w:rsid w:val="006412B8"/>
    <w:rsid w:val="006419C0"/>
    <w:rsid w:val="00641F4F"/>
    <w:rsid w:val="00642987"/>
    <w:rsid w:val="00642AF6"/>
    <w:rsid w:val="00642B2C"/>
    <w:rsid w:val="00642BFB"/>
    <w:rsid w:val="00642DF5"/>
    <w:rsid w:val="00643645"/>
    <w:rsid w:val="006436B9"/>
    <w:rsid w:val="006436DE"/>
    <w:rsid w:val="006437FF"/>
    <w:rsid w:val="00643FD9"/>
    <w:rsid w:val="006440C5"/>
    <w:rsid w:val="00644225"/>
    <w:rsid w:val="006442CF"/>
    <w:rsid w:val="00644A8A"/>
    <w:rsid w:val="00644F11"/>
    <w:rsid w:val="00645298"/>
    <w:rsid w:val="00645CCF"/>
    <w:rsid w:val="00645F05"/>
    <w:rsid w:val="00646673"/>
    <w:rsid w:val="00646B10"/>
    <w:rsid w:val="00646BC6"/>
    <w:rsid w:val="00646E07"/>
    <w:rsid w:val="00647B09"/>
    <w:rsid w:val="00647C8C"/>
    <w:rsid w:val="00647CE5"/>
    <w:rsid w:val="00650B65"/>
    <w:rsid w:val="006514EC"/>
    <w:rsid w:val="00651732"/>
    <w:rsid w:val="00651C25"/>
    <w:rsid w:val="00652340"/>
    <w:rsid w:val="00652CB1"/>
    <w:rsid w:val="00652DB9"/>
    <w:rsid w:val="00652F98"/>
    <w:rsid w:val="0065324A"/>
    <w:rsid w:val="00653613"/>
    <w:rsid w:val="006538C8"/>
    <w:rsid w:val="00653C60"/>
    <w:rsid w:val="00654090"/>
    <w:rsid w:val="0065413D"/>
    <w:rsid w:val="006541D4"/>
    <w:rsid w:val="006557A1"/>
    <w:rsid w:val="00655812"/>
    <w:rsid w:val="00655879"/>
    <w:rsid w:val="00656D0E"/>
    <w:rsid w:val="00657040"/>
    <w:rsid w:val="006574D4"/>
    <w:rsid w:val="0065766F"/>
    <w:rsid w:val="00660D11"/>
    <w:rsid w:val="00661E1D"/>
    <w:rsid w:val="0066297C"/>
    <w:rsid w:val="0066517F"/>
    <w:rsid w:val="00665439"/>
    <w:rsid w:val="00665D8D"/>
    <w:rsid w:val="006665E0"/>
    <w:rsid w:val="00666E46"/>
    <w:rsid w:val="00666F93"/>
    <w:rsid w:val="00667B1E"/>
    <w:rsid w:val="00671564"/>
    <w:rsid w:val="00671E04"/>
    <w:rsid w:val="0067207E"/>
    <w:rsid w:val="006726CA"/>
    <w:rsid w:val="00672A76"/>
    <w:rsid w:val="00672D52"/>
    <w:rsid w:val="006730EC"/>
    <w:rsid w:val="0067351F"/>
    <w:rsid w:val="006737B5"/>
    <w:rsid w:val="006747C6"/>
    <w:rsid w:val="00674C7B"/>
    <w:rsid w:val="006754F8"/>
    <w:rsid w:val="00675E35"/>
    <w:rsid w:val="006769C6"/>
    <w:rsid w:val="00676BAD"/>
    <w:rsid w:val="00677253"/>
    <w:rsid w:val="006777DD"/>
    <w:rsid w:val="0067785F"/>
    <w:rsid w:val="006779BC"/>
    <w:rsid w:val="00677A75"/>
    <w:rsid w:val="00677F53"/>
    <w:rsid w:val="006806A6"/>
    <w:rsid w:val="006806F0"/>
    <w:rsid w:val="00680720"/>
    <w:rsid w:val="006811A3"/>
    <w:rsid w:val="006813C5"/>
    <w:rsid w:val="006815A4"/>
    <w:rsid w:val="00681A3F"/>
    <w:rsid w:val="00681BA3"/>
    <w:rsid w:val="00681CD5"/>
    <w:rsid w:val="006820C6"/>
    <w:rsid w:val="00682610"/>
    <w:rsid w:val="00683407"/>
    <w:rsid w:val="0068349B"/>
    <w:rsid w:val="0068351F"/>
    <w:rsid w:val="00684911"/>
    <w:rsid w:val="00684E4B"/>
    <w:rsid w:val="006867F6"/>
    <w:rsid w:val="00687664"/>
    <w:rsid w:val="0068791F"/>
    <w:rsid w:val="00690451"/>
    <w:rsid w:val="006907F9"/>
    <w:rsid w:val="00690F1E"/>
    <w:rsid w:val="0069117A"/>
    <w:rsid w:val="00692408"/>
    <w:rsid w:val="006924C6"/>
    <w:rsid w:val="00692CA0"/>
    <w:rsid w:val="00693BE4"/>
    <w:rsid w:val="00693D0E"/>
    <w:rsid w:val="00693E55"/>
    <w:rsid w:val="00694A0B"/>
    <w:rsid w:val="00694EB1"/>
    <w:rsid w:val="00694EF1"/>
    <w:rsid w:val="00695059"/>
    <w:rsid w:val="006959F5"/>
    <w:rsid w:val="00695D3A"/>
    <w:rsid w:val="00696065"/>
    <w:rsid w:val="00696602"/>
    <w:rsid w:val="00697919"/>
    <w:rsid w:val="00697BBD"/>
    <w:rsid w:val="00697FCD"/>
    <w:rsid w:val="006A0044"/>
    <w:rsid w:val="006A0356"/>
    <w:rsid w:val="006A0C50"/>
    <w:rsid w:val="006A0CCD"/>
    <w:rsid w:val="006A0F5C"/>
    <w:rsid w:val="006A11A7"/>
    <w:rsid w:val="006A159B"/>
    <w:rsid w:val="006A2176"/>
    <w:rsid w:val="006A2C6A"/>
    <w:rsid w:val="006A4268"/>
    <w:rsid w:val="006A4328"/>
    <w:rsid w:val="006A4BB1"/>
    <w:rsid w:val="006A4BC3"/>
    <w:rsid w:val="006A53D5"/>
    <w:rsid w:val="006A5C57"/>
    <w:rsid w:val="006A64BF"/>
    <w:rsid w:val="006A77AB"/>
    <w:rsid w:val="006A78EA"/>
    <w:rsid w:val="006A7DAB"/>
    <w:rsid w:val="006B02F7"/>
    <w:rsid w:val="006B1060"/>
    <w:rsid w:val="006B1E55"/>
    <w:rsid w:val="006B217F"/>
    <w:rsid w:val="006B24F5"/>
    <w:rsid w:val="006B3FBA"/>
    <w:rsid w:val="006B4534"/>
    <w:rsid w:val="006B4D7A"/>
    <w:rsid w:val="006B4D80"/>
    <w:rsid w:val="006B52B2"/>
    <w:rsid w:val="006B5D97"/>
    <w:rsid w:val="006B6A2F"/>
    <w:rsid w:val="006B70B7"/>
    <w:rsid w:val="006B7121"/>
    <w:rsid w:val="006B77E5"/>
    <w:rsid w:val="006C00F2"/>
    <w:rsid w:val="006C01DC"/>
    <w:rsid w:val="006C0A06"/>
    <w:rsid w:val="006C0DF3"/>
    <w:rsid w:val="006C1138"/>
    <w:rsid w:val="006C11CE"/>
    <w:rsid w:val="006C145E"/>
    <w:rsid w:val="006C1D5C"/>
    <w:rsid w:val="006C2212"/>
    <w:rsid w:val="006C2913"/>
    <w:rsid w:val="006C3C18"/>
    <w:rsid w:val="006C3C61"/>
    <w:rsid w:val="006C42EB"/>
    <w:rsid w:val="006C571E"/>
    <w:rsid w:val="006C608A"/>
    <w:rsid w:val="006C63A9"/>
    <w:rsid w:val="006C6749"/>
    <w:rsid w:val="006C704E"/>
    <w:rsid w:val="006C7259"/>
    <w:rsid w:val="006C73C6"/>
    <w:rsid w:val="006D08DD"/>
    <w:rsid w:val="006D1273"/>
    <w:rsid w:val="006D1975"/>
    <w:rsid w:val="006D1CD3"/>
    <w:rsid w:val="006D1F0E"/>
    <w:rsid w:val="006D2743"/>
    <w:rsid w:val="006D27F6"/>
    <w:rsid w:val="006D2AAD"/>
    <w:rsid w:val="006D2D45"/>
    <w:rsid w:val="006D3237"/>
    <w:rsid w:val="006D3CD8"/>
    <w:rsid w:val="006D3DA4"/>
    <w:rsid w:val="006D3FBE"/>
    <w:rsid w:val="006D4096"/>
    <w:rsid w:val="006D438D"/>
    <w:rsid w:val="006D4624"/>
    <w:rsid w:val="006D493B"/>
    <w:rsid w:val="006D4C94"/>
    <w:rsid w:val="006D4E57"/>
    <w:rsid w:val="006D55CD"/>
    <w:rsid w:val="006D58D6"/>
    <w:rsid w:val="006D63EC"/>
    <w:rsid w:val="006D6714"/>
    <w:rsid w:val="006D6D33"/>
    <w:rsid w:val="006D6FB8"/>
    <w:rsid w:val="006D6FF2"/>
    <w:rsid w:val="006D7257"/>
    <w:rsid w:val="006D7A29"/>
    <w:rsid w:val="006E0236"/>
    <w:rsid w:val="006E034A"/>
    <w:rsid w:val="006E199A"/>
    <w:rsid w:val="006E1FA7"/>
    <w:rsid w:val="006E242A"/>
    <w:rsid w:val="006E2941"/>
    <w:rsid w:val="006E2CAA"/>
    <w:rsid w:val="006E3551"/>
    <w:rsid w:val="006E388F"/>
    <w:rsid w:val="006E4210"/>
    <w:rsid w:val="006E4245"/>
    <w:rsid w:val="006E4B60"/>
    <w:rsid w:val="006E4FBC"/>
    <w:rsid w:val="006E5999"/>
    <w:rsid w:val="006E5E1B"/>
    <w:rsid w:val="006E611D"/>
    <w:rsid w:val="006E69B8"/>
    <w:rsid w:val="006E6E26"/>
    <w:rsid w:val="006E710F"/>
    <w:rsid w:val="006E7959"/>
    <w:rsid w:val="006E7ED7"/>
    <w:rsid w:val="006F00F1"/>
    <w:rsid w:val="006F15D2"/>
    <w:rsid w:val="006F2CF8"/>
    <w:rsid w:val="006F3836"/>
    <w:rsid w:val="006F3C37"/>
    <w:rsid w:val="006F409A"/>
    <w:rsid w:val="006F4772"/>
    <w:rsid w:val="006F510A"/>
    <w:rsid w:val="006F51A4"/>
    <w:rsid w:val="006F5477"/>
    <w:rsid w:val="006F5A3E"/>
    <w:rsid w:val="006F639B"/>
    <w:rsid w:val="006F66EF"/>
    <w:rsid w:val="006F6BBA"/>
    <w:rsid w:val="006F6F52"/>
    <w:rsid w:val="006F798E"/>
    <w:rsid w:val="007000D6"/>
    <w:rsid w:val="00700250"/>
    <w:rsid w:val="00700536"/>
    <w:rsid w:val="0070118F"/>
    <w:rsid w:val="00701234"/>
    <w:rsid w:val="007015D6"/>
    <w:rsid w:val="007020B7"/>
    <w:rsid w:val="007020BA"/>
    <w:rsid w:val="00702175"/>
    <w:rsid w:val="007021A3"/>
    <w:rsid w:val="00702CA3"/>
    <w:rsid w:val="00702E3E"/>
    <w:rsid w:val="0070304B"/>
    <w:rsid w:val="00703114"/>
    <w:rsid w:val="007033B2"/>
    <w:rsid w:val="007036FE"/>
    <w:rsid w:val="007049FC"/>
    <w:rsid w:val="007051CA"/>
    <w:rsid w:val="00705654"/>
    <w:rsid w:val="007065AB"/>
    <w:rsid w:val="00706DA4"/>
    <w:rsid w:val="007071D1"/>
    <w:rsid w:val="00707368"/>
    <w:rsid w:val="00707E3E"/>
    <w:rsid w:val="0071098D"/>
    <w:rsid w:val="00711012"/>
    <w:rsid w:val="0071135E"/>
    <w:rsid w:val="007117C9"/>
    <w:rsid w:val="00711DE4"/>
    <w:rsid w:val="00712138"/>
    <w:rsid w:val="0071308B"/>
    <w:rsid w:val="00713748"/>
    <w:rsid w:val="00713B5B"/>
    <w:rsid w:val="00713FF3"/>
    <w:rsid w:val="0071437F"/>
    <w:rsid w:val="00714FE7"/>
    <w:rsid w:val="007154B6"/>
    <w:rsid w:val="00715DD7"/>
    <w:rsid w:val="00716660"/>
    <w:rsid w:val="007166FF"/>
    <w:rsid w:val="007167FA"/>
    <w:rsid w:val="00716AA7"/>
    <w:rsid w:val="00716F6D"/>
    <w:rsid w:val="007174CB"/>
    <w:rsid w:val="00717991"/>
    <w:rsid w:val="00717CBB"/>
    <w:rsid w:val="00717CD2"/>
    <w:rsid w:val="007203D9"/>
    <w:rsid w:val="0072085F"/>
    <w:rsid w:val="00720885"/>
    <w:rsid w:val="00720D6A"/>
    <w:rsid w:val="0072118A"/>
    <w:rsid w:val="007213B2"/>
    <w:rsid w:val="00721583"/>
    <w:rsid w:val="00721786"/>
    <w:rsid w:val="00721933"/>
    <w:rsid w:val="00722B12"/>
    <w:rsid w:val="00722B40"/>
    <w:rsid w:val="007233AE"/>
    <w:rsid w:val="007233E1"/>
    <w:rsid w:val="00723443"/>
    <w:rsid w:val="00723573"/>
    <w:rsid w:val="00723B3B"/>
    <w:rsid w:val="00723EF8"/>
    <w:rsid w:val="00723FE5"/>
    <w:rsid w:val="0072419C"/>
    <w:rsid w:val="007247F4"/>
    <w:rsid w:val="0072498F"/>
    <w:rsid w:val="00725539"/>
    <w:rsid w:val="0072603A"/>
    <w:rsid w:val="0072620C"/>
    <w:rsid w:val="0072670D"/>
    <w:rsid w:val="00726CF4"/>
    <w:rsid w:val="007272C2"/>
    <w:rsid w:val="00727C80"/>
    <w:rsid w:val="00727EC5"/>
    <w:rsid w:val="0073118E"/>
    <w:rsid w:val="00731A20"/>
    <w:rsid w:val="00731A68"/>
    <w:rsid w:val="00731D0A"/>
    <w:rsid w:val="00731D6D"/>
    <w:rsid w:val="00732983"/>
    <w:rsid w:val="00732B3F"/>
    <w:rsid w:val="00732E1B"/>
    <w:rsid w:val="00732EAB"/>
    <w:rsid w:val="007331AB"/>
    <w:rsid w:val="0073358B"/>
    <w:rsid w:val="007341F3"/>
    <w:rsid w:val="00734AC1"/>
    <w:rsid w:val="00734D22"/>
    <w:rsid w:val="00734E36"/>
    <w:rsid w:val="00735725"/>
    <w:rsid w:val="00736D28"/>
    <w:rsid w:val="007373EB"/>
    <w:rsid w:val="007375FA"/>
    <w:rsid w:val="0074021E"/>
    <w:rsid w:val="007413A7"/>
    <w:rsid w:val="00741C81"/>
    <w:rsid w:val="00741F87"/>
    <w:rsid w:val="00743398"/>
    <w:rsid w:val="007435A4"/>
    <w:rsid w:val="0074371F"/>
    <w:rsid w:val="0074395A"/>
    <w:rsid w:val="00743D82"/>
    <w:rsid w:val="007445C2"/>
    <w:rsid w:val="00744666"/>
    <w:rsid w:val="00744CFB"/>
    <w:rsid w:val="0074589D"/>
    <w:rsid w:val="00745E1A"/>
    <w:rsid w:val="007469DD"/>
    <w:rsid w:val="00746F73"/>
    <w:rsid w:val="00747681"/>
    <w:rsid w:val="007478CC"/>
    <w:rsid w:val="007478E9"/>
    <w:rsid w:val="00747990"/>
    <w:rsid w:val="00747D3A"/>
    <w:rsid w:val="0075098A"/>
    <w:rsid w:val="00750AA0"/>
    <w:rsid w:val="00751380"/>
    <w:rsid w:val="00751462"/>
    <w:rsid w:val="00751BE0"/>
    <w:rsid w:val="00751D28"/>
    <w:rsid w:val="00752449"/>
    <w:rsid w:val="00752D5E"/>
    <w:rsid w:val="00752E8B"/>
    <w:rsid w:val="00752FBC"/>
    <w:rsid w:val="00754317"/>
    <w:rsid w:val="007544D1"/>
    <w:rsid w:val="00754959"/>
    <w:rsid w:val="00754E64"/>
    <w:rsid w:val="007559C2"/>
    <w:rsid w:val="00755DCB"/>
    <w:rsid w:val="0075605F"/>
    <w:rsid w:val="00756A5D"/>
    <w:rsid w:val="00757A58"/>
    <w:rsid w:val="007605E7"/>
    <w:rsid w:val="007606E1"/>
    <w:rsid w:val="0076343E"/>
    <w:rsid w:val="00764950"/>
    <w:rsid w:val="007657AD"/>
    <w:rsid w:val="00765D4C"/>
    <w:rsid w:val="007665AA"/>
    <w:rsid w:val="00766638"/>
    <w:rsid w:val="00766740"/>
    <w:rsid w:val="007678E5"/>
    <w:rsid w:val="0077044E"/>
    <w:rsid w:val="0077053B"/>
    <w:rsid w:val="007705E7"/>
    <w:rsid w:val="00770770"/>
    <w:rsid w:val="00771168"/>
    <w:rsid w:val="007711AF"/>
    <w:rsid w:val="00772103"/>
    <w:rsid w:val="007726E2"/>
    <w:rsid w:val="007727A6"/>
    <w:rsid w:val="00773CA9"/>
    <w:rsid w:val="00773D6B"/>
    <w:rsid w:val="00773EE7"/>
    <w:rsid w:val="00774608"/>
    <w:rsid w:val="007747FD"/>
    <w:rsid w:val="00775802"/>
    <w:rsid w:val="00775915"/>
    <w:rsid w:val="00776457"/>
    <w:rsid w:val="00776BBF"/>
    <w:rsid w:val="0077717D"/>
    <w:rsid w:val="0077764B"/>
    <w:rsid w:val="007777B5"/>
    <w:rsid w:val="00777B72"/>
    <w:rsid w:val="0078131D"/>
    <w:rsid w:val="00781AA6"/>
    <w:rsid w:val="007822E3"/>
    <w:rsid w:val="0078283F"/>
    <w:rsid w:val="007830B3"/>
    <w:rsid w:val="00783CF3"/>
    <w:rsid w:val="00783DF0"/>
    <w:rsid w:val="007844F5"/>
    <w:rsid w:val="007845B6"/>
    <w:rsid w:val="007850A9"/>
    <w:rsid w:val="00785402"/>
    <w:rsid w:val="00785962"/>
    <w:rsid w:val="00785E03"/>
    <w:rsid w:val="007862F1"/>
    <w:rsid w:val="0078696E"/>
    <w:rsid w:val="00786B11"/>
    <w:rsid w:val="00786C2C"/>
    <w:rsid w:val="00787C9E"/>
    <w:rsid w:val="00787D71"/>
    <w:rsid w:val="00790154"/>
    <w:rsid w:val="00790AB4"/>
    <w:rsid w:val="00790DD8"/>
    <w:rsid w:val="00790E06"/>
    <w:rsid w:val="00790F03"/>
    <w:rsid w:val="00791464"/>
    <w:rsid w:val="00791F79"/>
    <w:rsid w:val="00792239"/>
    <w:rsid w:val="0079268F"/>
    <w:rsid w:val="0079292C"/>
    <w:rsid w:val="00792B15"/>
    <w:rsid w:val="007931E2"/>
    <w:rsid w:val="00793D4B"/>
    <w:rsid w:val="0079421C"/>
    <w:rsid w:val="007942FA"/>
    <w:rsid w:val="007945A4"/>
    <w:rsid w:val="00794CA0"/>
    <w:rsid w:val="00794CA4"/>
    <w:rsid w:val="00794E19"/>
    <w:rsid w:val="00794F42"/>
    <w:rsid w:val="00794F7F"/>
    <w:rsid w:val="0079529C"/>
    <w:rsid w:val="00795E8B"/>
    <w:rsid w:val="00795F68"/>
    <w:rsid w:val="00796274"/>
    <w:rsid w:val="007963C8"/>
    <w:rsid w:val="00796652"/>
    <w:rsid w:val="00796735"/>
    <w:rsid w:val="00796A95"/>
    <w:rsid w:val="00796C59"/>
    <w:rsid w:val="007972D6"/>
    <w:rsid w:val="007972EF"/>
    <w:rsid w:val="007975E7"/>
    <w:rsid w:val="00797B82"/>
    <w:rsid w:val="007A01F3"/>
    <w:rsid w:val="007A077C"/>
    <w:rsid w:val="007A0906"/>
    <w:rsid w:val="007A16AA"/>
    <w:rsid w:val="007A2223"/>
    <w:rsid w:val="007A2274"/>
    <w:rsid w:val="007A23E0"/>
    <w:rsid w:val="007A2648"/>
    <w:rsid w:val="007A2AF1"/>
    <w:rsid w:val="007A2F12"/>
    <w:rsid w:val="007A2F3D"/>
    <w:rsid w:val="007A379F"/>
    <w:rsid w:val="007A4724"/>
    <w:rsid w:val="007A4F5E"/>
    <w:rsid w:val="007A51A6"/>
    <w:rsid w:val="007A5576"/>
    <w:rsid w:val="007A5862"/>
    <w:rsid w:val="007A59FA"/>
    <w:rsid w:val="007A5BE8"/>
    <w:rsid w:val="007A603D"/>
    <w:rsid w:val="007A6D59"/>
    <w:rsid w:val="007A7399"/>
    <w:rsid w:val="007A757B"/>
    <w:rsid w:val="007A76E6"/>
    <w:rsid w:val="007B0219"/>
    <w:rsid w:val="007B0B33"/>
    <w:rsid w:val="007B13F8"/>
    <w:rsid w:val="007B1AC9"/>
    <w:rsid w:val="007B209E"/>
    <w:rsid w:val="007B2126"/>
    <w:rsid w:val="007B2566"/>
    <w:rsid w:val="007B2586"/>
    <w:rsid w:val="007B343F"/>
    <w:rsid w:val="007B34B0"/>
    <w:rsid w:val="007B3618"/>
    <w:rsid w:val="007B44BB"/>
    <w:rsid w:val="007B5132"/>
    <w:rsid w:val="007B51D4"/>
    <w:rsid w:val="007B5757"/>
    <w:rsid w:val="007B6018"/>
    <w:rsid w:val="007B6156"/>
    <w:rsid w:val="007B65B7"/>
    <w:rsid w:val="007B67DA"/>
    <w:rsid w:val="007B6A3D"/>
    <w:rsid w:val="007B6AAD"/>
    <w:rsid w:val="007B739B"/>
    <w:rsid w:val="007B7935"/>
    <w:rsid w:val="007B7987"/>
    <w:rsid w:val="007C0072"/>
    <w:rsid w:val="007C0805"/>
    <w:rsid w:val="007C0C8E"/>
    <w:rsid w:val="007C2505"/>
    <w:rsid w:val="007C2784"/>
    <w:rsid w:val="007C2A9F"/>
    <w:rsid w:val="007C2E6A"/>
    <w:rsid w:val="007C3302"/>
    <w:rsid w:val="007C3B1F"/>
    <w:rsid w:val="007C3C91"/>
    <w:rsid w:val="007C4722"/>
    <w:rsid w:val="007C50FA"/>
    <w:rsid w:val="007C52BD"/>
    <w:rsid w:val="007C56FE"/>
    <w:rsid w:val="007C65F2"/>
    <w:rsid w:val="007C669B"/>
    <w:rsid w:val="007C6735"/>
    <w:rsid w:val="007C6EE8"/>
    <w:rsid w:val="007C764D"/>
    <w:rsid w:val="007C7834"/>
    <w:rsid w:val="007C7881"/>
    <w:rsid w:val="007C79C4"/>
    <w:rsid w:val="007D00EF"/>
    <w:rsid w:val="007D1161"/>
    <w:rsid w:val="007D21B9"/>
    <w:rsid w:val="007D2E48"/>
    <w:rsid w:val="007D34A3"/>
    <w:rsid w:val="007D3743"/>
    <w:rsid w:val="007D3BC7"/>
    <w:rsid w:val="007D403D"/>
    <w:rsid w:val="007D4C72"/>
    <w:rsid w:val="007D4D95"/>
    <w:rsid w:val="007D4F25"/>
    <w:rsid w:val="007D52BE"/>
    <w:rsid w:val="007D6AB6"/>
    <w:rsid w:val="007D6D1E"/>
    <w:rsid w:val="007D6E23"/>
    <w:rsid w:val="007D6E8D"/>
    <w:rsid w:val="007D7868"/>
    <w:rsid w:val="007D7B87"/>
    <w:rsid w:val="007E0461"/>
    <w:rsid w:val="007E151B"/>
    <w:rsid w:val="007E1770"/>
    <w:rsid w:val="007E1D3A"/>
    <w:rsid w:val="007E27B0"/>
    <w:rsid w:val="007E2958"/>
    <w:rsid w:val="007E2A4A"/>
    <w:rsid w:val="007E2C7E"/>
    <w:rsid w:val="007E516B"/>
    <w:rsid w:val="007E51AC"/>
    <w:rsid w:val="007E5421"/>
    <w:rsid w:val="007E5A2F"/>
    <w:rsid w:val="007E5F87"/>
    <w:rsid w:val="007E6ABE"/>
    <w:rsid w:val="007E7028"/>
    <w:rsid w:val="007E79E8"/>
    <w:rsid w:val="007E7A04"/>
    <w:rsid w:val="007E7E0D"/>
    <w:rsid w:val="007F0538"/>
    <w:rsid w:val="007F05DF"/>
    <w:rsid w:val="007F0A1B"/>
    <w:rsid w:val="007F1010"/>
    <w:rsid w:val="007F1118"/>
    <w:rsid w:val="007F207A"/>
    <w:rsid w:val="007F29E7"/>
    <w:rsid w:val="007F2BA4"/>
    <w:rsid w:val="007F31C0"/>
    <w:rsid w:val="007F3CEB"/>
    <w:rsid w:val="007F6418"/>
    <w:rsid w:val="007F716D"/>
    <w:rsid w:val="007F7579"/>
    <w:rsid w:val="007F7BC5"/>
    <w:rsid w:val="007F7BF5"/>
    <w:rsid w:val="007F7FC9"/>
    <w:rsid w:val="0080010D"/>
    <w:rsid w:val="00800422"/>
    <w:rsid w:val="00800BF3"/>
    <w:rsid w:val="00800DE5"/>
    <w:rsid w:val="00800EAC"/>
    <w:rsid w:val="00801572"/>
    <w:rsid w:val="00802382"/>
    <w:rsid w:val="00802440"/>
    <w:rsid w:val="00803D21"/>
    <w:rsid w:val="00803FF9"/>
    <w:rsid w:val="00804B45"/>
    <w:rsid w:val="00804D07"/>
    <w:rsid w:val="00804E74"/>
    <w:rsid w:val="0080566E"/>
    <w:rsid w:val="00806032"/>
    <w:rsid w:val="00806BC6"/>
    <w:rsid w:val="0081054C"/>
    <w:rsid w:val="00811298"/>
    <w:rsid w:val="00811C13"/>
    <w:rsid w:val="00812E4F"/>
    <w:rsid w:val="00812EC9"/>
    <w:rsid w:val="0081353C"/>
    <w:rsid w:val="008136CD"/>
    <w:rsid w:val="00813B84"/>
    <w:rsid w:val="00813D4C"/>
    <w:rsid w:val="00814032"/>
    <w:rsid w:val="00814223"/>
    <w:rsid w:val="00814319"/>
    <w:rsid w:val="00814BBD"/>
    <w:rsid w:val="008162B7"/>
    <w:rsid w:val="00816878"/>
    <w:rsid w:val="00816944"/>
    <w:rsid w:val="00816EF1"/>
    <w:rsid w:val="008170AD"/>
    <w:rsid w:val="0081727D"/>
    <w:rsid w:val="00817573"/>
    <w:rsid w:val="00820D3A"/>
    <w:rsid w:val="00820DE7"/>
    <w:rsid w:val="00822070"/>
    <w:rsid w:val="008225CC"/>
    <w:rsid w:val="00822DEA"/>
    <w:rsid w:val="008238B8"/>
    <w:rsid w:val="00824058"/>
    <w:rsid w:val="00824632"/>
    <w:rsid w:val="008246E9"/>
    <w:rsid w:val="00824AFE"/>
    <w:rsid w:val="00824F79"/>
    <w:rsid w:val="00825095"/>
    <w:rsid w:val="00825651"/>
    <w:rsid w:val="008258B9"/>
    <w:rsid w:val="00825D49"/>
    <w:rsid w:val="00825F39"/>
    <w:rsid w:val="008261C8"/>
    <w:rsid w:val="00826A08"/>
    <w:rsid w:val="00826E0B"/>
    <w:rsid w:val="00827F46"/>
    <w:rsid w:val="00830B0D"/>
    <w:rsid w:val="00831888"/>
    <w:rsid w:val="00831A8F"/>
    <w:rsid w:val="00831F16"/>
    <w:rsid w:val="008324AE"/>
    <w:rsid w:val="00832AD4"/>
    <w:rsid w:val="00833292"/>
    <w:rsid w:val="0083397E"/>
    <w:rsid w:val="008339C5"/>
    <w:rsid w:val="00833CC0"/>
    <w:rsid w:val="00833FE0"/>
    <w:rsid w:val="008344B5"/>
    <w:rsid w:val="00834704"/>
    <w:rsid w:val="008351EE"/>
    <w:rsid w:val="00835490"/>
    <w:rsid w:val="0083552C"/>
    <w:rsid w:val="00835BF9"/>
    <w:rsid w:val="008362FB"/>
    <w:rsid w:val="00836C3E"/>
    <w:rsid w:val="008372DC"/>
    <w:rsid w:val="00837A7A"/>
    <w:rsid w:val="008401E4"/>
    <w:rsid w:val="008414B3"/>
    <w:rsid w:val="008417EF"/>
    <w:rsid w:val="008418CF"/>
    <w:rsid w:val="00841992"/>
    <w:rsid w:val="00841B85"/>
    <w:rsid w:val="00841F6A"/>
    <w:rsid w:val="008420CF"/>
    <w:rsid w:val="00842D0C"/>
    <w:rsid w:val="0084312E"/>
    <w:rsid w:val="00843389"/>
    <w:rsid w:val="0084376B"/>
    <w:rsid w:val="00844594"/>
    <w:rsid w:val="0084471C"/>
    <w:rsid w:val="008447B6"/>
    <w:rsid w:val="00844A28"/>
    <w:rsid w:val="00844B30"/>
    <w:rsid w:val="00844CD6"/>
    <w:rsid w:val="00844ED5"/>
    <w:rsid w:val="00845B83"/>
    <w:rsid w:val="00845F2B"/>
    <w:rsid w:val="00846413"/>
    <w:rsid w:val="00846AF0"/>
    <w:rsid w:val="00846AFF"/>
    <w:rsid w:val="00847114"/>
    <w:rsid w:val="0085046F"/>
    <w:rsid w:val="00851546"/>
    <w:rsid w:val="00851A96"/>
    <w:rsid w:val="00851B25"/>
    <w:rsid w:val="00851D9B"/>
    <w:rsid w:val="00852970"/>
    <w:rsid w:val="00852B8C"/>
    <w:rsid w:val="0085332B"/>
    <w:rsid w:val="008536FE"/>
    <w:rsid w:val="0085389E"/>
    <w:rsid w:val="00854397"/>
    <w:rsid w:val="00854BA9"/>
    <w:rsid w:val="0085503D"/>
    <w:rsid w:val="0085568D"/>
    <w:rsid w:val="008560CF"/>
    <w:rsid w:val="00856195"/>
    <w:rsid w:val="008561D3"/>
    <w:rsid w:val="0085672A"/>
    <w:rsid w:val="00856971"/>
    <w:rsid w:val="00856C44"/>
    <w:rsid w:val="008571E7"/>
    <w:rsid w:val="008577B5"/>
    <w:rsid w:val="00860B52"/>
    <w:rsid w:val="008618AC"/>
    <w:rsid w:val="00861925"/>
    <w:rsid w:val="008624D3"/>
    <w:rsid w:val="008631B7"/>
    <w:rsid w:val="008637E0"/>
    <w:rsid w:val="00863E6B"/>
    <w:rsid w:val="00863F73"/>
    <w:rsid w:val="00864062"/>
    <w:rsid w:val="00864968"/>
    <w:rsid w:val="00864D7C"/>
    <w:rsid w:val="00864F64"/>
    <w:rsid w:val="00865249"/>
    <w:rsid w:val="0086565E"/>
    <w:rsid w:val="008657A3"/>
    <w:rsid w:val="00866BC8"/>
    <w:rsid w:val="0086786C"/>
    <w:rsid w:val="00867D71"/>
    <w:rsid w:val="00870A00"/>
    <w:rsid w:val="00870D43"/>
    <w:rsid w:val="00870FE2"/>
    <w:rsid w:val="008711E6"/>
    <w:rsid w:val="00871F84"/>
    <w:rsid w:val="00872070"/>
    <w:rsid w:val="0087216C"/>
    <w:rsid w:val="00872958"/>
    <w:rsid w:val="00872A26"/>
    <w:rsid w:val="00872D4D"/>
    <w:rsid w:val="00873A57"/>
    <w:rsid w:val="00873FFF"/>
    <w:rsid w:val="008741C6"/>
    <w:rsid w:val="0087475B"/>
    <w:rsid w:val="008747E2"/>
    <w:rsid w:val="00874A01"/>
    <w:rsid w:val="008768BE"/>
    <w:rsid w:val="0087767F"/>
    <w:rsid w:val="00877D94"/>
    <w:rsid w:val="00880B52"/>
    <w:rsid w:val="00880DA4"/>
    <w:rsid w:val="00881010"/>
    <w:rsid w:val="00881400"/>
    <w:rsid w:val="00881D72"/>
    <w:rsid w:val="00882231"/>
    <w:rsid w:val="0088236C"/>
    <w:rsid w:val="00882A58"/>
    <w:rsid w:val="008833A1"/>
    <w:rsid w:val="00884346"/>
    <w:rsid w:val="0088447E"/>
    <w:rsid w:val="0088525C"/>
    <w:rsid w:val="008856F4"/>
    <w:rsid w:val="00886088"/>
    <w:rsid w:val="00886429"/>
    <w:rsid w:val="00886794"/>
    <w:rsid w:val="008869BE"/>
    <w:rsid w:val="008870ED"/>
    <w:rsid w:val="0088713A"/>
    <w:rsid w:val="00887BAC"/>
    <w:rsid w:val="00890334"/>
    <w:rsid w:val="0089051F"/>
    <w:rsid w:val="008907FB"/>
    <w:rsid w:val="00890FE5"/>
    <w:rsid w:val="008918C3"/>
    <w:rsid w:val="00891938"/>
    <w:rsid w:val="00891D1D"/>
    <w:rsid w:val="00891D78"/>
    <w:rsid w:val="008924F5"/>
    <w:rsid w:val="00893165"/>
    <w:rsid w:val="00893A55"/>
    <w:rsid w:val="00893A6B"/>
    <w:rsid w:val="00893B20"/>
    <w:rsid w:val="00893D4B"/>
    <w:rsid w:val="0089500D"/>
    <w:rsid w:val="008951F2"/>
    <w:rsid w:val="00895A48"/>
    <w:rsid w:val="00896FDC"/>
    <w:rsid w:val="0089781B"/>
    <w:rsid w:val="00897DD6"/>
    <w:rsid w:val="00897ECF"/>
    <w:rsid w:val="008A0035"/>
    <w:rsid w:val="008A05F6"/>
    <w:rsid w:val="008A08DB"/>
    <w:rsid w:val="008A10BD"/>
    <w:rsid w:val="008A2207"/>
    <w:rsid w:val="008A2784"/>
    <w:rsid w:val="008A2E8F"/>
    <w:rsid w:val="008A334D"/>
    <w:rsid w:val="008A3589"/>
    <w:rsid w:val="008A3610"/>
    <w:rsid w:val="008A36E8"/>
    <w:rsid w:val="008A38C7"/>
    <w:rsid w:val="008A3E23"/>
    <w:rsid w:val="008A4AA4"/>
    <w:rsid w:val="008A4E70"/>
    <w:rsid w:val="008A56EE"/>
    <w:rsid w:val="008A6572"/>
    <w:rsid w:val="008A673F"/>
    <w:rsid w:val="008A7DAD"/>
    <w:rsid w:val="008A7E29"/>
    <w:rsid w:val="008B1397"/>
    <w:rsid w:val="008B15A7"/>
    <w:rsid w:val="008B1F13"/>
    <w:rsid w:val="008B2055"/>
    <w:rsid w:val="008B20F1"/>
    <w:rsid w:val="008B2F20"/>
    <w:rsid w:val="008B3091"/>
    <w:rsid w:val="008B3141"/>
    <w:rsid w:val="008B3732"/>
    <w:rsid w:val="008B3885"/>
    <w:rsid w:val="008B3E6B"/>
    <w:rsid w:val="008B44A4"/>
    <w:rsid w:val="008B48A1"/>
    <w:rsid w:val="008B4DB1"/>
    <w:rsid w:val="008B62BE"/>
    <w:rsid w:val="008B647B"/>
    <w:rsid w:val="008B6B34"/>
    <w:rsid w:val="008B7184"/>
    <w:rsid w:val="008B7477"/>
    <w:rsid w:val="008B760A"/>
    <w:rsid w:val="008C0048"/>
    <w:rsid w:val="008C028A"/>
    <w:rsid w:val="008C0584"/>
    <w:rsid w:val="008C08F5"/>
    <w:rsid w:val="008C09B1"/>
    <w:rsid w:val="008C0F60"/>
    <w:rsid w:val="008C1BA4"/>
    <w:rsid w:val="008C207C"/>
    <w:rsid w:val="008C20B6"/>
    <w:rsid w:val="008C20C4"/>
    <w:rsid w:val="008C21F9"/>
    <w:rsid w:val="008C2AF4"/>
    <w:rsid w:val="008C2D3D"/>
    <w:rsid w:val="008C390B"/>
    <w:rsid w:val="008C3DBF"/>
    <w:rsid w:val="008C3EB5"/>
    <w:rsid w:val="008C4C17"/>
    <w:rsid w:val="008C54BE"/>
    <w:rsid w:val="008C5696"/>
    <w:rsid w:val="008C5937"/>
    <w:rsid w:val="008C6AFD"/>
    <w:rsid w:val="008C702A"/>
    <w:rsid w:val="008C77D9"/>
    <w:rsid w:val="008C792C"/>
    <w:rsid w:val="008C7E71"/>
    <w:rsid w:val="008D0631"/>
    <w:rsid w:val="008D086E"/>
    <w:rsid w:val="008D0957"/>
    <w:rsid w:val="008D28B7"/>
    <w:rsid w:val="008D2B51"/>
    <w:rsid w:val="008D3482"/>
    <w:rsid w:val="008D37FB"/>
    <w:rsid w:val="008D53D9"/>
    <w:rsid w:val="008D54E5"/>
    <w:rsid w:val="008D6C17"/>
    <w:rsid w:val="008D6CC5"/>
    <w:rsid w:val="008D6E63"/>
    <w:rsid w:val="008D72AE"/>
    <w:rsid w:val="008D7DB1"/>
    <w:rsid w:val="008E0029"/>
    <w:rsid w:val="008E0147"/>
    <w:rsid w:val="008E01CC"/>
    <w:rsid w:val="008E0703"/>
    <w:rsid w:val="008E0816"/>
    <w:rsid w:val="008E135E"/>
    <w:rsid w:val="008E1650"/>
    <w:rsid w:val="008E1731"/>
    <w:rsid w:val="008E182C"/>
    <w:rsid w:val="008E22F0"/>
    <w:rsid w:val="008E25F0"/>
    <w:rsid w:val="008E343C"/>
    <w:rsid w:val="008E5AB5"/>
    <w:rsid w:val="008E5E34"/>
    <w:rsid w:val="008E6DE9"/>
    <w:rsid w:val="008E7E59"/>
    <w:rsid w:val="008F01E7"/>
    <w:rsid w:val="008F05B8"/>
    <w:rsid w:val="008F0E0D"/>
    <w:rsid w:val="008F1319"/>
    <w:rsid w:val="008F1527"/>
    <w:rsid w:val="008F1AB8"/>
    <w:rsid w:val="008F1AF4"/>
    <w:rsid w:val="008F2417"/>
    <w:rsid w:val="008F254D"/>
    <w:rsid w:val="008F2D08"/>
    <w:rsid w:val="008F3090"/>
    <w:rsid w:val="008F3641"/>
    <w:rsid w:val="008F417F"/>
    <w:rsid w:val="008F4897"/>
    <w:rsid w:val="008F4F00"/>
    <w:rsid w:val="008F4F81"/>
    <w:rsid w:val="008F535E"/>
    <w:rsid w:val="008F5B89"/>
    <w:rsid w:val="008F6081"/>
    <w:rsid w:val="008F60F1"/>
    <w:rsid w:val="008F6B01"/>
    <w:rsid w:val="008F6C40"/>
    <w:rsid w:val="008F7124"/>
    <w:rsid w:val="008F75F4"/>
    <w:rsid w:val="008F7734"/>
    <w:rsid w:val="008F7A93"/>
    <w:rsid w:val="008F7AB5"/>
    <w:rsid w:val="008F7E5D"/>
    <w:rsid w:val="00900370"/>
    <w:rsid w:val="009009E5"/>
    <w:rsid w:val="00901956"/>
    <w:rsid w:val="00901CD4"/>
    <w:rsid w:val="0090281F"/>
    <w:rsid w:val="00903130"/>
    <w:rsid w:val="009036BD"/>
    <w:rsid w:val="00903A30"/>
    <w:rsid w:val="00903FC8"/>
    <w:rsid w:val="009046D6"/>
    <w:rsid w:val="009050BF"/>
    <w:rsid w:val="00905108"/>
    <w:rsid w:val="009055A2"/>
    <w:rsid w:val="00905DA7"/>
    <w:rsid w:val="0090629D"/>
    <w:rsid w:val="0090633E"/>
    <w:rsid w:val="0090761E"/>
    <w:rsid w:val="00907BE5"/>
    <w:rsid w:val="00907EAF"/>
    <w:rsid w:val="0091043E"/>
    <w:rsid w:val="00910ABD"/>
    <w:rsid w:val="00911EDC"/>
    <w:rsid w:val="0091321D"/>
    <w:rsid w:val="0091338D"/>
    <w:rsid w:val="00913E1D"/>
    <w:rsid w:val="00913F1F"/>
    <w:rsid w:val="009140DF"/>
    <w:rsid w:val="0091430E"/>
    <w:rsid w:val="00915160"/>
    <w:rsid w:val="009153E1"/>
    <w:rsid w:val="009159FC"/>
    <w:rsid w:val="00915B3D"/>
    <w:rsid w:val="00915BC1"/>
    <w:rsid w:val="009160B6"/>
    <w:rsid w:val="00916561"/>
    <w:rsid w:val="00916B44"/>
    <w:rsid w:val="00916EA9"/>
    <w:rsid w:val="009204A6"/>
    <w:rsid w:val="00920D21"/>
    <w:rsid w:val="00921B78"/>
    <w:rsid w:val="00921BAB"/>
    <w:rsid w:val="00921BF5"/>
    <w:rsid w:val="009221C0"/>
    <w:rsid w:val="00922568"/>
    <w:rsid w:val="00922933"/>
    <w:rsid w:val="00923CEA"/>
    <w:rsid w:val="0092654E"/>
    <w:rsid w:val="009276EE"/>
    <w:rsid w:val="0092784D"/>
    <w:rsid w:val="00927F60"/>
    <w:rsid w:val="00930A74"/>
    <w:rsid w:val="00930ED2"/>
    <w:rsid w:val="00931557"/>
    <w:rsid w:val="00931A75"/>
    <w:rsid w:val="009320A2"/>
    <w:rsid w:val="00932376"/>
    <w:rsid w:val="0093255A"/>
    <w:rsid w:val="00932914"/>
    <w:rsid w:val="00933CC5"/>
    <w:rsid w:val="00933F16"/>
    <w:rsid w:val="00934A3A"/>
    <w:rsid w:val="0093541F"/>
    <w:rsid w:val="00935839"/>
    <w:rsid w:val="0093595E"/>
    <w:rsid w:val="0093602A"/>
    <w:rsid w:val="009364C3"/>
    <w:rsid w:val="009370DB"/>
    <w:rsid w:val="00937223"/>
    <w:rsid w:val="00937359"/>
    <w:rsid w:val="00937452"/>
    <w:rsid w:val="009375EB"/>
    <w:rsid w:val="0093798D"/>
    <w:rsid w:val="00937FA4"/>
    <w:rsid w:val="009402EA"/>
    <w:rsid w:val="00940E27"/>
    <w:rsid w:val="009410A6"/>
    <w:rsid w:val="00941A3C"/>
    <w:rsid w:val="00941C7C"/>
    <w:rsid w:val="00942717"/>
    <w:rsid w:val="00943198"/>
    <w:rsid w:val="009433A8"/>
    <w:rsid w:val="00944D5A"/>
    <w:rsid w:val="00944E79"/>
    <w:rsid w:val="00945034"/>
    <w:rsid w:val="0094555E"/>
    <w:rsid w:val="0094587A"/>
    <w:rsid w:val="00945C20"/>
    <w:rsid w:val="00945F28"/>
    <w:rsid w:val="009470C3"/>
    <w:rsid w:val="00947735"/>
    <w:rsid w:val="00947E68"/>
    <w:rsid w:val="00950B3D"/>
    <w:rsid w:val="00950D82"/>
    <w:rsid w:val="00950DA3"/>
    <w:rsid w:val="00950E01"/>
    <w:rsid w:val="0095123B"/>
    <w:rsid w:val="0095182D"/>
    <w:rsid w:val="00951B45"/>
    <w:rsid w:val="009521AE"/>
    <w:rsid w:val="009527AC"/>
    <w:rsid w:val="00952A11"/>
    <w:rsid w:val="00952CE5"/>
    <w:rsid w:val="00953E35"/>
    <w:rsid w:val="00954072"/>
    <w:rsid w:val="0095415B"/>
    <w:rsid w:val="00954327"/>
    <w:rsid w:val="00954CB1"/>
    <w:rsid w:val="009550A9"/>
    <w:rsid w:val="009553E2"/>
    <w:rsid w:val="009566A7"/>
    <w:rsid w:val="00956AE1"/>
    <w:rsid w:val="00956F5B"/>
    <w:rsid w:val="009572BE"/>
    <w:rsid w:val="009578CA"/>
    <w:rsid w:val="00957949"/>
    <w:rsid w:val="009600D6"/>
    <w:rsid w:val="00961798"/>
    <w:rsid w:val="00962E83"/>
    <w:rsid w:val="00962F49"/>
    <w:rsid w:val="00962F70"/>
    <w:rsid w:val="00963087"/>
    <w:rsid w:val="00964346"/>
    <w:rsid w:val="00964B42"/>
    <w:rsid w:val="0096510A"/>
    <w:rsid w:val="0096517D"/>
    <w:rsid w:val="009657D0"/>
    <w:rsid w:val="00965961"/>
    <w:rsid w:val="00966868"/>
    <w:rsid w:val="00967358"/>
    <w:rsid w:val="009679BE"/>
    <w:rsid w:val="00967ACB"/>
    <w:rsid w:val="00970AC4"/>
    <w:rsid w:val="00970BBF"/>
    <w:rsid w:val="00970BFE"/>
    <w:rsid w:val="00970EED"/>
    <w:rsid w:val="00970FEE"/>
    <w:rsid w:val="00972BC9"/>
    <w:rsid w:val="00972BFF"/>
    <w:rsid w:val="00972C5B"/>
    <w:rsid w:val="00973300"/>
    <w:rsid w:val="009738F1"/>
    <w:rsid w:val="00973BFA"/>
    <w:rsid w:val="00973EF7"/>
    <w:rsid w:val="00973FE1"/>
    <w:rsid w:val="00974156"/>
    <w:rsid w:val="0097479C"/>
    <w:rsid w:val="00974819"/>
    <w:rsid w:val="009749E7"/>
    <w:rsid w:val="009753A9"/>
    <w:rsid w:val="009756E4"/>
    <w:rsid w:val="00975B4F"/>
    <w:rsid w:val="009761DB"/>
    <w:rsid w:val="00976229"/>
    <w:rsid w:val="009763BE"/>
    <w:rsid w:val="00976B2C"/>
    <w:rsid w:val="00976D78"/>
    <w:rsid w:val="0097713B"/>
    <w:rsid w:val="0097754F"/>
    <w:rsid w:val="009777FF"/>
    <w:rsid w:val="00977D78"/>
    <w:rsid w:val="00977EA6"/>
    <w:rsid w:val="009802D7"/>
    <w:rsid w:val="0098037C"/>
    <w:rsid w:val="009803D6"/>
    <w:rsid w:val="00980909"/>
    <w:rsid w:val="00980D43"/>
    <w:rsid w:val="009814E8"/>
    <w:rsid w:val="0098159F"/>
    <w:rsid w:val="00982523"/>
    <w:rsid w:val="009825BF"/>
    <w:rsid w:val="00982837"/>
    <w:rsid w:val="0098292C"/>
    <w:rsid w:val="009832FE"/>
    <w:rsid w:val="00983796"/>
    <w:rsid w:val="0098386E"/>
    <w:rsid w:val="00984307"/>
    <w:rsid w:val="00984BE5"/>
    <w:rsid w:val="00985271"/>
    <w:rsid w:val="0098544F"/>
    <w:rsid w:val="0098600D"/>
    <w:rsid w:val="00986D54"/>
    <w:rsid w:val="0098791A"/>
    <w:rsid w:val="00987C22"/>
    <w:rsid w:val="00987F92"/>
    <w:rsid w:val="0099013D"/>
    <w:rsid w:val="009905F3"/>
    <w:rsid w:val="00990AA1"/>
    <w:rsid w:val="00990B0A"/>
    <w:rsid w:val="00990CE6"/>
    <w:rsid w:val="009913D0"/>
    <w:rsid w:val="009919DF"/>
    <w:rsid w:val="00992F81"/>
    <w:rsid w:val="00993182"/>
    <w:rsid w:val="009933FD"/>
    <w:rsid w:val="00993592"/>
    <w:rsid w:val="00993E29"/>
    <w:rsid w:val="00993F4E"/>
    <w:rsid w:val="009943FA"/>
    <w:rsid w:val="0099452D"/>
    <w:rsid w:val="00994B8F"/>
    <w:rsid w:val="0099504E"/>
    <w:rsid w:val="0099588E"/>
    <w:rsid w:val="009958DF"/>
    <w:rsid w:val="009964FB"/>
    <w:rsid w:val="00996A2B"/>
    <w:rsid w:val="00996E2A"/>
    <w:rsid w:val="00996E6B"/>
    <w:rsid w:val="0099706A"/>
    <w:rsid w:val="00997124"/>
    <w:rsid w:val="009A0096"/>
    <w:rsid w:val="009A0319"/>
    <w:rsid w:val="009A04A9"/>
    <w:rsid w:val="009A069F"/>
    <w:rsid w:val="009A08A5"/>
    <w:rsid w:val="009A08D5"/>
    <w:rsid w:val="009A0D12"/>
    <w:rsid w:val="009A1403"/>
    <w:rsid w:val="009A19A0"/>
    <w:rsid w:val="009A1A5A"/>
    <w:rsid w:val="009A2FF6"/>
    <w:rsid w:val="009A3348"/>
    <w:rsid w:val="009A3470"/>
    <w:rsid w:val="009A36C6"/>
    <w:rsid w:val="009A36CC"/>
    <w:rsid w:val="009A3A99"/>
    <w:rsid w:val="009A3EFF"/>
    <w:rsid w:val="009A4696"/>
    <w:rsid w:val="009A56F5"/>
    <w:rsid w:val="009A5CBD"/>
    <w:rsid w:val="009A5D32"/>
    <w:rsid w:val="009A5EEF"/>
    <w:rsid w:val="009A603C"/>
    <w:rsid w:val="009A68C5"/>
    <w:rsid w:val="009A6AFC"/>
    <w:rsid w:val="009A6EAB"/>
    <w:rsid w:val="009A71F9"/>
    <w:rsid w:val="009A7781"/>
    <w:rsid w:val="009A792B"/>
    <w:rsid w:val="009B0755"/>
    <w:rsid w:val="009B07AB"/>
    <w:rsid w:val="009B0C5A"/>
    <w:rsid w:val="009B10CE"/>
    <w:rsid w:val="009B12E4"/>
    <w:rsid w:val="009B1F4E"/>
    <w:rsid w:val="009B2804"/>
    <w:rsid w:val="009B2ADC"/>
    <w:rsid w:val="009B41BD"/>
    <w:rsid w:val="009B4542"/>
    <w:rsid w:val="009B4AC4"/>
    <w:rsid w:val="009B4EC8"/>
    <w:rsid w:val="009B546F"/>
    <w:rsid w:val="009B54C1"/>
    <w:rsid w:val="009B556F"/>
    <w:rsid w:val="009B5905"/>
    <w:rsid w:val="009B5F67"/>
    <w:rsid w:val="009B6488"/>
    <w:rsid w:val="009B6923"/>
    <w:rsid w:val="009B6A4A"/>
    <w:rsid w:val="009B761F"/>
    <w:rsid w:val="009B7EF5"/>
    <w:rsid w:val="009C05CC"/>
    <w:rsid w:val="009C05D2"/>
    <w:rsid w:val="009C0615"/>
    <w:rsid w:val="009C083D"/>
    <w:rsid w:val="009C1337"/>
    <w:rsid w:val="009C2057"/>
    <w:rsid w:val="009C3344"/>
    <w:rsid w:val="009C3BF0"/>
    <w:rsid w:val="009C40FC"/>
    <w:rsid w:val="009C48AD"/>
    <w:rsid w:val="009C4A53"/>
    <w:rsid w:val="009C4A99"/>
    <w:rsid w:val="009C4E7B"/>
    <w:rsid w:val="009C4EED"/>
    <w:rsid w:val="009C60C8"/>
    <w:rsid w:val="009C6328"/>
    <w:rsid w:val="009C7303"/>
    <w:rsid w:val="009C7672"/>
    <w:rsid w:val="009D174B"/>
    <w:rsid w:val="009D24E0"/>
    <w:rsid w:val="009D2A47"/>
    <w:rsid w:val="009D2B0B"/>
    <w:rsid w:val="009D32F3"/>
    <w:rsid w:val="009D33B7"/>
    <w:rsid w:val="009D3767"/>
    <w:rsid w:val="009D3892"/>
    <w:rsid w:val="009D4103"/>
    <w:rsid w:val="009D454F"/>
    <w:rsid w:val="009D48A2"/>
    <w:rsid w:val="009D4B62"/>
    <w:rsid w:val="009D56A0"/>
    <w:rsid w:val="009D57EB"/>
    <w:rsid w:val="009D62C1"/>
    <w:rsid w:val="009D6852"/>
    <w:rsid w:val="009D6B65"/>
    <w:rsid w:val="009D6C64"/>
    <w:rsid w:val="009D7540"/>
    <w:rsid w:val="009D7AAC"/>
    <w:rsid w:val="009E0EFD"/>
    <w:rsid w:val="009E1B22"/>
    <w:rsid w:val="009E2080"/>
    <w:rsid w:val="009E39BF"/>
    <w:rsid w:val="009E3F66"/>
    <w:rsid w:val="009E4092"/>
    <w:rsid w:val="009E4B67"/>
    <w:rsid w:val="009E4BB8"/>
    <w:rsid w:val="009E4F03"/>
    <w:rsid w:val="009E562E"/>
    <w:rsid w:val="009E5AB3"/>
    <w:rsid w:val="009E6AC8"/>
    <w:rsid w:val="009E6AE6"/>
    <w:rsid w:val="009E6C3B"/>
    <w:rsid w:val="009E7082"/>
    <w:rsid w:val="009E7773"/>
    <w:rsid w:val="009E7CC1"/>
    <w:rsid w:val="009E7D97"/>
    <w:rsid w:val="009F05E6"/>
    <w:rsid w:val="009F0C1E"/>
    <w:rsid w:val="009F0D1E"/>
    <w:rsid w:val="009F0DFA"/>
    <w:rsid w:val="009F112B"/>
    <w:rsid w:val="009F12B0"/>
    <w:rsid w:val="009F13B0"/>
    <w:rsid w:val="009F156D"/>
    <w:rsid w:val="009F1F6D"/>
    <w:rsid w:val="009F1FB9"/>
    <w:rsid w:val="009F23E3"/>
    <w:rsid w:val="009F2554"/>
    <w:rsid w:val="009F32CD"/>
    <w:rsid w:val="009F3BAC"/>
    <w:rsid w:val="009F41AD"/>
    <w:rsid w:val="009F41C3"/>
    <w:rsid w:val="009F4D82"/>
    <w:rsid w:val="009F4F90"/>
    <w:rsid w:val="009F60D5"/>
    <w:rsid w:val="009F60F3"/>
    <w:rsid w:val="009F6454"/>
    <w:rsid w:val="00A003B6"/>
    <w:rsid w:val="00A00ECC"/>
    <w:rsid w:val="00A00ED3"/>
    <w:rsid w:val="00A00FA3"/>
    <w:rsid w:val="00A01172"/>
    <w:rsid w:val="00A01249"/>
    <w:rsid w:val="00A01688"/>
    <w:rsid w:val="00A0178D"/>
    <w:rsid w:val="00A018B0"/>
    <w:rsid w:val="00A02173"/>
    <w:rsid w:val="00A02407"/>
    <w:rsid w:val="00A02665"/>
    <w:rsid w:val="00A02759"/>
    <w:rsid w:val="00A0305C"/>
    <w:rsid w:val="00A03398"/>
    <w:rsid w:val="00A0462C"/>
    <w:rsid w:val="00A04A65"/>
    <w:rsid w:val="00A04ED7"/>
    <w:rsid w:val="00A050FF"/>
    <w:rsid w:val="00A07129"/>
    <w:rsid w:val="00A07567"/>
    <w:rsid w:val="00A078AF"/>
    <w:rsid w:val="00A1089C"/>
    <w:rsid w:val="00A10A99"/>
    <w:rsid w:val="00A11B99"/>
    <w:rsid w:val="00A11C31"/>
    <w:rsid w:val="00A13102"/>
    <w:rsid w:val="00A135E5"/>
    <w:rsid w:val="00A13920"/>
    <w:rsid w:val="00A14255"/>
    <w:rsid w:val="00A14765"/>
    <w:rsid w:val="00A151CB"/>
    <w:rsid w:val="00A15FF6"/>
    <w:rsid w:val="00A16475"/>
    <w:rsid w:val="00A16997"/>
    <w:rsid w:val="00A16FA3"/>
    <w:rsid w:val="00A170EE"/>
    <w:rsid w:val="00A1725E"/>
    <w:rsid w:val="00A17CC9"/>
    <w:rsid w:val="00A201B4"/>
    <w:rsid w:val="00A201C9"/>
    <w:rsid w:val="00A2140C"/>
    <w:rsid w:val="00A21BDB"/>
    <w:rsid w:val="00A22647"/>
    <w:rsid w:val="00A227F5"/>
    <w:rsid w:val="00A22DCF"/>
    <w:rsid w:val="00A22E16"/>
    <w:rsid w:val="00A22F06"/>
    <w:rsid w:val="00A2391A"/>
    <w:rsid w:val="00A240A0"/>
    <w:rsid w:val="00A25335"/>
    <w:rsid w:val="00A257ED"/>
    <w:rsid w:val="00A25BE3"/>
    <w:rsid w:val="00A26354"/>
    <w:rsid w:val="00A26874"/>
    <w:rsid w:val="00A268B2"/>
    <w:rsid w:val="00A30326"/>
    <w:rsid w:val="00A30704"/>
    <w:rsid w:val="00A30C31"/>
    <w:rsid w:val="00A30CF2"/>
    <w:rsid w:val="00A30D8C"/>
    <w:rsid w:val="00A30E2D"/>
    <w:rsid w:val="00A30E46"/>
    <w:rsid w:val="00A310FE"/>
    <w:rsid w:val="00A314F6"/>
    <w:rsid w:val="00A31977"/>
    <w:rsid w:val="00A31B47"/>
    <w:rsid w:val="00A321D0"/>
    <w:rsid w:val="00A32303"/>
    <w:rsid w:val="00A32D97"/>
    <w:rsid w:val="00A32FDE"/>
    <w:rsid w:val="00A32FE6"/>
    <w:rsid w:val="00A334CF"/>
    <w:rsid w:val="00A33B59"/>
    <w:rsid w:val="00A33C22"/>
    <w:rsid w:val="00A33D62"/>
    <w:rsid w:val="00A33D74"/>
    <w:rsid w:val="00A33F57"/>
    <w:rsid w:val="00A341D1"/>
    <w:rsid w:val="00A3433B"/>
    <w:rsid w:val="00A345DF"/>
    <w:rsid w:val="00A34C06"/>
    <w:rsid w:val="00A35AA4"/>
    <w:rsid w:val="00A35BA5"/>
    <w:rsid w:val="00A3601E"/>
    <w:rsid w:val="00A360B8"/>
    <w:rsid w:val="00A36F7A"/>
    <w:rsid w:val="00A373D8"/>
    <w:rsid w:val="00A3768E"/>
    <w:rsid w:val="00A37E49"/>
    <w:rsid w:val="00A37E64"/>
    <w:rsid w:val="00A37E90"/>
    <w:rsid w:val="00A41E4D"/>
    <w:rsid w:val="00A41F28"/>
    <w:rsid w:val="00A4208E"/>
    <w:rsid w:val="00A426E3"/>
    <w:rsid w:val="00A42803"/>
    <w:rsid w:val="00A43224"/>
    <w:rsid w:val="00A4322F"/>
    <w:rsid w:val="00A43474"/>
    <w:rsid w:val="00A43EC0"/>
    <w:rsid w:val="00A44C9B"/>
    <w:rsid w:val="00A45399"/>
    <w:rsid w:val="00A45E0F"/>
    <w:rsid w:val="00A45E8B"/>
    <w:rsid w:val="00A4601E"/>
    <w:rsid w:val="00A46BE0"/>
    <w:rsid w:val="00A47DB9"/>
    <w:rsid w:val="00A51078"/>
    <w:rsid w:val="00A51165"/>
    <w:rsid w:val="00A514CE"/>
    <w:rsid w:val="00A5160A"/>
    <w:rsid w:val="00A51DFA"/>
    <w:rsid w:val="00A522FD"/>
    <w:rsid w:val="00A52AEE"/>
    <w:rsid w:val="00A52B97"/>
    <w:rsid w:val="00A5316E"/>
    <w:rsid w:val="00A5371F"/>
    <w:rsid w:val="00A53ABC"/>
    <w:rsid w:val="00A53D40"/>
    <w:rsid w:val="00A556CF"/>
    <w:rsid w:val="00A55B0D"/>
    <w:rsid w:val="00A568B3"/>
    <w:rsid w:val="00A56AEF"/>
    <w:rsid w:val="00A56F62"/>
    <w:rsid w:val="00A56F86"/>
    <w:rsid w:val="00A57607"/>
    <w:rsid w:val="00A57715"/>
    <w:rsid w:val="00A57EF2"/>
    <w:rsid w:val="00A6017B"/>
    <w:rsid w:val="00A60833"/>
    <w:rsid w:val="00A60DC1"/>
    <w:rsid w:val="00A61907"/>
    <w:rsid w:val="00A61A34"/>
    <w:rsid w:val="00A61BC8"/>
    <w:rsid w:val="00A62510"/>
    <w:rsid w:val="00A62687"/>
    <w:rsid w:val="00A6393F"/>
    <w:rsid w:val="00A63C87"/>
    <w:rsid w:val="00A63C9A"/>
    <w:rsid w:val="00A64E69"/>
    <w:rsid w:val="00A65A4D"/>
    <w:rsid w:val="00A65FF0"/>
    <w:rsid w:val="00A664CB"/>
    <w:rsid w:val="00A66F47"/>
    <w:rsid w:val="00A671F4"/>
    <w:rsid w:val="00A6747A"/>
    <w:rsid w:val="00A67B90"/>
    <w:rsid w:val="00A67F7E"/>
    <w:rsid w:val="00A70005"/>
    <w:rsid w:val="00A70841"/>
    <w:rsid w:val="00A7097C"/>
    <w:rsid w:val="00A71112"/>
    <w:rsid w:val="00A7125A"/>
    <w:rsid w:val="00A7192A"/>
    <w:rsid w:val="00A72372"/>
    <w:rsid w:val="00A724F9"/>
    <w:rsid w:val="00A72DFE"/>
    <w:rsid w:val="00A72EB5"/>
    <w:rsid w:val="00A73506"/>
    <w:rsid w:val="00A73E6E"/>
    <w:rsid w:val="00A73EB8"/>
    <w:rsid w:val="00A74304"/>
    <w:rsid w:val="00A7455A"/>
    <w:rsid w:val="00A74688"/>
    <w:rsid w:val="00A74958"/>
    <w:rsid w:val="00A74A3C"/>
    <w:rsid w:val="00A7532A"/>
    <w:rsid w:val="00A75795"/>
    <w:rsid w:val="00A75A31"/>
    <w:rsid w:val="00A7620A"/>
    <w:rsid w:val="00A763CF"/>
    <w:rsid w:val="00A765F8"/>
    <w:rsid w:val="00A76650"/>
    <w:rsid w:val="00A76D37"/>
    <w:rsid w:val="00A76E6A"/>
    <w:rsid w:val="00A77065"/>
    <w:rsid w:val="00A7723C"/>
    <w:rsid w:val="00A77B8D"/>
    <w:rsid w:val="00A77EA2"/>
    <w:rsid w:val="00A81B99"/>
    <w:rsid w:val="00A81D43"/>
    <w:rsid w:val="00A81E84"/>
    <w:rsid w:val="00A8243C"/>
    <w:rsid w:val="00A82D4D"/>
    <w:rsid w:val="00A82E22"/>
    <w:rsid w:val="00A8354C"/>
    <w:rsid w:val="00A83A89"/>
    <w:rsid w:val="00A83DC1"/>
    <w:rsid w:val="00A844CE"/>
    <w:rsid w:val="00A8466D"/>
    <w:rsid w:val="00A84717"/>
    <w:rsid w:val="00A84965"/>
    <w:rsid w:val="00A84FF6"/>
    <w:rsid w:val="00A8523C"/>
    <w:rsid w:val="00A85399"/>
    <w:rsid w:val="00A85986"/>
    <w:rsid w:val="00A859CE"/>
    <w:rsid w:val="00A85A40"/>
    <w:rsid w:val="00A86463"/>
    <w:rsid w:val="00A86FAB"/>
    <w:rsid w:val="00A874B6"/>
    <w:rsid w:val="00A87869"/>
    <w:rsid w:val="00A90BDE"/>
    <w:rsid w:val="00A91F33"/>
    <w:rsid w:val="00A92714"/>
    <w:rsid w:val="00A92BB4"/>
    <w:rsid w:val="00A92BDC"/>
    <w:rsid w:val="00A931BD"/>
    <w:rsid w:val="00A93447"/>
    <w:rsid w:val="00A9376C"/>
    <w:rsid w:val="00A93E79"/>
    <w:rsid w:val="00A942DB"/>
    <w:rsid w:val="00A9434B"/>
    <w:rsid w:val="00A944BE"/>
    <w:rsid w:val="00A94AB9"/>
    <w:rsid w:val="00A94CBD"/>
    <w:rsid w:val="00A94D8D"/>
    <w:rsid w:val="00A952BC"/>
    <w:rsid w:val="00A95B72"/>
    <w:rsid w:val="00A95F9D"/>
    <w:rsid w:val="00A96838"/>
    <w:rsid w:val="00A96B7C"/>
    <w:rsid w:val="00A96F38"/>
    <w:rsid w:val="00A970BD"/>
    <w:rsid w:val="00A974A5"/>
    <w:rsid w:val="00A97D0E"/>
    <w:rsid w:val="00AA0489"/>
    <w:rsid w:val="00AA0A20"/>
    <w:rsid w:val="00AA0C44"/>
    <w:rsid w:val="00AA184D"/>
    <w:rsid w:val="00AA1865"/>
    <w:rsid w:val="00AA231C"/>
    <w:rsid w:val="00AA2D40"/>
    <w:rsid w:val="00AA3ABA"/>
    <w:rsid w:val="00AA40A5"/>
    <w:rsid w:val="00AA4BB4"/>
    <w:rsid w:val="00AA4E40"/>
    <w:rsid w:val="00AA59AC"/>
    <w:rsid w:val="00AA5AC9"/>
    <w:rsid w:val="00AA5F71"/>
    <w:rsid w:val="00AA6579"/>
    <w:rsid w:val="00AA728E"/>
    <w:rsid w:val="00AB0457"/>
    <w:rsid w:val="00AB1540"/>
    <w:rsid w:val="00AB2260"/>
    <w:rsid w:val="00AB246C"/>
    <w:rsid w:val="00AB24B3"/>
    <w:rsid w:val="00AB250C"/>
    <w:rsid w:val="00AB2A14"/>
    <w:rsid w:val="00AB4E8A"/>
    <w:rsid w:val="00AB4FA6"/>
    <w:rsid w:val="00AB5F16"/>
    <w:rsid w:val="00AB5FE7"/>
    <w:rsid w:val="00AB60ED"/>
    <w:rsid w:val="00AB65FB"/>
    <w:rsid w:val="00AB7ED6"/>
    <w:rsid w:val="00AC014A"/>
    <w:rsid w:val="00AC028C"/>
    <w:rsid w:val="00AC0315"/>
    <w:rsid w:val="00AC063C"/>
    <w:rsid w:val="00AC0C09"/>
    <w:rsid w:val="00AC0ECE"/>
    <w:rsid w:val="00AC1047"/>
    <w:rsid w:val="00AC1A1D"/>
    <w:rsid w:val="00AC1BB8"/>
    <w:rsid w:val="00AC22E4"/>
    <w:rsid w:val="00AC27AA"/>
    <w:rsid w:val="00AC2C07"/>
    <w:rsid w:val="00AC2F18"/>
    <w:rsid w:val="00AC353B"/>
    <w:rsid w:val="00AC3AE6"/>
    <w:rsid w:val="00AC3FFD"/>
    <w:rsid w:val="00AC467D"/>
    <w:rsid w:val="00AC5842"/>
    <w:rsid w:val="00AC659B"/>
    <w:rsid w:val="00AC67FD"/>
    <w:rsid w:val="00AC6B94"/>
    <w:rsid w:val="00AC6E38"/>
    <w:rsid w:val="00AC7E5C"/>
    <w:rsid w:val="00AD04EA"/>
    <w:rsid w:val="00AD0513"/>
    <w:rsid w:val="00AD07C0"/>
    <w:rsid w:val="00AD0A1B"/>
    <w:rsid w:val="00AD0C31"/>
    <w:rsid w:val="00AD0C70"/>
    <w:rsid w:val="00AD1614"/>
    <w:rsid w:val="00AD1768"/>
    <w:rsid w:val="00AD1FFF"/>
    <w:rsid w:val="00AD27D0"/>
    <w:rsid w:val="00AD357B"/>
    <w:rsid w:val="00AD3946"/>
    <w:rsid w:val="00AD3FF2"/>
    <w:rsid w:val="00AD4422"/>
    <w:rsid w:val="00AD44AB"/>
    <w:rsid w:val="00AD4933"/>
    <w:rsid w:val="00AD4D6F"/>
    <w:rsid w:val="00AD5339"/>
    <w:rsid w:val="00AD565C"/>
    <w:rsid w:val="00AD5C15"/>
    <w:rsid w:val="00AD65EC"/>
    <w:rsid w:val="00AD6875"/>
    <w:rsid w:val="00AD6A83"/>
    <w:rsid w:val="00AD72D0"/>
    <w:rsid w:val="00AD7382"/>
    <w:rsid w:val="00AE04E2"/>
    <w:rsid w:val="00AE0776"/>
    <w:rsid w:val="00AE0777"/>
    <w:rsid w:val="00AE0BFF"/>
    <w:rsid w:val="00AE0C3B"/>
    <w:rsid w:val="00AE0E31"/>
    <w:rsid w:val="00AE0E38"/>
    <w:rsid w:val="00AE17D5"/>
    <w:rsid w:val="00AE17F8"/>
    <w:rsid w:val="00AE18AC"/>
    <w:rsid w:val="00AE1B40"/>
    <w:rsid w:val="00AE2C5F"/>
    <w:rsid w:val="00AE36C0"/>
    <w:rsid w:val="00AE4155"/>
    <w:rsid w:val="00AE41D9"/>
    <w:rsid w:val="00AE50A8"/>
    <w:rsid w:val="00AE596C"/>
    <w:rsid w:val="00AE67B9"/>
    <w:rsid w:val="00AF094A"/>
    <w:rsid w:val="00AF0B33"/>
    <w:rsid w:val="00AF0CFB"/>
    <w:rsid w:val="00AF1662"/>
    <w:rsid w:val="00AF1B12"/>
    <w:rsid w:val="00AF345B"/>
    <w:rsid w:val="00AF384D"/>
    <w:rsid w:val="00AF3FF2"/>
    <w:rsid w:val="00AF43E7"/>
    <w:rsid w:val="00AF4CDD"/>
    <w:rsid w:val="00AF50BD"/>
    <w:rsid w:val="00AF5CD5"/>
    <w:rsid w:val="00AF5F34"/>
    <w:rsid w:val="00AF5F81"/>
    <w:rsid w:val="00AF66B6"/>
    <w:rsid w:val="00AF674F"/>
    <w:rsid w:val="00AF6A6C"/>
    <w:rsid w:val="00AF7481"/>
    <w:rsid w:val="00AF7508"/>
    <w:rsid w:val="00AF7745"/>
    <w:rsid w:val="00AF7C38"/>
    <w:rsid w:val="00B0082C"/>
    <w:rsid w:val="00B0082D"/>
    <w:rsid w:val="00B00F49"/>
    <w:rsid w:val="00B010A1"/>
    <w:rsid w:val="00B018C1"/>
    <w:rsid w:val="00B02CEA"/>
    <w:rsid w:val="00B02DCE"/>
    <w:rsid w:val="00B04419"/>
    <w:rsid w:val="00B04B95"/>
    <w:rsid w:val="00B0563C"/>
    <w:rsid w:val="00B05D8F"/>
    <w:rsid w:val="00B05F5F"/>
    <w:rsid w:val="00B05FF9"/>
    <w:rsid w:val="00B063BA"/>
    <w:rsid w:val="00B0676F"/>
    <w:rsid w:val="00B06B78"/>
    <w:rsid w:val="00B07088"/>
    <w:rsid w:val="00B0734D"/>
    <w:rsid w:val="00B07EEC"/>
    <w:rsid w:val="00B104EE"/>
    <w:rsid w:val="00B10F08"/>
    <w:rsid w:val="00B1126B"/>
    <w:rsid w:val="00B1175D"/>
    <w:rsid w:val="00B11895"/>
    <w:rsid w:val="00B11D26"/>
    <w:rsid w:val="00B1218F"/>
    <w:rsid w:val="00B12976"/>
    <w:rsid w:val="00B137FC"/>
    <w:rsid w:val="00B13E3B"/>
    <w:rsid w:val="00B14117"/>
    <w:rsid w:val="00B1459C"/>
    <w:rsid w:val="00B1506A"/>
    <w:rsid w:val="00B1517A"/>
    <w:rsid w:val="00B157BB"/>
    <w:rsid w:val="00B15945"/>
    <w:rsid w:val="00B15D3E"/>
    <w:rsid w:val="00B168F6"/>
    <w:rsid w:val="00B16CF6"/>
    <w:rsid w:val="00B17212"/>
    <w:rsid w:val="00B17805"/>
    <w:rsid w:val="00B17846"/>
    <w:rsid w:val="00B17EDA"/>
    <w:rsid w:val="00B20127"/>
    <w:rsid w:val="00B20550"/>
    <w:rsid w:val="00B20605"/>
    <w:rsid w:val="00B213DD"/>
    <w:rsid w:val="00B21450"/>
    <w:rsid w:val="00B21D8B"/>
    <w:rsid w:val="00B21F86"/>
    <w:rsid w:val="00B2247D"/>
    <w:rsid w:val="00B22620"/>
    <w:rsid w:val="00B243B1"/>
    <w:rsid w:val="00B24527"/>
    <w:rsid w:val="00B24BBA"/>
    <w:rsid w:val="00B25263"/>
    <w:rsid w:val="00B2526F"/>
    <w:rsid w:val="00B25B7B"/>
    <w:rsid w:val="00B25F6D"/>
    <w:rsid w:val="00B26216"/>
    <w:rsid w:val="00B265CF"/>
    <w:rsid w:val="00B26B48"/>
    <w:rsid w:val="00B274D6"/>
    <w:rsid w:val="00B27AAC"/>
    <w:rsid w:val="00B27D86"/>
    <w:rsid w:val="00B27F33"/>
    <w:rsid w:val="00B30005"/>
    <w:rsid w:val="00B30646"/>
    <w:rsid w:val="00B309B7"/>
    <w:rsid w:val="00B30D25"/>
    <w:rsid w:val="00B31703"/>
    <w:rsid w:val="00B3187C"/>
    <w:rsid w:val="00B31C97"/>
    <w:rsid w:val="00B3207D"/>
    <w:rsid w:val="00B32392"/>
    <w:rsid w:val="00B327FD"/>
    <w:rsid w:val="00B32C44"/>
    <w:rsid w:val="00B33309"/>
    <w:rsid w:val="00B345E9"/>
    <w:rsid w:val="00B347EA"/>
    <w:rsid w:val="00B34BF5"/>
    <w:rsid w:val="00B34E24"/>
    <w:rsid w:val="00B35286"/>
    <w:rsid w:val="00B35723"/>
    <w:rsid w:val="00B35890"/>
    <w:rsid w:val="00B360B3"/>
    <w:rsid w:val="00B36121"/>
    <w:rsid w:val="00B36AE5"/>
    <w:rsid w:val="00B36DF1"/>
    <w:rsid w:val="00B376B9"/>
    <w:rsid w:val="00B37AAA"/>
    <w:rsid w:val="00B37FAF"/>
    <w:rsid w:val="00B40858"/>
    <w:rsid w:val="00B409C4"/>
    <w:rsid w:val="00B40FA4"/>
    <w:rsid w:val="00B41017"/>
    <w:rsid w:val="00B41795"/>
    <w:rsid w:val="00B417B6"/>
    <w:rsid w:val="00B41E78"/>
    <w:rsid w:val="00B41EC5"/>
    <w:rsid w:val="00B42350"/>
    <w:rsid w:val="00B42B83"/>
    <w:rsid w:val="00B4356F"/>
    <w:rsid w:val="00B43CC3"/>
    <w:rsid w:val="00B43F50"/>
    <w:rsid w:val="00B440EA"/>
    <w:rsid w:val="00B4440B"/>
    <w:rsid w:val="00B44598"/>
    <w:rsid w:val="00B44967"/>
    <w:rsid w:val="00B44BF8"/>
    <w:rsid w:val="00B4543F"/>
    <w:rsid w:val="00B45DCC"/>
    <w:rsid w:val="00B46193"/>
    <w:rsid w:val="00B465F2"/>
    <w:rsid w:val="00B465F4"/>
    <w:rsid w:val="00B46711"/>
    <w:rsid w:val="00B46842"/>
    <w:rsid w:val="00B46B05"/>
    <w:rsid w:val="00B46D47"/>
    <w:rsid w:val="00B47395"/>
    <w:rsid w:val="00B47B77"/>
    <w:rsid w:val="00B47BEC"/>
    <w:rsid w:val="00B47FB1"/>
    <w:rsid w:val="00B505B3"/>
    <w:rsid w:val="00B50798"/>
    <w:rsid w:val="00B509D0"/>
    <w:rsid w:val="00B513DC"/>
    <w:rsid w:val="00B51697"/>
    <w:rsid w:val="00B51CF7"/>
    <w:rsid w:val="00B529AA"/>
    <w:rsid w:val="00B52D1B"/>
    <w:rsid w:val="00B53322"/>
    <w:rsid w:val="00B539EF"/>
    <w:rsid w:val="00B53D75"/>
    <w:rsid w:val="00B53FCA"/>
    <w:rsid w:val="00B5438E"/>
    <w:rsid w:val="00B54CA9"/>
    <w:rsid w:val="00B55510"/>
    <w:rsid w:val="00B55C3F"/>
    <w:rsid w:val="00B56117"/>
    <w:rsid w:val="00B56AC0"/>
    <w:rsid w:val="00B56B44"/>
    <w:rsid w:val="00B57E2A"/>
    <w:rsid w:val="00B601C3"/>
    <w:rsid w:val="00B6046B"/>
    <w:rsid w:val="00B608F8"/>
    <w:rsid w:val="00B6108B"/>
    <w:rsid w:val="00B6115D"/>
    <w:rsid w:val="00B61729"/>
    <w:rsid w:val="00B62422"/>
    <w:rsid w:val="00B62656"/>
    <w:rsid w:val="00B62909"/>
    <w:rsid w:val="00B62A9B"/>
    <w:rsid w:val="00B62C0B"/>
    <w:rsid w:val="00B62FA6"/>
    <w:rsid w:val="00B63968"/>
    <w:rsid w:val="00B63A22"/>
    <w:rsid w:val="00B63D91"/>
    <w:rsid w:val="00B642B9"/>
    <w:rsid w:val="00B64D85"/>
    <w:rsid w:val="00B64EFA"/>
    <w:rsid w:val="00B668EB"/>
    <w:rsid w:val="00B67C72"/>
    <w:rsid w:val="00B70979"/>
    <w:rsid w:val="00B709C6"/>
    <w:rsid w:val="00B71054"/>
    <w:rsid w:val="00B712A2"/>
    <w:rsid w:val="00B712A5"/>
    <w:rsid w:val="00B71833"/>
    <w:rsid w:val="00B71C8F"/>
    <w:rsid w:val="00B72710"/>
    <w:rsid w:val="00B73464"/>
    <w:rsid w:val="00B739A3"/>
    <w:rsid w:val="00B73A01"/>
    <w:rsid w:val="00B74734"/>
    <w:rsid w:val="00B7534B"/>
    <w:rsid w:val="00B7589A"/>
    <w:rsid w:val="00B77A2E"/>
    <w:rsid w:val="00B77EF4"/>
    <w:rsid w:val="00B80908"/>
    <w:rsid w:val="00B8120B"/>
    <w:rsid w:val="00B8162D"/>
    <w:rsid w:val="00B819D4"/>
    <w:rsid w:val="00B81BCB"/>
    <w:rsid w:val="00B81F7B"/>
    <w:rsid w:val="00B824A3"/>
    <w:rsid w:val="00B82785"/>
    <w:rsid w:val="00B82A2E"/>
    <w:rsid w:val="00B82CDF"/>
    <w:rsid w:val="00B832A8"/>
    <w:rsid w:val="00B8388C"/>
    <w:rsid w:val="00B842BE"/>
    <w:rsid w:val="00B84C76"/>
    <w:rsid w:val="00B84EEE"/>
    <w:rsid w:val="00B84F20"/>
    <w:rsid w:val="00B85226"/>
    <w:rsid w:val="00B861BD"/>
    <w:rsid w:val="00B86374"/>
    <w:rsid w:val="00B86609"/>
    <w:rsid w:val="00B86825"/>
    <w:rsid w:val="00B8794F"/>
    <w:rsid w:val="00B904D9"/>
    <w:rsid w:val="00B9082E"/>
    <w:rsid w:val="00B90E4A"/>
    <w:rsid w:val="00B90E87"/>
    <w:rsid w:val="00B90F69"/>
    <w:rsid w:val="00B91752"/>
    <w:rsid w:val="00B91AD8"/>
    <w:rsid w:val="00B921F1"/>
    <w:rsid w:val="00B928B2"/>
    <w:rsid w:val="00B92A46"/>
    <w:rsid w:val="00B92C19"/>
    <w:rsid w:val="00B92C34"/>
    <w:rsid w:val="00B93784"/>
    <w:rsid w:val="00B94016"/>
    <w:rsid w:val="00B94646"/>
    <w:rsid w:val="00B94BD1"/>
    <w:rsid w:val="00B94D48"/>
    <w:rsid w:val="00B956D0"/>
    <w:rsid w:val="00B96715"/>
    <w:rsid w:val="00BA04EA"/>
    <w:rsid w:val="00BA0F39"/>
    <w:rsid w:val="00BA1008"/>
    <w:rsid w:val="00BA126E"/>
    <w:rsid w:val="00BA185D"/>
    <w:rsid w:val="00BA1B38"/>
    <w:rsid w:val="00BA1EF4"/>
    <w:rsid w:val="00BA4361"/>
    <w:rsid w:val="00BA44E3"/>
    <w:rsid w:val="00BA4B25"/>
    <w:rsid w:val="00BA5665"/>
    <w:rsid w:val="00BA654D"/>
    <w:rsid w:val="00BA7E5D"/>
    <w:rsid w:val="00BA7ED3"/>
    <w:rsid w:val="00BB0B88"/>
    <w:rsid w:val="00BB0D29"/>
    <w:rsid w:val="00BB1BD8"/>
    <w:rsid w:val="00BB25A9"/>
    <w:rsid w:val="00BB25D7"/>
    <w:rsid w:val="00BB3071"/>
    <w:rsid w:val="00BB3233"/>
    <w:rsid w:val="00BB34C8"/>
    <w:rsid w:val="00BB39DD"/>
    <w:rsid w:val="00BB49BD"/>
    <w:rsid w:val="00BB5595"/>
    <w:rsid w:val="00BB5C2C"/>
    <w:rsid w:val="00BB6672"/>
    <w:rsid w:val="00BB72EF"/>
    <w:rsid w:val="00BB75E3"/>
    <w:rsid w:val="00BB77A9"/>
    <w:rsid w:val="00BB7C45"/>
    <w:rsid w:val="00BB7E88"/>
    <w:rsid w:val="00BC0122"/>
    <w:rsid w:val="00BC09F9"/>
    <w:rsid w:val="00BC15C5"/>
    <w:rsid w:val="00BC18C0"/>
    <w:rsid w:val="00BC3532"/>
    <w:rsid w:val="00BC3846"/>
    <w:rsid w:val="00BC3AB9"/>
    <w:rsid w:val="00BC3B01"/>
    <w:rsid w:val="00BC3D58"/>
    <w:rsid w:val="00BC4983"/>
    <w:rsid w:val="00BC5072"/>
    <w:rsid w:val="00BC57B0"/>
    <w:rsid w:val="00BC5F20"/>
    <w:rsid w:val="00BC5FC8"/>
    <w:rsid w:val="00BC65DD"/>
    <w:rsid w:val="00BC6792"/>
    <w:rsid w:val="00BC796E"/>
    <w:rsid w:val="00BD05A8"/>
    <w:rsid w:val="00BD06AE"/>
    <w:rsid w:val="00BD0710"/>
    <w:rsid w:val="00BD2D5D"/>
    <w:rsid w:val="00BD3088"/>
    <w:rsid w:val="00BD31C1"/>
    <w:rsid w:val="00BD40A7"/>
    <w:rsid w:val="00BD4EF7"/>
    <w:rsid w:val="00BD6028"/>
    <w:rsid w:val="00BD61B6"/>
    <w:rsid w:val="00BD61BE"/>
    <w:rsid w:val="00BD65F1"/>
    <w:rsid w:val="00BD6A02"/>
    <w:rsid w:val="00BD6CAD"/>
    <w:rsid w:val="00BD7CE1"/>
    <w:rsid w:val="00BE0AB3"/>
    <w:rsid w:val="00BE0BCF"/>
    <w:rsid w:val="00BE0CA3"/>
    <w:rsid w:val="00BE0D33"/>
    <w:rsid w:val="00BE1455"/>
    <w:rsid w:val="00BE1867"/>
    <w:rsid w:val="00BE27C9"/>
    <w:rsid w:val="00BE3457"/>
    <w:rsid w:val="00BE3589"/>
    <w:rsid w:val="00BE35D2"/>
    <w:rsid w:val="00BE3820"/>
    <w:rsid w:val="00BE3883"/>
    <w:rsid w:val="00BE3AD8"/>
    <w:rsid w:val="00BE3F82"/>
    <w:rsid w:val="00BE41BD"/>
    <w:rsid w:val="00BE4323"/>
    <w:rsid w:val="00BE4B99"/>
    <w:rsid w:val="00BE4C69"/>
    <w:rsid w:val="00BE4DE5"/>
    <w:rsid w:val="00BE52C1"/>
    <w:rsid w:val="00BE5313"/>
    <w:rsid w:val="00BE5524"/>
    <w:rsid w:val="00BE5A87"/>
    <w:rsid w:val="00BE5D78"/>
    <w:rsid w:val="00BE646D"/>
    <w:rsid w:val="00BE6C37"/>
    <w:rsid w:val="00BE721A"/>
    <w:rsid w:val="00BE7473"/>
    <w:rsid w:val="00BF0B14"/>
    <w:rsid w:val="00BF1380"/>
    <w:rsid w:val="00BF1598"/>
    <w:rsid w:val="00BF1C95"/>
    <w:rsid w:val="00BF2323"/>
    <w:rsid w:val="00BF240B"/>
    <w:rsid w:val="00BF2937"/>
    <w:rsid w:val="00BF2E5D"/>
    <w:rsid w:val="00BF3C6B"/>
    <w:rsid w:val="00BF3DDC"/>
    <w:rsid w:val="00BF4424"/>
    <w:rsid w:val="00BF4483"/>
    <w:rsid w:val="00BF4C1E"/>
    <w:rsid w:val="00BF5393"/>
    <w:rsid w:val="00BF5AC7"/>
    <w:rsid w:val="00BF6A0F"/>
    <w:rsid w:val="00BF6CA9"/>
    <w:rsid w:val="00BF6D46"/>
    <w:rsid w:val="00BF7044"/>
    <w:rsid w:val="00BF7325"/>
    <w:rsid w:val="00BF7568"/>
    <w:rsid w:val="00BF7DC9"/>
    <w:rsid w:val="00BF7F28"/>
    <w:rsid w:val="00C000B3"/>
    <w:rsid w:val="00C002A1"/>
    <w:rsid w:val="00C003A0"/>
    <w:rsid w:val="00C008B6"/>
    <w:rsid w:val="00C008F7"/>
    <w:rsid w:val="00C00A12"/>
    <w:rsid w:val="00C012B4"/>
    <w:rsid w:val="00C01489"/>
    <w:rsid w:val="00C01609"/>
    <w:rsid w:val="00C02023"/>
    <w:rsid w:val="00C021E1"/>
    <w:rsid w:val="00C022F3"/>
    <w:rsid w:val="00C0259D"/>
    <w:rsid w:val="00C02D20"/>
    <w:rsid w:val="00C0338F"/>
    <w:rsid w:val="00C036B5"/>
    <w:rsid w:val="00C04037"/>
    <w:rsid w:val="00C043F9"/>
    <w:rsid w:val="00C0508C"/>
    <w:rsid w:val="00C05552"/>
    <w:rsid w:val="00C055A4"/>
    <w:rsid w:val="00C05A69"/>
    <w:rsid w:val="00C05C54"/>
    <w:rsid w:val="00C05CE7"/>
    <w:rsid w:val="00C05E1B"/>
    <w:rsid w:val="00C064C7"/>
    <w:rsid w:val="00C0652D"/>
    <w:rsid w:val="00C0653B"/>
    <w:rsid w:val="00C066F5"/>
    <w:rsid w:val="00C06F55"/>
    <w:rsid w:val="00C070D2"/>
    <w:rsid w:val="00C07E7C"/>
    <w:rsid w:val="00C07F29"/>
    <w:rsid w:val="00C07FB9"/>
    <w:rsid w:val="00C10D53"/>
    <w:rsid w:val="00C10F46"/>
    <w:rsid w:val="00C110D9"/>
    <w:rsid w:val="00C118D8"/>
    <w:rsid w:val="00C11986"/>
    <w:rsid w:val="00C11AB3"/>
    <w:rsid w:val="00C12411"/>
    <w:rsid w:val="00C12F5B"/>
    <w:rsid w:val="00C130A8"/>
    <w:rsid w:val="00C13743"/>
    <w:rsid w:val="00C13C18"/>
    <w:rsid w:val="00C13D87"/>
    <w:rsid w:val="00C141BD"/>
    <w:rsid w:val="00C1436F"/>
    <w:rsid w:val="00C15978"/>
    <w:rsid w:val="00C15EA9"/>
    <w:rsid w:val="00C15FC9"/>
    <w:rsid w:val="00C16B7D"/>
    <w:rsid w:val="00C170D3"/>
    <w:rsid w:val="00C17A74"/>
    <w:rsid w:val="00C17B8A"/>
    <w:rsid w:val="00C20328"/>
    <w:rsid w:val="00C20D52"/>
    <w:rsid w:val="00C20D7B"/>
    <w:rsid w:val="00C20DAC"/>
    <w:rsid w:val="00C20F0B"/>
    <w:rsid w:val="00C21029"/>
    <w:rsid w:val="00C2178B"/>
    <w:rsid w:val="00C2297C"/>
    <w:rsid w:val="00C22F4D"/>
    <w:rsid w:val="00C22F9E"/>
    <w:rsid w:val="00C23401"/>
    <w:rsid w:val="00C23D3E"/>
    <w:rsid w:val="00C2446A"/>
    <w:rsid w:val="00C24A91"/>
    <w:rsid w:val="00C24C90"/>
    <w:rsid w:val="00C26C1B"/>
    <w:rsid w:val="00C26DEB"/>
    <w:rsid w:val="00C27986"/>
    <w:rsid w:val="00C303FF"/>
    <w:rsid w:val="00C308FD"/>
    <w:rsid w:val="00C3092A"/>
    <w:rsid w:val="00C30A70"/>
    <w:rsid w:val="00C30F5C"/>
    <w:rsid w:val="00C31691"/>
    <w:rsid w:val="00C31A8D"/>
    <w:rsid w:val="00C325E8"/>
    <w:rsid w:val="00C333C7"/>
    <w:rsid w:val="00C334A8"/>
    <w:rsid w:val="00C33995"/>
    <w:rsid w:val="00C33DC4"/>
    <w:rsid w:val="00C34520"/>
    <w:rsid w:val="00C3456E"/>
    <w:rsid w:val="00C34882"/>
    <w:rsid w:val="00C349EA"/>
    <w:rsid w:val="00C34D9F"/>
    <w:rsid w:val="00C35F18"/>
    <w:rsid w:val="00C367F8"/>
    <w:rsid w:val="00C36D6A"/>
    <w:rsid w:val="00C37C5C"/>
    <w:rsid w:val="00C37C64"/>
    <w:rsid w:val="00C400F7"/>
    <w:rsid w:val="00C40639"/>
    <w:rsid w:val="00C40BAD"/>
    <w:rsid w:val="00C40DB2"/>
    <w:rsid w:val="00C41427"/>
    <w:rsid w:val="00C4165D"/>
    <w:rsid w:val="00C4183C"/>
    <w:rsid w:val="00C41A81"/>
    <w:rsid w:val="00C42509"/>
    <w:rsid w:val="00C4275D"/>
    <w:rsid w:val="00C43AEA"/>
    <w:rsid w:val="00C44AE1"/>
    <w:rsid w:val="00C45DDB"/>
    <w:rsid w:val="00C46598"/>
    <w:rsid w:val="00C466CC"/>
    <w:rsid w:val="00C46F85"/>
    <w:rsid w:val="00C4726C"/>
    <w:rsid w:val="00C50027"/>
    <w:rsid w:val="00C5054A"/>
    <w:rsid w:val="00C505CD"/>
    <w:rsid w:val="00C50691"/>
    <w:rsid w:val="00C50F4E"/>
    <w:rsid w:val="00C519D2"/>
    <w:rsid w:val="00C51F80"/>
    <w:rsid w:val="00C521D9"/>
    <w:rsid w:val="00C52719"/>
    <w:rsid w:val="00C52D78"/>
    <w:rsid w:val="00C52DDA"/>
    <w:rsid w:val="00C52E22"/>
    <w:rsid w:val="00C53EB4"/>
    <w:rsid w:val="00C53F37"/>
    <w:rsid w:val="00C53FBD"/>
    <w:rsid w:val="00C542EA"/>
    <w:rsid w:val="00C54C92"/>
    <w:rsid w:val="00C54E6E"/>
    <w:rsid w:val="00C554B6"/>
    <w:rsid w:val="00C5574F"/>
    <w:rsid w:val="00C5589B"/>
    <w:rsid w:val="00C55A31"/>
    <w:rsid w:val="00C55C0B"/>
    <w:rsid w:val="00C565B6"/>
    <w:rsid w:val="00C56E50"/>
    <w:rsid w:val="00C570D2"/>
    <w:rsid w:val="00C576FC"/>
    <w:rsid w:val="00C578FD"/>
    <w:rsid w:val="00C57CF8"/>
    <w:rsid w:val="00C602C8"/>
    <w:rsid w:val="00C603C5"/>
    <w:rsid w:val="00C60A50"/>
    <w:rsid w:val="00C60CC8"/>
    <w:rsid w:val="00C61172"/>
    <w:rsid w:val="00C617DD"/>
    <w:rsid w:val="00C61864"/>
    <w:rsid w:val="00C61BB0"/>
    <w:rsid w:val="00C62A06"/>
    <w:rsid w:val="00C6314B"/>
    <w:rsid w:val="00C6396B"/>
    <w:rsid w:val="00C63F74"/>
    <w:rsid w:val="00C6483C"/>
    <w:rsid w:val="00C64AEE"/>
    <w:rsid w:val="00C64B3B"/>
    <w:rsid w:val="00C64D08"/>
    <w:rsid w:val="00C652F2"/>
    <w:rsid w:val="00C656A8"/>
    <w:rsid w:val="00C657E6"/>
    <w:rsid w:val="00C658C8"/>
    <w:rsid w:val="00C66026"/>
    <w:rsid w:val="00C66E67"/>
    <w:rsid w:val="00C67844"/>
    <w:rsid w:val="00C6790A"/>
    <w:rsid w:val="00C67BE9"/>
    <w:rsid w:val="00C67C20"/>
    <w:rsid w:val="00C70067"/>
    <w:rsid w:val="00C70387"/>
    <w:rsid w:val="00C70504"/>
    <w:rsid w:val="00C70CCA"/>
    <w:rsid w:val="00C71046"/>
    <w:rsid w:val="00C71188"/>
    <w:rsid w:val="00C72697"/>
    <w:rsid w:val="00C7298F"/>
    <w:rsid w:val="00C7360C"/>
    <w:rsid w:val="00C7364E"/>
    <w:rsid w:val="00C738B2"/>
    <w:rsid w:val="00C73FA7"/>
    <w:rsid w:val="00C73FEA"/>
    <w:rsid w:val="00C74AF2"/>
    <w:rsid w:val="00C75440"/>
    <w:rsid w:val="00C7576F"/>
    <w:rsid w:val="00C75B91"/>
    <w:rsid w:val="00C75E82"/>
    <w:rsid w:val="00C75FD9"/>
    <w:rsid w:val="00C761AC"/>
    <w:rsid w:val="00C7640C"/>
    <w:rsid w:val="00C76491"/>
    <w:rsid w:val="00C76A1B"/>
    <w:rsid w:val="00C7736A"/>
    <w:rsid w:val="00C77A74"/>
    <w:rsid w:val="00C77D18"/>
    <w:rsid w:val="00C77EA5"/>
    <w:rsid w:val="00C80119"/>
    <w:rsid w:val="00C8056C"/>
    <w:rsid w:val="00C805A0"/>
    <w:rsid w:val="00C806A9"/>
    <w:rsid w:val="00C811B0"/>
    <w:rsid w:val="00C818A0"/>
    <w:rsid w:val="00C826FF"/>
    <w:rsid w:val="00C835A5"/>
    <w:rsid w:val="00C83A04"/>
    <w:rsid w:val="00C840F0"/>
    <w:rsid w:val="00C843FB"/>
    <w:rsid w:val="00C84E82"/>
    <w:rsid w:val="00C857BA"/>
    <w:rsid w:val="00C857F2"/>
    <w:rsid w:val="00C85A6E"/>
    <w:rsid w:val="00C860AD"/>
    <w:rsid w:val="00C90171"/>
    <w:rsid w:val="00C90DE3"/>
    <w:rsid w:val="00C912F5"/>
    <w:rsid w:val="00C91345"/>
    <w:rsid w:val="00C914ED"/>
    <w:rsid w:val="00C917BA"/>
    <w:rsid w:val="00C9196C"/>
    <w:rsid w:val="00C91EE1"/>
    <w:rsid w:val="00C91F2A"/>
    <w:rsid w:val="00C924A4"/>
    <w:rsid w:val="00C93934"/>
    <w:rsid w:val="00C93BF1"/>
    <w:rsid w:val="00C93EBA"/>
    <w:rsid w:val="00C94C52"/>
    <w:rsid w:val="00C952C8"/>
    <w:rsid w:val="00C9573E"/>
    <w:rsid w:val="00C962D0"/>
    <w:rsid w:val="00C9632A"/>
    <w:rsid w:val="00C965E7"/>
    <w:rsid w:val="00C96634"/>
    <w:rsid w:val="00C967F4"/>
    <w:rsid w:val="00C96E72"/>
    <w:rsid w:val="00C9757A"/>
    <w:rsid w:val="00CA0714"/>
    <w:rsid w:val="00CA0753"/>
    <w:rsid w:val="00CA1DBE"/>
    <w:rsid w:val="00CA2420"/>
    <w:rsid w:val="00CA2B1C"/>
    <w:rsid w:val="00CA323B"/>
    <w:rsid w:val="00CA3815"/>
    <w:rsid w:val="00CA3DF5"/>
    <w:rsid w:val="00CA497C"/>
    <w:rsid w:val="00CA4DA9"/>
    <w:rsid w:val="00CA582B"/>
    <w:rsid w:val="00CA5E94"/>
    <w:rsid w:val="00CA65E5"/>
    <w:rsid w:val="00CA6BC6"/>
    <w:rsid w:val="00CA72F7"/>
    <w:rsid w:val="00CA7919"/>
    <w:rsid w:val="00CB02AA"/>
    <w:rsid w:val="00CB07E9"/>
    <w:rsid w:val="00CB096C"/>
    <w:rsid w:val="00CB0E4F"/>
    <w:rsid w:val="00CB1104"/>
    <w:rsid w:val="00CB134E"/>
    <w:rsid w:val="00CB198F"/>
    <w:rsid w:val="00CB2F67"/>
    <w:rsid w:val="00CB2F6F"/>
    <w:rsid w:val="00CB2F70"/>
    <w:rsid w:val="00CB4663"/>
    <w:rsid w:val="00CB497A"/>
    <w:rsid w:val="00CB50E0"/>
    <w:rsid w:val="00CB56C4"/>
    <w:rsid w:val="00CB5B07"/>
    <w:rsid w:val="00CB5E62"/>
    <w:rsid w:val="00CB60A0"/>
    <w:rsid w:val="00CB67F6"/>
    <w:rsid w:val="00CB74BB"/>
    <w:rsid w:val="00CB7AAF"/>
    <w:rsid w:val="00CC0184"/>
    <w:rsid w:val="00CC032D"/>
    <w:rsid w:val="00CC04EA"/>
    <w:rsid w:val="00CC1764"/>
    <w:rsid w:val="00CC1BF8"/>
    <w:rsid w:val="00CC210C"/>
    <w:rsid w:val="00CC2217"/>
    <w:rsid w:val="00CC22D6"/>
    <w:rsid w:val="00CC24CE"/>
    <w:rsid w:val="00CC2687"/>
    <w:rsid w:val="00CC31B7"/>
    <w:rsid w:val="00CC3B4E"/>
    <w:rsid w:val="00CC3B96"/>
    <w:rsid w:val="00CC3D77"/>
    <w:rsid w:val="00CC417E"/>
    <w:rsid w:val="00CC4360"/>
    <w:rsid w:val="00CC483F"/>
    <w:rsid w:val="00CC5067"/>
    <w:rsid w:val="00CC5691"/>
    <w:rsid w:val="00CC7F6B"/>
    <w:rsid w:val="00CD000D"/>
    <w:rsid w:val="00CD0394"/>
    <w:rsid w:val="00CD0979"/>
    <w:rsid w:val="00CD0FC2"/>
    <w:rsid w:val="00CD14E0"/>
    <w:rsid w:val="00CD15DC"/>
    <w:rsid w:val="00CD2CE6"/>
    <w:rsid w:val="00CD3139"/>
    <w:rsid w:val="00CD38D8"/>
    <w:rsid w:val="00CD4501"/>
    <w:rsid w:val="00CD450C"/>
    <w:rsid w:val="00CD48BC"/>
    <w:rsid w:val="00CD4DA9"/>
    <w:rsid w:val="00CD4FDF"/>
    <w:rsid w:val="00CD56DD"/>
    <w:rsid w:val="00CD614B"/>
    <w:rsid w:val="00CD67FC"/>
    <w:rsid w:val="00CD6F32"/>
    <w:rsid w:val="00CD7395"/>
    <w:rsid w:val="00CE019E"/>
    <w:rsid w:val="00CE0B10"/>
    <w:rsid w:val="00CE0B72"/>
    <w:rsid w:val="00CE10E1"/>
    <w:rsid w:val="00CE11E5"/>
    <w:rsid w:val="00CE1F2A"/>
    <w:rsid w:val="00CE210D"/>
    <w:rsid w:val="00CE23CD"/>
    <w:rsid w:val="00CE26D8"/>
    <w:rsid w:val="00CE3029"/>
    <w:rsid w:val="00CE39FD"/>
    <w:rsid w:val="00CE4633"/>
    <w:rsid w:val="00CE47B5"/>
    <w:rsid w:val="00CE4854"/>
    <w:rsid w:val="00CE54E1"/>
    <w:rsid w:val="00CE609E"/>
    <w:rsid w:val="00CE710C"/>
    <w:rsid w:val="00CE7CEA"/>
    <w:rsid w:val="00CE7E58"/>
    <w:rsid w:val="00CF02C9"/>
    <w:rsid w:val="00CF073C"/>
    <w:rsid w:val="00CF08A2"/>
    <w:rsid w:val="00CF0C63"/>
    <w:rsid w:val="00CF0F7B"/>
    <w:rsid w:val="00CF1337"/>
    <w:rsid w:val="00CF1ECA"/>
    <w:rsid w:val="00CF23E2"/>
    <w:rsid w:val="00CF2914"/>
    <w:rsid w:val="00CF3E97"/>
    <w:rsid w:val="00CF4225"/>
    <w:rsid w:val="00CF47A0"/>
    <w:rsid w:val="00CF4D80"/>
    <w:rsid w:val="00CF534D"/>
    <w:rsid w:val="00CF559F"/>
    <w:rsid w:val="00CF56AF"/>
    <w:rsid w:val="00CF5F59"/>
    <w:rsid w:val="00CF628F"/>
    <w:rsid w:val="00CF6C92"/>
    <w:rsid w:val="00CF7755"/>
    <w:rsid w:val="00CF7ED0"/>
    <w:rsid w:val="00D00AAD"/>
    <w:rsid w:val="00D00C70"/>
    <w:rsid w:val="00D0208D"/>
    <w:rsid w:val="00D0297E"/>
    <w:rsid w:val="00D02E00"/>
    <w:rsid w:val="00D02EB2"/>
    <w:rsid w:val="00D0309E"/>
    <w:rsid w:val="00D03378"/>
    <w:rsid w:val="00D03509"/>
    <w:rsid w:val="00D03569"/>
    <w:rsid w:val="00D0363F"/>
    <w:rsid w:val="00D03A2B"/>
    <w:rsid w:val="00D04470"/>
    <w:rsid w:val="00D044C3"/>
    <w:rsid w:val="00D0515D"/>
    <w:rsid w:val="00D057D8"/>
    <w:rsid w:val="00D05A45"/>
    <w:rsid w:val="00D05B3C"/>
    <w:rsid w:val="00D060B9"/>
    <w:rsid w:val="00D06B93"/>
    <w:rsid w:val="00D076AE"/>
    <w:rsid w:val="00D078E1"/>
    <w:rsid w:val="00D07B36"/>
    <w:rsid w:val="00D07DBB"/>
    <w:rsid w:val="00D07EBA"/>
    <w:rsid w:val="00D07F09"/>
    <w:rsid w:val="00D11734"/>
    <w:rsid w:val="00D12320"/>
    <w:rsid w:val="00D126EF"/>
    <w:rsid w:val="00D13418"/>
    <w:rsid w:val="00D1359D"/>
    <w:rsid w:val="00D13D26"/>
    <w:rsid w:val="00D1484A"/>
    <w:rsid w:val="00D150C0"/>
    <w:rsid w:val="00D15603"/>
    <w:rsid w:val="00D1616E"/>
    <w:rsid w:val="00D165C6"/>
    <w:rsid w:val="00D171B2"/>
    <w:rsid w:val="00D17AA9"/>
    <w:rsid w:val="00D17AB5"/>
    <w:rsid w:val="00D20173"/>
    <w:rsid w:val="00D202B3"/>
    <w:rsid w:val="00D212CD"/>
    <w:rsid w:val="00D21448"/>
    <w:rsid w:val="00D2170F"/>
    <w:rsid w:val="00D21B54"/>
    <w:rsid w:val="00D21EA0"/>
    <w:rsid w:val="00D2238B"/>
    <w:rsid w:val="00D226F8"/>
    <w:rsid w:val="00D2414C"/>
    <w:rsid w:val="00D243FC"/>
    <w:rsid w:val="00D24C54"/>
    <w:rsid w:val="00D25BB2"/>
    <w:rsid w:val="00D269DE"/>
    <w:rsid w:val="00D26E85"/>
    <w:rsid w:val="00D27949"/>
    <w:rsid w:val="00D27C7E"/>
    <w:rsid w:val="00D27F5B"/>
    <w:rsid w:val="00D27FC2"/>
    <w:rsid w:val="00D3004F"/>
    <w:rsid w:val="00D301C5"/>
    <w:rsid w:val="00D30CF2"/>
    <w:rsid w:val="00D317A5"/>
    <w:rsid w:val="00D3197C"/>
    <w:rsid w:val="00D32546"/>
    <w:rsid w:val="00D3256A"/>
    <w:rsid w:val="00D32615"/>
    <w:rsid w:val="00D3338E"/>
    <w:rsid w:val="00D33B4B"/>
    <w:rsid w:val="00D33BC6"/>
    <w:rsid w:val="00D343CB"/>
    <w:rsid w:val="00D3499B"/>
    <w:rsid w:val="00D34D81"/>
    <w:rsid w:val="00D35625"/>
    <w:rsid w:val="00D35F09"/>
    <w:rsid w:val="00D363AA"/>
    <w:rsid w:val="00D3696C"/>
    <w:rsid w:val="00D369A0"/>
    <w:rsid w:val="00D36A95"/>
    <w:rsid w:val="00D37543"/>
    <w:rsid w:val="00D37A06"/>
    <w:rsid w:val="00D37F1F"/>
    <w:rsid w:val="00D40053"/>
    <w:rsid w:val="00D409F3"/>
    <w:rsid w:val="00D41777"/>
    <w:rsid w:val="00D41ADC"/>
    <w:rsid w:val="00D41FEE"/>
    <w:rsid w:val="00D42841"/>
    <w:rsid w:val="00D4369B"/>
    <w:rsid w:val="00D437AB"/>
    <w:rsid w:val="00D4394E"/>
    <w:rsid w:val="00D4473E"/>
    <w:rsid w:val="00D448BE"/>
    <w:rsid w:val="00D44BF6"/>
    <w:rsid w:val="00D44FEB"/>
    <w:rsid w:val="00D45463"/>
    <w:rsid w:val="00D45876"/>
    <w:rsid w:val="00D45EDE"/>
    <w:rsid w:val="00D4663D"/>
    <w:rsid w:val="00D46D1E"/>
    <w:rsid w:val="00D47182"/>
    <w:rsid w:val="00D501F8"/>
    <w:rsid w:val="00D5075A"/>
    <w:rsid w:val="00D5083D"/>
    <w:rsid w:val="00D51C88"/>
    <w:rsid w:val="00D51E76"/>
    <w:rsid w:val="00D52431"/>
    <w:rsid w:val="00D524FE"/>
    <w:rsid w:val="00D52D4A"/>
    <w:rsid w:val="00D52E9B"/>
    <w:rsid w:val="00D52ECA"/>
    <w:rsid w:val="00D5315A"/>
    <w:rsid w:val="00D53F95"/>
    <w:rsid w:val="00D547DA"/>
    <w:rsid w:val="00D5564E"/>
    <w:rsid w:val="00D55B5A"/>
    <w:rsid w:val="00D55FC8"/>
    <w:rsid w:val="00D56BBC"/>
    <w:rsid w:val="00D577F5"/>
    <w:rsid w:val="00D603E2"/>
    <w:rsid w:val="00D606AE"/>
    <w:rsid w:val="00D60E86"/>
    <w:rsid w:val="00D6128F"/>
    <w:rsid w:val="00D615FC"/>
    <w:rsid w:val="00D61B20"/>
    <w:rsid w:val="00D62970"/>
    <w:rsid w:val="00D62BD6"/>
    <w:rsid w:val="00D62E4D"/>
    <w:rsid w:val="00D63521"/>
    <w:rsid w:val="00D638DA"/>
    <w:rsid w:val="00D65600"/>
    <w:rsid w:val="00D6682D"/>
    <w:rsid w:val="00D6734B"/>
    <w:rsid w:val="00D67773"/>
    <w:rsid w:val="00D67909"/>
    <w:rsid w:val="00D67984"/>
    <w:rsid w:val="00D7015B"/>
    <w:rsid w:val="00D70244"/>
    <w:rsid w:val="00D717E4"/>
    <w:rsid w:val="00D71A1D"/>
    <w:rsid w:val="00D7232C"/>
    <w:rsid w:val="00D72A08"/>
    <w:rsid w:val="00D72A78"/>
    <w:rsid w:val="00D730CE"/>
    <w:rsid w:val="00D73CBE"/>
    <w:rsid w:val="00D742AC"/>
    <w:rsid w:val="00D74F9F"/>
    <w:rsid w:val="00D750C4"/>
    <w:rsid w:val="00D75149"/>
    <w:rsid w:val="00D7523E"/>
    <w:rsid w:val="00D755F0"/>
    <w:rsid w:val="00D7655C"/>
    <w:rsid w:val="00D774C8"/>
    <w:rsid w:val="00D8018E"/>
    <w:rsid w:val="00D80A4C"/>
    <w:rsid w:val="00D80D7D"/>
    <w:rsid w:val="00D80F49"/>
    <w:rsid w:val="00D8133C"/>
    <w:rsid w:val="00D81DD3"/>
    <w:rsid w:val="00D8213D"/>
    <w:rsid w:val="00D823B3"/>
    <w:rsid w:val="00D823BD"/>
    <w:rsid w:val="00D83520"/>
    <w:rsid w:val="00D83751"/>
    <w:rsid w:val="00D83B6C"/>
    <w:rsid w:val="00D84145"/>
    <w:rsid w:val="00D84493"/>
    <w:rsid w:val="00D85B95"/>
    <w:rsid w:val="00D865A5"/>
    <w:rsid w:val="00D865CD"/>
    <w:rsid w:val="00D874D8"/>
    <w:rsid w:val="00D9008F"/>
    <w:rsid w:val="00D916C9"/>
    <w:rsid w:val="00D923D8"/>
    <w:rsid w:val="00D92916"/>
    <w:rsid w:val="00D929AD"/>
    <w:rsid w:val="00D92C1E"/>
    <w:rsid w:val="00D931BE"/>
    <w:rsid w:val="00D931FF"/>
    <w:rsid w:val="00D93638"/>
    <w:rsid w:val="00D936DF"/>
    <w:rsid w:val="00D93A1F"/>
    <w:rsid w:val="00D93D6A"/>
    <w:rsid w:val="00D9412D"/>
    <w:rsid w:val="00D94C40"/>
    <w:rsid w:val="00D95566"/>
    <w:rsid w:val="00D9556A"/>
    <w:rsid w:val="00D95747"/>
    <w:rsid w:val="00D96848"/>
    <w:rsid w:val="00D96854"/>
    <w:rsid w:val="00D96E4D"/>
    <w:rsid w:val="00D97B96"/>
    <w:rsid w:val="00DA00D8"/>
    <w:rsid w:val="00DA0E96"/>
    <w:rsid w:val="00DA1064"/>
    <w:rsid w:val="00DA16D6"/>
    <w:rsid w:val="00DA2075"/>
    <w:rsid w:val="00DA208E"/>
    <w:rsid w:val="00DA2169"/>
    <w:rsid w:val="00DA3502"/>
    <w:rsid w:val="00DA43B8"/>
    <w:rsid w:val="00DA44F7"/>
    <w:rsid w:val="00DA4B70"/>
    <w:rsid w:val="00DA4C53"/>
    <w:rsid w:val="00DA5091"/>
    <w:rsid w:val="00DA5B97"/>
    <w:rsid w:val="00DA671E"/>
    <w:rsid w:val="00DA6CEC"/>
    <w:rsid w:val="00DA6F13"/>
    <w:rsid w:val="00DA7037"/>
    <w:rsid w:val="00DA7D6B"/>
    <w:rsid w:val="00DB02FE"/>
    <w:rsid w:val="00DB0452"/>
    <w:rsid w:val="00DB08DD"/>
    <w:rsid w:val="00DB1ABF"/>
    <w:rsid w:val="00DB1AE4"/>
    <w:rsid w:val="00DB1C1C"/>
    <w:rsid w:val="00DB1D19"/>
    <w:rsid w:val="00DB2221"/>
    <w:rsid w:val="00DB260D"/>
    <w:rsid w:val="00DB31A0"/>
    <w:rsid w:val="00DB32F5"/>
    <w:rsid w:val="00DB668B"/>
    <w:rsid w:val="00DB6AD6"/>
    <w:rsid w:val="00DB6E86"/>
    <w:rsid w:val="00DB7115"/>
    <w:rsid w:val="00DB725A"/>
    <w:rsid w:val="00DB7A1D"/>
    <w:rsid w:val="00DB7E81"/>
    <w:rsid w:val="00DC0324"/>
    <w:rsid w:val="00DC0CA7"/>
    <w:rsid w:val="00DC0EFE"/>
    <w:rsid w:val="00DC1032"/>
    <w:rsid w:val="00DC13D2"/>
    <w:rsid w:val="00DC1A82"/>
    <w:rsid w:val="00DC1C56"/>
    <w:rsid w:val="00DC1E7C"/>
    <w:rsid w:val="00DC2615"/>
    <w:rsid w:val="00DC27B0"/>
    <w:rsid w:val="00DC319B"/>
    <w:rsid w:val="00DC349A"/>
    <w:rsid w:val="00DC35D1"/>
    <w:rsid w:val="00DC3C1F"/>
    <w:rsid w:val="00DC3EDE"/>
    <w:rsid w:val="00DC4310"/>
    <w:rsid w:val="00DC4986"/>
    <w:rsid w:val="00DC4A5F"/>
    <w:rsid w:val="00DC50FC"/>
    <w:rsid w:val="00DC553F"/>
    <w:rsid w:val="00DC5C5A"/>
    <w:rsid w:val="00DC5F08"/>
    <w:rsid w:val="00DC6376"/>
    <w:rsid w:val="00DC64A3"/>
    <w:rsid w:val="00DC6811"/>
    <w:rsid w:val="00DC6CB4"/>
    <w:rsid w:val="00DC6E2C"/>
    <w:rsid w:val="00DC7964"/>
    <w:rsid w:val="00DC7F1B"/>
    <w:rsid w:val="00DD01CD"/>
    <w:rsid w:val="00DD0A27"/>
    <w:rsid w:val="00DD132A"/>
    <w:rsid w:val="00DD1C49"/>
    <w:rsid w:val="00DD1E83"/>
    <w:rsid w:val="00DD251B"/>
    <w:rsid w:val="00DD26F5"/>
    <w:rsid w:val="00DD2715"/>
    <w:rsid w:val="00DD2965"/>
    <w:rsid w:val="00DD2B76"/>
    <w:rsid w:val="00DD33EA"/>
    <w:rsid w:val="00DD39AD"/>
    <w:rsid w:val="00DD43C1"/>
    <w:rsid w:val="00DD4A6F"/>
    <w:rsid w:val="00DD4C64"/>
    <w:rsid w:val="00DD629E"/>
    <w:rsid w:val="00DD684F"/>
    <w:rsid w:val="00DD6B77"/>
    <w:rsid w:val="00DD6DE7"/>
    <w:rsid w:val="00DD6FC2"/>
    <w:rsid w:val="00DD7798"/>
    <w:rsid w:val="00DE09AB"/>
    <w:rsid w:val="00DE1ECC"/>
    <w:rsid w:val="00DE2288"/>
    <w:rsid w:val="00DE2546"/>
    <w:rsid w:val="00DE2CCA"/>
    <w:rsid w:val="00DE2D7D"/>
    <w:rsid w:val="00DE483D"/>
    <w:rsid w:val="00DE491F"/>
    <w:rsid w:val="00DE4953"/>
    <w:rsid w:val="00DE4B25"/>
    <w:rsid w:val="00DE57E6"/>
    <w:rsid w:val="00DE595D"/>
    <w:rsid w:val="00DE63D5"/>
    <w:rsid w:val="00DE6D35"/>
    <w:rsid w:val="00DE7925"/>
    <w:rsid w:val="00DF088E"/>
    <w:rsid w:val="00DF0DD9"/>
    <w:rsid w:val="00DF11F7"/>
    <w:rsid w:val="00DF166E"/>
    <w:rsid w:val="00DF179C"/>
    <w:rsid w:val="00DF1CE2"/>
    <w:rsid w:val="00DF2E07"/>
    <w:rsid w:val="00DF3A8B"/>
    <w:rsid w:val="00DF4170"/>
    <w:rsid w:val="00DF4641"/>
    <w:rsid w:val="00DF46C7"/>
    <w:rsid w:val="00DF4D05"/>
    <w:rsid w:val="00DF4E74"/>
    <w:rsid w:val="00DF525F"/>
    <w:rsid w:val="00DF5B11"/>
    <w:rsid w:val="00DF716F"/>
    <w:rsid w:val="00DF777B"/>
    <w:rsid w:val="00DF7B35"/>
    <w:rsid w:val="00DF7BCC"/>
    <w:rsid w:val="00E00601"/>
    <w:rsid w:val="00E00923"/>
    <w:rsid w:val="00E00A42"/>
    <w:rsid w:val="00E00CCF"/>
    <w:rsid w:val="00E01526"/>
    <w:rsid w:val="00E016C9"/>
    <w:rsid w:val="00E01EFA"/>
    <w:rsid w:val="00E02091"/>
    <w:rsid w:val="00E027C9"/>
    <w:rsid w:val="00E032C0"/>
    <w:rsid w:val="00E034AD"/>
    <w:rsid w:val="00E038A7"/>
    <w:rsid w:val="00E03B8D"/>
    <w:rsid w:val="00E04057"/>
    <w:rsid w:val="00E043D0"/>
    <w:rsid w:val="00E04464"/>
    <w:rsid w:val="00E047F7"/>
    <w:rsid w:val="00E04AF4"/>
    <w:rsid w:val="00E04D71"/>
    <w:rsid w:val="00E0557C"/>
    <w:rsid w:val="00E05B13"/>
    <w:rsid w:val="00E05CE1"/>
    <w:rsid w:val="00E0611E"/>
    <w:rsid w:val="00E0630D"/>
    <w:rsid w:val="00E071E5"/>
    <w:rsid w:val="00E07CA2"/>
    <w:rsid w:val="00E07EDB"/>
    <w:rsid w:val="00E10033"/>
    <w:rsid w:val="00E10230"/>
    <w:rsid w:val="00E10555"/>
    <w:rsid w:val="00E10A52"/>
    <w:rsid w:val="00E10BEB"/>
    <w:rsid w:val="00E11426"/>
    <w:rsid w:val="00E11457"/>
    <w:rsid w:val="00E11782"/>
    <w:rsid w:val="00E126BC"/>
    <w:rsid w:val="00E12A05"/>
    <w:rsid w:val="00E12E31"/>
    <w:rsid w:val="00E13A46"/>
    <w:rsid w:val="00E13E58"/>
    <w:rsid w:val="00E13EAB"/>
    <w:rsid w:val="00E14A6B"/>
    <w:rsid w:val="00E14B65"/>
    <w:rsid w:val="00E154CF"/>
    <w:rsid w:val="00E154FC"/>
    <w:rsid w:val="00E16098"/>
    <w:rsid w:val="00E16A3F"/>
    <w:rsid w:val="00E16C7B"/>
    <w:rsid w:val="00E16D2E"/>
    <w:rsid w:val="00E17111"/>
    <w:rsid w:val="00E17EAF"/>
    <w:rsid w:val="00E20350"/>
    <w:rsid w:val="00E205DE"/>
    <w:rsid w:val="00E210C5"/>
    <w:rsid w:val="00E217FB"/>
    <w:rsid w:val="00E21B19"/>
    <w:rsid w:val="00E21B1B"/>
    <w:rsid w:val="00E2216C"/>
    <w:rsid w:val="00E224E1"/>
    <w:rsid w:val="00E22715"/>
    <w:rsid w:val="00E22CCA"/>
    <w:rsid w:val="00E23087"/>
    <w:rsid w:val="00E23965"/>
    <w:rsid w:val="00E23CA6"/>
    <w:rsid w:val="00E24D64"/>
    <w:rsid w:val="00E24D97"/>
    <w:rsid w:val="00E25400"/>
    <w:rsid w:val="00E2553C"/>
    <w:rsid w:val="00E255D7"/>
    <w:rsid w:val="00E264CA"/>
    <w:rsid w:val="00E2657E"/>
    <w:rsid w:val="00E268B0"/>
    <w:rsid w:val="00E27BD0"/>
    <w:rsid w:val="00E302C9"/>
    <w:rsid w:val="00E30659"/>
    <w:rsid w:val="00E3067F"/>
    <w:rsid w:val="00E30FF7"/>
    <w:rsid w:val="00E31581"/>
    <w:rsid w:val="00E3238F"/>
    <w:rsid w:val="00E32747"/>
    <w:rsid w:val="00E32B34"/>
    <w:rsid w:val="00E32E98"/>
    <w:rsid w:val="00E330A7"/>
    <w:rsid w:val="00E349EB"/>
    <w:rsid w:val="00E34B5C"/>
    <w:rsid w:val="00E35BB3"/>
    <w:rsid w:val="00E3646A"/>
    <w:rsid w:val="00E37CDA"/>
    <w:rsid w:val="00E40480"/>
    <w:rsid w:val="00E40DEB"/>
    <w:rsid w:val="00E41182"/>
    <w:rsid w:val="00E417A1"/>
    <w:rsid w:val="00E41DC2"/>
    <w:rsid w:val="00E4251A"/>
    <w:rsid w:val="00E42870"/>
    <w:rsid w:val="00E42C8C"/>
    <w:rsid w:val="00E42CAA"/>
    <w:rsid w:val="00E43733"/>
    <w:rsid w:val="00E44046"/>
    <w:rsid w:val="00E45B40"/>
    <w:rsid w:val="00E45DE1"/>
    <w:rsid w:val="00E45FAC"/>
    <w:rsid w:val="00E461E5"/>
    <w:rsid w:val="00E462F0"/>
    <w:rsid w:val="00E466BA"/>
    <w:rsid w:val="00E469F0"/>
    <w:rsid w:val="00E46E7E"/>
    <w:rsid w:val="00E475A1"/>
    <w:rsid w:val="00E47AA2"/>
    <w:rsid w:val="00E50301"/>
    <w:rsid w:val="00E504CA"/>
    <w:rsid w:val="00E50535"/>
    <w:rsid w:val="00E5191D"/>
    <w:rsid w:val="00E52043"/>
    <w:rsid w:val="00E52D27"/>
    <w:rsid w:val="00E5334A"/>
    <w:rsid w:val="00E536A1"/>
    <w:rsid w:val="00E53E4C"/>
    <w:rsid w:val="00E5539E"/>
    <w:rsid w:val="00E553D6"/>
    <w:rsid w:val="00E5545D"/>
    <w:rsid w:val="00E568DC"/>
    <w:rsid w:val="00E56B60"/>
    <w:rsid w:val="00E56B8B"/>
    <w:rsid w:val="00E56E34"/>
    <w:rsid w:val="00E57981"/>
    <w:rsid w:val="00E57A83"/>
    <w:rsid w:val="00E60361"/>
    <w:rsid w:val="00E6045A"/>
    <w:rsid w:val="00E6126B"/>
    <w:rsid w:val="00E61470"/>
    <w:rsid w:val="00E615C5"/>
    <w:rsid w:val="00E61700"/>
    <w:rsid w:val="00E61E28"/>
    <w:rsid w:val="00E61FAE"/>
    <w:rsid w:val="00E62004"/>
    <w:rsid w:val="00E623AD"/>
    <w:rsid w:val="00E626BB"/>
    <w:rsid w:val="00E627F2"/>
    <w:rsid w:val="00E629DA"/>
    <w:rsid w:val="00E63418"/>
    <w:rsid w:val="00E63890"/>
    <w:rsid w:val="00E64467"/>
    <w:rsid w:val="00E6453D"/>
    <w:rsid w:val="00E647C7"/>
    <w:rsid w:val="00E64935"/>
    <w:rsid w:val="00E64DA5"/>
    <w:rsid w:val="00E64E52"/>
    <w:rsid w:val="00E66318"/>
    <w:rsid w:val="00E66F40"/>
    <w:rsid w:val="00E6780E"/>
    <w:rsid w:val="00E7004A"/>
    <w:rsid w:val="00E7031A"/>
    <w:rsid w:val="00E70548"/>
    <w:rsid w:val="00E70E25"/>
    <w:rsid w:val="00E70F29"/>
    <w:rsid w:val="00E71CF1"/>
    <w:rsid w:val="00E725F4"/>
    <w:rsid w:val="00E727A5"/>
    <w:rsid w:val="00E729B8"/>
    <w:rsid w:val="00E72AE6"/>
    <w:rsid w:val="00E72C7B"/>
    <w:rsid w:val="00E737E2"/>
    <w:rsid w:val="00E73B81"/>
    <w:rsid w:val="00E7416D"/>
    <w:rsid w:val="00E749C9"/>
    <w:rsid w:val="00E74DA2"/>
    <w:rsid w:val="00E75BCF"/>
    <w:rsid w:val="00E76B51"/>
    <w:rsid w:val="00E802EC"/>
    <w:rsid w:val="00E80FC5"/>
    <w:rsid w:val="00E81123"/>
    <w:rsid w:val="00E81146"/>
    <w:rsid w:val="00E811E4"/>
    <w:rsid w:val="00E813C6"/>
    <w:rsid w:val="00E81990"/>
    <w:rsid w:val="00E81AAA"/>
    <w:rsid w:val="00E8283B"/>
    <w:rsid w:val="00E82C9F"/>
    <w:rsid w:val="00E83169"/>
    <w:rsid w:val="00E83653"/>
    <w:rsid w:val="00E8441E"/>
    <w:rsid w:val="00E844D4"/>
    <w:rsid w:val="00E853DC"/>
    <w:rsid w:val="00E85B84"/>
    <w:rsid w:val="00E866F8"/>
    <w:rsid w:val="00E87E02"/>
    <w:rsid w:val="00E90183"/>
    <w:rsid w:val="00E90E79"/>
    <w:rsid w:val="00E90F9F"/>
    <w:rsid w:val="00E914E7"/>
    <w:rsid w:val="00E91CF7"/>
    <w:rsid w:val="00E91DF8"/>
    <w:rsid w:val="00E9204C"/>
    <w:rsid w:val="00E921D1"/>
    <w:rsid w:val="00E9267D"/>
    <w:rsid w:val="00E92A17"/>
    <w:rsid w:val="00E92F73"/>
    <w:rsid w:val="00E934C1"/>
    <w:rsid w:val="00E93C1F"/>
    <w:rsid w:val="00E941A8"/>
    <w:rsid w:val="00E95958"/>
    <w:rsid w:val="00E95DD3"/>
    <w:rsid w:val="00E96967"/>
    <w:rsid w:val="00EA0552"/>
    <w:rsid w:val="00EA119D"/>
    <w:rsid w:val="00EA1497"/>
    <w:rsid w:val="00EA1B93"/>
    <w:rsid w:val="00EA1EF8"/>
    <w:rsid w:val="00EA2EAB"/>
    <w:rsid w:val="00EA3787"/>
    <w:rsid w:val="00EA3839"/>
    <w:rsid w:val="00EA3AC8"/>
    <w:rsid w:val="00EA5607"/>
    <w:rsid w:val="00EA6164"/>
    <w:rsid w:val="00EA6576"/>
    <w:rsid w:val="00EA7239"/>
    <w:rsid w:val="00EA72C0"/>
    <w:rsid w:val="00EA748D"/>
    <w:rsid w:val="00EA7B14"/>
    <w:rsid w:val="00EB0440"/>
    <w:rsid w:val="00EB17F6"/>
    <w:rsid w:val="00EB1E62"/>
    <w:rsid w:val="00EB1F64"/>
    <w:rsid w:val="00EB1FA6"/>
    <w:rsid w:val="00EB2EA1"/>
    <w:rsid w:val="00EB339C"/>
    <w:rsid w:val="00EB3B27"/>
    <w:rsid w:val="00EB3BF5"/>
    <w:rsid w:val="00EB522A"/>
    <w:rsid w:val="00EB5BA9"/>
    <w:rsid w:val="00EB5C4A"/>
    <w:rsid w:val="00EB5D77"/>
    <w:rsid w:val="00EB6B1D"/>
    <w:rsid w:val="00EC03FB"/>
    <w:rsid w:val="00EC1515"/>
    <w:rsid w:val="00EC1E20"/>
    <w:rsid w:val="00EC25E9"/>
    <w:rsid w:val="00EC2669"/>
    <w:rsid w:val="00EC30FE"/>
    <w:rsid w:val="00EC3283"/>
    <w:rsid w:val="00EC3512"/>
    <w:rsid w:val="00EC419C"/>
    <w:rsid w:val="00EC4CF1"/>
    <w:rsid w:val="00EC4EE9"/>
    <w:rsid w:val="00EC5521"/>
    <w:rsid w:val="00EC57F1"/>
    <w:rsid w:val="00EC5A9E"/>
    <w:rsid w:val="00EC5BD3"/>
    <w:rsid w:val="00EC5C29"/>
    <w:rsid w:val="00EC5E8A"/>
    <w:rsid w:val="00EC6159"/>
    <w:rsid w:val="00EC6A53"/>
    <w:rsid w:val="00EC6E75"/>
    <w:rsid w:val="00EC76E5"/>
    <w:rsid w:val="00EC789E"/>
    <w:rsid w:val="00EC7975"/>
    <w:rsid w:val="00EC7BC3"/>
    <w:rsid w:val="00EC7F02"/>
    <w:rsid w:val="00ED0055"/>
    <w:rsid w:val="00ED09AE"/>
    <w:rsid w:val="00ED0FEC"/>
    <w:rsid w:val="00ED177D"/>
    <w:rsid w:val="00ED1A70"/>
    <w:rsid w:val="00ED1BA7"/>
    <w:rsid w:val="00ED1D99"/>
    <w:rsid w:val="00ED2520"/>
    <w:rsid w:val="00ED2EFC"/>
    <w:rsid w:val="00ED358A"/>
    <w:rsid w:val="00ED39FB"/>
    <w:rsid w:val="00ED3CA6"/>
    <w:rsid w:val="00ED3FA2"/>
    <w:rsid w:val="00ED4390"/>
    <w:rsid w:val="00ED4E5C"/>
    <w:rsid w:val="00ED5A13"/>
    <w:rsid w:val="00ED70AB"/>
    <w:rsid w:val="00ED730E"/>
    <w:rsid w:val="00ED79A1"/>
    <w:rsid w:val="00EE0179"/>
    <w:rsid w:val="00EE0349"/>
    <w:rsid w:val="00EE06EB"/>
    <w:rsid w:val="00EE09C9"/>
    <w:rsid w:val="00EE0AC0"/>
    <w:rsid w:val="00EE0EF5"/>
    <w:rsid w:val="00EE18B5"/>
    <w:rsid w:val="00EE1B98"/>
    <w:rsid w:val="00EE1E30"/>
    <w:rsid w:val="00EE1F86"/>
    <w:rsid w:val="00EE259C"/>
    <w:rsid w:val="00EE2E31"/>
    <w:rsid w:val="00EE2E41"/>
    <w:rsid w:val="00EE3568"/>
    <w:rsid w:val="00EE4C35"/>
    <w:rsid w:val="00EE4C78"/>
    <w:rsid w:val="00EE4F98"/>
    <w:rsid w:val="00EE52B4"/>
    <w:rsid w:val="00EE53B0"/>
    <w:rsid w:val="00EE6401"/>
    <w:rsid w:val="00EE6705"/>
    <w:rsid w:val="00EE6F7A"/>
    <w:rsid w:val="00EE75C8"/>
    <w:rsid w:val="00EE78F7"/>
    <w:rsid w:val="00EE7C65"/>
    <w:rsid w:val="00EE7DF3"/>
    <w:rsid w:val="00EF08FA"/>
    <w:rsid w:val="00EF1F47"/>
    <w:rsid w:val="00EF1F76"/>
    <w:rsid w:val="00EF2837"/>
    <w:rsid w:val="00EF322C"/>
    <w:rsid w:val="00EF3341"/>
    <w:rsid w:val="00EF3D48"/>
    <w:rsid w:val="00EF405A"/>
    <w:rsid w:val="00EF5010"/>
    <w:rsid w:val="00EF501A"/>
    <w:rsid w:val="00EF5DFC"/>
    <w:rsid w:val="00EF6B00"/>
    <w:rsid w:val="00EF6B93"/>
    <w:rsid w:val="00EF7276"/>
    <w:rsid w:val="00EF7F62"/>
    <w:rsid w:val="00F00606"/>
    <w:rsid w:val="00F00651"/>
    <w:rsid w:val="00F00728"/>
    <w:rsid w:val="00F0135B"/>
    <w:rsid w:val="00F0145D"/>
    <w:rsid w:val="00F02951"/>
    <w:rsid w:val="00F02E70"/>
    <w:rsid w:val="00F034C5"/>
    <w:rsid w:val="00F035BB"/>
    <w:rsid w:val="00F03AF3"/>
    <w:rsid w:val="00F043BB"/>
    <w:rsid w:val="00F04484"/>
    <w:rsid w:val="00F04635"/>
    <w:rsid w:val="00F046CC"/>
    <w:rsid w:val="00F06A56"/>
    <w:rsid w:val="00F0722B"/>
    <w:rsid w:val="00F072DD"/>
    <w:rsid w:val="00F07D6E"/>
    <w:rsid w:val="00F10666"/>
    <w:rsid w:val="00F10EA9"/>
    <w:rsid w:val="00F11365"/>
    <w:rsid w:val="00F11A39"/>
    <w:rsid w:val="00F11A54"/>
    <w:rsid w:val="00F11F8A"/>
    <w:rsid w:val="00F12578"/>
    <w:rsid w:val="00F12855"/>
    <w:rsid w:val="00F1285A"/>
    <w:rsid w:val="00F13064"/>
    <w:rsid w:val="00F13554"/>
    <w:rsid w:val="00F13838"/>
    <w:rsid w:val="00F1447E"/>
    <w:rsid w:val="00F148F7"/>
    <w:rsid w:val="00F1536A"/>
    <w:rsid w:val="00F15481"/>
    <w:rsid w:val="00F1566F"/>
    <w:rsid w:val="00F1571B"/>
    <w:rsid w:val="00F158FD"/>
    <w:rsid w:val="00F15921"/>
    <w:rsid w:val="00F159D0"/>
    <w:rsid w:val="00F1652D"/>
    <w:rsid w:val="00F17962"/>
    <w:rsid w:val="00F179EB"/>
    <w:rsid w:val="00F20491"/>
    <w:rsid w:val="00F20BC2"/>
    <w:rsid w:val="00F2173A"/>
    <w:rsid w:val="00F217A8"/>
    <w:rsid w:val="00F21D22"/>
    <w:rsid w:val="00F22135"/>
    <w:rsid w:val="00F229F9"/>
    <w:rsid w:val="00F22B9C"/>
    <w:rsid w:val="00F22BF6"/>
    <w:rsid w:val="00F22C7E"/>
    <w:rsid w:val="00F23273"/>
    <w:rsid w:val="00F232FD"/>
    <w:rsid w:val="00F23579"/>
    <w:rsid w:val="00F2376C"/>
    <w:rsid w:val="00F23CD5"/>
    <w:rsid w:val="00F24045"/>
    <w:rsid w:val="00F2430E"/>
    <w:rsid w:val="00F2433C"/>
    <w:rsid w:val="00F25139"/>
    <w:rsid w:val="00F2514A"/>
    <w:rsid w:val="00F25782"/>
    <w:rsid w:val="00F2599E"/>
    <w:rsid w:val="00F25D74"/>
    <w:rsid w:val="00F26303"/>
    <w:rsid w:val="00F27038"/>
    <w:rsid w:val="00F27542"/>
    <w:rsid w:val="00F278F1"/>
    <w:rsid w:val="00F279C9"/>
    <w:rsid w:val="00F3120B"/>
    <w:rsid w:val="00F31BB8"/>
    <w:rsid w:val="00F32787"/>
    <w:rsid w:val="00F32CAB"/>
    <w:rsid w:val="00F3311D"/>
    <w:rsid w:val="00F3324A"/>
    <w:rsid w:val="00F33540"/>
    <w:rsid w:val="00F33631"/>
    <w:rsid w:val="00F3407D"/>
    <w:rsid w:val="00F347F3"/>
    <w:rsid w:val="00F35755"/>
    <w:rsid w:val="00F35A94"/>
    <w:rsid w:val="00F36158"/>
    <w:rsid w:val="00F36330"/>
    <w:rsid w:val="00F3644A"/>
    <w:rsid w:val="00F367A2"/>
    <w:rsid w:val="00F36BA9"/>
    <w:rsid w:val="00F37F5F"/>
    <w:rsid w:val="00F400A5"/>
    <w:rsid w:val="00F4075C"/>
    <w:rsid w:val="00F40791"/>
    <w:rsid w:val="00F407F4"/>
    <w:rsid w:val="00F40903"/>
    <w:rsid w:val="00F409B4"/>
    <w:rsid w:val="00F41409"/>
    <w:rsid w:val="00F41682"/>
    <w:rsid w:val="00F41BF4"/>
    <w:rsid w:val="00F4222E"/>
    <w:rsid w:val="00F423A0"/>
    <w:rsid w:val="00F42486"/>
    <w:rsid w:val="00F43465"/>
    <w:rsid w:val="00F438E3"/>
    <w:rsid w:val="00F43CA0"/>
    <w:rsid w:val="00F44326"/>
    <w:rsid w:val="00F44C4E"/>
    <w:rsid w:val="00F44EEA"/>
    <w:rsid w:val="00F450F6"/>
    <w:rsid w:val="00F455D3"/>
    <w:rsid w:val="00F45847"/>
    <w:rsid w:val="00F45ABF"/>
    <w:rsid w:val="00F462A4"/>
    <w:rsid w:val="00F47192"/>
    <w:rsid w:val="00F47439"/>
    <w:rsid w:val="00F50442"/>
    <w:rsid w:val="00F5047E"/>
    <w:rsid w:val="00F504A3"/>
    <w:rsid w:val="00F504E1"/>
    <w:rsid w:val="00F50597"/>
    <w:rsid w:val="00F51C08"/>
    <w:rsid w:val="00F51C10"/>
    <w:rsid w:val="00F51EE0"/>
    <w:rsid w:val="00F522B8"/>
    <w:rsid w:val="00F52ADA"/>
    <w:rsid w:val="00F53004"/>
    <w:rsid w:val="00F53096"/>
    <w:rsid w:val="00F5335F"/>
    <w:rsid w:val="00F536A0"/>
    <w:rsid w:val="00F5372D"/>
    <w:rsid w:val="00F53D09"/>
    <w:rsid w:val="00F54416"/>
    <w:rsid w:val="00F54600"/>
    <w:rsid w:val="00F54F55"/>
    <w:rsid w:val="00F55210"/>
    <w:rsid w:val="00F55C87"/>
    <w:rsid w:val="00F55F5C"/>
    <w:rsid w:val="00F56081"/>
    <w:rsid w:val="00F5655C"/>
    <w:rsid w:val="00F56917"/>
    <w:rsid w:val="00F56C36"/>
    <w:rsid w:val="00F56E12"/>
    <w:rsid w:val="00F573AB"/>
    <w:rsid w:val="00F573CD"/>
    <w:rsid w:val="00F57AD2"/>
    <w:rsid w:val="00F60690"/>
    <w:rsid w:val="00F61230"/>
    <w:rsid w:val="00F61656"/>
    <w:rsid w:val="00F61735"/>
    <w:rsid w:val="00F61C6D"/>
    <w:rsid w:val="00F62DCF"/>
    <w:rsid w:val="00F6378F"/>
    <w:rsid w:val="00F63BE2"/>
    <w:rsid w:val="00F64113"/>
    <w:rsid w:val="00F64B9A"/>
    <w:rsid w:val="00F652CF"/>
    <w:rsid w:val="00F6582E"/>
    <w:rsid w:val="00F65D70"/>
    <w:rsid w:val="00F6723C"/>
    <w:rsid w:val="00F67624"/>
    <w:rsid w:val="00F6790E"/>
    <w:rsid w:val="00F70347"/>
    <w:rsid w:val="00F70F19"/>
    <w:rsid w:val="00F70F3D"/>
    <w:rsid w:val="00F71C2C"/>
    <w:rsid w:val="00F71C9C"/>
    <w:rsid w:val="00F71D83"/>
    <w:rsid w:val="00F72086"/>
    <w:rsid w:val="00F7239E"/>
    <w:rsid w:val="00F726A4"/>
    <w:rsid w:val="00F72F78"/>
    <w:rsid w:val="00F734BF"/>
    <w:rsid w:val="00F735BF"/>
    <w:rsid w:val="00F73AC3"/>
    <w:rsid w:val="00F73EFE"/>
    <w:rsid w:val="00F74002"/>
    <w:rsid w:val="00F741CD"/>
    <w:rsid w:val="00F750AE"/>
    <w:rsid w:val="00F75345"/>
    <w:rsid w:val="00F761F2"/>
    <w:rsid w:val="00F76719"/>
    <w:rsid w:val="00F76AA1"/>
    <w:rsid w:val="00F76FFB"/>
    <w:rsid w:val="00F7704F"/>
    <w:rsid w:val="00F771DC"/>
    <w:rsid w:val="00F77312"/>
    <w:rsid w:val="00F77596"/>
    <w:rsid w:val="00F77E49"/>
    <w:rsid w:val="00F80308"/>
    <w:rsid w:val="00F81A54"/>
    <w:rsid w:val="00F836B0"/>
    <w:rsid w:val="00F839CB"/>
    <w:rsid w:val="00F83DBB"/>
    <w:rsid w:val="00F843CB"/>
    <w:rsid w:val="00F85C67"/>
    <w:rsid w:val="00F85F48"/>
    <w:rsid w:val="00F85FA2"/>
    <w:rsid w:val="00F8634A"/>
    <w:rsid w:val="00F8652A"/>
    <w:rsid w:val="00F876D6"/>
    <w:rsid w:val="00F879F7"/>
    <w:rsid w:val="00F87BEF"/>
    <w:rsid w:val="00F87DFB"/>
    <w:rsid w:val="00F91258"/>
    <w:rsid w:val="00F91A0F"/>
    <w:rsid w:val="00F9208D"/>
    <w:rsid w:val="00F926D2"/>
    <w:rsid w:val="00F9302D"/>
    <w:rsid w:val="00F93959"/>
    <w:rsid w:val="00F9477F"/>
    <w:rsid w:val="00F957C2"/>
    <w:rsid w:val="00F95A81"/>
    <w:rsid w:val="00F95F9E"/>
    <w:rsid w:val="00F967BB"/>
    <w:rsid w:val="00F96CAA"/>
    <w:rsid w:val="00F96FAC"/>
    <w:rsid w:val="00F973C5"/>
    <w:rsid w:val="00F97711"/>
    <w:rsid w:val="00FA1FBA"/>
    <w:rsid w:val="00FA2378"/>
    <w:rsid w:val="00FA2CD3"/>
    <w:rsid w:val="00FA3375"/>
    <w:rsid w:val="00FA3870"/>
    <w:rsid w:val="00FA3C58"/>
    <w:rsid w:val="00FA4240"/>
    <w:rsid w:val="00FA4B12"/>
    <w:rsid w:val="00FA52DC"/>
    <w:rsid w:val="00FA66C9"/>
    <w:rsid w:val="00FA73C0"/>
    <w:rsid w:val="00FA776C"/>
    <w:rsid w:val="00FB00D0"/>
    <w:rsid w:val="00FB0719"/>
    <w:rsid w:val="00FB0CA6"/>
    <w:rsid w:val="00FB1BCB"/>
    <w:rsid w:val="00FB1E9B"/>
    <w:rsid w:val="00FB1F8B"/>
    <w:rsid w:val="00FB1FC2"/>
    <w:rsid w:val="00FB323A"/>
    <w:rsid w:val="00FB36D3"/>
    <w:rsid w:val="00FB38A3"/>
    <w:rsid w:val="00FB3989"/>
    <w:rsid w:val="00FB4867"/>
    <w:rsid w:val="00FB4919"/>
    <w:rsid w:val="00FB4939"/>
    <w:rsid w:val="00FB52A2"/>
    <w:rsid w:val="00FB552A"/>
    <w:rsid w:val="00FB5656"/>
    <w:rsid w:val="00FB56FB"/>
    <w:rsid w:val="00FB5B39"/>
    <w:rsid w:val="00FB5BD1"/>
    <w:rsid w:val="00FB5E00"/>
    <w:rsid w:val="00FB692B"/>
    <w:rsid w:val="00FB6B06"/>
    <w:rsid w:val="00FB6C72"/>
    <w:rsid w:val="00FB73A9"/>
    <w:rsid w:val="00FB73ED"/>
    <w:rsid w:val="00FB783A"/>
    <w:rsid w:val="00FC00BF"/>
    <w:rsid w:val="00FC0C28"/>
    <w:rsid w:val="00FC11F9"/>
    <w:rsid w:val="00FC1990"/>
    <w:rsid w:val="00FC1EE3"/>
    <w:rsid w:val="00FC227D"/>
    <w:rsid w:val="00FC2F49"/>
    <w:rsid w:val="00FC328A"/>
    <w:rsid w:val="00FC3D33"/>
    <w:rsid w:val="00FC3DA7"/>
    <w:rsid w:val="00FC5521"/>
    <w:rsid w:val="00FC615D"/>
    <w:rsid w:val="00FC6D4F"/>
    <w:rsid w:val="00FC6FEA"/>
    <w:rsid w:val="00FC764F"/>
    <w:rsid w:val="00FC76BC"/>
    <w:rsid w:val="00FC7B6B"/>
    <w:rsid w:val="00FC7C30"/>
    <w:rsid w:val="00FD0151"/>
    <w:rsid w:val="00FD10AF"/>
    <w:rsid w:val="00FD1B00"/>
    <w:rsid w:val="00FD1C28"/>
    <w:rsid w:val="00FD25C9"/>
    <w:rsid w:val="00FD288E"/>
    <w:rsid w:val="00FD2D0A"/>
    <w:rsid w:val="00FD3204"/>
    <w:rsid w:val="00FD3AF0"/>
    <w:rsid w:val="00FD4969"/>
    <w:rsid w:val="00FD4AF5"/>
    <w:rsid w:val="00FD4AFE"/>
    <w:rsid w:val="00FD56C0"/>
    <w:rsid w:val="00FD5F15"/>
    <w:rsid w:val="00FD63C9"/>
    <w:rsid w:val="00FD6482"/>
    <w:rsid w:val="00FD713A"/>
    <w:rsid w:val="00FD76C6"/>
    <w:rsid w:val="00FD7A0B"/>
    <w:rsid w:val="00FD7A98"/>
    <w:rsid w:val="00FD7D56"/>
    <w:rsid w:val="00FE02EB"/>
    <w:rsid w:val="00FE0A1E"/>
    <w:rsid w:val="00FE0B05"/>
    <w:rsid w:val="00FE0BD4"/>
    <w:rsid w:val="00FE16C3"/>
    <w:rsid w:val="00FE243F"/>
    <w:rsid w:val="00FE34DE"/>
    <w:rsid w:val="00FE3502"/>
    <w:rsid w:val="00FE373E"/>
    <w:rsid w:val="00FE4231"/>
    <w:rsid w:val="00FE48DC"/>
    <w:rsid w:val="00FE4C92"/>
    <w:rsid w:val="00FE5585"/>
    <w:rsid w:val="00FE5ECF"/>
    <w:rsid w:val="00FE6088"/>
    <w:rsid w:val="00FE6304"/>
    <w:rsid w:val="00FE652C"/>
    <w:rsid w:val="00FE66BD"/>
    <w:rsid w:val="00FE6AA6"/>
    <w:rsid w:val="00FE6D06"/>
    <w:rsid w:val="00FE6E52"/>
    <w:rsid w:val="00FE759A"/>
    <w:rsid w:val="00FF063C"/>
    <w:rsid w:val="00FF1CA6"/>
    <w:rsid w:val="00FF254E"/>
    <w:rsid w:val="00FF2ABE"/>
    <w:rsid w:val="00FF389A"/>
    <w:rsid w:val="00FF40BA"/>
    <w:rsid w:val="00FF4715"/>
    <w:rsid w:val="00FF4D9F"/>
    <w:rsid w:val="00FF5386"/>
    <w:rsid w:val="00FF55DA"/>
    <w:rsid w:val="00FF588E"/>
    <w:rsid w:val="00FF5A95"/>
    <w:rsid w:val="00FF5BF4"/>
    <w:rsid w:val="00FF5D61"/>
    <w:rsid w:val="00FF6578"/>
    <w:rsid w:val="00FF6600"/>
    <w:rsid w:val="00FF6A9A"/>
    <w:rsid w:val="00FF6AF1"/>
    <w:rsid w:val="00FF6DC8"/>
    <w:rsid w:val="00FF72F0"/>
    <w:rsid w:val="00FF75E2"/>
    <w:rsid w:val="00FF7774"/>
    <w:rsid w:val="00FF781E"/>
    <w:rsid w:val="00FF7E3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semiHidden="0" w:uiPriority="0" w:unhideWhenUsed="0" w:qFormat="1"/>
    <w:lsdException w:name="page number" w:uiPriority="0"/>
    <w:lsdException w:name="endnote reference" w:uiPriority="0"/>
    <w:lsdException w:name="endnote text" w:uiPriority="0"/>
    <w:lsdException w:name="List Bullet 2"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Outline List 3"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7E516B"/>
    <w:pPr>
      <w:spacing w:before="200" w:after="200" w:line="276" w:lineRule="auto"/>
    </w:pPr>
    <w:rPr>
      <w:lang w:eastAsia="en-US" w:bidi="en-US"/>
    </w:rPr>
  </w:style>
  <w:style w:type="paragraph" w:styleId="Nagwek1">
    <w:name w:val="heading 1"/>
    <w:basedOn w:val="Normalny"/>
    <w:next w:val="Normalny"/>
    <w:link w:val="Nagwek1Znak"/>
    <w:qFormat/>
    <w:rsid w:val="00010917"/>
    <w:pPr>
      <w:numPr>
        <w:numId w:val="2"/>
      </w:numPr>
      <w:pBdr>
        <w:top w:val="single" w:sz="4" w:space="0" w:color="auto" w:shadow="1"/>
        <w:left w:val="single" w:sz="4" w:space="0" w:color="auto" w:shadow="1"/>
        <w:bottom w:val="single" w:sz="4" w:space="0" w:color="auto" w:shadow="1"/>
        <w:right w:val="single" w:sz="4" w:space="0" w:color="auto" w:shadow="1"/>
      </w:pBdr>
      <w:shd w:val="clear" w:color="auto" w:fill="D9D9D9"/>
      <w:spacing w:before="240" w:after="120"/>
      <w:outlineLvl w:val="0"/>
    </w:pPr>
    <w:rPr>
      <w:rFonts w:cs="Century Gothic"/>
      <w:b/>
      <w:bCs/>
      <w:caps/>
      <w:color w:val="000000"/>
      <w:spacing w:val="15"/>
    </w:rPr>
  </w:style>
  <w:style w:type="paragraph" w:styleId="Nagwek2">
    <w:name w:val="heading 2"/>
    <w:aliases w:val="Podtytuł1"/>
    <w:basedOn w:val="Normalny"/>
    <w:next w:val="Normalny"/>
    <w:link w:val="Nagwek2Znak"/>
    <w:qFormat/>
    <w:rsid w:val="00121F06"/>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Nagwek3">
    <w:name w:val="heading 3"/>
    <w:aliases w:val="Org Heading 1,h1"/>
    <w:basedOn w:val="Normalny"/>
    <w:next w:val="Normalny"/>
    <w:link w:val="Nagwek3Znak"/>
    <w:qFormat/>
    <w:rsid w:val="00121F06"/>
    <w:pPr>
      <w:pBdr>
        <w:top w:val="single" w:sz="6" w:space="2" w:color="4F81BD"/>
        <w:left w:val="single" w:sz="6" w:space="2" w:color="4F81BD"/>
      </w:pBdr>
      <w:spacing w:before="300" w:after="0"/>
      <w:outlineLvl w:val="2"/>
    </w:pPr>
    <w:rPr>
      <w:caps/>
      <w:color w:val="243F60"/>
      <w:spacing w:val="15"/>
      <w:sz w:val="22"/>
      <w:szCs w:val="22"/>
    </w:rPr>
  </w:style>
  <w:style w:type="paragraph" w:styleId="Nagwek4">
    <w:name w:val="heading 4"/>
    <w:aliases w:val="Nag.3,Org Heading 2,h2"/>
    <w:basedOn w:val="Normalny"/>
    <w:next w:val="Normalny"/>
    <w:link w:val="Nagwek4Znak"/>
    <w:uiPriority w:val="99"/>
    <w:qFormat/>
    <w:rsid w:val="00121F06"/>
    <w:pPr>
      <w:pBdr>
        <w:top w:val="dotted" w:sz="6" w:space="2" w:color="4F81BD"/>
        <w:left w:val="dotted" w:sz="6" w:space="2" w:color="4F81BD"/>
      </w:pBdr>
      <w:spacing w:before="300" w:after="0"/>
      <w:outlineLvl w:val="3"/>
    </w:pPr>
    <w:rPr>
      <w:caps/>
      <w:color w:val="365F91"/>
      <w:spacing w:val="10"/>
      <w:sz w:val="22"/>
      <w:szCs w:val="22"/>
    </w:rPr>
  </w:style>
  <w:style w:type="paragraph" w:styleId="Nagwek5">
    <w:name w:val="heading 5"/>
    <w:aliases w:val="Org Heading 3,h3"/>
    <w:basedOn w:val="Normalny"/>
    <w:next w:val="Normalny"/>
    <w:link w:val="Nagwek5Znak"/>
    <w:qFormat/>
    <w:rsid w:val="00121F06"/>
    <w:pPr>
      <w:pBdr>
        <w:bottom w:val="single" w:sz="6" w:space="1" w:color="4F81BD"/>
      </w:pBdr>
      <w:spacing w:before="300" w:after="0"/>
      <w:outlineLvl w:val="4"/>
    </w:pPr>
    <w:rPr>
      <w:caps/>
      <w:color w:val="365F91"/>
      <w:spacing w:val="10"/>
      <w:sz w:val="22"/>
      <w:szCs w:val="22"/>
    </w:rPr>
  </w:style>
  <w:style w:type="paragraph" w:styleId="Nagwek6">
    <w:name w:val="heading 6"/>
    <w:basedOn w:val="Normalny"/>
    <w:next w:val="Normalny"/>
    <w:link w:val="Nagwek6Znak"/>
    <w:qFormat/>
    <w:rsid w:val="00121F06"/>
    <w:pPr>
      <w:pBdr>
        <w:bottom w:val="dotted" w:sz="6" w:space="1" w:color="4F81BD"/>
      </w:pBdr>
      <w:spacing w:before="300" w:after="0"/>
      <w:outlineLvl w:val="5"/>
    </w:pPr>
    <w:rPr>
      <w:caps/>
      <w:color w:val="365F91"/>
      <w:spacing w:val="10"/>
      <w:sz w:val="22"/>
      <w:szCs w:val="22"/>
    </w:rPr>
  </w:style>
  <w:style w:type="paragraph" w:styleId="Nagwek7">
    <w:name w:val="heading 7"/>
    <w:basedOn w:val="Normalny"/>
    <w:next w:val="Normalny"/>
    <w:link w:val="Nagwek7Znak"/>
    <w:qFormat/>
    <w:rsid w:val="00121F06"/>
    <w:pPr>
      <w:spacing w:before="300" w:after="0"/>
      <w:outlineLvl w:val="6"/>
    </w:pPr>
    <w:rPr>
      <w:caps/>
      <w:color w:val="365F91"/>
      <w:spacing w:val="10"/>
      <w:sz w:val="22"/>
      <w:szCs w:val="22"/>
    </w:rPr>
  </w:style>
  <w:style w:type="paragraph" w:styleId="Nagwek8">
    <w:name w:val="heading 8"/>
    <w:basedOn w:val="Normalny"/>
    <w:next w:val="Normalny"/>
    <w:link w:val="Nagwek8Znak"/>
    <w:qFormat/>
    <w:rsid w:val="00121F06"/>
    <w:pPr>
      <w:spacing w:before="300" w:after="0"/>
      <w:outlineLvl w:val="7"/>
    </w:pPr>
    <w:rPr>
      <w:caps/>
      <w:spacing w:val="10"/>
      <w:sz w:val="18"/>
      <w:szCs w:val="18"/>
    </w:rPr>
  </w:style>
  <w:style w:type="paragraph" w:styleId="Nagwek9">
    <w:name w:val="heading 9"/>
    <w:basedOn w:val="Normalny"/>
    <w:next w:val="Normalny"/>
    <w:link w:val="Nagwek9Znak"/>
    <w:qFormat/>
    <w:rsid w:val="00121F06"/>
    <w:p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010917"/>
    <w:rPr>
      <w:rFonts w:cs="Century Gothic"/>
      <w:b/>
      <w:bCs/>
      <w:caps/>
      <w:color w:val="000000"/>
      <w:spacing w:val="15"/>
      <w:shd w:val="clear" w:color="auto" w:fill="D9D9D9"/>
      <w:lang w:eastAsia="en-US" w:bidi="en-US"/>
    </w:rPr>
  </w:style>
  <w:style w:type="character" w:customStyle="1" w:styleId="Nagwek2Znak">
    <w:name w:val="Nagłówek 2 Znak"/>
    <w:aliases w:val="Podtytuł1 Znak"/>
    <w:basedOn w:val="Domylnaczcionkaakapitu"/>
    <w:link w:val="Nagwek2"/>
    <w:locked/>
    <w:rsid w:val="00121F06"/>
    <w:rPr>
      <w:caps/>
      <w:spacing w:val="15"/>
      <w:shd w:val="clear" w:color="auto" w:fill="DBE5F1"/>
    </w:rPr>
  </w:style>
  <w:style w:type="character" w:customStyle="1" w:styleId="Nagwek3Znak">
    <w:name w:val="Nagłówek 3 Znak"/>
    <w:aliases w:val="Org Heading 1 Znak,h1 Znak"/>
    <w:basedOn w:val="Domylnaczcionkaakapitu"/>
    <w:link w:val="Nagwek3"/>
    <w:uiPriority w:val="9"/>
    <w:locked/>
    <w:rsid w:val="00121F06"/>
    <w:rPr>
      <w:caps/>
      <w:color w:val="243F60"/>
      <w:spacing w:val="15"/>
    </w:rPr>
  </w:style>
  <w:style w:type="character" w:customStyle="1" w:styleId="Nagwek4Znak">
    <w:name w:val="Nagłówek 4 Znak"/>
    <w:aliases w:val="Nag.3 Znak,Org Heading 2 Znak,h2 Znak"/>
    <w:basedOn w:val="Domylnaczcionkaakapitu"/>
    <w:link w:val="Nagwek4"/>
    <w:uiPriority w:val="99"/>
    <w:locked/>
    <w:rsid w:val="00121F06"/>
    <w:rPr>
      <w:caps/>
      <w:color w:val="365F91"/>
      <w:spacing w:val="10"/>
    </w:rPr>
  </w:style>
  <w:style w:type="character" w:customStyle="1" w:styleId="Nagwek5Znak">
    <w:name w:val="Nagłówek 5 Znak"/>
    <w:aliases w:val="Org Heading 3 Znak,h3 Znak"/>
    <w:basedOn w:val="Domylnaczcionkaakapitu"/>
    <w:link w:val="Nagwek5"/>
    <w:locked/>
    <w:rsid w:val="00121F06"/>
    <w:rPr>
      <w:caps/>
      <w:color w:val="365F91"/>
      <w:spacing w:val="10"/>
    </w:rPr>
  </w:style>
  <w:style w:type="character" w:customStyle="1" w:styleId="Nagwek6Znak">
    <w:name w:val="Nagłówek 6 Znak"/>
    <w:basedOn w:val="Domylnaczcionkaakapitu"/>
    <w:link w:val="Nagwek6"/>
    <w:locked/>
    <w:rsid w:val="00121F06"/>
    <w:rPr>
      <w:caps/>
      <w:color w:val="365F91"/>
      <w:spacing w:val="10"/>
    </w:rPr>
  </w:style>
  <w:style w:type="character" w:customStyle="1" w:styleId="Nagwek7Znak">
    <w:name w:val="Nagłówek 7 Znak"/>
    <w:basedOn w:val="Domylnaczcionkaakapitu"/>
    <w:link w:val="Nagwek7"/>
    <w:locked/>
    <w:rsid w:val="00121F06"/>
    <w:rPr>
      <w:caps/>
      <w:color w:val="365F91"/>
      <w:spacing w:val="10"/>
    </w:rPr>
  </w:style>
  <w:style w:type="character" w:customStyle="1" w:styleId="Nagwek8Znak">
    <w:name w:val="Nagłówek 8 Znak"/>
    <w:basedOn w:val="Domylnaczcionkaakapitu"/>
    <w:link w:val="Nagwek8"/>
    <w:locked/>
    <w:rsid w:val="00121F06"/>
    <w:rPr>
      <w:caps/>
      <w:spacing w:val="10"/>
      <w:sz w:val="18"/>
      <w:szCs w:val="18"/>
    </w:rPr>
  </w:style>
  <w:style w:type="character" w:customStyle="1" w:styleId="Nagwek9Znak">
    <w:name w:val="Nagłówek 9 Znak"/>
    <w:basedOn w:val="Domylnaczcionkaakapitu"/>
    <w:link w:val="Nagwek9"/>
    <w:locked/>
    <w:rsid w:val="00121F06"/>
    <w:rPr>
      <w:i/>
      <w:caps/>
      <w:spacing w:val="10"/>
      <w:sz w:val="18"/>
      <w:szCs w:val="18"/>
    </w:rPr>
  </w:style>
  <w:style w:type="paragraph" w:styleId="Zwykytekst">
    <w:name w:val="Plain Text"/>
    <w:aliases w:val="Znak Znak2,Zwykły tekst1 Znak Znak,Znak Znak Znak Znak Znak,Znak Znak Znak Znak1,Znak Znak2 Znak Znak,Znak Znak Znak Znak Znak Znak Znak,Znak Znak Znak1, Znak,Zwykły tekst1 Znak,Znak Znak Znak Znak,Znak Znak Znak, Znak Znak2 Znak,Znak"/>
    <w:basedOn w:val="Normalny"/>
    <w:link w:val="ZwykytekstZnak"/>
    <w:uiPriority w:val="99"/>
    <w:rsid w:val="00A64E69"/>
    <w:rPr>
      <w:rFonts w:ascii="Courier New" w:hAnsi="Courier New" w:cs="Courier New"/>
    </w:rPr>
  </w:style>
  <w:style w:type="character" w:customStyle="1" w:styleId="ZwykytekstZnak">
    <w:name w:val="Zwykły tekst Znak"/>
    <w:aliases w:val="Znak Znak2 Znak,Zwykły tekst1 Znak Znak Znak,Znak Znak Znak Znak Znak Znak,Znak Znak Znak Znak1 Znak,Znak Znak2 Znak Znak Znak,Znak Znak Znak Znak Znak Znak Znak Znak,Znak Znak Znak1 Znak, Znak Znak,Zwykły tekst1 Znak Znak1,Znak Znak6"/>
    <w:basedOn w:val="Domylnaczcionkaakapitu"/>
    <w:link w:val="Zwykytekst"/>
    <w:uiPriority w:val="99"/>
    <w:locked/>
    <w:rsid w:val="00A64E69"/>
    <w:rPr>
      <w:rFonts w:ascii="Courier New" w:hAnsi="Courier New" w:cs="Courier New"/>
      <w:sz w:val="20"/>
      <w:szCs w:val="20"/>
      <w:lang w:eastAsia="pl-PL"/>
    </w:rPr>
  </w:style>
  <w:style w:type="paragraph" w:styleId="Tekstpodstawowy3">
    <w:name w:val="Body Text 3"/>
    <w:basedOn w:val="Normalny"/>
    <w:link w:val="Tekstpodstawowy3Znak"/>
    <w:uiPriority w:val="99"/>
    <w:rsid w:val="00A64E69"/>
    <w:pPr>
      <w:jc w:val="both"/>
    </w:pPr>
  </w:style>
  <w:style w:type="character" w:customStyle="1" w:styleId="Tekstpodstawowy3Znak">
    <w:name w:val="Tekst podstawowy 3 Znak"/>
    <w:basedOn w:val="Domylnaczcionkaakapitu"/>
    <w:link w:val="Tekstpodstawowy3"/>
    <w:uiPriority w:val="99"/>
    <w:locked/>
    <w:rsid w:val="00A64E69"/>
    <w:rPr>
      <w:rFonts w:ascii="Times New Roman" w:hAnsi="Times New Roman" w:cs="Times New Roman"/>
      <w:sz w:val="20"/>
      <w:szCs w:val="20"/>
      <w:lang w:eastAsia="pl-PL"/>
    </w:rPr>
  </w:style>
  <w:style w:type="paragraph" w:customStyle="1" w:styleId="Nagwekspisutreci1">
    <w:name w:val="Nagłówek spisu treści1"/>
    <w:basedOn w:val="Nagwek1"/>
    <w:next w:val="Normalny"/>
    <w:uiPriority w:val="99"/>
    <w:qFormat/>
    <w:rsid w:val="00643FD9"/>
    <w:pPr>
      <w:outlineLvl w:val="9"/>
    </w:pPr>
  </w:style>
  <w:style w:type="paragraph" w:styleId="Tekstdymka">
    <w:name w:val="Balloon Text"/>
    <w:basedOn w:val="Normalny"/>
    <w:link w:val="TekstdymkaZnak"/>
    <w:uiPriority w:val="99"/>
    <w:semiHidden/>
    <w:rsid w:val="00643FD9"/>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43FD9"/>
    <w:rPr>
      <w:rFonts w:ascii="Tahoma" w:hAnsi="Tahoma" w:cs="Tahoma"/>
      <w:sz w:val="16"/>
      <w:szCs w:val="16"/>
      <w:lang w:eastAsia="pl-PL"/>
    </w:rPr>
  </w:style>
  <w:style w:type="paragraph" w:styleId="Spistreci1">
    <w:name w:val="toc 1"/>
    <w:basedOn w:val="Normalny"/>
    <w:next w:val="Normalny"/>
    <w:autoRedefine/>
    <w:uiPriority w:val="39"/>
    <w:qFormat/>
    <w:rsid w:val="003B38BA"/>
    <w:pPr>
      <w:tabs>
        <w:tab w:val="left" w:pos="960"/>
        <w:tab w:val="right" w:leader="dot" w:pos="9923"/>
      </w:tabs>
      <w:spacing w:before="0" w:after="100"/>
      <w:ind w:left="709" w:hanging="709"/>
    </w:pPr>
    <w:rPr>
      <w:rFonts w:cs="Century Gothic"/>
      <w:sz w:val="18"/>
      <w:szCs w:val="18"/>
    </w:rPr>
  </w:style>
  <w:style w:type="character" w:styleId="Hipercze">
    <w:name w:val="Hyperlink"/>
    <w:basedOn w:val="Domylnaczcionkaakapitu"/>
    <w:uiPriority w:val="99"/>
    <w:rsid w:val="00191F5B"/>
    <w:rPr>
      <w:rFonts w:cs="Times New Roman"/>
      <w:color w:val="0000FF"/>
      <w:u w:val="single"/>
    </w:rPr>
  </w:style>
  <w:style w:type="paragraph" w:customStyle="1" w:styleId="Akapitzlist1">
    <w:name w:val="Akapit z listą1"/>
    <w:basedOn w:val="Normalny"/>
    <w:link w:val="ListParagraphChar"/>
    <w:uiPriority w:val="99"/>
    <w:qFormat/>
    <w:rsid w:val="00191F5B"/>
    <w:pPr>
      <w:ind w:left="720"/>
    </w:pPr>
    <w:rPr>
      <w:rFonts w:ascii="Times New Roman" w:hAnsi="Times New Roman"/>
      <w:sz w:val="24"/>
      <w:lang w:bidi="ar-SA"/>
    </w:rPr>
  </w:style>
  <w:style w:type="paragraph" w:styleId="Tekstkomentarza">
    <w:name w:val="annotation text"/>
    <w:basedOn w:val="Normalny"/>
    <w:link w:val="TekstkomentarzaZnak"/>
    <w:semiHidden/>
    <w:rsid w:val="004E23E4"/>
  </w:style>
  <w:style w:type="character" w:customStyle="1" w:styleId="TekstkomentarzaZnak">
    <w:name w:val="Tekst komentarza Znak"/>
    <w:basedOn w:val="Domylnaczcionkaakapitu"/>
    <w:link w:val="Tekstkomentarza"/>
    <w:semiHidden/>
    <w:locked/>
    <w:rsid w:val="004E23E4"/>
    <w:rPr>
      <w:rFonts w:ascii="Times New Roman" w:hAnsi="Times New Roman" w:cs="Times New Roman"/>
      <w:sz w:val="20"/>
      <w:szCs w:val="20"/>
      <w:lang w:eastAsia="pl-PL"/>
    </w:rPr>
  </w:style>
  <w:style w:type="character" w:customStyle="1" w:styleId="apple-style-span">
    <w:name w:val="apple-style-span"/>
    <w:rsid w:val="004E23E4"/>
  </w:style>
  <w:style w:type="paragraph" w:styleId="Tekstpodstawowy">
    <w:name w:val="Body Text"/>
    <w:aliases w:val="Brødtekst Tegn Tegn"/>
    <w:basedOn w:val="Normalny"/>
    <w:link w:val="TekstpodstawowyZnak"/>
    <w:uiPriority w:val="99"/>
    <w:rsid w:val="006061CA"/>
    <w:pPr>
      <w:spacing w:after="120"/>
    </w:pPr>
  </w:style>
  <w:style w:type="character" w:customStyle="1" w:styleId="TekstpodstawowyZnak">
    <w:name w:val="Tekst podstawowy Znak"/>
    <w:aliases w:val="Brødtekst Tegn Tegn Znak1"/>
    <w:basedOn w:val="Domylnaczcionkaakapitu"/>
    <w:link w:val="Tekstpodstawowy"/>
    <w:uiPriority w:val="99"/>
    <w:locked/>
    <w:rsid w:val="006061CA"/>
    <w:rPr>
      <w:rFonts w:ascii="Times New Roman" w:hAnsi="Times New Roman" w:cs="Times New Roman"/>
      <w:sz w:val="24"/>
      <w:szCs w:val="24"/>
      <w:lang w:eastAsia="pl-PL"/>
    </w:rPr>
  </w:style>
  <w:style w:type="paragraph" w:styleId="Tytu">
    <w:name w:val="Title"/>
    <w:basedOn w:val="Normalny"/>
    <w:next w:val="Normalny"/>
    <w:link w:val="TytuZnak"/>
    <w:uiPriority w:val="99"/>
    <w:qFormat/>
    <w:rsid w:val="00121F06"/>
    <w:pPr>
      <w:spacing w:before="720"/>
    </w:pPr>
    <w:rPr>
      <w:caps/>
      <w:color w:val="4F81BD"/>
      <w:spacing w:val="10"/>
      <w:kern w:val="28"/>
      <w:sz w:val="52"/>
      <w:szCs w:val="52"/>
    </w:rPr>
  </w:style>
  <w:style w:type="character" w:customStyle="1" w:styleId="TytuZnak">
    <w:name w:val="Tytuł Znak"/>
    <w:basedOn w:val="Domylnaczcionkaakapitu"/>
    <w:link w:val="Tytu"/>
    <w:uiPriority w:val="99"/>
    <w:locked/>
    <w:rsid w:val="00121F06"/>
    <w:rPr>
      <w:caps/>
      <w:color w:val="4F81BD"/>
      <w:spacing w:val="10"/>
      <w:kern w:val="28"/>
      <w:sz w:val="52"/>
      <w:szCs w:val="52"/>
    </w:rPr>
  </w:style>
  <w:style w:type="character" w:customStyle="1" w:styleId="alb">
    <w:name w:val="a_lb"/>
    <w:rsid w:val="00C05552"/>
  </w:style>
  <w:style w:type="paragraph" w:customStyle="1" w:styleId="text-justify">
    <w:name w:val="text-justify"/>
    <w:basedOn w:val="Normalny"/>
    <w:rsid w:val="00C05552"/>
    <w:pPr>
      <w:spacing w:before="100" w:beforeAutospacing="1" w:after="100" w:afterAutospacing="1"/>
    </w:pPr>
  </w:style>
  <w:style w:type="character" w:styleId="Uwydatnienie">
    <w:name w:val="Emphasis"/>
    <w:uiPriority w:val="20"/>
    <w:qFormat/>
    <w:rsid w:val="00121F06"/>
    <w:rPr>
      <w:caps/>
      <w:color w:val="243F60"/>
      <w:spacing w:val="5"/>
    </w:rPr>
  </w:style>
  <w:style w:type="character" w:customStyle="1" w:styleId="fn-ref">
    <w:name w:val="fn-ref"/>
    <w:rsid w:val="00C05552"/>
  </w:style>
  <w:style w:type="paragraph" w:styleId="Stopka">
    <w:name w:val="footer"/>
    <w:basedOn w:val="Normalny"/>
    <w:link w:val="StopkaZnak"/>
    <w:uiPriority w:val="99"/>
    <w:rsid w:val="000837E8"/>
    <w:pPr>
      <w:tabs>
        <w:tab w:val="center" w:pos="4536"/>
        <w:tab w:val="right" w:pos="9072"/>
      </w:tabs>
    </w:pPr>
  </w:style>
  <w:style w:type="character" w:customStyle="1" w:styleId="StopkaZnak">
    <w:name w:val="Stopka Znak"/>
    <w:basedOn w:val="Domylnaczcionkaakapitu"/>
    <w:link w:val="Stopka"/>
    <w:uiPriority w:val="99"/>
    <w:locked/>
    <w:rsid w:val="000837E8"/>
    <w:rPr>
      <w:rFonts w:ascii="Times New Roman" w:hAnsi="Times New Roman" w:cs="Times New Roman"/>
      <w:sz w:val="20"/>
      <w:szCs w:val="20"/>
      <w:lang w:eastAsia="pl-PL"/>
    </w:rPr>
  </w:style>
  <w:style w:type="paragraph" w:styleId="Spistreci4">
    <w:name w:val="toc 4"/>
    <w:basedOn w:val="Normalny"/>
    <w:next w:val="Normalny"/>
    <w:autoRedefine/>
    <w:uiPriority w:val="39"/>
    <w:rsid w:val="003B38BA"/>
    <w:pPr>
      <w:tabs>
        <w:tab w:val="right" w:leader="dot" w:pos="9854"/>
      </w:tabs>
      <w:spacing w:before="0" w:after="100"/>
      <w:ind w:left="720"/>
    </w:pPr>
    <w:rPr>
      <w:rFonts w:cs="Century Gothic"/>
      <w:sz w:val="18"/>
      <w:szCs w:val="18"/>
    </w:rPr>
  </w:style>
  <w:style w:type="character" w:customStyle="1" w:styleId="WW8Num11z0">
    <w:name w:val="WW8Num11z0"/>
    <w:rsid w:val="007051CA"/>
    <w:rPr>
      <w:rFonts w:ascii="Verdana" w:hAnsi="Verdana"/>
      <w:sz w:val="20"/>
      <w:u w:val="none"/>
    </w:rPr>
  </w:style>
  <w:style w:type="paragraph" w:customStyle="1" w:styleId="ZnakZnak5ZnakZnakZnakZnak">
    <w:name w:val="Znak Znak5 Znak Znak Znak Znak"/>
    <w:basedOn w:val="Normalny"/>
    <w:rsid w:val="007051CA"/>
    <w:rPr>
      <w:rFonts w:ascii="Arial" w:hAnsi="Arial" w:cs="Arial"/>
    </w:rPr>
  </w:style>
  <w:style w:type="paragraph" w:styleId="Nagwek">
    <w:name w:val="header"/>
    <w:aliases w:val="Nagłówek strony"/>
    <w:basedOn w:val="Normalny"/>
    <w:link w:val="NagwekZnak"/>
    <w:rsid w:val="00AA0C44"/>
    <w:pPr>
      <w:tabs>
        <w:tab w:val="center" w:pos="4536"/>
        <w:tab w:val="right" w:pos="9072"/>
      </w:tabs>
    </w:pPr>
  </w:style>
  <w:style w:type="character" w:customStyle="1" w:styleId="NagwekZnak">
    <w:name w:val="Nagłówek Znak"/>
    <w:aliases w:val="Nagłówek strony Znak"/>
    <w:basedOn w:val="Domylnaczcionkaakapitu"/>
    <w:link w:val="Nagwek"/>
    <w:qFormat/>
    <w:locked/>
    <w:rsid w:val="00AA0C44"/>
    <w:rPr>
      <w:rFonts w:ascii="Times New Roman" w:hAnsi="Times New Roman" w:cs="Times New Roman"/>
      <w:sz w:val="20"/>
      <w:szCs w:val="20"/>
      <w:lang w:eastAsia="pl-PL"/>
    </w:rPr>
  </w:style>
  <w:style w:type="character" w:styleId="Numerstrony">
    <w:name w:val="page number"/>
    <w:basedOn w:val="Domylnaczcionkaakapitu"/>
    <w:rsid w:val="009276EE"/>
    <w:rPr>
      <w:rFonts w:cs="Times New Roman"/>
    </w:rPr>
  </w:style>
  <w:style w:type="paragraph" w:customStyle="1" w:styleId="Tekstpodstawowy31">
    <w:name w:val="Tekst podstawowy 31"/>
    <w:basedOn w:val="Normalny"/>
    <w:rsid w:val="009276EE"/>
    <w:pPr>
      <w:widowControl w:val="0"/>
      <w:overflowPunct w:val="0"/>
      <w:autoSpaceDE w:val="0"/>
      <w:autoSpaceDN w:val="0"/>
      <w:adjustRightInd w:val="0"/>
      <w:textAlignment w:val="baseline"/>
    </w:pPr>
  </w:style>
  <w:style w:type="paragraph" w:styleId="Tekstpodstawowywcity">
    <w:name w:val="Body Text Indent"/>
    <w:basedOn w:val="Normalny"/>
    <w:link w:val="TekstpodstawowywcityZnak"/>
    <w:rsid w:val="009276EE"/>
    <w:pPr>
      <w:ind w:left="907"/>
    </w:pPr>
  </w:style>
  <w:style w:type="character" w:customStyle="1" w:styleId="TekstpodstawowywcityZnak">
    <w:name w:val="Tekst podstawowy wcięty Znak"/>
    <w:basedOn w:val="Domylnaczcionkaakapitu"/>
    <w:link w:val="Tekstpodstawowywcity"/>
    <w:locked/>
    <w:rsid w:val="009276EE"/>
    <w:rPr>
      <w:rFonts w:ascii="Times New Roman" w:hAnsi="Times New Roman" w:cs="Times New Roman"/>
      <w:sz w:val="20"/>
      <w:szCs w:val="20"/>
      <w:lang w:eastAsia="pl-PL"/>
    </w:rPr>
  </w:style>
  <w:style w:type="paragraph" w:styleId="Tekstpodstawowy2">
    <w:name w:val="Body Text 2"/>
    <w:basedOn w:val="Normalny"/>
    <w:link w:val="Tekstpodstawowy2Znak"/>
    <w:rsid w:val="009276EE"/>
    <w:pPr>
      <w:jc w:val="both"/>
    </w:pPr>
    <w:rPr>
      <w:i/>
      <w:iCs/>
    </w:rPr>
  </w:style>
  <w:style w:type="character" w:customStyle="1" w:styleId="Tekstpodstawowy2Znak">
    <w:name w:val="Tekst podstawowy 2 Znak"/>
    <w:basedOn w:val="Domylnaczcionkaakapitu"/>
    <w:link w:val="Tekstpodstawowy2"/>
    <w:locked/>
    <w:rsid w:val="009276EE"/>
    <w:rPr>
      <w:rFonts w:ascii="Times New Roman" w:hAnsi="Times New Roman" w:cs="Times New Roman"/>
      <w:i/>
      <w:iCs/>
      <w:sz w:val="20"/>
      <w:szCs w:val="20"/>
      <w:lang w:eastAsia="pl-PL"/>
    </w:rPr>
  </w:style>
  <w:style w:type="paragraph" w:styleId="Spistreci2">
    <w:name w:val="toc 2"/>
    <w:basedOn w:val="Normalny"/>
    <w:next w:val="Normalny"/>
    <w:autoRedefine/>
    <w:qFormat/>
    <w:rsid w:val="009276EE"/>
    <w:pPr>
      <w:ind w:left="240"/>
    </w:pPr>
  </w:style>
  <w:style w:type="paragraph" w:styleId="Spistreci3">
    <w:name w:val="toc 3"/>
    <w:basedOn w:val="Normalny"/>
    <w:next w:val="Normalny"/>
    <w:autoRedefine/>
    <w:uiPriority w:val="39"/>
    <w:qFormat/>
    <w:rsid w:val="009276EE"/>
    <w:pPr>
      <w:tabs>
        <w:tab w:val="left" w:pos="540"/>
        <w:tab w:val="left" w:pos="720"/>
        <w:tab w:val="right" w:leader="dot" w:pos="9854"/>
      </w:tabs>
      <w:spacing w:line="360" w:lineRule="auto"/>
      <w:ind w:left="540" w:hanging="540"/>
    </w:pPr>
    <w:rPr>
      <w:rFonts w:ascii="Arial Narrow" w:hAnsi="Arial Narrow" w:cs="Arial Narrow"/>
      <w:noProof/>
    </w:rPr>
  </w:style>
  <w:style w:type="paragraph" w:styleId="Spistreci5">
    <w:name w:val="toc 5"/>
    <w:basedOn w:val="Normalny"/>
    <w:next w:val="Normalny"/>
    <w:autoRedefine/>
    <w:semiHidden/>
    <w:rsid w:val="009276EE"/>
    <w:pPr>
      <w:ind w:left="960"/>
    </w:pPr>
  </w:style>
  <w:style w:type="paragraph" w:styleId="Spistreci6">
    <w:name w:val="toc 6"/>
    <w:basedOn w:val="Normalny"/>
    <w:next w:val="Normalny"/>
    <w:autoRedefine/>
    <w:semiHidden/>
    <w:rsid w:val="009276EE"/>
    <w:pPr>
      <w:ind w:left="1200"/>
    </w:pPr>
  </w:style>
  <w:style w:type="paragraph" w:styleId="Spistreci7">
    <w:name w:val="toc 7"/>
    <w:basedOn w:val="Normalny"/>
    <w:next w:val="Normalny"/>
    <w:autoRedefine/>
    <w:semiHidden/>
    <w:rsid w:val="009276EE"/>
    <w:pPr>
      <w:ind w:left="1440"/>
    </w:pPr>
  </w:style>
  <w:style w:type="paragraph" w:styleId="Spistreci8">
    <w:name w:val="toc 8"/>
    <w:basedOn w:val="Normalny"/>
    <w:next w:val="Normalny"/>
    <w:autoRedefine/>
    <w:semiHidden/>
    <w:rsid w:val="009276EE"/>
    <w:pPr>
      <w:ind w:left="1680"/>
    </w:pPr>
  </w:style>
  <w:style w:type="paragraph" w:styleId="Spistreci9">
    <w:name w:val="toc 9"/>
    <w:basedOn w:val="Normalny"/>
    <w:next w:val="Normalny"/>
    <w:autoRedefine/>
    <w:semiHidden/>
    <w:rsid w:val="009276EE"/>
    <w:pPr>
      <w:ind w:left="1920"/>
    </w:pPr>
  </w:style>
  <w:style w:type="paragraph" w:styleId="Tekstblokowy">
    <w:name w:val="Block Text"/>
    <w:basedOn w:val="Normalny"/>
    <w:rsid w:val="009276EE"/>
    <w:pPr>
      <w:numPr>
        <w:ilvl w:val="12"/>
      </w:numPr>
      <w:ind w:left="283" w:right="-143" w:hanging="283"/>
    </w:pPr>
    <w:rPr>
      <w:rFonts w:ascii="Arial" w:hAnsi="Arial" w:cs="Arial"/>
      <w:b/>
      <w:bCs/>
    </w:rPr>
  </w:style>
  <w:style w:type="paragraph" w:styleId="Tekstpodstawowywcity2">
    <w:name w:val="Body Text Indent 2"/>
    <w:basedOn w:val="Normalny"/>
    <w:link w:val="Tekstpodstawowywcity2Znak"/>
    <w:rsid w:val="009276EE"/>
    <w:pPr>
      <w:ind w:firstLine="360"/>
    </w:pPr>
    <w:rPr>
      <w:rFonts w:ascii="Arial" w:hAnsi="Arial" w:cs="Arial"/>
    </w:rPr>
  </w:style>
  <w:style w:type="character" w:customStyle="1" w:styleId="Tekstpodstawowywcity2Znak">
    <w:name w:val="Tekst podstawowy wcięty 2 Znak"/>
    <w:basedOn w:val="Domylnaczcionkaakapitu"/>
    <w:link w:val="Tekstpodstawowywcity2"/>
    <w:locked/>
    <w:rsid w:val="009276EE"/>
    <w:rPr>
      <w:rFonts w:ascii="Arial" w:hAnsi="Arial" w:cs="Arial"/>
      <w:sz w:val="20"/>
      <w:szCs w:val="20"/>
      <w:lang w:eastAsia="pl-PL"/>
    </w:rPr>
  </w:style>
  <w:style w:type="paragraph" w:customStyle="1" w:styleId="pkt">
    <w:name w:val="pkt"/>
    <w:basedOn w:val="Normalny"/>
    <w:link w:val="pktZnak"/>
    <w:rsid w:val="009276EE"/>
    <w:pPr>
      <w:spacing w:before="60" w:after="60"/>
      <w:ind w:left="851" w:hanging="295"/>
      <w:jc w:val="both"/>
    </w:pPr>
  </w:style>
  <w:style w:type="character" w:customStyle="1" w:styleId="tw4winTerm">
    <w:name w:val="tw4winTerm"/>
    <w:rsid w:val="009276EE"/>
    <w:rPr>
      <w:color w:val="0000FF"/>
    </w:rPr>
  </w:style>
  <w:style w:type="paragraph" w:styleId="Tekstprzypisudolnego">
    <w:name w:val="footnote text"/>
    <w:aliases w:val="Podrozdział,Podrozdzia³,Footnote,Podrozdzia3,PRZYPISKI,Tekst przypisu Znak Znak Znak Znak,Tekst przypisu Znak Znak Znak Znak Znak,Tekst przypisu Znak Znak Znak Znak Znak Znak Znak,Fußnote,-E Fuﬂnotentext,Fuﬂnotentext Ursprung"/>
    <w:basedOn w:val="Normalny"/>
    <w:link w:val="TekstprzypisudolnegoZnak"/>
    <w:uiPriority w:val="99"/>
    <w:rsid w:val="009276EE"/>
    <w:rPr>
      <w:lang w:eastAsia="en-GB"/>
    </w:rPr>
  </w:style>
  <w:style w:type="character" w:customStyle="1" w:styleId="TekstprzypisudolnegoZnak">
    <w:name w:val="Tekst przypisu dolnego Znak"/>
    <w:aliases w:val="Podrozdział Znak,Podrozdzia³ Znak,Footnote Znak,Podrozdzia3 Znak,PRZYPISKI Znak,Tekst przypisu Znak Znak Znak Znak Znak1,Tekst przypisu Znak Znak Znak Znak Znak Znak,Tekst przypisu Znak Znak Znak Znak Znak Znak Znak Znak"/>
    <w:basedOn w:val="Domylnaczcionkaakapitu"/>
    <w:link w:val="Tekstprzypisudolnego"/>
    <w:uiPriority w:val="99"/>
    <w:locked/>
    <w:rsid w:val="009276EE"/>
    <w:rPr>
      <w:rFonts w:ascii="Times New Roman" w:hAnsi="Times New Roman" w:cs="Times New Roman"/>
      <w:sz w:val="20"/>
      <w:szCs w:val="20"/>
      <w:lang w:eastAsia="en-GB"/>
    </w:rPr>
  </w:style>
  <w:style w:type="table" w:styleId="Tabela-Siatka">
    <w:name w:val="Table Grid"/>
    <w:basedOn w:val="Standardowy"/>
    <w:rsid w:val="009276E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WW8Num7z0">
    <w:name w:val="WW-WW8Num7z0"/>
    <w:rsid w:val="009276EE"/>
    <w:rPr>
      <w:rFonts w:ascii="Symbol" w:hAnsi="Symbol"/>
    </w:rPr>
  </w:style>
  <w:style w:type="character" w:customStyle="1" w:styleId="WW-WW8Num9z0">
    <w:name w:val="WW-WW8Num9z0"/>
    <w:rsid w:val="009276EE"/>
  </w:style>
  <w:style w:type="character" w:customStyle="1" w:styleId="WW-WW8Num3z2">
    <w:name w:val="WW-WW8Num3z2"/>
    <w:rsid w:val="009276EE"/>
    <w:rPr>
      <w:rFonts w:ascii="Wingdings" w:hAnsi="Wingdings"/>
    </w:rPr>
  </w:style>
  <w:style w:type="paragraph" w:customStyle="1" w:styleId="WW-Tekst11">
    <w:name w:val="WW-Tekst11"/>
    <w:basedOn w:val="Normalny"/>
    <w:rsid w:val="009276EE"/>
    <w:pPr>
      <w:suppressLineNumbers/>
      <w:spacing w:before="120" w:after="120"/>
    </w:pPr>
    <w:rPr>
      <w:rFonts w:ascii="Arial" w:hAnsi="Arial" w:cs="Arial"/>
      <w:i/>
      <w:iCs/>
      <w:color w:val="000000"/>
      <w:lang w:eastAsia="ar-SA"/>
    </w:rPr>
  </w:style>
  <w:style w:type="character" w:styleId="Pogrubienie">
    <w:name w:val="Strong"/>
    <w:aliases w:val="Tekst treści + 12 pt"/>
    <w:qFormat/>
    <w:rsid w:val="00121F06"/>
    <w:rPr>
      <w:b/>
      <w:bCs/>
    </w:rPr>
  </w:style>
  <w:style w:type="character" w:customStyle="1" w:styleId="redproductinfo">
    <w:name w:val="redproductinfo"/>
    <w:rsid w:val="009276EE"/>
  </w:style>
  <w:style w:type="character" w:customStyle="1" w:styleId="postbody1">
    <w:name w:val="postbody1"/>
    <w:rsid w:val="009276EE"/>
  </w:style>
  <w:style w:type="character" w:styleId="UyteHipercze">
    <w:name w:val="FollowedHyperlink"/>
    <w:basedOn w:val="Domylnaczcionkaakapitu"/>
    <w:rsid w:val="009276EE"/>
    <w:rPr>
      <w:rFonts w:cs="Times New Roman"/>
      <w:color w:val="800080"/>
      <w:u w:val="single"/>
    </w:rPr>
  </w:style>
  <w:style w:type="paragraph" w:styleId="Tekstpodstawowywcity3">
    <w:name w:val="Body Text Indent 3"/>
    <w:basedOn w:val="Normalny"/>
    <w:link w:val="Tekstpodstawowywcity3Znak"/>
    <w:rsid w:val="009276EE"/>
    <w:pPr>
      <w:spacing w:after="120"/>
      <w:ind w:left="283"/>
    </w:pPr>
    <w:rPr>
      <w:sz w:val="16"/>
      <w:szCs w:val="16"/>
    </w:rPr>
  </w:style>
  <w:style w:type="character" w:customStyle="1" w:styleId="Tekstpodstawowywcity3Znak">
    <w:name w:val="Tekst podstawowy wcięty 3 Znak"/>
    <w:basedOn w:val="Domylnaczcionkaakapitu"/>
    <w:link w:val="Tekstpodstawowywcity3"/>
    <w:locked/>
    <w:rsid w:val="009276EE"/>
    <w:rPr>
      <w:rFonts w:ascii="Times New Roman" w:hAnsi="Times New Roman" w:cs="Times New Roman"/>
      <w:sz w:val="16"/>
      <w:szCs w:val="16"/>
      <w:lang w:eastAsia="pl-PL"/>
    </w:rPr>
  </w:style>
  <w:style w:type="paragraph" w:customStyle="1" w:styleId="Standard">
    <w:name w:val="Standard"/>
    <w:rsid w:val="009276EE"/>
    <w:pPr>
      <w:widowControl w:val="0"/>
      <w:autoSpaceDE w:val="0"/>
      <w:autoSpaceDN w:val="0"/>
      <w:adjustRightInd w:val="0"/>
      <w:spacing w:before="200" w:after="200" w:line="276" w:lineRule="auto"/>
    </w:pPr>
    <w:rPr>
      <w:rFonts w:ascii="Times New Roman" w:hAnsi="Times New Roman"/>
      <w:sz w:val="24"/>
      <w:szCs w:val="24"/>
    </w:rPr>
  </w:style>
  <w:style w:type="paragraph" w:customStyle="1" w:styleId="NPR-akapitnumer1">
    <w:name w:val="NPR-akapit_numer1"/>
    <w:basedOn w:val="Normalny"/>
    <w:autoRedefine/>
    <w:rsid w:val="009276EE"/>
    <w:pPr>
      <w:tabs>
        <w:tab w:val="num" w:pos="720"/>
        <w:tab w:val="left" w:pos="1701"/>
      </w:tabs>
      <w:spacing w:before="120" w:after="60"/>
      <w:ind w:left="1701" w:hanging="567"/>
      <w:jc w:val="both"/>
    </w:pPr>
    <w:rPr>
      <w:rFonts w:ascii="Arial" w:hAnsi="Arial" w:cs="Arial"/>
    </w:rPr>
  </w:style>
  <w:style w:type="paragraph" w:customStyle="1" w:styleId="BodyText22">
    <w:name w:val="Body Text 22"/>
    <w:basedOn w:val="Normalny"/>
    <w:rsid w:val="009276EE"/>
    <w:pPr>
      <w:overflowPunct w:val="0"/>
      <w:autoSpaceDE w:val="0"/>
      <w:autoSpaceDN w:val="0"/>
      <w:adjustRightInd w:val="0"/>
      <w:jc w:val="both"/>
      <w:textAlignment w:val="baseline"/>
    </w:pPr>
    <w:rPr>
      <w:rFonts w:ascii="Arial" w:hAnsi="Arial" w:cs="Arial"/>
    </w:rPr>
  </w:style>
  <w:style w:type="paragraph" w:customStyle="1" w:styleId="xl28">
    <w:name w:val="xl28"/>
    <w:basedOn w:val="Normalny"/>
    <w:rsid w:val="009276EE"/>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Tekstpodstawowy21">
    <w:name w:val="Tekst podstawowy 21"/>
    <w:basedOn w:val="Normalny"/>
    <w:rsid w:val="009276EE"/>
    <w:pPr>
      <w:spacing w:line="120" w:lineRule="atLeast"/>
      <w:jc w:val="both"/>
    </w:pPr>
  </w:style>
  <w:style w:type="paragraph" w:customStyle="1" w:styleId="xl47">
    <w:name w:val="xl47"/>
    <w:basedOn w:val="Normalny"/>
    <w:rsid w:val="009276EE"/>
    <w:pPr>
      <w:spacing w:before="100" w:after="100"/>
      <w:textAlignment w:val="center"/>
    </w:pPr>
    <w:rPr>
      <w:sz w:val="22"/>
      <w:szCs w:val="22"/>
    </w:rPr>
  </w:style>
  <w:style w:type="paragraph" w:customStyle="1" w:styleId="xl43">
    <w:name w:val="xl43"/>
    <w:basedOn w:val="Normalny"/>
    <w:rsid w:val="009276EE"/>
    <w:pPr>
      <w:pBdr>
        <w:top w:val="single" w:sz="8" w:space="0" w:color="auto"/>
        <w:left w:val="single" w:sz="8" w:space="0" w:color="auto"/>
        <w:right w:val="single" w:sz="8" w:space="0" w:color="auto"/>
      </w:pBdr>
      <w:spacing w:before="100" w:beforeAutospacing="1" w:after="100" w:afterAutospacing="1"/>
      <w:jc w:val="center"/>
    </w:pPr>
    <w:rPr>
      <w:rFonts w:ascii="Verdana" w:hAnsi="Verdana" w:cs="Verdana"/>
      <w:b/>
      <w:bCs/>
      <w:sz w:val="18"/>
      <w:szCs w:val="18"/>
    </w:rPr>
  </w:style>
  <w:style w:type="paragraph" w:customStyle="1" w:styleId="xl42">
    <w:name w:val="xl42"/>
    <w:basedOn w:val="Normalny"/>
    <w:rsid w:val="009276EE"/>
    <w:pPr>
      <w:pBdr>
        <w:left w:val="single" w:sz="8" w:space="0" w:color="auto"/>
        <w:bottom w:val="single" w:sz="4" w:space="0" w:color="auto"/>
        <w:right w:val="single" w:sz="8" w:space="0" w:color="auto"/>
      </w:pBdr>
      <w:spacing w:before="100" w:beforeAutospacing="1" w:after="100" w:afterAutospacing="1"/>
    </w:pPr>
    <w:rPr>
      <w:rFonts w:ascii="Verdana" w:hAnsi="Verdana" w:cs="Verdana"/>
      <w:b/>
      <w:bCs/>
    </w:rPr>
  </w:style>
  <w:style w:type="paragraph" w:customStyle="1" w:styleId="StylPogrubieniePrzed12pt">
    <w:name w:val="Styl Pogrubienie Przed:  12 pt"/>
    <w:basedOn w:val="Normalny"/>
    <w:rsid w:val="009276EE"/>
    <w:pPr>
      <w:spacing w:before="240" w:line="360" w:lineRule="auto"/>
    </w:pPr>
    <w:rPr>
      <w:rFonts w:ascii="Arial" w:hAnsi="Arial" w:cs="Arial"/>
      <w:b/>
      <w:bCs/>
    </w:rPr>
  </w:style>
  <w:style w:type="paragraph" w:customStyle="1" w:styleId="BodyText24">
    <w:name w:val="Body Text 24"/>
    <w:basedOn w:val="Normalny"/>
    <w:rsid w:val="009276EE"/>
    <w:pPr>
      <w:tabs>
        <w:tab w:val="left" w:pos="142"/>
        <w:tab w:val="left" w:pos="426"/>
      </w:tabs>
      <w:spacing w:line="312" w:lineRule="atLeast"/>
      <w:jc w:val="both"/>
    </w:pPr>
    <w:rPr>
      <w:b/>
      <w:bCs/>
    </w:rPr>
  </w:style>
  <w:style w:type="paragraph" w:styleId="Listapunktowana2">
    <w:name w:val="List Bullet 2"/>
    <w:basedOn w:val="Normalny"/>
    <w:autoRedefine/>
    <w:rsid w:val="009276EE"/>
    <w:pPr>
      <w:numPr>
        <w:numId w:val="11"/>
      </w:numPr>
    </w:pPr>
  </w:style>
  <w:style w:type="paragraph" w:customStyle="1" w:styleId="xl26">
    <w:name w:val="xl26"/>
    <w:basedOn w:val="Normalny"/>
    <w:rsid w:val="009276EE"/>
    <w:pPr>
      <w:pBdr>
        <w:left w:val="single" w:sz="8" w:space="0" w:color="auto"/>
        <w:bottom w:val="single" w:sz="4" w:space="0" w:color="auto"/>
      </w:pBdr>
      <w:spacing w:before="100" w:after="100"/>
      <w:jc w:val="center"/>
      <w:textAlignment w:val="center"/>
    </w:pPr>
    <w:rPr>
      <w:b/>
      <w:bCs/>
      <w:sz w:val="18"/>
      <w:szCs w:val="18"/>
    </w:rPr>
  </w:style>
  <w:style w:type="paragraph" w:customStyle="1" w:styleId="style1">
    <w:name w:val="style1"/>
    <w:basedOn w:val="Normalny"/>
    <w:rsid w:val="009276EE"/>
    <w:pPr>
      <w:spacing w:before="100" w:beforeAutospacing="1" w:after="100" w:afterAutospacing="1"/>
    </w:pPr>
    <w:rPr>
      <w:rFonts w:ascii="Arial Unicode MS" w:eastAsia="Arial Unicode MS" w:hAnsi="Arial Unicode MS" w:cs="Arial Unicode MS"/>
    </w:rPr>
  </w:style>
  <w:style w:type="paragraph" w:customStyle="1" w:styleId="justify">
    <w:name w:val="justify"/>
    <w:basedOn w:val="Normalny"/>
    <w:rsid w:val="009276EE"/>
    <w:pPr>
      <w:spacing w:before="100" w:beforeAutospacing="1" w:after="100" w:afterAutospacing="1"/>
      <w:jc w:val="both"/>
    </w:pPr>
    <w:rPr>
      <w:rFonts w:ascii="Verdana" w:hAnsi="Verdana" w:cs="Verdana"/>
      <w:color w:val="666666"/>
      <w:sz w:val="15"/>
      <w:szCs w:val="15"/>
    </w:rPr>
  </w:style>
  <w:style w:type="paragraph" w:customStyle="1" w:styleId="normal-just">
    <w:name w:val="normal-just"/>
    <w:basedOn w:val="Normalny"/>
    <w:rsid w:val="009276EE"/>
    <w:pPr>
      <w:spacing w:before="100" w:beforeAutospacing="1" w:after="100" w:afterAutospacing="1"/>
      <w:jc w:val="both"/>
    </w:pPr>
    <w:rPr>
      <w:rFonts w:ascii="Arial" w:hAnsi="Arial" w:cs="Arial"/>
      <w:color w:val="000000"/>
      <w:sz w:val="11"/>
      <w:szCs w:val="11"/>
    </w:rPr>
  </w:style>
  <w:style w:type="paragraph" w:customStyle="1" w:styleId="WW-NormalnyWeb">
    <w:name w:val="WW-Normalny (Web)"/>
    <w:basedOn w:val="Normalny"/>
    <w:rsid w:val="009276EE"/>
    <w:pPr>
      <w:spacing w:before="100" w:after="119"/>
    </w:pPr>
  </w:style>
  <w:style w:type="paragraph" w:customStyle="1" w:styleId="1-Tekst">
    <w:name w:val="1-Tekst"/>
    <w:basedOn w:val="Normalny"/>
    <w:rsid w:val="009276EE"/>
    <w:pPr>
      <w:spacing w:before="60" w:after="60" w:line="288" w:lineRule="auto"/>
      <w:ind w:firstLine="709"/>
      <w:jc w:val="both"/>
    </w:pPr>
    <w:rPr>
      <w:sz w:val="22"/>
      <w:szCs w:val="22"/>
    </w:rPr>
  </w:style>
  <w:style w:type="paragraph" w:customStyle="1" w:styleId="N1">
    <w:name w:val="N1"/>
    <w:basedOn w:val="Tekstpodstawowy2"/>
    <w:link w:val="N1Znak"/>
    <w:rsid w:val="009276EE"/>
    <w:pPr>
      <w:spacing w:after="120" w:line="288" w:lineRule="auto"/>
    </w:pPr>
    <w:rPr>
      <w:rFonts w:ascii="Tahoma" w:hAnsi="Tahoma"/>
      <w:i w:val="0"/>
      <w:iCs w:val="0"/>
      <w:lang w:eastAsia="pl-PL" w:bidi="ar-SA"/>
    </w:rPr>
  </w:style>
  <w:style w:type="paragraph" w:customStyle="1" w:styleId="N2Znak">
    <w:name w:val="N2 Znak"/>
    <w:basedOn w:val="Tekstpodstawowy2"/>
    <w:link w:val="N2ZnakZnak"/>
    <w:rsid w:val="009276EE"/>
    <w:pPr>
      <w:spacing w:before="120" w:after="120" w:line="288" w:lineRule="auto"/>
    </w:pPr>
    <w:rPr>
      <w:rFonts w:ascii="Tahoma" w:hAnsi="Tahoma"/>
      <w:i w:val="0"/>
      <w:iCs w:val="0"/>
      <w:lang w:eastAsia="pl-PL" w:bidi="ar-SA"/>
    </w:rPr>
  </w:style>
  <w:style w:type="paragraph" w:customStyle="1" w:styleId="N4">
    <w:name w:val="N4"/>
    <w:basedOn w:val="N1"/>
    <w:rsid w:val="009276EE"/>
    <w:pPr>
      <w:spacing w:before="60" w:after="60"/>
    </w:pPr>
  </w:style>
  <w:style w:type="paragraph" w:customStyle="1" w:styleId="N5">
    <w:name w:val="N5"/>
    <w:basedOn w:val="N1"/>
    <w:link w:val="N5Znak2"/>
    <w:rsid w:val="009276EE"/>
    <w:pPr>
      <w:numPr>
        <w:numId w:val="14"/>
      </w:numPr>
      <w:tabs>
        <w:tab w:val="clear" w:pos="1068"/>
      </w:tabs>
      <w:spacing w:after="0"/>
      <w:ind w:left="720"/>
    </w:pPr>
  </w:style>
  <w:style w:type="paragraph" w:customStyle="1" w:styleId="N5Znak">
    <w:name w:val="N5 Znak"/>
    <w:basedOn w:val="Normalny"/>
    <w:rsid w:val="009276EE"/>
    <w:pPr>
      <w:tabs>
        <w:tab w:val="num" w:pos="360"/>
      </w:tabs>
      <w:spacing w:line="312" w:lineRule="auto"/>
      <w:ind w:left="360" w:hanging="360"/>
      <w:jc w:val="both"/>
    </w:pPr>
    <w:rPr>
      <w:rFonts w:ascii="Tahoma" w:hAnsi="Tahoma" w:cs="Tahoma"/>
      <w:sz w:val="22"/>
      <w:szCs w:val="22"/>
    </w:rPr>
  </w:style>
  <w:style w:type="paragraph" w:customStyle="1" w:styleId="StylSpistreci1Dolewej">
    <w:name w:val="Styl Spis treści 1 + Do lewej"/>
    <w:basedOn w:val="Spistreci1"/>
    <w:autoRedefine/>
    <w:rsid w:val="009276EE"/>
    <w:pPr>
      <w:tabs>
        <w:tab w:val="left" w:pos="540"/>
        <w:tab w:val="right" w:pos="9072"/>
      </w:tabs>
      <w:spacing w:after="0"/>
      <w:ind w:left="720" w:right="794" w:hanging="720"/>
    </w:pPr>
    <w:rPr>
      <w:rFonts w:ascii="Tahoma" w:hAnsi="Tahoma" w:cs="Tahoma"/>
      <w:b/>
      <w:bCs/>
      <w:caps/>
      <w:sz w:val="16"/>
      <w:szCs w:val="16"/>
    </w:rPr>
  </w:style>
  <w:style w:type="paragraph" w:customStyle="1" w:styleId="Tabela">
    <w:name w:val="Tabela"/>
    <w:basedOn w:val="Normalny"/>
    <w:rsid w:val="009276EE"/>
    <w:pPr>
      <w:numPr>
        <w:numId w:val="12"/>
      </w:numPr>
      <w:tabs>
        <w:tab w:val="clear" w:pos="540"/>
        <w:tab w:val="num" w:pos="1620"/>
      </w:tabs>
      <w:spacing w:before="240" w:after="240"/>
      <w:ind w:left="1620" w:hanging="1620"/>
      <w:jc w:val="both"/>
    </w:pPr>
    <w:rPr>
      <w:rFonts w:ascii="Tahoma" w:hAnsi="Tahoma" w:cs="Tahoma"/>
      <w:b/>
      <w:bCs/>
      <w:smallCaps/>
      <w:color w:val="006666"/>
      <w:sz w:val="22"/>
      <w:szCs w:val="22"/>
    </w:rPr>
  </w:style>
  <w:style w:type="paragraph" w:customStyle="1" w:styleId="Rysunek">
    <w:name w:val="Rysunek"/>
    <w:basedOn w:val="Tabela"/>
    <w:rsid w:val="009276EE"/>
    <w:pPr>
      <w:pageBreakBefore/>
      <w:numPr>
        <w:numId w:val="0"/>
      </w:numPr>
    </w:pPr>
    <w:rPr>
      <w:w w:val="108"/>
    </w:rPr>
  </w:style>
  <w:style w:type="paragraph" w:customStyle="1" w:styleId="1">
    <w:name w:val="1"/>
    <w:basedOn w:val="Normalny"/>
    <w:semiHidden/>
    <w:rsid w:val="009276EE"/>
    <w:rPr>
      <w:lang w:val="en-US"/>
    </w:rPr>
  </w:style>
  <w:style w:type="character" w:styleId="Odwoanieprzypisudolnego">
    <w:name w:val="footnote reference"/>
    <w:aliases w:val="Footnote Reference Number,Footnote number,E FNZ,-E Fußnotenzeichen,Footnote#,Footnote symbol,Times 10 Point,Exposant 3 Point,de nota al pie,Footnote reference number,note TESI,SUPERS,EN Footnote Reference,Odwołanie przypis"/>
    <w:basedOn w:val="Domylnaczcionkaakapitu"/>
    <w:uiPriority w:val="99"/>
    <w:rsid w:val="009276EE"/>
    <w:rPr>
      <w:rFonts w:cs="Times New Roman"/>
      <w:vertAlign w:val="superscript"/>
    </w:rPr>
  </w:style>
  <w:style w:type="paragraph" w:customStyle="1" w:styleId="2">
    <w:name w:val="2"/>
    <w:basedOn w:val="Normalny"/>
    <w:next w:val="Tekstprzypisudolnego"/>
    <w:semiHidden/>
    <w:rsid w:val="009276EE"/>
    <w:pPr>
      <w:ind w:firstLine="720"/>
      <w:jc w:val="both"/>
    </w:pPr>
  </w:style>
  <w:style w:type="paragraph" w:customStyle="1" w:styleId="3">
    <w:name w:val="3"/>
    <w:basedOn w:val="Normalny"/>
    <w:next w:val="Tekstprzypisudolnego"/>
    <w:semiHidden/>
    <w:rsid w:val="009276EE"/>
  </w:style>
  <w:style w:type="paragraph" w:customStyle="1" w:styleId="cel">
    <w:name w:val="cel"/>
    <w:basedOn w:val="Normalny"/>
    <w:rsid w:val="009276EE"/>
    <w:pPr>
      <w:spacing w:before="240" w:after="240"/>
    </w:pPr>
    <w:rPr>
      <w:b/>
      <w:bCs/>
      <w:smallCaps/>
      <w:sz w:val="28"/>
      <w:szCs w:val="28"/>
      <w:u w:val="single"/>
    </w:rPr>
  </w:style>
  <w:style w:type="paragraph" w:customStyle="1" w:styleId="Standardowy1">
    <w:name w:val="Standardowy1"/>
    <w:rsid w:val="009276EE"/>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xl24">
    <w:name w:val="xl24"/>
    <w:basedOn w:val="Normalny"/>
    <w:rsid w:val="009276EE"/>
    <w:pPr>
      <w:spacing w:before="100" w:beforeAutospacing="1" w:after="100" w:afterAutospacing="1"/>
    </w:pPr>
    <w:rPr>
      <w:rFonts w:ascii="Arial" w:hAnsi="Arial" w:cs="Arial"/>
      <w:b/>
      <w:bCs/>
    </w:rPr>
  </w:style>
  <w:style w:type="paragraph" w:customStyle="1" w:styleId="N3">
    <w:name w:val="N3"/>
    <w:basedOn w:val="N1"/>
    <w:rsid w:val="009276EE"/>
    <w:pPr>
      <w:spacing w:before="40" w:after="40" w:line="240" w:lineRule="auto"/>
      <w:jc w:val="center"/>
    </w:pPr>
    <w:rPr>
      <w:w w:val="108"/>
    </w:rPr>
  </w:style>
  <w:style w:type="paragraph" w:customStyle="1" w:styleId="xl41">
    <w:name w:val="xl41"/>
    <w:basedOn w:val="Normalny"/>
    <w:rsid w:val="009276EE"/>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Normalny1">
    <w:name w:val="Normalny1"/>
    <w:rsid w:val="009276EE"/>
    <w:pPr>
      <w:spacing w:before="100" w:after="100" w:line="276" w:lineRule="auto"/>
    </w:pPr>
    <w:rPr>
      <w:rFonts w:ascii="Times New Roman" w:hAnsi="Times New Roman"/>
      <w:sz w:val="24"/>
      <w:szCs w:val="24"/>
    </w:rPr>
  </w:style>
  <w:style w:type="paragraph" w:customStyle="1" w:styleId="Preformatted">
    <w:name w:val="Preformatted"/>
    <w:basedOn w:val="Normalny"/>
    <w:rsid w:val="009276E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Wingdings" w:hAnsi="Wingdings" w:cs="Wingdings"/>
    </w:rPr>
  </w:style>
  <w:style w:type="paragraph" w:customStyle="1" w:styleId="Default">
    <w:name w:val="Default"/>
    <w:qFormat/>
    <w:rsid w:val="009276EE"/>
    <w:pPr>
      <w:autoSpaceDE w:val="0"/>
      <w:autoSpaceDN w:val="0"/>
      <w:adjustRightInd w:val="0"/>
      <w:spacing w:before="200" w:after="200" w:line="276" w:lineRule="auto"/>
    </w:pPr>
    <w:rPr>
      <w:rFonts w:ascii="Times New Roman" w:hAnsi="Times New Roman"/>
      <w:color w:val="000000"/>
      <w:sz w:val="24"/>
      <w:szCs w:val="24"/>
    </w:rPr>
  </w:style>
  <w:style w:type="paragraph" w:customStyle="1" w:styleId="N5-A">
    <w:name w:val="N5-A"/>
    <w:basedOn w:val="Normalny"/>
    <w:rsid w:val="009276EE"/>
    <w:pPr>
      <w:tabs>
        <w:tab w:val="num" w:pos="720"/>
      </w:tabs>
      <w:spacing w:line="312" w:lineRule="auto"/>
      <w:ind w:left="720" w:hanging="720"/>
      <w:jc w:val="both"/>
    </w:pPr>
    <w:rPr>
      <w:rFonts w:ascii="Tahoma" w:hAnsi="Tahoma" w:cs="Tahoma"/>
      <w:sz w:val="22"/>
      <w:szCs w:val="22"/>
    </w:rPr>
  </w:style>
  <w:style w:type="paragraph" w:customStyle="1" w:styleId="n6-tab">
    <w:name w:val="n6 - tab"/>
    <w:basedOn w:val="Normalny"/>
    <w:rsid w:val="009276EE"/>
    <w:pPr>
      <w:spacing w:before="20" w:after="20"/>
      <w:jc w:val="center"/>
    </w:pPr>
    <w:rPr>
      <w:rFonts w:ascii="Tahoma" w:hAnsi="Tahoma" w:cs="Tahoma"/>
      <w:b/>
      <w:bCs/>
      <w:sz w:val="18"/>
      <w:szCs w:val="18"/>
    </w:rPr>
  </w:style>
  <w:style w:type="paragraph" w:customStyle="1" w:styleId="vis">
    <w:name w:val="vis"/>
    <w:basedOn w:val="Normalny"/>
    <w:rsid w:val="009276EE"/>
    <w:pPr>
      <w:spacing w:before="92" w:after="92" w:line="480" w:lineRule="auto"/>
    </w:pPr>
    <w:rPr>
      <w:rFonts w:ascii="Arial Unicode MS" w:eastAsia="Arial Unicode MS" w:hAnsi="Arial Unicode MS" w:cs="Arial Unicode MS"/>
    </w:rPr>
  </w:style>
  <w:style w:type="paragraph" w:customStyle="1" w:styleId="invis">
    <w:name w:val="invis"/>
    <w:basedOn w:val="Normalny"/>
    <w:rsid w:val="009276EE"/>
    <w:pPr>
      <w:spacing w:before="92" w:after="92" w:line="480" w:lineRule="auto"/>
    </w:pPr>
    <w:rPr>
      <w:rFonts w:ascii="Arial Unicode MS" w:eastAsia="Arial Unicode MS" w:hAnsi="Arial Unicode MS" w:cs="Arial Unicode MS"/>
      <w:vanish/>
    </w:rPr>
  </w:style>
  <w:style w:type="paragraph" w:customStyle="1" w:styleId="ulsquare">
    <w:name w:val="ul_square"/>
    <w:basedOn w:val="Normalny"/>
    <w:rsid w:val="009276EE"/>
    <w:pPr>
      <w:spacing w:before="92" w:after="92" w:line="480" w:lineRule="auto"/>
    </w:pPr>
    <w:rPr>
      <w:rFonts w:ascii="Arial Unicode MS" w:eastAsia="Arial Unicode MS" w:hAnsi="Arial Unicode MS" w:cs="Arial Unicode MS"/>
    </w:rPr>
  </w:style>
  <w:style w:type="paragraph" w:customStyle="1" w:styleId="yuimenuitemlabel">
    <w:name w:val="yuimenuitemlabel"/>
    <w:basedOn w:val="Normalny"/>
    <w:rsid w:val="009276EE"/>
    <w:pPr>
      <w:spacing w:before="92" w:after="92"/>
    </w:pPr>
    <w:rPr>
      <w:rFonts w:ascii="Arial Unicode MS" w:eastAsia="Arial Unicode MS" w:hAnsi="Arial Unicode MS" w:cs="Arial Unicode MS"/>
      <w:color w:val="2B6459"/>
    </w:rPr>
  </w:style>
  <w:style w:type="paragraph" w:customStyle="1" w:styleId="yuimenubaritemlabel">
    <w:name w:val="yuimenubaritemlabel"/>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yuimenubar">
    <w:name w:val="yuimenubar"/>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yui-menu-shadow-visible">
    <w:name w:val="yui-menu-shadow-visible"/>
    <w:basedOn w:val="Normalny"/>
    <w:rsid w:val="009276EE"/>
    <w:pPr>
      <w:shd w:val="clear" w:color="auto" w:fill="000000"/>
      <w:spacing w:before="92" w:after="92" w:line="480" w:lineRule="auto"/>
    </w:pPr>
    <w:rPr>
      <w:rFonts w:ascii="Arial Unicode MS" w:eastAsia="Arial Unicode MS" w:hAnsi="Arial Unicode MS" w:cs="Arial Unicode MS"/>
    </w:rPr>
  </w:style>
  <w:style w:type="paragraph" w:customStyle="1" w:styleId="yuimenubaritem">
    <w:name w:val="yuimenubaritem"/>
    <w:basedOn w:val="Normalny"/>
    <w:rsid w:val="009276EE"/>
    <w:pPr>
      <w:spacing w:before="92" w:after="92" w:line="480" w:lineRule="auto"/>
    </w:pPr>
    <w:rPr>
      <w:rFonts w:ascii="Arial Unicode MS" w:eastAsia="Arial Unicode MS" w:hAnsi="Arial Unicode MS" w:cs="Arial Unicode MS"/>
    </w:rPr>
  </w:style>
  <w:style w:type="paragraph" w:customStyle="1" w:styleId="submenuindicator">
    <w:name w:val="submenuindicator"/>
    <w:basedOn w:val="Normalny"/>
    <w:rsid w:val="009276EE"/>
    <w:pPr>
      <w:spacing w:before="92" w:after="92" w:line="480" w:lineRule="auto"/>
    </w:pPr>
    <w:rPr>
      <w:rFonts w:ascii="Arial Unicode MS" w:eastAsia="Arial Unicode MS" w:hAnsi="Arial Unicode MS" w:cs="Arial Unicode MS"/>
    </w:rPr>
  </w:style>
  <w:style w:type="paragraph" w:customStyle="1" w:styleId="bd">
    <w:name w:val="bd"/>
    <w:basedOn w:val="Normalny"/>
    <w:rsid w:val="009276EE"/>
    <w:pPr>
      <w:spacing w:before="92" w:after="92" w:line="480" w:lineRule="auto"/>
    </w:pPr>
    <w:rPr>
      <w:rFonts w:ascii="Arial Unicode MS" w:eastAsia="Arial Unicode MS" w:hAnsi="Arial Unicode MS" w:cs="Arial Unicode MS"/>
    </w:rPr>
  </w:style>
  <w:style w:type="paragraph" w:customStyle="1" w:styleId="helptext">
    <w:name w:val="helptext"/>
    <w:basedOn w:val="Normalny"/>
    <w:rsid w:val="009276EE"/>
    <w:pPr>
      <w:spacing w:before="92" w:after="92" w:line="480" w:lineRule="auto"/>
    </w:pPr>
    <w:rPr>
      <w:rFonts w:ascii="Arial Unicode MS" w:eastAsia="Arial Unicode MS" w:hAnsi="Arial Unicode MS" w:cs="Arial Unicode MS"/>
    </w:rPr>
  </w:style>
  <w:style w:type="character" w:customStyle="1" w:styleId="sp1">
    <w:name w:val="sp1"/>
    <w:rsid w:val="009276EE"/>
    <w:rPr>
      <w:b/>
      <w:color w:val="auto"/>
    </w:rPr>
  </w:style>
  <w:style w:type="character" w:customStyle="1" w:styleId="sp2">
    <w:name w:val="sp2"/>
    <w:rsid w:val="009276EE"/>
    <w:rPr>
      <w:color w:val="auto"/>
    </w:rPr>
  </w:style>
  <w:style w:type="character" w:customStyle="1" w:styleId="sp3">
    <w:name w:val="sp3"/>
    <w:rsid w:val="009276EE"/>
    <w:rPr>
      <w:color w:val="auto"/>
    </w:rPr>
  </w:style>
  <w:style w:type="character" w:customStyle="1" w:styleId="zabroniony">
    <w:name w:val="zabroniony"/>
    <w:rsid w:val="009276EE"/>
    <w:rPr>
      <w:b/>
      <w:color w:val="FF0000"/>
    </w:rPr>
  </w:style>
  <w:style w:type="character" w:customStyle="1" w:styleId="dozwolony">
    <w:name w:val="dozwolony"/>
    <w:rsid w:val="009276EE"/>
    <w:rPr>
      <w:b/>
      <w:color w:val="008000"/>
    </w:rPr>
  </w:style>
  <w:style w:type="paragraph" w:customStyle="1" w:styleId="Nagwek11">
    <w:name w:val="Nagłówek 11"/>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12">
    <w:name w:val="Nagłówek 12"/>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61">
    <w:name w:val="Nagłówek 61"/>
    <w:basedOn w:val="Normalny"/>
    <w:rsid w:val="009276EE"/>
    <w:pPr>
      <w:pBdr>
        <w:top w:val="single" w:sz="4" w:space="2" w:color="CCCCCC"/>
        <w:left w:val="single" w:sz="2" w:space="6" w:color="CCCCCC"/>
        <w:bottom w:val="single" w:sz="2" w:space="0" w:color="CCCCCC"/>
        <w:right w:val="single" w:sz="2" w:space="6" w:color="CCCCCC"/>
      </w:pBdr>
      <w:outlineLvl w:val="6"/>
    </w:pPr>
    <w:rPr>
      <w:rFonts w:ascii="Arial Unicode MS" w:eastAsia="Arial Unicode MS" w:hAnsi="Arial Unicode MS" w:cs="Arial Unicode MS"/>
      <w:b/>
      <w:bCs/>
      <w:color w:val="A4A4A4"/>
      <w:sz w:val="15"/>
      <w:szCs w:val="15"/>
    </w:rPr>
  </w:style>
  <w:style w:type="paragraph" w:customStyle="1" w:styleId="Nagwek62">
    <w:name w:val="Nagłówek 62"/>
    <w:basedOn w:val="Normalny"/>
    <w:rsid w:val="009276EE"/>
    <w:pPr>
      <w:outlineLvl w:val="6"/>
    </w:pPr>
    <w:rPr>
      <w:rFonts w:ascii="Arial Unicode MS" w:eastAsia="Arial Unicode MS" w:hAnsi="Arial Unicode MS" w:cs="Arial Unicode MS"/>
      <w:b/>
      <w:bCs/>
      <w:sz w:val="15"/>
      <w:szCs w:val="15"/>
    </w:rPr>
  </w:style>
  <w:style w:type="paragraph" w:customStyle="1" w:styleId="yuimenubaritemlabel1">
    <w:name w:val="yuimenubaritemlabel1"/>
    <w:basedOn w:val="Normalny"/>
    <w:rsid w:val="009276EE"/>
    <w:pPr>
      <w:pBdr>
        <w:top w:val="single" w:sz="4" w:space="0" w:color="2B6459"/>
        <w:left w:val="single" w:sz="4" w:space="9" w:color="2B6459"/>
        <w:bottom w:val="single" w:sz="4" w:space="0" w:color="2B6459"/>
        <w:right w:val="single" w:sz="4" w:space="9" w:color="2B6459"/>
      </w:pBdr>
      <w:spacing w:line="480" w:lineRule="auto"/>
    </w:pPr>
    <w:rPr>
      <w:rFonts w:ascii="Arial Unicode MS" w:eastAsia="Arial Unicode MS" w:hAnsi="Arial Unicode MS" w:cs="Arial Unicode MS"/>
      <w:color w:val="FFFFFF"/>
    </w:rPr>
  </w:style>
  <w:style w:type="paragraph" w:customStyle="1" w:styleId="yuimenubaritem1">
    <w:name w:val="yuimenubaritem1"/>
    <w:basedOn w:val="Normalny"/>
    <w:rsid w:val="009276EE"/>
    <w:pPr>
      <w:pBdr>
        <w:right w:val="single" w:sz="2" w:space="0" w:color="CCCCCC"/>
      </w:pBdr>
      <w:spacing w:before="92" w:after="92" w:line="480" w:lineRule="auto"/>
    </w:pPr>
    <w:rPr>
      <w:rFonts w:ascii="Arial Unicode MS" w:eastAsia="Arial Unicode MS" w:hAnsi="Arial Unicode MS" w:cs="Arial Unicode MS"/>
    </w:rPr>
  </w:style>
  <w:style w:type="paragraph" w:customStyle="1" w:styleId="submenuindicator1">
    <w:name w:val="submenuindicator1"/>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submenuindicator2">
    <w:name w:val="submenuindicator2"/>
    <w:basedOn w:val="Normalny"/>
    <w:rsid w:val="009276EE"/>
    <w:pPr>
      <w:pBdr>
        <w:top w:val="single" w:sz="4" w:space="0" w:color="2B6459"/>
        <w:left w:val="single" w:sz="4" w:space="9" w:color="2B6459"/>
        <w:bottom w:val="single" w:sz="4" w:space="0" w:color="2B6459"/>
        <w:right w:val="single" w:sz="4" w:space="9" w:color="2B6459"/>
      </w:pBdr>
      <w:spacing w:line="480" w:lineRule="auto"/>
      <w:ind w:firstLine="92"/>
    </w:pPr>
    <w:rPr>
      <w:rFonts w:ascii="Arial Unicode MS" w:eastAsia="Arial Unicode MS" w:hAnsi="Arial Unicode MS" w:cs="Arial Unicode MS"/>
      <w:color w:val="FFFFFF"/>
    </w:rPr>
  </w:style>
  <w:style w:type="paragraph" w:customStyle="1" w:styleId="submenuindicator3">
    <w:name w:val="submenuindicator3"/>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4">
    <w:name w:val="submenuindicator4"/>
    <w:basedOn w:val="Normalny"/>
    <w:rsid w:val="009276EE"/>
    <w:pPr>
      <w:spacing w:before="92" w:after="92" w:line="480" w:lineRule="auto"/>
    </w:pPr>
    <w:rPr>
      <w:rFonts w:ascii="Arial Unicode MS" w:eastAsia="Arial Unicode MS" w:hAnsi="Arial Unicode MS" w:cs="Arial Unicode MS"/>
    </w:rPr>
  </w:style>
  <w:style w:type="paragraph" w:customStyle="1" w:styleId="bd1">
    <w:name w:val="bd1"/>
    <w:basedOn w:val="Normalny"/>
    <w:rsid w:val="009276EE"/>
    <w:pPr>
      <w:pBdr>
        <w:top w:val="single" w:sz="4" w:space="0" w:color="808080"/>
        <w:left w:val="single" w:sz="4" w:space="0" w:color="808080"/>
        <w:bottom w:val="single" w:sz="4" w:space="0" w:color="808080"/>
        <w:right w:val="single" w:sz="4" w:space="0" w:color="808080"/>
      </w:pBdr>
      <w:shd w:val="clear" w:color="auto" w:fill="FFFFFF"/>
      <w:spacing w:before="92" w:after="92" w:line="480" w:lineRule="auto"/>
    </w:pPr>
    <w:rPr>
      <w:rFonts w:ascii="Arial Unicode MS" w:eastAsia="Arial Unicode MS" w:hAnsi="Arial Unicode MS" w:cs="Arial Unicode MS"/>
    </w:rPr>
  </w:style>
  <w:style w:type="paragraph" w:customStyle="1" w:styleId="helptext1">
    <w:name w:val="helptext1"/>
    <w:basedOn w:val="Normalny"/>
    <w:rsid w:val="009276EE"/>
    <w:pPr>
      <w:ind w:left="2400"/>
    </w:pPr>
    <w:rPr>
      <w:rFonts w:ascii="Arial Unicode MS" w:eastAsia="Arial Unicode MS" w:hAnsi="Arial Unicode MS" w:cs="Arial Unicode MS"/>
      <w:color w:val="2B6459"/>
    </w:rPr>
  </w:style>
  <w:style w:type="paragraph" w:customStyle="1" w:styleId="submenuindicator5">
    <w:name w:val="submenuindicator5"/>
    <w:basedOn w:val="Normalny"/>
    <w:rsid w:val="009276EE"/>
    <w:pPr>
      <w:spacing w:after="92"/>
      <w:ind w:firstLine="58"/>
    </w:pPr>
    <w:rPr>
      <w:rFonts w:ascii="Arial Unicode MS" w:eastAsia="Arial Unicode MS" w:hAnsi="Arial Unicode MS" w:cs="Arial Unicode MS"/>
      <w:color w:val="2B6459"/>
    </w:rPr>
  </w:style>
  <w:style w:type="paragraph" w:customStyle="1" w:styleId="submenuindicator6">
    <w:name w:val="submenuindicator6"/>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7">
    <w:name w:val="submenuindicator7"/>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character" w:customStyle="1" w:styleId="tresc1">
    <w:name w:val="tresc1"/>
    <w:rsid w:val="009276EE"/>
    <w:rPr>
      <w:color w:val="000000"/>
      <w:sz w:val="16"/>
    </w:rPr>
  </w:style>
  <w:style w:type="paragraph" w:styleId="NormalnyWeb">
    <w:name w:val="Normal (Web)"/>
    <w:basedOn w:val="Normalny"/>
    <w:link w:val="NormalnyWebZnak"/>
    <w:rsid w:val="009276EE"/>
    <w:pPr>
      <w:spacing w:before="100" w:beforeAutospacing="1" w:after="100" w:afterAutospacing="1"/>
    </w:pPr>
    <w:rPr>
      <w:rFonts w:ascii="Arial Unicode MS" w:eastAsia="Arial Unicode MS"/>
      <w:sz w:val="24"/>
      <w:lang w:bidi="ar-SA"/>
    </w:rPr>
  </w:style>
  <w:style w:type="paragraph" w:styleId="Tekstprzypisukocowego">
    <w:name w:val="endnote text"/>
    <w:basedOn w:val="Normalny"/>
    <w:link w:val="TekstprzypisukocowegoZnak"/>
    <w:semiHidden/>
    <w:rsid w:val="009276EE"/>
  </w:style>
  <w:style w:type="character" w:customStyle="1" w:styleId="TekstprzypisukocowegoZnak">
    <w:name w:val="Tekst przypisu końcowego Znak"/>
    <w:basedOn w:val="Domylnaczcionkaakapitu"/>
    <w:link w:val="Tekstprzypisukocowego"/>
    <w:semiHidden/>
    <w:locked/>
    <w:rsid w:val="009276EE"/>
    <w:rPr>
      <w:rFonts w:ascii="Times New Roman" w:hAnsi="Times New Roman" w:cs="Times New Roman"/>
      <w:sz w:val="20"/>
      <w:szCs w:val="20"/>
      <w:lang w:eastAsia="pl-PL"/>
    </w:rPr>
  </w:style>
  <w:style w:type="paragraph" w:styleId="Mapadokumentu">
    <w:name w:val="Document Map"/>
    <w:basedOn w:val="Normalny"/>
    <w:link w:val="MapadokumentuZnak"/>
    <w:semiHidden/>
    <w:rsid w:val="009276EE"/>
    <w:pPr>
      <w:shd w:val="clear" w:color="auto" w:fill="000080"/>
    </w:pPr>
    <w:rPr>
      <w:rFonts w:ascii="Tahoma" w:hAnsi="Tahoma" w:cs="Tahoma"/>
    </w:rPr>
  </w:style>
  <w:style w:type="character" w:customStyle="1" w:styleId="MapadokumentuZnak">
    <w:name w:val="Mapa dokumentu Znak"/>
    <w:basedOn w:val="Domylnaczcionkaakapitu"/>
    <w:link w:val="Mapadokumentu"/>
    <w:semiHidden/>
    <w:locked/>
    <w:rsid w:val="009276EE"/>
    <w:rPr>
      <w:rFonts w:ascii="Tahoma" w:hAnsi="Tahoma" w:cs="Tahoma"/>
      <w:sz w:val="20"/>
      <w:szCs w:val="20"/>
      <w:shd w:val="clear" w:color="auto" w:fill="000080"/>
      <w:lang w:eastAsia="pl-PL"/>
    </w:rPr>
  </w:style>
  <w:style w:type="paragraph" w:styleId="Legenda">
    <w:name w:val="caption"/>
    <w:basedOn w:val="Normalny"/>
    <w:next w:val="Normalny"/>
    <w:qFormat/>
    <w:rsid w:val="00121F06"/>
    <w:rPr>
      <w:b/>
      <w:bCs/>
      <w:color w:val="365F91"/>
      <w:sz w:val="16"/>
      <w:szCs w:val="16"/>
    </w:rPr>
  </w:style>
  <w:style w:type="paragraph" w:styleId="Tematkomentarza">
    <w:name w:val="annotation subject"/>
    <w:basedOn w:val="Tekstkomentarza"/>
    <w:next w:val="Tekstkomentarza"/>
    <w:link w:val="TematkomentarzaZnak"/>
    <w:rsid w:val="009276EE"/>
    <w:rPr>
      <w:b/>
      <w:bCs/>
    </w:rPr>
  </w:style>
  <w:style w:type="character" w:customStyle="1" w:styleId="TematkomentarzaZnak">
    <w:name w:val="Temat komentarza Znak"/>
    <w:basedOn w:val="TekstkomentarzaZnak"/>
    <w:link w:val="Tematkomentarza"/>
    <w:locked/>
    <w:rsid w:val="009276EE"/>
    <w:rPr>
      <w:rFonts w:ascii="Times New Roman" w:hAnsi="Times New Roman" w:cs="Times New Roman"/>
      <w:b/>
      <w:bCs/>
      <w:sz w:val="20"/>
      <w:szCs w:val="20"/>
      <w:lang w:eastAsia="pl-PL"/>
    </w:rPr>
  </w:style>
  <w:style w:type="paragraph" w:styleId="Listapunktowana3">
    <w:name w:val="List Bullet 3"/>
    <w:basedOn w:val="Normalny"/>
    <w:autoRedefine/>
    <w:rsid w:val="009276EE"/>
    <w:pPr>
      <w:numPr>
        <w:numId w:val="13"/>
      </w:numPr>
      <w:tabs>
        <w:tab w:val="left" w:pos="720"/>
      </w:tabs>
      <w:spacing w:before="100" w:line="200" w:lineRule="exact"/>
    </w:pPr>
    <w:rPr>
      <w:rFonts w:ascii="Arial Narrow" w:hAnsi="Arial Narrow" w:cs="Arial Narrow"/>
      <w:sz w:val="18"/>
      <w:szCs w:val="18"/>
    </w:rPr>
  </w:style>
  <w:style w:type="character" w:customStyle="1" w:styleId="ZnakZnak">
    <w:name w:val="Znak Znak"/>
    <w:rsid w:val="009276EE"/>
    <w:rPr>
      <w:sz w:val="24"/>
      <w:lang w:val="pl-PL" w:eastAsia="pl-PL"/>
    </w:rPr>
  </w:style>
  <w:style w:type="paragraph" w:customStyle="1" w:styleId="WW-Listawypunktowana2">
    <w:name w:val="WW-Lista wypunktowana 2"/>
    <w:basedOn w:val="Normalny"/>
    <w:rsid w:val="009276EE"/>
    <w:pPr>
      <w:tabs>
        <w:tab w:val="num" w:pos="720"/>
      </w:tabs>
      <w:suppressAutoHyphens/>
      <w:overflowPunct w:val="0"/>
      <w:autoSpaceDE w:val="0"/>
      <w:ind w:left="720" w:hanging="363"/>
      <w:textAlignment w:val="baseline"/>
    </w:pPr>
    <w:rPr>
      <w:lang w:eastAsia="ar-SA"/>
    </w:rPr>
  </w:style>
  <w:style w:type="paragraph" w:customStyle="1" w:styleId="xl59">
    <w:name w:val="xl59"/>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8"/>
      <w:szCs w:val="18"/>
    </w:rPr>
  </w:style>
  <w:style w:type="character" w:customStyle="1" w:styleId="Absatz-Standardschriftart">
    <w:name w:val="Absatz-Standardschriftart"/>
    <w:rsid w:val="009276EE"/>
  </w:style>
  <w:style w:type="character" w:customStyle="1" w:styleId="Znakiprzypiswdolnych">
    <w:name w:val="Znaki przypisów dolnych"/>
    <w:qFormat/>
    <w:rsid w:val="009276EE"/>
    <w:rPr>
      <w:vertAlign w:val="superscript"/>
    </w:rPr>
  </w:style>
  <w:style w:type="character" w:customStyle="1" w:styleId="N2ZnakZnak">
    <w:name w:val="N2 Znak Znak"/>
    <w:link w:val="N2Znak"/>
    <w:locked/>
    <w:rsid w:val="009276EE"/>
    <w:rPr>
      <w:rFonts w:ascii="Tahoma" w:hAnsi="Tahoma"/>
      <w:lang w:eastAsia="pl-PL"/>
    </w:rPr>
  </w:style>
  <w:style w:type="character" w:customStyle="1" w:styleId="N5Znak2">
    <w:name w:val="N5 Znak2"/>
    <w:link w:val="N5"/>
    <w:locked/>
    <w:rsid w:val="009276EE"/>
    <w:rPr>
      <w:rFonts w:ascii="Tahoma" w:hAnsi="Tahoma"/>
    </w:rPr>
  </w:style>
  <w:style w:type="character" w:customStyle="1" w:styleId="textbold">
    <w:name w:val="text bold"/>
    <w:rsid w:val="009276EE"/>
  </w:style>
  <w:style w:type="paragraph" w:customStyle="1" w:styleId="ZnakZnak1">
    <w:name w:val="Znak Znak1"/>
    <w:basedOn w:val="Normalny"/>
    <w:rsid w:val="009276EE"/>
    <w:rPr>
      <w:rFonts w:ascii="Arial" w:hAnsi="Arial" w:cs="Arial"/>
    </w:rPr>
  </w:style>
  <w:style w:type="character" w:customStyle="1" w:styleId="Nagwek1Znak1">
    <w:name w:val="Nagłówek 1 Znak1"/>
    <w:aliases w:val="Nagłówek 1 Znak Znak"/>
    <w:rsid w:val="009276EE"/>
    <w:rPr>
      <w:b/>
      <w:sz w:val="24"/>
      <w:u w:val="single"/>
      <w:lang w:val="pl-PL" w:eastAsia="pl-PL"/>
    </w:rPr>
  </w:style>
  <w:style w:type="paragraph" w:customStyle="1" w:styleId="Tekstpodstawowy311">
    <w:name w:val="Tekst podstawowy 311"/>
    <w:basedOn w:val="Normalny"/>
    <w:uiPriority w:val="99"/>
    <w:rsid w:val="009276EE"/>
    <w:pPr>
      <w:widowControl w:val="0"/>
      <w:suppressAutoHyphens/>
    </w:pPr>
    <w:rPr>
      <w:kern w:val="1"/>
    </w:rPr>
  </w:style>
  <w:style w:type="paragraph" w:customStyle="1" w:styleId="ZnakZnak11">
    <w:name w:val="Znak Znak11"/>
    <w:basedOn w:val="Normalny"/>
    <w:uiPriority w:val="99"/>
    <w:rsid w:val="009276EE"/>
    <w:rPr>
      <w:rFonts w:ascii="Arial" w:hAnsi="Arial" w:cs="Arial"/>
    </w:rPr>
  </w:style>
  <w:style w:type="character" w:customStyle="1" w:styleId="ZnakZnak3">
    <w:name w:val="Znak Znak3"/>
    <w:aliases w:val="Znak Znak4, Znak Znak3"/>
    <w:rsid w:val="009276EE"/>
    <w:rPr>
      <w:rFonts w:ascii="Courier New" w:hAnsi="Courier New"/>
      <w:sz w:val="24"/>
      <w:lang w:val="pl-PL" w:eastAsia="pl-PL"/>
    </w:rPr>
  </w:style>
  <w:style w:type="character" w:customStyle="1" w:styleId="text">
    <w:name w:val="text"/>
    <w:rsid w:val="009276EE"/>
  </w:style>
  <w:style w:type="paragraph" w:customStyle="1" w:styleId="Tekstblokuinformacji">
    <w:name w:val="Tekst bloku informacji"/>
    <w:basedOn w:val="Normalny"/>
    <w:rsid w:val="009276EE"/>
  </w:style>
  <w:style w:type="character" w:customStyle="1" w:styleId="N5Znak1">
    <w:name w:val="N5 Znak1"/>
    <w:rsid w:val="009276EE"/>
    <w:rPr>
      <w:rFonts w:ascii="Tahoma" w:hAnsi="Tahoma"/>
      <w:sz w:val="22"/>
    </w:rPr>
  </w:style>
  <w:style w:type="character" w:customStyle="1" w:styleId="N1Znak">
    <w:name w:val="N1 Znak"/>
    <w:link w:val="N1"/>
    <w:locked/>
    <w:rsid w:val="009276EE"/>
    <w:rPr>
      <w:rFonts w:ascii="Tahoma" w:hAnsi="Tahoma"/>
      <w:lang w:eastAsia="pl-PL"/>
    </w:rPr>
  </w:style>
  <w:style w:type="paragraph" w:customStyle="1" w:styleId="Tekstpodstawowy211">
    <w:name w:val="Tekst podstawowy 211"/>
    <w:basedOn w:val="Normalny"/>
    <w:uiPriority w:val="99"/>
    <w:rsid w:val="009276EE"/>
    <w:pPr>
      <w:suppressAutoHyphens/>
    </w:pPr>
    <w:rPr>
      <w:lang w:eastAsia="ar-SA"/>
    </w:rPr>
  </w:style>
  <w:style w:type="paragraph" w:customStyle="1" w:styleId="font5">
    <w:name w:val="font5"/>
    <w:basedOn w:val="Normalny"/>
    <w:rsid w:val="009276EE"/>
    <w:pPr>
      <w:spacing w:before="100" w:beforeAutospacing="1" w:after="100" w:afterAutospacing="1"/>
    </w:pPr>
    <w:rPr>
      <w:rFonts w:ascii="Arial" w:hAnsi="Arial" w:cs="Arial"/>
      <w:b/>
      <w:bCs/>
      <w:sz w:val="22"/>
      <w:szCs w:val="22"/>
    </w:rPr>
  </w:style>
  <w:style w:type="paragraph" w:customStyle="1" w:styleId="xl25">
    <w:name w:val="xl2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ny"/>
    <w:rsid w:val="009276EE"/>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Normalny"/>
    <w:rsid w:val="009276EE"/>
    <w:pPr>
      <w:pBdr>
        <w:left w:val="single" w:sz="4" w:space="0" w:color="auto"/>
        <w:bottom w:val="single" w:sz="4" w:space="0" w:color="auto"/>
      </w:pBdr>
      <w:spacing w:before="100" w:beforeAutospacing="1" w:after="100" w:afterAutospacing="1"/>
      <w:jc w:val="center"/>
    </w:pPr>
    <w:rPr>
      <w:b/>
      <w:bCs/>
    </w:rPr>
  </w:style>
  <w:style w:type="paragraph" w:customStyle="1" w:styleId="xl30">
    <w:name w:val="xl3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2">
    <w:name w:val="xl32"/>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3">
    <w:name w:val="xl33"/>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4">
    <w:name w:val="xl3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5">
    <w:name w:val="xl35"/>
    <w:basedOn w:val="Normalny"/>
    <w:rsid w:val="009276EE"/>
    <w:pPr>
      <w:spacing w:before="100" w:beforeAutospacing="1" w:after="100" w:afterAutospacing="1"/>
    </w:pPr>
    <w:rPr>
      <w:rFonts w:ascii="Arial" w:hAnsi="Arial" w:cs="Arial"/>
      <w:sz w:val="18"/>
      <w:szCs w:val="18"/>
    </w:rPr>
  </w:style>
  <w:style w:type="paragraph" w:customStyle="1" w:styleId="xl36">
    <w:name w:val="xl36"/>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7">
    <w:name w:val="xl37"/>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38">
    <w:name w:val="xl38"/>
    <w:basedOn w:val="Normalny"/>
    <w:rsid w:val="009276EE"/>
    <w:pPr>
      <w:pBdr>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9">
    <w:name w:val="xl39"/>
    <w:basedOn w:val="Normalny"/>
    <w:rsid w:val="009276EE"/>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44">
    <w:name w:val="xl4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45">
    <w:name w:val="xl4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46">
    <w:name w:val="xl46"/>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rPr>
  </w:style>
  <w:style w:type="paragraph" w:customStyle="1" w:styleId="xl48">
    <w:name w:val="xl48"/>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49">
    <w:name w:val="xl49"/>
    <w:basedOn w:val="Normalny"/>
    <w:rsid w:val="009276E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50">
    <w:name w:val="xl5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1">
    <w:name w:val="xl51"/>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52">
    <w:name w:val="xl52"/>
    <w:basedOn w:val="Normalny"/>
    <w:rsid w:val="009276EE"/>
    <w:pPr>
      <w:pBdr>
        <w:left w:val="single" w:sz="4" w:space="0" w:color="auto"/>
        <w:right w:val="single" w:sz="4" w:space="0" w:color="auto"/>
      </w:pBdr>
      <w:spacing w:before="100" w:beforeAutospacing="1" w:after="100" w:afterAutospacing="1"/>
      <w:textAlignment w:val="center"/>
    </w:pPr>
    <w:rPr>
      <w:b/>
      <w:bCs/>
    </w:rPr>
  </w:style>
  <w:style w:type="paragraph" w:customStyle="1" w:styleId="xl53">
    <w:name w:val="xl53"/>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4">
    <w:name w:val="xl54"/>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5">
    <w:name w:val="xl55"/>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6">
    <w:name w:val="xl56"/>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7">
    <w:name w:val="xl57"/>
    <w:basedOn w:val="Normalny"/>
    <w:rsid w:val="009276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8">
    <w:name w:val="xl58"/>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ny"/>
    <w:rsid w:val="009276EE"/>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1">
    <w:name w:val="xl61"/>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2">
    <w:name w:val="xl62"/>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4">
    <w:name w:val="xl64"/>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5">
    <w:name w:val="xl65"/>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styleId="Odwoaniedokomentarza">
    <w:name w:val="annotation reference"/>
    <w:basedOn w:val="Domylnaczcionkaakapitu"/>
    <w:uiPriority w:val="99"/>
    <w:semiHidden/>
    <w:rsid w:val="009276EE"/>
    <w:rPr>
      <w:rFonts w:cs="Times New Roman"/>
      <w:sz w:val="16"/>
      <w:szCs w:val="16"/>
    </w:rPr>
  </w:style>
  <w:style w:type="paragraph" w:customStyle="1" w:styleId="Zwykytekst1">
    <w:name w:val="Zwykły tekst1"/>
    <w:basedOn w:val="Normalny"/>
    <w:rsid w:val="009276EE"/>
    <w:pPr>
      <w:suppressAutoHyphens/>
    </w:pPr>
    <w:rPr>
      <w:rFonts w:ascii="Courier New" w:hAnsi="Courier New" w:cs="Courier New"/>
      <w:lang w:eastAsia="ar-SA"/>
    </w:rPr>
  </w:style>
  <w:style w:type="character" w:styleId="Odwoanieprzypisukocowego">
    <w:name w:val="endnote reference"/>
    <w:basedOn w:val="Domylnaczcionkaakapitu"/>
    <w:semiHidden/>
    <w:rsid w:val="009276EE"/>
    <w:rPr>
      <w:rFonts w:cs="Times New Roman"/>
      <w:vertAlign w:val="superscript"/>
    </w:rPr>
  </w:style>
  <w:style w:type="character" w:customStyle="1" w:styleId="WW8Num20z0">
    <w:name w:val="WW8Num20z0"/>
    <w:rsid w:val="009276EE"/>
    <w:rPr>
      <w:rFonts w:ascii="Arial Narrow" w:hAnsi="Arial Narrow"/>
      <w:b/>
      <w:sz w:val="20"/>
    </w:rPr>
  </w:style>
  <w:style w:type="paragraph" w:customStyle="1" w:styleId="ZnakZnak1ZnakZnakZnakZnak">
    <w:name w:val="Znak Znak1 Znak Znak Znak Znak"/>
    <w:basedOn w:val="Normalny"/>
    <w:rsid w:val="009276EE"/>
    <w:rPr>
      <w:rFonts w:ascii="Arial" w:hAnsi="Arial" w:cs="Arial"/>
    </w:rPr>
  </w:style>
  <w:style w:type="paragraph" w:customStyle="1" w:styleId="Akapitzlist10">
    <w:name w:val="Akapit z listą1"/>
    <w:basedOn w:val="Normalny"/>
    <w:qFormat/>
    <w:rsid w:val="009276EE"/>
    <w:pPr>
      <w:ind w:left="720"/>
    </w:pPr>
    <w:rPr>
      <w:rFonts w:cs="Calibri"/>
      <w:sz w:val="22"/>
      <w:szCs w:val="22"/>
    </w:rPr>
  </w:style>
  <w:style w:type="paragraph" w:customStyle="1" w:styleId="CM4">
    <w:name w:val="CM4"/>
    <w:basedOn w:val="Normalny"/>
    <w:next w:val="Normalny"/>
    <w:rsid w:val="009276EE"/>
    <w:pPr>
      <w:autoSpaceDE w:val="0"/>
      <w:autoSpaceDN w:val="0"/>
      <w:adjustRightInd w:val="0"/>
    </w:pPr>
    <w:rPr>
      <w:rFonts w:ascii="EUAlbertina" w:hAnsi="EUAlbertina" w:cs="EUAlbertina"/>
    </w:rPr>
  </w:style>
  <w:style w:type="paragraph" w:customStyle="1" w:styleId="normaltableau">
    <w:name w:val="normal_tableau"/>
    <w:basedOn w:val="Normalny"/>
    <w:rsid w:val="009276EE"/>
    <w:pPr>
      <w:spacing w:before="120" w:after="120"/>
      <w:jc w:val="both"/>
    </w:pPr>
    <w:rPr>
      <w:rFonts w:ascii="Optima" w:hAnsi="Optima" w:cs="Optima"/>
      <w:sz w:val="22"/>
      <w:szCs w:val="22"/>
      <w:lang w:val="en-GB"/>
    </w:rPr>
  </w:style>
  <w:style w:type="paragraph" w:customStyle="1" w:styleId="ZnakZnak1Znak">
    <w:name w:val="Znak Znak1 Znak"/>
    <w:basedOn w:val="Normalny"/>
    <w:rsid w:val="009276EE"/>
    <w:rPr>
      <w:rFonts w:ascii="Arial" w:hAnsi="Arial" w:cs="Arial"/>
    </w:rPr>
  </w:style>
  <w:style w:type="character" w:customStyle="1" w:styleId="Podpistabeli3">
    <w:name w:val="Podpis tabeli (3)_"/>
    <w:link w:val="Podpistabeli30"/>
    <w:locked/>
    <w:rsid w:val="009276EE"/>
    <w:rPr>
      <w:rFonts w:ascii="Arial" w:hAnsi="Arial"/>
      <w:i/>
      <w:sz w:val="18"/>
      <w:shd w:val="clear" w:color="auto" w:fill="FFFFFF"/>
    </w:rPr>
  </w:style>
  <w:style w:type="paragraph" w:customStyle="1" w:styleId="Podpistabeli30">
    <w:name w:val="Podpis tabeli (3)"/>
    <w:basedOn w:val="Normalny"/>
    <w:link w:val="Podpistabeli3"/>
    <w:rsid w:val="009276EE"/>
    <w:pPr>
      <w:widowControl w:val="0"/>
      <w:shd w:val="clear" w:color="auto" w:fill="FFFFFF"/>
      <w:spacing w:after="120" w:line="240" w:lineRule="atLeast"/>
      <w:jc w:val="both"/>
    </w:pPr>
    <w:rPr>
      <w:rFonts w:ascii="Arial" w:hAnsi="Arial"/>
      <w:i/>
      <w:sz w:val="18"/>
      <w:lang w:bidi="ar-SA"/>
    </w:rPr>
  </w:style>
  <w:style w:type="character" w:customStyle="1" w:styleId="WW8Num18z0">
    <w:name w:val="WW8Num18z0"/>
    <w:rsid w:val="009276EE"/>
    <w:rPr>
      <w:rFonts w:ascii="Arial Narrow" w:hAnsi="Arial Narrow"/>
    </w:rPr>
  </w:style>
  <w:style w:type="paragraph" w:customStyle="1" w:styleId="Primary">
    <w:name w:val="Primary"/>
    <w:rsid w:val="009276EE"/>
    <w:pPr>
      <w:spacing w:before="200" w:after="200" w:line="276" w:lineRule="auto"/>
      <w:ind w:firstLine="432"/>
    </w:pPr>
    <w:rPr>
      <w:rFonts w:ascii="Arial" w:hAnsi="Arial" w:cs="Arial"/>
      <w:color w:val="000000"/>
      <w:sz w:val="22"/>
      <w:szCs w:val="22"/>
      <w:lang w:val="cs-CZ"/>
    </w:rPr>
  </w:style>
  <w:style w:type="character" w:customStyle="1" w:styleId="NormalnyWebZnak">
    <w:name w:val="Normalny (Web) Znak"/>
    <w:link w:val="NormalnyWeb"/>
    <w:locked/>
    <w:rsid w:val="009276EE"/>
    <w:rPr>
      <w:rFonts w:ascii="Arial Unicode MS" w:eastAsia="Arial Unicode MS"/>
      <w:sz w:val="24"/>
    </w:rPr>
  </w:style>
  <w:style w:type="character" w:customStyle="1" w:styleId="txt-new">
    <w:name w:val="txt-new"/>
    <w:rsid w:val="009276EE"/>
  </w:style>
  <w:style w:type="character" w:customStyle="1" w:styleId="TekstpodstawowyZnak1">
    <w:name w:val="Tekst podstawowy Znak1"/>
    <w:aliases w:val="Brødtekst Tegn Tegn Znak,Tekst podstawowy Znak Znak"/>
    <w:rsid w:val="009276EE"/>
    <w:rPr>
      <w:sz w:val="24"/>
    </w:rPr>
  </w:style>
  <w:style w:type="character" w:customStyle="1" w:styleId="WW8Num14z1">
    <w:name w:val="WW8Num14z1"/>
    <w:rsid w:val="009276EE"/>
    <w:rPr>
      <w:rFonts w:ascii="Arial Narrow" w:hAnsi="Arial Narrow"/>
      <w:color w:val="auto"/>
      <w:sz w:val="20"/>
    </w:rPr>
  </w:style>
  <w:style w:type="character" w:customStyle="1" w:styleId="WW8Num15z1">
    <w:name w:val="WW8Num15z1"/>
    <w:rsid w:val="009276EE"/>
    <w:rPr>
      <w:rFonts w:ascii="Times New Roman" w:hAnsi="Times New Roman"/>
    </w:rPr>
  </w:style>
  <w:style w:type="paragraph" w:customStyle="1" w:styleId="Bezodstpw1">
    <w:name w:val="Bez odstępów1"/>
    <w:uiPriority w:val="99"/>
    <w:qFormat/>
    <w:rsid w:val="00573DD1"/>
    <w:pPr>
      <w:spacing w:before="200" w:after="200" w:line="276" w:lineRule="auto"/>
    </w:pPr>
    <w:rPr>
      <w:rFonts w:ascii="Verdana" w:hAnsi="Verdana" w:cs="Verdana"/>
      <w:sz w:val="22"/>
      <w:szCs w:val="22"/>
      <w:lang w:val="en-US" w:eastAsia="en-US"/>
    </w:rPr>
  </w:style>
  <w:style w:type="character" w:customStyle="1" w:styleId="WW8Num18z5">
    <w:name w:val="WW8Num18z5"/>
    <w:uiPriority w:val="99"/>
    <w:rsid w:val="002E06A2"/>
    <w:rPr>
      <w:rFonts w:ascii="Arial Narrow" w:hAnsi="Arial Narrow"/>
      <w:sz w:val="18"/>
    </w:rPr>
  </w:style>
  <w:style w:type="character" w:customStyle="1" w:styleId="ZnakZnak12">
    <w:name w:val="Znak Znak12"/>
    <w:uiPriority w:val="99"/>
    <w:rsid w:val="002E06A2"/>
    <w:rPr>
      <w:lang w:eastAsia="ar-SA" w:bidi="ar-SA"/>
    </w:rPr>
  </w:style>
  <w:style w:type="character" w:customStyle="1" w:styleId="NagwekstronyZnakZnak1">
    <w:name w:val="Nagłówek strony Znak Znak1"/>
    <w:uiPriority w:val="99"/>
    <w:rsid w:val="0044109B"/>
    <w:rPr>
      <w:lang w:eastAsia="ar-SA" w:bidi="ar-SA"/>
    </w:rPr>
  </w:style>
  <w:style w:type="character" w:customStyle="1" w:styleId="WW8Num25z1">
    <w:name w:val="WW8Num25z1"/>
    <w:uiPriority w:val="99"/>
    <w:rsid w:val="00FB3989"/>
    <w:rPr>
      <w:rFonts w:ascii="Courier New" w:hAnsi="Courier New"/>
    </w:rPr>
  </w:style>
  <w:style w:type="character" w:customStyle="1" w:styleId="WW8Num28z2">
    <w:name w:val="WW8Num28z2"/>
    <w:rsid w:val="00FF6578"/>
    <w:rPr>
      <w:rFonts w:ascii="Verdana" w:hAnsi="Verdana"/>
      <w:sz w:val="18"/>
    </w:rPr>
  </w:style>
  <w:style w:type="paragraph" w:customStyle="1" w:styleId="TableParagraph">
    <w:name w:val="Table Paragraph"/>
    <w:basedOn w:val="Normalny"/>
    <w:uiPriority w:val="1"/>
    <w:qFormat/>
    <w:rsid w:val="00411DAF"/>
    <w:pPr>
      <w:widowControl w:val="0"/>
    </w:pPr>
    <w:rPr>
      <w:rFonts w:cs="Calibri"/>
      <w:sz w:val="22"/>
      <w:szCs w:val="22"/>
      <w:lang w:val="en-US"/>
    </w:rPr>
  </w:style>
  <w:style w:type="character" w:customStyle="1" w:styleId="highlight">
    <w:name w:val="highlight"/>
    <w:basedOn w:val="Domylnaczcionkaakapitu"/>
    <w:uiPriority w:val="99"/>
    <w:rsid w:val="00864D7C"/>
    <w:rPr>
      <w:rFonts w:cs="Times New Roman"/>
    </w:rPr>
  </w:style>
  <w:style w:type="paragraph" w:customStyle="1" w:styleId="p1">
    <w:name w:val="p1"/>
    <w:basedOn w:val="Normalny"/>
    <w:uiPriority w:val="99"/>
    <w:rsid w:val="00864D7C"/>
    <w:pPr>
      <w:spacing w:before="100" w:beforeAutospacing="1" w:after="100" w:afterAutospacing="1"/>
    </w:pPr>
  </w:style>
  <w:style w:type="table" w:customStyle="1" w:styleId="TableNormal1">
    <w:name w:val="Table Normal1"/>
    <w:uiPriority w:val="99"/>
    <w:semiHidden/>
    <w:rsid w:val="0057235D"/>
    <w:pPr>
      <w:widowControl w:val="0"/>
      <w:spacing w:before="200" w:after="200" w:line="276" w:lineRule="auto"/>
    </w:pPr>
    <w:rPr>
      <w:rFonts w:cs="Calibri"/>
      <w:sz w:val="22"/>
      <w:szCs w:val="22"/>
      <w:lang w:val="en-US" w:eastAsia="en-US"/>
    </w:rPr>
    <w:tblPr>
      <w:tblCellMar>
        <w:top w:w="0" w:type="dxa"/>
        <w:left w:w="0" w:type="dxa"/>
        <w:bottom w:w="0" w:type="dxa"/>
        <w:right w:w="0" w:type="dxa"/>
      </w:tblCellMar>
    </w:tblPr>
  </w:style>
  <w:style w:type="paragraph" w:customStyle="1" w:styleId="Nagwek10">
    <w:name w:val="Nagłówek1"/>
    <w:basedOn w:val="Normalny"/>
    <w:next w:val="Tekstpodstawowy"/>
    <w:uiPriority w:val="99"/>
    <w:rsid w:val="00482343"/>
    <w:pPr>
      <w:keepNext/>
      <w:suppressAutoHyphens/>
      <w:spacing w:before="240" w:after="120"/>
    </w:pPr>
    <w:rPr>
      <w:rFonts w:ascii="Arial" w:hAnsi="Arial" w:cs="Arial"/>
      <w:sz w:val="28"/>
      <w:szCs w:val="28"/>
      <w:lang w:eastAsia="ar-SA"/>
    </w:rPr>
  </w:style>
  <w:style w:type="paragraph" w:styleId="Podtytu">
    <w:name w:val="Subtitle"/>
    <w:basedOn w:val="Normalny"/>
    <w:next w:val="Normalny"/>
    <w:link w:val="PodtytuZnak"/>
    <w:uiPriority w:val="11"/>
    <w:qFormat/>
    <w:rsid w:val="00121F06"/>
    <w:pPr>
      <w:spacing w:after="1000" w:line="240" w:lineRule="auto"/>
    </w:pPr>
    <w:rPr>
      <w:caps/>
      <w:color w:val="595959"/>
      <w:spacing w:val="10"/>
      <w:sz w:val="24"/>
      <w:szCs w:val="24"/>
    </w:rPr>
  </w:style>
  <w:style w:type="character" w:customStyle="1" w:styleId="PodtytuZnak">
    <w:name w:val="Podtytuł Znak"/>
    <w:basedOn w:val="Domylnaczcionkaakapitu"/>
    <w:link w:val="Podtytu"/>
    <w:uiPriority w:val="11"/>
    <w:locked/>
    <w:rsid w:val="00121F06"/>
    <w:rPr>
      <w:caps/>
      <w:color w:val="595959"/>
      <w:spacing w:val="10"/>
      <w:sz w:val="24"/>
      <w:szCs w:val="24"/>
    </w:rPr>
  </w:style>
  <w:style w:type="paragraph" w:customStyle="1" w:styleId="Bezodstpw10">
    <w:name w:val="Bez odstępów1"/>
    <w:uiPriority w:val="99"/>
    <w:qFormat/>
    <w:rsid w:val="00FD4AF5"/>
    <w:pPr>
      <w:spacing w:before="200" w:after="200" w:line="276" w:lineRule="auto"/>
    </w:pPr>
    <w:rPr>
      <w:rFonts w:ascii="Verdana" w:hAnsi="Verdana" w:cs="Verdana"/>
      <w:sz w:val="22"/>
      <w:szCs w:val="22"/>
      <w:lang w:val="en-US" w:eastAsia="en-US"/>
    </w:rPr>
  </w:style>
  <w:style w:type="paragraph" w:customStyle="1" w:styleId="Tekstpodstawowy32">
    <w:name w:val="Tekst podstawowy 32"/>
    <w:basedOn w:val="Normalny"/>
    <w:uiPriority w:val="99"/>
    <w:rsid w:val="002B71B3"/>
    <w:pPr>
      <w:suppressAutoHyphens/>
      <w:jc w:val="both"/>
    </w:pPr>
    <w:rPr>
      <w:lang w:eastAsia="ar-SA"/>
    </w:rPr>
  </w:style>
  <w:style w:type="paragraph" w:customStyle="1" w:styleId="Style7">
    <w:name w:val="Style7"/>
    <w:basedOn w:val="Normalny"/>
    <w:uiPriority w:val="99"/>
    <w:rsid w:val="004F06F4"/>
    <w:pPr>
      <w:widowControl w:val="0"/>
      <w:autoSpaceDE w:val="0"/>
      <w:autoSpaceDN w:val="0"/>
      <w:adjustRightInd w:val="0"/>
      <w:spacing w:line="405" w:lineRule="exact"/>
    </w:pPr>
    <w:rPr>
      <w:rFonts w:ascii="Microsoft Sans Serif" w:hAnsi="Microsoft Sans Serif" w:cs="Microsoft Sans Serif"/>
    </w:rPr>
  </w:style>
  <w:style w:type="character" w:customStyle="1" w:styleId="FontStyle18">
    <w:name w:val="Font Style18"/>
    <w:uiPriority w:val="99"/>
    <w:rsid w:val="004F06F4"/>
    <w:rPr>
      <w:rFonts w:ascii="Microsoft Sans Serif" w:hAnsi="Microsoft Sans Serif"/>
      <w:sz w:val="20"/>
    </w:rPr>
  </w:style>
  <w:style w:type="character" w:customStyle="1" w:styleId="TeksttreciKursywa">
    <w:name w:val="Tekst treści + Kursywa"/>
    <w:uiPriority w:val="99"/>
    <w:rsid w:val="004F06F4"/>
    <w:rPr>
      <w:i/>
      <w:color w:val="000000"/>
      <w:sz w:val="21"/>
      <w:lang w:eastAsia="pl-PL"/>
    </w:rPr>
  </w:style>
  <w:style w:type="paragraph" w:customStyle="1" w:styleId="Heading31">
    <w:name w:val="Heading 31"/>
    <w:basedOn w:val="Normalny"/>
    <w:uiPriority w:val="99"/>
    <w:rsid w:val="00181B73"/>
    <w:pPr>
      <w:widowControl w:val="0"/>
      <w:autoSpaceDE w:val="0"/>
      <w:autoSpaceDN w:val="0"/>
      <w:adjustRightInd w:val="0"/>
      <w:ind w:left="110"/>
      <w:outlineLvl w:val="2"/>
    </w:pPr>
    <w:rPr>
      <w:rFonts w:cs="Calibri"/>
      <w:b/>
      <w:bCs/>
      <w:sz w:val="22"/>
      <w:szCs w:val="22"/>
    </w:rPr>
  </w:style>
  <w:style w:type="paragraph" w:customStyle="1" w:styleId="Heading41">
    <w:name w:val="Heading 41"/>
    <w:basedOn w:val="Normalny"/>
    <w:uiPriority w:val="99"/>
    <w:rsid w:val="00181B73"/>
    <w:pPr>
      <w:widowControl w:val="0"/>
      <w:autoSpaceDE w:val="0"/>
      <w:autoSpaceDN w:val="0"/>
      <w:adjustRightInd w:val="0"/>
      <w:ind w:left="102"/>
      <w:outlineLvl w:val="3"/>
    </w:pPr>
    <w:rPr>
      <w:rFonts w:cs="Calibri"/>
      <w:b/>
      <w:bCs/>
      <w:i/>
      <w:iCs/>
      <w:sz w:val="22"/>
      <w:szCs w:val="22"/>
    </w:rPr>
  </w:style>
  <w:style w:type="character" w:customStyle="1" w:styleId="WW8Num3z1">
    <w:name w:val="WW8Num3z1"/>
    <w:uiPriority w:val="99"/>
    <w:rsid w:val="00452E8E"/>
    <w:rPr>
      <w:rFonts w:ascii="Tahoma" w:hAnsi="Tahoma"/>
      <w:sz w:val="20"/>
      <w:lang w:val="en-US"/>
    </w:rPr>
  </w:style>
  <w:style w:type="paragraph" w:customStyle="1" w:styleId="BodyText31">
    <w:name w:val="Body Text 31"/>
    <w:basedOn w:val="Normalny"/>
    <w:uiPriority w:val="99"/>
    <w:rsid w:val="006E6E26"/>
    <w:pPr>
      <w:widowControl w:val="0"/>
      <w:overflowPunct w:val="0"/>
      <w:autoSpaceDE w:val="0"/>
      <w:autoSpaceDN w:val="0"/>
      <w:adjustRightInd w:val="0"/>
      <w:textAlignment w:val="baseline"/>
    </w:pPr>
  </w:style>
  <w:style w:type="paragraph" w:customStyle="1" w:styleId="BodyText21">
    <w:name w:val="Body Text 21"/>
    <w:basedOn w:val="Normalny"/>
    <w:uiPriority w:val="99"/>
    <w:rsid w:val="006E6E26"/>
    <w:pPr>
      <w:spacing w:line="120" w:lineRule="atLeast"/>
      <w:jc w:val="both"/>
    </w:pPr>
  </w:style>
  <w:style w:type="paragraph" w:customStyle="1" w:styleId="N2">
    <w:name w:val="N2"/>
    <w:basedOn w:val="Tekstpodstawowy2"/>
    <w:uiPriority w:val="99"/>
    <w:rsid w:val="006E6E26"/>
    <w:pPr>
      <w:spacing w:before="120" w:after="120" w:line="288" w:lineRule="auto"/>
    </w:pPr>
    <w:rPr>
      <w:rFonts w:ascii="Tahoma" w:hAnsi="Tahoma" w:cs="Tahoma"/>
      <w:i w:val="0"/>
      <w:iCs w:val="0"/>
      <w:sz w:val="22"/>
      <w:szCs w:val="22"/>
    </w:rPr>
  </w:style>
  <w:style w:type="paragraph" w:customStyle="1" w:styleId="TableNormal2">
    <w:name w:val="Table Normal2"/>
    <w:uiPriority w:val="99"/>
    <w:rsid w:val="006E6E26"/>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ZnakZnak1ZnakZnakZnakZnak1">
    <w:name w:val="Znak Znak1 Znak Znak Znak Znak1"/>
    <w:basedOn w:val="Normalny"/>
    <w:uiPriority w:val="99"/>
    <w:rsid w:val="006E6E26"/>
    <w:rPr>
      <w:rFonts w:ascii="Arial" w:hAnsi="Arial" w:cs="Arial"/>
    </w:rPr>
  </w:style>
  <w:style w:type="character" w:customStyle="1" w:styleId="apple-converted-space">
    <w:name w:val="apple-converted-space"/>
    <w:basedOn w:val="Domylnaczcionkaakapitu"/>
    <w:uiPriority w:val="99"/>
    <w:rsid w:val="006E6E26"/>
    <w:rPr>
      <w:rFonts w:cs="Times New Roman"/>
    </w:rPr>
  </w:style>
  <w:style w:type="character" w:customStyle="1" w:styleId="Wyrnienieintensywne1">
    <w:name w:val="Wyróżnienie intensywne1"/>
    <w:basedOn w:val="Domylnaczcionkaakapitu"/>
    <w:uiPriority w:val="99"/>
    <w:rsid w:val="006E6E26"/>
    <w:rPr>
      <w:rFonts w:cs="Times New Roman"/>
      <w:b/>
      <w:bCs/>
      <w:i/>
      <w:iCs/>
      <w:color w:val="4F81BD"/>
    </w:rPr>
  </w:style>
  <w:style w:type="paragraph" w:customStyle="1" w:styleId="ZnakZnak13">
    <w:name w:val="Znak Znak13"/>
    <w:basedOn w:val="Normalny"/>
    <w:uiPriority w:val="99"/>
    <w:rsid w:val="006E6E26"/>
    <w:rPr>
      <w:rFonts w:ascii="Arial" w:hAnsi="Arial" w:cs="Arial"/>
    </w:rPr>
  </w:style>
  <w:style w:type="paragraph" w:customStyle="1" w:styleId="ZnakZnak1ZnakZnakZnakZnakZnakZnakZnak">
    <w:name w:val="Znak Znak1 Znak Znak Znak Znak Znak Znak Znak"/>
    <w:basedOn w:val="Normalny"/>
    <w:uiPriority w:val="99"/>
    <w:rsid w:val="006E6E26"/>
    <w:rPr>
      <w:rFonts w:ascii="Arial" w:hAnsi="Arial" w:cs="Arial"/>
    </w:rPr>
  </w:style>
  <w:style w:type="character" w:customStyle="1" w:styleId="ListParagraphChar">
    <w:name w:val="List Paragraph Char"/>
    <w:link w:val="Akapitzlist1"/>
    <w:locked/>
    <w:rsid w:val="00F33540"/>
    <w:rPr>
      <w:rFonts w:ascii="Times New Roman" w:hAnsi="Times New Roman"/>
      <w:sz w:val="24"/>
    </w:rPr>
  </w:style>
  <w:style w:type="paragraph" w:customStyle="1" w:styleId="p2">
    <w:name w:val="p2"/>
    <w:basedOn w:val="Normalny"/>
    <w:uiPriority w:val="99"/>
    <w:rsid w:val="003F0026"/>
    <w:pPr>
      <w:spacing w:before="100" w:beforeAutospacing="1" w:after="100" w:afterAutospacing="1"/>
    </w:pPr>
  </w:style>
  <w:style w:type="paragraph" w:customStyle="1" w:styleId="p0">
    <w:name w:val="p0"/>
    <w:basedOn w:val="Normalny"/>
    <w:rsid w:val="00425374"/>
    <w:pPr>
      <w:spacing w:before="100" w:beforeAutospacing="1" w:after="100" w:afterAutospacing="1"/>
    </w:pPr>
  </w:style>
  <w:style w:type="character" w:customStyle="1" w:styleId="ZnakZnak5">
    <w:name w:val="Znak Znak5"/>
    <w:basedOn w:val="Domylnaczcionkaakapitu"/>
    <w:uiPriority w:val="99"/>
    <w:rsid w:val="005C6F55"/>
    <w:rPr>
      <w:rFonts w:cs="Times New Roman"/>
      <w:sz w:val="24"/>
      <w:szCs w:val="24"/>
      <w:lang w:val="pl-PL" w:eastAsia="pl-PL"/>
    </w:rPr>
  </w:style>
  <w:style w:type="numbering" w:customStyle="1" w:styleId="Stl1wasny">
    <w:name w:val="Stl 1 własny"/>
    <w:rsid w:val="00E5624C"/>
    <w:pPr>
      <w:numPr>
        <w:numId w:val="10"/>
      </w:numPr>
    </w:pPr>
  </w:style>
  <w:style w:type="numbering" w:styleId="Artykusekcja">
    <w:name w:val="Outline List 3"/>
    <w:aliases w:val="Dział"/>
    <w:basedOn w:val="Bezlisty"/>
    <w:unhideWhenUsed/>
    <w:rsid w:val="00E5624C"/>
    <w:pPr>
      <w:numPr>
        <w:numId w:val="9"/>
      </w:numPr>
    </w:pPr>
  </w:style>
  <w:style w:type="paragraph" w:customStyle="1" w:styleId="Akapitzlist2">
    <w:name w:val="Akapit z listą2"/>
    <w:aliases w:val="Obiekt,BulletC,normalny tekst,Numerowanie"/>
    <w:basedOn w:val="Normalny"/>
    <w:link w:val="AkapitzlistZnak"/>
    <w:uiPriority w:val="99"/>
    <w:qFormat/>
    <w:rsid w:val="00121F06"/>
    <w:pPr>
      <w:ind w:left="720"/>
      <w:contextualSpacing/>
    </w:pPr>
    <w:rPr>
      <w:lang w:bidi="ar-SA"/>
    </w:rPr>
  </w:style>
  <w:style w:type="table" w:customStyle="1" w:styleId="TableNormal">
    <w:name w:val="Table Normal"/>
    <w:uiPriority w:val="2"/>
    <w:semiHidden/>
    <w:unhideWhenUsed/>
    <w:qFormat/>
    <w:rsid w:val="00D62970"/>
    <w:pPr>
      <w:widowControl w:val="0"/>
      <w:spacing w:before="200" w:after="200" w:line="276" w:lineRule="auto"/>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Zal1">
    <w:name w:val="Zal 1."/>
    <w:rsid w:val="000A5EC9"/>
    <w:pPr>
      <w:tabs>
        <w:tab w:val="left" w:pos="567"/>
        <w:tab w:val="right" w:leader="dot" w:pos="9072"/>
      </w:tabs>
      <w:autoSpaceDE w:val="0"/>
      <w:autoSpaceDN w:val="0"/>
      <w:adjustRightInd w:val="0"/>
      <w:spacing w:before="200" w:after="200" w:line="255" w:lineRule="atLeast"/>
      <w:ind w:left="568" w:hanging="284"/>
      <w:jc w:val="both"/>
    </w:pPr>
    <w:rPr>
      <w:rFonts w:ascii="Times New Roman" w:hAnsi="Times New Roman"/>
      <w:sz w:val="22"/>
      <w:szCs w:val="19"/>
    </w:rPr>
  </w:style>
  <w:style w:type="character" w:customStyle="1" w:styleId="AkapitzlistZnak">
    <w:name w:val="Akapit z listą Znak"/>
    <w:aliases w:val="Obiekt Znak,BulletC Znak,normalny tekst Znak,Numerowanie Znak,L1 Znak,Akapit z listą5 Znak,Akapit z listą BS Znak,List Paragraph Znak,lp1 Znak,Preambuła Znak,CP-UC Znak,CP-Punkty Znak,Bullet List Znak,List - bullets Znak,b1 Znak"/>
    <w:link w:val="Akapitzlist2"/>
    <w:uiPriority w:val="99"/>
    <w:qFormat/>
    <w:locked/>
    <w:rsid w:val="00E66F40"/>
    <w:rPr>
      <w:sz w:val="20"/>
      <w:szCs w:val="20"/>
    </w:rPr>
  </w:style>
  <w:style w:type="paragraph" w:customStyle="1" w:styleId="ListParagraph1">
    <w:name w:val="List Paragraph1"/>
    <w:basedOn w:val="Normalny"/>
    <w:uiPriority w:val="99"/>
    <w:rsid w:val="00E66F40"/>
    <w:pPr>
      <w:ind w:left="720"/>
    </w:pPr>
  </w:style>
  <w:style w:type="paragraph" w:customStyle="1" w:styleId="NoSpacing1">
    <w:name w:val="No Spacing1"/>
    <w:uiPriority w:val="99"/>
    <w:rsid w:val="00FB4919"/>
    <w:pPr>
      <w:spacing w:before="200" w:after="200" w:line="276" w:lineRule="auto"/>
    </w:pPr>
    <w:rPr>
      <w:rFonts w:ascii="Verdana" w:hAnsi="Verdana" w:cs="Verdana"/>
      <w:sz w:val="22"/>
      <w:szCs w:val="22"/>
      <w:lang w:val="en-US" w:eastAsia="en-US"/>
    </w:rPr>
  </w:style>
  <w:style w:type="paragraph" w:customStyle="1" w:styleId="ZnakZnak10">
    <w:name w:val="Znak Znak1"/>
    <w:basedOn w:val="Normalny"/>
    <w:rsid w:val="00D52ECA"/>
    <w:rPr>
      <w:rFonts w:ascii="Arial" w:hAnsi="Arial" w:cs="Arial"/>
    </w:rPr>
  </w:style>
  <w:style w:type="paragraph" w:styleId="Bezodstpw">
    <w:name w:val="No Spacing"/>
    <w:basedOn w:val="Normalny"/>
    <w:link w:val="BezodstpwZnak"/>
    <w:uiPriority w:val="1"/>
    <w:qFormat/>
    <w:rsid w:val="00121F06"/>
    <w:pPr>
      <w:spacing w:before="0" w:after="0" w:line="240" w:lineRule="auto"/>
    </w:pPr>
  </w:style>
  <w:style w:type="character" w:customStyle="1" w:styleId="BezodstpwZnak">
    <w:name w:val="Bez odstępów Znak"/>
    <w:basedOn w:val="Domylnaczcionkaakapitu"/>
    <w:link w:val="Bezodstpw"/>
    <w:uiPriority w:val="1"/>
    <w:rsid w:val="00121F06"/>
    <w:rPr>
      <w:sz w:val="20"/>
      <w:szCs w:val="20"/>
    </w:rPr>
  </w:style>
  <w:style w:type="paragraph" w:styleId="Cytat">
    <w:name w:val="Quote"/>
    <w:basedOn w:val="Normalny"/>
    <w:next w:val="Normalny"/>
    <w:link w:val="CytatZnak"/>
    <w:uiPriority w:val="29"/>
    <w:qFormat/>
    <w:rsid w:val="00121F06"/>
    <w:rPr>
      <w:i/>
      <w:iCs/>
    </w:rPr>
  </w:style>
  <w:style w:type="character" w:customStyle="1" w:styleId="CytatZnak">
    <w:name w:val="Cytat Znak"/>
    <w:basedOn w:val="Domylnaczcionkaakapitu"/>
    <w:link w:val="Cytat"/>
    <w:uiPriority w:val="29"/>
    <w:rsid w:val="00121F06"/>
    <w:rPr>
      <w:i/>
      <w:iCs/>
      <w:sz w:val="20"/>
      <w:szCs w:val="20"/>
    </w:rPr>
  </w:style>
  <w:style w:type="paragraph" w:styleId="Cytatintensywny">
    <w:name w:val="Intense Quote"/>
    <w:basedOn w:val="Normalny"/>
    <w:next w:val="Normalny"/>
    <w:link w:val="CytatintensywnyZnak"/>
    <w:uiPriority w:val="30"/>
    <w:qFormat/>
    <w:rsid w:val="00121F06"/>
    <w:pPr>
      <w:pBdr>
        <w:top w:val="single" w:sz="4" w:space="10" w:color="4F81BD"/>
        <w:left w:val="single" w:sz="4" w:space="10" w:color="4F81BD"/>
      </w:pBdr>
      <w:spacing w:after="0"/>
      <w:ind w:left="1296" w:right="1152"/>
      <w:jc w:val="both"/>
    </w:pPr>
    <w:rPr>
      <w:i/>
      <w:iCs/>
      <w:color w:val="4F81BD"/>
    </w:rPr>
  </w:style>
  <w:style w:type="character" w:customStyle="1" w:styleId="CytatintensywnyZnak">
    <w:name w:val="Cytat intensywny Znak"/>
    <w:basedOn w:val="Domylnaczcionkaakapitu"/>
    <w:link w:val="Cytatintensywny"/>
    <w:uiPriority w:val="30"/>
    <w:rsid w:val="00121F06"/>
    <w:rPr>
      <w:i/>
      <w:iCs/>
      <w:color w:val="4F81BD"/>
      <w:sz w:val="20"/>
      <w:szCs w:val="20"/>
    </w:rPr>
  </w:style>
  <w:style w:type="character" w:styleId="Wyrnieniedelikatne">
    <w:name w:val="Subtle Emphasis"/>
    <w:uiPriority w:val="19"/>
    <w:qFormat/>
    <w:rsid w:val="00121F06"/>
    <w:rPr>
      <w:i/>
      <w:iCs/>
      <w:color w:val="243F60"/>
    </w:rPr>
  </w:style>
  <w:style w:type="character" w:styleId="Wyrnienieintensywne">
    <w:name w:val="Intense Emphasis"/>
    <w:uiPriority w:val="21"/>
    <w:qFormat/>
    <w:rsid w:val="00121F06"/>
    <w:rPr>
      <w:b/>
      <w:bCs/>
      <w:caps/>
      <w:color w:val="243F60"/>
      <w:spacing w:val="10"/>
    </w:rPr>
  </w:style>
  <w:style w:type="character" w:styleId="Odwoaniedelikatne">
    <w:name w:val="Subtle Reference"/>
    <w:uiPriority w:val="31"/>
    <w:qFormat/>
    <w:rsid w:val="00121F06"/>
    <w:rPr>
      <w:b/>
      <w:bCs/>
      <w:color w:val="4F81BD"/>
    </w:rPr>
  </w:style>
  <w:style w:type="character" w:styleId="Odwoanieintensywne">
    <w:name w:val="Intense Reference"/>
    <w:uiPriority w:val="32"/>
    <w:qFormat/>
    <w:rsid w:val="00121F06"/>
    <w:rPr>
      <w:b/>
      <w:bCs/>
      <w:i/>
      <w:iCs/>
      <w:caps/>
      <w:color w:val="4F81BD"/>
    </w:rPr>
  </w:style>
  <w:style w:type="character" w:styleId="Tytuksiki">
    <w:name w:val="Book Title"/>
    <w:uiPriority w:val="33"/>
    <w:qFormat/>
    <w:rsid w:val="00121F06"/>
    <w:rPr>
      <w:b/>
      <w:bCs/>
      <w:i/>
      <w:iCs/>
      <w:spacing w:val="9"/>
    </w:rPr>
  </w:style>
  <w:style w:type="paragraph" w:styleId="Nagwekspisutreci">
    <w:name w:val="TOC Heading"/>
    <w:basedOn w:val="Nagwek1"/>
    <w:next w:val="Normalny"/>
    <w:uiPriority w:val="39"/>
    <w:qFormat/>
    <w:rsid w:val="00121F06"/>
    <w:pPr>
      <w:outlineLvl w:val="9"/>
    </w:pPr>
  </w:style>
  <w:style w:type="character" w:customStyle="1" w:styleId="FontStyle24">
    <w:name w:val="Font Style24"/>
    <w:rsid w:val="006B24F5"/>
    <w:rPr>
      <w:rFonts w:ascii="Times New Roman" w:hAnsi="Times New Roman" w:cs="Times New Roman" w:hint="default"/>
      <w:sz w:val="22"/>
      <w:szCs w:val="22"/>
    </w:rPr>
  </w:style>
  <w:style w:type="character" w:customStyle="1" w:styleId="Symbolewypunktowania">
    <w:name w:val="Symbole wypunktowania"/>
    <w:rsid w:val="001D1308"/>
    <w:rPr>
      <w:rFonts w:ascii="OpenSymbol" w:eastAsia="OpenSymbol" w:hAnsi="OpenSymbol" w:cs="OpenSymbol"/>
    </w:rPr>
  </w:style>
  <w:style w:type="character" w:customStyle="1" w:styleId="FontStyle12">
    <w:name w:val="Font Style12"/>
    <w:rsid w:val="001D1308"/>
    <w:rPr>
      <w:rFonts w:ascii="Times New Roman" w:hAnsi="Times New Roman" w:cs="Times New Roman"/>
      <w:sz w:val="22"/>
      <w:szCs w:val="22"/>
    </w:rPr>
  </w:style>
  <w:style w:type="paragraph" w:customStyle="1" w:styleId="Nagwek13">
    <w:name w:val="Nagłówek 13"/>
    <w:basedOn w:val="Normalny"/>
    <w:uiPriority w:val="1"/>
    <w:qFormat/>
    <w:rsid w:val="00651C25"/>
    <w:pPr>
      <w:widowControl w:val="0"/>
      <w:autoSpaceDE w:val="0"/>
      <w:autoSpaceDN w:val="0"/>
      <w:adjustRightInd w:val="0"/>
      <w:spacing w:before="93" w:after="0" w:line="240" w:lineRule="auto"/>
      <w:outlineLvl w:val="0"/>
    </w:pPr>
    <w:rPr>
      <w:rFonts w:ascii="Arial" w:hAnsi="Arial" w:cs="Arial"/>
      <w:b/>
      <w:bCs/>
      <w:sz w:val="24"/>
      <w:szCs w:val="24"/>
      <w:lang w:eastAsia="pl-PL" w:bidi="ar-SA"/>
    </w:rPr>
  </w:style>
  <w:style w:type="character" w:customStyle="1" w:styleId="WW8Num7z2">
    <w:name w:val="WW8Num7z2"/>
    <w:rsid w:val="00954CB1"/>
    <w:rPr>
      <w:rFonts w:ascii="Wingdings" w:hAnsi="Wingdings" w:cs="Wingdings"/>
      <w:sz w:val="20"/>
    </w:rPr>
  </w:style>
  <w:style w:type="paragraph" w:customStyle="1" w:styleId="Nagwek51">
    <w:name w:val="Nagłówek 51"/>
    <w:basedOn w:val="Normalny"/>
    <w:uiPriority w:val="1"/>
    <w:qFormat/>
    <w:rsid w:val="000E6854"/>
    <w:pPr>
      <w:widowControl w:val="0"/>
      <w:spacing w:before="0" w:after="0" w:line="240" w:lineRule="auto"/>
      <w:ind w:left="2126"/>
      <w:outlineLvl w:val="5"/>
    </w:pPr>
    <w:rPr>
      <w:rFonts w:ascii="Verdana" w:eastAsia="Verdana" w:hAnsi="Verdana"/>
      <w:b/>
      <w:bCs/>
      <w:sz w:val="18"/>
      <w:szCs w:val="18"/>
      <w:lang w:val="en-US" w:bidi="ar-SA"/>
    </w:rPr>
  </w:style>
  <w:style w:type="paragraph" w:customStyle="1" w:styleId="TOCHeading1">
    <w:name w:val="TOC Heading1"/>
    <w:basedOn w:val="Nagwek1"/>
    <w:next w:val="Normalny"/>
    <w:uiPriority w:val="99"/>
    <w:rsid w:val="006B5D97"/>
    <w:pPr>
      <w:keepNext/>
      <w:keepLines/>
      <w:numPr>
        <w:numId w:val="0"/>
      </w:numPr>
      <w:pBdr>
        <w:top w:val="none" w:sz="0" w:space="0" w:color="auto"/>
        <w:left w:val="none" w:sz="0" w:space="0" w:color="auto"/>
        <w:bottom w:val="none" w:sz="0" w:space="0" w:color="auto"/>
        <w:right w:val="none" w:sz="0" w:space="0" w:color="auto"/>
      </w:pBdr>
      <w:shd w:val="clear" w:color="auto" w:fill="auto"/>
      <w:spacing w:before="480" w:after="0"/>
      <w:outlineLvl w:val="9"/>
    </w:pPr>
    <w:rPr>
      <w:rFonts w:ascii="Cambria" w:hAnsi="Cambria" w:cs="Cambria"/>
      <w:caps w:val="0"/>
      <w:color w:val="365F91"/>
      <w:spacing w:val="0"/>
      <w:sz w:val="28"/>
      <w:szCs w:val="28"/>
      <w:lang w:bidi="ar-SA"/>
    </w:rPr>
  </w:style>
  <w:style w:type="character" w:customStyle="1" w:styleId="IntenseEmphasis1">
    <w:name w:val="Intense Emphasis1"/>
    <w:basedOn w:val="Domylnaczcionkaakapitu"/>
    <w:uiPriority w:val="99"/>
    <w:rsid w:val="006B5D97"/>
    <w:rPr>
      <w:rFonts w:cs="Times New Roman"/>
      <w:b/>
      <w:bCs/>
      <w:i/>
      <w:iCs/>
      <w:color w:val="4F81BD"/>
    </w:rPr>
  </w:style>
  <w:style w:type="character" w:customStyle="1" w:styleId="parameters">
    <w:name w:val="parameters"/>
    <w:basedOn w:val="Domylnaczcionkaakapitu"/>
    <w:rsid w:val="00B14117"/>
  </w:style>
  <w:style w:type="character" w:customStyle="1" w:styleId="WW-Absatz-Standardschriftart111111111111111111">
    <w:name w:val="WW-Absatz-Standardschriftart111111111111111111"/>
    <w:rsid w:val="00633042"/>
  </w:style>
  <w:style w:type="character" w:customStyle="1" w:styleId="WW-Absatz-Standardschriftart11111111111111111111">
    <w:name w:val="WW-Absatz-Standardschriftart11111111111111111111"/>
    <w:rsid w:val="00C16B7D"/>
  </w:style>
  <w:style w:type="paragraph" w:customStyle="1" w:styleId="Akapitzlist12">
    <w:name w:val="Akapit z listą12"/>
    <w:basedOn w:val="Normalny"/>
    <w:uiPriority w:val="99"/>
    <w:rsid w:val="00B347EA"/>
    <w:pPr>
      <w:ind w:left="720"/>
    </w:pPr>
    <w:rPr>
      <w:rFonts w:cs="Calibri"/>
      <w:sz w:val="22"/>
      <w:szCs w:val="22"/>
      <w:lang w:bidi="ar-SA"/>
    </w:rPr>
  </w:style>
  <w:style w:type="paragraph" w:styleId="Akapitzlist">
    <w:name w:val="List Paragraph"/>
    <w:aliases w:val="L1,Akapit z listą5,Akapit z listą BS,List Paragraph,lp1,Preambuła,CP-UC,CP-Punkty,Bullet List,List - bullets,Equipment,Bullet 1,List Paragraph Char Char,b1,Figure_name,Numbered Indented Text,Ref,Podsis rysunku,CW_Lista,Wypunktowanie"/>
    <w:basedOn w:val="Normalny"/>
    <w:uiPriority w:val="34"/>
    <w:qFormat/>
    <w:rsid w:val="00990B0A"/>
    <w:pPr>
      <w:ind w:left="720"/>
      <w:contextualSpacing/>
    </w:pPr>
  </w:style>
  <w:style w:type="character" w:customStyle="1" w:styleId="Bodytext2">
    <w:name w:val="Body text (2)_"/>
    <w:link w:val="Bodytext20"/>
    <w:rsid w:val="0011590D"/>
    <w:rPr>
      <w:rFonts w:cs="Calibri"/>
      <w:sz w:val="21"/>
      <w:szCs w:val="21"/>
      <w:shd w:val="clear" w:color="auto" w:fill="FFFFFF"/>
    </w:rPr>
  </w:style>
  <w:style w:type="paragraph" w:customStyle="1" w:styleId="Bodytext20">
    <w:name w:val="Body text (2)"/>
    <w:basedOn w:val="Normalny"/>
    <w:link w:val="Bodytext2"/>
    <w:rsid w:val="0011590D"/>
    <w:pPr>
      <w:widowControl w:val="0"/>
      <w:shd w:val="clear" w:color="auto" w:fill="FFFFFF"/>
      <w:spacing w:before="1200" w:after="180" w:line="0" w:lineRule="atLeast"/>
      <w:ind w:hanging="600"/>
      <w:jc w:val="both"/>
    </w:pPr>
    <w:rPr>
      <w:rFonts w:cs="Calibri"/>
      <w:sz w:val="21"/>
      <w:szCs w:val="21"/>
      <w:lang w:eastAsia="pl-PL" w:bidi="ar-SA"/>
    </w:rPr>
  </w:style>
  <w:style w:type="character" w:customStyle="1" w:styleId="Bodytext285pt">
    <w:name w:val="Body text (2) + 8.5 pt"/>
    <w:rsid w:val="0011590D"/>
    <w:rPr>
      <w:rFonts w:ascii="Calibri" w:eastAsia="Calibri" w:hAnsi="Calibri" w:cs="Calibri"/>
      <w:color w:val="000000"/>
      <w:spacing w:val="0"/>
      <w:w w:val="100"/>
      <w:position w:val="0"/>
      <w:sz w:val="17"/>
      <w:szCs w:val="17"/>
      <w:shd w:val="clear" w:color="auto" w:fill="FFFFFF"/>
      <w:lang w:val="pl-PL" w:eastAsia="pl-PL" w:bidi="pl-PL"/>
    </w:rPr>
  </w:style>
  <w:style w:type="character" w:customStyle="1" w:styleId="czeinternetowe">
    <w:name w:val="Łącze internetowe"/>
    <w:basedOn w:val="Domylnaczcionkaakapitu"/>
    <w:uiPriority w:val="99"/>
    <w:rsid w:val="002E32EA"/>
    <w:rPr>
      <w:rFonts w:cs="Times New Roman"/>
      <w:color w:val="0000FF"/>
      <w:u w:val="single"/>
    </w:rPr>
  </w:style>
  <w:style w:type="character" w:customStyle="1" w:styleId="Zakotwiczenieprzypisudolnego">
    <w:name w:val="Zakotwiczenie przypisu dolnego"/>
    <w:rsid w:val="002E32EA"/>
    <w:rPr>
      <w:rFonts w:cs="Times New Roman"/>
      <w:vertAlign w:val="superscript"/>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171144"/>
    <w:pPr>
      <w:spacing w:before="100" w:beforeAutospacing="1" w:after="100" w:afterAutospacing="1" w:line="240" w:lineRule="auto"/>
    </w:pPr>
    <w:rPr>
      <w:rFonts w:ascii="Times New Roman" w:hAnsi="Times New Roman"/>
      <w:sz w:val="24"/>
      <w:szCs w:val="24"/>
      <w:lang w:eastAsia="pl-PL" w:bidi="ar-SA"/>
    </w:rPr>
  </w:style>
  <w:style w:type="character" w:customStyle="1" w:styleId="UnresolvedMention">
    <w:name w:val="Unresolved Mention"/>
    <w:basedOn w:val="Domylnaczcionkaakapitu"/>
    <w:uiPriority w:val="99"/>
    <w:semiHidden/>
    <w:unhideWhenUsed/>
    <w:rsid w:val="001C14EA"/>
    <w:rPr>
      <w:color w:val="605E5C"/>
      <w:shd w:val="clear" w:color="auto" w:fill="E1DFDD"/>
    </w:rPr>
  </w:style>
  <w:style w:type="character" w:customStyle="1" w:styleId="TeksttreciPogrubienie">
    <w:name w:val="Tekst treści + Pogrubienie"/>
    <w:rsid w:val="00E57981"/>
    <w:rPr>
      <w:rFonts w:ascii="Verdana" w:hAnsi="Verdana"/>
      <w:b/>
      <w:spacing w:val="0"/>
      <w:sz w:val="19"/>
      <w:shd w:val="clear" w:color="auto" w:fill="FFFFFF"/>
    </w:rPr>
  </w:style>
  <w:style w:type="character" w:customStyle="1" w:styleId="Teksttreci">
    <w:name w:val="Tekst treści_"/>
    <w:link w:val="Teksttreci0"/>
    <w:locked/>
    <w:rsid w:val="00527138"/>
    <w:rPr>
      <w:rFonts w:ascii="Verdana" w:hAnsi="Verdana"/>
      <w:sz w:val="19"/>
      <w:shd w:val="clear" w:color="auto" w:fill="FFFFFF"/>
    </w:rPr>
  </w:style>
  <w:style w:type="paragraph" w:customStyle="1" w:styleId="Teksttreci0">
    <w:name w:val="Tekst treści"/>
    <w:basedOn w:val="Normalny"/>
    <w:link w:val="Teksttreci"/>
    <w:rsid w:val="00527138"/>
    <w:pPr>
      <w:shd w:val="clear" w:color="auto" w:fill="FFFFFF"/>
      <w:spacing w:before="0" w:after="0" w:line="240" w:lineRule="atLeast"/>
      <w:ind w:hanging="1700"/>
    </w:pPr>
    <w:rPr>
      <w:rFonts w:ascii="Verdana" w:hAnsi="Verdana"/>
      <w:sz w:val="19"/>
      <w:lang w:eastAsia="pl-PL" w:bidi="ar-SA"/>
    </w:rPr>
  </w:style>
  <w:style w:type="character" w:customStyle="1" w:styleId="pktZnak">
    <w:name w:val="pkt Znak"/>
    <w:link w:val="pkt"/>
    <w:locked/>
    <w:rsid w:val="00C10F46"/>
    <w:rPr>
      <w:lang w:eastAsia="en-US" w:bidi="en-US"/>
    </w:rPr>
  </w:style>
  <w:style w:type="paragraph" w:customStyle="1" w:styleId="arimr">
    <w:name w:val="arimr"/>
    <w:basedOn w:val="Normalny"/>
    <w:rsid w:val="00C10F46"/>
    <w:pPr>
      <w:widowControl w:val="0"/>
      <w:snapToGrid w:val="0"/>
      <w:spacing w:before="0" w:after="0" w:line="360" w:lineRule="auto"/>
    </w:pPr>
    <w:rPr>
      <w:rFonts w:ascii="Times New Roman" w:hAnsi="Times New Roman"/>
      <w:sz w:val="24"/>
      <w:lang w:val="en-US" w:eastAsia="pl-PL" w:bidi="ar-SA"/>
    </w:rPr>
  </w:style>
  <w:style w:type="character" w:customStyle="1" w:styleId="Teksttreci4">
    <w:name w:val="Tekst treści (4)_"/>
    <w:link w:val="Teksttreci40"/>
    <w:locked/>
    <w:rsid w:val="00D02E00"/>
    <w:rPr>
      <w:rFonts w:ascii="Verdana" w:hAnsi="Verdana"/>
      <w:sz w:val="19"/>
      <w:shd w:val="clear" w:color="auto" w:fill="FFFFFF"/>
    </w:rPr>
  </w:style>
  <w:style w:type="paragraph" w:customStyle="1" w:styleId="Teksttreci40">
    <w:name w:val="Tekst treści (4)"/>
    <w:basedOn w:val="Normalny"/>
    <w:link w:val="Teksttreci4"/>
    <w:rsid w:val="00D02E00"/>
    <w:pPr>
      <w:shd w:val="clear" w:color="auto" w:fill="FFFFFF"/>
      <w:spacing w:before="240" w:after="240" w:line="240" w:lineRule="atLeast"/>
      <w:ind w:hanging="1420"/>
      <w:jc w:val="both"/>
    </w:pPr>
    <w:rPr>
      <w:rFonts w:ascii="Verdana" w:hAnsi="Verdana"/>
      <w:sz w:val="19"/>
      <w:lang w:eastAsia="pl-PL" w:bidi="ar-SA"/>
    </w:rPr>
  </w:style>
  <w:style w:type="character" w:customStyle="1" w:styleId="Heading3">
    <w:name w:val="Heading #3_"/>
    <w:link w:val="Heading310"/>
    <w:rsid w:val="008324AE"/>
    <w:rPr>
      <w:rFonts w:ascii="Arial" w:hAnsi="Arial"/>
      <w:b/>
      <w:bCs/>
      <w:shd w:val="clear" w:color="auto" w:fill="FFFFFF"/>
    </w:rPr>
  </w:style>
  <w:style w:type="paragraph" w:customStyle="1" w:styleId="Heading310">
    <w:name w:val="Heading #31"/>
    <w:basedOn w:val="Normalny"/>
    <w:link w:val="Heading3"/>
    <w:rsid w:val="008324AE"/>
    <w:pPr>
      <w:shd w:val="clear" w:color="auto" w:fill="FFFFFF"/>
      <w:spacing w:before="0" w:after="180" w:line="240" w:lineRule="atLeast"/>
      <w:ind w:hanging="720"/>
      <w:outlineLvl w:val="2"/>
    </w:pPr>
    <w:rPr>
      <w:rFonts w:ascii="Arial" w:hAnsi="Arial"/>
      <w:b/>
      <w:bCs/>
      <w:shd w:val="clear" w:color="auto" w:fill="FFFFFF"/>
      <w:lang w:eastAsia="pl-PL" w:bidi="ar-SA"/>
    </w:rPr>
  </w:style>
  <w:style w:type="character" w:customStyle="1" w:styleId="text1">
    <w:name w:val="text1"/>
    <w:rsid w:val="00F56C36"/>
    <w:rPr>
      <w:rFonts w:ascii="Verdana" w:hAnsi="Verdana" w:hint="default"/>
      <w:color w:val="000000"/>
      <w:sz w:val="20"/>
      <w:szCs w:val="20"/>
    </w:rPr>
  </w:style>
  <w:style w:type="character" w:styleId="Tekstzastpczy">
    <w:name w:val="Placeholder Text"/>
    <w:basedOn w:val="Domylnaczcionkaakapitu"/>
    <w:uiPriority w:val="99"/>
    <w:semiHidden/>
    <w:rsid w:val="007C3C91"/>
    <w:rPr>
      <w:color w:val="808080"/>
    </w:rPr>
  </w:style>
  <w:style w:type="paragraph" w:customStyle="1" w:styleId="CM10">
    <w:name w:val="CM10"/>
    <w:basedOn w:val="Default"/>
    <w:next w:val="Default"/>
    <w:uiPriority w:val="99"/>
    <w:rsid w:val="00FD5F15"/>
    <w:pPr>
      <w:widowControl w:val="0"/>
      <w:spacing w:before="0" w:after="183" w:line="240" w:lineRule="auto"/>
      <w:jc w:val="both"/>
    </w:pPr>
    <w:rPr>
      <w:rFonts w:ascii="BDEGN P+ EFN Dustin PS" w:eastAsia="Calibri" w:hAnsi="BDEGN P+ EFN Dustin PS"/>
      <w:color w:val="auto"/>
    </w:rPr>
  </w:style>
  <w:style w:type="character" w:customStyle="1" w:styleId="Normalny2">
    <w:name w:val="Normalny2"/>
    <w:basedOn w:val="Domylnaczcionkaakapitu"/>
    <w:rsid w:val="00110370"/>
  </w:style>
  <w:style w:type="character" w:customStyle="1" w:styleId="markedcontent">
    <w:name w:val="markedcontent"/>
    <w:basedOn w:val="Domylnaczcionkaakapitu"/>
    <w:rsid w:val="001907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semiHidden="0" w:uiPriority="0" w:unhideWhenUsed="0" w:qFormat="1"/>
    <w:lsdException w:name="page number" w:uiPriority="0"/>
    <w:lsdException w:name="endnote reference" w:uiPriority="0"/>
    <w:lsdException w:name="endnote text" w:uiPriority="0"/>
    <w:lsdException w:name="List Bullet 2"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Outline List 3"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7E516B"/>
    <w:pPr>
      <w:spacing w:before="200" w:after="200" w:line="276" w:lineRule="auto"/>
    </w:pPr>
    <w:rPr>
      <w:lang w:eastAsia="en-US" w:bidi="en-US"/>
    </w:rPr>
  </w:style>
  <w:style w:type="paragraph" w:styleId="Nagwek1">
    <w:name w:val="heading 1"/>
    <w:basedOn w:val="Normalny"/>
    <w:next w:val="Normalny"/>
    <w:link w:val="Nagwek1Znak"/>
    <w:qFormat/>
    <w:rsid w:val="00010917"/>
    <w:pPr>
      <w:numPr>
        <w:numId w:val="2"/>
      </w:numPr>
      <w:pBdr>
        <w:top w:val="single" w:sz="4" w:space="0" w:color="auto" w:shadow="1"/>
        <w:left w:val="single" w:sz="4" w:space="0" w:color="auto" w:shadow="1"/>
        <w:bottom w:val="single" w:sz="4" w:space="0" w:color="auto" w:shadow="1"/>
        <w:right w:val="single" w:sz="4" w:space="0" w:color="auto" w:shadow="1"/>
      </w:pBdr>
      <w:shd w:val="clear" w:color="auto" w:fill="D9D9D9"/>
      <w:spacing w:before="240" w:after="120"/>
      <w:outlineLvl w:val="0"/>
    </w:pPr>
    <w:rPr>
      <w:rFonts w:cs="Century Gothic"/>
      <w:b/>
      <w:bCs/>
      <w:caps/>
      <w:color w:val="000000"/>
      <w:spacing w:val="15"/>
    </w:rPr>
  </w:style>
  <w:style w:type="paragraph" w:styleId="Nagwek2">
    <w:name w:val="heading 2"/>
    <w:aliases w:val="Podtytuł1"/>
    <w:basedOn w:val="Normalny"/>
    <w:next w:val="Normalny"/>
    <w:link w:val="Nagwek2Znak"/>
    <w:qFormat/>
    <w:rsid w:val="00121F06"/>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Nagwek3">
    <w:name w:val="heading 3"/>
    <w:aliases w:val="Org Heading 1,h1"/>
    <w:basedOn w:val="Normalny"/>
    <w:next w:val="Normalny"/>
    <w:link w:val="Nagwek3Znak"/>
    <w:qFormat/>
    <w:rsid w:val="00121F06"/>
    <w:pPr>
      <w:pBdr>
        <w:top w:val="single" w:sz="6" w:space="2" w:color="4F81BD"/>
        <w:left w:val="single" w:sz="6" w:space="2" w:color="4F81BD"/>
      </w:pBdr>
      <w:spacing w:before="300" w:after="0"/>
      <w:outlineLvl w:val="2"/>
    </w:pPr>
    <w:rPr>
      <w:caps/>
      <w:color w:val="243F60"/>
      <w:spacing w:val="15"/>
      <w:sz w:val="22"/>
      <w:szCs w:val="22"/>
    </w:rPr>
  </w:style>
  <w:style w:type="paragraph" w:styleId="Nagwek4">
    <w:name w:val="heading 4"/>
    <w:aliases w:val="Nag.3,Org Heading 2,h2"/>
    <w:basedOn w:val="Normalny"/>
    <w:next w:val="Normalny"/>
    <w:link w:val="Nagwek4Znak"/>
    <w:uiPriority w:val="99"/>
    <w:qFormat/>
    <w:rsid w:val="00121F06"/>
    <w:pPr>
      <w:pBdr>
        <w:top w:val="dotted" w:sz="6" w:space="2" w:color="4F81BD"/>
        <w:left w:val="dotted" w:sz="6" w:space="2" w:color="4F81BD"/>
      </w:pBdr>
      <w:spacing w:before="300" w:after="0"/>
      <w:outlineLvl w:val="3"/>
    </w:pPr>
    <w:rPr>
      <w:caps/>
      <w:color w:val="365F91"/>
      <w:spacing w:val="10"/>
      <w:sz w:val="22"/>
      <w:szCs w:val="22"/>
    </w:rPr>
  </w:style>
  <w:style w:type="paragraph" w:styleId="Nagwek5">
    <w:name w:val="heading 5"/>
    <w:aliases w:val="Org Heading 3,h3"/>
    <w:basedOn w:val="Normalny"/>
    <w:next w:val="Normalny"/>
    <w:link w:val="Nagwek5Znak"/>
    <w:qFormat/>
    <w:rsid w:val="00121F06"/>
    <w:pPr>
      <w:pBdr>
        <w:bottom w:val="single" w:sz="6" w:space="1" w:color="4F81BD"/>
      </w:pBdr>
      <w:spacing w:before="300" w:after="0"/>
      <w:outlineLvl w:val="4"/>
    </w:pPr>
    <w:rPr>
      <w:caps/>
      <w:color w:val="365F91"/>
      <w:spacing w:val="10"/>
      <w:sz w:val="22"/>
      <w:szCs w:val="22"/>
    </w:rPr>
  </w:style>
  <w:style w:type="paragraph" w:styleId="Nagwek6">
    <w:name w:val="heading 6"/>
    <w:basedOn w:val="Normalny"/>
    <w:next w:val="Normalny"/>
    <w:link w:val="Nagwek6Znak"/>
    <w:qFormat/>
    <w:rsid w:val="00121F06"/>
    <w:pPr>
      <w:pBdr>
        <w:bottom w:val="dotted" w:sz="6" w:space="1" w:color="4F81BD"/>
      </w:pBdr>
      <w:spacing w:before="300" w:after="0"/>
      <w:outlineLvl w:val="5"/>
    </w:pPr>
    <w:rPr>
      <w:caps/>
      <w:color w:val="365F91"/>
      <w:spacing w:val="10"/>
      <w:sz w:val="22"/>
      <w:szCs w:val="22"/>
    </w:rPr>
  </w:style>
  <w:style w:type="paragraph" w:styleId="Nagwek7">
    <w:name w:val="heading 7"/>
    <w:basedOn w:val="Normalny"/>
    <w:next w:val="Normalny"/>
    <w:link w:val="Nagwek7Znak"/>
    <w:qFormat/>
    <w:rsid w:val="00121F06"/>
    <w:pPr>
      <w:spacing w:before="300" w:after="0"/>
      <w:outlineLvl w:val="6"/>
    </w:pPr>
    <w:rPr>
      <w:caps/>
      <w:color w:val="365F91"/>
      <w:spacing w:val="10"/>
      <w:sz w:val="22"/>
      <w:szCs w:val="22"/>
    </w:rPr>
  </w:style>
  <w:style w:type="paragraph" w:styleId="Nagwek8">
    <w:name w:val="heading 8"/>
    <w:basedOn w:val="Normalny"/>
    <w:next w:val="Normalny"/>
    <w:link w:val="Nagwek8Znak"/>
    <w:qFormat/>
    <w:rsid w:val="00121F06"/>
    <w:pPr>
      <w:spacing w:before="300" w:after="0"/>
      <w:outlineLvl w:val="7"/>
    </w:pPr>
    <w:rPr>
      <w:caps/>
      <w:spacing w:val="10"/>
      <w:sz w:val="18"/>
      <w:szCs w:val="18"/>
    </w:rPr>
  </w:style>
  <w:style w:type="paragraph" w:styleId="Nagwek9">
    <w:name w:val="heading 9"/>
    <w:basedOn w:val="Normalny"/>
    <w:next w:val="Normalny"/>
    <w:link w:val="Nagwek9Znak"/>
    <w:qFormat/>
    <w:rsid w:val="00121F06"/>
    <w:p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010917"/>
    <w:rPr>
      <w:rFonts w:cs="Century Gothic"/>
      <w:b/>
      <w:bCs/>
      <w:caps/>
      <w:color w:val="000000"/>
      <w:spacing w:val="15"/>
      <w:shd w:val="clear" w:color="auto" w:fill="D9D9D9"/>
      <w:lang w:eastAsia="en-US" w:bidi="en-US"/>
    </w:rPr>
  </w:style>
  <w:style w:type="character" w:customStyle="1" w:styleId="Nagwek2Znak">
    <w:name w:val="Nagłówek 2 Znak"/>
    <w:aliases w:val="Podtytuł1 Znak"/>
    <w:basedOn w:val="Domylnaczcionkaakapitu"/>
    <w:link w:val="Nagwek2"/>
    <w:locked/>
    <w:rsid w:val="00121F06"/>
    <w:rPr>
      <w:caps/>
      <w:spacing w:val="15"/>
      <w:shd w:val="clear" w:color="auto" w:fill="DBE5F1"/>
    </w:rPr>
  </w:style>
  <w:style w:type="character" w:customStyle="1" w:styleId="Nagwek3Znak">
    <w:name w:val="Nagłówek 3 Znak"/>
    <w:aliases w:val="Org Heading 1 Znak,h1 Znak"/>
    <w:basedOn w:val="Domylnaczcionkaakapitu"/>
    <w:link w:val="Nagwek3"/>
    <w:uiPriority w:val="9"/>
    <w:locked/>
    <w:rsid w:val="00121F06"/>
    <w:rPr>
      <w:caps/>
      <w:color w:val="243F60"/>
      <w:spacing w:val="15"/>
    </w:rPr>
  </w:style>
  <w:style w:type="character" w:customStyle="1" w:styleId="Nagwek4Znak">
    <w:name w:val="Nagłówek 4 Znak"/>
    <w:aliases w:val="Nag.3 Znak,Org Heading 2 Znak,h2 Znak"/>
    <w:basedOn w:val="Domylnaczcionkaakapitu"/>
    <w:link w:val="Nagwek4"/>
    <w:uiPriority w:val="99"/>
    <w:locked/>
    <w:rsid w:val="00121F06"/>
    <w:rPr>
      <w:caps/>
      <w:color w:val="365F91"/>
      <w:spacing w:val="10"/>
    </w:rPr>
  </w:style>
  <w:style w:type="character" w:customStyle="1" w:styleId="Nagwek5Znak">
    <w:name w:val="Nagłówek 5 Znak"/>
    <w:aliases w:val="Org Heading 3 Znak,h3 Znak"/>
    <w:basedOn w:val="Domylnaczcionkaakapitu"/>
    <w:link w:val="Nagwek5"/>
    <w:locked/>
    <w:rsid w:val="00121F06"/>
    <w:rPr>
      <w:caps/>
      <w:color w:val="365F91"/>
      <w:spacing w:val="10"/>
    </w:rPr>
  </w:style>
  <w:style w:type="character" w:customStyle="1" w:styleId="Nagwek6Znak">
    <w:name w:val="Nagłówek 6 Znak"/>
    <w:basedOn w:val="Domylnaczcionkaakapitu"/>
    <w:link w:val="Nagwek6"/>
    <w:locked/>
    <w:rsid w:val="00121F06"/>
    <w:rPr>
      <w:caps/>
      <w:color w:val="365F91"/>
      <w:spacing w:val="10"/>
    </w:rPr>
  </w:style>
  <w:style w:type="character" w:customStyle="1" w:styleId="Nagwek7Znak">
    <w:name w:val="Nagłówek 7 Znak"/>
    <w:basedOn w:val="Domylnaczcionkaakapitu"/>
    <w:link w:val="Nagwek7"/>
    <w:locked/>
    <w:rsid w:val="00121F06"/>
    <w:rPr>
      <w:caps/>
      <w:color w:val="365F91"/>
      <w:spacing w:val="10"/>
    </w:rPr>
  </w:style>
  <w:style w:type="character" w:customStyle="1" w:styleId="Nagwek8Znak">
    <w:name w:val="Nagłówek 8 Znak"/>
    <w:basedOn w:val="Domylnaczcionkaakapitu"/>
    <w:link w:val="Nagwek8"/>
    <w:locked/>
    <w:rsid w:val="00121F06"/>
    <w:rPr>
      <w:caps/>
      <w:spacing w:val="10"/>
      <w:sz w:val="18"/>
      <w:szCs w:val="18"/>
    </w:rPr>
  </w:style>
  <w:style w:type="character" w:customStyle="1" w:styleId="Nagwek9Znak">
    <w:name w:val="Nagłówek 9 Znak"/>
    <w:basedOn w:val="Domylnaczcionkaakapitu"/>
    <w:link w:val="Nagwek9"/>
    <w:locked/>
    <w:rsid w:val="00121F06"/>
    <w:rPr>
      <w:i/>
      <w:caps/>
      <w:spacing w:val="10"/>
      <w:sz w:val="18"/>
      <w:szCs w:val="18"/>
    </w:rPr>
  </w:style>
  <w:style w:type="paragraph" w:styleId="Zwykytekst">
    <w:name w:val="Plain Text"/>
    <w:aliases w:val="Znak Znak2,Zwykły tekst1 Znak Znak,Znak Znak Znak Znak Znak,Znak Znak Znak Znak1,Znak Znak2 Znak Znak,Znak Znak Znak Znak Znak Znak Znak,Znak Znak Znak1, Znak,Zwykły tekst1 Znak,Znak Znak Znak Znak,Znak Znak Znak, Znak Znak2 Znak,Znak"/>
    <w:basedOn w:val="Normalny"/>
    <w:link w:val="ZwykytekstZnak"/>
    <w:uiPriority w:val="99"/>
    <w:rsid w:val="00A64E69"/>
    <w:rPr>
      <w:rFonts w:ascii="Courier New" w:hAnsi="Courier New" w:cs="Courier New"/>
    </w:rPr>
  </w:style>
  <w:style w:type="character" w:customStyle="1" w:styleId="ZwykytekstZnak">
    <w:name w:val="Zwykły tekst Znak"/>
    <w:aliases w:val="Znak Znak2 Znak,Zwykły tekst1 Znak Znak Znak,Znak Znak Znak Znak Znak Znak,Znak Znak Znak Znak1 Znak,Znak Znak2 Znak Znak Znak,Znak Znak Znak Znak Znak Znak Znak Znak,Znak Znak Znak1 Znak, Znak Znak,Zwykły tekst1 Znak Znak1,Znak Znak6"/>
    <w:basedOn w:val="Domylnaczcionkaakapitu"/>
    <w:link w:val="Zwykytekst"/>
    <w:uiPriority w:val="99"/>
    <w:locked/>
    <w:rsid w:val="00A64E69"/>
    <w:rPr>
      <w:rFonts w:ascii="Courier New" w:hAnsi="Courier New" w:cs="Courier New"/>
      <w:sz w:val="20"/>
      <w:szCs w:val="20"/>
      <w:lang w:eastAsia="pl-PL"/>
    </w:rPr>
  </w:style>
  <w:style w:type="paragraph" w:styleId="Tekstpodstawowy3">
    <w:name w:val="Body Text 3"/>
    <w:basedOn w:val="Normalny"/>
    <w:link w:val="Tekstpodstawowy3Znak"/>
    <w:uiPriority w:val="99"/>
    <w:rsid w:val="00A64E69"/>
    <w:pPr>
      <w:jc w:val="both"/>
    </w:pPr>
  </w:style>
  <w:style w:type="character" w:customStyle="1" w:styleId="Tekstpodstawowy3Znak">
    <w:name w:val="Tekst podstawowy 3 Znak"/>
    <w:basedOn w:val="Domylnaczcionkaakapitu"/>
    <w:link w:val="Tekstpodstawowy3"/>
    <w:uiPriority w:val="99"/>
    <w:locked/>
    <w:rsid w:val="00A64E69"/>
    <w:rPr>
      <w:rFonts w:ascii="Times New Roman" w:hAnsi="Times New Roman" w:cs="Times New Roman"/>
      <w:sz w:val="20"/>
      <w:szCs w:val="20"/>
      <w:lang w:eastAsia="pl-PL"/>
    </w:rPr>
  </w:style>
  <w:style w:type="paragraph" w:customStyle="1" w:styleId="Nagwekspisutreci1">
    <w:name w:val="Nagłówek spisu treści1"/>
    <w:basedOn w:val="Nagwek1"/>
    <w:next w:val="Normalny"/>
    <w:uiPriority w:val="99"/>
    <w:qFormat/>
    <w:rsid w:val="00643FD9"/>
    <w:pPr>
      <w:outlineLvl w:val="9"/>
    </w:pPr>
  </w:style>
  <w:style w:type="paragraph" w:styleId="Tekstdymka">
    <w:name w:val="Balloon Text"/>
    <w:basedOn w:val="Normalny"/>
    <w:link w:val="TekstdymkaZnak"/>
    <w:uiPriority w:val="99"/>
    <w:semiHidden/>
    <w:rsid w:val="00643FD9"/>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43FD9"/>
    <w:rPr>
      <w:rFonts w:ascii="Tahoma" w:hAnsi="Tahoma" w:cs="Tahoma"/>
      <w:sz w:val="16"/>
      <w:szCs w:val="16"/>
      <w:lang w:eastAsia="pl-PL"/>
    </w:rPr>
  </w:style>
  <w:style w:type="paragraph" w:styleId="Spistreci1">
    <w:name w:val="toc 1"/>
    <w:basedOn w:val="Normalny"/>
    <w:next w:val="Normalny"/>
    <w:autoRedefine/>
    <w:uiPriority w:val="39"/>
    <w:qFormat/>
    <w:rsid w:val="003B38BA"/>
    <w:pPr>
      <w:tabs>
        <w:tab w:val="left" w:pos="960"/>
        <w:tab w:val="right" w:leader="dot" w:pos="9923"/>
      </w:tabs>
      <w:spacing w:before="0" w:after="100"/>
      <w:ind w:left="709" w:hanging="709"/>
    </w:pPr>
    <w:rPr>
      <w:rFonts w:cs="Century Gothic"/>
      <w:sz w:val="18"/>
      <w:szCs w:val="18"/>
    </w:rPr>
  </w:style>
  <w:style w:type="character" w:styleId="Hipercze">
    <w:name w:val="Hyperlink"/>
    <w:basedOn w:val="Domylnaczcionkaakapitu"/>
    <w:uiPriority w:val="99"/>
    <w:rsid w:val="00191F5B"/>
    <w:rPr>
      <w:rFonts w:cs="Times New Roman"/>
      <w:color w:val="0000FF"/>
      <w:u w:val="single"/>
    </w:rPr>
  </w:style>
  <w:style w:type="paragraph" w:customStyle="1" w:styleId="Akapitzlist1">
    <w:name w:val="Akapit z listą1"/>
    <w:basedOn w:val="Normalny"/>
    <w:link w:val="ListParagraphChar"/>
    <w:uiPriority w:val="99"/>
    <w:qFormat/>
    <w:rsid w:val="00191F5B"/>
    <w:pPr>
      <w:ind w:left="720"/>
    </w:pPr>
    <w:rPr>
      <w:rFonts w:ascii="Times New Roman" w:hAnsi="Times New Roman"/>
      <w:sz w:val="24"/>
      <w:lang w:bidi="ar-SA"/>
    </w:rPr>
  </w:style>
  <w:style w:type="paragraph" w:styleId="Tekstkomentarza">
    <w:name w:val="annotation text"/>
    <w:basedOn w:val="Normalny"/>
    <w:link w:val="TekstkomentarzaZnak"/>
    <w:semiHidden/>
    <w:rsid w:val="004E23E4"/>
  </w:style>
  <w:style w:type="character" w:customStyle="1" w:styleId="TekstkomentarzaZnak">
    <w:name w:val="Tekst komentarza Znak"/>
    <w:basedOn w:val="Domylnaczcionkaakapitu"/>
    <w:link w:val="Tekstkomentarza"/>
    <w:semiHidden/>
    <w:locked/>
    <w:rsid w:val="004E23E4"/>
    <w:rPr>
      <w:rFonts w:ascii="Times New Roman" w:hAnsi="Times New Roman" w:cs="Times New Roman"/>
      <w:sz w:val="20"/>
      <w:szCs w:val="20"/>
      <w:lang w:eastAsia="pl-PL"/>
    </w:rPr>
  </w:style>
  <w:style w:type="character" w:customStyle="1" w:styleId="apple-style-span">
    <w:name w:val="apple-style-span"/>
    <w:rsid w:val="004E23E4"/>
  </w:style>
  <w:style w:type="paragraph" w:styleId="Tekstpodstawowy">
    <w:name w:val="Body Text"/>
    <w:aliases w:val="Brødtekst Tegn Tegn"/>
    <w:basedOn w:val="Normalny"/>
    <w:link w:val="TekstpodstawowyZnak"/>
    <w:uiPriority w:val="99"/>
    <w:rsid w:val="006061CA"/>
    <w:pPr>
      <w:spacing w:after="120"/>
    </w:pPr>
  </w:style>
  <w:style w:type="character" w:customStyle="1" w:styleId="TekstpodstawowyZnak">
    <w:name w:val="Tekst podstawowy Znak"/>
    <w:aliases w:val="Brødtekst Tegn Tegn Znak1"/>
    <w:basedOn w:val="Domylnaczcionkaakapitu"/>
    <w:link w:val="Tekstpodstawowy"/>
    <w:uiPriority w:val="99"/>
    <w:locked/>
    <w:rsid w:val="006061CA"/>
    <w:rPr>
      <w:rFonts w:ascii="Times New Roman" w:hAnsi="Times New Roman" w:cs="Times New Roman"/>
      <w:sz w:val="24"/>
      <w:szCs w:val="24"/>
      <w:lang w:eastAsia="pl-PL"/>
    </w:rPr>
  </w:style>
  <w:style w:type="paragraph" w:styleId="Tytu">
    <w:name w:val="Title"/>
    <w:basedOn w:val="Normalny"/>
    <w:next w:val="Normalny"/>
    <w:link w:val="TytuZnak"/>
    <w:uiPriority w:val="99"/>
    <w:qFormat/>
    <w:rsid w:val="00121F06"/>
    <w:pPr>
      <w:spacing w:before="720"/>
    </w:pPr>
    <w:rPr>
      <w:caps/>
      <w:color w:val="4F81BD"/>
      <w:spacing w:val="10"/>
      <w:kern w:val="28"/>
      <w:sz w:val="52"/>
      <w:szCs w:val="52"/>
    </w:rPr>
  </w:style>
  <w:style w:type="character" w:customStyle="1" w:styleId="TytuZnak">
    <w:name w:val="Tytuł Znak"/>
    <w:basedOn w:val="Domylnaczcionkaakapitu"/>
    <w:link w:val="Tytu"/>
    <w:uiPriority w:val="99"/>
    <w:locked/>
    <w:rsid w:val="00121F06"/>
    <w:rPr>
      <w:caps/>
      <w:color w:val="4F81BD"/>
      <w:spacing w:val="10"/>
      <w:kern w:val="28"/>
      <w:sz w:val="52"/>
      <w:szCs w:val="52"/>
    </w:rPr>
  </w:style>
  <w:style w:type="character" w:customStyle="1" w:styleId="alb">
    <w:name w:val="a_lb"/>
    <w:rsid w:val="00C05552"/>
  </w:style>
  <w:style w:type="paragraph" w:customStyle="1" w:styleId="text-justify">
    <w:name w:val="text-justify"/>
    <w:basedOn w:val="Normalny"/>
    <w:rsid w:val="00C05552"/>
    <w:pPr>
      <w:spacing w:before="100" w:beforeAutospacing="1" w:after="100" w:afterAutospacing="1"/>
    </w:pPr>
  </w:style>
  <w:style w:type="character" w:styleId="Uwydatnienie">
    <w:name w:val="Emphasis"/>
    <w:uiPriority w:val="20"/>
    <w:qFormat/>
    <w:rsid w:val="00121F06"/>
    <w:rPr>
      <w:caps/>
      <w:color w:val="243F60"/>
      <w:spacing w:val="5"/>
    </w:rPr>
  </w:style>
  <w:style w:type="character" w:customStyle="1" w:styleId="fn-ref">
    <w:name w:val="fn-ref"/>
    <w:rsid w:val="00C05552"/>
  </w:style>
  <w:style w:type="paragraph" w:styleId="Stopka">
    <w:name w:val="footer"/>
    <w:basedOn w:val="Normalny"/>
    <w:link w:val="StopkaZnak"/>
    <w:uiPriority w:val="99"/>
    <w:rsid w:val="000837E8"/>
    <w:pPr>
      <w:tabs>
        <w:tab w:val="center" w:pos="4536"/>
        <w:tab w:val="right" w:pos="9072"/>
      </w:tabs>
    </w:pPr>
  </w:style>
  <w:style w:type="character" w:customStyle="1" w:styleId="StopkaZnak">
    <w:name w:val="Stopka Znak"/>
    <w:basedOn w:val="Domylnaczcionkaakapitu"/>
    <w:link w:val="Stopka"/>
    <w:uiPriority w:val="99"/>
    <w:locked/>
    <w:rsid w:val="000837E8"/>
    <w:rPr>
      <w:rFonts w:ascii="Times New Roman" w:hAnsi="Times New Roman" w:cs="Times New Roman"/>
      <w:sz w:val="20"/>
      <w:szCs w:val="20"/>
      <w:lang w:eastAsia="pl-PL"/>
    </w:rPr>
  </w:style>
  <w:style w:type="paragraph" w:styleId="Spistreci4">
    <w:name w:val="toc 4"/>
    <w:basedOn w:val="Normalny"/>
    <w:next w:val="Normalny"/>
    <w:autoRedefine/>
    <w:uiPriority w:val="39"/>
    <w:rsid w:val="003B38BA"/>
    <w:pPr>
      <w:tabs>
        <w:tab w:val="right" w:leader="dot" w:pos="9854"/>
      </w:tabs>
      <w:spacing w:before="0" w:after="100"/>
      <w:ind w:left="720"/>
    </w:pPr>
    <w:rPr>
      <w:rFonts w:cs="Century Gothic"/>
      <w:sz w:val="18"/>
      <w:szCs w:val="18"/>
    </w:rPr>
  </w:style>
  <w:style w:type="character" w:customStyle="1" w:styleId="WW8Num11z0">
    <w:name w:val="WW8Num11z0"/>
    <w:rsid w:val="007051CA"/>
    <w:rPr>
      <w:rFonts w:ascii="Verdana" w:hAnsi="Verdana"/>
      <w:sz w:val="20"/>
      <w:u w:val="none"/>
    </w:rPr>
  </w:style>
  <w:style w:type="paragraph" w:customStyle="1" w:styleId="ZnakZnak5ZnakZnakZnakZnak">
    <w:name w:val="Znak Znak5 Znak Znak Znak Znak"/>
    <w:basedOn w:val="Normalny"/>
    <w:rsid w:val="007051CA"/>
    <w:rPr>
      <w:rFonts w:ascii="Arial" w:hAnsi="Arial" w:cs="Arial"/>
    </w:rPr>
  </w:style>
  <w:style w:type="paragraph" w:styleId="Nagwek">
    <w:name w:val="header"/>
    <w:aliases w:val="Nagłówek strony"/>
    <w:basedOn w:val="Normalny"/>
    <w:link w:val="NagwekZnak"/>
    <w:rsid w:val="00AA0C44"/>
    <w:pPr>
      <w:tabs>
        <w:tab w:val="center" w:pos="4536"/>
        <w:tab w:val="right" w:pos="9072"/>
      </w:tabs>
    </w:pPr>
  </w:style>
  <w:style w:type="character" w:customStyle="1" w:styleId="NagwekZnak">
    <w:name w:val="Nagłówek Znak"/>
    <w:aliases w:val="Nagłówek strony Znak"/>
    <w:basedOn w:val="Domylnaczcionkaakapitu"/>
    <w:link w:val="Nagwek"/>
    <w:qFormat/>
    <w:locked/>
    <w:rsid w:val="00AA0C44"/>
    <w:rPr>
      <w:rFonts w:ascii="Times New Roman" w:hAnsi="Times New Roman" w:cs="Times New Roman"/>
      <w:sz w:val="20"/>
      <w:szCs w:val="20"/>
      <w:lang w:eastAsia="pl-PL"/>
    </w:rPr>
  </w:style>
  <w:style w:type="character" w:styleId="Numerstrony">
    <w:name w:val="page number"/>
    <w:basedOn w:val="Domylnaczcionkaakapitu"/>
    <w:rsid w:val="009276EE"/>
    <w:rPr>
      <w:rFonts w:cs="Times New Roman"/>
    </w:rPr>
  </w:style>
  <w:style w:type="paragraph" w:customStyle="1" w:styleId="Tekstpodstawowy31">
    <w:name w:val="Tekst podstawowy 31"/>
    <w:basedOn w:val="Normalny"/>
    <w:rsid w:val="009276EE"/>
    <w:pPr>
      <w:widowControl w:val="0"/>
      <w:overflowPunct w:val="0"/>
      <w:autoSpaceDE w:val="0"/>
      <w:autoSpaceDN w:val="0"/>
      <w:adjustRightInd w:val="0"/>
      <w:textAlignment w:val="baseline"/>
    </w:pPr>
  </w:style>
  <w:style w:type="paragraph" w:styleId="Tekstpodstawowywcity">
    <w:name w:val="Body Text Indent"/>
    <w:basedOn w:val="Normalny"/>
    <w:link w:val="TekstpodstawowywcityZnak"/>
    <w:rsid w:val="009276EE"/>
    <w:pPr>
      <w:ind w:left="907"/>
    </w:pPr>
  </w:style>
  <w:style w:type="character" w:customStyle="1" w:styleId="TekstpodstawowywcityZnak">
    <w:name w:val="Tekst podstawowy wcięty Znak"/>
    <w:basedOn w:val="Domylnaczcionkaakapitu"/>
    <w:link w:val="Tekstpodstawowywcity"/>
    <w:locked/>
    <w:rsid w:val="009276EE"/>
    <w:rPr>
      <w:rFonts w:ascii="Times New Roman" w:hAnsi="Times New Roman" w:cs="Times New Roman"/>
      <w:sz w:val="20"/>
      <w:szCs w:val="20"/>
      <w:lang w:eastAsia="pl-PL"/>
    </w:rPr>
  </w:style>
  <w:style w:type="paragraph" w:styleId="Tekstpodstawowy2">
    <w:name w:val="Body Text 2"/>
    <w:basedOn w:val="Normalny"/>
    <w:link w:val="Tekstpodstawowy2Znak"/>
    <w:rsid w:val="009276EE"/>
    <w:pPr>
      <w:jc w:val="both"/>
    </w:pPr>
    <w:rPr>
      <w:i/>
      <w:iCs/>
    </w:rPr>
  </w:style>
  <w:style w:type="character" w:customStyle="1" w:styleId="Tekstpodstawowy2Znak">
    <w:name w:val="Tekst podstawowy 2 Znak"/>
    <w:basedOn w:val="Domylnaczcionkaakapitu"/>
    <w:link w:val="Tekstpodstawowy2"/>
    <w:locked/>
    <w:rsid w:val="009276EE"/>
    <w:rPr>
      <w:rFonts w:ascii="Times New Roman" w:hAnsi="Times New Roman" w:cs="Times New Roman"/>
      <w:i/>
      <w:iCs/>
      <w:sz w:val="20"/>
      <w:szCs w:val="20"/>
      <w:lang w:eastAsia="pl-PL"/>
    </w:rPr>
  </w:style>
  <w:style w:type="paragraph" w:styleId="Spistreci2">
    <w:name w:val="toc 2"/>
    <w:basedOn w:val="Normalny"/>
    <w:next w:val="Normalny"/>
    <w:autoRedefine/>
    <w:qFormat/>
    <w:rsid w:val="009276EE"/>
    <w:pPr>
      <w:ind w:left="240"/>
    </w:pPr>
  </w:style>
  <w:style w:type="paragraph" w:styleId="Spistreci3">
    <w:name w:val="toc 3"/>
    <w:basedOn w:val="Normalny"/>
    <w:next w:val="Normalny"/>
    <w:autoRedefine/>
    <w:uiPriority w:val="39"/>
    <w:qFormat/>
    <w:rsid w:val="009276EE"/>
    <w:pPr>
      <w:tabs>
        <w:tab w:val="left" w:pos="540"/>
        <w:tab w:val="left" w:pos="720"/>
        <w:tab w:val="right" w:leader="dot" w:pos="9854"/>
      </w:tabs>
      <w:spacing w:line="360" w:lineRule="auto"/>
      <w:ind w:left="540" w:hanging="540"/>
    </w:pPr>
    <w:rPr>
      <w:rFonts w:ascii="Arial Narrow" w:hAnsi="Arial Narrow" w:cs="Arial Narrow"/>
      <w:noProof/>
    </w:rPr>
  </w:style>
  <w:style w:type="paragraph" w:styleId="Spistreci5">
    <w:name w:val="toc 5"/>
    <w:basedOn w:val="Normalny"/>
    <w:next w:val="Normalny"/>
    <w:autoRedefine/>
    <w:semiHidden/>
    <w:rsid w:val="009276EE"/>
    <w:pPr>
      <w:ind w:left="960"/>
    </w:pPr>
  </w:style>
  <w:style w:type="paragraph" w:styleId="Spistreci6">
    <w:name w:val="toc 6"/>
    <w:basedOn w:val="Normalny"/>
    <w:next w:val="Normalny"/>
    <w:autoRedefine/>
    <w:semiHidden/>
    <w:rsid w:val="009276EE"/>
    <w:pPr>
      <w:ind w:left="1200"/>
    </w:pPr>
  </w:style>
  <w:style w:type="paragraph" w:styleId="Spistreci7">
    <w:name w:val="toc 7"/>
    <w:basedOn w:val="Normalny"/>
    <w:next w:val="Normalny"/>
    <w:autoRedefine/>
    <w:semiHidden/>
    <w:rsid w:val="009276EE"/>
    <w:pPr>
      <w:ind w:left="1440"/>
    </w:pPr>
  </w:style>
  <w:style w:type="paragraph" w:styleId="Spistreci8">
    <w:name w:val="toc 8"/>
    <w:basedOn w:val="Normalny"/>
    <w:next w:val="Normalny"/>
    <w:autoRedefine/>
    <w:semiHidden/>
    <w:rsid w:val="009276EE"/>
    <w:pPr>
      <w:ind w:left="1680"/>
    </w:pPr>
  </w:style>
  <w:style w:type="paragraph" w:styleId="Spistreci9">
    <w:name w:val="toc 9"/>
    <w:basedOn w:val="Normalny"/>
    <w:next w:val="Normalny"/>
    <w:autoRedefine/>
    <w:semiHidden/>
    <w:rsid w:val="009276EE"/>
    <w:pPr>
      <w:ind w:left="1920"/>
    </w:pPr>
  </w:style>
  <w:style w:type="paragraph" w:styleId="Tekstblokowy">
    <w:name w:val="Block Text"/>
    <w:basedOn w:val="Normalny"/>
    <w:rsid w:val="009276EE"/>
    <w:pPr>
      <w:numPr>
        <w:ilvl w:val="12"/>
      </w:numPr>
      <w:ind w:left="283" w:right="-143" w:hanging="283"/>
    </w:pPr>
    <w:rPr>
      <w:rFonts w:ascii="Arial" w:hAnsi="Arial" w:cs="Arial"/>
      <w:b/>
      <w:bCs/>
    </w:rPr>
  </w:style>
  <w:style w:type="paragraph" w:styleId="Tekstpodstawowywcity2">
    <w:name w:val="Body Text Indent 2"/>
    <w:basedOn w:val="Normalny"/>
    <w:link w:val="Tekstpodstawowywcity2Znak"/>
    <w:rsid w:val="009276EE"/>
    <w:pPr>
      <w:ind w:firstLine="360"/>
    </w:pPr>
    <w:rPr>
      <w:rFonts w:ascii="Arial" w:hAnsi="Arial" w:cs="Arial"/>
    </w:rPr>
  </w:style>
  <w:style w:type="character" w:customStyle="1" w:styleId="Tekstpodstawowywcity2Znak">
    <w:name w:val="Tekst podstawowy wcięty 2 Znak"/>
    <w:basedOn w:val="Domylnaczcionkaakapitu"/>
    <w:link w:val="Tekstpodstawowywcity2"/>
    <w:locked/>
    <w:rsid w:val="009276EE"/>
    <w:rPr>
      <w:rFonts w:ascii="Arial" w:hAnsi="Arial" w:cs="Arial"/>
      <w:sz w:val="20"/>
      <w:szCs w:val="20"/>
      <w:lang w:eastAsia="pl-PL"/>
    </w:rPr>
  </w:style>
  <w:style w:type="paragraph" w:customStyle="1" w:styleId="pkt">
    <w:name w:val="pkt"/>
    <w:basedOn w:val="Normalny"/>
    <w:link w:val="pktZnak"/>
    <w:rsid w:val="009276EE"/>
    <w:pPr>
      <w:spacing w:before="60" w:after="60"/>
      <w:ind w:left="851" w:hanging="295"/>
      <w:jc w:val="both"/>
    </w:pPr>
  </w:style>
  <w:style w:type="character" w:customStyle="1" w:styleId="tw4winTerm">
    <w:name w:val="tw4winTerm"/>
    <w:rsid w:val="009276EE"/>
    <w:rPr>
      <w:color w:val="0000FF"/>
    </w:rPr>
  </w:style>
  <w:style w:type="paragraph" w:styleId="Tekstprzypisudolnego">
    <w:name w:val="footnote text"/>
    <w:aliases w:val="Podrozdział,Podrozdzia³,Footnote,Podrozdzia3,PRZYPISKI,Tekst przypisu Znak Znak Znak Znak,Tekst przypisu Znak Znak Znak Znak Znak,Tekst przypisu Znak Znak Znak Znak Znak Znak Znak,Fußnote,-E Fuﬂnotentext,Fuﬂnotentext Ursprung"/>
    <w:basedOn w:val="Normalny"/>
    <w:link w:val="TekstprzypisudolnegoZnak"/>
    <w:uiPriority w:val="99"/>
    <w:rsid w:val="009276EE"/>
    <w:rPr>
      <w:lang w:eastAsia="en-GB"/>
    </w:rPr>
  </w:style>
  <w:style w:type="character" w:customStyle="1" w:styleId="TekstprzypisudolnegoZnak">
    <w:name w:val="Tekst przypisu dolnego Znak"/>
    <w:aliases w:val="Podrozdział Znak,Podrozdzia³ Znak,Footnote Znak,Podrozdzia3 Znak,PRZYPISKI Znak,Tekst przypisu Znak Znak Znak Znak Znak1,Tekst przypisu Znak Znak Znak Znak Znak Znak,Tekst przypisu Znak Znak Znak Znak Znak Znak Znak Znak"/>
    <w:basedOn w:val="Domylnaczcionkaakapitu"/>
    <w:link w:val="Tekstprzypisudolnego"/>
    <w:uiPriority w:val="99"/>
    <w:locked/>
    <w:rsid w:val="009276EE"/>
    <w:rPr>
      <w:rFonts w:ascii="Times New Roman" w:hAnsi="Times New Roman" w:cs="Times New Roman"/>
      <w:sz w:val="20"/>
      <w:szCs w:val="20"/>
      <w:lang w:eastAsia="en-GB"/>
    </w:rPr>
  </w:style>
  <w:style w:type="table" w:styleId="Tabela-Siatka">
    <w:name w:val="Table Grid"/>
    <w:basedOn w:val="Standardowy"/>
    <w:rsid w:val="009276E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WW8Num7z0">
    <w:name w:val="WW-WW8Num7z0"/>
    <w:rsid w:val="009276EE"/>
    <w:rPr>
      <w:rFonts w:ascii="Symbol" w:hAnsi="Symbol"/>
    </w:rPr>
  </w:style>
  <w:style w:type="character" w:customStyle="1" w:styleId="WW-WW8Num9z0">
    <w:name w:val="WW-WW8Num9z0"/>
    <w:rsid w:val="009276EE"/>
  </w:style>
  <w:style w:type="character" w:customStyle="1" w:styleId="WW-WW8Num3z2">
    <w:name w:val="WW-WW8Num3z2"/>
    <w:rsid w:val="009276EE"/>
    <w:rPr>
      <w:rFonts w:ascii="Wingdings" w:hAnsi="Wingdings"/>
    </w:rPr>
  </w:style>
  <w:style w:type="paragraph" w:customStyle="1" w:styleId="WW-Tekst11">
    <w:name w:val="WW-Tekst11"/>
    <w:basedOn w:val="Normalny"/>
    <w:rsid w:val="009276EE"/>
    <w:pPr>
      <w:suppressLineNumbers/>
      <w:spacing w:before="120" w:after="120"/>
    </w:pPr>
    <w:rPr>
      <w:rFonts w:ascii="Arial" w:hAnsi="Arial" w:cs="Arial"/>
      <w:i/>
      <w:iCs/>
      <w:color w:val="000000"/>
      <w:lang w:eastAsia="ar-SA"/>
    </w:rPr>
  </w:style>
  <w:style w:type="character" w:styleId="Pogrubienie">
    <w:name w:val="Strong"/>
    <w:aliases w:val="Tekst treści + 12 pt"/>
    <w:qFormat/>
    <w:rsid w:val="00121F06"/>
    <w:rPr>
      <w:b/>
      <w:bCs/>
    </w:rPr>
  </w:style>
  <w:style w:type="character" w:customStyle="1" w:styleId="redproductinfo">
    <w:name w:val="redproductinfo"/>
    <w:rsid w:val="009276EE"/>
  </w:style>
  <w:style w:type="character" w:customStyle="1" w:styleId="postbody1">
    <w:name w:val="postbody1"/>
    <w:rsid w:val="009276EE"/>
  </w:style>
  <w:style w:type="character" w:styleId="UyteHipercze">
    <w:name w:val="FollowedHyperlink"/>
    <w:basedOn w:val="Domylnaczcionkaakapitu"/>
    <w:rsid w:val="009276EE"/>
    <w:rPr>
      <w:rFonts w:cs="Times New Roman"/>
      <w:color w:val="800080"/>
      <w:u w:val="single"/>
    </w:rPr>
  </w:style>
  <w:style w:type="paragraph" w:styleId="Tekstpodstawowywcity3">
    <w:name w:val="Body Text Indent 3"/>
    <w:basedOn w:val="Normalny"/>
    <w:link w:val="Tekstpodstawowywcity3Znak"/>
    <w:rsid w:val="009276EE"/>
    <w:pPr>
      <w:spacing w:after="120"/>
      <w:ind w:left="283"/>
    </w:pPr>
    <w:rPr>
      <w:sz w:val="16"/>
      <w:szCs w:val="16"/>
    </w:rPr>
  </w:style>
  <w:style w:type="character" w:customStyle="1" w:styleId="Tekstpodstawowywcity3Znak">
    <w:name w:val="Tekst podstawowy wcięty 3 Znak"/>
    <w:basedOn w:val="Domylnaczcionkaakapitu"/>
    <w:link w:val="Tekstpodstawowywcity3"/>
    <w:locked/>
    <w:rsid w:val="009276EE"/>
    <w:rPr>
      <w:rFonts w:ascii="Times New Roman" w:hAnsi="Times New Roman" w:cs="Times New Roman"/>
      <w:sz w:val="16"/>
      <w:szCs w:val="16"/>
      <w:lang w:eastAsia="pl-PL"/>
    </w:rPr>
  </w:style>
  <w:style w:type="paragraph" w:customStyle="1" w:styleId="Standard">
    <w:name w:val="Standard"/>
    <w:rsid w:val="009276EE"/>
    <w:pPr>
      <w:widowControl w:val="0"/>
      <w:autoSpaceDE w:val="0"/>
      <w:autoSpaceDN w:val="0"/>
      <w:adjustRightInd w:val="0"/>
      <w:spacing w:before="200" w:after="200" w:line="276" w:lineRule="auto"/>
    </w:pPr>
    <w:rPr>
      <w:rFonts w:ascii="Times New Roman" w:hAnsi="Times New Roman"/>
      <w:sz w:val="24"/>
      <w:szCs w:val="24"/>
    </w:rPr>
  </w:style>
  <w:style w:type="paragraph" w:customStyle="1" w:styleId="NPR-akapitnumer1">
    <w:name w:val="NPR-akapit_numer1"/>
    <w:basedOn w:val="Normalny"/>
    <w:autoRedefine/>
    <w:rsid w:val="009276EE"/>
    <w:pPr>
      <w:tabs>
        <w:tab w:val="num" w:pos="720"/>
        <w:tab w:val="left" w:pos="1701"/>
      </w:tabs>
      <w:spacing w:before="120" w:after="60"/>
      <w:ind w:left="1701" w:hanging="567"/>
      <w:jc w:val="both"/>
    </w:pPr>
    <w:rPr>
      <w:rFonts w:ascii="Arial" w:hAnsi="Arial" w:cs="Arial"/>
    </w:rPr>
  </w:style>
  <w:style w:type="paragraph" w:customStyle="1" w:styleId="BodyText22">
    <w:name w:val="Body Text 22"/>
    <w:basedOn w:val="Normalny"/>
    <w:rsid w:val="009276EE"/>
    <w:pPr>
      <w:overflowPunct w:val="0"/>
      <w:autoSpaceDE w:val="0"/>
      <w:autoSpaceDN w:val="0"/>
      <w:adjustRightInd w:val="0"/>
      <w:jc w:val="both"/>
      <w:textAlignment w:val="baseline"/>
    </w:pPr>
    <w:rPr>
      <w:rFonts w:ascii="Arial" w:hAnsi="Arial" w:cs="Arial"/>
    </w:rPr>
  </w:style>
  <w:style w:type="paragraph" w:customStyle="1" w:styleId="xl28">
    <w:name w:val="xl28"/>
    <w:basedOn w:val="Normalny"/>
    <w:rsid w:val="009276EE"/>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Tekstpodstawowy21">
    <w:name w:val="Tekst podstawowy 21"/>
    <w:basedOn w:val="Normalny"/>
    <w:rsid w:val="009276EE"/>
    <w:pPr>
      <w:spacing w:line="120" w:lineRule="atLeast"/>
      <w:jc w:val="both"/>
    </w:pPr>
  </w:style>
  <w:style w:type="paragraph" w:customStyle="1" w:styleId="xl47">
    <w:name w:val="xl47"/>
    <w:basedOn w:val="Normalny"/>
    <w:rsid w:val="009276EE"/>
    <w:pPr>
      <w:spacing w:before="100" w:after="100"/>
      <w:textAlignment w:val="center"/>
    </w:pPr>
    <w:rPr>
      <w:sz w:val="22"/>
      <w:szCs w:val="22"/>
    </w:rPr>
  </w:style>
  <w:style w:type="paragraph" w:customStyle="1" w:styleId="xl43">
    <w:name w:val="xl43"/>
    <w:basedOn w:val="Normalny"/>
    <w:rsid w:val="009276EE"/>
    <w:pPr>
      <w:pBdr>
        <w:top w:val="single" w:sz="8" w:space="0" w:color="auto"/>
        <w:left w:val="single" w:sz="8" w:space="0" w:color="auto"/>
        <w:right w:val="single" w:sz="8" w:space="0" w:color="auto"/>
      </w:pBdr>
      <w:spacing w:before="100" w:beforeAutospacing="1" w:after="100" w:afterAutospacing="1"/>
      <w:jc w:val="center"/>
    </w:pPr>
    <w:rPr>
      <w:rFonts w:ascii="Verdana" w:hAnsi="Verdana" w:cs="Verdana"/>
      <w:b/>
      <w:bCs/>
      <w:sz w:val="18"/>
      <w:szCs w:val="18"/>
    </w:rPr>
  </w:style>
  <w:style w:type="paragraph" w:customStyle="1" w:styleId="xl42">
    <w:name w:val="xl42"/>
    <w:basedOn w:val="Normalny"/>
    <w:rsid w:val="009276EE"/>
    <w:pPr>
      <w:pBdr>
        <w:left w:val="single" w:sz="8" w:space="0" w:color="auto"/>
        <w:bottom w:val="single" w:sz="4" w:space="0" w:color="auto"/>
        <w:right w:val="single" w:sz="8" w:space="0" w:color="auto"/>
      </w:pBdr>
      <w:spacing w:before="100" w:beforeAutospacing="1" w:after="100" w:afterAutospacing="1"/>
    </w:pPr>
    <w:rPr>
      <w:rFonts w:ascii="Verdana" w:hAnsi="Verdana" w:cs="Verdana"/>
      <w:b/>
      <w:bCs/>
    </w:rPr>
  </w:style>
  <w:style w:type="paragraph" w:customStyle="1" w:styleId="StylPogrubieniePrzed12pt">
    <w:name w:val="Styl Pogrubienie Przed:  12 pt"/>
    <w:basedOn w:val="Normalny"/>
    <w:rsid w:val="009276EE"/>
    <w:pPr>
      <w:spacing w:before="240" w:line="360" w:lineRule="auto"/>
    </w:pPr>
    <w:rPr>
      <w:rFonts w:ascii="Arial" w:hAnsi="Arial" w:cs="Arial"/>
      <w:b/>
      <w:bCs/>
    </w:rPr>
  </w:style>
  <w:style w:type="paragraph" w:customStyle="1" w:styleId="BodyText24">
    <w:name w:val="Body Text 24"/>
    <w:basedOn w:val="Normalny"/>
    <w:rsid w:val="009276EE"/>
    <w:pPr>
      <w:tabs>
        <w:tab w:val="left" w:pos="142"/>
        <w:tab w:val="left" w:pos="426"/>
      </w:tabs>
      <w:spacing w:line="312" w:lineRule="atLeast"/>
      <w:jc w:val="both"/>
    </w:pPr>
    <w:rPr>
      <w:b/>
      <w:bCs/>
    </w:rPr>
  </w:style>
  <w:style w:type="paragraph" w:styleId="Listapunktowana2">
    <w:name w:val="List Bullet 2"/>
    <w:basedOn w:val="Normalny"/>
    <w:autoRedefine/>
    <w:rsid w:val="009276EE"/>
    <w:pPr>
      <w:numPr>
        <w:numId w:val="11"/>
      </w:numPr>
    </w:pPr>
  </w:style>
  <w:style w:type="paragraph" w:customStyle="1" w:styleId="xl26">
    <w:name w:val="xl26"/>
    <w:basedOn w:val="Normalny"/>
    <w:rsid w:val="009276EE"/>
    <w:pPr>
      <w:pBdr>
        <w:left w:val="single" w:sz="8" w:space="0" w:color="auto"/>
        <w:bottom w:val="single" w:sz="4" w:space="0" w:color="auto"/>
      </w:pBdr>
      <w:spacing w:before="100" w:after="100"/>
      <w:jc w:val="center"/>
      <w:textAlignment w:val="center"/>
    </w:pPr>
    <w:rPr>
      <w:b/>
      <w:bCs/>
      <w:sz w:val="18"/>
      <w:szCs w:val="18"/>
    </w:rPr>
  </w:style>
  <w:style w:type="paragraph" w:customStyle="1" w:styleId="style1">
    <w:name w:val="style1"/>
    <w:basedOn w:val="Normalny"/>
    <w:rsid w:val="009276EE"/>
    <w:pPr>
      <w:spacing w:before="100" w:beforeAutospacing="1" w:after="100" w:afterAutospacing="1"/>
    </w:pPr>
    <w:rPr>
      <w:rFonts w:ascii="Arial Unicode MS" w:eastAsia="Arial Unicode MS" w:hAnsi="Arial Unicode MS" w:cs="Arial Unicode MS"/>
    </w:rPr>
  </w:style>
  <w:style w:type="paragraph" w:customStyle="1" w:styleId="justify">
    <w:name w:val="justify"/>
    <w:basedOn w:val="Normalny"/>
    <w:rsid w:val="009276EE"/>
    <w:pPr>
      <w:spacing w:before="100" w:beforeAutospacing="1" w:after="100" w:afterAutospacing="1"/>
      <w:jc w:val="both"/>
    </w:pPr>
    <w:rPr>
      <w:rFonts w:ascii="Verdana" w:hAnsi="Verdana" w:cs="Verdana"/>
      <w:color w:val="666666"/>
      <w:sz w:val="15"/>
      <w:szCs w:val="15"/>
    </w:rPr>
  </w:style>
  <w:style w:type="paragraph" w:customStyle="1" w:styleId="normal-just">
    <w:name w:val="normal-just"/>
    <w:basedOn w:val="Normalny"/>
    <w:rsid w:val="009276EE"/>
    <w:pPr>
      <w:spacing w:before="100" w:beforeAutospacing="1" w:after="100" w:afterAutospacing="1"/>
      <w:jc w:val="both"/>
    </w:pPr>
    <w:rPr>
      <w:rFonts w:ascii="Arial" w:hAnsi="Arial" w:cs="Arial"/>
      <w:color w:val="000000"/>
      <w:sz w:val="11"/>
      <w:szCs w:val="11"/>
    </w:rPr>
  </w:style>
  <w:style w:type="paragraph" w:customStyle="1" w:styleId="WW-NormalnyWeb">
    <w:name w:val="WW-Normalny (Web)"/>
    <w:basedOn w:val="Normalny"/>
    <w:rsid w:val="009276EE"/>
    <w:pPr>
      <w:spacing w:before="100" w:after="119"/>
    </w:pPr>
  </w:style>
  <w:style w:type="paragraph" w:customStyle="1" w:styleId="1-Tekst">
    <w:name w:val="1-Tekst"/>
    <w:basedOn w:val="Normalny"/>
    <w:rsid w:val="009276EE"/>
    <w:pPr>
      <w:spacing w:before="60" w:after="60" w:line="288" w:lineRule="auto"/>
      <w:ind w:firstLine="709"/>
      <w:jc w:val="both"/>
    </w:pPr>
    <w:rPr>
      <w:sz w:val="22"/>
      <w:szCs w:val="22"/>
    </w:rPr>
  </w:style>
  <w:style w:type="paragraph" w:customStyle="1" w:styleId="N1">
    <w:name w:val="N1"/>
    <w:basedOn w:val="Tekstpodstawowy2"/>
    <w:link w:val="N1Znak"/>
    <w:rsid w:val="009276EE"/>
    <w:pPr>
      <w:spacing w:after="120" w:line="288" w:lineRule="auto"/>
    </w:pPr>
    <w:rPr>
      <w:rFonts w:ascii="Tahoma" w:hAnsi="Tahoma"/>
      <w:i w:val="0"/>
      <w:iCs w:val="0"/>
      <w:lang w:eastAsia="pl-PL" w:bidi="ar-SA"/>
    </w:rPr>
  </w:style>
  <w:style w:type="paragraph" w:customStyle="1" w:styleId="N2Znak">
    <w:name w:val="N2 Znak"/>
    <w:basedOn w:val="Tekstpodstawowy2"/>
    <w:link w:val="N2ZnakZnak"/>
    <w:rsid w:val="009276EE"/>
    <w:pPr>
      <w:spacing w:before="120" w:after="120" w:line="288" w:lineRule="auto"/>
    </w:pPr>
    <w:rPr>
      <w:rFonts w:ascii="Tahoma" w:hAnsi="Tahoma"/>
      <w:i w:val="0"/>
      <w:iCs w:val="0"/>
      <w:lang w:eastAsia="pl-PL" w:bidi="ar-SA"/>
    </w:rPr>
  </w:style>
  <w:style w:type="paragraph" w:customStyle="1" w:styleId="N4">
    <w:name w:val="N4"/>
    <w:basedOn w:val="N1"/>
    <w:rsid w:val="009276EE"/>
    <w:pPr>
      <w:spacing w:before="60" w:after="60"/>
    </w:pPr>
  </w:style>
  <w:style w:type="paragraph" w:customStyle="1" w:styleId="N5">
    <w:name w:val="N5"/>
    <w:basedOn w:val="N1"/>
    <w:link w:val="N5Znak2"/>
    <w:rsid w:val="009276EE"/>
    <w:pPr>
      <w:numPr>
        <w:numId w:val="14"/>
      </w:numPr>
      <w:tabs>
        <w:tab w:val="clear" w:pos="1068"/>
      </w:tabs>
      <w:spacing w:after="0"/>
      <w:ind w:left="720"/>
    </w:pPr>
  </w:style>
  <w:style w:type="paragraph" w:customStyle="1" w:styleId="N5Znak">
    <w:name w:val="N5 Znak"/>
    <w:basedOn w:val="Normalny"/>
    <w:rsid w:val="009276EE"/>
    <w:pPr>
      <w:tabs>
        <w:tab w:val="num" w:pos="360"/>
      </w:tabs>
      <w:spacing w:line="312" w:lineRule="auto"/>
      <w:ind w:left="360" w:hanging="360"/>
      <w:jc w:val="both"/>
    </w:pPr>
    <w:rPr>
      <w:rFonts w:ascii="Tahoma" w:hAnsi="Tahoma" w:cs="Tahoma"/>
      <w:sz w:val="22"/>
      <w:szCs w:val="22"/>
    </w:rPr>
  </w:style>
  <w:style w:type="paragraph" w:customStyle="1" w:styleId="StylSpistreci1Dolewej">
    <w:name w:val="Styl Spis treści 1 + Do lewej"/>
    <w:basedOn w:val="Spistreci1"/>
    <w:autoRedefine/>
    <w:rsid w:val="009276EE"/>
    <w:pPr>
      <w:tabs>
        <w:tab w:val="left" w:pos="540"/>
        <w:tab w:val="right" w:pos="9072"/>
      </w:tabs>
      <w:spacing w:after="0"/>
      <w:ind w:left="720" w:right="794" w:hanging="720"/>
    </w:pPr>
    <w:rPr>
      <w:rFonts w:ascii="Tahoma" w:hAnsi="Tahoma" w:cs="Tahoma"/>
      <w:b/>
      <w:bCs/>
      <w:caps/>
      <w:sz w:val="16"/>
      <w:szCs w:val="16"/>
    </w:rPr>
  </w:style>
  <w:style w:type="paragraph" w:customStyle="1" w:styleId="Tabela">
    <w:name w:val="Tabela"/>
    <w:basedOn w:val="Normalny"/>
    <w:rsid w:val="009276EE"/>
    <w:pPr>
      <w:numPr>
        <w:numId w:val="12"/>
      </w:numPr>
      <w:tabs>
        <w:tab w:val="clear" w:pos="540"/>
        <w:tab w:val="num" w:pos="1620"/>
      </w:tabs>
      <w:spacing w:before="240" w:after="240"/>
      <w:ind w:left="1620" w:hanging="1620"/>
      <w:jc w:val="both"/>
    </w:pPr>
    <w:rPr>
      <w:rFonts w:ascii="Tahoma" w:hAnsi="Tahoma" w:cs="Tahoma"/>
      <w:b/>
      <w:bCs/>
      <w:smallCaps/>
      <w:color w:val="006666"/>
      <w:sz w:val="22"/>
      <w:szCs w:val="22"/>
    </w:rPr>
  </w:style>
  <w:style w:type="paragraph" w:customStyle="1" w:styleId="Rysunek">
    <w:name w:val="Rysunek"/>
    <w:basedOn w:val="Tabela"/>
    <w:rsid w:val="009276EE"/>
    <w:pPr>
      <w:pageBreakBefore/>
      <w:numPr>
        <w:numId w:val="0"/>
      </w:numPr>
    </w:pPr>
    <w:rPr>
      <w:w w:val="108"/>
    </w:rPr>
  </w:style>
  <w:style w:type="paragraph" w:customStyle="1" w:styleId="1">
    <w:name w:val="1"/>
    <w:basedOn w:val="Normalny"/>
    <w:semiHidden/>
    <w:rsid w:val="009276EE"/>
    <w:rPr>
      <w:lang w:val="en-US"/>
    </w:rPr>
  </w:style>
  <w:style w:type="character" w:styleId="Odwoanieprzypisudolnego">
    <w:name w:val="footnote reference"/>
    <w:aliases w:val="Footnote Reference Number,Footnote number,E FNZ,-E Fußnotenzeichen,Footnote#,Footnote symbol,Times 10 Point,Exposant 3 Point,de nota al pie,Footnote reference number,note TESI,SUPERS,EN Footnote Reference,Odwołanie przypis"/>
    <w:basedOn w:val="Domylnaczcionkaakapitu"/>
    <w:uiPriority w:val="99"/>
    <w:rsid w:val="009276EE"/>
    <w:rPr>
      <w:rFonts w:cs="Times New Roman"/>
      <w:vertAlign w:val="superscript"/>
    </w:rPr>
  </w:style>
  <w:style w:type="paragraph" w:customStyle="1" w:styleId="2">
    <w:name w:val="2"/>
    <w:basedOn w:val="Normalny"/>
    <w:next w:val="Tekstprzypisudolnego"/>
    <w:semiHidden/>
    <w:rsid w:val="009276EE"/>
    <w:pPr>
      <w:ind w:firstLine="720"/>
      <w:jc w:val="both"/>
    </w:pPr>
  </w:style>
  <w:style w:type="paragraph" w:customStyle="1" w:styleId="3">
    <w:name w:val="3"/>
    <w:basedOn w:val="Normalny"/>
    <w:next w:val="Tekstprzypisudolnego"/>
    <w:semiHidden/>
    <w:rsid w:val="009276EE"/>
  </w:style>
  <w:style w:type="paragraph" w:customStyle="1" w:styleId="cel">
    <w:name w:val="cel"/>
    <w:basedOn w:val="Normalny"/>
    <w:rsid w:val="009276EE"/>
    <w:pPr>
      <w:spacing w:before="240" w:after="240"/>
    </w:pPr>
    <w:rPr>
      <w:b/>
      <w:bCs/>
      <w:smallCaps/>
      <w:sz w:val="28"/>
      <w:szCs w:val="28"/>
      <w:u w:val="single"/>
    </w:rPr>
  </w:style>
  <w:style w:type="paragraph" w:customStyle="1" w:styleId="Standardowy1">
    <w:name w:val="Standardowy1"/>
    <w:rsid w:val="009276EE"/>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xl24">
    <w:name w:val="xl24"/>
    <w:basedOn w:val="Normalny"/>
    <w:rsid w:val="009276EE"/>
    <w:pPr>
      <w:spacing w:before="100" w:beforeAutospacing="1" w:after="100" w:afterAutospacing="1"/>
    </w:pPr>
    <w:rPr>
      <w:rFonts w:ascii="Arial" w:hAnsi="Arial" w:cs="Arial"/>
      <w:b/>
      <w:bCs/>
    </w:rPr>
  </w:style>
  <w:style w:type="paragraph" w:customStyle="1" w:styleId="N3">
    <w:name w:val="N3"/>
    <w:basedOn w:val="N1"/>
    <w:rsid w:val="009276EE"/>
    <w:pPr>
      <w:spacing w:before="40" w:after="40" w:line="240" w:lineRule="auto"/>
      <w:jc w:val="center"/>
    </w:pPr>
    <w:rPr>
      <w:w w:val="108"/>
    </w:rPr>
  </w:style>
  <w:style w:type="paragraph" w:customStyle="1" w:styleId="xl41">
    <w:name w:val="xl41"/>
    <w:basedOn w:val="Normalny"/>
    <w:rsid w:val="009276EE"/>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Normalny1">
    <w:name w:val="Normalny1"/>
    <w:rsid w:val="009276EE"/>
    <w:pPr>
      <w:spacing w:before="100" w:after="100" w:line="276" w:lineRule="auto"/>
    </w:pPr>
    <w:rPr>
      <w:rFonts w:ascii="Times New Roman" w:hAnsi="Times New Roman"/>
      <w:sz w:val="24"/>
      <w:szCs w:val="24"/>
    </w:rPr>
  </w:style>
  <w:style w:type="paragraph" w:customStyle="1" w:styleId="Preformatted">
    <w:name w:val="Preformatted"/>
    <w:basedOn w:val="Normalny"/>
    <w:rsid w:val="009276E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Wingdings" w:hAnsi="Wingdings" w:cs="Wingdings"/>
    </w:rPr>
  </w:style>
  <w:style w:type="paragraph" w:customStyle="1" w:styleId="Default">
    <w:name w:val="Default"/>
    <w:qFormat/>
    <w:rsid w:val="009276EE"/>
    <w:pPr>
      <w:autoSpaceDE w:val="0"/>
      <w:autoSpaceDN w:val="0"/>
      <w:adjustRightInd w:val="0"/>
      <w:spacing w:before="200" w:after="200" w:line="276" w:lineRule="auto"/>
    </w:pPr>
    <w:rPr>
      <w:rFonts w:ascii="Times New Roman" w:hAnsi="Times New Roman"/>
      <w:color w:val="000000"/>
      <w:sz w:val="24"/>
      <w:szCs w:val="24"/>
    </w:rPr>
  </w:style>
  <w:style w:type="paragraph" w:customStyle="1" w:styleId="N5-A">
    <w:name w:val="N5-A"/>
    <w:basedOn w:val="Normalny"/>
    <w:rsid w:val="009276EE"/>
    <w:pPr>
      <w:tabs>
        <w:tab w:val="num" w:pos="720"/>
      </w:tabs>
      <w:spacing w:line="312" w:lineRule="auto"/>
      <w:ind w:left="720" w:hanging="720"/>
      <w:jc w:val="both"/>
    </w:pPr>
    <w:rPr>
      <w:rFonts w:ascii="Tahoma" w:hAnsi="Tahoma" w:cs="Tahoma"/>
      <w:sz w:val="22"/>
      <w:szCs w:val="22"/>
    </w:rPr>
  </w:style>
  <w:style w:type="paragraph" w:customStyle="1" w:styleId="n6-tab">
    <w:name w:val="n6 - tab"/>
    <w:basedOn w:val="Normalny"/>
    <w:rsid w:val="009276EE"/>
    <w:pPr>
      <w:spacing w:before="20" w:after="20"/>
      <w:jc w:val="center"/>
    </w:pPr>
    <w:rPr>
      <w:rFonts w:ascii="Tahoma" w:hAnsi="Tahoma" w:cs="Tahoma"/>
      <w:b/>
      <w:bCs/>
      <w:sz w:val="18"/>
      <w:szCs w:val="18"/>
    </w:rPr>
  </w:style>
  <w:style w:type="paragraph" w:customStyle="1" w:styleId="vis">
    <w:name w:val="vis"/>
    <w:basedOn w:val="Normalny"/>
    <w:rsid w:val="009276EE"/>
    <w:pPr>
      <w:spacing w:before="92" w:after="92" w:line="480" w:lineRule="auto"/>
    </w:pPr>
    <w:rPr>
      <w:rFonts w:ascii="Arial Unicode MS" w:eastAsia="Arial Unicode MS" w:hAnsi="Arial Unicode MS" w:cs="Arial Unicode MS"/>
    </w:rPr>
  </w:style>
  <w:style w:type="paragraph" w:customStyle="1" w:styleId="invis">
    <w:name w:val="invis"/>
    <w:basedOn w:val="Normalny"/>
    <w:rsid w:val="009276EE"/>
    <w:pPr>
      <w:spacing w:before="92" w:after="92" w:line="480" w:lineRule="auto"/>
    </w:pPr>
    <w:rPr>
      <w:rFonts w:ascii="Arial Unicode MS" w:eastAsia="Arial Unicode MS" w:hAnsi="Arial Unicode MS" w:cs="Arial Unicode MS"/>
      <w:vanish/>
    </w:rPr>
  </w:style>
  <w:style w:type="paragraph" w:customStyle="1" w:styleId="ulsquare">
    <w:name w:val="ul_square"/>
    <w:basedOn w:val="Normalny"/>
    <w:rsid w:val="009276EE"/>
    <w:pPr>
      <w:spacing w:before="92" w:after="92" w:line="480" w:lineRule="auto"/>
    </w:pPr>
    <w:rPr>
      <w:rFonts w:ascii="Arial Unicode MS" w:eastAsia="Arial Unicode MS" w:hAnsi="Arial Unicode MS" w:cs="Arial Unicode MS"/>
    </w:rPr>
  </w:style>
  <w:style w:type="paragraph" w:customStyle="1" w:styleId="yuimenuitemlabel">
    <w:name w:val="yuimenuitemlabel"/>
    <w:basedOn w:val="Normalny"/>
    <w:rsid w:val="009276EE"/>
    <w:pPr>
      <w:spacing w:before="92" w:after="92"/>
    </w:pPr>
    <w:rPr>
      <w:rFonts w:ascii="Arial Unicode MS" w:eastAsia="Arial Unicode MS" w:hAnsi="Arial Unicode MS" w:cs="Arial Unicode MS"/>
      <w:color w:val="2B6459"/>
    </w:rPr>
  </w:style>
  <w:style w:type="paragraph" w:customStyle="1" w:styleId="yuimenubaritemlabel">
    <w:name w:val="yuimenubaritemlabel"/>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yuimenubar">
    <w:name w:val="yuimenubar"/>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yui-menu-shadow-visible">
    <w:name w:val="yui-menu-shadow-visible"/>
    <w:basedOn w:val="Normalny"/>
    <w:rsid w:val="009276EE"/>
    <w:pPr>
      <w:shd w:val="clear" w:color="auto" w:fill="000000"/>
      <w:spacing w:before="92" w:after="92" w:line="480" w:lineRule="auto"/>
    </w:pPr>
    <w:rPr>
      <w:rFonts w:ascii="Arial Unicode MS" w:eastAsia="Arial Unicode MS" w:hAnsi="Arial Unicode MS" w:cs="Arial Unicode MS"/>
    </w:rPr>
  </w:style>
  <w:style w:type="paragraph" w:customStyle="1" w:styleId="yuimenubaritem">
    <w:name w:val="yuimenubaritem"/>
    <w:basedOn w:val="Normalny"/>
    <w:rsid w:val="009276EE"/>
    <w:pPr>
      <w:spacing w:before="92" w:after="92" w:line="480" w:lineRule="auto"/>
    </w:pPr>
    <w:rPr>
      <w:rFonts w:ascii="Arial Unicode MS" w:eastAsia="Arial Unicode MS" w:hAnsi="Arial Unicode MS" w:cs="Arial Unicode MS"/>
    </w:rPr>
  </w:style>
  <w:style w:type="paragraph" w:customStyle="1" w:styleId="submenuindicator">
    <w:name w:val="submenuindicator"/>
    <w:basedOn w:val="Normalny"/>
    <w:rsid w:val="009276EE"/>
    <w:pPr>
      <w:spacing w:before="92" w:after="92" w:line="480" w:lineRule="auto"/>
    </w:pPr>
    <w:rPr>
      <w:rFonts w:ascii="Arial Unicode MS" w:eastAsia="Arial Unicode MS" w:hAnsi="Arial Unicode MS" w:cs="Arial Unicode MS"/>
    </w:rPr>
  </w:style>
  <w:style w:type="paragraph" w:customStyle="1" w:styleId="bd">
    <w:name w:val="bd"/>
    <w:basedOn w:val="Normalny"/>
    <w:rsid w:val="009276EE"/>
    <w:pPr>
      <w:spacing w:before="92" w:after="92" w:line="480" w:lineRule="auto"/>
    </w:pPr>
    <w:rPr>
      <w:rFonts w:ascii="Arial Unicode MS" w:eastAsia="Arial Unicode MS" w:hAnsi="Arial Unicode MS" w:cs="Arial Unicode MS"/>
    </w:rPr>
  </w:style>
  <w:style w:type="paragraph" w:customStyle="1" w:styleId="helptext">
    <w:name w:val="helptext"/>
    <w:basedOn w:val="Normalny"/>
    <w:rsid w:val="009276EE"/>
    <w:pPr>
      <w:spacing w:before="92" w:after="92" w:line="480" w:lineRule="auto"/>
    </w:pPr>
    <w:rPr>
      <w:rFonts w:ascii="Arial Unicode MS" w:eastAsia="Arial Unicode MS" w:hAnsi="Arial Unicode MS" w:cs="Arial Unicode MS"/>
    </w:rPr>
  </w:style>
  <w:style w:type="character" w:customStyle="1" w:styleId="sp1">
    <w:name w:val="sp1"/>
    <w:rsid w:val="009276EE"/>
    <w:rPr>
      <w:b/>
      <w:color w:val="auto"/>
    </w:rPr>
  </w:style>
  <w:style w:type="character" w:customStyle="1" w:styleId="sp2">
    <w:name w:val="sp2"/>
    <w:rsid w:val="009276EE"/>
    <w:rPr>
      <w:color w:val="auto"/>
    </w:rPr>
  </w:style>
  <w:style w:type="character" w:customStyle="1" w:styleId="sp3">
    <w:name w:val="sp3"/>
    <w:rsid w:val="009276EE"/>
    <w:rPr>
      <w:color w:val="auto"/>
    </w:rPr>
  </w:style>
  <w:style w:type="character" w:customStyle="1" w:styleId="zabroniony">
    <w:name w:val="zabroniony"/>
    <w:rsid w:val="009276EE"/>
    <w:rPr>
      <w:b/>
      <w:color w:val="FF0000"/>
    </w:rPr>
  </w:style>
  <w:style w:type="character" w:customStyle="1" w:styleId="dozwolony">
    <w:name w:val="dozwolony"/>
    <w:rsid w:val="009276EE"/>
    <w:rPr>
      <w:b/>
      <w:color w:val="008000"/>
    </w:rPr>
  </w:style>
  <w:style w:type="paragraph" w:customStyle="1" w:styleId="Nagwek11">
    <w:name w:val="Nagłówek 11"/>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12">
    <w:name w:val="Nagłówek 12"/>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61">
    <w:name w:val="Nagłówek 61"/>
    <w:basedOn w:val="Normalny"/>
    <w:rsid w:val="009276EE"/>
    <w:pPr>
      <w:pBdr>
        <w:top w:val="single" w:sz="4" w:space="2" w:color="CCCCCC"/>
        <w:left w:val="single" w:sz="2" w:space="6" w:color="CCCCCC"/>
        <w:bottom w:val="single" w:sz="2" w:space="0" w:color="CCCCCC"/>
        <w:right w:val="single" w:sz="2" w:space="6" w:color="CCCCCC"/>
      </w:pBdr>
      <w:outlineLvl w:val="6"/>
    </w:pPr>
    <w:rPr>
      <w:rFonts w:ascii="Arial Unicode MS" w:eastAsia="Arial Unicode MS" w:hAnsi="Arial Unicode MS" w:cs="Arial Unicode MS"/>
      <w:b/>
      <w:bCs/>
      <w:color w:val="A4A4A4"/>
      <w:sz w:val="15"/>
      <w:szCs w:val="15"/>
    </w:rPr>
  </w:style>
  <w:style w:type="paragraph" w:customStyle="1" w:styleId="Nagwek62">
    <w:name w:val="Nagłówek 62"/>
    <w:basedOn w:val="Normalny"/>
    <w:rsid w:val="009276EE"/>
    <w:pPr>
      <w:outlineLvl w:val="6"/>
    </w:pPr>
    <w:rPr>
      <w:rFonts w:ascii="Arial Unicode MS" w:eastAsia="Arial Unicode MS" w:hAnsi="Arial Unicode MS" w:cs="Arial Unicode MS"/>
      <w:b/>
      <w:bCs/>
      <w:sz w:val="15"/>
      <w:szCs w:val="15"/>
    </w:rPr>
  </w:style>
  <w:style w:type="paragraph" w:customStyle="1" w:styleId="yuimenubaritemlabel1">
    <w:name w:val="yuimenubaritemlabel1"/>
    <w:basedOn w:val="Normalny"/>
    <w:rsid w:val="009276EE"/>
    <w:pPr>
      <w:pBdr>
        <w:top w:val="single" w:sz="4" w:space="0" w:color="2B6459"/>
        <w:left w:val="single" w:sz="4" w:space="9" w:color="2B6459"/>
        <w:bottom w:val="single" w:sz="4" w:space="0" w:color="2B6459"/>
        <w:right w:val="single" w:sz="4" w:space="9" w:color="2B6459"/>
      </w:pBdr>
      <w:spacing w:line="480" w:lineRule="auto"/>
    </w:pPr>
    <w:rPr>
      <w:rFonts w:ascii="Arial Unicode MS" w:eastAsia="Arial Unicode MS" w:hAnsi="Arial Unicode MS" w:cs="Arial Unicode MS"/>
      <w:color w:val="FFFFFF"/>
    </w:rPr>
  </w:style>
  <w:style w:type="paragraph" w:customStyle="1" w:styleId="yuimenubaritem1">
    <w:name w:val="yuimenubaritem1"/>
    <w:basedOn w:val="Normalny"/>
    <w:rsid w:val="009276EE"/>
    <w:pPr>
      <w:pBdr>
        <w:right w:val="single" w:sz="2" w:space="0" w:color="CCCCCC"/>
      </w:pBdr>
      <w:spacing w:before="92" w:after="92" w:line="480" w:lineRule="auto"/>
    </w:pPr>
    <w:rPr>
      <w:rFonts w:ascii="Arial Unicode MS" w:eastAsia="Arial Unicode MS" w:hAnsi="Arial Unicode MS" w:cs="Arial Unicode MS"/>
    </w:rPr>
  </w:style>
  <w:style w:type="paragraph" w:customStyle="1" w:styleId="submenuindicator1">
    <w:name w:val="submenuindicator1"/>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submenuindicator2">
    <w:name w:val="submenuindicator2"/>
    <w:basedOn w:val="Normalny"/>
    <w:rsid w:val="009276EE"/>
    <w:pPr>
      <w:pBdr>
        <w:top w:val="single" w:sz="4" w:space="0" w:color="2B6459"/>
        <w:left w:val="single" w:sz="4" w:space="9" w:color="2B6459"/>
        <w:bottom w:val="single" w:sz="4" w:space="0" w:color="2B6459"/>
        <w:right w:val="single" w:sz="4" w:space="9" w:color="2B6459"/>
      </w:pBdr>
      <w:spacing w:line="480" w:lineRule="auto"/>
      <w:ind w:firstLine="92"/>
    </w:pPr>
    <w:rPr>
      <w:rFonts w:ascii="Arial Unicode MS" w:eastAsia="Arial Unicode MS" w:hAnsi="Arial Unicode MS" w:cs="Arial Unicode MS"/>
      <w:color w:val="FFFFFF"/>
    </w:rPr>
  </w:style>
  <w:style w:type="paragraph" w:customStyle="1" w:styleId="submenuindicator3">
    <w:name w:val="submenuindicator3"/>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4">
    <w:name w:val="submenuindicator4"/>
    <w:basedOn w:val="Normalny"/>
    <w:rsid w:val="009276EE"/>
    <w:pPr>
      <w:spacing w:before="92" w:after="92" w:line="480" w:lineRule="auto"/>
    </w:pPr>
    <w:rPr>
      <w:rFonts w:ascii="Arial Unicode MS" w:eastAsia="Arial Unicode MS" w:hAnsi="Arial Unicode MS" w:cs="Arial Unicode MS"/>
    </w:rPr>
  </w:style>
  <w:style w:type="paragraph" w:customStyle="1" w:styleId="bd1">
    <w:name w:val="bd1"/>
    <w:basedOn w:val="Normalny"/>
    <w:rsid w:val="009276EE"/>
    <w:pPr>
      <w:pBdr>
        <w:top w:val="single" w:sz="4" w:space="0" w:color="808080"/>
        <w:left w:val="single" w:sz="4" w:space="0" w:color="808080"/>
        <w:bottom w:val="single" w:sz="4" w:space="0" w:color="808080"/>
        <w:right w:val="single" w:sz="4" w:space="0" w:color="808080"/>
      </w:pBdr>
      <w:shd w:val="clear" w:color="auto" w:fill="FFFFFF"/>
      <w:spacing w:before="92" w:after="92" w:line="480" w:lineRule="auto"/>
    </w:pPr>
    <w:rPr>
      <w:rFonts w:ascii="Arial Unicode MS" w:eastAsia="Arial Unicode MS" w:hAnsi="Arial Unicode MS" w:cs="Arial Unicode MS"/>
    </w:rPr>
  </w:style>
  <w:style w:type="paragraph" w:customStyle="1" w:styleId="helptext1">
    <w:name w:val="helptext1"/>
    <w:basedOn w:val="Normalny"/>
    <w:rsid w:val="009276EE"/>
    <w:pPr>
      <w:ind w:left="2400"/>
    </w:pPr>
    <w:rPr>
      <w:rFonts w:ascii="Arial Unicode MS" w:eastAsia="Arial Unicode MS" w:hAnsi="Arial Unicode MS" w:cs="Arial Unicode MS"/>
      <w:color w:val="2B6459"/>
    </w:rPr>
  </w:style>
  <w:style w:type="paragraph" w:customStyle="1" w:styleId="submenuindicator5">
    <w:name w:val="submenuindicator5"/>
    <w:basedOn w:val="Normalny"/>
    <w:rsid w:val="009276EE"/>
    <w:pPr>
      <w:spacing w:after="92"/>
      <w:ind w:firstLine="58"/>
    </w:pPr>
    <w:rPr>
      <w:rFonts w:ascii="Arial Unicode MS" w:eastAsia="Arial Unicode MS" w:hAnsi="Arial Unicode MS" w:cs="Arial Unicode MS"/>
      <w:color w:val="2B6459"/>
    </w:rPr>
  </w:style>
  <w:style w:type="paragraph" w:customStyle="1" w:styleId="submenuindicator6">
    <w:name w:val="submenuindicator6"/>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7">
    <w:name w:val="submenuindicator7"/>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character" w:customStyle="1" w:styleId="tresc1">
    <w:name w:val="tresc1"/>
    <w:rsid w:val="009276EE"/>
    <w:rPr>
      <w:color w:val="000000"/>
      <w:sz w:val="16"/>
    </w:rPr>
  </w:style>
  <w:style w:type="paragraph" w:styleId="NormalnyWeb">
    <w:name w:val="Normal (Web)"/>
    <w:basedOn w:val="Normalny"/>
    <w:link w:val="NormalnyWebZnak"/>
    <w:rsid w:val="009276EE"/>
    <w:pPr>
      <w:spacing w:before="100" w:beforeAutospacing="1" w:after="100" w:afterAutospacing="1"/>
    </w:pPr>
    <w:rPr>
      <w:rFonts w:ascii="Arial Unicode MS" w:eastAsia="Arial Unicode MS"/>
      <w:sz w:val="24"/>
      <w:lang w:bidi="ar-SA"/>
    </w:rPr>
  </w:style>
  <w:style w:type="paragraph" w:styleId="Tekstprzypisukocowego">
    <w:name w:val="endnote text"/>
    <w:basedOn w:val="Normalny"/>
    <w:link w:val="TekstprzypisukocowegoZnak"/>
    <w:semiHidden/>
    <w:rsid w:val="009276EE"/>
  </w:style>
  <w:style w:type="character" w:customStyle="1" w:styleId="TekstprzypisukocowegoZnak">
    <w:name w:val="Tekst przypisu końcowego Znak"/>
    <w:basedOn w:val="Domylnaczcionkaakapitu"/>
    <w:link w:val="Tekstprzypisukocowego"/>
    <w:semiHidden/>
    <w:locked/>
    <w:rsid w:val="009276EE"/>
    <w:rPr>
      <w:rFonts w:ascii="Times New Roman" w:hAnsi="Times New Roman" w:cs="Times New Roman"/>
      <w:sz w:val="20"/>
      <w:szCs w:val="20"/>
      <w:lang w:eastAsia="pl-PL"/>
    </w:rPr>
  </w:style>
  <w:style w:type="paragraph" w:styleId="Mapadokumentu">
    <w:name w:val="Document Map"/>
    <w:basedOn w:val="Normalny"/>
    <w:link w:val="MapadokumentuZnak"/>
    <w:semiHidden/>
    <w:rsid w:val="009276EE"/>
    <w:pPr>
      <w:shd w:val="clear" w:color="auto" w:fill="000080"/>
    </w:pPr>
    <w:rPr>
      <w:rFonts w:ascii="Tahoma" w:hAnsi="Tahoma" w:cs="Tahoma"/>
    </w:rPr>
  </w:style>
  <w:style w:type="character" w:customStyle="1" w:styleId="MapadokumentuZnak">
    <w:name w:val="Mapa dokumentu Znak"/>
    <w:basedOn w:val="Domylnaczcionkaakapitu"/>
    <w:link w:val="Mapadokumentu"/>
    <w:semiHidden/>
    <w:locked/>
    <w:rsid w:val="009276EE"/>
    <w:rPr>
      <w:rFonts w:ascii="Tahoma" w:hAnsi="Tahoma" w:cs="Tahoma"/>
      <w:sz w:val="20"/>
      <w:szCs w:val="20"/>
      <w:shd w:val="clear" w:color="auto" w:fill="000080"/>
      <w:lang w:eastAsia="pl-PL"/>
    </w:rPr>
  </w:style>
  <w:style w:type="paragraph" w:styleId="Legenda">
    <w:name w:val="caption"/>
    <w:basedOn w:val="Normalny"/>
    <w:next w:val="Normalny"/>
    <w:qFormat/>
    <w:rsid w:val="00121F06"/>
    <w:rPr>
      <w:b/>
      <w:bCs/>
      <w:color w:val="365F91"/>
      <w:sz w:val="16"/>
      <w:szCs w:val="16"/>
    </w:rPr>
  </w:style>
  <w:style w:type="paragraph" w:styleId="Tematkomentarza">
    <w:name w:val="annotation subject"/>
    <w:basedOn w:val="Tekstkomentarza"/>
    <w:next w:val="Tekstkomentarza"/>
    <w:link w:val="TematkomentarzaZnak"/>
    <w:rsid w:val="009276EE"/>
    <w:rPr>
      <w:b/>
      <w:bCs/>
    </w:rPr>
  </w:style>
  <w:style w:type="character" w:customStyle="1" w:styleId="TematkomentarzaZnak">
    <w:name w:val="Temat komentarza Znak"/>
    <w:basedOn w:val="TekstkomentarzaZnak"/>
    <w:link w:val="Tematkomentarza"/>
    <w:locked/>
    <w:rsid w:val="009276EE"/>
    <w:rPr>
      <w:rFonts w:ascii="Times New Roman" w:hAnsi="Times New Roman" w:cs="Times New Roman"/>
      <w:b/>
      <w:bCs/>
      <w:sz w:val="20"/>
      <w:szCs w:val="20"/>
      <w:lang w:eastAsia="pl-PL"/>
    </w:rPr>
  </w:style>
  <w:style w:type="paragraph" w:styleId="Listapunktowana3">
    <w:name w:val="List Bullet 3"/>
    <w:basedOn w:val="Normalny"/>
    <w:autoRedefine/>
    <w:rsid w:val="009276EE"/>
    <w:pPr>
      <w:numPr>
        <w:numId w:val="13"/>
      </w:numPr>
      <w:tabs>
        <w:tab w:val="left" w:pos="720"/>
      </w:tabs>
      <w:spacing w:before="100" w:line="200" w:lineRule="exact"/>
    </w:pPr>
    <w:rPr>
      <w:rFonts w:ascii="Arial Narrow" w:hAnsi="Arial Narrow" w:cs="Arial Narrow"/>
      <w:sz w:val="18"/>
      <w:szCs w:val="18"/>
    </w:rPr>
  </w:style>
  <w:style w:type="character" w:customStyle="1" w:styleId="ZnakZnak">
    <w:name w:val="Znak Znak"/>
    <w:rsid w:val="009276EE"/>
    <w:rPr>
      <w:sz w:val="24"/>
      <w:lang w:val="pl-PL" w:eastAsia="pl-PL"/>
    </w:rPr>
  </w:style>
  <w:style w:type="paragraph" w:customStyle="1" w:styleId="WW-Listawypunktowana2">
    <w:name w:val="WW-Lista wypunktowana 2"/>
    <w:basedOn w:val="Normalny"/>
    <w:rsid w:val="009276EE"/>
    <w:pPr>
      <w:tabs>
        <w:tab w:val="num" w:pos="720"/>
      </w:tabs>
      <w:suppressAutoHyphens/>
      <w:overflowPunct w:val="0"/>
      <w:autoSpaceDE w:val="0"/>
      <w:ind w:left="720" w:hanging="363"/>
      <w:textAlignment w:val="baseline"/>
    </w:pPr>
    <w:rPr>
      <w:lang w:eastAsia="ar-SA"/>
    </w:rPr>
  </w:style>
  <w:style w:type="paragraph" w:customStyle="1" w:styleId="xl59">
    <w:name w:val="xl59"/>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8"/>
      <w:szCs w:val="18"/>
    </w:rPr>
  </w:style>
  <w:style w:type="character" w:customStyle="1" w:styleId="Absatz-Standardschriftart">
    <w:name w:val="Absatz-Standardschriftart"/>
    <w:rsid w:val="009276EE"/>
  </w:style>
  <w:style w:type="character" w:customStyle="1" w:styleId="Znakiprzypiswdolnych">
    <w:name w:val="Znaki przypisów dolnych"/>
    <w:qFormat/>
    <w:rsid w:val="009276EE"/>
    <w:rPr>
      <w:vertAlign w:val="superscript"/>
    </w:rPr>
  </w:style>
  <w:style w:type="character" w:customStyle="1" w:styleId="N2ZnakZnak">
    <w:name w:val="N2 Znak Znak"/>
    <w:link w:val="N2Znak"/>
    <w:locked/>
    <w:rsid w:val="009276EE"/>
    <w:rPr>
      <w:rFonts w:ascii="Tahoma" w:hAnsi="Tahoma"/>
      <w:lang w:eastAsia="pl-PL"/>
    </w:rPr>
  </w:style>
  <w:style w:type="character" w:customStyle="1" w:styleId="N5Znak2">
    <w:name w:val="N5 Znak2"/>
    <w:link w:val="N5"/>
    <w:locked/>
    <w:rsid w:val="009276EE"/>
    <w:rPr>
      <w:rFonts w:ascii="Tahoma" w:hAnsi="Tahoma"/>
    </w:rPr>
  </w:style>
  <w:style w:type="character" w:customStyle="1" w:styleId="textbold">
    <w:name w:val="text bold"/>
    <w:rsid w:val="009276EE"/>
  </w:style>
  <w:style w:type="paragraph" w:customStyle="1" w:styleId="ZnakZnak1">
    <w:name w:val="Znak Znak1"/>
    <w:basedOn w:val="Normalny"/>
    <w:rsid w:val="009276EE"/>
    <w:rPr>
      <w:rFonts w:ascii="Arial" w:hAnsi="Arial" w:cs="Arial"/>
    </w:rPr>
  </w:style>
  <w:style w:type="character" w:customStyle="1" w:styleId="Nagwek1Znak1">
    <w:name w:val="Nagłówek 1 Znak1"/>
    <w:aliases w:val="Nagłówek 1 Znak Znak"/>
    <w:rsid w:val="009276EE"/>
    <w:rPr>
      <w:b/>
      <w:sz w:val="24"/>
      <w:u w:val="single"/>
      <w:lang w:val="pl-PL" w:eastAsia="pl-PL"/>
    </w:rPr>
  </w:style>
  <w:style w:type="paragraph" w:customStyle="1" w:styleId="Tekstpodstawowy311">
    <w:name w:val="Tekst podstawowy 311"/>
    <w:basedOn w:val="Normalny"/>
    <w:uiPriority w:val="99"/>
    <w:rsid w:val="009276EE"/>
    <w:pPr>
      <w:widowControl w:val="0"/>
      <w:suppressAutoHyphens/>
    </w:pPr>
    <w:rPr>
      <w:kern w:val="1"/>
    </w:rPr>
  </w:style>
  <w:style w:type="paragraph" w:customStyle="1" w:styleId="ZnakZnak11">
    <w:name w:val="Znak Znak11"/>
    <w:basedOn w:val="Normalny"/>
    <w:uiPriority w:val="99"/>
    <w:rsid w:val="009276EE"/>
    <w:rPr>
      <w:rFonts w:ascii="Arial" w:hAnsi="Arial" w:cs="Arial"/>
    </w:rPr>
  </w:style>
  <w:style w:type="character" w:customStyle="1" w:styleId="ZnakZnak3">
    <w:name w:val="Znak Znak3"/>
    <w:aliases w:val="Znak Znak4, Znak Znak3"/>
    <w:rsid w:val="009276EE"/>
    <w:rPr>
      <w:rFonts w:ascii="Courier New" w:hAnsi="Courier New"/>
      <w:sz w:val="24"/>
      <w:lang w:val="pl-PL" w:eastAsia="pl-PL"/>
    </w:rPr>
  </w:style>
  <w:style w:type="character" w:customStyle="1" w:styleId="text">
    <w:name w:val="text"/>
    <w:rsid w:val="009276EE"/>
  </w:style>
  <w:style w:type="paragraph" w:customStyle="1" w:styleId="Tekstblokuinformacji">
    <w:name w:val="Tekst bloku informacji"/>
    <w:basedOn w:val="Normalny"/>
    <w:rsid w:val="009276EE"/>
  </w:style>
  <w:style w:type="character" w:customStyle="1" w:styleId="N5Znak1">
    <w:name w:val="N5 Znak1"/>
    <w:rsid w:val="009276EE"/>
    <w:rPr>
      <w:rFonts w:ascii="Tahoma" w:hAnsi="Tahoma"/>
      <w:sz w:val="22"/>
    </w:rPr>
  </w:style>
  <w:style w:type="character" w:customStyle="1" w:styleId="N1Znak">
    <w:name w:val="N1 Znak"/>
    <w:link w:val="N1"/>
    <w:locked/>
    <w:rsid w:val="009276EE"/>
    <w:rPr>
      <w:rFonts w:ascii="Tahoma" w:hAnsi="Tahoma"/>
      <w:lang w:eastAsia="pl-PL"/>
    </w:rPr>
  </w:style>
  <w:style w:type="paragraph" w:customStyle="1" w:styleId="Tekstpodstawowy211">
    <w:name w:val="Tekst podstawowy 211"/>
    <w:basedOn w:val="Normalny"/>
    <w:uiPriority w:val="99"/>
    <w:rsid w:val="009276EE"/>
    <w:pPr>
      <w:suppressAutoHyphens/>
    </w:pPr>
    <w:rPr>
      <w:lang w:eastAsia="ar-SA"/>
    </w:rPr>
  </w:style>
  <w:style w:type="paragraph" w:customStyle="1" w:styleId="font5">
    <w:name w:val="font5"/>
    <w:basedOn w:val="Normalny"/>
    <w:rsid w:val="009276EE"/>
    <w:pPr>
      <w:spacing w:before="100" w:beforeAutospacing="1" w:after="100" w:afterAutospacing="1"/>
    </w:pPr>
    <w:rPr>
      <w:rFonts w:ascii="Arial" w:hAnsi="Arial" w:cs="Arial"/>
      <w:b/>
      <w:bCs/>
      <w:sz w:val="22"/>
      <w:szCs w:val="22"/>
    </w:rPr>
  </w:style>
  <w:style w:type="paragraph" w:customStyle="1" w:styleId="xl25">
    <w:name w:val="xl2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ny"/>
    <w:rsid w:val="009276EE"/>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Normalny"/>
    <w:rsid w:val="009276EE"/>
    <w:pPr>
      <w:pBdr>
        <w:left w:val="single" w:sz="4" w:space="0" w:color="auto"/>
        <w:bottom w:val="single" w:sz="4" w:space="0" w:color="auto"/>
      </w:pBdr>
      <w:spacing w:before="100" w:beforeAutospacing="1" w:after="100" w:afterAutospacing="1"/>
      <w:jc w:val="center"/>
    </w:pPr>
    <w:rPr>
      <w:b/>
      <w:bCs/>
    </w:rPr>
  </w:style>
  <w:style w:type="paragraph" w:customStyle="1" w:styleId="xl30">
    <w:name w:val="xl3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2">
    <w:name w:val="xl32"/>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3">
    <w:name w:val="xl33"/>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4">
    <w:name w:val="xl3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5">
    <w:name w:val="xl35"/>
    <w:basedOn w:val="Normalny"/>
    <w:rsid w:val="009276EE"/>
    <w:pPr>
      <w:spacing w:before="100" w:beforeAutospacing="1" w:after="100" w:afterAutospacing="1"/>
    </w:pPr>
    <w:rPr>
      <w:rFonts w:ascii="Arial" w:hAnsi="Arial" w:cs="Arial"/>
      <w:sz w:val="18"/>
      <w:szCs w:val="18"/>
    </w:rPr>
  </w:style>
  <w:style w:type="paragraph" w:customStyle="1" w:styleId="xl36">
    <w:name w:val="xl36"/>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7">
    <w:name w:val="xl37"/>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38">
    <w:name w:val="xl38"/>
    <w:basedOn w:val="Normalny"/>
    <w:rsid w:val="009276EE"/>
    <w:pPr>
      <w:pBdr>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9">
    <w:name w:val="xl39"/>
    <w:basedOn w:val="Normalny"/>
    <w:rsid w:val="009276EE"/>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44">
    <w:name w:val="xl4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45">
    <w:name w:val="xl4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46">
    <w:name w:val="xl46"/>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rPr>
  </w:style>
  <w:style w:type="paragraph" w:customStyle="1" w:styleId="xl48">
    <w:name w:val="xl48"/>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49">
    <w:name w:val="xl49"/>
    <w:basedOn w:val="Normalny"/>
    <w:rsid w:val="009276E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50">
    <w:name w:val="xl5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1">
    <w:name w:val="xl51"/>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52">
    <w:name w:val="xl52"/>
    <w:basedOn w:val="Normalny"/>
    <w:rsid w:val="009276EE"/>
    <w:pPr>
      <w:pBdr>
        <w:left w:val="single" w:sz="4" w:space="0" w:color="auto"/>
        <w:right w:val="single" w:sz="4" w:space="0" w:color="auto"/>
      </w:pBdr>
      <w:spacing w:before="100" w:beforeAutospacing="1" w:after="100" w:afterAutospacing="1"/>
      <w:textAlignment w:val="center"/>
    </w:pPr>
    <w:rPr>
      <w:b/>
      <w:bCs/>
    </w:rPr>
  </w:style>
  <w:style w:type="paragraph" w:customStyle="1" w:styleId="xl53">
    <w:name w:val="xl53"/>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4">
    <w:name w:val="xl54"/>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5">
    <w:name w:val="xl55"/>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6">
    <w:name w:val="xl56"/>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7">
    <w:name w:val="xl57"/>
    <w:basedOn w:val="Normalny"/>
    <w:rsid w:val="009276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8">
    <w:name w:val="xl58"/>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ny"/>
    <w:rsid w:val="009276EE"/>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1">
    <w:name w:val="xl61"/>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2">
    <w:name w:val="xl62"/>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4">
    <w:name w:val="xl64"/>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5">
    <w:name w:val="xl65"/>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styleId="Odwoaniedokomentarza">
    <w:name w:val="annotation reference"/>
    <w:basedOn w:val="Domylnaczcionkaakapitu"/>
    <w:uiPriority w:val="99"/>
    <w:semiHidden/>
    <w:rsid w:val="009276EE"/>
    <w:rPr>
      <w:rFonts w:cs="Times New Roman"/>
      <w:sz w:val="16"/>
      <w:szCs w:val="16"/>
    </w:rPr>
  </w:style>
  <w:style w:type="paragraph" w:customStyle="1" w:styleId="Zwykytekst1">
    <w:name w:val="Zwykły tekst1"/>
    <w:basedOn w:val="Normalny"/>
    <w:rsid w:val="009276EE"/>
    <w:pPr>
      <w:suppressAutoHyphens/>
    </w:pPr>
    <w:rPr>
      <w:rFonts w:ascii="Courier New" w:hAnsi="Courier New" w:cs="Courier New"/>
      <w:lang w:eastAsia="ar-SA"/>
    </w:rPr>
  </w:style>
  <w:style w:type="character" w:styleId="Odwoanieprzypisukocowego">
    <w:name w:val="endnote reference"/>
    <w:basedOn w:val="Domylnaczcionkaakapitu"/>
    <w:semiHidden/>
    <w:rsid w:val="009276EE"/>
    <w:rPr>
      <w:rFonts w:cs="Times New Roman"/>
      <w:vertAlign w:val="superscript"/>
    </w:rPr>
  </w:style>
  <w:style w:type="character" w:customStyle="1" w:styleId="WW8Num20z0">
    <w:name w:val="WW8Num20z0"/>
    <w:rsid w:val="009276EE"/>
    <w:rPr>
      <w:rFonts w:ascii="Arial Narrow" w:hAnsi="Arial Narrow"/>
      <w:b/>
      <w:sz w:val="20"/>
    </w:rPr>
  </w:style>
  <w:style w:type="paragraph" w:customStyle="1" w:styleId="ZnakZnak1ZnakZnakZnakZnak">
    <w:name w:val="Znak Znak1 Znak Znak Znak Znak"/>
    <w:basedOn w:val="Normalny"/>
    <w:rsid w:val="009276EE"/>
    <w:rPr>
      <w:rFonts w:ascii="Arial" w:hAnsi="Arial" w:cs="Arial"/>
    </w:rPr>
  </w:style>
  <w:style w:type="paragraph" w:customStyle="1" w:styleId="Akapitzlist10">
    <w:name w:val="Akapit z listą1"/>
    <w:basedOn w:val="Normalny"/>
    <w:qFormat/>
    <w:rsid w:val="009276EE"/>
    <w:pPr>
      <w:ind w:left="720"/>
    </w:pPr>
    <w:rPr>
      <w:rFonts w:cs="Calibri"/>
      <w:sz w:val="22"/>
      <w:szCs w:val="22"/>
    </w:rPr>
  </w:style>
  <w:style w:type="paragraph" w:customStyle="1" w:styleId="CM4">
    <w:name w:val="CM4"/>
    <w:basedOn w:val="Normalny"/>
    <w:next w:val="Normalny"/>
    <w:rsid w:val="009276EE"/>
    <w:pPr>
      <w:autoSpaceDE w:val="0"/>
      <w:autoSpaceDN w:val="0"/>
      <w:adjustRightInd w:val="0"/>
    </w:pPr>
    <w:rPr>
      <w:rFonts w:ascii="EUAlbertina" w:hAnsi="EUAlbertina" w:cs="EUAlbertina"/>
    </w:rPr>
  </w:style>
  <w:style w:type="paragraph" w:customStyle="1" w:styleId="normaltableau">
    <w:name w:val="normal_tableau"/>
    <w:basedOn w:val="Normalny"/>
    <w:rsid w:val="009276EE"/>
    <w:pPr>
      <w:spacing w:before="120" w:after="120"/>
      <w:jc w:val="both"/>
    </w:pPr>
    <w:rPr>
      <w:rFonts w:ascii="Optima" w:hAnsi="Optima" w:cs="Optima"/>
      <w:sz w:val="22"/>
      <w:szCs w:val="22"/>
      <w:lang w:val="en-GB"/>
    </w:rPr>
  </w:style>
  <w:style w:type="paragraph" w:customStyle="1" w:styleId="ZnakZnak1Znak">
    <w:name w:val="Znak Znak1 Znak"/>
    <w:basedOn w:val="Normalny"/>
    <w:rsid w:val="009276EE"/>
    <w:rPr>
      <w:rFonts w:ascii="Arial" w:hAnsi="Arial" w:cs="Arial"/>
    </w:rPr>
  </w:style>
  <w:style w:type="character" w:customStyle="1" w:styleId="Podpistabeli3">
    <w:name w:val="Podpis tabeli (3)_"/>
    <w:link w:val="Podpistabeli30"/>
    <w:locked/>
    <w:rsid w:val="009276EE"/>
    <w:rPr>
      <w:rFonts w:ascii="Arial" w:hAnsi="Arial"/>
      <w:i/>
      <w:sz w:val="18"/>
      <w:shd w:val="clear" w:color="auto" w:fill="FFFFFF"/>
    </w:rPr>
  </w:style>
  <w:style w:type="paragraph" w:customStyle="1" w:styleId="Podpistabeli30">
    <w:name w:val="Podpis tabeli (3)"/>
    <w:basedOn w:val="Normalny"/>
    <w:link w:val="Podpistabeli3"/>
    <w:rsid w:val="009276EE"/>
    <w:pPr>
      <w:widowControl w:val="0"/>
      <w:shd w:val="clear" w:color="auto" w:fill="FFFFFF"/>
      <w:spacing w:after="120" w:line="240" w:lineRule="atLeast"/>
      <w:jc w:val="both"/>
    </w:pPr>
    <w:rPr>
      <w:rFonts w:ascii="Arial" w:hAnsi="Arial"/>
      <w:i/>
      <w:sz w:val="18"/>
      <w:lang w:bidi="ar-SA"/>
    </w:rPr>
  </w:style>
  <w:style w:type="character" w:customStyle="1" w:styleId="WW8Num18z0">
    <w:name w:val="WW8Num18z0"/>
    <w:rsid w:val="009276EE"/>
    <w:rPr>
      <w:rFonts w:ascii="Arial Narrow" w:hAnsi="Arial Narrow"/>
    </w:rPr>
  </w:style>
  <w:style w:type="paragraph" w:customStyle="1" w:styleId="Primary">
    <w:name w:val="Primary"/>
    <w:rsid w:val="009276EE"/>
    <w:pPr>
      <w:spacing w:before="200" w:after="200" w:line="276" w:lineRule="auto"/>
      <w:ind w:firstLine="432"/>
    </w:pPr>
    <w:rPr>
      <w:rFonts w:ascii="Arial" w:hAnsi="Arial" w:cs="Arial"/>
      <w:color w:val="000000"/>
      <w:sz w:val="22"/>
      <w:szCs w:val="22"/>
      <w:lang w:val="cs-CZ"/>
    </w:rPr>
  </w:style>
  <w:style w:type="character" w:customStyle="1" w:styleId="NormalnyWebZnak">
    <w:name w:val="Normalny (Web) Znak"/>
    <w:link w:val="NormalnyWeb"/>
    <w:locked/>
    <w:rsid w:val="009276EE"/>
    <w:rPr>
      <w:rFonts w:ascii="Arial Unicode MS" w:eastAsia="Arial Unicode MS"/>
      <w:sz w:val="24"/>
    </w:rPr>
  </w:style>
  <w:style w:type="character" w:customStyle="1" w:styleId="txt-new">
    <w:name w:val="txt-new"/>
    <w:rsid w:val="009276EE"/>
  </w:style>
  <w:style w:type="character" w:customStyle="1" w:styleId="TekstpodstawowyZnak1">
    <w:name w:val="Tekst podstawowy Znak1"/>
    <w:aliases w:val="Brødtekst Tegn Tegn Znak,Tekst podstawowy Znak Znak"/>
    <w:rsid w:val="009276EE"/>
    <w:rPr>
      <w:sz w:val="24"/>
    </w:rPr>
  </w:style>
  <w:style w:type="character" w:customStyle="1" w:styleId="WW8Num14z1">
    <w:name w:val="WW8Num14z1"/>
    <w:rsid w:val="009276EE"/>
    <w:rPr>
      <w:rFonts w:ascii="Arial Narrow" w:hAnsi="Arial Narrow"/>
      <w:color w:val="auto"/>
      <w:sz w:val="20"/>
    </w:rPr>
  </w:style>
  <w:style w:type="character" w:customStyle="1" w:styleId="WW8Num15z1">
    <w:name w:val="WW8Num15z1"/>
    <w:rsid w:val="009276EE"/>
    <w:rPr>
      <w:rFonts w:ascii="Times New Roman" w:hAnsi="Times New Roman"/>
    </w:rPr>
  </w:style>
  <w:style w:type="paragraph" w:customStyle="1" w:styleId="Bezodstpw1">
    <w:name w:val="Bez odstępów1"/>
    <w:uiPriority w:val="99"/>
    <w:qFormat/>
    <w:rsid w:val="00573DD1"/>
    <w:pPr>
      <w:spacing w:before="200" w:after="200" w:line="276" w:lineRule="auto"/>
    </w:pPr>
    <w:rPr>
      <w:rFonts w:ascii="Verdana" w:hAnsi="Verdana" w:cs="Verdana"/>
      <w:sz w:val="22"/>
      <w:szCs w:val="22"/>
      <w:lang w:val="en-US" w:eastAsia="en-US"/>
    </w:rPr>
  </w:style>
  <w:style w:type="character" w:customStyle="1" w:styleId="WW8Num18z5">
    <w:name w:val="WW8Num18z5"/>
    <w:uiPriority w:val="99"/>
    <w:rsid w:val="002E06A2"/>
    <w:rPr>
      <w:rFonts w:ascii="Arial Narrow" w:hAnsi="Arial Narrow"/>
      <w:sz w:val="18"/>
    </w:rPr>
  </w:style>
  <w:style w:type="character" w:customStyle="1" w:styleId="ZnakZnak12">
    <w:name w:val="Znak Znak12"/>
    <w:uiPriority w:val="99"/>
    <w:rsid w:val="002E06A2"/>
    <w:rPr>
      <w:lang w:eastAsia="ar-SA" w:bidi="ar-SA"/>
    </w:rPr>
  </w:style>
  <w:style w:type="character" w:customStyle="1" w:styleId="NagwekstronyZnakZnak1">
    <w:name w:val="Nagłówek strony Znak Znak1"/>
    <w:uiPriority w:val="99"/>
    <w:rsid w:val="0044109B"/>
    <w:rPr>
      <w:lang w:eastAsia="ar-SA" w:bidi="ar-SA"/>
    </w:rPr>
  </w:style>
  <w:style w:type="character" w:customStyle="1" w:styleId="WW8Num25z1">
    <w:name w:val="WW8Num25z1"/>
    <w:uiPriority w:val="99"/>
    <w:rsid w:val="00FB3989"/>
    <w:rPr>
      <w:rFonts w:ascii="Courier New" w:hAnsi="Courier New"/>
    </w:rPr>
  </w:style>
  <w:style w:type="character" w:customStyle="1" w:styleId="WW8Num28z2">
    <w:name w:val="WW8Num28z2"/>
    <w:rsid w:val="00FF6578"/>
    <w:rPr>
      <w:rFonts w:ascii="Verdana" w:hAnsi="Verdana"/>
      <w:sz w:val="18"/>
    </w:rPr>
  </w:style>
  <w:style w:type="paragraph" w:customStyle="1" w:styleId="TableParagraph">
    <w:name w:val="Table Paragraph"/>
    <w:basedOn w:val="Normalny"/>
    <w:uiPriority w:val="1"/>
    <w:qFormat/>
    <w:rsid w:val="00411DAF"/>
    <w:pPr>
      <w:widowControl w:val="0"/>
    </w:pPr>
    <w:rPr>
      <w:rFonts w:cs="Calibri"/>
      <w:sz w:val="22"/>
      <w:szCs w:val="22"/>
      <w:lang w:val="en-US"/>
    </w:rPr>
  </w:style>
  <w:style w:type="character" w:customStyle="1" w:styleId="highlight">
    <w:name w:val="highlight"/>
    <w:basedOn w:val="Domylnaczcionkaakapitu"/>
    <w:uiPriority w:val="99"/>
    <w:rsid w:val="00864D7C"/>
    <w:rPr>
      <w:rFonts w:cs="Times New Roman"/>
    </w:rPr>
  </w:style>
  <w:style w:type="paragraph" w:customStyle="1" w:styleId="p1">
    <w:name w:val="p1"/>
    <w:basedOn w:val="Normalny"/>
    <w:uiPriority w:val="99"/>
    <w:rsid w:val="00864D7C"/>
    <w:pPr>
      <w:spacing w:before="100" w:beforeAutospacing="1" w:after="100" w:afterAutospacing="1"/>
    </w:pPr>
  </w:style>
  <w:style w:type="table" w:customStyle="1" w:styleId="TableNormal1">
    <w:name w:val="Table Normal1"/>
    <w:uiPriority w:val="99"/>
    <w:semiHidden/>
    <w:rsid w:val="0057235D"/>
    <w:pPr>
      <w:widowControl w:val="0"/>
      <w:spacing w:before="200" w:after="200" w:line="276" w:lineRule="auto"/>
    </w:pPr>
    <w:rPr>
      <w:rFonts w:cs="Calibri"/>
      <w:sz w:val="22"/>
      <w:szCs w:val="22"/>
      <w:lang w:val="en-US" w:eastAsia="en-US"/>
    </w:rPr>
    <w:tblPr>
      <w:tblCellMar>
        <w:top w:w="0" w:type="dxa"/>
        <w:left w:w="0" w:type="dxa"/>
        <w:bottom w:w="0" w:type="dxa"/>
        <w:right w:w="0" w:type="dxa"/>
      </w:tblCellMar>
    </w:tblPr>
  </w:style>
  <w:style w:type="paragraph" w:customStyle="1" w:styleId="Nagwek10">
    <w:name w:val="Nagłówek1"/>
    <w:basedOn w:val="Normalny"/>
    <w:next w:val="Tekstpodstawowy"/>
    <w:uiPriority w:val="99"/>
    <w:rsid w:val="00482343"/>
    <w:pPr>
      <w:keepNext/>
      <w:suppressAutoHyphens/>
      <w:spacing w:before="240" w:after="120"/>
    </w:pPr>
    <w:rPr>
      <w:rFonts w:ascii="Arial" w:hAnsi="Arial" w:cs="Arial"/>
      <w:sz w:val="28"/>
      <w:szCs w:val="28"/>
      <w:lang w:eastAsia="ar-SA"/>
    </w:rPr>
  </w:style>
  <w:style w:type="paragraph" w:styleId="Podtytu">
    <w:name w:val="Subtitle"/>
    <w:basedOn w:val="Normalny"/>
    <w:next w:val="Normalny"/>
    <w:link w:val="PodtytuZnak"/>
    <w:uiPriority w:val="11"/>
    <w:qFormat/>
    <w:rsid w:val="00121F06"/>
    <w:pPr>
      <w:spacing w:after="1000" w:line="240" w:lineRule="auto"/>
    </w:pPr>
    <w:rPr>
      <w:caps/>
      <w:color w:val="595959"/>
      <w:spacing w:val="10"/>
      <w:sz w:val="24"/>
      <w:szCs w:val="24"/>
    </w:rPr>
  </w:style>
  <w:style w:type="character" w:customStyle="1" w:styleId="PodtytuZnak">
    <w:name w:val="Podtytuł Znak"/>
    <w:basedOn w:val="Domylnaczcionkaakapitu"/>
    <w:link w:val="Podtytu"/>
    <w:uiPriority w:val="11"/>
    <w:locked/>
    <w:rsid w:val="00121F06"/>
    <w:rPr>
      <w:caps/>
      <w:color w:val="595959"/>
      <w:spacing w:val="10"/>
      <w:sz w:val="24"/>
      <w:szCs w:val="24"/>
    </w:rPr>
  </w:style>
  <w:style w:type="paragraph" w:customStyle="1" w:styleId="Bezodstpw10">
    <w:name w:val="Bez odstępów1"/>
    <w:uiPriority w:val="99"/>
    <w:qFormat/>
    <w:rsid w:val="00FD4AF5"/>
    <w:pPr>
      <w:spacing w:before="200" w:after="200" w:line="276" w:lineRule="auto"/>
    </w:pPr>
    <w:rPr>
      <w:rFonts w:ascii="Verdana" w:hAnsi="Verdana" w:cs="Verdana"/>
      <w:sz w:val="22"/>
      <w:szCs w:val="22"/>
      <w:lang w:val="en-US" w:eastAsia="en-US"/>
    </w:rPr>
  </w:style>
  <w:style w:type="paragraph" w:customStyle="1" w:styleId="Tekstpodstawowy32">
    <w:name w:val="Tekst podstawowy 32"/>
    <w:basedOn w:val="Normalny"/>
    <w:uiPriority w:val="99"/>
    <w:rsid w:val="002B71B3"/>
    <w:pPr>
      <w:suppressAutoHyphens/>
      <w:jc w:val="both"/>
    </w:pPr>
    <w:rPr>
      <w:lang w:eastAsia="ar-SA"/>
    </w:rPr>
  </w:style>
  <w:style w:type="paragraph" w:customStyle="1" w:styleId="Style7">
    <w:name w:val="Style7"/>
    <w:basedOn w:val="Normalny"/>
    <w:uiPriority w:val="99"/>
    <w:rsid w:val="004F06F4"/>
    <w:pPr>
      <w:widowControl w:val="0"/>
      <w:autoSpaceDE w:val="0"/>
      <w:autoSpaceDN w:val="0"/>
      <w:adjustRightInd w:val="0"/>
      <w:spacing w:line="405" w:lineRule="exact"/>
    </w:pPr>
    <w:rPr>
      <w:rFonts w:ascii="Microsoft Sans Serif" w:hAnsi="Microsoft Sans Serif" w:cs="Microsoft Sans Serif"/>
    </w:rPr>
  </w:style>
  <w:style w:type="character" w:customStyle="1" w:styleId="FontStyle18">
    <w:name w:val="Font Style18"/>
    <w:uiPriority w:val="99"/>
    <w:rsid w:val="004F06F4"/>
    <w:rPr>
      <w:rFonts w:ascii="Microsoft Sans Serif" w:hAnsi="Microsoft Sans Serif"/>
      <w:sz w:val="20"/>
    </w:rPr>
  </w:style>
  <w:style w:type="character" w:customStyle="1" w:styleId="TeksttreciKursywa">
    <w:name w:val="Tekst treści + Kursywa"/>
    <w:uiPriority w:val="99"/>
    <w:rsid w:val="004F06F4"/>
    <w:rPr>
      <w:i/>
      <w:color w:val="000000"/>
      <w:sz w:val="21"/>
      <w:lang w:eastAsia="pl-PL"/>
    </w:rPr>
  </w:style>
  <w:style w:type="paragraph" w:customStyle="1" w:styleId="Heading31">
    <w:name w:val="Heading 31"/>
    <w:basedOn w:val="Normalny"/>
    <w:uiPriority w:val="99"/>
    <w:rsid w:val="00181B73"/>
    <w:pPr>
      <w:widowControl w:val="0"/>
      <w:autoSpaceDE w:val="0"/>
      <w:autoSpaceDN w:val="0"/>
      <w:adjustRightInd w:val="0"/>
      <w:ind w:left="110"/>
      <w:outlineLvl w:val="2"/>
    </w:pPr>
    <w:rPr>
      <w:rFonts w:cs="Calibri"/>
      <w:b/>
      <w:bCs/>
      <w:sz w:val="22"/>
      <w:szCs w:val="22"/>
    </w:rPr>
  </w:style>
  <w:style w:type="paragraph" w:customStyle="1" w:styleId="Heading41">
    <w:name w:val="Heading 41"/>
    <w:basedOn w:val="Normalny"/>
    <w:uiPriority w:val="99"/>
    <w:rsid w:val="00181B73"/>
    <w:pPr>
      <w:widowControl w:val="0"/>
      <w:autoSpaceDE w:val="0"/>
      <w:autoSpaceDN w:val="0"/>
      <w:adjustRightInd w:val="0"/>
      <w:ind w:left="102"/>
      <w:outlineLvl w:val="3"/>
    </w:pPr>
    <w:rPr>
      <w:rFonts w:cs="Calibri"/>
      <w:b/>
      <w:bCs/>
      <w:i/>
      <w:iCs/>
      <w:sz w:val="22"/>
      <w:szCs w:val="22"/>
    </w:rPr>
  </w:style>
  <w:style w:type="character" w:customStyle="1" w:styleId="WW8Num3z1">
    <w:name w:val="WW8Num3z1"/>
    <w:uiPriority w:val="99"/>
    <w:rsid w:val="00452E8E"/>
    <w:rPr>
      <w:rFonts w:ascii="Tahoma" w:hAnsi="Tahoma"/>
      <w:sz w:val="20"/>
      <w:lang w:val="en-US"/>
    </w:rPr>
  </w:style>
  <w:style w:type="paragraph" w:customStyle="1" w:styleId="BodyText31">
    <w:name w:val="Body Text 31"/>
    <w:basedOn w:val="Normalny"/>
    <w:uiPriority w:val="99"/>
    <w:rsid w:val="006E6E26"/>
    <w:pPr>
      <w:widowControl w:val="0"/>
      <w:overflowPunct w:val="0"/>
      <w:autoSpaceDE w:val="0"/>
      <w:autoSpaceDN w:val="0"/>
      <w:adjustRightInd w:val="0"/>
      <w:textAlignment w:val="baseline"/>
    </w:pPr>
  </w:style>
  <w:style w:type="paragraph" w:customStyle="1" w:styleId="BodyText21">
    <w:name w:val="Body Text 21"/>
    <w:basedOn w:val="Normalny"/>
    <w:uiPriority w:val="99"/>
    <w:rsid w:val="006E6E26"/>
    <w:pPr>
      <w:spacing w:line="120" w:lineRule="atLeast"/>
      <w:jc w:val="both"/>
    </w:pPr>
  </w:style>
  <w:style w:type="paragraph" w:customStyle="1" w:styleId="N2">
    <w:name w:val="N2"/>
    <w:basedOn w:val="Tekstpodstawowy2"/>
    <w:uiPriority w:val="99"/>
    <w:rsid w:val="006E6E26"/>
    <w:pPr>
      <w:spacing w:before="120" w:after="120" w:line="288" w:lineRule="auto"/>
    </w:pPr>
    <w:rPr>
      <w:rFonts w:ascii="Tahoma" w:hAnsi="Tahoma" w:cs="Tahoma"/>
      <w:i w:val="0"/>
      <w:iCs w:val="0"/>
      <w:sz w:val="22"/>
      <w:szCs w:val="22"/>
    </w:rPr>
  </w:style>
  <w:style w:type="paragraph" w:customStyle="1" w:styleId="TableNormal2">
    <w:name w:val="Table Normal2"/>
    <w:uiPriority w:val="99"/>
    <w:rsid w:val="006E6E26"/>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ZnakZnak1ZnakZnakZnakZnak1">
    <w:name w:val="Znak Znak1 Znak Znak Znak Znak1"/>
    <w:basedOn w:val="Normalny"/>
    <w:uiPriority w:val="99"/>
    <w:rsid w:val="006E6E26"/>
    <w:rPr>
      <w:rFonts w:ascii="Arial" w:hAnsi="Arial" w:cs="Arial"/>
    </w:rPr>
  </w:style>
  <w:style w:type="character" w:customStyle="1" w:styleId="apple-converted-space">
    <w:name w:val="apple-converted-space"/>
    <w:basedOn w:val="Domylnaczcionkaakapitu"/>
    <w:uiPriority w:val="99"/>
    <w:rsid w:val="006E6E26"/>
    <w:rPr>
      <w:rFonts w:cs="Times New Roman"/>
    </w:rPr>
  </w:style>
  <w:style w:type="character" w:customStyle="1" w:styleId="Wyrnienieintensywne1">
    <w:name w:val="Wyróżnienie intensywne1"/>
    <w:basedOn w:val="Domylnaczcionkaakapitu"/>
    <w:uiPriority w:val="99"/>
    <w:rsid w:val="006E6E26"/>
    <w:rPr>
      <w:rFonts w:cs="Times New Roman"/>
      <w:b/>
      <w:bCs/>
      <w:i/>
      <w:iCs/>
      <w:color w:val="4F81BD"/>
    </w:rPr>
  </w:style>
  <w:style w:type="paragraph" w:customStyle="1" w:styleId="ZnakZnak13">
    <w:name w:val="Znak Znak13"/>
    <w:basedOn w:val="Normalny"/>
    <w:uiPriority w:val="99"/>
    <w:rsid w:val="006E6E26"/>
    <w:rPr>
      <w:rFonts w:ascii="Arial" w:hAnsi="Arial" w:cs="Arial"/>
    </w:rPr>
  </w:style>
  <w:style w:type="paragraph" w:customStyle="1" w:styleId="ZnakZnak1ZnakZnakZnakZnakZnakZnakZnak">
    <w:name w:val="Znak Znak1 Znak Znak Znak Znak Znak Znak Znak"/>
    <w:basedOn w:val="Normalny"/>
    <w:uiPriority w:val="99"/>
    <w:rsid w:val="006E6E26"/>
    <w:rPr>
      <w:rFonts w:ascii="Arial" w:hAnsi="Arial" w:cs="Arial"/>
    </w:rPr>
  </w:style>
  <w:style w:type="character" w:customStyle="1" w:styleId="ListParagraphChar">
    <w:name w:val="List Paragraph Char"/>
    <w:link w:val="Akapitzlist1"/>
    <w:locked/>
    <w:rsid w:val="00F33540"/>
    <w:rPr>
      <w:rFonts w:ascii="Times New Roman" w:hAnsi="Times New Roman"/>
      <w:sz w:val="24"/>
    </w:rPr>
  </w:style>
  <w:style w:type="paragraph" w:customStyle="1" w:styleId="p2">
    <w:name w:val="p2"/>
    <w:basedOn w:val="Normalny"/>
    <w:uiPriority w:val="99"/>
    <w:rsid w:val="003F0026"/>
    <w:pPr>
      <w:spacing w:before="100" w:beforeAutospacing="1" w:after="100" w:afterAutospacing="1"/>
    </w:pPr>
  </w:style>
  <w:style w:type="paragraph" w:customStyle="1" w:styleId="p0">
    <w:name w:val="p0"/>
    <w:basedOn w:val="Normalny"/>
    <w:rsid w:val="00425374"/>
    <w:pPr>
      <w:spacing w:before="100" w:beforeAutospacing="1" w:after="100" w:afterAutospacing="1"/>
    </w:pPr>
  </w:style>
  <w:style w:type="character" w:customStyle="1" w:styleId="ZnakZnak5">
    <w:name w:val="Znak Znak5"/>
    <w:basedOn w:val="Domylnaczcionkaakapitu"/>
    <w:uiPriority w:val="99"/>
    <w:rsid w:val="005C6F55"/>
    <w:rPr>
      <w:rFonts w:cs="Times New Roman"/>
      <w:sz w:val="24"/>
      <w:szCs w:val="24"/>
      <w:lang w:val="pl-PL" w:eastAsia="pl-PL"/>
    </w:rPr>
  </w:style>
  <w:style w:type="numbering" w:customStyle="1" w:styleId="Stl1wasny">
    <w:name w:val="Stl 1 własny"/>
    <w:rsid w:val="00E5624C"/>
    <w:pPr>
      <w:numPr>
        <w:numId w:val="10"/>
      </w:numPr>
    </w:pPr>
  </w:style>
  <w:style w:type="numbering" w:styleId="Artykusekcja">
    <w:name w:val="Outline List 3"/>
    <w:aliases w:val="Dział"/>
    <w:basedOn w:val="Bezlisty"/>
    <w:unhideWhenUsed/>
    <w:rsid w:val="00E5624C"/>
    <w:pPr>
      <w:numPr>
        <w:numId w:val="9"/>
      </w:numPr>
    </w:pPr>
  </w:style>
  <w:style w:type="paragraph" w:customStyle="1" w:styleId="Akapitzlist2">
    <w:name w:val="Akapit z listą2"/>
    <w:aliases w:val="Obiekt,BulletC,normalny tekst,Numerowanie"/>
    <w:basedOn w:val="Normalny"/>
    <w:link w:val="AkapitzlistZnak"/>
    <w:uiPriority w:val="99"/>
    <w:qFormat/>
    <w:rsid w:val="00121F06"/>
    <w:pPr>
      <w:ind w:left="720"/>
      <w:contextualSpacing/>
    </w:pPr>
    <w:rPr>
      <w:lang w:bidi="ar-SA"/>
    </w:rPr>
  </w:style>
  <w:style w:type="table" w:customStyle="1" w:styleId="TableNormal">
    <w:name w:val="Table Normal"/>
    <w:uiPriority w:val="2"/>
    <w:semiHidden/>
    <w:unhideWhenUsed/>
    <w:qFormat/>
    <w:rsid w:val="00D62970"/>
    <w:pPr>
      <w:widowControl w:val="0"/>
      <w:spacing w:before="200" w:after="200" w:line="276" w:lineRule="auto"/>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Zal1">
    <w:name w:val="Zal 1."/>
    <w:rsid w:val="000A5EC9"/>
    <w:pPr>
      <w:tabs>
        <w:tab w:val="left" w:pos="567"/>
        <w:tab w:val="right" w:leader="dot" w:pos="9072"/>
      </w:tabs>
      <w:autoSpaceDE w:val="0"/>
      <w:autoSpaceDN w:val="0"/>
      <w:adjustRightInd w:val="0"/>
      <w:spacing w:before="200" w:after="200" w:line="255" w:lineRule="atLeast"/>
      <w:ind w:left="568" w:hanging="284"/>
      <w:jc w:val="both"/>
    </w:pPr>
    <w:rPr>
      <w:rFonts w:ascii="Times New Roman" w:hAnsi="Times New Roman"/>
      <w:sz w:val="22"/>
      <w:szCs w:val="19"/>
    </w:rPr>
  </w:style>
  <w:style w:type="character" w:customStyle="1" w:styleId="AkapitzlistZnak">
    <w:name w:val="Akapit z listą Znak"/>
    <w:aliases w:val="Obiekt Znak,BulletC Znak,normalny tekst Znak,Numerowanie Znak,L1 Znak,Akapit z listą5 Znak,Akapit z listą BS Znak,List Paragraph Znak,lp1 Znak,Preambuła Znak,CP-UC Znak,CP-Punkty Znak,Bullet List Znak,List - bullets Znak,b1 Znak"/>
    <w:link w:val="Akapitzlist2"/>
    <w:uiPriority w:val="99"/>
    <w:qFormat/>
    <w:locked/>
    <w:rsid w:val="00E66F40"/>
    <w:rPr>
      <w:sz w:val="20"/>
      <w:szCs w:val="20"/>
    </w:rPr>
  </w:style>
  <w:style w:type="paragraph" w:customStyle="1" w:styleId="ListParagraph1">
    <w:name w:val="List Paragraph1"/>
    <w:basedOn w:val="Normalny"/>
    <w:uiPriority w:val="99"/>
    <w:rsid w:val="00E66F40"/>
    <w:pPr>
      <w:ind w:left="720"/>
    </w:pPr>
  </w:style>
  <w:style w:type="paragraph" w:customStyle="1" w:styleId="NoSpacing1">
    <w:name w:val="No Spacing1"/>
    <w:uiPriority w:val="99"/>
    <w:rsid w:val="00FB4919"/>
    <w:pPr>
      <w:spacing w:before="200" w:after="200" w:line="276" w:lineRule="auto"/>
    </w:pPr>
    <w:rPr>
      <w:rFonts w:ascii="Verdana" w:hAnsi="Verdana" w:cs="Verdana"/>
      <w:sz w:val="22"/>
      <w:szCs w:val="22"/>
      <w:lang w:val="en-US" w:eastAsia="en-US"/>
    </w:rPr>
  </w:style>
  <w:style w:type="paragraph" w:customStyle="1" w:styleId="ZnakZnak10">
    <w:name w:val="Znak Znak1"/>
    <w:basedOn w:val="Normalny"/>
    <w:rsid w:val="00D52ECA"/>
    <w:rPr>
      <w:rFonts w:ascii="Arial" w:hAnsi="Arial" w:cs="Arial"/>
    </w:rPr>
  </w:style>
  <w:style w:type="paragraph" w:styleId="Bezodstpw">
    <w:name w:val="No Spacing"/>
    <w:basedOn w:val="Normalny"/>
    <w:link w:val="BezodstpwZnak"/>
    <w:uiPriority w:val="1"/>
    <w:qFormat/>
    <w:rsid w:val="00121F06"/>
    <w:pPr>
      <w:spacing w:before="0" w:after="0" w:line="240" w:lineRule="auto"/>
    </w:pPr>
  </w:style>
  <w:style w:type="character" w:customStyle="1" w:styleId="BezodstpwZnak">
    <w:name w:val="Bez odstępów Znak"/>
    <w:basedOn w:val="Domylnaczcionkaakapitu"/>
    <w:link w:val="Bezodstpw"/>
    <w:uiPriority w:val="1"/>
    <w:rsid w:val="00121F06"/>
    <w:rPr>
      <w:sz w:val="20"/>
      <w:szCs w:val="20"/>
    </w:rPr>
  </w:style>
  <w:style w:type="paragraph" w:styleId="Cytat">
    <w:name w:val="Quote"/>
    <w:basedOn w:val="Normalny"/>
    <w:next w:val="Normalny"/>
    <w:link w:val="CytatZnak"/>
    <w:uiPriority w:val="29"/>
    <w:qFormat/>
    <w:rsid w:val="00121F06"/>
    <w:rPr>
      <w:i/>
      <w:iCs/>
    </w:rPr>
  </w:style>
  <w:style w:type="character" w:customStyle="1" w:styleId="CytatZnak">
    <w:name w:val="Cytat Znak"/>
    <w:basedOn w:val="Domylnaczcionkaakapitu"/>
    <w:link w:val="Cytat"/>
    <w:uiPriority w:val="29"/>
    <w:rsid w:val="00121F06"/>
    <w:rPr>
      <w:i/>
      <w:iCs/>
      <w:sz w:val="20"/>
      <w:szCs w:val="20"/>
    </w:rPr>
  </w:style>
  <w:style w:type="paragraph" w:styleId="Cytatintensywny">
    <w:name w:val="Intense Quote"/>
    <w:basedOn w:val="Normalny"/>
    <w:next w:val="Normalny"/>
    <w:link w:val="CytatintensywnyZnak"/>
    <w:uiPriority w:val="30"/>
    <w:qFormat/>
    <w:rsid w:val="00121F06"/>
    <w:pPr>
      <w:pBdr>
        <w:top w:val="single" w:sz="4" w:space="10" w:color="4F81BD"/>
        <w:left w:val="single" w:sz="4" w:space="10" w:color="4F81BD"/>
      </w:pBdr>
      <w:spacing w:after="0"/>
      <w:ind w:left="1296" w:right="1152"/>
      <w:jc w:val="both"/>
    </w:pPr>
    <w:rPr>
      <w:i/>
      <w:iCs/>
      <w:color w:val="4F81BD"/>
    </w:rPr>
  </w:style>
  <w:style w:type="character" w:customStyle="1" w:styleId="CytatintensywnyZnak">
    <w:name w:val="Cytat intensywny Znak"/>
    <w:basedOn w:val="Domylnaczcionkaakapitu"/>
    <w:link w:val="Cytatintensywny"/>
    <w:uiPriority w:val="30"/>
    <w:rsid w:val="00121F06"/>
    <w:rPr>
      <w:i/>
      <w:iCs/>
      <w:color w:val="4F81BD"/>
      <w:sz w:val="20"/>
      <w:szCs w:val="20"/>
    </w:rPr>
  </w:style>
  <w:style w:type="character" w:styleId="Wyrnieniedelikatne">
    <w:name w:val="Subtle Emphasis"/>
    <w:uiPriority w:val="19"/>
    <w:qFormat/>
    <w:rsid w:val="00121F06"/>
    <w:rPr>
      <w:i/>
      <w:iCs/>
      <w:color w:val="243F60"/>
    </w:rPr>
  </w:style>
  <w:style w:type="character" w:styleId="Wyrnienieintensywne">
    <w:name w:val="Intense Emphasis"/>
    <w:uiPriority w:val="21"/>
    <w:qFormat/>
    <w:rsid w:val="00121F06"/>
    <w:rPr>
      <w:b/>
      <w:bCs/>
      <w:caps/>
      <w:color w:val="243F60"/>
      <w:spacing w:val="10"/>
    </w:rPr>
  </w:style>
  <w:style w:type="character" w:styleId="Odwoaniedelikatne">
    <w:name w:val="Subtle Reference"/>
    <w:uiPriority w:val="31"/>
    <w:qFormat/>
    <w:rsid w:val="00121F06"/>
    <w:rPr>
      <w:b/>
      <w:bCs/>
      <w:color w:val="4F81BD"/>
    </w:rPr>
  </w:style>
  <w:style w:type="character" w:styleId="Odwoanieintensywne">
    <w:name w:val="Intense Reference"/>
    <w:uiPriority w:val="32"/>
    <w:qFormat/>
    <w:rsid w:val="00121F06"/>
    <w:rPr>
      <w:b/>
      <w:bCs/>
      <w:i/>
      <w:iCs/>
      <w:caps/>
      <w:color w:val="4F81BD"/>
    </w:rPr>
  </w:style>
  <w:style w:type="character" w:styleId="Tytuksiki">
    <w:name w:val="Book Title"/>
    <w:uiPriority w:val="33"/>
    <w:qFormat/>
    <w:rsid w:val="00121F06"/>
    <w:rPr>
      <w:b/>
      <w:bCs/>
      <w:i/>
      <w:iCs/>
      <w:spacing w:val="9"/>
    </w:rPr>
  </w:style>
  <w:style w:type="paragraph" w:styleId="Nagwekspisutreci">
    <w:name w:val="TOC Heading"/>
    <w:basedOn w:val="Nagwek1"/>
    <w:next w:val="Normalny"/>
    <w:uiPriority w:val="39"/>
    <w:qFormat/>
    <w:rsid w:val="00121F06"/>
    <w:pPr>
      <w:outlineLvl w:val="9"/>
    </w:pPr>
  </w:style>
  <w:style w:type="character" w:customStyle="1" w:styleId="FontStyle24">
    <w:name w:val="Font Style24"/>
    <w:rsid w:val="006B24F5"/>
    <w:rPr>
      <w:rFonts w:ascii="Times New Roman" w:hAnsi="Times New Roman" w:cs="Times New Roman" w:hint="default"/>
      <w:sz w:val="22"/>
      <w:szCs w:val="22"/>
    </w:rPr>
  </w:style>
  <w:style w:type="character" w:customStyle="1" w:styleId="Symbolewypunktowania">
    <w:name w:val="Symbole wypunktowania"/>
    <w:rsid w:val="001D1308"/>
    <w:rPr>
      <w:rFonts w:ascii="OpenSymbol" w:eastAsia="OpenSymbol" w:hAnsi="OpenSymbol" w:cs="OpenSymbol"/>
    </w:rPr>
  </w:style>
  <w:style w:type="character" w:customStyle="1" w:styleId="FontStyle12">
    <w:name w:val="Font Style12"/>
    <w:rsid w:val="001D1308"/>
    <w:rPr>
      <w:rFonts w:ascii="Times New Roman" w:hAnsi="Times New Roman" w:cs="Times New Roman"/>
      <w:sz w:val="22"/>
      <w:szCs w:val="22"/>
    </w:rPr>
  </w:style>
  <w:style w:type="paragraph" w:customStyle="1" w:styleId="Nagwek13">
    <w:name w:val="Nagłówek 13"/>
    <w:basedOn w:val="Normalny"/>
    <w:uiPriority w:val="1"/>
    <w:qFormat/>
    <w:rsid w:val="00651C25"/>
    <w:pPr>
      <w:widowControl w:val="0"/>
      <w:autoSpaceDE w:val="0"/>
      <w:autoSpaceDN w:val="0"/>
      <w:adjustRightInd w:val="0"/>
      <w:spacing w:before="93" w:after="0" w:line="240" w:lineRule="auto"/>
      <w:outlineLvl w:val="0"/>
    </w:pPr>
    <w:rPr>
      <w:rFonts w:ascii="Arial" w:hAnsi="Arial" w:cs="Arial"/>
      <w:b/>
      <w:bCs/>
      <w:sz w:val="24"/>
      <w:szCs w:val="24"/>
      <w:lang w:eastAsia="pl-PL" w:bidi="ar-SA"/>
    </w:rPr>
  </w:style>
  <w:style w:type="character" w:customStyle="1" w:styleId="WW8Num7z2">
    <w:name w:val="WW8Num7z2"/>
    <w:rsid w:val="00954CB1"/>
    <w:rPr>
      <w:rFonts w:ascii="Wingdings" w:hAnsi="Wingdings" w:cs="Wingdings"/>
      <w:sz w:val="20"/>
    </w:rPr>
  </w:style>
  <w:style w:type="paragraph" w:customStyle="1" w:styleId="Nagwek51">
    <w:name w:val="Nagłówek 51"/>
    <w:basedOn w:val="Normalny"/>
    <w:uiPriority w:val="1"/>
    <w:qFormat/>
    <w:rsid w:val="000E6854"/>
    <w:pPr>
      <w:widowControl w:val="0"/>
      <w:spacing w:before="0" w:after="0" w:line="240" w:lineRule="auto"/>
      <w:ind w:left="2126"/>
      <w:outlineLvl w:val="5"/>
    </w:pPr>
    <w:rPr>
      <w:rFonts w:ascii="Verdana" w:eastAsia="Verdana" w:hAnsi="Verdana"/>
      <w:b/>
      <w:bCs/>
      <w:sz w:val="18"/>
      <w:szCs w:val="18"/>
      <w:lang w:val="en-US" w:bidi="ar-SA"/>
    </w:rPr>
  </w:style>
  <w:style w:type="paragraph" w:customStyle="1" w:styleId="TOCHeading1">
    <w:name w:val="TOC Heading1"/>
    <w:basedOn w:val="Nagwek1"/>
    <w:next w:val="Normalny"/>
    <w:uiPriority w:val="99"/>
    <w:rsid w:val="006B5D97"/>
    <w:pPr>
      <w:keepNext/>
      <w:keepLines/>
      <w:numPr>
        <w:numId w:val="0"/>
      </w:numPr>
      <w:pBdr>
        <w:top w:val="none" w:sz="0" w:space="0" w:color="auto"/>
        <w:left w:val="none" w:sz="0" w:space="0" w:color="auto"/>
        <w:bottom w:val="none" w:sz="0" w:space="0" w:color="auto"/>
        <w:right w:val="none" w:sz="0" w:space="0" w:color="auto"/>
      </w:pBdr>
      <w:shd w:val="clear" w:color="auto" w:fill="auto"/>
      <w:spacing w:before="480" w:after="0"/>
      <w:outlineLvl w:val="9"/>
    </w:pPr>
    <w:rPr>
      <w:rFonts w:ascii="Cambria" w:hAnsi="Cambria" w:cs="Cambria"/>
      <w:caps w:val="0"/>
      <w:color w:val="365F91"/>
      <w:spacing w:val="0"/>
      <w:sz w:val="28"/>
      <w:szCs w:val="28"/>
      <w:lang w:bidi="ar-SA"/>
    </w:rPr>
  </w:style>
  <w:style w:type="character" w:customStyle="1" w:styleId="IntenseEmphasis1">
    <w:name w:val="Intense Emphasis1"/>
    <w:basedOn w:val="Domylnaczcionkaakapitu"/>
    <w:uiPriority w:val="99"/>
    <w:rsid w:val="006B5D97"/>
    <w:rPr>
      <w:rFonts w:cs="Times New Roman"/>
      <w:b/>
      <w:bCs/>
      <w:i/>
      <w:iCs/>
      <w:color w:val="4F81BD"/>
    </w:rPr>
  </w:style>
  <w:style w:type="character" w:customStyle="1" w:styleId="parameters">
    <w:name w:val="parameters"/>
    <w:basedOn w:val="Domylnaczcionkaakapitu"/>
    <w:rsid w:val="00B14117"/>
  </w:style>
  <w:style w:type="character" w:customStyle="1" w:styleId="WW-Absatz-Standardschriftart111111111111111111">
    <w:name w:val="WW-Absatz-Standardschriftart111111111111111111"/>
    <w:rsid w:val="00633042"/>
  </w:style>
  <w:style w:type="character" w:customStyle="1" w:styleId="WW-Absatz-Standardschriftart11111111111111111111">
    <w:name w:val="WW-Absatz-Standardschriftart11111111111111111111"/>
    <w:rsid w:val="00C16B7D"/>
  </w:style>
  <w:style w:type="paragraph" w:customStyle="1" w:styleId="Akapitzlist12">
    <w:name w:val="Akapit z listą12"/>
    <w:basedOn w:val="Normalny"/>
    <w:uiPriority w:val="99"/>
    <w:rsid w:val="00B347EA"/>
    <w:pPr>
      <w:ind w:left="720"/>
    </w:pPr>
    <w:rPr>
      <w:rFonts w:cs="Calibri"/>
      <w:sz w:val="22"/>
      <w:szCs w:val="22"/>
      <w:lang w:bidi="ar-SA"/>
    </w:rPr>
  </w:style>
  <w:style w:type="paragraph" w:styleId="Akapitzlist">
    <w:name w:val="List Paragraph"/>
    <w:aliases w:val="L1,Akapit z listą5,Akapit z listą BS,List Paragraph,lp1,Preambuła,CP-UC,CP-Punkty,Bullet List,List - bullets,Equipment,Bullet 1,List Paragraph Char Char,b1,Figure_name,Numbered Indented Text,Ref,Podsis rysunku,CW_Lista,Wypunktowanie"/>
    <w:basedOn w:val="Normalny"/>
    <w:uiPriority w:val="34"/>
    <w:qFormat/>
    <w:rsid w:val="00990B0A"/>
    <w:pPr>
      <w:ind w:left="720"/>
      <w:contextualSpacing/>
    </w:pPr>
  </w:style>
  <w:style w:type="character" w:customStyle="1" w:styleId="Bodytext2">
    <w:name w:val="Body text (2)_"/>
    <w:link w:val="Bodytext20"/>
    <w:rsid w:val="0011590D"/>
    <w:rPr>
      <w:rFonts w:cs="Calibri"/>
      <w:sz w:val="21"/>
      <w:szCs w:val="21"/>
      <w:shd w:val="clear" w:color="auto" w:fill="FFFFFF"/>
    </w:rPr>
  </w:style>
  <w:style w:type="paragraph" w:customStyle="1" w:styleId="Bodytext20">
    <w:name w:val="Body text (2)"/>
    <w:basedOn w:val="Normalny"/>
    <w:link w:val="Bodytext2"/>
    <w:rsid w:val="0011590D"/>
    <w:pPr>
      <w:widowControl w:val="0"/>
      <w:shd w:val="clear" w:color="auto" w:fill="FFFFFF"/>
      <w:spacing w:before="1200" w:after="180" w:line="0" w:lineRule="atLeast"/>
      <w:ind w:hanging="600"/>
      <w:jc w:val="both"/>
    </w:pPr>
    <w:rPr>
      <w:rFonts w:cs="Calibri"/>
      <w:sz w:val="21"/>
      <w:szCs w:val="21"/>
      <w:lang w:eastAsia="pl-PL" w:bidi="ar-SA"/>
    </w:rPr>
  </w:style>
  <w:style w:type="character" w:customStyle="1" w:styleId="Bodytext285pt">
    <w:name w:val="Body text (2) + 8.5 pt"/>
    <w:rsid w:val="0011590D"/>
    <w:rPr>
      <w:rFonts w:ascii="Calibri" w:eastAsia="Calibri" w:hAnsi="Calibri" w:cs="Calibri"/>
      <w:color w:val="000000"/>
      <w:spacing w:val="0"/>
      <w:w w:val="100"/>
      <w:position w:val="0"/>
      <w:sz w:val="17"/>
      <w:szCs w:val="17"/>
      <w:shd w:val="clear" w:color="auto" w:fill="FFFFFF"/>
      <w:lang w:val="pl-PL" w:eastAsia="pl-PL" w:bidi="pl-PL"/>
    </w:rPr>
  </w:style>
  <w:style w:type="character" w:customStyle="1" w:styleId="czeinternetowe">
    <w:name w:val="Łącze internetowe"/>
    <w:basedOn w:val="Domylnaczcionkaakapitu"/>
    <w:uiPriority w:val="99"/>
    <w:rsid w:val="002E32EA"/>
    <w:rPr>
      <w:rFonts w:cs="Times New Roman"/>
      <w:color w:val="0000FF"/>
      <w:u w:val="single"/>
    </w:rPr>
  </w:style>
  <w:style w:type="character" w:customStyle="1" w:styleId="Zakotwiczenieprzypisudolnego">
    <w:name w:val="Zakotwiczenie przypisu dolnego"/>
    <w:rsid w:val="002E32EA"/>
    <w:rPr>
      <w:rFonts w:cs="Times New Roman"/>
      <w:vertAlign w:val="superscript"/>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171144"/>
    <w:pPr>
      <w:spacing w:before="100" w:beforeAutospacing="1" w:after="100" w:afterAutospacing="1" w:line="240" w:lineRule="auto"/>
    </w:pPr>
    <w:rPr>
      <w:rFonts w:ascii="Times New Roman" w:hAnsi="Times New Roman"/>
      <w:sz w:val="24"/>
      <w:szCs w:val="24"/>
      <w:lang w:eastAsia="pl-PL" w:bidi="ar-SA"/>
    </w:rPr>
  </w:style>
  <w:style w:type="character" w:customStyle="1" w:styleId="UnresolvedMention">
    <w:name w:val="Unresolved Mention"/>
    <w:basedOn w:val="Domylnaczcionkaakapitu"/>
    <w:uiPriority w:val="99"/>
    <w:semiHidden/>
    <w:unhideWhenUsed/>
    <w:rsid w:val="001C14EA"/>
    <w:rPr>
      <w:color w:val="605E5C"/>
      <w:shd w:val="clear" w:color="auto" w:fill="E1DFDD"/>
    </w:rPr>
  </w:style>
  <w:style w:type="character" w:customStyle="1" w:styleId="TeksttreciPogrubienie">
    <w:name w:val="Tekst treści + Pogrubienie"/>
    <w:rsid w:val="00E57981"/>
    <w:rPr>
      <w:rFonts w:ascii="Verdana" w:hAnsi="Verdana"/>
      <w:b/>
      <w:spacing w:val="0"/>
      <w:sz w:val="19"/>
      <w:shd w:val="clear" w:color="auto" w:fill="FFFFFF"/>
    </w:rPr>
  </w:style>
  <w:style w:type="character" w:customStyle="1" w:styleId="Teksttreci">
    <w:name w:val="Tekst treści_"/>
    <w:link w:val="Teksttreci0"/>
    <w:locked/>
    <w:rsid w:val="00527138"/>
    <w:rPr>
      <w:rFonts w:ascii="Verdana" w:hAnsi="Verdana"/>
      <w:sz w:val="19"/>
      <w:shd w:val="clear" w:color="auto" w:fill="FFFFFF"/>
    </w:rPr>
  </w:style>
  <w:style w:type="paragraph" w:customStyle="1" w:styleId="Teksttreci0">
    <w:name w:val="Tekst treści"/>
    <w:basedOn w:val="Normalny"/>
    <w:link w:val="Teksttreci"/>
    <w:rsid w:val="00527138"/>
    <w:pPr>
      <w:shd w:val="clear" w:color="auto" w:fill="FFFFFF"/>
      <w:spacing w:before="0" w:after="0" w:line="240" w:lineRule="atLeast"/>
      <w:ind w:hanging="1700"/>
    </w:pPr>
    <w:rPr>
      <w:rFonts w:ascii="Verdana" w:hAnsi="Verdana"/>
      <w:sz w:val="19"/>
      <w:lang w:eastAsia="pl-PL" w:bidi="ar-SA"/>
    </w:rPr>
  </w:style>
  <w:style w:type="character" w:customStyle="1" w:styleId="pktZnak">
    <w:name w:val="pkt Znak"/>
    <w:link w:val="pkt"/>
    <w:locked/>
    <w:rsid w:val="00C10F46"/>
    <w:rPr>
      <w:lang w:eastAsia="en-US" w:bidi="en-US"/>
    </w:rPr>
  </w:style>
  <w:style w:type="paragraph" w:customStyle="1" w:styleId="arimr">
    <w:name w:val="arimr"/>
    <w:basedOn w:val="Normalny"/>
    <w:rsid w:val="00C10F46"/>
    <w:pPr>
      <w:widowControl w:val="0"/>
      <w:snapToGrid w:val="0"/>
      <w:spacing w:before="0" w:after="0" w:line="360" w:lineRule="auto"/>
    </w:pPr>
    <w:rPr>
      <w:rFonts w:ascii="Times New Roman" w:hAnsi="Times New Roman"/>
      <w:sz w:val="24"/>
      <w:lang w:val="en-US" w:eastAsia="pl-PL" w:bidi="ar-SA"/>
    </w:rPr>
  </w:style>
  <w:style w:type="character" w:customStyle="1" w:styleId="Teksttreci4">
    <w:name w:val="Tekst treści (4)_"/>
    <w:link w:val="Teksttreci40"/>
    <w:locked/>
    <w:rsid w:val="00D02E00"/>
    <w:rPr>
      <w:rFonts w:ascii="Verdana" w:hAnsi="Verdana"/>
      <w:sz w:val="19"/>
      <w:shd w:val="clear" w:color="auto" w:fill="FFFFFF"/>
    </w:rPr>
  </w:style>
  <w:style w:type="paragraph" w:customStyle="1" w:styleId="Teksttreci40">
    <w:name w:val="Tekst treści (4)"/>
    <w:basedOn w:val="Normalny"/>
    <w:link w:val="Teksttreci4"/>
    <w:rsid w:val="00D02E00"/>
    <w:pPr>
      <w:shd w:val="clear" w:color="auto" w:fill="FFFFFF"/>
      <w:spacing w:before="240" w:after="240" w:line="240" w:lineRule="atLeast"/>
      <w:ind w:hanging="1420"/>
      <w:jc w:val="both"/>
    </w:pPr>
    <w:rPr>
      <w:rFonts w:ascii="Verdana" w:hAnsi="Verdana"/>
      <w:sz w:val="19"/>
      <w:lang w:eastAsia="pl-PL" w:bidi="ar-SA"/>
    </w:rPr>
  </w:style>
  <w:style w:type="character" w:customStyle="1" w:styleId="Heading3">
    <w:name w:val="Heading #3_"/>
    <w:link w:val="Heading310"/>
    <w:rsid w:val="008324AE"/>
    <w:rPr>
      <w:rFonts w:ascii="Arial" w:hAnsi="Arial"/>
      <w:b/>
      <w:bCs/>
      <w:shd w:val="clear" w:color="auto" w:fill="FFFFFF"/>
    </w:rPr>
  </w:style>
  <w:style w:type="paragraph" w:customStyle="1" w:styleId="Heading310">
    <w:name w:val="Heading #31"/>
    <w:basedOn w:val="Normalny"/>
    <w:link w:val="Heading3"/>
    <w:rsid w:val="008324AE"/>
    <w:pPr>
      <w:shd w:val="clear" w:color="auto" w:fill="FFFFFF"/>
      <w:spacing w:before="0" w:after="180" w:line="240" w:lineRule="atLeast"/>
      <w:ind w:hanging="720"/>
      <w:outlineLvl w:val="2"/>
    </w:pPr>
    <w:rPr>
      <w:rFonts w:ascii="Arial" w:hAnsi="Arial"/>
      <w:b/>
      <w:bCs/>
      <w:shd w:val="clear" w:color="auto" w:fill="FFFFFF"/>
      <w:lang w:eastAsia="pl-PL" w:bidi="ar-SA"/>
    </w:rPr>
  </w:style>
  <w:style w:type="character" w:customStyle="1" w:styleId="text1">
    <w:name w:val="text1"/>
    <w:rsid w:val="00F56C36"/>
    <w:rPr>
      <w:rFonts w:ascii="Verdana" w:hAnsi="Verdana" w:hint="default"/>
      <w:color w:val="000000"/>
      <w:sz w:val="20"/>
      <w:szCs w:val="20"/>
    </w:rPr>
  </w:style>
  <w:style w:type="character" w:styleId="Tekstzastpczy">
    <w:name w:val="Placeholder Text"/>
    <w:basedOn w:val="Domylnaczcionkaakapitu"/>
    <w:uiPriority w:val="99"/>
    <w:semiHidden/>
    <w:rsid w:val="007C3C91"/>
    <w:rPr>
      <w:color w:val="808080"/>
    </w:rPr>
  </w:style>
  <w:style w:type="paragraph" w:customStyle="1" w:styleId="CM10">
    <w:name w:val="CM10"/>
    <w:basedOn w:val="Default"/>
    <w:next w:val="Default"/>
    <w:uiPriority w:val="99"/>
    <w:rsid w:val="00FD5F15"/>
    <w:pPr>
      <w:widowControl w:val="0"/>
      <w:spacing w:before="0" w:after="183" w:line="240" w:lineRule="auto"/>
      <w:jc w:val="both"/>
    </w:pPr>
    <w:rPr>
      <w:rFonts w:ascii="BDEGN P+ EFN Dustin PS" w:eastAsia="Calibri" w:hAnsi="BDEGN P+ EFN Dustin PS"/>
      <w:color w:val="auto"/>
    </w:rPr>
  </w:style>
  <w:style w:type="character" w:customStyle="1" w:styleId="Normalny2">
    <w:name w:val="Normalny2"/>
    <w:basedOn w:val="Domylnaczcionkaakapitu"/>
    <w:rsid w:val="00110370"/>
  </w:style>
  <w:style w:type="character" w:customStyle="1" w:styleId="markedcontent">
    <w:name w:val="markedcontent"/>
    <w:basedOn w:val="Domylnaczcionkaakapitu"/>
    <w:rsid w:val="001907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634">
      <w:bodyDiv w:val="1"/>
      <w:marLeft w:val="0"/>
      <w:marRight w:val="0"/>
      <w:marTop w:val="0"/>
      <w:marBottom w:val="0"/>
      <w:divBdr>
        <w:top w:val="none" w:sz="0" w:space="0" w:color="auto"/>
        <w:left w:val="none" w:sz="0" w:space="0" w:color="auto"/>
        <w:bottom w:val="none" w:sz="0" w:space="0" w:color="auto"/>
        <w:right w:val="none" w:sz="0" w:space="0" w:color="auto"/>
      </w:divBdr>
      <w:divsChild>
        <w:div w:id="1827044760">
          <w:marLeft w:val="0"/>
          <w:marRight w:val="0"/>
          <w:marTop w:val="72"/>
          <w:marBottom w:val="0"/>
          <w:divBdr>
            <w:top w:val="none" w:sz="0" w:space="0" w:color="auto"/>
            <w:left w:val="none" w:sz="0" w:space="0" w:color="auto"/>
            <w:bottom w:val="none" w:sz="0" w:space="0" w:color="auto"/>
            <w:right w:val="none" w:sz="0" w:space="0" w:color="auto"/>
          </w:divBdr>
        </w:div>
        <w:div w:id="1394431131">
          <w:marLeft w:val="0"/>
          <w:marRight w:val="0"/>
          <w:marTop w:val="72"/>
          <w:marBottom w:val="0"/>
          <w:divBdr>
            <w:top w:val="none" w:sz="0" w:space="0" w:color="auto"/>
            <w:left w:val="none" w:sz="0" w:space="0" w:color="auto"/>
            <w:bottom w:val="none" w:sz="0" w:space="0" w:color="auto"/>
            <w:right w:val="none" w:sz="0" w:space="0" w:color="auto"/>
          </w:divBdr>
        </w:div>
        <w:div w:id="1469736482">
          <w:marLeft w:val="0"/>
          <w:marRight w:val="0"/>
          <w:marTop w:val="72"/>
          <w:marBottom w:val="0"/>
          <w:divBdr>
            <w:top w:val="none" w:sz="0" w:space="0" w:color="auto"/>
            <w:left w:val="none" w:sz="0" w:space="0" w:color="auto"/>
            <w:bottom w:val="none" w:sz="0" w:space="0" w:color="auto"/>
            <w:right w:val="none" w:sz="0" w:space="0" w:color="auto"/>
          </w:divBdr>
        </w:div>
        <w:div w:id="1045645101">
          <w:marLeft w:val="0"/>
          <w:marRight w:val="0"/>
          <w:marTop w:val="72"/>
          <w:marBottom w:val="0"/>
          <w:divBdr>
            <w:top w:val="none" w:sz="0" w:space="0" w:color="auto"/>
            <w:left w:val="none" w:sz="0" w:space="0" w:color="auto"/>
            <w:bottom w:val="none" w:sz="0" w:space="0" w:color="auto"/>
            <w:right w:val="none" w:sz="0" w:space="0" w:color="auto"/>
          </w:divBdr>
        </w:div>
        <w:div w:id="542401419">
          <w:marLeft w:val="0"/>
          <w:marRight w:val="0"/>
          <w:marTop w:val="72"/>
          <w:marBottom w:val="0"/>
          <w:divBdr>
            <w:top w:val="none" w:sz="0" w:space="0" w:color="auto"/>
            <w:left w:val="none" w:sz="0" w:space="0" w:color="auto"/>
            <w:bottom w:val="none" w:sz="0" w:space="0" w:color="auto"/>
            <w:right w:val="none" w:sz="0" w:space="0" w:color="auto"/>
          </w:divBdr>
        </w:div>
      </w:divsChild>
    </w:div>
    <w:div w:id="29234531">
      <w:bodyDiv w:val="1"/>
      <w:marLeft w:val="0"/>
      <w:marRight w:val="0"/>
      <w:marTop w:val="0"/>
      <w:marBottom w:val="0"/>
      <w:divBdr>
        <w:top w:val="none" w:sz="0" w:space="0" w:color="auto"/>
        <w:left w:val="none" w:sz="0" w:space="0" w:color="auto"/>
        <w:bottom w:val="none" w:sz="0" w:space="0" w:color="auto"/>
        <w:right w:val="none" w:sz="0" w:space="0" w:color="auto"/>
      </w:divBdr>
    </w:div>
    <w:div w:id="38625331">
      <w:bodyDiv w:val="1"/>
      <w:marLeft w:val="0"/>
      <w:marRight w:val="0"/>
      <w:marTop w:val="0"/>
      <w:marBottom w:val="0"/>
      <w:divBdr>
        <w:top w:val="none" w:sz="0" w:space="0" w:color="auto"/>
        <w:left w:val="none" w:sz="0" w:space="0" w:color="auto"/>
        <w:bottom w:val="none" w:sz="0" w:space="0" w:color="auto"/>
        <w:right w:val="none" w:sz="0" w:space="0" w:color="auto"/>
      </w:divBdr>
    </w:div>
    <w:div w:id="44913880">
      <w:bodyDiv w:val="1"/>
      <w:marLeft w:val="0"/>
      <w:marRight w:val="0"/>
      <w:marTop w:val="0"/>
      <w:marBottom w:val="0"/>
      <w:divBdr>
        <w:top w:val="none" w:sz="0" w:space="0" w:color="auto"/>
        <w:left w:val="none" w:sz="0" w:space="0" w:color="auto"/>
        <w:bottom w:val="none" w:sz="0" w:space="0" w:color="auto"/>
        <w:right w:val="none" w:sz="0" w:space="0" w:color="auto"/>
      </w:divBdr>
    </w:div>
    <w:div w:id="202180596">
      <w:bodyDiv w:val="1"/>
      <w:marLeft w:val="0"/>
      <w:marRight w:val="0"/>
      <w:marTop w:val="0"/>
      <w:marBottom w:val="0"/>
      <w:divBdr>
        <w:top w:val="none" w:sz="0" w:space="0" w:color="auto"/>
        <w:left w:val="none" w:sz="0" w:space="0" w:color="auto"/>
        <w:bottom w:val="none" w:sz="0" w:space="0" w:color="auto"/>
        <w:right w:val="none" w:sz="0" w:space="0" w:color="auto"/>
      </w:divBdr>
      <w:divsChild>
        <w:div w:id="865291630">
          <w:marLeft w:val="360"/>
          <w:marRight w:val="0"/>
          <w:marTop w:val="0"/>
          <w:marBottom w:val="0"/>
          <w:divBdr>
            <w:top w:val="none" w:sz="0" w:space="0" w:color="auto"/>
            <w:left w:val="none" w:sz="0" w:space="0" w:color="auto"/>
            <w:bottom w:val="none" w:sz="0" w:space="0" w:color="auto"/>
            <w:right w:val="none" w:sz="0" w:space="0" w:color="auto"/>
          </w:divBdr>
        </w:div>
        <w:div w:id="226305261">
          <w:marLeft w:val="360"/>
          <w:marRight w:val="0"/>
          <w:marTop w:val="0"/>
          <w:marBottom w:val="0"/>
          <w:divBdr>
            <w:top w:val="none" w:sz="0" w:space="0" w:color="auto"/>
            <w:left w:val="none" w:sz="0" w:space="0" w:color="auto"/>
            <w:bottom w:val="none" w:sz="0" w:space="0" w:color="auto"/>
            <w:right w:val="none" w:sz="0" w:space="0" w:color="auto"/>
          </w:divBdr>
        </w:div>
        <w:div w:id="546070608">
          <w:marLeft w:val="360"/>
          <w:marRight w:val="0"/>
          <w:marTop w:val="0"/>
          <w:marBottom w:val="0"/>
          <w:divBdr>
            <w:top w:val="none" w:sz="0" w:space="0" w:color="auto"/>
            <w:left w:val="none" w:sz="0" w:space="0" w:color="auto"/>
            <w:bottom w:val="none" w:sz="0" w:space="0" w:color="auto"/>
            <w:right w:val="none" w:sz="0" w:space="0" w:color="auto"/>
          </w:divBdr>
        </w:div>
      </w:divsChild>
    </w:div>
    <w:div w:id="217404925">
      <w:bodyDiv w:val="1"/>
      <w:marLeft w:val="0"/>
      <w:marRight w:val="0"/>
      <w:marTop w:val="0"/>
      <w:marBottom w:val="0"/>
      <w:divBdr>
        <w:top w:val="none" w:sz="0" w:space="0" w:color="auto"/>
        <w:left w:val="none" w:sz="0" w:space="0" w:color="auto"/>
        <w:bottom w:val="none" w:sz="0" w:space="0" w:color="auto"/>
        <w:right w:val="none" w:sz="0" w:space="0" w:color="auto"/>
      </w:divBdr>
    </w:div>
    <w:div w:id="251088111">
      <w:bodyDiv w:val="1"/>
      <w:marLeft w:val="0"/>
      <w:marRight w:val="0"/>
      <w:marTop w:val="0"/>
      <w:marBottom w:val="0"/>
      <w:divBdr>
        <w:top w:val="none" w:sz="0" w:space="0" w:color="auto"/>
        <w:left w:val="none" w:sz="0" w:space="0" w:color="auto"/>
        <w:bottom w:val="none" w:sz="0" w:space="0" w:color="auto"/>
        <w:right w:val="none" w:sz="0" w:space="0" w:color="auto"/>
      </w:divBdr>
    </w:div>
    <w:div w:id="361977499">
      <w:bodyDiv w:val="1"/>
      <w:marLeft w:val="0"/>
      <w:marRight w:val="0"/>
      <w:marTop w:val="0"/>
      <w:marBottom w:val="0"/>
      <w:divBdr>
        <w:top w:val="none" w:sz="0" w:space="0" w:color="auto"/>
        <w:left w:val="none" w:sz="0" w:space="0" w:color="auto"/>
        <w:bottom w:val="none" w:sz="0" w:space="0" w:color="auto"/>
        <w:right w:val="none" w:sz="0" w:space="0" w:color="auto"/>
      </w:divBdr>
      <w:divsChild>
        <w:div w:id="872889712">
          <w:marLeft w:val="360"/>
          <w:marRight w:val="0"/>
          <w:marTop w:val="72"/>
          <w:marBottom w:val="72"/>
          <w:divBdr>
            <w:top w:val="none" w:sz="0" w:space="0" w:color="auto"/>
            <w:left w:val="none" w:sz="0" w:space="0" w:color="auto"/>
            <w:bottom w:val="none" w:sz="0" w:space="0" w:color="auto"/>
            <w:right w:val="none" w:sz="0" w:space="0" w:color="auto"/>
          </w:divBdr>
        </w:div>
        <w:div w:id="349918206">
          <w:marLeft w:val="360"/>
          <w:marRight w:val="0"/>
          <w:marTop w:val="0"/>
          <w:marBottom w:val="72"/>
          <w:divBdr>
            <w:top w:val="none" w:sz="0" w:space="0" w:color="auto"/>
            <w:left w:val="none" w:sz="0" w:space="0" w:color="auto"/>
            <w:bottom w:val="none" w:sz="0" w:space="0" w:color="auto"/>
            <w:right w:val="none" w:sz="0" w:space="0" w:color="auto"/>
          </w:divBdr>
        </w:div>
        <w:div w:id="1318531620">
          <w:marLeft w:val="360"/>
          <w:marRight w:val="0"/>
          <w:marTop w:val="0"/>
          <w:marBottom w:val="72"/>
          <w:divBdr>
            <w:top w:val="none" w:sz="0" w:space="0" w:color="auto"/>
            <w:left w:val="none" w:sz="0" w:space="0" w:color="auto"/>
            <w:bottom w:val="none" w:sz="0" w:space="0" w:color="auto"/>
            <w:right w:val="none" w:sz="0" w:space="0" w:color="auto"/>
          </w:divBdr>
        </w:div>
      </w:divsChild>
    </w:div>
    <w:div w:id="362369856">
      <w:bodyDiv w:val="1"/>
      <w:marLeft w:val="0"/>
      <w:marRight w:val="0"/>
      <w:marTop w:val="0"/>
      <w:marBottom w:val="0"/>
      <w:divBdr>
        <w:top w:val="none" w:sz="0" w:space="0" w:color="auto"/>
        <w:left w:val="none" w:sz="0" w:space="0" w:color="auto"/>
        <w:bottom w:val="none" w:sz="0" w:space="0" w:color="auto"/>
        <w:right w:val="none" w:sz="0" w:space="0" w:color="auto"/>
      </w:divBdr>
    </w:div>
    <w:div w:id="386689474">
      <w:bodyDiv w:val="1"/>
      <w:marLeft w:val="0"/>
      <w:marRight w:val="0"/>
      <w:marTop w:val="0"/>
      <w:marBottom w:val="0"/>
      <w:divBdr>
        <w:top w:val="none" w:sz="0" w:space="0" w:color="auto"/>
        <w:left w:val="none" w:sz="0" w:space="0" w:color="auto"/>
        <w:bottom w:val="none" w:sz="0" w:space="0" w:color="auto"/>
        <w:right w:val="none" w:sz="0" w:space="0" w:color="auto"/>
      </w:divBdr>
    </w:div>
    <w:div w:id="651954452">
      <w:bodyDiv w:val="1"/>
      <w:marLeft w:val="0"/>
      <w:marRight w:val="0"/>
      <w:marTop w:val="0"/>
      <w:marBottom w:val="0"/>
      <w:divBdr>
        <w:top w:val="none" w:sz="0" w:space="0" w:color="auto"/>
        <w:left w:val="none" w:sz="0" w:space="0" w:color="auto"/>
        <w:bottom w:val="none" w:sz="0" w:space="0" w:color="auto"/>
        <w:right w:val="none" w:sz="0" w:space="0" w:color="auto"/>
      </w:divBdr>
      <w:divsChild>
        <w:div w:id="111831108">
          <w:marLeft w:val="0"/>
          <w:marRight w:val="0"/>
          <w:marTop w:val="0"/>
          <w:marBottom w:val="0"/>
          <w:divBdr>
            <w:top w:val="none" w:sz="0" w:space="0" w:color="auto"/>
            <w:left w:val="none" w:sz="0" w:space="0" w:color="auto"/>
            <w:bottom w:val="none" w:sz="0" w:space="0" w:color="auto"/>
            <w:right w:val="none" w:sz="0" w:space="0" w:color="auto"/>
          </w:divBdr>
        </w:div>
        <w:div w:id="535193581">
          <w:marLeft w:val="0"/>
          <w:marRight w:val="0"/>
          <w:marTop w:val="0"/>
          <w:marBottom w:val="0"/>
          <w:divBdr>
            <w:top w:val="none" w:sz="0" w:space="0" w:color="auto"/>
            <w:left w:val="none" w:sz="0" w:space="0" w:color="auto"/>
            <w:bottom w:val="none" w:sz="0" w:space="0" w:color="auto"/>
            <w:right w:val="none" w:sz="0" w:space="0" w:color="auto"/>
          </w:divBdr>
        </w:div>
        <w:div w:id="610284845">
          <w:marLeft w:val="0"/>
          <w:marRight w:val="0"/>
          <w:marTop w:val="0"/>
          <w:marBottom w:val="0"/>
          <w:divBdr>
            <w:top w:val="none" w:sz="0" w:space="0" w:color="auto"/>
            <w:left w:val="none" w:sz="0" w:space="0" w:color="auto"/>
            <w:bottom w:val="none" w:sz="0" w:space="0" w:color="auto"/>
            <w:right w:val="none" w:sz="0" w:space="0" w:color="auto"/>
          </w:divBdr>
        </w:div>
        <w:div w:id="824006533">
          <w:marLeft w:val="0"/>
          <w:marRight w:val="0"/>
          <w:marTop w:val="0"/>
          <w:marBottom w:val="0"/>
          <w:divBdr>
            <w:top w:val="none" w:sz="0" w:space="0" w:color="auto"/>
            <w:left w:val="none" w:sz="0" w:space="0" w:color="auto"/>
            <w:bottom w:val="none" w:sz="0" w:space="0" w:color="auto"/>
            <w:right w:val="none" w:sz="0" w:space="0" w:color="auto"/>
          </w:divBdr>
        </w:div>
        <w:div w:id="1405376311">
          <w:marLeft w:val="0"/>
          <w:marRight w:val="0"/>
          <w:marTop w:val="0"/>
          <w:marBottom w:val="0"/>
          <w:divBdr>
            <w:top w:val="none" w:sz="0" w:space="0" w:color="auto"/>
            <w:left w:val="none" w:sz="0" w:space="0" w:color="auto"/>
            <w:bottom w:val="none" w:sz="0" w:space="0" w:color="auto"/>
            <w:right w:val="none" w:sz="0" w:space="0" w:color="auto"/>
          </w:divBdr>
        </w:div>
        <w:div w:id="1961761614">
          <w:marLeft w:val="0"/>
          <w:marRight w:val="0"/>
          <w:marTop w:val="0"/>
          <w:marBottom w:val="0"/>
          <w:divBdr>
            <w:top w:val="none" w:sz="0" w:space="0" w:color="auto"/>
            <w:left w:val="none" w:sz="0" w:space="0" w:color="auto"/>
            <w:bottom w:val="none" w:sz="0" w:space="0" w:color="auto"/>
            <w:right w:val="none" w:sz="0" w:space="0" w:color="auto"/>
          </w:divBdr>
        </w:div>
      </w:divsChild>
    </w:div>
    <w:div w:id="655573308">
      <w:bodyDiv w:val="1"/>
      <w:marLeft w:val="0"/>
      <w:marRight w:val="0"/>
      <w:marTop w:val="0"/>
      <w:marBottom w:val="0"/>
      <w:divBdr>
        <w:top w:val="none" w:sz="0" w:space="0" w:color="auto"/>
        <w:left w:val="none" w:sz="0" w:space="0" w:color="auto"/>
        <w:bottom w:val="none" w:sz="0" w:space="0" w:color="auto"/>
        <w:right w:val="none" w:sz="0" w:space="0" w:color="auto"/>
      </w:divBdr>
    </w:div>
    <w:div w:id="701635988">
      <w:bodyDiv w:val="1"/>
      <w:marLeft w:val="0"/>
      <w:marRight w:val="0"/>
      <w:marTop w:val="0"/>
      <w:marBottom w:val="0"/>
      <w:divBdr>
        <w:top w:val="none" w:sz="0" w:space="0" w:color="auto"/>
        <w:left w:val="none" w:sz="0" w:space="0" w:color="auto"/>
        <w:bottom w:val="none" w:sz="0" w:space="0" w:color="auto"/>
        <w:right w:val="none" w:sz="0" w:space="0" w:color="auto"/>
      </w:divBdr>
    </w:div>
    <w:div w:id="710812539">
      <w:bodyDiv w:val="1"/>
      <w:marLeft w:val="0"/>
      <w:marRight w:val="0"/>
      <w:marTop w:val="0"/>
      <w:marBottom w:val="0"/>
      <w:divBdr>
        <w:top w:val="none" w:sz="0" w:space="0" w:color="auto"/>
        <w:left w:val="none" w:sz="0" w:space="0" w:color="auto"/>
        <w:bottom w:val="none" w:sz="0" w:space="0" w:color="auto"/>
        <w:right w:val="none" w:sz="0" w:space="0" w:color="auto"/>
      </w:divBdr>
    </w:div>
    <w:div w:id="784269988">
      <w:bodyDiv w:val="1"/>
      <w:marLeft w:val="0"/>
      <w:marRight w:val="0"/>
      <w:marTop w:val="0"/>
      <w:marBottom w:val="0"/>
      <w:divBdr>
        <w:top w:val="none" w:sz="0" w:space="0" w:color="auto"/>
        <w:left w:val="none" w:sz="0" w:space="0" w:color="auto"/>
        <w:bottom w:val="none" w:sz="0" w:space="0" w:color="auto"/>
        <w:right w:val="none" w:sz="0" w:space="0" w:color="auto"/>
      </w:divBdr>
      <w:divsChild>
        <w:div w:id="1949196229">
          <w:marLeft w:val="0"/>
          <w:marRight w:val="0"/>
          <w:marTop w:val="72"/>
          <w:marBottom w:val="0"/>
          <w:divBdr>
            <w:top w:val="none" w:sz="0" w:space="0" w:color="auto"/>
            <w:left w:val="none" w:sz="0" w:space="0" w:color="auto"/>
            <w:bottom w:val="none" w:sz="0" w:space="0" w:color="auto"/>
            <w:right w:val="none" w:sz="0" w:space="0" w:color="auto"/>
          </w:divBdr>
        </w:div>
        <w:div w:id="1008948858">
          <w:marLeft w:val="0"/>
          <w:marRight w:val="0"/>
          <w:marTop w:val="72"/>
          <w:marBottom w:val="0"/>
          <w:divBdr>
            <w:top w:val="none" w:sz="0" w:space="0" w:color="auto"/>
            <w:left w:val="none" w:sz="0" w:space="0" w:color="auto"/>
            <w:bottom w:val="none" w:sz="0" w:space="0" w:color="auto"/>
            <w:right w:val="none" w:sz="0" w:space="0" w:color="auto"/>
          </w:divBdr>
        </w:div>
      </w:divsChild>
    </w:div>
    <w:div w:id="801537196">
      <w:bodyDiv w:val="1"/>
      <w:marLeft w:val="0"/>
      <w:marRight w:val="0"/>
      <w:marTop w:val="0"/>
      <w:marBottom w:val="0"/>
      <w:divBdr>
        <w:top w:val="none" w:sz="0" w:space="0" w:color="auto"/>
        <w:left w:val="none" w:sz="0" w:space="0" w:color="auto"/>
        <w:bottom w:val="none" w:sz="0" w:space="0" w:color="auto"/>
        <w:right w:val="none" w:sz="0" w:space="0" w:color="auto"/>
      </w:divBdr>
    </w:div>
    <w:div w:id="809253433">
      <w:bodyDiv w:val="1"/>
      <w:marLeft w:val="0"/>
      <w:marRight w:val="0"/>
      <w:marTop w:val="0"/>
      <w:marBottom w:val="0"/>
      <w:divBdr>
        <w:top w:val="none" w:sz="0" w:space="0" w:color="auto"/>
        <w:left w:val="none" w:sz="0" w:space="0" w:color="auto"/>
        <w:bottom w:val="none" w:sz="0" w:space="0" w:color="auto"/>
        <w:right w:val="none" w:sz="0" w:space="0" w:color="auto"/>
      </w:divBdr>
    </w:div>
    <w:div w:id="841968431">
      <w:bodyDiv w:val="1"/>
      <w:marLeft w:val="0"/>
      <w:marRight w:val="0"/>
      <w:marTop w:val="0"/>
      <w:marBottom w:val="0"/>
      <w:divBdr>
        <w:top w:val="none" w:sz="0" w:space="0" w:color="auto"/>
        <w:left w:val="none" w:sz="0" w:space="0" w:color="auto"/>
        <w:bottom w:val="none" w:sz="0" w:space="0" w:color="auto"/>
        <w:right w:val="none" w:sz="0" w:space="0" w:color="auto"/>
      </w:divBdr>
    </w:div>
    <w:div w:id="895240189">
      <w:bodyDiv w:val="1"/>
      <w:marLeft w:val="0"/>
      <w:marRight w:val="0"/>
      <w:marTop w:val="0"/>
      <w:marBottom w:val="0"/>
      <w:divBdr>
        <w:top w:val="none" w:sz="0" w:space="0" w:color="auto"/>
        <w:left w:val="none" w:sz="0" w:space="0" w:color="auto"/>
        <w:bottom w:val="none" w:sz="0" w:space="0" w:color="auto"/>
        <w:right w:val="none" w:sz="0" w:space="0" w:color="auto"/>
      </w:divBdr>
    </w:div>
    <w:div w:id="933198762">
      <w:bodyDiv w:val="1"/>
      <w:marLeft w:val="0"/>
      <w:marRight w:val="0"/>
      <w:marTop w:val="0"/>
      <w:marBottom w:val="0"/>
      <w:divBdr>
        <w:top w:val="none" w:sz="0" w:space="0" w:color="auto"/>
        <w:left w:val="none" w:sz="0" w:space="0" w:color="auto"/>
        <w:bottom w:val="none" w:sz="0" w:space="0" w:color="auto"/>
        <w:right w:val="none" w:sz="0" w:space="0" w:color="auto"/>
      </w:divBdr>
    </w:div>
    <w:div w:id="944920745">
      <w:bodyDiv w:val="1"/>
      <w:marLeft w:val="0"/>
      <w:marRight w:val="0"/>
      <w:marTop w:val="0"/>
      <w:marBottom w:val="0"/>
      <w:divBdr>
        <w:top w:val="none" w:sz="0" w:space="0" w:color="auto"/>
        <w:left w:val="none" w:sz="0" w:space="0" w:color="auto"/>
        <w:bottom w:val="none" w:sz="0" w:space="0" w:color="auto"/>
        <w:right w:val="none" w:sz="0" w:space="0" w:color="auto"/>
      </w:divBdr>
    </w:div>
    <w:div w:id="1023824413">
      <w:marLeft w:val="0"/>
      <w:marRight w:val="0"/>
      <w:marTop w:val="0"/>
      <w:marBottom w:val="0"/>
      <w:divBdr>
        <w:top w:val="none" w:sz="0" w:space="0" w:color="auto"/>
        <w:left w:val="none" w:sz="0" w:space="0" w:color="auto"/>
        <w:bottom w:val="none" w:sz="0" w:space="0" w:color="auto"/>
        <w:right w:val="none" w:sz="0" w:space="0" w:color="auto"/>
      </w:divBdr>
    </w:div>
    <w:div w:id="1023824417">
      <w:marLeft w:val="0"/>
      <w:marRight w:val="0"/>
      <w:marTop w:val="0"/>
      <w:marBottom w:val="0"/>
      <w:divBdr>
        <w:top w:val="none" w:sz="0" w:space="0" w:color="auto"/>
        <w:left w:val="none" w:sz="0" w:space="0" w:color="auto"/>
        <w:bottom w:val="none" w:sz="0" w:space="0" w:color="auto"/>
        <w:right w:val="none" w:sz="0" w:space="0" w:color="auto"/>
      </w:divBdr>
    </w:div>
    <w:div w:id="1023824432">
      <w:marLeft w:val="0"/>
      <w:marRight w:val="0"/>
      <w:marTop w:val="0"/>
      <w:marBottom w:val="0"/>
      <w:divBdr>
        <w:top w:val="none" w:sz="0" w:space="0" w:color="auto"/>
        <w:left w:val="none" w:sz="0" w:space="0" w:color="auto"/>
        <w:bottom w:val="none" w:sz="0" w:space="0" w:color="auto"/>
        <w:right w:val="none" w:sz="0" w:space="0" w:color="auto"/>
      </w:divBdr>
      <w:divsChild>
        <w:div w:id="1023824433">
          <w:marLeft w:val="0"/>
          <w:marRight w:val="0"/>
          <w:marTop w:val="0"/>
          <w:marBottom w:val="0"/>
          <w:divBdr>
            <w:top w:val="none" w:sz="0" w:space="0" w:color="auto"/>
            <w:left w:val="none" w:sz="0" w:space="0" w:color="auto"/>
            <w:bottom w:val="none" w:sz="0" w:space="0" w:color="auto"/>
            <w:right w:val="none" w:sz="0" w:space="0" w:color="auto"/>
          </w:divBdr>
        </w:div>
        <w:div w:id="1023824435">
          <w:marLeft w:val="0"/>
          <w:marRight w:val="0"/>
          <w:marTop w:val="0"/>
          <w:marBottom w:val="0"/>
          <w:divBdr>
            <w:top w:val="none" w:sz="0" w:space="0" w:color="auto"/>
            <w:left w:val="none" w:sz="0" w:space="0" w:color="auto"/>
            <w:bottom w:val="none" w:sz="0" w:space="0" w:color="auto"/>
            <w:right w:val="none" w:sz="0" w:space="0" w:color="auto"/>
          </w:divBdr>
        </w:div>
        <w:div w:id="1023824501">
          <w:marLeft w:val="0"/>
          <w:marRight w:val="0"/>
          <w:marTop w:val="0"/>
          <w:marBottom w:val="0"/>
          <w:divBdr>
            <w:top w:val="none" w:sz="0" w:space="0" w:color="auto"/>
            <w:left w:val="none" w:sz="0" w:space="0" w:color="auto"/>
            <w:bottom w:val="none" w:sz="0" w:space="0" w:color="auto"/>
            <w:right w:val="none" w:sz="0" w:space="0" w:color="auto"/>
          </w:divBdr>
        </w:div>
        <w:div w:id="1023824519">
          <w:marLeft w:val="0"/>
          <w:marRight w:val="0"/>
          <w:marTop w:val="0"/>
          <w:marBottom w:val="0"/>
          <w:divBdr>
            <w:top w:val="none" w:sz="0" w:space="0" w:color="auto"/>
            <w:left w:val="none" w:sz="0" w:space="0" w:color="auto"/>
            <w:bottom w:val="none" w:sz="0" w:space="0" w:color="auto"/>
            <w:right w:val="none" w:sz="0" w:space="0" w:color="auto"/>
          </w:divBdr>
        </w:div>
      </w:divsChild>
    </w:div>
    <w:div w:id="1023824465">
      <w:marLeft w:val="0"/>
      <w:marRight w:val="0"/>
      <w:marTop w:val="0"/>
      <w:marBottom w:val="0"/>
      <w:divBdr>
        <w:top w:val="none" w:sz="0" w:space="0" w:color="auto"/>
        <w:left w:val="none" w:sz="0" w:space="0" w:color="auto"/>
        <w:bottom w:val="none" w:sz="0" w:space="0" w:color="auto"/>
        <w:right w:val="none" w:sz="0" w:space="0" w:color="auto"/>
      </w:divBdr>
      <w:divsChild>
        <w:div w:id="1023824446">
          <w:marLeft w:val="0"/>
          <w:marRight w:val="0"/>
          <w:marTop w:val="0"/>
          <w:marBottom w:val="0"/>
          <w:divBdr>
            <w:top w:val="none" w:sz="0" w:space="0" w:color="auto"/>
            <w:left w:val="none" w:sz="0" w:space="0" w:color="auto"/>
            <w:bottom w:val="none" w:sz="0" w:space="0" w:color="auto"/>
            <w:right w:val="none" w:sz="0" w:space="0" w:color="auto"/>
          </w:divBdr>
        </w:div>
        <w:div w:id="1023824492">
          <w:marLeft w:val="0"/>
          <w:marRight w:val="0"/>
          <w:marTop w:val="0"/>
          <w:marBottom w:val="0"/>
          <w:divBdr>
            <w:top w:val="none" w:sz="0" w:space="0" w:color="auto"/>
            <w:left w:val="none" w:sz="0" w:space="0" w:color="auto"/>
            <w:bottom w:val="none" w:sz="0" w:space="0" w:color="auto"/>
            <w:right w:val="none" w:sz="0" w:space="0" w:color="auto"/>
          </w:divBdr>
        </w:div>
      </w:divsChild>
    </w:div>
    <w:div w:id="1023824486">
      <w:marLeft w:val="0"/>
      <w:marRight w:val="0"/>
      <w:marTop w:val="0"/>
      <w:marBottom w:val="0"/>
      <w:divBdr>
        <w:top w:val="none" w:sz="0" w:space="0" w:color="auto"/>
        <w:left w:val="none" w:sz="0" w:space="0" w:color="auto"/>
        <w:bottom w:val="none" w:sz="0" w:space="0" w:color="auto"/>
        <w:right w:val="none" w:sz="0" w:space="0" w:color="auto"/>
      </w:divBdr>
    </w:div>
    <w:div w:id="1023824498">
      <w:marLeft w:val="0"/>
      <w:marRight w:val="0"/>
      <w:marTop w:val="0"/>
      <w:marBottom w:val="0"/>
      <w:divBdr>
        <w:top w:val="none" w:sz="0" w:space="0" w:color="auto"/>
        <w:left w:val="none" w:sz="0" w:space="0" w:color="auto"/>
        <w:bottom w:val="none" w:sz="0" w:space="0" w:color="auto"/>
        <w:right w:val="none" w:sz="0" w:space="0" w:color="auto"/>
      </w:divBdr>
      <w:divsChild>
        <w:div w:id="1023824456">
          <w:marLeft w:val="0"/>
          <w:marRight w:val="0"/>
          <w:marTop w:val="0"/>
          <w:marBottom w:val="0"/>
          <w:divBdr>
            <w:top w:val="none" w:sz="0" w:space="0" w:color="auto"/>
            <w:left w:val="none" w:sz="0" w:space="0" w:color="auto"/>
            <w:bottom w:val="none" w:sz="0" w:space="0" w:color="auto"/>
            <w:right w:val="none" w:sz="0" w:space="0" w:color="auto"/>
          </w:divBdr>
          <w:divsChild>
            <w:div w:id="1023824423">
              <w:marLeft w:val="0"/>
              <w:marRight w:val="0"/>
              <w:marTop w:val="0"/>
              <w:marBottom w:val="0"/>
              <w:divBdr>
                <w:top w:val="none" w:sz="0" w:space="0" w:color="auto"/>
                <w:left w:val="none" w:sz="0" w:space="0" w:color="auto"/>
                <w:bottom w:val="none" w:sz="0" w:space="0" w:color="auto"/>
                <w:right w:val="none" w:sz="0" w:space="0" w:color="auto"/>
              </w:divBdr>
            </w:div>
            <w:div w:id="1023824424">
              <w:marLeft w:val="0"/>
              <w:marRight w:val="0"/>
              <w:marTop w:val="0"/>
              <w:marBottom w:val="0"/>
              <w:divBdr>
                <w:top w:val="none" w:sz="0" w:space="0" w:color="auto"/>
                <w:left w:val="none" w:sz="0" w:space="0" w:color="auto"/>
                <w:bottom w:val="none" w:sz="0" w:space="0" w:color="auto"/>
                <w:right w:val="none" w:sz="0" w:space="0" w:color="auto"/>
              </w:divBdr>
            </w:div>
            <w:div w:id="1023824425">
              <w:marLeft w:val="0"/>
              <w:marRight w:val="0"/>
              <w:marTop w:val="0"/>
              <w:marBottom w:val="0"/>
              <w:divBdr>
                <w:top w:val="none" w:sz="0" w:space="0" w:color="auto"/>
                <w:left w:val="none" w:sz="0" w:space="0" w:color="auto"/>
                <w:bottom w:val="none" w:sz="0" w:space="0" w:color="auto"/>
                <w:right w:val="none" w:sz="0" w:space="0" w:color="auto"/>
              </w:divBdr>
            </w:div>
            <w:div w:id="1023824426">
              <w:marLeft w:val="0"/>
              <w:marRight w:val="0"/>
              <w:marTop w:val="0"/>
              <w:marBottom w:val="0"/>
              <w:divBdr>
                <w:top w:val="none" w:sz="0" w:space="0" w:color="auto"/>
                <w:left w:val="none" w:sz="0" w:space="0" w:color="auto"/>
                <w:bottom w:val="none" w:sz="0" w:space="0" w:color="auto"/>
                <w:right w:val="none" w:sz="0" w:space="0" w:color="auto"/>
              </w:divBdr>
            </w:div>
            <w:div w:id="1023824427">
              <w:marLeft w:val="0"/>
              <w:marRight w:val="0"/>
              <w:marTop w:val="0"/>
              <w:marBottom w:val="0"/>
              <w:divBdr>
                <w:top w:val="none" w:sz="0" w:space="0" w:color="auto"/>
                <w:left w:val="none" w:sz="0" w:space="0" w:color="auto"/>
                <w:bottom w:val="none" w:sz="0" w:space="0" w:color="auto"/>
                <w:right w:val="none" w:sz="0" w:space="0" w:color="auto"/>
              </w:divBdr>
            </w:div>
            <w:div w:id="1023824428">
              <w:marLeft w:val="0"/>
              <w:marRight w:val="0"/>
              <w:marTop w:val="0"/>
              <w:marBottom w:val="0"/>
              <w:divBdr>
                <w:top w:val="none" w:sz="0" w:space="0" w:color="auto"/>
                <w:left w:val="none" w:sz="0" w:space="0" w:color="auto"/>
                <w:bottom w:val="none" w:sz="0" w:space="0" w:color="auto"/>
                <w:right w:val="none" w:sz="0" w:space="0" w:color="auto"/>
              </w:divBdr>
            </w:div>
            <w:div w:id="1023824429">
              <w:marLeft w:val="0"/>
              <w:marRight w:val="0"/>
              <w:marTop w:val="0"/>
              <w:marBottom w:val="0"/>
              <w:divBdr>
                <w:top w:val="none" w:sz="0" w:space="0" w:color="auto"/>
                <w:left w:val="none" w:sz="0" w:space="0" w:color="auto"/>
                <w:bottom w:val="none" w:sz="0" w:space="0" w:color="auto"/>
                <w:right w:val="none" w:sz="0" w:space="0" w:color="auto"/>
              </w:divBdr>
            </w:div>
            <w:div w:id="1023824431">
              <w:marLeft w:val="0"/>
              <w:marRight w:val="0"/>
              <w:marTop w:val="0"/>
              <w:marBottom w:val="0"/>
              <w:divBdr>
                <w:top w:val="none" w:sz="0" w:space="0" w:color="auto"/>
                <w:left w:val="none" w:sz="0" w:space="0" w:color="auto"/>
                <w:bottom w:val="none" w:sz="0" w:space="0" w:color="auto"/>
                <w:right w:val="none" w:sz="0" w:space="0" w:color="auto"/>
              </w:divBdr>
            </w:div>
            <w:div w:id="1023824434">
              <w:marLeft w:val="0"/>
              <w:marRight w:val="0"/>
              <w:marTop w:val="0"/>
              <w:marBottom w:val="0"/>
              <w:divBdr>
                <w:top w:val="none" w:sz="0" w:space="0" w:color="auto"/>
                <w:left w:val="none" w:sz="0" w:space="0" w:color="auto"/>
                <w:bottom w:val="none" w:sz="0" w:space="0" w:color="auto"/>
                <w:right w:val="none" w:sz="0" w:space="0" w:color="auto"/>
              </w:divBdr>
            </w:div>
            <w:div w:id="1023824436">
              <w:marLeft w:val="0"/>
              <w:marRight w:val="0"/>
              <w:marTop w:val="0"/>
              <w:marBottom w:val="0"/>
              <w:divBdr>
                <w:top w:val="none" w:sz="0" w:space="0" w:color="auto"/>
                <w:left w:val="none" w:sz="0" w:space="0" w:color="auto"/>
                <w:bottom w:val="none" w:sz="0" w:space="0" w:color="auto"/>
                <w:right w:val="none" w:sz="0" w:space="0" w:color="auto"/>
              </w:divBdr>
            </w:div>
            <w:div w:id="1023824437">
              <w:marLeft w:val="0"/>
              <w:marRight w:val="0"/>
              <w:marTop w:val="0"/>
              <w:marBottom w:val="0"/>
              <w:divBdr>
                <w:top w:val="none" w:sz="0" w:space="0" w:color="auto"/>
                <w:left w:val="none" w:sz="0" w:space="0" w:color="auto"/>
                <w:bottom w:val="none" w:sz="0" w:space="0" w:color="auto"/>
                <w:right w:val="none" w:sz="0" w:space="0" w:color="auto"/>
              </w:divBdr>
            </w:div>
            <w:div w:id="1023824438">
              <w:marLeft w:val="0"/>
              <w:marRight w:val="0"/>
              <w:marTop w:val="0"/>
              <w:marBottom w:val="0"/>
              <w:divBdr>
                <w:top w:val="none" w:sz="0" w:space="0" w:color="auto"/>
                <w:left w:val="none" w:sz="0" w:space="0" w:color="auto"/>
                <w:bottom w:val="none" w:sz="0" w:space="0" w:color="auto"/>
                <w:right w:val="none" w:sz="0" w:space="0" w:color="auto"/>
              </w:divBdr>
            </w:div>
            <w:div w:id="1023824439">
              <w:marLeft w:val="0"/>
              <w:marRight w:val="0"/>
              <w:marTop w:val="0"/>
              <w:marBottom w:val="0"/>
              <w:divBdr>
                <w:top w:val="none" w:sz="0" w:space="0" w:color="auto"/>
                <w:left w:val="none" w:sz="0" w:space="0" w:color="auto"/>
                <w:bottom w:val="none" w:sz="0" w:space="0" w:color="auto"/>
                <w:right w:val="none" w:sz="0" w:space="0" w:color="auto"/>
              </w:divBdr>
            </w:div>
            <w:div w:id="1023824440">
              <w:marLeft w:val="0"/>
              <w:marRight w:val="0"/>
              <w:marTop w:val="0"/>
              <w:marBottom w:val="0"/>
              <w:divBdr>
                <w:top w:val="none" w:sz="0" w:space="0" w:color="auto"/>
                <w:left w:val="none" w:sz="0" w:space="0" w:color="auto"/>
                <w:bottom w:val="none" w:sz="0" w:space="0" w:color="auto"/>
                <w:right w:val="none" w:sz="0" w:space="0" w:color="auto"/>
              </w:divBdr>
            </w:div>
            <w:div w:id="1023824441">
              <w:marLeft w:val="0"/>
              <w:marRight w:val="0"/>
              <w:marTop w:val="0"/>
              <w:marBottom w:val="0"/>
              <w:divBdr>
                <w:top w:val="none" w:sz="0" w:space="0" w:color="auto"/>
                <w:left w:val="none" w:sz="0" w:space="0" w:color="auto"/>
                <w:bottom w:val="none" w:sz="0" w:space="0" w:color="auto"/>
                <w:right w:val="none" w:sz="0" w:space="0" w:color="auto"/>
              </w:divBdr>
            </w:div>
            <w:div w:id="1023824442">
              <w:marLeft w:val="0"/>
              <w:marRight w:val="0"/>
              <w:marTop w:val="0"/>
              <w:marBottom w:val="0"/>
              <w:divBdr>
                <w:top w:val="none" w:sz="0" w:space="0" w:color="auto"/>
                <w:left w:val="none" w:sz="0" w:space="0" w:color="auto"/>
                <w:bottom w:val="none" w:sz="0" w:space="0" w:color="auto"/>
                <w:right w:val="none" w:sz="0" w:space="0" w:color="auto"/>
              </w:divBdr>
            </w:div>
            <w:div w:id="1023824443">
              <w:marLeft w:val="0"/>
              <w:marRight w:val="0"/>
              <w:marTop w:val="0"/>
              <w:marBottom w:val="0"/>
              <w:divBdr>
                <w:top w:val="none" w:sz="0" w:space="0" w:color="auto"/>
                <w:left w:val="none" w:sz="0" w:space="0" w:color="auto"/>
                <w:bottom w:val="none" w:sz="0" w:space="0" w:color="auto"/>
                <w:right w:val="none" w:sz="0" w:space="0" w:color="auto"/>
              </w:divBdr>
            </w:div>
            <w:div w:id="1023824444">
              <w:marLeft w:val="0"/>
              <w:marRight w:val="0"/>
              <w:marTop w:val="0"/>
              <w:marBottom w:val="0"/>
              <w:divBdr>
                <w:top w:val="none" w:sz="0" w:space="0" w:color="auto"/>
                <w:left w:val="none" w:sz="0" w:space="0" w:color="auto"/>
                <w:bottom w:val="none" w:sz="0" w:space="0" w:color="auto"/>
                <w:right w:val="none" w:sz="0" w:space="0" w:color="auto"/>
              </w:divBdr>
            </w:div>
            <w:div w:id="1023824445">
              <w:marLeft w:val="0"/>
              <w:marRight w:val="0"/>
              <w:marTop w:val="0"/>
              <w:marBottom w:val="0"/>
              <w:divBdr>
                <w:top w:val="none" w:sz="0" w:space="0" w:color="auto"/>
                <w:left w:val="none" w:sz="0" w:space="0" w:color="auto"/>
                <w:bottom w:val="none" w:sz="0" w:space="0" w:color="auto"/>
                <w:right w:val="none" w:sz="0" w:space="0" w:color="auto"/>
              </w:divBdr>
            </w:div>
            <w:div w:id="1023824447">
              <w:marLeft w:val="0"/>
              <w:marRight w:val="0"/>
              <w:marTop w:val="0"/>
              <w:marBottom w:val="0"/>
              <w:divBdr>
                <w:top w:val="none" w:sz="0" w:space="0" w:color="auto"/>
                <w:left w:val="none" w:sz="0" w:space="0" w:color="auto"/>
                <w:bottom w:val="none" w:sz="0" w:space="0" w:color="auto"/>
                <w:right w:val="none" w:sz="0" w:space="0" w:color="auto"/>
              </w:divBdr>
            </w:div>
            <w:div w:id="1023824448">
              <w:marLeft w:val="0"/>
              <w:marRight w:val="0"/>
              <w:marTop w:val="0"/>
              <w:marBottom w:val="0"/>
              <w:divBdr>
                <w:top w:val="none" w:sz="0" w:space="0" w:color="auto"/>
                <w:left w:val="none" w:sz="0" w:space="0" w:color="auto"/>
                <w:bottom w:val="none" w:sz="0" w:space="0" w:color="auto"/>
                <w:right w:val="none" w:sz="0" w:space="0" w:color="auto"/>
              </w:divBdr>
            </w:div>
            <w:div w:id="1023824449">
              <w:marLeft w:val="0"/>
              <w:marRight w:val="0"/>
              <w:marTop w:val="0"/>
              <w:marBottom w:val="0"/>
              <w:divBdr>
                <w:top w:val="none" w:sz="0" w:space="0" w:color="auto"/>
                <w:left w:val="none" w:sz="0" w:space="0" w:color="auto"/>
                <w:bottom w:val="none" w:sz="0" w:space="0" w:color="auto"/>
                <w:right w:val="none" w:sz="0" w:space="0" w:color="auto"/>
              </w:divBdr>
            </w:div>
            <w:div w:id="1023824450">
              <w:marLeft w:val="0"/>
              <w:marRight w:val="0"/>
              <w:marTop w:val="0"/>
              <w:marBottom w:val="0"/>
              <w:divBdr>
                <w:top w:val="none" w:sz="0" w:space="0" w:color="auto"/>
                <w:left w:val="none" w:sz="0" w:space="0" w:color="auto"/>
                <w:bottom w:val="none" w:sz="0" w:space="0" w:color="auto"/>
                <w:right w:val="none" w:sz="0" w:space="0" w:color="auto"/>
              </w:divBdr>
            </w:div>
            <w:div w:id="1023824451">
              <w:marLeft w:val="0"/>
              <w:marRight w:val="0"/>
              <w:marTop w:val="0"/>
              <w:marBottom w:val="0"/>
              <w:divBdr>
                <w:top w:val="none" w:sz="0" w:space="0" w:color="auto"/>
                <w:left w:val="none" w:sz="0" w:space="0" w:color="auto"/>
                <w:bottom w:val="none" w:sz="0" w:space="0" w:color="auto"/>
                <w:right w:val="none" w:sz="0" w:space="0" w:color="auto"/>
              </w:divBdr>
            </w:div>
            <w:div w:id="1023824453">
              <w:marLeft w:val="0"/>
              <w:marRight w:val="0"/>
              <w:marTop w:val="0"/>
              <w:marBottom w:val="0"/>
              <w:divBdr>
                <w:top w:val="none" w:sz="0" w:space="0" w:color="auto"/>
                <w:left w:val="none" w:sz="0" w:space="0" w:color="auto"/>
                <w:bottom w:val="none" w:sz="0" w:space="0" w:color="auto"/>
                <w:right w:val="none" w:sz="0" w:space="0" w:color="auto"/>
              </w:divBdr>
            </w:div>
            <w:div w:id="1023824454">
              <w:marLeft w:val="0"/>
              <w:marRight w:val="0"/>
              <w:marTop w:val="0"/>
              <w:marBottom w:val="0"/>
              <w:divBdr>
                <w:top w:val="none" w:sz="0" w:space="0" w:color="auto"/>
                <w:left w:val="none" w:sz="0" w:space="0" w:color="auto"/>
                <w:bottom w:val="none" w:sz="0" w:space="0" w:color="auto"/>
                <w:right w:val="none" w:sz="0" w:space="0" w:color="auto"/>
              </w:divBdr>
            </w:div>
            <w:div w:id="1023824455">
              <w:marLeft w:val="0"/>
              <w:marRight w:val="0"/>
              <w:marTop w:val="0"/>
              <w:marBottom w:val="0"/>
              <w:divBdr>
                <w:top w:val="none" w:sz="0" w:space="0" w:color="auto"/>
                <w:left w:val="none" w:sz="0" w:space="0" w:color="auto"/>
                <w:bottom w:val="none" w:sz="0" w:space="0" w:color="auto"/>
                <w:right w:val="none" w:sz="0" w:space="0" w:color="auto"/>
              </w:divBdr>
            </w:div>
            <w:div w:id="1023824457">
              <w:marLeft w:val="0"/>
              <w:marRight w:val="0"/>
              <w:marTop w:val="0"/>
              <w:marBottom w:val="0"/>
              <w:divBdr>
                <w:top w:val="none" w:sz="0" w:space="0" w:color="auto"/>
                <w:left w:val="none" w:sz="0" w:space="0" w:color="auto"/>
                <w:bottom w:val="none" w:sz="0" w:space="0" w:color="auto"/>
                <w:right w:val="none" w:sz="0" w:space="0" w:color="auto"/>
              </w:divBdr>
            </w:div>
            <w:div w:id="1023824458">
              <w:marLeft w:val="0"/>
              <w:marRight w:val="0"/>
              <w:marTop w:val="0"/>
              <w:marBottom w:val="0"/>
              <w:divBdr>
                <w:top w:val="none" w:sz="0" w:space="0" w:color="auto"/>
                <w:left w:val="none" w:sz="0" w:space="0" w:color="auto"/>
                <w:bottom w:val="none" w:sz="0" w:space="0" w:color="auto"/>
                <w:right w:val="none" w:sz="0" w:space="0" w:color="auto"/>
              </w:divBdr>
            </w:div>
            <w:div w:id="1023824459">
              <w:marLeft w:val="0"/>
              <w:marRight w:val="0"/>
              <w:marTop w:val="0"/>
              <w:marBottom w:val="0"/>
              <w:divBdr>
                <w:top w:val="none" w:sz="0" w:space="0" w:color="auto"/>
                <w:left w:val="none" w:sz="0" w:space="0" w:color="auto"/>
                <w:bottom w:val="none" w:sz="0" w:space="0" w:color="auto"/>
                <w:right w:val="none" w:sz="0" w:space="0" w:color="auto"/>
              </w:divBdr>
            </w:div>
            <w:div w:id="1023824460">
              <w:marLeft w:val="0"/>
              <w:marRight w:val="0"/>
              <w:marTop w:val="0"/>
              <w:marBottom w:val="0"/>
              <w:divBdr>
                <w:top w:val="none" w:sz="0" w:space="0" w:color="auto"/>
                <w:left w:val="none" w:sz="0" w:space="0" w:color="auto"/>
                <w:bottom w:val="none" w:sz="0" w:space="0" w:color="auto"/>
                <w:right w:val="none" w:sz="0" w:space="0" w:color="auto"/>
              </w:divBdr>
            </w:div>
            <w:div w:id="1023824461">
              <w:marLeft w:val="0"/>
              <w:marRight w:val="0"/>
              <w:marTop w:val="0"/>
              <w:marBottom w:val="0"/>
              <w:divBdr>
                <w:top w:val="none" w:sz="0" w:space="0" w:color="auto"/>
                <w:left w:val="none" w:sz="0" w:space="0" w:color="auto"/>
                <w:bottom w:val="none" w:sz="0" w:space="0" w:color="auto"/>
                <w:right w:val="none" w:sz="0" w:space="0" w:color="auto"/>
              </w:divBdr>
            </w:div>
            <w:div w:id="1023824462">
              <w:marLeft w:val="0"/>
              <w:marRight w:val="0"/>
              <w:marTop w:val="0"/>
              <w:marBottom w:val="0"/>
              <w:divBdr>
                <w:top w:val="none" w:sz="0" w:space="0" w:color="auto"/>
                <w:left w:val="none" w:sz="0" w:space="0" w:color="auto"/>
                <w:bottom w:val="none" w:sz="0" w:space="0" w:color="auto"/>
                <w:right w:val="none" w:sz="0" w:space="0" w:color="auto"/>
              </w:divBdr>
            </w:div>
            <w:div w:id="1023824464">
              <w:marLeft w:val="0"/>
              <w:marRight w:val="0"/>
              <w:marTop w:val="0"/>
              <w:marBottom w:val="0"/>
              <w:divBdr>
                <w:top w:val="none" w:sz="0" w:space="0" w:color="auto"/>
                <w:left w:val="none" w:sz="0" w:space="0" w:color="auto"/>
                <w:bottom w:val="none" w:sz="0" w:space="0" w:color="auto"/>
                <w:right w:val="none" w:sz="0" w:space="0" w:color="auto"/>
              </w:divBdr>
            </w:div>
            <w:div w:id="1023824466">
              <w:marLeft w:val="0"/>
              <w:marRight w:val="0"/>
              <w:marTop w:val="0"/>
              <w:marBottom w:val="0"/>
              <w:divBdr>
                <w:top w:val="none" w:sz="0" w:space="0" w:color="auto"/>
                <w:left w:val="none" w:sz="0" w:space="0" w:color="auto"/>
                <w:bottom w:val="none" w:sz="0" w:space="0" w:color="auto"/>
                <w:right w:val="none" w:sz="0" w:space="0" w:color="auto"/>
              </w:divBdr>
            </w:div>
            <w:div w:id="1023824468">
              <w:marLeft w:val="0"/>
              <w:marRight w:val="0"/>
              <w:marTop w:val="0"/>
              <w:marBottom w:val="0"/>
              <w:divBdr>
                <w:top w:val="none" w:sz="0" w:space="0" w:color="auto"/>
                <w:left w:val="none" w:sz="0" w:space="0" w:color="auto"/>
                <w:bottom w:val="none" w:sz="0" w:space="0" w:color="auto"/>
                <w:right w:val="none" w:sz="0" w:space="0" w:color="auto"/>
              </w:divBdr>
            </w:div>
            <w:div w:id="1023824470">
              <w:marLeft w:val="0"/>
              <w:marRight w:val="0"/>
              <w:marTop w:val="0"/>
              <w:marBottom w:val="0"/>
              <w:divBdr>
                <w:top w:val="none" w:sz="0" w:space="0" w:color="auto"/>
                <w:left w:val="none" w:sz="0" w:space="0" w:color="auto"/>
                <w:bottom w:val="none" w:sz="0" w:space="0" w:color="auto"/>
                <w:right w:val="none" w:sz="0" w:space="0" w:color="auto"/>
              </w:divBdr>
            </w:div>
            <w:div w:id="1023824471">
              <w:marLeft w:val="0"/>
              <w:marRight w:val="0"/>
              <w:marTop w:val="0"/>
              <w:marBottom w:val="0"/>
              <w:divBdr>
                <w:top w:val="none" w:sz="0" w:space="0" w:color="auto"/>
                <w:left w:val="none" w:sz="0" w:space="0" w:color="auto"/>
                <w:bottom w:val="none" w:sz="0" w:space="0" w:color="auto"/>
                <w:right w:val="none" w:sz="0" w:space="0" w:color="auto"/>
              </w:divBdr>
            </w:div>
            <w:div w:id="1023824472">
              <w:marLeft w:val="0"/>
              <w:marRight w:val="0"/>
              <w:marTop w:val="0"/>
              <w:marBottom w:val="0"/>
              <w:divBdr>
                <w:top w:val="none" w:sz="0" w:space="0" w:color="auto"/>
                <w:left w:val="none" w:sz="0" w:space="0" w:color="auto"/>
                <w:bottom w:val="none" w:sz="0" w:space="0" w:color="auto"/>
                <w:right w:val="none" w:sz="0" w:space="0" w:color="auto"/>
              </w:divBdr>
            </w:div>
            <w:div w:id="1023824473">
              <w:marLeft w:val="0"/>
              <w:marRight w:val="0"/>
              <w:marTop w:val="0"/>
              <w:marBottom w:val="0"/>
              <w:divBdr>
                <w:top w:val="none" w:sz="0" w:space="0" w:color="auto"/>
                <w:left w:val="none" w:sz="0" w:space="0" w:color="auto"/>
                <w:bottom w:val="none" w:sz="0" w:space="0" w:color="auto"/>
                <w:right w:val="none" w:sz="0" w:space="0" w:color="auto"/>
              </w:divBdr>
            </w:div>
            <w:div w:id="1023824474">
              <w:marLeft w:val="0"/>
              <w:marRight w:val="0"/>
              <w:marTop w:val="0"/>
              <w:marBottom w:val="0"/>
              <w:divBdr>
                <w:top w:val="none" w:sz="0" w:space="0" w:color="auto"/>
                <w:left w:val="none" w:sz="0" w:space="0" w:color="auto"/>
                <w:bottom w:val="none" w:sz="0" w:space="0" w:color="auto"/>
                <w:right w:val="none" w:sz="0" w:space="0" w:color="auto"/>
              </w:divBdr>
            </w:div>
            <w:div w:id="1023824475">
              <w:marLeft w:val="0"/>
              <w:marRight w:val="0"/>
              <w:marTop w:val="0"/>
              <w:marBottom w:val="0"/>
              <w:divBdr>
                <w:top w:val="none" w:sz="0" w:space="0" w:color="auto"/>
                <w:left w:val="none" w:sz="0" w:space="0" w:color="auto"/>
                <w:bottom w:val="none" w:sz="0" w:space="0" w:color="auto"/>
                <w:right w:val="none" w:sz="0" w:space="0" w:color="auto"/>
              </w:divBdr>
            </w:div>
            <w:div w:id="1023824477">
              <w:marLeft w:val="0"/>
              <w:marRight w:val="0"/>
              <w:marTop w:val="0"/>
              <w:marBottom w:val="0"/>
              <w:divBdr>
                <w:top w:val="none" w:sz="0" w:space="0" w:color="auto"/>
                <w:left w:val="none" w:sz="0" w:space="0" w:color="auto"/>
                <w:bottom w:val="none" w:sz="0" w:space="0" w:color="auto"/>
                <w:right w:val="none" w:sz="0" w:space="0" w:color="auto"/>
              </w:divBdr>
            </w:div>
            <w:div w:id="1023824478">
              <w:marLeft w:val="0"/>
              <w:marRight w:val="0"/>
              <w:marTop w:val="0"/>
              <w:marBottom w:val="0"/>
              <w:divBdr>
                <w:top w:val="none" w:sz="0" w:space="0" w:color="auto"/>
                <w:left w:val="none" w:sz="0" w:space="0" w:color="auto"/>
                <w:bottom w:val="none" w:sz="0" w:space="0" w:color="auto"/>
                <w:right w:val="none" w:sz="0" w:space="0" w:color="auto"/>
              </w:divBdr>
            </w:div>
            <w:div w:id="1023824479">
              <w:marLeft w:val="0"/>
              <w:marRight w:val="0"/>
              <w:marTop w:val="0"/>
              <w:marBottom w:val="0"/>
              <w:divBdr>
                <w:top w:val="none" w:sz="0" w:space="0" w:color="auto"/>
                <w:left w:val="none" w:sz="0" w:space="0" w:color="auto"/>
                <w:bottom w:val="none" w:sz="0" w:space="0" w:color="auto"/>
                <w:right w:val="none" w:sz="0" w:space="0" w:color="auto"/>
              </w:divBdr>
            </w:div>
            <w:div w:id="1023824480">
              <w:marLeft w:val="0"/>
              <w:marRight w:val="0"/>
              <w:marTop w:val="0"/>
              <w:marBottom w:val="0"/>
              <w:divBdr>
                <w:top w:val="none" w:sz="0" w:space="0" w:color="auto"/>
                <w:left w:val="none" w:sz="0" w:space="0" w:color="auto"/>
                <w:bottom w:val="none" w:sz="0" w:space="0" w:color="auto"/>
                <w:right w:val="none" w:sz="0" w:space="0" w:color="auto"/>
              </w:divBdr>
            </w:div>
            <w:div w:id="1023824481">
              <w:marLeft w:val="0"/>
              <w:marRight w:val="0"/>
              <w:marTop w:val="0"/>
              <w:marBottom w:val="0"/>
              <w:divBdr>
                <w:top w:val="none" w:sz="0" w:space="0" w:color="auto"/>
                <w:left w:val="none" w:sz="0" w:space="0" w:color="auto"/>
                <w:bottom w:val="none" w:sz="0" w:space="0" w:color="auto"/>
                <w:right w:val="none" w:sz="0" w:space="0" w:color="auto"/>
              </w:divBdr>
            </w:div>
            <w:div w:id="1023824483">
              <w:marLeft w:val="0"/>
              <w:marRight w:val="0"/>
              <w:marTop w:val="0"/>
              <w:marBottom w:val="0"/>
              <w:divBdr>
                <w:top w:val="none" w:sz="0" w:space="0" w:color="auto"/>
                <w:left w:val="none" w:sz="0" w:space="0" w:color="auto"/>
                <w:bottom w:val="none" w:sz="0" w:space="0" w:color="auto"/>
                <w:right w:val="none" w:sz="0" w:space="0" w:color="auto"/>
              </w:divBdr>
            </w:div>
            <w:div w:id="1023824484">
              <w:marLeft w:val="0"/>
              <w:marRight w:val="0"/>
              <w:marTop w:val="0"/>
              <w:marBottom w:val="0"/>
              <w:divBdr>
                <w:top w:val="none" w:sz="0" w:space="0" w:color="auto"/>
                <w:left w:val="none" w:sz="0" w:space="0" w:color="auto"/>
                <w:bottom w:val="none" w:sz="0" w:space="0" w:color="auto"/>
                <w:right w:val="none" w:sz="0" w:space="0" w:color="auto"/>
              </w:divBdr>
            </w:div>
            <w:div w:id="1023824485">
              <w:marLeft w:val="0"/>
              <w:marRight w:val="0"/>
              <w:marTop w:val="0"/>
              <w:marBottom w:val="0"/>
              <w:divBdr>
                <w:top w:val="none" w:sz="0" w:space="0" w:color="auto"/>
                <w:left w:val="none" w:sz="0" w:space="0" w:color="auto"/>
                <w:bottom w:val="none" w:sz="0" w:space="0" w:color="auto"/>
                <w:right w:val="none" w:sz="0" w:space="0" w:color="auto"/>
              </w:divBdr>
            </w:div>
            <w:div w:id="1023824487">
              <w:marLeft w:val="0"/>
              <w:marRight w:val="0"/>
              <w:marTop w:val="0"/>
              <w:marBottom w:val="0"/>
              <w:divBdr>
                <w:top w:val="none" w:sz="0" w:space="0" w:color="auto"/>
                <w:left w:val="none" w:sz="0" w:space="0" w:color="auto"/>
                <w:bottom w:val="none" w:sz="0" w:space="0" w:color="auto"/>
                <w:right w:val="none" w:sz="0" w:space="0" w:color="auto"/>
              </w:divBdr>
            </w:div>
            <w:div w:id="1023824488">
              <w:marLeft w:val="0"/>
              <w:marRight w:val="0"/>
              <w:marTop w:val="0"/>
              <w:marBottom w:val="0"/>
              <w:divBdr>
                <w:top w:val="none" w:sz="0" w:space="0" w:color="auto"/>
                <w:left w:val="none" w:sz="0" w:space="0" w:color="auto"/>
                <w:bottom w:val="none" w:sz="0" w:space="0" w:color="auto"/>
                <w:right w:val="none" w:sz="0" w:space="0" w:color="auto"/>
              </w:divBdr>
            </w:div>
            <w:div w:id="1023824489">
              <w:marLeft w:val="0"/>
              <w:marRight w:val="0"/>
              <w:marTop w:val="0"/>
              <w:marBottom w:val="0"/>
              <w:divBdr>
                <w:top w:val="none" w:sz="0" w:space="0" w:color="auto"/>
                <w:left w:val="none" w:sz="0" w:space="0" w:color="auto"/>
                <w:bottom w:val="none" w:sz="0" w:space="0" w:color="auto"/>
                <w:right w:val="none" w:sz="0" w:space="0" w:color="auto"/>
              </w:divBdr>
            </w:div>
            <w:div w:id="1023824490">
              <w:marLeft w:val="0"/>
              <w:marRight w:val="0"/>
              <w:marTop w:val="0"/>
              <w:marBottom w:val="0"/>
              <w:divBdr>
                <w:top w:val="none" w:sz="0" w:space="0" w:color="auto"/>
                <w:left w:val="none" w:sz="0" w:space="0" w:color="auto"/>
                <w:bottom w:val="none" w:sz="0" w:space="0" w:color="auto"/>
                <w:right w:val="none" w:sz="0" w:space="0" w:color="auto"/>
              </w:divBdr>
            </w:div>
            <w:div w:id="1023824491">
              <w:marLeft w:val="0"/>
              <w:marRight w:val="0"/>
              <w:marTop w:val="0"/>
              <w:marBottom w:val="0"/>
              <w:divBdr>
                <w:top w:val="none" w:sz="0" w:space="0" w:color="auto"/>
                <w:left w:val="none" w:sz="0" w:space="0" w:color="auto"/>
                <w:bottom w:val="none" w:sz="0" w:space="0" w:color="auto"/>
                <w:right w:val="none" w:sz="0" w:space="0" w:color="auto"/>
              </w:divBdr>
            </w:div>
            <w:div w:id="1023824493">
              <w:marLeft w:val="0"/>
              <w:marRight w:val="0"/>
              <w:marTop w:val="0"/>
              <w:marBottom w:val="0"/>
              <w:divBdr>
                <w:top w:val="none" w:sz="0" w:space="0" w:color="auto"/>
                <w:left w:val="none" w:sz="0" w:space="0" w:color="auto"/>
                <w:bottom w:val="none" w:sz="0" w:space="0" w:color="auto"/>
                <w:right w:val="none" w:sz="0" w:space="0" w:color="auto"/>
              </w:divBdr>
            </w:div>
            <w:div w:id="1023824494">
              <w:marLeft w:val="0"/>
              <w:marRight w:val="0"/>
              <w:marTop w:val="0"/>
              <w:marBottom w:val="0"/>
              <w:divBdr>
                <w:top w:val="none" w:sz="0" w:space="0" w:color="auto"/>
                <w:left w:val="none" w:sz="0" w:space="0" w:color="auto"/>
                <w:bottom w:val="none" w:sz="0" w:space="0" w:color="auto"/>
                <w:right w:val="none" w:sz="0" w:space="0" w:color="auto"/>
              </w:divBdr>
            </w:div>
            <w:div w:id="1023824496">
              <w:marLeft w:val="0"/>
              <w:marRight w:val="0"/>
              <w:marTop w:val="0"/>
              <w:marBottom w:val="0"/>
              <w:divBdr>
                <w:top w:val="none" w:sz="0" w:space="0" w:color="auto"/>
                <w:left w:val="none" w:sz="0" w:space="0" w:color="auto"/>
                <w:bottom w:val="none" w:sz="0" w:space="0" w:color="auto"/>
                <w:right w:val="none" w:sz="0" w:space="0" w:color="auto"/>
              </w:divBdr>
            </w:div>
            <w:div w:id="1023824497">
              <w:marLeft w:val="0"/>
              <w:marRight w:val="0"/>
              <w:marTop w:val="0"/>
              <w:marBottom w:val="0"/>
              <w:divBdr>
                <w:top w:val="none" w:sz="0" w:space="0" w:color="auto"/>
                <w:left w:val="none" w:sz="0" w:space="0" w:color="auto"/>
                <w:bottom w:val="none" w:sz="0" w:space="0" w:color="auto"/>
                <w:right w:val="none" w:sz="0" w:space="0" w:color="auto"/>
              </w:divBdr>
            </w:div>
            <w:div w:id="1023824499">
              <w:marLeft w:val="0"/>
              <w:marRight w:val="0"/>
              <w:marTop w:val="0"/>
              <w:marBottom w:val="0"/>
              <w:divBdr>
                <w:top w:val="none" w:sz="0" w:space="0" w:color="auto"/>
                <w:left w:val="none" w:sz="0" w:space="0" w:color="auto"/>
                <w:bottom w:val="none" w:sz="0" w:space="0" w:color="auto"/>
                <w:right w:val="none" w:sz="0" w:space="0" w:color="auto"/>
              </w:divBdr>
            </w:div>
            <w:div w:id="1023824500">
              <w:marLeft w:val="0"/>
              <w:marRight w:val="0"/>
              <w:marTop w:val="0"/>
              <w:marBottom w:val="0"/>
              <w:divBdr>
                <w:top w:val="none" w:sz="0" w:space="0" w:color="auto"/>
                <w:left w:val="none" w:sz="0" w:space="0" w:color="auto"/>
                <w:bottom w:val="none" w:sz="0" w:space="0" w:color="auto"/>
                <w:right w:val="none" w:sz="0" w:space="0" w:color="auto"/>
              </w:divBdr>
            </w:div>
            <w:div w:id="1023824502">
              <w:marLeft w:val="0"/>
              <w:marRight w:val="0"/>
              <w:marTop w:val="0"/>
              <w:marBottom w:val="0"/>
              <w:divBdr>
                <w:top w:val="none" w:sz="0" w:space="0" w:color="auto"/>
                <w:left w:val="none" w:sz="0" w:space="0" w:color="auto"/>
                <w:bottom w:val="none" w:sz="0" w:space="0" w:color="auto"/>
                <w:right w:val="none" w:sz="0" w:space="0" w:color="auto"/>
              </w:divBdr>
            </w:div>
            <w:div w:id="1023824503">
              <w:marLeft w:val="0"/>
              <w:marRight w:val="0"/>
              <w:marTop w:val="0"/>
              <w:marBottom w:val="0"/>
              <w:divBdr>
                <w:top w:val="none" w:sz="0" w:space="0" w:color="auto"/>
                <w:left w:val="none" w:sz="0" w:space="0" w:color="auto"/>
                <w:bottom w:val="none" w:sz="0" w:space="0" w:color="auto"/>
                <w:right w:val="none" w:sz="0" w:space="0" w:color="auto"/>
              </w:divBdr>
            </w:div>
            <w:div w:id="1023824504">
              <w:marLeft w:val="0"/>
              <w:marRight w:val="0"/>
              <w:marTop w:val="0"/>
              <w:marBottom w:val="0"/>
              <w:divBdr>
                <w:top w:val="none" w:sz="0" w:space="0" w:color="auto"/>
                <w:left w:val="none" w:sz="0" w:space="0" w:color="auto"/>
                <w:bottom w:val="none" w:sz="0" w:space="0" w:color="auto"/>
                <w:right w:val="none" w:sz="0" w:space="0" w:color="auto"/>
              </w:divBdr>
            </w:div>
            <w:div w:id="1023824505">
              <w:marLeft w:val="0"/>
              <w:marRight w:val="0"/>
              <w:marTop w:val="0"/>
              <w:marBottom w:val="0"/>
              <w:divBdr>
                <w:top w:val="none" w:sz="0" w:space="0" w:color="auto"/>
                <w:left w:val="none" w:sz="0" w:space="0" w:color="auto"/>
                <w:bottom w:val="none" w:sz="0" w:space="0" w:color="auto"/>
                <w:right w:val="none" w:sz="0" w:space="0" w:color="auto"/>
              </w:divBdr>
            </w:div>
            <w:div w:id="1023824506">
              <w:marLeft w:val="0"/>
              <w:marRight w:val="0"/>
              <w:marTop w:val="0"/>
              <w:marBottom w:val="0"/>
              <w:divBdr>
                <w:top w:val="none" w:sz="0" w:space="0" w:color="auto"/>
                <w:left w:val="none" w:sz="0" w:space="0" w:color="auto"/>
                <w:bottom w:val="none" w:sz="0" w:space="0" w:color="auto"/>
                <w:right w:val="none" w:sz="0" w:space="0" w:color="auto"/>
              </w:divBdr>
            </w:div>
            <w:div w:id="1023824507">
              <w:marLeft w:val="0"/>
              <w:marRight w:val="0"/>
              <w:marTop w:val="0"/>
              <w:marBottom w:val="0"/>
              <w:divBdr>
                <w:top w:val="none" w:sz="0" w:space="0" w:color="auto"/>
                <w:left w:val="none" w:sz="0" w:space="0" w:color="auto"/>
                <w:bottom w:val="none" w:sz="0" w:space="0" w:color="auto"/>
                <w:right w:val="none" w:sz="0" w:space="0" w:color="auto"/>
              </w:divBdr>
            </w:div>
            <w:div w:id="1023824509">
              <w:marLeft w:val="0"/>
              <w:marRight w:val="0"/>
              <w:marTop w:val="0"/>
              <w:marBottom w:val="0"/>
              <w:divBdr>
                <w:top w:val="none" w:sz="0" w:space="0" w:color="auto"/>
                <w:left w:val="none" w:sz="0" w:space="0" w:color="auto"/>
                <w:bottom w:val="none" w:sz="0" w:space="0" w:color="auto"/>
                <w:right w:val="none" w:sz="0" w:space="0" w:color="auto"/>
              </w:divBdr>
            </w:div>
            <w:div w:id="1023824510">
              <w:marLeft w:val="0"/>
              <w:marRight w:val="0"/>
              <w:marTop w:val="0"/>
              <w:marBottom w:val="0"/>
              <w:divBdr>
                <w:top w:val="none" w:sz="0" w:space="0" w:color="auto"/>
                <w:left w:val="none" w:sz="0" w:space="0" w:color="auto"/>
                <w:bottom w:val="none" w:sz="0" w:space="0" w:color="auto"/>
                <w:right w:val="none" w:sz="0" w:space="0" w:color="auto"/>
              </w:divBdr>
            </w:div>
            <w:div w:id="1023824511">
              <w:marLeft w:val="0"/>
              <w:marRight w:val="0"/>
              <w:marTop w:val="0"/>
              <w:marBottom w:val="0"/>
              <w:divBdr>
                <w:top w:val="none" w:sz="0" w:space="0" w:color="auto"/>
                <w:left w:val="none" w:sz="0" w:space="0" w:color="auto"/>
                <w:bottom w:val="none" w:sz="0" w:space="0" w:color="auto"/>
                <w:right w:val="none" w:sz="0" w:space="0" w:color="auto"/>
              </w:divBdr>
            </w:div>
            <w:div w:id="1023824512">
              <w:marLeft w:val="0"/>
              <w:marRight w:val="0"/>
              <w:marTop w:val="0"/>
              <w:marBottom w:val="0"/>
              <w:divBdr>
                <w:top w:val="none" w:sz="0" w:space="0" w:color="auto"/>
                <w:left w:val="none" w:sz="0" w:space="0" w:color="auto"/>
                <w:bottom w:val="none" w:sz="0" w:space="0" w:color="auto"/>
                <w:right w:val="none" w:sz="0" w:space="0" w:color="auto"/>
              </w:divBdr>
            </w:div>
            <w:div w:id="1023824513">
              <w:marLeft w:val="0"/>
              <w:marRight w:val="0"/>
              <w:marTop w:val="0"/>
              <w:marBottom w:val="0"/>
              <w:divBdr>
                <w:top w:val="none" w:sz="0" w:space="0" w:color="auto"/>
                <w:left w:val="none" w:sz="0" w:space="0" w:color="auto"/>
                <w:bottom w:val="none" w:sz="0" w:space="0" w:color="auto"/>
                <w:right w:val="none" w:sz="0" w:space="0" w:color="auto"/>
              </w:divBdr>
            </w:div>
            <w:div w:id="1023824514">
              <w:marLeft w:val="0"/>
              <w:marRight w:val="0"/>
              <w:marTop w:val="0"/>
              <w:marBottom w:val="0"/>
              <w:divBdr>
                <w:top w:val="none" w:sz="0" w:space="0" w:color="auto"/>
                <w:left w:val="none" w:sz="0" w:space="0" w:color="auto"/>
                <w:bottom w:val="none" w:sz="0" w:space="0" w:color="auto"/>
                <w:right w:val="none" w:sz="0" w:space="0" w:color="auto"/>
              </w:divBdr>
            </w:div>
            <w:div w:id="1023824515">
              <w:marLeft w:val="0"/>
              <w:marRight w:val="0"/>
              <w:marTop w:val="0"/>
              <w:marBottom w:val="0"/>
              <w:divBdr>
                <w:top w:val="none" w:sz="0" w:space="0" w:color="auto"/>
                <w:left w:val="none" w:sz="0" w:space="0" w:color="auto"/>
                <w:bottom w:val="none" w:sz="0" w:space="0" w:color="auto"/>
                <w:right w:val="none" w:sz="0" w:space="0" w:color="auto"/>
              </w:divBdr>
            </w:div>
            <w:div w:id="1023824517">
              <w:marLeft w:val="0"/>
              <w:marRight w:val="0"/>
              <w:marTop w:val="0"/>
              <w:marBottom w:val="0"/>
              <w:divBdr>
                <w:top w:val="none" w:sz="0" w:space="0" w:color="auto"/>
                <w:left w:val="none" w:sz="0" w:space="0" w:color="auto"/>
                <w:bottom w:val="none" w:sz="0" w:space="0" w:color="auto"/>
                <w:right w:val="none" w:sz="0" w:space="0" w:color="auto"/>
              </w:divBdr>
            </w:div>
            <w:div w:id="1023824518">
              <w:marLeft w:val="0"/>
              <w:marRight w:val="0"/>
              <w:marTop w:val="0"/>
              <w:marBottom w:val="0"/>
              <w:divBdr>
                <w:top w:val="none" w:sz="0" w:space="0" w:color="auto"/>
                <w:left w:val="none" w:sz="0" w:space="0" w:color="auto"/>
                <w:bottom w:val="none" w:sz="0" w:space="0" w:color="auto"/>
                <w:right w:val="none" w:sz="0" w:space="0" w:color="auto"/>
              </w:divBdr>
            </w:div>
            <w:div w:id="1023824520">
              <w:marLeft w:val="0"/>
              <w:marRight w:val="0"/>
              <w:marTop w:val="0"/>
              <w:marBottom w:val="0"/>
              <w:divBdr>
                <w:top w:val="none" w:sz="0" w:space="0" w:color="auto"/>
                <w:left w:val="none" w:sz="0" w:space="0" w:color="auto"/>
                <w:bottom w:val="none" w:sz="0" w:space="0" w:color="auto"/>
                <w:right w:val="none" w:sz="0" w:space="0" w:color="auto"/>
              </w:divBdr>
            </w:div>
            <w:div w:id="102382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24508">
      <w:marLeft w:val="0"/>
      <w:marRight w:val="0"/>
      <w:marTop w:val="0"/>
      <w:marBottom w:val="0"/>
      <w:divBdr>
        <w:top w:val="none" w:sz="0" w:space="0" w:color="auto"/>
        <w:left w:val="none" w:sz="0" w:space="0" w:color="auto"/>
        <w:bottom w:val="none" w:sz="0" w:space="0" w:color="auto"/>
        <w:right w:val="none" w:sz="0" w:space="0" w:color="auto"/>
      </w:divBdr>
      <w:divsChild>
        <w:div w:id="1023824430">
          <w:marLeft w:val="0"/>
          <w:marRight w:val="0"/>
          <w:marTop w:val="0"/>
          <w:marBottom w:val="0"/>
          <w:divBdr>
            <w:top w:val="none" w:sz="0" w:space="0" w:color="auto"/>
            <w:left w:val="none" w:sz="0" w:space="0" w:color="auto"/>
            <w:bottom w:val="none" w:sz="0" w:space="0" w:color="auto"/>
            <w:right w:val="none" w:sz="0" w:space="0" w:color="auto"/>
          </w:divBdr>
          <w:divsChild>
            <w:div w:id="1023824422">
              <w:marLeft w:val="0"/>
              <w:marRight w:val="0"/>
              <w:marTop w:val="0"/>
              <w:marBottom w:val="0"/>
              <w:divBdr>
                <w:top w:val="none" w:sz="0" w:space="0" w:color="auto"/>
                <w:left w:val="none" w:sz="0" w:space="0" w:color="auto"/>
                <w:bottom w:val="none" w:sz="0" w:space="0" w:color="auto"/>
                <w:right w:val="none" w:sz="0" w:space="0" w:color="auto"/>
              </w:divBdr>
            </w:div>
            <w:div w:id="1023824467">
              <w:marLeft w:val="0"/>
              <w:marRight w:val="0"/>
              <w:marTop w:val="0"/>
              <w:marBottom w:val="0"/>
              <w:divBdr>
                <w:top w:val="none" w:sz="0" w:space="0" w:color="auto"/>
                <w:left w:val="none" w:sz="0" w:space="0" w:color="auto"/>
                <w:bottom w:val="none" w:sz="0" w:space="0" w:color="auto"/>
                <w:right w:val="none" w:sz="0" w:space="0" w:color="auto"/>
              </w:divBdr>
            </w:div>
            <w:div w:id="1023824469">
              <w:marLeft w:val="0"/>
              <w:marRight w:val="0"/>
              <w:marTop w:val="0"/>
              <w:marBottom w:val="0"/>
              <w:divBdr>
                <w:top w:val="none" w:sz="0" w:space="0" w:color="auto"/>
                <w:left w:val="none" w:sz="0" w:space="0" w:color="auto"/>
                <w:bottom w:val="none" w:sz="0" w:space="0" w:color="auto"/>
                <w:right w:val="none" w:sz="0" w:space="0" w:color="auto"/>
              </w:divBdr>
            </w:div>
            <w:div w:id="1023824482">
              <w:marLeft w:val="0"/>
              <w:marRight w:val="0"/>
              <w:marTop w:val="0"/>
              <w:marBottom w:val="0"/>
              <w:divBdr>
                <w:top w:val="none" w:sz="0" w:space="0" w:color="auto"/>
                <w:left w:val="none" w:sz="0" w:space="0" w:color="auto"/>
                <w:bottom w:val="none" w:sz="0" w:space="0" w:color="auto"/>
                <w:right w:val="none" w:sz="0" w:space="0" w:color="auto"/>
              </w:divBdr>
              <w:divsChild>
                <w:div w:id="1023824452">
                  <w:marLeft w:val="0"/>
                  <w:marRight w:val="0"/>
                  <w:marTop w:val="0"/>
                  <w:marBottom w:val="0"/>
                  <w:divBdr>
                    <w:top w:val="none" w:sz="0" w:space="0" w:color="auto"/>
                    <w:left w:val="none" w:sz="0" w:space="0" w:color="auto"/>
                    <w:bottom w:val="none" w:sz="0" w:space="0" w:color="auto"/>
                    <w:right w:val="none" w:sz="0" w:space="0" w:color="auto"/>
                  </w:divBdr>
                </w:div>
                <w:div w:id="1023824476">
                  <w:marLeft w:val="0"/>
                  <w:marRight w:val="0"/>
                  <w:marTop w:val="0"/>
                  <w:marBottom w:val="0"/>
                  <w:divBdr>
                    <w:top w:val="none" w:sz="0" w:space="0" w:color="auto"/>
                    <w:left w:val="none" w:sz="0" w:space="0" w:color="auto"/>
                    <w:bottom w:val="none" w:sz="0" w:space="0" w:color="auto"/>
                    <w:right w:val="none" w:sz="0" w:space="0" w:color="auto"/>
                  </w:divBdr>
                </w:div>
                <w:div w:id="1023824516">
                  <w:marLeft w:val="0"/>
                  <w:marRight w:val="0"/>
                  <w:marTop w:val="0"/>
                  <w:marBottom w:val="0"/>
                  <w:divBdr>
                    <w:top w:val="none" w:sz="0" w:space="0" w:color="auto"/>
                    <w:left w:val="none" w:sz="0" w:space="0" w:color="auto"/>
                    <w:bottom w:val="none" w:sz="0" w:space="0" w:color="auto"/>
                    <w:right w:val="none" w:sz="0" w:space="0" w:color="auto"/>
                  </w:divBdr>
                </w:div>
              </w:divsChild>
            </w:div>
            <w:div w:id="1023824495">
              <w:marLeft w:val="0"/>
              <w:marRight w:val="0"/>
              <w:marTop w:val="0"/>
              <w:marBottom w:val="0"/>
              <w:divBdr>
                <w:top w:val="none" w:sz="0" w:space="0" w:color="auto"/>
                <w:left w:val="none" w:sz="0" w:space="0" w:color="auto"/>
                <w:bottom w:val="none" w:sz="0" w:space="0" w:color="auto"/>
                <w:right w:val="none" w:sz="0" w:space="0" w:color="auto"/>
              </w:divBdr>
            </w:div>
          </w:divsChild>
        </w:div>
        <w:div w:id="1023824463">
          <w:marLeft w:val="0"/>
          <w:marRight w:val="0"/>
          <w:marTop w:val="0"/>
          <w:marBottom w:val="0"/>
          <w:divBdr>
            <w:top w:val="none" w:sz="0" w:space="0" w:color="auto"/>
            <w:left w:val="none" w:sz="0" w:space="0" w:color="auto"/>
            <w:bottom w:val="none" w:sz="0" w:space="0" w:color="auto"/>
            <w:right w:val="none" w:sz="0" w:space="0" w:color="auto"/>
          </w:divBdr>
        </w:div>
      </w:divsChild>
    </w:div>
    <w:div w:id="1023824522">
      <w:marLeft w:val="0"/>
      <w:marRight w:val="0"/>
      <w:marTop w:val="0"/>
      <w:marBottom w:val="0"/>
      <w:divBdr>
        <w:top w:val="none" w:sz="0" w:space="0" w:color="auto"/>
        <w:left w:val="none" w:sz="0" w:space="0" w:color="auto"/>
        <w:bottom w:val="none" w:sz="0" w:space="0" w:color="auto"/>
        <w:right w:val="none" w:sz="0" w:space="0" w:color="auto"/>
      </w:divBdr>
    </w:div>
    <w:div w:id="1023824523">
      <w:marLeft w:val="0"/>
      <w:marRight w:val="0"/>
      <w:marTop w:val="0"/>
      <w:marBottom w:val="0"/>
      <w:divBdr>
        <w:top w:val="none" w:sz="0" w:space="0" w:color="auto"/>
        <w:left w:val="none" w:sz="0" w:space="0" w:color="auto"/>
        <w:bottom w:val="none" w:sz="0" w:space="0" w:color="auto"/>
        <w:right w:val="none" w:sz="0" w:space="0" w:color="auto"/>
      </w:divBdr>
    </w:div>
    <w:div w:id="1023824524">
      <w:marLeft w:val="0"/>
      <w:marRight w:val="0"/>
      <w:marTop w:val="0"/>
      <w:marBottom w:val="0"/>
      <w:divBdr>
        <w:top w:val="none" w:sz="0" w:space="0" w:color="auto"/>
        <w:left w:val="none" w:sz="0" w:space="0" w:color="auto"/>
        <w:bottom w:val="none" w:sz="0" w:space="0" w:color="auto"/>
        <w:right w:val="none" w:sz="0" w:space="0" w:color="auto"/>
      </w:divBdr>
    </w:div>
    <w:div w:id="1023824525">
      <w:marLeft w:val="0"/>
      <w:marRight w:val="0"/>
      <w:marTop w:val="0"/>
      <w:marBottom w:val="0"/>
      <w:divBdr>
        <w:top w:val="none" w:sz="0" w:space="0" w:color="auto"/>
        <w:left w:val="none" w:sz="0" w:space="0" w:color="auto"/>
        <w:bottom w:val="none" w:sz="0" w:space="0" w:color="auto"/>
        <w:right w:val="none" w:sz="0" w:space="0" w:color="auto"/>
      </w:divBdr>
    </w:div>
    <w:div w:id="1023824526">
      <w:marLeft w:val="0"/>
      <w:marRight w:val="0"/>
      <w:marTop w:val="0"/>
      <w:marBottom w:val="0"/>
      <w:divBdr>
        <w:top w:val="none" w:sz="0" w:space="0" w:color="auto"/>
        <w:left w:val="none" w:sz="0" w:space="0" w:color="auto"/>
        <w:bottom w:val="none" w:sz="0" w:space="0" w:color="auto"/>
        <w:right w:val="none" w:sz="0" w:space="0" w:color="auto"/>
      </w:divBdr>
    </w:div>
    <w:div w:id="1023824527">
      <w:marLeft w:val="0"/>
      <w:marRight w:val="0"/>
      <w:marTop w:val="0"/>
      <w:marBottom w:val="0"/>
      <w:divBdr>
        <w:top w:val="none" w:sz="0" w:space="0" w:color="auto"/>
        <w:left w:val="none" w:sz="0" w:space="0" w:color="auto"/>
        <w:bottom w:val="none" w:sz="0" w:space="0" w:color="auto"/>
        <w:right w:val="none" w:sz="0" w:space="0" w:color="auto"/>
      </w:divBdr>
    </w:div>
    <w:div w:id="1023824528">
      <w:marLeft w:val="0"/>
      <w:marRight w:val="0"/>
      <w:marTop w:val="0"/>
      <w:marBottom w:val="0"/>
      <w:divBdr>
        <w:top w:val="none" w:sz="0" w:space="0" w:color="auto"/>
        <w:left w:val="none" w:sz="0" w:space="0" w:color="auto"/>
        <w:bottom w:val="none" w:sz="0" w:space="0" w:color="auto"/>
        <w:right w:val="none" w:sz="0" w:space="0" w:color="auto"/>
      </w:divBdr>
    </w:div>
    <w:div w:id="1023824529">
      <w:marLeft w:val="0"/>
      <w:marRight w:val="0"/>
      <w:marTop w:val="0"/>
      <w:marBottom w:val="0"/>
      <w:divBdr>
        <w:top w:val="none" w:sz="0" w:space="0" w:color="auto"/>
        <w:left w:val="none" w:sz="0" w:space="0" w:color="auto"/>
        <w:bottom w:val="none" w:sz="0" w:space="0" w:color="auto"/>
        <w:right w:val="none" w:sz="0" w:space="0" w:color="auto"/>
      </w:divBdr>
    </w:div>
    <w:div w:id="1023824530">
      <w:marLeft w:val="0"/>
      <w:marRight w:val="0"/>
      <w:marTop w:val="0"/>
      <w:marBottom w:val="0"/>
      <w:divBdr>
        <w:top w:val="none" w:sz="0" w:space="0" w:color="auto"/>
        <w:left w:val="none" w:sz="0" w:space="0" w:color="auto"/>
        <w:bottom w:val="none" w:sz="0" w:space="0" w:color="auto"/>
        <w:right w:val="none" w:sz="0" w:space="0" w:color="auto"/>
      </w:divBdr>
    </w:div>
    <w:div w:id="1023824531">
      <w:marLeft w:val="0"/>
      <w:marRight w:val="0"/>
      <w:marTop w:val="0"/>
      <w:marBottom w:val="0"/>
      <w:divBdr>
        <w:top w:val="none" w:sz="0" w:space="0" w:color="auto"/>
        <w:left w:val="none" w:sz="0" w:space="0" w:color="auto"/>
        <w:bottom w:val="none" w:sz="0" w:space="0" w:color="auto"/>
        <w:right w:val="none" w:sz="0" w:space="0" w:color="auto"/>
      </w:divBdr>
    </w:div>
    <w:div w:id="1023824533">
      <w:marLeft w:val="0"/>
      <w:marRight w:val="0"/>
      <w:marTop w:val="0"/>
      <w:marBottom w:val="0"/>
      <w:divBdr>
        <w:top w:val="none" w:sz="0" w:space="0" w:color="auto"/>
        <w:left w:val="none" w:sz="0" w:space="0" w:color="auto"/>
        <w:bottom w:val="none" w:sz="0" w:space="0" w:color="auto"/>
        <w:right w:val="none" w:sz="0" w:space="0" w:color="auto"/>
      </w:divBdr>
      <w:divsChild>
        <w:div w:id="1023824419">
          <w:marLeft w:val="0"/>
          <w:marRight w:val="0"/>
          <w:marTop w:val="0"/>
          <w:marBottom w:val="0"/>
          <w:divBdr>
            <w:top w:val="none" w:sz="0" w:space="0" w:color="auto"/>
            <w:left w:val="none" w:sz="0" w:space="0" w:color="auto"/>
            <w:bottom w:val="none" w:sz="0" w:space="0" w:color="auto"/>
            <w:right w:val="none" w:sz="0" w:space="0" w:color="auto"/>
          </w:divBdr>
          <w:divsChild>
            <w:div w:id="1023824420">
              <w:marLeft w:val="0"/>
              <w:marRight w:val="0"/>
              <w:marTop w:val="0"/>
              <w:marBottom w:val="0"/>
              <w:divBdr>
                <w:top w:val="none" w:sz="0" w:space="0" w:color="auto"/>
                <w:left w:val="none" w:sz="0" w:space="0" w:color="auto"/>
                <w:bottom w:val="none" w:sz="0" w:space="0" w:color="auto"/>
                <w:right w:val="none" w:sz="0" w:space="0" w:color="auto"/>
              </w:divBdr>
              <w:divsChild>
                <w:div w:id="1023824416">
                  <w:marLeft w:val="0"/>
                  <w:marRight w:val="0"/>
                  <w:marTop w:val="0"/>
                  <w:marBottom w:val="0"/>
                  <w:divBdr>
                    <w:top w:val="none" w:sz="0" w:space="0" w:color="auto"/>
                    <w:left w:val="none" w:sz="0" w:space="0" w:color="auto"/>
                    <w:bottom w:val="none" w:sz="0" w:space="0" w:color="auto"/>
                    <w:right w:val="none" w:sz="0" w:space="0" w:color="auto"/>
                  </w:divBdr>
                  <w:divsChild>
                    <w:div w:id="1023824415">
                      <w:marLeft w:val="0"/>
                      <w:marRight w:val="0"/>
                      <w:marTop w:val="0"/>
                      <w:marBottom w:val="0"/>
                      <w:divBdr>
                        <w:top w:val="none" w:sz="0" w:space="0" w:color="auto"/>
                        <w:left w:val="none" w:sz="0" w:space="0" w:color="auto"/>
                        <w:bottom w:val="none" w:sz="0" w:space="0" w:color="auto"/>
                        <w:right w:val="none" w:sz="0" w:space="0" w:color="auto"/>
                      </w:divBdr>
                      <w:divsChild>
                        <w:div w:id="1023824534">
                          <w:marLeft w:val="0"/>
                          <w:marRight w:val="0"/>
                          <w:marTop w:val="0"/>
                          <w:marBottom w:val="0"/>
                          <w:divBdr>
                            <w:top w:val="none" w:sz="0" w:space="0" w:color="auto"/>
                            <w:left w:val="none" w:sz="0" w:space="0" w:color="auto"/>
                            <w:bottom w:val="none" w:sz="0" w:space="0" w:color="auto"/>
                            <w:right w:val="none" w:sz="0" w:space="0" w:color="auto"/>
                          </w:divBdr>
                          <w:divsChild>
                            <w:div w:id="1023824532">
                              <w:marLeft w:val="0"/>
                              <w:marRight w:val="0"/>
                              <w:marTop w:val="0"/>
                              <w:marBottom w:val="0"/>
                              <w:divBdr>
                                <w:top w:val="none" w:sz="0" w:space="0" w:color="auto"/>
                                <w:left w:val="none" w:sz="0" w:space="0" w:color="auto"/>
                                <w:bottom w:val="none" w:sz="0" w:space="0" w:color="auto"/>
                                <w:right w:val="none" w:sz="0" w:space="0" w:color="auto"/>
                              </w:divBdr>
                              <w:divsChild>
                                <w:div w:id="1023824414">
                                  <w:marLeft w:val="0"/>
                                  <w:marRight w:val="0"/>
                                  <w:marTop w:val="0"/>
                                  <w:marBottom w:val="0"/>
                                  <w:divBdr>
                                    <w:top w:val="none" w:sz="0" w:space="0" w:color="auto"/>
                                    <w:left w:val="none" w:sz="0" w:space="0" w:color="auto"/>
                                    <w:bottom w:val="none" w:sz="0" w:space="0" w:color="auto"/>
                                    <w:right w:val="none" w:sz="0" w:space="0" w:color="auto"/>
                                  </w:divBdr>
                                </w:div>
                                <w:div w:id="1023824418">
                                  <w:marLeft w:val="0"/>
                                  <w:marRight w:val="0"/>
                                  <w:marTop w:val="0"/>
                                  <w:marBottom w:val="0"/>
                                  <w:divBdr>
                                    <w:top w:val="none" w:sz="0" w:space="0" w:color="auto"/>
                                    <w:left w:val="none" w:sz="0" w:space="0" w:color="auto"/>
                                    <w:bottom w:val="none" w:sz="0" w:space="0" w:color="auto"/>
                                    <w:right w:val="none" w:sz="0" w:space="0" w:color="auto"/>
                                  </w:divBdr>
                                </w:div>
                                <w:div w:id="1023824421">
                                  <w:marLeft w:val="0"/>
                                  <w:marRight w:val="0"/>
                                  <w:marTop w:val="0"/>
                                  <w:marBottom w:val="0"/>
                                  <w:divBdr>
                                    <w:top w:val="none" w:sz="0" w:space="0" w:color="auto"/>
                                    <w:left w:val="none" w:sz="0" w:space="0" w:color="auto"/>
                                    <w:bottom w:val="none" w:sz="0" w:space="0" w:color="auto"/>
                                    <w:right w:val="none" w:sz="0" w:space="0" w:color="auto"/>
                                  </w:divBdr>
                                </w:div>
                                <w:div w:id="102382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0642277">
      <w:bodyDiv w:val="1"/>
      <w:marLeft w:val="0"/>
      <w:marRight w:val="0"/>
      <w:marTop w:val="0"/>
      <w:marBottom w:val="0"/>
      <w:divBdr>
        <w:top w:val="none" w:sz="0" w:space="0" w:color="auto"/>
        <w:left w:val="none" w:sz="0" w:space="0" w:color="auto"/>
        <w:bottom w:val="none" w:sz="0" w:space="0" w:color="auto"/>
        <w:right w:val="none" w:sz="0" w:space="0" w:color="auto"/>
      </w:divBdr>
    </w:div>
    <w:div w:id="1109852921">
      <w:bodyDiv w:val="1"/>
      <w:marLeft w:val="0"/>
      <w:marRight w:val="0"/>
      <w:marTop w:val="0"/>
      <w:marBottom w:val="0"/>
      <w:divBdr>
        <w:top w:val="none" w:sz="0" w:space="0" w:color="auto"/>
        <w:left w:val="none" w:sz="0" w:space="0" w:color="auto"/>
        <w:bottom w:val="none" w:sz="0" w:space="0" w:color="auto"/>
        <w:right w:val="none" w:sz="0" w:space="0" w:color="auto"/>
      </w:divBdr>
      <w:divsChild>
        <w:div w:id="1159149664">
          <w:marLeft w:val="360"/>
          <w:marRight w:val="0"/>
          <w:marTop w:val="72"/>
          <w:marBottom w:val="72"/>
          <w:divBdr>
            <w:top w:val="none" w:sz="0" w:space="0" w:color="auto"/>
            <w:left w:val="none" w:sz="0" w:space="0" w:color="auto"/>
            <w:bottom w:val="none" w:sz="0" w:space="0" w:color="auto"/>
            <w:right w:val="none" w:sz="0" w:space="0" w:color="auto"/>
          </w:divBdr>
        </w:div>
        <w:div w:id="1300919537">
          <w:marLeft w:val="360"/>
          <w:marRight w:val="0"/>
          <w:marTop w:val="0"/>
          <w:marBottom w:val="72"/>
          <w:divBdr>
            <w:top w:val="none" w:sz="0" w:space="0" w:color="auto"/>
            <w:left w:val="none" w:sz="0" w:space="0" w:color="auto"/>
            <w:bottom w:val="none" w:sz="0" w:space="0" w:color="auto"/>
            <w:right w:val="none" w:sz="0" w:space="0" w:color="auto"/>
          </w:divBdr>
        </w:div>
        <w:div w:id="1821313663">
          <w:marLeft w:val="360"/>
          <w:marRight w:val="0"/>
          <w:marTop w:val="0"/>
          <w:marBottom w:val="72"/>
          <w:divBdr>
            <w:top w:val="none" w:sz="0" w:space="0" w:color="auto"/>
            <w:left w:val="none" w:sz="0" w:space="0" w:color="auto"/>
            <w:bottom w:val="none" w:sz="0" w:space="0" w:color="auto"/>
            <w:right w:val="none" w:sz="0" w:space="0" w:color="auto"/>
          </w:divBdr>
        </w:div>
      </w:divsChild>
    </w:div>
    <w:div w:id="1188104830">
      <w:bodyDiv w:val="1"/>
      <w:marLeft w:val="0"/>
      <w:marRight w:val="0"/>
      <w:marTop w:val="0"/>
      <w:marBottom w:val="0"/>
      <w:divBdr>
        <w:top w:val="none" w:sz="0" w:space="0" w:color="auto"/>
        <w:left w:val="none" w:sz="0" w:space="0" w:color="auto"/>
        <w:bottom w:val="none" w:sz="0" w:space="0" w:color="auto"/>
        <w:right w:val="none" w:sz="0" w:space="0" w:color="auto"/>
      </w:divBdr>
    </w:div>
    <w:div w:id="1260529525">
      <w:bodyDiv w:val="1"/>
      <w:marLeft w:val="0"/>
      <w:marRight w:val="0"/>
      <w:marTop w:val="0"/>
      <w:marBottom w:val="0"/>
      <w:divBdr>
        <w:top w:val="none" w:sz="0" w:space="0" w:color="auto"/>
        <w:left w:val="none" w:sz="0" w:space="0" w:color="auto"/>
        <w:bottom w:val="none" w:sz="0" w:space="0" w:color="auto"/>
        <w:right w:val="none" w:sz="0" w:space="0" w:color="auto"/>
      </w:divBdr>
    </w:div>
    <w:div w:id="1384407707">
      <w:bodyDiv w:val="1"/>
      <w:marLeft w:val="0"/>
      <w:marRight w:val="0"/>
      <w:marTop w:val="0"/>
      <w:marBottom w:val="0"/>
      <w:divBdr>
        <w:top w:val="none" w:sz="0" w:space="0" w:color="auto"/>
        <w:left w:val="none" w:sz="0" w:space="0" w:color="auto"/>
        <w:bottom w:val="none" w:sz="0" w:space="0" w:color="auto"/>
        <w:right w:val="none" w:sz="0" w:space="0" w:color="auto"/>
      </w:divBdr>
      <w:divsChild>
        <w:div w:id="853882589">
          <w:marLeft w:val="360"/>
          <w:marRight w:val="0"/>
          <w:marTop w:val="72"/>
          <w:marBottom w:val="72"/>
          <w:divBdr>
            <w:top w:val="none" w:sz="0" w:space="0" w:color="auto"/>
            <w:left w:val="none" w:sz="0" w:space="0" w:color="auto"/>
            <w:bottom w:val="none" w:sz="0" w:space="0" w:color="auto"/>
            <w:right w:val="none" w:sz="0" w:space="0" w:color="auto"/>
          </w:divBdr>
          <w:divsChild>
            <w:div w:id="597373343">
              <w:marLeft w:val="360"/>
              <w:marRight w:val="0"/>
              <w:marTop w:val="0"/>
              <w:marBottom w:val="0"/>
              <w:divBdr>
                <w:top w:val="none" w:sz="0" w:space="0" w:color="auto"/>
                <w:left w:val="none" w:sz="0" w:space="0" w:color="auto"/>
                <w:bottom w:val="none" w:sz="0" w:space="0" w:color="auto"/>
                <w:right w:val="none" w:sz="0" w:space="0" w:color="auto"/>
              </w:divBdr>
            </w:div>
            <w:div w:id="1147165562">
              <w:marLeft w:val="360"/>
              <w:marRight w:val="0"/>
              <w:marTop w:val="0"/>
              <w:marBottom w:val="0"/>
              <w:divBdr>
                <w:top w:val="none" w:sz="0" w:space="0" w:color="auto"/>
                <w:left w:val="none" w:sz="0" w:space="0" w:color="auto"/>
                <w:bottom w:val="none" w:sz="0" w:space="0" w:color="auto"/>
                <w:right w:val="none" w:sz="0" w:space="0" w:color="auto"/>
              </w:divBdr>
            </w:div>
            <w:div w:id="164983439">
              <w:marLeft w:val="360"/>
              <w:marRight w:val="0"/>
              <w:marTop w:val="0"/>
              <w:marBottom w:val="0"/>
              <w:divBdr>
                <w:top w:val="none" w:sz="0" w:space="0" w:color="auto"/>
                <w:left w:val="none" w:sz="0" w:space="0" w:color="auto"/>
                <w:bottom w:val="none" w:sz="0" w:space="0" w:color="auto"/>
                <w:right w:val="none" w:sz="0" w:space="0" w:color="auto"/>
              </w:divBdr>
            </w:div>
            <w:div w:id="119426241">
              <w:marLeft w:val="360"/>
              <w:marRight w:val="0"/>
              <w:marTop w:val="0"/>
              <w:marBottom w:val="0"/>
              <w:divBdr>
                <w:top w:val="none" w:sz="0" w:space="0" w:color="auto"/>
                <w:left w:val="none" w:sz="0" w:space="0" w:color="auto"/>
                <w:bottom w:val="none" w:sz="0" w:space="0" w:color="auto"/>
                <w:right w:val="none" w:sz="0" w:space="0" w:color="auto"/>
              </w:divBdr>
            </w:div>
            <w:div w:id="394622805">
              <w:marLeft w:val="360"/>
              <w:marRight w:val="0"/>
              <w:marTop w:val="0"/>
              <w:marBottom w:val="0"/>
              <w:divBdr>
                <w:top w:val="none" w:sz="0" w:space="0" w:color="auto"/>
                <w:left w:val="none" w:sz="0" w:space="0" w:color="auto"/>
                <w:bottom w:val="none" w:sz="0" w:space="0" w:color="auto"/>
                <w:right w:val="none" w:sz="0" w:space="0" w:color="auto"/>
              </w:divBdr>
            </w:div>
            <w:div w:id="849560740">
              <w:marLeft w:val="360"/>
              <w:marRight w:val="0"/>
              <w:marTop w:val="0"/>
              <w:marBottom w:val="0"/>
              <w:divBdr>
                <w:top w:val="none" w:sz="0" w:space="0" w:color="auto"/>
                <w:left w:val="none" w:sz="0" w:space="0" w:color="auto"/>
                <w:bottom w:val="none" w:sz="0" w:space="0" w:color="auto"/>
                <w:right w:val="none" w:sz="0" w:space="0" w:color="auto"/>
              </w:divBdr>
            </w:div>
            <w:div w:id="1981418187">
              <w:marLeft w:val="360"/>
              <w:marRight w:val="0"/>
              <w:marTop w:val="0"/>
              <w:marBottom w:val="0"/>
              <w:divBdr>
                <w:top w:val="none" w:sz="0" w:space="0" w:color="auto"/>
                <w:left w:val="none" w:sz="0" w:space="0" w:color="auto"/>
                <w:bottom w:val="none" w:sz="0" w:space="0" w:color="auto"/>
                <w:right w:val="none" w:sz="0" w:space="0" w:color="auto"/>
              </w:divBdr>
            </w:div>
            <w:div w:id="464544649">
              <w:marLeft w:val="360"/>
              <w:marRight w:val="0"/>
              <w:marTop w:val="0"/>
              <w:marBottom w:val="0"/>
              <w:divBdr>
                <w:top w:val="none" w:sz="0" w:space="0" w:color="auto"/>
                <w:left w:val="none" w:sz="0" w:space="0" w:color="auto"/>
                <w:bottom w:val="none" w:sz="0" w:space="0" w:color="auto"/>
                <w:right w:val="none" w:sz="0" w:space="0" w:color="auto"/>
              </w:divBdr>
            </w:div>
          </w:divsChild>
        </w:div>
        <w:div w:id="1131436850">
          <w:marLeft w:val="360"/>
          <w:marRight w:val="0"/>
          <w:marTop w:val="0"/>
          <w:marBottom w:val="72"/>
          <w:divBdr>
            <w:top w:val="none" w:sz="0" w:space="0" w:color="auto"/>
            <w:left w:val="none" w:sz="0" w:space="0" w:color="auto"/>
            <w:bottom w:val="none" w:sz="0" w:space="0" w:color="auto"/>
            <w:right w:val="none" w:sz="0" w:space="0" w:color="auto"/>
          </w:divBdr>
        </w:div>
        <w:div w:id="1075397895">
          <w:marLeft w:val="360"/>
          <w:marRight w:val="0"/>
          <w:marTop w:val="0"/>
          <w:marBottom w:val="72"/>
          <w:divBdr>
            <w:top w:val="none" w:sz="0" w:space="0" w:color="auto"/>
            <w:left w:val="none" w:sz="0" w:space="0" w:color="auto"/>
            <w:bottom w:val="none" w:sz="0" w:space="0" w:color="auto"/>
            <w:right w:val="none" w:sz="0" w:space="0" w:color="auto"/>
          </w:divBdr>
        </w:div>
        <w:div w:id="915749428">
          <w:marLeft w:val="360"/>
          <w:marRight w:val="0"/>
          <w:marTop w:val="0"/>
          <w:marBottom w:val="72"/>
          <w:divBdr>
            <w:top w:val="none" w:sz="0" w:space="0" w:color="auto"/>
            <w:left w:val="none" w:sz="0" w:space="0" w:color="auto"/>
            <w:bottom w:val="none" w:sz="0" w:space="0" w:color="auto"/>
            <w:right w:val="none" w:sz="0" w:space="0" w:color="auto"/>
          </w:divBdr>
        </w:div>
        <w:div w:id="9456948">
          <w:marLeft w:val="360"/>
          <w:marRight w:val="0"/>
          <w:marTop w:val="0"/>
          <w:marBottom w:val="72"/>
          <w:divBdr>
            <w:top w:val="none" w:sz="0" w:space="0" w:color="auto"/>
            <w:left w:val="none" w:sz="0" w:space="0" w:color="auto"/>
            <w:bottom w:val="none" w:sz="0" w:space="0" w:color="auto"/>
            <w:right w:val="none" w:sz="0" w:space="0" w:color="auto"/>
          </w:divBdr>
        </w:div>
        <w:div w:id="1913730958">
          <w:marLeft w:val="360"/>
          <w:marRight w:val="0"/>
          <w:marTop w:val="0"/>
          <w:marBottom w:val="72"/>
          <w:divBdr>
            <w:top w:val="none" w:sz="0" w:space="0" w:color="auto"/>
            <w:left w:val="none" w:sz="0" w:space="0" w:color="auto"/>
            <w:bottom w:val="none" w:sz="0" w:space="0" w:color="auto"/>
            <w:right w:val="none" w:sz="0" w:space="0" w:color="auto"/>
          </w:divBdr>
        </w:div>
      </w:divsChild>
    </w:div>
    <w:div w:id="1403329669">
      <w:bodyDiv w:val="1"/>
      <w:marLeft w:val="0"/>
      <w:marRight w:val="0"/>
      <w:marTop w:val="0"/>
      <w:marBottom w:val="0"/>
      <w:divBdr>
        <w:top w:val="none" w:sz="0" w:space="0" w:color="auto"/>
        <w:left w:val="none" w:sz="0" w:space="0" w:color="auto"/>
        <w:bottom w:val="none" w:sz="0" w:space="0" w:color="auto"/>
        <w:right w:val="none" w:sz="0" w:space="0" w:color="auto"/>
      </w:divBdr>
      <w:divsChild>
        <w:div w:id="1199465631">
          <w:marLeft w:val="360"/>
          <w:marRight w:val="0"/>
          <w:marTop w:val="0"/>
          <w:marBottom w:val="72"/>
          <w:divBdr>
            <w:top w:val="none" w:sz="0" w:space="0" w:color="auto"/>
            <w:left w:val="none" w:sz="0" w:space="0" w:color="auto"/>
            <w:bottom w:val="none" w:sz="0" w:space="0" w:color="auto"/>
            <w:right w:val="none" w:sz="0" w:space="0" w:color="auto"/>
          </w:divBdr>
        </w:div>
        <w:div w:id="1034962867">
          <w:marLeft w:val="360"/>
          <w:marRight w:val="0"/>
          <w:marTop w:val="0"/>
          <w:marBottom w:val="72"/>
          <w:divBdr>
            <w:top w:val="none" w:sz="0" w:space="0" w:color="auto"/>
            <w:left w:val="none" w:sz="0" w:space="0" w:color="auto"/>
            <w:bottom w:val="none" w:sz="0" w:space="0" w:color="auto"/>
            <w:right w:val="none" w:sz="0" w:space="0" w:color="auto"/>
          </w:divBdr>
        </w:div>
        <w:div w:id="804468969">
          <w:marLeft w:val="360"/>
          <w:marRight w:val="0"/>
          <w:marTop w:val="0"/>
          <w:marBottom w:val="72"/>
          <w:divBdr>
            <w:top w:val="none" w:sz="0" w:space="0" w:color="auto"/>
            <w:left w:val="none" w:sz="0" w:space="0" w:color="auto"/>
            <w:bottom w:val="none" w:sz="0" w:space="0" w:color="auto"/>
            <w:right w:val="none" w:sz="0" w:space="0" w:color="auto"/>
          </w:divBdr>
        </w:div>
        <w:div w:id="1441949852">
          <w:marLeft w:val="360"/>
          <w:marRight w:val="0"/>
          <w:marTop w:val="0"/>
          <w:marBottom w:val="72"/>
          <w:divBdr>
            <w:top w:val="none" w:sz="0" w:space="0" w:color="auto"/>
            <w:left w:val="none" w:sz="0" w:space="0" w:color="auto"/>
            <w:bottom w:val="none" w:sz="0" w:space="0" w:color="auto"/>
            <w:right w:val="none" w:sz="0" w:space="0" w:color="auto"/>
          </w:divBdr>
        </w:div>
        <w:div w:id="1077557444">
          <w:marLeft w:val="360"/>
          <w:marRight w:val="0"/>
          <w:marTop w:val="0"/>
          <w:marBottom w:val="72"/>
          <w:divBdr>
            <w:top w:val="none" w:sz="0" w:space="0" w:color="auto"/>
            <w:left w:val="none" w:sz="0" w:space="0" w:color="auto"/>
            <w:bottom w:val="none" w:sz="0" w:space="0" w:color="auto"/>
            <w:right w:val="none" w:sz="0" w:space="0" w:color="auto"/>
          </w:divBdr>
        </w:div>
        <w:div w:id="1296302250">
          <w:marLeft w:val="360"/>
          <w:marRight w:val="0"/>
          <w:marTop w:val="0"/>
          <w:marBottom w:val="72"/>
          <w:divBdr>
            <w:top w:val="none" w:sz="0" w:space="0" w:color="auto"/>
            <w:left w:val="none" w:sz="0" w:space="0" w:color="auto"/>
            <w:bottom w:val="none" w:sz="0" w:space="0" w:color="auto"/>
            <w:right w:val="none" w:sz="0" w:space="0" w:color="auto"/>
          </w:divBdr>
        </w:div>
        <w:div w:id="2022582137">
          <w:marLeft w:val="360"/>
          <w:marRight w:val="0"/>
          <w:marTop w:val="0"/>
          <w:marBottom w:val="72"/>
          <w:divBdr>
            <w:top w:val="none" w:sz="0" w:space="0" w:color="auto"/>
            <w:left w:val="none" w:sz="0" w:space="0" w:color="auto"/>
            <w:bottom w:val="none" w:sz="0" w:space="0" w:color="auto"/>
            <w:right w:val="none" w:sz="0" w:space="0" w:color="auto"/>
          </w:divBdr>
        </w:div>
        <w:div w:id="1564632683">
          <w:marLeft w:val="360"/>
          <w:marRight w:val="0"/>
          <w:marTop w:val="0"/>
          <w:marBottom w:val="72"/>
          <w:divBdr>
            <w:top w:val="none" w:sz="0" w:space="0" w:color="auto"/>
            <w:left w:val="none" w:sz="0" w:space="0" w:color="auto"/>
            <w:bottom w:val="none" w:sz="0" w:space="0" w:color="auto"/>
            <w:right w:val="none" w:sz="0" w:space="0" w:color="auto"/>
          </w:divBdr>
        </w:div>
        <w:div w:id="1278103071">
          <w:marLeft w:val="360"/>
          <w:marRight w:val="0"/>
          <w:marTop w:val="0"/>
          <w:marBottom w:val="72"/>
          <w:divBdr>
            <w:top w:val="none" w:sz="0" w:space="0" w:color="auto"/>
            <w:left w:val="none" w:sz="0" w:space="0" w:color="auto"/>
            <w:bottom w:val="none" w:sz="0" w:space="0" w:color="auto"/>
            <w:right w:val="none" w:sz="0" w:space="0" w:color="auto"/>
          </w:divBdr>
        </w:div>
        <w:div w:id="668144005">
          <w:marLeft w:val="360"/>
          <w:marRight w:val="0"/>
          <w:marTop w:val="0"/>
          <w:marBottom w:val="72"/>
          <w:divBdr>
            <w:top w:val="none" w:sz="0" w:space="0" w:color="auto"/>
            <w:left w:val="none" w:sz="0" w:space="0" w:color="auto"/>
            <w:bottom w:val="none" w:sz="0" w:space="0" w:color="auto"/>
            <w:right w:val="none" w:sz="0" w:space="0" w:color="auto"/>
          </w:divBdr>
        </w:div>
        <w:div w:id="886067091">
          <w:marLeft w:val="360"/>
          <w:marRight w:val="0"/>
          <w:marTop w:val="0"/>
          <w:marBottom w:val="72"/>
          <w:divBdr>
            <w:top w:val="none" w:sz="0" w:space="0" w:color="auto"/>
            <w:left w:val="none" w:sz="0" w:space="0" w:color="auto"/>
            <w:bottom w:val="none" w:sz="0" w:space="0" w:color="auto"/>
            <w:right w:val="none" w:sz="0" w:space="0" w:color="auto"/>
          </w:divBdr>
        </w:div>
        <w:div w:id="1205872294">
          <w:marLeft w:val="360"/>
          <w:marRight w:val="0"/>
          <w:marTop w:val="0"/>
          <w:marBottom w:val="72"/>
          <w:divBdr>
            <w:top w:val="none" w:sz="0" w:space="0" w:color="auto"/>
            <w:left w:val="none" w:sz="0" w:space="0" w:color="auto"/>
            <w:bottom w:val="none" w:sz="0" w:space="0" w:color="auto"/>
            <w:right w:val="none" w:sz="0" w:space="0" w:color="auto"/>
          </w:divBdr>
        </w:div>
        <w:div w:id="939798874">
          <w:marLeft w:val="360"/>
          <w:marRight w:val="0"/>
          <w:marTop w:val="0"/>
          <w:marBottom w:val="72"/>
          <w:divBdr>
            <w:top w:val="none" w:sz="0" w:space="0" w:color="auto"/>
            <w:left w:val="none" w:sz="0" w:space="0" w:color="auto"/>
            <w:bottom w:val="none" w:sz="0" w:space="0" w:color="auto"/>
            <w:right w:val="none" w:sz="0" w:space="0" w:color="auto"/>
          </w:divBdr>
        </w:div>
        <w:div w:id="1624729326">
          <w:marLeft w:val="360"/>
          <w:marRight w:val="0"/>
          <w:marTop w:val="0"/>
          <w:marBottom w:val="72"/>
          <w:divBdr>
            <w:top w:val="none" w:sz="0" w:space="0" w:color="auto"/>
            <w:left w:val="none" w:sz="0" w:space="0" w:color="auto"/>
            <w:bottom w:val="none" w:sz="0" w:space="0" w:color="auto"/>
            <w:right w:val="none" w:sz="0" w:space="0" w:color="auto"/>
          </w:divBdr>
        </w:div>
        <w:div w:id="1580483127">
          <w:marLeft w:val="360"/>
          <w:marRight w:val="0"/>
          <w:marTop w:val="0"/>
          <w:marBottom w:val="72"/>
          <w:divBdr>
            <w:top w:val="none" w:sz="0" w:space="0" w:color="auto"/>
            <w:left w:val="none" w:sz="0" w:space="0" w:color="auto"/>
            <w:bottom w:val="none" w:sz="0" w:space="0" w:color="auto"/>
            <w:right w:val="none" w:sz="0" w:space="0" w:color="auto"/>
          </w:divBdr>
        </w:div>
        <w:div w:id="1310554310">
          <w:marLeft w:val="360"/>
          <w:marRight w:val="0"/>
          <w:marTop w:val="0"/>
          <w:marBottom w:val="72"/>
          <w:divBdr>
            <w:top w:val="none" w:sz="0" w:space="0" w:color="auto"/>
            <w:left w:val="none" w:sz="0" w:space="0" w:color="auto"/>
            <w:bottom w:val="none" w:sz="0" w:space="0" w:color="auto"/>
            <w:right w:val="none" w:sz="0" w:space="0" w:color="auto"/>
          </w:divBdr>
        </w:div>
        <w:div w:id="1604999268">
          <w:marLeft w:val="360"/>
          <w:marRight w:val="0"/>
          <w:marTop w:val="0"/>
          <w:marBottom w:val="72"/>
          <w:divBdr>
            <w:top w:val="none" w:sz="0" w:space="0" w:color="auto"/>
            <w:left w:val="none" w:sz="0" w:space="0" w:color="auto"/>
            <w:bottom w:val="none" w:sz="0" w:space="0" w:color="auto"/>
            <w:right w:val="none" w:sz="0" w:space="0" w:color="auto"/>
          </w:divBdr>
        </w:div>
        <w:div w:id="199053543">
          <w:marLeft w:val="360"/>
          <w:marRight w:val="0"/>
          <w:marTop w:val="0"/>
          <w:marBottom w:val="72"/>
          <w:divBdr>
            <w:top w:val="none" w:sz="0" w:space="0" w:color="auto"/>
            <w:left w:val="none" w:sz="0" w:space="0" w:color="auto"/>
            <w:bottom w:val="none" w:sz="0" w:space="0" w:color="auto"/>
            <w:right w:val="none" w:sz="0" w:space="0" w:color="auto"/>
          </w:divBdr>
        </w:div>
      </w:divsChild>
    </w:div>
    <w:div w:id="1464079990">
      <w:bodyDiv w:val="1"/>
      <w:marLeft w:val="0"/>
      <w:marRight w:val="0"/>
      <w:marTop w:val="0"/>
      <w:marBottom w:val="0"/>
      <w:divBdr>
        <w:top w:val="none" w:sz="0" w:space="0" w:color="auto"/>
        <w:left w:val="none" w:sz="0" w:space="0" w:color="auto"/>
        <w:bottom w:val="none" w:sz="0" w:space="0" w:color="auto"/>
        <w:right w:val="none" w:sz="0" w:space="0" w:color="auto"/>
      </w:divBdr>
    </w:div>
    <w:div w:id="1525708389">
      <w:bodyDiv w:val="1"/>
      <w:marLeft w:val="0"/>
      <w:marRight w:val="0"/>
      <w:marTop w:val="0"/>
      <w:marBottom w:val="0"/>
      <w:divBdr>
        <w:top w:val="none" w:sz="0" w:space="0" w:color="auto"/>
        <w:left w:val="none" w:sz="0" w:space="0" w:color="auto"/>
        <w:bottom w:val="none" w:sz="0" w:space="0" w:color="auto"/>
        <w:right w:val="none" w:sz="0" w:space="0" w:color="auto"/>
      </w:divBdr>
    </w:div>
    <w:div w:id="1529758400">
      <w:bodyDiv w:val="1"/>
      <w:marLeft w:val="0"/>
      <w:marRight w:val="0"/>
      <w:marTop w:val="0"/>
      <w:marBottom w:val="0"/>
      <w:divBdr>
        <w:top w:val="none" w:sz="0" w:space="0" w:color="auto"/>
        <w:left w:val="none" w:sz="0" w:space="0" w:color="auto"/>
        <w:bottom w:val="none" w:sz="0" w:space="0" w:color="auto"/>
        <w:right w:val="none" w:sz="0" w:space="0" w:color="auto"/>
      </w:divBdr>
    </w:div>
    <w:div w:id="1532500188">
      <w:bodyDiv w:val="1"/>
      <w:marLeft w:val="0"/>
      <w:marRight w:val="0"/>
      <w:marTop w:val="0"/>
      <w:marBottom w:val="0"/>
      <w:divBdr>
        <w:top w:val="none" w:sz="0" w:space="0" w:color="auto"/>
        <w:left w:val="none" w:sz="0" w:space="0" w:color="auto"/>
        <w:bottom w:val="none" w:sz="0" w:space="0" w:color="auto"/>
        <w:right w:val="none" w:sz="0" w:space="0" w:color="auto"/>
      </w:divBdr>
    </w:div>
    <w:div w:id="1554152498">
      <w:bodyDiv w:val="1"/>
      <w:marLeft w:val="0"/>
      <w:marRight w:val="0"/>
      <w:marTop w:val="0"/>
      <w:marBottom w:val="0"/>
      <w:divBdr>
        <w:top w:val="none" w:sz="0" w:space="0" w:color="auto"/>
        <w:left w:val="none" w:sz="0" w:space="0" w:color="auto"/>
        <w:bottom w:val="none" w:sz="0" w:space="0" w:color="auto"/>
        <w:right w:val="none" w:sz="0" w:space="0" w:color="auto"/>
      </w:divBdr>
    </w:div>
    <w:div w:id="1694962917">
      <w:bodyDiv w:val="1"/>
      <w:marLeft w:val="0"/>
      <w:marRight w:val="0"/>
      <w:marTop w:val="0"/>
      <w:marBottom w:val="0"/>
      <w:divBdr>
        <w:top w:val="none" w:sz="0" w:space="0" w:color="auto"/>
        <w:left w:val="none" w:sz="0" w:space="0" w:color="auto"/>
        <w:bottom w:val="none" w:sz="0" w:space="0" w:color="auto"/>
        <w:right w:val="none" w:sz="0" w:space="0" w:color="auto"/>
      </w:divBdr>
      <w:divsChild>
        <w:div w:id="158231734">
          <w:marLeft w:val="360"/>
          <w:marRight w:val="0"/>
          <w:marTop w:val="0"/>
          <w:marBottom w:val="72"/>
          <w:divBdr>
            <w:top w:val="none" w:sz="0" w:space="0" w:color="auto"/>
            <w:left w:val="none" w:sz="0" w:space="0" w:color="auto"/>
            <w:bottom w:val="none" w:sz="0" w:space="0" w:color="auto"/>
            <w:right w:val="none" w:sz="0" w:space="0" w:color="auto"/>
          </w:divBdr>
        </w:div>
        <w:div w:id="676231436">
          <w:marLeft w:val="360"/>
          <w:marRight w:val="0"/>
          <w:marTop w:val="0"/>
          <w:marBottom w:val="72"/>
          <w:divBdr>
            <w:top w:val="none" w:sz="0" w:space="0" w:color="auto"/>
            <w:left w:val="none" w:sz="0" w:space="0" w:color="auto"/>
            <w:bottom w:val="none" w:sz="0" w:space="0" w:color="auto"/>
            <w:right w:val="none" w:sz="0" w:space="0" w:color="auto"/>
          </w:divBdr>
        </w:div>
        <w:div w:id="1699307216">
          <w:marLeft w:val="360"/>
          <w:marRight w:val="0"/>
          <w:marTop w:val="0"/>
          <w:marBottom w:val="72"/>
          <w:divBdr>
            <w:top w:val="none" w:sz="0" w:space="0" w:color="auto"/>
            <w:left w:val="none" w:sz="0" w:space="0" w:color="auto"/>
            <w:bottom w:val="none" w:sz="0" w:space="0" w:color="auto"/>
            <w:right w:val="none" w:sz="0" w:space="0" w:color="auto"/>
          </w:divBdr>
        </w:div>
        <w:div w:id="1974365641">
          <w:marLeft w:val="360"/>
          <w:marRight w:val="0"/>
          <w:marTop w:val="0"/>
          <w:marBottom w:val="72"/>
          <w:divBdr>
            <w:top w:val="none" w:sz="0" w:space="0" w:color="auto"/>
            <w:left w:val="none" w:sz="0" w:space="0" w:color="auto"/>
            <w:bottom w:val="none" w:sz="0" w:space="0" w:color="auto"/>
            <w:right w:val="none" w:sz="0" w:space="0" w:color="auto"/>
          </w:divBdr>
        </w:div>
        <w:div w:id="1322731209">
          <w:marLeft w:val="360"/>
          <w:marRight w:val="0"/>
          <w:marTop w:val="0"/>
          <w:marBottom w:val="72"/>
          <w:divBdr>
            <w:top w:val="none" w:sz="0" w:space="0" w:color="auto"/>
            <w:left w:val="none" w:sz="0" w:space="0" w:color="auto"/>
            <w:bottom w:val="none" w:sz="0" w:space="0" w:color="auto"/>
            <w:right w:val="none" w:sz="0" w:space="0" w:color="auto"/>
          </w:divBdr>
        </w:div>
        <w:div w:id="854418431">
          <w:marLeft w:val="360"/>
          <w:marRight w:val="0"/>
          <w:marTop w:val="0"/>
          <w:marBottom w:val="72"/>
          <w:divBdr>
            <w:top w:val="none" w:sz="0" w:space="0" w:color="auto"/>
            <w:left w:val="none" w:sz="0" w:space="0" w:color="auto"/>
            <w:bottom w:val="none" w:sz="0" w:space="0" w:color="auto"/>
            <w:right w:val="none" w:sz="0" w:space="0" w:color="auto"/>
          </w:divBdr>
        </w:div>
      </w:divsChild>
    </w:div>
    <w:div w:id="1805929935">
      <w:bodyDiv w:val="1"/>
      <w:marLeft w:val="0"/>
      <w:marRight w:val="0"/>
      <w:marTop w:val="0"/>
      <w:marBottom w:val="0"/>
      <w:divBdr>
        <w:top w:val="none" w:sz="0" w:space="0" w:color="auto"/>
        <w:left w:val="none" w:sz="0" w:space="0" w:color="auto"/>
        <w:bottom w:val="none" w:sz="0" w:space="0" w:color="auto"/>
        <w:right w:val="none" w:sz="0" w:space="0" w:color="auto"/>
      </w:divBdr>
    </w:div>
    <w:div w:id="1933977545">
      <w:bodyDiv w:val="1"/>
      <w:marLeft w:val="0"/>
      <w:marRight w:val="0"/>
      <w:marTop w:val="0"/>
      <w:marBottom w:val="0"/>
      <w:divBdr>
        <w:top w:val="none" w:sz="0" w:space="0" w:color="auto"/>
        <w:left w:val="none" w:sz="0" w:space="0" w:color="auto"/>
        <w:bottom w:val="none" w:sz="0" w:space="0" w:color="auto"/>
        <w:right w:val="none" w:sz="0" w:space="0" w:color="auto"/>
      </w:divBdr>
    </w:div>
    <w:div w:id="206478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s://prod.ceidg.gov.pl" TargetMode="External"/><Relationship Id="rId3" Type="http://schemas.openxmlformats.org/officeDocument/2006/relationships/styles" Target="styles.xml"/><Relationship Id="rId21" Type="http://schemas.openxmlformats.org/officeDocument/2006/relationships/hyperlink" Target="https://platformazakupowa.pl/pn/zd_ilawa" TargetMode="External"/><Relationship Id="rId34" Type="http://schemas.openxmlformats.org/officeDocument/2006/relationships/hyperlink" Target="https://platformazakupowa.pl/pn/zd_ilawa" TargetMode="External"/><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platformazakupowa.pl/pn/zd_ilawa" TargetMode="External"/><Relationship Id="rId17" Type="http://schemas.openxmlformats.org/officeDocument/2006/relationships/hyperlink" Target="https://sip.lex.pl/" TargetMode="External"/><Relationship Id="rId25" Type="http://schemas.openxmlformats.org/officeDocument/2006/relationships/hyperlink" Target="https://platformazakupowa.pl/pn/zd_ilawa" TargetMode="External"/><Relationship Id="rId33" Type="http://schemas.openxmlformats.org/officeDocument/2006/relationships/hyperlink" Target="mailto:radoslaw.augustyniak@pzd.ilawa.pl" TargetMode="External"/><Relationship Id="rId38" Type="http://schemas.openxmlformats.org/officeDocument/2006/relationships/hyperlink" Target="https://ems.ms.gov.pl/krs/wyszukiwaniepodmiotu?t:lb=t"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platformazakupowa.pl/pn/zd_ilawa" TargetMode="External"/><Relationship Id="rId29" Type="http://schemas.openxmlformats.org/officeDocument/2006/relationships/hyperlink" Target="https://www.gov.pl/web/gov/zaloz-profil-zaufany" TargetMode="External"/><Relationship Id="rId41" Type="http://schemas.openxmlformats.org/officeDocument/2006/relationships/hyperlink" Target="https://prod.ceidg.gov.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zd_ilawa"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mailto:agnieszka.chomka@pzd.ilawa.pl" TargetMode="External"/><Relationship Id="rId37" Type="http://schemas.openxmlformats.org/officeDocument/2006/relationships/hyperlink" Target="mailto:iodo@pzd.ilawa.pl" TargetMode="External"/><Relationship Id="rId40" Type="http://schemas.openxmlformats.org/officeDocument/2006/relationships/hyperlink" Target="https://ems.ms.gov.pl/krs/wyszukiwaniepodmiotu?t:lb=t" TargetMode="External"/><Relationship Id="rId45" Type="http://schemas.openxmlformats.org/officeDocument/2006/relationships/hyperlink" Target="mailto:iodo@pzd.ilawa.pl" TargetMode="External"/><Relationship Id="rId5" Type="http://schemas.openxmlformats.org/officeDocument/2006/relationships/settings" Target="settings.xml"/><Relationship Id="rId15" Type="http://schemas.openxmlformats.org/officeDocument/2006/relationships/hyperlink" Target="https://sip.lex.pl/" TargetMode="External"/><Relationship Id="rId23" Type="http://schemas.openxmlformats.org/officeDocument/2006/relationships/hyperlink" Target="https://platformazakupowa.pl/pn/zd_ilawa" TargetMode="External"/><Relationship Id="rId28" Type="http://schemas.openxmlformats.org/officeDocument/2006/relationships/hyperlink" Target="http://www.nccert.pl/kontakt.htm" TargetMode="External"/><Relationship Id="rId36" Type="http://schemas.openxmlformats.org/officeDocument/2006/relationships/hyperlink" Target="https://www.platformazakupowa.pl" TargetMode="External"/><Relationship Id="rId10" Type="http://schemas.openxmlformats.org/officeDocument/2006/relationships/hyperlink" Target="mailto:pzd@powiat-ilawski.pl" TargetMode="Externa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4"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sip.lex.pl/" TargetMode="External"/><Relationship Id="rId22" Type="http://schemas.openxmlformats.org/officeDocument/2006/relationships/hyperlink" Target="https://platformazakupowa.pl/pn/zd_ilawa"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www.gov.pl/web/e-dowod/podpis-osobisty" TargetMode="External"/><Relationship Id="rId35" Type="http://schemas.openxmlformats.org/officeDocument/2006/relationships/hyperlink" Target="https://platformazakupowa.pl/pn/zd_ilawa" TargetMode="External"/><Relationship Id="rId43"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9DC9D4-12B5-40EE-B9D3-7FB039F2F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32810</Words>
  <Characters>196866</Characters>
  <Application>Microsoft Office Word</Application>
  <DocSecurity>0</DocSecurity>
  <Lines>1640</Lines>
  <Paragraphs>458</Paragraphs>
  <ScaleCrop>false</ScaleCrop>
  <HeadingPairs>
    <vt:vector size="2" baseType="variant">
      <vt:variant>
        <vt:lpstr>Tytuł</vt:lpstr>
      </vt:variant>
      <vt:variant>
        <vt:i4>1</vt:i4>
      </vt:variant>
    </vt:vector>
  </HeadingPairs>
  <TitlesOfParts>
    <vt:vector size="1" baseType="lpstr">
      <vt:lpstr>SPECYFIKACJA</vt:lpstr>
    </vt:vector>
  </TitlesOfParts>
  <Company/>
  <LinksUpToDate>false</LinksUpToDate>
  <CharactersWithSpaces>229218</CharactersWithSpaces>
  <SharedDoc>false</SharedDoc>
  <HLinks>
    <vt:vector size="384" baseType="variant">
      <vt:variant>
        <vt:i4>2359411</vt:i4>
      </vt:variant>
      <vt:variant>
        <vt:i4>359</vt:i4>
      </vt:variant>
      <vt:variant>
        <vt:i4>0</vt:i4>
      </vt:variant>
      <vt:variant>
        <vt:i4>5</vt:i4>
      </vt:variant>
      <vt:variant>
        <vt:lpwstr>https://prod.ceidg.gov.pl/</vt:lpwstr>
      </vt:variant>
      <vt:variant>
        <vt:lpwstr/>
      </vt:variant>
      <vt:variant>
        <vt:i4>1769566</vt:i4>
      </vt:variant>
      <vt:variant>
        <vt:i4>354</vt:i4>
      </vt:variant>
      <vt:variant>
        <vt:i4>0</vt:i4>
      </vt:variant>
      <vt:variant>
        <vt:i4>5</vt:i4>
      </vt:variant>
      <vt:variant>
        <vt:lpwstr>https://ems.ms.gov.pl/krs/wyszukiwaniepodmiotu?t:lb=t</vt:lpwstr>
      </vt:variant>
      <vt:variant>
        <vt:lpwstr/>
      </vt:variant>
      <vt:variant>
        <vt:i4>2359411</vt:i4>
      </vt:variant>
      <vt:variant>
        <vt:i4>337</vt:i4>
      </vt:variant>
      <vt:variant>
        <vt:i4>0</vt:i4>
      </vt:variant>
      <vt:variant>
        <vt:i4>5</vt:i4>
      </vt:variant>
      <vt:variant>
        <vt:lpwstr>https://prod.ceidg.gov.pl/</vt:lpwstr>
      </vt:variant>
      <vt:variant>
        <vt:lpwstr/>
      </vt:variant>
      <vt:variant>
        <vt:i4>1769566</vt:i4>
      </vt:variant>
      <vt:variant>
        <vt:i4>332</vt:i4>
      </vt:variant>
      <vt:variant>
        <vt:i4>0</vt:i4>
      </vt:variant>
      <vt:variant>
        <vt:i4>5</vt:i4>
      </vt:variant>
      <vt:variant>
        <vt:lpwstr>https://ems.ms.gov.pl/krs/wyszukiwaniepodmiotu?t:lb=t</vt:lpwstr>
      </vt:variant>
      <vt:variant>
        <vt:lpwstr/>
      </vt:variant>
      <vt:variant>
        <vt:i4>5570670</vt:i4>
      </vt:variant>
      <vt:variant>
        <vt:i4>315</vt:i4>
      </vt:variant>
      <vt:variant>
        <vt:i4>0</vt:i4>
      </vt:variant>
      <vt:variant>
        <vt:i4>5</vt:i4>
      </vt:variant>
      <vt:variant>
        <vt:lpwstr>mailto:inspektor@cbi24.pl</vt:lpwstr>
      </vt:variant>
      <vt:variant>
        <vt:lpwstr/>
      </vt:variant>
      <vt:variant>
        <vt:i4>7995427</vt:i4>
      </vt:variant>
      <vt:variant>
        <vt:i4>312</vt:i4>
      </vt:variant>
      <vt:variant>
        <vt:i4>0</vt:i4>
      </vt:variant>
      <vt:variant>
        <vt:i4>5</vt:i4>
      </vt:variant>
      <vt:variant>
        <vt:lpwstr>http://www.bip.umilawa.pl/</vt:lpwstr>
      </vt:variant>
      <vt:variant>
        <vt:lpwstr/>
      </vt:variant>
      <vt:variant>
        <vt:i4>7012419</vt:i4>
      </vt:variant>
      <vt:variant>
        <vt:i4>309</vt:i4>
      </vt:variant>
      <vt:variant>
        <vt:i4>0</vt:i4>
      </vt:variant>
      <vt:variant>
        <vt:i4>5</vt:i4>
      </vt:variant>
      <vt:variant>
        <vt:lpwstr>mailto:przetargi@umilawa.pl</vt:lpwstr>
      </vt:variant>
      <vt:variant>
        <vt:lpwstr/>
      </vt:variant>
      <vt:variant>
        <vt:i4>7995427</vt:i4>
      </vt:variant>
      <vt:variant>
        <vt:i4>306</vt:i4>
      </vt:variant>
      <vt:variant>
        <vt:i4>0</vt:i4>
      </vt:variant>
      <vt:variant>
        <vt:i4>5</vt:i4>
      </vt:variant>
      <vt:variant>
        <vt:lpwstr>http://www.bip.umilawa.pl/</vt:lpwstr>
      </vt:variant>
      <vt:variant>
        <vt:lpwstr/>
      </vt:variant>
      <vt:variant>
        <vt:i4>13</vt:i4>
      </vt:variant>
      <vt:variant>
        <vt:i4>303</vt:i4>
      </vt:variant>
      <vt:variant>
        <vt:i4>0</vt:i4>
      </vt:variant>
      <vt:variant>
        <vt:i4>5</vt:i4>
      </vt:variant>
      <vt:variant>
        <vt:lpwstr>http://lex.online.wolterskluwer.pl/WKPLOnline/index.rpc</vt:lpwstr>
      </vt:variant>
      <vt:variant>
        <vt:lpwstr>hiperlinkDocsList.rpc?hiperlink=type=merytoryczny:nro=Powszechny.1239114:part=a148u2p3:nr=1&amp;full=1</vt:lpwstr>
      </vt:variant>
      <vt:variant>
        <vt:i4>393239</vt:i4>
      </vt:variant>
      <vt:variant>
        <vt:i4>300</vt:i4>
      </vt:variant>
      <vt:variant>
        <vt:i4>0</vt:i4>
      </vt:variant>
      <vt:variant>
        <vt:i4>5</vt:i4>
      </vt:variant>
      <vt:variant>
        <vt:lpwstr>http://lex.online.wolterskluwer.pl/WKPLOnline/index.rpc</vt:lpwstr>
      </vt:variant>
      <vt:variant>
        <vt:lpwstr>hiperlinkText.rpc?hiperlink=type=tresc:nro=Powszechny.557967:part=a6%28b%29u5p2&amp;full=1</vt:lpwstr>
      </vt:variant>
      <vt:variant>
        <vt:i4>7995427</vt:i4>
      </vt:variant>
      <vt:variant>
        <vt:i4>297</vt:i4>
      </vt:variant>
      <vt:variant>
        <vt:i4>0</vt:i4>
      </vt:variant>
      <vt:variant>
        <vt:i4>5</vt:i4>
      </vt:variant>
      <vt:variant>
        <vt:lpwstr>http://www.bip.umilawa.pl/</vt:lpwstr>
      </vt:variant>
      <vt:variant>
        <vt:lpwstr/>
      </vt:variant>
      <vt:variant>
        <vt:i4>7012419</vt:i4>
      </vt:variant>
      <vt:variant>
        <vt:i4>294</vt:i4>
      </vt:variant>
      <vt:variant>
        <vt:i4>0</vt:i4>
      </vt:variant>
      <vt:variant>
        <vt:i4>5</vt:i4>
      </vt:variant>
      <vt:variant>
        <vt:lpwstr>mailto:przetargi@umilawa.pl</vt:lpwstr>
      </vt:variant>
      <vt:variant>
        <vt:lpwstr/>
      </vt:variant>
      <vt:variant>
        <vt:i4>7995427</vt:i4>
      </vt:variant>
      <vt:variant>
        <vt:i4>291</vt:i4>
      </vt:variant>
      <vt:variant>
        <vt:i4>0</vt:i4>
      </vt:variant>
      <vt:variant>
        <vt:i4>5</vt:i4>
      </vt:variant>
      <vt:variant>
        <vt:lpwstr>http://www.bip.umilawa.pl/</vt:lpwstr>
      </vt:variant>
      <vt:variant>
        <vt:lpwstr/>
      </vt:variant>
      <vt:variant>
        <vt:i4>7995427</vt:i4>
      </vt:variant>
      <vt:variant>
        <vt:i4>288</vt:i4>
      </vt:variant>
      <vt:variant>
        <vt:i4>0</vt:i4>
      </vt:variant>
      <vt:variant>
        <vt:i4>5</vt:i4>
      </vt:variant>
      <vt:variant>
        <vt:lpwstr>http://www.bip.umilawa.pl/</vt:lpwstr>
      </vt:variant>
      <vt:variant>
        <vt:lpwstr/>
      </vt:variant>
      <vt:variant>
        <vt:i4>7012419</vt:i4>
      </vt:variant>
      <vt:variant>
        <vt:i4>285</vt:i4>
      </vt:variant>
      <vt:variant>
        <vt:i4>0</vt:i4>
      </vt:variant>
      <vt:variant>
        <vt:i4>5</vt:i4>
      </vt:variant>
      <vt:variant>
        <vt:lpwstr>mailto:przetargi@umilawa.pl</vt:lpwstr>
      </vt:variant>
      <vt:variant>
        <vt:lpwstr/>
      </vt:variant>
      <vt:variant>
        <vt:i4>4390989</vt:i4>
      </vt:variant>
      <vt:variant>
        <vt:i4>282</vt:i4>
      </vt:variant>
      <vt:variant>
        <vt:i4>0</vt:i4>
      </vt:variant>
      <vt:variant>
        <vt:i4>5</vt:i4>
      </vt:variant>
      <vt:variant>
        <vt:lpwstr>https://sip.lex.pl/</vt:lpwstr>
      </vt:variant>
      <vt:variant>
        <vt:lpwstr>/dokument/17074707#art%2824%29ust%285%29pkt%281%29</vt:lpwstr>
      </vt:variant>
      <vt:variant>
        <vt:i4>5505026</vt:i4>
      </vt:variant>
      <vt:variant>
        <vt:i4>279</vt:i4>
      </vt:variant>
      <vt:variant>
        <vt:i4>0</vt:i4>
      </vt:variant>
      <vt:variant>
        <vt:i4>5</vt:i4>
      </vt:variant>
      <vt:variant>
        <vt:lpwstr>https://sip.lex.pl/</vt:lpwstr>
      </vt:variant>
      <vt:variant>
        <vt:lpwstr>/dokument/16796118</vt:lpwstr>
      </vt:variant>
      <vt:variant>
        <vt:i4>7012419</vt:i4>
      </vt:variant>
      <vt:variant>
        <vt:i4>276</vt:i4>
      </vt:variant>
      <vt:variant>
        <vt:i4>0</vt:i4>
      </vt:variant>
      <vt:variant>
        <vt:i4>5</vt:i4>
      </vt:variant>
      <vt:variant>
        <vt:lpwstr>mailto:przetargi@umilawa.pl</vt:lpwstr>
      </vt:variant>
      <vt:variant>
        <vt:lpwstr/>
      </vt:variant>
      <vt:variant>
        <vt:i4>7995427</vt:i4>
      </vt:variant>
      <vt:variant>
        <vt:i4>273</vt:i4>
      </vt:variant>
      <vt:variant>
        <vt:i4>0</vt:i4>
      </vt:variant>
      <vt:variant>
        <vt:i4>5</vt:i4>
      </vt:variant>
      <vt:variant>
        <vt:lpwstr>http://www.bip.umilawa.pl/</vt:lpwstr>
      </vt:variant>
      <vt:variant>
        <vt:lpwstr/>
      </vt:variant>
      <vt:variant>
        <vt:i4>2949128</vt:i4>
      </vt:variant>
      <vt:variant>
        <vt:i4>266</vt:i4>
      </vt:variant>
      <vt:variant>
        <vt:i4>0</vt:i4>
      </vt:variant>
      <vt:variant>
        <vt:i4>5</vt:i4>
      </vt:variant>
      <vt:variant>
        <vt:lpwstr/>
      </vt:variant>
      <vt:variant>
        <vt:lpwstr>_Toc9945565</vt:lpwstr>
      </vt:variant>
      <vt:variant>
        <vt:i4>2949128</vt:i4>
      </vt:variant>
      <vt:variant>
        <vt:i4>260</vt:i4>
      </vt:variant>
      <vt:variant>
        <vt:i4>0</vt:i4>
      </vt:variant>
      <vt:variant>
        <vt:i4>5</vt:i4>
      </vt:variant>
      <vt:variant>
        <vt:lpwstr/>
      </vt:variant>
      <vt:variant>
        <vt:lpwstr>_Toc9945564</vt:lpwstr>
      </vt:variant>
      <vt:variant>
        <vt:i4>2949128</vt:i4>
      </vt:variant>
      <vt:variant>
        <vt:i4>254</vt:i4>
      </vt:variant>
      <vt:variant>
        <vt:i4>0</vt:i4>
      </vt:variant>
      <vt:variant>
        <vt:i4>5</vt:i4>
      </vt:variant>
      <vt:variant>
        <vt:lpwstr/>
      </vt:variant>
      <vt:variant>
        <vt:lpwstr>_Toc9945563</vt:lpwstr>
      </vt:variant>
      <vt:variant>
        <vt:i4>2949128</vt:i4>
      </vt:variant>
      <vt:variant>
        <vt:i4>248</vt:i4>
      </vt:variant>
      <vt:variant>
        <vt:i4>0</vt:i4>
      </vt:variant>
      <vt:variant>
        <vt:i4>5</vt:i4>
      </vt:variant>
      <vt:variant>
        <vt:lpwstr/>
      </vt:variant>
      <vt:variant>
        <vt:lpwstr>_Toc9945562</vt:lpwstr>
      </vt:variant>
      <vt:variant>
        <vt:i4>2949128</vt:i4>
      </vt:variant>
      <vt:variant>
        <vt:i4>242</vt:i4>
      </vt:variant>
      <vt:variant>
        <vt:i4>0</vt:i4>
      </vt:variant>
      <vt:variant>
        <vt:i4>5</vt:i4>
      </vt:variant>
      <vt:variant>
        <vt:lpwstr/>
      </vt:variant>
      <vt:variant>
        <vt:lpwstr>_Toc9945561</vt:lpwstr>
      </vt:variant>
      <vt:variant>
        <vt:i4>2949128</vt:i4>
      </vt:variant>
      <vt:variant>
        <vt:i4>236</vt:i4>
      </vt:variant>
      <vt:variant>
        <vt:i4>0</vt:i4>
      </vt:variant>
      <vt:variant>
        <vt:i4>5</vt:i4>
      </vt:variant>
      <vt:variant>
        <vt:lpwstr/>
      </vt:variant>
      <vt:variant>
        <vt:lpwstr>_Toc9945560</vt:lpwstr>
      </vt:variant>
      <vt:variant>
        <vt:i4>3014664</vt:i4>
      </vt:variant>
      <vt:variant>
        <vt:i4>230</vt:i4>
      </vt:variant>
      <vt:variant>
        <vt:i4>0</vt:i4>
      </vt:variant>
      <vt:variant>
        <vt:i4>5</vt:i4>
      </vt:variant>
      <vt:variant>
        <vt:lpwstr/>
      </vt:variant>
      <vt:variant>
        <vt:lpwstr>_Toc9945559</vt:lpwstr>
      </vt:variant>
      <vt:variant>
        <vt:i4>3014664</vt:i4>
      </vt:variant>
      <vt:variant>
        <vt:i4>224</vt:i4>
      </vt:variant>
      <vt:variant>
        <vt:i4>0</vt:i4>
      </vt:variant>
      <vt:variant>
        <vt:i4>5</vt:i4>
      </vt:variant>
      <vt:variant>
        <vt:lpwstr/>
      </vt:variant>
      <vt:variant>
        <vt:lpwstr>_Toc9945558</vt:lpwstr>
      </vt:variant>
      <vt:variant>
        <vt:i4>3014664</vt:i4>
      </vt:variant>
      <vt:variant>
        <vt:i4>218</vt:i4>
      </vt:variant>
      <vt:variant>
        <vt:i4>0</vt:i4>
      </vt:variant>
      <vt:variant>
        <vt:i4>5</vt:i4>
      </vt:variant>
      <vt:variant>
        <vt:lpwstr/>
      </vt:variant>
      <vt:variant>
        <vt:lpwstr>_Toc9945557</vt:lpwstr>
      </vt:variant>
      <vt:variant>
        <vt:i4>3014664</vt:i4>
      </vt:variant>
      <vt:variant>
        <vt:i4>212</vt:i4>
      </vt:variant>
      <vt:variant>
        <vt:i4>0</vt:i4>
      </vt:variant>
      <vt:variant>
        <vt:i4>5</vt:i4>
      </vt:variant>
      <vt:variant>
        <vt:lpwstr/>
      </vt:variant>
      <vt:variant>
        <vt:lpwstr>_Toc9945556</vt:lpwstr>
      </vt:variant>
      <vt:variant>
        <vt:i4>3014664</vt:i4>
      </vt:variant>
      <vt:variant>
        <vt:i4>206</vt:i4>
      </vt:variant>
      <vt:variant>
        <vt:i4>0</vt:i4>
      </vt:variant>
      <vt:variant>
        <vt:i4>5</vt:i4>
      </vt:variant>
      <vt:variant>
        <vt:lpwstr/>
      </vt:variant>
      <vt:variant>
        <vt:lpwstr>_Toc9945555</vt:lpwstr>
      </vt:variant>
      <vt:variant>
        <vt:i4>3014664</vt:i4>
      </vt:variant>
      <vt:variant>
        <vt:i4>200</vt:i4>
      </vt:variant>
      <vt:variant>
        <vt:i4>0</vt:i4>
      </vt:variant>
      <vt:variant>
        <vt:i4>5</vt:i4>
      </vt:variant>
      <vt:variant>
        <vt:lpwstr/>
      </vt:variant>
      <vt:variant>
        <vt:lpwstr>_Toc9945554</vt:lpwstr>
      </vt:variant>
      <vt:variant>
        <vt:i4>3014664</vt:i4>
      </vt:variant>
      <vt:variant>
        <vt:i4>194</vt:i4>
      </vt:variant>
      <vt:variant>
        <vt:i4>0</vt:i4>
      </vt:variant>
      <vt:variant>
        <vt:i4>5</vt:i4>
      </vt:variant>
      <vt:variant>
        <vt:lpwstr/>
      </vt:variant>
      <vt:variant>
        <vt:lpwstr>_Toc9945553</vt:lpwstr>
      </vt:variant>
      <vt:variant>
        <vt:i4>3014664</vt:i4>
      </vt:variant>
      <vt:variant>
        <vt:i4>188</vt:i4>
      </vt:variant>
      <vt:variant>
        <vt:i4>0</vt:i4>
      </vt:variant>
      <vt:variant>
        <vt:i4>5</vt:i4>
      </vt:variant>
      <vt:variant>
        <vt:lpwstr/>
      </vt:variant>
      <vt:variant>
        <vt:lpwstr>_Toc9945552</vt:lpwstr>
      </vt:variant>
      <vt:variant>
        <vt:i4>3014664</vt:i4>
      </vt:variant>
      <vt:variant>
        <vt:i4>182</vt:i4>
      </vt:variant>
      <vt:variant>
        <vt:i4>0</vt:i4>
      </vt:variant>
      <vt:variant>
        <vt:i4>5</vt:i4>
      </vt:variant>
      <vt:variant>
        <vt:lpwstr/>
      </vt:variant>
      <vt:variant>
        <vt:lpwstr>_Toc9945551</vt:lpwstr>
      </vt:variant>
      <vt:variant>
        <vt:i4>3014664</vt:i4>
      </vt:variant>
      <vt:variant>
        <vt:i4>176</vt:i4>
      </vt:variant>
      <vt:variant>
        <vt:i4>0</vt:i4>
      </vt:variant>
      <vt:variant>
        <vt:i4>5</vt:i4>
      </vt:variant>
      <vt:variant>
        <vt:lpwstr/>
      </vt:variant>
      <vt:variant>
        <vt:lpwstr>_Toc9945550</vt:lpwstr>
      </vt:variant>
      <vt:variant>
        <vt:i4>3080200</vt:i4>
      </vt:variant>
      <vt:variant>
        <vt:i4>170</vt:i4>
      </vt:variant>
      <vt:variant>
        <vt:i4>0</vt:i4>
      </vt:variant>
      <vt:variant>
        <vt:i4>5</vt:i4>
      </vt:variant>
      <vt:variant>
        <vt:lpwstr/>
      </vt:variant>
      <vt:variant>
        <vt:lpwstr>_Toc9945549</vt:lpwstr>
      </vt:variant>
      <vt:variant>
        <vt:i4>3080200</vt:i4>
      </vt:variant>
      <vt:variant>
        <vt:i4>164</vt:i4>
      </vt:variant>
      <vt:variant>
        <vt:i4>0</vt:i4>
      </vt:variant>
      <vt:variant>
        <vt:i4>5</vt:i4>
      </vt:variant>
      <vt:variant>
        <vt:lpwstr/>
      </vt:variant>
      <vt:variant>
        <vt:lpwstr>_Toc9945548</vt:lpwstr>
      </vt:variant>
      <vt:variant>
        <vt:i4>3080200</vt:i4>
      </vt:variant>
      <vt:variant>
        <vt:i4>158</vt:i4>
      </vt:variant>
      <vt:variant>
        <vt:i4>0</vt:i4>
      </vt:variant>
      <vt:variant>
        <vt:i4>5</vt:i4>
      </vt:variant>
      <vt:variant>
        <vt:lpwstr/>
      </vt:variant>
      <vt:variant>
        <vt:lpwstr>_Toc9945547</vt:lpwstr>
      </vt:variant>
      <vt:variant>
        <vt:i4>3080200</vt:i4>
      </vt:variant>
      <vt:variant>
        <vt:i4>152</vt:i4>
      </vt:variant>
      <vt:variant>
        <vt:i4>0</vt:i4>
      </vt:variant>
      <vt:variant>
        <vt:i4>5</vt:i4>
      </vt:variant>
      <vt:variant>
        <vt:lpwstr/>
      </vt:variant>
      <vt:variant>
        <vt:lpwstr>_Toc9945546</vt:lpwstr>
      </vt:variant>
      <vt:variant>
        <vt:i4>3080200</vt:i4>
      </vt:variant>
      <vt:variant>
        <vt:i4>146</vt:i4>
      </vt:variant>
      <vt:variant>
        <vt:i4>0</vt:i4>
      </vt:variant>
      <vt:variant>
        <vt:i4>5</vt:i4>
      </vt:variant>
      <vt:variant>
        <vt:lpwstr/>
      </vt:variant>
      <vt:variant>
        <vt:lpwstr>_Toc9945545</vt:lpwstr>
      </vt:variant>
      <vt:variant>
        <vt:i4>3080200</vt:i4>
      </vt:variant>
      <vt:variant>
        <vt:i4>140</vt:i4>
      </vt:variant>
      <vt:variant>
        <vt:i4>0</vt:i4>
      </vt:variant>
      <vt:variant>
        <vt:i4>5</vt:i4>
      </vt:variant>
      <vt:variant>
        <vt:lpwstr/>
      </vt:variant>
      <vt:variant>
        <vt:lpwstr>_Toc9945544</vt:lpwstr>
      </vt:variant>
      <vt:variant>
        <vt:i4>3080200</vt:i4>
      </vt:variant>
      <vt:variant>
        <vt:i4>134</vt:i4>
      </vt:variant>
      <vt:variant>
        <vt:i4>0</vt:i4>
      </vt:variant>
      <vt:variant>
        <vt:i4>5</vt:i4>
      </vt:variant>
      <vt:variant>
        <vt:lpwstr/>
      </vt:variant>
      <vt:variant>
        <vt:lpwstr>_Toc9945543</vt:lpwstr>
      </vt:variant>
      <vt:variant>
        <vt:i4>3080200</vt:i4>
      </vt:variant>
      <vt:variant>
        <vt:i4>128</vt:i4>
      </vt:variant>
      <vt:variant>
        <vt:i4>0</vt:i4>
      </vt:variant>
      <vt:variant>
        <vt:i4>5</vt:i4>
      </vt:variant>
      <vt:variant>
        <vt:lpwstr/>
      </vt:variant>
      <vt:variant>
        <vt:lpwstr>_Toc9945542</vt:lpwstr>
      </vt:variant>
      <vt:variant>
        <vt:i4>3080200</vt:i4>
      </vt:variant>
      <vt:variant>
        <vt:i4>122</vt:i4>
      </vt:variant>
      <vt:variant>
        <vt:i4>0</vt:i4>
      </vt:variant>
      <vt:variant>
        <vt:i4>5</vt:i4>
      </vt:variant>
      <vt:variant>
        <vt:lpwstr/>
      </vt:variant>
      <vt:variant>
        <vt:lpwstr>_Toc9945541</vt:lpwstr>
      </vt:variant>
      <vt:variant>
        <vt:i4>3080200</vt:i4>
      </vt:variant>
      <vt:variant>
        <vt:i4>116</vt:i4>
      </vt:variant>
      <vt:variant>
        <vt:i4>0</vt:i4>
      </vt:variant>
      <vt:variant>
        <vt:i4>5</vt:i4>
      </vt:variant>
      <vt:variant>
        <vt:lpwstr/>
      </vt:variant>
      <vt:variant>
        <vt:lpwstr>_Toc9945540</vt:lpwstr>
      </vt:variant>
      <vt:variant>
        <vt:i4>2621448</vt:i4>
      </vt:variant>
      <vt:variant>
        <vt:i4>110</vt:i4>
      </vt:variant>
      <vt:variant>
        <vt:i4>0</vt:i4>
      </vt:variant>
      <vt:variant>
        <vt:i4>5</vt:i4>
      </vt:variant>
      <vt:variant>
        <vt:lpwstr/>
      </vt:variant>
      <vt:variant>
        <vt:lpwstr>_Toc9945539</vt:lpwstr>
      </vt:variant>
      <vt:variant>
        <vt:i4>2621448</vt:i4>
      </vt:variant>
      <vt:variant>
        <vt:i4>104</vt:i4>
      </vt:variant>
      <vt:variant>
        <vt:i4>0</vt:i4>
      </vt:variant>
      <vt:variant>
        <vt:i4>5</vt:i4>
      </vt:variant>
      <vt:variant>
        <vt:lpwstr/>
      </vt:variant>
      <vt:variant>
        <vt:lpwstr>_Toc9945538</vt:lpwstr>
      </vt:variant>
      <vt:variant>
        <vt:i4>2621448</vt:i4>
      </vt:variant>
      <vt:variant>
        <vt:i4>98</vt:i4>
      </vt:variant>
      <vt:variant>
        <vt:i4>0</vt:i4>
      </vt:variant>
      <vt:variant>
        <vt:i4>5</vt:i4>
      </vt:variant>
      <vt:variant>
        <vt:lpwstr/>
      </vt:variant>
      <vt:variant>
        <vt:lpwstr>_Toc9945537</vt:lpwstr>
      </vt:variant>
      <vt:variant>
        <vt:i4>2621448</vt:i4>
      </vt:variant>
      <vt:variant>
        <vt:i4>92</vt:i4>
      </vt:variant>
      <vt:variant>
        <vt:i4>0</vt:i4>
      </vt:variant>
      <vt:variant>
        <vt:i4>5</vt:i4>
      </vt:variant>
      <vt:variant>
        <vt:lpwstr/>
      </vt:variant>
      <vt:variant>
        <vt:lpwstr>_Toc9945536</vt:lpwstr>
      </vt:variant>
      <vt:variant>
        <vt:i4>2621448</vt:i4>
      </vt:variant>
      <vt:variant>
        <vt:i4>86</vt:i4>
      </vt:variant>
      <vt:variant>
        <vt:i4>0</vt:i4>
      </vt:variant>
      <vt:variant>
        <vt:i4>5</vt:i4>
      </vt:variant>
      <vt:variant>
        <vt:lpwstr/>
      </vt:variant>
      <vt:variant>
        <vt:lpwstr>_Toc9945535</vt:lpwstr>
      </vt:variant>
      <vt:variant>
        <vt:i4>2621448</vt:i4>
      </vt:variant>
      <vt:variant>
        <vt:i4>80</vt:i4>
      </vt:variant>
      <vt:variant>
        <vt:i4>0</vt:i4>
      </vt:variant>
      <vt:variant>
        <vt:i4>5</vt:i4>
      </vt:variant>
      <vt:variant>
        <vt:lpwstr/>
      </vt:variant>
      <vt:variant>
        <vt:lpwstr>_Toc9945534</vt:lpwstr>
      </vt:variant>
      <vt:variant>
        <vt:i4>2621448</vt:i4>
      </vt:variant>
      <vt:variant>
        <vt:i4>74</vt:i4>
      </vt:variant>
      <vt:variant>
        <vt:i4>0</vt:i4>
      </vt:variant>
      <vt:variant>
        <vt:i4>5</vt:i4>
      </vt:variant>
      <vt:variant>
        <vt:lpwstr/>
      </vt:variant>
      <vt:variant>
        <vt:lpwstr>_Toc9945533</vt:lpwstr>
      </vt:variant>
      <vt:variant>
        <vt:i4>2621448</vt:i4>
      </vt:variant>
      <vt:variant>
        <vt:i4>68</vt:i4>
      </vt:variant>
      <vt:variant>
        <vt:i4>0</vt:i4>
      </vt:variant>
      <vt:variant>
        <vt:i4>5</vt:i4>
      </vt:variant>
      <vt:variant>
        <vt:lpwstr/>
      </vt:variant>
      <vt:variant>
        <vt:lpwstr>_Toc9945532</vt:lpwstr>
      </vt:variant>
      <vt:variant>
        <vt:i4>2621448</vt:i4>
      </vt:variant>
      <vt:variant>
        <vt:i4>62</vt:i4>
      </vt:variant>
      <vt:variant>
        <vt:i4>0</vt:i4>
      </vt:variant>
      <vt:variant>
        <vt:i4>5</vt:i4>
      </vt:variant>
      <vt:variant>
        <vt:lpwstr/>
      </vt:variant>
      <vt:variant>
        <vt:lpwstr>_Toc9945531</vt:lpwstr>
      </vt:variant>
      <vt:variant>
        <vt:i4>2621448</vt:i4>
      </vt:variant>
      <vt:variant>
        <vt:i4>56</vt:i4>
      </vt:variant>
      <vt:variant>
        <vt:i4>0</vt:i4>
      </vt:variant>
      <vt:variant>
        <vt:i4>5</vt:i4>
      </vt:variant>
      <vt:variant>
        <vt:lpwstr/>
      </vt:variant>
      <vt:variant>
        <vt:lpwstr>_Toc9945530</vt:lpwstr>
      </vt:variant>
      <vt:variant>
        <vt:i4>2686984</vt:i4>
      </vt:variant>
      <vt:variant>
        <vt:i4>50</vt:i4>
      </vt:variant>
      <vt:variant>
        <vt:i4>0</vt:i4>
      </vt:variant>
      <vt:variant>
        <vt:i4>5</vt:i4>
      </vt:variant>
      <vt:variant>
        <vt:lpwstr/>
      </vt:variant>
      <vt:variant>
        <vt:lpwstr>_Toc9945529</vt:lpwstr>
      </vt:variant>
      <vt:variant>
        <vt:i4>2686984</vt:i4>
      </vt:variant>
      <vt:variant>
        <vt:i4>44</vt:i4>
      </vt:variant>
      <vt:variant>
        <vt:i4>0</vt:i4>
      </vt:variant>
      <vt:variant>
        <vt:i4>5</vt:i4>
      </vt:variant>
      <vt:variant>
        <vt:lpwstr/>
      </vt:variant>
      <vt:variant>
        <vt:lpwstr>_Toc9945528</vt:lpwstr>
      </vt:variant>
      <vt:variant>
        <vt:i4>2686984</vt:i4>
      </vt:variant>
      <vt:variant>
        <vt:i4>38</vt:i4>
      </vt:variant>
      <vt:variant>
        <vt:i4>0</vt:i4>
      </vt:variant>
      <vt:variant>
        <vt:i4>5</vt:i4>
      </vt:variant>
      <vt:variant>
        <vt:lpwstr/>
      </vt:variant>
      <vt:variant>
        <vt:lpwstr>_Toc9945527</vt:lpwstr>
      </vt:variant>
      <vt:variant>
        <vt:i4>2686984</vt:i4>
      </vt:variant>
      <vt:variant>
        <vt:i4>32</vt:i4>
      </vt:variant>
      <vt:variant>
        <vt:i4>0</vt:i4>
      </vt:variant>
      <vt:variant>
        <vt:i4>5</vt:i4>
      </vt:variant>
      <vt:variant>
        <vt:lpwstr/>
      </vt:variant>
      <vt:variant>
        <vt:lpwstr>_Toc9945526</vt:lpwstr>
      </vt:variant>
      <vt:variant>
        <vt:i4>2686984</vt:i4>
      </vt:variant>
      <vt:variant>
        <vt:i4>26</vt:i4>
      </vt:variant>
      <vt:variant>
        <vt:i4>0</vt:i4>
      </vt:variant>
      <vt:variant>
        <vt:i4>5</vt:i4>
      </vt:variant>
      <vt:variant>
        <vt:lpwstr/>
      </vt:variant>
      <vt:variant>
        <vt:lpwstr>_Toc9945525</vt:lpwstr>
      </vt:variant>
      <vt:variant>
        <vt:i4>2686984</vt:i4>
      </vt:variant>
      <vt:variant>
        <vt:i4>20</vt:i4>
      </vt:variant>
      <vt:variant>
        <vt:i4>0</vt:i4>
      </vt:variant>
      <vt:variant>
        <vt:i4>5</vt:i4>
      </vt:variant>
      <vt:variant>
        <vt:lpwstr/>
      </vt:variant>
      <vt:variant>
        <vt:lpwstr>_Toc9945524</vt:lpwstr>
      </vt:variant>
      <vt:variant>
        <vt:i4>2686984</vt:i4>
      </vt:variant>
      <vt:variant>
        <vt:i4>14</vt:i4>
      </vt:variant>
      <vt:variant>
        <vt:i4>0</vt:i4>
      </vt:variant>
      <vt:variant>
        <vt:i4>5</vt:i4>
      </vt:variant>
      <vt:variant>
        <vt:lpwstr/>
      </vt:variant>
      <vt:variant>
        <vt:lpwstr>_Toc9945523</vt:lpwstr>
      </vt:variant>
      <vt:variant>
        <vt:i4>2686984</vt:i4>
      </vt:variant>
      <vt:variant>
        <vt:i4>8</vt:i4>
      </vt:variant>
      <vt:variant>
        <vt:i4>0</vt:i4>
      </vt:variant>
      <vt:variant>
        <vt:i4>5</vt:i4>
      </vt:variant>
      <vt:variant>
        <vt:lpwstr/>
      </vt:variant>
      <vt:variant>
        <vt:lpwstr>_Toc9945522</vt:lpwstr>
      </vt:variant>
      <vt:variant>
        <vt:i4>2686984</vt:i4>
      </vt:variant>
      <vt:variant>
        <vt:i4>2</vt:i4>
      </vt:variant>
      <vt:variant>
        <vt:i4>0</vt:i4>
      </vt:variant>
      <vt:variant>
        <vt:i4>5</vt:i4>
      </vt:variant>
      <vt:variant>
        <vt:lpwstr/>
      </vt:variant>
      <vt:variant>
        <vt:lpwstr>_Toc9945521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creator>mkorpalski</dc:creator>
  <cp:lastModifiedBy>USER</cp:lastModifiedBy>
  <cp:revision>4</cp:revision>
  <cp:lastPrinted>2023-11-07T13:08:00Z</cp:lastPrinted>
  <dcterms:created xsi:type="dcterms:W3CDTF">2023-11-07T13:08:00Z</dcterms:created>
  <dcterms:modified xsi:type="dcterms:W3CDTF">2023-11-07T13:09:00Z</dcterms:modified>
</cp:coreProperties>
</file>