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5E74" w14:textId="027428EE" w:rsidR="00A8653A" w:rsidRDefault="00362ED3" w:rsidP="00362ED3">
      <w:pPr>
        <w:jc w:val="right"/>
        <w:rPr>
          <w:b/>
        </w:rPr>
      </w:pPr>
      <w:r w:rsidRPr="00362ED3">
        <w:rPr>
          <w:b/>
        </w:rPr>
        <w:t xml:space="preserve">Załącznik nr </w:t>
      </w:r>
      <w:r w:rsidR="00867D66">
        <w:rPr>
          <w:b/>
        </w:rPr>
        <w:t>8</w:t>
      </w:r>
      <w:r w:rsidRPr="00362ED3">
        <w:rPr>
          <w:b/>
        </w:rPr>
        <w:t xml:space="preserve"> </w:t>
      </w:r>
      <w:r>
        <w:rPr>
          <w:b/>
        </w:rPr>
        <w:t xml:space="preserve">do SWZ </w:t>
      </w:r>
      <w:r w:rsidRPr="00362ED3">
        <w:rPr>
          <w:b/>
        </w:rPr>
        <w:t>– Projektowane postanowienia umowy</w:t>
      </w:r>
    </w:p>
    <w:p w14:paraId="7F429A3D" w14:textId="77777777" w:rsidR="00362ED3" w:rsidRDefault="00362ED3" w:rsidP="00362ED3">
      <w:pPr>
        <w:jc w:val="right"/>
        <w:rPr>
          <w:b/>
        </w:rPr>
      </w:pPr>
    </w:p>
    <w:p w14:paraId="2BF58F15" w14:textId="1C285EDA" w:rsidR="00254CD8" w:rsidRPr="00254CD8" w:rsidRDefault="009F363F" w:rsidP="00254CD8">
      <w:pPr>
        <w:jc w:val="center"/>
        <w:rPr>
          <w:b/>
        </w:rPr>
      </w:pPr>
      <w:r>
        <w:rPr>
          <w:b/>
        </w:rPr>
        <w:t>UMOWA NR ..........................</w:t>
      </w:r>
    </w:p>
    <w:p w14:paraId="067ED03B" w14:textId="77777777" w:rsidR="00254CD8" w:rsidRPr="00254CD8" w:rsidRDefault="00254CD8" w:rsidP="00254CD8">
      <w:pPr>
        <w:spacing w:line="240" w:lineRule="auto"/>
        <w:ind w:firstLine="708"/>
        <w:jc w:val="both"/>
        <w:rPr>
          <w:rFonts w:ascii="Calibri Light" w:eastAsia="Times New Roman" w:hAnsi="Calibri Light" w:cs="Calibri"/>
        </w:rPr>
      </w:pPr>
    </w:p>
    <w:p w14:paraId="4A07125E" w14:textId="77777777" w:rsidR="00254CD8" w:rsidRPr="00254CD8" w:rsidRDefault="00254CD8" w:rsidP="00254CD8">
      <w:pPr>
        <w:spacing w:line="240" w:lineRule="auto"/>
        <w:ind w:hanging="888"/>
        <w:jc w:val="both"/>
        <w:rPr>
          <w:rFonts w:ascii="Calibri Light" w:eastAsia="Times New Roman" w:hAnsi="Calibri Light" w:cs="Calibri"/>
        </w:rPr>
      </w:pPr>
      <w:r w:rsidRPr="00254CD8">
        <w:rPr>
          <w:rFonts w:ascii="Calibri Light" w:eastAsia="Times New Roman" w:hAnsi="Calibri Light" w:cs="Calibri"/>
        </w:rPr>
        <w:t xml:space="preserve">              </w:t>
      </w:r>
    </w:p>
    <w:p w14:paraId="0C587D10" w14:textId="3DB47C0D" w:rsidR="00254CD8" w:rsidRPr="00EF78E5" w:rsidRDefault="00254CD8" w:rsidP="00254CD8">
      <w:pPr>
        <w:jc w:val="both"/>
        <w:rPr>
          <w:rFonts w:ascii="Calibri Light" w:hAnsi="Calibri Light" w:cs="Calibri"/>
        </w:rPr>
      </w:pPr>
      <w:r w:rsidRPr="00EF78E5">
        <w:rPr>
          <w:rFonts w:ascii="Calibri Light" w:hAnsi="Calibri Light" w:cs="Calibri"/>
        </w:rPr>
        <w:t xml:space="preserve">zawarta w dniu </w:t>
      </w:r>
      <w:r w:rsidRPr="00EF78E5">
        <w:rPr>
          <w:rFonts w:ascii="Calibri Light" w:hAnsi="Calibri Light" w:cs="Calibri"/>
          <w:b/>
        </w:rPr>
        <w:t>……………………….. 2021 r.</w:t>
      </w:r>
      <w:r w:rsidRPr="00EF78E5">
        <w:rPr>
          <w:rFonts w:ascii="Calibri Light" w:hAnsi="Calibri Light" w:cs="Calibri"/>
        </w:rPr>
        <w:t xml:space="preserve"> w Giżycku pomiędzy:</w:t>
      </w:r>
    </w:p>
    <w:p w14:paraId="39C28B48" w14:textId="77777777" w:rsidR="00254CD8" w:rsidRPr="00EF78E5" w:rsidRDefault="00254CD8" w:rsidP="00254CD8">
      <w:pPr>
        <w:spacing w:before="240"/>
        <w:jc w:val="both"/>
        <w:rPr>
          <w:rFonts w:ascii="Calibri Light" w:hAnsi="Calibri Light" w:cs="Calibri"/>
        </w:rPr>
      </w:pPr>
      <w:r w:rsidRPr="00EF78E5">
        <w:rPr>
          <w:rFonts w:ascii="Calibri Light" w:hAnsi="Calibri Light" w:cs="Calibri"/>
          <w:b/>
        </w:rPr>
        <w:t xml:space="preserve">Gminą Miejską Giżycko, z siedzibą przy Alei 1 Maja 14, 11-500 Giżycko, posiadającą numer </w:t>
      </w:r>
      <w:r w:rsidRPr="00EF78E5">
        <w:rPr>
          <w:rFonts w:ascii="Calibri Light" w:hAnsi="Calibri Light" w:cs="Calibri"/>
          <w:b/>
        </w:rPr>
        <w:br/>
        <w:t>NIP 845-19-51-457</w:t>
      </w:r>
      <w:r w:rsidRPr="00EF78E5">
        <w:rPr>
          <w:rFonts w:ascii="Calibri Light" w:hAnsi="Calibri Light" w:cs="Calibri"/>
        </w:rPr>
        <w:t>, reprezentowaną przez:</w:t>
      </w:r>
    </w:p>
    <w:p w14:paraId="77661308" w14:textId="77777777" w:rsidR="00254CD8" w:rsidRPr="00EF78E5" w:rsidRDefault="00254CD8" w:rsidP="00254CD8">
      <w:pPr>
        <w:spacing w:before="240"/>
        <w:jc w:val="both"/>
        <w:rPr>
          <w:rFonts w:ascii="Calibri Light" w:hAnsi="Calibri Light" w:cs="Calibri"/>
        </w:rPr>
      </w:pPr>
      <w:r w:rsidRPr="00EF78E5">
        <w:rPr>
          <w:rFonts w:ascii="Calibri Light" w:hAnsi="Calibri Light" w:cs="Calibri"/>
        </w:rPr>
        <w:t>Wojciecha Karola Iwaszkiewicza – Burmistrza Miasta Giżycko</w:t>
      </w:r>
    </w:p>
    <w:p w14:paraId="21F51DDB" w14:textId="77777777" w:rsidR="00254CD8" w:rsidRPr="00EF78E5" w:rsidRDefault="00254CD8" w:rsidP="00254CD8">
      <w:pPr>
        <w:jc w:val="both"/>
        <w:rPr>
          <w:rFonts w:ascii="Calibri Light" w:hAnsi="Calibri Light" w:cs="Calibri"/>
        </w:rPr>
      </w:pPr>
      <w:r w:rsidRPr="00EF78E5">
        <w:rPr>
          <w:rFonts w:ascii="Calibri Light" w:hAnsi="Calibri Light" w:cs="Calibri"/>
        </w:rPr>
        <w:t>przy kontrasygnacie Doroty Wołoszyn – Skarbnik Miasta Giżycka</w:t>
      </w:r>
    </w:p>
    <w:p w14:paraId="53872F74" w14:textId="77777777" w:rsidR="00254CD8" w:rsidRPr="00EF78E5" w:rsidRDefault="00254CD8" w:rsidP="00254CD8">
      <w:pPr>
        <w:spacing w:line="240" w:lineRule="auto"/>
        <w:jc w:val="both"/>
        <w:rPr>
          <w:rFonts w:ascii="Calibri Light" w:hAnsi="Calibri Light" w:cs="Calibri"/>
        </w:rPr>
      </w:pPr>
      <w:r w:rsidRPr="00EF78E5">
        <w:rPr>
          <w:rFonts w:ascii="Calibri Light" w:hAnsi="Calibri Light" w:cs="Calibri"/>
        </w:rPr>
        <w:t xml:space="preserve">zwaną dalej </w:t>
      </w:r>
      <w:r w:rsidRPr="00EF78E5">
        <w:rPr>
          <w:rFonts w:ascii="Calibri Light" w:hAnsi="Calibri Light" w:cs="Calibri"/>
          <w:b/>
        </w:rPr>
        <w:t>Zamawiającym</w:t>
      </w:r>
    </w:p>
    <w:p w14:paraId="04344744" w14:textId="77777777" w:rsidR="00254CD8" w:rsidRPr="00EF78E5" w:rsidRDefault="00254CD8" w:rsidP="00254CD8">
      <w:pPr>
        <w:spacing w:line="240" w:lineRule="auto"/>
        <w:jc w:val="both"/>
        <w:rPr>
          <w:rFonts w:ascii="Calibri Light" w:hAnsi="Calibri Light" w:cs="Calibri"/>
        </w:rPr>
      </w:pPr>
    </w:p>
    <w:p w14:paraId="649EB22D" w14:textId="77777777" w:rsidR="00254CD8" w:rsidRPr="00EF78E5" w:rsidRDefault="00254CD8" w:rsidP="00254CD8">
      <w:pPr>
        <w:spacing w:line="240" w:lineRule="auto"/>
        <w:jc w:val="both"/>
        <w:rPr>
          <w:rFonts w:ascii="Calibri Light" w:eastAsia="Times New Roman" w:hAnsi="Calibri Light" w:cs="Calibri"/>
        </w:rPr>
      </w:pPr>
      <w:r w:rsidRPr="00EF78E5">
        <w:rPr>
          <w:rFonts w:ascii="Calibri Light" w:eastAsia="Times New Roman" w:hAnsi="Calibri Light" w:cs="Calibri"/>
        </w:rPr>
        <w:t>a</w:t>
      </w:r>
    </w:p>
    <w:p w14:paraId="37264436" w14:textId="01D951E4" w:rsidR="00254CD8" w:rsidRPr="00EF78E5" w:rsidRDefault="00254CD8" w:rsidP="00254CD8">
      <w:pPr>
        <w:jc w:val="both"/>
        <w:rPr>
          <w:rFonts w:ascii="Calibri Light" w:hAnsi="Calibri Light"/>
        </w:rPr>
      </w:pPr>
      <w:r w:rsidRPr="00EF78E5">
        <w:rPr>
          <w:rFonts w:ascii="Calibri Light" w:hAnsi="Calibri Light"/>
          <w:b/>
          <w:bCs/>
        </w:rPr>
        <w:t xml:space="preserve">……………………………………………………………….., </w:t>
      </w:r>
      <w:r w:rsidRPr="00EF78E5">
        <w:rPr>
          <w:rFonts w:ascii="Calibri Light" w:eastAsia="Times New Roman" w:hAnsi="Calibri Light" w:cs="Calibri"/>
          <w:b/>
          <w:bCs/>
        </w:rPr>
        <w:t xml:space="preserve">z siedzibą w …………………………………….., </w:t>
      </w:r>
      <w:r w:rsidRPr="00EF78E5">
        <w:rPr>
          <w:rFonts w:ascii="Calibri Light" w:eastAsia="Times New Roman" w:hAnsi="Calibri Light" w:cs="Calibri"/>
          <w:b/>
          <w:bCs/>
        </w:rPr>
        <w:br/>
      </w:r>
      <w:r w:rsidRPr="00EF78E5">
        <w:rPr>
          <w:rFonts w:ascii="Calibri Light" w:hAnsi="Calibri Light"/>
          <w:b/>
          <w:bCs/>
        </w:rPr>
        <w:t>ul. …………………..</w:t>
      </w:r>
      <w:r w:rsidRPr="00EF78E5">
        <w:rPr>
          <w:rFonts w:ascii="Calibri Light" w:eastAsia="Times New Roman" w:hAnsi="Calibri Light" w:cs="Calibri"/>
          <w:b/>
          <w:bCs/>
        </w:rPr>
        <w:t xml:space="preserve">, </w:t>
      </w:r>
      <w:r w:rsidRPr="00EF78E5">
        <w:rPr>
          <w:rFonts w:ascii="Calibri Light" w:eastAsia="Times New Roman" w:hAnsi="Calibri Light" w:cs="Calibri"/>
          <w:bCs/>
        </w:rPr>
        <w:t xml:space="preserve">zarejestrowaną w </w:t>
      </w:r>
      <w:r w:rsidR="00E428AA" w:rsidRPr="00EF78E5">
        <w:rPr>
          <w:rFonts w:ascii="Calibri Light" w:eastAsia="Times New Roman" w:hAnsi="Calibri Light" w:cs="Calibri"/>
          <w:bCs/>
        </w:rPr>
        <w:t>....................</w:t>
      </w:r>
      <w:r w:rsidRPr="00EF78E5">
        <w:rPr>
          <w:rFonts w:ascii="Calibri Light" w:eastAsia="Times New Roman" w:hAnsi="Calibri Light" w:cs="Calibri"/>
          <w:bCs/>
        </w:rPr>
        <w:t xml:space="preserve"> pod nr ………………….., posiadającą numery  </w:t>
      </w:r>
      <w:r w:rsidRPr="00EF78E5">
        <w:rPr>
          <w:rFonts w:ascii="Calibri Light" w:eastAsia="Times New Roman" w:hAnsi="Calibri Light" w:cs="Calibri"/>
        </w:rPr>
        <w:t>NIP ……………………….., REGON: …………………………….</w:t>
      </w:r>
    </w:p>
    <w:p w14:paraId="5213999E" w14:textId="77777777" w:rsidR="00254CD8" w:rsidRPr="00EF78E5" w:rsidRDefault="00254CD8" w:rsidP="00254CD8">
      <w:pPr>
        <w:spacing w:line="240" w:lineRule="auto"/>
        <w:jc w:val="both"/>
        <w:rPr>
          <w:rFonts w:ascii="Calibri Light" w:eastAsia="Times New Roman" w:hAnsi="Calibri Light" w:cs="Calibri"/>
          <w:b/>
        </w:rPr>
      </w:pPr>
      <w:r w:rsidRPr="00EF78E5">
        <w:rPr>
          <w:rFonts w:ascii="Calibri Light" w:eastAsia="Times New Roman" w:hAnsi="Calibri Light" w:cs="Calibri"/>
        </w:rPr>
        <w:t xml:space="preserve">zwaną  dalej </w:t>
      </w:r>
      <w:r w:rsidRPr="00EF78E5">
        <w:rPr>
          <w:rFonts w:ascii="Calibri Light" w:eastAsia="Times New Roman" w:hAnsi="Calibri Light" w:cs="Calibri"/>
          <w:b/>
        </w:rPr>
        <w:t>Wykonawcą</w:t>
      </w:r>
    </w:p>
    <w:p w14:paraId="53CB8A11" w14:textId="77777777" w:rsidR="00254CD8" w:rsidRPr="00EF78E5" w:rsidRDefault="00254CD8" w:rsidP="00254CD8">
      <w:pPr>
        <w:spacing w:line="240" w:lineRule="auto"/>
        <w:rPr>
          <w:rFonts w:ascii="Calibri" w:eastAsia="Times New Roman" w:hAnsi="Calibri" w:cs="Calibri"/>
          <w:b/>
        </w:rPr>
      </w:pPr>
    </w:p>
    <w:p w14:paraId="2065E52D" w14:textId="4B833238" w:rsidR="00C308E9" w:rsidRPr="00EF78E5" w:rsidRDefault="00E428AA" w:rsidP="00E428AA">
      <w:pPr>
        <w:keepNext/>
        <w:keepLines/>
        <w:widowControl w:val="0"/>
        <w:autoSpaceDE w:val="0"/>
        <w:jc w:val="both"/>
        <w:rPr>
          <w:rFonts w:ascii="Calibri Light" w:hAnsi="Calibri Light" w:cs="Calibri Light"/>
        </w:rPr>
      </w:pPr>
      <w:r w:rsidRPr="00EF78E5">
        <w:rPr>
          <w:rFonts w:ascii="Calibri Light" w:hAnsi="Calibri Light" w:cs="Calibri Light"/>
        </w:rPr>
        <w:t>w wyniku dokonania przez Zamawiającego wyboru oferty Wykonawcy w trybie podstawowym bez przeprowadzania negocjacji zgodnie z postanowieniami ustawy z dnia 11 września 2019 r. Prawo Zamówień Publicznych (Dz. U. z 2019 poz. 2019 ze zm.), dalej „ustawa Pzp” o następującej treści:</w:t>
      </w:r>
    </w:p>
    <w:p w14:paraId="032A7932" w14:textId="00BC8C05" w:rsidR="00E428AA" w:rsidRDefault="00E428AA" w:rsidP="00E428AA">
      <w:pPr>
        <w:keepNext/>
        <w:keepLines/>
        <w:widowControl w:val="0"/>
        <w:autoSpaceDE w:val="0"/>
        <w:jc w:val="both"/>
        <w:rPr>
          <w:rFonts w:ascii="Calibri Light" w:hAnsi="Calibri Light" w:cs="Calibri Light"/>
          <w:color w:val="000066"/>
        </w:rPr>
      </w:pPr>
    </w:p>
    <w:p w14:paraId="5C545CDA" w14:textId="2B7B0A83" w:rsidR="00453DD4" w:rsidRDefault="00453DD4" w:rsidP="00E428AA">
      <w:pPr>
        <w:keepNext/>
        <w:keepLines/>
        <w:widowControl w:val="0"/>
        <w:autoSpaceDE w:val="0"/>
        <w:jc w:val="both"/>
        <w:rPr>
          <w:rFonts w:ascii="Calibri Light" w:hAnsi="Calibri Light" w:cs="Calibri Light"/>
          <w:color w:val="000066"/>
        </w:rPr>
      </w:pPr>
    </w:p>
    <w:p w14:paraId="2A4F1770" w14:textId="77777777" w:rsidR="00453DD4" w:rsidRPr="00A93A49" w:rsidRDefault="00453DD4" w:rsidP="00E428AA">
      <w:pPr>
        <w:keepNext/>
        <w:keepLines/>
        <w:widowControl w:val="0"/>
        <w:autoSpaceDE w:val="0"/>
        <w:jc w:val="both"/>
        <w:rPr>
          <w:rFonts w:ascii="Calibri Light" w:hAnsi="Calibri Light" w:cs="Calibri Light"/>
          <w:color w:val="000066"/>
        </w:rPr>
      </w:pPr>
    </w:p>
    <w:p w14:paraId="0015BD0D" w14:textId="77777777" w:rsidR="00C308E9" w:rsidRPr="001F6B62" w:rsidRDefault="00C308E9" w:rsidP="00C308E9">
      <w:pPr>
        <w:keepNext/>
        <w:keepLines/>
        <w:widowControl w:val="0"/>
        <w:autoSpaceDE w:val="0"/>
        <w:jc w:val="center"/>
        <w:rPr>
          <w:rFonts w:ascii="Calibri Light" w:hAnsi="Calibri Light" w:cs="Calibri Light"/>
          <w:b/>
        </w:rPr>
      </w:pPr>
      <w:r w:rsidRPr="001F6B62">
        <w:rPr>
          <w:rFonts w:ascii="Calibri Light" w:hAnsi="Calibri Light" w:cs="Calibri Light"/>
          <w:b/>
        </w:rPr>
        <w:t>Przedmiot i zakres zamówienia</w:t>
      </w:r>
    </w:p>
    <w:p w14:paraId="5D025D0F" w14:textId="77777777" w:rsidR="00C308E9" w:rsidRPr="001F6B62" w:rsidRDefault="00C308E9" w:rsidP="00C308E9">
      <w:pPr>
        <w:keepNext/>
        <w:keepLines/>
        <w:widowControl w:val="0"/>
        <w:autoSpaceDE w:val="0"/>
        <w:jc w:val="center"/>
        <w:rPr>
          <w:rFonts w:ascii="Calibri Light" w:hAnsi="Calibri Light" w:cs="Calibri Light"/>
          <w:b/>
        </w:rPr>
      </w:pPr>
      <w:r w:rsidRPr="001F6B62">
        <w:rPr>
          <w:rFonts w:ascii="Calibri Light" w:hAnsi="Calibri Light" w:cs="Calibri Light"/>
          <w:b/>
        </w:rPr>
        <w:t>§ 1</w:t>
      </w:r>
    </w:p>
    <w:p w14:paraId="3EB8F147" w14:textId="77777777" w:rsidR="00C308E9" w:rsidRPr="001F6B62" w:rsidRDefault="00C308E9" w:rsidP="00091F2E">
      <w:pPr>
        <w:keepNext/>
        <w:keepLines/>
        <w:widowControl w:val="0"/>
        <w:numPr>
          <w:ilvl w:val="0"/>
          <w:numId w:val="6"/>
        </w:numPr>
        <w:spacing w:line="240" w:lineRule="auto"/>
        <w:jc w:val="both"/>
        <w:rPr>
          <w:rFonts w:ascii="Calibri Light" w:hAnsi="Calibri Light" w:cs="Calibri Light"/>
        </w:rPr>
      </w:pPr>
      <w:r w:rsidRPr="001F6B62">
        <w:rPr>
          <w:rFonts w:ascii="Calibri Light" w:hAnsi="Calibri Light" w:cs="Calibri Light"/>
        </w:rPr>
        <w:t xml:space="preserve">Zamawiający  zleca do wykonania, a Wykonawca przyjmuje do realizacji roboty budowlane pn.: </w:t>
      </w:r>
    </w:p>
    <w:p w14:paraId="68AA04C6" w14:textId="21FA21A0" w:rsidR="00A30035" w:rsidRPr="00C71359" w:rsidRDefault="00A30035" w:rsidP="00091F2E">
      <w:pPr>
        <w:spacing w:line="240" w:lineRule="auto"/>
        <w:jc w:val="center"/>
        <w:rPr>
          <w:rFonts w:ascii="Calibri Light" w:hAnsi="Calibri Light"/>
          <w:lang w:val="x-none"/>
        </w:rPr>
      </w:pPr>
      <w:r w:rsidRPr="00091F2E">
        <w:rPr>
          <w:rFonts w:ascii="Calibri Light" w:hAnsi="Calibri Light"/>
          <w:b/>
          <w:lang w:val="pl-PL"/>
        </w:rPr>
        <w:t>PRZEBUDOWA NABRZEŻA JEZIORA NIEGOCIN OD KANAŁU GIŻYCKIEGO DO MOLO POPRZEZ</w:t>
      </w:r>
      <w:r w:rsidR="00091F2E">
        <w:rPr>
          <w:rFonts w:ascii="Calibri Light" w:hAnsi="Calibri Light"/>
          <w:b/>
          <w:lang w:val="pl-PL"/>
        </w:rPr>
        <w:t xml:space="preserve"> </w:t>
      </w:r>
      <w:r w:rsidRPr="00091F2E">
        <w:rPr>
          <w:rFonts w:ascii="Calibri Light" w:hAnsi="Calibri Light"/>
          <w:b/>
          <w:lang w:val="x-none"/>
        </w:rPr>
        <w:t>Przebudow</w:t>
      </w:r>
      <w:r w:rsidRPr="00091F2E">
        <w:rPr>
          <w:rFonts w:ascii="Calibri Light" w:hAnsi="Calibri Light"/>
          <w:b/>
          <w:lang w:val="pl-PL"/>
        </w:rPr>
        <w:t>ę</w:t>
      </w:r>
      <w:r w:rsidRPr="00091F2E">
        <w:rPr>
          <w:rFonts w:ascii="Calibri Light" w:hAnsi="Calibri Light"/>
          <w:b/>
          <w:lang w:val="x-none"/>
        </w:rPr>
        <w:t xml:space="preserve"> nabrzeża</w:t>
      </w:r>
      <w:r w:rsidRPr="00091F2E">
        <w:rPr>
          <w:rFonts w:ascii="Calibri Light" w:hAnsi="Calibri Light"/>
          <w:b/>
          <w:lang w:val="pl-PL"/>
        </w:rPr>
        <w:t xml:space="preserve"> </w:t>
      </w:r>
      <w:r w:rsidRPr="00091F2E">
        <w:rPr>
          <w:rFonts w:ascii="Calibri Light" w:hAnsi="Calibri Light"/>
          <w:b/>
          <w:lang w:val="x-none"/>
        </w:rPr>
        <w:t>Międzyszkolnej Bazy Sportów Wodnych (MBSW)przy ul. Nadbrzeżnej w Giżycku</w:t>
      </w:r>
      <w:r w:rsidR="00091F2E">
        <w:rPr>
          <w:rFonts w:ascii="Calibri Light" w:hAnsi="Calibri Light"/>
          <w:b/>
          <w:lang w:val="pl-PL"/>
        </w:rPr>
        <w:t xml:space="preserve"> </w:t>
      </w:r>
      <w:r w:rsidRPr="00C71359">
        <w:rPr>
          <w:rFonts w:ascii="Calibri Light" w:hAnsi="Calibri Light"/>
          <w:lang w:val="pl-PL"/>
        </w:rPr>
        <w:t xml:space="preserve">– </w:t>
      </w:r>
      <w:r w:rsidRPr="00091F2E">
        <w:rPr>
          <w:rFonts w:ascii="Calibri Light" w:hAnsi="Calibri Light"/>
          <w:b/>
          <w:bCs/>
          <w:u w:val="single"/>
          <w:lang w:val="pl-PL"/>
        </w:rPr>
        <w:t>dokończenie zadania</w:t>
      </w:r>
    </w:p>
    <w:p w14:paraId="5D86017C" w14:textId="77777777" w:rsidR="00A30035" w:rsidRPr="00C71359" w:rsidRDefault="00A30035" w:rsidP="00A30035">
      <w:pPr>
        <w:spacing w:line="240" w:lineRule="auto"/>
        <w:jc w:val="center"/>
        <w:rPr>
          <w:rFonts w:ascii="Calibri Light" w:hAnsi="Calibri Light"/>
          <w:lang w:val="x-none"/>
        </w:rPr>
      </w:pPr>
      <w:r w:rsidRPr="00C71359">
        <w:rPr>
          <w:rFonts w:ascii="Calibri Light" w:hAnsi="Calibri Light"/>
          <w:lang w:val="x-none"/>
        </w:rPr>
        <w:t>w ramach projektu</w:t>
      </w:r>
    </w:p>
    <w:p w14:paraId="78F3DEEA" w14:textId="6112CB35" w:rsidR="00A30035" w:rsidRPr="00C71359" w:rsidRDefault="00091F2E" w:rsidP="00091F2E">
      <w:pPr>
        <w:spacing w:line="240" w:lineRule="auto"/>
        <w:jc w:val="both"/>
        <w:rPr>
          <w:rFonts w:ascii="Calibri Light" w:hAnsi="Calibri Light"/>
          <w:lang w:val="pl-PL"/>
        </w:rPr>
      </w:pPr>
      <w:r w:rsidRPr="00C71359">
        <w:rPr>
          <w:rFonts w:ascii="Calibri Light" w:hAnsi="Calibri Light"/>
          <w:lang w:val="pl-PL"/>
        </w:rPr>
        <w:t>„Budowa</w:t>
      </w:r>
      <w:r w:rsidR="00A30035" w:rsidRPr="00C71359">
        <w:rPr>
          <w:rFonts w:ascii="Calibri Light" w:hAnsi="Calibri Light"/>
          <w:lang w:val="pl-PL"/>
        </w:rPr>
        <w:t xml:space="preserve"> i przebudowa infrastruktury związanej z rozwojem funkcji gospodarczych na szlakach wodnych Wielkich Jezior Mazurskich wraz z budową śluzy „Guzianka II i remontem śluzy „Guzianka I” / Etap II A - udrożnienie szlaku wodnego na Kanale Giżyckim, przebudowa nabrzeży jezior: Mikołajskiego, Niegocin, Nidzkiego oraz brzegów rzeki Pisy”</w:t>
      </w:r>
      <w:r w:rsidR="00A30035">
        <w:rPr>
          <w:rFonts w:ascii="Calibri Light" w:hAnsi="Calibri Light"/>
          <w:lang w:val="pl-PL"/>
        </w:rPr>
        <w:t>.</w:t>
      </w:r>
    </w:p>
    <w:p w14:paraId="2ACA619F" w14:textId="77777777" w:rsidR="00A30035" w:rsidRDefault="00A30035" w:rsidP="00AE18DD">
      <w:pPr>
        <w:keepNext/>
        <w:keepLines/>
        <w:widowControl w:val="0"/>
        <w:spacing w:line="240" w:lineRule="auto"/>
        <w:jc w:val="both"/>
        <w:rPr>
          <w:rFonts w:asciiTheme="majorHAnsi" w:hAnsiTheme="majorHAnsi"/>
          <w:b/>
          <w:bCs/>
        </w:rPr>
      </w:pPr>
    </w:p>
    <w:p w14:paraId="332E32FE" w14:textId="77777777" w:rsidR="00AE18DD" w:rsidRPr="00AE18DD" w:rsidRDefault="00AE18DD" w:rsidP="00AE18DD">
      <w:pPr>
        <w:pStyle w:val="Akapitzlist"/>
        <w:keepNext/>
        <w:keepLines/>
        <w:widowControl w:val="0"/>
        <w:numPr>
          <w:ilvl w:val="0"/>
          <w:numId w:val="6"/>
        </w:numPr>
        <w:spacing w:line="240" w:lineRule="auto"/>
        <w:jc w:val="both"/>
        <w:rPr>
          <w:rFonts w:asciiTheme="majorHAnsi" w:hAnsiTheme="majorHAnsi"/>
          <w:b/>
          <w:lang w:val="pl-PL"/>
        </w:rPr>
      </w:pPr>
      <w:r w:rsidRPr="00AE18DD">
        <w:rPr>
          <w:rFonts w:ascii="Calibri Light" w:hAnsi="Calibri Light" w:cs="Calibri Light"/>
        </w:rPr>
        <w:t>Wykonawca zobowiązuje się  do oddania ww. obiektu budowlanego wykonanego zgodnie z projektem, zasadami wiedzy technicznej, obowiązującymi w tym zakresie przepisami szczegółowymi oraz polskimi normami wprowadzającymi normy europejskie lub europejskie aprobaty techniczne i kompletny z punktu widzenia celu, któremu ma służyć.</w:t>
      </w:r>
    </w:p>
    <w:p w14:paraId="753F67B2" w14:textId="0C786971" w:rsidR="00C308E9" w:rsidRPr="001F6B62" w:rsidRDefault="00C308E9" w:rsidP="007008AA">
      <w:pPr>
        <w:keepNext/>
        <w:keepLines/>
        <w:widowControl w:val="0"/>
        <w:numPr>
          <w:ilvl w:val="0"/>
          <w:numId w:val="6"/>
        </w:numPr>
        <w:spacing w:line="240" w:lineRule="auto"/>
        <w:jc w:val="both"/>
        <w:rPr>
          <w:rFonts w:ascii="Calibri Light" w:hAnsi="Calibri Light" w:cs="Calibri Light"/>
        </w:rPr>
      </w:pPr>
      <w:r w:rsidRPr="001F6B62">
        <w:rPr>
          <w:rFonts w:ascii="Calibri Light" w:hAnsi="Calibri Light" w:cs="Calibri Light"/>
        </w:rPr>
        <w:t xml:space="preserve">Podstawowy zakres prac obejmuje </w:t>
      </w:r>
    </w:p>
    <w:p w14:paraId="1C7A19D1" w14:textId="77777777" w:rsidR="00C308E9" w:rsidRPr="00D86892" w:rsidRDefault="00C308E9" w:rsidP="00C308E9">
      <w:pPr>
        <w:jc w:val="both"/>
        <w:rPr>
          <w:rFonts w:ascii="Calibri Light" w:hAnsi="Calibri Light" w:cs="Calibri Light"/>
          <w:lang w:val="x-none"/>
        </w:rPr>
      </w:pPr>
      <w:r w:rsidRPr="00D86892">
        <w:rPr>
          <w:rFonts w:ascii="Calibri Light" w:hAnsi="Calibri Light" w:cs="Calibri Light"/>
          <w:b/>
          <w:bCs/>
          <w:u w:val="single"/>
        </w:rPr>
        <w:t>Budowa nabrzeża nr 2 (Północne)</w:t>
      </w:r>
      <w:r w:rsidRPr="00D86892">
        <w:rPr>
          <w:rFonts w:ascii="Calibri Light" w:hAnsi="Calibri Light" w:cs="Calibri Light"/>
        </w:rPr>
        <w:t xml:space="preserve"> - Prace pozostałe do wykonania:</w:t>
      </w:r>
    </w:p>
    <w:p w14:paraId="133D2E09" w14:textId="77777777" w:rsidR="00C308E9" w:rsidRPr="00D86892" w:rsidRDefault="00C308E9" w:rsidP="00C308E9">
      <w:pPr>
        <w:ind w:left="851"/>
        <w:jc w:val="both"/>
        <w:rPr>
          <w:rFonts w:ascii="Calibri Light" w:hAnsi="Calibri Light" w:cs="Calibri Light"/>
        </w:rPr>
      </w:pPr>
      <w:r w:rsidRPr="00D86892">
        <w:rPr>
          <w:rFonts w:ascii="Calibri Light" w:hAnsi="Calibri Light" w:cs="Calibri Light"/>
        </w:rPr>
        <w:t xml:space="preserve">Montaż pachołów (sekcje 1-5) </w:t>
      </w:r>
      <w:r w:rsidRPr="00D86892">
        <w:rPr>
          <w:rFonts w:ascii="Calibri Light" w:hAnsi="Calibri Light" w:cs="Calibri Light"/>
        </w:rPr>
        <w:tab/>
      </w:r>
      <w:r w:rsidRPr="00D86892">
        <w:rPr>
          <w:rFonts w:ascii="Calibri Light" w:hAnsi="Calibri Light" w:cs="Calibri Light"/>
        </w:rPr>
        <w:tab/>
        <w:t>- 10 szt.</w:t>
      </w:r>
    </w:p>
    <w:p w14:paraId="2D1BD135" w14:textId="41436C9E" w:rsidR="00C308E9" w:rsidRPr="00D86892" w:rsidRDefault="00C308E9" w:rsidP="00C308E9">
      <w:pPr>
        <w:ind w:left="851"/>
        <w:jc w:val="both"/>
        <w:rPr>
          <w:rFonts w:ascii="Calibri Light" w:hAnsi="Calibri Light" w:cs="Calibri Light"/>
        </w:rPr>
      </w:pPr>
      <w:r w:rsidRPr="00D86892">
        <w:rPr>
          <w:rFonts w:ascii="Calibri Light" w:hAnsi="Calibri Light" w:cs="Calibri Light"/>
        </w:rPr>
        <w:t>Montaż drabinek</w:t>
      </w:r>
      <w:r w:rsidRPr="00D86892">
        <w:rPr>
          <w:rFonts w:ascii="Calibri Light" w:hAnsi="Calibri Light" w:cs="Calibri Light"/>
        </w:rPr>
        <w:tab/>
      </w:r>
      <w:r w:rsidRPr="00D86892">
        <w:rPr>
          <w:rFonts w:ascii="Calibri Light" w:hAnsi="Calibri Light" w:cs="Calibri Light"/>
        </w:rPr>
        <w:tab/>
      </w:r>
      <w:r w:rsidRPr="00D86892">
        <w:rPr>
          <w:rFonts w:ascii="Calibri Light" w:hAnsi="Calibri Light" w:cs="Calibri Light"/>
        </w:rPr>
        <w:tab/>
        <w:t>- 2 szt.</w:t>
      </w:r>
    </w:p>
    <w:p w14:paraId="1F35B21A" w14:textId="77777777" w:rsidR="00C308E9" w:rsidRPr="00D86892" w:rsidRDefault="00C308E9" w:rsidP="00C308E9">
      <w:pPr>
        <w:ind w:left="851"/>
        <w:jc w:val="both"/>
        <w:rPr>
          <w:rFonts w:ascii="Calibri Light" w:hAnsi="Calibri Light" w:cs="Calibri Light"/>
        </w:rPr>
      </w:pPr>
      <w:r w:rsidRPr="00D86892">
        <w:rPr>
          <w:rFonts w:ascii="Calibri Light" w:hAnsi="Calibri Light" w:cs="Calibri Light"/>
        </w:rPr>
        <w:t>Montaż belek odbojowych (sekcja 5)</w:t>
      </w:r>
      <w:r w:rsidRPr="00D86892">
        <w:rPr>
          <w:rFonts w:ascii="Calibri Light" w:hAnsi="Calibri Light" w:cs="Calibri Light"/>
        </w:rPr>
        <w:tab/>
        <w:t>- 5 szt.</w:t>
      </w:r>
    </w:p>
    <w:p w14:paraId="69FE4CBC" w14:textId="77777777" w:rsidR="00C308E9" w:rsidRPr="00D86892" w:rsidRDefault="00C308E9" w:rsidP="00C308E9">
      <w:pPr>
        <w:ind w:left="851"/>
        <w:jc w:val="both"/>
        <w:rPr>
          <w:rFonts w:ascii="Calibri Light" w:hAnsi="Calibri Light" w:cs="Calibri Light"/>
        </w:rPr>
      </w:pPr>
      <w:r w:rsidRPr="00D86892">
        <w:rPr>
          <w:rFonts w:ascii="Calibri Light" w:hAnsi="Calibri Light" w:cs="Calibri Light"/>
        </w:rPr>
        <w:t>Montaż krawężnika (sekcja 5)</w:t>
      </w:r>
      <w:r w:rsidRPr="00D86892">
        <w:rPr>
          <w:rFonts w:ascii="Calibri Light" w:hAnsi="Calibri Light" w:cs="Calibri Light"/>
        </w:rPr>
        <w:tab/>
      </w:r>
      <w:r w:rsidRPr="00D86892">
        <w:rPr>
          <w:rFonts w:ascii="Calibri Light" w:hAnsi="Calibri Light" w:cs="Calibri Light"/>
        </w:rPr>
        <w:tab/>
        <w:t>- 4,7 m.b.</w:t>
      </w:r>
    </w:p>
    <w:p w14:paraId="5BD2B877" w14:textId="52AAC14A" w:rsidR="00C308E9" w:rsidRPr="00D86892" w:rsidRDefault="00C308E9" w:rsidP="00C308E9">
      <w:pPr>
        <w:ind w:left="851"/>
        <w:jc w:val="both"/>
        <w:rPr>
          <w:rFonts w:ascii="Calibri Light" w:hAnsi="Calibri Light" w:cs="Calibri Light"/>
        </w:rPr>
      </w:pPr>
      <w:r w:rsidRPr="00D86892">
        <w:rPr>
          <w:rFonts w:ascii="Calibri Light" w:hAnsi="Calibri Light" w:cs="Calibri Light"/>
        </w:rPr>
        <w:lastRenderedPageBreak/>
        <w:t>Montaż stanowiska ratowniczego</w:t>
      </w:r>
      <w:r w:rsidRPr="00D86892">
        <w:rPr>
          <w:rFonts w:ascii="Calibri Light" w:hAnsi="Calibri Light" w:cs="Calibri Light"/>
        </w:rPr>
        <w:tab/>
        <w:t>- 1 szt.</w:t>
      </w:r>
    </w:p>
    <w:p w14:paraId="3DFB83D9" w14:textId="77777777" w:rsidR="00C308E9" w:rsidRDefault="00C308E9" w:rsidP="00C308E9">
      <w:pPr>
        <w:ind w:left="851"/>
        <w:jc w:val="both"/>
        <w:rPr>
          <w:rFonts w:ascii="Calibri Light" w:hAnsi="Calibri Light" w:cs="Calibri Light"/>
        </w:rPr>
      </w:pPr>
      <w:r w:rsidRPr="00D86892">
        <w:rPr>
          <w:rFonts w:ascii="Calibri Light" w:hAnsi="Calibri Light" w:cs="Calibri Light"/>
        </w:rPr>
        <w:t xml:space="preserve">Na nowo wykonanym nabrzeżu Północnym należy zamontować brakujące elementy wyposażenia. Ponadto należy wykonać nawierzchnię, zgodnie z założeniami pierwotnego projektu budowlanego branży architektonicznej. </w:t>
      </w:r>
    </w:p>
    <w:p w14:paraId="74FDF4C5" w14:textId="77777777" w:rsidR="00C308E9" w:rsidRPr="00D86892" w:rsidRDefault="00C308E9" w:rsidP="00C308E9">
      <w:pPr>
        <w:ind w:left="851"/>
        <w:jc w:val="both"/>
        <w:rPr>
          <w:rFonts w:ascii="Calibri Light" w:hAnsi="Calibri Light" w:cs="Calibri Light"/>
        </w:rPr>
      </w:pPr>
    </w:p>
    <w:p w14:paraId="4DA41AB5" w14:textId="77777777" w:rsidR="00C308E9" w:rsidRPr="00D86892" w:rsidRDefault="00C308E9" w:rsidP="00C308E9">
      <w:pPr>
        <w:rPr>
          <w:rFonts w:ascii="Calibri Light" w:hAnsi="Calibri Light" w:cs="Calibri Light"/>
          <w:b/>
          <w:bCs/>
          <w:u w:val="single"/>
        </w:rPr>
      </w:pPr>
      <w:r w:rsidRPr="00D86892">
        <w:rPr>
          <w:rFonts w:ascii="Calibri Light" w:hAnsi="Calibri Light" w:cs="Calibri Light"/>
          <w:b/>
          <w:bCs/>
          <w:u w:val="single"/>
        </w:rPr>
        <w:t>Budowa nabrzeża nr 3 (Wschodnie) -</w:t>
      </w:r>
      <w:r w:rsidRPr="00D86892">
        <w:rPr>
          <w:rFonts w:eastAsia="Calibri"/>
          <w:u w:val="single"/>
          <w:lang w:eastAsia="en-US"/>
        </w:rPr>
        <w:t xml:space="preserve"> </w:t>
      </w:r>
      <w:r w:rsidRPr="00D86892">
        <w:rPr>
          <w:rFonts w:ascii="Calibri Light" w:hAnsi="Calibri Light" w:cs="Calibri Light"/>
          <w:b/>
          <w:bCs/>
          <w:u w:val="single"/>
        </w:rPr>
        <w:t>Prace pozostałe do wykonania:</w:t>
      </w:r>
    </w:p>
    <w:p w14:paraId="2BA17662" w14:textId="77777777" w:rsidR="00C308E9" w:rsidRPr="00D86892" w:rsidRDefault="00C308E9" w:rsidP="00C308E9">
      <w:pPr>
        <w:ind w:left="2340"/>
        <w:rPr>
          <w:rFonts w:ascii="Calibri Light" w:hAnsi="Calibri Light" w:cs="Calibri Light"/>
          <w:b/>
          <w:bCs/>
          <w:color w:val="000066"/>
          <w:u w:val="single"/>
        </w:rPr>
      </w:pPr>
    </w:p>
    <w:p w14:paraId="21D6E50B" w14:textId="32A51ABE" w:rsidR="00C308E9" w:rsidRPr="00D86892" w:rsidRDefault="00C308E9">
      <w:pPr>
        <w:jc w:val="both"/>
        <w:rPr>
          <w:rFonts w:ascii="Calibri Light" w:hAnsi="Calibri Light" w:cs="Calibri Light"/>
        </w:rPr>
      </w:pPr>
      <w:r w:rsidRPr="00091F2E">
        <w:rPr>
          <w:rFonts w:ascii="Calibri Light" w:hAnsi="Calibri Light" w:cs="Calibri Light"/>
          <w:b/>
          <w:bCs/>
        </w:rPr>
        <w:t>Wykonanie sekcji 10 oczepu</w:t>
      </w:r>
      <w:r w:rsidR="00A30035" w:rsidRPr="00091F2E">
        <w:rPr>
          <w:rFonts w:ascii="Calibri Light" w:hAnsi="Calibri Light" w:cs="Calibri Light"/>
          <w:b/>
          <w:bCs/>
        </w:rPr>
        <w:t xml:space="preserve"> nie jest w zakresie obowiązków Wykonawcy.</w:t>
      </w:r>
      <w:r w:rsidRPr="00091F2E">
        <w:rPr>
          <w:rFonts w:ascii="Calibri Light" w:hAnsi="Calibri Light" w:cs="Calibri Light"/>
          <w:b/>
          <w:bCs/>
        </w:rPr>
        <w:t xml:space="preserve">: </w:t>
      </w:r>
    </w:p>
    <w:p w14:paraId="4C1D9EB4" w14:textId="7A1BBC85" w:rsidR="00C308E9" w:rsidRPr="00D86892" w:rsidRDefault="00C308E9" w:rsidP="00C308E9">
      <w:pPr>
        <w:jc w:val="both"/>
        <w:rPr>
          <w:rFonts w:ascii="Calibri Light" w:hAnsi="Calibri Light" w:cs="Calibri Light"/>
        </w:rPr>
      </w:pPr>
      <w:r w:rsidRPr="00D86892">
        <w:rPr>
          <w:rFonts w:ascii="Calibri Light" w:hAnsi="Calibri Light" w:cs="Calibri Light"/>
        </w:rPr>
        <w:t xml:space="preserve">Na całej długości nabrzeża </w:t>
      </w:r>
      <w:r w:rsidR="00A30035">
        <w:rPr>
          <w:rFonts w:ascii="Calibri Light" w:hAnsi="Calibri Light" w:cs="Calibri Light"/>
        </w:rPr>
        <w:t xml:space="preserve">(z wyłączeniem sekcji 10) </w:t>
      </w:r>
      <w:r w:rsidRPr="00D86892">
        <w:rPr>
          <w:rFonts w:ascii="Calibri Light" w:hAnsi="Calibri Light" w:cs="Calibri Light"/>
        </w:rPr>
        <w:t>na oczepie należy zamontować zaprojektowane wyposażenie. Przekrój przedstawiono na rys. nr 2.8 (przekrój typowy dla nabrzeża północnego i wschodniego).</w:t>
      </w:r>
    </w:p>
    <w:p w14:paraId="275E32B6" w14:textId="77777777" w:rsidR="00C308E9" w:rsidRPr="00D86892" w:rsidRDefault="00C308E9" w:rsidP="00C308E9">
      <w:pPr>
        <w:jc w:val="both"/>
        <w:rPr>
          <w:rFonts w:ascii="Calibri Light" w:hAnsi="Calibri Light" w:cs="Calibri Light"/>
        </w:rPr>
      </w:pPr>
      <w:r w:rsidRPr="00D86892">
        <w:rPr>
          <w:rFonts w:ascii="Calibri Light" w:hAnsi="Calibri Light" w:cs="Calibri Light"/>
        </w:rPr>
        <w:t>Zabezpieczenie powstałych rys w konstrukcji żelbetowej oczepu wykonać wg pkt 6.1.</w:t>
      </w:r>
    </w:p>
    <w:p w14:paraId="63CC495B" w14:textId="77777777" w:rsidR="00C308E9" w:rsidRPr="00D86892" w:rsidRDefault="00C308E9" w:rsidP="00C308E9">
      <w:pPr>
        <w:jc w:val="both"/>
        <w:rPr>
          <w:rFonts w:ascii="Calibri Light" w:hAnsi="Calibri Light" w:cs="Calibri Light"/>
        </w:rPr>
      </w:pPr>
      <w:r w:rsidRPr="00D86892">
        <w:rPr>
          <w:rFonts w:ascii="Calibri Light" w:hAnsi="Calibri Light" w:cs="Calibri Light"/>
        </w:rPr>
        <w:t xml:space="preserve">Przed nabrzeżem znajdują się pozostałości dawnej konstrukcji – pale żelbetowe, kamienie oraz elementy betonowe, które należy przeznaczyć do rozbiórki. Z uwagi na możliwość rozluźnienia gruntu nie zaleca się wyrywania pali żelbetowych przeznaczonych do rozbiórki. Pale należy uciąć w dnie na głębokości ok. 0,5 m poniżej głębokości projektowanej. </w:t>
      </w:r>
    </w:p>
    <w:p w14:paraId="2F270EB6" w14:textId="77777777" w:rsidR="00C308E9" w:rsidRPr="00D86892" w:rsidRDefault="00C308E9" w:rsidP="00C308E9">
      <w:pPr>
        <w:jc w:val="both"/>
        <w:rPr>
          <w:rFonts w:ascii="Calibri Light" w:hAnsi="Calibri Light" w:cs="Calibri Light"/>
        </w:rPr>
      </w:pPr>
      <w:r w:rsidRPr="00D86892">
        <w:rPr>
          <w:rFonts w:ascii="Calibri Light" w:hAnsi="Calibri Light" w:cs="Calibri Light"/>
        </w:rPr>
        <w:t>Do wykonania pozostaje także budowa nawierzchni wraz z elementami małej architektury – wg opracowania branży architektonicznej.</w:t>
      </w:r>
    </w:p>
    <w:p w14:paraId="086C301E" w14:textId="77777777" w:rsidR="00C308E9" w:rsidRPr="00D86892" w:rsidRDefault="00C308E9" w:rsidP="00C308E9">
      <w:pPr>
        <w:jc w:val="both"/>
        <w:rPr>
          <w:rFonts w:ascii="Calibri Light" w:hAnsi="Calibri Light" w:cs="Calibri Light"/>
        </w:rPr>
      </w:pPr>
      <w:r w:rsidRPr="00D86892">
        <w:rPr>
          <w:rFonts w:ascii="Calibri Light" w:hAnsi="Calibri Light" w:cs="Calibri Light"/>
        </w:rPr>
        <w:t>Ponadto należy odtworzyć linie energetyczne i kanalizację deszczową oraz zabezpieczyć uszkodzone elementy sąsiadującego nabrzeża ze stacja paliw - zaślepić korytko odwodnienia liniowego.</w:t>
      </w:r>
    </w:p>
    <w:p w14:paraId="397E93C4" w14:textId="77777777" w:rsidR="00C308E9" w:rsidRPr="00D86892" w:rsidRDefault="00C308E9" w:rsidP="00C308E9">
      <w:pPr>
        <w:rPr>
          <w:rFonts w:ascii="Calibri Light" w:hAnsi="Calibri Light" w:cs="Calibri Light"/>
          <w:b/>
          <w:bCs/>
          <w:u w:val="single"/>
        </w:rPr>
      </w:pPr>
      <w:r w:rsidRPr="00D86892">
        <w:rPr>
          <w:rFonts w:ascii="Calibri Light" w:hAnsi="Calibri Light" w:cs="Calibri Light"/>
          <w:b/>
          <w:bCs/>
          <w:u w:val="single"/>
        </w:rPr>
        <w:t>Slip</w:t>
      </w:r>
    </w:p>
    <w:p w14:paraId="47F787C4" w14:textId="77777777" w:rsidR="00C308E9" w:rsidRDefault="00C308E9" w:rsidP="00C308E9">
      <w:pPr>
        <w:ind w:left="567"/>
        <w:jc w:val="both"/>
        <w:rPr>
          <w:rFonts w:ascii="Calibri Light" w:hAnsi="Calibri Light" w:cs="Calibri Light"/>
        </w:rPr>
      </w:pPr>
      <w:r w:rsidRPr="00D86892">
        <w:rPr>
          <w:rFonts w:ascii="Calibri Light" w:hAnsi="Calibri Light" w:cs="Calibri Light"/>
        </w:rPr>
        <w:t>Slip został wykonany zgodnie z założeniami projektu. Do wykończenia pozostaje wykonanie nawierzchni przylegającej oraz montaż bariery ochronnej zgodnie z opracowaniem branży architektonicznej. Jednak w celu zwiększenia bezpieczeństwa użytkowania budowli zaleca się montaż dębowych poprzecznych belek hamujących na płycie slipu oraz montaż bojek ostrzegawczych zamocowanych łańcuchami do bocznych ścian podwodnej części slipu. Przekroje typowe przez slip przedstawiono na rys. 2.5 oraz 2.6.</w:t>
      </w:r>
    </w:p>
    <w:p w14:paraId="7E204191" w14:textId="77777777" w:rsidR="00C308E9" w:rsidRPr="00D86892" w:rsidRDefault="00C308E9" w:rsidP="00C308E9">
      <w:pPr>
        <w:ind w:left="567"/>
        <w:jc w:val="both"/>
        <w:rPr>
          <w:rFonts w:ascii="Calibri Light" w:hAnsi="Calibri Light" w:cs="Calibri Light"/>
        </w:rPr>
      </w:pPr>
    </w:p>
    <w:p w14:paraId="36804FF0" w14:textId="77777777" w:rsidR="00C308E9" w:rsidRPr="00D86892" w:rsidRDefault="00C308E9" w:rsidP="00C308E9">
      <w:pPr>
        <w:jc w:val="both"/>
        <w:rPr>
          <w:rFonts w:ascii="Calibri Light" w:hAnsi="Calibri Light" w:cs="Calibri Light"/>
          <w:b/>
          <w:bCs/>
          <w:lang w:val="x-none"/>
        </w:rPr>
      </w:pPr>
      <w:r w:rsidRPr="00D86892">
        <w:rPr>
          <w:rFonts w:ascii="Calibri Light" w:hAnsi="Calibri Light" w:cs="Calibri Light"/>
          <w:b/>
          <w:bCs/>
        </w:rPr>
        <w:t>Pirs nr 1</w:t>
      </w:r>
    </w:p>
    <w:p w14:paraId="73877231" w14:textId="77777777" w:rsidR="00C308E9" w:rsidRPr="00D86892" w:rsidRDefault="00C308E9" w:rsidP="00C308E9">
      <w:pPr>
        <w:ind w:left="491"/>
        <w:jc w:val="both"/>
        <w:rPr>
          <w:rFonts w:ascii="Calibri Light" w:hAnsi="Calibri Light" w:cs="Calibri Light"/>
          <w:bCs/>
          <w:u w:val="single"/>
        </w:rPr>
      </w:pPr>
      <w:r w:rsidRPr="00D86892">
        <w:rPr>
          <w:rFonts w:ascii="Calibri Light" w:hAnsi="Calibri Light" w:cs="Calibri Light"/>
          <w:bCs/>
          <w:u w:val="single"/>
        </w:rPr>
        <w:t>Prace pozostałe do wykonania:</w:t>
      </w:r>
    </w:p>
    <w:p w14:paraId="2E34B0FF"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Odtworzenie materaca faszynowego,</w:t>
      </w:r>
    </w:p>
    <w:p w14:paraId="3676EF65"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Odtworzenie narzutu kamiennego,</w:t>
      </w:r>
    </w:p>
    <w:p w14:paraId="0BCAB77B"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Wymiana ścianki żelbetowej na stalową,</w:t>
      </w:r>
    </w:p>
    <w:p w14:paraId="7AEDAF97"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Odtworzenie kleszczy i ściągów stalowych,</w:t>
      </w:r>
    </w:p>
    <w:p w14:paraId="0B761FC1"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Wykonanie oczepów żelbetowych,</w:t>
      </w:r>
    </w:p>
    <w:p w14:paraId="4DACF82B"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Wykonanie przepustu,</w:t>
      </w:r>
    </w:p>
    <w:p w14:paraId="7FB96747"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Ułożenie nowych nawierzchni,</w:t>
      </w:r>
    </w:p>
    <w:p w14:paraId="06BC10F2"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Wymiana lamp oświetlenia zewnętrznego,</w:t>
      </w:r>
    </w:p>
    <w:p w14:paraId="77E2DB05" w14:textId="77777777" w:rsidR="00C308E9" w:rsidRPr="00D86892" w:rsidRDefault="00C308E9" w:rsidP="00C308E9">
      <w:pPr>
        <w:ind w:left="851"/>
        <w:jc w:val="both"/>
        <w:rPr>
          <w:rFonts w:ascii="Calibri Light" w:hAnsi="Calibri Light" w:cs="Calibri Light"/>
          <w:bCs/>
        </w:rPr>
      </w:pPr>
      <w:r w:rsidRPr="00D86892">
        <w:rPr>
          <w:rFonts w:ascii="Calibri Light" w:hAnsi="Calibri Light" w:cs="Calibri Light"/>
          <w:bCs/>
        </w:rPr>
        <w:t>Ułożenie w konstrukcji pirsu rury umożliwiającej późniejsze ułożenie kabli oznakowania nawigacyjnego.</w:t>
      </w:r>
    </w:p>
    <w:p w14:paraId="54F9371E" w14:textId="77777777" w:rsidR="00C308E9" w:rsidRPr="009D4754" w:rsidRDefault="00C308E9" w:rsidP="00C308E9">
      <w:pPr>
        <w:jc w:val="both"/>
        <w:rPr>
          <w:rFonts w:ascii="Calibri Light" w:hAnsi="Calibri Light" w:cs="Calibri Light"/>
          <w:b/>
        </w:rPr>
      </w:pPr>
      <w:r w:rsidRPr="009D4754">
        <w:rPr>
          <w:rFonts w:ascii="Calibri Light" w:hAnsi="Calibri Light" w:cs="Calibri Light"/>
          <w:b/>
        </w:rPr>
        <w:t>Pomosty pływające</w:t>
      </w:r>
    </w:p>
    <w:p w14:paraId="77C44DBD" w14:textId="77777777" w:rsidR="00C308E9" w:rsidRPr="009D4754" w:rsidRDefault="00C308E9" w:rsidP="00C308E9">
      <w:pPr>
        <w:ind w:left="709"/>
        <w:jc w:val="both"/>
        <w:rPr>
          <w:rFonts w:ascii="Calibri Light" w:hAnsi="Calibri Light" w:cs="Calibri Light"/>
          <w:bCs/>
        </w:rPr>
      </w:pPr>
      <w:r w:rsidRPr="009D4754">
        <w:rPr>
          <w:rFonts w:ascii="Calibri Light" w:hAnsi="Calibri Light" w:cs="Calibri Light"/>
          <w:bCs/>
        </w:rPr>
        <w:t xml:space="preserve">Pomosty pływające zostały wykonane zgodnie z zgodnie z założeniami dokumentacji projektowej. Stwierdzono nieprawidłowości w postaci przesunięcia w planie pali kotwiących o </w:t>
      </w:r>
      <w:r w:rsidRPr="009D4754">
        <w:rPr>
          <w:rFonts w:ascii="Calibri Light" w:hAnsi="Calibri Light" w:cs="Calibri Light"/>
          <w:bCs/>
        </w:rPr>
        <w:lastRenderedPageBreak/>
        <w:t>ok. 11 cm. Przesunięcia te powodują nierównomierną pracę pomostów podczas wahań lustra wody. W związku z powyższym proponuje się wymianę istniejących sztywnych prowadnic do pali na elastyczne koralikowe prowadnice.</w:t>
      </w:r>
    </w:p>
    <w:p w14:paraId="40E755AE" w14:textId="77777777" w:rsidR="00C308E9" w:rsidRPr="009D4754" w:rsidRDefault="00C308E9" w:rsidP="00C308E9">
      <w:pPr>
        <w:jc w:val="both"/>
        <w:rPr>
          <w:rFonts w:ascii="Calibri Light" w:hAnsi="Calibri Light" w:cs="Calibri Light"/>
          <w:b/>
        </w:rPr>
      </w:pPr>
      <w:r w:rsidRPr="009D4754">
        <w:rPr>
          <w:rFonts w:ascii="Calibri Light" w:hAnsi="Calibri Light" w:cs="Calibri Light"/>
          <w:b/>
        </w:rPr>
        <w:t>Prace podczyszczeniowe</w:t>
      </w:r>
    </w:p>
    <w:p w14:paraId="05CEBE2B" w14:textId="1500F041" w:rsidR="00C308E9" w:rsidRPr="009D4754" w:rsidRDefault="00C308E9" w:rsidP="00C308E9">
      <w:pPr>
        <w:ind w:left="709"/>
        <w:jc w:val="both"/>
        <w:rPr>
          <w:rFonts w:ascii="Calibri Light" w:hAnsi="Calibri Light" w:cs="Calibri Light"/>
          <w:bCs/>
        </w:rPr>
      </w:pPr>
      <w:r w:rsidRPr="009D4754">
        <w:rPr>
          <w:rFonts w:ascii="Calibri Light" w:hAnsi="Calibri Light" w:cs="Calibri Light"/>
          <w:bCs/>
        </w:rPr>
        <w:t>Zaprojektowano wykonanie robót pogłębiarskich celem uzyskania w basenie głębokości min. -2,0 m. Zakres prac został oznaczony na planie sytuacyjnym. Prace czerpalne obejmują również uformowanie skarpy podwodnej w nachyleniu min. 1:4 (lub łagodniejszym) przy nabrzeżu nr 3 po wschodniej stronie basenu. Skarpa będzie miała na celu zabezpieczenie stateczności istniejącego nabrzeża. Tolerancja wykonania robót bagrowniczych wynosi -0,3 m.</w:t>
      </w:r>
    </w:p>
    <w:p w14:paraId="676235CF" w14:textId="77777777" w:rsidR="00C308E9" w:rsidRPr="00A93A49" w:rsidRDefault="00C308E9" w:rsidP="00C308E9">
      <w:pPr>
        <w:keepNext/>
        <w:keepLines/>
        <w:widowControl w:val="0"/>
        <w:jc w:val="both"/>
        <w:rPr>
          <w:rFonts w:ascii="Calibri Light" w:hAnsi="Calibri Light" w:cs="Calibri Light"/>
          <w:color w:val="000066"/>
        </w:rPr>
      </w:pPr>
    </w:p>
    <w:p w14:paraId="3DB73D43" w14:textId="77777777" w:rsidR="00C308E9" w:rsidRPr="000B2AA6" w:rsidRDefault="00C308E9" w:rsidP="007008AA">
      <w:pPr>
        <w:keepNext/>
        <w:keepLines/>
        <w:widowControl w:val="0"/>
        <w:numPr>
          <w:ilvl w:val="1"/>
          <w:numId w:val="6"/>
        </w:numPr>
        <w:spacing w:line="240" w:lineRule="auto"/>
        <w:jc w:val="both"/>
        <w:rPr>
          <w:rFonts w:ascii="Calibri Light" w:hAnsi="Calibri Light" w:cs="Calibri Light"/>
        </w:rPr>
      </w:pPr>
      <w:r w:rsidRPr="000B2AA6">
        <w:rPr>
          <w:rFonts w:ascii="Calibri Light" w:hAnsi="Calibri Light" w:cs="Calibri Light"/>
        </w:rPr>
        <w:t>Przedmiot i zakres zamówienia obejmuje wykonanie wszystkich niezbędnych prac zgodnie z:</w:t>
      </w:r>
    </w:p>
    <w:p w14:paraId="39B5FEDE" w14:textId="77777777" w:rsidR="00C308E9" w:rsidRPr="000B2AA6" w:rsidRDefault="00C308E9" w:rsidP="007008AA">
      <w:pPr>
        <w:keepNext/>
        <w:keepLines/>
        <w:widowControl w:val="0"/>
        <w:numPr>
          <w:ilvl w:val="2"/>
          <w:numId w:val="49"/>
        </w:numPr>
        <w:spacing w:line="240" w:lineRule="auto"/>
        <w:ind w:left="1276" w:hanging="362"/>
        <w:jc w:val="both"/>
        <w:rPr>
          <w:rFonts w:ascii="Calibri Light" w:hAnsi="Calibri Light" w:cs="Calibri Light"/>
        </w:rPr>
      </w:pPr>
      <w:r w:rsidRPr="000B2AA6">
        <w:rPr>
          <w:rFonts w:ascii="Calibri Light" w:hAnsi="Calibri Light" w:cs="Calibri Light"/>
        </w:rPr>
        <w:t xml:space="preserve">dokumentacją techniczną, </w:t>
      </w:r>
    </w:p>
    <w:p w14:paraId="15FF6816" w14:textId="77777777" w:rsidR="00C308E9" w:rsidRPr="000B2AA6" w:rsidRDefault="00C308E9" w:rsidP="007008AA">
      <w:pPr>
        <w:keepNext/>
        <w:keepLines/>
        <w:widowControl w:val="0"/>
        <w:numPr>
          <w:ilvl w:val="2"/>
          <w:numId w:val="49"/>
        </w:numPr>
        <w:spacing w:line="240" w:lineRule="auto"/>
        <w:ind w:left="1276" w:hanging="362"/>
        <w:jc w:val="both"/>
        <w:rPr>
          <w:rFonts w:ascii="Calibri Light" w:hAnsi="Calibri Light" w:cs="Calibri Light"/>
        </w:rPr>
      </w:pPr>
      <w:r w:rsidRPr="000B2AA6">
        <w:rPr>
          <w:rFonts w:ascii="Calibri Light" w:hAnsi="Calibri Light" w:cs="Calibri Light"/>
        </w:rPr>
        <w:t>specyfikacją techniczną wykonania i odbioru robót,</w:t>
      </w:r>
    </w:p>
    <w:p w14:paraId="0248DAE1" w14:textId="77777777" w:rsidR="00C308E9" w:rsidRPr="000B2AA6" w:rsidRDefault="00C308E9" w:rsidP="007008AA">
      <w:pPr>
        <w:keepNext/>
        <w:keepLines/>
        <w:widowControl w:val="0"/>
        <w:numPr>
          <w:ilvl w:val="2"/>
          <w:numId w:val="49"/>
        </w:numPr>
        <w:spacing w:line="240" w:lineRule="auto"/>
        <w:ind w:left="1276" w:hanging="362"/>
        <w:jc w:val="both"/>
        <w:rPr>
          <w:rFonts w:ascii="Calibri Light" w:hAnsi="Calibri Light" w:cs="Calibri Light"/>
        </w:rPr>
      </w:pPr>
      <w:r w:rsidRPr="000B2AA6">
        <w:rPr>
          <w:rFonts w:ascii="Calibri Light" w:hAnsi="Calibri Light" w:cs="Calibri Light"/>
        </w:rPr>
        <w:t>postanowieniami SWZ,</w:t>
      </w:r>
    </w:p>
    <w:p w14:paraId="400196C5" w14:textId="77777777" w:rsidR="00C308E9" w:rsidRPr="000B2AA6" w:rsidRDefault="00C308E9" w:rsidP="007008AA">
      <w:pPr>
        <w:keepNext/>
        <w:keepLines/>
        <w:widowControl w:val="0"/>
        <w:numPr>
          <w:ilvl w:val="2"/>
          <w:numId w:val="49"/>
        </w:numPr>
        <w:spacing w:line="240" w:lineRule="auto"/>
        <w:ind w:left="1276" w:hanging="362"/>
        <w:jc w:val="both"/>
        <w:rPr>
          <w:rFonts w:ascii="Calibri Light" w:hAnsi="Calibri Light" w:cs="Calibri Light"/>
        </w:rPr>
      </w:pPr>
      <w:r w:rsidRPr="000B2AA6">
        <w:rPr>
          <w:rFonts w:ascii="Calibri Light" w:hAnsi="Calibri Light" w:cs="Calibri Light"/>
        </w:rPr>
        <w:t>warunkami technicznymi, normami, przepisami, zgodami administracyjnymi,</w:t>
      </w:r>
    </w:p>
    <w:p w14:paraId="1801E3C8" w14:textId="77777777" w:rsidR="00C308E9" w:rsidRPr="000B2AA6" w:rsidRDefault="00C308E9" w:rsidP="007008AA">
      <w:pPr>
        <w:keepNext/>
        <w:keepLines/>
        <w:widowControl w:val="0"/>
        <w:numPr>
          <w:ilvl w:val="2"/>
          <w:numId w:val="49"/>
        </w:numPr>
        <w:spacing w:line="240" w:lineRule="auto"/>
        <w:ind w:left="1276" w:hanging="362"/>
        <w:jc w:val="both"/>
        <w:rPr>
          <w:rFonts w:ascii="Calibri Light" w:hAnsi="Calibri Light" w:cs="Calibri Light"/>
        </w:rPr>
      </w:pPr>
      <w:r w:rsidRPr="000B2AA6">
        <w:rPr>
          <w:rFonts w:ascii="Calibri Light" w:hAnsi="Calibri Light" w:cs="Calibri Light"/>
        </w:rPr>
        <w:t>wzorem umowy,</w:t>
      </w:r>
    </w:p>
    <w:p w14:paraId="1B8C1C77" w14:textId="77777777" w:rsidR="00C308E9" w:rsidRPr="000B2AA6" w:rsidRDefault="00C308E9" w:rsidP="007008AA">
      <w:pPr>
        <w:keepNext/>
        <w:keepLines/>
        <w:widowControl w:val="0"/>
        <w:numPr>
          <w:ilvl w:val="2"/>
          <w:numId w:val="49"/>
        </w:numPr>
        <w:spacing w:line="240" w:lineRule="auto"/>
        <w:ind w:left="1276" w:hanging="362"/>
        <w:jc w:val="both"/>
        <w:rPr>
          <w:rFonts w:ascii="Calibri Light" w:hAnsi="Calibri Light" w:cs="Calibri Light"/>
        </w:rPr>
      </w:pPr>
      <w:r w:rsidRPr="000B2AA6">
        <w:rPr>
          <w:rFonts w:ascii="Calibri Light" w:hAnsi="Calibri Light" w:cs="Calibri Light"/>
        </w:rPr>
        <w:t>ofertą Wykonawcy,</w:t>
      </w:r>
    </w:p>
    <w:p w14:paraId="42DA9938" w14:textId="52B338BA" w:rsidR="00C308E9" w:rsidRPr="00AE18DD" w:rsidRDefault="00C308E9" w:rsidP="00AE18DD">
      <w:pPr>
        <w:widowControl w:val="0"/>
        <w:spacing w:line="24" w:lineRule="atLeast"/>
        <w:jc w:val="both"/>
        <w:rPr>
          <w:rFonts w:ascii="Calibri Light" w:hAnsi="Calibri Light" w:cs="Calibri Light"/>
          <w:szCs w:val="20"/>
          <w:lang w:bidi="en-US"/>
        </w:rPr>
      </w:pPr>
      <w:r w:rsidRPr="00CD3D0E">
        <w:rPr>
          <w:rFonts w:ascii="Calibri Light" w:hAnsi="Calibri Light" w:cs="Calibri Light"/>
          <w:sz w:val="20"/>
          <w:szCs w:val="20"/>
          <w:lang w:bidi="en-US"/>
        </w:rPr>
        <w:t>Przedmiar robót należy traktować jako dokument pomocniczy określający szacunkową iloś</w:t>
      </w:r>
      <w:r w:rsidR="00E078FD">
        <w:rPr>
          <w:rFonts w:ascii="Calibri Light" w:hAnsi="Calibri Light" w:cs="Calibri Light"/>
          <w:sz w:val="20"/>
          <w:szCs w:val="20"/>
          <w:lang w:bidi="en-US"/>
        </w:rPr>
        <w:t>ć</w:t>
      </w:r>
      <w:r w:rsidRPr="00AE18DD">
        <w:rPr>
          <w:rFonts w:ascii="Calibri Light" w:hAnsi="Calibri Light" w:cs="Calibri Light"/>
          <w:sz w:val="20"/>
          <w:szCs w:val="20"/>
          <w:lang w:bidi="en-US"/>
        </w:rPr>
        <w:t xml:space="preserve"> robót jakie należy wykonać w ramach zadania.</w:t>
      </w:r>
      <w:r w:rsidR="00E078FD">
        <w:rPr>
          <w:rFonts w:ascii="Calibri Light" w:hAnsi="Calibri Light" w:cs="Calibri Light"/>
          <w:sz w:val="20"/>
          <w:szCs w:val="20"/>
          <w:lang w:bidi="en-US"/>
        </w:rPr>
        <w:t xml:space="preserve"> </w:t>
      </w:r>
      <w:r w:rsidRPr="00AE18DD">
        <w:rPr>
          <w:rFonts w:ascii="Calibri Light" w:hAnsi="Calibri Light" w:cs="Calibri Light"/>
          <w:szCs w:val="20"/>
          <w:lang w:bidi="en-US"/>
        </w:rPr>
        <w:t xml:space="preserve">Wyżej wymienione dokumenty należy traktować jako wzajemnie uzupełniające i wyjaśniające. w przypadku powstania niedających się  pogodzić niezgodności o charakterze technicznym – podstawą do ostatecznego ustalenia przedmiotu zamówienia oraz wyceny tego przedmiotu – jest przede wszystkim projekt budowlany (techniczny) oraz obowiązujące normy, przepisy i warunki techniczne. w następnej kolejności należy opierać się  na projekcie wykonawczym, specyfikacji technicznej wykonania i odbioru robót, przedmiarze robót. </w:t>
      </w:r>
    </w:p>
    <w:p w14:paraId="5734CBB0" w14:textId="77777777" w:rsidR="00C308E9" w:rsidRPr="006D02AD" w:rsidRDefault="00C308E9" w:rsidP="007008AA">
      <w:pPr>
        <w:keepNext/>
        <w:keepLines/>
        <w:widowControl w:val="0"/>
        <w:numPr>
          <w:ilvl w:val="1"/>
          <w:numId w:val="6"/>
        </w:numPr>
        <w:spacing w:line="240" w:lineRule="auto"/>
        <w:jc w:val="both"/>
        <w:rPr>
          <w:rFonts w:ascii="Calibri Light" w:hAnsi="Calibri Light" w:cs="Calibri Light"/>
        </w:rPr>
      </w:pPr>
      <w:r w:rsidRPr="006D02AD">
        <w:rPr>
          <w:rFonts w:ascii="Calibri Light" w:hAnsi="Calibri Light" w:cs="Calibri Light"/>
        </w:rPr>
        <w:t>Ponadto przedmiot zamówienia obejmuje koszt:</w:t>
      </w:r>
    </w:p>
    <w:p w14:paraId="1F7710AE" w14:textId="1DB95BCB"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robót przygotowawczych, demontażowych, rozbiórkowych, wykończeniowych, porządkowych, zorganizowania i zagospodarowania terenu budowy, </w:t>
      </w:r>
      <w:r w:rsidR="00AE18DD">
        <w:rPr>
          <w:rFonts w:ascii="Calibri Light" w:hAnsi="Calibri Light" w:cs="Calibri Light"/>
        </w:rPr>
        <w:t xml:space="preserve">koszty zabezpieczenia dróg dojazdowych do terenu budowy, </w:t>
      </w:r>
      <w:r w:rsidRPr="006D02AD">
        <w:rPr>
          <w:rFonts w:ascii="Calibri Light" w:hAnsi="Calibri Light" w:cs="Calibri Light"/>
        </w:rPr>
        <w:t>przywrócenia terenu do stanu pierwotnego,</w:t>
      </w:r>
      <w:r w:rsidRPr="00A93A49">
        <w:rPr>
          <w:rFonts w:ascii="Calibri Light" w:hAnsi="Calibri Light" w:cs="Calibri Light"/>
          <w:color w:val="000066"/>
        </w:rPr>
        <w:t xml:space="preserve"> </w:t>
      </w:r>
      <w:r w:rsidRPr="006D02AD">
        <w:rPr>
          <w:rFonts w:ascii="Calibri Light" w:hAnsi="Calibri Light" w:cs="Calibri Light"/>
        </w:rPr>
        <w:t>inflacji, w przypadku uszkodzenia istniejących dróg, chodników - koszty ich odtworzenia,</w:t>
      </w:r>
    </w:p>
    <w:p w14:paraId="35C7B2B6"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zatrudnienia i wynagrodzenia kierownika budowy oraz kierowników robót branżowych,</w:t>
      </w:r>
    </w:p>
    <w:p w14:paraId="491FBF3E"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utrzymania zaplecza budowy (naprawy, woda, energia elektryczna, telefon), </w:t>
      </w:r>
    </w:p>
    <w:p w14:paraId="61F8802B"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dozorowania, zabezpieczenia i oznaczenia, ogrodzenia terenu budowy, </w:t>
      </w:r>
    </w:p>
    <w:p w14:paraId="1559D8E0"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zajęcia pasa drogowego, placów, chodników, </w:t>
      </w:r>
    </w:p>
    <w:p w14:paraId="32E1C864"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koszty utrzymania terenu budowy i zapewnienia warunków bezpieczeństwa dla  osób i pojazdów użytkujących drogę, </w:t>
      </w:r>
    </w:p>
    <w:p w14:paraId="1AD174F4"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zakwaterowanie łącznie z częścią socjalną i sanitarną, </w:t>
      </w:r>
    </w:p>
    <w:p w14:paraId="70807933"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koszty składowania i utylizacji materiałów rozbiórkowych, odpadów i śmieci, </w:t>
      </w:r>
    </w:p>
    <w:p w14:paraId="0BB67B16"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koszty związane z utrzymaniem terenu budowy w stanie wolnym od przeszkód komunikacyjnych wynikających z lokalizacji terenu budowy, </w:t>
      </w:r>
    </w:p>
    <w:p w14:paraId="729CC1A6"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koszty wynikające z utrudnień lokalizacyjnych placu budowy (m.in. brak miejsca do składowania materiałów budowlanych), </w:t>
      </w:r>
    </w:p>
    <w:p w14:paraId="02BDE22A"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bieżącej eksploatacji i utrzymania sieci wod- kan., elektrycznej, ogrzewania, dróg, </w:t>
      </w:r>
    </w:p>
    <w:p w14:paraId="499A0540"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odtworzenie nawierzchni, ewentualne uszkodzenia urządzeń podziemnych w obrębie placu budowy i wykonywanych robót, </w:t>
      </w:r>
    </w:p>
    <w:p w14:paraId="34C85799"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wszystkie podatki, cła i inne koszty, które będą opłacane przez Wykonawcę w ramach umowy, </w:t>
      </w:r>
    </w:p>
    <w:p w14:paraId="04D54FEB"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wykonanie ogrodzenia i zabezpieczenia od istniejących obiektów placu budowy,</w:t>
      </w:r>
    </w:p>
    <w:p w14:paraId="06679ADB"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lastRenderedPageBreak/>
        <w:t>wykonania projektów organizacji ruchu na czas budowy,</w:t>
      </w:r>
    </w:p>
    <w:p w14:paraId="4FAC64AD"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bieżących napraw dróg dojazdowych oraz dróg przez które zostanie wyznaczony objazd. </w:t>
      </w:r>
    </w:p>
    <w:p w14:paraId="239F25A1"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związany z odbiorami robót wykonanych robót, koszty wykonania dokumentacji powykonawczej,</w:t>
      </w:r>
    </w:p>
    <w:p w14:paraId="2B7350BB"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 xml:space="preserve">zorganizowanie i przeprowadzenie niezbędnych prób, badań, odbiorów oraz ewentualnego uzupełnienia dokumentacji odbiorczej dla  zakresu robót objętych przedmiotem zamówienia, </w:t>
      </w:r>
    </w:p>
    <w:p w14:paraId="01ECD51A"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inne wynikające z umowy, której wzór stanowi załącznik do niniejszej specyfikacji</w:t>
      </w:r>
    </w:p>
    <w:p w14:paraId="75B7FEA3"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wykonania pomiarów i badań materiałów oraz robót zgodnie z zasadami kontroli jakości materiałów i robót określonymi w STWiORB,</w:t>
      </w:r>
    </w:p>
    <w:p w14:paraId="2EB0BC43" w14:textId="77777777" w:rsidR="00C308E9" w:rsidRPr="006D02AD" w:rsidRDefault="00C308E9" w:rsidP="007008AA">
      <w:pPr>
        <w:widowControl w:val="0"/>
        <w:numPr>
          <w:ilvl w:val="0"/>
          <w:numId w:val="48"/>
        </w:numPr>
        <w:spacing w:line="240" w:lineRule="auto"/>
        <w:ind w:left="1276" w:hanging="425"/>
        <w:jc w:val="both"/>
        <w:rPr>
          <w:rFonts w:ascii="Calibri Light" w:hAnsi="Calibri Light" w:cs="Calibri Light"/>
        </w:rPr>
      </w:pPr>
      <w:r w:rsidRPr="006D02AD">
        <w:rPr>
          <w:rFonts w:ascii="Calibri Light" w:hAnsi="Calibri Light" w:cs="Calibri Light"/>
        </w:rPr>
        <w:t>usunięcie odpadów powstałych w trakcie realizacji zamówienia poza teren robót, zgodnie z zasadami utylizacji i składowania materiałów odpadowych określonych Ustawą z dnia 14 grudnia 2012 r. o odpadach (t. j. Dz. U. z 2020 r. poz. 797) oraz zapisami specyfikacji technicznej wykonania i odbioru robót budowlanych.</w:t>
      </w:r>
    </w:p>
    <w:p w14:paraId="57A60117" w14:textId="0F67E3A3" w:rsidR="00906CD5" w:rsidRPr="00906CD5" w:rsidRDefault="00C308E9" w:rsidP="007008AA">
      <w:pPr>
        <w:keepNext/>
        <w:keepLines/>
        <w:widowControl w:val="0"/>
        <w:numPr>
          <w:ilvl w:val="1"/>
          <w:numId w:val="6"/>
        </w:numPr>
        <w:spacing w:line="240" w:lineRule="auto"/>
        <w:jc w:val="both"/>
        <w:rPr>
          <w:rFonts w:ascii="Calibri Light" w:hAnsi="Calibri Light" w:cs="Calibri Light"/>
        </w:rPr>
      </w:pPr>
      <w:r w:rsidRPr="006D02AD">
        <w:rPr>
          <w:rFonts w:ascii="Calibri Light" w:hAnsi="Calibri Light" w:cs="Calibri Light"/>
        </w:rPr>
        <w:t>Zam</w:t>
      </w:r>
      <w:r w:rsidRPr="006D02AD">
        <w:rPr>
          <w:rFonts w:ascii="Calibri Light" w:hAnsi="Calibri Light" w:cs="Calibri Light"/>
          <w:bCs/>
        </w:rPr>
        <w:t xml:space="preserve">awiający dopuszcza </w:t>
      </w:r>
      <w:r w:rsidR="00906CD5">
        <w:rPr>
          <w:rFonts w:ascii="Calibri Light" w:hAnsi="Calibri Light" w:cs="Calibri Light"/>
          <w:bCs/>
        </w:rPr>
        <w:t>możliwość zastosowania technologicznych lub materiałowych rozwiązań równoważnych, jeśli będą one zgodne pod względem:</w:t>
      </w:r>
    </w:p>
    <w:p w14:paraId="1F94A8DA" w14:textId="1F864407" w:rsidR="00906CD5" w:rsidRDefault="00906CD5" w:rsidP="00906CD5">
      <w:pPr>
        <w:pStyle w:val="Akapitzlist"/>
        <w:keepNext/>
        <w:keepLines/>
        <w:widowControl w:val="0"/>
        <w:numPr>
          <w:ilvl w:val="0"/>
          <w:numId w:val="61"/>
        </w:numPr>
        <w:spacing w:line="240" w:lineRule="auto"/>
        <w:jc w:val="both"/>
        <w:rPr>
          <w:rFonts w:ascii="Calibri Light" w:hAnsi="Calibri Light" w:cs="Calibri Light"/>
        </w:rPr>
      </w:pPr>
      <w:r>
        <w:rPr>
          <w:rFonts w:ascii="Calibri Light" w:hAnsi="Calibri Light" w:cs="Calibri Light"/>
        </w:rPr>
        <w:t>gabarytów i konstrukcji (wielkość, rodzaj, właściwości fizyczne oraz liczba elementów składowych,</w:t>
      </w:r>
    </w:p>
    <w:p w14:paraId="7CEC8882" w14:textId="7889E716" w:rsidR="00906CD5" w:rsidRDefault="00906CD5" w:rsidP="00906CD5">
      <w:pPr>
        <w:pStyle w:val="Akapitzlist"/>
        <w:keepNext/>
        <w:keepLines/>
        <w:widowControl w:val="0"/>
        <w:numPr>
          <w:ilvl w:val="0"/>
          <w:numId w:val="61"/>
        </w:numPr>
        <w:spacing w:line="240" w:lineRule="auto"/>
        <w:jc w:val="both"/>
        <w:rPr>
          <w:rFonts w:ascii="Calibri Light" w:hAnsi="Calibri Light" w:cs="Calibri Light"/>
        </w:rPr>
      </w:pPr>
      <w:r>
        <w:rPr>
          <w:rFonts w:ascii="Calibri Light" w:hAnsi="Calibri Light" w:cs="Calibri Light"/>
        </w:rPr>
        <w:t>charakteru użytkowego (tożsamość funkcji),</w:t>
      </w:r>
    </w:p>
    <w:p w14:paraId="5D733A31" w14:textId="2E5EA303" w:rsidR="00906CD5" w:rsidRDefault="00906CD5" w:rsidP="00906CD5">
      <w:pPr>
        <w:pStyle w:val="Akapitzlist"/>
        <w:keepNext/>
        <w:keepLines/>
        <w:widowControl w:val="0"/>
        <w:numPr>
          <w:ilvl w:val="0"/>
          <w:numId w:val="61"/>
        </w:numPr>
        <w:spacing w:line="240" w:lineRule="auto"/>
        <w:jc w:val="both"/>
        <w:rPr>
          <w:rFonts w:ascii="Calibri Light" w:hAnsi="Calibri Light" w:cs="Calibri Light"/>
        </w:rPr>
      </w:pPr>
      <w:r>
        <w:rPr>
          <w:rFonts w:ascii="Calibri Light" w:hAnsi="Calibri Light" w:cs="Calibri Light"/>
        </w:rPr>
        <w:t>charakterystyki materiałowej (rodzaj i jakość materiałów),</w:t>
      </w:r>
    </w:p>
    <w:p w14:paraId="7FA07DEE" w14:textId="4849CBBA" w:rsidR="00906CD5" w:rsidRDefault="00906CD5" w:rsidP="00906CD5">
      <w:pPr>
        <w:pStyle w:val="Akapitzlist"/>
        <w:keepNext/>
        <w:keepLines/>
        <w:widowControl w:val="0"/>
        <w:numPr>
          <w:ilvl w:val="0"/>
          <w:numId w:val="61"/>
        </w:numPr>
        <w:spacing w:line="240" w:lineRule="auto"/>
        <w:jc w:val="both"/>
        <w:rPr>
          <w:rFonts w:ascii="Calibri Light" w:hAnsi="Calibri Light" w:cs="Calibri Light"/>
        </w:rPr>
      </w:pPr>
      <w:r>
        <w:rPr>
          <w:rFonts w:ascii="Calibri Light" w:hAnsi="Calibri Light" w:cs="Calibri Light"/>
        </w:rPr>
        <w:t>parametrów technicznych (wytrzymałość, trwałość, mrozoodporność, nasiąkliwość, dane techniczne, dane hydrauliczne, charakterystyki liniowe, konstrukcyjne, itd.),</w:t>
      </w:r>
    </w:p>
    <w:p w14:paraId="52196A52" w14:textId="79442904" w:rsidR="00906CD5" w:rsidRPr="00AD22F1" w:rsidRDefault="00906CD5" w:rsidP="00906CD5">
      <w:pPr>
        <w:pStyle w:val="Akapitzlist"/>
        <w:keepNext/>
        <w:keepLines/>
        <w:widowControl w:val="0"/>
        <w:numPr>
          <w:ilvl w:val="0"/>
          <w:numId w:val="61"/>
        </w:numPr>
        <w:spacing w:line="240" w:lineRule="auto"/>
        <w:jc w:val="both"/>
        <w:rPr>
          <w:rFonts w:ascii="Calibri Light" w:hAnsi="Calibri Light" w:cs="Calibri Light"/>
        </w:rPr>
      </w:pPr>
      <w:r>
        <w:rPr>
          <w:rFonts w:ascii="Calibri Light" w:hAnsi="Calibri Light" w:cs="Calibri Light"/>
        </w:rPr>
        <w:t>parametrów bezpieczeństwa użytkowania.</w:t>
      </w:r>
    </w:p>
    <w:p w14:paraId="04FDDFC2" w14:textId="23FD954D" w:rsidR="00906CD5" w:rsidRDefault="0051309E" w:rsidP="007008AA">
      <w:pPr>
        <w:keepNext/>
        <w:keepLines/>
        <w:widowControl w:val="0"/>
        <w:numPr>
          <w:ilvl w:val="1"/>
          <w:numId w:val="6"/>
        </w:numPr>
        <w:spacing w:line="240" w:lineRule="auto"/>
        <w:jc w:val="both"/>
        <w:rPr>
          <w:rFonts w:ascii="Calibri Light" w:hAnsi="Calibri Light" w:cs="Calibri Light"/>
        </w:rPr>
      </w:pPr>
      <w:r>
        <w:rPr>
          <w:rFonts w:ascii="Calibri Light" w:hAnsi="Calibri Light" w:cs="Calibri Light"/>
        </w:rPr>
        <w:t xml:space="preserve">Zastosowanie w trakcie trwania budowy rozwiązań równoważnych opisanych w punkcie 3.3 nie może powodować wzrostu wynagrodzenia dla Wykonawcy oraz wymaga akceptacji projektanta, której uzyskanie spoczywa na Wykonawcy. </w:t>
      </w:r>
    </w:p>
    <w:p w14:paraId="3EC3B248" w14:textId="77777777" w:rsidR="00C308E9" w:rsidRDefault="00C308E9" w:rsidP="00C308E9">
      <w:pPr>
        <w:keepNext/>
        <w:keepLines/>
        <w:widowControl w:val="0"/>
        <w:ind w:left="792"/>
        <w:jc w:val="both"/>
        <w:rPr>
          <w:rFonts w:ascii="Calibri Light" w:hAnsi="Calibri Light" w:cs="Calibri Light"/>
        </w:rPr>
      </w:pPr>
    </w:p>
    <w:p w14:paraId="5F653F0D" w14:textId="4A30CFC8" w:rsidR="004C3D65" w:rsidRPr="00AD22F1" w:rsidRDefault="004C3D65" w:rsidP="00AD22F1">
      <w:pPr>
        <w:keepNext/>
        <w:keepLines/>
        <w:widowControl w:val="0"/>
        <w:jc w:val="center"/>
        <w:rPr>
          <w:rFonts w:ascii="Calibri Light" w:hAnsi="Calibri Light" w:cs="Calibri Light"/>
          <w:b/>
        </w:rPr>
      </w:pPr>
      <w:r w:rsidRPr="00AD22F1">
        <w:rPr>
          <w:rFonts w:ascii="Calibri Light" w:hAnsi="Calibri Light" w:cs="Calibri Light"/>
          <w:b/>
        </w:rPr>
        <w:t>Zastosowane materiały</w:t>
      </w:r>
    </w:p>
    <w:p w14:paraId="749B490C" w14:textId="27A0256D" w:rsidR="00C308E9" w:rsidRPr="00D7702C" w:rsidRDefault="00C308E9" w:rsidP="00C308E9">
      <w:pPr>
        <w:widowControl w:val="0"/>
        <w:autoSpaceDE w:val="0"/>
        <w:jc w:val="center"/>
        <w:rPr>
          <w:rFonts w:ascii="Calibri Light" w:hAnsi="Calibri Light" w:cs="Calibri Light"/>
          <w:b/>
        </w:rPr>
      </w:pPr>
      <w:r w:rsidRPr="00D7702C">
        <w:rPr>
          <w:rFonts w:ascii="Calibri Light" w:hAnsi="Calibri Light" w:cs="Calibri Light"/>
          <w:b/>
        </w:rPr>
        <w:t>§</w:t>
      </w:r>
      <w:r w:rsidR="00A7543F">
        <w:rPr>
          <w:rFonts w:ascii="Calibri Light" w:hAnsi="Calibri Light" w:cs="Calibri Light"/>
          <w:b/>
        </w:rPr>
        <w:t xml:space="preserve"> </w:t>
      </w:r>
      <w:r w:rsidRPr="00D7702C">
        <w:rPr>
          <w:rFonts w:ascii="Calibri Light" w:hAnsi="Calibri Light" w:cs="Calibri Light"/>
          <w:b/>
        </w:rPr>
        <w:t>2</w:t>
      </w:r>
    </w:p>
    <w:p w14:paraId="044E49D9" w14:textId="77777777" w:rsidR="00C308E9" w:rsidRPr="006D02AD" w:rsidRDefault="00C308E9" w:rsidP="007008AA">
      <w:pPr>
        <w:widowControl w:val="0"/>
        <w:numPr>
          <w:ilvl w:val="6"/>
          <w:numId w:val="24"/>
        </w:numPr>
        <w:tabs>
          <w:tab w:val="clear" w:pos="5040"/>
        </w:tabs>
        <w:spacing w:line="240" w:lineRule="auto"/>
        <w:ind w:left="426"/>
        <w:jc w:val="both"/>
        <w:rPr>
          <w:rFonts w:ascii="Calibri Light" w:hAnsi="Calibri Light" w:cs="Calibri Light"/>
          <w:bCs/>
        </w:rPr>
      </w:pPr>
      <w:r w:rsidRPr="006D02AD">
        <w:rPr>
          <w:rFonts w:ascii="Calibri Light" w:hAnsi="Calibri Light" w:cs="Calibri Light"/>
          <w:bCs/>
        </w:rPr>
        <w:t>Przedmiot umowy wykonany zostanie z materiałów dostarczonych przez Wykonawcę.</w:t>
      </w:r>
    </w:p>
    <w:p w14:paraId="4A73C04E" w14:textId="77777777" w:rsidR="00C308E9" w:rsidRPr="006D02AD" w:rsidRDefault="00C308E9" w:rsidP="007008AA">
      <w:pPr>
        <w:widowControl w:val="0"/>
        <w:numPr>
          <w:ilvl w:val="6"/>
          <w:numId w:val="24"/>
        </w:numPr>
        <w:tabs>
          <w:tab w:val="clear" w:pos="5040"/>
        </w:tabs>
        <w:spacing w:line="240" w:lineRule="auto"/>
        <w:ind w:left="426"/>
        <w:jc w:val="both"/>
        <w:rPr>
          <w:rFonts w:ascii="Calibri Light" w:hAnsi="Calibri Light" w:cs="Calibri Light"/>
          <w:bCs/>
        </w:rPr>
      </w:pPr>
      <w:r w:rsidRPr="006D02AD">
        <w:rPr>
          <w:rFonts w:ascii="Calibri Light" w:hAnsi="Calibri Light" w:cs="Calibri Light"/>
          <w:bCs/>
        </w:rPr>
        <w:t>Materiały, o których mowa w ust. 1, powinny odpowiadać co do jakości wymaganiom określonym ustawą z dnia 16 kwietnia 2004 r. o wyrobach budowlanych (Dz. U. z 2020 poz. 215 – tekst jednolity) oraz wymaganiom określonym w ST (STWiORB).</w:t>
      </w:r>
    </w:p>
    <w:p w14:paraId="55A54C32" w14:textId="77777777" w:rsidR="00C308E9" w:rsidRPr="006D02AD" w:rsidRDefault="00C308E9" w:rsidP="007008AA">
      <w:pPr>
        <w:widowControl w:val="0"/>
        <w:numPr>
          <w:ilvl w:val="6"/>
          <w:numId w:val="24"/>
        </w:numPr>
        <w:tabs>
          <w:tab w:val="clear" w:pos="5040"/>
        </w:tabs>
        <w:spacing w:line="240" w:lineRule="auto"/>
        <w:ind w:left="426"/>
        <w:jc w:val="both"/>
        <w:rPr>
          <w:rFonts w:ascii="Calibri Light" w:hAnsi="Calibri Light" w:cs="Calibri Light"/>
          <w:bCs/>
        </w:rPr>
      </w:pPr>
      <w:r w:rsidRPr="006D02AD">
        <w:rPr>
          <w:rFonts w:ascii="Calibri Light" w:hAnsi="Calibri Light" w:cs="Calibri Light"/>
          <w:bCs/>
        </w:rPr>
        <w:t>Wykonawca będzie przeprowadzać pomiary i badania materiałów oraz robót zgodnie z zasadami kontroli jakości materiałów i robót określonymi w ST (STWiORB).</w:t>
      </w:r>
    </w:p>
    <w:p w14:paraId="41690E87" w14:textId="26B93D0C" w:rsidR="00C308E9" w:rsidRDefault="00C308E9" w:rsidP="007008AA">
      <w:pPr>
        <w:widowControl w:val="0"/>
        <w:numPr>
          <w:ilvl w:val="6"/>
          <w:numId w:val="24"/>
        </w:numPr>
        <w:tabs>
          <w:tab w:val="clear" w:pos="5040"/>
        </w:tabs>
        <w:spacing w:line="240" w:lineRule="auto"/>
        <w:ind w:left="426"/>
        <w:jc w:val="both"/>
        <w:rPr>
          <w:rFonts w:ascii="Calibri Light" w:hAnsi="Calibri Light" w:cs="Calibri Light"/>
        </w:rPr>
      </w:pPr>
      <w:r w:rsidRPr="006D02AD">
        <w:rPr>
          <w:rFonts w:ascii="Calibri Light" w:hAnsi="Calibri Light" w:cs="Calibri Light"/>
          <w:bCs/>
        </w:rPr>
        <w:t>Materiały</w:t>
      </w:r>
      <w:r w:rsidRPr="006D02AD">
        <w:rPr>
          <w:rFonts w:ascii="Calibri Light" w:hAnsi="Calibri Light" w:cs="Calibri Light"/>
        </w:rPr>
        <w:t xml:space="preserve"> z rozbiórki stanowiące własność Zamawiającego i nadające się  do ponownego wykorzystania, Wykonawca przetransportuje oraz złoży we wskazanych przez Zamawiającego miejscach (w odległości do 10 km od placu budowy) po kwalifikacji ich przydatności przez Inspektora nadzoru inwestorskiego, protokoły odzysku i przekazania dostarczyć do Inwestora. Pozostałe materiały z rozbiórki winny być usunięte poza teren budowy i zutylizowane zgodnie z przepisami ustawy z dnia </w:t>
      </w:r>
      <w:r w:rsidRPr="006D02AD">
        <w:rPr>
          <w:rFonts w:ascii="Calibri Light" w:hAnsi="Calibri Light" w:cs="Calibri Light"/>
          <w:bCs/>
        </w:rPr>
        <w:t>14 grudnia 2012 r. o odpadach (t. j. Dz. U. z 2020 poz. 797)</w:t>
      </w:r>
      <w:r w:rsidRPr="006D02AD">
        <w:rPr>
          <w:rFonts w:ascii="Calibri Light" w:hAnsi="Calibri Light" w:cs="Calibri Light"/>
        </w:rPr>
        <w:t>.</w:t>
      </w:r>
    </w:p>
    <w:p w14:paraId="2B67BB0B" w14:textId="6C678E5F" w:rsidR="00A263FD" w:rsidRPr="006D02AD" w:rsidRDefault="00A263FD" w:rsidP="007008AA">
      <w:pPr>
        <w:widowControl w:val="0"/>
        <w:numPr>
          <w:ilvl w:val="6"/>
          <w:numId w:val="24"/>
        </w:numPr>
        <w:tabs>
          <w:tab w:val="clear" w:pos="5040"/>
        </w:tabs>
        <w:spacing w:line="240" w:lineRule="auto"/>
        <w:ind w:left="426"/>
        <w:jc w:val="both"/>
        <w:rPr>
          <w:rFonts w:ascii="Calibri Light" w:hAnsi="Calibri Light" w:cs="Calibri Light"/>
        </w:rPr>
      </w:pPr>
      <w:r>
        <w:rPr>
          <w:rFonts w:ascii="Calibri Light" w:hAnsi="Calibri Light" w:cs="Calibri Light"/>
        </w:rPr>
        <w:t xml:space="preserve">Materiały Zamawiającego wskazane w załączniku nr 10 do SWZ zostaną przekazane Wykonawcy </w:t>
      </w:r>
      <w:r>
        <w:rPr>
          <w:rFonts w:ascii="Calibri Light" w:hAnsi="Calibri Light" w:cs="Calibri Light"/>
        </w:rPr>
        <w:br/>
        <w:t xml:space="preserve">w terminie 3 dni roboczych od dnia zgłoszenia przez Wykonawcę. </w:t>
      </w:r>
    </w:p>
    <w:p w14:paraId="765F2E40" w14:textId="77777777" w:rsidR="00C308E9" w:rsidRPr="006D02AD" w:rsidRDefault="00C308E9" w:rsidP="00C308E9">
      <w:pPr>
        <w:widowControl w:val="0"/>
        <w:ind w:left="426" w:hanging="142"/>
        <w:jc w:val="center"/>
        <w:rPr>
          <w:rFonts w:ascii="Calibri Light" w:hAnsi="Calibri Light" w:cs="Calibri Light"/>
          <w:b/>
        </w:rPr>
      </w:pPr>
    </w:p>
    <w:p w14:paraId="3C7E4BF4" w14:textId="77777777" w:rsidR="00C308E9" w:rsidRPr="006D02AD" w:rsidRDefault="00C308E9" w:rsidP="00C308E9">
      <w:pPr>
        <w:widowControl w:val="0"/>
        <w:autoSpaceDE w:val="0"/>
        <w:jc w:val="center"/>
        <w:rPr>
          <w:rFonts w:ascii="Calibri Light" w:hAnsi="Calibri Light" w:cs="Calibri Light"/>
          <w:b/>
        </w:rPr>
      </w:pPr>
      <w:r w:rsidRPr="006D02AD">
        <w:rPr>
          <w:rFonts w:ascii="Calibri Light" w:hAnsi="Calibri Light" w:cs="Calibri Light"/>
          <w:b/>
        </w:rPr>
        <w:t>Terminy realizacji umowy</w:t>
      </w:r>
    </w:p>
    <w:p w14:paraId="5434AF79" w14:textId="354EB5C5" w:rsidR="00C308E9" w:rsidRPr="006D02AD" w:rsidRDefault="00C308E9" w:rsidP="00C308E9">
      <w:pPr>
        <w:widowControl w:val="0"/>
        <w:autoSpaceDE w:val="0"/>
        <w:jc w:val="center"/>
        <w:rPr>
          <w:rFonts w:ascii="Calibri Light" w:hAnsi="Calibri Light" w:cs="Calibri Light"/>
          <w:b/>
        </w:rPr>
      </w:pPr>
      <w:r w:rsidRPr="006D02AD">
        <w:rPr>
          <w:rFonts w:ascii="Calibri Light" w:hAnsi="Calibri Light" w:cs="Calibri Light"/>
          <w:b/>
        </w:rPr>
        <w:t>§</w:t>
      </w:r>
      <w:r w:rsidR="00A7543F">
        <w:rPr>
          <w:rFonts w:ascii="Calibri Light" w:hAnsi="Calibri Light" w:cs="Calibri Light"/>
          <w:b/>
        </w:rPr>
        <w:t xml:space="preserve"> </w:t>
      </w:r>
      <w:r w:rsidRPr="006D02AD">
        <w:rPr>
          <w:rFonts w:ascii="Calibri Light" w:hAnsi="Calibri Light" w:cs="Calibri Light"/>
          <w:b/>
        </w:rPr>
        <w:t>3</w:t>
      </w:r>
    </w:p>
    <w:p w14:paraId="043C9B03" w14:textId="77777777" w:rsidR="00C308E9" w:rsidRPr="006D02AD" w:rsidRDefault="00C308E9" w:rsidP="007008AA">
      <w:pPr>
        <w:widowControl w:val="0"/>
        <w:numPr>
          <w:ilvl w:val="6"/>
          <w:numId w:val="25"/>
        </w:numPr>
        <w:tabs>
          <w:tab w:val="clear" w:pos="5040"/>
        </w:tabs>
        <w:spacing w:line="240" w:lineRule="auto"/>
        <w:ind w:left="426"/>
        <w:jc w:val="both"/>
        <w:rPr>
          <w:rFonts w:ascii="Calibri Light" w:hAnsi="Calibri Light" w:cs="Calibri Light"/>
        </w:rPr>
      </w:pPr>
      <w:r w:rsidRPr="006D02AD">
        <w:rPr>
          <w:rFonts w:ascii="Calibri Light" w:hAnsi="Calibri Light" w:cs="Calibri Light"/>
          <w:bCs/>
        </w:rPr>
        <w:t>Termin</w:t>
      </w:r>
      <w:r w:rsidRPr="006D02AD">
        <w:rPr>
          <w:rFonts w:ascii="Calibri Light" w:hAnsi="Calibri Light" w:cs="Calibri Light"/>
        </w:rPr>
        <w:t xml:space="preserve"> realizacji umowy rozpoczyna swój bieg z dniem podpisania umowy.</w:t>
      </w:r>
    </w:p>
    <w:p w14:paraId="241384B4" w14:textId="77777777" w:rsidR="00C308E9" w:rsidRPr="006D02AD" w:rsidRDefault="00C308E9" w:rsidP="007008AA">
      <w:pPr>
        <w:widowControl w:val="0"/>
        <w:numPr>
          <w:ilvl w:val="6"/>
          <w:numId w:val="25"/>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Termin przekazania terenu budowy </w:t>
      </w:r>
      <w:r w:rsidRPr="006D02AD">
        <w:rPr>
          <w:rFonts w:ascii="Calibri Light" w:hAnsi="Calibri Light" w:cs="Calibri Light"/>
          <w:b/>
        </w:rPr>
        <w:t xml:space="preserve">– 4 dni robocze </w:t>
      </w:r>
      <w:r w:rsidRPr="006D02AD">
        <w:rPr>
          <w:rFonts w:ascii="Calibri Light" w:hAnsi="Calibri Light" w:cs="Calibri Light"/>
        </w:rPr>
        <w:t xml:space="preserve">od terminu dostarczenia przez Wykonawcę </w:t>
      </w:r>
      <w:r w:rsidRPr="006D02AD">
        <w:rPr>
          <w:rFonts w:ascii="Calibri Light" w:hAnsi="Calibri Light" w:cs="Calibri Light"/>
        </w:rPr>
        <w:lastRenderedPageBreak/>
        <w:t xml:space="preserve">dokumentów o których mowa w §4, ust. 1, §7 ust. 2 pkt. 1) i § 20 ust. 3 SIWZ. W dniu przekazania terenu budowy Zamawiający przekaże Wykonawcy dziennik budowy, 1 egzemplarz dokumentacji projektowej oraz inne dokumenty niezbędne do wykonania zamówienia. </w:t>
      </w:r>
    </w:p>
    <w:p w14:paraId="1BD6B33A" w14:textId="77777777" w:rsidR="00C308E9" w:rsidRPr="006D02AD" w:rsidRDefault="00C308E9" w:rsidP="007008AA">
      <w:pPr>
        <w:widowControl w:val="0"/>
        <w:numPr>
          <w:ilvl w:val="6"/>
          <w:numId w:val="25"/>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Termin zakończenia realizacji zamówienia – </w:t>
      </w:r>
      <w:r w:rsidRPr="006D02AD">
        <w:rPr>
          <w:rFonts w:ascii="Calibri Light" w:hAnsi="Calibri Light" w:cs="Calibri Light"/>
          <w:b/>
          <w:u w:val="single"/>
        </w:rPr>
        <w:t>31.10.2021 r.</w:t>
      </w:r>
    </w:p>
    <w:p w14:paraId="0B221865" w14:textId="466E7E6B" w:rsidR="00C308E9" w:rsidRPr="00A93A49" w:rsidRDefault="00C308E9">
      <w:pPr>
        <w:pStyle w:val="Tekstpodstawowy"/>
        <w:widowControl w:val="0"/>
        <w:ind w:left="426"/>
        <w:jc w:val="both"/>
        <w:rPr>
          <w:rFonts w:ascii="Calibri Light" w:hAnsi="Calibri Light" w:cs="Calibri Light"/>
          <w:color w:val="000066"/>
          <w:sz w:val="20"/>
        </w:rPr>
      </w:pPr>
      <w:r w:rsidRPr="006D02AD">
        <w:rPr>
          <w:rFonts w:ascii="Calibri Light" w:hAnsi="Calibri Light" w:cs="Calibri Light"/>
          <w:sz w:val="20"/>
        </w:rPr>
        <w:t>Jest to termin zakończenia robót i pisemnego zgłoszenia wraz z kompletem dokumentów wyszczególnionych w §14, ust. 3 gotowości do przeprowadzenia odbioru.</w:t>
      </w:r>
    </w:p>
    <w:p w14:paraId="360E919D" w14:textId="77777777" w:rsidR="00C308E9" w:rsidRPr="006D02AD" w:rsidRDefault="00C308E9" w:rsidP="00C308E9">
      <w:pPr>
        <w:widowControl w:val="0"/>
        <w:autoSpaceDE w:val="0"/>
        <w:jc w:val="center"/>
        <w:rPr>
          <w:rFonts w:ascii="Calibri Light" w:hAnsi="Calibri Light" w:cs="Calibri Light"/>
          <w:b/>
        </w:rPr>
      </w:pPr>
      <w:r w:rsidRPr="006D02AD">
        <w:rPr>
          <w:rFonts w:ascii="Calibri Light" w:hAnsi="Calibri Light" w:cs="Calibri Light"/>
          <w:b/>
        </w:rPr>
        <w:t>Harmonogram rzeczowo – finansowy i kosztorys ofertowy</w:t>
      </w:r>
    </w:p>
    <w:p w14:paraId="67F51358" w14:textId="1EE79513" w:rsidR="00C308E9" w:rsidRPr="006D02AD" w:rsidRDefault="00C308E9" w:rsidP="00C308E9">
      <w:pPr>
        <w:widowControl w:val="0"/>
        <w:autoSpaceDE w:val="0"/>
        <w:jc w:val="center"/>
        <w:rPr>
          <w:rFonts w:ascii="Calibri Light" w:hAnsi="Calibri Light" w:cs="Calibri Light"/>
          <w:b/>
        </w:rPr>
      </w:pPr>
      <w:r w:rsidRPr="006D02AD">
        <w:rPr>
          <w:rFonts w:ascii="Calibri Light" w:hAnsi="Calibri Light" w:cs="Calibri Light"/>
          <w:b/>
        </w:rPr>
        <w:t>§</w:t>
      </w:r>
      <w:r w:rsidR="00A7543F">
        <w:rPr>
          <w:rFonts w:ascii="Calibri Light" w:hAnsi="Calibri Light" w:cs="Calibri Light"/>
          <w:b/>
        </w:rPr>
        <w:t xml:space="preserve"> </w:t>
      </w:r>
      <w:r w:rsidRPr="006D02AD">
        <w:rPr>
          <w:rFonts w:ascii="Calibri Light" w:hAnsi="Calibri Light" w:cs="Calibri Light"/>
          <w:b/>
        </w:rPr>
        <w:t>4</w:t>
      </w:r>
    </w:p>
    <w:p w14:paraId="3FF3F29B" w14:textId="77777777" w:rsidR="00C308E9" w:rsidRPr="006D02AD" w:rsidRDefault="00C308E9" w:rsidP="007008AA">
      <w:pPr>
        <w:widowControl w:val="0"/>
        <w:numPr>
          <w:ilvl w:val="6"/>
          <w:numId w:val="26"/>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Przedmiot umowy określony w § 1 niniejszej umowy będzie realizowany zgodnie z zatwierdzonym przez Zamawiającego harmonogramem rzeczowo – finansowym wraz ze szczegółowym kosztorysem ofertowym, dostarczonymi Zamawiającemu (w formie papierowej oraz edytowalnej *.ath) w </w:t>
      </w:r>
      <w:r w:rsidRPr="006D02AD">
        <w:rPr>
          <w:rFonts w:ascii="Calibri Light" w:hAnsi="Calibri Light" w:cs="Calibri Light"/>
          <w:b/>
        </w:rPr>
        <w:t xml:space="preserve">terminie 5 dni roboczych </w:t>
      </w:r>
      <w:r w:rsidRPr="006D02AD">
        <w:rPr>
          <w:rFonts w:ascii="Calibri Light" w:hAnsi="Calibri Light" w:cs="Calibri Light"/>
        </w:rPr>
        <w:t>od</w:t>
      </w:r>
      <w:r w:rsidRPr="006D02AD">
        <w:rPr>
          <w:rFonts w:ascii="Calibri Light" w:hAnsi="Calibri Light" w:cs="Calibri Light"/>
          <w:b/>
        </w:rPr>
        <w:t> </w:t>
      </w:r>
      <w:r w:rsidRPr="006D02AD">
        <w:rPr>
          <w:rFonts w:ascii="Calibri Light" w:hAnsi="Calibri Light" w:cs="Calibri Light"/>
        </w:rPr>
        <w:t xml:space="preserve"> terminu podpisania umowy. Wykonawca zobowiązany jest do wykonania kosztorysu ofertowego w </w:t>
      </w:r>
      <w:r w:rsidRPr="006D02AD">
        <w:rPr>
          <w:rFonts w:ascii="Calibri Light" w:hAnsi="Calibri Light" w:cs="Calibri Light"/>
          <w:b/>
          <w:bCs/>
        </w:rPr>
        <w:t>formie analogicznej do przedmiaru</w:t>
      </w:r>
      <w:r w:rsidRPr="006D02AD">
        <w:rPr>
          <w:rFonts w:ascii="Calibri Light" w:hAnsi="Calibri Light" w:cs="Calibri Light"/>
        </w:rPr>
        <w:t xml:space="preserve"> Zamawiającego stanowiącego załącznik do SWZ, zachowując identyczną kolejność pozycji. </w:t>
      </w:r>
    </w:p>
    <w:p w14:paraId="0CAF03C5" w14:textId="77777777" w:rsidR="00C308E9" w:rsidRPr="006D02AD" w:rsidRDefault="00C308E9" w:rsidP="007008AA">
      <w:pPr>
        <w:widowControl w:val="0"/>
        <w:numPr>
          <w:ilvl w:val="6"/>
          <w:numId w:val="26"/>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Wykonawca zobowiązany jest przedłożyć Zamawiającemu do zatwierdzenia uaktualniony harmonogram rzeczowo – finansowy w </w:t>
      </w:r>
      <w:r w:rsidRPr="006D02AD">
        <w:rPr>
          <w:rFonts w:ascii="Calibri Light" w:hAnsi="Calibri Light" w:cs="Calibri Light"/>
          <w:b/>
        </w:rPr>
        <w:t xml:space="preserve">terminie 5 dni roboczych </w:t>
      </w:r>
      <w:r w:rsidRPr="006D02AD">
        <w:rPr>
          <w:rFonts w:ascii="Calibri Light" w:hAnsi="Calibri Light" w:cs="Calibri Light"/>
        </w:rPr>
        <w:t>od daty</w:t>
      </w:r>
      <w:r w:rsidRPr="006D02AD">
        <w:rPr>
          <w:rFonts w:ascii="Calibri Light" w:hAnsi="Calibri Light" w:cs="Calibri Light"/>
          <w:b/>
        </w:rPr>
        <w:t xml:space="preserve"> </w:t>
      </w:r>
      <w:r w:rsidRPr="006D02AD">
        <w:rPr>
          <w:rFonts w:ascii="Calibri Light" w:hAnsi="Calibri Light" w:cs="Calibri Light"/>
        </w:rPr>
        <w:t>wydania przez Zamawiającego poleceń, o których mowa w </w:t>
      </w:r>
      <w:r w:rsidRPr="006D02AD">
        <w:rPr>
          <w:rFonts w:ascii="Calibri Light" w:hAnsi="Calibri Light" w:cs="Calibri Light"/>
          <w:b/>
        </w:rPr>
        <w:t>§ 8 ust. 1 i § 9 niniejszej umowy</w:t>
      </w:r>
      <w:r w:rsidRPr="006D02AD">
        <w:rPr>
          <w:rFonts w:ascii="Calibri Light" w:hAnsi="Calibri Light" w:cs="Calibri Light"/>
        </w:rPr>
        <w:t>.</w:t>
      </w:r>
    </w:p>
    <w:p w14:paraId="31305FC7" w14:textId="77777777" w:rsidR="00C308E9" w:rsidRPr="006D02AD" w:rsidRDefault="00C308E9" w:rsidP="007008AA">
      <w:pPr>
        <w:widowControl w:val="0"/>
        <w:numPr>
          <w:ilvl w:val="6"/>
          <w:numId w:val="26"/>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Zamawiający zgłosi uwagi do harmonogramu, o którym mowa w ust. 1 i 2 w ciągu </w:t>
      </w:r>
      <w:r w:rsidRPr="006D02AD">
        <w:rPr>
          <w:rFonts w:ascii="Calibri Light" w:hAnsi="Calibri Light" w:cs="Calibri Light"/>
          <w:b/>
        </w:rPr>
        <w:t>7 dni roboczych</w:t>
      </w:r>
      <w:r w:rsidRPr="006D02AD">
        <w:rPr>
          <w:rFonts w:ascii="Calibri Light" w:hAnsi="Calibri Light" w:cs="Calibri Light"/>
        </w:rPr>
        <w:t xml:space="preserve"> od daty przedłożenia harmonogramu do zatwierdzenia lub zatwierdzi harmonogram w ciągu 7 dni roboczych od daty przedłożenia harmonogramu do zatwierdzenia. W przypadku nie zgłoszenia uwag przez Zamawiającego w powyższym terminie, harmonogram uznaje się za zatwierdzony. Zgłoszeniem przez Zamawiającego uwag uznaje się przesłanie ich drogą elektroniczną na adres Wykonawcy.  </w:t>
      </w:r>
    </w:p>
    <w:p w14:paraId="27D72C83" w14:textId="77777777" w:rsidR="00C308E9" w:rsidRPr="006D02AD" w:rsidRDefault="00C308E9" w:rsidP="007008AA">
      <w:pPr>
        <w:widowControl w:val="0"/>
        <w:numPr>
          <w:ilvl w:val="6"/>
          <w:numId w:val="26"/>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W przypadku zgłoszenia przez Zamawiającego uwag do harmonogramu, Wykonawca będzie zobowiązany do ich uwzględnienia i przedłożenia Zamawiającemu poprawionego harmonogramu robót w terminie </w:t>
      </w:r>
      <w:r w:rsidRPr="006D02AD">
        <w:rPr>
          <w:rFonts w:ascii="Calibri Light" w:hAnsi="Calibri Light" w:cs="Calibri Light"/>
          <w:b/>
          <w:bCs/>
        </w:rPr>
        <w:t xml:space="preserve">5 dni </w:t>
      </w:r>
      <w:r w:rsidRPr="006D02AD">
        <w:rPr>
          <w:rFonts w:ascii="Calibri Light" w:hAnsi="Calibri Light" w:cs="Calibri Light"/>
        </w:rPr>
        <w:t xml:space="preserve">od daty otrzymania zgłoszonych przez Zamawiającego uwag. </w:t>
      </w:r>
    </w:p>
    <w:p w14:paraId="04D3618E" w14:textId="77777777" w:rsidR="00C308E9" w:rsidRPr="006D02AD" w:rsidRDefault="00C308E9" w:rsidP="007008AA">
      <w:pPr>
        <w:widowControl w:val="0"/>
        <w:numPr>
          <w:ilvl w:val="6"/>
          <w:numId w:val="26"/>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Brak przedłożenia harmonogramu rzeczowo – finansowego przez Wykonawcę  w terminie o którym mowa w §4 ust. 1, 2, 5, uprawnia Zamawiającego do naliczania kar umownych określonych w §15 ust. 1 pkt. 14.</w:t>
      </w:r>
    </w:p>
    <w:p w14:paraId="3C522E65" w14:textId="77777777" w:rsidR="00C308E9" w:rsidRPr="006D02AD" w:rsidRDefault="00C308E9" w:rsidP="00C308E9">
      <w:pPr>
        <w:widowControl w:val="0"/>
        <w:ind w:left="426"/>
        <w:jc w:val="both"/>
        <w:rPr>
          <w:rFonts w:ascii="Calibri Light" w:hAnsi="Calibri Light" w:cs="Calibri Light"/>
        </w:rPr>
      </w:pPr>
    </w:p>
    <w:p w14:paraId="37CAC02B" w14:textId="77777777" w:rsidR="00C308E9" w:rsidRPr="006D02AD" w:rsidRDefault="00C308E9" w:rsidP="00C308E9">
      <w:pPr>
        <w:keepNext/>
        <w:keepLines/>
        <w:widowControl w:val="0"/>
        <w:autoSpaceDE w:val="0"/>
        <w:jc w:val="center"/>
        <w:rPr>
          <w:rFonts w:ascii="Calibri Light" w:hAnsi="Calibri Light" w:cs="Calibri Light"/>
          <w:b/>
        </w:rPr>
      </w:pPr>
      <w:r w:rsidRPr="006D02AD">
        <w:rPr>
          <w:rFonts w:ascii="Calibri Light" w:hAnsi="Calibri Light" w:cs="Calibri Light"/>
          <w:b/>
        </w:rPr>
        <w:t>Wynagrodzenie Wykonawcy</w:t>
      </w:r>
    </w:p>
    <w:p w14:paraId="783B058A" w14:textId="0F071CC6" w:rsidR="00C308E9" w:rsidRPr="006D02AD" w:rsidRDefault="00C308E9" w:rsidP="00C308E9">
      <w:pPr>
        <w:keepNext/>
        <w:keepLines/>
        <w:widowControl w:val="0"/>
        <w:autoSpaceDE w:val="0"/>
        <w:jc w:val="center"/>
        <w:rPr>
          <w:rFonts w:ascii="Calibri Light" w:hAnsi="Calibri Light" w:cs="Calibri Light"/>
          <w:b/>
        </w:rPr>
      </w:pPr>
      <w:r w:rsidRPr="006D02AD">
        <w:rPr>
          <w:rFonts w:ascii="Calibri Light" w:hAnsi="Calibri Light" w:cs="Calibri Light"/>
          <w:b/>
        </w:rPr>
        <w:t>§</w:t>
      </w:r>
      <w:r w:rsidR="00A7543F">
        <w:rPr>
          <w:rFonts w:ascii="Calibri Light" w:hAnsi="Calibri Light" w:cs="Calibri Light"/>
          <w:b/>
        </w:rPr>
        <w:t xml:space="preserve"> </w:t>
      </w:r>
      <w:r w:rsidRPr="006D02AD">
        <w:rPr>
          <w:rFonts w:ascii="Calibri Light" w:hAnsi="Calibri Light" w:cs="Calibri Light"/>
          <w:b/>
        </w:rPr>
        <w:t>5</w:t>
      </w:r>
    </w:p>
    <w:p w14:paraId="02955872" w14:textId="579FEAEE" w:rsidR="00B22117" w:rsidRDefault="00B22117" w:rsidP="007008AA">
      <w:pPr>
        <w:widowControl w:val="0"/>
        <w:numPr>
          <w:ilvl w:val="6"/>
          <w:numId w:val="27"/>
        </w:numPr>
        <w:tabs>
          <w:tab w:val="clear" w:pos="5040"/>
        </w:tabs>
        <w:spacing w:line="240" w:lineRule="auto"/>
        <w:ind w:left="426"/>
        <w:jc w:val="both"/>
        <w:rPr>
          <w:rFonts w:ascii="Calibri Light" w:hAnsi="Calibri Light" w:cs="Calibri Light"/>
        </w:rPr>
      </w:pPr>
      <w:r>
        <w:rPr>
          <w:rFonts w:ascii="Calibri Light" w:hAnsi="Calibri Light" w:cs="Calibri Light"/>
        </w:rPr>
        <w:t>Z</w:t>
      </w:r>
      <w:r w:rsidR="00C308E9" w:rsidRPr="006D02AD">
        <w:rPr>
          <w:rFonts w:ascii="Calibri Light" w:hAnsi="Calibri Light" w:cs="Calibri Light"/>
        </w:rPr>
        <w:t xml:space="preserve">a </w:t>
      </w:r>
      <w:r w:rsidR="005C162F">
        <w:rPr>
          <w:rFonts w:ascii="Calibri Light" w:hAnsi="Calibri Light" w:cs="Calibri Light"/>
        </w:rPr>
        <w:t xml:space="preserve">prawidłowe </w:t>
      </w:r>
      <w:r w:rsidR="00C308E9" w:rsidRPr="006D02AD">
        <w:rPr>
          <w:rFonts w:ascii="Calibri Light" w:hAnsi="Calibri Light" w:cs="Calibri Light"/>
        </w:rPr>
        <w:t>wykonanie przedmiotu umowy</w:t>
      </w:r>
      <w:r w:rsidR="005C162F">
        <w:rPr>
          <w:rFonts w:ascii="Calibri Light" w:hAnsi="Calibri Light" w:cs="Calibri Light"/>
        </w:rPr>
        <w:t>,</w:t>
      </w:r>
      <w:r>
        <w:rPr>
          <w:rFonts w:ascii="Calibri Light" w:hAnsi="Calibri Light" w:cs="Calibri Light"/>
        </w:rPr>
        <w:t xml:space="preserve"> Wykonawcy przysługiwać będzie wynagrodzenie ryczałtowe</w:t>
      </w:r>
      <w:r w:rsidR="00C308E9" w:rsidRPr="006D02AD">
        <w:rPr>
          <w:rFonts w:ascii="Calibri Light" w:hAnsi="Calibri Light" w:cs="Calibri Light"/>
        </w:rPr>
        <w:t xml:space="preserve"> </w:t>
      </w:r>
      <w:r>
        <w:rPr>
          <w:rFonts w:ascii="Calibri Light" w:hAnsi="Calibri Light" w:cs="Calibri Light"/>
        </w:rPr>
        <w:t>w łącznej wysokości:</w:t>
      </w:r>
    </w:p>
    <w:p w14:paraId="79CE7ED5" w14:textId="77777777" w:rsidR="00B22117" w:rsidRDefault="00B22117" w:rsidP="00B22117">
      <w:pPr>
        <w:widowControl w:val="0"/>
        <w:spacing w:line="240" w:lineRule="auto"/>
        <w:ind w:left="426"/>
        <w:jc w:val="both"/>
        <w:rPr>
          <w:rFonts w:ascii="Calibri Light" w:hAnsi="Calibri Light"/>
        </w:rPr>
      </w:pPr>
      <w:r w:rsidRPr="00B22117">
        <w:rPr>
          <w:rFonts w:ascii="Calibri Light" w:hAnsi="Calibri Light"/>
        </w:rPr>
        <w:t xml:space="preserve">wartość brutto: .................................. zł. </w:t>
      </w:r>
    </w:p>
    <w:p w14:paraId="3AAED335" w14:textId="77777777" w:rsidR="00B22117" w:rsidRDefault="00B22117" w:rsidP="00B22117">
      <w:pPr>
        <w:widowControl w:val="0"/>
        <w:spacing w:line="240" w:lineRule="auto"/>
        <w:ind w:left="426"/>
        <w:jc w:val="both"/>
        <w:rPr>
          <w:rFonts w:ascii="Calibri Light" w:hAnsi="Calibri Light"/>
        </w:rPr>
      </w:pPr>
      <w:r w:rsidRPr="00B22117">
        <w:rPr>
          <w:rFonts w:ascii="Calibri Light" w:hAnsi="Calibri Light"/>
        </w:rPr>
        <w:t xml:space="preserve">słownie(brutto): ............................................................................................. </w:t>
      </w:r>
    </w:p>
    <w:p w14:paraId="19F049B7" w14:textId="77777777" w:rsidR="00B22117" w:rsidRDefault="00B22117" w:rsidP="00B22117">
      <w:pPr>
        <w:widowControl w:val="0"/>
        <w:spacing w:line="240" w:lineRule="auto"/>
        <w:ind w:left="426"/>
        <w:jc w:val="both"/>
        <w:rPr>
          <w:rFonts w:ascii="Calibri Light" w:hAnsi="Calibri Light"/>
        </w:rPr>
      </w:pPr>
      <w:r w:rsidRPr="00B22117">
        <w:rPr>
          <w:rFonts w:ascii="Calibri Light" w:hAnsi="Calibri Light"/>
        </w:rPr>
        <w:t xml:space="preserve">z czego cena bez VAT wyniesie: ................................. zł. </w:t>
      </w:r>
    </w:p>
    <w:p w14:paraId="0B5069C2" w14:textId="2D0480FB" w:rsidR="00C308E9" w:rsidRPr="00B22117" w:rsidRDefault="00B22117" w:rsidP="00B22117">
      <w:pPr>
        <w:widowControl w:val="0"/>
        <w:spacing w:line="240" w:lineRule="auto"/>
        <w:ind w:left="426"/>
        <w:jc w:val="both"/>
        <w:rPr>
          <w:rFonts w:ascii="Calibri Light" w:hAnsi="Calibri Light" w:cs="Calibri Light"/>
        </w:rPr>
      </w:pPr>
      <w:r w:rsidRPr="00B22117">
        <w:rPr>
          <w:rFonts w:ascii="Calibri Light" w:hAnsi="Calibri Light"/>
        </w:rPr>
        <w:t>plus VAT w wysokości ..... %, tj.: ......................... zł</w:t>
      </w:r>
      <w:r w:rsidRPr="00B22117">
        <w:rPr>
          <w:rFonts w:ascii="Calibri Light" w:hAnsi="Calibri Light" w:cs="Calibri Light"/>
        </w:rPr>
        <w:t xml:space="preserve">   </w:t>
      </w:r>
      <w:r w:rsidR="00C308E9" w:rsidRPr="00B22117">
        <w:rPr>
          <w:rFonts w:ascii="Calibri Light" w:hAnsi="Calibri Light" w:cs="Calibri Light"/>
        </w:rPr>
        <w:t xml:space="preserve"> </w:t>
      </w:r>
    </w:p>
    <w:p w14:paraId="56B7740F" w14:textId="3DA26ACD" w:rsidR="005C162F" w:rsidRPr="006D02AD" w:rsidRDefault="00B22117" w:rsidP="003B43EA">
      <w:pPr>
        <w:widowControl w:val="0"/>
        <w:spacing w:line="240" w:lineRule="auto"/>
        <w:ind w:left="284"/>
        <w:jc w:val="both"/>
        <w:rPr>
          <w:rFonts w:ascii="Calibri Light" w:hAnsi="Calibri Light" w:cs="Calibri Light"/>
        </w:rPr>
      </w:pPr>
      <w:r>
        <w:rPr>
          <w:rFonts w:ascii="Calibri Light" w:hAnsi="Calibri Light" w:cs="Calibri Light"/>
        </w:rPr>
        <w:t xml:space="preserve">  zgodnie z ofertą cenową, stanowiącą załącznik nr </w:t>
      </w:r>
      <w:r w:rsidR="007C0493">
        <w:rPr>
          <w:rFonts w:ascii="Calibri Light" w:hAnsi="Calibri Light" w:cs="Calibri Light"/>
        </w:rPr>
        <w:t>2</w:t>
      </w:r>
      <w:r>
        <w:rPr>
          <w:rFonts w:ascii="Calibri Light" w:hAnsi="Calibri Light" w:cs="Calibri Light"/>
        </w:rPr>
        <w:t xml:space="preserve"> do umowy. </w:t>
      </w:r>
    </w:p>
    <w:p w14:paraId="37CD71DC" w14:textId="77777777" w:rsidR="00B22117" w:rsidRDefault="00C308E9" w:rsidP="003B43EA">
      <w:pPr>
        <w:widowControl w:val="0"/>
        <w:numPr>
          <w:ilvl w:val="6"/>
          <w:numId w:val="27"/>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Cena obejmuje wszystkie prace określone w dokumentacji technicznej, SWZ, STWiORB, przedmiarze robót załączonym do przetargu. Za roboty niewykonane, choć objęte kosztorysem ofertowym, wynagrodzenie Wykonawcy nie przysługuje. </w:t>
      </w:r>
    </w:p>
    <w:p w14:paraId="6B400225" w14:textId="4F166FDE" w:rsidR="00B22117" w:rsidRPr="00036702" w:rsidRDefault="00B22117" w:rsidP="007C0493">
      <w:pPr>
        <w:widowControl w:val="0"/>
        <w:numPr>
          <w:ilvl w:val="6"/>
          <w:numId w:val="27"/>
        </w:numPr>
        <w:tabs>
          <w:tab w:val="clear" w:pos="5040"/>
        </w:tabs>
        <w:spacing w:line="240" w:lineRule="auto"/>
        <w:ind w:left="426"/>
        <w:jc w:val="both"/>
        <w:rPr>
          <w:rFonts w:ascii="Calibri Light" w:hAnsi="Calibri Light" w:cs="Calibri Light"/>
        </w:rPr>
      </w:pPr>
      <w:r w:rsidRPr="003B43EA">
        <w:rPr>
          <w:rFonts w:ascii="Calibri Light" w:eastAsia="Times New Roman" w:hAnsi="Calibri Light" w:cs="Times New Roman"/>
          <w:lang w:val="pl-PL"/>
        </w:rPr>
        <w:t xml:space="preserve">Wynagrodzenie Wykonawcy strony określiły jako ryczałtowe zgodnie z art. 632 ustawy Kodeksu </w:t>
      </w:r>
      <w:r w:rsidRPr="007C0493">
        <w:rPr>
          <w:rFonts w:ascii="Calibri Light" w:eastAsia="Times New Roman" w:hAnsi="Calibri Light" w:cs="Times New Roman"/>
          <w:lang w:val="pl-PL"/>
        </w:rPr>
        <w:t>cywilnego i zawiera wszelkie koszty niezbędne do zrealizowania przedmiotu umowy wynikające wprost z SWZ, oferty Wykonawcy i z dokumentacji oraz specyfikacji technicznej jak również w niej nie ujęte, a bez których nie można wykonać zamówienia w zakresie podanym w SWZ, zgodnie z obowiązującymi przepisami, Prawem Budowlanym, sztuką budowlaną i uzgodnieniami stron umowy</w:t>
      </w:r>
      <w:r w:rsidR="002A0873">
        <w:rPr>
          <w:rFonts w:ascii="Calibri Light" w:eastAsia="Times New Roman" w:hAnsi="Calibri Light" w:cs="Times New Roman"/>
          <w:lang w:val="pl-PL"/>
        </w:rPr>
        <w:t xml:space="preserve">. </w:t>
      </w:r>
      <w:r w:rsidRPr="007C0493">
        <w:rPr>
          <w:rFonts w:ascii="Calibri Light" w:eastAsia="Times New Roman" w:hAnsi="Calibri Light" w:cs="Times New Roman"/>
          <w:lang w:val="pl-PL"/>
        </w:rPr>
        <w:t xml:space="preserve">Wykonawca nie jest uprawniony do żądania odrębnie zwrotu innych poniesionych </w:t>
      </w:r>
      <w:r w:rsidRPr="007C0493">
        <w:rPr>
          <w:rFonts w:ascii="Calibri Light" w:eastAsia="Times New Roman" w:hAnsi="Calibri Light" w:cs="Times New Roman"/>
          <w:lang w:val="pl-PL"/>
        </w:rPr>
        <w:lastRenderedPageBreak/>
        <w:t>wydatków lub podwyższania wynagrodzenia.</w:t>
      </w:r>
    </w:p>
    <w:p w14:paraId="5ED02037" w14:textId="77777777" w:rsidR="00D04703" w:rsidRPr="00036702" w:rsidRDefault="00D04703" w:rsidP="00B22117">
      <w:pPr>
        <w:widowControl w:val="0"/>
        <w:numPr>
          <w:ilvl w:val="6"/>
          <w:numId w:val="27"/>
        </w:numPr>
        <w:spacing w:line="240" w:lineRule="auto"/>
        <w:ind w:left="426"/>
        <w:jc w:val="both"/>
        <w:rPr>
          <w:rFonts w:ascii="Calibri Light" w:hAnsi="Calibri Light" w:cs="Calibri Light"/>
        </w:rPr>
      </w:pPr>
      <w:r w:rsidRPr="002A0873">
        <w:rPr>
          <w:rFonts w:ascii="Calibri Light" w:hAnsi="Calibri Light"/>
        </w:rPr>
        <w:t>Dniem zapłaty należności jest dzień obciążenia rachunku bankowego Zamawiającego.</w:t>
      </w:r>
      <w:r w:rsidRPr="00036702" w:rsidDel="00D04703">
        <w:rPr>
          <w:rFonts w:ascii="Calibri Light" w:hAnsi="Calibri Light" w:cs="Calibri Light"/>
        </w:rPr>
        <w:t xml:space="preserve"> </w:t>
      </w:r>
    </w:p>
    <w:p w14:paraId="268917C7" w14:textId="77777777" w:rsidR="00C308E9" w:rsidRPr="006D02AD" w:rsidRDefault="00C308E9" w:rsidP="00B22117">
      <w:pPr>
        <w:widowControl w:val="0"/>
        <w:numPr>
          <w:ilvl w:val="6"/>
          <w:numId w:val="27"/>
        </w:numPr>
        <w:spacing w:line="240" w:lineRule="auto"/>
        <w:ind w:left="426"/>
        <w:jc w:val="both"/>
        <w:rPr>
          <w:rFonts w:ascii="Calibri Light" w:hAnsi="Calibri Light" w:cs="Calibri Light"/>
        </w:rPr>
      </w:pPr>
      <w:r w:rsidRPr="006D02AD">
        <w:rPr>
          <w:rFonts w:ascii="Calibri Light" w:hAnsi="Calibri Light" w:cs="Calibri Light"/>
        </w:rPr>
        <w:t>Wynagrodzenie o którym mowa w ust. 1 zostało wyliczone w oparciu o dokumentację określoną w § 1 umowy.</w:t>
      </w:r>
    </w:p>
    <w:p w14:paraId="7461E3D7" w14:textId="77777777" w:rsidR="00C308E9" w:rsidRPr="006D02AD" w:rsidRDefault="00C308E9" w:rsidP="00B22117">
      <w:pPr>
        <w:widowControl w:val="0"/>
        <w:numPr>
          <w:ilvl w:val="6"/>
          <w:numId w:val="27"/>
        </w:numPr>
        <w:spacing w:line="240" w:lineRule="auto"/>
        <w:ind w:left="426"/>
        <w:jc w:val="both"/>
        <w:rPr>
          <w:rFonts w:ascii="Calibri Light" w:hAnsi="Calibri Light" w:cs="Calibri Light"/>
        </w:rPr>
      </w:pPr>
      <w:r w:rsidRPr="006D02AD">
        <w:rPr>
          <w:rFonts w:ascii="Calibri Light" w:hAnsi="Calibri Light" w:cs="Calibri Light"/>
        </w:rPr>
        <w:t>W przypadku zmiany przez władzę ustawodawczą określonej w ust. 1 procentowej stawki podatku VAT, kwota brutto niefakturowanej części wynagrodzenia zostanie aneksem do niniejszej umowy odpowiednio dostosowana.</w:t>
      </w:r>
    </w:p>
    <w:p w14:paraId="6A6E91EF" w14:textId="77777777" w:rsidR="00C308E9" w:rsidRPr="006D02AD" w:rsidRDefault="00C308E9" w:rsidP="00C308E9">
      <w:pPr>
        <w:widowControl w:val="0"/>
        <w:autoSpaceDE w:val="0"/>
        <w:jc w:val="center"/>
        <w:rPr>
          <w:rFonts w:ascii="Calibri Light" w:hAnsi="Calibri Light" w:cs="Calibri Light"/>
          <w:b/>
        </w:rPr>
      </w:pPr>
    </w:p>
    <w:p w14:paraId="2EE16E25" w14:textId="02F20BE2" w:rsidR="00C308E9" w:rsidRPr="006D02AD" w:rsidRDefault="00070CD1" w:rsidP="00C308E9">
      <w:pPr>
        <w:widowControl w:val="0"/>
        <w:autoSpaceDE w:val="0"/>
        <w:jc w:val="center"/>
        <w:rPr>
          <w:rFonts w:ascii="Calibri Light" w:hAnsi="Calibri Light" w:cs="Calibri Light"/>
          <w:b/>
        </w:rPr>
      </w:pPr>
      <w:r>
        <w:rPr>
          <w:rFonts w:ascii="Calibri Light" w:hAnsi="Calibri Light" w:cs="Calibri Light"/>
          <w:b/>
        </w:rPr>
        <w:t xml:space="preserve">Warunki </w:t>
      </w:r>
      <w:r w:rsidR="00B6701A">
        <w:rPr>
          <w:rFonts w:ascii="Calibri Light" w:hAnsi="Calibri Light" w:cs="Calibri Light"/>
          <w:b/>
        </w:rPr>
        <w:t>płatności</w:t>
      </w:r>
    </w:p>
    <w:p w14:paraId="194B3FA2" w14:textId="387581F3" w:rsidR="00C308E9" w:rsidRPr="006D02AD" w:rsidRDefault="00C308E9" w:rsidP="00C308E9">
      <w:pPr>
        <w:widowControl w:val="0"/>
        <w:autoSpaceDE w:val="0"/>
        <w:jc w:val="center"/>
        <w:rPr>
          <w:rFonts w:ascii="Calibri Light" w:hAnsi="Calibri Light" w:cs="Calibri Light"/>
          <w:b/>
        </w:rPr>
      </w:pPr>
      <w:r w:rsidRPr="006D02AD">
        <w:rPr>
          <w:rFonts w:ascii="Calibri Light" w:hAnsi="Calibri Light" w:cs="Calibri Light"/>
          <w:b/>
        </w:rPr>
        <w:t>§</w:t>
      </w:r>
      <w:r w:rsidR="00A7543F">
        <w:rPr>
          <w:rFonts w:ascii="Calibri Light" w:hAnsi="Calibri Light" w:cs="Calibri Light"/>
          <w:b/>
        </w:rPr>
        <w:t xml:space="preserve"> </w:t>
      </w:r>
      <w:r w:rsidRPr="006D02AD">
        <w:rPr>
          <w:rFonts w:ascii="Calibri Light" w:hAnsi="Calibri Light" w:cs="Calibri Light"/>
          <w:b/>
        </w:rPr>
        <w:t>6</w:t>
      </w:r>
    </w:p>
    <w:p w14:paraId="76D4FA8C" w14:textId="4E5C5E56"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Wynagrodzenie Wykonawcy, o którym mowa w §</w:t>
      </w:r>
      <w:r w:rsidR="00070CD1">
        <w:rPr>
          <w:rFonts w:ascii="Calibri Light" w:hAnsi="Calibri Light" w:cs="Calibri Light"/>
        </w:rPr>
        <w:t xml:space="preserve"> </w:t>
      </w:r>
      <w:r w:rsidRPr="006D02AD">
        <w:rPr>
          <w:rFonts w:ascii="Calibri Light" w:hAnsi="Calibri Light" w:cs="Calibri Light"/>
        </w:rPr>
        <w:t xml:space="preserve">5 niniejszej umowy, rozliczane będzie </w:t>
      </w:r>
      <w:r w:rsidRPr="006D02AD">
        <w:rPr>
          <w:rFonts w:ascii="Calibri Light" w:hAnsi="Calibri Light" w:cs="Calibri Light"/>
        </w:rPr>
        <w:br/>
        <w:t>w miesięcznych okresach rozliczeniowych</w:t>
      </w:r>
      <w:r w:rsidR="00070CD1">
        <w:rPr>
          <w:rFonts w:ascii="Calibri Light" w:hAnsi="Calibri Light" w:cs="Calibri Light"/>
        </w:rPr>
        <w:t xml:space="preserve"> </w:t>
      </w:r>
      <w:r w:rsidRPr="006D02AD">
        <w:rPr>
          <w:rFonts w:ascii="Calibri Light" w:hAnsi="Calibri Light" w:cs="Calibri Light"/>
        </w:rPr>
        <w:t xml:space="preserve">na podstawie faktury VAT wystawianej przez Wykonawcę w oparciu o protokół odbioru częściowego, zatwierdzony przez Inspektora nadzoru inwestorskiego.  </w:t>
      </w:r>
    </w:p>
    <w:p w14:paraId="639CBEC0"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Do momentu odbioru ostatecznego przedmiotu umowy suma wystawionych i opłaconych faktur VAT, o których mowa w ust. 1, nie może przekroczyć </w:t>
      </w:r>
      <w:r w:rsidRPr="006D02AD">
        <w:rPr>
          <w:rFonts w:ascii="Calibri Light" w:hAnsi="Calibri Light" w:cs="Calibri Light"/>
          <w:b/>
          <w:bCs/>
        </w:rPr>
        <w:t>80%</w:t>
      </w:r>
      <w:r w:rsidRPr="006D02AD">
        <w:rPr>
          <w:rFonts w:ascii="Calibri Light" w:hAnsi="Calibri Light" w:cs="Calibri Light"/>
        </w:rPr>
        <w:t xml:space="preserve"> wartości brutto wynagrodzenia, o którym mowa w § 5 ust. 1 niniejszej umowy.</w:t>
      </w:r>
    </w:p>
    <w:p w14:paraId="0F4EA930"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Rozliczenie końcowe za wykonanie przedmiotu umowy nastąpi na podstawie faktury VAT wystawionej przez Wykonawcę w oparciu o podpisany protokół odbioru końcowego przedmiotu umowy, na kwotę ustaloną w dołączonym do faktury zestawieniu wartości wykonanych robót sporządzonym przez Wykonawcę narastająco, pomniejszoną o zsumowane kwoty poprzednio zafakturowane. Dołączone</w:t>
      </w:r>
      <w:r w:rsidRPr="00A93A49">
        <w:rPr>
          <w:rFonts w:ascii="Calibri Light" w:hAnsi="Calibri Light" w:cs="Calibri Light"/>
          <w:color w:val="000066"/>
        </w:rPr>
        <w:t xml:space="preserve"> </w:t>
      </w:r>
      <w:r w:rsidRPr="006D02AD">
        <w:rPr>
          <w:rFonts w:ascii="Calibri Light" w:hAnsi="Calibri Light" w:cs="Calibri Light"/>
        </w:rPr>
        <w:t>do faktury zestawienie wartości wykonanych robót musi być sprawdzone i zaakceptowane przez inspektora nadzoru.</w:t>
      </w:r>
    </w:p>
    <w:p w14:paraId="57BD5D52"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Termin realizacji faktur – 30  dni licząc od daty wpływu  wszystkich niezbędnych do wykonania płatności dokumentów do Zamawiającego.</w:t>
      </w:r>
    </w:p>
    <w:p w14:paraId="16B1E630" w14:textId="09ED4C12"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Należność Wykonawcy wynikająca ze złożonej faktury będzie przekazywana na konto </w:t>
      </w:r>
      <w:r w:rsidR="00A7543F">
        <w:rPr>
          <w:rFonts w:ascii="Calibri Light" w:hAnsi="Calibri Light" w:cs="Calibri Light"/>
        </w:rPr>
        <w:t>wskazane w fakturze.</w:t>
      </w:r>
    </w:p>
    <w:p w14:paraId="41D87948"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lub który zawarł przedłożoną zamawiającemu umowę o podwykonawstwo, której przedmiotem są dostawy lub usługi. Jeżeli podwykonawca zatrudnia podwykonawców również obowiązuje analogiczna procedura.</w:t>
      </w:r>
    </w:p>
    <w:p w14:paraId="28B1A1B0"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Warunkiem zapłaty przez zamawiającego należnego wynagrodzenia za odebrane roboty budowlane jest przedstawienie dowodów zapłaty wymagalnego wynagrodzenia podwykonawcom, o których mowa w ust. 6.</w:t>
      </w:r>
    </w:p>
    <w:p w14:paraId="4194B14F"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W przypadku nieprzedstawienia przez Wykonawcę wszystkich dowodów zapłaty, o których mowa w ust. 6, Zamawiający wstrzymuje wypłatę należnego wynagrodzenia za odebrane roboty budowlane w części równej sumie kwot wynikających z nieprzedstawionych dowodów zapłaty.</w:t>
      </w:r>
    </w:p>
    <w:p w14:paraId="0062EB69"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EDC819"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w:t>
      </w:r>
      <w:r w:rsidRPr="006D02AD">
        <w:rPr>
          <w:rFonts w:ascii="Calibri Light" w:hAnsi="Calibri Light" w:cs="Calibri Light"/>
        </w:rPr>
        <w:lastRenderedPageBreak/>
        <w:t>usługi. dalszemu podwykonawcy.</w:t>
      </w:r>
    </w:p>
    <w:p w14:paraId="562266AF"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Przed dokonaniem bezpośredniej zapłaty zamawiający jest obowiązany umożliwić wykonawcy zgłoszenie pisemnych uwag dotyczących zasadności bezpośredniej zapłaty wynagrodzenia podwykonawcy lub dalszemu podwykonawcy, o których mowa w ust. 9.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14:paraId="00CA3CB1"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W przypadku zgłoszenia uwag, o których mowa w ust. 11, w terminie wskazanym przez zamawiającego, zamawiający może:</w:t>
      </w:r>
    </w:p>
    <w:p w14:paraId="6987021A" w14:textId="77777777" w:rsidR="00C308E9" w:rsidRPr="006D02AD" w:rsidRDefault="00C308E9" w:rsidP="007008AA">
      <w:pPr>
        <w:widowControl w:val="0"/>
        <w:numPr>
          <w:ilvl w:val="0"/>
          <w:numId w:val="29"/>
        </w:numPr>
        <w:spacing w:line="240" w:lineRule="auto"/>
        <w:ind w:left="709" w:hanging="283"/>
        <w:jc w:val="both"/>
        <w:rPr>
          <w:rFonts w:ascii="Calibri Light" w:hAnsi="Calibri Light" w:cs="Calibri Light"/>
        </w:rPr>
      </w:pPr>
      <w:r w:rsidRPr="006D02AD">
        <w:rPr>
          <w:rFonts w:ascii="Calibri Light" w:hAnsi="Calibri Light" w:cs="Calibri Light"/>
        </w:rPr>
        <w:t>nie dokonać bezpośredniej zapłaty wynagrodzenia podwykonawcy lub dalszemu podwykonawcy, jeżeli wykonawca wykaże niezasadność takiej zapłaty albo</w:t>
      </w:r>
    </w:p>
    <w:p w14:paraId="7B689B4D" w14:textId="77777777" w:rsidR="00C308E9" w:rsidRPr="006D02AD" w:rsidRDefault="00C308E9" w:rsidP="007008AA">
      <w:pPr>
        <w:widowControl w:val="0"/>
        <w:numPr>
          <w:ilvl w:val="0"/>
          <w:numId w:val="29"/>
        </w:numPr>
        <w:spacing w:line="240" w:lineRule="auto"/>
        <w:ind w:left="709" w:hanging="283"/>
        <w:jc w:val="both"/>
        <w:rPr>
          <w:rFonts w:ascii="Calibri Light" w:hAnsi="Calibri Light" w:cs="Calibri Light"/>
        </w:rPr>
      </w:pPr>
      <w:r w:rsidRPr="006D02AD">
        <w:rPr>
          <w:rFonts w:ascii="Calibri Light" w:hAnsi="Calibri Light" w:cs="Calibri Light"/>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1AC7F0" w14:textId="77777777" w:rsidR="00C308E9" w:rsidRPr="006D02AD" w:rsidRDefault="00C308E9" w:rsidP="007008AA">
      <w:pPr>
        <w:widowControl w:val="0"/>
        <w:numPr>
          <w:ilvl w:val="0"/>
          <w:numId w:val="29"/>
        </w:numPr>
        <w:spacing w:line="240" w:lineRule="auto"/>
        <w:ind w:left="709" w:hanging="283"/>
        <w:jc w:val="both"/>
        <w:rPr>
          <w:rFonts w:ascii="Calibri Light" w:hAnsi="Calibri Light" w:cs="Calibri Light"/>
        </w:rPr>
      </w:pPr>
      <w:r w:rsidRPr="006D02AD">
        <w:rPr>
          <w:rFonts w:ascii="Calibri Light" w:hAnsi="Calibri Light" w:cs="Calibri Light"/>
        </w:rPr>
        <w:t>dokonać bezpośredniej zapłaty wynagrodzenia podwykonawcy lub dalszemu podwykonawcy, jeżeli podwykonawca lub dalszy podwykonawca wykaże zasadność takiej zapłaty.</w:t>
      </w:r>
    </w:p>
    <w:p w14:paraId="597542D7"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W przypadku dokonania bezpośredniej zapłaty podwykonawcy lub dalszemu podwykonawcy, zamawiający potrąca kwotę wypłaconego wynagrodzenia z wynagrodzenia należnego wykonawcy.</w:t>
      </w:r>
    </w:p>
    <w:p w14:paraId="0292074E" w14:textId="77777777" w:rsidR="00C308E9" w:rsidRPr="006D02AD" w:rsidRDefault="00C308E9" w:rsidP="007008AA">
      <w:pPr>
        <w:widowControl w:val="0"/>
        <w:numPr>
          <w:ilvl w:val="6"/>
          <w:numId w:val="28"/>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Wykonawca zobowiązany jest do wskazania w wystawionej fakturze numeru umowy, której faktura dotyczy.</w:t>
      </w:r>
    </w:p>
    <w:p w14:paraId="372EDC9B" w14:textId="77777777" w:rsidR="00C308E9" w:rsidRPr="006D02AD" w:rsidRDefault="00C308E9" w:rsidP="00C308E9">
      <w:pPr>
        <w:widowControl w:val="0"/>
        <w:autoSpaceDE w:val="0"/>
        <w:jc w:val="center"/>
        <w:rPr>
          <w:rFonts w:ascii="Calibri Light" w:hAnsi="Calibri Light" w:cs="Calibri Light"/>
          <w:b/>
        </w:rPr>
      </w:pPr>
      <w:r w:rsidRPr="006D02AD">
        <w:rPr>
          <w:rFonts w:ascii="Calibri Light" w:hAnsi="Calibri Light" w:cs="Calibri Light"/>
          <w:b/>
        </w:rPr>
        <w:t>Obowiązki uczestników procesu inwestycyjnego</w:t>
      </w:r>
    </w:p>
    <w:p w14:paraId="1BD1F2AA" w14:textId="41DC84FD" w:rsidR="00C308E9" w:rsidRPr="006D02AD" w:rsidRDefault="00C308E9" w:rsidP="00C308E9">
      <w:pPr>
        <w:widowControl w:val="0"/>
        <w:autoSpaceDE w:val="0"/>
        <w:jc w:val="center"/>
        <w:rPr>
          <w:rFonts w:ascii="Calibri Light" w:hAnsi="Calibri Light" w:cs="Calibri Light"/>
          <w:b/>
        </w:rPr>
      </w:pPr>
      <w:r w:rsidRPr="006D02AD">
        <w:rPr>
          <w:rFonts w:ascii="Calibri Light" w:hAnsi="Calibri Light" w:cs="Calibri Light"/>
          <w:b/>
        </w:rPr>
        <w:t>§</w:t>
      </w:r>
      <w:r w:rsidR="00D23430">
        <w:rPr>
          <w:rFonts w:ascii="Calibri Light" w:hAnsi="Calibri Light" w:cs="Calibri Light"/>
          <w:b/>
        </w:rPr>
        <w:t xml:space="preserve"> </w:t>
      </w:r>
      <w:r w:rsidRPr="006D02AD">
        <w:rPr>
          <w:rFonts w:ascii="Calibri Light" w:hAnsi="Calibri Light" w:cs="Calibri Light"/>
          <w:b/>
        </w:rPr>
        <w:t>7</w:t>
      </w:r>
    </w:p>
    <w:p w14:paraId="605731C2" w14:textId="77777777" w:rsidR="00C308E9" w:rsidRPr="006D02AD" w:rsidRDefault="00C308E9" w:rsidP="007008AA">
      <w:pPr>
        <w:widowControl w:val="0"/>
        <w:numPr>
          <w:ilvl w:val="6"/>
          <w:numId w:val="30"/>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Do obowiązków </w:t>
      </w:r>
      <w:r w:rsidRPr="006D02AD">
        <w:rPr>
          <w:rFonts w:ascii="Calibri Light" w:hAnsi="Calibri Light" w:cs="Calibri Light"/>
          <w:b/>
        </w:rPr>
        <w:t>Zamawiającego</w:t>
      </w:r>
      <w:r w:rsidRPr="006D02AD">
        <w:rPr>
          <w:rFonts w:ascii="Calibri Light" w:hAnsi="Calibri Light" w:cs="Calibri Light"/>
        </w:rPr>
        <w:t xml:space="preserve"> należy:</w:t>
      </w:r>
    </w:p>
    <w:p w14:paraId="0C1CBCB1" w14:textId="77777777" w:rsidR="00C308E9" w:rsidRPr="006D02AD" w:rsidRDefault="00C308E9" w:rsidP="007008AA">
      <w:pPr>
        <w:widowControl w:val="0"/>
        <w:numPr>
          <w:ilvl w:val="0"/>
          <w:numId w:val="31"/>
        </w:numPr>
        <w:spacing w:line="240" w:lineRule="auto"/>
        <w:jc w:val="both"/>
        <w:rPr>
          <w:rFonts w:ascii="Calibri Light" w:hAnsi="Calibri Light" w:cs="Calibri Light"/>
        </w:rPr>
      </w:pPr>
      <w:r w:rsidRPr="006D02AD">
        <w:rPr>
          <w:rFonts w:ascii="Calibri Light" w:hAnsi="Calibri Light" w:cs="Calibri Light"/>
        </w:rPr>
        <w:t>przekazanie terenu budowy, dziennika budowy oraz dokumentacji projektowej (w formie elektronicznej),</w:t>
      </w:r>
    </w:p>
    <w:p w14:paraId="457F8447" w14:textId="77777777" w:rsidR="00C308E9" w:rsidRPr="006D02AD" w:rsidRDefault="00C308E9" w:rsidP="007008AA">
      <w:pPr>
        <w:widowControl w:val="0"/>
        <w:numPr>
          <w:ilvl w:val="0"/>
          <w:numId w:val="31"/>
        </w:numPr>
        <w:spacing w:line="240" w:lineRule="auto"/>
        <w:jc w:val="both"/>
        <w:rPr>
          <w:rFonts w:ascii="Calibri Light" w:hAnsi="Calibri Light" w:cs="Calibri Light"/>
        </w:rPr>
      </w:pPr>
      <w:r w:rsidRPr="006D02AD">
        <w:rPr>
          <w:rFonts w:ascii="Calibri Light" w:hAnsi="Calibri Light" w:cs="Calibri Light"/>
        </w:rPr>
        <w:t>zapewnienie nadzoru inwestorskiego,</w:t>
      </w:r>
    </w:p>
    <w:p w14:paraId="4802778D" w14:textId="46A6E283" w:rsidR="00C308E9" w:rsidRPr="006D02AD" w:rsidRDefault="00C308E9" w:rsidP="007008AA">
      <w:pPr>
        <w:widowControl w:val="0"/>
        <w:numPr>
          <w:ilvl w:val="0"/>
          <w:numId w:val="31"/>
        </w:numPr>
        <w:spacing w:line="240" w:lineRule="auto"/>
        <w:jc w:val="both"/>
        <w:rPr>
          <w:rFonts w:ascii="Calibri Light" w:hAnsi="Calibri Light" w:cs="Calibri Light"/>
        </w:rPr>
      </w:pPr>
      <w:r w:rsidRPr="006D02AD">
        <w:rPr>
          <w:rFonts w:ascii="Calibri Light" w:hAnsi="Calibri Light" w:cs="Calibri Light"/>
        </w:rPr>
        <w:t>odebranie wykonanych robót zrealizowanych zgodnie z umową i zapłata wynagrodzenia za </w:t>
      </w:r>
      <w:r w:rsidR="0040052D">
        <w:rPr>
          <w:rFonts w:ascii="Calibri Light" w:hAnsi="Calibri Light" w:cs="Calibri Light"/>
        </w:rPr>
        <w:t xml:space="preserve">prawidłowo </w:t>
      </w:r>
      <w:r w:rsidRPr="006D02AD">
        <w:rPr>
          <w:rFonts w:ascii="Calibri Light" w:hAnsi="Calibri Light" w:cs="Calibri Light"/>
        </w:rPr>
        <w:t>wykonane roboty.</w:t>
      </w:r>
    </w:p>
    <w:p w14:paraId="21B13B4F" w14:textId="77777777" w:rsidR="00C308E9" w:rsidRPr="006D02AD" w:rsidRDefault="00C308E9" w:rsidP="007008AA">
      <w:pPr>
        <w:widowControl w:val="0"/>
        <w:numPr>
          <w:ilvl w:val="6"/>
          <w:numId w:val="30"/>
        </w:numPr>
        <w:tabs>
          <w:tab w:val="clear" w:pos="5040"/>
        </w:tabs>
        <w:spacing w:line="240" w:lineRule="auto"/>
        <w:ind w:left="426"/>
        <w:jc w:val="both"/>
        <w:rPr>
          <w:rFonts w:ascii="Calibri Light" w:hAnsi="Calibri Light" w:cs="Calibri Light"/>
        </w:rPr>
      </w:pPr>
      <w:r w:rsidRPr="006D02AD">
        <w:rPr>
          <w:rFonts w:ascii="Calibri Light" w:hAnsi="Calibri Light" w:cs="Calibri Light"/>
        </w:rPr>
        <w:t xml:space="preserve">Do obowiązków </w:t>
      </w:r>
      <w:r w:rsidRPr="006D02AD">
        <w:rPr>
          <w:rFonts w:ascii="Calibri Light" w:hAnsi="Calibri Light" w:cs="Calibri Light"/>
          <w:b/>
        </w:rPr>
        <w:t xml:space="preserve">Wykonawcy </w:t>
      </w:r>
      <w:r w:rsidRPr="006D02AD">
        <w:rPr>
          <w:rFonts w:ascii="Calibri Light" w:hAnsi="Calibri Light" w:cs="Calibri Light"/>
        </w:rPr>
        <w:t>należy w szczególności:</w:t>
      </w:r>
    </w:p>
    <w:p w14:paraId="273D0C6F" w14:textId="77777777" w:rsidR="00C308E9" w:rsidRPr="006D02AD" w:rsidRDefault="00C308E9" w:rsidP="007008AA">
      <w:pPr>
        <w:widowControl w:val="0"/>
        <w:numPr>
          <w:ilvl w:val="0"/>
          <w:numId w:val="32"/>
        </w:numPr>
        <w:spacing w:line="240" w:lineRule="auto"/>
        <w:ind w:left="709" w:hanging="283"/>
        <w:rPr>
          <w:rFonts w:ascii="Calibri Light" w:hAnsi="Calibri Light" w:cs="Calibri Light"/>
          <w:bCs/>
        </w:rPr>
      </w:pPr>
      <w:bookmarkStart w:id="0" w:name="_Hlk36028486"/>
      <w:r w:rsidRPr="006D02AD">
        <w:rPr>
          <w:rFonts w:ascii="Calibri Light" w:hAnsi="Calibri Light" w:cs="Calibri Light"/>
          <w:bCs/>
        </w:rPr>
        <w:t>Zapewnienie objęcia funkcji kierownika budowy przez osobę z odpowiednimi uprawnieniami</w:t>
      </w:r>
      <w:r w:rsidRPr="00A93A49">
        <w:rPr>
          <w:rFonts w:ascii="Calibri Light" w:hAnsi="Calibri Light" w:cs="Calibri Light"/>
          <w:bCs/>
          <w:color w:val="000066"/>
        </w:rPr>
        <w:t xml:space="preserve"> </w:t>
      </w:r>
      <w:r w:rsidRPr="006D02AD">
        <w:rPr>
          <w:rFonts w:ascii="Calibri Light" w:hAnsi="Calibri Light" w:cs="Calibri Light"/>
          <w:bCs/>
        </w:rPr>
        <w:t>budowlanymi;</w:t>
      </w:r>
    </w:p>
    <w:bookmarkEnd w:id="0"/>
    <w:p w14:paraId="6C12C3C8" w14:textId="77777777" w:rsidR="00C308E9" w:rsidRPr="006D02AD" w:rsidRDefault="00C308E9" w:rsidP="007008AA">
      <w:pPr>
        <w:widowControl w:val="0"/>
        <w:numPr>
          <w:ilvl w:val="0"/>
          <w:numId w:val="32"/>
        </w:numPr>
        <w:spacing w:line="240" w:lineRule="auto"/>
        <w:ind w:left="709" w:hanging="283"/>
        <w:jc w:val="both"/>
        <w:rPr>
          <w:rFonts w:ascii="Calibri Light" w:hAnsi="Calibri Light" w:cs="Calibri Light"/>
          <w:b/>
        </w:rPr>
      </w:pPr>
      <w:r w:rsidRPr="006D02AD">
        <w:rPr>
          <w:rFonts w:ascii="Calibri Light" w:hAnsi="Calibri Light" w:cs="Calibri Light"/>
          <w:b/>
        </w:rPr>
        <w:t>dostarczenie:</w:t>
      </w:r>
    </w:p>
    <w:p w14:paraId="066DED02" w14:textId="70991D0F" w:rsidR="00672696" w:rsidRPr="00005D0E" w:rsidRDefault="00672696" w:rsidP="00005D0E">
      <w:pPr>
        <w:pStyle w:val="Akapitzlist"/>
        <w:widowControl w:val="0"/>
        <w:numPr>
          <w:ilvl w:val="1"/>
          <w:numId w:val="30"/>
        </w:numPr>
        <w:tabs>
          <w:tab w:val="clear" w:pos="1437"/>
          <w:tab w:val="num" w:pos="1418"/>
        </w:tabs>
        <w:spacing w:line="240" w:lineRule="auto"/>
        <w:ind w:left="993"/>
        <w:jc w:val="both"/>
        <w:rPr>
          <w:rFonts w:ascii="Calibri Light" w:hAnsi="Calibri Light" w:cs="Calibri Light"/>
        </w:rPr>
      </w:pPr>
      <w:r w:rsidRPr="00005D0E">
        <w:rPr>
          <w:rFonts w:ascii="Calibri Light" w:hAnsi="Calibri Light" w:cs="Calibri Light"/>
        </w:rPr>
        <w:t xml:space="preserve">danych dotyczących przewidywanej liczby zatrudnionych osób na budowie, zgodnie z zał. nr </w:t>
      </w:r>
      <w:r w:rsidR="00720B37" w:rsidRPr="00005D0E">
        <w:rPr>
          <w:rFonts w:ascii="Calibri Light" w:hAnsi="Calibri Light" w:cs="Calibri Light"/>
        </w:rPr>
        <w:t>4 do umowy</w:t>
      </w:r>
      <w:r w:rsidR="00FD02FB" w:rsidRPr="00005D0E">
        <w:rPr>
          <w:rFonts w:ascii="Calibri Light" w:hAnsi="Calibri Light" w:cs="Calibri Light"/>
        </w:rPr>
        <w:t>,</w:t>
      </w:r>
      <w:r w:rsidR="00005D0E" w:rsidRPr="00005D0E">
        <w:rPr>
          <w:rFonts w:ascii="Calibri Light" w:hAnsi="Calibri Light" w:cs="Calibri Light"/>
        </w:rPr>
        <w:t xml:space="preserve"> </w:t>
      </w:r>
      <w:r w:rsidR="00720B37" w:rsidRPr="00005D0E">
        <w:rPr>
          <w:rFonts w:ascii="Calibri Light" w:hAnsi="Calibri Light" w:cs="Calibri Light"/>
        </w:rPr>
        <w:t>przed podpisaniem umowy</w:t>
      </w:r>
      <w:r w:rsidR="00005D0E">
        <w:rPr>
          <w:rFonts w:ascii="Calibri Light" w:hAnsi="Calibri Light" w:cs="Calibri Light"/>
        </w:rPr>
        <w:t>,</w:t>
      </w:r>
    </w:p>
    <w:p w14:paraId="26EDB81C" w14:textId="77777777" w:rsidR="00C308E9" w:rsidRPr="006D02AD" w:rsidRDefault="00C308E9" w:rsidP="007008AA">
      <w:pPr>
        <w:widowControl w:val="0"/>
        <w:numPr>
          <w:ilvl w:val="0"/>
          <w:numId w:val="16"/>
        </w:numPr>
        <w:spacing w:line="240" w:lineRule="auto"/>
        <w:ind w:left="1069"/>
        <w:rPr>
          <w:rFonts w:ascii="Calibri Light" w:hAnsi="Calibri Light" w:cs="Calibri Light"/>
        </w:rPr>
      </w:pPr>
      <w:r w:rsidRPr="006D02AD">
        <w:rPr>
          <w:rFonts w:ascii="Calibri Light" w:hAnsi="Calibri Light" w:cs="Calibri Light"/>
        </w:rPr>
        <w:t xml:space="preserve">oświadczeń kierownika budowy o przyjęciu obowiązków (oryginały), </w:t>
      </w:r>
    </w:p>
    <w:p w14:paraId="08BCC5BE" w14:textId="3CFCC3EE" w:rsidR="00C308E9" w:rsidRPr="006D02AD" w:rsidRDefault="00C75C83" w:rsidP="007008AA">
      <w:pPr>
        <w:widowControl w:val="0"/>
        <w:numPr>
          <w:ilvl w:val="0"/>
          <w:numId w:val="16"/>
        </w:numPr>
        <w:spacing w:line="240" w:lineRule="auto"/>
        <w:ind w:left="1069"/>
        <w:jc w:val="both"/>
        <w:rPr>
          <w:rFonts w:ascii="Calibri Light" w:hAnsi="Calibri Light" w:cs="Calibri Light"/>
        </w:rPr>
      </w:pPr>
      <w:r w:rsidRPr="006D02AD">
        <w:rPr>
          <w:rFonts w:ascii="Calibri Light" w:hAnsi="Calibri Light" w:cs="Calibri Light"/>
        </w:rPr>
        <w:t>kserokopii</w:t>
      </w:r>
      <w:r w:rsidR="00C308E9" w:rsidRPr="006D02AD">
        <w:rPr>
          <w:rFonts w:ascii="Calibri Light" w:hAnsi="Calibri Light" w:cs="Calibri Light"/>
        </w:rPr>
        <w:t xml:space="preserve"> uprawnień budowlanych oraz aktualnych zaświadczeń o przynależności do właściwej izby osób skierowanych do realizacji robót budowlanych, potwierdzonych za zgodność z oryginałem, </w:t>
      </w:r>
    </w:p>
    <w:p w14:paraId="4C97AE67" w14:textId="2CB653E2" w:rsidR="00C308E9" w:rsidRPr="006D02AD" w:rsidRDefault="00C308E9" w:rsidP="007008AA">
      <w:pPr>
        <w:widowControl w:val="0"/>
        <w:numPr>
          <w:ilvl w:val="0"/>
          <w:numId w:val="16"/>
        </w:numPr>
        <w:spacing w:line="240" w:lineRule="auto"/>
        <w:ind w:left="1069"/>
        <w:jc w:val="both"/>
        <w:rPr>
          <w:rFonts w:ascii="Calibri Light" w:hAnsi="Calibri Light" w:cs="Calibri Light"/>
        </w:rPr>
      </w:pPr>
      <w:r w:rsidRPr="006D02AD">
        <w:rPr>
          <w:rFonts w:ascii="Calibri Light" w:hAnsi="Calibri Light" w:cs="Calibri Light"/>
        </w:rPr>
        <w:t>planu BIOZ</w:t>
      </w:r>
    </w:p>
    <w:p w14:paraId="720A75BD" w14:textId="77777777" w:rsidR="00C308E9" w:rsidRPr="006D02AD" w:rsidRDefault="00C308E9" w:rsidP="00C308E9">
      <w:pPr>
        <w:widowControl w:val="0"/>
        <w:ind w:left="709"/>
        <w:jc w:val="both"/>
        <w:rPr>
          <w:rFonts w:ascii="Calibri Light" w:hAnsi="Calibri Light" w:cs="Calibri Light"/>
        </w:rPr>
      </w:pPr>
      <w:r w:rsidRPr="006D02AD">
        <w:rPr>
          <w:rFonts w:ascii="Calibri Light" w:hAnsi="Calibri Light" w:cs="Calibri Light"/>
        </w:rPr>
        <w:t xml:space="preserve">w ciągu </w:t>
      </w:r>
      <w:r w:rsidRPr="006D02AD">
        <w:rPr>
          <w:rFonts w:ascii="Calibri Light" w:hAnsi="Calibri Light" w:cs="Calibri Light"/>
          <w:b/>
        </w:rPr>
        <w:t>5 dni  roboczych</w:t>
      </w:r>
      <w:r w:rsidRPr="006D02AD">
        <w:rPr>
          <w:rFonts w:ascii="Calibri Light" w:hAnsi="Calibri Light" w:cs="Calibri Light"/>
        </w:rPr>
        <w:t xml:space="preserve"> od podpisania umowy,</w:t>
      </w:r>
    </w:p>
    <w:p w14:paraId="1653C913" w14:textId="77777777" w:rsidR="00C308E9" w:rsidRPr="006D02AD" w:rsidRDefault="00C308E9" w:rsidP="00C75C83">
      <w:pPr>
        <w:widowControl w:val="0"/>
        <w:jc w:val="both"/>
        <w:rPr>
          <w:rFonts w:ascii="Calibri Light" w:hAnsi="Calibri Light" w:cs="Calibri Light"/>
        </w:rPr>
      </w:pPr>
      <w:r w:rsidRPr="006D02AD">
        <w:rPr>
          <w:rFonts w:ascii="Calibri Light" w:hAnsi="Calibri Light" w:cs="Calibri Light"/>
        </w:rPr>
        <w:t xml:space="preserve">Brak powyższych dokumentów będzie powodem zwłoki w rozpoczęciu robót z winy Wykonawcy. Zwłoka z tego tytułu będzie traktowana, jako powstała z przyczyn zależnych od Wykonawcy i nie może stanowić podstawy do zmiany terminu zakończenia robót. </w:t>
      </w:r>
    </w:p>
    <w:p w14:paraId="2755A9A8" w14:textId="77777777" w:rsidR="00C308E9" w:rsidRPr="006D02AD" w:rsidRDefault="00C308E9" w:rsidP="007008AA">
      <w:pPr>
        <w:widowControl w:val="0"/>
        <w:numPr>
          <w:ilvl w:val="0"/>
          <w:numId w:val="32"/>
        </w:numPr>
        <w:spacing w:line="240" w:lineRule="auto"/>
        <w:ind w:left="709" w:hanging="283"/>
        <w:jc w:val="both"/>
        <w:rPr>
          <w:rFonts w:ascii="Calibri Light" w:hAnsi="Calibri Light" w:cs="Calibri Light"/>
        </w:rPr>
      </w:pPr>
      <w:r w:rsidRPr="006D02AD">
        <w:rPr>
          <w:rFonts w:ascii="Calibri Light" w:hAnsi="Calibri Light" w:cs="Calibri Light"/>
        </w:rPr>
        <w:t>zapewnienie wykonania i kierowania robotami przez osoby posiadające stosowne kwalifikacje i wymagane uprawnienia w przypadku wystąpienia robót dodatkowych</w:t>
      </w:r>
      <w:r>
        <w:rPr>
          <w:rFonts w:ascii="Calibri Light" w:hAnsi="Calibri Light" w:cs="Calibri Light"/>
        </w:rPr>
        <w:t xml:space="preserve"> </w:t>
      </w:r>
      <w:r w:rsidRPr="006D02AD">
        <w:rPr>
          <w:rFonts w:ascii="Calibri Light" w:hAnsi="Calibri Light" w:cs="Calibri Light"/>
        </w:rPr>
        <w:t>w branżach innych niż przewiduje dokumen</w:t>
      </w:r>
      <w:r>
        <w:rPr>
          <w:rFonts w:ascii="Calibri Light" w:hAnsi="Calibri Light" w:cs="Calibri Light"/>
        </w:rPr>
        <w:t>t</w:t>
      </w:r>
      <w:r w:rsidRPr="006D02AD">
        <w:rPr>
          <w:rFonts w:ascii="Calibri Light" w:hAnsi="Calibri Light" w:cs="Calibri Light"/>
        </w:rPr>
        <w:t xml:space="preserve">acja projektowa, </w:t>
      </w:r>
    </w:p>
    <w:p w14:paraId="1C5A5E03" w14:textId="77777777" w:rsidR="00C308E9" w:rsidRPr="006D02AD" w:rsidRDefault="00C308E9" w:rsidP="007008AA">
      <w:pPr>
        <w:widowControl w:val="0"/>
        <w:numPr>
          <w:ilvl w:val="0"/>
          <w:numId w:val="32"/>
        </w:numPr>
        <w:spacing w:line="240" w:lineRule="auto"/>
        <w:ind w:left="709" w:hanging="283"/>
        <w:jc w:val="both"/>
        <w:rPr>
          <w:rFonts w:ascii="Calibri Light" w:hAnsi="Calibri Light" w:cs="Calibri Light"/>
        </w:rPr>
      </w:pPr>
      <w:r w:rsidRPr="006D02AD">
        <w:rPr>
          <w:rFonts w:ascii="Calibri Light" w:hAnsi="Calibri Light" w:cs="Calibri Light"/>
        </w:rPr>
        <w:t>wykonywanie czynności wymienionych w art. 22 ustawy Prawo budowlane,</w:t>
      </w:r>
    </w:p>
    <w:p w14:paraId="51D5539C" w14:textId="77777777" w:rsidR="00C308E9" w:rsidRPr="006D02AD" w:rsidRDefault="00C308E9" w:rsidP="007008AA">
      <w:pPr>
        <w:widowControl w:val="0"/>
        <w:numPr>
          <w:ilvl w:val="0"/>
          <w:numId w:val="32"/>
        </w:numPr>
        <w:spacing w:line="240" w:lineRule="auto"/>
        <w:ind w:left="709" w:hanging="283"/>
        <w:jc w:val="both"/>
        <w:rPr>
          <w:rFonts w:ascii="Calibri Light" w:hAnsi="Calibri Light" w:cs="Calibri Light"/>
        </w:rPr>
      </w:pPr>
      <w:r w:rsidRPr="006D02AD">
        <w:rPr>
          <w:rFonts w:ascii="Calibri Light" w:hAnsi="Calibri Light" w:cs="Calibri Light"/>
        </w:rPr>
        <w:lastRenderedPageBreak/>
        <w:t>użycie materiałów gwarantujących odpowiednią jakość wykonania zamówienia oraz o parametrach technicznych i jakościowych nie gorszych niż określone w dokumentacji projektowej, STWiORB,</w:t>
      </w:r>
    </w:p>
    <w:p w14:paraId="7FF55C30" w14:textId="77777777" w:rsidR="00C308E9" w:rsidRPr="006D02AD" w:rsidRDefault="00C308E9" w:rsidP="007008AA">
      <w:pPr>
        <w:widowControl w:val="0"/>
        <w:numPr>
          <w:ilvl w:val="0"/>
          <w:numId w:val="32"/>
        </w:numPr>
        <w:spacing w:line="240" w:lineRule="auto"/>
        <w:ind w:left="709" w:hanging="283"/>
        <w:jc w:val="both"/>
        <w:rPr>
          <w:rFonts w:ascii="Calibri Light" w:hAnsi="Calibri Light" w:cs="Calibri Light"/>
        </w:rPr>
      </w:pPr>
      <w:r w:rsidRPr="006D02AD">
        <w:rPr>
          <w:rFonts w:ascii="Calibri Light" w:hAnsi="Calibri Light" w:cs="Calibri Light"/>
        </w:rPr>
        <w:t>przejęcie terenu budowy, jego zagospodarowanie oraz właściwe oznaczenie i zabezpieczenie terenu budowy i miejsc prowadzenia robót zgodnie z obowiązującymi przepisami, zapewnienie należytego ładu i porządku, a w szczególności przestrzegania przepisów BHP na terenie budowy na koszt własny,</w:t>
      </w:r>
    </w:p>
    <w:p w14:paraId="02DE9973" w14:textId="77777777" w:rsidR="00C308E9" w:rsidRPr="006D02AD" w:rsidRDefault="00C308E9" w:rsidP="007008AA">
      <w:pPr>
        <w:widowControl w:val="0"/>
        <w:numPr>
          <w:ilvl w:val="0"/>
          <w:numId w:val="32"/>
        </w:numPr>
        <w:spacing w:line="240" w:lineRule="auto"/>
        <w:ind w:left="709" w:hanging="283"/>
        <w:jc w:val="both"/>
        <w:rPr>
          <w:rFonts w:ascii="Calibri Light" w:hAnsi="Calibri Light" w:cs="Calibri Light"/>
        </w:rPr>
      </w:pPr>
      <w:r w:rsidRPr="006D02AD">
        <w:rPr>
          <w:rFonts w:ascii="Calibri Light" w:hAnsi="Calibri Light" w:cs="Calibri Light"/>
        </w:rPr>
        <w:t>urządzenie terenu budowy we własnym zakresie i na własny koszt, w tym również zabezpieczenie placu budowy w niezbędne media (woda, energia elektryczna, energia cieplna itp.) wraz z pokryciem kosztów ich zużycia,</w:t>
      </w:r>
    </w:p>
    <w:p w14:paraId="30B17592"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zorganizowanie dozoru mienia i wszelkich wymaganych przepisami zabezpieczeń ppoż. na terenie budowy oraz ponoszenie za nie pełnej odpowiedzialności materialnej,</w:t>
      </w:r>
    </w:p>
    <w:p w14:paraId="22F81CA3"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zabezpieczenie budowy przed kradzieżą i innymi ujemnymi oddziaływaniami i ponoszenia skutków finansowych z tego tytułu,</w:t>
      </w:r>
    </w:p>
    <w:p w14:paraId="236F6558"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utrzymanie terenu budowy i najbliższego otoczenia w stanie wolnym od przeszkód komunikacyjnych oraz usuwanie niepotrzebnych urządzeń pomocniczych, zbędnych materiałów oraz odpadów na koszt własny,</w:t>
      </w:r>
    </w:p>
    <w:p w14:paraId="038FA96E"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wyznaczenie i wygrodzenie na terenie budowy bezpiecznych ciągów komunikacyjnych umożliwiających komunikację do obiektów przyległych do terenu budowy i znajdujących się  na terenie budowy w tym w szczególności obiektów wykorzystywanych w celach oświatowych,</w:t>
      </w:r>
    </w:p>
    <w:p w14:paraId="396386E0"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bezzwłoczne powiadamianie na piśmie Zamawiającego o wszelkich możliwych wydarzeniach i okolicznościach mogących wpłynąć na opóźnienie robót,</w:t>
      </w:r>
    </w:p>
    <w:p w14:paraId="3A3A15C5"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natychmiastowe zgłaszanie konieczności wykonania robót dodatkowych,</w:t>
      </w:r>
    </w:p>
    <w:p w14:paraId="6161EA99"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 xml:space="preserve">niezwłocznie  pisemnie zawiadomić Inwestora o wadach dokumentacji projektowej i wadach jakościowych materiałów, konstrukcji maszyn i urządzeń stanowiących przedmiot zamówienia, </w:t>
      </w:r>
    </w:p>
    <w:p w14:paraId="0471ED17"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odtworzenie na własny koszt ewentualnych zniszczeń, przywrócenie punktów geodezyjnych zniszczonych w trakcie budowy,</w:t>
      </w:r>
    </w:p>
    <w:p w14:paraId="21A14859"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po wykonaniu robót przygotowanie wszelkiej wymaganej dokumentacji, w tym dokumentacji powykonawczej oraz niezbędne opinie i uzgodnienia w celu złożenia ich do organu nadzoru budowlanego,</w:t>
      </w:r>
    </w:p>
    <w:p w14:paraId="436152A0"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likwidacja placu budowy i uporządkowania terenu w terminie nie późniejszym niż na dzień zgłoszenia gotowości do odbioru końcowego,</w:t>
      </w:r>
    </w:p>
    <w:p w14:paraId="07ABAB3B"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przestrzeganie ogólnych wymagań dotyczących robót w zakresie określonym w Specyfikacji Technicznej Wykonania i Odbioru Robót oraz obowiązujących normach i przepisach,</w:t>
      </w:r>
    </w:p>
    <w:p w14:paraId="5FD4A783"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wykonanie przedmiotu umowy w oparciu o dokumentację projektową z uwzględnieniem wymagań określonych w Specyfikacji Technicznej,</w:t>
      </w:r>
    </w:p>
    <w:p w14:paraId="7C2B2574"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kontrola jakości materiałów i robót zgodnie z postanowieniami Specyfikacji Technicznej,</w:t>
      </w:r>
    </w:p>
    <w:p w14:paraId="1E48BD51"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realizacja zaleceń wpisanych do Dziennika Budowy,</w:t>
      </w:r>
    </w:p>
    <w:p w14:paraId="67938EBC"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skompletowanie i przedstawienie Zamawiającemu dokumentów pozwalających na ocenę prawidłowego wykonania przedmiotu odbioru częściowego i odbioru ostatecznego robót w zakresie określonym postanowieniami Specyfikacji Technicznej,</w:t>
      </w:r>
    </w:p>
    <w:p w14:paraId="22D7B8FC"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utrzymanie ładu i porządku na terenie budowy, a po zakończeniu robót usunięcie poza teren budowy</w:t>
      </w:r>
      <w:r w:rsidRPr="00A93A49">
        <w:rPr>
          <w:rFonts w:ascii="Calibri Light" w:hAnsi="Calibri Light" w:cs="Calibri Light"/>
          <w:color w:val="000066"/>
        </w:rPr>
        <w:t xml:space="preserve"> </w:t>
      </w:r>
      <w:r w:rsidRPr="006D02AD">
        <w:rPr>
          <w:rFonts w:ascii="Calibri Light" w:hAnsi="Calibri Light" w:cs="Calibri Light"/>
        </w:rPr>
        <w:t>wszelkich urządzeń tymczasowego zaplecza, oraz pozostawienie całego terenu budowy i robót czystego i nadającego się  do użytkowania,</w:t>
      </w:r>
    </w:p>
    <w:p w14:paraId="48E06A99"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informowanie Zamawiającego (Inspektora nadzoru) o terminie zakrycia robót ulegających zakryciu, oraz terminie odbioru robót zanikających w terminach i w zakresie określonym w Specyfikacji Technicznej,</w:t>
      </w:r>
    </w:p>
    <w:p w14:paraId="64663B42"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 xml:space="preserve">niezwłoczne informowanie Zamawiającego (Inspektora nadzoru) o problemach lub </w:t>
      </w:r>
      <w:r w:rsidRPr="006D02AD">
        <w:rPr>
          <w:rFonts w:ascii="Calibri Light" w:hAnsi="Calibri Light" w:cs="Calibri Light"/>
        </w:rPr>
        <w:lastRenderedPageBreak/>
        <w:t>okolicznościach mogących wpłynąć na jakość robót lub termin zakończenia robót,</w:t>
      </w:r>
    </w:p>
    <w:p w14:paraId="40FC3E59"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niezwłoczne informowanie Zamawiającego o zaistniałych na terenie budowy kontrolach i wypadkach,</w:t>
      </w:r>
    </w:p>
    <w:p w14:paraId="27F0C156"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Wykonawca zobowiązany jest wykonywać wszystkie polecenia Zamawiającego (Nadzoru Inwestorskiego) wydawane zgodnie z przepisami prawa i wszystkimi postanowieniami Umowy. na żądanie Zamawiającego Wykonawca udostępni mu wszystkie swoje rachunki i zapisy dotyczące wykonywania Umowy oraz pozwoli na przeprowadzenie audytu przez audytorów wyznaczonych przez dysponenta środków finansowych,</w:t>
      </w:r>
    </w:p>
    <w:p w14:paraId="5A35D463"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odpowiedzialność odszkodowawcza wobec osób trzecich,</w:t>
      </w:r>
    </w:p>
    <w:p w14:paraId="5E21B321"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zatrudnienia przez Wykonawcę lub Podwykonawcę na podstawie umowy o pracę, osób wykonujących czynności wymienione w § 7 ust. 3,</w:t>
      </w:r>
    </w:p>
    <w:p w14:paraId="4DE1D8AC"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zabezpieczenie przed dostaniem się  do wód, odpadów powstałych podczas wykonywania prac,</w:t>
      </w:r>
    </w:p>
    <w:p w14:paraId="6C421699" w14:textId="77777777" w:rsidR="00C308E9" w:rsidRPr="006D02AD" w:rsidRDefault="00C308E9" w:rsidP="007008AA">
      <w:pPr>
        <w:widowControl w:val="0"/>
        <w:numPr>
          <w:ilvl w:val="0"/>
          <w:numId w:val="32"/>
        </w:numPr>
        <w:spacing w:line="240" w:lineRule="auto"/>
        <w:ind w:left="851" w:hanging="425"/>
        <w:jc w:val="both"/>
        <w:rPr>
          <w:rFonts w:ascii="Calibri Light" w:hAnsi="Calibri Light" w:cs="Calibri Light"/>
        </w:rPr>
      </w:pPr>
      <w:r w:rsidRPr="006D02AD">
        <w:rPr>
          <w:rFonts w:ascii="Calibri Light" w:hAnsi="Calibri Light" w:cs="Calibri Light"/>
        </w:rPr>
        <w:t xml:space="preserve">uczestniczenie w odbiorach organizowanych przez Zamawiającego w okresie obowiązywania rękojmi, </w:t>
      </w:r>
    </w:p>
    <w:p w14:paraId="3E69DCCD" w14:textId="77777777" w:rsidR="00C308E9" w:rsidRPr="006D02AD" w:rsidRDefault="00C308E9" w:rsidP="00CF7D14">
      <w:pPr>
        <w:widowControl w:val="0"/>
        <w:numPr>
          <w:ilvl w:val="6"/>
          <w:numId w:val="62"/>
        </w:numPr>
        <w:tabs>
          <w:tab w:val="clear" w:pos="5040"/>
        </w:tabs>
        <w:spacing w:line="240" w:lineRule="auto"/>
        <w:ind w:left="709"/>
        <w:jc w:val="both"/>
        <w:rPr>
          <w:rFonts w:ascii="Calibri Light" w:hAnsi="Calibri Light" w:cs="Calibri Light"/>
        </w:rPr>
      </w:pPr>
      <w:r w:rsidRPr="006D02AD">
        <w:rPr>
          <w:rFonts w:ascii="Calibri Light" w:hAnsi="Calibri Light" w:cs="Calibri Light"/>
        </w:rPr>
        <w:t>Zatrudnienie osób na podstawie umowy o pracę.</w:t>
      </w:r>
    </w:p>
    <w:p w14:paraId="7E4869A1" w14:textId="77777777" w:rsidR="00C308E9" w:rsidRPr="00AC3CF2" w:rsidRDefault="00C308E9" w:rsidP="007008AA">
      <w:pPr>
        <w:widowControl w:val="0"/>
        <w:numPr>
          <w:ilvl w:val="0"/>
          <w:numId w:val="33"/>
        </w:numPr>
        <w:spacing w:line="240" w:lineRule="auto"/>
        <w:ind w:left="709" w:hanging="283"/>
        <w:jc w:val="both"/>
        <w:rPr>
          <w:rFonts w:ascii="Calibri Light" w:hAnsi="Calibri Light" w:cs="Calibri Light"/>
        </w:rPr>
      </w:pPr>
      <w:r w:rsidRPr="006D02AD">
        <w:rPr>
          <w:rFonts w:ascii="Calibri Light" w:hAnsi="Calibri Light" w:cs="Calibri Light"/>
        </w:rPr>
        <w:t>Wykonawca lub podwykonawca zobowiązany jest do zatrudnienia na podstawie umowy o pracę w rozumieniu przepisów ustawy z dnia 26 czerwca 1974 r. – Kodeks Pracy (t.j. – Dz. U. z 2020 r. poz. 1320) osób wykonujących wskazane poniżej czynności w trakcie realizacji zamówienia:</w:t>
      </w:r>
    </w:p>
    <w:p w14:paraId="6BC6A003" w14:textId="77777777" w:rsidR="00C308E9" w:rsidRPr="00D511C8" w:rsidRDefault="00C308E9" w:rsidP="007008AA">
      <w:pPr>
        <w:numPr>
          <w:ilvl w:val="1"/>
          <w:numId w:val="50"/>
        </w:numPr>
        <w:spacing w:line="240" w:lineRule="auto"/>
        <w:jc w:val="both"/>
        <w:rPr>
          <w:rFonts w:ascii="Calibri Light" w:hAnsi="Calibri Light" w:cs="Calibri Light"/>
          <w:bCs/>
        </w:rPr>
      </w:pPr>
      <w:r w:rsidRPr="00D511C8">
        <w:rPr>
          <w:rFonts w:ascii="Calibri Light" w:hAnsi="Calibri Light" w:cs="Calibri Light"/>
          <w:bCs/>
        </w:rPr>
        <w:t>wykonywanie ścianek szczelnych,</w:t>
      </w:r>
    </w:p>
    <w:p w14:paraId="3DF57AF1" w14:textId="77777777" w:rsidR="00C308E9" w:rsidRPr="00D511C8" w:rsidRDefault="00C308E9" w:rsidP="007008AA">
      <w:pPr>
        <w:numPr>
          <w:ilvl w:val="1"/>
          <w:numId w:val="50"/>
        </w:numPr>
        <w:spacing w:line="240" w:lineRule="auto"/>
        <w:jc w:val="both"/>
        <w:rPr>
          <w:rFonts w:ascii="Calibri Light" w:hAnsi="Calibri Light" w:cs="Calibri Light"/>
          <w:bCs/>
        </w:rPr>
      </w:pPr>
      <w:r w:rsidRPr="00D511C8">
        <w:rPr>
          <w:rFonts w:ascii="Calibri Light" w:hAnsi="Calibri Light" w:cs="Calibri Light"/>
          <w:bCs/>
        </w:rPr>
        <w:t>wykonywanie podbudowy i nawierzchni betonowych,  z płyt chodnikowych, kostki betonowej, betonowych płyt ażurowych i betonowych płyt nawierzchniowych</w:t>
      </w:r>
    </w:p>
    <w:p w14:paraId="0D7A401A" w14:textId="77777777" w:rsidR="00C308E9" w:rsidRPr="00D511C8" w:rsidRDefault="00C308E9" w:rsidP="007008AA">
      <w:pPr>
        <w:numPr>
          <w:ilvl w:val="1"/>
          <w:numId w:val="50"/>
        </w:numPr>
        <w:spacing w:line="240" w:lineRule="auto"/>
        <w:jc w:val="both"/>
        <w:rPr>
          <w:rFonts w:ascii="Calibri Light" w:hAnsi="Calibri Light" w:cs="Calibri Light"/>
          <w:bCs/>
        </w:rPr>
      </w:pPr>
      <w:r w:rsidRPr="00D511C8">
        <w:rPr>
          <w:rFonts w:ascii="Calibri Light" w:hAnsi="Calibri Light" w:cs="Calibri Light"/>
          <w:bCs/>
        </w:rPr>
        <w:t>żelbetowych i betonowych,</w:t>
      </w:r>
    </w:p>
    <w:p w14:paraId="25F9E30A" w14:textId="77777777" w:rsidR="00C308E9" w:rsidRPr="00D511C8" w:rsidRDefault="00C308E9" w:rsidP="007008AA">
      <w:pPr>
        <w:numPr>
          <w:ilvl w:val="1"/>
          <w:numId w:val="50"/>
        </w:numPr>
        <w:spacing w:line="240" w:lineRule="auto"/>
        <w:jc w:val="both"/>
        <w:rPr>
          <w:rFonts w:ascii="Calibri Light" w:hAnsi="Calibri Light" w:cs="Calibri Light"/>
          <w:bCs/>
        </w:rPr>
      </w:pPr>
      <w:r w:rsidRPr="00D511C8">
        <w:rPr>
          <w:rFonts w:ascii="Calibri Light" w:hAnsi="Calibri Light" w:cs="Calibri Light"/>
          <w:bCs/>
        </w:rPr>
        <w:t>pogłębiarskich.</w:t>
      </w:r>
    </w:p>
    <w:p w14:paraId="149B6C56" w14:textId="2D18AA3F" w:rsidR="007752CE" w:rsidRPr="00742F3B" w:rsidRDefault="007752CE" w:rsidP="00742F3B">
      <w:pPr>
        <w:autoSpaceDE w:val="0"/>
        <w:autoSpaceDN w:val="0"/>
        <w:adjustRightInd w:val="0"/>
        <w:spacing w:line="240" w:lineRule="auto"/>
        <w:jc w:val="both"/>
        <w:rPr>
          <w:rFonts w:ascii="Calibri Light" w:hAnsi="Calibri Light"/>
        </w:rPr>
      </w:pPr>
      <w:r w:rsidRPr="00742F3B">
        <w:rPr>
          <w:rFonts w:ascii="Calibri Light" w:hAnsi="Calibri Light"/>
        </w:rPr>
        <w:t>Zat</w:t>
      </w:r>
      <w:r w:rsidR="00742F3B" w:rsidRPr="00742F3B">
        <w:rPr>
          <w:rFonts w:ascii="Calibri Light" w:hAnsi="Calibri Light"/>
        </w:rPr>
        <w:t>rudnienie, o którym mowa pow</w:t>
      </w:r>
      <w:r w:rsidR="00742F3B">
        <w:rPr>
          <w:rFonts w:ascii="Calibri Light" w:hAnsi="Calibri Light"/>
        </w:rPr>
        <w:t>yżej</w:t>
      </w:r>
      <w:r w:rsidRPr="00742F3B">
        <w:rPr>
          <w:rFonts w:ascii="Calibri Light" w:hAnsi="Calibri Light"/>
        </w:rPr>
        <w:t xml:space="preserve"> powinno trwać przez okres niezbędny do wykonania wskazanych czynności.</w:t>
      </w:r>
    </w:p>
    <w:p w14:paraId="7E87B5F2" w14:textId="77777777" w:rsidR="00C308E9" w:rsidRPr="00A93A49" w:rsidRDefault="00C308E9" w:rsidP="007752CE">
      <w:pPr>
        <w:pStyle w:val="Akapitzlist"/>
        <w:spacing w:line="259" w:lineRule="auto"/>
        <w:ind w:left="0"/>
        <w:rPr>
          <w:rFonts w:ascii="Calibri Light" w:hAnsi="Calibri Light" w:cs="Calibri Light"/>
          <w:color w:val="000066"/>
          <w:sz w:val="20"/>
          <w:szCs w:val="20"/>
        </w:rPr>
      </w:pPr>
    </w:p>
    <w:p w14:paraId="375BF169" w14:textId="0169C046" w:rsidR="00C308E9" w:rsidRPr="00F37F97" w:rsidRDefault="00C308E9" w:rsidP="007008AA">
      <w:pPr>
        <w:pStyle w:val="Tekstpodstawowy"/>
        <w:widowControl w:val="0"/>
        <w:numPr>
          <w:ilvl w:val="0"/>
          <w:numId w:val="33"/>
        </w:numPr>
        <w:spacing w:after="0" w:line="266" w:lineRule="auto"/>
        <w:jc w:val="both"/>
        <w:rPr>
          <w:rFonts w:ascii="Calibri Light" w:hAnsi="Calibri Light" w:cs="Calibri Light"/>
        </w:rPr>
      </w:pPr>
      <w:r w:rsidRPr="007E222D">
        <w:rPr>
          <w:rFonts w:ascii="Calibri Light" w:hAnsi="Calibri Light" w:cs="Calibri Light"/>
        </w:rPr>
        <w:t>W trakcie realizacji zamówienia zamawiający uprawniony jest do wykonywania czynności kontrolnych wobec wykonawcy odnośnie spełniania przez wykonawcę lub podwykonawcę wymogu zatrudnienia na podstawie umowy o pracę osób wykonujących wskazane w punkcie</w:t>
      </w:r>
      <w:r w:rsidR="007752CE">
        <w:rPr>
          <w:rFonts w:ascii="Calibri Light" w:hAnsi="Calibri Light" w:cs="Calibri Light"/>
        </w:rPr>
        <w:t xml:space="preserve"> </w:t>
      </w:r>
      <w:r w:rsidRPr="00F37F97">
        <w:rPr>
          <w:rFonts w:ascii="Calibri Light" w:hAnsi="Calibri Light" w:cs="Calibri Light"/>
        </w:rPr>
        <w:t xml:space="preserve">1) czynności. Zamawiający uprawniony jest w szczególności do: </w:t>
      </w:r>
    </w:p>
    <w:p w14:paraId="5D492395" w14:textId="77777777" w:rsidR="00C308E9" w:rsidRPr="00AC3CF2" w:rsidRDefault="00C308E9" w:rsidP="007008AA">
      <w:pPr>
        <w:widowControl w:val="0"/>
        <w:numPr>
          <w:ilvl w:val="0"/>
          <w:numId w:val="34"/>
        </w:numPr>
        <w:tabs>
          <w:tab w:val="clear" w:pos="1077"/>
        </w:tabs>
        <w:spacing w:line="240" w:lineRule="auto"/>
        <w:ind w:left="1134" w:hanging="142"/>
        <w:jc w:val="both"/>
        <w:rPr>
          <w:rFonts w:ascii="Calibri Light" w:hAnsi="Calibri Light" w:cs="Calibri Light"/>
        </w:rPr>
      </w:pPr>
      <w:r w:rsidRPr="00AC3CF2">
        <w:rPr>
          <w:rFonts w:ascii="Calibri Light" w:hAnsi="Calibri Light" w:cs="Calibri Light"/>
        </w:rPr>
        <w:t>żądania oświadczeń i dokumentów w zakresie potwierdzenia spełniania ww. wymogów i dokonywania ich oceny,</w:t>
      </w:r>
    </w:p>
    <w:p w14:paraId="59E6EE2F" w14:textId="77777777" w:rsidR="00C308E9" w:rsidRPr="00AC3CF2" w:rsidRDefault="00C308E9" w:rsidP="007008AA">
      <w:pPr>
        <w:widowControl w:val="0"/>
        <w:numPr>
          <w:ilvl w:val="0"/>
          <w:numId w:val="34"/>
        </w:numPr>
        <w:tabs>
          <w:tab w:val="clear" w:pos="1077"/>
        </w:tabs>
        <w:spacing w:line="240" w:lineRule="auto"/>
        <w:ind w:left="1134" w:hanging="142"/>
        <w:jc w:val="both"/>
        <w:rPr>
          <w:rFonts w:ascii="Calibri Light" w:hAnsi="Calibri Light" w:cs="Calibri Light"/>
        </w:rPr>
      </w:pPr>
      <w:r w:rsidRPr="00AC3CF2">
        <w:rPr>
          <w:rFonts w:ascii="Calibri Light" w:hAnsi="Calibri Light" w:cs="Calibri Light"/>
        </w:rPr>
        <w:t>żądania wyjaśnień w przypadku wątpliwości w zakresie potwierdzenia spełniania ww. wymogów,</w:t>
      </w:r>
    </w:p>
    <w:p w14:paraId="0C064C26" w14:textId="65B8E659" w:rsidR="00C308E9" w:rsidRPr="00036702" w:rsidRDefault="00C308E9" w:rsidP="00F37F97">
      <w:pPr>
        <w:widowControl w:val="0"/>
        <w:numPr>
          <w:ilvl w:val="0"/>
          <w:numId w:val="34"/>
        </w:numPr>
        <w:tabs>
          <w:tab w:val="clear" w:pos="1077"/>
        </w:tabs>
        <w:spacing w:line="240" w:lineRule="auto"/>
        <w:ind w:left="1134" w:hanging="142"/>
        <w:jc w:val="both"/>
        <w:rPr>
          <w:rFonts w:ascii="Calibri Light" w:hAnsi="Calibri Light" w:cs="Calibri Light"/>
        </w:rPr>
      </w:pPr>
      <w:r w:rsidRPr="00AC3CF2">
        <w:rPr>
          <w:rFonts w:ascii="Calibri Light" w:hAnsi="Calibri Light" w:cs="Calibri Light"/>
        </w:rPr>
        <w:t>przeprowadzania kontroli na miejscu wykonywania świadczenia.</w:t>
      </w:r>
    </w:p>
    <w:p w14:paraId="68A3FD62" w14:textId="7328224D" w:rsidR="00C308E9" w:rsidRPr="00036702" w:rsidRDefault="00C308E9" w:rsidP="007008AA">
      <w:pPr>
        <w:widowControl w:val="0"/>
        <w:numPr>
          <w:ilvl w:val="0"/>
          <w:numId w:val="33"/>
        </w:numPr>
        <w:spacing w:line="240" w:lineRule="auto"/>
        <w:ind w:left="709" w:hanging="283"/>
        <w:jc w:val="both"/>
        <w:rPr>
          <w:rFonts w:ascii="Calibri Light" w:hAnsi="Calibri Light" w:cs="Calibri Light"/>
        </w:rPr>
      </w:pPr>
      <w:r w:rsidRPr="00AC3CF2">
        <w:rPr>
          <w:rFonts w:ascii="Calibri Light" w:hAnsi="Calibri Light" w:cs="Calibri Light"/>
        </w:rPr>
        <w:t xml:space="preserve">W trakcie realizacji zamówienia na każde wezwanie zamawiającego w wyznaczonym przez niego terminie (nie krótszym niż 3 dni robocze) wykonawca zobowiązany jest przedłożyć zamawiającemu </w:t>
      </w:r>
      <w:r w:rsidR="009C763F">
        <w:rPr>
          <w:rFonts w:ascii="Calibri Light" w:hAnsi="Calibri Light" w:cs="Calibri Light"/>
        </w:rPr>
        <w:t>aktualny wykaz osób, zgodnie z załącznikiem nr 4 do umowy oraz</w:t>
      </w:r>
      <w:r w:rsidRPr="00AC3CF2">
        <w:rPr>
          <w:rFonts w:ascii="Calibri Light" w:hAnsi="Calibri Light" w:cs="Calibri Light"/>
        </w:rPr>
        <w:t xml:space="preserve"> </w:t>
      </w:r>
      <w:r w:rsidR="009C763F" w:rsidRPr="00AC3CF2">
        <w:rPr>
          <w:rFonts w:ascii="Calibri Light" w:hAnsi="Calibri Light" w:cs="Calibri Light"/>
        </w:rPr>
        <w:t>wskazane</w:t>
      </w:r>
      <w:r w:rsidR="009C763F">
        <w:rPr>
          <w:rFonts w:ascii="Calibri Light" w:hAnsi="Calibri Light" w:cs="Calibri Light"/>
        </w:rPr>
        <w:t xml:space="preserve"> </w:t>
      </w:r>
      <w:r w:rsidRPr="00AC3CF2">
        <w:rPr>
          <w:rFonts w:ascii="Calibri Light" w:hAnsi="Calibri Light" w:cs="Calibri Light"/>
        </w:rPr>
        <w:t xml:space="preserve">poniżej dowody (do wyboru zamawiającego) w celu potwierdzenia spełnienia wymogu zatrudnienia na podstawie umowy o pracę przez wykonawcę lub podwykonawcę osób wykonujących wskazane w punkcie 1) czynności w trakcie realizacji </w:t>
      </w:r>
      <w:r w:rsidRPr="00036702">
        <w:rPr>
          <w:rFonts w:ascii="Calibri Light" w:hAnsi="Calibri Light" w:cs="Calibri Light"/>
        </w:rPr>
        <w:t>zamówienia:</w:t>
      </w:r>
    </w:p>
    <w:p w14:paraId="5993CE63" w14:textId="77777777" w:rsidR="007B53D9" w:rsidRPr="00F37F97" w:rsidRDefault="007B53D9" w:rsidP="007B53D9">
      <w:pPr>
        <w:pStyle w:val="Akapitzlist"/>
        <w:numPr>
          <w:ilvl w:val="0"/>
          <w:numId w:val="55"/>
        </w:numPr>
        <w:autoSpaceDE w:val="0"/>
        <w:autoSpaceDN w:val="0"/>
        <w:adjustRightInd w:val="0"/>
        <w:spacing w:line="240" w:lineRule="auto"/>
        <w:jc w:val="both"/>
        <w:rPr>
          <w:rFonts w:ascii="Calibri Light" w:hAnsi="Calibri Light"/>
        </w:rPr>
      </w:pPr>
      <w:r w:rsidRPr="00F37F97">
        <w:rPr>
          <w:rFonts w:ascii="Calibri Light" w:hAnsi="Calibri Light"/>
        </w:rPr>
        <w:t xml:space="preserve">Oświadczenia zatrudnionego pracownika </w:t>
      </w:r>
    </w:p>
    <w:p w14:paraId="166192B2" w14:textId="77777777" w:rsidR="007B53D9" w:rsidRPr="00F37F97" w:rsidRDefault="007B53D9" w:rsidP="007B53D9">
      <w:pPr>
        <w:pStyle w:val="Akapitzlist"/>
        <w:numPr>
          <w:ilvl w:val="0"/>
          <w:numId w:val="55"/>
        </w:numPr>
        <w:autoSpaceDE w:val="0"/>
        <w:autoSpaceDN w:val="0"/>
        <w:adjustRightInd w:val="0"/>
        <w:spacing w:line="240" w:lineRule="auto"/>
        <w:jc w:val="both"/>
        <w:rPr>
          <w:rFonts w:ascii="Calibri Light" w:hAnsi="Calibri Light"/>
        </w:rPr>
      </w:pPr>
      <w:r w:rsidRPr="00F37F97">
        <w:rPr>
          <w:rFonts w:ascii="Calibri Light" w:hAnsi="Calibri Light"/>
        </w:rPr>
        <w:t>Oświadczenia wykonawcy lub podwykonawcy o zatrudnieniu pracownika na podstawie umowy o pracę</w:t>
      </w:r>
    </w:p>
    <w:p w14:paraId="38456B44" w14:textId="77777777" w:rsidR="007B53D9" w:rsidRPr="00F37F97" w:rsidRDefault="007B53D9" w:rsidP="007B53D9">
      <w:pPr>
        <w:pStyle w:val="Akapitzlist"/>
        <w:numPr>
          <w:ilvl w:val="0"/>
          <w:numId w:val="55"/>
        </w:numPr>
        <w:autoSpaceDE w:val="0"/>
        <w:autoSpaceDN w:val="0"/>
        <w:adjustRightInd w:val="0"/>
        <w:spacing w:line="240" w:lineRule="auto"/>
        <w:jc w:val="both"/>
        <w:rPr>
          <w:rFonts w:ascii="Calibri Light" w:hAnsi="Calibri Light"/>
        </w:rPr>
      </w:pPr>
      <w:r w:rsidRPr="00F37F97">
        <w:rPr>
          <w:rFonts w:ascii="Calibri Light" w:hAnsi="Calibri Light"/>
        </w:rPr>
        <w:t xml:space="preserve">Poświadczonej za zgodność z oryginałem kopii umowy o pracę zanonimizowanej w sposób zapewniający ochronę danych osobowych pracowników zgodnie z przepisami ustawy z dnia 10 maja 2018 r. o ochronie danych osobowych oraz RODO </w:t>
      </w:r>
    </w:p>
    <w:p w14:paraId="5A30D6CF" w14:textId="77777777" w:rsidR="007B53D9" w:rsidRPr="00F37F97" w:rsidRDefault="007B53D9" w:rsidP="007B53D9">
      <w:pPr>
        <w:pStyle w:val="Akapitzlist"/>
        <w:numPr>
          <w:ilvl w:val="0"/>
          <w:numId w:val="55"/>
        </w:numPr>
        <w:autoSpaceDE w:val="0"/>
        <w:autoSpaceDN w:val="0"/>
        <w:adjustRightInd w:val="0"/>
        <w:spacing w:line="240" w:lineRule="auto"/>
        <w:jc w:val="both"/>
        <w:rPr>
          <w:rFonts w:ascii="Calibri Light" w:hAnsi="Calibri Light"/>
        </w:rPr>
      </w:pPr>
      <w:r w:rsidRPr="00F37F97">
        <w:rPr>
          <w:rFonts w:ascii="Calibri Light" w:hAnsi="Calibri Light"/>
        </w:rPr>
        <w:lastRenderedPageBreak/>
        <w:t xml:space="preserve">Innych dokumentów, w tym np. poświadczonego za zgodność z oryginałem zaświadczenia z właściwego oddziału ZUS: </w:t>
      </w:r>
    </w:p>
    <w:p w14:paraId="1EADAB80" w14:textId="77777777" w:rsidR="007B53D9" w:rsidRPr="00F37F97" w:rsidRDefault="007B53D9" w:rsidP="007B53D9">
      <w:pPr>
        <w:pStyle w:val="Akapitzlist"/>
        <w:numPr>
          <w:ilvl w:val="0"/>
          <w:numId w:val="56"/>
        </w:numPr>
        <w:autoSpaceDE w:val="0"/>
        <w:autoSpaceDN w:val="0"/>
        <w:adjustRightInd w:val="0"/>
        <w:spacing w:line="240" w:lineRule="auto"/>
        <w:jc w:val="both"/>
        <w:rPr>
          <w:rFonts w:ascii="Calibri Light" w:hAnsi="Calibri Light"/>
        </w:rPr>
      </w:pPr>
      <w:r w:rsidRPr="00F37F97">
        <w:rPr>
          <w:rFonts w:ascii="Calibri Light" w:hAnsi="Calibri Light"/>
        </w:rPr>
        <w:t>potwierdzającego opłacanie przez Wykonawcę lub podwykonawcę składek na ubezpieczenia społeczne i zdrowotne z tytułu zatrudnienia określonego pracownika na podstawie umowy o pracę za ostatni okres rozliczeniowy</w:t>
      </w:r>
    </w:p>
    <w:p w14:paraId="07992159" w14:textId="0CEA3E79" w:rsidR="007B53D9" w:rsidRPr="00C0357A" w:rsidRDefault="00C0357A" w:rsidP="007B53D9">
      <w:pPr>
        <w:pStyle w:val="Akapitzlist"/>
        <w:numPr>
          <w:ilvl w:val="0"/>
          <w:numId w:val="56"/>
        </w:numPr>
        <w:autoSpaceDE w:val="0"/>
        <w:autoSpaceDN w:val="0"/>
        <w:adjustRightInd w:val="0"/>
        <w:spacing w:line="240" w:lineRule="auto"/>
        <w:jc w:val="both"/>
        <w:rPr>
          <w:rFonts w:ascii="Calibri Light" w:hAnsi="Calibri Light"/>
        </w:rPr>
      </w:pPr>
      <w:r w:rsidRPr="00C0357A">
        <w:rPr>
          <w:rFonts w:ascii="Calibri Light" w:hAnsi="Calibri Light"/>
        </w:rPr>
        <w:t xml:space="preserve"> o </w:t>
      </w:r>
      <w:r w:rsidR="007B53D9" w:rsidRPr="00C0357A">
        <w:rPr>
          <w:rFonts w:ascii="Calibri Light" w:hAnsi="Calibri Light"/>
        </w:rPr>
        <w:t xml:space="preserve">niezaleganiu ze składkami na ubezpieczenie społeczne i zdrowotne, potwierdzającego zgłoszenie pracownika przez pracodawcę do ubezpieczeń, </w:t>
      </w:r>
    </w:p>
    <w:p w14:paraId="325EF073" w14:textId="03481D94" w:rsidR="00C308E9" w:rsidRPr="00AC3CF2" w:rsidRDefault="00C308E9" w:rsidP="00620CD3">
      <w:pPr>
        <w:widowControl w:val="0"/>
        <w:autoSpaceDE w:val="0"/>
        <w:spacing w:line="24" w:lineRule="atLeast"/>
        <w:jc w:val="both"/>
        <w:rPr>
          <w:rFonts w:ascii="Calibri Light" w:hAnsi="Calibri Light" w:cs="Calibri Light"/>
        </w:rPr>
      </w:pPr>
      <w:r w:rsidRPr="00AC3CF2">
        <w:rPr>
          <w:rFonts w:ascii="Calibri Light" w:hAnsi="Calibri Light" w:cs="Calibri Light"/>
        </w:rPr>
        <w:t xml:space="preserve">Umowa o pracę może zawierać również inne dane, które podlegają anonimizacji. Każda umowa powinna zostać przeanalizowana przez składającego pod kątem przepisów ustawy z dnia 10 maja 2018r. o ochronie danych osobowych; zakres anonimizacji umowy musi być zgodny z przepisami ww. ustawy. </w:t>
      </w:r>
    </w:p>
    <w:p w14:paraId="7F3B37AD" w14:textId="69A26EAC" w:rsidR="00C308E9" w:rsidRDefault="00C308E9" w:rsidP="007008AA">
      <w:pPr>
        <w:widowControl w:val="0"/>
        <w:numPr>
          <w:ilvl w:val="0"/>
          <w:numId w:val="33"/>
        </w:numPr>
        <w:spacing w:line="240" w:lineRule="auto"/>
        <w:jc w:val="both"/>
        <w:rPr>
          <w:rFonts w:ascii="Calibri Light" w:hAnsi="Calibri Light" w:cs="Calibri Light"/>
        </w:rPr>
      </w:pPr>
      <w:r w:rsidRPr="00AC3CF2">
        <w:rPr>
          <w:rFonts w:ascii="Calibri Light" w:hAnsi="Calibri Light" w:cs="Calibri Light"/>
        </w:rPr>
        <w:t>Nieprzedłożenie przez Wykonawcę dokumentów, o których mowa  w §</w:t>
      </w:r>
      <w:r w:rsidR="007B53D9">
        <w:rPr>
          <w:rFonts w:ascii="Calibri Light" w:hAnsi="Calibri Light" w:cs="Calibri Light"/>
        </w:rPr>
        <w:t xml:space="preserve"> </w:t>
      </w:r>
      <w:r w:rsidRPr="00AC3CF2">
        <w:rPr>
          <w:rFonts w:ascii="Calibri Light" w:hAnsi="Calibri Light" w:cs="Calibri Light"/>
        </w:rPr>
        <w:t xml:space="preserve">7 ust. 3 pkt. 3, </w:t>
      </w:r>
      <w:r w:rsidR="007B53D9">
        <w:rPr>
          <w:rFonts w:ascii="Calibri Light" w:hAnsi="Calibri Light" w:cs="Calibri Light"/>
        </w:rPr>
        <w:br/>
      </w:r>
      <w:r w:rsidRPr="00AC3CF2">
        <w:rPr>
          <w:rFonts w:ascii="Calibri Light" w:hAnsi="Calibri Light" w:cs="Calibri Light"/>
        </w:rPr>
        <w:t>w terminie wskazanym przez Zamawiającego będzie traktowane jako niewypełnienie obowiązku zatrudnienia pracowników na podstawie umowy o pracę oraz będzie skutkować naliczeniem kary umownej w wysokości określonej w §15 umowy</w:t>
      </w:r>
      <w:r w:rsidR="00E8686D">
        <w:rPr>
          <w:rFonts w:ascii="Calibri Light" w:hAnsi="Calibri Light" w:cs="Calibri Light"/>
        </w:rPr>
        <w:t>.</w:t>
      </w:r>
    </w:p>
    <w:p w14:paraId="412E532A" w14:textId="77777777" w:rsidR="007B53D9" w:rsidRPr="007B53D9" w:rsidRDefault="007B53D9" w:rsidP="007B53D9">
      <w:pPr>
        <w:widowControl w:val="0"/>
        <w:numPr>
          <w:ilvl w:val="0"/>
          <w:numId w:val="33"/>
        </w:numPr>
        <w:spacing w:line="240" w:lineRule="auto"/>
        <w:jc w:val="both"/>
        <w:rPr>
          <w:rFonts w:ascii="Calibri Light" w:hAnsi="Calibri Light" w:cs="Calibri Light"/>
        </w:rPr>
      </w:pPr>
      <w:r w:rsidRPr="007B53D9">
        <w:rPr>
          <w:rFonts w:ascii="Calibri Light" w:hAnsi="Calibri Light" w:cs="Calibri Light"/>
        </w:rPr>
        <w:t xml:space="preserve">W przypadku dwukrotnego niewywiązania się z obowiązku o którym mowa w ust. 3, Zamawiający może odstąpić od umowy z powodu okoliczności, za które odpowiada Wykonawca. </w:t>
      </w:r>
    </w:p>
    <w:p w14:paraId="29395A2F" w14:textId="615E0784" w:rsidR="007B53D9" w:rsidRPr="007B53D9" w:rsidRDefault="007B53D9" w:rsidP="007B53D9">
      <w:pPr>
        <w:widowControl w:val="0"/>
        <w:numPr>
          <w:ilvl w:val="0"/>
          <w:numId w:val="33"/>
        </w:numPr>
        <w:spacing w:line="240" w:lineRule="auto"/>
        <w:jc w:val="both"/>
        <w:rPr>
          <w:rFonts w:ascii="Calibri Light" w:hAnsi="Calibri Light" w:cs="Calibri Light"/>
        </w:rPr>
      </w:pPr>
      <w:r w:rsidRPr="007B53D9">
        <w:rPr>
          <w:rFonts w:ascii="Calibri Light" w:hAnsi="Calibri Light" w:cs="Calibri Light"/>
        </w:rPr>
        <w:t xml:space="preserve">W przypadku konieczności zmiany pracowników zatrudnionych na podstawie umowy o pracę, wykonujących czynności określone w ust. </w:t>
      </w:r>
      <w:r w:rsidR="00CF7D14">
        <w:rPr>
          <w:rFonts w:ascii="Calibri Light" w:hAnsi="Calibri Light" w:cs="Calibri Light"/>
        </w:rPr>
        <w:t xml:space="preserve">3 pkt </w:t>
      </w:r>
      <w:r w:rsidRPr="007B53D9">
        <w:rPr>
          <w:rFonts w:ascii="Calibri Light" w:hAnsi="Calibri Light" w:cs="Calibri Light"/>
        </w:rPr>
        <w:t>1, Wykonawca każdorazowo przekazuje Zamawiającemu w terminie 5 dni roboczy</w:t>
      </w:r>
      <w:r>
        <w:rPr>
          <w:rFonts w:ascii="Calibri Light" w:hAnsi="Calibri Light" w:cs="Calibri Light"/>
        </w:rPr>
        <w:t>ch zaktualizowany załącznik nr 4 do umowy.</w:t>
      </w:r>
    </w:p>
    <w:p w14:paraId="3CF4F28B" w14:textId="12847E43" w:rsidR="007B53D9" w:rsidRPr="00036702" w:rsidRDefault="007B53D9" w:rsidP="00036702">
      <w:pPr>
        <w:widowControl w:val="0"/>
        <w:numPr>
          <w:ilvl w:val="0"/>
          <w:numId w:val="33"/>
        </w:numPr>
        <w:spacing w:line="240" w:lineRule="auto"/>
        <w:jc w:val="both"/>
        <w:rPr>
          <w:rFonts w:ascii="Calibri Light" w:hAnsi="Calibri Light" w:cs="Calibri Light"/>
        </w:rPr>
      </w:pPr>
      <w:r w:rsidRPr="007B53D9">
        <w:rPr>
          <w:rFonts w:ascii="Calibri Light" w:hAnsi="Calibri Light" w:cs="Calibri Light"/>
        </w:rPr>
        <w:t xml:space="preserve">W przypadku uzasadnionych wątpliwości co do przestrzegania przepisów prawa pracy przez Wykonawcę lub jego podwykonawców, Zamawiający może zwrócić się o przeprowadzenie kontroli przez Państwową Inspekcję Pracy. </w:t>
      </w:r>
    </w:p>
    <w:p w14:paraId="1DD3E821" w14:textId="77777777" w:rsidR="00C308E9" w:rsidRPr="00AC3CF2" w:rsidRDefault="00C308E9" w:rsidP="00C308E9">
      <w:pPr>
        <w:widowControl w:val="0"/>
        <w:ind w:left="786"/>
        <w:jc w:val="both"/>
        <w:rPr>
          <w:rFonts w:ascii="Calibri Light" w:hAnsi="Calibri Light" w:cs="Calibri Light"/>
        </w:rPr>
      </w:pPr>
    </w:p>
    <w:p w14:paraId="0480C1FA" w14:textId="77777777" w:rsidR="00C308E9" w:rsidRPr="00AC3CF2" w:rsidRDefault="00C308E9" w:rsidP="00C308E9">
      <w:pPr>
        <w:widowControl w:val="0"/>
        <w:autoSpaceDE w:val="0"/>
        <w:jc w:val="center"/>
        <w:rPr>
          <w:rFonts w:ascii="Calibri Light" w:hAnsi="Calibri Light" w:cs="Calibri Light"/>
          <w:b/>
        </w:rPr>
      </w:pPr>
      <w:bookmarkStart w:id="1" w:name="_Hlk534895457"/>
      <w:r w:rsidRPr="00AC3CF2">
        <w:rPr>
          <w:rFonts w:ascii="Calibri Light" w:hAnsi="Calibri Light" w:cs="Calibri Light"/>
          <w:b/>
        </w:rPr>
        <w:t>Zmiana zakresu rzeczowego i postanowień zawartej umowy</w:t>
      </w:r>
    </w:p>
    <w:p w14:paraId="5A9E3C0E" w14:textId="77777777"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 8</w:t>
      </w:r>
    </w:p>
    <w:p w14:paraId="0372D3AF" w14:textId="77777777" w:rsidR="00C308E9" w:rsidRPr="00AC3CF2" w:rsidRDefault="00C308E9" w:rsidP="007008AA">
      <w:pPr>
        <w:widowControl w:val="0"/>
        <w:numPr>
          <w:ilvl w:val="0"/>
          <w:numId w:val="19"/>
        </w:numPr>
        <w:spacing w:line="240" w:lineRule="auto"/>
        <w:jc w:val="both"/>
        <w:rPr>
          <w:rFonts w:ascii="Calibri Light" w:hAnsi="Calibri Light" w:cs="Calibri Light"/>
        </w:rPr>
      </w:pPr>
      <w:r w:rsidRPr="00AC3CF2">
        <w:rPr>
          <w:rFonts w:ascii="Calibri Light" w:hAnsi="Calibri Light" w:cs="Calibri Light"/>
        </w:rPr>
        <w:t>Zamawiający dopuszcza zmianę zakresu rzeczowego podanego w § 1 niniejszej umowy w następujących przypadkach:</w:t>
      </w:r>
    </w:p>
    <w:p w14:paraId="672F97F2" w14:textId="77777777" w:rsidR="00C308E9" w:rsidRPr="00AC3CF2" w:rsidRDefault="00C308E9" w:rsidP="007008AA">
      <w:pPr>
        <w:widowControl w:val="0"/>
        <w:numPr>
          <w:ilvl w:val="0"/>
          <w:numId w:val="18"/>
        </w:numPr>
        <w:tabs>
          <w:tab w:val="clear" w:pos="810"/>
        </w:tabs>
        <w:spacing w:line="24" w:lineRule="atLeast"/>
        <w:ind w:left="709" w:hanging="283"/>
        <w:jc w:val="both"/>
        <w:rPr>
          <w:rFonts w:ascii="Calibri Light" w:hAnsi="Calibri Light" w:cs="Calibri Light"/>
        </w:rPr>
      </w:pPr>
      <w:r w:rsidRPr="00AC3CF2">
        <w:rPr>
          <w:rFonts w:ascii="Calibri Light" w:hAnsi="Calibri Light" w:cs="Calibri Light"/>
        </w:rPr>
        <w:t>nastąpi uzasadniona konieczność zmiany robót potwierdzona protokołem konieczności sporządzonym przez Inspektora Nadzoru wraz z Wykonawcą i zatwierdzonym przez Zamawiającego,</w:t>
      </w:r>
    </w:p>
    <w:p w14:paraId="27E501AC" w14:textId="77777777" w:rsidR="00C308E9" w:rsidRPr="00AC3CF2" w:rsidRDefault="00C308E9" w:rsidP="007008AA">
      <w:pPr>
        <w:widowControl w:val="0"/>
        <w:numPr>
          <w:ilvl w:val="0"/>
          <w:numId w:val="18"/>
        </w:numPr>
        <w:tabs>
          <w:tab w:val="clear" w:pos="810"/>
        </w:tabs>
        <w:spacing w:line="24" w:lineRule="atLeast"/>
        <w:ind w:left="709" w:hanging="283"/>
        <w:jc w:val="both"/>
        <w:rPr>
          <w:rFonts w:ascii="Calibri Light" w:hAnsi="Calibri Light" w:cs="Calibri Light"/>
        </w:rPr>
      </w:pPr>
      <w:r w:rsidRPr="00AC3CF2">
        <w:rPr>
          <w:rFonts w:ascii="Calibri Light" w:hAnsi="Calibri Light" w:cs="Calibri Light"/>
        </w:rPr>
        <w:t>nastąpi uzasadniona konieczność zrezygnowania z wykonywania niektórych robót potwierdzona protokołem konieczności sporządzonym przez Inspektora Nadzoru zatwierdzonym przez Zamawiającego i Wykonawcę.</w:t>
      </w:r>
    </w:p>
    <w:bookmarkEnd w:id="1"/>
    <w:p w14:paraId="177DE666" w14:textId="77777777" w:rsidR="00C308E9" w:rsidRPr="00AC3CF2" w:rsidRDefault="00C308E9" w:rsidP="007008AA">
      <w:pPr>
        <w:widowControl w:val="0"/>
        <w:numPr>
          <w:ilvl w:val="0"/>
          <w:numId w:val="19"/>
        </w:numPr>
        <w:spacing w:line="24" w:lineRule="atLeast"/>
        <w:jc w:val="both"/>
        <w:rPr>
          <w:rFonts w:ascii="Calibri Light" w:hAnsi="Calibri Light" w:cs="Calibri Light"/>
        </w:rPr>
      </w:pPr>
      <w:r w:rsidRPr="00AC3CF2">
        <w:rPr>
          <w:rFonts w:ascii="Calibri Light" w:hAnsi="Calibri Light" w:cs="Calibri Light"/>
        </w:rPr>
        <w:t>Jeżeli zajdzie konieczność  wykonania robót zamiennych, dodatkowych lub zaniechania części robot potwierdzonych protokółem konieczności sporządzonym przez Inspektora Nadzoru wraz  Wykonawcą i zatwierdzonym przez Zamawiającego, Wykonawca wyceni te roboty na podstawie cen jednostkowych przyjętych przy kalkulacji w kosztorysie ofertowym. Jeżeli roboty wynikające z poleceń wprowadzonych postanowieniami § 8 ust. 1 niniejszej umowy, nie odpowiadają opisowi pozycji w kosztorysie ofertowym, Wykonawca powinien przedłożyć do akceptacji dla  Inspektora Nadzoru (Zamawiającego) kalkulacje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Ponadto do kalkulacji robót dodatkowych, zamiennych należy przyjąć czynniki cenotwórcze podane w ofercie:</w:t>
      </w:r>
    </w:p>
    <w:p w14:paraId="53FC9266" w14:textId="77777777" w:rsidR="00C308E9" w:rsidRPr="00AC3CF2" w:rsidRDefault="00C308E9" w:rsidP="007008AA">
      <w:pPr>
        <w:widowControl w:val="0"/>
        <w:numPr>
          <w:ilvl w:val="0"/>
          <w:numId w:val="16"/>
        </w:numPr>
        <w:spacing w:line="240" w:lineRule="auto"/>
        <w:jc w:val="both"/>
        <w:rPr>
          <w:rFonts w:ascii="Calibri Light" w:hAnsi="Calibri Light" w:cs="Calibri Light"/>
        </w:rPr>
      </w:pPr>
      <w:r w:rsidRPr="00AC3CF2">
        <w:rPr>
          <w:rFonts w:ascii="Calibri Light" w:hAnsi="Calibri Light" w:cs="Calibri Light"/>
        </w:rPr>
        <w:t xml:space="preserve">stawka roboczogodziny </w:t>
      </w:r>
      <w:r w:rsidRPr="00AC3CF2">
        <w:rPr>
          <w:rFonts w:ascii="Calibri Light" w:hAnsi="Calibri Light" w:cs="Calibri Light"/>
        </w:rPr>
        <w:tab/>
      </w:r>
      <w:r w:rsidRPr="00AC3CF2">
        <w:rPr>
          <w:rFonts w:ascii="Calibri Light" w:hAnsi="Calibri Light" w:cs="Calibri Light"/>
        </w:rPr>
        <w:tab/>
        <w:t>– ________zł/r-g</w:t>
      </w:r>
    </w:p>
    <w:p w14:paraId="1B892780" w14:textId="77777777" w:rsidR="00C308E9" w:rsidRPr="00AC3CF2" w:rsidRDefault="00C308E9" w:rsidP="007008AA">
      <w:pPr>
        <w:widowControl w:val="0"/>
        <w:numPr>
          <w:ilvl w:val="0"/>
          <w:numId w:val="16"/>
        </w:numPr>
        <w:spacing w:line="240" w:lineRule="auto"/>
        <w:jc w:val="both"/>
        <w:rPr>
          <w:rFonts w:ascii="Calibri Light" w:hAnsi="Calibri Light" w:cs="Calibri Light"/>
        </w:rPr>
      </w:pPr>
      <w:r w:rsidRPr="00AC3CF2">
        <w:rPr>
          <w:rFonts w:ascii="Calibri Light" w:hAnsi="Calibri Light" w:cs="Calibri Light"/>
        </w:rPr>
        <w:lastRenderedPageBreak/>
        <w:t>koszty pośrednie</w:t>
      </w:r>
      <w:r w:rsidRPr="00AC3CF2">
        <w:rPr>
          <w:rFonts w:ascii="Calibri Light" w:hAnsi="Calibri Light" w:cs="Calibri Light"/>
        </w:rPr>
        <w:tab/>
        <w:t>(od R+S)</w:t>
      </w:r>
      <w:r w:rsidRPr="00AC3CF2">
        <w:rPr>
          <w:rFonts w:ascii="Calibri Light" w:hAnsi="Calibri Light" w:cs="Calibri Light"/>
        </w:rPr>
        <w:tab/>
      </w:r>
      <w:r w:rsidRPr="00AC3CF2">
        <w:rPr>
          <w:rFonts w:ascii="Calibri Light" w:hAnsi="Calibri Light" w:cs="Calibri Light"/>
        </w:rPr>
        <w:tab/>
        <w:t>– ________%,</w:t>
      </w:r>
    </w:p>
    <w:p w14:paraId="77BD282C" w14:textId="77777777" w:rsidR="00C308E9" w:rsidRPr="00AC3CF2" w:rsidRDefault="00C308E9" w:rsidP="007008AA">
      <w:pPr>
        <w:widowControl w:val="0"/>
        <w:numPr>
          <w:ilvl w:val="0"/>
          <w:numId w:val="16"/>
        </w:numPr>
        <w:spacing w:line="240" w:lineRule="auto"/>
        <w:jc w:val="both"/>
        <w:rPr>
          <w:rFonts w:ascii="Calibri Light" w:hAnsi="Calibri Light" w:cs="Calibri Light"/>
        </w:rPr>
      </w:pPr>
      <w:r w:rsidRPr="00AC3CF2">
        <w:rPr>
          <w:rFonts w:ascii="Calibri Light" w:hAnsi="Calibri Light" w:cs="Calibri Light"/>
        </w:rPr>
        <w:t>koszty zakupu (od M)</w:t>
      </w:r>
      <w:r w:rsidRPr="00AC3CF2">
        <w:rPr>
          <w:rFonts w:ascii="Calibri Light" w:hAnsi="Calibri Light" w:cs="Calibri Light"/>
        </w:rPr>
        <w:tab/>
      </w:r>
      <w:r w:rsidRPr="00AC3CF2">
        <w:rPr>
          <w:rFonts w:ascii="Calibri Light" w:hAnsi="Calibri Light" w:cs="Calibri Light"/>
        </w:rPr>
        <w:tab/>
        <w:t>– ________%,</w:t>
      </w:r>
    </w:p>
    <w:p w14:paraId="2EBB158C" w14:textId="77777777" w:rsidR="00C308E9" w:rsidRPr="00AC3CF2" w:rsidRDefault="00C308E9" w:rsidP="007008AA">
      <w:pPr>
        <w:widowControl w:val="0"/>
        <w:numPr>
          <w:ilvl w:val="0"/>
          <w:numId w:val="16"/>
        </w:numPr>
        <w:spacing w:line="240" w:lineRule="auto"/>
        <w:jc w:val="both"/>
        <w:rPr>
          <w:rFonts w:ascii="Calibri Light" w:hAnsi="Calibri Light" w:cs="Calibri Light"/>
        </w:rPr>
      </w:pPr>
      <w:r w:rsidRPr="00AC3CF2">
        <w:rPr>
          <w:rFonts w:ascii="Calibri Light" w:hAnsi="Calibri Light" w:cs="Calibri Light"/>
        </w:rPr>
        <w:t xml:space="preserve">zysk (R+S+Kp) </w:t>
      </w:r>
      <w:r w:rsidRPr="00AC3CF2">
        <w:rPr>
          <w:rFonts w:ascii="Calibri Light" w:hAnsi="Calibri Light" w:cs="Calibri Light"/>
        </w:rPr>
        <w:tab/>
      </w:r>
      <w:r w:rsidRPr="00AC3CF2">
        <w:rPr>
          <w:rFonts w:ascii="Calibri Light" w:hAnsi="Calibri Light" w:cs="Calibri Light"/>
        </w:rPr>
        <w:tab/>
      </w:r>
      <w:r w:rsidRPr="00AC3CF2">
        <w:rPr>
          <w:rFonts w:ascii="Calibri Light" w:hAnsi="Calibri Light" w:cs="Calibri Light"/>
        </w:rPr>
        <w:tab/>
        <w:t>– ________%,</w:t>
      </w:r>
    </w:p>
    <w:p w14:paraId="5A36758C" w14:textId="77777777" w:rsidR="00C308E9" w:rsidRPr="00AC3CF2" w:rsidRDefault="00C308E9" w:rsidP="007008AA">
      <w:pPr>
        <w:widowControl w:val="0"/>
        <w:numPr>
          <w:ilvl w:val="0"/>
          <w:numId w:val="19"/>
        </w:numPr>
        <w:autoSpaceDE w:val="0"/>
        <w:spacing w:line="24" w:lineRule="atLeast"/>
        <w:jc w:val="both"/>
        <w:rPr>
          <w:rFonts w:ascii="Calibri Light" w:hAnsi="Calibri Light" w:cs="Calibri Light"/>
        </w:rPr>
      </w:pPr>
      <w:r w:rsidRPr="00AC3CF2">
        <w:rPr>
          <w:rFonts w:ascii="Calibri Light" w:hAnsi="Calibri Light" w:cs="Calibri Light"/>
        </w:rPr>
        <w:t>Jeżeli cena jednostkowa przedłożona przez Wykonawcę do akceptacji dla  Inspektora Nadzoru (Zamawiającego) będzie skalkulowana niezgodnie z postanowieniami ust. 2, Zamawiający wprowadzi korektę ceny opartą na własnych wyliczeniach.</w:t>
      </w:r>
    </w:p>
    <w:p w14:paraId="764865F4" w14:textId="77777777" w:rsidR="00C308E9" w:rsidRPr="00AC3CF2" w:rsidRDefault="00C308E9" w:rsidP="007008AA">
      <w:pPr>
        <w:widowControl w:val="0"/>
        <w:numPr>
          <w:ilvl w:val="0"/>
          <w:numId w:val="19"/>
        </w:numPr>
        <w:autoSpaceDE w:val="0"/>
        <w:spacing w:line="24" w:lineRule="atLeast"/>
        <w:jc w:val="both"/>
        <w:rPr>
          <w:rFonts w:ascii="Calibri Light" w:hAnsi="Calibri Light" w:cs="Calibri Light"/>
        </w:rPr>
      </w:pPr>
      <w:r w:rsidRPr="00AC3CF2">
        <w:rPr>
          <w:rFonts w:ascii="Calibri Light" w:hAnsi="Calibri Light" w:cs="Calibri Light"/>
        </w:rPr>
        <w:t>Wykonawca powinien dokonać wyliczeń cen, o których mowa w ust. 3 oraz przedstawić dla  Inspektora Nadzoru (Zamawiającego) do akceptacji wysokość wynagrodzenia wynikającą ze zmian przed rozpoczęciem robót wynikających z tych zmian.</w:t>
      </w:r>
    </w:p>
    <w:p w14:paraId="527C49A2" w14:textId="77777777" w:rsidR="00C308E9" w:rsidRPr="00AC3CF2" w:rsidRDefault="00C308E9" w:rsidP="007008AA">
      <w:pPr>
        <w:widowControl w:val="0"/>
        <w:numPr>
          <w:ilvl w:val="0"/>
          <w:numId w:val="19"/>
        </w:numPr>
        <w:autoSpaceDE w:val="0"/>
        <w:spacing w:line="24" w:lineRule="atLeast"/>
        <w:jc w:val="both"/>
        <w:rPr>
          <w:rFonts w:ascii="Calibri Light" w:hAnsi="Calibri Light" w:cs="Calibri Light"/>
        </w:rPr>
      </w:pPr>
      <w:r w:rsidRPr="00AC3CF2">
        <w:rPr>
          <w:rFonts w:ascii="Calibri Light" w:hAnsi="Calibri Light" w:cs="Calibri Light"/>
        </w:rPr>
        <w:t>Wykonawca nie może żądać od Inwestora podwyższenia wynagrodzenia, jeżeli wykonał prace dodatkowe bez uzyskania jego zgody na wykonanie tych prac.</w:t>
      </w:r>
    </w:p>
    <w:p w14:paraId="0521BFC5" w14:textId="77777777" w:rsidR="00C308E9" w:rsidRDefault="00C308E9" w:rsidP="007008AA">
      <w:pPr>
        <w:widowControl w:val="0"/>
        <w:numPr>
          <w:ilvl w:val="0"/>
          <w:numId w:val="19"/>
        </w:numPr>
        <w:autoSpaceDE w:val="0"/>
        <w:spacing w:line="24" w:lineRule="atLeast"/>
        <w:jc w:val="both"/>
        <w:rPr>
          <w:rFonts w:ascii="Calibri Light" w:hAnsi="Calibri Light" w:cs="Calibri Light"/>
        </w:rPr>
      </w:pPr>
      <w:r w:rsidRPr="00AC3CF2">
        <w:rPr>
          <w:rFonts w:ascii="Calibri Light" w:hAnsi="Calibri Light" w:cs="Calibri Light"/>
        </w:rPr>
        <w:t>Bez uprzedniej zgody Inwestora mogą być wykonane tylko roboty, których natychmiastowe wykonanie jest niezbędne ze względu na bezpieczeństwo lub konieczność zapobieżenia awarii. Podstawą podjęcia takich robót jest sporządzony przez Wykonawcę protokół konieczności przedstawiony Inwestorowi po dokonaniu odpowiedniego wpisu w dzienniku budowy. Inwestor pokrywa wartość tych robót jeżeli konieczność ich wykonania nie powstała z przyczyny, za które odpowiada Wykonawca.</w:t>
      </w:r>
    </w:p>
    <w:p w14:paraId="5E8C7613" w14:textId="4D9AAF76" w:rsidR="007378D5" w:rsidRPr="00830303" w:rsidRDefault="007378D5" w:rsidP="00641938">
      <w:pPr>
        <w:widowControl w:val="0"/>
        <w:autoSpaceDE w:val="0"/>
        <w:spacing w:line="24" w:lineRule="atLeast"/>
        <w:jc w:val="center"/>
        <w:rPr>
          <w:rFonts w:ascii="Calibri Light" w:hAnsi="Calibri Light" w:cs="Calibri Light"/>
          <w:b/>
        </w:rPr>
      </w:pPr>
      <w:r w:rsidRPr="00830303">
        <w:rPr>
          <w:rFonts w:ascii="Calibri Light" w:hAnsi="Calibri Light" w:cs="Calibri Light"/>
          <w:b/>
        </w:rPr>
        <w:t>Zmiany umowy</w:t>
      </w:r>
    </w:p>
    <w:p w14:paraId="7AC69BF7" w14:textId="22EEE539" w:rsidR="00C308E9" w:rsidRPr="00AC3CF2" w:rsidRDefault="00C308E9" w:rsidP="00C308E9">
      <w:pPr>
        <w:widowControl w:val="0"/>
        <w:autoSpaceDE w:val="0"/>
        <w:jc w:val="center"/>
        <w:rPr>
          <w:rFonts w:ascii="Calibri Light" w:hAnsi="Calibri Light" w:cs="Calibri Light"/>
        </w:rPr>
      </w:pPr>
      <w:bookmarkStart w:id="2" w:name="_Hlk534895412"/>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9</w:t>
      </w:r>
    </w:p>
    <w:p w14:paraId="305A43CC" w14:textId="77777777" w:rsidR="00C308E9" w:rsidRPr="00AC3CF2" w:rsidRDefault="00C308E9" w:rsidP="007008AA">
      <w:pPr>
        <w:widowControl w:val="0"/>
        <w:numPr>
          <w:ilvl w:val="0"/>
          <w:numId w:val="36"/>
        </w:numPr>
        <w:autoSpaceDE w:val="0"/>
        <w:spacing w:line="24" w:lineRule="atLeast"/>
        <w:jc w:val="both"/>
        <w:rPr>
          <w:rFonts w:ascii="Calibri Light" w:hAnsi="Calibri Light" w:cs="Calibri Light"/>
        </w:rPr>
      </w:pPr>
      <w:r w:rsidRPr="00AC3CF2">
        <w:rPr>
          <w:rFonts w:ascii="Calibri Light" w:hAnsi="Calibri Light" w:cs="Calibri Light"/>
        </w:rPr>
        <w:t xml:space="preserve">Wszelkie zmiany i uzupełnienia treści umowy mogą być dokonywane wyłącznie w formie pisemnego aneksu pod rygorem nieważności. </w:t>
      </w:r>
      <w:r w:rsidRPr="00AC3CF2">
        <w:rPr>
          <w:rFonts w:ascii="Calibri Light" w:hAnsi="Calibri Light" w:cs="Calibri Light"/>
          <w:iCs/>
        </w:rPr>
        <w:t>Postanowienia ust. 2 stanowią katalog zmian, na które Zamawiający może wyrazić zgodę nie stanowią jednak zobowiązania do wyrażenia takiej zgody.</w:t>
      </w:r>
    </w:p>
    <w:p w14:paraId="11E7C6B3" w14:textId="77777777" w:rsidR="00C308E9" w:rsidRPr="00AC3CF2" w:rsidRDefault="00C308E9" w:rsidP="007008AA">
      <w:pPr>
        <w:widowControl w:val="0"/>
        <w:numPr>
          <w:ilvl w:val="0"/>
          <w:numId w:val="36"/>
        </w:numPr>
        <w:autoSpaceDE w:val="0"/>
        <w:spacing w:line="24" w:lineRule="atLeast"/>
        <w:jc w:val="both"/>
        <w:rPr>
          <w:rFonts w:ascii="Calibri Light" w:hAnsi="Calibri Light" w:cs="Calibri Light"/>
        </w:rPr>
      </w:pPr>
      <w:r w:rsidRPr="00AC3CF2">
        <w:rPr>
          <w:rFonts w:ascii="Calibri Light" w:hAnsi="Calibri Light" w:cs="Calibri Light"/>
        </w:rPr>
        <w:t>Zamawiający przewiduje możliwość dokonania zmian postanowień zawartej umowy w stosunku do treści oferty, na podstawie której dokonano wyboru Wykonawcy. Zmiana, o której mowa jest możliwa gdy:</w:t>
      </w:r>
    </w:p>
    <w:p w14:paraId="03BE6F7D" w14:textId="77777777" w:rsidR="00C308E9" w:rsidRPr="00AC3CF2" w:rsidRDefault="00C308E9" w:rsidP="007008AA">
      <w:pPr>
        <w:widowControl w:val="0"/>
        <w:numPr>
          <w:ilvl w:val="0"/>
          <w:numId w:val="37"/>
        </w:numPr>
        <w:spacing w:line="240" w:lineRule="auto"/>
        <w:ind w:left="709"/>
        <w:jc w:val="both"/>
        <w:rPr>
          <w:rFonts w:ascii="Calibri Light" w:hAnsi="Calibri Light" w:cs="Calibri Light"/>
        </w:rPr>
      </w:pPr>
      <w:r w:rsidRPr="00AC3CF2">
        <w:rPr>
          <w:rFonts w:ascii="Calibri Light" w:hAnsi="Calibri Light" w:cs="Calibri Light"/>
        </w:rPr>
        <w:t>wynikła z nieprzewidzianych sytuacji takich jak nieprzewidziane kolizje elementów projektowanych z istniejącymi, niemożliwe do stwierdzenia na etapie projektu</w:t>
      </w:r>
      <w:bookmarkEnd w:id="2"/>
      <w:r w:rsidRPr="00AC3CF2">
        <w:rPr>
          <w:rFonts w:ascii="Calibri Light" w:hAnsi="Calibri Light" w:cs="Calibri Light"/>
        </w:rPr>
        <w:t>, wystąpienie robót dodatkowych, robót zamiennych, błędów projektowych, powodujące zmiany w projekcie poprzez zmianę (przedłużenie) terminu realizacji zamówienia o okres niezbędny na stosowne przeprojektowanie, wprowadzenie poprawek lub przeprowadzenie procedur administracyjnych oraz zmianę wynagrodzenia z tym związaną,</w:t>
      </w:r>
    </w:p>
    <w:p w14:paraId="3BC7B333" w14:textId="77777777" w:rsidR="00C308E9" w:rsidRPr="00AC3CF2" w:rsidRDefault="00C308E9" w:rsidP="007008AA">
      <w:pPr>
        <w:widowControl w:val="0"/>
        <w:numPr>
          <w:ilvl w:val="0"/>
          <w:numId w:val="37"/>
        </w:numPr>
        <w:spacing w:line="240" w:lineRule="auto"/>
        <w:ind w:left="709"/>
        <w:jc w:val="both"/>
        <w:rPr>
          <w:rFonts w:ascii="Calibri Light" w:hAnsi="Calibri Light" w:cs="Calibri Light"/>
        </w:rPr>
      </w:pPr>
      <w:r w:rsidRPr="00AC3CF2">
        <w:rPr>
          <w:rFonts w:ascii="Calibri Light" w:hAnsi="Calibri Light" w:cs="Calibri Light"/>
        </w:rPr>
        <w:t>pozostających w związku z koniecznością realizacji postulatów osób trzecich nieuwzględnionych na etapie podpisania umowy, a ze względów społecznych, koniecznych do spełnienia poprzez stosowną (technicznie uzasadnioną) zmianę terminu wykonania umowy oraz zwiększenia wynagrodzenia w oparciu o umowne zasady kosztorysowania, przyjęte z datą dokonywania zmiany umowy,</w:t>
      </w:r>
    </w:p>
    <w:p w14:paraId="77328C7B" w14:textId="77777777" w:rsidR="00C308E9" w:rsidRPr="00AC3CF2" w:rsidRDefault="00C308E9" w:rsidP="007008AA">
      <w:pPr>
        <w:widowControl w:val="0"/>
        <w:numPr>
          <w:ilvl w:val="0"/>
          <w:numId w:val="37"/>
        </w:numPr>
        <w:spacing w:line="240" w:lineRule="auto"/>
        <w:ind w:left="709"/>
        <w:jc w:val="both"/>
        <w:rPr>
          <w:rFonts w:ascii="Calibri Light" w:hAnsi="Calibri Light" w:cs="Calibri Light"/>
        </w:rPr>
      </w:pPr>
      <w:r w:rsidRPr="00AC3CF2">
        <w:rPr>
          <w:rFonts w:ascii="Calibri Light" w:hAnsi="Calibri Light" w:cs="Calibri Light"/>
        </w:rPr>
        <w:t>wynikających ze zmian w ustawodawstwie mających wpływ na wykonanie oraz wycenę przedmiotu umowy poprzez dostosowanie treści umowy do obligatoryjnych uregulowań zmienionych przepisów,</w:t>
      </w:r>
    </w:p>
    <w:p w14:paraId="69444C88" w14:textId="77777777" w:rsidR="00C308E9" w:rsidRPr="00AC3CF2" w:rsidRDefault="00C308E9" w:rsidP="007008AA">
      <w:pPr>
        <w:widowControl w:val="0"/>
        <w:numPr>
          <w:ilvl w:val="0"/>
          <w:numId w:val="37"/>
        </w:numPr>
        <w:spacing w:line="240" w:lineRule="auto"/>
        <w:ind w:left="709"/>
        <w:jc w:val="both"/>
        <w:rPr>
          <w:rFonts w:ascii="Calibri Light" w:hAnsi="Calibri Light" w:cs="Calibri Light"/>
        </w:rPr>
      </w:pPr>
      <w:r w:rsidRPr="00AC3CF2">
        <w:rPr>
          <w:rFonts w:ascii="Calibri Light" w:hAnsi="Calibri Light" w:cs="Calibri Light"/>
        </w:rPr>
        <w:t>zaistnienia siły wyższej to jest zdarzenia, którego strony nie mogły przewidzieć, któremu nie mogły zapobiec ani któremu nie mogą przeciwdziałać, a które uniemożliwia wykonawcy wykonanie w części lub całości jego zobowiązań, poprzez przedłużenie terminu wykonania zobowiązania o czas trwania siły wyższej lub zawieszenia umowy. Siła wyższa obejmuje w szczególności, następujące zdarzenia:</w:t>
      </w:r>
    </w:p>
    <w:p w14:paraId="7C38F55D" w14:textId="77777777" w:rsidR="00C308E9" w:rsidRPr="00AC3CF2" w:rsidRDefault="00C308E9" w:rsidP="007008AA">
      <w:pPr>
        <w:widowControl w:val="0"/>
        <w:numPr>
          <w:ilvl w:val="1"/>
          <w:numId w:val="20"/>
        </w:numPr>
        <w:tabs>
          <w:tab w:val="clear" w:pos="1440"/>
          <w:tab w:val="left" w:pos="426"/>
        </w:tabs>
        <w:spacing w:line="24" w:lineRule="atLeast"/>
        <w:ind w:left="1134"/>
        <w:jc w:val="both"/>
        <w:rPr>
          <w:rFonts w:ascii="Calibri Light" w:hAnsi="Calibri Light" w:cs="Calibri Light"/>
        </w:rPr>
      </w:pPr>
      <w:r w:rsidRPr="00AC3CF2">
        <w:rPr>
          <w:rFonts w:ascii="Calibri Light" w:hAnsi="Calibri Light" w:cs="Calibri Light"/>
        </w:rPr>
        <w:t>wojna, działania wojenne, działania wrogów zewnętrznych;</w:t>
      </w:r>
    </w:p>
    <w:p w14:paraId="3029E992" w14:textId="77777777" w:rsidR="00C308E9" w:rsidRPr="00AC3CF2" w:rsidRDefault="00C308E9" w:rsidP="007008AA">
      <w:pPr>
        <w:widowControl w:val="0"/>
        <w:numPr>
          <w:ilvl w:val="1"/>
          <w:numId w:val="20"/>
        </w:numPr>
        <w:tabs>
          <w:tab w:val="clear" w:pos="1440"/>
          <w:tab w:val="left" w:pos="426"/>
        </w:tabs>
        <w:spacing w:line="24" w:lineRule="atLeast"/>
        <w:ind w:left="1134"/>
        <w:jc w:val="both"/>
        <w:rPr>
          <w:rFonts w:ascii="Calibri Light" w:hAnsi="Calibri Light" w:cs="Calibri Light"/>
        </w:rPr>
      </w:pPr>
      <w:r w:rsidRPr="00AC3CF2">
        <w:rPr>
          <w:rFonts w:ascii="Calibri Light" w:hAnsi="Calibri Light" w:cs="Calibri Light"/>
        </w:rPr>
        <w:t>terroryzm, rewolucja, przewrót wojskowy lub cywilny, wojna domowa;</w:t>
      </w:r>
    </w:p>
    <w:p w14:paraId="52F25862" w14:textId="77777777" w:rsidR="00C308E9" w:rsidRPr="00AC3CF2" w:rsidRDefault="00C308E9" w:rsidP="007008AA">
      <w:pPr>
        <w:widowControl w:val="0"/>
        <w:numPr>
          <w:ilvl w:val="1"/>
          <w:numId w:val="20"/>
        </w:numPr>
        <w:tabs>
          <w:tab w:val="clear" w:pos="1440"/>
          <w:tab w:val="left" w:pos="426"/>
        </w:tabs>
        <w:spacing w:line="24" w:lineRule="atLeast"/>
        <w:ind w:left="1134"/>
        <w:jc w:val="both"/>
        <w:rPr>
          <w:rFonts w:ascii="Calibri Light" w:hAnsi="Calibri Light" w:cs="Calibri Light"/>
        </w:rPr>
      </w:pPr>
      <w:r w:rsidRPr="00AC3CF2">
        <w:rPr>
          <w:rFonts w:ascii="Calibri Light" w:hAnsi="Calibri Light" w:cs="Calibri Light"/>
        </w:rPr>
        <w:t xml:space="preserve">skutki zastosowania amunicji wojskowej, materiałów wybuchowych, skażenie radioaktywne, z wyjątkiem tych, które mogą być spowodowane użyciem ich </w:t>
      </w:r>
      <w:r w:rsidRPr="00AC3CF2">
        <w:rPr>
          <w:rFonts w:ascii="Calibri Light" w:hAnsi="Calibri Light" w:cs="Calibri Light"/>
        </w:rPr>
        <w:lastRenderedPageBreak/>
        <w:t>przez wykonawcę;</w:t>
      </w:r>
    </w:p>
    <w:p w14:paraId="36359958" w14:textId="77777777" w:rsidR="00C308E9" w:rsidRPr="00AC3CF2" w:rsidRDefault="00C308E9" w:rsidP="007008AA">
      <w:pPr>
        <w:widowControl w:val="0"/>
        <w:numPr>
          <w:ilvl w:val="1"/>
          <w:numId w:val="20"/>
        </w:numPr>
        <w:tabs>
          <w:tab w:val="clear" w:pos="1440"/>
          <w:tab w:val="left" w:pos="426"/>
        </w:tabs>
        <w:spacing w:line="24" w:lineRule="atLeast"/>
        <w:ind w:left="1134"/>
        <w:jc w:val="both"/>
        <w:rPr>
          <w:rFonts w:ascii="Calibri Light" w:hAnsi="Calibri Light" w:cs="Calibri Light"/>
        </w:rPr>
      </w:pPr>
      <w:r w:rsidRPr="00AC3CF2">
        <w:rPr>
          <w:rFonts w:ascii="Calibri Light" w:hAnsi="Calibri Light" w:cs="Calibri Light"/>
        </w:rPr>
        <w:t>klęski żywiołowe, jak huragany, powodzie, trzęsienie ziemi;</w:t>
      </w:r>
    </w:p>
    <w:p w14:paraId="41489478" w14:textId="77777777" w:rsidR="00C308E9" w:rsidRPr="00AC3CF2" w:rsidRDefault="00C308E9" w:rsidP="007008AA">
      <w:pPr>
        <w:widowControl w:val="0"/>
        <w:numPr>
          <w:ilvl w:val="1"/>
          <w:numId w:val="20"/>
        </w:numPr>
        <w:tabs>
          <w:tab w:val="clear" w:pos="1440"/>
          <w:tab w:val="left" w:pos="426"/>
        </w:tabs>
        <w:spacing w:line="24" w:lineRule="atLeast"/>
        <w:ind w:left="1134"/>
        <w:jc w:val="both"/>
        <w:rPr>
          <w:rFonts w:ascii="Calibri Light" w:hAnsi="Calibri Light" w:cs="Calibri Light"/>
        </w:rPr>
      </w:pPr>
      <w:r w:rsidRPr="00AC3CF2">
        <w:rPr>
          <w:rFonts w:ascii="Calibri Light" w:hAnsi="Calibri Light" w:cs="Calibri Light"/>
        </w:rPr>
        <w:t>bunty, niepokoje, strajki, okupacje budowy przez osoby inne niż pracownicy wykonawcy i jego podwykonawców;</w:t>
      </w:r>
    </w:p>
    <w:p w14:paraId="18748EB9" w14:textId="77777777" w:rsidR="00C308E9" w:rsidRPr="00AC3CF2" w:rsidRDefault="00C308E9" w:rsidP="007008AA">
      <w:pPr>
        <w:widowControl w:val="0"/>
        <w:numPr>
          <w:ilvl w:val="1"/>
          <w:numId w:val="20"/>
        </w:numPr>
        <w:tabs>
          <w:tab w:val="clear" w:pos="1440"/>
          <w:tab w:val="left" w:pos="426"/>
        </w:tabs>
        <w:spacing w:line="24" w:lineRule="atLeast"/>
        <w:ind w:left="1134"/>
        <w:jc w:val="both"/>
        <w:rPr>
          <w:rFonts w:ascii="Calibri Light" w:hAnsi="Calibri Light" w:cs="Calibri Light"/>
        </w:rPr>
      </w:pPr>
      <w:r w:rsidRPr="00AC3CF2">
        <w:rPr>
          <w:rFonts w:ascii="Calibri Light" w:hAnsi="Calibri Light" w:cs="Calibri Light"/>
        </w:rPr>
        <w:t xml:space="preserve">inne wydarzenia losowe (np. epidemia, pandemia, stan wyjątkowy </w:t>
      </w:r>
    </w:p>
    <w:p w14:paraId="4A93FB7D" w14:textId="77777777" w:rsidR="00C308E9" w:rsidRPr="00AC3CF2" w:rsidRDefault="00C308E9" w:rsidP="007008AA">
      <w:pPr>
        <w:widowControl w:val="0"/>
        <w:numPr>
          <w:ilvl w:val="0"/>
          <w:numId w:val="37"/>
        </w:numPr>
        <w:spacing w:line="240" w:lineRule="auto"/>
        <w:ind w:left="709"/>
        <w:jc w:val="both"/>
        <w:rPr>
          <w:rFonts w:ascii="Calibri Light" w:hAnsi="Calibri Light" w:cs="Calibri Light"/>
        </w:rPr>
      </w:pPr>
      <w:r w:rsidRPr="00AC3CF2">
        <w:rPr>
          <w:rFonts w:ascii="Calibri Light" w:hAnsi="Calibri Light" w:cs="Calibri Light"/>
        </w:rPr>
        <w:t>ponadprzeciętnego czasu trwania procedur administracyjnych, mającego wpływ na termin wykonania, co nie wynika z winy Wykonawcy, poprzez przedłużenie terminu wykonania umowy o czas, o którym mowa wyżej,</w:t>
      </w:r>
    </w:p>
    <w:p w14:paraId="2A23D1AA" w14:textId="77777777" w:rsidR="00C308E9" w:rsidRPr="00AC3CF2" w:rsidRDefault="00C308E9" w:rsidP="007008AA">
      <w:pPr>
        <w:widowControl w:val="0"/>
        <w:numPr>
          <w:ilvl w:val="0"/>
          <w:numId w:val="37"/>
        </w:numPr>
        <w:spacing w:line="240" w:lineRule="auto"/>
        <w:ind w:left="709"/>
        <w:jc w:val="both"/>
        <w:rPr>
          <w:rFonts w:ascii="Calibri Light" w:hAnsi="Calibri Light" w:cs="Calibri Light"/>
        </w:rPr>
      </w:pPr>
      <w:r w:rsidRPr="00AC3CF2">
        <w:rPr>
          <w:rFonts w:ascii="Calibri Light" w:hAnsi="Calibri Light" w:cs="Calibri Light"/>
        </w:rPr>
        <w:t>dotyczy zmiany terminu zakończenia zadania z przyczyn niezależnych od Wykonawcy, w tym warunków atmosferycznych uniemożliwiających wykonywanie robót budowlanych,</w:t>
      </w:r>
    </w:p>
    <w:p w14:paraId="3B2F25C6" w14:textId="77777777" w:rsidR="00C308E9" w:rsidRPr="00AC3CF2" w:rsidRDefault="00C308E9" w:rsidP="007008AA">
      <w:pPr>
        <w:widowControl w:val="0"/>
        <w:numPr>
          <w:ilvl w:val="0"/>
          <w:numId w:val="37"/>
        </w:numPr>
        <w:spacing w:line="240" w:lineRule="auto"/>
        <w:ind w:left="709"/>
        <w:jc w:val="both"/>
        <w:rPr>
          <w:rFonts w:ascii="Calibri Light" w:hAnsi="Calibri Light" w:cs="Calibri Light"/>
        </w:rPr>
      </w:pPr>
      <w:r w:rsidRPr="00AC3CF2">
        <w:rPr>
          <w:rFonts w:ascii="Calibri Light" w:hAnsi="Calibri Light" w:cs="Calibri Light"/>
        </w:rPr>
        <w:t>w przypadku zmiany podwykonawcy (za pomocą którego wykonawca spełnił warunki zamówienia), nowy podwykonawca spełnia te same wymogi co zastępowany.</w:t>
      </w:r>
    </w:p>
    <w:p w14:paraId="1AC8ED8E" w14:textId="77777777" w:rsidR="00C308E9" w:rsidRPr="00AC3CF2" w:rsidRDefault="00C308E9" w:rsidP="007008AA">
      <w:pPr>
        <w:widowControl w:val="0"/>
        <w:numPr>
          <w:ilvl w:val="0"/>
          <w:numId w:val="36"/>
        </w:numPr>
        <w:autoSpaceDE w:val="0"/>
        <w:spacing w:line="24" w:lineRule="atLeast"/>
        <w:jc w:val="both"/>
        <w:rPr>
          <w:rFonts w:ascii="Calibri Light" w:hAnsi="Calibri Light" w:cs="Calibri Light"/>
        </w:rPr>
      </w:pPr>
      <w:r w:rsidRPr="00AC3CF2">
        <w:rPr>
          <w:rFonts w:ascii="Calibri Light" w:hAnsi="Calibri Light" w:cs="Calibri Light"/>
        </w:rPr>
        <w:t>Nie stanowi zmiany umowy w rozumieniu art. 455 ustawy Prawo zamówień publicznych:</w:t>
      </w:r>
    </w:p>
    <w:p w14:paraId="294E2526" w14:textId="77777777" w:rsidR="00C308E9" w:rsidRPr="00AC3CF2" w:rsidRDefault="00C308E9" w:rsidP="007008AA">
      <w:pPr>
        <w:widowControl w:val="0"/>
        <w:numPr>
          <w:ilvl w:val="0"/>
          <w:numId w:val="1"/>
        </w:numPr>
        <w:autoSpaceDE w:val="0"/>
        <w:spacing w:line="240" w:lineRule="auto"/>
        <w:jc w:val="both"/>
        <w:rPr>
          <w:rFonts w:ascii="Calibri Light" w:hAnsi="Calibri Light" w:cs="Calibri Light"/>
        </w:rPr>
      </w:pPr>
      <w:r w:rsidRPr="00AC3CF2">
        <w:rPr>
          <w:rFonts w:ascii="Calibri Light" w:hAnsi="Calibri Light" w:cs="Calibri Light"/>
        </w:rPr>
        <w:t>zmiana danych związanych z obsługą administracyjno-organizacyjną umowy (np. zmiana nr rachunku bankowego),</w:t>
      </w:r>
    </w:p>
    <w:p w14:paraId="35F3DE00" w14:textId="77777777" w:rsidR="00C308E9" w:rsidRPr="00AC3CF2" w:rsidRDefault="00C308E9" w:rsidP="007008AA">
      <w:pPr>
        <w:widowControl w:val="0"/>
        <w:numPr>
          <w:ilvl w:val="0"/>
          <w:numId w:val="1"/>
        </w:numPr>
        <w:autoSpaceDE w:val="0"/>
        <w:spacing w:line="240" w:lineRule="auto"/>
        <w:jc w:val="both"/>
        <w:rPr>
          <w:rFonts w:ascii="Calibri Light" w:hAnsi="Calibri Light" w:cs="Calibri Light"/>
        </w:rPr>
      </w:pPr>
      <w:r w:rsidRPr="00AC3CF2">
        <w:rPr>
          <w:rFonts w:ascii="Calibri Light" w:hAnsi="Calibri Light" w:cs="Calibri Light"/>
        </w:rPr>
        <w:t xml:space="preserve">zmiana danych teleadresowych, </w:t>
      </w:r>
    </w:p>
    <w:p w14:paraId="67986C81" w14:textId="77777777" w:rsidR="00C308E9" w:rsidRPr="00AC3CF2" w:rsidRDefault="00C308E9" w:rsidP="007008AA">
      <w:pPr>
        <w:widowControl w:val="0"/>
        <w:numPr>
          <w:ilvl w:val="0"/>
          <w:numId w:val="1"/>
        </w:numPr>
        <w:autoSpaceDE w:val="0"/>
        <w:spacing w:line="240" w:lineRule="auto"/>
        <w:jc w:val="both"/>
        <w:rPr>
          <w:rFonts w:ascii="Calibri Light" w:hAnsi="Calibri Light" w:cs="Calibri Light"/>
        </w:rPr>
      </w:pPr>
      <w:r w:rsidRPr="00AC3CF2">
        <w:rPr>
          <w:rFonts w:ascii="Calibri Light" w:hAnsi="Calibri Light" w:cs="Calibri Light"/>
        </w:rPr>
        <w:t>zmiana osób wskazanych do kontaktów między stronami.</w:t>
      </w:r>
    </w:p>
    <w:p w14:paraId="5D878E24" w14:textId="77777777" w:rsidR="00C308E9" w:rsidRPr="00A93A49" w:rsidRDefault="00C308E9" w:rsidP="00C308E9">
      <w:pPr>
        <w:widowControl w:val="0"/>
        <w:autoSpaceDE w:val="0"/>
        <w:jc w:val="both"/>
        <w:rPr>
          <w:rFonts w:ascii="Calibri Light" w:hAnsi="Calibri Light" w:cs="Calibri Light"/>
          <w:color w:val="000066"/>
        </w:rPr>
      </w:pPr>
    </w:p>
    <w:p w14:paraId="3464EFE4" w14:textId="77777777"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Osoby odpowiedzialne za realizację</w:t>
      </w:r>
    </w:p>
    <w:p w14:paraId="1F53DE7D" w14:textId="13F1163D"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10</w:t>
      </w:r>
    </w:p>
    <w:p w14:paraId="6F8B2106" w14:textId="77777777" w:rsidR="00C308E9" w:rsidRPr="00AC3CF2" w:rsidRDefault="00C308E9" w:rsidP="007008AA">
      <w:pPr>
        <w:widowControl w:val="0"/>
        <w:numPr>
          <w:ilvl w:val="0"/>
          <w:numId w:val="38"/>
        </w:numPr>
        <w:autoSpaceDE w:val="0"/>
        <w:spacing w:line="24" w:lineRule="atLeast"/>
        <w:jc w:val="both"/>
        <w:rPr>
          <w:rFonts w:ascii="Calibri Light" w:hAnsi="Calibri Light" w:cs="Calibri Light"/>
        </w:rPr>
      </w:pPr>
      <w:r w:rsidRPr="00AC3CF2">
        <w:rPr>
          <w:rFonts w:ascii="Calibri Light" w:hAnsi="Calibri Light" w:cs="Calibri Light"/>
        </w:rPr>
        <w:t>Wykonawca zobowiązany jest zapewnić wykonanie i kierowanie robotami specjalistycznymi objętymi umową przez osoby posiadające stosowne kwalifikacje zawodowe i uprawnienia budowlane.</w:t>
      </w:r>
    </w:p>
    <w:p w14:paraId="477EC530" w14:textId="77777777" w:rsidR="00C308E9" w:rsidRPr="00AC3CF2" w:rsidRDefault="00C308E9" w:rsidP="007008AA">
      <w:pPr>
        <w:widowControl w:val="0"/>
        <w:numPr>
          <w:ilvl w:val="0"/>
          <w:numId w:val="38"/>
        </w:numPr>
        <w:autoSpaceDE w:val="0"/>
        <w:spacing w:line="24" w:lineRule="atLeast"/>
        <w:jc w:val="both"/>
        <w:rPr>
          <w:rFonts w:ascii="Calibri Light" w:hAnsi="Calibri Light" w:cs="Calibri Light"/>
        </w:rPr>
      </w:pPr>
      <w:r w:rsidRPr="00AC3CF2">
        <w:rPr>
          <w:rFonts w:ascii="Calibri Light" w:hAnsi="Calibri Light" w:cs="Calibri Light"/>
        </w:rPr>
        <w:t>Zmiana którejkolwiek z osób, w trakcie realizacji przedmiotu niniejszej umowy, musi być uzasadniona przez Wykonawcę na piśmie i wymaga pisemnego zaakceptowania przez Zamawiającego. Zamawiający</w:t>
      </w:r>
      <w:r w:rsidRPr="00A93A49">
        <w:rPr>
          <w:rFonts w:ascii="Calibri Light" w:hAnsi="Calibri Light" w:cs="Calibri Light"/>
          <w:color w:val="000066"/>
        </w:rPr>
        <w:t xml:space="preserve"> </w:t>
      </w:r>
      <w:r w:rsidRPr="00AC3CF2">
        <w:rPr>
          <w:rFonts w:ascii="Calibri Light" w:hAnsi="Calibri Light" w:cs="Calibri Light"/>
        </w:rPr>
        <w:t xml:space="preserve">zaakceptuje taką zmianę w terminie 7 dni od daty przedłożenia propozycji i wyłącznie wtedy, gdy kwalifikacje i doświadczenie wskazanych osób będą takie same lub wyższe od uprzednio zgłoszonych. </w:t>
      </w:r>
    </w:p>
    <w:p w14:paraId="655F8C64" w14:textId="77777777" w:rsidR="00C308E9" w:rsidRPr="00AC3CF2" w:rsidRDefault="00C308E9" w:rsidP="007008AA">
      <w:pPr>
        <w:widowControl w:val="0"/>
        <w:numPr>
          <w:ilvl w:val="0"/>
          <w:numId w:val="38"/>
        </w:numPr>
        <w:autoSpaceDE w:val="0"/>
        <w:spacing w:line="24" w:lineRule="atLeast"/>
        <w:jc w:val="both"/>
        <w:rPr>
          <w:rFonts w:ascii="Calibri Light" w:hAnsi="Calibri Light" w:cs="Calibri Light"/>
        </w:rPr>
      </w:pPr>
      <w:r w:rsidRPr="00AC3CF2">
        <w:rPr>
          <w:rFonts w:ascii="Calibri Light" w:hAnsi="Calibri Light" w:cs="Calibri Light"/>
        </w:rPr>
        <w:t xml:space="preserve">Wykonawca musi przedłożyć Zamawiającemu propozycje zmiany, o której mowa w ust. 2 nie później </w:t>
      </w:r>
      <w:r w:rsidRPr="00AC3CF2">
        <w:rPr>
          <w:rFonts w:ascii="Calibri Light" w:hAnsi="Calibri Light" w:cs="Calibri Light"/>
          <w:b/>
        </w:rPr>
        <w:t>niż 5 dni przed planowanym skierowaniem do kierowania budową/robotami</w:t>
      </w:r>
      <w:r w:rsidRPr="00AC3CF2">
        <w:rPr>
          <w:rFonts w:ascii="Calibri Light" w:hAnsi="Calibri Light" w:cs="Calibri Light"/>
        </w:rPr>
        <w:t xml:space="preserve">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1D99BCE2" w14:textId="77777777" w:rsidR="00C308E9" w:rsidRPr="00AC3CF2" w:rsidRDefault="00C308E9" w:rsidP="007008AA">
      <w:pPr>
        <w:widowControl w:val="0"/>
        <w:numPr>
          <w:ilvl w:val="0"/>
          <w:numId w:val="38"/>
        </w:numPr>
        <w:autoSpaceDE w:val="0"/>
        <w:spacing w:line="24" w:lineRule="atLeast"/>
        <w:jc w:val="both"/>
        <w:rPr>
          <w:rFonts w:ascii="Calibri Light" w:hAnsi="Calibri Light" w:cs="Calibri Light"/>
        </w:rPr>
      </w:pPr>
      <w:r w:rsidRPr="00AC3CF2">
        <w:rPr>
          <w:rFonts w:ascii="Calibri Light" w:hAnsi="Calibri Light" w:cs="Calibri Light"/>
        </w:rPr>
        <w:t>Zaakceptowana przez Zamawiającego zmiana którejkolwiek z osób, o których mowa w ust. 1, winna być dokonana wpisem do dziennika budowy i nie wymaga aneksu do niniejszej umowy.</w:t>
      </w:r>
    </w:p>
    <w:p w14:paraId="2DEFFACD" w14:textId="77777777" w:rsidR="00C308E9" w:rsidRPr="00AC3CF2" w:rsidRDefault="00C308E9" w:rsidP="00C308E9">
      <w:pPr>
        <w:widowControl w:val="0"/>
        <w:autoSpaceDE w:val="0"/>
        <w:spacing w:line="24" w:lineRule="atLeast"/>
        <w:ind w:left="360"/>
        <w:jc w:val="both"/>
        <w:rPr>
          <w:rFonts w:ascii="Calibri Light" w:hAnsi="Calibri Light" w:cs="Calibri Light"/>
        </w:rPr>
      </w:pPr>
    </w:p>
    <w:p w14:paraId="6A755600" w14:textId="77777777" w:rsidR="00C308E9" w:rsidRPr="00AC3CF2" w:rsidRDefault="00C308E9" w:rsidP="00C308E9">
      <w:pPr>
        <w:widowControl w:val="0"/>
        <w:autoSpaceDE w:val="0"/>
        <w:spacing w:line="24" w:lineRule="atLeast"/>
        <w:jc w:val="center"/>
        <w:rPr>
          <w:rFonts w:ascii="Calibri Light" w:hAnsi="Calibri Light" w:cs="Calibri Light"/>
        </w:rPr>
      </w:pPr>
      <w:r w:rsidRPr="00AC3CF2">
        <w:rPr>
          <w:rFonts w:ascii="Calibri Light" w:hAnsi="Calibri Light" w:cs="Calibri Light"/>
          <w:b/>
        </w:rPr>
        <w:t>§ 11</w:t>
      </w:r>
    </w:p>
    <w:p w14:paraId="32711B70" w14:textId="77777777" w:rsidR="00C308E9" w:rsidRPr="00AC3CF2" w:rsidRDefault="00C308E9" w:rsidP="00C308E9">
      <w:pPr>
        <w:widowControl w:val="0"/>
        <w:autoSpaceDE w:val="0"/>
        <w:spacing w:line="24" w:lineRule="atLeast"/>
        <w:jc w:val="both"/>
        <w:rPr>
          <w:rFonts w:ascii="Calibri Light" w:hAnsi="Calibri Light" w:cs="Calibri Light"/>
        </w:rPr>
      </w:pPr>
      <w:r w:rsidRPr="00AC3CF2">
        <w:rPr>
          <w:rFonts w:ascii="Calibri Light" w:hAnsi="Calibri Light" w:cs="Calibri Light"/>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38365E92" w14:textId="77777777" w:rsidR="00C308E9" w:rsidRPr="00AC3CF2" w:rsidRDefault="00C308E9" w:rsidP="00C308E9">
      <w:pPr>
        <w:widowControl w:val="0"/>
        <w:autoSpaceDE w:val="0"/>
        <w:spacing w:line="24" w:lineRule="atLeast"/>
        <w:jc w:val="center"/>
        <w:rPr>
          <w:rFonts w:ascii="Calibri Light" w:hAnsi="Calibri Light" w:cs="Calibri Light"/>
          <w:b/>
        </w:rPr>
      </w:pPr>
    </w:p>
    <w:p w14:paraId="18D6DA70" w14:textId="77777777" w:rsidR="00C308E9" w:rsidRPr="00AC3CF2" w:rsidRDefault="00C308E9" w:rsidP="00C308E9">
      <w:pPr>
        <w:widowControl w:val="0"/>
        <w:autoSpaceDE w:val="0"/>
        <w:spacing w:line="24" w:lineRule="atLeast"/>
        <w:jc w:val="center"/>
        <w:rPr>
          <w:rFonts w:ascii="Calibri Light" w:hAnsi="Calibri Light" w:cs="Calibri Light"/>
        </w:rPr>
      </w:pPr>
      <w:r w:rsidRPr="00AC3CF2">
        <w:rPr>
          <w:rFonts w:ascii="Calibri Light" w:hAnsi="Calibri Light" w:cs="Calibri Light"/>
          <w:b/>
        </w:rPr>
        <w:t>§ 12</w:t>
      </w:r>
    </w:p>
    <w:p w14:paraId="0586B489" w14:textId="77777777" w:rsidR="00C308E9" w:rsidRPr="00AC3CF2" w:rsidRDefault="00C308E9" w:rsidP="007008AA">
      <w:pPr>
        <w:widowControl w:val="0"/>
        <w:numPr>
          <w:ilvl w:val="0"/>
          <w:numId w:val="12"/>
        </w:numPr>
        <w:autoSpaceDE w:val="0"/>
        <w:spacing w:line="24" w:lineRule="atLeast"/>
        <w:jc w:val="both"/>
        <w:rPr>
          <w:rFonts w:ascii="Calibri Light" w:hAnsi="Calibri Light" w:cs="Calibri Light"/>
        </w:rPr>
      </w:pPr>
      <w:r w:rsidRPr="00AC3CF2">
        <w:rPr>
          <w:rFonts w:ascii="Calibri Light" w:hAnsi="Calibri Light" w:cs="Calibri Light"/>
        </w:rPr>
        <w:t>Kontrolę nad realizacją inwestycji będzie prowadził inspektor nadzoru powołany przez Zamawiającego.</w:t>
      </w:r>
    </w:p>
    <w:p w14:paraId="1BC8A7F1" w14:textId="77777777" w:rsidR="00C308E9" w:rsidRPr="00AC3CF2" w:rsidRDefault="00C308E9" w:rsidP="007008AA">
      <w:pPr>
        <w:widowControl w:val="0"/>
        <w:numPr>
          <w:ilvl w:val="0"/>
          <w:numId w:val="12"/>
        </w:numPr>
        <w:autoSpaceDE w:val="0"/>
        <w:spacing w:line="24" w:lineRule="atLeast"/>
        <w:jc w:val="both"/>
        <w:rPr>
          <w:rFonts w:ascii="Calibri Light" w:hAnsi="Calibri Light" w:cs="Calibri Light"/>
        </w:rPr>
      </w:pPr>
      <w:r w:rsidRPr="00AC3CF2">
        <w:rPr>
          <w:rFonts w:ascii="Calibri Light" w:hAnsi="Calibri Light" w:cs="Calibri Light"/>
        </w:rPr>
        <w:t>Osoby o których mowa w ust. 1 będą działać w granicach umocowania określonego w ustawie Prawo budowlane oraz umowie z Zamawiającym.</w:t>
      </w:r>
    </w:p>
    <w:p w14:paraId="7BDF768E" w14:textId="77777777" w:rsidR="00C308E9" w:rsidRPr="00AC3CF2" w:rsidRDefault="00C308E9" w:rsidP="007008AA">
      <w:pPr>
        <w:widowControl w:val="0"/>
        <w:numPr>
          <w:ilvl w:val="0"/>
          <w:numId w:val="12"/>
        </w:numPr>
        <w:autoSpaceDE w:val="0"/>
        <w:spacing w:line="24" w:lineRule="atLeast"/>
        <w:jc w:val="both"/>
        <w:rPr>
          <w:rFonts w:ascii="Calibri Light" w:hAnsi="Calibri Light" w:cs="Calibri Light"/>
        </w:rPr>
      </w:pPr>
      <w:r w:rsidRPr="00AC3CF2">
        <w:rPr>
          <w:rFonts w:ascii="Calibri Light" w:hAnsi="Calibri Light" w:cs="Calibri Light"/>
        </w:rPr>
        <w:t xml:space="preserve">Zamawiający zastrzega sobie prawo zmiany którejkolwiek z osób wskazanych w ust. 1. o dokonaniu zmiany Zamawiający powiadomi na piśmie Wykonawcę na 3 dni przed dokonaniem zmiany. Zmiana </w:t>
      </w:r>
      <w:r w:rsidRPr="00AC3CF2">
        <w:rPr>
          <w:rFonts w:ascii="Calibri Light" w:hAnsi="Calibri Light" w:cs="Calibri Light"/>
        </w:rPr>
        <w:lastRenderedPageBreak/>
        <w:t>ta winna być dokonana wpisem do dziennika budowy i nie stanowi podstawy zmiany umowy.</w:t>
      </w:r>
    </w:p>
    <w:p w14:paraId="46D413A8" w14:textId="77777777" w:rsidR="00C308E9" w:rsidRPr="00A93A49" w:rsidRDefault="00C308E9" w:rsidP="00C308E9">
      <w:pPr>
        <w:widowControl w:val="0"/>
        <w:autoSpaceDE w:val="0"/>
        <w:jc w:val="center"/>
        <w:rPr>
          <w:rFonts w:ascii="Calibri Light" w:hAnsi="Calibri Light" w:cs="Calibri Light"/>
          <w:b/>
          <w:color w:val="000066"/>
        </w:rPr>
      </w:pPr>
    </w:p>
    <w:p w14:paraId="5102E76D" w14:textId="761B64A5" w:rsidR="00C308E9" w:rsidRPr="00AC3CF2" w:rsidRDefault="00C308E9" w:rsidP="00C308E9">
      <w:pPr>
        <w:widowControl w:val="0"/>
        <w:autoSpaceDE w:val="0"/>
        <w:jc w:val="center"/>
        <w:rPr>
          <w:rFonts w:ascii="Calibri Light" w:hAnsi="Calibri Light" w:cs="Calibri Light"/>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13</w:t>
      </w:r>
    </w:p>
    <w:p w14:paraId="777520CD" w14:textId="77777777" w:rsidR="00C308E9" w:rsidRPr="00AC3CF2" w:rsidRDefault="00C308E9" w:rsidP="007008AA">
      <w:pPr>
        <w:widowControl w:val="0"/>
        <w:numPr>
          <w:ilvl w:val="0"/>
          <w:numId w:val="10"/>
        </w:numPr>
        <w:autoSpaceDE w:val="0"/>
        <w:spacing w:line="240" w:lineRule="auto"/>
        <w:jc w:val="both"/>
        <w:rPr>
          <w:rFonts w:ascii="Calibri Light" w:hAnsi="Calibri Light" w:cs="Calibri Light"/>
        </w:rPr>
      </w:pPr>
      <w:r w:rsidRPr="00AC3CF2">
        <w:rPr>
          <w:rFonts w:ascii="Calibri Light" w:hAnsi="Calibri Light" w:cs="Calibri Light"/>
        </w:rPr>
        <w:t>Wykonawca ustanawia kierownika budowy oraz kierowników robót budowlanych.</w:t>
      </w:r>
    </w:p>
    <w:p w14:paraId="6378615D" w14:textId="77777777" w:rsidR="00C308E9" w:rsidRPr="00AC3CF2" w:rsidRDefault="00C308E9" w:rsidP="007008AA">
      <w:pPr>
        <w:widowControl w:val="0"/>
        <w:numPr>
          <w:ilvl w:val="0"/>
          <w:numId w:val="10"/>
        </w:numPr>
        <w:autoSpaceDE w:val="0"/>
        <w:spacing w:line="240" w:lineRule="auto"/>
        <w:jc w:val="both"/>
        <w:rPr>
          <w:rFonts w:ascii="Calibri Light" w:hAnsi="Calibri Light" w:cs="Calibri Light"/>
        </w:rPr>
      </w:pPr>
      <w:r w:rsidRPr="00AC3CF2">
        <w:rPr>
          <w:rFonts w:ascii="Calibri Light" w:hAnsi="Calibri Light" w:cs="Calibri Light"/>
        </w:rPr>
        <w:t>Osoby wskazane w ust. 1 będą działać w granicach umocowania określonego w ustawie Prawo Budowlane.</w:t>
      </w:r>
    </w:p>
    <w:p w14:paraId="1C3C2798" w14:textId="77777777" w:rsidR="00C308E9" w:rsidRPr="00AC3CF2" w:rsidRDefault="00C308E9" w:rsidP="00C308E9">
      <w:pPr>
        <w:jc w:val="center"/>
        <w:rPr>
          <w:rFonts w:ascii="Calibri Light" w:hAnsi="Calibri Light" w:cs="Calibri Light"/>
          <w:b/>
        </w:rPr>
      </w:pPr>
    </w:p>
    <w:p w14:paraId="4AC7C0E5" w14:textId="77777777" w:rsidR="00C308E9" w:rsidRPr="00AC3CF2" w:rsidRDefault="00C308E9" w:rsidP="00C308E9">
      <w:pPr>
        <w:jc w:val="center"/>
        <w:rPr>
          <w:rFonts w:ascii="Calibri Light" w:hAnsi="Calibri Light" w:cs="Calibri Light"/>
          <w:b/>
        </w:rPr>
      </w:pPr>
      <w:r w:rsidRPr="00AC3CF2">
        <w:rPr>
          <w:rFonts w:ascii="Calibri Light" w:hAnsi="Calibri Light" w:cs="Calibri Light"/>
          <w:b/>
        </w:rPr>
        <w:t>Czynności odbiorowe</w:t>
      </w:r>
    </w:p>
    <w:p w14:paraId="6C3FE063" w14:textId="7B11D4BE"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14</w:t>
      </w:r>
    </w:p>
    <w:p w14:paraId="699035F1"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W przypadku braku zgłoszenia o gotowości do przeprowadzenia odbioru Zamawiający rozpocznie procedurę odbiorową zgodnie z terminem ustalonym w § 3 ust 4.</w:t>
      </w:r>
    </w:p>
    <w:p w14:paraId="5C7241AE"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Wykonawca zgłasza na piśmie gotowość do przeprowadzenia odbioru końcowego.</w:t>
      </w:r>
    </w:p>
    <w:p w14:paraId="264E95F7"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 xml:space="preserve">Wraz ze zgłoszeniem gotowości do odbioru końcowego robót Wykonawca przedłoży Zamawiającemu sprawdzony i zaakceptowany przez inspektora nadzoru inwestorskiego (obligatoryjne pisemne potwierdzenie)  Operat Kolaudacyjny. Operat Kolaudacyjny stanowi dokument, w skład którego wchodzą wszystkie dokumenty związane z realizacją robót budowlanych, a  w szczególności są to: </w:t>
      </w:r>
    </w:p>
    <w:p w14:paraId="2FDBF1D5"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23D94EB3"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62ACE618"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1E0401FC"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1ACCDD2B"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404D6C13"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7537EA3E"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7D224874"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274274C4"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3B8648F6"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29A9E354"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7582DECF"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38AAAE79"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06F43ACB"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62802143"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6888E4EC"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66C32CEA"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689EFE86"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36973BA3"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62D7B7B3" w14:textId="77777777" w:rsidR="00C308E9" w:rsidRPr="00AC3CF2" w:rsidRDefault="00C308E9" w:rsidP="007008AA">
      <w:pPr>
        <w:widowControl w:val="0"/>
        <w:numPr>
          <w:ilvl w:val="0"/>
          <w:numId w:val="21"/>
        </w:numPr>
        <w:tabs>
          <w:tab w:val="clear" w:pos="709"/>
          <w:tab w:val="left" w:pos="720"/>
        </w:tabs>
        <w:spacing w:line="240" w:lineRule="auto"/>
        <w:ind w:hanging="357"/>
        <w:contextualSpacing/>
        <w:jc w:val="both"/>
        <w:rPr>
          <w:rFonts w:ascii="Calibri Light" w:hAnsi="Calibri Light" w:cs="Calibri Light"/>
          <w:vanish/>
          <w:highlight w:val="yellow"/>
        </w:rPr>
      </w:pPr>
    </w:p>
    <w:p w14:paraId="08AF45EB" w14:textId="77777777" w:rsidR="00C308E9" w:rsidRPr="00AC3CF2" w:rsidRDefault="00C308E9" w:rsidP="007008AA">
      <w:pPr>
        <w:widowControl w:val="0"/>
        <w:numPr>
          <w:ilvl w:val="0"/>
          <w:numId w:val="15"/>
        </w:numPr>
        <w:spacing w:line="24" w:lineRule="atLeast"/>
        <w:jc w:val="both"/>
        <w:rPr>
          <w:rFonts w:ascii="Calibri Light" w:hAnsi="Calibri Light" w:cs="Calibri Light"/>
        </w:rPr>
      </w:pPr>
      <w:r w:rsidRPr="00AC3CF2">
        <w:rPr>
          <w:rFonts w:ascii="Calibri Light" w:hAnsi="Calibri Light" w:cs="Calibri Light"/>
        </w:rPr>
        <w:t>pełna dokumentacja powykonawcza zawierająca min:</w:t>
      </w:r>
    </w:p>
    <w:p w14:paraId="4719ED76" w14:textId="77777777" w:rsidR="00C308E9" w:rsidRPr="00AC3CF2" w:rsidRDefault="00C308E9" w:rsidP="007008AA">
      <w:pPr>
        <w:widowControl w:val="0"/>
        <w:numPr>
          <w:ilvl w:val="0"/>
          <w:numId w:val="8"/>
        </w:numPr>
        <w:spacing w:line="24" w:lineRule="atLeast"/>
        <w:jc w:val="both"/>
        <w:rPr>
          <w:rFonts w:ascii="Calibri Light" w:hAnsi="Calibri Light" w:cs="Calibri Light"/>
        </w:rPr>
      </w:pPr>
      <w:r w:rsidRPr="00AC3CF2">
        <w:rPr>
          <w:rFonts w:ascii="Calibri Light" w:hAnsi="Calibri Light" w:cs="Calibri Light"/>
        </w:rPr>
        <w:t>dziennik budowy,</w:t>
      </w:r>
    </w:p>
    <w:p w14:paraId="48B79E56" w14:textId="77777777" w:rsidR="00C308E9" w:rsidRPr="00AC3CF2" w:rsidRDefault="00C308E9" w:rsidP="007008AA">
      <w:pPr>
        <w:widowControl w:val="0"/>
        <w:numPr>
          <w:ilvl w:val="0"/>
          <w:numId w:val="8"/>
        </w:numPr>
        <w:spacing w:line="24" w:lineRule="atLeast"/>
        <w:jc w:val="both"/>
        <w:rPr>
          <w:rFonts w:ascii="Calibri Light" w:hAnsi="Calibri Light" w:cs="Calibri Light"/>
        </w:rPr>
      </w:pPr>
      <w:r w:rsidRPr="00AC3CF2">
        <w:rPr>
          <w:rFonts w:ascii="Calibri Light" w:hAnsi="Calibri Light" w:cs="Calibri Light"/>
        </w:rPr>
        <w:t xml:space="preserve">protokoły z przeprowadzonych odbiorów,  prób, badań i pomiarów, </w:t>
      </w:r>
    </w:p>
    <w:p w14:paraId="4742143F" w14:textId="77777777" w:rsidR="00C308E9" w:rsidRPr="00AC3CF2" w:rsidRDefault="00C308E9" w:rsidP="007008AA">
      <w:pPr>
        <w:widowControl w:val="0"/>
        <w:numPr>
          <w:ilvl w:val="0"/>
          <w:numId w:val="8"/>
        </w:numPr>
        <w:spacing w:line="24" w:lineRule="atLeast"/>
        <w:jc w:val="both"/>
        <w:rPr>
          <w:rFonts w:ascii="Calibri Light" w:hAnsi="Calibri Light" w:cs="Calibri Light"/>
        </w:rPr>
      </w:pPr>
      <w:r w:rsidRPr="00AC3CF2">
        <w:rPr>
          <w:rFonts w:ascii="Calibri Light" w:hAnsi="Calibri Light" w:cs="Calibri Light"/>
        </w:rPr>
        <w:t>w przypadku wprowadzenia zmian nieistotnych  do zatwierdzonego projektu budowlanego podczas wykonywania robót kopie rysunków wchodzących w skład zatwierdzonego projektu budowlanego z naniesionymi zmianami (a w razie potrzeby także opis uzupełniający) potwierdzone przez projektanta i inspektora nadzoru,</w:t>
      </w:r>
    </w:p>
    <w:p w14:paraId="4D0F87E8" w14:textId="77777777" w:rsidR="00C308E9" w:rsidRPr="00AC3CF2" w:rsidRDefault="00C308E9" w:rsidP="007008AA">
      <w:pPr>
        <w:widowControl w:val="0"/>
        <w:numPr>
          <w:ilvl w:val="0"/>
          <w:numId w:val="15"/>
        </w:numPr>
        <w:spacing w:line="24" w:lineRule="atLeast"/>
        <w:jc w:val="both"/>
        <w:rPr>
          <w:rFonts w:ascii="Calibri Light" w:hAnsi="Calibri Light" w:cs="Calibri Light"/>
        </w:rPr>
      </w:pPr>
      <w:r w:rsidRPr="00AC3CF2">
        <w:rPr>
          <w:rFonts w:ascii="Calibri Light" w:hAnsi="Calibri Light" w:cs="Calibri Light"/>
        </w:rPr>
        <w:t>oświadczenie kierownika budowy oraz kierowników robót o których mowa w art. 57 ustawy Prawo Budowlane,</w:t>
      </w:r>
    </w:p>
    <w:p w14:paraId="67DDB302" w14:textId="77777777" w:rsidR="00C308E9" w:rsidRPr="00AC3CF2" w:rsidRDefault="00C308E9" w:rsidP="007008AA">
      <w:pPr>
        <w:widowControl w:val="0"/>
        <w:numPr>
          <w:ilvl w:val="0"/>
          <w:numId w:val="15"/>
        </w:numPr>
        <w:spacing w:line="24" w:lineRule="atLeast"/>
        <w:jc w:val="both"/>
        <w:rPr>
          <w:rFonts w:ascii="Calibri Light" w:hAnsi="Calibri Light" w:cs="Calibri Light"/>
        </w:rPr>
      </w:pPr>
      <w:r w:rsidRPr="00AC3CF2">
        <w:rPr>
          <w:rFonts w:ascii="Calibri Light" w:hAnsi="Calibri Light" w:cs="Calibri Light"/>
        </w:rPr>
        <w:t>certyfikaty, świadectwa i aprobaty techniczne użytych materiałów, urządzeń i   instalacji  zamontowanych lub wykonanych w trakcie realizacji przedmiotu niniejszej Umowy opatrzone klauzulą o wbudowaniu w obiekcie i podpisem kierownika budowy,</w:t>
      </w:r>
    </w:p>
    <w:p w14:paraId="3F294ADD" w14:textId="77777777" w:rsidR="00C308E9" w:rsidRPr="00AC3CF2" w:rsidRDefault="00C308E9" w:rsidP="007008AA">
      <w:pPr>
        <w:widowControl w:val="0"/>
        <w:numPr>
          <w:ilvl w:val="0"/>
          <w:numId w:val="15"/>
        </w:numPr>
        <w:spacing w:line="24" w:lineRule="atLeast"/>
        <w:jc w:val="both"/>
        <w:rPr>
          <w:rFonts w:ascii="Calibri Light" w:hAnsi="Calibri Light" w:cs="Calibri Light"/>
        </w:rPr>
      </w:pPr>
      <w:r w:rsidRPr="00AC3CF2">
        <w:rPr>
          <w:rFonts w:ascii="Calibri Light" w:hAnsi="Calibri Light" w:cs="Calibri Light"/>
        </w:rPr>
        <w:t>instrukcje użytkowania obiektów, urządzeń i instalacji,</w:t>
      </w:r>
    </w:p>
    <w:p w14:paraId="2E29D2C8" w14:textId="77777777" w:rsidR="00C308E9" w:rsidRPr="00AC3CF2" w:rsidRDefault="00C308E9" w:rsidP="007008AA">
      <w:pPr>
        <w:widowControl w:val="0"/>
        <w:numPr>
          <w:ilvl w:val="0"/>
          <w:numId w:val="15"/>
        </w:numPr>
        <w:spacing w:line="24" w:lineRule="atLeast"/>
        <w:jc w:val="both"/>
        <w:rPr>
          <w:rFonts w:ascii="Calibri Light" w:hAnsi="Calibri Light" w:cs="Calibri Light"/>
        </w:rPr>
      </w:pPr>
      <w:r w:rsidRPr="00AC3CF2">
        <w:rPr>
          <w:rFonts w:ascii="Calibri Light" w:hAnsi="Calibri Light" w:cs="Calibri Light"/>
        </w:rPr>
        <w:t>oświadczenie Inspektorów Nadzoru o sprawdzeniu dokumentacji powykonawczej i potwierdzeniu wbudowanych materiałów.</w:t>
      </w:r>
    </w:p>
    <w:p w14:paraId="15881BF9"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 xml:space="preserve">Zamawiający po otrzymaniu zgłoszenia powoła komisję odbiorową i dokona protokolarnego odbioru końcowego robót budowlanych. Rozpoczęcie czynności odbiorowych nastąpi w terminie </w:t>
      </w:r>
      <w:r w:rsidRPr="00AC3CF2">
        <w:rPr>
          <w:rFonts w:ascii="Calibri Light" w:hAnsi="Calibri Light" w:cs="Calibri Light"/>
          <w:b/>
        </w:rPr>
        <w:t>7 dni roboczych</w:t>
      </w:r>
      <w:r w:rsidRPr="00AC3CF2">
        <w:rPr>
          <w:rFonts w:ascii="Calibri Light" w:hAnsi="Calibri Light" w:cs="Calibri Light"/>
        </w:rPr>
        <w:t xml:space="preserve"> licząc od daty dostarczenia przez Wykonawcę Zamawiającemu pisemnego zgłoszenia zakończenia robót i gotowości do odbioru oraz po dokonaniu wpisu do dziennika budowy.</w:t>
      </w:r>
    </w:p>
    <w:p w14:paraId="21A5E6B7"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 xml:space="preserve">Czynności odbioru końcowego powinny zostać zakończone w ciągu  </w:t>
      </w:r>
      <w:r w:rsidRPr="00AC3CF2">
        <w:rPr>
          <w:rFonts w:ascii="Calibri Light" w:hAnsi="Calibri Light" w:cs="Calibri Light"/>
          <w:b/>
        </w:rPr>
        <w:t>14 dni</w:t>
      </w:r>
      <w:r w:rsidRPr="00AC3CF2">
        <w:rPr>
          <w:rFonts w:ascii="Calibri Light" w:hAnsi="Calibri Light" w:cs="Calibri Light"/>
        </w:rPr>
        <w:t xml:space="preserve"> </w:t>
      </w:r>
      <w:r w:rsidRPr="00AC3CF2">
        <w:rPr>
          <w:rFonts w:ascii="Calibri Light" w:hAnsi="Calibri Light" w:cs="Calibri Light"/>
          <w:b/>
        </w:rPr>
        <w:t>roboczych</w:t>
      </w:r>
      <w:r w:rsidRPr="00AC3CF2">
        <w:rPr>
          <w:rFonts w:ascii="Calibri Light" w:hAnsi="Calibri Light" w:cs="Calibri Light"/>
        </w:rPr>
        <w:t xml:space="preserve"> od daty ich rozpoczęcia.</w:t>
      </w:r>
    </w:p>
    <w:p w14:paraId="7490CA5A"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Ustalenia dokonane przez przedstawicieli stron powinny być stwierdzone na piśmie i zawierać uzasadnienie.</w:t>
      </w:r>
    </w:p>
    <w:p w14:paraId="71AFD0A9"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Jeżeli w toku czynności odbiorowych zostanie stwierdzone, że przedmiot odbioru nie osiągnął gotowości do odbioru z powodu niezakończenia robót, jego wadliwego wykonania, niezgodnego z umową lub przeznaczeniem rzeczy Zamawiający może odmówić odbioru z winy Wykonawcy.</w:t>
      </w:r>
    </w:p>
    <w:p w14:paraId="00E4C7E1"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Jeżeli w toku czynności odbiorowych zostaną stwierdzone wady to Zamawiającemu przysługują następujące uprawnienia:</w:t>
      </w:r>
    </w:p>
    <w:p w14:paraId="63D4A62D" w14:textId="77777777" w:rsidR="00C308E9" w:rsidRPr="00AC3CF2" w:rsidRDefault="00C308E9" w:rsidP="007008AA">
      <w:pPr>
        <w:widowControl w:val="0"/>
        <w:numPr>
          <w:ilvl w:val="0"/>
          <w:numId w:val="46"/>
        </w:numPr>
        <w:spacing w:line="24" w:lineRule="atLeast"/>
        <w:jc w:val="both"/>
        <w:rPr>
          <w:rFonts w:ascii="Calibri Light" w:hAnsi="Calibri Light" w:cs="Calibri Light"/>
        </w:rPr>
      </w:pPr>
      <w:r w:rsidRPr="00AC3CF2">
        <w:rPr>
          <w:rFonts w:ascii="Calibri Light" w:hAnsi="Calibri Light" w:cs="Calibri Light"/>
        </w:rPr>
        <w:t>gdy wady nadają się  do usunięcia, wówczas Zamawiający może odmówić odbioru do czasu usunięcia wad, wyznaczając w tym celu odpowiedni termin. Fakt usunięcia wad zostanie stwierdzony protokolarnie.</w:t>
      </w:r>
    </w:p>
    <w:p w14:paraId="6FF80954" w14:textId="77777777" w:rsidR="00C308E9" w:rsidRPr="00AC3CF2" w:rsidRDefault="00C308E9" w:rsidP="007008AA">
      <w:pPr>
        <w:widowControl w:val="0"/>
        <w:numPr>
          <w:ilvl w:val="0"/>
          <w:numId w:val="46"/>
        </w:numPr>
        <w:spacing w:line="24" w:lineRule="atLeast"/>
        <w:jc w:val="both"/>
        <w:rPr>
          <w:rFonts w:ascii="Calibri Light" w:hAnsi="Calibri Light" w:cs="Calibri Light"/>
        </w:rPr>
      </w:pPr>
      <w:r w:rsidRPr="00AC3CF2">
        <w:rPr>
          <w:rFonts w:ascii="Calibri Light" w:hAnsi="Calibri Light" w:cs="Calibri Light"/>
        </w:rPr>
        <w:t>gdy wady nie nadają się  do usunięcia, to Zamawiający może:</w:t>
      </w:r>
    </w:p>
    <w:p w14:paraId="198ABFEC" w14:textId="77777777" w:rsidR="00C308E9" w:rsidRPr="00AC3CF2" w:rsidRDefault="00C308E9" w:rsidP="007008AA">
      <w:pPr>
        <w:widowControl w:val="0"/>
        <w:numPr>
          <w:ilvl w:val="0"/>
          <w:numId w:val="47"/>
        </w:numPr>
        <w:spacing w:line="24" w:lineRule="atLeast"/>
        <w:jc w:val="both"/>
        <w:rPr>
          <w:rFonts w:ascii="Calibri Light" w:hAnsi="Calibri Light" w:cs="Calibri Light"/>
        </w:rPr>
      </w:pPr>
      <w:r w:rsidRPr="00AC3CF2">
        <w:rPr>
          <w:rFonts w:ascii="Calibri Light" w:hAnsi="Calibri Light" w:cs="Calibri Light"/>
        </w:rPr>
        <w:lastRenderedPageBreak/>
        <w:t>jeżeli wady umożliwiają użytkowanie zgodnie z przeznaczeniem, Zamawiający może dokonać odbioru, żądając jednocześnie obniżenia wynagrodzenia Wykonawcy odpowiednio do utraconej wartości użytkowej, estetycznej i technicznej.</w:t>
      </w:r>
    </w:p>
    <w:p w14:paraId="7AF1837E" w14:textId="77777777" w:rsidR="00C308E9" w:rsidRPr="00AC3CF2" w:rsidRDefault="00C308E9" w:rsidP="007008AA">
      <w:pPr>
        <w:widowControl w:val="0"/>
        <w:numPr>
          <w:ilvl w:val="0"/>
          <w:numId w:val="47"/>
        </w:numPr>
        <w:spacing w:line="24" w:lineRule="atLeast"/>
        <w:jc w:val="both"/>
        <w:rPr>
          <w:rFonts w:ascii="Calibri Light" w:hAnsi="Calibri Light" w:cs="Calibri Light"/>
        </w:rPr>
      </w:pPr>
      <w:r w:rsidRPr="00AC3CF2">
        <w:rPr>
          <w:rFonts w:ascii="Calibri Light" w:hAnsi="Calibri Light" w:cs="Calibri Light"/>
        </w:rPr>
        <w:t xml:space="preserve">jeżeli wady uniemożliwiają użytkowanie obiektu zgodnie z przeznaczeniem Zamawiający może odstąpić odbioru i zażądać wykonania wskazanego zakresu umowy po raz drugi wyznaczając ostateczny termin ich realizacji. </w:t>
      </w:r>
    </w:p>
    <w:p w14:paraId="1E4E72E9"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 xml:space="preserve">W przypadku niewykonania w ustalonym terminie przedmiotu umowy po raz drugi Zamawiający może odstąpić od umowy z winy Wykonawcy, zachowując prawo do naliczenia Wykonawcy zastrzeżonych kar umownych i odszkodowań na zasadach określonych w § 15 niniejszej umowy oraz żądania naprawienia szkody wynikłej z nienależytego wykonania umowy. </w:t>
      </w:r>
    </w:p>
    <w:p w14:paraId="429B0B1E"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Wykonawca nie może odmówić usunięcia wad bez względu na wysokość związanych z tym kosztów.</w:t>
      </w:r>
    </w:p>
    <w:p w14:paraId="510659C3"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Zamawiający może usunąć w zastępstwie Wykonawcy i na jego koszt wady nieusunięte przez Wykonawcę w wyznaczonym terminie.</w:t>
      </w:r>
    </w:p>
    <w:p w14:paraId="7BAE5BD6"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Odbiór robót budowlanych zostanie potwierdzony podpisanym przez strony protokołem odbioru.</w:t>
      </w:r>
    </w:p>
    <w:p w14:paraId="6B062450"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W przypadku niestawiennictwa przedstawicieli jednej ze stron w wyznaczonym terminie odbioru, druga strona może dokonać odbioru obiektu jednostronnie.</w:t>
      </w:r>
    </w:p>
    <w:p w14:paraId="65AC0FC4" w14:textId="77777777" w:rsidR="00C308E9" w:rsidRPr="00AC3CF2" w:rsidRDefault="00C308E9" w:rsidP="007008AA">
      <w:pPr>
        <w:widowControl w:val="0"/>
        <w:numPr>
          <w:ilvl w:val="0"/>
          <w:numId w:val="39"/>
        </w:numPr>
        <w:autoSpaceDE w:val="0"/>
        <w:spacing w:line="240" w:lineRule="auto"/>
        <w:jc w:val="both"/>
        <w:rPr>
          <w:rFonts w:ascii="Calibri Light" w:hAnsi="Calibri Light" w:cs="Calibri Light"/>
        </w:rPr>
      </w:pPr>
      <w:r w:rsidRPr="00AC3CF2">
        <w:rPr>
          <w:rFonts w:ascii="Calibri Light" w:hAnsi="Calibri Light" w:cs="Calibri Light"/>
        </w:rPr>
        <w:t>Zapisy w Specyfikacji Technicznej Wykonania i Odbioru Robót Budowlanych  dotyczące odbiorów należy traktować jako uzupełniające do zapisów w § 14.</w:t>
      </w:r>
    </w:p>
    <w:p w14:paraId="14E5B20A" w14:textId="77777777" w:rsidR="00C308E9" w:rsidRPr="00AC3CF2" w:rsidRDefault="00C308E9" w:rsidP="00C308E9">
      <w:pPr>
        <w:widowControl w:val="0"/>
        <w:autoSpaceDE w:val="0"/>
        <w:rPr>
          <w:rFonts w:ascii="Calibri Light" w:hAnsi="Calibri Light" w:cs="Calibri Light"/>
          <w:b/>
        </w:rPr>
      </w:pPr>
    </w:p>
    <w:p w14:paraId="4AEBE952" w14:textId="77777777"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Kary umowne</w:t>
      </w:r>
    </w:p>
    <w:p w14:paraId="5762D7C3" w14:textId="2F195D02"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15</w:t>
      </w:r>
    </w:p>
    <w:p w14:paraId="05FC400A" w14:textId="77777777" w:rsidR="00C308E9" w:rsidRPr="00AC3CF2" w:rsidRDefault="00C308E9" w:rsidP="007008AA">
      <w:pPr>
        <w:widowControl w:val="0"/>
        <w:numPr>
          <w:ilvl w:val="0"/>
          <w:numId w:val="40"/>
        </w:numPr>
        <w:autoSpaceDE w:val="0"/>
        <w:spacing w:line="240" w:lineRule="auto"/>
        <w:jc w:val="both"/>
        <w:rPr>
          <w:rFonts w:ascii="Calibri Light" w:hAnsi="Calibri Light" w:cs="Calibri Light"/>
        </w:rPr>
      </w:pPr>
      <w:r w:rsidRPr="00AC3CF2">
        <w:rPr>
          <w:rFonts w:ascii="Calibri Light" w:hAnsi="Calibri Light" w:cs="Calibri Light"/>
          <w:b/>
        </w:rPr>
        <w:t>Wykonawca</w:t>
      </w:r>
      <w:r w:rsidRPr="00AC3CF2">
        <w:rPr>
          <w:rFonts w:ascii="Calibri Light" w:hAnsi="Calibri Light" w:cs="Calibri Light"/>
        </w:rPr>
        <w:t xml:space="preserve"> zapłaci </w:t>
      </w:r>
      <w:r w:rsidRPr="00AC3CF2">
        <w:rPr>
          <w:rFonts w:ascii="Calibri Light" w:hAnsi="Calibri Light" w:cs="Calibri Light"/>
          <w:b/>
        </w:rPr>
        <w:t>Zamawiającemu</w:t>
      </w:r>
      <w:r w:rsidRPr="00AC3CF2">
        <w:rPr>
          <w:rFonts w:ascii="Calibri Light" w:hAnsi="Calibri Light" w:cs="Calibri Light"/>
        </w:rPr>
        <w:t xml:space="preserve"> kary umowne:</w:t>
      </w:r>
    </w:p>
    <w:p w14:paraId="39317E33" w14:textId="4956A9F2"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za niedotrzymanie terminu  wykonania przedmiotu umowy w </w:t>
      </w:r>
      <w:r w:rsidRPr="00AC3CF2">
        <w:rPr>
          <w:rFonts w:ascii="Calibri Light" w:hAnsi="Calibri Light" w:cs="Calibri Light"/>
          <w:b/>
        </w:rPr>
        <w:t>wysokości 0,1%</w:t>
      </w:r>
      <w:r w:rsidRPr="00AC3CF2">
        <w:rPr>
          <w:rFonts w:ascii="Calibri Light" w:hAnsi="Calibri Light" w:cs="Calibri Light"/>
        </w:rPr>
        <w:t xml:space="preserve"> wynagrodzenia brutto, o którym mowa w</w:t>
      </w:r>
      <w:r w:rsidR="002D3811">
        <w:rPr>
          <w:rFonts w:ascii="Calibri Light" w:hAnsi="Calibri Light" w:cs="Calibri Light"/>
        </w:rPr>
        <w:t xml:space="preserve"> §</w:t>
      </w:r>
      <w:r w:rsidRPr="00AC3CF2">
        <w:rPr>
          <w:rFonts w:ascii="Calibri Light" w:hAnsi="Calibri Light" w:cs="Calibri Light"/>
        </w:rPr>
        <w:t xml:space="preserve"> 5 ust. 1 umowy za każdy dzień zwłoki;</w:t>
      </w:r>
    </w:p>
    <w:p w14:paraId="3AC337B4"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za niedotrzymanie terminu  usunięcia wad stwierdzonych przy odbiorze ostatecznym, w czasie przeglądów gwarancyjnych, odbiorze pogwarancyjnym lub w okresie rękojmi – w wysokości 0,5% wynagrodzenia brutto, o którym mowa w § 5 ust. 1 niniejszej umowy, za każdy dzień zwłoki, liczony od upływu terminu wyznaczonego na usunięcie wad.</w:t>
      </w:r>
    </w:p>
    <w:p w14:paraId="6E3CD1AD"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za spowodowanie przerwy w realizacji robót z przyczyn zależnych od Wykonawcy, dłuższej niż 10 dni – w wysokości 0,1% wynagrodzenia brutto, o którym mowa w § 5 ust. 1 niniejszej umowy, za każdy dzień przerwy,</w:t>
      </w:r>
    </w:p>
    <w:p w14:paraId="2E44B928"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z tytułu odstąpienia od umowy z przyczyn leżących po stronie Wykonawcy – w wysokości 20% wynagrodzenia brutto, o którym mowa w § 5 ust. 1 niniejszej umowy.</w:t>
      </w:r>
    </w:p>
    <w:p w14:paraId="1D800F2C"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jeżeli roboty objęte przedmiotem niniejszej umowy będzie wykonywał podmiot inny niż Wykonawca lub inny niż Podwykonawca skierowany do wykonania robót zgodnie z procedurą określoną w § 16 – karę umowną w wysokości 5 % wynagrodzenia brutto, o którym mowa w § 5 ust. 1 niniejszej umowy.</w:t>
      </w:r>
    </w:p>
    <w:p w14:paraId="54D2C414"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jeżeli czynności zastrzeżone dla  kierownika budowy/robót, będzie wykonywała inna osoba niż zaakceptowana przez Zamawiającego – w wysokości 5% wynagrodzenia brutto, o którym mowa w § 5 ust. 1 niniejszej umowy.</w:t>
      </w:r>
    </w:p>
    <w:p w14:paraId="34B91CD7"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 xml:space="preserve">za każdorazową nieuzasadnioną nieobecność kierownika budowy na naradach koordynacyjnych organizowanych przez Zamawiającego (Inspektora Nadzoru) min. 1 raz w tygodniu – w wysokości 500,00 zł. Jako nieobecność uzasadnioną Zamawiający uzna nieobecność potwierdzoną kopią zwolnienia lekarskiego, </w:t>
      </w:r>
    </w:p>
    <w:p w14:paraId="3C943B53"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brak zapłaty lub nieterminowej zapłaty wynagrodzenia należnego podwykonawcy, dalszym podwykonawcom w wysokości 0,05% wynagrodzenia ryczałtowego brutto z § 5 ust. 1.</w:t>
      </w:r>
    </w:p>
    <w:p w14:paraId="1DB4A31D"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nieprzedłożenie do zaakceptowania projektu umowy o podwykonawstwo, lub projektu jej zmiany – w wysokości 0,1% wynagrodzenia ryczałtowego brutto z § 5 ust. 1.</w:t>
      </w:r>
    </w:p>
    <w:p w14:paraId="35E25FB6"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 xml:space="preserve">nieprzedłożenie poświadczonej za zgodność z oryginałem kopii umowy o podwykonawstwo </w:t>
      </w:r>
      <w:r w:rsidRPr="00AC3CF2">
        <w:rPr>
          <w:rFonts w:ascii="Calibri Light" w:hAnsi="Calibri Light" w:cs="Calibri Light"/>
        </w:rPr>
        <w:lastRenderedPageBreak/>
        <w:t>lub jej zmiany w wysokości 0,01% wynagrodzenia ryczałtowego brutto z § 5 ust. 1.</w:t>
      </w:r>
    </w:p>
    <w:p w14:paraId="487E8A3B" w14:textId="77777777"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brak zmiany umowy o podwykonawstwo w zakresie terminu zapłaty w wysokości 0,05% wynagrodzenia ryczałtowego brutto z § 5 ust. 1.</w:t>
      </w:r>
    </w:p>
    <w:p w14:paraId="3989CD5B" w14:textId="1EBCD1A3" w:rsidR="00C308E9" w:rsidRPr="00AC3CF2" w:rsidRDefault="00C308E9" w:rsidP="007008AA">
      <w:pPr>
        <w:widowControl w:val="0"/>
        <w:numPr>
          <w:ilvl w:val="0"/>
          <w:numId w:val="41"/>
        </w:numPr>
        <w:spacing w:line="24" w:lineRule="atLeast"/>
        <w:jc w:val="both"/>
        <w:rPr>
          <w:rFonts w:ascii="Calibri Light" w:hAnsi="Calibri Light" w:cs="Calibri Light"/>
        </w:rPr>
      </w:pPr>
      <w:r w:rsidRPr="00AC3CF2">
        <w:rPr>
          <w:rFonts w:ascii="Calibri Light" w:hAnsi="Calibri Light" w:cs="Calibri Light"/>
        </w:rPr>
        <w:t xml:space="preserve">każdorazowo za niezatrudnienie na podstawie umowy o pracę przez wykonawcę lub podwykonawcę osób wykonujących czynności wskazane w § 7 ust. 3 pkt 1) lub niezłożenie </w:t>
      </w:r>
      <w:r w:rsidR="00C0357A">
        <w:rPr>
          <w:rFonts w:ascii="Calibri Light" w:hAnsi="Calibri Light" w:cs="Calibri Light"/>
        </w:rPr>
        <w:t>dokumentów na wezwanie</w:t>
      </w:r>
      <w:r w:rsidR="00C0357A" w:rsidRPr="00AC3CF2">
        <w:rPr>
          <w:rFonts w:ascii="Calibri Light" w:hAnsi="Calibri Light" w:cs="Calibri Light"/>
        </w:rPr>
        <w:t xml:space="preserve"> </w:t>
      </w:r>
      <w:r w:rsidRPr="00AC3CF2">
        <w:rPr>
          <w:rFonts w:ascii="Calibri Light" w:hAnsi="Calibri Light" w:cs="Calibri Light"/>
        </w:rPr>
        <w:t>w wyznaczonym terminie – w wysokości 0,05% wartości wynagrodzenia umownego.</w:t>
      </w:r>
    </w:p>
    <w:p w14:paraId="7697E051" w14:textId="463E15C8" w:rsidR="00C308E9" w:rsidRPr="00AC3CF2" w:rsidRDefault="00F20176" w:rsidP="007008AA">
      <w:pPr>
        <w:widowControl w:val="0"/>
        <w:numPr>
          <w:ilvl w:val="0"/>
          <w:numId w:val="41"/>
        </w:numPr>
        <w:spacing w:line="24" w:lineRule="atLeast"/>
        <w:jc w:val="both"/>
        <w:rPr>
          <w:rFonts w:ascii="Calibri Light" w:hAnsi="Calibri Light" w:cs="Calibri Light"/>
        </w:rPr>
      </w:pPr>
      <w:r>
        <w:rPr>
          <w:rFonts w:ascii="Calibri Light" w:hAnsi="Calibri Light" w:cs="Calibri Light"/>
        </w:rPr>
        <w:t>k</w:t>
      </w:r>
      <w:r w:rsidR="00C308E9" w:rsidRPr="00AC3CF2">
        <w:rPr>
          <w:rFonts w:ascii="Calibri Light" w:hAnsi="Calibri Light" w:cs="Calibri Light"/>
        </w:rPr>
        <w:t>ażdorazowo za niedochowanie terminów określonych w § 7 ust. 3 – w wysokości 0,05% wynagrodzenia umownego.</w:t>
      </w:r>
    </w:p>
    <w:p w14:paraId="3B856F79" w14:textId="56D680D5" w:rsidR="00C308E9" w:rsidRPr="00AC3CF2" w:rsidRDefault="00F20176" w:rsidP="007008AA">
      <w:pPr>
        <w:widowControl w:val="0"/>
        <w:numPr>
          <w:ilvl w:val="0"/>
          <w:numId w:val="41"/>
        </w:numPr>
        <w:spacing w:line="24" w:lineRule="atLeast"/>
        <w:jc w:val="both"/>
        <w:rPr>
          <w:rFonts w:ascii="Calibri Light" w:hAnsi="Calibri Light" w:cs="Calibri Light"/>
        </w:rPr>
      </w:pPr>
      <w:r>
        <w:rPr>
          <w:rFonts w:ascii="Calibri Light" w:hAnsi="Calibri Light" w:cs="Calibri Light"/>
        </w:rPr>
        <w:t>z</w:t>
      </w:r>
      <w:r w:rsidR="00C308E9" w:rsidRPr="00AC3CF2">
        <w:rPr>
          <w:rFonts w:ascii="Calibri Light" w:hAnsi="Calibri Light" w:cs="Calibri Light"/>
        </w:rPr>
        <w:t xml:space="preserve"> tytułu nie przedłożenia do Zamawiającego harmonogramu rzeczowo – finansowego w terminach określonych w §</w:t>
      </w:r>
      <w:r>
        <w:rPr>
          <w:rFonts w:ascii="Calibri Light" w:hAnsi="Calibri Light" w:cs="Calibri Light"/>
        </w:rPr>
        <w:t xml:space="preserve"> </w:t>
      </w:r>
      <w:r w:rsidR="00C308E9" w:rsidRPr="00AC3CF2">
        <w:rPr>
          <w:rFonts w:ascii="Calibri Light" w:hAnsi="Calibri Light" w:cs="Calibri Light"/>
        </w:rPr>
        <w:t xml:space="preserve">4 ust. 1, 2, 5  w wysokości  250 zł za każdy dzień zwłoki. </w:t>
      </w:r>
    </w:p>
    <w:p w14:paraId="09124C1A" w14:textId="77777777" w:rsidR="00C308E9" w:rsidRPr="00AC3CF2" w:rsidRDefault="00C308E9" w:rsidP="007008AA">
      <w:pPr>
        <w:widowControl w:val="0"/>
        <w:numPr>
          <w:ilvl w:val="0"/>
          <w:numId w:val="40"/>
        </w:numPr>
        <w:autoSpaceDE w:val="0"/>
        <w:spacing w:line="240" w:lineRule="auto"/>
        <w:jc w:val="both"/>
        <w:rPr>
          <w:rFonts w:ascii="Calibri Light" w:hAnsi="Calibri Light" w:cs="Calibri Light"/>
        </w:rPr>
      </w:pPr>
      <w:r w:rsidRPr="00AC3CF2">
        <w:rPr>
          <w:rFonts w:ascii="Calibri Light" w:hAnsi="Calibri Light" w:cs="Calibri Light"/>
          <w:b/>
        </w:rPr>
        <w:t>Zamawiający</w:t>
      </w:r>
      <w:r w:rsidRPr="00AC3CF2">
        <w:rPr>
          <w:rFonts w:ascii="Calibri Light" w:hAnsi="Calibri Light" w:cs="Calibri Light"/>
        </w:rPr>
        <w:t xml:space="preserve"> zapłaci </w:t>
      </w:r>
      <w:r w:rsidRPr="00AC3CF2">
        <w:rPr>
          <w:rFonts w:ascii="Calibri Light" w:hAnsi="Calibri Light" w:cs="Calibri Light"/>
          <w:b/>
        </w:rPr>
        <w:t>Wykonawcy</w:t>
      </w:r>
      <w:r w:rsidRPr="00AC3CF2">
        <w:rPr>
          <w:rFonts w:ascii="Calibri Light" w:hAnsi="Calibri Light" w:cs="Calibri Light"/>
        </w:rPr>
        <w:t xml:space="preserve"> kary umowne:</w:t>
      </w:r>
    </w:p>
    <w:p w14:paraId="1DFE3E70" w14:textId="77777777" w:rsidR="00C308E9" w:rsidRPr="00AC3CF2" w:rsidRDefault="00C308E9" w:rsidP="007008AA">
      <w:pPr>
        <w:widowControl w:val="0"/>
        <w:numPr>
          <w:ilvl w:val="0"/>
          <w:numId w:val="2"/>
        </w:numPr>
        <w:autoSpaceDE w:val="0"/>
        <w:spacing w:line="24" w:lineRule="atLeast"/>
        <w:jc w:val="both"/>
        <w:rPr>
          <w:rFonts w:ascii="Calibri Light" w:hAnsi="Calibri Light" w:cs="Calibri Light"/>
        </w:rPr>
      </w:pPr>
      <w:r w:rsidRPr="00AC3CF2">
        <w:rPr>
          <w:rFonts w:ascii="Calibri Light" w:hAnsi="Calibri Light" w:cs="Calibri Light"/>
        </w:rPr>
        <w:t>za zwłokę w przekazaniu terenu budowy i dokumentów, o którym mowa w § 3 ust. 2 niniejszej umowy, w wysokości 0,5% wynagrodzenia, o którym mowa w § 5 ust. 1 umowy, za każdy dzień zwłoki.</w:t>
      </w:r>
    </w:p>
    <w:p w14:paraId="3DAE22FB" w14:textId="77777777" w:rsidR="00C308E9" w:rsidRPr="00AC3CF2" w:rsidRDefault="00C308E9" w:rsidP="007008AA">
      <w:pPr>
        <w:widowControl w:val="0"/>
        <w:numPr>
          <w:ilvl w:val="0"/>
          <w:numId w:val="2"/>
        </w:numPr>
        <w:autoSpaceDE w:val="0"/>
        <w:spacing w:line="24" w:lineRule="atLeast"/>
        <w:jc w:val="both"/>
        <w:rPr>
          <w:rFonts w:ascii="Calibri Light" w:hAnsi="Calibri Light" w:cs="Calibri Light"/>
        </w:rPr>
      </w:pPr>
      <w:r w:rsidRPr="00AC3CF2">
        <w:rPr>
          <w:rFonts w:ascii="Calibri Light" w:hAnsi="Calibri Light" w:cs="Calibri Light"/>
        </w:rPr>
        <w:t>z tytułu odstąpienia od umowy z przyczyn leżących po stronie Zamawiającego – w wysokości 20% wynagrodzenia, o którym mowa w § 5 ust. 1 niniejszej umowy. Kary nie obowiązują jeżeli odstąpienie od umowy nastąpi z przyczyn, o których mowa w § 20 ust. 1 niniejszej umowy.</w:t>
      </w:r>
    </w:p>
    <w:p w14:paraId="5C80DE49" w14:textId="77777777" w:rsidR="00C308E9" w:rsidRPr="00AC3CF2" w:rsidRDefault="00C308E9" w:rsidP="007008AA">
      <w:pPr>
        <w:widowControl w:val="0"/>
        <w:numPr>
          <w:ilvl w:val="0"/>
          <w:numId w:val="40"/>
        </w:numPr>
        <w:autoSpaceDE w:val="0"/>
        <w:spacing w:line="240" w:lineRule="auto"/>
        <w:jc w:val="both"/>
        <w:rPr>
          <w:rFonts w:ascii="Calibri Light" w:hAnsi="Calibri Light" w:cs="Calibri Light"/>
        </w:rPr>
      </w:pPr>
      <w:r w:rsidRPr="00AC3CF2">
        <w:rPr>
          <w:rFonts w:ascii="Calibri Light" w:hAnsi="Calibri Light" w:cs="Calibri Light"/>
        </w:rPr>
        <w:t>Zamawiający zastrzega sobie prawo do odszkodowania przekraczającego wysokość kar umownych do wysokości rzeczywiście poniesionej szkody i utraconych korzyści.</w:t>
      </w:r>
    </w:p>
    <w:p w14:paraId="56DC6DF6" w14:textId="77777777" w:rsidR="00C308E9" w:rsidRPr="00AC3CF2" w:rsidRDefault="00C308E9" w:rsidP="007008AA">
      <w:pPr>
        <w:widowControl w:val="0"/>
        <w:numPr>
          <w:ilvl w:val="0"/>
          <w:numId w:val="40"/>
        </w:numPr>
        <w:autoSpaceDE w:val="0"/>
        <w:spacing w:line="240" w:lineRule="auto"/>
        <w:jc w:val="both"/>
        <w:rPr>
          <w:rFonts w:ascii="Calibri Light" w:hAnsi="Calibri Light" w:cs="Calibri Light"/>
        </w:rPr>
      </w:pPr>
      <w:r w:rsidRPr="00AC3CF2">
        <w:rPr>
          <w:rFonts w:ascii="Calibri Light" w:hAnsi="Calibri Light" w:cs="Calibri Light"/>
        </w:rPr>
        <w:t xml:space="preserve">Maksymalna wartość kar umownych, których może dochodzić strona umowy (tj. Zamawiający lub Wykonawca) nie może wynosić więcej niż 20% wartości umowy brutto. </w:t>
      </w:r>
    </w:p>
    <w:p w14:paraId="61734F3B" w14:textId="77777777" w:rsidR="00C308E9" w:rsidRPr="00AC3CF2" w:rsidRDefault="00C308E9" w:rsidP="00C308E9">
      <w:pPr>
        <w:widowControl w:val="0"/>
        <w:autoSpaceDE w:val="0"/>
        <w:ind w:left="360"/>
        <w:rPr>
          <w:rFonts w:ascii="Calibri Light" w:hAnsi="Calibri Light" w:cs="Calibri Light"/>
          <w:b/>
        </w:rPr>
      </w:pPr>
    </w:p>
    <w:p w14:paraId="1FB3749C" w14:textId="77777777"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Podwykonawstwo</w:t>
      </w:r>
    </w:p>
    <w:p w14:paraId="428D46E9" w14:textId="03354EB6"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16</w:t>
      </w:r>
    </w:p>
    <w:p w14:paraId="40E62200"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Wykonawca ma prawo do zatrudnienia podwykonawców.</w:t>
      </w:r>
    </w:p>
    <w:p w14:paraId="57B32D2B"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Strony ustalają, że przedmiot umowy Wykonawca wykona osobiście oraz za pomocą podwykonawców w zakresie:</w:t>
      </w:r>
    </w:p>
    <w:p w14:paraId="0FD8BC4A" w14:textId="77777777" w:rsidR="00C308E9" w:rsidRPr="00AC3CF2" w:rsidRDefault="00C308E9" w:rsidP="007008AA">
      <w:pPr>
        <w:widowControl w:val="0"/>
        <w:numPr>
          <w:ilvl w:val="0"/>
          <w:numId w:val="5"/>
        </w:numPr>
        <w:autoSpaceDE w:val="0"/>
        <w:spacing w:line="240" w:lineRule="auto"/>
        <w:jc w:val="both"/>
        <w:rPr>
          <w:rFonts w:ascii="Calibri Light" w:hAnsi="Calibri Light" w:cs="Calibri Light"/>
        </w:rPr>
      </w:pPr>
      <w:r w:rsidRPr="00AC3CF2">
        <w:rPr>
          <w:rFonts w:ascii="Calibri Light" w:hAnsi="Calibri Light" w:cs="Calibri Light"/>
        </w:rPr>
        <w:t>___________________________________________________</w:t>
      </w:r>
    </w:p>
    <w:p w14:paraId="08BC2B6B" w14:textId="77777777" w:rsidR="00C308E9" w:rsidRPr="00AC3CF2" w:rsidRDefault="00C308E9" w:rsidP="00C308E9">
      <w:pPr>
        <w:widowControl w:val="0"/>
        <w:autoSpaceDE w:val="0"/>
        <w:ind w:left="1440"/>
        <w:jc w:val="both"/>
        <w:rPr>
          <w:rFonts w:ascii="Calibri Light" w:hAnsi="Calibri Light" w:cs="Calibri Light"/>
        </w:rPr>
      </w:pPr>
      <w:r w:rsidRPr="00AC3CF2">
        <w:rPr>
          <w:rFonts w:ascii="Calibri Light" w:hAnsi="Calibri Light" w:cs="Calibri Light"/>
        </w:rPr>
        <w:t>(zakres realizowany przez podwykonawcę)</w:t>
      </w:r>
    </w:p>
    <w:p w14:paraId="35DA54C1" w14:textId="77777777" w:rsidR="00C308E9" w:rsidRPr="00AC3CF2" w:rsidRDefault="00C308E9" w:rsidP="007008AA">
      <w:pPr>
        <w:widowControl w:val="0"/>
        <w:numPr>
          <w:ilvl w:val="0"/>
          <w:numId w:val="5"/>
        </w:numPr>
        <w:autoSpaceDE w:val="0"/>
        <w:spacing w:line="240" w:lineRule="auto"/>
        <w:jc w:val="both"/>
        <w:rPr>
          <w:rFonts w:ascii="Calibri Light" w:hAnsi="Calibri Light" w:cs="Calibri Light"/>
        </w:rPr>
      </w:pPr>
      <w:r w:rsidRPr="00AC3CF2">
        <w:rPr>
          <w:rFonts w:ascii="Calibri Light" w:hAnsi="Calibri Light" w:cs="Calibri Light"/>
        </w:rPr>
        <w:t>___________________________________________________</w:t>
      </w:r>
    </w:p>
    <w:p w14:paraId="13F24263" w14:textId="77777777" w:rsidR="00C308E9" w:rsidRPr="00AC3CF2" w:rsidRDefault="00C308E9" w:rsidP="00C308E9">
      <w:pPr>
        <w:widowControl w:val="0"/>
        <w:autoSpaceDE w:val="0"/>
        <w:ind w:left="1440"/>
        <w:jc w:val="both"/>
        <w:rPr>
          <w:rFonts w:ascii="Calibri Light" w:hAnsi="Calibri Light" w:cs="Calibri Light"/>
        </w:rPr>
      </w:pPr>
      <w:r w:rsidRPr="00AC3CF2">
        <w:rPr>
          <w:rFonts w:ascii="Calibri Light" w:hAnsi="Calibri Light" w:cs="Calibri Light"/>
        </w:rPr>
        <w:t xml:space="preserve"> (zakres realizowany przez podwykonawcę)</w:t>
      </w:r>
    </w:p>
    <w:p w14:paraId="4FE99460"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Podwykonawcę w stosunkach z Zamawiającym reprezentuje Wykonawca.</w:t>
      </w:r>
    </w:p>
    <w:p w14:paraId="4EEDFA7F"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Wykonawca jest odpowiedzialny za działania lub zaniechania podwykonawcy, jego przedstawicieli lub pracowników, jak za własne działania lub zaniechania.</w:t>
      </w:r>
    </w:p>
    <w:p w14:paraId="1AAFA8E4"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Wykonawca nie może powierzyć podwykonawcy realizacji robót jeżeli zostały one zastrzeżone w SWZ jako kluczowe i konieczne do wykonania osobiście przez Wykonawcę.</w:t>
      </w:r>
    </w:p>
    <w:p w14:paraId="5FEEE2A1"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Wykonawca, podwykonawca lub dalszy podwykonawca zamówienia na roboty budowlane zamierzający zawrzeć umowę o podwykonawstwo, której przedmiotem są roboty budowlane, jest obowiązany, nie później niż 5 dni roboczych przed planowanym rozpoczęciem wykonywania robót, do przedłożenia zamawiającemu projektu tej umowy, przy czym podwykonawca lub dalszy podwykonawca jest obowiązany dołączyć zgodę Wykonawcy na zawarcie umowy o podwykonawstwo o treści zgodnej z projektem umowy.</w:t>
      </w:r>
    </w:p>
    <w:p w14:paraId="6A793658"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Przedłożony Zamawiającemu do akceptacji projekt umowy musi zawierać regulacje zbieżne i niesprzeczne z postanowieniami niniejszej Umowy oraz określać w szczególności:</w:t>
      </w:r>
    </w:p>
    <w:p w14:paraId="4726B179"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zakres robót powierzonych podwykonawcy, stanowiący część zamówienia publicznego,</w:t>
      </w:r>
    </w:p>
    <w:p w14:paraId="32735130"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 xml:space="preserve">kwotę wynagrodzenia za roboty – kwota ta nie może być wyższa niż wartość tego zakresu robót wynikająca z oferty Wykonawcy, a suma płatności podwykonawcom za daną część dokonywanego odbioru robót nie może być wyższa niż przewidziane w niniejszej umowie (lub </w:t>
      </w:r>
      <w:r w:rsidRPr="00AC3CF2">
        <w:rPr>
          <w:rFonts w:ascii="Calibri Light" w:hAnsi="Calibri Light" w:cs="Calibri Light"/>
        </w:rPr>
        <w:lastRenderedPageBreak/>
        <w:t>harmonogramie) wynagrodzenie częściowe za dany zakres robót potwierdzony odbiorem,</w:t>
      </w:r>
    </w:p>
    <w:p w14:paraId="0CFE7D4D"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termin wykonania zakresu robót powierzonych podwykonawcy,</w:t>
      </w:r>
    </w:p>
    <w:p w14:paraId="1A19A4CD"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4D41E4B"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tryb zatrudnienia dalszych podwykonawców,</w:t>
      </w:r>
    </w:p>
    <w:p w14:paraId="389B0A93"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podstawy zapłaty wynagrodzenia dalszym podwykonawcom, w tym uprawnienie Zamawiającego i Wykonawcy do zapłaty podwykonawcy i dalszym podwykonawcom wynagrodzenia,</w:t>
      </w:r>
    </w:p>
    <w:p w14:paraId="2EF16F63"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numer rachunku bankowego podwykonawcy,</w:t>
      </w:r>
    </w:p>
    <w:p w14:paraId="7F4AF577"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termin wystawienia faktury podwykonawcy na rzecz Wykonawcy, przy czym termin ten nie może być dłuższy niż 5 dni od dnia dokonania terminu odbioru robót,</w:t>
      </w:r>
    </w:p>
    <w:p w14:paraId="79B7C186" w14:textId="77777777" w:rsidR="00C308E9" w:rsidRPr="00AC3CF2" w:rsidRDefault="00C308E9" w:rsidP="007008AA">
      <w:pPr>
        <w:widowControl w:val="0"/>
        <w:numPr>
          <w:ilvl w:val="0"/>
          <w:numId w:val="9"/>
        </w:numPr>
        <w:autoSpaceDE w:val="0"/>
        <w:spacing w:line="240" w:lineRule="auto"/>
        <w:jc w:val="both"/>
        <w:rPr>
          <w:rFonts w:ascii="Calibri Light" w:hAnsi="Calibri Light" w:cs="Calibri Light"/>
        </w:rPr>
      </w:pPr>
      <w:r w:rsidRPr="00AC3CF2">
        <w:rPr>
          <w:rFonts w:ascii="Calibri Light" w:hAnsi="Calibri Light" w:cs="Calibri Light"/>
        </w:rPr>
        <w:t>protokoły odbiorów częściowych i odbioru końcowego powinny być sporządzone przy udziale Inwestora, Wykonawcy i Podwykonawcy z datą odbioru robót wynikających z realizacji przedmiotowej umowy.</w:t>
      </w:r>
    </w:p>
    <w:p w14:paraId="19883615"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Umowa z podwykonawcą nie może zawierać postanowień:</w:t>
      </w:r>
    </w:p>
    <w:p w14:paraId="198F759C" w14:textId="77777777" w:rsidR="00C308E9" w:rsidRPr="00AC3CF2" w:rsidRDefault="00C308E9" w:rsidP="007008AA">
      <w:pPr>
        <w:widowControl w:val="0"/>
        <w:numPr>
          <w:ilvl w:val="0"/>
          <w:numId w:val="4"/>
        </w:numPr>
        <w:autoSpaceDE w:val="0"/>
        <w:spacing w:line="240" w:lineRule="auto"/>
        <w:jc w:val="both"/>
        <w:rPr>
          <w:rFonts w:ascii="Calibri Light" w:hAnsi="Calibri Light" w:cs="Calibri Light"/>
        </w:rPr>
      </w:pPr>
      <w:r w:rsidRPr="00AC3CF2">
        <w:rPr>
          <w:rFonts w:ascii="Calibri Light" w:hAnsi="Calibri Light" w:cs="Calibri Light"/>
        </w:rPr>
        <w:t>uzależniających uzyskanie przez podwykonawcę płatności od Wykonawcy od zapłaty przez Zamawiającego Wykonawcy wynagrodzenia obejmującego zakres robót wykonanych przez podwykonawcę;</w:t>
      </w:r>
    </w:p>
    <w:p w14:paraId="2F9F9B11" w14:textId="77777777" w:rsidR="00C308E9" w:rsidRPr="00AC3CF2" w:rsidRDefault="00C308E9" w:rsidP="007008AA">
      <w:pPr>
        <w:widowControl w:val="0"/>
        <w:numPr>
          <w:ilvl w:val="0"/>
          <w:numId w:val="4"/>
        </w:numPr>
        <w:autoSpaceDE w:val="0"/>
        <w:spacing w:line="240" w:lineRule="auto"/>
        <w:jc w:val="both"/>
        <w:rPr>
          <w:rFonts w:ascii="Calibri Light" w:hAnsi="Calibri Light" w:cs="Calibri Light"/>
        </w:rPr>
      </w:pPr>
      <w:r w:rsidRPr="00AC3CF2">
        <w:rPr>
          <w:rFonts w:ascii="Calibri Light" w:hAnsi="Calibri Light" w:cs="Calibri Light"/>
        </w:rPr>
        <w:t>uzależniających zwrot podwykonawcy kwot zabezpieczenia przez Wykonawcę, od zwrotu zabezpieczenia wykonania umowy przez Zamawiającego Wykonawcy.</w:t>
      </w:r>
    </w:p>
    <w:p w14:paraId="190CBA43"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Niezgłoszenie pisemnych zastrzeżeń do przedłożonego projektu umowy o podwykonawstwo, której przedmiotem są roboty budowlane, w terminie 21 dni od dnia przedłożenia projektu umowy uważa się  za akceptację projektu umowy przez Zamawiającego.</w:t>
      </w:r>
    </w:p>
    <w:p w14:paraId="18526313"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Wykonawca, podwykonawca lub dalszy podwykonawca zamówienia na roboty budowlane przedkłada w terminie 7 dni od dnia jej zawarcia zamawiającemu poświadczoną za zgodność z oryginałem kopię zawartej umowy o podwykonawstwo, której przedmiotem są roboty budowlane.</w:t>
      </w:r>
    </w:p>
    <w:p w14:paraId="2BAF955D"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Zamawiający, w terminie 7  dni roboczych od dnia przedłożenia umowy, zgodnie z ust. 11, zgłasza pisemny sprzeciw do umowy o podwykonawstwo, której przedmiotem są roboty budowlane, jeżeli nie są spełnione wymagania określone w ust. 7 lub 8.</w:t>
      </w:r>
    </w:p>
    <w:p w14:paraId="0A01D2E0"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Niezgłoszenie pisemnego sprzeciwu do przedłożonej umowy o podwykonawstwo, której przedmiotem są roboty budowlane, w terminie 7 dni roboczych od dnia przedłożenia umowy zgodnie z ust. 11, uważa się  za akceptację umowy przez zamawiającego.</w:t>
      </w:r>
    </w:p>
    <w:p w14:paraId="030396CC"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 lecz nie większej niż 50 000,00 zł, oraz umów o podwykonawstwo, których przedmiot został wskazany przez zamawiającego w specyfikacji istotnych warunków zamówienia, jako niepodlegający niniejszemu obowiązkowi.</w:t>
      </w:r>
    </w:p>
    <w:p w14:paraId="3BBCC529"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w:t>
      </w:r>
    </w:p>
    <w:p w14:paraId="53E48073"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Przepisy ust. 6-14 stosuje się  odpowiednio do zmian umów o podwykonawstwo.</w:t>
      </w:r>
    </w:p>
    <w:p w14:paraId="0020A25C"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 xml:space="preserve">Zamawiający może żądać od Wykonawcy zmiany podwykonawcy, jeżeli zachodzi uzasadnione </w:t>
      </w:r>
      <w:r w:rsidRPr="00AC3CF2">
        <w:rPr>
          <w:rFonts w:ascii="Calibri Light" w:hAnsi="Calibri Light" w:cs="Calibri Light"/>
        </w:rPr>
        <w:lastRenderedPageBreak/>
        <w:t>podejrzenie, że sprzęt techniczny lub osoby lub kwalifikacje, którymi dysponuje podwykonawca nie dają rękojmi należytego i terminowego wykonania powierzonych podwykonawcy robót.</w:t>
      </w:r>
    </w:p>
    <w:p w14:paraId="7F014A15"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Zamawiający może żądać natychmiastowego usunięcia lub niedopuszczenia do wykonywania robót budowlanych przez podwykonawcę w przypadku niewypełnienia przez Wykonawcę określonych powyżej obowiązków dotyczących podwykonawstwa.</w:t>
      </w:r>
    </w:p>
    <w:p w14:paraId="6F83FD57"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Powyższe zasady mają zastosowanie do dalszych podwykonawców, o ile byli oni zgłoszeni i zaakceptowani przez Zamawiającego.</w:t>
      </w:r>
    </w:p>
    <w:p w14:paraId="359AE89E" w14:textId="77777777" w:rsidR="00C308E9" w:rsidRPr="00AC3CF2" w:rsidRDefault="00C308E9" w:rsidP="007008AA">
      <w:pPr>
        <w:widowControl w:val="0"/>
        <w:numPr>
          <w:ilvl w:val="0"/>
          <w:numId w:val="22"/>
        </w:numPr>
        <w:autoSpaceDE w:val="0"/>
        <w:spacing w:line="240" w:lineRule="auto"/>
        <w:jc w:val="both"/>
        <w:rPr>
          <w:rFonts w:ascii="Calibri Light" w:hAnsi="Calibri Light" w:cs="Calibri Light"/>
        </w:rPr>
      </w:pPr>
      <w:r w:rsidRPr="00AC3CF2">
        <w:rPr>
          <w:rFonts w:ascii="Calibri Light" w:hAnsi="Calibri Light" w:cs="Calibri Light"/>
        </w:rPr>
        <w:t>Jeżeli zmiana albo rezygnacja z podwykonawcy dotyczy podmiotu, na którego zasoby powoływał się  Wykonawca, w celu wykazania spełnienia warunków udziału w postępowaniu, Wykonawca jest obowiązany wykazać Zamawiającemu, iż proponowany inny podwykonawca lub sam Wykonawca samodzielnie spełnia je w stopniu nie mniejszym niż wymagany w trakcie postępowania o udzielenie zamówienia.</w:t>
      </w:r>
    </w:p>
    <w:p w14:paraId="12DAD28A" w14:textId="77777777" w:rsidR="00C308E9" w:rsidRPr="00AC3CF2" w:rsidRDefault="00C308E9" w:rsidP="00C308E9">
      <w:pPr>
        <w:widowControl w:val="0"/>
        <w:autoSpaceDE w:val="0"/>
        <w:jc w:val="center"/>
        <w:rPr>
          <w:rFonts w:ascii="Calibri Light" w:hAnsi="Calibri Light" w:cs="Calibri Light"/>
          <w:b/>
        </w:rPr>
      </w:pPr>
    </w:p>
    <w:p w14:paraId="6FCBA324" w14:textId="77777777" w:rsidR="00C308E9" w:rsidRPr="00AC3CF2" w:rsidRDefault="00C308E9" w:rsidP="00C308E9">
      <w:pPr>
        <w:widowControl w:val="0"/>
        <w:autoSpaceDE w:val="0"/>
        <w:jc w:val="center"/>
        <w:rPr>
          <w:rFonts w:ascii="Calibri Light" w:hAnsi="Calibri Light" w:cs="Calibri Light"/>
        </w:rPr>
      </w:pPr>
      <w:r w:rsidRPr="00AC3CF2">
        <w:rPr>
          <w:rFonts w:ascii="Calibri Light" w:hAnsi="Calibri Light" w:cs="Calibri Light"/>
          <w:b/>
        </w:rPr>
        <w:t xml:space="preserve">Udzielona rękojmia </w:t>
      </w:r>
    </w:p>
    <w:p w14:paraId="723E7FF4" w14:textId="5BE88B4F"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17</w:t>
      </w:r>
    </w:p>
    <w:p w14:paraId="62BFB8C9" w14:textId="77777777" w:rsidR="00C308E9" w:rsidRPr="00AC3CF2" w:rsidRDefault="00C308E9" w:rsidP="007008AA">
      <w:pPr>
        <w:widowControl w:val="0"/>
        <w:numPr>
          <w:ilvl w:val="0"/>
          <w:numId w:val="42"/>
        </w:numPr>
        <w:autoSpaceDE w:val="0"/>
        <w:spacing w:line="240" w:lineRule="auto"/>
        <w:jc w:val="both"/>
        <w:rPr>
          <w:rFonts w:ascii="Calibri Light" w:hAnsi="Calibri Light" w:cs="Calibri Light"/>
        </w:rPr>
      </w:pPr>
      <w:r w:rsidRPr="00AC3CF2">
        <w:rPr>
          <w:rFonts w:ascii="Calibri Light" w:hAnsi="Calibri Light" w:cs="Calibri Light"/>
        </w:rPr>
        <w:t>Wykonawca udziela Zamawiającemu ____ miesięcy rękojmi na wykonane roboty budowlane.</w:t>
      </w:r>
    </w:p>
    <w:p w14:paraId="7020EEAD" w14:textId="77777777" w:rsidR="00C308E9" w:rsidRPr="00AC3CF2" w:rsidRDefault="00C308E9" w:rsidP="007008AA">
      <w:pPr>
        <w:widowControl w:val="0"/>
        <w:numPr>
          <w:ilvl w:val="0"/>
          <w:numId w:val="42"/>
        </w:numPr>
        <w:autoSpaceDE w:val="0"/>
        <w:spacing w:line="240" w:lineRule="auto"/>
        <w:jc w:val="both"/>
        <w:rPr>
          <w:rFonts w:ascii="Calibri Light" w:hAnsi="Calibri Light" w:cs="Calibri Light"/>
        </w:rPr>
      </w:pPr>
      <w:r w:rsidRPr="00AC3CF2">
        <w:rPr>
          <w:rFonts w:ascii="Calibri Light" w:hAnsi="Calibri Light" w:cs="Calibri Light"/>
        </w:rPr>
        <w:t>Termin rękojmi obowiązuje zgodnie z zapisami Kodeksu Cywilnego i liczy się  od dnia dokonania odbioru przedmiotu umowy.</w:t>
      </w:r>
    </w:p>
    <w:p w14:paraId="3A71661F" w14:textId="77777777" w:rsidR="00C308E9" w:rsidRPr="00AC3CF2" w:rsidRDefault="00C308E9" w:rsidP="007008AA">
      <w:pPr>
        <w:widowControl w:val="0"/>
        <w:numPr>
          <w:ilvl w:val="0"/>
          <w:numId w:val="42"/>
        </w:numPr>
        <w:autoSpaceDE w:val="0"/>
        <w:spacing w:line="240" w:lineRule="auto"/>
        <w:jc w:val="both"/>
        <w:rPr>
          <w:rFonts w:ascii="Calibri Light" w:hAnsi="Calibri Light" w:cs="Calibri Light"/>
        </w:rPr>
      </w:pPr>
      <w:r w:rsidRPr="00AC3CF2">
        <w:rPr>
          <w:rFonts w:ascii="Calibri Light" w:hAnsi="Calibri Light" w:cs="Calibri Light"/>
        </w:rPr>
        <w:t>W przypadku ujawnienia w okresie rękojmi wad lub usterek, Zamawiający poinformuje o tym Wykonawcę na piśmie. Wykonawca zobowiązany jest usunąć wady lub usterki (ujawnione w okresie rękojmi) w terminie 14 dni od dnia otrzymania zgłoszenia.</w:t>
      </w:r>
    </w:p>
    <w:p w14:paraId="2B679618" w14:textId="77777777" w:rsidR="00C308E9" w:rsidRPr="00AC3CF2" w:rsidRDefault="00C308E9" w:rsidP="007008AA">
      <w:pPr>
        <w:widowControl w:val="0"/>
        <w:numPr>
          <w:ilvl w:val="0"/>
          <w:numId w:val="42"/>
        </w:numPr>
        <w:autoSpaceDE w:val="0"/>
        <w:spacing w:line="240" w:lineRule="auto"/>
        <w:jc w:val="both"/>
        <w:rPr>
          <w:rFonts w:ascii="Calibri Light" w:hAnsi="Calibri Light" w:cs="Calibri Light"/>
        </w:rPr>
      </w:pPr>
      <w:r w:rsidRPr="00AC3CF2">
        <w:rPr>
          <w:rFonts w:ascii="Calibri Light" w:hAnsi="Calibri Light" w:cs="Calibri Light"/>
        </w:rPr>
        <w:t xml:space="preserve">Jeżeli po przystąpieniu Wykonawcy do usunięcia zgłoszonej wady lub usterki okaże się , że z przyczyn obiektywnych usunięcie wady lub usterki nie może nastąpić w terminie 14 dni od otrzymania zgłoszenia, strony ustalą termin usunięcia wady w możliwym terminie. w przypadku, w którym stronom w rozsądnym czasie nie uda się  zgodnie ustalić terminu, Zamawiający ustali go jednostronnie z uwzględnieniem obiektywnych warunków usunięcia wady lub usterki. </w:t>
      </w:r>
    </w:p>
    <w:p w14:paraId="3FF5E099" w14:textId="77777777" w:rsidR="00C308E9" w:rsidRPr="00AC3CF2" w:rsidRDefault="00C308E9" w:rsidP="007008AA">
      <w:pPr>
        <w:widowControl w:val="0"/>
        <w:numPr>
          <w:ilvl w:val="0"/>
          <w:numId w:val="42"/>
        </w:numPr>
        <w:autoSpaceDE w:val="0"/>
        <w:spacing w:line="240" w:lineRule="auto"/>
        <w:jc w:val="both"/>
        <w:rPr>
          <w:rFonts w:ascii="Calibri Light" w:hAnsi="Calibri Light" w:cs="Calibri Light"/>
        </w:rPr>
      </w:pPr>
      <w:r w:rsidRPr="00AC3CF2">
        <w:rPr>
          <w:rFonts w:ascii="Calibri Light" w:hAnsi="Calibri Light" w:cs="Calibri Light"/>
        </w:rPr>
        <w:t>W przypadku nieusunięcia wad lub usterek w ustalonym terminie, Zamawiający może naliczyć karę umowną zgodnie z § 15, niniejszej umowy oraz powierzyć usunięcie wad osobie trzeciej na koszt i niebezpieczeństwo Wykonawcy.</w:t>
      </w:r>
    </w:p>
    <w:p w14:paraId="56B62B2B" w14:textId="77777777" w:rsidR="00C308E9" w:rsidRPr="00AC3CF2" w:rsidRDefault="00C308E9" w:rsidP="00C308E9">
      <w:pPr>
        <w:widowControl w:val="0"/>
        <w:autoSpaceDE w:val="0"/>
        <w:jc w:val="center"/>
        <w:rPr>
          <w:rFonts w:ascii="Calibri Light" w:hAnsi="Calibri Light" w:cs="Calibri Light"/>
          <w:b/>
        </w:rPr>
      </w:pPr>
    </w:p>
    <w:p w14:paraId="25A2E571" w14:textId="77777777" w:rsidR="00C308E9" w:rsidRPr="00AC3CF2" w:rsidRDefault="00C308E9" w:rsidP="00C308E9">
      <w:pPr>
        <w:widowControl w:val="0"/>
        <w:autoSpaceDE w:val="0"/>
        <w:jc w:val="center"/>
        <w:rPr>
          <w:rFonts w:ascii="Calibri Light" w:hAnsi="Calibri Light" w:cs="Calibri Light"/>
        </w:rPr>
      </w:pPr>
      <w:r w:rsidRPr="00AC3CF2">
        <w:rPr>
          <w:rFonts w:ascii="Calibri Light" w:hAnsi="Calibri Light" w:cs="Calibri Light"/>
          <w:b/>
        </w:rPr>
        <w:t>Zabezpieczenie należytego wykonania</w:t>
      </w:r>
    </w:p>
    <w:p w14:paraId="7548EB33" w14:textId="39F089F0"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18</w:t>
      </w:r>
    </w:p>
    <w:p w14:paraId="09740ADA" w14:textId="77777777" w:rsidR="00C308E9" w:rsidRPr="00AC3CF2" w:rsidRDefault="00C308E9" w:rsidP="007008AA">
      <w:pPr>
        <w:widowControl w:val="0"/>
        <w:numPr>
          <w:ilvl w:val="0"/>
          <w:numId w:val="43"/>
        </w:numPr>
        <w:autoSpaceDE w:val="0"/>
        <w:spacing w:line="240" w:lineRule="auto"/>
        <w:jc w:val="both"/>
        <w:rPr>
          <w:rFonts w:ascii="Calibri Light" w:hAnsi="Calibri Light" w:cs="Calibri Light"/>
        </w:rPr>
      </w:pPr>
      <w:r w:rsidRPr="00AC3CF2">
        <w:rPr>
          <w:rFonts w:ascii="Calibri Light" w:hAnsi="Calibri Light" w:cs="Calibri Light"/>
        </w:rPr>
        <w:t>Ustala się  zabezpieczenie należytego wykonania umowy w wysokości 5% wynagrodzenia brutto, o którym mowa w § 5 ust. 1 niniejszej umowy, tj. kwotę __________PLN (słownie złotych: ___________________________________złotych).</w:t>
      </w:r>
    </w:p>
    <w:p w14:paraId="43D10278" w14:textId="77777777" w:rsidR="00C308E9" w:rsidRPr="00AC3CF2" w:rsidRDefault="00C308E9" w:rsidP="007008AA">
      <w:pPr>
        <w:widowControl w:val="0"/>
        <w:numPr>
          <w:ilvl w:val="0"/>
          <w:numId w:val="43"/>
        </w:numPr>
        <w:autoSpaceDE w:val="0"/>
        <w:spacing w:line="240" w:lineRule="auto"/>
        <w:jc w:val="both"/>
        <w:rPr>
          <w:rFonts w:ascii="Calibri Light" w:hAnsi="Calibri Light" w:cs="Calibri Light"/>
        </w:rPr>
      </w:pPr>
      <w:r w:rsidRPr="00AC3CF2">
        <w:rPr>
          <w:rFonts w:ascii="Calibri Light" w:hAnsi="Calibri Light" w:cs="Calibri Light"/>
        </w:rPr>
        <w:t>W dniu podpisania umowy Wykonawca wniósł ustaloną w ust. 1 kwotę zabezpieczenia należytego wykonania umowy w formie _________________________________________________________.</w:t>
      </w:r>
    </w:p>
    <w:p w14:paraId="4458950D" w14:textId="77777777" w:rsidR="00C308E9" w:rsidRPr="00D23430" w:rsidRDefault="00C308E9" w:rsidP="00D23430">
      <w:pPr>
        <w:pStyle w:val="Akapitzlist"/>
        <w:widowControl w:val="0"/>
        <w:numPr>
          <w:ilvl w:val="0"/>
          <w:numId w:val="43"/>
        </w:numPr>
        <w:autoSpaceDE w:val="0"/>
        <w:spacing w:line="240" w:lineRule="auto"/>
        <w:jc w:val="both"/>
        <w:rPr>
          <w:rFonts w:ascii="Calibri Light" w:hAnsi="Calibri Light" w:cs="Calibri Light"/>
        </w:rPr>
      </w:pPr>
      <w:r w:rsidRPr="00D23430">
        <w:rPr>
          <w:rFonts w:ascii="Calibri Light" w:hAnsi="Calibri Light" w:cs="Calibri Light"/>
        </w:rPr>
        <w:t>Strony postanawiają, że 70% wniesionego zabezpieczenia należytego wykonania umowy przeznacza się  jako gwarancje zgodnego z umową wykonania robót, zaś 30% wniesionego zabezpieczenia jest przeznaczone na zabezpieczenie roszczeń z tytułu rękojmi za wady.</w:t>
      </w:r>
    </w:p>
    <w:p w14:paraId="155AFD4D" w14:textId="77777777" w:rsidR="00C308E9" w:rsidRPr="00AC3CF2" w:rsidRDefault="00C308E9" w:rsidP="007008AA">
      <w:pPr>
        <w:widowControl w:val="0"/>
        <w:numPr>
          <w:ilvl w:val="0"/>
          <w:numId w:val="43"/>
        </w:numPr>
        <w:autoSpaceDE w:val="0"/>
        <w:spacing w:line="240" w:lineRule="auto"/>
        <w:jc w:val="both"/>
        <w:rPr>
          <w:rFonts w:ascii="Calibri Light" w:hAnsi="Calibri Light" w:cs="Calibri Light"/>
        </w:rPr>
      </w:pPr>
      <w:r w:rsidRPr="00AC3CF2">
        <w:rPr>
          <w:rFonts w:ascii="Calibri Light" w:hAnsi="Calibri Light" w:cs="Calibri Light"/>
        </w:rPr>
        <w:t>Zabezpieczenie należytego wykonania umowy będzie zwrócone Wykonawcy w terminach i wysokościach jak niżej:</w:t>
      </w:r>
    </w:p>
    <w:p w14:paraId="5EB423D3" w14:textId="77777777" w:rsidR="00C308E9" w:rsidRPr="00AC3CF2" w:rsidRDefault="00C308E9" w:rsidP="007008AA">
      <w:pPr>
        <w:widowControl w:val="0"/>
        <w:numPr>
          <w:ilvl w:val="0"/>
          <w:numId w:val="11"/>
        </w:numPr>
        <w:autoSpaceDE w:val="0"/>
        <w:spacing w:line="24" w:lineRule="atLeast"/>
        <w:ind w:left="709" w:hanging="349"/>
        <w:jc w:val="both"/>
        <w:rPr>
          <w:rFonts w:ascii="Calibri Light" w:hAnsi="Calibri Light" w:cs="Calibri Light"/>
        </w:rPr>
      </w:pPr>
      <w:r w:rsidRPr="00AC3CF2">
        <w:rPr>
          <w:rFonts w:ascii="Calibri Light" w:hAnsi="Calibri Light" w:cs="Calibri Light"/>
        </w:rPr>
        <w:t>70% kwoty zabezpieczenia w terminie 30 dni od daty bezusterkowego odbioru ostatecznego lub daty usunięcia wad stwierdzonych przy odbiorze ostatecznym,</w:t>
      </w:r>
    </w:p>
    <w:p w14:paraId="3FCF3FFA" w14:textId="77777777" w:rsidR="00C308E9" w:rsidRPr="00AC3CF2" w:rsidRDefault="00C308E9" w:rsidP="007008AA">
      <w:pPr>
        <w:widowControl w:val="0"/>
        <w:numPr>
          <w:ilvl w:val="0"/>
          <w:numId w:val="11"/>
        </w:numPr>
        <w:autoSpaceDE w:val="0"/>
        <w:spacing w:line="24" w:lineRule="atLeast"/>
        <w:ind w:left="709" w:hanging="349"/>
        <w:jc w:val="both"/>
        <w:rPr>
          <w:rFonts w:ascii="Calibri Light" w:hAnsi="Calibri Light" w:cs="Calibri Light"/>
        </w:rPr>
      </w:pPr>
      <w:r w:rsidRPr="00AC3CF2">
        <w:rPr>
          <w:rFonts w:ascii="Calibri Light" w:hAnsi="Calibri Light" w:cs="Calibri Light"/>
        </w:rPr>
        <w:t>30% kwoty zabezpieczenia w terminie 15 dni od daty upłynięcia okresu rękojmi za wady.</w:t>
      </w:r>
    </w:p>
    <w:p w14:paraId="0CD629FF" w14:textId="77777777" w:rsidR="00C308E9" w:rsidRPr="00AC3CF2" w:rsidRDefault="00C308E9" w:rsidP="007008AA">
      <w:pPr>
        <w:widowControl w:val="0"/>
        <w:numPr>
          <w:ilvl w:val="0"/>
          <w:numId w:val="43"/>
        </w:numPr>
        <w:autoSpaceDE w:val="0"/>
        <w:spacing w:line="240" w:lineRule="auto"/>
        <w:jc w:val="both"/>
        <w:rPr>
          <w:rFonts w:ascii="Calibri Light" w:hAnsi="Calibri Light" w:cs="Calibri Light"/>
        </w:rPr>
      </w:pPr>
      <w:r w:rsidRPr="00AC3CF2">
        <w:rPr>
          <w:rFonts w:ascii="Calibri Light" w:hAnsi="Calibri Light" w:cs="Calibri Light"/>
        </w:rPr>
        <w:t>Zamawiający wstrzyma się  ze zwrotem części zabezpieczenia należytego wykonania umowy, o której mowa w ust. 4, w przypadku kiedy Wykonawca nie usunął w terminie stwierdzonych w trakcie odbioru wad lub jest w trakcie usuwania tych wad.</w:t>
      </w:r>
    </w:p>
    <w:p w14:paraId="67B3EDCA" w14:textId="7CB64E3F" w:rsidR="00D23430" w:rsidRDefault="00C308E9" w:rsidP="00D23430">
      <w:pPr>
        <w:widowControl w:val="0"/>
        <w:numPr>
          <w:ilvl w:val="0"/>
          <w:numId w:val="43"/>
        </w:numPr>
        <w:autoSpaceDE w:val="0"/>
        <w:spacing w:line="240" w:lineRule="auto"/>
        <w:jc w:val="both"/>
        <w:rPr>
          <w:rFonts w:ascii="Calibri Light" w:hAnsi="Calibri Light" w:cs="Calibri Light"/>
        </w:rPr>
      </w:pPr>
      <w:r w:rsidRPr="00AC3CF2">
        <w:rPr>
          <w:rFonts w:ascii="Calibri Light" w:hAnsi="Calibri Light" w:cs="Calibri Light"/>
        </w:rPr>
        <w:lastRenderedPageBreak/>
        <w:t>W przypadku stwierdzenia w trakcie odbioru końcowego wad nadających się  do usunięcia Wykonawca jest zobowiązany do wydłużenia odpowiednio okresu ważności zabezpieczenia należytego wykonania umowy do czasu wykonania robót i usunięcia wad za protokołem odbioru końcowego. Termin zwrotu zabezpieczenia z tytułu zabezpieczenia zgodnego z umową wykonania robót, zaczyna swój bieg od dnia odbioru usuniętych wad.</w:t>
      </w:r>
    </w:p>
    <w:p w14:paraId="792F9C83" w14:textId="77777777" w:rsidR="00D23430" w:rsidRPr="00D23430" w:rsidRDefault="00D23430" w:rsidP="00D23430">
      <w:pPr>
        <w:pStyle w:val="Akapitzlist"/>
        <w:widowControl w:val="0"/>
        <w:numPr>
          <w:ilvl w:val="0"/>
          <w:numId w:val="43"/>
        </w:numPr>
        <w:autoSpaceDE w:val="0"/>
        <w:spacing w:line="240" w:lineRule="auto"/>
        <w:jc w:val="both"/>
        <w:rPr>
          <w:rFonts w:ascii="Calibri Light" w:hAnsi="Calibri Light" w:cs="Calibri Light"/>
        </w:rPr>
      </w:pPr>
      <w:r w:rsidRPr="00D23430">
        <w:rPr>
          <w:rFonts w:ascii="Calibri Light" w:hAnsi="Calibri Light" w:cs="Calibri Light"/>
        </w:rPr>
        <w:t xml:space="preserve">Oryginał aneksu przedłużającego termin gwarancji należy dostarczyć Zamawiającemu w ciągu 5 dni od dni podpisania ostatecznego odbioru, w którym wyznaczono termin usunięcia stwierdzonych wad/usterek lub w innym terminie uzgodnionym z Zamawiającym ale nie później niż 14 dni przed upływem ważności gwarancji. Brak przedłożenia ww. aneksu jest podstawą do wystąpienia do gwaranta o wypłatę całości zabezpieczenia. </w:t>
      </w:r>
      <w:r w:rsidRPr="00D23430">
        <w:rPr>
          <w:rFonts w:ascii="Calibri Light" w:hAnsi="Calibri Light" w:cs="Calibri Light"/>
          <w:b/>
        </w:rPr>
        <w:t>Odstąpienie od umowy</w:t>
      </w:r>
      <w:r>
        <w:rPr>
          <w:rFonts w:ascii="Calibri Light" w:hAnsi="Calibri Light" w:cs="Calibri Light"/>
          <w:b/>
        </w:rPr>
        <w:t>.</w:t>
      </w:r>
    </w:p>
    <w:p w14:paraId="4D981CE7" w14:textId="77777777" w:rsidR="00D23430" w:rsidRPr="00D23430" w:rsidRDefault="00D23430" w:rsidP="00D23430">
      <w:pPr>
        <w:widowControl w:val="0"/>
        <w:autoSpaceDE w:val="0"/>
        <w:spacing w:line="240" w:lineRule="auto"/>
        <w:ind w:left="360"/>
        <w:jc w:val="both"/>
        <w:rPr>
          <w:rFonts w:ascii="Calibri Light" w:hAnsi="Calibri Light" w:cs="Calibri Light"/>
        </w:rPr>
      </w:pPr>
    </w:p>
    <w:p w14:paraId="17F02D89" w14:textId="54541D2F"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19</w:t>
      </w:r>
    </w:p>
    <w:p w14:paraId="740F8FD2" w14:textId="77777777" w:rsidR="00C308E9" w:rsidRPr="00AC3CF2" w:rsidRDefault="00C308E9" w:rsidP="007008AA">
      <w:pPr>
        <w:widowControl w:val="0"/>
        <w:numPr>
          <w:ilvl w:val="0"/>
          <w:numId w:val="14"/>
        </w:numPr>
        <w:autoSpaceDE w:val="0"/>
        <w:spacing w:line="240" w:lineRule="auto"/>
        <w:ind w:left="360"/>
        <w:jc w:val="both"/>
        <w:rPr>
          <w:rFonts w:ascii="Calibri Light" w:hAnsi="Calibri Light" w:cs="Calibri Light"/>
        </w:rPr>
      </w:pPr>
      <w:r w:rsidRPr="00AC3CF2">
        <w:rPr>
          <w:rFonts w:ascii="Calibri Light" w:hAnsi="Calibri Light" w:cs="Calibri Light"/>
        </w:rPr>
        <w:t>Zamawiającemu przysługuje prawo do odstąpienia od umowy w terminie 30 dni od dnia powzięcia wiadomości o przyczynie odstąpienia, jeżeli:</w:t>
      </w:r>
    </w:p>
    <w:p w14:paraId="140D6E31" w14:textId="77777777" w:rsidR="00C308E9" w:rsidRPr="00AC3CF2" w:rsidRDefault="00C308E9" w:rsidP="007008AA">
      <w:pPr>
        <w:widowControl w:val="0"/>
        <w:numPr>
          <w:ilvl w:val="0"/>
          <w:numId w:val="44"/>
        </w:numPr>
        <w:autoSpaceDE w:val="0"/>
        <w:spacing w:line="24" w:lineRule="atLeast"/>
        <w:jc w:val="both"/>
        <w:rPr>
          <w:rFonts w:ascii="Calibri Light" w:hAnsi="Calibri Light" w:cs="Calibri Light"/>
        </w:rPr>
      </w:pPr>
      <w:r w:rsidRPr="00AC3CF2">
        <w:rPr>
          <w:rFonts w:ascii="Calibri Light" w:hAnsi="Calibri Light" w:cs="Calibri Light"/>
        </w:rPr>
        <w:t>Wykonawca nie rozpoczął robót w ciągu 10 dni roboczych od terminu przekazania terenu budowy lub nie przystąpił do odbioru terenu budowy w terminie określonym w § 3 ust. 2 umowy,</w:t>
      </w:r>
    </w:p>
    <w:p w14:paraId="62490DDD" w14:textId="77777777" w:rsidR="00C308E9" w:rsidRPr="00AC3CF2" w:rsidRDefault="00C308E9" w:rsidP="007008AA">
      <w:pPr>
        <w:widowControl w:val="0"/>
        <w:numPr>
          <w:ilvl w:val="0"/>
          <w:numId w:val="44"/>
        </w:numPr>
        <w:autoSpaceDE w:val="0"/>
        <w:spacing w:line="24" w:lineRule="atLeast"/>
        <w:jc w:val="both"/>
        <w:rPr>
          <w:rFonts w:ascii="Calibri Light" w:hAnsi="Calibri Light" w:cs="Calibri Light"/>
        </w:rPr>
      </w:pPr>
      <w:r w:rsidRPr="00AC3CF2">
        <w:rPr>
          <w:rFonts w:ascii="Calibri Light" w:hAnsi="Calibri Light" w:cs="Calibri Light"/>
        </w:rPr>
        <w:t>Wykonawca przerwał z przyczyn leżących po stronie Wykonawcy realizacj</w:t>
      </w:r>
      <w:r>
        <w:rPr>
          <w:rFonts w:ascii="Calibri Light" w:hAnsi="Calibri Light" w:cs="Calibri Light"/>
        </w:rPr>
        <w:t>ę</w:t>
      </w:r>
      <w:r w:rsidRPr="00AC3CF2">
        <w:rPr>
          <w:rFonts w:ascii="Calibri Light" w:hAnsi="Calibri Light" w:cs="Calibri Light"/>
        </w:rPr>
        <w:t xml:space="preserve"> przedmiotu umowy i przerwa ta trwa dłużej niż 10 dni,</w:t>
      </w:r>
    </w:p>
    <w:p w14:paraId="27A5BCBD" w14:textId="77777777" w:rsidR="00C308E9" w:rsidRPr="00AC3CF2" w:rsidRDefault="00C308E9" w:rsidP="007008AA">
      <w:pPr>
        <w:widowControl w:val="0"/>
        <w:numPr>
          <w:ilvl w:val="0"/>
          <w:numId w:val="44"/>
        </w:numPr>
        <w:autoSpaceDE w:val="0"/>
        <w:spacing w:line="24" w:lineRule="atLeast"/>
        <w:jc w:val="both"/>
        <w:rPr>
          <w:rFonts w:ascii="Calibri Light" w:hAnsi="Calibri Light" w:cs="Calibri Light"/>
        </w:rPr>
      </w:pPr>
      <w:r w:rsidRPr="00AC3CF2">
        <w:rPr>
          <w:rFonts w:ascii="Calibri Light" w:hAnsi="Calibri Light" w:cs="Calibri Light"/>
        </w:rPr>
        <w:t>Wykonawca skierował, bez akceptacji Zamawiającego, do kierowania robotami inne osoby niż wskazane w Ofercie Wykonawcy,</w:t>
      </w:r>
    </w:p>
    <w:p w14:paraId="1C467641" w14:textId="77777777" w:rsidR="00C308E9" w:rsidRPr="00AC3CF2" w:rsidRDefault="00C308E9" w:rsidP="007008AA">
      <w:pPr>
        <w:widowControl w:val="0"/>
        <w:numPr>
          <w:ilvl w:val="0"/>
          <w:numId w:val="44"/>
        </w:numPr>
        <w:autoSpaceDE w:val="0"/>
        <w:spacing w:line="24" w:lineRule="atLeast"/>
        <w:jc w:val="both"/>
        <w:rPr>
          <w:rFonts w:ascii="Calibri Light" w:hAnsi="Calibri Light" w:cs="Calibri Light"/>
        </w:rPr>
      </w:pPr>
      <w:r w:rsidRPr="00AC3CF2">
        <w:rPr>
          <w:rFonts w:ascii="Calibri Light" w:hAnsi="Calibri Light" w:cs="Calibri Light"/>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6335C0D" w14:textId="77777777" w:rsidR="00C308E9" w:rsidRPr="00AC3CF2" w:rsidRDefault="00C308E9" w:rsidP="007008AA">
      <w:pPr>
        <w:widowControl w:val="0"/>
        <w:numPr>
          <w:ilvl w:val="0"/>
          <w:numId w:val="44"/>
        </w:numPr>
        <w:autoSpaceDE w:val="0"/>
        <w:spacing w:line="24" w:lineRule="atLeast"/>
        <w:jc w:val="both"/>
        <w:rPr>
          <w:rFonts w:ascii="Calibri Light" w:hAnsi="Calibri Light" w:cs="Calibri Light"/>
        </w:rPr>
      </w:pPr>
      <w:r w:rsidRPr="00AC3CF2">
        <w:rPr>
          <w:rFonts w:ascii="Calibri Light" w:hAnsi="Calibri Light" w:cs="Calibri Light"/>
        </w:rPr>
        <w:t>Wykonawca realizuje roboty przewidziane niniejszą umową w sposób niezgodny z Dokumentacją projektową, ST, wskazaniami Zamawiającego lub niniejsza umową,</w:t>
      </w:r>
    </w:p>
    <w:p w14:paraId="0B5F40A8" w14:textId="77777777" w:rsidR="00C308E9" w:rsidRPr="00AC3CF2" w:rsidRDefault="00C308E9" w:rsidP="007008AA">
      <w:pPr>
        <w:widowControl w:val="0"/>
        <w:numPr>
          <w:ilvl w:val="0"/>
          <w:numId w:val="44"/>
        </w:numPr>
        <w:autoSpaceDE w:val="0"/>
        <w:spacing w:line="24" w:lineRule="atLeast"/>
        <w:jc w:val="both"/>
        <w:rPr>
          <w:rFonts w:ascii="Calibri Light" w:hAnsi="Calibri Light" w:cs="Calibri Light"/>
        </w:rPr>
      </w:pPr>
      <w:r w:rsidRPr="00AC3CF2">
        <w:rPr>
          <w:rFonts w:ascii="Calibri Light" w:hAnsi="Calibri Light" w:cs="Calibri Light"/>
        </w:rPr>
        <w:t>w wyniku wszczętego postępowania egzekucyjnego nastąpi zajęcie majątku Wykonawcy lub jego znacznej części,</w:t>
      </w:r>
    </w:p>
    <w:p w14:paraId="60403004" w14:textId="77777777" w:rsidR="00C308E9" w:rsidRPr="00AC3CF2" w:rsidRDefault="00C308E9" w:rsidP="007008AA">
      <w:pPr>
        <w:widowControl w:val="0"/>
        <w:numPr>
          <w:ilvl w:val="0"/>
          <w:numId w:val="44"/>
        </w:numPr>
        <w:autoSpaceDE w:val="0"/>
        <w:spacing w:line="24" w:lineRule="atLeast"/>
        <w:jc w:val="both"/>
        <w:rPr>
          <w:rFonts w:ascii="Calibri Light" w:hAnsi="Calibri Light" w:cs="Calibri Light"/>
        </w:rPr>
      </w:pPr>
      <w:r w:rsidRPr="00AC3CF2">
        <w:rPr>
          <w:rFonts w:ascii="Calibri Light" w:hAnsi="Calibri Light" w:cs="Calibri Light"/>
        </w:rPr>
        <w:t>wystąpi konieczność wielokrotnego dokonywania bezpośredniej zapłaty podwykonawcy lub dalszemu podwykonawcy, o których mowa w </w:t>
      </w:r>
      <w:r w:rsidRPr="00AC3CF2">
        <w:rPr>
          <w:rFonts w:ascii="Calibri Light" w:hAnsi="Calibri Light" w:cs="Calibri Light"/>
          <w:b/>
        </w:rPr>
        <w:t>§ 6 ust. 7</w:t>
      </w:r>
      <w:r w:rsidRPr="00AC3CF2">
        <w:rPr>
          <w:rFonts w:ascii="Calibri Light" w:hAnsi="Calibri Light" w:cs="Calibri Light"/>
        </w:rPr>
        <w:t xml:space="preserve"> lub konieczność dokonania bezpośrednich zapłat za sumę większą niż 5% wartości umowy.</w:t>
      </w:r>
    </w:p>
    <w:p w14:paraId="197EF221" w14:textId="77777777" w:rsidR="00C308E9" w:rsidRPr="00AC3CF2" w:rsidRDefault="00C308E9" w:rsidP="007008AA">
      <w:pPr>
        <w:widowControl w:val="0"/>
        <w:numPr>
          <w:ilvl w:val="0"/>
          <w:numId w:val="14"/>
        </w:numPr>
        <w:autoSpaceDE w:val="0"/>
        <w:spacing w:line="24" w:lineRule="atLeast"/>
        <w:ind w:left="360"/>
        <w:jc w:val="both"/>
        <w:rPr>
          <w:rFonts w:ascii="Calibri Light" w:hAnsi="Calibri Light" w:cs="Calibri Light"/>
        </w:rPr>
      </w:pPr>
      <w:r w:rsidRPr="00AC3CF2">
        <w:rPr>
          <w:rFonts w:ascii="Calibri Light" w:hAnsi="Calibri Light" w:cs="Calibri Light"/>
        </w:rPr>
        <w:t>W przypadku odstąpienia od umowy Wykonawcę oraz Zamawiającego obciążają następujące obowiązki szczegółowe:</w:t>
      </w:r>
    </w:p>
    <w:p w14:paraId="361BAC50" w14:textId="77777777" w:rsidR="00C308E9" w:rsidRPr="00AC3CF2" w:rsidRDefault="00C308E9" w:rsidP="007008AA">
      <w:pPr>
        <w:widowControl w:val="0"/>
        <w:numPr>
          <w:ilvl w:val="0"/>
          <w:numId w:val="13"/>
        </w:numPr>
        <w:autoSpaceDE w:val="0"/>
        <w:spacing w:line="24" w:lineRule="atLeast"/>
        <w:jc w:val="both"/>
        <w:rPr>
          <w:rFonts w:ascii="Calibri Light" w:hAnsi="Calibri Light" w:cs="Calibri Light"/>
        </w:rPr>
      </w:pPr>
      <w:r w:rsidRPr="00AC3CF2">
        <w:rPr>
          <w:rFonts w:ascii="Calibri Light" w:hAnsi="Calibri Light" w:cs="Calibri Light"/>
        </w:rPr>
        <w:t>Wykonawca zabezpieczy przerwane roboty w zakresie obustronnie uzgodnionym na koszt strony, z której to winy nastąpiło odstąpienie od umowy lub przerwanie robót,</w:t>
      </w:r>
    </w:p>
    <w:p w14:paraId="5EAE481C" w14:textId="77777777" w:rsidR="00C308E9" w:rsidRPr="00AC3CF2" w:rsidRDefault="00C308E9" w:rsidP="007008AA">
      <w:pPr>
        <w:widowControl w:val="0"/>
        <w:numPr>
          <w:ilvl w:val="0"/>
          <w:numId w:val="13"/>
        </w:numPr>
        <w:autoSpaceDE w:val="0"/>
        <w:spacing w:line="24" w:lineRule="atLeast"/>
        <w:jc w:val="both"/>
        <w:rPr>
          <w:rFonts w:ascii="Calibri Light" w:hAnsi="Calibri Light" w:cs="Calibri Light"/>
        </w:rPr>
      </w:pPr>
      <w:r w:rsidRPr="00AC3CF2">
        <w:rPr>
          <w:rFonts w:ascii="Calibri Light" w:hAnsi="Calibri Light" w:cs="Calibri Light"/>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5F114C36" w14:textId="77777777" w:rsidR="00C308E9" w:rsidRPr="00AC3CF2" w:rsidRDefault="00C308E9" w:rsidP="007008AA">
      <w:pPr>
        <w:widowControl w:val="0"/>
        <w:numPr>
          <w:ilvl w:val="0"/>
          <w:numId w:val="13"/>
        </w:numPr>
        <w:autoSpaceDE w:val="0"/>
        <w:spacing w:line="24" w:lineRule="atLeast"/>
        <w:jc w:val="both"/>
        <w:rPr>
          <w:rFonts w:ascii="Calibri Light" w:hAnsi="Calibri Light" w:cs="Calibri Light"/>
        </w:rPr>
      </w:pPr>
      <w:r w:rsidRPr="00AC3CF2">
        <w:rPr>
          <w:rFonts w:ascii="Calibri Light" w:hAnsi="Calibri Light" w:cs="Calibri Light"/>
        </w:rPr>
        <w:t>Wykonawca zgłosi do dokonania przez Zamawiającego odbioru robót przerwanych oraz robót zabezpieczających, jeżeli odstąpienie od umowy, nastąpiło z przyczyn, za które Wykonawca nie odpowiada,</w:t>
      </w:r>
    </w:p>
    <w:p w14:paraId="35A59EFE" w14:textId="77777777" w:rsidR="00C308E9" w:rsidRPr="00AC3CF2" w:rsidRDefault="00C308E9" w:rsidP="007008AA">
      <w:pPr>
        <w:widowControl w:val="0"/>
        <w:numPr>
          <w:ilvl w:val="0"/>
          <w:numId w:val="13"/>
        </w:numPr>
        <w:autoSpaceDE w:val="0"/>
        <w:spacing w:line="24" w:lineRule="atLeast"/>
        <w:jc w:val="both"/>
        <w:rPr>
          <w:rFonts w:ascii="Calibri Light" w:hAnsi="Calibri Light" w:cs="Calibri Light"/>
        </w:rPr>
      </w:pPr>
      <w:r w:rsidRPr="00AC3CF2">
        <w:rPr>
          <w:rFonts w:ascii="Calibri Light" w:hAnsi="Calibri Light" w:cs="Calibri Light"/>
        </w:rPr>
        <w:t>w terminie 7 dni roboczych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DD134EA" w14:textId="77777777" w:rsidR="00C308E9" w:rsidRPr="00AC3CF2" w:rsidRDefault="00C308E9" w:rsidP="007008AA">
      <w:pPr>
        <w:widowControl w:val="0"/>
        <w:numPr>
          <w:ilvl w:val="0"/>
          <w:numId w:val="13"/>
        </w:numPr>
        <w:autoSpaceDE w:val="0"/>
        <w:spacing w:line="24" w:lineRule="atLeast"/>
        <w:jc w:val="both"/>
        <w:rPr>
          <w:rFonts w:ascii="Calibri Light" w:hAnsi="Calibri Light" w:cs="Calibri Light"/>
        </w:rPr>
      </w:pPr>
      <w:r w:rsidRPr="00AC3CF2">
        <w:rPr>
          <w:rFonts w:ascii="Calibri Light" w:hAnsi="Calibri Light" w:cs="Calibri Light"/>
        </w:rPr>
        <w:t xml:space="preserve">Wykonawca niezwłocznie, nie później jednak niż w terminie 10 dni, usunie z terenu budowy </w:t>
      </w:r>
      <w:r w:rsidRPr="00AC3CF2">
        <w:rPr>
          <w:rFonts w:ascii="Calibri Light" w:hAnsi="Calibri Light" w:cs="Calibri Light"/>
        </w:rPr>
        <w:lastRenderedPageBreak/>
        <w:t>urządzenia zaplecza przez niego dostarczone.</w:t>
      </w:r>
    </w:p>
    <w:p w14:paraId="4DE7C927" w14:textId="77777777" w:rsidR="00C308E9" w:rsidRPr="00AC3CF2" w:rsidRDefault="00C308E9" w:rsidP="007008AA">
      <w:pPr>
        <w:widowControl w:val="0"/>
        <w:numPr>
          <w:ilvl w:val="0"/>
          <w:numId w:val="14"/>
        </w:numPr>
        <w:autoSpaceDE w:val="0"/>
        <w:spacing w:line="24" w:lineRule="atLeast"/>
        <w:ind w:left="360"/>
        <w:jc w:val="both"/>
        <w:rPr>
          <w:rFonts w:ascii="Calibri Light" w:hAnsi="Calibri Light" w:cs="Calibri Light"/>
        </w:rPr>
      </w:pPr>
      <w:r w:rsidRPr="00AC3CF2">
        <w:rPr>
          <w:rFonts w:ascii="Calibri Light" w:hAnsi="Calibri Light" w:cs="Calibri Light"/>
        </w:rPr>
        <w:t>Zamawiający w razie odstąpienia od umowy z przyczyn, za które Wykonawca nie odpowiada, obowiązany jest do:</w:t>
      </w:r>
    </w:p>
    <w:p w14:paraId="501CB655" w14:textId="77777777" w:rsidR="00C308E9" w:rsidRPr="00AC3CF2" w:rsidRDefault="00C308E9" w:rsidP="007008AA">
      <w:pPr>
        <w:widowControl w:val="0"/>
        <w:numPr>
          <w:ilvl w:val="0"/>
          <w:numId w:val="3"/>
        </w:numPr>
        <w:autoSpaceDE w:val="0"/>
        <w:spacing w:line="24" w:lineRule="atLeast"/>
        <w:jc w:val="both"/>
        <w:rPr>
          <w:rFonts w:ascii="Calibri Light" w:hAnsi="Calibri Light" w:cs="Calibri Light"/>
        </w:rPr>
      </w:pPr>
      <w:r w:rsidRPr="00AC3CF2">
        <w:rPr>
          <w:rFonts w:ascii="Calibri Light" w:hAnsi="Calibri Light" w:cs="Calibri Light"/>
        </w:rPr>
        <w:t>dokonania odbioru robót przerwanych, w terminie 14 dni roboczych dni od daty przerwania oraz do zapłaty wynagrodzenia za roboty, które zostały wykonane do dnia odstąpienia, w terminie określonym w § 6 ust. 4 niniejszej umowy,</w:t>
      </w:r>
    </w:p>
    <w:p w14:paraId="788BBA8F" w14:textId="77777777" w:rsidR="00C308E9" w:rsidRPr="00AC3CF2" w:rsidRDefault="00C308E9" w:rsidP="007008AA">
      <w:pPr>
        <w:widowControl w:val="0"/>
        <w:numPr>
          <w:ilvl w:val="0"/>
          <w:numId w:val="3"/>
        </w:numPr>
        <w:autoSpaceDE w:val="0"/>
        <w:spacing w:line="24" w:lineRule="atLeast"/>
        <w:jc w:val="both"/>
        <w:rPr>
          <w:rFonts w:ascii="Calibri Light" w:hAnsi="Calibri Light" w:cs="Calibri Light"/>
        </w:rPr>
      </w:pPr>
      <w:r w:rsidRPr="00AC3CF2">
        <w:rPr>
          <w:rFonts w:ascii="Calibri Light" w:hAnsi="Calibri Light" w:cs="Calibri Light"/>
        </w:rPr>
        <w:t>odkupienia wg cen, za które zostały nabyte materiałów, konstrukcji lub urządzeń zakupionych przez Wykonawcę do wykonania przedmiotu umowy, określonych w ust. 2 pkt. 2, w terminie 30 dni od daty ich rozliczenia i wystawienia faktury,</w:t>
      </w:r>
    </w:p>
    <w:p w14:paraId="2380FE6E" w14:textId="77777777" w:rsidR="00C308E9" w:rsidRPr="00AC3CF2" w:rsidRDefault="00C308E9" w:rsidP="007008AA">
      <w:pPr>
        <w:widowControl w:val="0"/>
        <w:numPr>
          <w:ilvl w:val="0"/>
          <w:numId w:val="3"/>
        </w:numPr>
        <w:autoSpaceDE w:val="0"/>
        <w:spacing w:line="24" w:lineRule="atLeast"/>
        <w:jc w:val="both"/>
        <w:rPr>
          <w:rFonts w:ascii="Calibri Light" w:hAnsi="Calibri Light" w:cs="Calibri Light"/>
        </w:rPr>
      </w:pPr>
      <w:r w:rsidRPr="00AC3CF2">
        <w:rPr>
          <w:rFonts w:ascii="Calibri Light" w:hAnsi="Calibri Light" w:cs="Calibri Light"/>
        </w:rPr>
        <w:t>przejęcia od Wykonawcy terenu budowy pod swój dozór w terminie 10 dni roboczych od daty odstąpienia od umowy.</w:t>
      </w:r>
    </w:p>
    <w:p w14:paraId="26AD8CD1" w14:textId="77777777" w:rsidR="00C308E9" w:rsidRPr="00AC3CF2" w:rsidRDefault="00C308E9" w:rsidP="00C308E9">
      <w:pPr>
        <w:widowControl w:val="0"/>
        <w:autoSpaceDE w:val="0"/>
        <w:spacing w:line="24" w:lineRule="atLeast"/>
        <w:ind w:left="720"/>
        <w:jc w:val="both"/>
        <w:rPr>
          <w:rFonts w:ascii="Calibri Light" w:hAnsi="Calibri Light" w:cs="Calibri Light"/>
        </w:rPr>
      </w:pPr>
    </w:p>
    <w:p w14:paraId="6AFFF302" w14:textId="77777777" w:rsidR="00C308E9" w:rsidRPr="00AC3CF2" w:rsidRDefault="00C308E9" w:rsidP="00C308E9">
      <w:pPr>
        <w:widowControl w:val="0"/>
        <w:autoSpaceDE w:val="0"/>
        <w:ind w:left="540" w:hanging="360"/>
        <w:jc w:val="center"/>
        <w:rPr>
          <w:rFonts w:ascii="Calibri Light" w:hAnsi="Calibri Light" w:cs="Calibri Light"/>
        </w:rPr>
      </w:pPr>
      <w:r w:rsidRPr="00AC3CF2">
        <w:rPr>
          <w:rFonts w:ascii="Calibri Light" w:hAnsi="Calibri Light" w:cs="Calibri Light"/>
          <w:b/>
        </w:rPr>
        <w:t>Ubezpieczenie i postanowienia końcowe umowy</w:t>
      </w:r>
    </w:p>
    <w:p w14:paraId="781A7FB2" w14:textId="66CFFE1A"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20</w:t>
      </w:r>
    </w:p>
    <w:p w14:paraId="2BA1C621" w14:textId="77777777" w:rsidR="00C308E9" w:rsidRPr="00AC3CF2" w:rsidRDefault="00C308E9" w:rsidP="007008AA">
      <w:pPr>
        <w:widowControl w:val="0"/>
        <w:numPr>
          <w:ilvl w:val="0"/>
          <w:numId w:val="7"/>
        </w:numPr>
        <w:autoSpaceDE w:val="0"/>
        <w:spacing w:line="240" w:lineRule="auto"/>
        <w:jc w:val="both"/>
        <w:rPr>
          <w:rFonts w:ascii="Calibri Light" w:hAnsi="Calibri Light" w:cs="Calibri Light"/>
        </w:rPr>
      </w:pPr>
      <w:r w:rsidRPr="00AC3CF2">
        <w:rPr>
          <w:rFonts w:ascii="Calibri Light" w:hAnsi="Calibri Light" w:cs="Calibri Light"/>
        </w:rPr>
        <w:t>Wykonawca zobowiązany jest do zawarcia na własny koszt odpowiednich umów ubezpieczenia z tytułu szkód, które mogą zaistnieć w związku z określonymi zdarzeniami losowymi oraz od odpowiedzialności cywilnej na czas realizacji robót objętych umową w wysokości min. 200 000zł.</w:t>
      </w:r>
    </w:p>
    <w:p w14:paraId="783A9A34" w14:textId="77777777" w:rsidR="00C308E9" w:rsidRPr="00AC3CF2" w:rsidRDefault="00C308E9" w:rsidP="007008AA">
      <w:pPr>
        <w:widowControl w:val="0"/>
        <w:numPr>
          <w:ilvl w:val="0"/>
          <w:numId w:val="7"/>
        </w:numPr>
        <w:autoSpaceDE w:val="0"/>
        <w:spacing w:line="24" w:lineRule="atLeast"/>
        <w:jc w:val="both"/>
        <w:rPr>
          <w:rFonts w:ascii="Calibri Light" w:hAnsi="Calibri Light" w:cs="Calibri Light"/>
        </w:rPr>
      </w:pPr>
      <w:r w:rsidRPr="00AC3CF2">
        <w:rPr>
          <w:rFonts w:ascii="Calibri Light" w:hAnsi="Calibri Light" w:cs="Calibri Light"/>
        </w:rPr>
        <w:t>Ubezpieczeniu podlegają w szczególności:</w:t>
      </w:r>
    </w:p>
    <w:p w14:paraId="7B3AC242" w14:textId="77777777" w:rsidR="00C308E9" w:rsidRPr="00AC3CF2" w:rsidRDefault="00C308E9" w:rsidP="007008AA">
      <w:pPr>
        <w:widowControl w:val="0"/>
        <w:numPr>
          <w:ilvl w:val="0"/>
          <w:numId w:val="23"/>
        </w:numPr>
        <w:autoSpaceDE w:val="0"/>
        <w:spacing w:line="24" w:lineRule="atLeast"/>
        <w:jc w:val="both"/>
        <w:rPr>
          <w:rFonts w:ascii="Calibri Light" w:hAnsi="Calibri Light" w:cs="Calibri Light"/>
        </w:rPr>
      </w:pPr>
      <w:r w:rsidRPr="00AC3CF2">
        <w:rPr>
          <w:rFonts w:ascii="Calibri Light" w:hAnsi="Calibri Light" w:cs="Calibri Light"/>
        </w:rPr>
        <w:t>roboty objęte umową, urządzenia oraz wszelkie mienie ruchome związane bezpośrednio z wykonawstwem robót,</w:t>
      </w:r>
    </w:p>
    <w:p w14:paraId="183B6A78" w14:textId="77777777" w:rsidR="00C308E9" w:rsidRPr="00AC3CF2" w:rsidRDefault="00C308E9" w:rsidP="007008AA">
      <w:pPr>
        <w:widowControl w:val="0"/>
        <w:numPr>
          <w:ilvl w:val="0"/>
          <w:numId w:val="23"/>
        </w:numPr>
        <w:autoSpaceDE w:val="0"/>
        <w:spacing w:line="24" w:lineRule="atLeast"/>
        <w:jc w:val="both"/>
        <w:rPr>
          <w:rFonts w:ascii="Calibri Light" w:hAnsi="Calibri Light" w:cs="Calibri Light"/>
        </w:rPr>
      </w:pPr>
      <w:r w:rsidRPr="00AC3CF2">
        <w:rPr>
          <w:rFonts w:ascii="Calibri Light" w:hAnsi="Calibri Light" w:cs="Calibri Light"/>
        </w:rPr>
        <w:t>odpowiedzialność cywilna za szkody oraz następstwa nieszczęśliwych wypadków, dotyczące pracowników i osób trzecich, a powstałe w związku z prowadzonymi robotami, w tym także ruchem pojazdów mechanicznych.</w:t>
      </w:r>
    </w:p>
    <w:p w14:paraId="3A704740" w14:textId="77777777" w:rsidR="00C308E9" w:rsidRPr="00AC3CF2" w:rsidRDefault="00C308E9" w:rsidP="007008AA">
      <w:pPr>
        <w:widowControl w:val="0"/>
        <w:numPr>
          <w:ilvl w:val="0"/>
          <w:numId w:val="7"/>
        </w:numPr>
        <w:autoSpaceDE w:val="0"/>
        <w:spacing w:line="24" w:lineRule="atLeast"/>
        <w:jc w:val="both"/>
        <w:rPr>
          <w:rFonts w:ascii="Calibri Light" w:hAnsi="Calibri Light" w:cs="Calibri Light"/>
        </w:rPr>
      </w:pPr>
      <w:r w:rsidRPr="00AC3CF2">
        <w:rPr>
          <w:rFonts w:ascii="Calibri Light" w:hAnsi="Calibri Light" w:cs="Calibri Light"/>
        </w:rPr>
        <w:t>Wykonawca w ciągu 5 dni roboczych od terminu podpisania umowy przedłoży do wglądu Zamawiającego umowy ubezpieczenia, o których mowa w ust. 1.</w:t>
      </w:r>
    </w:p>
    <w:p w14:paraId="006A2AEF" w14:textId="77777777" w:rsidR="00C308E9" w:rsidRPr="00AC3CF2" w:rsidRDefault="00C308E9" w:rsidP="007008AA">
      <w:pPr>
        <w:widowControl w:val="0"/>
        <w:numPr>
          <w:ilvl w:val="0"/>
          <w:numId w:val="7"/>
        </w:numPr>
        <w:autoSpaceDE w:val="0"/>
        <w:spacing w:line="24" w:lineRule="atLeast"/>
        <w:jc w:val="both"/>
        <w:rPr>
          <w:rFonts w:ascii="Calibri Light" w:hAnsi="Calibri Light" w:cs="Calibri Light"/>
        </w:rPr>
      </w:pPr>
      <w:r w:rsidRPr="00AC3CF2">
        <w:rPr>
          <w:rFonts w:ascii="Calibri Light" w:hAnsi="Calibri Light" w:cs="Calibri Light"/>
        </w:rPr>
        <w:t>Zamawiający nie przekaże terenu budowy do czasu przedłożenia dokumentów, o których mowa w ust. 3 oraz w § 7. Zwłoka z tego tytułu będzie traktowana jako powstała z przyczyn zależnych od Wykonawcy i nie może stanowić podstawy do zmiany terminu zakończenia robót.</w:t>
      </w:r>
    </w:p>
    <w:p w14:paraId="03FDCDA6" w14:textId="77777777" w:rsidR="00C308E9" w:rsidRPr="00AC3CF2" w:rsidRDefault="00C308E9" w:rsidP="00C308E9">
      <w:pPr>
        <w:widowControl w:val="0"/>
        <w:autoSpaceDE w:val="0"/>
        <w:jc w:val="center"/>
        <w:rPr>
          <w:rFonts w:ascii="Calibri Light" w:hAnsi="Calibri Light" w:cs="Calibri Light"/>
          <w:b/>
        </w:rPr>
      </w:pPr>
    </w:p>
    <w:p w14:paraId="78E4CE5B" w14:textId="7CCD627B" w:rsidR="00D23430" w:rsidRDefault="00D23430" w:rsidP="00C308E9">
      <w:pPr>
        <w:widowControl w:val="0"/>
        <w:autoSpaceDE w:val="0"/>
        <w:jc w:val="center"/>
        <w:rPr>
          <w:rFonts w:ascii="Calibri Light" w:hAnsi="Calibri Light" w:cs="Calibri Light"/>
          <w:b/>
        </w:rPr>
      </w:pPr>
      <w:r>
        <w:rPr>
          <w:rFonts w:ascii="Calibri Light" w:hAnsi="Calibri Light" w:cs="Calibri Light"/>
          <w:b/>
        </w:rPr>
        <w:t>Postanowienia końcowe</w:t>
      </w:r>
    </w:p>
    <w:p w14:paraId="3AC6FCF9" w14:textId="6E47F866" w:rsidR="00C308E9" w:rsidRPr="00AC3CF2" w:rsidRDefault="00C308E9" w:rsidP="00C308E9">
      <w:pPr>
        <w:widowControl w:val="0"/>
        <w:autoSpaceDE w:val="0"/>
        <w:jc w:val="center"/>
        <w:rPr>
          <w:rFonts w:ascii="Calibri Light" w:hAnsi="Calibri Light" w:cs="Calibri Light"/>
          <w:b/>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21</w:t>
      </w:r>
    </w:p>
    <w:p w14:paraId="7EE3AD1C" w14:textId="77777777" w:rsidR="00C308E9" w:rsidRPr="00AC3CF2" w:rsidRDefault="00C308E9" w:rsidP="007008AA">
      <w:pPr>
        <w:widowControl w:val="0"/>
        <w:numPr>
          <w:ilvl w:val="0"/>
          <w:numId w:val="45"/>
        </w:numPr>
        <w:autoSpaceDE w:val="0"/>
        <w:spacing w:line="24" w:lineRule="atLeast"/>
        <w:jc w:val="both"/>
        <w:rPr>
          <w:rFonts w:ascii="Calibri Light" w:hAnsi="Calibri Light" w:cs="Calibri Light"/>
        </w:rPr>
      </w:pPr>
      <w:r w:rsidRPr="00AC3CF2">
        <w:rPr>
          <w:rFonts w:ascii="Calibri Light" w:hAnsi="Calibri Light" w:cs="Calibri Light"/>
        </w:rPr>
        <w:t>W sprawach nieuregulowanych niniejszą umową stosuje się  przepisy Kodeksu cywilnego, ustawy z dnia 7 lipca 1994 r. Prawo Budowlane i ustawy z dnia 11 września 2019 r.  Prawo zamówień publicznych oraz obowiązująca w terminie otwarcia ofert SWZ.</w:t>
      </w:r>
    </w:p>
    <w:p w14:paraId="7F750527" w14:textId="36E694CE" w:rsidR="00C308E9" w:rsidRPr="00AC3CF2" w:rsidRDefault="00C308E9" w:rsidP="007008AA">
      <w:pPr>
        <w:widowControl w:val="0"/>
        <w:numPr>
          <w:ilvl w:val="0"/>
          <w:numId w:val="45"/>
        </w:numPr>
        <w:autoSpaceDE w:val="0"/>
        <w:spacing w:line="24" w:lineRule="atLeast"/>
        <w:jc w:val="both"/>
        <w:rPr>
          <w:rFonts w:ascii="Calibri Light" w:hAnsi="Calibri Light" w:cs="Calibri Light"/>
        </w:rPr>
      </w:pPr>
      <w:r w:rsidRPr="00AC3CF2">
        <w:rPr>
          <w:rFonts w:ascii="Calibri Light" w:hAnsi="Calibri Light" w:cs="Calibri Light"/>
        </w:rPr>
        <w:t>Wszelkie zmiany niniejszej umowy, wymagają aneksu sporządzonego z zachowaniem formy pisemnej pod rygorem nieważności, z zachowaniem postanowień art. 432</w:t>
      </w:r>
      <w:r w:rsidR="00E20D19">
        <w:rPr>
          <w:rFonts w:ascii="Calibri Light" w:hAnsi="Calibri Light" w:cs="Calibri Light"/>
        </w:rPr>
        <w:t xml:space="preserve"> </w:t>
      </w:r>
      <w:r w:rsidRPr="00AC3CF2">
        <w:rPr>
          <w:rFonts w:ascii="Calibri Light" w:hAnsi="Calibri Light" w:cs="Calibri Light"/>
        </w:rPr>
        <w:t>ustawy z dnia 11 września 2019 r. Prawo zamówień publicznych.</w:t>
      </w:r>
    </w:p>
    <w:p w14:paraId="47539E48" w14:textId="77777777" w:rsidR="00C308E9" w:rsidRDefault="00C308E9" w:rsidP="007008AA">
      <w:pPr>
        <w:widowControl w:val="0"/>
        <w:numPr>
          <w:ilvl w:val="0"/>
          <w:numId w:val="45"/>
        </w:numPr>
        <w:autoSpaceDE w:val="0"/>
        <w:spacing w:line="24" w:lineRule="atLeast"/>
        <w:jc w:val="both"/>
        <w:rPr>
          <w:rFonts w:ascii="Calibri Light" w:hAnsi="Calibri Light" w:cs="Calibri Light"/>
        </w:rPr>
      </w:pPr>
      <w:r w:rsidRPr="00AC3CF2">
        <w:rPr>
          <w:rFonts w:ascii="Calibri Light" w:hAnsi="Calibri Light" w:cs="Calibri Light"/>
        </w:rPr>
        <w:t>Wszelkie spory mogące wynikać w związku z realizacją niniejszej umowy będą rozstrzygane przez sąd właściwy dla siedziby Zamawiającego.</w:t>
      </w:r>
    </w:p>
    <w:p w14:paraId="171F79CF" w14:textId="77777777" w:rsidR="00564F18" w:rsidRPr="00AC3CF2" w:rsidRDefault="00564F18" w:rsidP="00323F38">
      <w:pPr>
        <w:widowControl w:val="0"/>
        <w:autoSpaceDE w:val="0"/>
        <w:spacing w:line="24" w:lineRule="atLeast"/>
        <w:ind w:left="360"/>
        <w:jc w:val="both"/>
        <w:rPr>
          <w:rFonts w:ascii="Calibri Light" w:hAnsi="Calibri Light" w:cs="Calibri Light"/>
        </w:rPr>
      </w:pPr>
    </w:p>
    <w:p w14:paraId="6DEC0665" w14:textId="5A115AA9" w:rsidR="00C308E9" w:rsidRPr="00AC3CF2" w:rsidRDefault="00C308E9" w:rsidP="00C308E9">
      <w:pPr>
        <w:widowControl w:val="0"/>
        <w:autoSpaceDE w:val="0"/>
        <w:jc w:val="center"/>
        <w:rPr>
          <w:rFonts w:ascii="Calibri Light" w:hAnsi="Calibri Light" w:cs="Calibri Light"/>
        </w:rPr>
      </w:pPr>
      <w:r w:rsidRPr="00AC3CF2">
        <w:rPr>
          <w:rFonts w:ascii="Calibri Light" w:hAnsi="Calibri Light" w:cs="Calibri Light"/>
          <w:b/>
        </w:rPr>
        <w:t>§</w:t>
      </w:r>
      <w:r w:rsidR="00D23430">
        <w:rPr>
          <w:rFonts w:ascii="Calibri Light" w:hAnsi="Calibri Light" w:cs="Calibri Light"/>
          <w:b/>
        </w:rPr>
        <w:t xml:space="preserve"> </w:t>
      </w:r>
      <w:r w:rsidRPr="00AC3CF2">
        <w:rPr>
          <w:rFonts w:ascii="Calibri Light" w:hAnsi="Calibri Light" w:cs="Calibri Light"/>
          <w:b/>
        </w:rPr>
        <w:t>22</w:t>
      </w:r>
    </w:p>
    <w:p w14:paraId="12BE5385" w14:textId="06F51354" w:rsidR="00C308E9" w:rsidRPr="00AC3CF2" w:rsidRDefault="00C308E9" w:rsidP="00323F38">
      <w:pPr>
        <w:widowControl w:val="0"/>
        <w:autoSpaceDE w:val="0"/>
        <w:spacing w:line="24" w:lineRule="atLeast"/>
        <w:jc w:val="both"/>
        <w:rPr>
          <w:rFonts w:ascii="Calibri Light" w:hAnsi="Calibri Light" w:cs="Calibri Light"/>
        </w:rPr>
      </w:pPr>
      <w:r w:rsidRPr="00AC3CF2">
        <w:rPr>
          <w:rFonts w:ascii="Calibri Light" w:hAnsi="Calibri Light" w:cs="Calibri Light"/>
        </w:rPr>
        <w:t>Umowę niniejszą sporządzono w</w:t>
      </w:r>
      <w:r w:rsidR="00E2750B">
        <w:rPr>
          <w:rFonts w:ascii="Calibri Light" w:hAnsi="Calibri Light" w:cs="Calibri Light"/>
        </w:rPr>
        <w:t xml:space="preserve"> </w:t>
      </w:r>
      <w:r w:rsidRPr="00AC3CF2">
        <w:rPr>
          <w:rFonts w:ascii="Calibri Light" w:hAnsi="Calibri Light" w:cs="Calibri Light"/>
        </w:rPr>
        <w:t>3</w:t>
      </w:r>
      <w:r w:rsidR="00E2750B">
        <w:rPr>
          <w:rFonts w:ascii="Calibri Light" w:hAnsi="Calibri Light" w:cs="Calibri Light"/>
        </w:rPr>
        <w:t xml:space="preserve"> </w:t>
      </w:r>
      <w:r w:rsidRPr="00AC3CF2">
        <w:rPr>
          <w:rFonts w:ascii="Calibri Light" w:hAnsi="Calibri Light" w:cs="Calibri Light"/>
        </w:rPr>
        <w:t>jednobrzmiących egzemplarzach, 2 egzemplarze dla  Zamawiającego</w:t>
      </w:r>
      <w:r w:rsidR="00564F18">
        <w:rPr>
          <w:rFonts w:ascii="Calibri Light" w:hAnsi="Calibri Light" w:cs="Calibri Light"/>
        </w:rPr>
        <w:t xml:space="preserve"> </w:t>
      </w:r>
      <w:r w:rsidRPr="00AC3CF2">
        <w:rPr>
          <w:rFonts w:ascii="Calibri Light" w:hAnsi="Calibri Light" w:cs="Calibri Light"/>
        </w:rPr>
        <w:t>i 1 egzemplarz dla  Wykonawcy.</w:t>
      </w:r>
    </w:p>
    <w:p w14:paraId="225AB47B" w14:textId="77777777" w:rsidR="00564F18" w:rsidRDefault="00564F18" w:rsidP="00C308E9">
      <w:pPr>
        <w:widowControl w:val="0"/>
        <w:autoSpaceDE w:val="0"/>
        <w:spacing w:line="24" w:lineRule="atLeast"/>
        <w:ind w:left="360"/>
        <w:jc w:val="both"/>
        <w:rPr>
          <w:rFonts w:ascii="Calibri Light" w:hAnsi="Calibri Light" w:cs="Calibri Light"/>
        </w:rPr>
      </w:pPr>
    </w:p>
    <w:p w14:paraId="767C5B96" w14:textId="77777777" w:rsidR="00C308E9" w:rsidRPr="00AC3CF2" w:rsidRDefault="00C308E9" w:rsidP="00C308E9">
      <w:pPr>
        <w:widowControl w:val="0"/>
        <w:autoSpaceDE w:val="0"/>
        <w:spacing w:line="24" w:lineRule="atLeast"/>
        <w:ind w:left="360"/>
        <w:jc w:val="both"/>
        <w:rPr>
          <w:rFonts w:ascii="Calibri Light" w:hAnsi="Calibri Light" w:cs="Calibri Light"/>
        </w:rPr>
      </w:pPr>
    </w:p>
    <w:p w14:paraId="1BD282F4" w14:textId="57230917" w:rsidR="00C308E9" w:rsidRDefault="002D7EB9" w:rsidP="00C308E9">
      <w:pPr>
        <w:widowControl w:val="0"/>
        <w:autoSpaceDE w:val="0"/>
        <w:spacing w:line="24" w:lineRule="atLeast"/>
        <w:ind w:left="360"/>
        <w:jc w:val="both"/>
        <w:rPr>
          <w:rFonts w:ascii="Calibri Light" w:hAnsi="Calibri Light" w:cs="Calibri Light"/>
        </w:rPr>
      </w:pPr>
      <w:r>
        <w:rPr>
          <w:rFonts w:ascii="Calibri Light" w:hAnsi="Calibri Light" w:cs="Calibri Light"/>
        </w:rPr>
        <w:t>Załączniki:</w:t>
      </w:r>
    </w:p>
    <w:p w14:paraId="02CB9515" w14:textId="77777777" w:rsidR="002D7EB9" w:rsidRDefault="002D7EB9" w:rsidP="00C308E9">
      <w:pPr>
        <w:widowControl w:val="0"/>
        <w:autoSpaceDE w:val="0"/>
        <w:spacing w:line="24" w:lineRule="atLeast"/>
        <w:ind w:left="360"/>
        <w:jc w:val="both"/>
        <w:rPr>
          <w:rFonts w:ascii="Calibri Light" w:hAnsi="Calibri Light" w:cs="Calibri Light"/>
        </w:rPr>
      </w:pPr>
    </w:p>
    <w:p w14:paraId="7620959D" w14:textId="2659B167" w:rsidR="002D7EB9" w:rsidRDefault="002D7EB9" w:rsidP="00323F38">
      <w:pPr>
        <w:pStyle w:val="Akapitzlist"/>
        <w:widowControl w:val="0"/>
        <w:numPr>
          <w:ilvl w:val="0"/>
          <w:numId w:val="58"/>
        </w:numPr>
        <w:autoSpaceDE w:val="0"/>
        <w:spacing w:line="24" w:lineRule="atLeast"/>
        <w:jc w:val="both"/>
        <w:rPr>
          <w:rFonts w:ascii="Calibri Light" w:hAnsi="Calibri Light" w:cs="Calibri Light"/>
        </w:rPr>
      </w:pPr>
      <w:r>
        <w:rPr>
          <w:rFonts w:ascii="Calibri Light" w:hAnsi="Calibri Light" w:cs="Calibri Light"/>
        </w:rPr>
        <w:t>Dokumentacja projektowa stanowiąca opis przedmiotu zamówienia</w:t>
      </w:r>
    </w:p>
    <w:p w14:paraId="31CD26E3" w14:textId="05588CAF" w:rsidR="002D7EB9" w:rsidRDefault="002D7EB9" w:rsidP="00323F38">
      <w:pPr>
        <w:pStyle w:val="Akapitzlist"/>
        <w:widowControl w:val="0"/>
        <w:numPr>
          <w:ilvl w:val="0"/>
          <w:numId w:val="58"/>
        </w:numPr>
        <w:autoSpaceDE w:val="0"/>
        <w:spacing w:line="24" w:lineRule="atLeast"/>
        <w:jc w:val="both"/>
        <w:rPr>
          <w:rFonts w:ascii="Calibri Light" w:hAnsi="Calibri Light" w:cs="Calibri Light"/>
        </w:rPr>
      </w:pPr>
      <w:r>
        <w:rPr>
          <w:rFonts w:ascii="Calibri Light" w:hAnsi="Calibri Light" w:cs="Calibri Light"/>
        </w:rPr>
        <w:lastRenderedPageBreak/>
        <w:t>Oferta Wykonawcy z dnia .............................</w:t>
      </w:r>
    </w:p>
    <w:p w14:paraId="59F77536" w14:textId="5F1786DA" w:rsidR="002D7EB9" w:rsidRDefault="002D7EB9" w:rsidP="00323F38">
      <w:pPr>
        <w:pStyle w:val="Akapitzlist"/>
        <w:widowControl w:val="0"/>
        <w:numPr>
          <w:ilvl w:val="0"/>
          <w:numId w:val="58"/>
        </w:numPr>
        <w:autoSpaceDE w:val="0"/>
        <w:spacing w:line="24" w:lineRule="atLeast"/>
        <w:jc w:val="both"/>
        <w:rPr>
          <w:rFonts w:ascii="Calibri Light" w:hAnsi="Calibri Light" w:cs="Calibri Light"/>
        </w:rPr>
      </w:pPr>
      <w:r>
        <w:rPr>
          <w:rFonts w:ascii="Calibri Light" w:hAnsi="Calibri Light" w:cs="Calibri Light"/>
        </w:rPr>
        <w:t>Zabezpieczenie należytego wykonania umowy</w:t>
      </w:r>
    </w:p>
    <w:p w14:paraId="249D465E" w14:textId="079CFBBC" w:rsidR="002D7EB9" w:rsidRDefault="002D7EB9" w:rsidP="00323F38">
      <w:pPr>
        <w:pStyle w:val="Akapitzlist"/>
        <w:widowControl w:val="0"/>
        <w:numPr>
          <w:ilvl w:val="0"/>
          <w:numId w:val="58"/>
        </w:numPr>
        <w:autoSpaceDE w:val="0"/>
        <w:spacing w:line="24" w:lineRule="atLeast"/>
        <w:jc w:val="both"/>
        <w:rPr>
          <w:rFonts w:ascii="Calibri Light" w:hAnsi="Calibri Light" w:cs="Calibri Light"/>
        </w:rPr>
      </w:pPr>
      <w:r>
        <w:rPr>
          <w:rFonts w:ascii="Calibri Light" w:hAnsi="Calibri Light" w:cs="Calibri Light"/>
        </w:rPr>
        <w:t>Wykaz osób zatrudnionych na umowę o pracę</w:t>
      </w:r>
    </w:p>
    <w:p w14:paraId="2D90ABF4" w14:textId="77777777" w:rsidR="00564F18" w:rsidRDefault="002D7EB9" w:rsidP="00323F38">
      <w:pPr>
        <w:widowControl w:val="0"/>
        <w:autoSpaceDE w:val="0"/>
        <w:spacing w:line="24" w:lineRule="atLeast"/>
        <w:jc w:val="both"/>
        <w:rPr>
          <w:rFonts w:ascii="Calibri Light" w:hAnsi="Calibri Light" w:cs="Calibri Light"/>
        </w:rPr>
      </w:pPr>
      <w:r>
        <w:rPr>
          <w:rFonts w:ascii="Calibri Light" w:hAnsi="Calibri Light" w:cs="Calibri Light"/>
        </w:rPr>
        <w:t xml:space="preserve">   </w:t>
      </w:r>
    </w:p>
    <w:p w14:paraId="79651F38" w14:textId="77777777" w:rsidR="00564F18" w:rsidRDefault="00564F18" w:rsidP="00323F38">
      <w:pPr>
        <w:widowControl w:val="0"/>
        <w:autoSpaceDE w:val="0"/>
        <w:spacing w:line="24" w:lineRule="atLeast"/>
        <w:jc w:val="both"/>
        <w:rPr>
          <w:rFonts w:ascii="Calibri Light" w:hAnsi="Calibri Light" w:cs="Calibri Light"/>
        </w:rPr>
      </w:pPr>
    </w:p>
    <w:p w14:paraId="376B9351" w14:textId="77777777" w:rsidR="00564F18" w:rsidRDefault="00564F18" w:rsidP="00323F38">
      <w:pPr>
        <w:widowControl w:val="0"/>
        <w:autoSpaceDE w:val="0"/>
        <w:spacing w:line="24" w:lineRule="atLeast"/>
        <w:jc w:val="both"/>
        <w:rPr>
          <w:rFonts w:ascii="Calibri Light" w:hAnsi="Calibri Light" w:cs="Calibri Light"/>
        </w:rPr>
      </w:pPr>
    </w:p>
    <w:p w14:paraId="34FF5A86" w14:textId="77777777" w:rsidR="00564F18" w:rsidRDefault="00564F18" w:rsidP="00323F38">
      <w:pPr>
        <w:widowControl w:val="0"/>
        <w:autoSpaceDE w:val="0"/>
        <w:spacing w:line="24" w:lineRule="atLeast"/>
        <w:jc w:val="both"/>
        <w:rPr>
          <w:rFonts w:ascii="Calibri Light" w:hAnsi="Calibri Light" w:cs="Calibri Light"/>
        </w:rPr>
      </w:pPr>
    </w:p>
    <w:p w14:paraId="4340A730" w14:textId="77777777" w:rsidR="00564F18" w:rsidRDefault="00564F18" w:rsidP="00323F38">
      <w:pPr>
        <w:widowControl w:val="0"/>
        <w:autoSpaceDE w:val="0"/>
        <w:spacing w:line="24" w:lineRule="atLeast"/>
        <w:jc w:val="both"/>
        <w:rPr>
          <w:rFonts w:ascii="Calibri Light" w:hAnsi="Calibri Light" w:cs="Calibri Light"/>
        </w:rPr>
      </w:pPr>
    </w:p>
    <w:p w14:paraId="73CCF99E" w14:textId="23C2DC32" w:rsidR="002D7EB9" w:rsidRDefault="002D7EB9" w:rsidP="00323F38">
      <w:pPr>
        <w:widowControl w:val="0"/>
        <w:autoSpaceDE w:val="0"/>
        <w:spacing w:line="24" w:lineRule="atLeast"/>
        <w:jc w:val="both"/>
        <w:rPr>
          <w:rFonts w:ascii="Calibri Light" w:hAnsi="Calibri Light" w:cs="Calibri Light"/>
        </w:rPr>
      </w:pPr>
      <w:r>
        <w:rPr>
          <w:rFonts w:ascii="Calibri Light" w:hAnsi="Calibri Light" w:cs="Calibri Light"/>
        </w:rPr>
        <w:t xml:space="preserve">     </w:t>
      </w:r>
    </w:p>
    <w:p w14:paraId="19911D82" w14:textId="64D1FB16" w:rsidR="002D7EB9" w:rsidRPr="00323F38" w:rsidRDefault="002D7EB9" w:rsidP="00323F38">
      <w:pPr>
        <w:widowControl w:val="0"/>
        <w:tabs>
          <w:tab w:val="left" w:pos="6195"/>
        </w:tabs>
        <w:autoSpaceDE w:val="0"/>
        <w:spacing w:line="24" w:lineRule="atLeast"/>
        <w:jc w:val="both"/>
        <w:rPr>
          <w:rFonts w:ascii="Calibri Light" w:hAnsi="Calibri Light" w:cs="Calibri Light"/>
        </w:rPr>
      </w:pPr>
      <w:r>
        <w:rPr>
          <w:rFonts w:ascii="Calibri Light" w:hAnsi="Calibri Light" w:cs="Calibri Light"/>
        </w:rPr>
        <w:t>.............................</w:t>
      </w:r>
      <w:r>
        <w:rPr>
          <w:rFonts w:ascii="Calibri Light" w:hAnsi="Calibri Light" w:cs="Calibri Light"/>
        </w:rPr>
        <w:tab/>
        <w:t>.......................................</w:t>
      </w:r>
    </w:p>
    <w:p w14:paraId="4C1F7289" w14:textId="0586200B" w:rsidR="002D7EB9" w:rsidRPr="00323F38" w:rsidRDefault="00C308E9" w:rsidP="00323F38">
      <w:r w:rsidRPr="00323F38">
        <w:rPr>
          <w:rFonts w:ascii="Calibri Light" w:hAnsi="Calibri Light" w:cs="Calibri Light"/>
          <w:b/>
          <w:sz w:val="24"/>
          <w:szCs w:val="24"/>
        </w:rPr>
        <w:t xml:space="preserve">WYKONAWCA                                                                                       </w:t>
      </w:r>
      <w:r w:rsidR="002D7EB9">
        <w:rPr>
          <w:rFonts w:ascii="Calibri Light" w:hAnsi="Calibri Light" w:cs="Calibri Light"/>
          <w:b/>
          <w:sz w:val="24"/>
          <w:szCs w:val="24"/>
        </w:rPr>
        <w:t xml:space="preserve">        </w:t>
      </w:r>
      <w:r w:rsidRPr="00323F38">
        <w:rPr>
          <w:rFonts w:ascii="Calibri Light" w:hAnsi="Calibri Light" w:cs="Calibri Light"/>
          <w:b/>
          <w:sz w:val="24"/>
          <w:szCs w:val="24"/>
        </w:rPr>
        <w:t xml:space="preserve"> ZAMAWIAJĄCY</w:t>
      </w:r>
    </w:p>
    <w:p w14:paraId="5AFCBCBC" w14:textId="77777777" w:rsidR="00CE33E2" w:rsidRDefault="00CE33E2" w:rsidP="00323F38"/>
    <w:p w14:paraId="2CE15B94" w14:textId="77777777" w:rsidR="00CE33E2" w:rsidRDefault="00CE33E2" w:rsidP="00323F38"/>
    <w:p w14:paraId="5C830A17" w14:textId="77777777" w:rsidR="00CE33E2" w:rsidRDefault="00CE33E2" w:rsidP="00323F38"/>
    <w:p w14:paraId="2A26FF94" w14:textId="77777777" w:rsidR="00CE33E2" w:rsidRDefault="00CE33E2" w:rsidP="00323F38"/>
    <w:p w14:paraId="3527A7D5" w14:textId="77777777" w:rsidR="00CE33E2" w:rsidRDefault="00CE33E2" w:rsidP="00323F38"/>
    <w:p w14:paraId="4D5E72C4" w14:textId="77777777" w:rsidR="00CE33E2" w:rsidRDefault="00CE33E2" w:rsidP="00323F38"/>
    <w:p w14:paraId="3B65A19E" w14:textId="77777777" w:rsidR="00CE33E2" w:rsidRDefault="00CE33E2" w:rsidP="00323F38"/>
    <w:p w14:paraId="44F61120" w14:textId="77777777" w:rsidR="00CE33E2" w:rsidRDefault="00CE33E2" w:rsidP="00323F38"/>
    <w:p w14:paraId="2EFBD397" w14:textId="77777777" w:rsidR="00CE33E2" w:rsidRDefault="00CE33E2" w:rsidP="00323F38"/>
    <w:p w14:paraId="0DF10EF7" w14:textId="77777777" w:rsidR="00CE33E2" w:rsidRDefault="00CE33E2" w:rsidP="00323F38"/>
    <w:p w14:paraId="73D7DBAA" w14:textId="77777777" w:rsidR="00CE33E2" w:rsidRDefault="00CE33E2" w:rsidP="00323F38"/>
    <w:p w14:paraId="3B1302F7" w14:textId="77777777" w:rsidR="00CE33E2" w:rsidRDefault="00CE33E2" w:rsidP="00323F38"/>
    <w:p w14:paraId="6365A175" w14:textId="77777777" w:rsidR="00CE33E2" w:rsidRDefault="00CE33E2" w:rsidP="00323F38"/>
    <w:p w14:paraId="4CEFFCA4" w14:textId="77777777" w:rsidR="00CE33E2" w:rsidRDefault="00CE33E2" w:rsidP="00323F38"/>
    <w:p w14:paraId="2DBBF213" w14:textId="77777777" w:rsidR="00CE33E2" w:rsidRDefault="00CE33E2" w:rsidP="00323F38"/>
    <w:p w14:paraId="1E429C38" w14:textId="77777777" w:rsidR="00CE33E2" w:rsidRDefault="00CE33E2" w:rsidP="00323F38"/>
    <w:p w14:paraId="7C6FD799" w14:textId="77777777" w:rsidR="00CE33E2" w:rsidRDefault="00CE33E2" w:rsidP="00323F38"/>
    <w:p w14:paraId="69AEFED1" w14:textId="77777777" w:rsidR="00CE33E2" w:rsidRDefault="00CE33E2" w:rsidP="00323F38"/>
    <w:p w14:paraId="79728A0A" w14:textId="77777777" w:rsidR="00CE33E2" w:rsidRDefault="00CE33E2" w:rsidP="00323F38"/>
    <w:p w14:paraId="3A2693F9" w14:textId="77777777" w:rsidR="00CE33E2" w:rsidRDefault="00CE33E2" w:rsidP="00323F38"/>
    <w:p w14:paraId="7507987C" w14:textId="77777777" w:rsidR="00CE33E2" w:rsidRDefault="00CE33E2" w:rsidP="00323F38"/>
    <w:p w14:paraId="3F71D5DE" w14:textId="77777777" w:rsidR="00CE33E2" w:rsidRDefault="00CE33E2" w:rsidP="00323F38"/>
    <w:p w14:paraId="0D267334" w14:textId="77777777" w:rsidR="00CE33E2" w:rsidRDefault="00CE33E2" w:rsidP="00323F38"/>
    <w:p w14:paraId="171E454B" w14:textId="77777777" w:rsidR="00CE33E2" w:rsidRDefault="00CE33E2" w:rsidP="00323F38"/>
    <w:p w14:paraId="7F5518F2" w14:textId="77777777" w:rsidR="00CE33E2" w:rsidRDefault="00CE33E2" w:rsidP="00323F38"/>
    <w:p w14:paraId="430FCDB1" w14:textId="77777777" w:rsidR="00985AD4" w:rsidRDefault="00985AD4" w:rsidP="00323F38"/>
    <w:p w14:paraId="5052CAFA" w14:textId="77777777" w:rsidR="00985AD4" w:rsidRDefault="00985AD4" w:rsidP="00323F38"/>
    <w:p w14:paraId="7EAAFFC9" w14:textId="77777777" w:rsidR="00CE33E2" w:rsidRDefault="00CE33E2" w:rsidP="00323F38"/>
    <w:p w14:paraId="0123B63D" w14:textId="77777777" w:rsidR="00CE33E2" w:rsidRDefault="00CE33E2" w:rsidP="00323F38"/>
    <w:p w14:paraId="5212EB25" w14:textId="77777777" w:rsidR="00CE33E2" w:rsidRDefault="00CE33E2" w:rsidP="00323F38"/>
    <w:p w14:paraId="3AD3D1FE" w14:textId="77777777" w:rsidR="00CE33E2" w:rsidRDefault="00CE33E2" w:rsidP="00323F38"/>
    <w:p w14:paraId="6B2BE3A0" w14:textId="77777777" w:rsidR="00CE33E2" w:rsidRDefault="00CE33E2" w:rsidP="00323F38"/>
    <w:p w14:paraId="4A2D2324" w14:textId="77777777" w:rsidR="00323F38" w:rsidRDefault="00323F38" w:rsidP="00CE33E2">
      <w:pPr>
        <w:autoSpaceDE w:val="0"/>
        <w:autoSpaceDN w:val="0"/>
        <w:adjustRightInd w:val="0"/>
        <w:spacing w:line="240" w:lineRule="auto"/>
        <w:jc w:val="right"/>
        <w:rPr>
          <w:rFonts w:asciiTheme="majorHAnsi" w:hAnsiTheme="majorHAnsi"/>
        </w:rPr>
      </w:pPr>
    </w:p>
    <w:p w14:paraId="535A6965" w14:textId="77777777" w:rsidR="00323F38" w:rsidRDefault="00323F38" w:rsidP="00CE33E2">
      <w:pPr>
        <w:autoSpaceDE w:val="0"/>
        <w:autoSpaceDN w:val="0"/>
        <w:adjustRightInd w:val="0"/>
        <w:spacing w:line="240" w:lineRule="auto"/>
        <w:jc w:val="right"/>
        <w:rPr>
          <w:rFonts w:asciiTheme="majorHAnsi" w:hAnsiTheme="majorHAnsi"/>
        </w:rPr>
      </w:pPr>
    </w:p>
    <w:p w14:paraId="26CD3235" w14:textId="77777777" w:rsidR="00323F38" w:rsidRDefault="00323F38" w:rsidP="00CE33E2">
      <w:pPr>
        <w:autoSpaceDE w:val="0"/>
        <w:autoSpaceDN w:val="0"/>
        <w:adjustRightInd w:val="0"/>
        <w:spacing w:line="240" w:lineRule="auto"/>
        <w:jc w:val="right"/>
        <w:rPr>
          <w:rFonts w:asciiTheme="majorHAnsi" w:hAnsiTheme="majorHAnsi"/>
        </w:rPr>
      </w:pPr>
    </w:p>
    <w:p w14:paraId="46068218" w14:textId="77777777" w:rsidR="00323F38" w:rsidRDefault="00323F38" w:rsidP="00CE33E2">
      <w:pPr>
        <w:autoSpaceDE w:val="0"/>
        <w:autoSpaceDN w:val="0"/>
        <w:adjustRightInd w:val="0"/>
        <w:spacing w:line="240" w:lineRule="auto"/>
        <w:jc w:val="right"/>
        <w:rPr>
          <w:rFonts w:asciiTheme="majorHAnsi" w:hAnsiTheme="majorHAnsi"/>
        </w:rPr>
      </w:pPr>
    </w:p>
    <w:p w14:paraId="554BE09F" w14:textId="290BD566" w:rsidR="00CE33E2" w:rsidRPr="00484B08" w:rsidRDefault="00CE33E2" w:rsidP="00CE33E2">
      <w:pPr>
        <w:autoSpaceDE w:val="0"/>
        <w:autoSpaceDN w:val="0"/>
        <w:adjustRightInd w:val="0"/>
        <w:spacing w:line="240" w:lineRule="auto"/>
        <w:jc w:val="right"/>
        <w:rPr>
          <w:rFonts w:asciiTheme="majorHAnsi" w:hAnsiTheme="majorHAnsi"/>
        </w:rPr>
      </w:pPr>
      <w:r w:rsidRPr="00484B08">
        <w:rPr>
          <w:rFonts w:asciiTheme="majorHAnsi" w:hAnsiTheme="majorHAnsi"/>
        </w:rPr>
        <w:lastRenderedPageBreak/>
        <w:t xml:space="preserve">Załącznik nr </w:t>
      </w:r>
      <w:r>
        <w:rPr>
          <w:rFonts w:asciiTheme="majorHAnsi" w:hAnsiTheme="majorHAnsi"/>
        </w:rPr>
        <w:t xml:space="preserve">4 </w:t>
      </w:r>
      <w:r w:rsidRPr="00484B08">
        <w:rPr>
          <w:rFonts w:asciiTheme="majorHAnsi" w:hAnsiTheme="majorHAnsi"/>
        </w:rPr>
        <w:t xml:space="preserve">do umowy ...................... </w:t>
      </w:r>
    </w:p>
    <w:p w14:paraId="5AF521E8" w14:textId="77777777" w:rsidR="00CE33E2" w:rsidRPr="00484B08" w:rsidRDefault="00CE33E2" w:rsidP="00CE33E2">
      <w:pPr>
        <w:autoSpaceDE w:val="0"/>
        <w:autoSpaceDN w:val="0"/>
        <w:adjustRightInd w:val="0"/>
        <w:spacing w:line="240" w:lineRule="auto"/>
        <w:rPr>
          <w:rFonts w:asciiTheme="majorHAnsi" w:hAnsiTheme="majorHAnsi"/>
        </w:rPr>
      </w:pPr>
    </w:p>
    <w:p w14:paraId="09229B93" w14:textId="77777777" w:rsidR="00CE33E2" w:rsidRPr="00484B08" w:rsidRDefault="00CE33E2" w:rsidP="00CE33E2">
      <w:pPr>
        <w:autoSpaceDE w:val="0"/>
        <w:autoSpaceDN w:val="0"/>
        <w:adjustRightInd w:val="0"/>
        <w:spacing w:line="240" w:lineRule="auto"/>
        <w:rPr>
          <w:rFonts w:asciiTheme="majorHAnsi" w:hAnsiTheme="majorHAnsi"/>
        </w:rPr>
      </w:pPr>
    </w:p>
    <w:p w14:paraId="0FB70529" w14:textId="77777777" w:rsidR="00CE33E2" w:rsidRPr="00484B08" w:rsidRDefault="00CE33E2" w:rsidP="00CE33E2">
      <w:pPr>
        <w:autoSpaceDE w:val="0"/>
        <w:autoSpaceDN w:val="0"/>
        <w:adjustRightInd w:val="0"/>
        <w:spacing w:line="240" w:lineRule="auto"/>
        <w:rPr>
          <w:rFonts w:asciiTheme="majorHAnsi" w:hAnsiTheme="majorHAnsi"/>
        </w:rPr>
      </w:pPr>
    </w:p>
    <w:p w14:paraId="7B4DB68E" w14:textId="77777777" w:rsidR="00CE33E2" w:rsidRPr="00484B08" w:rsidRDefault="00CE33E2" w:rsidP="00CE33E2">
      <w:pPr>
        <w:autoSpaceDE w:val="0"/>
        <w:autoSpaceDN w:val="0"/>
        <w:adjustRightInd w:val="0"/>
        <w:spacing w:line="240" w:lineRule="auto"/>
        <w:jc w:val="center"/>
        <w:rPr>
          <w:rFonts w:asciiTheme="majorHAnsi" w:hAnsiTheme="majorHAnsi"/>
        </w:rPr>
      </w:pPr>
      <w:r w:rsidRPr="00484B08">
        <w:rPr>
          <w:rFonts w:asciiTheme="majorHAnsi" w:hAnsiTheme="majorHAnsi"/>
        </w:rPr>
        <w:t>Wykaz osób zatrudnionych na umowę o pracę</w:t>
      </w:r>
    </w:p>
    <w:p w14:paraId="6F615C6B" w14:textId="77777777" w:rsidR="00CE33E2" w:rsidRPr="00484B08" w:rsidRDefault="00CE33E2" w:rsidP="00CE33E2">
      <w:pPr>
        <w:autoSpaceDE w:val="0"/>
        <w:autoSpaceDN w:val="0"/>
        <w:adjustRightInd w:val="0"/>
        <w:spacing w:line="240" w:lineRule="auto"/>
        <w:jc w:val="center"/>
        <w:rPr>
          <w:rFonts w:asciiTheme="majorHAnsi" w:hAnsiTheme="majorHAnsi"/>
        </w:rPr>
      </w:pPr>
    </w:p>
    <w:tbl>
      <w:tblPr>
        <w:tblStyle w:val="Tabela-Siatka"/>
        <w:tblW w:w="0" w:type="auto"/>
        <w:tblLook w:val="04A0" w:firstRow="1" w:lastRow="0" w:firstColumn="1" w:lastColumn="0" w:noHBand="0" w:noVBand="1"/>
      </w:tblPr>
      <w:tblGrid>
        <w:gridCol w:w="4093"/>
        <w:gridCol w:w="1926"/>
        <w:gridCol w:w="3000"/>
      </w:tblGrid>
      <w:tr w:rsidR="00CE33E2" w:rsidRPr="00484B08" w14:paraId="05628FCA" w14:textId="77777777" w:rsidTr="009B44AF">
        <w:tc>
          <w:tcPr>
            <w:tcW w:w="4106" w:type="dxa"/>
          </w:tcPr>
          <w:p w14:paraId="05237860" w14:textId="77777777" w:rsidR="00CE33E2" w:rsidRPr="00484B08" w:rsidRDefault="00CE33E2" w:rsidP="009B44AF">
            <w:pPr>
              <w:autoSpaceDE w:val="0"/>
              <w:autoSpaceDN w:val="0"/>
              <w:adjustRightInd w:val="0"/>
              <w:rPr>
                <w:rFonts w:asciiTheme="majorHAnsi" w:hAnsiTheme="majorHAnsi"/>
              </w:rPr>
            </w:pPr>
            <w:r w:rsidRPr="00484B08">
              <w:rPr>
                <w:rFonts w:asciiTheme="majorHAnsi" w:hAnsiTheme="majorHAnsi"/>
              </w:rPr>
              <w:t xml:space="preserve">Wykaz czynności w zakresie realizacji przedmiotu umowy, które wymagają od wykonawcy/podwykonawcy/ dalszego podwykonawcy zatrudnienia osób na podstawie umowy o pracę (Wymienione czynności polegają na wykonaniu pracy z zakresu realizacji przedmiotu umowy przez osoby w sposób określony w art. 22 § 1 kodeksu pracy, tj. z dnia 18 czerwca 2020 r. </w:t>
            </w:r>
            <w:hyperlink r:id="rId8" w:history="1">
              <w:r w:rsidRPr="00484B08">
                <w:rPr>
                  <w:rStyle w:val="Hipercze"/>
                  <w:rFonts w:asciiTheme="majorHAnsi" w:hAnsiTheme="majorHAnsi"/>
                </w:rPr>
                <w:t>(Dz.U. z 2020 r. poz. 1320</w:t>
              </w:r>
              <w:r>
                <w:rPr>
                  <w:rStyle w:val="Hipercze"/>
                  <w:rFonts w:asciiTheme="majorHAnsi" w:hAnsiTheme="majorHAnsi"/>
                </w:rPr>
                <w:t>z późn. zm.</w:t>
              </w:r>
              <w:r w:rsidRPr="00484B08">
                <w:rPr>
                  <w:rStyle w:val="Hipercze"/>
                  <w:rFonts w:asciiTheme="majorHAnsi" w:hAnsiTheme="majorHAnsi"/>
                </w:rPr>
                <w:t>)</w:t>
              </w:r>
            </w:hyperlink>
          </w:p>
          <w:p w14:paraId="3CCDA5F6" w14:textId="77777777" w:rsidR="00CE33E2" w:rsidRPr="00484B08" w:rsidRDefault="00CE33E2" w:rsidP="009B44AF">
            <w:pPr>
              <w:autoSpaceDE w:val="0"/>
              <w:autoSpaceDN w:val="0"/>
              <w:adjustRightInd w:val="0"/>
              <w:rPr>
                <w:rFonts w:asciiTheme="majorHAnsi" w:hAnsiTheme="majorHAnsi"/>
              </w:rPr>
            </w:pPr>
          </w:p>
        </w:tc>
        <w:tc>
          <w:tcPr>
            <w:tcW w:w="4956" w:type="dxa"/>
            <w:gridSpan w:val="2"/>
            <w:vAlign w:val="center"/>
          </w:tcPr>
          <w:p w14:paraId="386492DA" w14:textId="77777777" w:rsidR="00CE33E2" w:rsidRPr="00484B08" w:rsidRDefault="00CE33E2" w:rsidP="009B44AF">
            <w:pPr>
              <w:autoSpaceDE w:val="0"/>
              <w:autoSpaceDN w:val="0"/>
              <w:adjustRightInd w:val="0"/>
              <w:jc w:val="center"/>
              <w:rPr>
                <w:rFonts w:asciiTheme="majorHAnsi" w:hAnsiTheme="majorHAnsi"/>
              </w:rPr>
            </w:pPr>
            <w:r w:rsidRPr="00484B08">
              <w:rPr>
                <w:rFonts w:asciiTheme="majorHAnsi" w:hAnsiTheme="majorHAnsi"/>
              </w:rPr>
              <w:t>Informacje o osobie zatrudnionej na podstawie umowy o pracę</w:t>
            </w:r>
          </w:p>
        </w:tc>
      </w:tr>
      <w:tr w:rsidR="00CE33E2" w:rsidRPr="00484B08" w14:paraId="2D401DBD" w14:textId="77777777" w:rsidTr="009B44AF">
        <w:tc>
          <w:tcPr>
            <w:tcW w:w="4106" w:type="dxa"/>
          </w:tcPr>
          <w:p w14:paraId="3132DCA6" w14:textId="77777777" w:rsidR="00CE33E2" w:rsidRPr="00484B08" w:rsidRDefault="00CE33E2" w:rsidP="009B44AF">
            <w:pPr>
              <w:autoSpaceDE w:val="0"/>
              <w:autoSpaceDN w:val="0"/>
              <w:adjustRightInd w:val="0"/>
              <w:jc w:val="center"/>
              <w:rPr>
                <w:rFonts w:asciiTheme="majorHAnsi" w:hAnsiTheme="majorHAnsi"/>
                <w:b/>
              </w:rPr>
            </w:pPr>
            <w:r w:rsidRPr="00484B08">
              <w:rPr>
                <w:rFonts w:asciiTheme="majorHAnsi" w:hAnsiTheme="majorHAnsi"/>
                <w:b/>
              </w:rPr>
              <w:t>Rodzaj czynności z zakresu realizacji przedmiotu umowy</w:t>
            </w:r>
          </w:p>
        </w:tc>
        <w:tc>
          <w:tcPr>
            <w:tcW w:w="1935" w:type="dxa"/>
          </w:tcPr>
          <w:p w14:paraId="0747A2DA" w14:textId="77777777" w:rsidR="00CE33E2" w:rsidRPr="00484B08" w:rsidRDefault="00CE33E2" w:rsidP="009B44AF">
            <w:pPr>
              <w:autoSpaceDE w:val="0"/>
              <w:autoSpaceDN w:val="0"/>
              <w:adjustRightInd w:val="0"/>
              <w:jc w:val="center"/>
              <w:rPr>
                <w:rFonts w:asciiTheme="majorHAnsi" w:hAnsiTheme="majorHAnsi"/>
                <w:b/>
              </w:rPr>
            </w:pPr>
            <w:r w:rsidRPr="00484B08">
              <w:rPr>
                <w:rFonts w:asciiTheme="majorHAnsi" w:hAnsiTheme="majorHAnsi"/>
                <w:b/>
              </w:rPr>
              <w:t>Imię i nazwisko</w:t>
            </w:r>
          </w:p>
        </w:tc>
        <w:tc>
          <w:tcPr>
            <w:tcW w:w="3021" w:type="dxa"/>
          </w:tcPr>
          <w:p w14:paraId="623F30CD" w14:textId="77777777" w:rsidR="00CE33E2" w:rsidRPr="00484B08" w:rsidRDefault="00CE33E2" w:rsidP="009B44AF">
            <w:pPr>
              <w:autoSpaceDE w:val="0"/>
              <w:autoSpaceDN w:val="0"/>
              <w:adjustRightInd w:val="0"/>
              <w:jc w:val="center"/>
              <w:rPr>
                <w:rFonts w:asciiTheme="majorHAnsi" w:hAnsiTheme="majorHAnsi"/>
                <w:b/>
              </w:rPr>
            </w:pPr>
            <w:r w:rsidRPr="00484B08">
              <w:rPr>
                <w:rFonts w:asciiTheme="majorHAnsi" w:hAnsiTheme="majorHAnsi"/>
                <w:b/>
              </w:rPr>
              <w:t>Funkcja</w:t>
            </w:r>
          </w:p>
        </w:tc>
      </w:tr>
      <w:tr w:rsidR="00CE33E2" w:rsidRPr="00484B08" w14:paraId="3E784B10" w14:textId="77777777" w:rsidTr="009B44AF">
        <w:tc>
          <w:tcPr>
            <w:tcW w:w="4106" w:type="dxa"/>
          </w:tcPr>
          <w:p w14:paraId="0FC19968" w14:textId="77777777" w:rsidR="00CE33E2" w:rsidRPr="00484B08" w:rsidRDefault="00CE33E2" w:rsidP="009B44AF">
            <w:pPr>
              <w:autoSpaceDE w:val="0"/>
              <w:autoSpaceDN w:val="0"/>
              <w:adjustRightInd w:val="0"/>
              <w:rPr>
                <w:rFonts w:asciiTheme="majorHAnsi" w:hAnsiTheme="majorHAnsi"/>
              </w:rPr>
            </w:pPr>
          </w:p>
        </w:tc>
        <w:tc>
          <w:tcPr>
            <w:tcW w:w="1935" w:type="dxa"/>
          </w:tcPr>
          <w:p w14:paraId="1126D1AC" w14:textId="77777777" w:rsidR="00CE33E2" w:rsidRPr="00484B08" w:rsidRDefault="00CE33E2" w:rsidP="009B44AF">
            <w:pPr>
              <w:autoSpaceDE w:val="0"/>
              <w:autoSpaceDN w:val="0"/>
              <w:adjustRightInd w:val="0"/>
              <w:rPr>
                <w:rFonts w:asciiTheme="majorHAnsi" w:hAnsiTheme="majorHAnsi"/>
              </w:rPr>
            </w:pPr>
          </w:p>
        </w:tc>
        <w:tc>
          <w:tcPr>
            <w:tcW w:w="3021" w:type="dxa"/>
          </w:tcPr>
          <w:p w14:paraId="19467161" w14:textId="77777777" w:rsidR="00CE33E2" w:rsidRPr="00484B08" w:rsidRDefault="00CE33E2" w:rsidP="009B44AF">
            <w:pPr>
              <w:autoSpaceDE w:val="0"/>
              <w:autoSpaceDN w:val="0"/>
              <w:adjustRightInd w:val="0"/>
              <w:rPr>
                <w:rFonts w:asciiTheme="majorHAnsi" w:hAnsiTheme="majorHAnsi"/>
              </w:rPr>
            </w:pPr>
          </w:p>
        </w:tc>
      </w:tr>
      <w:tr w:rsidR="00CE33E2" w:rsidRPr="00484B08" w14:paraId="37E042BE" w14:textId="77777777" w:rsidTr="009B44AF">
        <w:tc>
          <w:tcPr>
            <w:tcW w:w="4106" w:type="dxa"/>
          </w:tcPr>
          <w:p w14:paraId="27E480D4" w14:textId="77777777" w:rsidR="00CE33E2" w:rsidRPr="00484B08" w:rsidRDefault="00CE33E2" w:rsidP="009B44AF">
            <w:pPr>
              <w:autoSpaceDE w:val="0"/>
              <w:autoSpaceDN w:val="0"/>
              <w:adjustRightInd w:val="0"/>
              <w:rPr>
                <w:rFonts w:asciiTheme="majorHAnsi" w:hAnsiTheme="majorHAnsi"/>
              </w:rPr>
            </w:pPr>
          </w:p>
        </w:tc>
        <w:tc>
          <w:tcPr>
            <w:tcW w:w="1935" w:type="dxa"/>
          </w:tcPr>
          <w:p w14:paraId="042EFA98" w14:textId="77777777" w:rsidR="00CE33E2" w:rsidRPr="00484B08" w:rsidRDefault="00CE33E2" w:rsidP="009B44AF">
            <w:pPr>
              <w:autoSpaceDE w:val="0"/>
              <w:autoSpaceDN w:val="0"/>
              <w:adjustRightInd w:val="0"/>
              <w:rPr>
                <w:rFonts w:asciiTheme="majorHAnsi" w:hAnsiTheme="majorHAnsi"/>
              </w:rPr>
            </w:pPr>
          </w:p>
        </w:tc>
        <w:tc>
          <w:tcPr>
            <w:tcW w:w="3021" w:type="dxa"/>
          </w:tcPr>
          <w:p w14:paraId="195047D4" w14:textId="77777777" w:rsidR="00CE33E2" w:rsidRPr="00484B08" w:rsidRDefault="00CE33E2" w:rsidP="009B44AF">
            <w:pPr>
              <w:autoSpaceDE w:val="0"/>
              <w:autoSpaceDN w:val="0"/>
              <w:adjustRightInd w:val="0"/>
              <w:rPr>
                <w:rFonts w:asciiTheme="majorHAnsi" w:hAnsiTheme="majorHAnsi"/>
              </w:rPr>
            </w:pPr>
          </w:p>
        </w:tc>
      </w:tr>
      <w:tr w:rsidR="00CE33E2" w:rsidRPr="00484B08" w14:paraId="360AB0E0" w14:textId="77777777" w:rsidTr="009B44AF">
        <w:tc>
          <w:tcPr>
            <w:tcW w:w="4106" w:type="dxa"/>
          </w:tcPr>
          <w:p w14:paraId="316D4BBD" w14:textId="77777777" w:rsidR="00CE33E2" w:rsidRPr="00484B08" w:rsidRDefault="00CE33E2" w:rsidP="009B44AF">
            <w:pPr>
              <w:autoSpaceDE w:val="0"/>
              <w:autoSpaceDN w:val="0"/>
              <w:adjustRightInd w:val="0"/>
              <w:rPr>
                <w:rFonts w:asciiTheme="majorHAnsi" w:hAnsiTheme="majorHAnsi"/>
              </w:rPr>
            </w:pPr>
          </w:p>
        </w:tc>
        <w:tc>
          <w:tcPr>
            <w:tcW w:w="1935" w:type="dxa"/>
          </w:tcPr>
          <w:p w14:paraId="48FF6DE6" w14:textId="77777777" w:rsidR="00CE33E2" w:rsidRPr="00484B08" w:rsidRDefault="00CE33E2" w:rsidP="009B44AF">
            <w:pPr>
              <w:autoSpaceDE w:val="0"/>
              <w:autoSpaceDN w:val="0"/>
              <w:adjustRightInd w:val="0"/>
              <w:rPr>
                <w:rFonts w:asciiTheme="majorHAnsi" w:hAnsiTheme="majorHAnsi"/>
              </w:rPr>
            </w:pPr>
          </w:p>
        </w:tc>
        <w:tc>
          <w:tcPr>
            <w:tcW w:w="3021" w:type="dxa"/>
          </w:tcPr>
          <w:p w14:paraId="0A27DB09" w14:textId="77777777" w:rsidR="00CE33E2" w:rsidRPr="00484B08" w:rsidRDefault="00CE33E2" w:rsidP="009B44AF">
            <w:pPr>
              <w:autoSpaceDE w:val="0"/>
              <w:autoSpaceDN w:val="0"/>
              <w:adjustRightInd w:val="0"/>
              <w:rPr>
                <w:rFonts w:asciiTheme="majorHAnsi" w:hAnsiTheme="majorHAnsi"/>
              </w:rPr>
            </w:pPr>
          </w:p>
        </w:tc>
      </w:tr>
      <w:tr w:rsidR="00CE33E2" w:rsidRPr="00484B08" w14:paraId="10348CB1" w14:textId="77777777" w:rsidTr="009B44AF">
        <w:tc>
          <w:tcPr>
            <w:tcW w:w="4106" w:type="dxa"/>
          </w:tcPr>
          <w:p w14:paraId="53305B96" w14:textId="77777777" w:rsidR="00CE33E2" w:rsidRPr="00484B08" w:rsidRDefault="00CE33E2" w:rsidP="009B44AF">
            <w:pPr>
              <w:autoSpaceDE w:val="0"/>
              <w:autoSpaceDN w:val="0"/>
              <w:adjustRightInd w:val="0"/>
              <w:rPr>
                <w:rFonts w:asciiTheme="majorHAnsi" w:hAnsiTheme="majorHAnsi"/>
              </w:rPr>
            </w:pPr>
          </w:p>
        </w:tc>
        <w:tc>
          <w:tcPr>
            <w:tcW w:w="1935" w:type="dxa"/>
          </w:tcPr>
          <w:p w14:paraId="01367E03" w14:textId="77777777" w:rsidR="00CE33E2" w:rsidRPr="00484B08" w:rsidRDefault="00CE33E2" w:rsidP="009B44AF">
            <w:pPr>
              <w:autoSpaceDE w:val="0"/>
              <w:autoSpaceDN w:val="0"/>
              <w:adjustRightInd w:val="0"/>
              <w:rPr>
                <w:rFonts w:asciiTheme="majorHAnsi" w:hAnsiTheme="majorHAnsi"/>
              </w:rPr>
            </w:pPr>
          </w:p>
        </w:tc>
        <w:tc>
          <w:tcPr>
            <w:tcW w:w="3021" w:type="dxa"/>
          </w:tcPr>
          <w:p w14:paraId="228CD783" w14:textId="77777777" w:rsidR="00CE33E2" w:rsidRPr="00484B08" w:rsidRDefault="00CE33E2" w:rsidP="009B44AF">
            <w:pPr>
              <w:autoSpaceDE w:val="0"/>
              <w:autoSpaceDN w:val="0"/>
              <w:adjustRightInd w:val="0"/>
              <w:rPr>
                <w:rFonts w:asciiTheme="majorHAnsi" w:hAnsiTheme="majorHAnsi"/>
              </w:rPr>
            </w:pPr>
          </w:p>
        </w:tc>
      </w:tr>
      <w:tr w:rsidR="00CE33E2" w:rsidRPr="00484B08" w14:paraId="351F8998" w14:textId="77777777" w:rsidTr="009B44AF">
        <w:tc>
          <w:tcPr>
            <w:tcW w:w="4106" w:type="dxa"/>
          </w:tcPr>
          <w:p w14:paraId="4B0627F2" w14:textId="77777777" w:rsidR="00CE33E2" w:rsidRPr="00484B08" w:rsidRDefault="00CE33E2" w:rsidP="009B44AF">
            <w:pPr>
              <w:autoSpaceDE w:val="0"/>
              <w:autoSpaceDN w:val="0"/>
              <w:adjustRightInd w:val="0"/>
              <w:rPr>
                <w:rFonts w:asciiTheme="majorHAnsi" w:hAnsiTheme="majorHAnsi"/>
              </w:rPr>
            </w:pPr>
          </w:p>
        </w:tc>
        <w:tc>
          <w:tcPr>
            <w:tcW w:w="1935" w:type="dxa"/>
          </w:tcPr>
          <w:p w14:paraId="4637559A" w14:textId="77777777" w:rsidR="00CE33E2" w:rsidRPr="00484B08" w:rsidRDefault="00CE33E2" w:rsidP="009B44AF">
            <w:pPr>
              <w:autoSpaceDE w:val="0"/>
              <w:autoSpaceDN w:val="0"/>
              <w:adjustRightInd w:val="0"/>
              <w:rPr>
                <w:rFonts w:asciiTheme="majorHAnsi" w:hAnsiTheme="majorHAnsi"/>
              </w:rPr>
            </w:pPr>
          </w:p>
        </w:tc>
        <w:tc>
          <w:tcPr>
            <w:tcW w:w="3021" w:type="dxa"/>
          </w:tcPr>
          <w:p w14:paraId="53DBDFA4" w14:textId="77777777" w:rsidR="00CE33E2" w:rsidRPr="00484B08" w:rsidRDefault="00CE33E2" w:rsidP="009B44AF">
            <w:pPr>
              <w:autoSpaceDE w:val="0"/>
              <w:autoSpaceDN w:val="0"/>
              <w:adjustRightInd w:val="0"/>
              <w:rPr>
                <w:rFonts w:asciiTheme="majorHAnsi" w:hAnsiTheme="majorHAnsi"/>
              </w:rPr>
            </w:pPr>
          </w:p>
        </w:tc>
      </w:tr>
    </w:tbl>
    <w:p w14:paraId="15EE5F18" w14:textId="77777777" w:rsidR="00CE33E2" w:rsidRPr="00484B08" w:rsidRDefault="00CE33E2" w:rsidP="00CE33E2">
      <w:pPr>
        <w:autoSpaceDE w:val="0"/>
        <w:autoSpaceDN w:val="0"/>
        <w:adjustRightInd w:val="0"/>
        <w:spacing w:line="240" w:lineRule="auto"/>
        <w:rPr>
          <w:rFonts w:asciiTheme="majorHAnsi" w:hAnsiTheme="majorHAnsi"/>
        </w:rPr>
      </w:pPr>
      <w:r w:rsidRPr="00484B08">
        <w:rPr>
          <w:rFonts w:asciiTheme="majorHAnsi" w:hAnsiTheme="majorHAnsi"/>
        </w:rPr>
        <w:t xml:space="preserve"> </w:t>
      </w:r>
    </w:p>
    <w:p w14:paraId="74C2CB25" w14:textId="38EE9DD9" w:rsidR="00CE33E2" w:rsidRDefault="00176F8C" w:rsidP="00CE33E2">
      <w:pPr>
        <w:autoSpaceDE w:val="0"/>
        <w:autoSpaceDN w:val="0"/>
        <w:adjustRightInd w:val="0"/>
        <w:spacing w:line="240" w:lineRule="auto"/>
        <w:jc w:val="both"/>
        <w:rPr>
          <w:rFonts w:asciiTheme="majorHAnsi" w:hAnsiTheme="majorHAnsi"/>
        </w:rPr>
      </w:pPr>
      <w:r>
        <w:rPr>
          <w:rFonts w:asciiTheme="majorHAnsi" w:hAnsiTheme="majorHAnsi"/>
        </w:rPr>
        <w:t>Oświadczenie</w:t>
      </w:r>
    </w:p>
    <w:p w14:paraId="046F3270" w14:textId="77777777" w:rsidR="00176F8C" w:rsidRDefault="00176F8C" w:rsidP="00CE33E2">
      <w:pPr>
        <w:autoSpaceDE w:val="0"/>
        <w:autoSpaceDN w:val="0"/>
        <w:adjustRightInd w:val="0"/>
        <w:spacing w:line="240" w:lineRule="auto"/>
        <w:jc w:val="both"/>
        <w:rPr>
          <w:rFonts w:asciiTheme="majorHAnsi" w:hAnsiTheme="majorHAnsi"/>
        </w:rPr>
      </w:pPr>
    </w:p>
    <w:p w14:paraId="352A5949" w14:textId="17203CDB" w:rsidR="00176F8C" w:rsidRPr="00176F8C" w:rsidRDefault="00176F8C" w:rsidP="00176F8C">
      <w:pPr>
        <w:widowControl w:val="0"/>
        <w:autoSpaceDE w:val="0"/>
        <w:autoSpaceDN w:val="0"/>
        <w:adjustRightInd w:val="0"/>
        <w:spacing w:line="240" w:lineRule="auto"/>
        <w:ind w:left="142"/>
        <w:jc w:val="both"/>
        <w:rPr>
          <w:rFonts w:asciiTheme="majorHAnsi" w:hAnsiTheme="majorHAnsi"/>
        </w:rPr>
      </w:pPr>
      <w:r w:rsidRPr="00176F8C">
        <w:rPr>
          <w:rFonts w:asciiTheme="majorHAnsi" w:hAnsiTheme="majorHAnsi"/>
        </w:rPr>
        <w:t xml:space="preserve">Oświadczam, że ww. osoby będą/są </w:t>
      </w:r>
      <w:r w:rsidRPr="00176F8C">
        <w:rPr>
          <w:rFonts w:ascii="Calibri Light" w:hAnsi="Calibri Light" w:cs="Calibri Light"/>
        </w:rPr>
        <w:t>zatrudnione na podstawie umowy o pracę w rozumieniu przepisów ustawy z dnia 26 czerwca 1974 r. – Kodeks Pracy (t.j. – Dz. U. z 2020 r. poz. 1320)</w:t>
      </w:r>
      <w:r>
        <w:rPr>
          <w:rFonts w:ascii="Calibri Light" w:hAnsi="Calibri Light" w:cs="Calibri Light"/>
        </w:rPr>
        <w:t>.</w:t>
      </w:r>
      <w:r w:rsidRPr="00176F8C">
        <w:rPr>
          <w:rFonts w:ascii="Calibri Light" w:hAnsi="Calibri Light" w:cs="Calibri Light"/>
        </w:rPr>
        <w:t xml:space="preserve"> </w:t>
      </w:r>
    </w:p>
    <w:p w14:paraId="6FF849D1" w14:textId="77777777" w:rsidR="00CE33E2" w:rsidRDefault="00CE33E2" w:rsidP="00CE33E2">
      <w:pPr>
        <w:autoSpaceDE w:val="0"/>
        <w:autoSpaceDN w:val="0"/>
        <w:adjustRightInd w:val="0"/>
        <w:spacing w:line="240" w:lineRule="auto"/>
        <w:jc w:val="both"/>
        <w:rPr>
          <w:rFonts w:asciiTheme="majorHAnsi" w:hAnsiTheme="majorHAnsi"/>
        </w:rPr>
      </w:pPr>
    </w:p>
    <w:p w14:paraId="4D9DBDF9" w14:textId="77777777" w:rsidR="00176F8C" w:rsidRDefault="00176F8C" w:rsidP="00CE33E2">
      <w:pPr>
        <w:autoSpaceDE w:val="0"/>
        <w:autoSpaceDN w:val="0"/>
        <w:adjustRightInd w:val="0"/>
        <w:spacing w:line="240" w:lineRule="auto"/>
        <w:jc w:val="both"/>
        <w:rPr>
          <w:rFonts w:asciiTheme="majorHAnsi" w:hAnsiTheme="majorHAnsi"/>
        </w:rPr>
      </w:pPr>
    </w:p>
    <w:p w14:paraId="378DE9B3" w14:textId="77777777" w:rsidR="00176F8C" w:rsidRDefault="00176F8C" w:rsidP="00CE33E2">
      <w:pPr>
        <w:autoSpaceDE w:val="0"/>
        <w:autoSpaceDN w:val="0"/>
        <w:adjustRightInd w:val="0"/>
        <w:spacing w:line="240" w:lineRule="auto"/>
        <w:jc w:val="both"/>
        <w:rPr>
          <w:rFonts w:asciiTheme="majorHAnsi" w:hAnsiTheme="majorHAnsi"/>
        </w:rPr>
      </w:pPr>
    </w:p>
    <w:p w14:paraId="5A4B559D" w14:textId="77777777" w:rsidR="00176F8C" w:rsidRPr="00484B08" w:rsidRDefault="00176F8C" w:rsidP="00CE33E2">
      <w:pPr>
        <w:autoSpaceDE w:val="0"/>
        <w:autoSpaceDN w:val="0"/>
        <w:adjustRightInd w:val="0"/>
        <w:spacing w:line="240" w:lineRule="auto"/>
        <w:jc w:val="both"/>
        <w:rPr>
          <w:rFonts w:asciiTheme="majorHAnsi" w:hAnsiTheme="majorHAnsi"/>
        </w:rPr>
      </w:pPr>
    </w:p>
    <w:p w14:paraId="2334CF0A" w14:textId="77777777" w:rsidR="00CE33E2" w:rsidRPr="00484B08" w:rsidRDefault="00CE33E2" w:rsidP="00CE33E2">
      <w:pPr>
        <w:autoSpaceDE w:val="0"/>
        <w:autoSpaceDN w:val="0"/>
        <w:adjustRightInd w:val="0"/>
        <w:spacing w:line="240" w:lineRule="auto"/>
        <w:jc w:val="right"/>
        <w:rPr>
          <w:rFonts w:asciiTheme="majorHAnsi" w:hAnsiTheme="majorHAnsi"/>
        </w:rPr>
      </w:pPr>
      <w:r w:rsidRPr="00484B08">
        <w:rPr>
          <w:rFonts w:asciiTheme="majorHAnsi" w:hAnsiTheme="majorHAnsi"/>
        </w:rPr>
        <w:t xml:space="preserve">......................................................... </w:t>
      </w:r>
    </w:p>
    <w:p w14:paraId="3BF76CB4" w14:textId="77777777" w:rsidR="00CE33E2" w:rsidRPr="00484B08" w:rsidRDefault="00CE33E2" w:rsidP="00CE33E2">
      <w:pPr>
        <w:autoSpaceDE w:val="0"/>
        <w:autoSpaceDN w:val="0"/>
        <w:adjustRightInd w:val="0"/>
        <w:spacing w:line="240" w:lineRule="auto"/>
        <w:ind w:left="4248" w:firstLine="708"/>
        <w:jc w:val="right"/>
        <w:rPr>
          <w:rFonts w:asciiTheme="majorHAnsi" w:hAnsiTheme="majorHAnsi"/>
        </w:rPr>
      </w:pPr>
      <w:r w:rsidRPr="00484B08">
        <w:rPr>
          <w:rFonts w:asciiTheme="majorHAnsi" w:hAnsiTheme="majorHAnsi"/>
        </w:rPr>
        <w:t>Podpis Wykonawcy albo osoby lub osób uprawionych do reprezentowania Wykonawcy</w:t>
      </w:r>
    </w:p>
    <w:p w14:paraId="0DC84F9D" w14:textId="77777777" w:rsidR="00CE33E2" w:rsidRPr="00176F8C" w:rsidRDefault="00CE33E2" w:rsidP="00176F8C"/>
    <w:p w14:paraId="221BA7C3" w14:textId="77777777" w:rsidR="00362ED3" w:rsidRPr="00362ED3" w:rsidRDefault="00362ED3" w:rsidP="00176F8C">
      <w:pPr>
        <w:pStyle w:val="Nagwek9"/>
        <w:widowControl w:val="0"/>
        <w:jc w:val="center"/>
      </w:pPr>
    </w:p>
    <w:sectPr w:rsidR="00362ED3" w:rsidRPr="00362ED3" w:rsidSect="006D6D45">
      <w:headerReference w:type="default" r:id="rId9"/>
      <w:footerReference w:type="default" r:id="rId10"/>
      <w:headerReference w:type="first" r:id="rId11"/>
      <w:footerReference w:type="first" r:id="rId12"/>
      <w:pgSz w:w="11909" w:h="16834"/>
      <w:pgMar w:top="1440"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41FC" w14:textId="77777777" w:rsidR="00550119" w:rsidRDefault="00550119">
      <w:pPr>
        <w:spacing w:line="240" w:lineRule="auto"/>
      </w:pPr>
      <w:r>
        <w:separator/>
      </w:r>
    </w:p>
  </w:endnote>
  <w:endnote w:type="continuationSeparator" w:id="0">
    <w:p w14:paraId="3FE81E4B" w14:textId="77777777" w:rsidR="00550119" w:rsidRDefault="00550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9AA" w14:textId="77777777" w:rsidR="00550119" w:rsidRDefault="00550119" w:rsidP="00FC66FA">
    <w:pPr>
      <w:rPr>
        <w:rFonts w:ascii="Calibri" w:eastAsia="Calibri" w:hAnsi="Calibri" w:cs="Calibri"/>
      </w:rPr>
    </w:pPr>
  </w:p>
  <w:p w14:paraId="67E0FF8E" w14:textId="77777777" w:rsidR="00550119" w:rsidRPr="00C308E9" w:rsidRDefault="00550119" w:rsidP="00C308E9">
    <w:pPr>
      <w:pBdr>
        <w:top w:val="single" w:sz="4" w:space="1" w:color="auto"/>
      </w:pBdr>
      <w:jc w:val="both"/>
      <w:rPr>
        <w:rFonts w:ascii="Calibri Light" w:hAnsi="Calibri Light"/>
        <w:b/>
        <w:sz w:val="18"/>
        <w:szCs w:val="20"/>
      </w:rPr>
    </w:pPr>
    <w:r w:rsidRPr="00C308E9">
      <w:rPr>
        <w:rFonts w:ascii="Calibri Light" w:eastAsia="Calibri" w:hAnsi="Calibri Light" w:cs="Calibri"/>
        <w:sz w:val="18"/>
        <w:szCs w:val="20"/>
      </w:rPr>
      <w:t xml:space="preserve">Nr postępowania: </w:t>
    </w:r>
    <w:r w:rsidRPr="00C308E9">
      <w:rPr>
        <w:rFonts w:ascii="Calibri Light" w:hAnsi="Calibri Light"/>
        <w:b/>
        <w:sz w:val="18"/>
        <w:szCs w:val="20"/>
      </w:rPr>
      <w:t>ZP.271.1.12.2021.GW</w:t>
    </w:r>
  </w:p>
  <w:p w14:paraId="5F7F9DA9" w14:textId="30FFC082" w:rsidR="00550119" w:rsidRPr="00C308E9" w:rsidRDefault="00550119" w:rsidP="00C308E9">
    <w:pPr>
      <w:pBdr>
        <w:top w:val="single" w:sz="4" w:space="1" w:color="auto"/>
      </w:pBdr>
      <w:jc w:val="both"/>
      <w:rPr>
        <w:rFonts w:ascii="Calibri Light" w:eastAsia="Calibri" w:hAnsi="Calibri Light" w:cs="Calibri"/>
        <w:sz w:val="18"/>
        <w:szCs w:val="20"/>
        <w:lang w:val="pl-PL"/>
      </w:rPr>
    </w:pPr>
    <w:r w:rsidRPr="00C308E9">
      <w:rPr>
        <w:rFonts w:ascii="Calibri Light" w:eastAsia="Calibri" w:hAnsi="Calibri Light" w:cs="Calibri"/>
        <w:sz w:val="18"/>
        <w:szCs w:val="20"/>
        <w:lang w:val="pl-PL"/>
      </w:rPr>
      <w:t xml:space="preserve">Umowa o dofinansowanie nr RPWM.06.02.02-28-0001/17-00. </w:t>
    </w:r>
  </w:p>
  <w:p w14:paraId="00000166" w14:textId="3D3B17F3" w:rsidR="00550119" w:rsidRPr="00036702" w:rsidRDefault="00550119">
    <w:pPr>
      <w:jc w:val="right"/>
      <w:rPr>
        <w:sz w:val="18"/>
        <w:szCs w:val="20"/>
      </w:rPr>
    </w:pPr>
    <w:r w:rsidRPr="00036702">
      <w:rPr>
        <w:sz w:val="18"/>
        <w:szCs w:val="20"/>
      </w:rPr>
      <w:fldChar w:fldCharType="begin"/>
    </w:r>
    <w:r w:rsidRPr="00036702">
      <w:rPr>
        <w:sz w:val="18"/>
        <w:szCs w:val="20"/>
      </w:rPr>
      <w:instrText>PAGE</w:instrText>
    </w:r>
    <w:r w:rsidRPr="00036702">
      <w:rPr>
        <w:sz w:val="18"/>
        <w:szCs w:val="20"/>
      </w:rPr>
      <w:fldChar w:fldCharType="separate"/>
    </w:r>
    <w:r>
      <w:rPr>
        <w:noProof/>
        <w:sz w:val="18"/>
        <w:szCs w:val="20"/>
      </w:rPr>
      <w:t>21</w:t>
    </w:r>
    <w:r w:rsidRPr="00036702">
      <w:rPr>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0C82" w14:textId="712B65A4" w:rsidR="00550119" w:rsidRPr="003E5D1E" w:rsidRDefault="00550119" w:rsidP="00EF78E5">
    <w:pPr>
      <w:pStyle w:val="Stopka"/>
      <w:pBdr>
        <w:top w:val="single" w:sz="4" w:space="1" w:color="auto"/>
      </w:pBdr>
      <w:jc w:val="center"/>
      <w:rPr>
        <w:rFonts w:ascii="Calibri Light" w:hAnsi="Calibri Light"/>
        <w:sz w:val="20"/>
      </w:rPr>
    </w:pPr>
    <w:r w:rsidRPr="003E5D1E">
      <w:rPr>
        <w:rFonts w:ascii="Calibri Light" w:hAnsi="Calibri Light"/>
        <w:sz w:val="20"/>
      </w:rPr>
      <w:t>Zadanie współfinansowane ze środków Europejskiego Funduszu Rozwoju Regionalnego w ramach Regionalnego Programu Operacyjnego Województwa Warmińsko – Mazurskiego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9355" w14:textId="77777777" w:rsidR="00550119" w:rsidRDefault="00550119">
      <w:pPr>
        <w:spacing w:line="240" w:lineRule="auto"/>
      </w:pPr>
      <w:r>
        <w:separator/>
      </w:r>
    </w:p>
  </w:footnote>
  <w:footnote w:type="continuationSeparator" w:id="0">
    <w:p w14:paraId="06B900CA" w14:textId="77777777" w:rsidR="00550119" w:rsidRDefault="00550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72F8" w14:textId="4F3B4E9F" w:rsidR="00550119" w:rsidRDefault="00550119">
    <w:pPr>
      <w:pStyle w:val="Nagwek"/>
    </w:pPr>
    <w:r>
      <w:rPr>
        <w:noProof/>
        <w:lang w:val="pl-PL"/>
      </w:rPr>
      <w:drawing>
        <wp:inline distT="0" distB="0" distL="0" distR="0" wp14:anchorId="31441715" wp14:editId="1C365AFF">
          <wp:extent cx="5685790" cy="54483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9"/>
                  <pic:cNvPicPr>
                    <a:picLocks noChangeAspect="1" noChangeArrowheads="1"/>
                  </pic:cNvPicPr>
                </pic:nvPicPr>
                <pic:blipFill>
                  <a:blip r:embed="rId1"/>
                  <a:srcRect l="-31" t="-329" r="-31" b="-329"/>
                  <a:stretch>
                    <a:fillRect/>
                  </a:stretch>
                </pic:blipFill>
                <pic:spPr bwMode="auto">
                  <a:xfrm>
                    <a:off x="0" y="0"/>
                    <a:ext cx="5685790" cy="544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177D9CF9" w:rsidR="00550119" w:rsidRDefault="00550119">
    <w:r>
      <w:rPr>
        <w:noProof/>
        <w:lang w:val="pl-PL"/>
      </w:rPr>
      <w:drawing>
        <wp:inline distT="0" distB="0" distL="0" distR="0" wp14:anchorId="48FBCBCE" wp14:editId="7EC68562">
          <wp:extent cx="5685790" cy="544830"/>
          <wp:effectExtent l="0" t="0" r="0" b="0"/>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9"/>
                  <pic:cNvPicPr>
                    <a:picLocks noChangeAspect="1" noChangeArrowheads="1"/>
                  </pic:cNvPicPr>
                </pic:nvPicPr>
                <pic:blipFill>
                  <a:blip r:embed="rId1"/>
                  <a:srcRect l="-31" t="-329" r="-31" b="-329"/>
                  <a:stretch>
                    <a:fillRect/>
                  </a:stretch>
                </pic:blipFill>
                <pic:spPr bwMode="auto">
                  <a:xfrm>
                    <a:off x="0" y="0"/>
                    <a:ext cx="5685790" cy="544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4" w15:restartNumberingAfterBreak="0">
    <w:nsid w:val="00000023"/>
    <w:multiLevelType w:val="singleLevel"/>
    <w:tmpl w:val="00000023"/>
    <w:name w:val="WW8Num36"/>
    <w:lvl w:ilvl="0">
      <w:start w:val="1"/>
      <w:numFmt w:val="decimal"/>
      <w:lvlText w:val="%1)"/>
      <w:lvlJc w:val="left"/>
      <w:pPr>
        <w:tabs>
          <w:tab w:val="num" w:pos="0"/>
        </w:tabs>
        <w:ind w:left="720" w:hanging="360"/>
      </w:pPr>
      <w:rPr>
        <w:rFonts w:cs="Times New Roman"/>
      </w:rPr>
    </w:lvl>
  </w:abstractNum>
  <w:abstractNum w:abstractNumId="5" w15:restartNumberingAfterBreak="0">
    <w:nsid w:val="00000029"/>
    <w:multiLevelType w:val="multilevel"/>
    <w:tmpl w:val="23F02AF2"/>
    <w:lvl w:ilvl="0">
      <w:start w:val="1"/>
      <w:numFmt w:val="decimal"/>
      <w:lvlText w:val="%1."/>
      <w:lvlJc w:val="left"/>
      <w:pPr>
        <w:ind w:left="360" w:hanging="360"/>
      </w:pPr>
      <w:rPr>
        <w:rFonts w:hint="default"/>
        <w:b w:val="0"/>
        <w:bCs/>
        <w:sz w:val="22"/>
        <w:szCs w:val="24"/>
      </w:rPr>
    </w:lvl>
    <w:lvl w:ilvl="1">
      <w:start w:val="1"/>
      <w:numFmt w:val="decimal"/>
      <w:lvlText w:val="%1.%2."/>
      <w:lvlJc w:val="left"/>
      <w:pPr>
        <w:ind w:left="792" w:hanging="432"/>
      </w:pPr>
      <w:rPr>
        <w:rFonts w:hint="default"/>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rPr>
        <w:color w:val="auto"/>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002A"/>
    <w:multiLevelType w:val="singleLevel"/>
    <w:tmpl w:val="0000002A"/>
    <w:name w:val="WW8Num43"/>
    <w:lvl w:ilvl="0">
      <w:start w:val="1"/>
      <w:numFmt w:val="decimal"/>
      <w:lvlText w:val="%1."/>
      <w:lvlJc w:val="left"/>
      <w:pPr>
        <w:tabs>
          <w:tab w:val="num" w:pos="0"/>
        </w:tabs>
        <w:ind w:left="360" w:hanging="360"/>
      </w:pPr>
      <w:rPr>
        <w:rFonts w:cs="Times New Roman"/>
      </w:rPr>
    </w:lvl>
  </w:abstractNum>
  <w:abstractNum w:abstractNumId="7" w15:restartNumberingAfterBreak="0">
    <w:nsid w:val="0000002E"/>
    <w:multiLevelType w:val="singleLevel"/>
    <w:tmpl w:val="0000002E"/>
    <w:name w:val="WW8Num47"/>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00000034"/>
    <w:multiLevelType w:val="singleLevel"/>
    <w:tmpl w:val="00000034"/>
    <w:name w:val="WW8Num53"/>
    <w:lvl w:ilvl="0">
      <w:start w:val="1"/>
      <w:numFmt w:val="lowerLetter"/>
      <w:lvlText w:val="%1)"/>
      <w:lvlJc w:val="left"/>
      <w:pPr>
        <w:tabs>
          <w:tab w:val="num" w:pos="0"/>
        </w:tabs>
        <w:ind w:left="720" w:hanging="360"/>
      </w:pPr>
      <w:rPr>
        <w:rFonts w:cs="Times New Roman"/>
      </w:rPr>
    </w:lvl>
  </w:abstractNum>
  <w:abstractNum w:abstractNumId="9" w15:restartNumberingAfterBreak="0">
    <w:nsid w:val="0000003B"/>
    <w:multiLevelType w:val="singleLevel"/>
    <w:tmpl w:val="0000003B"/>
    <w:name w:val="WW8Num60"/>
    <w:lvl w:ilvl="0">
      <w:start w:val="1"/>
      <w:numFmt w:val="decimal"/>
      <w:lvlText w:val="%1."/>
      <w:lvlJc w:val="left"/>
      <w:pPr>
        <w:tabs>
          <w:tab w:val="num" w:pos="0"/>
        </w:tabs>
        <w:ind w:left="360" w:hanging="360"/>
      </w:pPr>
      <w:rPr>
        <w:rFonts w:cs="Times New Roman"/>
      </w:rPr>
    </w:lvl>
  </w:abstractNum>
  <w:abstractNum w:abstractNumId="10" w15:restartNumberingAfterBreak="0">
    <w:nsid w:val="0000003E"/>
    <w:multiLevelType w:val="singleLevel"/>
    <w:tmpl w:val="0000003E"/>
    <w:name w:val="WW8Num63"/>
    <w:lvl w:ilvl="0">
      <w:start w:val="1"/>
      <w:numFmt w:val="decimal"/>
      <w:lvlText w:val="%1)"/>
      <w:lvlJc w:val="left"/>
      <w:pPr>
        <w:tabs>
          <w:tab w:val="num" w:pos="0"/>
        </w:tabs>
        <w:ind w:left="720" w:hanging="360"/>
      </w:pPr>
      <w:rPr>
        <w:rFonts w:cs="Times New Roman"/>
      </w:rPr>
    </w:lvl>
  </w:abstractNum>
  <w:abstractNum w:abstractNumId="11" w15:restartNumberingAfterBreak="0">
    <w:nsid w:val="00000040"/>
    <w:multiLevelType w:val="singleLevel"/>
    <w:tmpl w:val="00000040"/>
    <w:name w:val="WW8Num65"/>
    <w:lvl w:ilvl="0">
      <w:start w:val="1"/>
      <w:numFmt w:val="decimal"/>
      <w:lvlText w:val="%1."/>
      <w:lvlJc w:val="left"/>
      <w:pPr>
        <w:tabs>
          <w:tab w:val="num" w:pos="0"/>
        </w:tabs>
        <w:ind w:left="360" w:hanging="360"/>
      </w:pPr>
      <w:rPr>
        <w:rFonts w:cs="Times New Roman"/>
      </w:rPr>
    </w:lvl>
  </w:abstractNum>
  <w:abstractNum w:abstractNumId="12" w15:restartNumberingAfterBreak="0">
    <w:nsid w:val="00000041"/>
    <w:multiLevelType w:val="singleLevel"/>
    <w:tmpl w:val="00000041"/>
    <w:name w:val="WW8Num66"/>
    <w:lvl w:ilvl="0">
      <w:start w:val="1"/>
      <w:numFmt w:val="decimal"/>
      <w:lvlText w:val="%1)"/>
      <w:lvlJc w:val="left"/>
      <w:pPr>
        <w:tabs>
          <w:tab w:val="num" w:pos="0"/>
        </w:tabs>
        <w:ind w:left="720" w:hanging="360"/>
      </w:pPr>
      <w:rPr>
        <w:rFonts w:cs="Times New Roman"/>
      </w:rPr>
    </w:lvl>
  </w:abstractNum>
  <w:abstractNum w:abstractNumId="13" w15:restartNumberingAfterBreak="0">
    <w:nsid w:val="00000050"/>
    <w:multiLevelType w:val="singleLevel"/>
    <w:tmpl w:val="00000050"/>
    <w:name w:val="WW8Num80"/>
    <w:lvl w:ilvl="0">
      <w:start w:val="1"/>
      <w:numFmt w:val="decimal"/>
      <w:lvlText w:val="%1."/>
      <w:lvlJc w:val="left"/>
      <w:pPr>
        <w:tabs>
          <w:tab w:val="num" w:pos="357"/>
        </w:tabs>
        <w:ind w:left="357" w:hanging="357"/>
      </w:pPr>
      <w:rPr>
        <w:b w:val="0"/>
        <w:sz w:val="20"/>
        <w:szCs w:val="20"/>
      </w:rPr>
    </w:lvl>
  </w:abstractNum>
  <w:abstractNum w:abstractNumId="14" w15:restartNumberingAfterBreak="0">
    <w:nsid w:val="00000051"/>
    <w:multiLevelType w:val="multilevel"/>
    <w:tmpl w:val="75781410"/>
    <w:name w:val="WW8Num81"/>
    <w:lvl w:ilvl="0">
      <w:start w:val="2"/>
      <w:numFmt w:val="decimal"/>
      <w:lvlText w:val="%1."/>
      <w:lvlJc w:val="left"/>
      <w:pPr>
        <w:tabs>
          <w:tab w:val="num" w:pos="0"/>
        </w:tabs>
        <w:ind w:left="720" w:hanging="360"/>
      </w:pPr>
      <w:rPr>
        <w:rFonts w:ascii="Calibri Light" w:hAnsi="Calibri Light" w:cs="Calibri Light" w:hint="default"/>
        <w:b w:val="0"/>
        <w:bCs/>
        <w:lang w:val="pl-PL"/>
      </w:rPr>
    </w:lvl>
    <w:lvl w:ilvl="1">
      <w:start w:val="1"/>
      <w:numFmt w:val="decimal"/>
      <w:lvlText w:val="%1.%2."/>
      <w:lvlJc w:val="left"/>
      <w:pPr>
        <w:tabs>
          <w:tab w:val="num" w:pos="0"/>
        </w:tabs>
        <w:ind w:left="1080" w:hanging="720"/>
      </w:pPr>
      <w:rPr>
        <w:rFonts w:ascii="Calibri Light" w:hAnsi="Calibri Light" w:cs="Calibri Light" w:hint="default"/>
        <w:b w:val="0"/>
        <w:bCs/>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15:restartNumberingAfterBreak="0">
    <w:nsid w:val="00000059"/>
    <w:multiLevelType w:val="singleLevel"/>
    <w:tmpl w:val="00000059"/>
    <w:name w:val="WW8Num90"/>
    <w:lvl w:ilvl="0">
      <w:start w:val="1"/>
      <w:numFmt w:val="decimal"/>
      <w:lvlText w:val="%1)"/>
      <w:lvlJc w:val="left"/>
      <w:pPr>
        <w:tabs>
          <w:tab w:val="num" w:pos="720"/>
        </w:tabs>
        <w:ind w:left="720" w:hanging="360"/>
      </w:pPr>
      <w:rPr>
        <w:rFonts w:cs="Times New Roman" w:hint="default"/>
      </w:rPr>
    </w:lvl>
  </w:abstractNum>
  <w:abstractNum w:abstractNumId="16" w15:restartNumberingAfterBreak="0">
    <w:nsid w:val="0000005D"/>
    <w:multiLevelType w:val="singleLevel"/>
    <w:tmpl w:val="99A6EDB4"/>
    <w:lvl w:ilvl="0">
      <w:start w:val="1"/>
      <w:numFmt w:val="bullet"/>
      <w:lvlText w:val=""/>
      <w:lvlJc w:val="left"/>
      <w:pPr>
        <w:ind w:left="720" w:hanging="360"/>
      </w:pPr>
      <w:rPr>
        <w:rFonts w:ascii="Symbol" w:hAnsi="Symbol" w:cs="Symbol" w:hint="default"/>
        <w:color w:val="000000"/>
        <w:sz w:val="24"/>
        <w:szCs w:val="24"/>
        <w:lang w:eastAsia="pl-PL"/>
      </w:rPr>
    </w:lvl>
  </w:abstractNum>
  <w:abstractNum w:abstractNumId="17" w15:restartNumberingAfterBreak="0">
    <w:nsid w:val="0000006A"/>
    <w:multiLevelType w:val="singleLevel"/>
    <w:tmpl w:val="0000006A"/>
    <w:name w:val="WW8Num107"/>
    <w:lvl w:ilvl="0">
      <w:start w:val="1"/>
      <w:numFmt w:val="decimal"/>
      <w:lvlText w:val="%1."/>
      <w:lvlJc w:val="left"/>
      <w:pPr>
        <w:tabs>
          <w:tab w:val="num" w:pos="357"/>
        </w:tabs>
        <w:ind w:left="357" w:hanging="357"/>
      </w:pPr>
      <w:rPr>
        <w:sz w:val="20"/>
        <w:szCs w:val="20"/>
      </w:rPr>
    </w:lvl>
  </w:abstractNum>
  <w:abstractNum w:abstractNumId="18" w15:restartNumberingAfterBreak="0">
    <w:nsid w:val="0000006E"/>
    <w:multiLevelType w:val="singleLevel"/>
    <w:tmpl w:val="0000006E"/>
    <w:name w:val="WW8Num111"/>
    <w:lvl w:ilvl="0">
      <w:start w:val="1"/>
      <w:numFmt w:val="lowerLetter"/>
      <w:lvlText w:val="%1)"/>
      <w:lvlJc w:val="left"/>
      <w:pPr>
        <w:tabs>
          <w:tab w:val="num" w:pos="810"/>
        </w:tabs>
        <w:ind w:left="810" w:hanging="450"/>
      </w:pPr>
      <w:rPr>
        <w:rFonts w:cs="Times New Roman" w:hint="default"/>
      </w:rPr>
    </w:lvl>
  </w:abstractNum>
  <w:abstractNum w:abstractNumId="19" w15:restartNumberingAfterBreak="0">
    <w:nsid w:val="00000071"/>
    <w:multiLevelType w:val="singleLevel"/>
    <w:tmpl w:val="00000071"/>
    <w:name w:val="WW8Num114"/>
    <w:lvl w:ilvl="0">
      <w:start w:val="1"/>
      <w:numFmt w:val="decimal"/>
      <w:lvlText w:val="%1."/>
      <w:lvlJc w:val="left"/>
      <w:pPr>
        <w:tabs>
          <w:tab w:val="num" w:pos="0"/>
        </w:tabs>
        <w:ind w:left="360" w:hanging="360"/>
      </w:pPr>
      <w:rPr>
        <w:rFonts w:cs="Times New Roman"/>
      </w:rPr>
    </w:lvl>
  </w:abstractNum>
  <w:abstractNum w:abstractNumId="20" w15:restartNumberingAfterBreak="0">
    <w:nsid w:val="00000074"/>
    <w:multiLevelType w:val="multilevel"/>
    <w:tmpl w:val="00000074"/>
    <w:name w:val="WW8Num117"/>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7C"/>
    <w:multiLevelType w:val="multilevel"/>
    <w:tmpl w:val="0000007C"/>
    <w:name w:val="WW8Num125"/>
    <w:lvl w:ilvl="0">
      <w:start w:val="1"/>
      <w:numFmt w:val="decimal"/>
      <w:lvlText w:val="%1."/>
      <w:lvlJc w:val="left"/>
      <w:pPr>
        <w:tabs>
          <w:tab w:val="num" w:pos="709"/>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7E"/>
    <w:multiLevelType w:val="singleLevel"/>
    <w:tmpl w:val="0000007E"/>
    <w:name w:val="WW8Num127"/>
    <w:lvl w:ilvl="0">
      <w:start w:val="1"/>
      <w:numFmt w:val="decimal"/>
      <w:lvlText w:val="%1."/>
      <w:lvlJc w:val="left"/>
      <w:pPr>
        <w:tabs>
          <w:tab w:val="num" w:pos="0"/>
        </w:tabs>
        <w:ind w:left="360" w:hanging="360"/>
      </w:pPr>
      <w:rPr>
        <w:rFonts w:cs="Times New Roman"/>
      </w:rPr>
    </w:lvl>
  </w:abstractNum>
  <w:abstractNum w:abstractNumId="23" w15:restartNumberingAfterBreak="0">
    <w:nsid w:val="0000008B"/>
    <w:multiLevelType w:val="singleLevel"/>
    <w:tmpl w:val="0000008B"/>
    <w:name w:val="WW8Num140"/>
    <w:lvl w:ilvl="0">
      <w:start w:val="1"/>
      <w:numFmt w:val="decimal"/>
      <w:lvlText w:val="%1)"/>
      <w:lvlJc w:val="left"/>
      <w:pPr>
        <w:tabs>
          <w:tab w:val="num" w:pos="0"/>
        </w:tabs>
        <w:ind w:left="720" w:hanging="360"/>
      </w:pPr>
      <w:rPr>
        <w:rFonts w:cs="Times New Roman"/>
      </w:rPr>
    </w:lvl>
  </w:abstractNum>
  <w:abstractNum w:abstractNumId="24" w15:restartNumberingAfterBreak="0">
    <w:nsid w:val="0000009A"/>
    <w:multiLevelType w:val="multilevel"/>
    <w:tmpl w:val="0000009A"/>
    <w:name w:val="WW8Num155"/>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Light" w:hAnsi="Calibri Light" w:cs="Calibri Light" w:hint="default"/>
        <w:b w:val="0"/>
        <w:i w:val="0"/>
        <w:color w:val="auto"/>
        <w:position w:val="0"/>
        <w:sz w:val="18"/>
        <w:szCs w:val="18"/>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0000009D"/>
    <w:multiLevelType w:val="multilevel"/>
    <w:tmpl w:val="09A41BA6"/>
    <w:name w:val="WW8Num158"/>
    <w:lvl w:ilvl="0">
      <w:start w:val="10"/>
      <w:numFmt w:val="bullet"/>
      <w:lvlText w:val="-"/>
      <w:lvlJc w:val="left"/>
      <w:pPr>
        <w:tabs>
          <w:tab w:val="num" w:pos="631"/>
        </w:tabs>
        <w:ind w:left="631" w:hanging="930"/>
      </w:pPr>
      <w:rPr>
        <w:rFonts w:ascii="Liberation Serif" w:hAnsi="Liberation Serif" w:cs="Liberation Serif"/>
      </w:r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rPr>
        <w:rFonts w:ascii="Calibri Light" w:hAnsi="Calibri Light" w:cs="Calibri Light" w:hint="default"/>
        <w:lang w:val="pl-PL"/>
      </w:r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26" w15:restartNumberingAfterBreak="0">
    <w:nsid w:val="00D6532B"/>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1F30432"/>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06F52180"/>
    <w:multiLevelType w:val="singleLevel"/>
    <w:tmpl w:val="00000059"/>
    <w:lvl w:ilvl="0">
      <w:start w:val="1"/>
      <w:numFmt w:val="decimal"/>
      <w:lvlText w:val="%1)"/>
      <w:lvlJc w:val="left"/>
      <w:pPr>
        <w:tabs>
          <w:tab w:val="num" w:pos="720"/>
        </w:tabs>
        <w:ind w:left="720" w:hanging="360"/>
      </w:pPr>
      <w:rPr>
        <w:rFonts w:cs="Times New Roman" w:hint="default"/>
      </w:rPr>
    </w:lvl>
  </w:abstractNum>
  <w:abstractNum w:abstractNumId="29" w15:restartNumberingAfterBreak="0">
    <w:nsid w:val="086A0CFC"/>
    <w:multiLevelType w:val="hybridMultilevel"/>
    <w:tmpl w:val="1DDAA110"/>
    <w:lvl w:ilvl="0" w:tplc="27C2AC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FF56DFD"/>
    <w:multiLevelType w:val="hybridMultilevel"/>
    <w:tmpl w:val="DDDE480A"/>
    <w:lvl w:ilvl="0" w:tplc="27C2ACA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786" w:hanging="360"/>
      </w:pPr>
    </w:lvl>
    <w:lvl w:ilvl="5" w:tplc="0000002E">
      <w:start w:val="1"/>
      <w:numFmt w:val="lowerLetter"/>
      <w:lvlText w:val="%6)"/>
      <w:lvlJc w:val="left"/>
      <w:pPr>
        <w:ind w:left="890" w:hanging="180"/>
      </w:pPr>
      <w:rPr>
        <w:rFonts w:cs="Times New Roman" w:hint="default"/>
      </w:r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078020B"/>
    <w:multiLevelType w:val="singleLevel"/>
    <w:tmpl w:val="0000003B"/>
    <w:lvl w:ilvl="0">
      <w:start w:val="1"/>
      <w:numFmt w:val="decimal"/>
      <w:lvlText w:val="%1."/>
      <w:lvlJc w:val="left"/>
      <w:pPr>
        <w:tabs>
          <w:tab w:val="num" w:pos="0"/>
        </w:tabs>
        <w:ind w:left="360" w:hanging="360"/>
      </w:pPr>
      <w:rPr>
        <w:rFonts w:cs="Times New Roman"/>
      </w:rPr>
    </w:lvl>
  </w:abstractNum>
  <w:abstractNum w:abstractNumId="32" w15:restartNumberingAfterBreak="0">
    <w:nsid w:val="1B1401D8"/>
    <w:multiLevelType w:val="multilevel"/>
    <w:tmpl w:val="62CCBCEC"/>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2"/>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3"/>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B6B210E"/>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17B27E6"/>
    <w:multiLevelType w:val="singleLevel"/>
    <w:tmpl w:val="0000007E"/>
    <w:lvl w:ilvl="0">
      <w:start w:val="1"/>
      <w:numFmt w:val="decimal"/>
      <w:lvlText w:val="%1."/>
      <w:lvlJc w:val="left"/>
      <w:pPr>
        <w:tabs>
          <w:tab w:val="num" w:pos="0"/>
        </w:tabs>
        <w:ind w:left="360" w:hanging="360"/>
      </w:pPr>
      <w:rPr>
        <w:rFonts w:cs="Times New Roman"/>
      </w:rPr>
    </w:lvl>
  </w:abstractNum>
  <w:abstractNum w:abstractNumId="35" w15:restartNumberingAfterBreak="0">
    <w:nsid w:val="2A966994"/>
    <w:multiLevelType w:val="singleLevel"/>
    <w:tmpl w:val="0000003B"/>
    <w:lvl w:ilvl="0">
      <w:start w:val="1"/>
      <w:numFmt w:val="decimal"/>
      <w:lvlText w:val="%1."/>
      <w:lvlJc w:val="left"/>
      <w:pPr>
        <w:tabs>
          <w:tab w:val="num" w:pos="0"/>
        </w:tabs>
        <w:ind w:left="360" w:hanging="360"/>
      </w:pPr>
      <w:rPr>
        <w:rFonts w:cs="Times New Roman"/>
      </w:rPr>
    </w:lvl>
  </w:abstractNum>
  <w:abstractNum w:abstractNumId="36" w15:restartNumberingAfterBreak="0">
    <w:nsid w:val="2AD01F05"/>
    <w:multiLevelType w:val="singleLevel"/>
    <w:tmpl w:val="0000007E"/>
    <w:lvl w:ilvl="0">
      <w:start w:val="1"/>
      <w:numFmt w:val="decimal"/>
      <w:lvlText w:val="%1."/>
      <w:lvlJc w:val="left"/>
      <w:pPr>
        <w:tabs>
          <w:tab w:val="num" w:pos="0"/>
        </w:tabs>
        <w:ind w:left="360" w:hanging="360"/>
      </w:pPr>
      <w:rPr>
        <w:rFonts w:cs="Times New Roman"/>
      </w:rPr>
    </w:lvl>
  </w:abstractNum>
  <w:abstractNum w:abstractNumId="37" w15:restartNumberingAfterBreak="0">
    <w:nsid w:val="2B837A8E"/>
    <w:multiLevelType w:val="singleLevel"/>
    <w:tmpl w:val="0000002E"/>
    <w:lvl w:ilvl="0">
      <w:start w:val="1"/>
      <w:numFmt w:val="lowerLetter"/>
      <w:lvlText w:val="%1)"/>
      <w:lvlJc w:val="left"/>
      <w:pPr>
        <w:tabs>
          <w:tab w:val="num" w:pos="1080"/>
        </w:tabs>
        <w:ind w:left="1080" w:hanging="360"/>
      </w:pPr>
      <w:rPr>
        <w:rFonts w:cs="Times New Roman" w:hint="default"/>
      </w:rPr>
    </w:lvl>
  </w:abstractNum>
  <w:abstractNum w:abstractNumId="38" w15:restartNumberingAfterBreak="0">
    <w:nsid w:val="2E5F266A"/>
    <w:multiLevelType w:val="hybridMultilevel"/>
    <w:tmpl w:val="1DDAA110"/>
    <w:lvl w:ilvl="0" w:tplc="27C2AC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F0B6CF2"/>
    <w:multiLevelType w:val="hybridMultilevel"/>
    <w:tmpl w:val="C144B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921FB"/>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F0086C"/>
    <w:multiLevelType w:val="hybridMultilevel"/>
    <w:tmpl w:val="96A26BC8"/>
    <w:lvl w:ilvl="0" w:tplc="8236BF64">
      <w:start w:val="4"/>
      <w:numFmt w:val="bullet"/>
      <w:lvlText w:val="-"/>
      <w:lvlJc w:val="left"/>
      <w:pPr>
        <w:ind w:left="1440" w:hanging="360"/>
      </w:pPr>
      <w:rPr>
        <w:rFonts w:ascii="Calibri Light" w:eastAsia="Arial" w:hAnsi="Calibri Light"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0CB613A"/>
    <w:multiLevelType w:val="singleLevel"/>
    <w:tmpl w:val="00000071"/>
    <w:lvl w:ilvl="0">
      <w:start w:val="1"/>
      <w:numFmt w:val="decimal"/>
      <w:lvlText w:val="%1."/>
      <w:lvlJc w:val="left"/>
      <w:pPr>
        <w:tabs>
          <w:tab w:val="num" w:pos="0"/>
        </w:tabs>
        <w:ind w:left="360" w:hanging="360"/>
      </w:pPr>
      <w:rPr>
        <w:rFonts w:cs="Times New Roman"/>
      </w:rPr>
    </w:lvl>
  </w:abstractNum>
  <w:abstractNum w:abstractNumId="43" w15:restartNumberingAfterBreak="0">
    <w:nsid w:val="442617D9"/>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4650973"/>
    <w:multiLevelType w:val="singleLevel"/>
    <w:tmpl w:val="0000003E"/>
    <w:lvl w:ilvl="0">
      <w:start w:val="1"/>
      <w:numFmt w:val="decimal"/>
      <w:lvlText w:val="%1)"/>
      <w:lvlJc w:val="left"/>
      <w:pPr>
        <w:tabs>
          <w:tab w:val="num" w:pos="0"/>
        </w:tabs>
        <w:ind w:left="720" w:hanging="360"/>
      </w:pPr>
      <w:rPr>
        <w:rFonts w:cs="Times New Roman"/>
      </w:rPr>
    </w:lvl>
  </w:abstractNum>
  <w:abstractNum w:abstractNumId="45" w15:restartNumberingAfterBreak="0">
    <w:nsid w:val="44D5627F"/>
    <w:multiLevelType w:val="hybridMultilevel"/>
    <w:tmpl w:val="1DDAA110"/>
    <w:lvl w:ilvl="0" w:tplc="27C2AC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DB55645"/>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E0E3C87"/>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3BA570F"/>
    <w:multiLevelType w:val="hybridMultilevel"/>
    <w:tmpl w:val="4BA0A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1D6A29"/>
    <w:multiLevelType w:val="singleLevel"/>
    <w:tmpl w:val="00000071"/>
    <w:lvl w:ilvl="0">
      <w:start w:val="1"/>
      <w:numFmt w:val="decimal"/>
      <w:lvlText w:val="%1."/>
      <w:lvlJc w:val="left"/>
      <w:pPr>
        <w:tabs>
          <w:tab w:val="num" w:pos="0"/>
        </w:tabs>
        <w:ind w:left="360" w:hanging="360"/>
      </w:pPr>
      <w:rPr>
        <w:rFonts w:cs="Times New Roman"/>
      </w:rPr>
    </w:lvl>
  </w:abstractNum>
  <w:abstractNum w:abstractNumId="50" w15:restartNumberingAfterBreak="0">
    <w:nsid w:val="59DB72E5"/>
    <w:multiLevelType w:val="hybridMultilevel"/>
    <w:tmpl w:val="0570D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D413EC4"/>
    <w:multiLevelType w:val="hybridMultilevel"/>
    <w:tmpl w:val="587E33D0"/>
    <w:styleLink w:val="Zaimportowanystyl24"/>
    <w:lvl w:ilvl="0" w:tplc="23BEAF6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EDC672E2">
      <w:start w:val="1"/>
      <w:numFmt w:val="lowerLetter"/>
      <w:lvlText w:val="%2)"/>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D19E1CA4">
      <w:start w:val="1"/>
      <w:numFmt w:val="lowerLetter"/>
      <w:lvlText w:val="%3)"/>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3" w:tplc="2B3ABE64">
      <w:start w:val="1"/>
      <w:numFmt w:val="lowerLetter"/>
      <w:lvlText w:val="%4)"/>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A2008AE4">
      <w:start w:val="1"/>
      <w:numFmt w:val="lowerLetter"/>
      <w:lvlText w:val="%5)"/>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E0F82BE6">
      <w:start w:val="1"/>
      <w:numFmt w:val="lowerLetter"/>
      <w:lvlText w:val="%6)"/>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6" w:tplc="9080E5C2">
      <w:start w:val="1"/>
      <w:numFmt w:val="lowerLetter"/>
      <w:lvlText w:val="%7)"/>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C380B74A">
      <w:start w:val="1"/>
      <w:numFmt w:val="lowerLetter"/>
      <w:lvlText w:val="%8)"/>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50A6500">
      <w:start w:val="1"/>
      <w:numFmt w:val="lowerLetter"/>
      <w:lvlText w:val="%9)"/>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52" w15:restartNumberingAfterBreak="0">
    <w:nsid w:val="5EFB7FB0"/>
    <w:multiLevelType w:val="hybridMultilevel"/>
    <w:tmpl w:val="DDDE480A"/>
    <w:lvl w:ilvl="0" w:tplc="27C2ACA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786" w:hanging="360"/>
      </w:pPr>
    </w:lvl>
    <w:lvl w:ilvl="5" w:tplc="0000002E">
      <w:start w:val="1"/>
      <w:numFmt w:val="lowerLetter"/>
      <w:lvlText w:val="%6)"/>
      <w:lvlJc w:val="left"/>
      <w:pPr>
        <w:ind w:left="890" w:hanging="180"/>
      </w:pPr>
      <w:rPr>
        <w:rFonts w:cs="Times New Roman" w:hint="default"/>
      </w:r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FB27348"/>
    <w:multiLevelType w:val="hybridMultilevel"/>
    <w:tmpl w:val="CAC2FD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CB4615"/>
    <w:multiLevelType w:val="hybridMultilevel"/>
    <w:tmpl w:val="AFA0FA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FF0351E"/>
    <w:multiLevelType w:val="hybridMultilevel"/>
    <w:tmpl w:val="0BA4EC0E"/>
    <w:lvl w:ilvl="0" w:tplc="9CECBA96">
      <w:start w:val="1"/>
      <w:numFmt w:val="lowerLetter"/>
      <w:lvlText w:val="%1)"/>
      <w:lvlJc w:val="left"/>
      <w:pPr>
        <w:ind w:left="14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BF5B88"/>
    <w:multiLevelType w:val="hybridMultilevel"/>
    <w:tmpl w:val="6F044D2A"/>
    <w:lvl w:ilvl="0" w:tplc="27C2ACA0">
      <w:start w:val="1"/>
      <w:numFmt w:val="decimal"/>
      <w:lvlText w:val="%1)"/>
      <w:lvlJc w:val="left"/>
      <w:pPr>
        <w:ind w:left="786" w:hanging="360"/>
      </w:pPr>
      <w:rPr>
        <w:rFonts w:hint="default"/>
      </w:rPr>
    </w:lvl>
    <w:lvl w:ilvl="1" w:tplc="00000017">
      <w:start w:val="1"/>
      <w:numFmt w:val="bullet"/>
      <w:lvlText w:val=""/>
      <w:lvlJc w:val="left"/>
      <w:pPr>
        <w:ind w:left="1506" w:hanging="360"/>
      </w:pPr>
      <w:rPr>
        <w:rFonts w:ascii="Symbol" w:hAnsi="Symbol" w:cs="Symbol" w:hint="default"/>
      </w:rPr>
    </w:lvl>
    <w:lvl w:ilvl="2" w:tplc="C79A0CF4">
      <w:start w:val="1"/>
      <w:numFmt w:val="bullet"/>
      <w:lvlText w:val=""/>
      <w:lvlJc w:val="left"/>
      <w:pPr>
        <w:ind w:left="2226" w:hanging="180"/>
      </w:pPr>
      <w:rPr>
        <w:rFonts w:ascii="Symbol" w:hAnsi="Symbol" w:hint="default"/>
      </w:rPr>
    </w:lvl>
    <w:lvl w:ilvl="3" w:tplc="0415000F" w:tentative="1">
      <w:start w:val="1"/>
      <w:numFmt w:val="decimal"/>
      <w:lvlText w:val="%4."/>
      <w:lvlJc w:val="left"/>
      <w:pPr>
        <w:ind w:left="2946" w:hanging="360"/>
      </w:pPr>
    </w:lvl>
    <w:lvl w:ilvl="4" w:tplc="04150019">
      <w:start w:val="1"/>
      <w:numFmt w:val="lowerLetter"/>
      <w:lvlText w:val="%5."/>
      <w:lvlJc w:val="left"/>
      <w:pPr>
        <w:ind w:left="786" w:hanging="360"/>
      </w:pPr>
    </w:lvl>
    <w:lvl w:ilvl="5" w:tplc="0000002E">
      <w:start w:val="1"/>
      <w:numFmt w:val="lowerLetter"/>
      <w:lvlText w:val="%6)"/>
      <w:lvlJc w:val="left"/>
      <w:pPr>
        <w:ind w:left="890" w:hanging="180"/>
      </w:pPr>
      <w:rPr>
        <w:rFonts w:cs="Times New Roman" w:hint="default"/>
      </w:r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9495E40"/>
    <w:multiLevelType w:val="hybridMultilevel"/>
    <w:tmpl w:val="1DDAA110"/>
    <w:lvl w:ilvl="0" w:tplc="27C2AC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CA7085A"/>
    <w:multiLevelType w:val="multilevel"/>
    <w:tmpl w:val="4A4EDED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4"/>
        <w:szCs w:val="3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rPr>
        <w:color w:val="auto"/>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831242"/>
    <w:multiLevelType w:val="singleLevel"/>
    <w:tmpl w:val="0000002A"/>
    <w:lvl w:ilvl="0">
      <w:start w:val="1"/>
      <w:numFmt w:val="decimal"/>
      <w:lvlText w:val="%1."/>
      <w:lvlJc w:val="left"/>
      <w:pPr>
        <w:tabs>
          <w:tab w:val="num" w:pos="0"/>
        </w:tabs>
        <w:ind w:left="360" w:hanging="360"/>
      </w:pPr>
      <w:rPr>
        <w:rFonts w:cs="Times New Roman"/>
      </w:rPr>
    </w:lvl>
  </w:abstractNum>
  <w:abstractNum w:abstractNumId="60" w15:restartNumberingAfterBreak="0">
    <w:nsid w:val="71273813"/>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78CE5A8B"/>
    <w:multiLevelType w:val="singleLevel"/>
    <w:tmpl w:val="00000059"/>
    <w:lvl w:ilvl="0">
      <w:start w:val="1"/>
      <w:numFmt w:val="decimal"/>
      <w:lvlText w:val="%1)"/>
      <w:lvlJc w:val="left"/>
      <w:pPr>
        <w:tabs>
          <w:tab w:val="num" w:pos="720"/>
        </w:tabs>
        <w:ind w:left="720" w:hanging="360"/>
      </w:pPr>
      <w:rPr>
        <w:rFonts w:cs="Times New Roman" w:hint="default"/>
      </w:rPr>
    </w:lvl>
  </w:abstractNum>
  <w:abstractNum w:abstractNumId="62" w15:restartNumberingAfterBreak="0">
    <w:nsid w:val="78F932E3"/>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799229C2"/>
    <w:multiLevelType w:val="multilevel"/>
    <w:tmpl w:val="A83A2692"/>
    <w:lvl w:ilvl="0">
      <w:start w:val="1"/>
      <w:numFmt w:val="lowerLetter"/>
      <w:lvlText w:val="%1)"/>
      <w:lvlJc w:val="right"/>
      <w:pPr>
        <w:tabs>
          <w:tab w:val="num" w:pos="1077"/>
        </w:tabs>
        <w:ind w:left="1077" w:hanging="357"/>
      </w:pPr>
      <w:rPr>
        <w:rFonts w:ascii="Calibri Light" w:eastAsia="Times New Roman" w:hAnsi="Calibri Light" w:cs="Calibri Light" w:hint="default"/>
      </w:rPr>
    </w:lvl>
    <w:lvl w:ilvl="1">
      <w:start w:val="1"/>
      <w:numFmt w:val="bullet"/>
      <w:lvlText w:val="-"/>
      <w:lvlJc w:val="left"/>
      <w:pPr>
        <w:tabs>
          <w:tab w:val="num" w:pos="1437"/>
        </w:tabs>
        <w:ind w:left="1437" w:hanging="357"/>
      </w:pPr>
      <w:rPr>
        <w:rFonts w:ascii="Liberation Serif" w:hAnsi="Liberation Serif" w:cs="Times New Roman" w:hint="default"/>
        <w:sz w:val="2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7B9972F7"/>
    <w:multiLevelType w:val="hybridMultilevel"/>
    <w:tmpl w:val="587E33D0"/>
    <w:numStyleLink w:val="Zaimportowanystyl24"/>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63"/>
  </w:num>
  <w:num w:numId="25">
    <w:abstractNumId w:val="33"/>
  </w:num>
  <w:num w:numId="26">
    <w:abstractNumId w:val="47"/>
  </w:num>
  <w:num w:numId="27">
    <w:abstractNumId w:val="26"/>
  </w:num>
  <w:num w:numId="28">
    <w:abstractNumId w:val="43"/>
  </w:num>
  <w:num w:numId="29">
    <w:abstractNumId w:val="57"/>
  </w:num>
  <w:num w:numId="30">
    <w:abstractNumId w:val="40"/>
  </w:num>
  <w:num w:numId="31">
    <w:abstractNumId w:val="45"/>
  </w:num>
  <w:num w:numId="32">
    <w:abstractNumId w:val="38"/>
  </w:num>
  <w:num w:numId="33">
    <w:abstractNumId w:val="52"/>
  </w:num>
  <w:num w:numId="34">
    <w:abstractNumId w:val="62"/>
  </w:num>
  <w:num w:numId="35">
    <w:abstractNumId w:val="27"/>
  </w:num>
  <w:num w:numId="36">
    <w:abstractNumId w:val="42"/>
  </w:num>
  <w:num w:numId="37">
    <w:abstractNumId w:val="29"/>
  </w:num>
  <w:num w:numId="38">
    <w:abstractNumId w:val="49"/>
  </w:num>
  <w:num w:numId="39">
    <w:abstractNumId w:val="31"/>
  </w:num>
  <w:num w:numId="40">
    <w:abstractNumId w:val="35"/>
  </w:num>
  <w:num w:numId="41">
    <w:abstractNumId w:val="28"/>
  </w:num>
  <w:num w:numId="42">
    <w:abstractNumId w:val="36"/>
  </w:num>
  <w:num w:numId="43">
    <w:abstractNumId w:val="34"/>
  </w:num>
  <w:num w:numId="44">
    <w:abstractNumId w:val="44"/>
  </w:num>
  <w:num w:numId="45">
    <w:abstractNumId w:val="59"/>
  </w:num>
  <w:num w:numId="46">
    <w:abstractNumId w:val="61"/>
  </w:num>
  <w:num w:numId="47">
    <w:abstractNumId w:val="37"/>
  </w:num>
  <w:num w:numId="48">
    <w:abstractNumId w:val="55"/>
  </w:num>
  <w:num w:numId="49">
    <w:abstractNumId w:val="58"/>
  </w:num>
  <w:num w:numId="50">
    <w:abstractNumId w:val="56"/>
  </w:num>
  <w:num w:numId="51">
    <w:abstractNumId w:val="64"/>
    <w:lvlOverride w:ilvl="0">
      <w:startOverride w:val="1"/>
      <w:lvl w:ilvl="0" w:tplc="1CECF6E0">
        <w:start w:val="1"/>
        <w:numFmt w:val="lowerLetter"/>
        <w:lvlText w:val="%1)"/>
        <w:lvlJc w:val="left"/>
        <w:pPr>
          <w:ind w:left="644" w:hanging="360"/>
        </w:pPr>
        <w:rPr>
          <w:rFonts w:hAnsi="Arial Unicode MS" w:cs="Times New Roman"/>
          <w:b w:val="0"/>
          <w:caps w:val="0"/>
          <w:smallCaps w:val="0"/>
          <w:strike w:val="0"/>
          <w:dstrike w:val="0"/>
          <w:color w:val="000000"/>
          <w:spacing w:val="0"/>
          <w:w w:val="100"/>
          <w:kern w:val="0"/>
          <w:position w:val="0"/>
          <w:u w:val="none"/>
          <w:effect w:val="none"/>
          <w:vertAlign w:val="baseline"/>
        </w:rPr>
      </w:lvl>
    </w:lvlOverride>
    <w:lvlOverride w:ilvl="1">
      <w:startOverride w:val="1"/>
      <w:lvl w:ilvl="1" w:tplc="8284689A">
        <w:start w:val="1"/>
        <w:numFmt w:val="decimal"/>
        <w:lvlText w:val=""/>
        <w:lvlJc w:val="left"/>
        <w:rPr>
          <w:rFonts w:cs="Times New Roman"/>
        </w:rPr>
      </w:lvl>
    </w:lvlOverride>
    <w:lvlOverride w:ilvl="2">
      <w:startOverride w:val="1"/>
      <w:lvl w:ilvl="2" w:tplc="601A49F4">
        <w:start w:val="1"/>
        <w:numFmt w:val="decimal"/>
        <w:lvlText w:val=""/>
        <w:lvlJc w:val="left"/>
        <w:rPr>
          <w:rFonts w:cs="Times New Roman"/>
        </w:rPr>
      </w:lvl>
    </w:lvlOverride>
    <w:lvlOverride w:ilvl="3">
      <w:startOverride w:val="1"/>
      <w:lvl w:ilvl="3" w:tplc="764E0310">
        <w:start w:val="1"/>
        <w:numFmt w:val="decimal"/>
        <w:lvlText w:val=""/>
        <w:lvlJc w:val="left"/>
        <w:rPr>
          <w:rFonts w:cs="Times New Roman"/>
        </w:rPr>
      </w:lvl>
    </w:lvlOverride>
  </w:num>
  <w:num w:numId="52">
    <w:abstractNumId w:val="51"/>
  </w:num>
  <w:num w:numId="53">
    <w:abstractNumId w:val="46"/>
  </w:num>
  <w:num w:numId="54">
    <w:abstractNumId w:val="39"/>
  </w:num>
  <w:num w:numId="55">
    <w:abstractNumId w:val="53"/>
  </w:num>
  <w:num w:numId="56">
    <w:abstractNumId w:val="41"/>
  </w:num>
  <w:num w:numId="57">
    <w:abstractNumId w:val="60"/>
  </w:num>
  <w:num w:numId="58">
    <w:abstractNumId w:val="54"/>
  </w:num>
  <w:num w:numId="59">
    <w:abstractNumId w:val="30"/>
  </w:num>
  <w:num w:numId="60">
    <w:abstractNumId w:val="48"/>
  </w:num>
  <w:num w:numId="61">
    <w:abstractNumId w:val="50"/>
  </w:num>
  <w:num w:numId="62">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DF"/>
    <w:rsid w:val="00000C40"/>
    <w:rsid w:val="00002A92"/>
    <w:rsid w:val="00004A4E"/>
    <w:rsid w:val="00005D0E"/>
    <w:rsid w:val="000167E1"/>
    <w:rsid w:val="0002138C"/>
    <w:rsid w:val="00022636"/>
    <w:rsid w:val="00036702"/>
    <w:rsid w:val="00036F2C"/>
    <w:rsid w:val="00040272"/>
    <w:rsid w:val="00044F21"/>
    <w:rsid w:val="00045249"/>
    <w:rsid w:val="000568C9"/>
    <w:rsid w:val="000645C0"/>
    <w:rsid w:val="00070CD1"/>
    <w:rsid w:val="00074E29"/>
    <w:rsid w:val="00084133"/>
    <w:rsid w:val="00085900"/>
    <w:rsid w:val="000876EB"/>
    <w:rsid w:val="00087D48"/>
    <w:rsid w:val="00091F2E"/>
    <w:rsid w:val="000A0D23"/>
    <w:rsid w:val="000A2FF9"/>
    <w:rsid w:val="000A5A89"/>
    <w:rsid w:val="000B6FFA"/>
    <w:rsid w:val="000C3DFF"/>
    <w:rsid w:val="000C76DE"/>
    <w:rsid w:val="000C7AAB"/>
    <w:rsid w:val="000D3D51"/>
    <w:rsid w:val="000D553F"/>
    <w:rsid w:val="000D7807"/>
    <w:rsid w:val="000E1A86"/>
    <w:rsid w:val="00101204"/>
    <w:rsid w:val="00120674"/>
    <w:rsid w:val="001243BD"/>
    <w:rsid w:val="001257AF"/>
    <w:rsid w:val="00127951"/>
    <w:rsid w:val="0013016A"/>
    <w:rsid w:val="00132CC8"/>
    <w:rsid w:val="00136FCF"/>
    <w:rsid w:val="00140F67"/>
    <w:rsid w:val="001456F8"/>
    <w:rsid w:val="001515E6"/>
    <w:rsid w:val="001624AF"/>
    <w:rsid w:val="00163073"/>
    <w:rsid w:val="00165F10"/>
    <w:rsid w:val="00167959"/>
    <w:rsid w:val="00170CD9"/>
    <w:rsid w:val="0017111B"/>
    <w:rsid w:val="00172BA5"/>
    <w:rsid w:val="00174344"/>
    <w:rsid w:val="00176F8C"/>
    <w:rsid w:val="00196D32"/>
    <w:rsid w:val="001A1520"/>
    <w:rsid w:val="001D1949"/>
    <w:rsid w:val="001D1D65"/>
    <w:rsid w:val="001E0DC5"/>
    <w:rsid w:val="001E1C3D"/>
    <w:rsid w:val="001E389E"/>
    <w:rsid w:val="001E4085"/>
    <w:rsid w:val="001F29B7"/>
    <w:rsid w:val="001F68B8"/>
    <w:rsid w:val="00202677"/>
    <w:rsid w:val="002230A0"/>
    <w:rsid w:val="002270DC"/>
    <w:rsid w:val="002304AD"/>
    <w:rsid w:val="0023168C"/>
    <w:rsid w:val="00233B03"/>
    <w:rsid w:val="00235F33"/>
    <w:rsid w:val="002377DD"/>
    <w:rsid w:val="00251867"/>
    <w:rsid w:val="002540C6"/>
    <w:rsid w:val="00254CD8"/>
    <w:rsid w:val="002663A8"/>
    <w:rsid w:val="00266ACD"/>
    <w:rsid w:val="00272123"/>
    <w:rsid w:val="00273832"/>
    <w:rsid w:val="0027700D"/>
    <w:rsid w:val="0029007D"/>
    <w:rsid w:val="00291B3E"/>
    <w:rsid w:val="00295072"/>
    <w:rsid w:val="002A0873"/>
    <w:rsid w:val="002A45B9"/>
    <w:rsid w:val="002A5091"/>
    <w:rsid w:val="002B0357"/>
    <w:rsid w:val="002B5058"/>
    <w:rsid w:val="002C0B56"/>
    <w:rsid w:val="002C3AB3"/>
    <w:rsid w:val="002C71BE"/>
    <w:rsid w:val="002D0863"/>
    <w:rsid w:val="002D1023"/>
    <w:rsid w:val="002D3811"/>
    <w:rsid w:val="002D3B30"/>
    <w:rsid w:val="002D4873"/>
    <w:rsid w:val="002D7EB9"/>
    <w:rsid w:val="002E0C3A"/>
    <w:rsid w:val="002F63BF"/>
    <w:rsid w:val="003011BA"/>
    <w:rsid w:val="003029C3"/>
    <w:rsid w:val="003111B5"/>
    <w:rsid w:val="00311BCD"/>
    <w:rsid w:val="003133C7"/>
    <w:rsid w:val="00315E17"/>
    <w:rsid w:val="00323676"/>
    <w:rsid w:val="00323777"/>
    <w:rsid w:val="00323F38"/>
    <w:rsid w:val="00327437"/>
    <w:rsid w:val="0033358E"/>
    <w:rsid w:val="00350711"/>
    <w:rsid w:val="00354F32"/>
    <w:rsid w:val="00361C3D"/>
    <w:rsid w:val="00362ED3"/>
    <w:rsid w:val="00367B15"/>
    <w:rsid w:val="00376DEA"/>
    <w:rsid w:val="003800CB"/>
    <w:rsid w:val="00383148"/>
    <w:rsid w:val="00386ABD"/>
    <w:rsid w:val="003903E7"/>
    <w:rsid w:val="003A6595"/>
    <w:rsid w:val="003B3B09"/>
    <w:rsid w:val="003B43EA"/>
    <w:rsid w:val="003C13A2"/>
    <w:rsid w:val="003C26A7"/>
    <w:rsid w:val="003C7870"/>
    <w:rsid w:val="003D1577"/>
    <w:rsid w:val="003D1795"/>
    <w:rsid w:val="003E5D1E"/>
    <w:rsid w:val="003E6B7E"/>
    <w:rsid w:val="003F56A0"/>
    <w:rsid w:val="003F639E"/>
    <w:rsid w:val="0040052D"/>
    <w:rsid w:val="00407927"/>
    <w:rsid w:val="00424436"/>
    <w:rsid w:val="00435AC0"/>
    <w:rsid w:val="00443A3F"/>
    <w:rsid w:val="0044611C"/>
    <w:rsid w:val="00447ED8"/>
    <w:rsid w:val="00450161"/>
    <w:rsid w:val="00450EBB"/>
    <w:rsid w:val="00451876"/>
    <w:rsid w:val="00453DD4"/>
    <w:rsid w:val="00462CF3"/>
    <w:rsid w:val="004730A2"/>
    <w:rsid w:val="004822A4"/>
    <w:rsid w:val="004A428B"/>
    <w:rsid w:val="004B7C80"/>
    <w:rsid w:val="004C3D65"/>
    <w:rsid w:val="004C436A"/>
    <w:rsid w:val="004E097A"/>
    <w:rsid w:val="004E3F14"/>
    <w:rsid w:val="004F11AD"/>
    <w:rsid w:val="004F1B0A"/>
    <w:rsid w:val="004F1BE2"/>
    <w:rsid w:val="004F1C0C"/>
    <w:rsid w:val="004F1CCF"/>
    <w:rsid w:val="004F26FD"/>
    <w:rsid w:val="004F2A11"/>
    <w:rsid w:val="004F3631"/>
    <w:rsid w:val="00502E92"/>
    <w:rsid w:val="0050361A"/>
    <w:rsid w:val="0050429B"/>
    <w:rsid w:val="0050542E"/>
    <w:rsid w:val="005102BE"/>
    <w:rsid w:val="0051309E"/>
    <w:rsid w:val="005153C0"/>
    <w:rsid w:val="0052026B"/>
    <w:rsid w:val="00525ED9"/>
    <w:rsid w:val="0052778D"/>
    <w:rsid w:val="00535134"/>
    <w:rsid w:val="0054245B"/>
    <w:rsid w:val="00550119"/>
    <w:rsid w:val="00550C6B"/>
    <w:rsid w:val="0055262D"/>
    <w:rsid w:val="00564F18"/>
    <w:rsid w:val="00565AFA"/>
    <w:rsid w:val="00585ADF"/>
    <w:rsid w:val="00586FE4"/>
    <w:rsid w:val="005910D2"/>
    <w:rsid w:val="005B33E1"/>
    <w:rsid w:val="005B7992"/>
    <w:rsid w:val="005B7E2B"/>
    <w:rsid w:val="005C162F"/>
    <w:rsid w:val="005C17AD"/>
    <w:rsid w:val="005C6F39"/>
    <w:rsid w:val="005D1FA5"/>
    <w:rsid w:val="005D4614"/>
    <w:rsid w:val="005D554A"/>
    <w:rsid w:val="005D6ABC"/>
    <w:rsid w:val="005E594B"/>
    <w:rsid w:val="005E610F"/>
    <w:rsid w:val="005E69AD"/>
    <w:rsid w:val="005E78C5"/>
    <w:rsid w:val="005F38D8"/>
    <w:rsid w:val="006038FD"/>
    <w:rsid w:val="00612919"/>
    <w:rsid w:val="00612FA1"/>
    <w:rsid w:val="00620CD3"/>
    <w:rsid w:val="00621029"/>
    <w:rsid w:val="00622069"/>
    <w:rsid w:val="00626F85"/>
    <w:rsid w:val="006307E2"/>
    <w:rsid w:val="00641938"/>
    <w:rsid w:val="00655B73"/>
    <w:rsid w:val="006569EB"/>
    <w:rsid w:val="00662E91"/>
    <w:rsid w:val="00670D4B"/>
    <w:rsid w:val="00672696"/>
    <w:rsid w:val="00675FBF"/>
    <w:rsid w:val="00676053"/>
    <w:rsid w:val="00676EA0"/>
    <w:rsid w:val="00694711"/>
    <w:rsid w:val="006A465C"/>
    <w:rsid w:val="006B23CD"/>
    <w:rsid w:val="006B5656"/>
    <w:rsid w:val="006B759F"/>
    <w:rsid w:val="006C09FB"/>
    <w:rsid w:val="006D0702"/>
    <w:rsid w:val="006D1C2D"/>
    <w:rsid w:val="006D212F"/>
    <w:rsid w:val="006D3A9D"/>
    <w:rsid w:val="006D6D45"/>
    <w:rsid w:val="006E2F92"/>
    <w:rsid w:val="006F0562"/>
    <w:rsid w:val="006F3FA6"/>
    <w:rsid w:val="007008AA"/>
    <w:rsid w:val="00711470"/>
    <w:rsid w:val="007153BD"/>
    <w:rsid w:val="00715772"/>
    <w:rsid w:val="00716AB5"/>
    <w:rsid w:val="0072012B"/>
    <w:rsid w:val="00720B37"/>
    <w:rsid w:val="00724E51"/>
    <w:rsid w:val="007378D5"/>
    <w:rsid w:val="007407CA"/>
    <w:rsid w:val="00742F3B"/>
    <w:rsid w:val="007534B3"/>
    <w:rsid w:val="00755AF1"/>
    <w:rsid w:val="00760EA0"/>
    <w:rsid w:val="00764224"/>
    <w:rsid w:val="00770188"/>
    <w:rsid w:val="00771AC2"/>
    <w:rsid w:val="007752CE"/>
    <w:rsid w:val="00777385"/>
    <w:rsid w:val="00790C07"/>
    <w:rsid w:val="00795E48"/>
    <w:rsid w:val="007B1BFF"/>
    <w:rsid w:val="007B53D9"/>
    <w:rsid w:val="007C0493"/>
    <w:rsid w:val="007D4E8E"/>
    <w:rsid w:val="007E222D"/>
    <w:rsid w:val="007F1BBD"/>
    <w:rsid w:val="00817C0A"/>
    <w:rsid w:val="00820D50"/>
    <w:rsid w:val="00830303"/>
    <w:rsid w:val="00835910"/>
    <w:rsid w:val="00835BC5"/>
    <w:rsid w:val="00844623"/>
    <w:rsid w:val="0084591C"/>
    <w:rsid w:val="00853DB5"/>
    <w:rsid w:val="008614C4"/>
    <w:rsid w:val="00865242"/>
    <w:rsid w:val="00867D66"/>
    <w:rsid w:val="0087446D"/>
    <w:rsid w:val="00874537"/>
    <w:rsid w:val="008932D6"/>
    <w:rsid w:val="00894FD8"/>
    <w:rsid w:val="008A26AD"/>
    <w:rsid w:val="008A691E"/>
    <w:rsid w:val="008B0B13"/>
    <w:rsid w:val="008C6651"/>
    <w:rsid w:val="008C70B8"/>
    <w:rsid w:val="008C79B8"/>
    <w:rsid w:val="008D03C7"/>
    <w:rsid w:val="008D0D56"/>
    <w:rsid w:val="008D0E16"/>
    <w:rsid w:val="008D33A6"/>
    <w:rsid w:val="008D516E"/>
    <w:rsid w:val="008D51FD"/>
    <w:rsid w:val="008D58AF"/>
    <w:rsid w:val="008E5DE9"/>
    <w:rsid w:val="008E65A8"/>
    <w:rsid w:val="008F5443"/>
    <w:rsid w:val="008F555B"/>
    <w:rsid w:val="00905A66"/>
    <w:rsid w:val="00906B83"/>
    <w:rsid w:val="00906CD5"/>
    <w:rsid w:val="00917551"/>
    <w:rsid w:val="00923525"/>
    <w:rsid w:val="00926EA7"/>
    <w:rsid w:val="009402CA"/>
    <w:rsid w:val="0094036C"/>
    <w:rsid w:val="009503DB"/>
    <w:rsid w:val="00952C59"/>
    <w:rsid w:val="009643EF"/>
    <w:rsid w:val="009769DF"/>
    <w:rsid w:val="00980BFB"/>
    <w:rsid w:val="00981F02"/>
    <w:rsid w:val="00982037"/>
    <w:rsid w:val="00983BD8"/>
    <w:rsid w:val="00985AD4"/>
    <w:rsid w:val="00987EC1"/>
    <w:rsid w:val="0099403A"/>
    <w:rsid w:val="009B44AF"/>
    <w:rsid w:val="009C1D63"/>
    <w:rsid w:val="009C763F"/>
    <w:rsid w:val="009D1453"/>
    <w:rsid w:val="009D208B"/>
    <w:rsid w:val="009F363F"/>
    <w:rsid w:val="009F709F"/>
    <w:rsid w:val="00A02FA0"/>
    <w:rsid w:val="00A05021"/>
    <w:rsid w:val="00A0542E"/>
    <w:rsid w:val="00A05A79"/>
    <w:rsid w:val="00A06873"/>
    <w:rsid w:val="00A119DD"/>
    <w:rsid w:val="00A17882"/>
    <w:rsid w:val="00A263FD"/>
    <w:rsid w:val="00A30035"/>
    <w:rsid w:val="00A320D9"/>
    <w:rsid w:val="00A53262"/>
    <w:rsid w:val="00A72AB1"/>
    <w:rsid w:val="00A7543F"/>
    <w:rsid w:val="00A767A9"/>
    <w:rsid w:val="00A8653A"/>
    <w:rsid w:val="00A91A81"/>
    <w:rsid w:val="00A92CC9"/>
    <w:rsid w:val="00A9345D"/>
    <w:rsid w:val="00A95A52"/>
    <w:rsid w:val="00A95B3D"/>
    <w:rsid w:val="00AA0F77"/>
    <w:rsid w:val="00AB035B"/>
    <w:rsid w:val="00AB2BF6"/>
    <w:rsid w:val="00AC3283"/>
    <w:rsid w:val="00AC3F28"/>
    <w:rsid w:val="00AC6556"/>
    <w:rsid w:val="00AD22F1"/>
    <w:rsid w:val="00AD671E"/>
    <w:rsid w:val="00AD7A88"/>
    <w:rsid w:val="00AE18DD"/>
    <w:rsid w:val="00AE7762"/>
    <w:rsid w:val="00AF00EC"/>
    <w:rsid w:val="00AF2792"/>
    <w:rsid w:val="00AF54B0"/>
    <w:rsid w:val="00B00346"/>
    <w:rsid w:val="00B0517D"/>
    <w:rsid w:val="00B22117"/>
    <w:rsid w:val="00B34E23"/>
    <w:rsid w:val="00B377D5"/>
    <w:rsid w:val="00B60F80"/>
    <w:rsid w:val="00B64F8F"/>
    <w:rsid w:val="00B6701A"/>
    <w:rsid w:val="00B72F96"/>
    <w:rsid w:val="00B76470"/>
    <w:rsid w:val="00B77552"/>
    <w:rsid w:val="00B81DDC"/>
    <w:rsid w:val="00B82B35"/>
    <w:rsid w:val="00B82CE0"/>
    <w:rsid w:val="00B91C4C"/>
    <w:rsid w:val="00BA723C"/>
    <w:rsid w:val="00BC279B"/>
    <w:rsid w:val="00BD7789"/>
    <w:rsid w:val="00BD7845"/>
    <w:rsid w:val="00BD7EB6"/>
    <w:rsid w:val="00BE01E1"/>
    <w:rsid w:val="00BE191A"/>
    <w:rsid w:val="00BE3BCD"/>
    <w:rsid w:val="00BE48E4"/>
    <w:rsid w:val="00C0021A"/>
    <w:rsid w:val="00C0069F"/>
    <w:rsid w:val="00C0357A"/>
    <w:rsid w:val="00C155DE"/>
    <w:rsid w:val="00C15922"/>
    <w:rsid w:val="00C173D9"/>
    <w:rsid w:val="00C2283F"/>
    <w:rsid w:val="00C27188"/>
    <w:rsid w:val="00C308E9"/>
    <w:rsid w:val="00C330A2"/>
    <w:rsid w:val="00C423DA"/>
    <w:rsid w:val="00C45AAD"/>
    <w:rsid w:val="00C45CA8"/>
    <w:rsid w:val="00C57540"/>
    <w:rsid w:val="00C61DCC"/>
    <w:rsid w:val="00C662C1"/>
    <w:rsid w:val="00C74D96"/>
    <w:rsid w:val="00C75C83"/>
    <w:rsid w:val="00C7600C"/>
    <w:rsid w:val="00CA1BCD"/>
    <w:rsid w:val="00CA7913"/>
    <w:rsid w:val="00CB7648"/>
    <w:rsid w:val="00CC1DA1"/>
    <w:rsid w:val="00CD2A61"/>
    <w:rsid w:val="00CD3D0E"/>
    <w:rsid w:val="00CE1CBB"/>
    <w:rsid w:val="00CE33E2"/>
    <w:rsid w:val="00CE5E64"/>
    <w:rsid w:val="00CF1D37"/>
    <w:rsid w:val="00CF5200"/>
    <w:rsid w:val="00CF641B"/>
    <w:rsid w:val="00CF77B1"/>
    <w:rsid w:val="00CF7D14"/>
    <w:rsid w:val="00D04703"/>
    <w:rsid w:val="00D05A6C"/>
    <w:rsid w:val="00D14510"/>
    <w:rsid w:val="00D15E5B"/>
    <w:rsid w:val="00D23430"/>
    <w:rsid w:val="00D4102E"/>
    <w:rsid w:val="00D422CE"/>
    <w:rsid w:val="00D472DA"/>
    <w:rsid w:val="00D53671"/>
    <w:rsid w:val="00D62C54"/>
    <w:rsid w:val="00D73981"/>
    <w:rsid w:val="00D7702C"/>
    <w:rsid w:val="00D93689"/>
    <w:rsid w:val="00DB0759"/>
    <w:rsid w:val="00DB5E9F"/>
    <w:rsid w:val="00DC0C77"/>
    <w:rsid w:val="00DC4171"/>
    <w:rsid w:val="00DC5389"/>
    <w:rsid w:val="00DC54A7"/>
    <w:rsid w:val="00DC59FA"/>
    <w:rsid w:val="00DE18C2"/>
    <w:rsid w:val="00E037FD"/>
    <w:rsid w:val="00E0695B"/>
    <w:rsid w:val="00E078FD"/>
    <w:rsid w:val="00E20D19"/>
    <w:rsid w:val="00E2750B"/>
    <w:rsid w:val="00E27547"/>
    <w:rsid w:val="00E428AA"/>
    <w:rsid w:val="00E431B7"/>
    <w:rsid w:val="00E50CBF"/>
    <w:rsid w:val="00E5718C"/>
    <w:rsid w:val="00E62201"/>
    <w:rsid w:val="00E65861"/>
    <w:rsid w:val="00E715EE"/>
    <w:rsid w:val="00E73221"/>
    <w:rsid w:val="00E76721"/>
    <w:rsid w:val="00E85801"/>
    <w:rsid w:val="00E858E8"/>
    <w:rsid w:val="00E8686D"/>
    <w:rsid w:val="00E91184"/>
    <w:rsid w:val="00EA0ADF"/>
    <w:rsid w:val="00EA2665"/>
    <w:rsid w:val="00EA3AD8"/>
    <w:rsid w:val="00EA5455"/>
    <w:rsid w:val="00EA62CC"/>
    <w:rsid w:val="00EA6953"/>
    <w:rsid w:val="00EB10DE"/>
    <w:rsid w:val="00EB49E2"/>
    <w:rsid w:val="00EC2FBC"/>
    <w:rsid w:val="00ED5D90"/>
    <w:rsid w:val="00ED6ED2"/>
    <w:rsid w:val="00ED7E8B"/>
    <w:rsid w:val="00EE5BE6"/>
    <w:rsid w:val="00EF27D9"/>
    <w:rsid w:val="00EF78E5"/>
    <w:rsid w:val="00F07306"/>
    <w:rsid w:val="00F134E0"/>
    <w:rsid w:val="00F1534C"/>
    <w:rsid w:val="00F15727"/>
    <w:rsid w:val="00F20176"/>
    <w:rsid w:val="00F22078"/>
    <w:rsid w:val="00F252CA"/>
    <w:rsid w:val="00F36235"/>
    <w:rsid w:val="00F37F97"/>
    <w:rsid w:val="00F41729"/>
    <w:rsid w:val="00F4339C"/>
    <w:rsid w:val="00F472BD"/>
    <w:rsid w:val="00F5347A"/>
    <w:rsid w:val="00F53E71"/>
    <w:rsid w:val="00F774F5"/>
    <w:rsid w:val="00F8078C"/>
    <w:rsid w:val="00F87D02"/>
    <w:rsid w:val="00F93F20"/>
    <w:rsid w:val="00FA0880"/>
    <w:rsid w:val="00FB185E"/>
    <w:rsid w:val="00FB18DF"/>
    <w:rsid w:val="00FB251F"/>
    <w:rsid w:val="00FB2A45"/>
    <w:rsid w:val="00FC66FA"/>
    <w:rsid w:val="00FD02FB"/>
    <w:rsid w:val="00FD63E9"/>
    <w:rsid w:val="00FD64AD"/>
    <w:rsid w:val="00FE3858"/>
    <w:rsid w:val="00FE4FDA"/>
    <w:rsid w:val="00FF2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20A78F"/>
  <w15:docId w15:val="{5DC8BF71-6F89-45F5-9B4C-72C455E7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9">
    <w:name w:val="heading 9"/>
    <w:basedOn w:val="Normalny"/>
    <w:next w:val="Normalny"/>
    <w:link w:val="Nagwek9Znak"/>
    <w:uiPriority w:val="9"/>
    <w:unhideWhenUsed/>
    <w:qFormat/>
    <w:rsid w:val="00C308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6D6D45"/>
    <w:pPr>
      <w:tabs>
        <w:tab w:val="center" w:pos="4536"/>
        <w:tab w:val="right" w:pos="9072"/>
      </w:tabs>
      <w:spacing w:line="240" w:lineRule="auto"/>
    </w:pPr>
  </w:style>
  <w:style w:type="character" w:customStyle="1" w:styleId="NagwekZnak">
    <w:name w:val="Nagłówek Znak"/>
    <w:basedOn w:val="Domylnaczcionkaakapitu"/>
    <w:link w:val="Nagwek"/>
    <w:uiPriority w:val="99"/>
    <w:rsid w:val="006D6D45"/>
  </w:style>
  <w:style w:type="paragraph" w:styleId="Stopka">
    <w:name w:val="footer"/>
    <w:basedOn w:val="Normalny"/>
    <w:link w:val="StopkaZnak"/>
    <w:uiPriority w:val="99"/>
    <w:unhideWhenUsed/>
    <w:rsid w:val="006D6D45"/>
    <w:pPr>
      <w:tabs>
        <w:tab w:val="center" w:pos="4536"/>
        <w:tab w:val="right" w:pos="9072"/>
      </w:tabs>
      <w:spacing w:line="240" w:lineRule="auto"/>
    </w:pPr>
  </w:style>
  <w:style w:type="character" w:customStyle="1" w:styleId="StopkaZnak">
    <w:name w:val="Stopka Znak"/>
    <w:basedOn w:val="Domylnaczcionkaakapitu"/>
    <w:link w:val="Stopka"/>
    <w:uiPriority w:val="99"/>
    <w:rsid w:val="006D6D45"/>
  </w:style>
  <w:style w:type="character" w:styleId="Hipercze">
    <w:name w:val="Hyperlink"/>
    <w:basedOn w:val="Domylnaczcionkaakapitu"/>
    <w:uiPriority w:val="99"/>
    <w:unhideWhenUsed/>
    <w:rsid w:val="00D4102E"/>
    <w:rPr>
      <w:color w:val="0000FF" w:themeColor="hyperlink"/>
      <w:u w:val="single"/>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1E0DC5"/>
    <w:pPr>
      <w:ind w:left="720"/>
      <w:contextualSpacing/>
    </w:pPr>
  </w:style>
  <w:style w:type="character" w:styleId="Odwoaniedokomentarza">
    <w:name w:val="annotation reference"/>
    <w:basedOn w:val="Domylnaczcionkaakapitu"/>
    <w:uiPriority w:val="99"/>
    <w:semiHidden/>
    <w:unhideWhenUsed/>
    <w:rsid w:val="00D15E5B"/>
    <w:rPr>
      <w:sz w:val="16"/>
      <w:szCs w:val="16"/>
    </w:rPr>
  </w:style>
  <w:style w:type="paragraph" w:styleId="Tekstkomentarza">
    <w:name w:val="annotation text"/>
    <w:basedOn w:val="Normalny"/>
    <w:link w:val="TekstkomentarzaZnak"/>
    <w:uiPriority w:val="99"/>
    <w:semiHidden/>
    <w:unhideWhenUsed/>
    <w:rsid w:val="00D15E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E5B"/>
    <w:rPr>
      <w:sz w:val="20"/>
      <w:szCs w:val="20"/>
    </w:rPr>
  </w:style>
  <w:style w:type="paragraph" w:styleId="Tematkomentarza">
    <w:name w:val="annotation subject"/>
    <w:basedOn w:val="Tekstkomentarza"/>
    <w:next w:val="Tekstkomentarza"/>
    <w:link w:val="TematkomentarzaZnak"/>
    <w:uiPriority w:val="99"/>
    <w:semiHidden/>
    <w:unhideWhenUsed/>
    <w:rsid w:val="00D15E5B"/>
    <w:rPr>
      <w:b/>
      <w:bCs/>
    </w:rPr>
  </w:style>
  <w:style w:type="character" w:customStyle="1" w:styleId="TematkomentarzaZnak">
    <w:name w:val="Temat komentarza Znak"/>
    <w:basedOn w:val="TekstkomentarzaZnak"/>
    <w:link w:val="Tematkomentarza"/>
    <w:uiPriority w:val="99"/>
    <w:semiHidden/>
    <w:rsid w:val="00D15E5B"/>
    <w:rPr>
      <w:b/>
      <w:bCs/>
      <w:sz w:val="20"/>
      <w:szCs w:val="20"/>
    </w:rPr>
  </w:style>
  <w:style w:type="paragraph" w:styleId="Tekstdymka">
    <w:name w:val="Balloon Text"/>
    <w:basedOn w:val="Normalny"/>
    <w:link w:val="TekstdymkaZnak"/>
    <w:uiPriority w:val="99"/>
    <w:semiHidden/>
    <w:unhideWhenUsed/>
    <w:rsid w:val="00D15E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5E5B"/>
    <w:rPr>
      <w:rFonts w:ascii="Segoe UI" w:hAnsi="Segoe UI" w:cs="Segoe UI"/>
      <w:sz w:val="18"/>
      <w:szCs w:val="18"/>
    </w:rPr>
  </w:style>
  <w:style w:type="paragraph" w:customStyle="1" w:styleId="Default">
    <w:name w:val="Default"/>
    <w:rsid w:val="00CD2A61"/>
    <w:pPr>
      <w:autoSpaceDE w:val="0"/>
      <w:autoSpaceDN w:val="0"/>
      <w:adjustRightInd w:val="0"/>
      <w:spacing w:line="240" w:lineRule="auto"/>
    </w:pPr>
    <w:rPr>
      <w:rFonts w:ascii="Times New Roman" w:hAnsi="Times New Roman" w:cs="Times New Roman"/>
      <w:color w:val="000000"/>
      <w:sz w:val="24"/>
      <w:szCs w:val="24"/>
      <w:lang w:val="pl-PL"/>
    </w:rPr>
  </w:style>
  <w:style w:type="paragraph" w:styleId="Spistreci2">
    <w:name w:val="toc 2"/>
    <w:basedOn w:val="Normalny"/>
    <w:next w:val="Normalny"/>
    <w:autoRedefine/>
    <w:uiPriority w:val="39"/>
    <w:unhideWhenUsed/>
    <w:rsid w:val="006D0702"/>
    <w:pPr>
      <w:spacing w:after="100"/>
      <w:ind w:left="220"/>
    </w:pPr>
  </w:style>
  <w:style w:type="paragraph" w:styleId="Spistreci5">
    <w:name w:val="toc 5"/>
    <w:basedOn w:val="Normalny"/>
    <w:next w:val="Normalny"/>
    <w:autoRedefine/>
    <w:uiPriority w:val="39"/>
    <w:unhideWhenUsed/>
    <w:rsid w:val="006D0702"/>
    <w:pPr>
      <w:spacing w:after="100"/>
      <w:ind w:left="880"/>
    </w:pPr>
  </w:style>
  <w:style w:type="paragraph" w:styleId="Tekstpodstawowy2">
    <w:name w:val="Body Text 2"/>
    <w:basedOn w:val="Normalny"/>
    <w:link w:val="Tekstpodstawowy2Znak"/>
    <w:uiPriority w:val="99"/>
    <w:rsid w:val="004F26FD"/>
    <w:pPr>
      <w:spacing w:before="120" w:line="240" w:lineRule="auto"/>
      <w:jc w:val="both"/>
    </w:pPr>
    <w:rPr>
      <w:rFonts w:ascii="Times New Roman" w:eastAsia="Times New Roman" w:hAnsi="Times New Roman" w:cs="Times New Roman"/>
      <w:b/>
      <w:bCs/>
      <w:sz w:val="25"/>
      <w:szCs w:val="25"/>
      <w:lang w:val="pl-PL"/>
    </w:rPr>
  </w:style>
  <w:style w:type="character" w:customStyle="1" w:styleId="Tekstpodstawowy2Znak">
    <w:name w:val="Tekst podstawowy 2 Znak"/>
    <w:basedOn w:val="Domylnaczcionkaakapitu"/>
    <w:link w:val="Tekstpodstawowy2"/>
    <w:uiPriority w:val="99"/>
    <w:rsid w:val="004F26FD"/>
    <w:rPr>
      <w:rFonts w:ascii="Times New Roman" w:eastAsia="Times New Roman" w:hAnsi="Times New Roman" w:cs="Times New Roman"/>
      <w:b/>
      <w:bCs/>
      <w:sz w:val="25"/>
      <w:szCs w:val="25"/>
      <w:lang w:val="pl-PL"/>
    </w:rPr>
  </w:style>
  <w:style w:type="paragraph" w:styleId="Tekstpodstawowy">
    <w:name w:val="Body Text"/>
    <w:basedOn w:val="Normalny"/>
    <w:link w:val="TekstpodstawowyZnak"/>
    <w:uiPriority w:val="99"/>
    <w:semiHidden/>
    <w:unhideWhenUsed/>
    <w:rsid w:val="002D0863"/>
    <w:pPr>
      <w:spacing w:after="120"/>
    </w:pPr>
  </w:style>
  <w:style w:type="character" w:customStyle="1" w:styleId="TekstpodstawowyZnak">
    <w:name w:val="Tekst podstawowy Znak"/>
    <w:basedOn w:val="Domylnaczcionkaakapitu"/>
    <w:link w:val="Tekstpodstawowy"/>
    <w:uiPriority w:val="99"/>
    <w:semiHidden/>
    <w:rsid w:val="002D0863"/>
  </w:style>
  <w:style w:type="paragraph" w:styleId="Bezodstpw">
    <w:name w:val="No Spacing"/>
    <w:uiPriority w:val="1"/>
    <w:qFormat/>
    <w:rsid w:val="002D0863"/>
    <w:pPr>
      <w:spacing w:line="240" w:lineRule="auto"/>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qFormat/>
    <w:locked/>
    <w:rsid w:val="00354F32"/>
  </w:style>
  <w:style w:type="character" w:customStyle="1" w:styleId="tekstdokbold">
    <w:name w:val="tekst dok. bold"/>
    <w:rsid w:val="00040272"/>
    <w:rPr>
      <w:b/>
      <w:bCs/>
    </w:rPr>
  </w:style>
  <w:style w:type="character" w:customStyle="1" w:styleId="Nagwek9Znak">
    <w:name w:val="Nagłówek 9 Znak"/>
    <w:basedOn w:val="Domylnaczcionkaakapitu"/>
    <w:link w:val="Nagwek9"/>
    <w:uiPriority w:val="9"/>
    <w:rsid w:val="00C308E9"/>
    <w:rPr>
      <w:rFonts w:asciiTheme="majorHAnsi" w:eastAsiaTheme="majorEastAsia" w:hAnsiTheme="majorHAnsi" w:cstheme="majorBidi"/>
      <w:i/>
      <w:iCs/>
      <w:color w:val="272727" w:themeColor="text1" w:themeTint="D8"/>
      <w:sz w:val="21"/>
      <w:szCs w:val="21"/>
    </w:rPr>
  </w:style>
  <w:style w:type="character" w:styleId="Numerstrony">
    <w:name w:val="page number"/>
    <w:basedOn w:val="Domylnaczcionkaakapitu"/>
    <w:uiPriority w:val="99"/>
    <w:semiHidden/>
    <w:rsid w:val="005C162F"/>
    <w:rPr>
      <w:rFonts w:cs="Times New Roman"/>
    </w:rPr>
  </w:style>
  <w:style w:type="numbering" w:customStyle="1" w:styleId="Zaimportowanystyl24">
    <w:name w:val="Zaimportowany styl 24"/>
    <w:rsid w:val="005C162F"/>
    <w:pPr>
      <w:numPr>
        <w:numId w:val="52"/>
      </w:numPr>
    </w:pPr>
  </w:style>
  <w:style w:type="table" w:styleId="Tabela-Siatka">
    <w:name w:val="Table Grid"/>
    <w:basedOn w:val="Standardowy"/>
    <w:uiPriority w:val="39"/>
    <w:rsid w:val="00CE33E2"/>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5302">
      <w:bodyDiv w:val="1"/>
      <w:marLeft w:val="0"/>
      <w:marRight w:val="0"/>
      <w:marTop w:val="0"/>
      <w:marBottom w:val="0"/>
      <w:divBdr>
        <w:top w:val="none" w:sz="0" w:space="0" w:color="auto"/>
        <w:left w:val="none" w:sz="0" w:space="0" w:color="auto"/>
        <w:bottom w:val="none" w:sz="0" w:space="0" w:color="auto"/>
        <w:right w:val="none" w:sz="0" w:space="0" w:color="auto"/>
      </w:divBdr>
    </w:div>
    <w:div w:id="945965740">
      <w:bodyDiv w:val="1"/>
      <w:marLeft w:val="0"/>
      <w:marRight w:val="0"/>
      <w:marTop w:val="0"/>
      <w:marBottom w:val="0"/>
      <w:divBdr>
        <w:top w:val="none" w:sz="0" w:space="0" w:color="auto"/>
        <w:left w:val="none" w:sz="0" w:space="0" w:color="auto"/>
        <w:bottom w:val="none" w:sz="0" w:space="0" w:color="auto"/>
        <w:right w:val="none" w:sz="0" w:space="0" w:color="auto"/>
      </w:divBdr>
    </w:div>
    <w:div w:id="1986472490">
      <w:bodyDiv w:val="1"/>
      <w:marLeft w:val="0"/>
      <w:marRight w:val="0"/>
      <w:marTop w:val="0"/>
      <w:marBottom w:val="0"/>
      <w:divBdr>
        <w:top w:val="none" w:sz="0" w:space="0" w:color="auto"/>
        <w:left w:val="none" w:sz="0" w:space="0" w:color="auto"/>
        <w:bottom w:val="none" w:sz="0" w:space="0" w:color="auto"/>
        <w:right w:val="none" w:sz="0" w:space="0" w:color="auto"/>
      </w:divBdr>
    </w:div>
    <w:div w:id="2074573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sgay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EB3F-C072-4756-96A2-0620BBC9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8718</Words>
  <Characters>52309</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Kuczyńska</dc:creator>
  <cp:lastModifiedBy>Kuczyńska Agnieszka</cp:lastModifiedBy>
  <cp:revision>80</cp:revision>
  <cp:lastPrinted>2021-04-22T06:07:00Z</cp:lastPrinted>
  <dcterms:created xsi:type="dcterms:W3CDTF">2021-04-20T13:28:00Z</dcterms:created>
  <dcterms:modified xsi:type="dcterms:W3CDTF">2021-04-27T11:43:00Z</dcterms:modified>
</cp:coreProperties>
</file>