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3FF2457D" w:rsidR="00814C27" w:rsidRPr="00D72CC6" w:rsidRDefault="005D2763" w:rsidP="00D72CC6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ADM-ZP.272.1.</w:t>
      </w:r>
      <w:r w:rsidR="00823C43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.202</w:t>
      </w:r>
      <w:r w:rsidR="00CF63BA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14C27" w:rsidRPr="00D72CC6">
        <w:rPr>
          <w:rFonts w:ascii="Cambria" w:hAnsi="Cambria"/>
          <w:b/>
          <w:bCs/>
        </w:rPr>
        <w:t xml:space="preserve">Załącznik nr </w:t>
      </w:r>
      <w:r w:rsidR="00CF63BA">
        <w:rPr>
          <w:rFonts w:ascii="Cambria" w:hAnsi="Cambria"/>
          <w:b/>
          <w:bCs/>
        </w:rPr>
        <w:t>5</w:t>
      </w:r>
      <w:r w:rsidR="00814C27" w:rsidRPr="00D72CC6">
        <w:rPr>
          <w:rFonts w:ascii="Cambria" w:hAnsi="Cambria"/>
          <w:b/>
          <w:bCs/>
        </w:rPr>
        <w:t xml:space="preserve"> do SWZ</w:t>
      </w:r>
    </w:p>
    <w:p w14:paraId="1E5132C4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7A1DF1EA" w14:textId="198611A7" w:rsidR="001E0B26" w:rsidRDefault="00814C27" w:rsidP="001E0B26">
      <w:pPr>
        <w:pStyle w:val="Default"/>
        <w:jc w:val="center"/>
      </w:pPr>
      <w:r w:rsidRPr="00D72CC6">
        <w:rPr>
          <w:rFonts w:ascii="Cambria" w:hAnsi="Cambria"/>
          <w:b/>
          <w:bCs/>
        </w:rPr>
        <w:t>OŚWIADCZENIE WYKONAWCY</w:t>
      </w:r>
      <w:r w:rsidR="001E0B26">
        <w:rPr>
          <w:rFonts w:ascii="Cambria" w:hAnsi="Cambria"/>
          <w:b/>
          <w:bCs/>
        </w:rPr>
        <w:t xml:space="preserve"> </w:t>
      </w:r>
      <w:r w:rsidR="001E0B26" w:rsidRPr="001E0B26">
        <w:rPr>
          <w:rFonts w:ascii="Cambria" w:hAnsi="Cambria"/>
          <w:b/>
          <w:bCs/>
        </w:rPr>
        <w:t>O AKTUALNOŚCI INFORMACJI</w:t>
      </w:r>
      <w:r w:rsidR="001E0B26">
        <w:rPr>
          <w:rFonts w:ascii="Cambria" w:hAnsi="Cambria"/>
          <w:b/>
          <w:bCs/>
        </w:rPr>
        <w:t xml:space="preserve"> – </w:t>
      </w:r>
      <w:r w:rsidR="001E0B26" w:rsidRPr="001E0B26">
        <w:rPr>
          <w:rFonts w:ascii="Cambria" w:hAnsi="Cambria"/>
          <w:b/>
          <w:bCs/>
          <w:color w:val="FF0000"/>
        </w:rPr>
        <w:t>składane na wezwanie</w:t>
      </w:r>
    </w:p>
    <w:p w14:paraId="45A3326F" w14:textId="69D697C4" w:rsidR="00814C27" w:rsidRPr="00D72CC6" w:rsidRDefault="00814C27" w:rsidP="00D72CC6">
      <w:pPr>
        <w:spacing w:line="360" w:lineRule="auto"/>
        <w:jc w:val="center"/>
        <w:rPr>
          <w:rFonts w:ascii="Cambria" w:hAnsi="Cambria"/>
          <w:b/>
          <w:bCs/>
        </w:rPr>
      </w:pPr>
    </w:p>
    <w:p w14:paraId="20D2B0CE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5640D1D1" w14:textId="602A5C79" w:rsidR="00A20A79" w:rsidRPr="004615A9" w:rsidRDefault="00A20A79" w:rsidP="004615A9">
      <w:pPr>
        <w:rPr>
          <w:rFonts w:ascii="Cambria" w:eastAsia="Times New Roman" w:hAnsi="Cambria"/>
          <w:b/>
          <w:bCs/>
        </w:rPr>
      </w:pPr>
      <w:r w:rsidRPr="004615A9">
        <w:rPr>
          <w:rFonts w:ascii="Cambria" w:eastAsiaTheme="minorHAnsi" w:hAnsi="Cambria" w:cstheme="minorBidi"/>
          <w:b/>
          <w:bCs/>
          <w:i/>
          <w:iCs/>
          <w:kern w:val="2"/>
          <w:lang w:eastAsia="en-US"/>
          <w14:ligatures w14:val="standardContextual"/>
        </w:rPr>
        <w:t>„</w:t>
      </w:r>
      <w:r w:rsidR="00CC65B5">
        <w:rPr>
          <w:rFonts w:eastAsia="Calibri"/>
          <w:b/>
        </w:rPr>
        <w:t>S</w:t>
      </w:r>
      <w:r w:rsidR="00CC65B5">
        <w:rPr>
          <w:rFonts w:eastAsia="Calibri"/>
          <w:b/>
        </w:rPr>
        <w:t>ukcesywna dostawa zestawów odczynników do sekwencjonowania SARS CoV-2</w:t>
      </w:r>
      <w:r w:rsidR="00785EF0" w:rsidRPr="004615A9">
        <w:rPr>
          <w:rFonts w:ascii="Cambria" w:eastAsiaTheme="minorHAnsi" w:hAnsi="Cambria" w:cstheme="minorBidi"/>
          <w:b/>
          <w:bCs/>
          <w:kern w:val="2"/>
          <w:lang w:eastAsia="en-US"/>
          <w14:ligatures w14:val="standardContextual"/>
        </w:rPr>
        <w:t>”</w:t>
      </w:r>
    </w:p>
    <w:p w14:paraId="7E30AFEE" w14:textId="5B4ED85B" w:rsidR="00814C27" w:rsidRDefault="00814C27" w:rsidP="00D46087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46087">
        <w:rPr>
          <w:rFonts w:ascii="Cambria" w:hAnsi="Cambria"/>
        </w:rPr>
        <w:br/>
      </w:r>
      <w:r w:rsidRPr="002B5415">
        <w:rPr>
          <w:rFonts w:ascii="Cambria" w:hAnsi="Cambria"/>
        </w:rPr>
        <w:t>o którym mowa w art. 125 ust. 1 p.z.p. w zakresie odnoszącym się do podstaw wykluczenia</w:t>
      </w:r>
      <w:r w:rsidR="00D46087">
        <w:rPr>
          <w:rFonts w:ascii="Cambria" w:hAnsi="Cambria"/>
        </w:rPr>
        <w:t xml:space="preserve"> </w:t>
      </w:r>
      <w:r w:rsidRPr="002B5415">
        <w:rPr>
          <w:rFonts w:ascii="Cambria" w:hAnsi="Cambria"/>
        </w:rPr>
        <w:t xml:space="preserve">wskazanych w art. </w:t>
      </w:r>
      <w:r w:rsidRPr="00D46087">
        <w:rPr>
          <w:rFonts w:ascii="Cambria" w:hAnsi="Cambria"/>
        </w:rPr>
        <w:t>108 ust. 1 pkt 3-6 p.z.p.</w:t>
      </w:r>
      <w:r w:rsidR="00B50F2B" w:rsidRPr="002B5415">
        <w:rPr>
          <w:rFonts w:ascii="Cambria" w:hAnsi="Cambria"/>
        </w:rPr>
        <w:t xml:space="preserve"> Ustawy Pzp</w:t>
      </w:r>
      <w:r w:rsidRPr="002B5415">
        <w:rPr>
          <w:rFonts w:ascii="Cambria" w:hAnsi="Cambria"/>
        </w:rPr>
        <w:t xml:space="preserve"> są aktualne.</w:t>
      </w:r>
    </w:p>
    <w:p w14:paraId="0269F793" w14:textId="0A7188EF" w:rsidR="002B097D" w:rsidRPr="002B097D" w:rsidRDefault="002B097D" w:rsidP="002B097D">
      <w:pPr>
        <w:spacing w:line="360" w:lineRule="auto"/>
        <w:jc w:val="both"/>
        <w:rPr>
          <w:rFonts w:ascii="Cambria" w:hAnsi="Cambria"/>
        </w:rPr>
      </w:pPr>
      <w:r w:rsidRPr="002B097D">
        <w:rPr>
          <w:rFonts w:ascii="Cambria" w:hAnsi="Cambria"/>
        </w:rPr>
        <w:t>UWAGA: OŚWIADCZENIE SKŁADA ODRĘBNIE KAŻDY Z WYKONAWCÓW WSPÓLNIE UBIEGAJĄCYCH SIĘ O ZAMÓWIENIE</w:t>
      </w:r>
      <w:r>
        <w:rPr>
          <w:rFonts w:ascii="Cambria" w:hAnsi="Cambria"/>
        </w:rPr>
        <w:t>.</w:t>
      </w:r>
    </w:p>
    <w:p w14:paraId="494E54B1" w14:textId="77777777" w:rsidR="002B097D" w:rsidRPr="00D72CC6" w:rsidRDefault="002B097D" w:rsidP="00D46087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11F4C"/>
    <w:rsid w:val="001E0B26"/>
    <w:rsid w:val="0027793F"/>
    <w:rsid w:val="002B097D"/>
    <w:rsid w:val="002B5415"/>
    <w:rsid w:val="004011AB"/>
    <w:rsid w:val="004615A9"/>
    <w:rsid w:val="004A6100"/>
    <w:rsid w:val="005D2763"/>
    <w:rsid w:val="00686EF3"/>
    <w:rsid w:val="00785EF0"/>
    <w:rsid w:val="00814C27"/>
    <w:rsid w:val="00823C43"/>
    <w:rsid w:val="00A12B17"/>
    <w:rsid w:val="00A20A79"/>
    <w:rsid w:val="00AD3F80"/>
    <w:rsid w:val="00B50F2B"/>
    <w:rsid w:val="00CC65B5"/>
    <w:rsid w:val="00CF63BA"/>
    <w:rsid w:val="00D46087"/>
    <w:rsid w:val="00D72CC6"/>
    <w:rsid w:val="00DF6D13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B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Irmina Klubek</cp:lastModifiedBy>
  <cp:revision>21</cp:revision>
  <cp:lastPrinted>2023-10-05T09:17:00Z</cp:lastPrinted>
  <dcterms:created xsi:type="dcterms:W3CDTF">2023-07-07T08:28:00Z</dcterms:created>
  <dcterms:modified xsi:type="dcterms:W3CDTF">2024-01-29T12:41:00Z</dcterms:modified>
</cp:coreProperties>
</file>