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7B4DA80" w14:textId="25228CC0" w:rsidR="00772893" w:rsidRPr="00EB6260" w:rsidRDefault="00772893" w:rsidP="002F514E">
      <w:pPr>
        <w:spacing w:line="360" w:lineRule="auto"/>
        <w:jc w:val="right"/>
        <w:rPr>
          <w:rFonts w:ascii="Verdana" w:hAnsi="Verdana" w:cs="Calibri Light"/>
          <w:b/>
          <w:i/>
          <w:iCs/>
          <w:sz w:val="20"/>
          <w:szCs w:val="20"/>
        </w:rPr>
      </w:pPr>
      <w:r w:rsidRPr="00EB6260">
        <w:rPr>
          <w:rFonts w:ascii="Verdana" w:hAnsi="Verdana" w:cs="Calibri Light"/>
          <w:b/>
          <w:i/>
          <w:iCs/>
          <w:sz w:val="20"/>
          <w:szCs w:val="20"/>
        </w:rPr>
        <w:t xml:space="preserve">Załącznik nr </w:t>
      </w:r>
      <w:r w:rsidR="00702699" w:rsidRPr="00EB6260">
        <w:rPr>
          <w:rFonts w:ascii="Verdana" w:hAnsi="Verdana" w:cs="Calibri Light"/>
          <w:b/>
          <w:i/>
          <w:iCs/>
          <w:sz w:val="20"/>
          <w:szCs w:val="20"/>
        </w:rPr>
        <w:t xml:space="preserve">5 </w:t>
      </w:r>
      <w:r w:rsidR="00757563" w:rsidRPr="00EB6260">
        <w:rPr>
          <w:rFonts w:ascii="Verdana" w:hAnsi="Verdana" w:cs="Calibri Light"/>
          <w:b/>
          <w:i/>
          <w:iCs/>
          <w:sz w:val="20"/>
          <w:szCs w:val="20"/>
        </w:rPr>
        <w:t>do SWZ</w:t>
      </w:r>
    </w:p>
    <w:p w14:paraId="420888CF" w14:textId="348DE3EE" w:rsidR="006D1768" w:rsidRPr="002F514E" w:rsidRDefault="0048506A" w:rsidP="002F514E">
      <w:pPr>
        <w:spacing w:after="120" w:line="360" w:lineRule="auto"/>
        <w:jc w:val="center"/>
        <w:rPr>
          <w:rFonts w:ascii="Verdana" w:hAnsi="Verdana" w:cs="Calibri Light"/>
          <w:b/>
          <w:sz w:val="20"/>
          <w:szCs w:val="20"/>
        </w:rPr>
      </w:pPr>
      <w:r w:rsidRPr="002F514E">
        <w:rPr>
          <w:rFonts w:ascii="Verdana" w:hAnsi="Verdana" w:cs="Calibri Light"/>
          <w:b/>
          <w:sz w:val="20"/>
          <w:szCs w:val="20"/>
        </w:rPr>
        <w:t>Projektowane postanowienia umowy</w:t>
      </w:r>
    </w:p>
    <w:p w14:paraId="6C894A3C" w14:textId="4A2CD66F" w:rsidR="002A76DF" w:rsidRPr="002F514E" w:rsidRDefault="002A76DF" w:rsidP="002F514E">
      <w:pPr>
        <w:tabs>
          <w:tab w:val="left" w:pos="2340"/>
        </w:tabs>
        <w:spacing w:line="360" w:lineRule="auto"/>
        <w:ind w:right="-20"/>
        <w:rPr>
          <w:rFonts w:ascii="Verdana" w:eastAsia="Verdana" w:hAnsi="Verdana" w:cs="Verdana"/>
          <w:sz w:val="20"/>
          <w:szCs w:val="20"/>
        </w:rPr>
      </w:pPr>
      <w:r w:rsidRPr="002F514E">
        <w:rPr>
          <w:rFonts w:ascii="Verdana" w:eastAsia="Verdana" w:hAnsi="Verdana" w:cs="Verdana"/>
          <w:spacing w:val="1"/>
          <w:sz w:val="20"/>
          <w:szCs w:val="20"/>
        </w:rPr>
        <w:t>z</w:t>
      </w:r>
      <w:r w:rsidRPr="002F514E">
        <w:rPr>
          <w:rFonts w:ascii="Verdana" w:eastAsia="Verdana" w:hAnsi="Verdana" w:cs="Verdana"/>
          <w:sz w:val="20"/>
          <w:szCs w:val="20"/>
        </w:rPr>
        <w:t>aw</w:t>
      </w:r>
      <w:r w:rsidRPr="002F514E">
        <w:rPr>
          <w:rFonts w:ascii="Verdana" w:eastAsia="Verdana" w:hAnsi="Verdana" w:cs="Verdana"/>
          <w:spacing w:val="1"/>
          <w:sz w:val="20"/>
          <w:szCs w:val="20"/>
        </w:rPr>
        <w:t>a</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t</w:t>
      </w:r>
      <w:r w:rsidRPr="002F514E">
        <w:rPr>
          <w:rFonts w:ascii="Verdana" w:eastAsia="Verdana" w:hAnsi="Verdana" w:cs="Verdana"/>
          <w:sz w:val="20"/>
          <w:szCs w:val="20"/>
        </w:rPr>
        <w:t>a</w:t>
      </w:r>
      <w:r w:rsidRPr="002F514E">
        <w:rPr>
          <w:rFonts w:ascii="Verdana" w:eastAsia="Verdana" w:hAnsi="Verdana" w:cs="Verdana"/>
          <w:spacing w:val="-8"/>
          <w:sz w:val="20"/>
          <w:szCs w:val="20"/>
        </w:rPr>
        <w:t xml:space="preserve"> </w:t>
      </w:r>
      <w:r w:rsidRPr="002F514E">
        <w:rPr>
          <w:rFonts w:ascii="Verdana" w:eastAsia="Verdana" w:hAnsi="Verdana" w:cs="Verdana"/>
          <w:sz w:val="20"/>
          <w:szCs w:val="20"/>
        </w:rPr>
        <w:t>w</w:t>
      </w:r>
      <w:r w:rsidRPr="002F514E">
        <w:rPr>
          <w:rFonts w:ascii="Verdana" w:eastAsia="Verdana" w:hAnsi="Verdana" w:cs="Verdana"/>
          <w:spacing w:val="-2"/>
          <w:sz w:val="20"/>
          <w:szCs w:val="20"/>
        </w:rPr>
        <w:t xml:space="preserve"> </w:t>
      </w:r>
      <w:r w:rsidRPr="002F514E">
        <w:rPr>
          <w:rFonts w:ascii="Verdana" w:eastAsia="Verdana" w:hAnsi="Verdana" w:cs="Verdana"/>
          <w:sz w:val="20"/>
          <w:szCs w:val="20"/>
        </w:rPr>
        <w:t>d</w:t>
      </w:r>
      <w:r w:rsidRPr="002F514E">
        <w:rPr>
          <w:rFonts w:ascii="Verdana" w:eastAsia="Verdana" w:hAnsi="Verdana" w:cs="Verdana"/>
          <w:spacing w:val="1"/>
          <w:sz w:val="20"/>
          <w:szCs w:val="20"/>
        </w:rPr>
        <w:t>n</w:t>
      </w:r>
      <w:r w:rsidRPr="002F514E">
        <w:rPr>
          <w:rFonts w:ascii="Verdana" w:eastAsia="Verdana" w:hAnsi="Verdana" w:cs="Verdana"/>
          <w:sz w:val="20"/>
          <w:szCs w:val="20"/>
        </w:rPr>
        <w:t xml:space="preserve">iu …………………… </w:t>
      </w:r>
      <w:r w:rsidRPr="002F514E">
        <w:rPr>
          <w:rFonts w:ascii="Verdana" w:eastAsia="Verdana" w:hAnsi="Verdana" w:cs="Verdana"/>
          <w:spacing w:val="3"/>
          <w:sz w:val="20"/>
          <w:szCs w:val="20"/>
        </w:rPr>
        <w:t>2</w:t>
      </w:r>
      <w:r w:rsidRPr="002F514E">
        <w:rPr>
          <w:rFonts w:ascii="Verdana" w:eastAsia="Verdana" w:hAnsi="Verdana" w:cs="Verdana"/>
          <w:sz w:val="20"/>
          <w:szCs w:val="20"/>
        </w:rPr>
        <w:t>0</w:t>
      </w:r>
      <w:r w:rsidRPr="002F514E">
        <w:rPr>
          <w:rFonts w:ascii="Verdana" w:eastAsia="Verdana" w:hAnsi="Verdana" w:cs="Verdana"/>
          <w:spacing w:val="1"/>
          <w:sz w:val="20"/>
          <w:szCs w:val="20"/>
        </w:rPr>
        <w:t>2</w:t>
      </w:r>
      <w:r w:rsidR="002F1D83">
        <w:rPr>
          <w:rFonts w:ascii="Verdana" w:eastAsia="Verdana" w:hAnsi="Verdana" w:cs="Verdana"/>
          <w:sz w:val="20"/>
          <w:szCs w:val="20"/>
        </w:rPr>
        <w:t>4</w:t>
      </w:r>
      <w:r w:rsidRPr="002F514E">
        <w:rPr>
          <w:rFonts w:ascii="Verdana" w:eastAsia="Verdana" w:hAnsi="Verdana" w:cs="Verdana"/>
          <w:spacing w:val="-5"/>
          <w:sz w:val="20"/>
          <w:szCs w:val="20"/>
        </w:rPr>
        <w:t xml:space="preserve"> </w:t>
      </w:r>
      <w:r w:rsidRPr="002F514E">
        <w:rPr>
          <w:rFonts w:ascii="Verdana" w:eastAsia="Verdana" w:hAnsi="Verdana" w:cs="Verdana"/>
          <w:spacing w:val="-1"/>
          <w:sz w:val="20"/>
          <w:szCs w:val="20"/>
        </w:rPr>
        <w:t>r</w:t>
      </w:r>
      <w:r w:rsidRPr="002F514E">
        <w:rPr>
          <w:rFonts w:ascii="Verdana" w:eastAsia="Verdana" w:hAnsi="Verdana" w:cs="Verdana"/>
          <w:sz w:val="20"/>
          <w:szCs w:val="20"/>
        </w:rPr>
        <w:t>.</w:t>
      </w:r>
      <w:r w:rsidRPr="002F514E">
        <w:rPr>
          <w:rFonts w:ascii="Verdana" w:eastAsia="Verdana" w:hAnsi="Verdana" w:cs="Verdana"/>
          <w:spacing w:val="-3"/>
          <w:sz w:val="20"/>
          <w:szCs w:val="20"/>
        </w:rPr>
        <w:t xml:space="preserve"> </w:t>
      </w:r>
      <w:r w:rsidRPr="002F514E">
        <w:rPr>
          <w:rFonts w:ascii="Verdana" w:eastAsia="Verdana" w:hAnsi="Verdana" w:cs="Verdana"/>
          <w:spacing w:val="3"/>
          <w:sz w:val="20"/>
          <w:szCs w:val="20"/>
        </w:rPr>
        <w:t>p</w:t>
      </w:r>
      <w:r w:rsidRPr="002F514E">
        <w:rPr>
          <w:rFonts w:ascii="Verdana" w:eastAsia="Verdana" w:hAnsi="Verdana" w:cs="Verdana"/>
          <w:spacing w:val="-1"/>
          <w:sz w:val="20"/>
          <w:szCs w:val="20"/>
        </w:rPr>
        <w:t>o</w:t>
      </w:r>
      <w:r w:rsidRPr="002F514E">
        <w:rPr>
          <w:rFonts w:ascii="Verdana" w:eastAsia="Verdana" w:hAnsi="Verdana" w:cs="Verdana"/>
          <w:sz w:val="20"/>
          <w:szCs w:val="20"/>
        </w:rPr>
        <w:t>m</w:t>
      </w:r>
      <w:r w:rsidRPr="002F514E">
        <w:rPr>
          <w:rFonts w:ascii="Verdana" w:eastAsia="Verdana" w:hAnsi="Verdana" w:cs="Verdana"/>
          <w:spacing w:val="4"/>
          <w:sz w:val="20"/>
          <w:szCs w:val="20"/>
        </w:rPr>
        <w:t>i</w:t>
      </w:r>
      <w:r w:rsidRPr="002F514E">
        <w:rPr>
          <w:rFonts w:ascii="Verdana" w:eastAsia="Verdana" w:hAnsi="Verdana" w:cs="Verdana"/>
          <w:spacing w:val="-1"/>
          <w:sz w:val="20"/>
          <w:szCs w:val="20"/>
        </w:rPr>
        <w:t>ę</w:t>
      </w:r>
      <w:r w:rsidRPr="002F514E">
        <w:rPr>
          <w:rFonts w:ascii="Verdana" w:eastAsia="Verdana" w:hAnsi="Verdana" w:cs="Verdana"/>
          <w:spacing w:val="1"/>
          <w:sz w:val="20"/>
          <w:szCs w:val="20"/>
        </w:rPr>
        <w:t>dz</w:t>
      </w:r>
      <w:r w:rsidRPr="002F514E">
        <w:rPr>
          <w:rFonts w:ascii="Verdana" w:eastAsia="Verdana" w:hAnsi="Verdana" w:cs="Verdana"/>
          <w:sz w:val="20"/>
          <w:szCs w:val="20"/>
        </w:rPr>
        <w:t>y:</w:t>
      </w:r>
    </w:p>
    <w:p w14:paraId="7B26200B" w14:textId="5C0EF4B3" w:rsidR="002A76DF" w:rsidRPr="002F514E" w:rsidRDefault="002A76DF" w:rsidP="002F514E">
      <w:pPr>
        <w:tabs>
          <w:tab w:val="left" w:pos="520"/>
          <w:tab w:val="left" w:pos="1160"/>
          <w:tab w:val="left" w:pos="2360"/>
          <w:tab w:val="left" w:pos="3760"/>
          <w:tab w:val="left" w:pos="4120"/>
          <w:tab w:val="left" w:pos="7540"/>
          <w:tab w:val="left" w:pos="7840"/>
          <w:tab w:val="left" w:pos="8540"/>
        </w:tabs>
        <w:spacing w:line="360" w:lineRule="auto"/>
        <w:ind w:right="-20"/>
        <w:jc w:val="both"/>
        <w:rPr>
          <w:rFonts w:ascii="Verdana" w:eastAsia="Verdana" w:hAnsi="Verdana" w:cs="Verdana"/>
          <w:sz w:val="20"/>
          <w:szCs w:val="20"/>
        </w:rPr>
      </w:pPr>
      <w:r w:rsidRPr="002F514E">
        <w:rPr>
          <w:rFonts w:ascii="Verdana" w:eastAsia="Verdana" w:hAnsi="Verdana" w:cs="Verdana"/>
          <w:b/>
          <w:bCs/>
          <w:sz w:val="20"/>
          <w:szCs w:val="20"/>
        </w:rPr>
        <w:t>Sieć Badawcza Łukasiewicz – Poznańskim Instytutem Technologicznym</w:t>
      </w:r>
      <w:r w:rsidRPr="002F514E">
        <w:rPr>
          <w:rFonts w:ascii="Verdana" w:eastAsia="Verdana" w:hAnsi="Verdana" w:cs="Verdana"/>
          <w:sz w:val="20"/>
          <w:szCs w:val="20"/>
        </w:rPr>
        <w:t xml:space="preserve">, </w:t>
      </w:r>
      <w:r w:rsidRPr="002F514E">
        <w:rPr>
          <w:rFonts w:ascii="Verdana" w:eastAsia="Verdana" w:hAnsi="Verdana" w:cs="Verdana"/>
          <w:sz w:val="20"/>
          <w:szCs w:val="20"/>
        </w:rPr>
        <w:br/>
        <w:t xml:space="preserve">ul. Ewarysta Estkowskiego 6, 61-755 Poznań zarejestrowanym w Sądzie Rejonowym Poznań – Nowe Miasto i Wilda w Poznaniu, VIII Wydział Gospodarczy Krajowego Rejestru Sądowego, KRS: 0000850093, NIP: 7831822694, REGON: 386566426, działającym </w:t>
      </w:r>
      <w:r w:rsidR="00EB6260">
        <w:rPr>
          <w:rFonts w:ascii="Verdana" w:eastAsia="Verdana" w:hAnsi="Verdana" w:cs="Verdana"/>
          <w:sz w:val="20"/>
          <w:szCs w:val="20"/>
        </w:rPr>
        <w:br/>
      </w:r>
      <w:r w:rsidRPr="002F514E">
        <w:rPr>
          <w:rFonts w:ascii="Verdana" w:eastAsia="Verdana" w:hAnsi="Verdana" w:cs="Verdana"/>
          <w:sz w:val="20"/>
          <w:szCs w:val="20"/>
        </w:rPr>
        <w:t>na podstawie ustawy z dnia 21 lutego 2019 r. o Sieci Badawczej Łukasiewicz,</w:t>
      </w:r>
    </w:p>
    <w:p w14:paraId="00A837E4" w14:textId="50BA8795" w:rsidR="002A76DF" w:rsidRPr="002F514E" w:rsidRDefault="002A76DF" w:rsidP="002F514E">
      <w:pPr>
        <w:tabs>
          <w:tab w:val="left" w:pos="520"/>
          <w:tab w:val="left" w:pos="1160"/>
          <w:tab w:val="left" w:pos="2360"/>
          <w:tab w:val="left" w:pos="3760"/>
          <w:tab w:val="left" w:pos="4120"/>
          <w:tab w:val="left" w:pos="7540"/>
          <w:tab w:val="left" w:pos="7840"/>
          <w:tab w:val="left" w:pos="8540"/>
        </w:tabs>
        <w:spacing w:line="360" w:lineRule="auto"/>
        <w:ind w:right="-20"/>
        <w:jc w:val="both"/>
        <w:rPr>
          <w:rFonts w:ascii="Verdana" w:eastAsia="Verdana" w:hAnsi="Verdana" w:cs="Verdana"/>
          <w:sz w:val="20"/>
          <w:szCs w:val="20"/>
        </w:rPr>
      </w:pPr>
      <w:r w:rsidRPr="002F514E">
        <w:rPr>
          <w:rFonts w:ascii="Verdana" w:eastAsia="Verdana" w:hAnsi="Verdana" w:cs="Verdana"/>
          <w:sz w:val="20"/>
          <w:szCs w:val="20"/>
        </w:rPr>
        <w:t xml:space="preserve">reprezentowanym przez: </w:t>
      </w:r>
      <w:r w:rsidR="00CC4BB4">
        <w:rPr>
          <w:rFonts w:ascii="Verdana" w:eastAsia="Verdana" w:hAnsi="Verdana" w:cs="Verdana"/>
          <w:sz w:val="20"/>
          <w:szCs w:val="20"/>
        </w:rPr>
        <w:t>……………………………………………………….</w:t>
      </w:r>
    </w:p>
    <w:p w14:paraId="5074DCE6" w14:textId="77777777" w:rsidR="002A76DF" w:rsidRPr="002F514E" w:rsidRDefault="002A76DF" w:rsidP="002F514E">
      <w:pPr>
        <w:tabs>
          <w:tab w:val="left" w:pos="520"/>
          <w:tab w:val="left" w:pos="1160"/>
          <w:tab w:val="left" w:pos="2360"/>
          <w:tab w:val="left" w:pos="3760"/>
          <w:tab w:val="left" w:pos="4120"/>
          <w:tab w:val="left" w:pos="7540"/>
          <w:tab w:val="left" w:pos="7840"/>
          <w:tab w:val="left" w:pos="8540"/>
        </w:tabs>
        <w:spacing w:line="360" w:lineRule="auto"/>
        <w:ind w:right="-20"/>
        <w:rPr>
          <w:rFonts w:ascii="Verdana" w:eastAsia="Verdana" w:hAnsi="Verdana" w:cs="Verdana"/>
          <w:sz w:val="20"/>
          <w:szCs w:val="20"/>
        </w:rPr>
      </w:pPr>
      <w:r w:rsidRPr="002F514E">
        <w:rPr>
          <w:rFonts w:ascii="Verdana" w:eastAsia="Verdana" w:hAnsi="Verdana" w:cs="Verdana"/>
          <w:spacing w:val="1"/>
          <w:sz w:val="20"/>
          <w:szCs w:val="20"/>
        </w:rPr>
        <w:t>zwanym d</w:t>
      </w:r>
      <w:r w:rsidRPr="002F514E">
        <w:rPr>
          <w:rFonts w:ascii="Verdana" w:eastAsia="Verdana" w:hAnsi="Verdana" w:cs="Verdana"/>
          <w:sz w:val="20"/>
          <w:szCs w:val="20"/>
        </w:rPr>
        <w:t>a</w:t>
      </w:r>
      <w:r w:rsidRPr="002F514E">
        <w:rPr>
          <w:rFonts w:ascii="Verdana" w:eastAsia="Verdana" w:hAnsi="Verdana" w:cs="Verdana"/>
          <w:spacing w:val="1"/>
          <w:sz w:val="20"/>
          <w:szCs w:val="20"/>
        </w:rPr>
        <w:t>l</w:t>
      </w:r>
      <w:r w:rsidRPr="002F514E">
        <w:rPr>
          <w:rFonts w:ascii="Verdana" w:eastAsia="Verdana" w:hAnsi="Verdana" w:cs="Verdana"/>
          <w:spacing w:val="-1"/>
          <w:sz w:val="20"/>
          <w:szCs w:val="20"/>
        </w:rPr>
        <w:t>e</w:t>
      </w:r>
      <w:r w:rsidRPr="002F514E">
        <w:rPr>
          <w:rFonts w:ascii="Verdana" w:eastAsia="Verdana" w:hAnsi="Verdana" w:cs="Verdana"/>
          <w:sz w:val="20"/>
          <w:szCs w:val="20"/>
        </w:rPr>
        <w:t>j „</w:t>
      </w:r>
      <w:r w:rsidRPr="002F514E">
        <w:rPr>
          <w:rFonts w:ascii="Verdana" w:eastAsia="Verdana" w:hAnsi="Verdana" w:cs="Verdana"/>
          <w:b/>
          <w:bCs/>
          <w:spacing w:val="1"/>
          <w:sz w:val="20"/>
          <w:szCs w:val="20"/>
        </w:rPr>
        <w:t>Z</w:t>
      </w:r>
      <w:r w:rsidRPr="002F514E">
        <w:rPr>
          <w:rFonts w:ascii="Verdana" w:eastAsia="Verdana" w:hAnsi="Verdana" w:cs="Verdana"/>
          <w:b/>
          <w:bCs/>
          <w:spacing w:val="-1"/>
          <w:sz w:val="20"/>
          <w:szCs w:val="20"/>
        </w:rPr>
        <w:t>a</w:t>
      </w:r>
      <w:r w:rsidRPr="002F514E">
        <w:rPr>
          <w:rFonts w:ascii="Verdana" w:eastAsia="Verdana" w:hAnsi="Verdana" w:cs="Verdana"/>
          <w:b/>
          <w:bCs/>
          <w:sz w:val="20"/>
          <w:szCs w:val="20"/>
        </w:rPr>
        <w:t>m</w:t>
      </w:r>
      <w:r w:rsidRPr="002F514E">
        <w:rPr>
          <w:rFonts w:ascii="Verdana" w:eastAsia="Verdana" w:hAnsi="Verdana" w:cs="Verdana"/>
          <w:b/>
          <w:bCs/>
          <w:spacing w:val="2"/>
          <w:sz w:val="20"/>
          <w:szCs w:val="20"/>
        </w:rPr>
        <w:t>a</w:t>
      </w:r>
      <w:r w:rsidRPr="002F514E">
        <w:rPr>
          <w:rFonts w:ascii="Verdana" w:eastAsia="Verdana" w:hAnsi="Verdana" w:cs="Verdana"/>
          <w:b/>
          <w:bCs/>
          <w:spacing w:val="1"/>
          <w:sz w:val="20"/>
          <w:szCs w:val="20"/>
        </w:rPr>
        <w:t>w</w:t>
      </w:r>
      <w:r w:rsidRPr="002F514E">
        <w:rPr>
          <w:rFonts w:ascii="Verdana" w:eastAsia="Verdana" w:hAnsi="Verdana" w:cs="Verdana"/>
          <w:b/>
          <w:bCs/>
          <w:spacing w:val="-1"/>
          <w:sz w:val="20"/>
          <w:szCs w:val="20"/>
        </w:rPr>
        <w:t>i</w:t>
      </w:r>
      <w:r w:rsidRPr="002F514E">
        <w:rPr>
          <w:rFonts w:ascii="Verdana" w:eastAsia="Verdana" w:hAnsi="Verdana" w:cs="Verdana"/>
          <w:b/>
          <w:bCs/>
          <w:spacing w:val="1"/>
          <w:sz w:val="20"/>
          <w:szCs w:val="20"/>
        </w:rPr>
        <w:t>a</w:t>
      </w:r>
      <w:r w:rsidRPr="002F514E">
        <w:rPr>
          <w:rFonts w:ascii="Verdana" w:eastAsia="Verdana" w:hAnsi="Verdana" w:cs="Verdana"/>
          <w:b/>
          <w:bCs/>
          <w:spacing w:val="-1"/>
          <w:sz w:val="20"/>
          <w:szCs w:val="20"/>
        </w:rPr>
        <w:t>ją</w:t>
      </w:r>
      <w:r w:rsidRPr="002F514E">
        <w:rPr>
          <w:rFonts w:ascii="Verdana" w:eastAsia="Verdana" w:hAnsi="Verdana" w:cs="Verdana"/>
          <w:b/>
          <w:bCs/>
          <w:spacing w:val="3"/>
          <w:sz w:val="20"/>
          <w:szCs w:val="20"/>
        </w:rPr>
        <w:t>c</w:t>
      </w:r>
      <w:r w:rsidRPr="002F514E">
        <w:rPr>
          <w:rFonts w:ascii="Verdana" w:eastAsia="Verdana" w:hAnsi="Verdana" w:cs="Verdana"/>
          <w:b/>
          <w:bCs/>
          <w:sz w:val="20"/>
          <w:szCs w:val="20"/>
        </w:rPr>
        <w:t>y</w:t>
      </w:r>
      <w:r w:rsidRPr="002F514E">
        <w:rPr>
          <w:rFonts w:ascii="Verdana" w:eastAsia="Verdana" w:hAnsi="Verdana" w:cs="Verdana"/>
          <w:b/>
          <w:bCs/>
          <w:spacing w:val="1"/>
          <w:sz w:val="20"/>
          <w:szCs w:val="20"/>
        </w:rPr>
        <w:t>m</w:t>
      </w:r>
      <w:r w:rsidRPr="002F514E">
        <w:rPr>
          <w:rFonts w:ascii="Verdana" w:eastAsia="Verdana" w:hAnsi="Verdana" w:cs="Verdana"/>
          <w:sz w:val="20"/>
          <w:szCs w:val="20"/>
        </w:rPr>
        <w:t>”,</w:t>
      </w:r>
    </w:p>
    <w:p w14:paraId="1A67A756" w14:textId="77777777" w:rsidR="002A76DF" w:rsidRPr="002F514E" w:rsidRDefault="002A76DF" w:rsidP="00EB6260">
      <w:pPr>
        <w:spacing w:before="120" w:after="120" w:line="360" w:lineRule="auto"/>
        <w:rPr>
          <w:rFonts w:ascii="Verdana" w:hAnsi="Verdana"/>
          <w:sz w:val="20"/>
          <w:szCs w:val="20"/>
        </w:rPr>
      </w:pPr>
      <w:r w:rsidRPr="002F514E">
        <w:rPr>
          <w:rFonts w:ascii="Verdana" w:hAnsi="Verdana"/>
          <w:sz w:val="20"/>
          <w:szCs w:val="20"/>
        </w:rPr>
        <w:t>a</w:t>
      </w:r>
    </w:p>
    <w:p w14:paraId="1A25C45D" w14:textId="77777777" w:rsidR="002A76DF" w:rsidRPr="002F514E" w:rsidRDefault="002A76DF" w:rsidP="002F514E">
      <w:pPr>
        <w:spacing w:line="360" w:lineRule="auto"/>
        <w:jc w:val="both"/>
        <w:rPr>
          <w:rFonts w:ascii="Verdana" w:eastAsia="Verdana" w:hAnsi="Verdana" w:cs="Verdana"/>
          <w:position w:val="-1"/>
          <w:sz w:val="20"/>
          <w:szCs w:val="20"/>
        </w:rPr>
      </w:pPr>
      <w:r w:rsidRPr="002F514E">
        <w:rPr>
          <w:rFonts w:ascii="Verdana" w:hAnsi="Verdana"/>
          <w:sz w:val="20"/>
          <w:szCs w:val="20"/>
        </w:rPr>
        <w:t>…………………………………………………………………………..</w:t>
      </w:r>
      <w:r w:rsidRPr="002F514E">
        <w:rPr>
          <w:rFonts w:ascii="Verdana" w:eastAsia="Verdana" w:hAnsi="Verdana" w:cs="Verdana"/>
          <w:position w:val="-1"/>
          <w:sz w:val="20"/>
          <w:szCs w:val="20"/>
        </w:rPr>
        <w:t xml:space="preserve"> z s</w:t>
      </w:r>
      <w:r w:rsidRPr="002F514E">
        <w:rPr>
          <w:rFonts w:ascii="Verdana" w:eastAsia="Verdana" w:hAnsi="Verdana" w:cs="Verdana"/>
          <w:spacing w:val="3"/>
          <w:position w:val="-1"/>
          <w:sz w:val="20"/>
          <w:szCs w:val="20"/>
        </w:rPr>
        <w:t>i</w:t>
      </w:r>
      <w:r w:rsidRPr="002F514E">
        <w:rPr>
          <w:rFonts w:ascii="Verdana" w:eastAsia="Verdana" w:hAnsi="Verdana" w:cs="Verdana"/>
          <w:spacing w:val="1"/>
          <w:position w:val="-1"/>
          <w:sz w:val="20"/>
          <w:szCs w:val="20"/>
        </w:rPr>
        <w:t>edzib</w:t>
      </w:r>
      <w:r w:rsidRPr="002F514E">
        <w:rPr>
          <w:rFonts w:ascii="Verdana" w:eastAsia="Verdana" w:hAnsi="Verdana" w:cs="Verdana"/>
          <w:position w:val="-1"/>
          <w:sz w:val="20"/>
          <w:szCs w:val="20"/>
        </w:rPr>
        <w:t xml:space="preserve">ą w …………………………………………, </w:t>
      </w:r>
      <w:r w:rsidRPr="002F514E">
        <w:rPr>
          <w:rFonts w:ascii="Verdana" w:eastAsia="Verdana" w:hAnsi="Verdana" w:cs="Verdana"/>
          <w:position w:val="-1"/>
          <w:sz w:val="20"/>
          <w:szCs w:val="20"/>
        </w:rPr>
        <w:br/>
        <w:t>ul. …………………………………………………………………….. w</w:t>
      </w:r>
      <w:r w:rsidRPr="002F514E">
        <w:rPr>
          <w:rFonts w:ascii="Verdana" w:eastAsia="Verdana" w:hAnsi="Verdana" w:cs="Verdana"/>
          <w:spacing w:val="1"/>
          <w:position w:val="-1"/>
          <w:sz w:val="20"/>
          <w:szCs w:val="20"/>
        </w:rPr>
        <w:t>pi</w:t>
      </w:r>
      <w:r w:rsidRPr="002F514E">
        <w:rPr>
          <w:rFonts w:ascii="Verdana" w:eastAsia="Verdana" w:hAnsi="Verdana" w:cs="Verdana"/>
          <w:position w:val="-1"/>
          <w:sz w:val="20"/>
          <w:szCs w:val="20"/>
        </w:rPr>
        <w:t>sa</w:t>
      </w:r>
      <w:r w:rsidRPr="002F514E">
        <w:rPr>
          <w:rFonts w:ascii="Verdana" w:eastAsia="Verdana" w:hAnsi="Verdana" w:cs="Verdana"/>
          <w:spacing w:val="1"/>
          <w:position w:val="-1"/>
          <w:sz w:val="20"/>
          <w:szCs w:val="20"/>
        </w:rPr>
        <w:t>n</w:t>
      </w:r>
      <w:r w:rsidRPr="002F514E">
        <w:rPr>
          <w:rFonts w:ascii="Verdana" w:eastAsia="Verdana" w:hAnsi="Verdana" w:cs="Verdana"/>
          <w:position w:val="-1"/>
          <w:sz w:val="20"/>
          <w:szCs w:val="20"/>
        </w:rPr>
        <w:t>ą</w:t>
      </w:r>
      <w:r w:rsidRPr="002F514E">
        <w:rPr>
          <w:rFonts w:ascii="Verdana" w:eastAsia="Verdana" w:hAnsi="Verdana" w:cs="Verdana"/>
          <w:spacing w:val="46"/>
          <w:position w:val="-1"/>
          <w:sz w:val="20"/>
          <w:szCs w:val="20"/>
        </w:rPr>
        <w:t xml:space="preserve"> </w:t>
      </w:r>
      <w:r w:rsidRPr="002F514E">
        <w:rPr>
          <w:rFonts w:ascii="Verdana" w:eastAsia="Verdana" w:hAnsi="Verdana" w:cs="Verdana"/>
          <w:spacing w:val="1"/>
          <w:position w:val="-1"/>
          <w:sz w:val="20"/>
          <w:szCs w:val="20"/>
        </w:rPr>
        <w:t>d</w:t>
      </w:r>
      <w:r w:rsidRPr="002F514E">
        <w:rPr>
          <w:rFonts w:ascii="Verdana" w:eastAsia="Verdana" w:hAnsi="Verdana" w:cs="Verdana"/>
          <w:position w:val="-1"/>
          <w:sz w:val="20"/>
          <w:szCs w:val="20"/>
        </w:rPr>
        <w:t>o</w:t>
      </w:r>
      <w:r w:rsidRPr="002F514E">
        <w:rPr>
          <w:rFonts w:ascii="Verdana" w:eastAsia="Verdana" w:hAnsi="Verdana" w:cs="Verdana"/>
          <w:spacing w:val="51"/>
          <w:position w:val="-1"/>
          <w:sz w:val="20"/>
          <w:szCs w:val="20"/>
        </w:rPr>
        <w:t xml:space="preserve"> </w:t>
      </w:r>
      <w:r w:rsidRPr="002F514E">
        <w:rPr>
          <w:rFonts w:ascii="Verdana" w:eastAsia="Verdana" w:hAnsi="Verdana" w:cs="Verdana"/>
          <w:spacing w:val="1"/>
          <w:position w:val="-1"/>
          <w:sz w:val="20"/>
          <w:szCs w:val="20"/>
        </w:rPr>
        <w:t>r</w:t>
      </w:r>
      <w:r w:rsidRPr="002F514E">
        <w:rPr>
          <w:rFonts w:ascii="Verdana" w:eastAsia="Verdana" w:hAnsi="Verdana" w:cs="Verdana"/>
          <w:spacing w:val="-1"/>
          <w:position w:val="-1"/>
          <w:sz w:val="20"/>
          <w:szCs w:val="20"/>
        </w:rPr>
        <w:t>e</w:t>
      </w:r>
      <w:r w:rsidRPr="002F514E">
        <w:rPr>
          <w:rFonts w:ascii="Verdana" w:eastAsia="Verdana" w:hAnsi="Verdana" w:cs="Verdana"/>
          <w:spacing w:val="1"/>
          <w:position w:val="-1"/>
          <w:sz w:val="20"/>
          <w:szCs w:val="20"/>
        </w:rPr>
        <w:t>je</w:t>
      </w:r>
      <w:r w:rsidRPr="002F514E">
        <w:rPr>
          <w:rFonts w:ascii="Verdana" w:eastAsia="Verdana" w:hAnsi="Verdana" w:cs="Verdana"/>
          <w:spacing w:val="2"/>
          <w:position w:val="-1"/>
          <w:sz w:val="20"/>
          <w:szCs w:val="20"/>
        </w:rPr>
        <w:t>s</w:t>
      </w:r>
      <w:r w:rsidRPr="002F514E">
        <w:rPr>
          <w:rFonts w:ascii="Verdana" w:eastAsia="Verdana" w:hAnsi="Verdana" w:cs="Verdana"/>
          <w:spacing w:val="1"/>
          <w:position w:val="-1"/>
          <w:sz w:val="20"/>
          <w:szCs w:val="20"/>
        </w:rPr>
        <w:t>t</w:t>
      </w:r>
      <w:r w:rsidRPr="002F514E">
        <w:rPr>
          <w:rFonts w:ascii="Verdana" w:eastAsia="Verdana" w:hAnsi="Verdana" w:cs="Verdana"/>
          <w:spacing w:val="-1"/>
          <w:position w:val="-1"/>
          <w:sz w:val="20"/>
          <w:szCs w:val="20"/>
        </w:rPr>
        <w:t>r</w:t>
      </w:r>
      <w:r w:rsidRPr="002F514E">
        <w:rPr>
          <w:rFonts w:ascii="Verdana" w:eastAsia="Verdana" w:hAnsi="Verdana" w:cs="Verdana"/>
          <w:position w:val="-1"/>
          <w:sz w:val="20"/>
          <w:szCs w:val="20"/>
        </w:rPr>
        <w:t>u</w:t>
      </w:r>
      <w:r w:rsidRPr="002F514E">
        <w:rPr>
          <w:rFonts w:ascii="Verdana" w:eastAsia="Verdana" w:hAnsi="Verdana" w:cs="Verdana"/>
          <w:spacing w:val="45"/>
          <w:position w:val="-1"/>
          <w:sz w:val="20"/>
          <w:szCs w:val="20"/>
        </w:rPr>
        <w:t xml:space="preserve"> </w:t>
      </w:r>
      <w:r w:rsidRPr="002F514E">
        <w:rPr>
          <w:rFonts w:ascii="Verdana" w:eastAsia="Verdana" w:hAnsi="Verdana" w:cs="Verdana"/>
          <w:spacing w:val="1"/>
          <w:position w:val="-1"/>
          <w:sz w:val="20"/>
          <w:szCs w:val="20"/>
        </w:rPr>
        <w:t>p</w:t>
      </w:r>
      <w:r w:rsidRPr="002F514E">
        <w:rPr>
          <w:rFonts w:ascii="Verdana" w:eastAsia="Verdana" w:hAnsi="Verdana" w:cs="Verdana"/>
          <w:spacing w:val="-1"/>
          <w:position w:val="-1"/>
          <w:sz w:val="20"/>
          <w:szCs w:val="20"/>
        </w:rPr>
        <w:t>r</w:t>
      </w:r>
      <w:r w:rsidRPr="002F514E">
        <w:rPr>
          <w:rFonts w:ascii="Verdana" w:eastAsia="Verdana" w:hAnsi="Verdana" w:cs="Verdana"/>
          <w:spacing w:val="3"/>
          <w:position w:val="-1"/>
          <w:sz w:val="20"/>
          <w:szCs w:val="20"/>
        </w:rPr>
        <w:t>z</w:t>
      </w:r>
      <w:r w:rsidRPr="002F514E">
        <w:rPr>
          <w:rFonts w:ascii="Verdana" w:eastAsia="Verdana" w:hAnsi="Verdana" w:cs="Verdana"/>
          <w:spacing w:val="-1"/>
          <w:position w:val="-1"/>
          <w:sz w:val="20"/>
          <w:szCs w:val="20"/>
        </w:rPr>
        <w:t>e</w:t>
      </w:r>
      <w:r w:rsidRPr="002F514E">
        <w:rPr>
          <w:rFonts w:ascii="Verdana" w:eastAsia="Verdana" w:hAnsi="Verdana" w:cs="Verdana"/>
          <w:spacing w:val="1"/>
          <w:position w:val="-1"/>
          <w:sz w:val="20"/>
          <w:szCs w:val="20"/>
        </w:rPr>
        <w:t>d</w:t>
      </w:r>
      <w:r w:rsidRPr="002F514E">
        <w:rPr>
          <w:rFonts w:ascii="Verdana" w:eastAsia="Verdana" w:hAnsi="Verdana" w:cs="Verdana"/>
          <w:position w:val="-1"/>
          <w:sz w:val="20"/>
          <w:szCs w:val="20"/>
        </w:rPr>
        <w:t>s</w:t>
      </w:r>
      <w:r w:rsidRPr="002F514E">
        <w:rPr>
          <w:rFonts w:ascii="Verdana" w:eastAsia="Verdana" w:hAnsi="Verdana" w:cs="Verdana"/>
          <w:spacing w:val="3"/>
          <w:position w:val="-1"/>
          <w:sz w:val="20"/>
          <w:szCs w:val="20"/>
        </w:rPr>
        <w:t>i</w:t>
      </w:r>
      <w:r w:rsidRPr="002F514E">
        <w:rPr>
          <w:rFonts w:ascii="Verdana" w:eastAsia="Verdana" w:hAnsi="Verdana" w:cs="Verdana"/>
          <w:spacing w:val="-1"/>
          <w:position w:val="-1"/>
          <w:sz w:val="20"/>
          <w:szCs w:val="20"/>
        </w:rPr>
        <w:t>ę</w:t>
      </w:r>
      <w:r w:rsidRPr="002F514E">
        <w:rPr>
          <w:rFonts w:ascii="Verdana" w:eastAsia="Verdana" w:hAnsi="Verdana" w:cs="Verdana"/>
          <w:spacing w:val="1"/>
          <w:position w:val="-1"/>
          <w:sz w:val="20"/>
          <w:szCs w:val="20"/>
        </w:rPr>
        <w:t>bi</w:t>
      </w:r>
      <w:r w:rsidRPr="002F514E">
        <w:rPr>
          <w:rFonts w:ascii="Verdana" w:eastAsia="Verdana" w:hAnsi="Verdana" w:cs="Verdana"/>
          <w:spacing w:val="-1"/>
          <w:position w:val="-1"/>
          <w:sz w:val="20"/>
          <w:szCs w:val="20"/>
        </w:rPr>
        <w:t>o</w:t>
      </w:r>
      <w:r w:rsidRPr="002F514E">
        <w:rPr>
          <w:rFonts w:ascii="Verdana" w:eastAsia="Verdana" w:hAnsi="Verdana" w:cs="Verdana"/>
          <w:spacing w:val="1"/>
          <w:position w:val="-1"/>
          <w:sz w:val="20"/>
          <w:szCs w:val="20"/>
        </w:rPr>
        <w:t>r</w:t>
      </w:r>
      <w:r w:rsidRPr="002F514E">
        <w:rPr>
          <w:rFonts w:ascii="Verdana" w:eastAsia="Verdana" w:hAnsi="Verdana" w:cs="Verdana"/>
          <w:position w:val="-1"/>
          <w:sz w:val="20"/>
          <w:szCs w:val="20"/>
        </w:rPr>
        <w:t>c</w:t>
      </w:r>
      <w:r w:rsidRPr="002F514E">
        <w:rPr>
          <w:rFonts w:ascii="Verdana" w:eastAsia="Verdana" w:hAnsi="Verdana" w:cs="Verdana"/>
          <w:spacing w:val="1"/>
          <w:position w:val="-1"/>
          <w:sz w:val="20"/>
          <w:szCs w:val="20"/>
        </w:rPr>
        <w:t>ó</w:t>
      </w:r>
      <w:r w:rsidRPr="002F514E">
        <w:rPr>
          <w:rFonts w:ascii="Verdana" w:eastAsia="Verdana" w:hAnsi="Verdana" w:cs="Verdana"/>
          <w:position w:val="-1"/>
          <w:sz w:val="20"/>
          <w:szCs w:val="20"/>
        </w:rPr>
        <w:t>w prowadzonego przez Sąd Rejonowy</w:t>
      </w:r>
      <w:r w:rsidRPr="002F514E">
        <w:rPr>
          <w:rFonts w:ascii="Verdana" w:eastAsia="Verdana" w:hAnsi="Verdana" w:cs="Verdana"/>
          <w:spacing w:val="36"/>
          <w:position w:val="-1"/>
          <w:sz w:val="20"/>
          <w:szCs w:val="20"/>
        </w:rPr>
        <w:t xml:space="preserve"> w </w:t>
      </w:r>
      <w:r w:rsidRPr="002F514E">
        <w:rPr>
          <w:rFonts w:ascii="Verdana" w:eastAsia="Verdana" w:hAnsi="Verdana" w:cs="Verdana"/>
          <w:position w:val="-1"/>
          <w:sz w:val="20"/>
          <w:szCs w:val="20"/>
        </w:rPr>
        <w:t>………………………………………., …..</w:t>
      </w:r>
      <w:r w:rsidRPr="002F514E">
        <w:rPr>
          <w:rFonts w:ascii="Verdana" w:eastAsia="Verdana" w:hAnsi="Verdana" w:cs="Verdana"/>
          <w:spacing w:val="36"/>
          <w:position w:val="-1"/>
          <w:sz w:val="20"/>
          <w:szCs w:val="20"/>
        </w:rPr>
        <w:t xml:space="preserve"> </w:t>
      </w:r>
      <w:r w:rsidRPr="002F514E">
        <w:rPr>
          <w:rFonts w:ascii="Verdana" w:eastAsia="Verdana" w:hAnsi="Verdana" w:cs="Verdana"/>
          <w:position w:val="-1"/>
          <w:sz w:val="20"/>
          <w:szCs w:val="20"/>
        </w:rPr>
        <w:t>Wydział Gospodarczy Krajowego Rejestru Sądowego, KRS: ………………………………………, NIP: …………………………………, REGON: ……………………………………………..,</w:t>
      </w:r>
    </w:p>
    <w:p w14:paraId="35EAE4C0" w14:textId="77777777" w:rsidR="002A76DF" w:rsidRPr="002F514E" w:rsidRDefault="002A76DF" w:rsidP="002F514E">
      <w:pPr>
        <w:spacing w:line="360" w:lineRule="auto"/>
        <w:jc w:val="both"/>
        <w:rPr>
          <w:rFonts w:ascii="Verdana" w:eastAsia="Verdana" w:hAnsi="Verdana" w:cs="Verdana"/>
          <w:position w:val="-1"/>
          <w:sz w:val="20"/>
          <w:szCs w:val="20"/>
        </w:rPr>
      </w:pPr>
      <w:r w:rsidRPr="002F514E">
        <w:rPr>
          <w:rFonts w:ascii="Verdana" w:eastAsia="Verdana" w:hAnsi="Verdana" w:cs="Verdana"/>
          <w:position w:val="-1"/>
          <w:sz w:val="20"/>
          <w:szCs w:val="20"/>
        </w:rPr>
        <w:t xml:space="preserve">Reprezentowana przez: …………………………………………. – ………………………………………………., </w:t>
      </w:r>
    </w:p>
    <w:p w14:paraId="0F565FBC" w14:textId="77777777" w:rsidR="002A76DF" w:rsidRPr="002F514E" w:rsidRDefault="002A76DF" w:rsidP="002F514E">
      <w:pPr>
        <w:spacing w:line="360" w:lineRule="auto"/>
        <w:jc w:val="both"/>
        <w:rPr>
          <w:rFonts w:ascii="Verdana" w:eastAsia="Verdana" w:hAnsi="Verdana" w:cs="Verdana"/>
          <w:position w:val="-1"/>
          <w:sz w:val="20"/>
          <w:szCs w:val="20"/>
        </w:rPr>
      </w:pPr>
      <w:r w:rsidRPr="002F514E">
        <w:rPr>
          <w:rFonts w:ascii="Verdana" w:eastAsia="Verdana" w:hAnsi="Verdana" w:cs="Verdana"/>
          <w:position w:val="-1"/>
          <w:sz w:val="20"/>
          <w:szCs w:val="20"/>
        </w:rPr>
        <w:t xml:space="preserve">zwaną dalej </w:t>
      </w:r>
      <w:r w:rsidRPr="002F514E">
        <w:rPr>
          <w:rFonts w:ascii="Verdana" w:eastAsia="Verdana" w:hAnsi="Verdana" w:cs="Verdana"/>
          <w:b/>
          <w:bCs/>
          <w:position w:val="-1"/>
          <w:sz w:val="20"/>
          <w:szCs w:val="20"/>
        </w:rPr>
        <w:t>„Wykonawcą”</w:t>
      </w:r>
      <w:r w:rsidRPr="002F514E">
        <w:rPr>
          <w:rFonts w:ascii="Verdana" w:eastAsia="Verdana" w:hAnsi="Verdana" w:cs="Verdana"/>
          <w:position w:val="-1"/>
          <w:sz w:val="20"/>
          <w:szCs w:val="20"/>
        </w:rPr>
        <w:t>,</w:t>
      </w:r>
    </w:p>
    <w:p w14:paraId="201517B9" w14:textId="77777777" w:rsidR="007F059B" w:rsidRPr="002F514E" w:rsidRDefault="007F059B" w:rsidP="00EB6260">
      <w:pPr>
        <w:spacing w:before="120" w:after="120" w:line="360" w:lineRule="auto"/>
        <w:jc w:val="both"/>
        <w:rPr>
          <w:rFonts w:ascii="Verdana" w:hAnsi="Verdana" w:cs="Calibri Light"/>
          <w:bCs/>
          <w:sz w:val="20"/>
          <w:szCs w:val="20"/>
        </w:rPr>
      </w:pPr>
      <w:r w:rsidRPr="002F514E">
        <w:rPr>
          <w:rFonts w:ascii="Verdana" w:hAnsi="Verdana" w:cs="Calibri Light"/>
          <w:bCs/>
          <w:sz w:val="20"/>
          <w:szCs w:val="20"/>
        </w:rPr>
        <w:t>zwanym w dalszej części umowy „</w:t>
      </w:r>
      <w:r w:rsidRPr="002F514E">
        <w:rPr>
          <w:rFonts w:ascii="Verdana" w:hAnsi="Verdana" w:cs="Calibri Light"/>
          <w:b/>
          <w:bCs/>
          <w:sz w:val="20"/>
          <w:szCs w:val="20"/>
        </w:rPr>
        <w:t>Wykonawcą</w:t>
      </w:r>
      <w:r w:rsidRPr="002F514E">
        <w:rPr>
          <w:rFonts w:ascii="Verdana" w:hAnsi="Verdana" w:cs="Calibri Light"/>
          <w:bCs/>
          <w:sz w:val="20"/>
          <w:szCs w:val="20"/>
        </w:rPr>
        <w:t>”.</w:t>
      </w:r>
    </w:p>
    <w:p w14:paraId="196C6846" w14:textId="42CD7724" w:rsidR="00C74B30" w:rsidRPr="00F1141D" w:rsidRDefault="00C74B30" w:rsidP="002F514E">
      <w:pPr>
        <w:spacing w:line="360" w:lineRule="auto"/>
        <w:ind w:right="60"/>
        <w:jc w:val="both"/>
        <w:rPr>
          <w:rFonts w:ascii="Verdana" w:eastAsia="Verdana" w:hAnsi="Verdana" w:cs="Verdana"/>
          <w:spacing w:val="-6"/>
          <w:sz w:val="20"/>
          <w:szCs w:val="20"/>
        </w:rPr>
      </w:pPr>
      <w:r w:rsidRPr="00F1141D">
        <w:rPr>
          <w:rFonts w:ascii="Verdana" w:eastAsia="Verdana" w:hAnsi="Verdana" w:cs="Verdana"/>
          <w:spacing w:val="-6"/>
          <w:sz w:val="20"/>
          <w:szCs w:val="20"/>
        </w:rPr>
        <w:t>Po dokonaniu wyboru najkorzystniejszej</w:t>
      </w:r>
      <w:r w:rsidRPr="00F1141D">
        <w:rPr>
          <w:rFonts w:ascii="Verdana" w:eastAsia="Verdana" w:hAnsi="Verdana" w:cs="Verdana"/>
          <w:spacing w:val="-6"/>
          <w:w w:val="98"/>
          <w:sz w:val="20"/>
          <w:szCs w:val="20"/>
        </w:rPr>
        <w:t xml:space="preserve"> </w:t>
      </w:r>
      <w:r w:rsidRPr="00F1141D">
        <w:rPr>
          <w:rFonts w:ascii="Verdana" w:eastAsia="Verdana" w:hAnsi="Verdana" w:cs="Verdana"/>
          <w:spacing w:val="-6"/>
          <w:sz w:val="20"/>
          <w:szCs w:val="20"/>
        </w:rPr>
        <w:t>oferty w postępowaniu</w:t>
      </w:r>
      <w:r w:rsidR="00CC4BB4" w:rsidRPr="00F1141D">
        <w:rPr>
          <w:rFonts w:ascii="Verdana" w:eastAsia="Verdana" w:hAnsi="Verdana" w:cs="Verdana"/>
          <w:spacing w:val="-6"/>
          <w:sz w:val="20"/>
          <w:szCs w:val="20"/>
        </w:rPr>
        <w:t xml:space="preserve"> prowadzonym w trybie podstawowym z możliwymi negocjacjami</w:t>
      </w:r>
      <w:r w:rsidRPr="00F1141D">
        <w:rPr>
          <w:rFonts w:ascii="Verdana" w:eastAsia="Verdana" w:hAnsi="Verdana" w:cs="Verdana"/>
          <w:spacing w:val="-6"/>
          <w:sz w:val="20"/>
          <w:szCs w:val="20"/>
        </w:rPr>
        <w:t xml:space="preserve"> pn. „</w:t>
      </w:r>
      <w:r w:rsidR="00F1141D" w:rsidRPr="00F1141D">
        <w:rPr>
          <w:rFonts w:ascii="Verdana" w:eastAsia="Verdana" w:hAnsi="Verdana" w:cs="Verdana"/>
          <w:spacing w:val="-6"/>
          <w:sz w:val="20"/>
          <w:szCs w:val="20"/>
        </w:rPr>
        <w:t>Projektowanie, druk oraz sukcesywna dostawa materiałów informacyjno-reklamowych dla Sieć Badawcza Łukasiewicz –Poznańskiego Instytutu Technologicznego</w:t>
      </w:r>
      <w:r w:rsidRPr="00F1141D">
        <w:rPr>
          <w:rFonts w:ascii="Verdana" w:eastAsia="Verdana" w:hAnsi="Verdana" w:cs="Verdana"/>
          <w:spacing w:val="-6"/>
          <w:sz w:val="20"/>
          <w:szCs w:val="20"/>
        </w:rPr>
        <w:t>” [nr PRZ/00</w:t>
      </w:r>
      <w:r w:rsidR="00D824EE" w:rsidRPr="00F1141D">
        <w:rPr>
          <w:rFonts w:ascii="Verdana" w:eastAsia="Verdana" w:hAnsi="Verdana" w:cs="Verdana"/>
          <w:spacing w:val="-6"/>
          <w:sz w:val="20"/>
          <w:szCs w:val="20"/>
        </w:rPr>
        <w:t>0</w:t>
      </w:r>
      <w:r w:rsidR="002F1D83">
        <w:rPr>
          <w:rFonts w:ascii="Verdana" w:eastAsia="Verdana" w:hAnsi="Verdana" w:cs="Verdana"/>
          <w:spacing w:val="-6"/>
          <w:sz w:val="20"/>
          <w:szCs w:val="20"/>
        </w:rPr>
        <w:t>31</w:t>
      </w:r>
      <w:r w:rsidRPr="00F1141D">
        <w:rPr>
          <w:rFonts w:ascii="Verdana" w:eastAsia="Verdana" w:hAnsi="Verdana" w:cs="Verdana"/>
          <w:spacing w:val="-6"/>
          <w:sz w:val="20"/>
          <w:szCs w:val="20"/>
        </w:rPr>
        <w:t>/202</w:t>
      </w:r>
      <w:r w:rsidR="002F1D83">
        <w:rPr>
          <w:rFonts w:ascii="Verdana" w:eastAsia="Verdana" w:hAnsi="Verdana" w:cs="Verdana"/>
          <w:spacing w:val="-6"/>
          <w:sz w:val="20"/>
          <w:szCs w:val="20"/>
        </w:rPr>
        <w:t>4</w:t>
      </w:r>
      <w:r w:rsidRPr="00F1141D">
        <w:rPr>
          <w:rFonts w:ascii="Verdana" w:eastAsia="Verdana" w:hAnsi="Verdana" w:cs="Verdana"/>
          <w:spacing w:val="-6"/>
          <w:sz w:val="20"/>
          <w:szCs w:val="20"/>
        </w:rPr>
        <w:t xml:space="preserve">] </w:t>
      </w:r>
      <w:r w:rsidR="00CC4BB4" w:rsidRPr="00F1141D">
        <w:rPr>
          <w:rFonts w:ascii="Verdana" w:eastAsia="Verdana" w:hAnsi="Verdana" w:cs="Verdana"/>
          <w:spacing w:val="-6"/>
          <w:sz w:val="20"/>
          <w:szCs w:val="20"/>
        </w:rPr>
        <w:t xml:space="preserve">zostaje zwarta Umowa </w:t>
      </w:r>
      <w:r w:rsidRPr="00F1141D">
        <w:rPr>
          <w:rFonts w:ascii="Verdana" w:eastAsia="Verdana" w:hAnsi="Verdana" w:cs="Verdana"/>
          <w:spacing w:val="-6"/>
          <w:sz w:val="20"/>
          <w:szCs w:val="20"/>
        </w:rPr>
        <w:t>o treści:</w:t>
      </w:r>
    </w:p>
    <w:p w14:paraId="374EE6CE" w14:textId="77777777" w:rsidR="00EB6260" w:rsidRDefault="00EB6260" w:rsidP="002F514E">
      <w:pPr>
        <w:spacing w:line="360" w:lineRule="auto"/>
        <w:jc w:val="center"/>
        <w:rPr>
          <w:rFonts w:ascii="Verdana" w:hAnsi="Verdana" w:cs="Calibri Light"/>
          <w:b/>
          <w:sz w:val="20"/>
          <w:szCs w:val="20"/>
        </w:rPr>
      </w:pPr>
    </w:p>
    <w:p w14:paraId="7DF558DA" w14:textId="73CDC015" w:rsidR="007F059B" w:rsidRPr="002F514E" w:rsidRDefault="00772893" w:rsidP="00F80602">
      <w:pPr>
        <w:spacing w:line="360" w:lineRule="auto"/>
        <w:jc w:val="center"/>
        <w:rPr>
          <w:rFonts w:ascii="Verdana" w:hAnsi="Verdana" w:cs="Calibri Light"/>
          <w:b/>
          <w:sz w:val="20"/>
          <w:szCs w:val="20"/>
        </w:rPr>
      </w:pPr>
      <w:r w:rsidRPr="002F514E">
        <w:rPr>
          <w:rFonts w:ascii="Verdana" w:hAnsi="Verdana" w:cs="Calibri Light"/>
          <w:b/>
          <w:sz w:val="20"/>
          <w:szCs w:val="20"/>
        </w:rPr>
        <w:t>§ 1</w:t>
      </w:r>
      <w:r w:rsidR="00EB6A21">
        <w:rPr>
          <w:rFonts w:ascii="Verdana" w:hAnsi="Verdana" w:cs="Calibri Light"/>
          <w:b/>
          <w:sz w:val="20"/>
          <w:szCs w:val="20"/>
        </w:rPr>
        <w:t>.</w:t>
      </w:r>
    </w:p>
    <w:p w14:paraId="70E61ADA" w14:textId="38D5406C" w:rsidR="00403753" w:rsidRPr="00C80A1C" w:rsidRDefault="00403753" w:rsidP="00F80602">
      <w:pPr>
        <w:spacing w:line="360" w:lineRule="auto"/>
        <w:jc w:val="center"/>
        <w:rPr>
          <w:rFonts w:ascii="Verdana" w:hAnsi="Verdana" w:cs="Calibri Light"/>
          <w:b/>
          <w:sz w:val="20"/>
          <w:szCs w:val="20"/>
        </w:rPr>
      </w:pPr>
      <w:r w:rsidRPr="002F514E">
        <w:rPr>
          <w:rFonts w:ascii="Verdana" w:hAnsi="Verdana" w:cs="Calibri Light"/>
          <w:b/>
          <w:sz w:val="20"/>
          <w:szCs w:val="20"/>
        </w:rPr>
        <w:t>Przedmiot umowy</w:t>
      </w:r>
    </w:p>
    <w:p w14:paraId="5BF349CF" w14:textId="09C4473A" w:rsidR="00CC4BB4" w:rsidRPr="009675AA" w:rsidRDefault="00CC4BB4" w:rsidP="00F80602">
      <w:pPr>
        <w:numPr>
          <w:ilvl w:val="0"/>
          <w:numId w:val="2"/>
        </w:numPr>
        <w:suppressAutoHyphens w:val="0"/>
        <w:spacing w:line="360" w:lineRule="auto"/>
        <w:jc w:val="both"/>
        <w:rPr>
          <w:rFonts w:ascii="Verdana" w:hAnsi="Verdana" w:cs="Calibri Light"/>
          <w:spacing w:val="-6"/>
          <w:sz w:val="20"/>
          <w:szCs w:val="20"/>
        </w:rPr>
      </w:pPr>
      <w:r w:rsidRPr="009675AA">
        <w:rPr>
          <w:rFonts w:ascii="Verdana" w:hAnsi="Verdana" w:cs="Calibri Light"/>
          <w:spacing w:val="-6"/>
          <w:sz w:val="20"/>
          <w:szCs w:val="20"/>
        </w:rPr>
        <w:t xml:space="preserve">Przedmiotem umowy jest </w:t>
      </w:r>
      <w:r w:rsidR="00F1141D" w:rsidRPr="009675AA">
        <w:rPr>
          <w:rFonts w:ascii="Verdana" w:hAnsi="Verdana" w:cs="Calibri Light"/>
          <w:spacing w:val="-6"/>
          <w:sz w:val="20"/>
          <w:szCs w:val="20"/>
        </w:rPr>
        <w:t xml:space="preserve">projektowanie, druk oraz sukcesywna dostawa materiałów informacyjno-reklamowych </w:t>
      </w:r>
      <w:r w:rsidRPr="009675AA">
        <w:rPr>
          <w:rFonts w:ascii="Verdana" w:hAnsi="Verdana" w:cs="Calibri Light"/>
          <w:spacing w:val="-6"/>
          <w:sz w:val="20"/>
          <w:szCs w:val="20"/>
        </w:rPr>
        <w:t>[zwanych dalej: „</w:t>
      </w:r>
      <w:r w:rsidR="00F1141D" w:rsidRPr="009675AA">
        <w:rPr>
          <w:rFonts w:ascii="Verdana" w:hAnsi="Verdana" w:cs="Calibri Light"/>
          <w:spacing w:val="-6"/>
          <w:sz w:val="20"/>
          <w:szCs w:val="20"/>
        </w:rPr>
        <w:t>Materiałami</w:t>
      </w:r>
      <w:r w:rsidRPr="009675AA">
        <w:rPr>
          <w:rFonts w:ascii="Verdana" w:hAnsi="Verdana" w:cs="Calibri Light"/>
          <w:spacing w:val="-6"/>
          <w:sz w:val="20"/>
          <w:szCs w:val="20"/>
        </w:rPr>
        <w:t xml:space="preserve">”], zgodnie z Opisem Przedmiotu Zamówienia - załącznikiem nr 1 do Umowy, postanowieniami Umowy i wymogami Specyfikacji Warunków Zamówienia, a Zamawiający zobowiązuje się do zapłaty wynagrodzenia wskazanego w Ofercie Wykonawcy będącej załącznikiem nr 2 do Umowy. </w:t>
      </w:r>
    </w:p>
    <w:p w14:paraId="1F63811D" w14:textId="3BCB10BA" w:rsidR="00CC4BB4" w:rsidRPr="002F1D83" w:rsidRDefault="00CC4BB4" w:rsidP="00F80602">
      <w:pPr>
        <w:numPr>
          <w:ilvl w:val="0"/>
          <w:numId w:val="2"/>
        </w:numPr>
        <w:suppressAutoHyphens w:val="0"/>
        <w:spacing w:line="360" w:lineRule="auto"/>
        <w:jc w:val="both"/>
        <w:rPr>
          <w:rFonts w:ascii="Verdana" w:hAnsi="Verdana" w:cs="Calibri Light"/>
          <w:sz w:val="20"/>
          <w:szCs w:val="20"/>
        </w:rPr>
      </w:pPr>
      <w:r w:rsidRPr="00CC4BB4">
        <w:rPr>
          <w:rFonts w:ascii="Verdana" w:hAnsi="Verdana" w:cs="Calibri Light"/>
          <w:sz w:val="20"/>
          <w:szCs w:val="20"/>
        </w:rPr>
        <w:t xml:space="preserve">Zamawiający gwarantuje wykonanie Umowy na poziomie </w:t>
      </w:r>
      <w:r w:rsidRPr="00A35AC6">
        <w:rPr>
          <w:rFonts w:ascii="Verdana" w:hAnsi="Verdana" w:cs="Calibri Light"/>
          <w:sz w:val="20"/>
          <w:szCs w:val="20"/>
        </w:rPr>
        <w:t xml:space="preserve">minimum </w:t>
      </w:r>
      <w:r w:rsidR="002C4B65" w:rsidRPr="002F1D83">
        <w:rPr>
          <w:rFonts w:ascii="Verdana" w:hAnsi="Verdana" w:cs="Calibri Light"/>
          <w:sz w:val="20"/>
          <w:szCs w:val="20"/>
        </w:rPr>
        <w:t>2</w:t>
      </w:r>
      <w:r w:rsidRPr="002F1D83">
        <w:rPr>
          <w:rFonts w:ascii="Verdana" w:hAnsi="Verdana" w:cs="Calibri Light"/>
          <w:sz w:val="20"/>
          <w:szCs w:val="20"/>
        </w:rPr>
        <w:t xml:space="preserve">0% wartości, </w:t>
      </w:r>
      <w:r w:rsidRPr="002F1D83">
        <w:rPr>
          <w:rFonts w:ascii="Verdana" w:hAnsi="Verdana" w:cs="Calibri Light"/>
          <w:sz w:val="20"/>
          <w:szCs w:val="20"/>
        </w:rPr>
        <w:br/>
        <w:t>o której mowa w §</w:t>
      </w:r>
      <w:r w:rsidR="00F80602" w:rsidRPr="002F1D83">
        <w:rPr>
          <w:rFonts w:ascii="Verdana" w:hAnsi="Verdana" w:cs="Calibri Light"/>
          <w:sz w:val="20"/>
          <w:szCs w:val="20"/>
        </w:rPr>
        <w:t xml:space="preserve"> </w:t>
      </w:r>
      <w:r w:rsidR="00E373E3" w:rsidRPr="002F1D83">
        <w:rPr>
          <w:rFonts w:ascii="Verdana" w:hAnsi="Verdana" w:cs="Calibri Light"/>
          <w:sz w:val="20"/>
          <w:szCs w:val="20"/>
        </w:rPr>
        <w:t>6</w:t>
      </w:r>
      <w:r w:rsidRPr="002F1D83">
        <w:rPr>
          <w:rFonts w:ascii="Verdana" w:hAnsi="Verdana" w:cs="Calibri Light"/>
          <w:sz w:val="20"/>
          <w:szCs w:val="20"/>
        </w:rPr>
        <w:t xml:space="preserve"> ust. 1 Umowy.</w:t>
      </w:r>
    </w:p>
    <w:p w14:paraId="53E7F84D" w14:textId="618F1EC3" w:rsidR="00CC4BB4" w:rsidRPr="00F1141D" w:rsidRDefault="00CC4BB4" w:rsidP="00F80602">
      <w:pPr>
        <w:numPr>
          <w:ilvl w:val="0"/>
          <w:numId w:val="2"/>
        </w:numPr>
        <w:suppressAutoHyphens w:val="0"/>
        <w:spacing w:line="360" w:lineRule="auto"/>
        <w:jc w:val="both"/>
        <w:rPr>
          <w:rFonts w:ascii="Verdana" w:hAnsi="Verdana" w:cs="Calibri Light"/>
          <w:spacing w:val="-6"/>
          <w:sz w:val="20"/>
          <w:szCs w:val="20"/>
        </w:rPr>
      </w:pPr>
      <w:r w:rsidRPr="00F80602">
        <w:rPr>
          <w:rFonts w:ascii="Verdana" w:hAnsi="Verdana" w:cs="Calibri Light"/>
          <w:spacing w:val="-6"/>
          <w:sz w:val="20"/>
          <w:szCs w:val="20"/>
        </w:rPr>
        <w:t>W trakcie realizacji Umowy ilości zamawianych</w:t>
      </w:r>
      <w:r w:rsidR="00F1141D">
        <w:rPr>
          <w:rFonts w:ascii="Verdana" w:hAnsi="Verdana" w:cs="Calibri Light"/>
          <w:spacing w:val="-6"/>
          <w:sz w:val="20"/>
          <w:szCs w:val="20"/>
        </w:rPr>
        <w:t xml:space="preserve"> </w:t>
      </w:r>
      <w:r w:rsidR="00E373E3">
        <w:rPr>
          <w:rFonts w:ascii="Verdana" w:hAnsi="Verdana" w:cs="Calibri Light"/>
          <w:spacing w:val="-6"/>
          <w:sz w:val="20"/>
          <w:szCs w:val="20"/>
        </w:rPr>
        <w:t>Materiałów</w:t>
      </w:r>
      <w:r w:rsidRPr="00F80602">
        <w:rPr>
          <w:rFonts w:ascii="Verdana" w:hAnsi="Verdana" w:cs="Calibri Light"/>
          <w:spacing w:val="-6"/>
          <w:sz w:val="20"/>
          <w:szCs w:val="20"/>
        </w:rPr>
        <w:t xml:space="preserve"> mogą ulegać zmianie </w:t>
      </w:r>
      <w:r w:rsidR="00F80602" w:rsidRPr="00F80602">
        <w:rPr>
          <w:rFonts w:ascii="Verdana" w:hAnsi="Verdana" w:cs="Calibri Light"/>
          <w:spacing w:val="-6"/>
          <w:sz w:val="20"/>
          <w:szCs w:val="20"/>
        </w:rPr>
        <w:br/>
      </w:r>
      <w:r w:rsidRPr="00F80602">
        <w:rPr>
          <w:rFonts w:ascii="Verdana" w:hAnsi="Verdana" w:cs="Calibri Light"/>
          <w:spacing w:val="-6"/>
          <w:sz w:val="20"/>
          <w:szCs w:val="20"/>
        </w:rPr>
        <w:t xml:space="preserve">w ramach asortymentu będącego przedmiotem Umowy, z tym że wartość dostarczonych </w:t>
      </w:r>
      <w:r w:rsidR="00F1141D" w:rsidRPr="00F1141D">
        <w:rPr>
          <w:rFonts w:ascii="Verdana" w:hAnsi="Verdana" w:cs="Calibri Light"/>
          <w:spacing w:val="-8"/>
          <w:sz w:val="20"/>
          <w:szCs w:val="20"/>
        </w:rPr>
        <w:t>Materiałów</w:t>
      </w:r>
      <w:r w:rsidRPr="00F1141D">
        <w:rPr>
          <w:rFonts w:ascii="Verdana" w:hAnsi="Verdana" w:cs="Calibri Light"/>
          <w:spacing w:val="-8"/>
          <w:sz w:val="20"/>
          <w:szCs w:val="20"/>
        </w:rPr>
        <w:t xml:space="preserve"> nie może przekroczyć </w:t>
      </w:r>
      <w:bookmarkStart w:id="0" w:name="_Hlk149141007"/>
      <w:r w:rsidRPr="00F1141D">
        <w:rPr>
          <w:rFonts w:ascii="Verdana" w:hAnsi="Verdana" w:cs="Calibri Light"/>
          <w:spacing w:val="-8"/>
          <w:sz w:val="20"/>
          <w:szCs w:val="20"/>
        </w:rPr>
        <w:t xml:space="preserve">wartości brutto Umowy, o której mowa w § </w:t>
      </w:r>
      <w:r w:rsidR="00503B91" w:rsidRPr="00F1141D">
        <w:rPr>
          <w:rFonts w:ascii="Verdana" w:hAnsi="Verdana" w:cs="Calibri Light"/>
          <w:spacing w:val="-8"/>
          <w:sz w:val="20"/>
          <w:szCs w:val="20"/>
        </w:rPr>
        <w:t>6</w:t>
      </w:r>
      <w:r w:rsidRPr="00F1141D">
        <w:rPr>
          <w:rFonts w:ascii="Verdana" w:hAnsi="Verdana" w:cs="Calibri Light"/>
          <w:spacing w:val="-8"/>
          <w:sz w:val="20"/>
          <w:szCs w:val="20"/>
        </w:rPr>
        <w:t xml:space="preserve"> ust. 1 Umowy.</w:t>
      </w:r>
      <w:bookmarkEnd w:id="0"/>
    </w:p>
    <w:p w14:paraId="158C6EBA" w14:textId="15CB1907" w:rsidR="00772893" w:rsidRDefault="00772893" w:rsidP="002B0B97">
      <w:pPr>
        <w:spacing w:before="60" w:line="276" w:lineRule="auto"/>
        <w:jc w:val="center"/>
        <w:rPr>
          <w:rFonts w:ascii="Verdana" w:hAnsi="Verdana" w:cs="Calibri Light"/>
          <w:b/>
          <w:sz w:val="20"/>
          <w:szCs w:val="20"/>
        </w:rPr>
      </w:pPr>
      <w:r w:rsidRPr="002F514E">
        <w:rPr>
          <w:rFonts w:ascii="Verdana" w:hAnsi="Verdana" w:cs="Calibri Light"/>
          <w:b/>
          <w:sz w:val="20"/>
          <w:szCs w:val="20"/>
        </w:rPr>
        <w:lastRenderedPageBreak/>
        <w:t>§ 2</w:t>
      </w:r>
      <w:r w:rsidR="00EB6A21">
        <w:rPr>
          <w:rFonts w:ascii="Verdana" w:hAnsi="Verdana" w:cs="Calibri Light"/>
          <w:b/>
          <w:sz w:val="20"/>
          <w:szCs w:val="20"/>
        </w:rPr>
        <w:t>.</w:t>
      </w:r>
    </w:p>
    <w:p w14:paraId="61817EDC" w14:textId="77777777" w:rsidR="00EB6260" w:rsidRPr="00EB6260" w:rsidRDefault="00EB6260" w:rsidP="002B0B97">
      <w:pPr>
        <w:suppressAutoHyphens w:val="0"/>
        <w:autoSpaceDE w:val="0"/>
        <w:autoSpaceDN w:val="0"/>
        <w:adjustRightInd w:val="0"/>
        <w:spacing w:line="276" w:lineRule="auto"/>
        <w:jc w:val="center"/>
        <w:rPr>
          <w:rFonts w:ascii="Verdana" w:eastAsia="Calibri" w:hAnsi="Verdana" w:cs="Calibri Light"/>
          <w:b/>
          <w:color w:val="000000"/>
          <w:sz w:val="20"/>
          <w:szCs w:val="20"/>
          <w:lang w:eastAsia="pl-PL"/>
        </w:rPr>
      </w:pPr>
      <w:r w:rsidRPr="00EB6260">
        <w:rPr>
          <w:rFonts w:ascii="Verdana" w:eastAsia="Calibri" w:hAnsi="Verdana" w:cs="Calibri Light"/>
          <w:b/>
          <w:color w:val="000000"/>
          <w:sz w:val="20"/>
          <w:szCs w:val="20"/>
          <w:lang w:eastAsia="pl-PL"/>
        </w:rPr>
        <w:t>Miejsce i termin realizacji umowy</w:t>
      </w:r>
    </w:p>
    <w:p w14:paraId="3FECAA1E" w14:textId="369F9560" w:rsidR="00EB6260" w:rsidRPr="00EB6260" w:rsidRDefault="00EB6260" w:rsidP="00AF65D1">
      <w:pPr>
        <w:keepNext/>
        <w:numPr>
          <w:ilvl w:val="0"/>
          <w:numId w:val="24"/>
        </w:numPr>
        <w:suppressAutoHyphens w:val="0"/>
        <w:spacing w:line="360" w:lineRule="auto"/>
        <w:ind w:left="284" w:hanging="284"/>
        <w:jc w:val="both"/>
        <w:outlineLvl w:val="6"/>
        <w:rPr>
          <w:rFonts w:ascii="Verdana" w:hAnsi="Verdana" w:cs="Calibri Light"/>
          <w:sz w:val="20"/>
          <w:szCs w:val="20"/>
          <w:lang w:eastAsia="pl-PL"/>
        </w:rPr>
      </w:pPr>
      <w:r w:rsidRPr="00EB6260">
        <w:rPr>
          <w:rFonts w:ascii="Verdana" w:hAnsi="Verdana" w:cs="Calibri Light"/>
          <w:sz w:val="20"/>
          <w:szCs w:val="20"/>
          <w:lang w:eastAsia="pl-PL"/>
        </w:rPr>
        <w:t xml:space="preserve">Umowa zostaje zawarta na </w:t>
      </w:r>
      <w:r w:rsidR="002F1D83">
        <w:rPr>
          <w:rFonts w:ascii="Verdana" w:hAnsi="Verdana" w:cs="Calibri Light"/>
          <w:sz w:val="20"/>
          <w:szCs w:val="20"/>
          <w:lang w:eastAsia="pl-PL"/>
        </w:rPr>
        <w:t>24</w:t>
      </w:r>
      <w:r w:rsidRPr="00EB6260">
        <w:rPr>
          <w:rFonts w:ascii="Verdana" w:hAnsi="Verdana" w:cs="Calibri Light"/>
          <w:sz w:val="20"/>
          <w:szCs w:val="20"/>
          <w:lang w:eastAsia="pl-PL"/>
        </w:rPr>
        <w:t xml:space="preserve"> miesi</w:t>
      </w:r>
      <w:r w:rsidR="002F1D83">
        <w:rPr>
          <w:rFonts w:ascii="Verdana" w:hAnsi="Verdana" w:cs="Calibri Light"/>
          <w:sz w:val="20"/>
          <w:szCs w:val="20"/>
          <w:lang w:eastAsia="pl-PL"/>
        </w:rPr>
        <w:t>ące</w:t>
      </w:r>
      <w:r w:rsidRPr="00EB6260">
        <w:rPr>
          <w:rFonts w:ascii="Verdana" w:hAnsi="Verdana" w:cs="Calibri Light"/>
          <w:sz w:val="20"/>
          <w:szCs w:val="20"/>
          <w:lang w:eastAsia="pl-PL"/>
        </w:rPr>
        <w:t xml:space="preserve"> od daty jej podpisania</w:t>
      </w:r>
      <w:r w:rsidR="00503B91">
        <w:rPr>
          <w:rFonts w:ascii="Verdana" w:hAnsi="Verdana" w:cs="Calibri Light"/>
          <w:sz w:val="20"/>
          <w:szCs w:val="20"/>
          <w:lang w:eastAsia="pl-PL"/>
        </w:rPr>
        <w:t>.</w:t>
      </w:r>
    </w:p>
    <w:p w14:paraId="754725D3" w14:textId="5EEF0240" w:rsidR="00EB6260" w:rsidRPr="00492291" w:rsidRDefault="00EB6260" w:rsidP="00AF65D1">
      <w:pPr>
        <w:keepNext/>
        <w:numPr>
          <w:ilvl w:val="0"/>
          <w:numId w:val="24"/>
        </w:numPr>
        <w:suppressAutoHyphens w:val="0"/>
        <w:spacing w:line="360" w:lineRule="auto"/>
        <w:ind w:left="284" w:hanging="284"/>
        <w:jc w:val="both"/>
        <w:outlineLvl w:val="6"/>
        <w:rPr>
          <w:rFonts w:ascii="Verdana" w:hAnsi="Verdana" w:cs="Calibri Light"/>
          <w:spacing w:val="-6"/>
          <w:sz w:val="20"/>
          <w:szCs w:val="20"/>
          <w:lang w:eastAsia="pl-PL"/>
        </w:rPr>
      </w:pPr>
      <w:r w:rsidRPr="00492291">
        <w:rPr>
          <w:rFonts w:ascii="Verdana" w:eastAsia="Calibri" w:hAnsi="Verdana" w:cs="Calibri Light"/>
          <w:spacing w:val="-6"/>
          <w:sz w:val="20"/>
          <w:szCs w:val="22"/>
          <w:lang w:eastAsia="en-US"/>
        </w:rPr>
        <w:t xml:space="preserve">Dostawy będą realizowane sukcesywnie, zgodnie z zapotrzebowaniem Zamawiającego, na podstawie zamówień </w:t>
      </w:r>
      <w:r w:rsidR="00A7364D">
        <w:rPr>
          <w:rFonts w:ascii="Verdana" w:eastAsia="Calibri" w:hAnsi="Verdana" w:cs="Calibri Light"/>
          <w:spacing w:val="-6"/>
          <w:sz w:val="20"/>
          <w:szCs w:val="22"/>
          <w:lang w:eastAsia="en-US"/>
        </w:rPr>
        <w:t>[dalej: „Zamówienie”]</w:t>
      </w:r>
      <w:r w:rsidRPr="00492291">
        <w:rPr>
          <w:rFonts w:ascii="Verdana" w:eastAsia="Calibri" w:hAnsi="Verdana" w:cs="Calibri Light"/>
          <w:spacing w:val="-6"/>
          <w:sz w:val="20"/>
          <w:szCs w:val="22"/>
          <w:lang w:eastAsia="en-US"/>
        </w:rPr>
        <w:t>składanych</w:t>
      </w:r>
      <w:r w:rsidR="00296B99" w:rsidRPr="00492291">
        <w:rPr>
          <w:rFonts w:ascii="Verdana" w:eastAsia="Calibri" w:hAnsi="Verdana" w:cs="Calibri Light"/>
          <w:spacing w:val="-6"/>
          <w:sz w:val="20"/>
          <w:szCs w:val="22"/>
          <w:lang w:eastAsia="en-US"/>
        </w:rPr>
        <w:t xml:space="preserve"> na adres email Wykonawcy wskazany w § 10 ust. 1 Umowy.</w:t>
      </w:r>
    </w:p>
    <w:p w14:paraId="45830331" w14:textId="227AB72D" w:rsidR="00EB6260" w:rsidRPr="00EB6260" w:rsidRDefault="00EB6260" w:rsidP="00AF65D1">
      <w:pPr>
        <w:keepNext/>
        <w:numPr>
          <w:ilvl w:val="0"/>
          <w:numId w:val="24"/>
        </w:numPr>
        <w:suppressAutoHyphens w:val="0"/>
        <w:spacing w:line="360" w:lineRule="auto"/>
        <w:ind w:left="284" w:hanging="284"/>
        <w:jc w:val="both"/>
        <w:outlineLvl w:val="6"/>
        <w:rPr>
          <w:rFonts w:ascii="Verdana" w:hAnsi="Verdana" w:cs="Calibri Light"/>
          <w:sz w:val="20"/>
          <w:szCs w:val="20"/>
          <w:lang w:eastAsia="pl-PL"/>
        </w:rPr>
      </w:pPr>
      <w:r w:rsidRPr="00EB6260">
        <w:rPr>
          <w:rFonts w:ascii="Verdana" w:eastAsia="Calibri" w:hAnsi="Verdana" w:cs="Calibri Light"/>
          <w:sz w:val="20"/>
          <w:szCs w:val="22"/>
          <w:lang w:eastAsia="en-US"/>
        </w:rPr>
        <w:t>Termin</w:t>
      </w:r>
      <w:r w:rsidR="00EE2AD2" w:rsidRPr="00EE2AD2">
        <w:rPr>
          <w:rFonts w:ascii="Verdana" w:eastAsia="Calibri" w:hAnsi="Verdana" w:cs="Calibri Light"/>
          <w:sz w:val="20"/>
          <w:szCs w:val="22"/>
          <w:lang w:eastAsia="en-US"/>
        </w:rPr>
        <w:t>y</w:t>
      </w:r>
      <w:r w:rsidRPr="00EB6260">
        <w:rPr>
          <w:rFonts w:ascii="Verdana" w:eastAsia="Calibri" w:hAnsi="Verdana" w:cs="Calibri Light"/>
          <w:sz w:val="20"/>
          <w:szCs w:val="22"/>
          <w:lang w:eastAsia="en-US"/>
        </w:rPr>
        <w:t xml:space="preserve"> realizacji każdorazow</w:t>
      </w:r>
      <w:r w:rsidR="00EE2AD2" w:rsidRPr="00EE2AD2">
        <w:rPr>
          <w:rFonts w:ascii="Verdana" w:eastAsia="Calibri" w:hAnsi="Verdana" w:cs="Calibri Light"/>
          <w:sz w:val="20"/>
          <w:szCs w:val="22"/>
          <w:lang w:eastAsia="en-US"/>
        </w:rPr>
        <w:t>ych</w:t>
      </w:r>
      <w:r w:rsidRPr="00EB6260">
        <w:rPr>
          <w:rFonts w:ascii="Verdana" w:eastAsia="Calibri" w:hAnsi="Verdana" w:cs="Calibri Light"/>
          <w:sz w:val="20"/>
          <w:szCs w:val="22"/>
          <w:lang w:eastAsia="en-US"/>
        </w:rPr>
        <w:t xml:space="preserve"> dostaw </w:t>
      </w:r>
      <w:r w:rsidRPr="00EE2AD2">
        <w:rPr>
          <w:rFonts w:ascii="Verdana" w:eastAsia="Calibri" w:hAnsi="Verdana" w:cs="Calibri Light"/>
          <w:sz w:val="20"/>
          <w:szCs w:val="22"/>
          <w:lang w:eastAsia="en-US"/>
        </w:rPr>
        <w:t xml:space="preserve">dla poszczególnych </w:t>
      </w:r>
      <w:r w:rsidR="00E373E3">
        <w:rPr>
          <w:rFonts w:ascii="Verdana" w:eastAsia="Calibri" w:hAnsi="Verdana" w:cs="Calibri Light"/>
          <w:sz w:val="20"/>
          <w:szCs w:val="22"/>
          <w:lang w:eastAsia="en-US"/>
        </w:rPr>
        <w:t>Materiałów</w:t>
      </w:r>
      <w:r w:rsidRPr="00EE2AD2">
        <w:rPr>
          <w:rFonts w:ascii="Verdana" w:eastAsia="Calibri" w:hAnsi="Verdana" w:cs="Calibri Light"/>
          <w:sz w:val="20"/>
          <w:szCs w:val="22"/>
          <w:lang w:eastAsia="en-US"/>
        </w:rPr>
        <w:t xml:space="preserve"> </w:t>
      </w:r>
      <w:r w:rsidR="00EE2AD2" w:rsidRPr="00EE2AD2">
        <w:rPr>
          <w:rFonts w:ascii="Verdana" w:eastAsia="Calibri" w:hAnsi="Verdana" w:cs="Calibri Light"/>
          <w:sz w:val="20"/>
          <w:szCs w:val="22"/>
          <w:lang w:eastAsia="en-US"/>
        </w:rPr>
        <w:t xml:space="preserve">zostały określone w OPZ. Bieg terminu dostawy liczony jest od </w:t>
      </w:r>
      <w:r w:rsidRPr="00EB6260">
        <w:rPr>
          <w:rFonts w:ascii="Verdana" w:eastAsia="Calibri" w:hAnsi="Verdana" w:cs="Calibri Light"/>
          <w:sz w:val="20"/>
          <w:szCs w:val="22"/>
          <w:lang w:eastAsia="en-US"/>
        </w:rPr>
        <w:t xml:space="preserve">dnia otrzymania </w:t>
      </w:r>
      <w:r w:rsidR="00D21804">
        <w:rPr>
          <w:rFonts w:ascii="Verdana" w:eastAsia="Calibri" w:hAnsi="Verdana" w:cs="Calibri Light"/>
          <w:sz w:val="20"/>
          <w:szCs w:val="22"/>
          <w:lang w:eastAsia="en-US"/>
        </w:rPr>
        <w:t>Z</w:t>
      </w:r>
      <w:r w:rsidR="00D21804" w:rsidRPr="00EE2AD2">
        <w:rPr>
          <w:rFonts w:ascii="Verdana" w:eastAsia="Calibri" w:hAnsi="Verdana" w:cs="Calibri Light"/>
          <w:sz w:val="20"/>
          <w:szCs w:val="22"/>
          <w:lang w:eastAsia="en-US"/>
        </w:rPr>
        <w:t>amówieni</w:t>
      </w:r>
      <w:r w:rsidR="00D21804">
        <w:rPr>
          <w:rFonts w:ascii="Verdana" w:eastAsia="Calibri" w:hAnsi="Verdana" w:cs="Calibri Light"/>
          <w:sz w:val="20"/>
          <w:szCs w:val="22"/>
          <w:lang w:eastAsia="en-US"/>
        </w:rPr>
        <w:t>a</w:t>
      </w:r>
      <w:r w:rsidR="00D21804" w:rsidRPr="00EE2AD2">
        <w:rPr>
          <w:rFonts w:ascii="Verdana" w:eastAsia="Calibri" w:hAnsi="Verdana" w:cs="Calibri Light"/>
          <w:sz w:val="20"/>
          <w:szCs w:val="22"/>
          <w:lang w:eastAsia="en-US"/>
        </w:rPr>
        <w:t xml:space="preserve"> </w:t>
      </w:r>
      <w:r w:rsidRPr="00EB6260">
        <w:rPr>
          <w:rFonts w:ascii="Verdana" w:eastAsia="Calibri" w:hAnsi="Verdana" w:cs="Calibri Light"/>
          <w:sz w:val="20"/>
          <w:szCs w:val="22"/>
          <w:lang w:eastAsia="en-US"/>
        </w:rPr>
        <w:t>przez Wykonawcę</w:t>
      </w:r>
      <w:r w:rsidR="00EE2AD2" w:rsidRPr="00EE2AD2">
        <w:rPr>
          <w:rFonts w:ascii="Verdana" w:eastAsia="Calibri" w:hAnsi="Verdana" w:cs="Calibri Light"/>
          <w:sz w:val="20"/>
          <w:szCs w:val="22"/>
          <w:lang w:eastAsia="en-US"/>
        </w:rPr>
        <w:t>.</w:t>
      </w:r>
    </w:p>
    <w:p w14:paraId="4E1E4C3C" w14:textId="58D1EDA5" w:rsidR="00EB6260" w:rsidRPr="00E373E3" w:rsidRDefault="00EB6260" w:rsidP="00AF65D1">
      <w:pPr>
        <w:keepNext/>
        <w:numPr>
          <w:ilvl w:val="0"/>
          <w:numId w:val="24"/>
        </w:numPr>
        <w:suppressAutoHyphens w:val="0"/>
        <w:spacing w:line="360" w:lineRule="auto"/>
        <w:ind w:left="284" w:hanging="284"/>
        <w:jc w:val="both"/>
        <w:outlineLvl w:val="6"/>
        <w:rPr>
          <w:rFonts w:ascii="Verdana" w:hAnsi="Verdana" w:cs="Calibri Light"/>
          <w:sz w:val="18"/>
          <w:szCs w:val="18"/>
          <w:lang w:eastAsia="pl-PL"/>
        </w:rPr>
      </w:pPr>
      <w:r w:rsidRPr="00EB6260">
        <w:rPr>
          <w:rFonts w:ascii="Verdana" w:eastAsia="Calibri" w:hAnsi="Verdana" w:cs="Calibri Light"/>
          <w:sz w:val="20"/>
          <w:szCs w:val="20"/>
          <w:lang w:eastAsia="en-US"/>
        </w:rPr>
        <w:t xml:space="preserve">Termin dostawy, na podstawie </w:t>
      </w:r>
      <w:r w:rsidR="00D21804">
        <w:rPr>
          <w:rFonts w:ascii="Verdana" w:eastAsia="Calibri" w:hAnsi="Verdana" w:cs="Calibri Light"/>
          <w:sz w:val="20"/>
          <w:szCs w:val="20"/>
          <w:lang w:eastAsia="en-US"/>
        </w:rPr>
        <w:t>Z</w:t>
      </w:r>
      <w:r w:rsidR="00D21804" w:rsidRPr="00EB6260">
        <w:rPr>
          <w:rFonts w:ascii="Verdana" w:eastAsia="Calibri" w:hAnsi="Verdana" w:cs="Calibri Light"/>
          <w:sz w:val="20"/>
          <w:szCs w:val="20"/>
          <w:lang w:eastAsia="en-US"/>
        </w:rPr>
        <w:t xml:space="preserve">amówienia </w:t>
      </w:r>
      <w:r w:rsidRPr="00EB6260">
        <w:rPr>
          <w:rFonts w:ascii="Verdana" w:eastAsia="Calibri" w:hAnsi="Verdana" w:cs="Calibri Light"/>
          <w:sz w:val="20"/>
          <w:szCs w:val="20"/>
          <w:lang w:eastAsia="en-US"/>
        </w:rPr>
        <w:t>przekazanego w terminie obowiązywania Umowy</w:t>
      </w:r>
      <w:r w:rsidR="00AB4774">
        <w:rPr>
          <w:rFonts w:ascii="Verdana" w:eastAsia="Calibri" w:hAnsi="Verdana" w:cs="Calibri Light"/>
          <w:sz w:val="20"/>
          <w:szCs w:val="20"/>
          <w:lang w:eastAsia="en-US"/>
        </w:rPr>
        <w:t>,</w:t>
      </w:r>
      <w:r w:rsidRPr="00EB6260">
        <w:rPr>
          <w:rFonts w:ascii="Verdana" w:eastAsia="Calibri" w:hAnsi="Verdana" w:cs="Calibri Light"/>
          <w:sz w:val="20"/>
          <w:szCs w:val="20"/>
          <w:lang w:eastAsia="en-US"/>
        </w:rPr>
        <w:t xml:space="preserve"> może wykraczać poza termin określony w ust. 1.</w:t>
      </w:r>
    </w:p>
    <w:p w14:paraId="6B2996C7" w14:textId="2FC6FA14" w:rsidR="00E373E3" w:rsidRPr="00E373E3" w:rsidRDefault="00E373E3" w:rsidP="00E373E3">
      <w:pPr>
        <w:numPr>
          <w:ilvl w:val="0"/>
          <w:numId w:val="24"/>
        </w:numPr>
        <w:tabs>
          <w:tab w:val="left" w:pos="284"/>
        </w:tabs>
        <w:suppressAutoHyphens w:val="0"/>
        <w:spacing w:line="360" w:lineRule="auto"/>
        <w:ind w:left="284" w:hanging="284"/>
        <w:jc w:val="both"/>
        <w:rPr>
          <w:rFonts w:ascii="Verdana" w:hAnsi="Verdana" w:cs="Calibri Light"/>
          <w:sz w:val="20"/>
          <w:szCs w:val="20"/>
          <w:lang w:eastAsia="pl-PL"/>
        </w:rPr>
      </w:pPr>
      <w:r w:rsidRPr="00010A89">
        <w:rPr>
          <w:rFonts w:ascii="Verdana" w:hAnsi="Verdana" w:cs="Calibri Light"/>
          <w:sz w:val="20"/>
          <w:szCs w:val="20"/>
          <w:lang w:eastAsia="pl-PL"/>
        </w:rPr>
        <w:t>Termin określony w ust. 3 uważa się za dochowany w przypadku podpisania przed jego upływem protokołu zdawczo – odbiorczego, o którym mowa w § 5 ust. 1 Umowy, potwierdzającego odbiór Zamówienia.</w:t>
      </w:r>
    </w:p>
    <w:p w14:paraId="7B5F870A" w14:textId="0896CAE8" w:rsidR="00EB6260" w:rsidRPr="00EB6260" w:rsidRDefault="00EB6260" w:rsidP="00AF65D1">
      <w:pPr>
        <w:keepNext/>
        <w:numPr>
          <w:ilvl w:val="0"/>
          <w:numId w:val="24"/>
        </w:numPr>
        <w:suppressAutoHyphens w:val="0"/>
        <w:spacing w:line="360" w:lineRule="auto"/>
        <w:ind w:left="284" w:hanging="284"/>
        <w:jc w:val="both"/>
        <w:outlineLvl w:val="6"/>
        <w:rPr>
          <w:rFonts w:ascii="Verdana" w:hAnsi="Verdana" w:cs="Calibri Light"/>
          <w:sz w:val="20"/>
          <w:szCs w:val="20"/>
          <w:lang w:eastAsia="pl-PL"/>
        </w:rPr>
      </w:pPr>
      <w:bookmarkStart w:id="1" w:name="_Hlk125370551"/>
      <w:r w:rsidRPr="00EB6260">
        <w:rPr>
          <w:rFonts w:ascii="Verdana" w:hAnsi="Verdana" w:cs="Calibri Light"/>
          <w:color w:val="000000"/>
          <w:sz w:val="20"/>
          <w:szCs w:val="20"/>
          <w:lang w:eastAsia="en-US"/>
        </w:rPr>
        <w:t xml:space="preserve">Wykonawca dostarczy </w:t>
      </w:r>
      <w:r w:rsidR="00492291">
        <w:rPr>
          <w:rFonts w:ascii="Verdana" w:hAnsi="Verdana" w:cs="Calibri Light"/>
          <w:color w:val="000000"/>
          <w:sz w:val="20"/>
          <w:szCs w:val="20"/>
          <w:lang w:eastAsia="en-US"/>
        </w:rPr>
        <w:t xml:space="preserve">Materiały </w:t>
      </w:r>
      <w:r w:rsidR="00492291" w:rsidRPr="00492291">
        <w:rPr>
          <w:rFonts w:ascii="Verdana" w:hAnsi="Verdana" w:cs="Calibri Light"/>
          <w:color w:val="000000"/>
          <w:sz w:val="20"/>
          <w:szCs w:val="20"/>
          <w:lang w:eastAsia="en-US"/>
        </w:rPr>
        <w:t>w</w:t>
      </w:r>
      <w:r w:rsidR="00492291">
        <w:rPr>
          <w:rFonts w:ascii="Verdana" w:hAnsi="Verdana" w:cs="Calibri Light"/>
          <w:color w:val="000000"/>
          <w:sz w:val="20"/>
          <w:szCs w:val="20"/>
          <w:lang w:eastAsia="en-US"/>
        </w:rPr>
        <w:t xml:space="preserve"> </w:t>
      </w:r>
      <w:r w:rsidR="00492291" w:rsidRPr="00492291">
        <w:rPr>
          <w:rFonts w:ascii="Verdana" w:hAnsi="Verdana" w:cs="Calibri Light"/>
          <w:color w:val="000000"/>
          <w:sz w:val="20"/>
          <w:szCs w:val="20"/>
          <w:lang w:eastAsia="en-US"/>
        </w:rPr>
        <w:t xml:space="preserve">miejsce na terenie Miasta Poznania </w:t>
      </w:r>
      <w:r w:rsidR="00492291">
        <w:rPr>
          <w:rFonts w:ascii="Verdana" w:hAnsi="Verdana" w:cs="Calibri Light"/>
          <w:color w:val="000000"/>
          <w:sz w:val="20"/>
          <w:szCs w:val="20"/>
          <w:lang w:eastAsia="en-US"/>
        </w:rPr>
        <w:t xml:space="preserve">wskazane </w:t>
      </w:r>
      <w:r w:rsidR="00492291">
        <w:rPr>
          <w:rFonts w:ascii="Verdana" w:hAnsi="Verdana" w:cs="Calibri Light"/>
          <w:color w:val="000000"/>
          <w:sz w:val="20"/>
          <w:szCs w:val="20"/>
          <w:lang w:eastAsia="en-US"/>
        </w:rPr>
        <w:br/>
        <w:t xml:space="preserve">w </w:t>
      </w:r>
      <w:r w:rsidR="00AB4774">
        <w:rPr>
          <w:rFonts w:ascii="Verdana" w:hAnsi="Verdana" w:cs="Calibri Light"/>
          <w:color w:val="000000"/>
          <w:sz w:val="20"/>
          <w:szCs w:val="20"/>
          <w:lang w:eastAsia="en-US"/>
        </w:rPr>
        <w:t>Zamówieniu</w:t>
      </w:r>
      <w:r w:rsidR="00EE2AD2">
        <w:rPr>
          <w:rFonts w:ascii="Verdana" w:hAnsi="Verdana" w:cs="Calibri Light"/>
          <w:color w:val="000000"/>
          <w:sz w:val="20"/>
          <w:szCs w:val="20"/>
          <w:lang w:eastAsia="en-US"/>
        </w:rPr>
        <w:t>.</w:t>
      </w:r>
    </w:p>
    <w:bookmarkEnd w:id="1"/>
    <w:p w14:paraId="23915138" w14:textId="4123D47D" w:rsidR="00F1141D" w:rsidRPr="00492291" w:rsidRDefault="00F1141D" w:rsidP="002B0B97">
      <w:pPr>
        <w:pStyle w:val="Akapitzlist"/>
        <w:numPr>
          <w:ilvl w:val="0"/>
          <w:numId w:val="24"/>
        </w:numPr>
        <w:spacing w:after="0"/>
        <w:ind w:left="284" w:hanging="284"/>
        <w:contextualSpacing w:val="0"/>
        <w:jc w:val="both"/>
        <w:rPr>
          <w:rFonts w:ascii="Verdana" w:eastAsia="Times New Roman" w:hAnsi="Verdana" w:cs="Calibri Light"/>
          <w:spacing w:val="-4"/>
          <w:sz w:val="20"/>
          <w:szCs w:val="20"/>
          <w:lang w:eastAsia="pl-PL"/>
        </w:rPr>
      </w:pPr>
      <w:r w:rsidRPr="00492291">
        <w:rPr>
          <w:rFonts w:ascii="Verdana" w:eastAsia="Times New Roman" w:hAnsi="Verdana" w:cs="Calibri Light"/>
          <w:spacing w:val="-4"/>
          <w:sz w:val="20"/>
          <w:szCs w:val="20"/>
          <w:lang w:eastAsia="pl-PL"/>
        </w:rPr>
        <w:t>Postanowienia § 1</w:t>
      </w:r>
      <w:r w:rsidR="00492291" w:rsidRPr="00492291">
        <w:rPr>
          <w:rFonts w:ascii="Verdana" w:eastAsia="Times New Roman" w:hAnsi="Verdana" w:cs="Calibri Light"/>
          <w:spacing w:val="-4"/>
          <w:sz w:val="20"/>
          <w:szCs w:val="20"/>
          <w:lang w:eastAsia="pl-PL"/>
        </w:rPr>
        <w:t xml:space="preserve"> ust. 2 i 3 oraz § 2 ust. 3 </w:t>
      </w:r>
      <w:r w:rsidR="00492291">
        <w:rPr>
          <w:rFonts w:ascii="Verdana" w:eastAsia="Times New Roman" w:hAnsi="Verdana" w:cs="Calibri Light"/>
          <w:spacing w:val="-4"/>
          <w:sz w:val="20"/>
          <w:szCs w:val="20"/>
          <w:lang w:eastAsia="pl-PL"/>
        </w:rPr>
        <w:t xml:space="preserve">Umowy </w:t>
      </w:r>
      <w:r w:rsidRPr="00492291">
        <w:rPr>
          <w:rFonts w:ascii="Verdana" w:eastAsia="Times New Roman" w:hAnsi="Verdana" w:cs="Calibri Light"/>
          <w:spacing w:val="-4"/>
          <w:sz w:val="20"/>
          <w:szCs w:val="20"/>
          <w:lang w:eastAsia="pl-PL"/>
        </w:rPr>
        <w:t xml:space="preserve">stosuje się odpowiednio do projektów powstających </w:t>
      </w:r>
      <w:r w:rsidR="00E373E3" w:rsidRPr="00492291">
        <w:rPr>
          <w:rFonts w:ascii="Verdana" w:eastAsia="Times New Roman" w:hAnsi="Verdana" w:cs="Calibri Light"/>
          <w:spacing w:val="-4"/>
          <w:sz w:val="20"/>
          <w:szCs w:val="20"/>
          <w:lang w:eastAsia="pl-PL"/>
        </w:rPr>
        <w:t xml:space="preserve">przy realizacji </w:t>
      </w:r>
      <w:r w:rsidRPr="00492291">
        <w:rPr>
          <w:rFonts w:ascii="Verdana" w:eastAsia="Times New Roman" w:hAnsi="Verdana" w:cs="Calibri Light"/>
          <w:spacing w:val="-4"/>
          <w:sz w:val="20"/>
          <w:szCs w:val="20"/>
          <w:lang w:eastAsia="pl-PL"/>
        </w:rPr>
        <w:t xml:space="preserve">części </w:t>
      </w:r>
      <w:r w:rsidR="00E373E3" w:rsidRPr="00492291">
        <w:rPr>
          <w:rFonts w:ascii="Verdana" w:eastAsia="Times New Roman" w:hAnsi="Verdana" w:cs="Calibri Light"/>
          <w:spacing w:val="-4"/>
          <w:sz w:val="20"/>
          <w:szCs w:val="20"/>
          <w:lang w:eastAsia="pl-PL"/>
        </w:rPr>
        <w:t xml:space="preserve"> Umowy </w:t>
      </w:r>
      <w:r w:rsidRPr="00492291">
        <w:rPr>
          <w:rFonts w:ascii="Verdana" w:eastAsia="Times New Roman" w:hAnsi="Verdana" w:cs="Calibri Light"/>
          <w:spacing w:val="-4"/>
          <w:sz w:val="20"/>
          <w:szCs w:val="20"/>
          <w:lang w:eastAsia="pl-PL"/>
        </w:rPr>
        <w:t>dotyczącej wyłącznie projektowania materiałów graficznych.</w:t>
      </w:r>
    </w:p>
    <w:p w14:paraId="746CFD4C" w14:textId="79057EF2" w:rsidR="00C82EEA" w:rsidRDefault="00C82EEA" w:rsidP="002B0B97">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w:t>
      </w:r>
      <w:r>
        <w:rPr>
          <w:rFonts w:ascii="Verdana" w:hAnsi="Verdana" w:cs="Calibri Light"/>
          <w:b/>
          <w:sz w:val="20"/>
          <w:szCs w:val="20"/>
        </w:rPr>
        <w:t xml:space="preserve"> 3</w:t>
      </w:r>
    </w:p>
    <w:p w14:paraId="46EE077D" w14:textId="77777777" w:rsidR="0057234E" w:rsidRPr="002F514E" w:rsidRDefault="0057234E" w:rsidP="002B0B97">
      <w:pPr>
        <w:spacing w:before="60" w:line="276" w:lineRule="auto"/>
        <w:jc w:val="center"/>
        <w:rPr>
          <w:rFonts w:ascii="Verdana" w:hAnsi="Verdana" w:cs="Calibri Light"/>
          <w:sz w:val="20"/>
          <w:szCs w:val="20"/>
        </w:rPr>
      </w:pPr>
      <w:r w:rsidRPr="002F514E">
        <w:rPr>
          <w:rFonts w:ascii="Verdana" w:hAnsi="Verdana" w:cs="Calibri Light"/>
          <w:b/>
          <w:sz w:val="20"/>
          <w:szCs w:val="20"/>
        </w:rPr>
        <w:t>Zasady wykonywania zamówień jednostkowych</w:t>
      </w:r>
    </w:p>
    <w:p w14:paraId="34A212D7" w14:textId="77777777" w:rsidR="0057234E" w:rsidRPr="002F514E" w:rsidRDefault="0057234E" w:rsidP="0057234E">
      <w:pPr>
        <w:numPr>
          <w:ilvl w:val="0"/>
          <w:numId w:val="34"/>
        </w:numPr>
        <w:tabs>
          <w:tab w:val="clear" w:pos="1582"/>
        </w:tabs>
        <w:suppressAutoHyphens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Strony ustalają następujące zasady wykonania zamówień jednostkowych:</w:t>
      </w:r>
    </w:p>
    <w:p w14:paraId="48B98012" w14:textId="77777777" w:rsidR="0057234E" w:rsidRPr="002F514E" w:rsidRDefault="0057234E" w:rsidP="0057234E">
      <w:pPr>
        <w:numPr>
          <w:ilvl w:val="0"/>
          <w:numId w:val="4"/>
        </w:numPr>
        <w:suppressAutoHyphens w:val="0"/>
        <w:spacing w:line="360" w:lineRule="auto"/>
        <w:jc w:val="both"/>
        <w:rPr>
          <w:rFonts w:ascii="Verdana" w:eastAsia="ArialNarrow" w:hAnsi="Verdana" w:cs="Calibri Light"/>
          <w:sz w:val="20"/>
          <w:szCs w:val="20"/>
        </w:rPr>
      </w:pPr>
      <w:r w:rsidRPr="002F514E">
        <w:rPr>
          <w:rFonts w:ascii="Verdana" w:eastAsia="ArialNarrow" w:hAnsi="Verdana" w:cs="Calibri Light"/>
          <w:sz w:val="20"/>
          <w:szCs w:val="20"/>
        </w:rPr>
        <w:t>W odniesieniu do projektowania materiałów:</w:t>
      </w:r>
    </w:p>
    <w:p w14:paraId="0F7314B3" w14:textId="1BF2D257" w:rsidR="0057234E" w:rsidRPr="002E1DBC" w:rsidRDefault="0057234E" w:rsidP="0057234E">
      <w:pPr>
        <w:pStyle w:val="Akapitzlist"/>
        <w:numPr>
          <w:ilvl w:val="0"/>
          <w:numId w:val="36"/>
        </w:numPr>
        <w:spacing w:after="0" w:line="360" w:lineRule="auto"/>
        <w:contextualSpacing w:val="0"/>
        <w:jc w:val="both"/>
        <w:rPr>
          <w:rFonts w:ascii="Verdana" w:hAnsi="Verdana" w:cs="Calibri Light"/>
          <w:sz w:val="20"/>
          <w:szCs w:val="20"/>
        </w:rPr>
      </w:pPr>
      <w:bookmarkStart w:id="2" w:name="_Hlk135308670"/>
      <w:bookmarkStart w:id="3" w:name="_Hlk135312812"/>
      <w:r w:rsidRPr="00D80CD2">
        <w:rPr>
          <w:rFonts w:ascii="Verdana" w:hAnsi="Verdana" w:cs="Calibri Light"/>
          <w:sz w:val="20"/>
          <w:szCs w:val="20"/>
        </w:rPr>
        <w:t xml:space="preserve">Zamawiający przekaże </w:t>
      </w:r>
      <w:r>
        <w:rPr>
          <w:rFonts w:ascii="Verdana" w:hAnsi="Verdana" w:cs="Calibri Light"/>
          <w:sz w:val="20"/>
          <w:szCs w:val="20"/>
        </w:rPr>
        <w:t xml:space="preserve">drogą elektroniczną </w:t>
      </w:r>
      <w:r w:rsidRPr="00D80CD2">
        <w:rPr>
          <w:rFonts w:ascii="Verdana" w:eastAsia="ArialNarrow" w:hAnsi="Verdana" w:cs="Calibri Light"/>
          <w:sz w:val="20"/>
          <w:szCs w:val="20"/>
        </w:rPr>
        <w:t xml:space="preserve">Wykonawcy wszystkie informacje niezbędne dla wykonania zamówienia, w szczególności </w:t>
      </w:r>
      <w:r w:rsidRPr="00D80CD2">
        <w:rPr>
          <w:rFonts w:ascii="Verdana" w:hAnsi="Verdana" w:cs="Calibri Light"/>
          <w:sz w:val="20"/>
          <w:szCs w:val="20"/>
        </w:rPr>
        <w:t xml:space="preserve">teksty materiałów </w:t>
      </w:r>
      <w:r w:rsidR="00FA0A23">
        <w:rPr>
          <w:rFonts w:ascii="Verdana" w:hAnsi="Verdana" w:cs="Calibri Light"/>
          <w:sz w:val="20"/>
          <w:szCs w:val="20"/>
        </w:rPr>
        <w:br/>
      </w:r>
      <w:r w:rsidRPr="00D80CD2">
        <w:rPr>
          <w:rFonts w:ascii="Verdana" w:hAnsi="Verdana" w:cs="Calibri Light"/>
          <w:sz w:val="20"/>
          <w:szCs w:val="20"/>
        </w:rPr>
        <w:t xml:space="preserve">w plikach txt., </w:t>
      </w:r>
      <w:r>
        <w:rPr>
          <w:rFonts w:ascii="Verdana" w:hAnsi="Verdana" w:cs="Calibri Light"/>
          <w:sz w:val="20"/>
          <w:szCs w:val="20"/>
        </w:rPr>
        <w:t>logotypy, zdjęcia będące własnością Zamawiającego</w:t>
      </w:r>
      <w:r w:rsidR="004D4B37">
        <w:rPr>
          <w:rFonts w:ascii="Verdana" w:hAnsi="Verdana" w:cs="Calibri Light"/>
          <w:sz w:val="20"/>
          <w:szCs w:val="20"/>
        </w:rPr>
        <w:t>, a także</w:t>
      </w:r>
      <w:r>
        <w:rPr>
          <w:rFonts w:ascii="Verdana" w:hAnsi="Verdana" w:cs="Calibri Light"/>
          <w:sz w:val="20"/>
          <w:szCs w:val="20"/>
        </w:rPr>
        <w:t xml:space="preserve"> </w:t>
      </w:r>
      <w:r w:rsidRPr="00D80CD2">
        <w:rPr>
          <w:rFonts w:ascii="Verdana" w:eastAsia="ArialNarrow" w:hAnsi="Verdana" w:cs="Calibri Light"/>
          <w:sz w:val="20"/>
          <w:szCs w:val="20"/>
        </w:rPr>
        <w:t>wytyczne do projektu</w:t>
      </w:r>
      <w:r>
        <w:rPr>
          <w:rFonts w:ascii="Verdana" w:eastAsia="ArialNarrow" w:hAnsi="Verdana" w:cs="Calibri Light"/>
          <w:sz w:val="20"/>
          <w:szCs w:val="20"/>
        </w:rPr>
        <w:t xml:space="preserve">, </w:t>
      </w:r>
      <w:r w:rsidRPr="00D80CD2">
        <w:rPr>
          <w:rFonts w:ascii="Verdana" w:eastAsia="ArialNarrow" w:hAnsi="Verdana" w:cs="Calibri Light"/>
          <w:sz w:val="20"/>
          <w:szCs w:val="20"/>
        </w:rPr>
        <w:t xml:space="preserve">w formacie pozwalającym na jego wykorzystanie </w:t>
      </w:r>
      <w:r w:rsidR="00FA0A23">
        <w:rPr>
          <w:rFonts w:ascii="Verdana" w:eastAsia="ArialNarrow" w:hAnsi="Verdana" w:cs="Calibri Light"/>
          <w:sz w:val="20"/>
          <w:szCs w:val="20"/>
        </w:rPr>
        <w:br/>
      </w:r>
      <w:r w:rsidRPr="00D80CD2">
        <w:rPr>
          <w:rFonts w:ascii="Verdana" w:eastAsia="ArialNarrow" w:hAnsi="Verdana" w:cs="Calibri Light"/>
          <w:sz w:val="20"/>
          <w:szCs w:val="20"/>
        </w:rPr>
        <w:t>w przewidziany sposób (w szczególności w formacie PDF lub CDR, AI lub EPS).</w:t>
      </w:r>
    </w:p>
    <w:bookmarkEnd w:id="2"/>
    <w:p w14:paraId="4CEDC88E" w14:textId="596A25DE" w:rsidR="0057234E" w:rsidRPr="00492291" w:rsidRDefault="0057234E" w:rsidP="0057234E">
      <w:pPr>
        <w:pStyle w:val="Akapitzlist"/>
        <w:numPr>
          <w:ilvl w:val="0"/>
          <w:numId w:val="36"/>
        </w:numPr>
        <w:spacing w:after="0" w:line="360" w:lineRule="auto"/>
        <w:contextualSpacing w:val="0"/>
        <w:jc w:val="both"/>
        <w:rPr>
          <w:rFonts w:ascii="Verdana" w:hAnsi="Verdana" w:cs="Calibri Light"/>
          <w:sz w:val="20"/>
          <w:szCs w:val="20"/>
        </w:rPr>
      </w:pPr>
      <w:r w:rsidRPr="00492291">
        <w:rPr>
          <w:rFonts w:ascii="Verdana" w:eastAsia="ArialNarrow" w:hAnsi="Verdana" w:cs="Calibri Light"/>
          <w:sz w:val="20"/>
          <w:szCs w:val="20"/>
        </w:rPr>
        <w:t xml:space="preserve">Wykonawca winien w ciągu </w:t>
      </w:r>
      <w:r w:rsidR="00FC54B1" w:rsidRPr="00492291">
        <w:rPr>
          <w:rFonts w:ascii="Verdana" w:eastAsia="ArialNarrow" w:hAnsi="Verdana" w:cs="Calibri Light"/>
          <w:sz w:val="20"/>
          <w:szCs w:val="20"/>
        </w:rPr>
        <w:t>24 godzin</w:t>
      </w:r>
      <w:r w:rsidRPr="00492291">
        <w:rPr>
          <w:rFonts w:ascii="Verdana" w:eastAsia="ArialNarrow" w:hAnsi="Verdana" w:cs="Calibri Light"/>
          <w:sz w:val="20"/>
          <w:szCs w:val="20"/>
        </w:rPr>
        <w:t xml:space="preserve"> potwierdzić otrzymanie </w:t>
      </w:r>
      <w:r w:rsidR="00D6148A">
        <w:rPr>
          <w:rFonts w:ascii="Verdana" w:eastAsia="ArialNarrow" w:hAnsi="Verdana" w:cs="Calibri Light"/>
          <w:sz w:val="20"/>
          <w:szCs w:val="20"/>
        </w:rPr>
        <w:t>informacji, o których mowa w</w:t>
      </w:r>
      <w:r w:rsidR="00DA744C">
        <w:rPr>
          <w:rFonts w:ascii="Verdana" w:eastAsia="ArialNarrow" w:hAnsi="Verdana" w:cs="Calibri Light"/>
          <w:sz w:val="20"/>
          <w:szCs w:val="20"/>
        </w:rPr>
        <w:t xml:space="preserve"> ust. 1 pkt 1</w:t>
      </w:r>
      <w:r w:rsidR="00D6148A">
        <w:rPr>
          <w:rFonts w:ascii="Verdana" w:eastAsia="ArialNarrow" w:hAnsi="Verdana" w:cs="Calibri Light"/>
          <w:sz w:val="20"/>
          <w:szCs w:val="20"/>
        </w:rPr>
        <w:t xml:space="preserve"> lit. a)</w:t>
      </w:r>
      <w:r w:rsidRPr="00492291">
        <w:rPr>
          <w:rFonts w:ascii="Verdana" w:eastAsia="ArialNarrow" w:hAnsi="Verdana" w:cs="Calibri Light"/>
          <w:sz w:val="20"/>
          <w:szCs w:val="20"/>
        </w:rPr>
        <w:t>.</w:t>
      </w:r>
      <w:r w:rsidR="00492291" w:rsidRPr="00492291">
        <w:rPr>
          <w:rFonts w:ascii="Verdana" w:eastAsia="ArialNarrow" w:hAnsi="Verdana" w:cs="Calibri Light"/>
          <w:sz w:val="20"/>
          <w:szCs w:val="20"/>
        </w:rPr>
        <w:t xml:space="preserve"> Jeśli Wykonawca nie potwierdzi </w:t>
      </w:r>
      <w:r w:rsidR="00E41EAB">
        <w:rPr>
          <w:rFonts w:ascii="Verdana" w:eastAsia="ArialNarrow" w:hAnsi="Verdana" w:cs="Calibri Light"/>
          <w:sz w:val="20"/>
          <w:szCs w:val="20"/>
        </w:rPr>
        <w:t xml:space="preserve">faktu ich </w:t>
      </w:r>
      <w:r w:rsidR="00492291" w:rsidRPr="00492291">
        <w:rPr>
          <w:rFonts w:ascii="Verdana" w:eastAsia="ArialNarrow" w:hAnsi="Verdana" w:cs="Calibri Light"/>
          <w:sz w:val="20"/>
          <w:szCs w:val="20"/>
        </w:rPr>
        <w:t xml:space="preserve">otrzymania, terminy obowiązujące </w:t>
      </w:r>
      <w:r w:rsidR="00492291" w:rsidRPr="00492291">
        <w:rPr>
          <w:rFonts w:ascii="Verdana" w:eastAsia="ArialNarrow" w:hAnsi="Verdana" w:cs="Calibri Light"/>
          <w:spacing w:val="-4"/>
          <w:sz w:val="20"/>
          <w:szCs w:val="20"/>
        </w:rPr>
        <w:t xml:space="preserve">Wykonawcę liczone będą </w:t>
      </w:r>
      <w:r w:rsidR="00047936">
        <w:rPr>
          <w:rFonts w:ascii="Verdana" w:eastAsia="ArialNarrow" w:hAnsi="Verdana" w:cs="Calibri Light"/>
          <w:spacing w:val="-4"/>
          <w:sz w:val="20"/>
          <w:szCs w:val="20"/>
        </w:rPr>
        <w:t>po</w:t>
      </w:r>
      <w:r w:rsidR="00492291" w:rsidRPr="00492291">
        <w:rPr>
          <w:rFonts w:ascii="Verdana" w:eastAsia="ArialNarrow" w:hAnsi="Verdana" w:cs="Calibri Light"/>
          <w:spacing w:val="-4"/>
          <w:sz w:val="20"/>
          <w:szCs w:val="20"/>
        </w:rPr>
        <w:t xml:space="preserve"> upływ</w:t>
      </w:r>
      <w:r w:rsidR="00047936">
        <w:rPr>
          <w:rFonts w:ascii="Verdana" w:eastAsia="ArialNarrow" w:hAnsi="Verdana" w:cs="Calibri Light"/>
          <w:spacing w:val="-4"/>
          <w:sz w:val="20"/>
          <w:szCs w:val="20"/>
        </w:rPr>
        <w:t>ie</w:t>
      </w:r>
      <w:r w:rsidR="00492291" w:rsidRPr="00492291">
        <w:rPr>
          <w:rFonts w:ascii="Verdana" w:eastAsia="ArialNarrow" w:hAnsi="Verdana" w:cs="Calibri Light"/>
          <w:spacing w:val="-4"/>
          <w:sz w:val="20"/>
          <w:szCs w:val="20"/>
        </w:rPr>
        <w:t xml:space="preserve"> 24</w:t>
      </w:r>
      <w:r w:rsidR="00A7364D">
        <w:rPr>
          <w:rFonts w:ascii="Verdana" w:eastAsia="ArialNarrow" w:hAnsi="Verdana" w:cs="Calibri Light"/>
          <w:spacing w:val="-4"/>
          <w:sz w:val="20"/>
          <w:szCs w:val="20"/>
        </w:rPr>
        <w:t xml:space="preserve"> godzin</w:t>
      </w:r>
      <w:r w:rsidR="00492291" w:rsidRPr="00492291">
        <w:rPr>
          <w:rFonts w:ascii="Verdana" w:eastAsia="ArialNarrow" w:hAnsi="Verdana" w:cs="Calibri Light"/>
          <w:spacing w:val="-4"/>
          <w:sz w:val="20"/>
          <w:szCs w:val="20"/>
        </w:rPr>
        <w:t xml:space="preserve"> </w:t>
      </w:r>
      <w:r w:rsidR="00A7364D">
        <w:rPr>
          <w:rFonts w:ascii="Verdana" w:eastAsia="ArialNarrow" w:hAnsi="Verdana" w:cs="Calibri Light"/>
          <w:spacing w:val="-4"/>
          <w:sz w:val="20"/>
          <w:szCs w:val="20"/>
        </w:rPr>
        <w:t>od momentu przesłania</w:t>
      </w:r>
      <w:r w:rsidR="00492291" w:rsidRPr="00492291">
        <w:rPr>
          <w:rFonts w:ascii="Verdana" w:eastAsia="ArialNarrow" w:hAnsi="Verdana" w:cs="Calibri Light"/>
          <w:spacing w:val="-4"/>
          <w:sz w:val="20"/>
          <w:szCs w:val="20"/>
        </w:rPr>
        <w:t xml:space="preserve"> plików przez Zamawiającego.</w:t>
      </w:r>
    </w:p>
    <w:p w14:paraId="5933CBE5" w14:textId="5BB2F1BD" w:rsidR="0057234E" w:rsidRPr="00BF3416" w:rsidRDefault="0057234E" w:rsidP="0057234E">
      <w:pPr>
        <w:pStyle w:val="Akapitzlist"/>
        <w:numPr>
          <w:ilvl w:val="0"/>
          <w:numId w:val="36"/>
        </w:numPr>
        <w:spacing w:after="0" w:line="360" w:lineRule="auto"/>
        <w:contextualSpacing w:val="0"/>
        <w:jc w:val="both"/>
        <w:rPr>
          <w:rFonts w:ascii="Verdana" w:hAnsi="Verdana" w:cs="Calibri Light"/>
          <w:sz w:val="20"/>
          <w:szCs w:val="20"/>
        </w:rPr>
      </w:pPr>
      <w:r>
        <w:rPr>
          <w:rFonts w:ascii="Verdana" w:eastAsia="ArialNarrow" w:hAnsi="Verdana" w:cs="Calibri Light"/>
          <w:sz w:val="20"/>
          <w:szCs w:val="20"/>
        </w:rPr>
        <w:t xml:space="preserve">Wykonawca zobowiązany jest do przedstawienia Zamawiającemu w </w:t>
      </w:r>
      <w:r w:rsidR="00FA0A23">
        <w:rPr>
          <w:rFonts w:ascii="Verdana" w:eastAsia="ArialNarrow" w:hAnsi="Verdana" w:cs="Calibri Light"/>
          <w:sz w:val="20"/>
          <w:szCs w:val="20"/>
        </w:rPr>
        <w:t>postaci</w:t>
      </w:r>
      <w:r>
        <w:rPr>
          <w:rFonts w:ascii="Verdana" w:eastAsia="ArialNarrow" w:hAnsi="Verdana" w:cs="Calibri Light"/>
          <w:sz w:val="20"/>
          <w:szCs w:val="20"/>
        </w:rPr>
        <w:t xml:space="preserve"> elektronicznej, w terminie 3 dni roboczych od dnia potwierdzenia otrzymania informacji</w:t>
      </w:r>
      <w:r w:rsidR="00AC6D54">
        <w:rPr>
          <w:rFonts w:ascii="Verdana" w:eastAsia="ArialNarrow" w:hAnsi="Verdana" w:cs="Calibri Light"/>
          <w:sz w:val="20"/>
          <w:szCs w:val="20"/>
        </w:rPr>
        <w:t xml:space="preserve"> o których mowa w ust. 1 pkt 1 lit. a lub ich skutecznego dostarczenia zgodnie z ust. 1 pkt 1 lit. b),</w:t>
      </w:r>
      <w:r w:rsidR="00E6794B">
        <w:rPr>
          <w:rFonts w:ascii="Verdana" w:eastAsia="ArialNarrow" w:hAnsi="Verdana" w:cs="Calibri Light"/>
          <w:sz w:val="20"/>
          <w:szCs w:val="20"/>
        </w:rPr>
        <w:t xml:space="preserve"> </w:t>
      </w:r>
      <w:r>
        <w:rPr>
          <w:rFonts w:ascii="Verdana" w:eastAsia="ArialNarrow" w:hAnsi="Verdana" w:cs="Calibri Light"/>
          <w:sz w:val="20"/>
          <w:szCs w:val="20"/>
        </w:rPr>
        <w:t xml:space="preserve">trzech (3) </w:t>
      </w:r>
      <w:r w:rsidR="00FA0A23">
        <w:rPr>
          <w:rFonts w:ascii="Verdana" w:eastAsia="ArialNarrow" w:hAnsi="Verdana" w:cs="Calibri Light"/>
          <w:sz w:val="20"/>
          <w:szCs w:val="20"/>
        </w:rPr>
        <w:t xml:space="preserve">proponowanych </w:t>
      </w:r>
      <w:r>
        <w:rPr>
          <w:rFonts w:ascii="Verdana" w:eastAsia="ArialNarrow" w:hAnsi="Verdana" w:cs="Calibri Light"/>
          <w:sz w:val="20"/>
          <w:szCs w:val="20"/>
        </w:rPr>
        <w:t>projektów uwzględniających wytyczne</w:t>
      </w:r>
      <w:r w:rsidR="00AC6D54">
        <w:rPr>
          <w:rFonts w:ascii="Verdana" w:eastAsia="ArialNarrow" w:hAnsi="Verdana" w:cs="Calibri Light"/>
          <w:sz w:val="20"/>
          <w:szCs w:val="20"/>
        </w:rPr>
        <w:t xml:space="preserve"> przekazane przez</w:t>
      </w:r>
      <w:r>
        <w:rPr>
          <w:rFonts w:ascii="Verdana" w:eastAsia="ArialNarrow" w:hAnsi="Verdana" w:cs="Calibri Light"/>
          <w:sz w:val="20"/>
          <w:szCs w:val="20"/>
        </w:rPr>
        <w:t xml:space="preserve"> Zamawiającego.</w:t>
      </w:r>
    </w:p>
    <w:p w14:paraId="33220801" w14:textId="28466CCE" w:rsidR="0057234E" w:rsidRPr="00BF3416" w:rsidRDefault="0057234E" w:rsidP="00492291">
      <w:pPr>
        <w:pStyle w:val="Akapitzlist"/>
        <w:numPr>
          <w:ilvl w:val="0"/>
          <w:numId w:val="36"/>
        </w:numPr>
        <w:spacing w:after="0" w:line="336" w:lineRule="auto"/>
        <w:ind w:left="1077" w:hanging="357"/>
        <w:contextualSpacing w:val="0"/>
        <w:jc w:val="both"/>
        <w:rPr>
          <w:rFonts w:ascii="Verdana" w:hAnsi="Verdana" w:cs="Calibri Light"/>
          <w:sz w:val="20"/>
          <w:szCs w:val="20"/>
        </w:rPr>
      </w:pPr>
      <w:r>
        <w:rPr>
          <w:rFonts w:ascii="Verdana" w:eastAsia="ArialNarrow" w:hAnsi="Verdana" w:cs="Calibri Light"/>
          <w:sz w:val="20"/>
          <w:szCs w:val="20"/>
        </w:rPr>
        <w:t xml:space="preserve">Zamawiający dokona wyboru jednego z </w:t>
      </w:r>
      <w:r w:rsidR="00FA0A23">
        <w:rPr>
          <w:rFonts w:ascii="Verdana" w:eastAsia="ArialNarrow" w:hAnsi="Verdana" w:cs="Calibri Light"/>
          <w:sz w:val="20"/>
          <w:szCs w:val="20"/>
        </w:rPr>
        <w:t xml:space="preserve">proponowanych </w:t>
      </w:r>
      <w:r>
        <w:rPr>
          <w:rFonts w:ascii="Verdana" w:eastAsia="ArialNarrow" w:hAnsi="Verdana" w:cs="Calibri Light"/>
          <w:sz w:val="20"/>
          <w:szCs w:val="20"/>
        </w:rPr>
        <w:t xml:space="preserve">projektów, bądź też dokonana wstępnego wyboru jednego </w:t>
      </w:r>
      <w:r w:rsidR="00FA0A23">
        <w:rPr>
          <w:rFonts w:ascii="Verdana" w:eastAsia="ArialNarrow" w:hAnsi="Verdana" w:cs="Calibri Light"/>
          <w:sz w:val="20"/>
          <w:szCs w:val="20"/>
        </w:rPr>
        <w:t xml:space="preserve">z proponowanych </w:t>
      </w:r>
      <w:r>
        <w:rPr>
          <w:rFonts w:ascii="Verdana" w:eastAsia="ArialNarrow" w:hAnsi="Verdana" w:cs="Calibri Light"/>
          <w:sz w:val="20"/>
          <w:szCs w:val="20"/>
        </w:rPr>
        <w:t>projekt</w:t>
      </w:r>
      <w:r w:rsidR="00FA0A23">
        <w:rPr>
          <w:rFonts w:ascii="Verdana" w:eastAsia="ArialNarrow" w:hAnsi="Verdana" w:cs="Calibri Light"/>
          <w:sz w:val="20"/>
          <w:szCs w:val="20"/>
        </w:rPr>
        <w:t>ów</w:t>
      </w:r>
      <w:r>
        <w:rPr>
          <w:rFonts w:ascii="Verdana" w:eastAsia="ArialNarrow" w:hAnsi="Verdana" w:cs="Calibri Light"/>
          <w:sz w:val="20"/>
          <w:szCs w:val="20"/>
        </w:rPr>
        <w:t xml:space="preserve">, do którego zgłosi zastrzeżenia wraz </w:t>
      </w:r>
      <w:r w:rsidR="00FA0A23">
        <w:rPr>
          <w:rFonts w:ascii="Verdana" w:eastAsia="ArialNarrow" w:hAnsi="Verdana" w:cs="Calibri Light"/>
          <w:sz w:val="20"/>
          <w:szCs w:val="20"/>
        </w:rPr>
        <w:t xml:space="preserve">z </w:t>
      </w:r>
      <w:r>
        <w:rPr>
          <w:rFonts w:ascii="Verdana" w:eastAsia="ArialNarrow" w:hAnsi="Verdana" w:cs="Calibri Light"/>
          <w:sz w:val="20"/>
          <w:szCs w:val="20"/>
        </w:rPr>
        <w:t xml:space="preserve">informacjami o koniecznych poprawkach. Wykonawca </w:t>
      </w:r>
      <w:r>
        <w:rPr>
          <w:rFonts w:ascii="Verdana" w:eastAsia="ArialNarrow" w:hAnsi="Verdana" w:cs="Calibri Light"/>
          <w:sz w:val="20"/>
          <w:szCs w:val="20"/>
        </w:rPr>
        <w:lastRenderedPageBreak/>
        <w:t xml:space="preserve">zobowiązany jest do uwzględnienia zastrzeżeń i </w:t>
      </w:r>
      <w:r w:rsidR="00A10E88">
        <w:rPr>
          <w:rFonts w:ascii="Verdana" w:eastAsia="ArialNarrow" w:hAnsi="Verdana" w:cs="Calibri Light"/>
          <w:sz w:val="20"/>
          <w:szCs w:val="20"/>
        </w:rPr>
        <w:t xml:space="preserve">naniesienia </w:t>
      </w:r>
      <w:r>
        <w:rPr>
          <w:rFonts w:ascii="Verdana" w:eastAsia="ArialNarrow" w:hAnsi="Verdana" w:cs="Calibri Light"/>
          <w:sz w:val="20"/>
          <w:szCs w:val="20"/>
        </w:rPr>
        <w:t xml:space="preserve">poprawek oraz </w:t>
      </w:r>
      <w:r w:rsidR="00A7364D">
        <w:rPr>
          <w:rFonts w:ascii="Verdana" w:eastAsia="ArialNarrow" w:hAnsi="Verdana" w:cs="Calibri Light"/>
          <w:sz w:val="20"/>
          <w:szCs w:val="20"/>
        </w:rPr>
        <w:t xml:space="preserve">ponownego </w:t>
      </w:r>
      <w:r>
        <w:rPr>
          <w:rFonts w:ascii="Verdana" w:eastAsia="ArialNarrow" w:hAnsi="Verdana" w:cs="Calibri Light"/>
          <w:sz w:val="20"/>
          <w:szCs w:val="20"/>
        </w:rPr>
        <w:t>przesłania  projekt</w:t>
      </w:r>
      <w:r w:rsidR="00A7364D">
        <w:rPr>
          <w:rFonts w:ascii="Verdana" w:eastAsia="ArialNarrow" w:hAnsi="Verdana" w:cs="Calibri Light"/>
          <w:sz w:val="20"/>
          <w:szCs w:val="20"/>
        </w:rPr>
        <w:t>u</w:t>
      </w:r>
      <w:r>
        <w:rPr>
          <w:rFonts w:ascii="Verdana" w:eastAsia="ArialNarrow" w:hAnsi="Verdana" w:cs="Calibri Light"/>
          <w:sz w:val="20"/>
          <w:szCs w:val="20"/>
        </w:rPr>
        <w:t xml:space="preserve"> z uwzględnionymi zastrzeżeniami i poprawkami</w:t>
      </w:r>
      <w:r w:rsidR="00A10E88">
        <w:rPr>
          <w:rFonts w:ascii="Verdana" w:eastAsia="ArialNarrow" w:hAnsi="Verdana" w:cs="Calibri Light"/>
          <w:sz w:val="20"/>
          <w:szCs w:val="20"/>
        </w:rPr>
        <w:t xml:space="preserve">, </w:t>
      </w:r>
      <w:r w:rsidR="00A10E88" w:rsidRPr="00A10E88">
        <w:rPr>
          <w:rFonts w:ascii="Verdana" w:eastAsia="ArialNarrow" w:hAnsi="Verdana" w:cs="Calibri Light"/>
          <w:sz w:val="20"/>
          <w:szCs w:val="20"/>
        </w:rPr>
        <w:t>do akceptacji Zamawiającego</w:t>
      </w:r>
      <w:r w:rsidR="00492291">
        <w:rPr>
          <w:rFonts w:ascii="Verdana" w:eastAsia="ArialNarrow" w:hAnsi="Verdana" w:cs="Calibri Light"/>
          <w:sz w:val="20"/>
          <w:szCs w:val="20"/>
        </w:rPr>
        <w:t>,</w:t>
      </w:r>
    </w:p>
    <w:p w14:paraId="3B99D2D9" w14:textId="241DF389" w:rsidR="0057234E" w:rsidRPr="00BF3416" w:rsidRDefault="0057234E" w:rsidP="0057234E">
      <w:pPr>
        <w:pStyle w:val="Akapitzlist"/>
        <w:numPr>
          <w:ilvl w:val="0"/>
          <w:numId w:val="36"/>
        </w:numPr>
        <w:spacing w:after="0" w:line="360" w:lineRule="auto"/>
        <w:contextualSpacing w:val="0"/>
        <w:jc w:val="both"/>
        <w:rPr>
          <w:rFonts w:ascii="Verdana" w:hAnsi="Verdana" w:cs="Calibri Light"/>
          <w:sz w:val="20"/>
          <w:szCs w:val="20"/>
        </w:rPr>
      </w:pPr>
      <w:r>
        <w:rPr>
          <w:rFonts w:ascii="Verdana" w:eastAsia="ArialNarrow" w:hAnsi="Verdana" w:cs="Calibri Light"/>
          <w:sz w:val="20"/>
          <w:szCs w:val="20"/>
        </w:rPr>
        <w:t xml:space="preserve">W przypadku gdy żaden z projektów nie </w:t>
      </w:r>
      <w:r w:rsidR="00F521F2">
        <w:rPr>
          <w:rFonts w:ascii="Verdana" w:eastAsia="ArialNarrow" w:hAnsi="Verdana" w:cs="Calibri Light"/>
          <w:sz w:val="20"/>
          <w:szCs w:val="20"/>
        </w:rPr>
        <w:t xml:space="preserve">uzyska </w:t>
      </w:r>
      <w:r>
        <w:rPr>
          <w:rFonts w:ascii="Verdana" w:eastAsia="ArialNarrow" w:hAnsi="Verdana" w:cs="Calibri Light"/>
          <w:sz w:val="20"/>
          <w:szCs w:val="20"/>
        </w:rPr>
        <w:t xml:space="preserve">akceptacji Zamawiającego Wykonawca zobowiązany jest do przygotowania kolejnych trzech projektów do akceptacji, a powyższe zasady współpracy stosuje się </w:t>
      </w:r>
      <w:r w:rsidR="00A7364D">
        <w:rPr>
          <w:rFonts w:ascii="Verdana" w:eastAsia="ArialNarrow" w:hAnsi="Verdana" w:cs="Calibri Light"/>
          <w:sz w:val="20"/>
          <w:szCs w:val="20"/>
        </w:rPr>
        <w:t>odpowiednio</w:t>
      </w:r>
      <w:r>
        <w:rPr>
          <w:rFonts w:ascii="Verdana" w:eastAsia="ArialNarrow" w:hAnsi="Verdana" w:cs="Calibri Light"/>
          <w:sz w:val="20"/>
          <w:szCs w:val="20"/>
        </w:rPr>
        <w:t>.</w:t>
      </w:r>
    </w:p>
    <w:p w14:paraId="173AA96C" w14:textId="757EEF68" w:rsidR="0057234E" w:rsidRPr="00664FEA" w:rsidRDefault="0057234E" w:rsidP="0057234E">
      <w:pPr>
        <w:pStyle w:val="Akapitzlist"/>
        <w:numPr>
          <w:ilvl w:val="0"/>
          <w:numId w:val="36"/>
        </w:numPr>
        <w:spacing w:after="0" w:line="360" w:lineRule="auto"/>
        <w:contextualSpacing w:val="0"/>
        <w:jc w:val="both"/>
        <w:rPr>
          <w:rFonts w:ascii="Verdana" w:hAnsi="Verdana" w:cs="Calibri Light"/>
          <w:sz w:val="20"/>
          <w:szCs w:val="20"/>
        </w:rPr>
      </w:pPr>
      <w:r w:rsidRPr="00895697">
        <w:rPr>
          <w:rFonts w:ascii="Verdana" w:eastAsia="ArialNarrow" w:hAnsi="Verdana" w:cs="Calibri Light"/>
          <w:sz w:val="20"/>
          <w:szCs w:val="20"/>
        </w:rPr>
        <w:t xml:space="preserve">Wykonawca zobowiązany jest do przekazania </w:t>
      </w:r>
      <w:r w:rsidR="00A10E88">
        <w:rPr>
          <w:rFonts w:ascii="Verdana" w:eastAsia="ArialNarrow" w:hAnsi="Verdana" w:cs="Calibri Light"/>
          <w:sz w:val="20"/>
          <w:szCs w:val="20"/>
        </w:rPr>
        <w:t>projektu (</w:t>
      </w:r>
      <w:r w:rsidR="00A10E88" w:rsidRPr="00895697">
        <w:rPr>
          <w:rFonts w:ascii="Verdana" w:eastAsia="ArialNarrow" w:hAnsi="Verdana" w:cs="Calibri Light"/>
          <w:sz w:val="20"/>
          <w:szCs w:val="20"/>
        </w:rPr>
        <w:t>pliku</w:t>
      </w:r>
      <w:r w:rsidR="00A10E88">
        <w:rPr>
          <w:rFonts w:ascii="Verdana" w:eastAsia="ArialNarrow" w:hAnsi="Verdana" w:cs="Calibri Light"/>
          <w:sz w:val="20"/>
          <w:szCs w:val="20"/>
        </w:rPr>
        <w:t>)</w:t>
      </w:r>
      <w:r w:rsidR="00A10E88" w:rsidRPr="00895697">
        <w:rPr>
          <w:rFonts w:ascii="Verdana" w:eastAsia="ArialNarrow" w:hAnsi="Verdana" w:cs="Calibri Light"/>
          <w:sz w:val="20"/>
          <w:szCs w:val="20"/>
        </w:rPr>
        <w:t xml:space="preserve"> </w:t>
      </w:r>
      <w:r w:rsidRPr="00895697">
        <w:rPr>
          <w:rFonts w:ascii="Verdana" w:eastAsia="ArialNarrow" w:hAnsi="Verdana" w:cs="Calibri Light"/>
          <w:sz w:val="20"/>
          <w:szCs w:val="20"/>
        </w:rPr>
        <w:t xml:space="preserve">zaakceptowanego </w:t>
      </w:r>
      <w:r w:rsidRPr="00664FEA">
        <w:rPr>
          <w:rFonts w:ascii="Verdana" w:eastAsia="ArialNarrow" w:hAnsi="Verdana" w:cs="Calibri Light"/>
          <w:sz w:val="20"/>
          <w:szCs w:val="20"/>
        </w:rPr>
        <w:t>przez Zamawiającego,</w:t>
      </w:r>
      <w:r w:rsidR="00A10E88" w:rsidRPr="00664FEA">
        <w:rPr>
          <w:rFonts w:ascii="Verdana" w:eastAsia="ArialNarrow" w:hAnsi="Verdana" w:cs="Calibri Light"/>
          <w:sz w:val="20"/>
          <w:szCs w:val="20"/>
        </w:rPr>
        <w:t xml:space="preserve"> </w:t>
      </w:r>
      <w:r w:rsidRPr="00664FEA">
        <w:rPr>
          <w:rFonts w:ascii="Verdana" w:eastAsia="ArialNarrow" w:hAnsi="Verdana" w:cs="Calibri Light"/>
          <w:sz w:val="20"/>
          <w:szCs w:val="20"/>
        </w:rPr>
        <w:t xml:space="preserve">w terminie określonym w </w:t>
      </w:r>
      <w:r w:rsidR="00A10E88" w:rsidRPr="00664FEA">
        <w:rPr>
          <w:rFonts w:ascii="Verdana" w:eastAsia="ArialNarrow" w:hAnsi="Verdana" w:cs="Calibri Light"/>
          <w:sz w:val="20"/>
          <w:szCs w:val="20"/>
        </w:rPr>
        <w:t>OPZ.</w:t>
      </w:r>
    </w:p>
    <w:p w14:paraId="40825EDD" w14:textId="7F2F977C" w:rsidR="0057234E" w:rsidRPr="00664FEA" w:rsidRDefault="00A10E88" w:rsidP="0057234E">
      <w:pPr>
        <w:pStyle w:val="Akapitzlist"/>
        <w:numPr>
          <w:ilvl w:val="0"/>
          <w:numId w:val="36"/>
        </w:numPr>
        <w:spacing w:after="0" w:line="360" w:lineRule="auto"/>
        <w:contextualSpacing w:val="0"/>
        <w:jc w:val="both"/>
        <w:rPr>
          <w:rFonts w:ascii="Verdana" w:hAnsi="Verdana" w:cs="Calibri Light"/>
          <w:sz w:val="20"/>
          <w:szCs w:val="20"/>
        </w:rPr>
      </w:pPr>
      <w:r w:rsidRPr="00664FEA">
        <w:rPr>
          <w:rFonts w:ascii="Verdana" w:eastAsia="ArialNarrow" w:hAnsi="Verdana" w:cs="Calibri Light"/>
          <w:sz w:val="20"/>
          <w:szCs w:val="20"/>
        </w:rPr>
        <w:t xml:space="preserve">Przez przekazanie projektu </w:t>
      </w:r>
      <w:r w:rsidR="0057234E" w:rsidRPr="00664FEA">
        <w:rPr>
          <w:rFonts w:ascii="Verdana" w:eastAsia="ArialNarrow" w:hAnsi="Verdana" w:cs="Calibri Light"/>
          <w:sz w:val="20"/>
          <w:szCs w:val="20"/>
        </w:rPr>
        <w:t xml:space="preserve">rozumie się </w:t>
      </w:r>
      <w:r w:rsidR="00FC54B1" w:rsidRPr="00664FEA">
        <w:rPr>
          <w:rFonts w:ascii="Verdana" w:eastAsia="ArialNarrow" w:hAnsi="Verdana" w:cs="Calibri Light"/>
          <w:sz w:val="20"/>
          <w:szCs w:val="20"/>
        </w:rPr>
        <w:t xml:space="preserve">przesłanie pliku </w:t>
      </w:r>
      <w:r w:rsidR="0057234E" w:rsidRPr="00664FEA">
        <w:rPr>
          <w:rFonts w:ascii="Verdana" w:eastAsia="ArialNarrow" w:hAnsi="Verdana" w:cs="Calibri Light"/>
          <w:sz w:val="20"/>
          <w:szCs w:val="20"/>
        </w:rPr>
        <w:t xml:space="preserve">na wskazany adres poczty elektronicznej Zamawiającego i zaakceptowanie przez Zamawiającego </w:t>
      </w:r>
      <w:r w:rsidR="00FC54B1" w:rsidRPr="00664FEA">
        <w:rPr>
          <w:rFonts w:ascii="Verdana" w:eastAsia="ArialNarrow" w:hAnsi="Verdana" w:cs="Calibri Light"/>
          <w:sz w:val="20"/>
          <w:szCs w:val="20"/>
        </w:rPr>
        <w:br/>
      </w:r>
      <w:r w:rsidR="0057234E" w:rsidRPr="00664FEA">
        <w:rPr>
          <w:rFonts w:ascii="Verdana" w:eastAsia="ArialNarrow" w:hAnsi="Verdana" w:cs="Calibri Light"/>
          <w:sz w:val="20"/>
          <w:szCs w:val="20"/>
        </w:rPr>
        <w:t xml:space="preserve">w protokole odbioru. Protokoły odbioru będą akceptowane przez </w:t>
      </w:r>
      <w:r w:rsidR="00FC54B1" w:rsidRPr="00664FEA">
        <w:rPr>
          <w:rFonts w:ascii="Verdana" w:eastAsia="ArialNarrow" w:hAnsi="Verdana" w:cs="Calibri Light"/>
          <w:sz w:val="20"/>
          <w:szCs w:val="20"/>
        </w:rPr>
        <w:t>S</w:t>
      </w:r>
      <w:r w:rsidR="0057234E" w:rsidRPr="00664FEA">
        <w:rPr>
          <w:rFonts w:ascii="Verdana" w:eastAsia="ArialNarrow" w:hAnsi="Verdana" w:cs="Calibri Light"/>
          <w:sz w:val="20"/>
          <w:szCs w:val="20"/>
        </w:rPr>
        <w:t>trony przez wymianę oświadczeń za pomocą poczty elektronicznej.</w:t>
      </w:r>
    </w:p>
    <w:p w14:paraId="647E1AD3" w14:textId="057714DE" w:rsidR="0057234E" w:rsidRPr="00BF3416" w:rsidRDefault="0057234E" w:rsidP="00FC54B1">
      <w:pPr>
        <w:numPr>
          <w:ilvl w:val="0"/>
          <w:numId w:val="36"/>
        </w:numPr>
        <w:spacing w:line="360" w:lineRule="auto"/>
        <w:jc w:val="both"/>
        <w:rPr>
          <w:rFonts w:ascii="Verdana" w:eastAsia="Calibri" w:hAnsi="Verdana" w:cs="Calibri Light"/>
          <w:sz w:val="20"/>
          <w:szCs w:val="20"/>
          <w:lang w:eastAsia="en-US"/>
        </w:rPr>
      </w:pPr>
      <w:r w:rsidRPr="00BF3416">
        <w:rPr>
          <w:rFonts w:ascii="Verdana" w:eastAsia="Calibri" w:hAnsi="Verdana" w:cs="Calibri Light"/>
          <w:sz w:val="20"/>
          <w:szCs w:val="20"/>
          <w:lang w:eastAsia="en-US"/>
        </w:rPr>
        <w:t xml:space="preserve">W szczególnie uzasadnionych przypadkach dopuszcza się inny okres realizacji </w:t>
      </w:r>
      <w:r w:rsidRPr="00FC54B1">
        <w:rPr>
          <w:rFonts w:ascii="Verdana" w:eastAsia="Calibri" w:hAnsi="Verdana" w:cs="Calibri Light"/>
          <w:spacing w:val="-6"/>
          <w:sz w:val="20"/>
          <w:szCs w:val="20"/>
          <w:lang w:eastAsia="en-US"/>
        </w:rPr>
        <w:t>zamówienia, który w takim przypadku będzie każdorazowo ustalany przez Strony</w:t>
      </w:r>
      <w:r w:rsidR="00FC54B1" w:rsidRPr="00FC54B1">
        <w:rPr>
          <w:rFonts w:ascii="Verdana" w:eastAsia="Calibri" w:hAnsi="Verdana" w:cs="Calibri Light"/>
          <w:spacing w:val="-6"/>
          <w:sz w:val="20"/>
          <w:szCs w:val="20"/>
          <w:lang w:eastAsia="en-US"/>
        </w:rPr>
        <w:t>.</w:t>
      </w:r>
    </w:p>
    <w:bookmarkEnd w:id="3"/>
    <w:p w14:paraId="7EDDA0CE" w14:textId="27D5A108" w:rsidR="0057234E" w:rsidRPr="002F514E" w:rsidRDefault="0057234E" w:rsidP="0057234E">
      <w:pPr>
        <w:numPr>
          <w:ilvl w:val="0"/>
          <w:numId w:val="4"/>
        </w:numPr>
        <w:suppressAutoHyphens w:val="0"/>
        <w:spacing w:line="360" w:lineRule="auto"/>
        <w:jc w:val="both"/>
        <w:rPr>
          <w:rFonts w:ascii="Verdana" w:eastAsia="ArialNarrow" w:hAnsi="Verdana" w:cs="Calibri Light"/>
          <w:sz w:val="20"/>
          <w:szCs w:val="20"/>
        </w:rPr>
      </w:pPr>
      <w:r w:rsidRPr="002F514E">
        <w:rPr>
          <w:rFonts w:ascii="Verdana" w:eastAsia="ArialNarrow" w:hAnsi="Verdana" w:cs="Calibri Light"/>
          <w:sz w:val="20"/>
          <w:szCs w:val="20"/>
        </w:rPr>
        <w:t>W odniesieniu do dru</w:t>
      </w:r>
      <w:r w:rsidR="00FC54B1">
        <w:rPr>
          <w:rFonts w:ascii="Verdana" w:eastAsia="ArialNarrow" w:hAnsi="Verdana" w:cs="Calibri Light"/>
          <w:sz w:val="20"/>
          <w:szCs w:val="20"/>
        </w:rPr>
        <w:t>ku i dostawy M</w:t>
      </w:r>
      <w:r w:rsidRPr="002F514E">
        <w:rPr>
          <w:rFonts w:ascii="Verdana" w:eastAsia="ArialNarrow" w:hAnsi="Verdana" w:cs="Calibri Light"/>
          <w:sz w:val="20"/>
          <w:szCs w:val="20"/>
        </w:rPr>
        <w:t>ateriałów:</w:t>
      </w:r>
    </w:p>
    <w:p w14:paraId="176F094E" w14:textId="2C149D25" w:rsidR="0057234E" w:rsidRDefault="0057234E" w:rsidP="0057234E">
      <w:pPr>
        <w:pStyle w:val="Akapitzlist"/>
        <w:numPr>
          <w:ilvl w:val="0"/>
          <w:numId w:val="35"/>
        </w:numPr>
        <w:spacing w:after="0" w:line="360" w:lineRule="auto"/>
        <w:ind w:left="1134" w:hanging="425"/>
        <w:contextualSpacing w:val="0"/>
        <w:jc w:val="both"/>
        <w:rPr>
          <w:rFonts w:ascii="Verdana" w:hAnsi="Verdana" w:cs="Calibri Light"/>
          <w:sz w:val="20"/>
          <w:szCs w:val="20"/>
        </w:rPr>
      </w:pPr>
      <w:bookmarkStart w:id="4" w:name="_Hlk135312930"/>
      <w:r>
        <w:rPr>
          <w:rFonts w:ascii="Verdana" w:hAnsi="Verdana" w:cs="Calibri Light"/>
          <w:sz w:val="20"/>
          <w:szCs w:val="20"/>
        </w:rPr>
        <w:t xml:space="preserve">Zamawiający przekaże drogą elektroniczną Wykonawcy wszystkie informacje niezbędne dla wykonania </w:t>
      </w:r>
      <w:r w:rsidR="00A7364D">
        <w:rPr>
          <w:rFonts w:ascii="Verdana" w:hAnsi="Verdana" w:cs="Calibri Light"/>
          <w:sz w:val="20"/>
          <w:szCs w:val="20"/>
        </w:rPr>
        <w:t>Zamówienia</w:t>
      </w:r>
      <w:r>
        <w:rPr>
          <w:rFonts w:ascii="Verdana" w:hAnsi="Verdana" w:cs="Calibri Light"/>
          <w:sz w:val="20"/>
          <w:szCs w:val="20"/>
        </w:rPr>
        <w:t>, opracowany przez siebie projekt i wytyczne do druku.</w:t>
      </w:r>
    </w:p>
    <w:p w14:paraId="77AD94F4" w14:textId="4938A0BE" w:rsidR="00492291" w:rsidRPr="00492291" w:rsidRDefault="00492291" w:rsidP="00492291">
      <w:pPr>
        <w:pStyle w:val="Akapitzlist"/>
        <w:numPr>
          <w:ilvl w:val="0"/>
          <w:numId w:val="35"/>
        </w:numPr>
        <w:spacing w:after="0" w:line="360" w:lineRule="auto"/>
        <w:ind w:left="1134" w:hanging="425"/>
        <w:contextualSpacing w:val="0"/>
        <w:jc w:val="both"/>
        <w:rPr>
          <w:rFonts w:ascii="Verdana" w:hAnsi="Verdana" w:cs="Calibri Light"/>
          <w:sz w:val="20"/>
          <w:szCs w:val="20"/>
        </w:rPr>
      </w:pPr>
      <w:r w:rsidRPr="00492291">
        <w:rPr>
          <w:rFonts w:ascii="Verdana" w:eastAsia="ArialNarrow" w:hAnsi="Verdana" w:cs="Calibri Light"/>
          <w:sz w:val="20"/>
          <w:szCs w:val="20"/>
        </w:rPr>
        <w:t>Wykonawca winien w ciągu 24 godzin potwierdzić otrzymanie plików. Jeśli Wykonawca nie potwierdzi otrzymania plików</w:t>
      </w:r>
      <w:r w:rsidR="00A7364D">
        <w:rPr>
          <w:rFonts w:ascii="Verdana" w:eastAsia="ArialNarrow" w:hAnsi="Verdana" w:cs="Calibri Light"/>
          <w:sz w:val="20"/>
          <w:szCs w:val="20"/>
        </w:rPr>
        <w:t xml:space="preserve"> w tym terminie</w:t>
      </w:r>
      <w:r w:rsidRPr="00492291">
        <w:rPr>
          <w:rFonts w:ascii="Verdana" w:eastAsia="ArialNarrow" w:hAnsi="Verdana" w:cs="Calibri Light"/>
          <w:sz w:val="20"/>
          <w:szCs w:val="20"/>
        </w:rPr>
        <w:t xml:space="preserve">, terminy obowiązujące </w:t>
      </w:r>
      <w:r w:rsidRPr="00492291">
        <w:rPr>
          <w:rFonts w:ascii="Verdana" w:eastAsia="ArialNarrow" w:hAnsi="Verdana" w:cs="Calibri Light"/>
          <w:spacing w:val="-4"/>
          <w:sz w:val="20"/>
          <w:szCs w:val="20"/>
        </w:rPr>
        <w:t xml:space="preserve">Wykonawcę liczone będą </w:t>
      </w:r>
      <w:r w:rsidR="00047936">
        <w:rPr>
          <w:rFonts w:ascii="Verdana" w:eastAsia="ArialNarrow" w:hAnsi="Verdana" w:cs="Calibri Light"/>
          <w:spacing w:val="-4"/>
          <w:sz w:val="20"/>
          <w:szCs w:val="20"/>
        </w:rPr>
        <w:t>po</w:t>
      </w:r>
      <w:r w:rsidR="00BC1B03">
        <w:rPr>
          <w:rFonts w:ascii="Verdana" w:eastAsia="ArialNarrow" w:hAnsi="Verdana" w:cs="Calibri Light"/>
          <w:spacing w:val="-4"/>
          <w:sz w:val="20"/>
          <w:szCs w:val="20"/>
        </w:rPr>
        <w:t xml:space="preserve"> </w:t>
      </w:r>
      <w:r w:rsidRPr="00492291">
        <w:rPr>
          <w:rFonts w:ascii="Verdana" w:eastAsia="ArialNarrow" w:hAnsi="Verdana" w:cs="Calibri Light"/>
          <w:spacing w:val="-4"/>
          <w:sz w:val="20"/>
          <w:szCs w:val="20"/>
        </w:rPr>
        <w:t>upływ</w:t>
      </w:r>
      <w:r w:rsidR="00047936">
        <w:rPr>
          <w:rFonts w:ascii="Verdana" w:eastAsia="ArialNarrow" w:hAnsi="Verdana" w:cs="Calibri Light"/>
          <w:spacing w:val="-4"/>
          <w:sz w:val="20"/>
          <w:szCs w:val="20"/>
        </w:rPr>
        <w:t>ie</w:t>
      </w:r>
      <w:r w:rsidRPr="00492291">
        <w:rPr>
          <w:rFonts w:ascii="Verdana" w:eastAsia="ArialNarrow" w:hAnsi="Verdana" w:cs="Calibri Light"/>
          <w:spacing w:val="-4"/>
          <w:sz w:val="20"/>
          <w:szCs w:val="20"/>
        </w:rPr>
        <w:t xml:space="preserve"> 24 </w:t>
      </w:r>
      <w:r w:rsidR="00A7364D">
        <w:rPr>
          <w:rFonts w:ascii="Verdana" w:eastAsia="ArialNarrow" w:hAnsi="Verdana" w:cs="Calibri Light"/>
          <w:spacing w:val="-4"/>
          <w:sz w:val="20"/>
          <w:szCs w:val="20"/>
        </w:rPr>
        <w:t xml:space="preserve">godzin od momentu </w:t>
      </w:r>
      <w:r w:rsidRPr="00492291">
        <w:rPr>
          <w:rFonts w:ascii="Verdana" w:eastAsia="ArialNarrow" w:hAnsi="Verdana" w:cs="Calibri Light"/>
          <w:spacing w:val="-4"/>
          <w:sz w:val="20"/>
          <w:szCs w:val="20"/>
        </w:rPr>
        <w:t>przesłani</w:t>
      </w:r>
      <w:r w:rsidR="00A7364D">
        <w:rPr>
          <w:rFonts w:ascii="Verdana" w:eastAsia="ArialNarrow" w:hAnsi="Verdana" w:cs="Calibri Light"/>
          <w:spacing w:val="-4"/>
          <w:sz w:val="20"/>
          <w:szCs w:val="20"/>
        </w:rPr>
        <w:t>a</w:t>
      </w:r>
      <w:r w:rsidRPr="00492291">
        <w:rPr>
          <w:rFonts w:ascii="Verdana" w:eastAsia="ArialNarrow" w:hAnsi="Verdana" w:cs="Calibri Light"/>
          <w:spacing w:val="-4"/>
          <w:sz w:val="20"/>
          <w:szCs w:val="20"/>
        </w:rPr>
        <w:t xml:space="preserve"> plików przez Zamawiającego.</w:t>
      </w:r>
    </w:p>
    <w:p w14:paraId="2C69D8BF" w14:textId="5E4E0E37" w:rsidR="0057234E" w:rsidRPr="00FC54B1" w:rsidRDefault="0057234E" w:rsidP="0057234E">
      <w:pPr>
        <w:pStyle w:val="Akapitzlist"/>
        <w:numPr>
          <w:ilvl w:val="0"/>
          <w:numId w:val="35"/>
        </w:numPr>
        <w:spacing w:after="0" w:line="360" w:lineRule="auto"/>
        <w:ind w:left="1134" w:hanging="425"/>
        <w:jc w:val="both"/>
        <w:rPr>
          <w:rFonts w:ascii="Verdana" w:hAnsi="Verdana" w:cs="Calibri Light"/>
          <w:spacing w:val="-6"/>
          <w:sz w:val="20"/>
          <w:szCs w:val="20"/>
        </w:rPr>
      </w:pPr>
      <w:r w:rsidRPr="00FC54B1">
        <w:rPr>
          <w:rFonts w:ascii="Verdana" w:hAnsi="Verdana" w:cs="Calibri Light"/>
          <w:spacing w:val="-6"/>
          <w:sz w:val="20"/>
          <w:szCs w:val="20"/>
        </w:rPr>
        <w:t xml:space="preserve">Wykonawca zobowiązany jest do montażu elektronicznego, naświetlenia oraz wykonania </w:t>
      </w:r>
      <w:proofErr w:type="spellStart"/>
      <w:r w:rsidRPr="00FC54B1">
        <w:rPr>
          <w:rFonts w:ascii="Verdana" w:hAnsi="Verdana" w:cs="Calibri Light"/>
          <w:spacing w:val="-6"/>
          <w:sz w:val="20"/>
          <w:szCs w:val="20"/>
        </w:rPr>
        <w:t>cromalinu</w:t>
      </w:r>
      <w:proofErr w:type="spellEnd"/>
      <w:r w:rsidRPr="00FC54B1">
        <w:rPr>
          <w:rFonts w:ascii="Verdana" w:hAnsi="Verdana" w:cs="Calibri Light"/>
          <w:spacing w:val="-6"/>
          <w:sz w:val="20"/>
          <w:szCs w:val="20"/>
        </w:rPr>
        <w:t xml:space="preserve"> a następnie wydrukowania, pakowania i dostawy </w:t>
      </w:r>
      <w:r w:rsidR="00FC54B1" w:rsidRPr="00FC54B1">
        <w:rPr>
          <w:rFonts w:ascii="Verdana" w:hAnsi="Verdana" w:cs="Calibri Light"/>
          <w:spacing w:val="-6"/>
          <w:sz w:val="20"/>
          <w:szCs w:val="20"/>
        </w:rPr>
        <w:t xml:space="preserve">Materiałów </w:t>
      </w:r>
      <w:r w:rsidRPr="00FC54B1">
        <w:rPr>
          <w:rFonts w:ascii="Verdana" w:hAnsi="Verdana" w:cs="Calibri Light"/>
          <w:spacing w:val="-6"/>
          <w:sz w:val="20"/>
          <w:szCs w:val="20"/>
        </w:rPr>
        <w:t>do miejsca wskazanego przez Zamawiającego</w:t>
      </w:r>
      <w:r w:rsidR="00FC54B1" w:rsidRPr="00FC54B1">
        <w:rPr>
          <w:rFonts w:ascii="Verdana" w:hAnsi="Verdana" w:cs="Calibri Light"/>
          <w:spacing w:val="-6"/>
          <w:sz w:val="20"/>
          <w:szCs w:val="20"/>
        </w:rPr>
        <w:t xml:space="preserve"> na terenie Miasta Poznania.</w:t>
      </w:r>
    </w:p>
    <w:p w14:paraId="73ACF292" w14:textId="1C7B67ED" w:rsidR="0057234E" w:rsidRPr="00FC54B1" w:rsidRDefault="0057234E" w:rsidP="0057234E">
      <w:pPr>
        <w:pStyle w:val="Akapitzlist"/>
        <w:numPr>
          <w:ilvl w:val="0"/>
          <w:numId w:val="35"/>
        </w:numPr>
        <w:spacing w:after="120" w:line="360" w:lineRule="auto"/>
        <w:ind w:left="1134" w:hanging="425"/>
        <w:jc w:val="both"/>
        <w:rPr>
          <w:rFonts w:ascii="Verdana" w:hAnsi="Verdana" w:cs="Calibri Light"/>
          <w:spacing w:val="-6"/>
          <w:sz w:val="20"/>
          <w:szCs w:val="20"/>
        </w:rPr>
      </w:pPr>
      <w:r w:rsidRPr="00FC54B1">
        <w:rPr>
          <w:rFonts w:ascii="Verdana" w:hAnsi="Verdana" w:cs="Calibri Light"/>
          <w:spacing w:val="-6"/>
          <w:sz w:val="20"/>
          <w:szCs w:val="20"/>
        </w:rPr>
        <w:t xml:space="preserve">W przypadku zgłoszenia w </w:t>
      </w:r>
      <w:r w:rsidR="00A7364D">
        <w:rPr>
          <w:rFonts w:ascii="Verdana" w:hAnsi="Verdana" w:cs="Calibri Light"/>
          <w:spacing w:val="-6"/>
          <w:sz w:val="20"/>
          <w:szCs w:val="20"/>
        </w:rPr>
        <w:t>Z</w:t>
      </w:r>
      <w:r w:rsidR="00A7364D" w:rsidRPr="00FC54B1">
        <w:rPr>
          <w:rFonts w:ascii="Verdana" w:hAnsi="Verdana" w:cs="Calibri Light"/>
          <w:spacing w:val="-6"/>
          <w:sz w:val="20"/>
          <w:szCs w:val="20"/>
        </w:rPr>
        <w:t xml:space="preserve">amówieniu </w:t>
      </w:r>
      <w:r w:rsidRPr="00FC54B1">
        <w:rPr>
          <w:rFonts w:ascii="Verdana" w:hAnsi="Verdana" w:cs="Calibri Light"/>
          <w:spacing w:val="-6"/>
          <w:sz w:val="20"/>
          <w:szCs w:val="20"/>
        </w:rPr>
        <w:t xml:space="preserve">konieczności wykonania przez Wykonawcę </w:t>
      </w:r>
      <w:proofErr w:type="spellStart"/>
      <w:r w:rsidRPr="00FC54B1">
        <w:rPr>
          <w:rFonts w:ascii="Verdana" w:hAnsi="Verdana" w:cs="Calibri Light"/>
          <w:spacing w:val="-6"/>
          <w:sz w:val="20"/>
          <w:szCs w:val="20"/>
        </w:rPr>
        <w:t>proof’a</w:t>
      </w:r>
      <w:proofErr w:type="spellEnd"/>
      <w:r w:rsidRPr="00FC54B1">
        <w:rPr>
          <w:rFonts w:ascii="Verdana" w:hAnsi="Verdana" w:cs="Calibri Light"/>
          <w:spacing w:val="-6"/>
          <w:sz w:val="20"/>
          <w:szCs w:val="20"/>
        </w:rPr>
        <w:t xml:space="preserve">, przed ostateczną wysyłką wszystkich </w:t>
      </w:r>
      <w:r w:rsidR="00FC54B1" w:rsidRPr="00FC54B1">
        <w:rPr>
          <w:rFonts w:ascii="Verdana" w:hAnsi="Verdana" w:cs="Calibri Light"/>
          <w:spacing w:val="-6"/>
          <w:sz w:val="20"/>
          <w:szCs w:val="20"/>
        </w:rPr>
        <w:t>M</w:t>
      </w:r>
      <w:r w:rsidRPr="00FC54B1">
        <w:rPr>
          <w:rFonts w:ascii="Verdana" w:hAnsi="Verdana" w:cs="Calibri Light"/>
          <w:spacing w:val="-6"/>
          <w:sz w:val="20"/>
          <w:szCs w:val="20"/>
        </w:rPr>
        <w:t xml:space="preserve">ateriałów drukowanych w pierwszej kolejności Wykonawca w terminie 3 dni od potwierdzenia otrzymanego zlecenia, prześle do Zamawiającego </w:t>
      </w:r>
      <w:proofErr w:type="spellStart"/>
      <w:r w:rsidRPr="00FC54B1">
        <w:rPr>
          <w:rFonts w:ascii="Verdana" w:hAnsi="Verdana" w:cs="Calibri Light"/>
          <w:spacing w:val="-6"/>
          <w:sz w:val="20"/>
          <w:szCs w:val="20"/>
        </w:rPr>
        <w:t>proof’a</w:t>
      </w:r>
      <w:proofErr w:type="spellEnd"/>
      <w:r w:rsidRPr="00FC54B1">
        <w:rPr>
          <w:rFonts w:ascii="Verdana" w:hAnsi="Verdana" w:cs="Calibri Light"/>
          <w:spacing w:val="-6"/>
          <w:sz w:val="20"/>
          <w:szCs w:val="20"/>
        </w:rPr>
        <w:t xml:space="preserve"> docelowego materiału.</w:t>
      </w:r>
    </w:p>
    <w:p w14:paraId="4CE2CD6A" w14:textId="37370FBA" w:rsidR="0057234E" w:rsidRDefault="0057234E" w:rsidP="0057234E">
      <w:pPr>
        <w:pStyle w:val="Akapitzlist"/>
        <w:numPr>
          <w:ilvl w:val="0"/>
          <w:numId w:val="35"/>
        </w:numPr>
        <w:spacing w:after="120" w:line="360" w:lineRule="auto"/>
        <w:ind w:left="1134" w:hanging="425"/>
        <w:jc w:val="both"/>
        <w:rPr>
          <w:rFonts w:ascii="Verdana" w:hAnsi="Verdana" w:cs="Calibri Light"/>
          <w:sz w:val="20"/>
          <w:szCs w:val="20"/>
        </w:rPr>
      </w:pPr>
      <w:r>
        <w:rPr>
          <w:rFonts w:ascii="Verdana" w:hAnsi="Verdana" w:cs="Calibri Light"/>
          <w:sz w:val="20"/>
          <w:szCs w:val="20"/>
        </w:rPr>
        <w:t xml:space="preserve">Po akceptacji przesłanego </w:t>
      </w:r>
      <w:proofErr w:type="spellStart"/>
      <w:r>
        <w:rPr>
          <w:rFonts w:ascii="Verdana" w:hAnsi="Verdana" w:cs="Calibri Light"/>
          <w:sz w:val="20"/>
          <w:szCs w:val="20"/>
        </w:rPr>
        <w:t>proof’a</w:t>
      </w:r>
      <w:proofErr w:type="spellEnd"/>
      <w:r>
        <w:rPr>
          <w:rFonts w:ascii="Verdana" w:hAnsi="Verdana" w:cs="Calibri Light"/>
          <w:sz w:val="20"/>
          <w:szCs w:val="20"/>
        </w:rPr>
        <w:t xml:space="preserve"> Wykonawca przystępuje do całościowej realizacji zamówienia i wysyła gotowe zamówienie do miejsca wskazanego przez Zamawiającego. </w:t>
      </w:r>
    </w:p>
    <w:p w14:paraId="33EF3772" w14:textId="77777777" w:rsidR="0057234E" w:rsidRDefault="0057234E" w:rsidP="0057234E">
      <w:pPr>
        <w:pStyle w:val="Akapitzlist"/>
        <w:numPr>
          <w:ilvl w:val="0"/>
          <w:numId w:val="35"/>
        </w:numPr>
        <w:spacing w:after="120" w:line="360" w:lineRule="auto"/>
        <w:ind w:left="1134" w:hanging="425"/>
        <w:jc w:val="both"/>
        <w:rPr>
          <w:rFonts w:ascii="Verdana" w:hAnsi="Verdana" w:cs="Calibri Light"/>
          <w:sz w:val="20"/>
          <w:szCs w:val="20"/>
        </w:rPr>
      </w:pPr>
      <w:r>
        <w:rPr>
          <w:rFonts w:ascii="Verdana" w:hAnsi="Verdana" w:cs="Calibri Light"/>
          <w:sz w:val="20"/>
          <w:szCs w:val="20"/>
        </w:rPr>
        <w:t xml:space="preserve">W przypadku braku akceptacji </w:t>
      </w:r>
      <w:proofErr w:type="spellStart"/>
      <w:r>
        <w:rPr>
          <w:rFonts w:ascii="Verdana" w:hAnsi="Verdana" w:cs="Calibri Light"/>
          <w:sz w:val="20"/>
          <w:szCs w:val="20"/>
        </w:rPr>
        <w:t>proof’a</w:t>
      </w:r>
      <w:proofErr w:type="spellEnd"/>
      <w:r>
        <w:rPr>
          <w:rFonts w:ascii="Verdana" w:hAnsi="Verdana" w:cs="Calibri Light"/>
          <w:sz w:val="20"/>
          <w:szCs w:val="20"/>
        </w:rPr>
        <w:t xml:space="preserve"> Zamawiający prześle wykonawcy nowy plik do druku a powyższe zasady co do </w:t>
      </w:r>
      <w:proofErr w:type="spellStart"/>
      <w:r>
        <w:rPr>
          <w:rFonts w:ascii="Verdana" w:hAnsi="Verdana" w:cs="Calibri Light"/>
          <w:sz w:val="20"/>
          <w:szCs w:val="20"/>
        </w:rPr>
        <w:t>proof’a</w:t>
      </w:r>
      <w:proofErr w:type="spellEnd"/>
      <w:r>
        <w:rPr>
          <w:rFonts w:ascii="Verdana" w:hAnsi="Verdana" w:cs="Calibri Light"/>
          <w:sz w:val="20"/>
          <w:szCs w:val="20"/>
        </w:rPr>
        <w:t xml:space="preserve"> stosuje się po raz kolejny.</w:t>
      </w:r>
    </w:p>
    <w:p w14:paraId="7B2EE561" w14:textId="76DA94EC" w:rsidR="0057234E" w:rsidRPr="00A463CB" w:rsidRDefault="0057234E" w:rsidP="0057234E">
      <w:pPr>
        <w:pStyle w:val="Akapitzlist"/>
        <w:numPr>
          <w:ilvl w:val="0"/>
          <w:numId w:val="35"/>
        </w:numPr>
        <w:spacing w:after="120" w:line="360" w:lineRule="auto"/>
        <w:ind w:left="1134" w:hanging="425"/>
        <w:jc w:val="both"/>
        <w:rPr>
          <w:rFonts w:ascii="Verdana" w:hAnsi="Verdana" w:cs="Calibri Light"/>
          <w:sz w:val="20"/>
          <w:szCs w:val="20"/>
        </w:rPr>
      </w:pPr>
      <w:r w:rsidRPr="00A463CB">
        <w:rPr>
          <w:rFonts w:ascii="Verdana" w:hAnsi="Verdana" w:cs="Calibri Light"/>
          <w:sz w:val="20"/>
          <w:szCs w:val="20"/>
        </w:rPr>
        <w:t>Wykonawca zobowiązany jest do druku</w:t>
      </w:r>
      <w:r w:rsidR="006E22D5">
        <w:rPr>
          <w:rFonts w:ascii="Verdana" w:hAnsi="Verdana" w:cs="Calibri Light"/>
          <w:sz w:val="20"/>
          <w:szCs w:val="20"/>
        </w:rPr>
        <w:t xml:space="preserve"> i dostawy</w:t>
      </w:r>
      <w:r w:rsidRPr="00A463CB">
        <w:rPr>
          <w:rFonts w:ascii="Verdana" w:hAnsi="Verdana" w:cs="Calibri Light"/>
          <w:sz w:val="20"/>
          <w:szCs w:val="20"/>
        </w:rPr>
        <w:t xml:space="preserve"> </w:t>
      </w:r>
      <w:r w:rsidR="00FC54B1">
        <w:rPr>
          <w:rFonts w:ascii="Verdana" w:hAnsi="Verdana" w:cs="Calibri Light"/>
          <w:sz w:val="20"/>
          <w:szCs w:val="20"/>
        </w:rPr>
        <w:t>M</w:t>
      </w:r>
      <w:r w:rsidRPr="00A463CB">
        <w:rPr>
          <w:rFonts w:ascii="Verdana" w:hAnsi="Verdana" w:cs="Calibri Light"/>
          <w:sz w:val="20"/>
          <w:szCs w:val="20"/>
        </w:rPr>
        <w:t>ateriałów,</w:t>
      </w:r>
      <w:r w:rsidR="006E22D5">
        <w:rPr>
          <w:rFonts w:ascii="Verdana" w:hAnsi="Verdana" w:cs="Calibri Light"/>
          <w:sz w:val="20"/>
          <w:szCs w:val="20"/>
        </w:rPr>
        <w:t xml:space="preserve"> </w:t>
      </w:r>
      <w:r w:rsidRPr="00A463CB">
        <w:rPr>
          <w:rFonts w:ascii="Verdana" w:hAnsi="Verdana" w:cs="Calibri Light"/>
          <w:sz w:val="20"/>
          <w:szCs w:val="20"/>
        </w:rPr>
        <w:t xml:space="preserve">w terminie określonym w </w:t>
      </w:r>
      <w:r w:rsidR="006E22D5">
        <w:rPr>
          <w:rFonts w:ascii="Verdana" w:hAnsi="Verdana" w:cs="Calibri Light"/>
          <w:sz w:val="20"/>
          <w:szCs w:val="20"/>
        </w:rPr>
        <w:t>OPZ.</w:t>
      </w:r>
    </w:p>
    <w:p w14:paraId="5122B9B1" w14:textId="7B485D2B" w:rsidR="0057234E" w:rsidRPr="00492291" w:rsidRDefault="0057234E" w:rsidP="0057234E">
      <w:pPr>
        <w:pStyle w:val="Akapitzlist"/>
        <w:numPr>
          <w:ilvl w:val="0"/>
          <w:numId w:val="35"/>
        </w:numPr>
        <w:spacing w:after="120" w:line="360" w:lineRule="auto"/>
        <w:ind w:left="1134" w:hanging="425"/>
        <w:jc w:val="both"/>
        <w:rPr>
          <w:rFonts w:ascii="Verdana" w:hAnsi="Verdana" w:cs="Calibri Light"/>
          <w:spacing w:val="-6"/>
          <w:sz w:val="20"/>
          <w:szCs w:val="20"/>
        </w:rPr>
      </w:pPr>
      <w:r w:rsidRPr="00492291">
        <w:rPr>
          <w:rFonts w:ascii="Verdana" w:hAnsi="Verdana" w:cs="Calibri Light"/>
          <w:spacing w:val="-6"/>
          <w:sz w:val="20"/>
          <w:szCs w:val="20"/>
        </w:rPr>
        <w:lastRenderedPageBreak/>
        <w:t xml:space="preserve">Za wykonanie zamówienia, rozumie się dostarczenie </w:t>
      </w:r>
      <w:r w:rsidR="006E22D5" w:rsidRPr="00492291">
        <w:rPr>
          <w:rFonts w:ascii="Verdana" w:hAnsi="Verdana" w:cs="Calibri Light"/>
          <w:spacing w:val="-6"/>
          <w:sz w:val="20"/>
          <w:szCs w:val="20"/>
        </w:rPr>
        <w:t>Materiałów</w:t>
      </w:r>
      <w:r w:rsidRPr="00492291">
        <w:rPr>
          <w:rFonts w:ascii="Verdana" w:hAnsi="Verdana" w:cs="Calibri Light"/>
          <w:spacing w:val="-6"/>
          <w:sz w:val="20"/>
          <w:szCs w:val="20"/>
        </w:rPr>
        <w:t xml:space="preserve"> na wskazany adres i zaakceptowanie przez Zamawiającego w protokole odbioru. Protokoły odbioru będą </w:t>
      </w:r>
      <w:r w:rsidRPr="00492291">
        <w:rPr>
          <w:rFonts w:ascii="Verdana" w:hAnsi="Verdana" w:cs="Calibri Light"/>
          <w:spacing w:val="-8"/>
          <w:sz w:val="20"/>
          <w:szCs w:val="20"/>
        </w:rPr>
        <w:t xml:space="preserve">akceptowane przez </w:t>
      </w:r>
      <w:r w:rsidR="006E22D5" w:rsidRPr="00492291">
        <w:rPr>
          <w:rFonts w:ascii="Verdana" w:hAnsi="Verdana" w:cs="Calibri Light"/>
          <w:spacing w:val="-8"/>
          <w:sz w:val="20"/>
          <w:szCs w:val="20"/>
        </w:rPr>
        <w:t>S</w:t>
      </w:r>
      <w:r w:rsidRPr="00492291">
        <w:rPr>
          <w:rFonts w:ascii="Verdana" w:hAnsi="Verdana" w:cs="Calibri Light"/>
          <w:spacing w:val="-8"/>
          <w:sz w:val="20"/>
          <w:szCs w:val="20"/>
        </w:rPr>
        <w:t>trony przez wymianę oświadczeń poczt</w:t>
      </w:r>
      <w:r w:rsidR="002B0B97">
        <w:rPr>
          <w:rFonts w:ascii="Verdana" w:hAnsi="Verdana" w:cs="Calibri Light"/>
          <w:spacing w:val="-8"/>
          <w:sz w:val="20"/>
          <w:szCs w:val="20"/>
        </w:rPr>
        <w:t>ą</w:t>
      </w:r>
      <w:r w:rsidRPr="00492291">
        <w:rPr>
          <w:rFonts w:ascii="Verdana" w:hAnsi="Verdana" w:cs="Calibri Light"/>
          <w:spacing w:val="-8"/>
          <w:sz w:val="20"/>
          <w:szCs w:val="20"/>
        </w:rPr>
        <w:t xml:space="preserve"> elektroniczn</w:t>
      </w:r>
      <w:r w:rsidR="002B0B97">
        <w:rPr>
          <w:rFonts w:ascii="Verdana" w:hAnsi="Verdana" w:cs="Calibri Light"/>
          <w:spacing w:val="-8"/>
          <w:sz w:val="20"/>
          <w:szCs w:val="20"/>
        </w:rPr>
        <w:t>ą</w:t>
      </w:r>
      <w:r w:rsidRPr="00492291">
        <w:rPr>
          <w:rFonts w:ascii="Verdana" w:hAnsi="Verdana" w:cs="Calibri Light"/>
          <w:spacing w:val="-8"/>
          <w:sz w:val="20"/>
          <w:szCs w:val="20"/>
        </w:rPr>
        <w:t>.</w:t>
      </w:r>
    </w:p>
    <w:p w14:paraId="3C3A9417" w14:textId="07F4ECC6" w:rsidR="0057234E" w:rsidRPr="00492291" w:rsidRDefault="0057234E" w:rsidP="0057234E">
      <w:pPr>
        <w:pStyle w:val="Akapitzlist"/>
        <w:numPr>
          <w:ilvl w:val="0"/>
          <w:numId w:val="35"/>
        </w:numPr>
        <w:spacing w:after="120" w:line="360" w:lineRule="auto"/>
        <w:ind w:left="1134" w:hanging="425"/>
        <w:jc w:val="both"/>
        <w:rPr>
          <w:rFonts w:ascii="Verdana" w:hAnsi="Verdana" w:cs="Calibri Light"/>
          <w:spacing w:val="-6"/>
          <w:sz w:val="20"/>
          <w:szCs w:val="20"/>
        </w:rPr>
      </w:pPr>
      <w:r w:rsidRPr="00492291">
        <w:rPr>
          <w:rFonts w:ascii="Verdana" w:hAnsi="Verdana" w:cs="Calibri Light"/>
          <w:spacing w:val="-6"/>
          <w:sz w:val="20"/>
          <w:szCs w:val="20"/>
        </w:rPr>
        <w:t xml:space="preserve">W szczególnie uzasadnionych przypadkach dopuszcza się inny okres realizacji zamówienia, który w takim przypadku będzie każdorazowo ustalany przez Strony </w:t>
      </w:r>
    </w:p>
    <w:bookmarkEnd w:id="4"/>
    <w:p w14:paraId="7B530CCD" w14:textId="77777777" w:rsidR="0057234E" w:rsidRDefault="0057234E" w:rsidP="00010A89">
      <w:pPr>
        <w:pStyle w:val="Default"/>
        <w:spacing w:line="360" w:lineRule="auto"/>
        <w:jc w:val="center"/>
        <w:rPr>
          <w:rFonts w:ascii="Verdana" w:hAnsi="Verdana" w:cs="Calibri Light"/>
          <w:b/>
          <w:sz w:val="20"/>
          <w:szCs w:val="20"/>
        </w:rPr>
      </w:pPr>
    </w:p>
    <w:p w14:paraId="0BABCDBD" w14:textId="0D2EE843" w:rsidR="0057234E" w:rsidRPr="00AD3A30" w:rsidRDefault="00664FEA" w:rsidP="002B0B97">
      <w:pPr>
        <w:pStyle w:val="Default"/>
        <w:spacing w:line="360" w:lineRule="auto"/>
        <w:jc w:val="center"/>
        <w:rPr>
          <w:rFonts w:ascii="Verdana" w:hAnsi="Verdana" w:cs="Calibri Light"/>
          <w:b/>
          <w:sz w:val="20"/>
          <w:szCs w:val="20"/>
        </w:rPr>
      </w:pPr>
      <w:r w:rsidRPr="00AD3A30">
        <w:rPr>
          <w:rFonts w:ascii="Verdana" w:hAnsi="Verdana" w:cs="Calibri Light"/>
          <w:b/>
          <w:sz w:val="20"/>
          <w:szCs w:val="20"/>
        </w:rPr>
        <w:t>§</w:t>
      </w:r>
      <w:r>
        <w:rPr>
          <w:rFonts w:ascii="Verdana" w:hAnsi="Verdana" w:cs="Calibri Light"/>
          <w:b/>
          <w:sz w:val="20"/>
          <w:szCs w:val="20"/>
        </w:rPr>
        <w:t xml:space="preserve"> 4</w:t>
      </w:r>
    </w:p>
    <w:p w14:paraId="143E3ECE" w14:textId="0A3FD42A" w:rsidR="00C82EEA" w:rsidRPr="00AD3A30" w:rsidRDefault="00C82EEA" w:rsidP="00010A89">
      <w:pPr>
        <w:pStyle w:val="Default"/>
        <w:spacing w:line="360" w:lineRule="auto"/>
        <w:jc w:val="center"/>
        <w:rPr>
          <w:rFonts w:ascii="Verdana" w:hAnsi="Verdana" w:cs="Calibri Light"/>
          <w:b/>
          <w:sz w:val="20"/>
          <w:szCs w:val="20"/>
        </w:rPr>
      </w:pPr>
      <w:r w:rsidRPr="00AD3A30">
        <w:rPr>
          <w:rFonts w:ascii="Verdana" w:hAnsi="Verdana" w:cs="Calibri Light"/>
          <w:b/>
          <w:sz w:val="20"/>
          <w:szCs w:val="20"/>
        </w:rPr>
        <w:t>Nieprawidłowości stwierdzone przy odbiorze</w:t>
      </w:r>
    </w:p>
    <w:p w14:paraId="32FC116B" w14:textId="414B73E1" w:rsidR="00C82EEA" w:rsidRPr="00AD3A30" w:rsidRDefault="00C82EEA" w:rsidP="00010A89">
      <w:pPr>
        <w:pStyle w:val="Tekstpodstawowy"/>
        <w:numPr>
          <w:ilvl w:val="0"/>
          <w:numId w:val="28"/>
        </w:numPr>
        <w:tabs>
          <w:tab w:val="left" w:pos="284"/>
        </w:tabs>
        <w:suppressAutoHyphens w:val="0"/>
        <w:spacing w:after="0" w:line="360" w:lineRule="auto"/>
        <w:jc w:val="both"/>
        <w:rPr>
          <w:rFonts w:ascii="Verdana" w:hAnsi="Verdana" w:cs="Calibri Light"/>
          <w:sz w:val="20"/>
        </w:rPr>
      </w:pPr>
      <w:r w:rsidRPr="00AD3A30">
        <w:rPr>
          <w:rFonts w:ascii="Verdana" w:hAnsi="Verdana" w:cs="Calibri Light"/>
          <w:sz w:val="20"/>
        </w:rPr>
        <w:t xml:space="preserve">W przypadku stwierdzenia wad </w:t>
      </w:r>
      <w:r w:rsidR="00664FEA">
        <w:rPr>
          <w:rFonts w:ascii="Verdana" w:hAnsi="Verdana" w:cs="Calibri Light"/>
          <w:sz w:val="20"/>
        </w:rPr>
        <w:t xml:space="preserve">przesłanych projektów lub </w:t>
      </w:r>
      <w:r w:rsidRPr="00AD3A30">
        <w:rPr>
          <w:rFonts w:ascii="Verdana" w:hAnsi="Verdana" w:cs="Calibri Light"/>
          <w:sz w:val="20"/>
        </w:rPr>
        <w:t>dostarczon</w:t>
      </w:r>
      <w:r w:rsidR="00010A89">
        <w:rPr>
          <w:rFonts w:ascii="Verdana" w:hAnsi="Verdana" w:cs="Calibri Light"/>
          <w:sz w:val="20"/>
        </w:rPr>
        <w:t>ych</w:t>
      </w:r>
      <w:r w:rsidRPr="00AD3A30">
        <w:rPr>
          <w:rFonts w:ascii="Verdana" w:hAnsi="Verdana" w:cs="Calibri Light"/>
          <w:sz w:val="20"/>
        </w:rPr>
        <w:t xml:space="preserve"> </w:t>
      </w:r>
      <w:r w:rsidR="00E373E3">
        <w:rPr>
          <w:rFonts w:ascii="Verdana" w:hAnsi="Verdana" w:cs="Calibri Light"/>
          <w:sz w:val="20"/>
        </w:rPr>
        <w:t>Materiałów</w:t>
      </w:r>
      <w:r w:rsidRPr="00AD3A30">
        <w:rPr>
          <w:rFonts w:ascii="Verdana" w:hAnsi="Verdana" w:cs="Calibri Light"/>
          <w:sz w:val="20"/>
        </w:rPr>
        <w:t xml:space="preserve"> przy </w:t>
      </w:r>
      <w:r w:rsidR="00010A89">
        <w:rPr>
          <w:rFonts w:ascii="Verdana" w:hAnsi="Verdana" w:cs="Calibri Light"/>
          <w:sz w:val="20"/>
        </w:rPr>
        <w:t>ich</w:t>
      </w:r>
      <w:r w:rsidRPr="00AD3A30">
        <w:rPr>
          <w:rFonts w:ascii="Verdana" w:hAnsi="Verdana" w:cs="Calibri Light"/>
          <w:sz w:val="20"/>
        </w:rPr>
        <w:t xml:space="preserve"> odbiorze, w szczególności braku odpowiedniej ilości lub jakości lub w razie dostarczenia Zamawiającemu</w:t>
      </w:r>
      <w:r w:rsidR="002B0B97">
        <w:rPr>
          <w:rFonts w:ascii="Verdana" w:hAnsi="Verdana" w:cs="Calibri Light"/>
          <w:sz w:val="20"/>
        </w:rPr>
        <w:t xml:space="preserve"> projektów lub</w:t>
      </w:r>
      <w:r w:rsidRPr="00AD3A30">
        <w:rPr>
          <w:rFonts w:ascii="Verdana" w:hAnsi="Verdana" w:cs="Calibri Light"/>
          <w:sz w:val="20"/>
        </w:rPr>
        <w:t xml:space="preserve"> </w:t>
      </w:r>
      <w:r w:rsidR="00E373E3">
        <w:rPr>
          <w:rFonts w:ascii="Verdana" w:hAnsi="Verdana" w:cs="Calibri Light"/>
          <w:sz w:val="20"/>
        </w:rPr>
        <w:t>Materiałów</w:t>
      </w:r>
      <w:r w:rsidRPr="00AD3A30">
        <w:rPr>
          <w:rFonts w:ascii="Verdana" w:hAnsi="Verdana" w:cs="Calibri Light"/>
          <w:sz w:val="20"/>
        </w:rPr>
        <w:t xml:space="preserve"> uszkodzon</w:t>
      </w:r>
      <w:r w:rsidR="00010A89">
        <w:rPr>
          <w:rFonts w:ascii="Verdana" w:hAnsi="Verdana" w:cs="Calibri Light"/>
          <w:sz w:val="20"/>
        </w:rPr>
        <w:t>ych</w:t>
      </w:r>
      <w:r w:rsidRPr="00AD3A30">
        <w:rPr>
          <w:rFonts w:ascii="Verdana" w:hAnsi="Verdana" w:cs="Calibri Light"/>
          <w:sz w:val="20"/>
        </w:rPr>
        <w:t xml:space="preserve"> lub niezgodn</w:t>
      </w:r>
      <w:r w:rsidR="00010A89">
        <w:rPr>
          <w:rFonts w:ascii="Verdana" w:hAnsi="Verdana" w:cs="Calibri Light"/>
          <w:sz w:val="20"/>
        </w:rPr>
        <w:t>ych</w:t>
      </w:r>
      <w:r w:rsidRPr="00AD3A30">
        <w:rPr>
          <w:rFonts w:ascii="Verdana" w:hAnsi="Verdana" w:cs="Calibri Light"/>
          <w:sz w:val="20"/>
        </w:rPr>
        <w:t xml:space="preserve"> z SWZ oraz załącznikami, </w:t>
      </w:r>
      <w:r w:rsidRPr="00E373E3">
        <w:rPr>
          <w:rFonts w:ascii="Verdana" w:hAnsi="Verdana" w:cs="Calibri Light"/>
          <w:spacing w:val="-6"/>
          <w:sz w:val="20"/>
        </w:rPr>
        <w:t>Zamawiający może odmówić dokonania odbioru dostarczon</w:t>
      </w:r>
      <w:r w:rsidR="00010A89" w:rsidRPr="00E373E3">
        <w:rPr>
          <w:rFonts w:ascii="Verdana" w:hAnsi="Verdana" w:cs="Calibri Light"/>
          <w:spacing w:val="-6"/>
          <w:sz w:val="20"/>
        </w:rPr>
        <w:t>ych</w:t>
      </w:r>
      <w:r w:rsidRPr="00E373E3">
        <w:rPr>
          <w:rFonts w:ascii="Verdana" w:hAnsi="Verdana" w:cs="Calibri Light"/>
          <w:spacing w:val="-6"/>
          <w:sz w:val="20"/>
        </w:rPr>
        <w:t xml:space="preserve"> </w:t>
      </w:r>
      <w:r w:rsidR="002B0B97">
        <w:rPr>
          <w:rFonts w:ascii="Verdana" w:hAnsi="Verdana" w:cs="Calibri Light"/>
          <w:spacing w:val="-6"/>
          <w:sz w:val="20"/>
        </w:rPr>
        <w:t xml:space="preserve">projektów lub </w:t>
      </w:r>
      <w:r w:rsidR="00E373E3" w:rsidRPr="00E373E3">
        <w:rPr>
          <w:rFonts w:ascii="Verdana" w:hAnsi="Verdana" w:cs="Calibri Light"/>
          <w:spacing w:val="-6"/>
          <w:sz w:val="20"/>
        </w:rPr>
        <w:t>Materiałów</w:t>
      </w:r>
      <w:r w:rsidRPr="00E373E3">
        <w:rPr>
          <w:rFonts w:ascii="Verdana" w:hAnsi="Verdana" w:cs="Calibri Light"/>
          <w:spacing w:val="-6"/>
          <w:sz w:val="20"/>
        </w:rPr>
        <w:t>. Zamawiający w takiej sytuacji wezwie Wykonawcę do:</w:t>
      </w:r>
    </w:p>
    <w:p w14:paraId="0B3512A3" w14:textId="77777777" w:rsidR="00C82EEA" w:rsidRDefault="00C82EEA" w:rsidP="00010A89">
      <w:pPr>
        <w:pStyle w:val="Default"/>
        <w:numPr>
          <w:ilvl w:val="2"/>
          <w:numId w:val="25"/>
        </w:numPr>
        <w:spacing w:line="360" w:lineRule="auto"/>
        <w:ind w:left="993" w:hanging="284"/>
        <w:jc w:val="both"/>
        <w:rPr>
          <w:rFonts w:ascii="Verdana" w:hAnsi="Verdana" w:cs="Calibri Light"/>
          <w:sz w:val="20"/>
          <w:szCs w:val="20"/>
        </w:rPr>
      </w:pPr>
      <w:r w:rsidRPr="00AD3A30">
        <w:rPr>
          <w:rFonts w:ascii="Verdana" w:hAnsi="Verdana" w:cs="Calibri Light"/>
          <w:sz w:val="20"/>
          <w:szCs w:val="20"/>
        </w:rPr>
        <w:t>usunięcia stwierdzonych wad,</w:t>
      </w:r>
    </w:p>
    <w:p w14:paraId="629B6282" w14:textId="454EACD7" w:rsidR="00C82EEA" w:rsidRPr="00C82EEA" w:rsidRDefault="00C82EEA" w:rsidP="00010A89">
      <w:pPr>
        <w:pStyle w:val="Default"/>
        <w:numPr>
          <w:ilvl w:val="2"/>
          <w:numId w:val="25"/>
        </w:numPr>
        <w:spacing w:line="360" w:lineRule="auto"/>
        <w:ind w:left="993" w:hanging="284"/>
        <w:jc w:val="both"/>
        <w:rPr>
          <w:rFonts w:ascii="Verdana" w:hAnsi="Verdana" w:cs="Calibri Light"/>
          <w:sz w:val="20"/>
          <w:szCs w:val="20"/>
        </w:rPr>
      </w:pPr>
      <w:r w:rsidRPr="00350EE8">
        <w:rPr>
          <w:rFonts w:ascii="Verdana" w:hAnsi="Verdana" w:cs="Calibri Light"/>
          <w:sz w:val="20"/>
          <w:szCs w:val="20"/>
        </w:rPr>
        <w:t>dostarczenia</w:t>
      </w:r>
      <w:r w:rsidR="002B0B97">
        <w:rPr>
          <w:rFonts w:ascii="Verdana" w:hAnsi="Verdana" w:cs="Calibri Light"/>
          <w:sz w:val="20"/>
          <w:szCs w:val="20"/>
        </w:rPr>
        <w:t xml:space="preserve"> projektów lub</w:t>
      </w:r>
      <w:r w:rsidRPr="00350EE8">
        <w:rPr>
          <w:rFonts w:ascii="Verdana" w:hAnsi="Verdana" w:cs="Calibri Light"/>
          <w:sz w:val="20"/>
          <w:szCs w:val="20"/>
        </w:rPr>
        <w:t xml:space="preserve"> </w:t>
      </w:r>
      <w:r w:rsidR="00E373E3">
        <w:rPr>
          <w:rFonts w:ascii="Verdana" w:hAnsi="Verdana" w:cs="Calibri Light"/>
          <w:sz w:val="20"/>
          <w:szCs w:val="20"/>
        </w:rPr>
        <w:t>Materiałów</w:t>
      </w:r>
      <w:r w:rsidRPr="00350EE8">
        <w:rPr>
          <w:rFonts w:ascii="Verdana" w:hAnsi="Verdana" w:cs="Calibri Light"/>
          <w:sz w:val="20"/>
          <w:szCs w:val="20"/>
        </w:rPr>
        <w:t xml:space="preserve"> w </w:t>
      </w:r>
      <w:bookmarkStart w:id="5" w:name="_Hlk148101312"/>
      <w:r w:rsidRPr="00350EE8">
        <w:rPr>
          <w:rFonts w:ascii="Verdana" w:hAnsi="Verdana" w:cs="Calibri Light"/>
          <w:sz w:val="20"/>
          <w:szCs w:val="20"/>
        </w:rPr>
        <w:t xml:space="preserve">ilości </w:t>
      </w:r>
      <w:bookmarkStart w:id="6" w:name="_Hlk148101418"/>
      <w:r w:rsidRPr="00350EE8">
        <w:rPr>
          <w:rFonts w:ascii="Verdana" w:hAnsi="Verdana" w:cs="Calibri Light"/>
          <w:sz w:val="20"/>
          <w:szCs w:val="20"/>
        </w:rPr>
        <w:t>odpowiadającej</w:t>
      </w:r>
      <w:r w:rsidR="00010A89">
        <w:rPr>
          <w:rFonts w:ascii="Verdana" w:hAnsi="Verdana" w:cs="Calibri Light"/>
          <w:sz w:val="20"/>
          <w:szCs w:val="20"/>
        </w:rPr>
        <w:t xml:space="preserve"> Z</w:t>
      </w:r>
      <w:r>
        <w:rPr>
          <w:rFonts w:ascii="Verdana" w:hAnsi="Verdana" w:cs="Calibri Light"/>
          <w:sz w:val="20"/>
          <w:szCs w:val="20"/>
        </w:rPr>
        <w:t xml:space="preserve">amówieniu </w:t>
      </w:r>
      <w:bookmarkEnd w:id="6"/>
      <w:r>
        <w:rPr>
          <w:rFonts w:ascii="Verdana" w:hAnsi="Verdana" w:cs="Calibri Light"/>
          <w:sz w:val="20"/>
          <w:szCs w:val="20"/>
        </w:rPr>
        <w:t xml:space="preserve">i </w:t>
      </w:r>
      <w:r w:rsidRPr="00350EE8">
        <w:rPr>
          <w:rFonts w:ascii="Verdana" w:hAnsi="Verdana" w:cs="Calibri Light"/>
          <w:sz w:val="20"/>
          <w:szCs w:val="20"/>
        </w:rPr>
        <w:t>jakości</w:t>
      </w:r>
      <w:r>
        <w:rPr>
          <w:rFonts w:ascii="Verdana" w:hAnsi="Verdana" w:cs="Calibri Light"/>
          <w:sz w:val="20"/>
          <w:szCs w:val="20"/>
        </w:rPr>
        <w:t xml:space="preserve"> określonej w SWZ i załącznikach</w:t>
      </w:r>
      <w:r w:rsidR="00AA6ECB">
        <w:rPr>
          <w:rFonts w:ascii="Verdana" w:hAnsi="Verdana" w:cs="Calibri Light"/>
          <w:sz w:val="20"/>
          <w:szCs w:val="20"/>
        </w:rPr>
        <w:t xml:space="preserve"> oraz zgodnych z </w:t>
      </w:r>
      <w:r w:rsidR="00BC1D53">
        <w:rPr>
          <w:rFonts w:ascii="Verdana" w:hAnsi="Verdana" w:cs="Calibri Light"/>
          <w:sz w:val="20"/>
          <w:szCs w:val="20"/>
        </w:rPr>
        <w:t xml:space="preserve">przekazanym </w:t>
      </w:r>
      <w:r w:rsidR="00AA6ECB">
        <w:rPr>
          <w:rFonts w:ascii="Verdana" w:hAnsi="Verdana" w:cs="Calibri Light"/>
          <w:sz w:val="20"/>
          <w:szCs w:val="20"/>
        </w:rPr>
        <w:t>Zamó</w:t>
      </w:r>
      <w:r w:rsidR="00BC1D53">
        <w:rPr>
          <w:rFonts w:ascii="Verdana" w:hAnsi="Verdana" w:cs="Calibri Light"/>
          <w:sz w:val="20"/>
          <w:szCs w:val="20"/>
        </w:rPr>
        <w:t>w</w:t>
      </w:r>
      <w:r w:rsidR="00AA6ECB">
        <w:rPr>
          <w:rFonts w:ascii="Verdana" w:hAnsi="Verdana" w:cs="Calibri Light"/>
          <w:sz w:val="20"/>
          <w:szCs w:val="20"/>
        </w:rPr>
        <w:t>ieniem</w:t>
      </w:r>
      <w:bookmarkEnd w:id="5"/>
    </w:p>
    <w:p w14:paraId="7E1EF20F" w14:textId="53B6E467" w:rsidR="00C82EEA" w:rsidRPr="00AD3A30" w:rsidRDefault="00C82EEA" w:rsidP="00010A89">
      <w:pPr>
        <w:pStyle w:val="Default"/>
        <w:spacing w:line="360" w:lineRule="auto"/>
        <w:ind w:left="284"/>
        <w:jc w:val="both"/>
        <w:rPr>
          <w:rFonts w:ascii="Verdana" w:hAnsi="Verdana" w:cs="Calibri Light"/>
          <w:sz w:val="20"/>
          <w:szCs w:val="20"/>
        </w:rPr>
      </w:pPr>
      <w:r w:rsidRPr="00AD3A30">
        <w:rPr>
          <w:rFonts w:ascii="Verdana" w:hAnsi="Verdana" w:cs="Calibri Light"/>
          <w:sz w:val="20"/>
          <w:szCs w:val="20"/>
        </w:rPr>
        <w:t xml:space="preserve">w określonym terminie, nie dłuższym jednak niż 3 dni robocze od momentu przekazania Wykonawcy informacji na temat wad i niezgodności z SWZ. W takiej sytuacji Strony nie </w:t>
      </w:r>
      <w:r w:rsidRPr="00010A89">
        <w:rPr>
          <w:rFonts w:ascii="Verdana" w:hAnsi="Verdana" w:cs="Calibri Light"/>
          <w:sz w:val="20"/>
          <w:szCs w:val="20"/>
        </w:rPr>
        <w:t>podpisują protokołu – zdawczo odbiorczego, o którym mowa w §</w:t>
      </w:r>
      <w:r w:rsidR="00010A89" w:rsidRPr="00010A89">
        <w:rPr>
          <w:rFonts w:ascii="Verdana" w:hAnsi="Verdana" w:cs="Calibri Light"/>
          <w:sz w:val="20"/>
          <w:szCs w:val="20"/>
        </w:rPr>
        <w:t xml:space="preserve"> 5 ust. 1 Umowy.</w:t>
      </w:r>
    </w:p>
    <w:p w14:paraId="04392BAE" w14:textId="0720A3FD" w:rsidR="00C82EEA" w:rsidRPr="00AD3A30" w:rsidRDefault="00C82EEA" w:rsidP="00010A89">
      <w:pPr>
        <w:pStyle w:val="Tekstpodstawowy"/>
        <w:numPr>
          <w:ilvl w:val="0"/>
          <w:numId w:val="28"/>
        </w:numPr>
        <w:tabs>
          <w:tab w:val="left" w:pos="284"/>
        </w:tabs>
        <w:suppressAutoHyphens w:val="0"/>
        <w:spacing w:after="0" w:line="360" w:lineRule="auto"/>
        <w:jc w:val="both"/>
        <w:rPr>
          <w:rFonts w:ascii="Verdana" w:hAnsi="Verdana" w:cs="Calibri Light"/>
          <w:sz w:val="20"/>
        </w:rPr>
      </w:pPr>
      <w:r w:rsidRPr="00AD3A30">
        <w:rPr>
          <w:rFonts w:ascii="Verdana" w:hAnsi="Verdana" w:cs="Calibri Light"/>
          <w:sz w:val="20"/>
        </w:rPr>
        <w:t xml:space="preserve">Przyjęcie przez Zamawiającego </w:t>
      </w:r>
      <w:r w:rsidR="002B0B97">
        <w:rPr>
          <w:rFonts w:ascii="Verdana" w:hAnsi="Verdana" w:cs="Calibri Light"/>
          <w:sz w:val="20"/>
        </w:rPr>
        <w:t>projektu lub Materiałów</w:t>
      </w:r>
      <w:r w:rsidRPr="00AD3A30">
        <w:rPr>
          <w:rFonts w:ascii="Verdana" w:hAnsi="Verdana" w:cs="Calibri Light"/>
          <w:sz w:val="20"/>
        </w:rPr>
        <w:t xml:space="preserve"> bez zastrzeżeń nie powoduje utraty uprawnień z tytułu rękojmi i gwarancji za wady odkryte później.</w:t>
      </w:r>
    </w:p>
    <w:p w14:paraId="204D5A00" w14:textId="77777777" w:rsidR="00C82EEA" w:rsidRDefault="00C82EEA" w:rsidP="00C82EEA">
      <w:pPr>
        <w:pStyle w:val="Default"/>
        <w:spacing w:line="276" w:lineRule="auto"/>
        <w:jc w:val="center"/>
        <w:rPr>
          <w:rFonts w:ascii="Verdana" w:hAnsi="Verdana" w:cs="Calibri Light"/>
          <w:b/>
          <w:sz w:val="20"/>
          <w:szCs w:val="20"/>
        </w:rPr>
      </w:pPr>
    </w:p>
    <w:p w14:paraId="528276C9" w14:textId="5ABF0F90" w:rsidR="00C82EEA" w:rsidRPr="00AD3A30" w:rsidRDefault="00C82EEA" w:rsidP="00010A89">
      <w:pPr>
        <w:pStyle w:val="Default"/>
        <w:spacing w:line="360" w:lineRule="auto"/>
        <w:jc w:val="center"/>
        <w:rPr>
          <w:rFonts w:ascii="Verdana" w:hAnsi="Verdana" w:cs="Calibri Light"/>
          <w:b/>
          <w:sz w:val="20"/>
          <w:szCs w:val="20"/>
        </w:rPr>
      </w:pPr>
      <w:r w:rsidRPr="00AD3A30">
        <w:rPr>
          <w:rFonts w:ascii="Verdana" w:hAnsi="Verdana" w:cs="Calibri Light"/>
          <w:b/>
          <w:sz w:val="20"/>
          <w:szCs w:val="20"/>
        </w:rPr>
        <w:t>§</w:t>
      </w:r>
      <w:r>
        <w:rPr>
          <w:rFonts w:ascii="Verdana" w:hAnsi="Verdana" w:cs="Calibri Light"/>
          <w:b/>
          <w:sz w:val="20"/>
          <w:szCs w:val="20"/>
        </w:rPr>
        <w:t xml:space="preserve"> </w:t>
      </w:r>
      <w:r w:rsidR="002F1D83">
        <w:rPr>
          <w:rFonts w:ascii="Verdana" w:hAnsi="Verdana" w:cs="Calibri Light"/>
          <w:b/>
          <w:sz w:val="20"/>
          <w:szCs w:val="20"/>
        </w:rPr>
        <w:t>5</w:t>
      </w:r>
    </w:p>
    <w:p w14:paraId="7213CD1D" w14:textId="4DBB0C06" w:rsidR="00C82EEA" w:rsidRPr="00AD3A30" w:rsidRDefault="00C82EEA" w:rsidP="00010A89">
      <w:pPr>
        <w:pStyle w:val="Default"/>
        <w:spacing w:line="360" w:lineRule="auto"/>
        <w:jc w:val="center"/>
        <w:rPr>
          <w:rFonts w:ascii="Verdana" w:hAnsi="Verdana" w:cs="Calibri Light"/>
          <w:b/>
          <w:sz w:val="20"/>
          <w:szCs w:val="20"/>
        </w:rPr>
      </w:pPr>
      <w:r w:rsidRPr="00AD3A30">
        <w:rPr>
          <w:rFonts w:ascii="Verdana" w:hAnsi="Verdana" w:cs="Calibri Light"/>
          <w:b/>
          <w:sz w:val="20"/>
          <w:szCs w:val="20"/>
        </w:rPr>
        <w:t>Nieprawidłowości stwierdzone po odbiorze</w:t>
      </w:r>
    </w:p>
    <w:p w14:paraId="7CB0D867" w14:textId="5DCE94A1" w:rsidR="00C82EEA" w:rsidRPr="00AD3A30" w:rsidRDefault="00C82EEA" w:rsidP="00010A89">
      <w:pPr>
        <w:pStyle w:val="Tekstpodstawowy"/>
        <w:numPr>
          <w:ilvl w:val="0"/>
          <w:numId w:val="27"/>
        </w:numPr>
        <w:tabs>
          <w:tab w:val="left" w:pos="284"/>
        </w:tabs>
        <w:suppressAutoHyphens w:val="0"/>
        <w:spacing w:after="0" w:line="360" w:lineRule="auto"/>
        <w:jc w:val="both"/>
        <w:rPr>
          <w:rFonts w:ascii="Verdana" w:hAnsi="Verdana" w:cs="Calibri Light"/>
          <w:sz w:val="20"/>
        </w:rPr>
      </w:pPr>
      <w:r w:rsidRPr="00AD3A30">
        <w:rPr>
          <w:rFonts w:ascii="Verdana" w:hAnsi="Verdana" w:cs="Calibri Light"/>
          <w:sz w:val="20"/>
        </w:rPr>
        <w:t xml:space="preserve">W przypadku stwierdzenia braku odpowiedniej ilości lub jakości lub w razie dostarczenia Zamawiającemu </w:t>
      </w:r>
      <w:r w:rsidR="002B0B97">
        <w:rPr>
          <w:rFonts w:ascii="Verdana" w:hAnsi="Verdana" w:cs="Calibri Light"/>
          <w:sz w:val="20"/>
        </w:rPr>
        <w:t>projektów lub Materiałów</w:t>
      </w:r>
      <w:r w:rsidRPr="00AD3A30">
        <w:rPr>
          <w:rFonts w:ascii="Verdana" w:hAnsi="Verdana" w:cs="Calibri Light"/>
          <w:sz w:val="20"/>
        </w:rPr>
        <w:t xml:space="preserve"> niezgodn</w:t>
      </w:r>
      <w:r w:rsidR="00010A89">
        <w:rPr>
          <w:rFonts w:ascii="Verdana" w:hAnsi="Verdana" w:cs="Calibri Light"/>
          <w:sz w:val="20"/>
        </w:rPr>
        <w:t>ych</w:t>
      </w:r>
      <w:r w:rsidRPr="00AD3A30">
        <w:rPr>
          <w:rFonts w:ascii="Verdana" w:hAnsi="Verdana" w:cs="Calibri Light"/>
          <w:sz w:val="20"/>
        </w:rPr>
        <w:t xml:space="preserve"> z SWZ i załącznikami (czego nie można było stwierdzić podczas zwykłych czynności odbioru albo było to utrudnione podczas zwykłych czynności odbioru), Zamawiający zobowiązany jest zawiadomić Wykonawcę o tym</w:t>
      </w:r>
      <w:r>
        <w:rPr>
          <w:rFonts w:ascii="Verdana" w:hAnsi="Verdana" w:cs="Calibri Light"/>
          <w:sz w:val="20"/>
        </w:rPr>
        <w:t xml:space="preserve"> fakcie, za pośrednictwem środków komunikacji elektronicznej,</w:t>
      </w:r>
      <w:r w:rsidRPr="00AD3A30">
        <w:rPr>
          <w:rFonts w:ascii="Verdana" w:hAnsi="Verdana" w:cs="Calibri Light"/>
          <w:sz w:val="20"/>
        </w:rPr>
        <w:t xml:space="preserve"> </w:t>
      </w:r>
      <w:r w:rsidR="002B0B97">
        <w:rPr>
          <w:rFonts w:ascii="Verdana" w:hAnsi="Verdana" w:cs="Calibri Light"/>
          <w:sz w:val="20"/>
        </w:rPr>
        <w:br/>
      </w:r>
      <w:r w:rsidRPr="00AD3A30">
        <w:rPr>
          <w:rFonts w:ascii="Verdana" w:hAnsi="Verdana" w:cs="Calibri Light"/>
          <w:sz w:val="20"/>
        </w:rPr>
        <w:t xml:space="preserve">w ciągu miesiąca od dnia ich ujawnienia. Usunięcie stwierdzonych niezgodności, dostarczenie </w:t>
      </w:r>
      <w:r w:rsidR="002B0B97">
        <w:rPr>
          <w:rFonts w:ascii="Verdana" w:hAnsi="Verdana" w:cs="Calibri Light"/>
          <w:sz w:val="20"/>
        </w:rPr>
        <w:t>projektów lub Materiałów w</w:t>
      </w:r>
      <w:r w:rsidRPr="00023CB9">
        <w:rPr>
          <w:rFonts w:ascii="Verdana" w:hAnsi="Verdana" w:cs="Calibri Light"/>
          <w:sz w:val="20"/>
        </w:rPr>
        <w:t xml:space="preserve"> ilości  odpowiadającej </w:t>
      </w:r>
      <w:r w:rsidR="00010A89">
        <w:rPr>
          <w:rFonts w:ascii="Verdana" w:hAnsi="Verdana" w:cs="Calibri Light"/>
          <w:sz w:val="20"/>
        </w:rPr>
        <w:t>Zamówieniu</w:t>
      </w:r>
      <w:r w:rsidRPr="00023CB9">
        <w:rPr>
          <w:rFonts w:ascii="Verdana" w:hAnsi="Verdana" w:cs="Calibri Light"/>
          <w:sz w:val="20"/>
        </w:rPr>
        <w:t xml:space="preserve"> i jakości odpowiadającej SWZ oraz załącznikom, dokonane zostanie przez Wykonawcę </w:t>
      </w:r>
      <w:r w:rsidR="006B4D72">
        <w:rPr>
          <w:rFonts w:ascii="Verdana" w:hAnsi="Verdana" w:cs="Calibri Light"/>
          <w:sz w:val="20"/>
        </w:rPr>
        <w:br/>
      </w:r>
      <w:r w:rsidRPr="00023CB9">
        <w:rPr>
          <w:rFonts w:ascii="Verdana" w:hAnsi="Verdana" w:cs="Calibri Light"/>
          <w:sz w:val="20"/>
        </w:rPr>
        <w:t>w określonym przez Zamawiającego</w:t>
      </w:r>
      <w:r w:rsidRPr="00AD3A30">
        <w:rPr>
          <w:rFonts w:ascii="Verdana" w:hAnsi="Verdana" w:cs="Calibri Light"/>
          <w:sz w:val="20"/>
        </w:rPr>
        <w:t xml:space="preserve"> terminie, nie krótszym jednak niż 3 dni robocze oraz nie dłuższym niż 14 dni robocz</w:t>
      </w:r>
      <w:r>
        <w:rPr>
          <w:rFonts w:ascii="Verdana" w:hAnsi="Verdana" w:cs="Calibri Light"/>
          <w:sz w:val="20"/>
        </w:rPr>
        <w:t>ych</w:t>
      </w:r>
      <w:r w:rsidRPr="00AD3A30">
        <w:rPr>
          <w:rFonts w:ascii="Verdana" w:hAnsi="Verdana" w:cs="Calibri Light"/>
          <w:sz w:val="20"/>
        </w:rPr>
        <w:t xml:space="preserve"> od momentu przekazania zawiadomienia.</w:t>
      </w:r>
    </w:p>
    <w:p w14:paraId="276AE5D3" w14:textId="77777777" w:rsidR="00C82EEA" w:rsidRPr="00AD3A30" w:rsidRDefault="00C82EEA" w:rsidP="00010A89">
      <w:pPr>
        <w:pStyle w:val="Tekstpodstawowy"/>
        <w:numPr>
          <w:ilvl w:val="0"/>
          <w:numId w:val="27"/>
        </w:numPr>
        <w:tabs>
          <w:tab w:val="left" w:pos="284"/>
        </w:tabs>
        <w:suppressAutoHyphens w:val="0"/>
        <w:spacing w:after="0" w:line="360" w:lineRule="auto"/>
        <w:ind w:left="284" w:hanging="284"/>
        <w:jc w:val="both"/>
        <w:rPr>
          <w:rFonts w:ascii="Verdana" w:hAnsi="Verdana" w:cs="Calibri Light"/>
          <w:sz w:val="20"/>
        </w:rPr>
      </w:pPr>
      <w:r w:rsidRPr="00AD3A30">
        <w:rPr>
          <w:rFonts w:ascii="Verdana" w:hAnsi="Verdana" w:cs="Calibri Light"/>
          <w:sz w:val="20"/>
        </w:rPr>
        <w:t>Ostateczny wybór sposobu usunięcia ww. nieprawidłowości należy do Zamawiającego.</w:t>
      </w:r>
    </w:p>
    <w:p w14:paraId="4AFF939D" w14:textId="46B92C66" w:rsidR="00C82EEA" w:rsidRPr="00AD3A30" w:rsidRDefault="00C82EEA" w:rsidP="00010A89">
      <w:pPr>
        <w:pStyle w:val="Tekstpodstawowy"/>
        <w:numPr>
          <w:ilvl w:val="0"/>
          <w:numId w:val="27"/>
        </w:numPr>
        <w:tabs>
          <w:tab w:val="left" w:pos="284"/>
        </w:tabs>
        <w:suppressAutoHyphens w:val="0"/>
        <w:spacing w:after="0" w:line="360" w:lineRule="auto"/>
        <w:ind w:left="284" w:hanging="284"/>
        <w:jc w:val="both"/>
        <w:rPr>
          <w:rFonts w:ascii="Verdana" w:hAnsi="Verdana" w:cs="Calibri Light"/>
          <w:sz w:val="20"/>
        </w:rPr>
      </w:pPr>
      <w:r w:rsidRPr="00AD3A30">
        <w:rPr>
          <w:rFonts w:ascii="Verdana" w:hAnsi="Verdana" w:cs="Calibri Light"/>
          <w:sz w:val="20"/>
        </w:rPr>
        <w:t>Wskazane przez Zamawiającego nieprawidłowości, wady, o których mowa w §</w:t>
      </w:r>
      <w:r w:rsidR="00350BFE">
        <w:rPr>
          <w:rFonts w:ascii="Verdana" w:hAnsi="Verdana" w:cs="Calibri Light"/>
          <w:sz w:val="20"/>
        </w:rPr>
        <w:t>4</w:t>
      </w:r>
      <w:r w:rsidR="00350BFE" w:rsidRPr="00AD3A30">
        <w:rPr>
          <w:rFonts w:ascii="Verdana" w:hAnsi="Verdana" w:cs="Calibri Light"/>
          <w:sz w:val="20"/>
        </w:rPr>
        <w:t xml:space="preserve"> </w:t>
      </w:r>
      <w:r w:rsidRPr="00AD3A30">
        <w:rPr>
          <w:rFonts w:ascii="Verdana" w:hAnsi="Verdana" w:cs="Calibri Light"/>
          <w:sz w:val="20"/>
        </w:rPr>
        <w:t>i §</w:t>
      </w:r>
      <w:r w:rsidR="00350BFE">
        <w:rPr>
          <w:rFonts w:ascii="Verdana" w:hAnsi="Verdana" w:cs="Calibri Light"/>
          <w:sz w:val="20"/>
        </w:rPr>
        <w:t>5</w:t>
      </w:r>
      <w:r w:rsidRPr="00AD3A30">
        <w:rPr>
          <w:rFonts w:ascii="Verdana" w:hAnsi="Verdana" w:cs="Calibri Light"/>
          <w:sz w:val="20"/>
        </w:rPr>
        <w:t xml:space="preserve">, </w:t>
      </w:r>
      <w:r w:rsidR="00A8793A">
        <w:rPr>
          <w:rFonts w:ascii="Verdana" w:hAnsi="Verdana" w:cs="Calibri Light"/>
          <w:sz w:val="20"/>
        </w:rPr>
        <w:t xml:space="preserve">Umowy </w:t>
      </w:r>
      <w:r w:rsidRPr="00AD3A30">
        <w:rPr>
          <w:rFonts w:ascii="Verdana" w:hAnsi="Verdana" w:cs="Calibri Light"/>
          <w:sz w:val="20"/>
        </w:rPr>
        <w:t>Wykonawca usunie na swój koszt, w sposób określony przez Zamawiającego.</w:t>
      </w:r>
    </w:p>
    <w:p w14:paraId="49CEBE35" w14:textId="50B6CE87" w:rsidR="00C82EEA" w:rsidRPr="00AD3A30" w:rsidRDefault="00C82EEA" w:rsidP="00010A89">
      <w:pPr>
        <w:pStyle w:val="Tekstpodstawowy"/>
        <w:numPr>
          <w:ilvl w:val="0"/>
          <w:numId w:val="27"/>
        </w:numPr>
        <w:tabs>
          <w:tab w:val="left" w:pos="284"/>
        </w:tabs>
        <w:suppressAutoHyphens w:val="0"/>
        <w:spacing w:after="0" w:line="360" w:lineRule="auto"/>
        <w:ind w:left="284" w:hanging="284"/>
        <w:jc w:val="both"/>
        <w:rPr>
          <w:rFonts w:ascii="Verdana" w:hAnsi="Verdana" w:cs="Calibri Light"/>
          <w:sz w:val="20"/>
        </w:rPr>
      </w:pPr>
      <w:r w:rsidRPr="00417037">
        <w:rPr>
          <w:rFonts w:ascii="Verdana" w:hAnsi="Verdana" w:cs="Calibri Light"/>
          <w:spacing w:val="-6"/>
          <w:sz w:val="20"/>
        </w:rPr>
        <w:lastRenderedPageBreak/>
        <w:t xml:space="preserve">Brak odpowiedzi Wykonawcy na informację o stwierdzonych wadach i niezgodnościach </w:t>
      </w:r>
      <w:r w:rsidRPr="00417037">
        <w:rPr>
          <w:rFonts w:ascii="Verdana" w:hAnsi="Verdana" w:cs="Calibri Light"/>
          <w:spacing w:val="-6"/>
          <w:sz w:val="20"/>
        </w:rPr>
        <w:br/>
        <w:t xml:space="preserve">w terminie 1 (jednego) dnia roboczego od daty otrzymania informacji, będzie jednoznaczny </w:t>
      </w:r>
      <w:r w:rsidRPr="00417037">
        <w:rPr>
          <w:rFonts w:ascii="Verdana" w:hAnsi="Verdana" w:cs="Calibri Light"/>
          <w:spacing w:val="-8"/>
          <w:sz w:val="20"/>
        </w:rPr>
        <w:t>z uznaniem roszczenia Zamawiającego i zobowiązaniem się Wykonawcy zgodnie z §4</w:t>
      </w:r>
      <w:r w:rsidR="00A8793A" w:rsidRPr="00417037">
        <w:rPr>
          <w:rFonts w:ascii="Verdana" w:hAnsi="Verdana" w:cs="Calibri Light"/>
          <w:spacing w:val="-8"/>
          <w:sz w:val="20"/>
        </w:rPr>
        <w:t xml:space="preserve"> Umowy</w:t>
      </w:r>
      <w:r w:rsidR="00417037" w:rsidRPr="00417037">
        <w:rPr>
          <w:rFonts w:ascii="Verdana" w:hAnsi="Verdana" w:cs="Calibri Light"/>
          <w:spacing w:val="-8"/>
          <w:sz w:val="20"/>
        </w:rPr>
        <w:t>.</w:t>
      </w:r>
    </w:p>
    <w:p w14:paraId="1B63DEBC" w14:textId="5E0069DE" w:rsidR="00C82EEA" w:rsidRPr="00AD3A30" w:rsidRDefault="00C82EEA" w:rsidP="00010A89">
      <w:pPr>
        <w:pStyle w:val="Tekstpodstawowy"/>
        <w:numPr>
          <w:ilvl w:val="0"/>
          <w:numId w:val="27"/>
        </w:numPr>
        <w:tabs>
          <w:tab w:val="left" w:pos="284"/>
        </w:tabs>
        <w:suppressAutoHyphens w:val="0"/>
        <w:spacing w:after="0" w:line="360" w:lineRule="auto"/>
        <w:ind w:left="284" w:hanging="284"/>
        <w:jc w:val="both"/>
        <w:rPr>
          <w:rFonts w:ascii="Verdana" w:hAnsi="Verdana" w:cs="Calibri Light"/>
          <w:sz w:val="20"/>
        </w:rPr>
      </w:pPr>
      <w:r w:rsidRPr="00AD3A30">
        <w:rPr>
          <w:rFonts w:ascii="Verdana" w:hAnsi="Verdana" w:cs="Calibri Light"/>
          <w:sz w:val="20"/>
        </w:rPr>
        <w:t>W wykonaniu zobowiązań określonych w §</w:t>
      </w:r>
      <w:r w:rsidR="00350BFE">
        <w:rPr>
          <w:rFonts w:ascii="Verdana" w:hAnsi="Verdana" w:cs="Calibri Light"/>
          <w:sz w:val="20"/>
        </w:rPr>
        <w:t>4</w:t>
      </w:r>
      <w:r w:rsidR="00350BFE" w:rsidRPr="00AD3A30">
        <w:rPr>
          <w:rFonts w:ascii="Verdana" w:hAnsi="Verdana" w:cs="Calibri Light"/>
          <w:sz w:val="20"/>
        </w:rPr>
        <w:t xml:space="preserve"> </w:t>
      </w:r>
      <w:r w:rsidRPr="00AD3A30">
        <w:rPr>
          <w:rFonts w:ascii="Verdana" w:hAnsi="Verdana" w:cs="Calibri Light"/>
          <w:sz w:val="20"/>
        </w:rPr>
        <w:t>i §</w:t>
      </w:r>
      <w:r w:rsidR="00350BFE">
        <w:rPr>
          <w:rFonts w:ascii="Verdana" w:hAnsi="Verdana" w:cs="Calibri Light"/>
          <w:sz w:val="20"/>
        </w:rPr>
        <w:t>5</w:t>
      </w:r>
      <w:r w:rsidR="00350BFE" w:rsidRPr="00AD3A30">
        <w:rPr>
          <w:rFonts w:ascii="Verdana" w:hAnsi="Verdana" w:cs="Calibri Light"/>
          <w:sz w:val="20"/>
        </w:rPr>
        <w:t xml:space="preserve"> </w:t>
      </w:r>
      <w:r w:rsidRPr="00AD3A30">
        <w:rPr>
          <w:rFonts w:ascii="Verdana" w:hAnsi="Verdana" w:cs="Calibri Light"/>
          <w:sz w:val="20"/>
        </w:rPr>
        <w:t xml:space="preserve">Wykonawca na własny koszt </w:t>
      </w:r>
      <w:r w:rsidR="0040235C">
        <w:rPr>
          <w:rFonts w:ascii="Verdana" w:hAnsi="Verdana" w:cs="Calibri Light"/>
          <w:sz w:val="20"/>
        </w:rPr>
        <w:br/>
      </w:r>
      <w:r w:rsidRPr="00AD3A30">
        <w:rPr>
          <w:rFonts w:ascii="Verdana" w:hAnsi="Verdana" w:cs="Calibri Light"/>
          <w:sz w:val="20"/>
        </w:rPr>
        <w:t>i ryzyko zapewnia transport wadliw</w:t>
      </w:r>
      <w:r w:rsidR="00010A89">
        <w:rPr>
          <w:rFonts w:ascii="Verdana" w:hAnsi="Verdana" w:cs="Calibri Light"/>
          <w:sz w:val="20"/>
        </w:rPr>
        <w:t>ych</w:t>
      </w:r>
      <w:r w:rsidRPr="00AD3A30">
        <w:rPr>
          <w:rFonts w:ascii="Verdana" w:hAnsi="Verdana" w:cs="Calibri Light"/>
          <w:sz w:val="20"/>
        </w:rPr>
        <w:t xml:space="preserve"> </w:t>
      </w:r>
      <w:r w:rsidR="00417037">
        <w:rPr>
          <w:rFonts w:ascii="Verdana" w:hAnsi="Verdana" w:cs="Calibri Light"/>
          <w:sz w:val="20"/>
        </w:rPr>
        <w:t>Materiałów</w:t>
      </w:r>
      <w:r w:rsidRPr="00AD3A30">
        <w:rPr>
          <w:rFonts w:ascii="Verdana" w:hAnsi="Verdana" w:cs="Calibri Light"/>
          <w:sz w:val="20"/>
        </w:rPr>
        <w:t xml:space="preserve"> z siedziby Zamawiającego oraz dostawę do siedziby Zamawiającego naprawion</w:t>
      </w:r>
      <w:r w:rsidR="00010A89">
        <w:rPr>
          <w:rFonts w:ascii="Verdana" w:hAnsi="Verdana" w:cs="Calibri Light"/>
          <w:sz w:val="20"/>
        </w:rPr>
        <w:t xml:space="preserve">ych </w:t>
      </w:r>
      <w:r w:rsidRPr="00AD3A30">
        <w:rPr>
          <w:rFonts w:ascii="Verdana" w:hAnsi="Verdana" w:cs="Calibri Light"/>
          <w:sz w:val="20"/>
        </w:rPr>
        <w:t>albo wymienion</w:t>
      </w:r>
      <w:r w:rsidR="00010A89">
        <w:rPr>
          <w:rFonts w:ascii="Verdana" w:hAnsi="Verdana" w:cs="Calibri Light"/>
          <w:sz w:val="20"/>
        </w:rPr>
        <w:t>ych</w:t>
      </w:r>
      <w:r w:rsidRPr="00AD3A30">
        <w:rPr>
          <w:rFonts w:ascii="Verdana" w:hAnsi="Verdana" w:cs="Calibri Light"/>
          <w:sz w:val="20"/>
        </w:rPr>
        <w:t xml:space="preserve"> na now</w:t>
      </w:r>
      <w:r w:rsidR="00010A89">
        <w:rPr>
          <w:rFonts w:ascii="Verdana" w:hAnsi="Verdana" w:cs="Calibri Light"/>
          <w:sz w:val="20"/>
        </w:rPr>
        <w:t>e</w:t>
      </w:r>
      <w:r w:rsidRPr="00AD3A30">
        <w:rPr>
          <w:rFonts w:ascii="Verdana" w:hAnsi="Verdana" w:cs="Calibri Light"/>
          <w:sz w:val="20"/>
        </w:rPr>
        <w:t xml:space="preserve"> </w:t>
      </w:r>
      <w:r w:rsidR="00417037">
        <w:rPr>
          <w:rFonts w:ascii="Verdana" w:hAnsi="Verdana" w:cs="Calibri Light"/>
          <w:sz w:val="20"/>
        </w:rPr>
        <w:t>Materiałów.</w:t>
      </w:r>
      <w:r w:rsidRPr="00AD3A30">
        <w:rPr>
          <w:rFonts w:ascii="Verdana" w:hAnsi="Verdana" w:cs="Calibri Light"/>
          <w:sz w:val="20"/>
        </w:rPr>
        <w:t xml:space="preserve"> </w:t>
      </w:r>
    </w:p>
    <w:p w14:paraId="61647FDA" w14:textId="77777777" w:rsidR="00C82EEA" w:rsidRDefault="00C82EEA" w:rsidP="00C82EEA">
      <w:pPr>
        <w:pStyle w:val="Default"/>
        <w:spacing w:line="276" w:lineRule="auto"/>
        <w:jc w:val="center"/>
        <w:rPr>
          <w:rFonts w:ascii="Verdana" w:hAnsi="Verdana" w:cs="Calibri Light"/>
          <w:b/>
          <w:sz w:val="20"/>
          <w:szCs w:val="20"/>
        </w:rPr>
      </w:pPr>
    </w:p>
    <w:p w14:paraId="29AF7EA9" w14:textId="77777777" w:rsidR="00417037" w:rsidRDefault="00417037" w:rsidP="00010A89">
      <w:pPr>
        <w:pStyle w:val="Default"/>
        <w:spacing w:line="360" w:lineRule="auto"/>
        <w:jc w:val="center"/>
        <w:rPr>
          <w:rFonts w:ascii="Verdana" w:hAnsi="Verdana" w:cs="Calibri Light"/>
          <w:b/>
          <w:sz w:val="20"/>
          <w:szCs w:val="20"/>
        </w:rPr>
      </w:pPr>
    </w:p>
    <w:p w14:paraId="6789B8D1" w14:textId="06D16229" w:rsidR="00C82EEA" w:rsidRPr="00AD3A30" w:rsidRDefault="00C82EEA" w:rsidP="00010A89">
      <w:pPr>
        <w:pStyle w:val="Default"/>
        <w:spacing w:line="360" w:lineRule="auto"/>
        <w:jc w:val="center"/>
        <w:rPr>
          <w:rFonts w:ascii="Verdana" w:hAnsi="Verdana" w:cs="Calibri Light"/>
          <w:b/>
          <w:sz w:val="20"/>
          <w:szCs w:val="20"/>
        </w:rPr>
      </w:pPr>
      <w:r w:rsidRPr="00AD3A30">
        <w:rPr>
          <w:rFonts w:ascii="Verdana" w:hAnsi="Verdana" w:cs="Calibri Light"/>
          <w:b/>
          <w:sz w:val="20"/>
          <w:szCs w:val="20"/>
        </w:rPr>
        <w:t>§</w:t>
      </w:r>
      <w:r w:rsidR="00BB15D1">
        <w:rPr>
          <w:rFonts w:ascii="Verdana" w:hAnsi="Verdana" w:cs="Calibri Light"/>
          <w:b/>
          <w:sz w:val="20"/>
          <w:szCs w:val="20"/>
        </w:rPr>
        <w:t>5</w:t>
      </w:r>
    </w:p>
    <w:p w14:paraId="298415F9" w14:textId="77777777" w:rsidR="00C82EEA" w:rsidRPr="00AD3A30" w:rsidRDefault="00C82EEA" w:rsidP="00010A89">
      <w:pPr>
        <w:pStyle w:val="Default"/>
        <w:spacing w:line="360" w:lineRule="auto"/>
        <w:jc w:val="center"/>
        <w:rPr>
          <w:rFonts w:ascii="Verdana" w:hAnsi="Verdana" w:cs="Calibri Light"/>
          <w:b/>
          <w:sz w:val="20"/>
          <w:szCs w:val="20"/>
        </w:rPr>
      </w:pPr>
      <w:r w:rsidRPr="00AD3A30">
        <w:rPr>
          <w:rFonts w:ascii="Verdana" w:hAnsi="Verdana" w:cs="Calibri Light"/>
          <w:b/>
          <w:sz w:val="20"/>
          <w:szCs w:val="20"/>
        </w:rPr>
        <w:t>Protokół zdawczo-odbiorczy</w:t>
      </w:r>
    </w:p>
    <w:p w14:paraId="4B4BC873" w14:textId="4DE52514" w:rsidR="00C82EEA" w:rsidRPr="00AD3A30" w:rsidRDefault="00C82EEA" w:rsidP="00010A89">
      <w:pPr>
        <w:pStyle w:val="Tekstpodstawowy"/>
        <w:numPr>
          <w:ilvl w:val="0"/>
          <w:numId w:val="26"/>
        </w:numPr>
        <w:tabs>
          <w:tab w:val="left" w:pos="284"/>
        </w:tabs>
        <w:suppressAutoHyphens w:val="0"/>
        <w:spacing w:after="0" w:line="360" w:lineRule="auto"/>
        <w:ind w:left="284" w:hanging="284"/>
        <w:jc w:val="both"/>
        <w:rPr>
          <w:rFonts w:ascii="Verdana" w:hAnsi="Verdana" w:cs="Calibri Light"/>
          <w:sz w:val="20"/>
        </w:rPr>
      </w:pPr>
      <w:r w:rsidRPr="00AD3A30">
        <w:rPr>
          <w:rFonts w:ascii="Verdana" w:hAnsi="Verdana" w:cs="Calibri Light"/>
          <w:sz w:val="20"/>
        </w:rPr>
        <w:t xml:space="preserve">Po prawidłowym dostarczeniu </w:t>
      </w:r>
      <w:r w:rsidR="00BE775B">
        <w:rPr>
          <w:rFonts w:ascii="Verdana" w:hAnsi="Verdana" w:cs="Calibri Light"/>
          <w:sz w:val="20"/>
        </w:rPr>
        <w:t xml:space="preserve">Zamówienia (określonej </w:t>
      </w:r>
      <w:r w:rsidRPr="00AD3A30">
        <w:rPr>
          <w:rFonts w:ascii="Verdana" w:hAnsi="Verdana" w:cs="Calibri Light"/>
          <w:sz w:val="20"/>
        </w:rPr>
        <w:t>partii</w:t>
      </w:r>
      <w:r w:rsidR="00BC1B03">
        <w:rPr>
          <w:rFonts w:ascii="Verdana" w:hAnsi="Verdana" w:cs="Calibri Light"/>
          <w:sz w:val="20"/>
        </w:rPr>
        <w:t xml:space="preserve"> Materiałów</w:t>
      </w:r>
      <w:r w:rsidR="00BE775B">
        <w:rPr>
          <w:rFonts w:ascii="Verdana" w:hAnsi="Verdana" w:cs="Calibri Light"/>
          <w:sz w:val="20"/>
        </w:rPr>
        <w:t>)</w:t>
      </w:r>
      <w:r w:rsidRPr="00AD3A30">
        <w:rPr>
          <w:rFonts w:ascii="Verdana" w:hAnsi="Verdana" w:cs="Calibri Light"/>
          <w:sz w:val="20"/>
        </w:rPr>
        <w:t xml:space="preserve"> Strony podpiszą protokół zdawczo - odbiorczy. </w:t>
      </w:r>
    </w:p>
    <w:p w14:paraId="16F3109F" w14:textId="1CC74EA2" w:rsidR="00FD54C5" w:rsidRPr="00FD54C5" w:rsidRDefault="00C82EEA" w:rsidP="00010A89">
      <w:pPr>
        <w:pStyle w:val="Tekstpodstawowy"/>
        <w:numPr>
          <w:ilvl w:val="0"/>
          <w:numId w:val="26"/>
        </w:numPr>
        <w:tabs>
          <w:tab w:val="left" w:pos="284"/>
        </w:tabs>
        <w:suppressAutoHyphens w:val="0"/>
        <w:spacing w:after="0" w:line="360" w:lineRule="auto"/>
        <w:ind w:left="284" w:hanging="284"/>
        <w:jc w:val="both"/>
        <w:rPr>
          <w:rFonts w:ascii="Verdana" w:hAnsi="Verdana" w:cs="Calibri Light"/>
          <w:sz w:val="20"/>
        </w:rPr>
      </w:pPr>
      <w:r w:rsidRPr="00AD3A30">
        <w:rPr>
          <w:rFonts w:ascii="Verdana" w:hAnsi="Verdana" w:cs="Calibri Light"/>
          <w:sz w:val="20"/>
        </w:rPr>
        <w:t>Protokół zdawczo – odbiorczy stanowi podstawę do wystawienia faktury.</w:t>
      </w:r>
    </w:p>
    <w:p w14:paraId="27CBAC62" w14:textId="77777777" w:rsidR="00C82EEA" w:rsidRDefault="00C82EEA" w:rsidP="00C82EEA">
      <w:pPr>
        <w:pStyle w:val="Default"/>
        <w:spacing w:line="276" w:lineRule="auto"/>
        <w:jc w:val="center"/>
        <w:rPr>
          <w:rFonts w:ascii="Verdana" w:hAnsi="Verdana" w:cs="Calibri Light"/>
          <w:b/>
          <w:sz w:val="20"/>
          <w:szCs w:val="20"/>
        </w:rPr>
      </w:pPr>
    </w:p>
    <w:p w14:paraId="0F3918E3" w14:textId="0D6FABBA" w:rsidR="00BB15D1" w:rsidRPr="00BB15D1" w:rsidRDefault="00BB15D1" w:rsidP="00010A89">
      <w:pPr>
        <w:spacing w:line="360" w:lineRule="auto"/>
        <w:jc w:val="center"/>
        <w:rPr>
          <w:rFonts w:ascii="Verdana" w:hAnsi="Verdana" w:cs="Calibri Light"/>
          <w:b/>
          <w:sz w:val="20"/>
          <w:szCs w:val="20"/>
          <w:lang w:eastAsia="pl-PL"/>
        </w:rPr>
      </w:pPr>
      <w:r w:rsidRPr="00BB15D1">
        <w:rPr>
          <w:rFonts w:ascii="Verdana" w:hAnsi="Verdana" w:cs="Calibri Light"/>
          <w:b/>
          <w:sz w:val="20"/>
          <w:szCs w:val="20"/>
          <w:lang w:eastAsia="pl-PL"/>
        </w:rPr>
        <w:t>§</w:t>
      </w:r>
      <w:r w:rsidR="00503B91">
        <w:rPr>
          <w:rFonts w:ascii="Verdana" w:hAnsi="Verdana" w:cs="Calibri Light"/>
          <w:b/>
          <w:sz w:val="20"/>
          <w:szCs w:val="20"/>
          <w:lang w:eastAsia="pl-PL"/>
        </w:rPr>
        <w:t>6</w:t>
      </w:r>
    </w:p>
    <w:p w14:paraId="1C7C7B55" w14:textId="77777777" w:rsidR="00BB15D1" w:rsidRPr="00BB15D1" w:rsidRDefault="00BB15D1" w:rsidP="00010A89">
      <w:pPr>
        <w:spacing w:line="360" w:lineRule="auto"/>
        <w:jc w:val="center"/>
        <w:rPr>
          <w:rFonts w:ascii="Verdana" w:hAnsi="Verdana" w:cs="Calibri Light"/>
          <w:b/>
          <w:sz w:val="20"/>
          <w:szCs w:val="20"/>
          <w:lang w:eastAsia="pl-PL"/>
        </w:rPr>
      </w:pPr>
      <w:r w:rsidRPr="00BB15D1">
        <w:rPr>
          <w:rFonts w:ascii="Verdana" w:hAnsi="Verdana" w:cs="Calibri Light"/>
          <w:b/>
          <w:sz w:val="20"/>
          <w:szCs w:val="20"/>
          <w:lang w:eastAsia="pl-PL"/>
        </w:rPr>
        <w:t>Wynagrodzenie</w:t>
      </w:r>
    </w:p>
    <w:p w14:paraId="6E942E90" w14:textId="77777777" w:rsidR="00BB15D1" w:rsidRPr="00BB15D1" w:rsidRDefault="00BB15D1" w:rsidP="00010A89">
      <w:pPr>
        <w:numPr>
          <w:ilvl w:val="0"/>
          <w:numId w:val="29"/>
        </w:numPr>
        <w:suppressAutoHyphens w:val="0"/>
        <w:spacing w:line="360" w:lineRule="auto"/>
        <w:ind w:left="284" w:hanging="284"/>
        <w:jc w:val="both"/>
        <w:rPr>
          <w:rFonts w:ascii="Verdana" w:hAnsi="Verdana" w:cstheme="minorHAnsi"/>
          <w:sz w:val="20"/>
          <w:szCs w:val="20"/>
          <w:lang w:eastAsia="pl-PL"/>
        </w:rPr>
      </w:pPr>
      <w:r w:rsidRPr="00BB15D1">
        <w:rPr>
          <w:rFonts w:ascii="Verdana" w:hAnsi="Verdana" w:cstheme="minorHAnsi"/>
          <w:sz w:val="20"/>
          <w:szCs w:val="20"/>
          <w:lang w:eastAsia="pl-PL"/>
        </w:rPr>
        <w:t>Maksymalne wynagrodzenie z tytułu realizacji niniejszej Umowy, zgodnie ze złożoną przez Wykonawcę ofertą wynosi …………………..zł netto plus należny podatek VAT, w tym:</w:t>
      </w:r>
    </w:p>
    <w:p w14:paraId="45CB3D7A" w14:textId="77777777" w:rsidR="00BB15D1" w:rsidRPr="00BB15D1" w:rsidRDefault="00BB15D1" w:rsidP="00010A89">
      <w:pPr>
        <w:pStyle w:val="Akapitzlist"/>
        <w:numPr>
          <w:ilvl w:val="0"/>
          <w:numId w:val="30"/>
        </w:numPr>
        <w:spacing w:after="0" w:line="360" w:lineRule="auto"/>
        <w:jc w:val="both"/>
        <w:rPr>
          <w:rFonts w:ascii="Verdana" w:hAnsi="Verdana" w:cstheme="minorHAnsi"/>
          <w:sz w:val="20"/>
          <w:szCs w:val="20"/>
        </w:rPr>
      </w:pPr>
      <w:r w:rsidRPr="00BB15D1">
        <w:rPr>
          <w:rFonts w:ascii="Verdana" w:hAnsi="Verdana" w:cstheme="minorHAnsi"/>
          <w:sz w:val="20"/>
          <w:szCs w:val="20"/>
        </w:rPr>
        <w:t>zamówienie podstawowe ……………………………….zł netto plus należny podatek VAT,</w:t>
      </w:r>
    </w:p>
    <w:p w14:paraId="71186968" w14:textId="2D67FCE3" w:rsidR="00BB15D1" w:rsidRPr="00BB15D1" w:rsidRDefault="00BB15D1" w:rsidP="00010A89">
      <w:pPr>
        <w:pStyle w:val="Akapitzlist"/>
        <w:numPr>
          <w:ilvl w:val="0"/>
          <w:numId w:val="30"/>
        </w:numPr>
        <w:spacing w:after="0" w:line="360" w:lineRule="auto"/>
        <w:jc w:val="both"/>
        <w:rPr>
          <w:rFonts w:ascii="Verdana" w:hAnsi="Verdana" w:cstheme="minorHAnsi"/>
          <w:sz w:val="20"/>
          <w:szCs w:val="20"/>
        </w:rPr>
      </w:pPr>
      <w:r w:rsidRPr="00BB15D1">
        <w:rPr>
          <w:rFonts w:ascii="Verdana" w:hAnsi="Verdana" w:cstheme="minorHAnsi"/>
          <w:sz w:val="20"/>
          <w:szCs w:val="20"/>
        </w:rPr>
        <w:t>prawo opcji ……………………………………</w:t>
      </w:r>
      <w:r w:rsidRPr="00BB15D1">
        <w:rPr>
          <w:sz w:val="20"/>
          <w:szCs w:val="20"/>
        </w:rPr>
        <w:t xml:space="preserve"> </w:t>
      </w:r>
      <w:r w:rsidRPr="00BB15D1">
        <w:rPr>
          <w:rFonts w:ascii="Verdana" w:hAnsi="Verdana" w:cstheme="minorHAnsi"/>
          <w:sz w:val="20"/>
          <w:szCs w:val="20"/>
        </w:rPr>
        <w:t>zł netto plus należny podatek VAT.</w:t>
      </w:r>
    </w:p>
    <w:p w14:paraId="5090B6C9" w14:textId="3B3AF45C" w:rsidR="00BB15D1" w:rsidRDefault="00BB15D1" w:rsidP="00010A89">
      <w:pPr>
        <w:numPr>
          <w:ilvl w:val="0"/>
          <w:numId w:val="29"/>
        </w:numPr>
        <w:tabs>
          <w:tab w:val="left" w:pos="810"/>
        </w:tabs>
        <w:suppressAutoHyphens w:val="0"/>
        <w:spacing w:line="360" w:lineRule="auto"/>
        <w:jc w:val="both"/>
        <w:rPr>
          <w:rFonts w:ascii="Verdana" w:hAnsi="Verdana" w:cstheme="minorHAnsi"/>
          <w:sz w:val="20"/>
          <w:szCs w:val="20"/>
          <w:lang w:eastAsia="pl-PL"/>
        </w:rPr>
      </w:pPr>
      <w:r w:rsidRPr="00BB15D1">
        <w:rPr>
          <w:rFonts w:ascii="Verdana" w:hAnsi="Verdana" w:cstheme="minorHAnsi"/>
          <w:sz w:val="20"/>
          <w:szCs w:val="20"/>
          <w:lang w:eastAsia="pl-PL"/>
        </w:rPr>
        <w:t xml:space="preserve">Kwota, o której mowa w ust. 1 jest jedynie kwotą </w:t>
      </w:r>
      <w:r w:rsidR="009C7BED">
        <w:rPr>
          <w:rFonts w:ascii="Verdana" w:hAnsi="Verdana" w:cstheme="minorHAnsi"/>
          <w:sz w:val="20"/>
          <w:szCs w:val="20"/>
          <w:lang w:eastAsia="pl-PL"/>
        </w:rPr>
        <w:t>określające maksymalną wysokość</w:t>
      </w:r>
      <w:r w:rsidRPr="00AD3A30">
        <w:rPr>
          <w:rFonts w:ascii="Verdana" w:hAnsi="Verdana" w:cstheme="minorHAnsi"/>
          <w:sz w:val="20"/>
          <w:szCs w:val="20"/>
          <w:lang w:eastAsia="pl-PL"/>
        </w:rPr>
        <w:t xml:space="preserve"> </w:t>
      </w:r>
      <w:r w:rsidRPr="00BB15D1">
        <w:rPr>
          <w:rFonts w:ascii="Verdana" w:hAnsi="Verdana" w:cstheme="minorHAnsi"/>
          <w:spacing w:val="-6"/>
          <w:sz w:val="20"/>
          <w:szCs w:val="20"/>
          <w:lang w:eastAsia="pl-PL"/>
        </w:rPr>
        <w:t>zobowiąza</w:t>
      </w:r>
      <w:r w:rsidR="009C7BED">
        <w:rPr>
          <w:rFonts w:ascii="Verdana" w:hAnsi="Verdana" w:cstheme="minorHAnsi"/>
          <w:spacing w:val="-6"/>
          <w:sz w:val="20"/>
          <w:szCs w:val="20"/>
          <w:lang w:eastAsia="pl-PL"/>
        </w:rPr>
        <w:t>nia</w:t>
      </w:r>
      <w:r w:rsidRPr="00BB15D1">
        <w:rPr>
          <w:rFonts w:ascii="Verdana" w:hAnsi="Verdana" w:cstheme="minorHAnsi"/>
          <w:spacing w:val="-6"/>
          <w:sz w:val="20"/>
          <w:szCs w:val="20"/>
          <w:lang w:eastAsia="pl-PL"/>
        </w:rPr>
        <w:t>, jakie Zamawiający może zaciągnąć na podstawie Umowy, z uwzględnieniem</w:t>
      </w:r>
      <w:r>
        <w:rPr>
          <w:rFonts w:ascii="Verdana" w:hAnsi="Verdana" w:cstheme="minorHAnsi"/>
          <w:sz w:val="20"/>
          <w:szCs w:val="20"/>
          <w:lang w:eastAsia="pl-PL"/>
        </w:rPr>
        <w:t xml:space="preserve"> prawa opcji.</w:t>
      </w:r>
    </w:p>
    <w:p w14:paraId="5AC12E89" w14:textId="0C73242E" w:rsidR="00BB15D1" w:rsidRDefault="00BB15D1" w:rsidP="00010A89">
      <w:pPr>
        <w:numPr>
          <w:ilvl w:val="0"/>
          <w:numId w:val="29"/>
        </w:numPr>
        <w:tabs>
          <w:tab w:val="left" w:pos="810"/>
        </w:tabs>
        <w:suppressAutoHyphens w:val="0"/>
        <w:spacing w:line="360" w:lineRule="auto"/>
        <w:jc w:val="both"/>
        <w:rPr>
          <w:rFonts w:ascii="Verdana" w:hAnsi="Verdana" w:cstheme="minorHAnsi"/>
          <w:sz w:val="20"/>
          <w:szCs w:val="20"/>
          <w:lang w:eastAsia="pl-PL"/>
        </w:rPr>
      </w:pPr>
      <w:r w:rsidRPr="00E87203">
        <w:rPr>
          <w:rFonts w:ascii="Verdana" w:hAnsi="Verdana" w:cstheme="minorHAnsi"/>
          <w:sz w:val="20"/>
          <w:szCs w:val="20"/>
          <w:lang w:eastAsia="pl-PL"/>
        </w:rPr>
        <w:t>Udzielenie zamówień na niższą kwotę niż wskazana w ust. 1</w:t>
      </w:r>
      <w:r>
        <w:rPr>
          <w:rFonts w:ascii="Verdana" w:hAnsi="Verdana" w:cstheme="minorHAnsi"/>
          <w:sz w:val="20"/>
          <w:szCs w:val="20"/>
          <w:lang w:eastAsia="pl-PL"/>
        </w:rPr>
        <w:t>, z zastrzeżeniem § 1 ust. 2 Umowy,</w:t>
      </w:r>
      <w:r w:rsidRPr="00E87203">
        <w:rPr>
          <w:rFonts w:ascii="Verdana" w:hAnsi="Verdana" w:cstheme="minorHAnsi"/>
          <w:sz w:val="20"/>
          <w:szCs w:val="20"/>
          <w:lang w:eastAsia="pl-PL"/>
        </w:rPr>
        <w:t xml:space="preserve"> nie może być podstawą </w:t>
      </w:r>
      <w:r>
        <w:rPr>
          <w:rFonts w:ascii="Verdana" w:hAnsi="Verdana" w:cstheme="minorHAnsi"/>
          <w:sz w:val="20"/>
          <w:szCs w:val="20"/>
          <w:lang w:eastAsia="pl-PL"/>
        </w:rPr>
        <w:t xml:space="preserve">jakichkolwiek </w:t>
      </w:r>
      <w:r w:rsidRPr="00E87203">
        <w:rPr>
          <w:rFonts w:ascii="Verdana" w:hAnsi="Verdana" w:cstheme="minorHAnsi"/>
          <w:sz w:val="20"/>
          <w:szCs w:val="20"/>
          <w:lang w:eastAsia="pl-PL"/>
        </w:rPr>
        <w:t>roszczeń</w:t>
      </w:r>
      <w:r>
        <w:rPr>
          <w:rFonts w:ascii="Verdana" w:hAnsi="Verdana" w:cstheme="minorHAnsi"/>
          <w:sz w:val="20"/>
          <w:szCs w:val="20"/>
          <w:lang w:eastAsia="pl-PL"/>
        </w:rPr>
        <w:t>, w tym roszczeń odszkodowawczych,</w:t>
      </w:r>
      <w:r w:rsidRPr="00E87203">
        <w:rPr>
          <w:rFonts w:ascii="Verdana" w:hAnsi="Verdana" w:cstheme="minorHAnsi"/>
          <w:sz w:val="20"/>
          <w:szCs w:val="20"/>
          <w:lang w:eastAsia="pl-PL"/>
        </w:rPr>
        <w:t xml:space="preserve"> wobec Zamawiającego z tytułu niewywiązania się z Umowy</w:t>
      </w:r>
      <w:r>
        <w:rPr>
          <w:rFonts w:ascii="Verdana" w:hAnsi="Verdana" w:cstheme="minorHAnsi"/>
          <w:sz w:val="20"/>
          <w:szCs w:val="20"/>
          <w:lang w:eastAsia="pl-PL"/>
        </w:rPr>
        <w:t>.</w:t>
      </w:r>
    </w:p>
    <w:p w14:paraId="40231EBA" w14:textId="5FBD3DAB" w:rsidR="00BB15D1" w:rsidRDefault="00BB15D1" w:rsidP="00010A89">
      <w:pPr>
        <w:numPr>
          <w:ilvl w:val="0"/>
          <w:numId w:val="29"/>
        </w:numPr>
        <w:tabs>
          <w:tab w:val="left" w:pos="810"/>
        </w:tabs>
        <w:suppressAutoHyphens w:val="0"/>
        <w:spacing w:line="360" w:lineRule="auto"/>
        <w:jc w:val="both"/>
        <w:rPr>
          <w:rFonts w:ascii="Verdana" w:hAnsi="Verdana" w:cstheme="minorHAnsi"/>
          <w:sz w:val="20"/>
          <w:szCs w:val="20"/>
          <w:lang w:eastAsia="pl-PL"/>
        </w:rPr>
      </w:pPr>
      <w:r w:rsidRPr="00E87203">
        <w:rPr>
          <w:rFonts w:ascii="Verdana" w:hAnsi="Verdana" w:cstheme="minorHAnsi"/>
          <w:sz w:val="20"/>
          <w:szCs w:val="20"/>
          <w:lang w:eastAsia="pl-PL"/>
        </w:rPr>
        <w:t>Wynagrodzenie</w:t>
      </w:r>
      <w:r>
        <w:rPr>
          <w:rFonts w:ascii="Verdana" w:hAnsi="Verdana" w:cstheme="minorHAnsi"/>
          <w:sz w:val="20"/>
          <w:szCs w:val="20"/>
          <w:lang w:eastAsia="pl-PL"/>
        </w:rPr>
        <w:t xml:space="preserve"> będzie płatne każdorazowo</w:t>
      </w:r>
      <w:r w:rsidRPr="00E87203">
        <w:rPr>
          <w:rFonts w:ascii="Verdana" w:hAnsi="Verdana" w:cstheme="minorHAnsi"/>
          <w:sz w:val="20"/>
          <w:szCs w:val="20"/>
          <w:lang w:eastAsia="pl-PL"/>
        </w:rPr>
        <w:t xml:space="preserve"> za </w:t>
      </w:r>
      <w:r>
        <w:rPr>
          <w:rFonts w:ascii="Verdana" w:hAnsi="Verdana" w:cstheme="minorHAnsi"/>
          <w:sz w:val="20"/>
          <w:szCs w:val="20"/>
          <w:lang w:eastAsia="pl-PL"/>
        </w:rPr>
        <w:t>zrealizowane</w:t>
      </w:r>
      <w:r w:rsidRPr="00E87203">
        <w:rPr>
          <w:rFonts w:ascii="Verdana" w:hAnsi="Verdana" w:cstheme="minorHAnsi"/>
          <w:sz w:val="20"/>
          <w:szCs w:val="20"/>
          <w:lang w:eastAsia="pl-PL"/>
        </w:rPr>
        <w:t xml:space="preserve"> </w:t>
      </w:r>
      <w:r w:rsidR="00842014">
        <w:rPr>
          <w:rFonts w:ascii="Verdana" w:hAnsi="Verdana" w:cstheme="minorHAnsi"/>
          <w:sz w:val="20"/>
          <w:szCs w:val="20"/>
          <w:lang w:eastAsia="pl-PL"/>
        </w:rPr>
        <w:t>Z</w:t>
      </w:r>
      <w:r w:rsidR="00842014" w:rsidRPr="00E87203">
        <w:rPr>
          <w:rFonts w:ascii="Verdana" w:hAnsi="Verdana" w:cstheme="minorHAnsi"/>
          <w:sz w:val="20"/>
          <w:szCs w:val="20"/>
          <w:lang w:eastAsia="pl-PL"/>
        </w:rPr>
        <w:t>amówienie</w:t>
      </w:r>
      <w:r>
        <w:rPr>
          <w:rFonts w:ascii="Verdana" w:hAnsi="Verdana" w:cstheme="minorHAnsi"/>
          <w:sz w:val="20"/>
          <w:szCs w:val="20"/>
          <w:lang w:eastAsia="pl-PL"/>
        </w:rPr>
        <w:t>.</w:t>
      </w:r>
    </w:p>
    <w:p w14:paraId="1E5EA10F" w14:textId="24B50862" w:rsidR="00BB15D1" w:rsidRPr="00B5143A" w:rsidRDefault="00BB15D1" w:rsidP="00010A89">
      <w:pPr>
        <w:numPr>
          <w:ilvl w:val="0"/>
          <w:numId w:val="29"/>
        </w:numPr>
        <w:tabs>
          <w:tab w:val="left" w:pos="810"/>
        </w:tabs>
        <w:suppressAutoHyphens w:val="0"/>
        <w:spacing w:line="360" w:lineRule="auto"/>
        <w:jc w:val="both"/>
        <w:rPr>
          <w:rFonts w:ascii="Verdana" w:hAnsi="Verdana" w:cstheme="minorHAnsi"/>
          <w:sz w:val="20"/>
          <w:szCs w:val="20"/>
          <w:lang w:eastAsia="pl-PL"/>
        </w:rPr>
      </w:pPr>
      <w:r w:rsidRPr="00B5143A">
        <w:rPr>
          <w:rFonts w:ascii="Verdana" w:hAnsi="Verdana" w:cs="Calibri Light"/>
          <w:sz w:val="20"/>
          <w:szCs w:val="20"/>
        </w:rPr>
        <w:t xml:space="preserve">Strony zgodnie postanawiają, iż ceny jednostkowe określone w ofercie nie mogą ulec zmianie przez cały okres obowiązywania Umowy, z zastrzeżeniem ust. 6 poniżej </w:t>
      </w:r>
      <w:r w:rsidRPr="00B5143A">
        <w:rPr>
          <w:rFonts w:ascii="Verdana" w:hAnsi="Verdana" w:cs="Calibri Light"/>
          <w:color w:val="000000"/>
          <w:sz w:val="20"/>
          <w:szCs w:val="20"/>
        </w:rPr>
        <w:t xml:space="preserve">oraz </w:t>
      </w:r>
      <w:r>
        <w:rPr>
          <w:rFonts w:ascii="Verdana" w:hAnsi="Verdana" w:cs="Calibri Light"/>
          <w:color w:val="000000"/>
          <w:sz w:val="20"/>
          <w:szCs w:val="20"/>
        </w:rPr>
        <w:br/>
      </w:r>
      <w:r w:rsidRPr="00B5143A">
        <w:rPr>
          <w:rFonts w:ascii="Verdana" w:hAnsi="Verdana" w:cs="Calibri Light"/>
          <w:color w:val="000000"/>
          <w:sz w:val="20"/>
          <w:szCs w:val="20"/>
        </w:rPr>
        <w:t>z zastrzeżeniem postanowień §</w:t>
      </w:r>
      <w:r w:rsidR="00A8793A">
        <w:rPr>
          <w:rFonts w:ascii="Verdana" w:hAnsi="Verdana" w:cs="Calibri Light"/>
          <w:color w:val="000000"/>
          <w:sz w:val="20"/>
          <w:szCs w:val="20"/>
        </w:rPr>
        <w:t>15</w:t>
      </w:r>
      <w:r w:rsidRPr="00B5143A">
        <w:rPr>
          <w:rFonts w:ascii="Verdana" w:hAnsi="Verdana" w:cs="Calibri Light"/>
          <w:color w:val="000000"/>
          <w:sz w:val="20"/>
          <w:szCs w:val="20"/>
        </w:rPr>
        <w:t xml:space="preserve"> Umowy.</w:t>
      </w:r>
    </w:p>
    <w:p w14:paraId="2F558DF9" w14:textId="77777777" w:rsidR="00BB15D1" w:rsidRPr="00BB15D1" w:rsidRDefault="00BB15D1" w:rsidP="00010A89">
      <w:pPr>
        <w:numPr>
          <w:ilvl w:val="0"/>
          <w:numId w:val="29"/>
        </w:numPr>
        <w:tabs>
          <w:tab w:val="left" w:pos="810"/>
        </w:tabs>
        <w:suppressAutoHyphens w:val="0"/>
        <w:spacing w:line="360" w:lineRule="auto"/>
        <w:jc w:val="both"/>
        <w:rPr>
          <w:rFonts w:ascii="Verdana" w:hAnsi="Verdana" w:cstheme="minorHAnsi"/>
          <w:spacing w:val="-8"/>
          <w:sz w:val="20"/>
          <w:szCs w:val="20"/>
          <w:lang w:eastAsia="pl-PL"/>
        </w:rPr>
      </w:pPr>
      <w:r w:rsidRPr="00BB15D1">
        <w:rPr>
          <w:rFonts w:ascii="Verdana" w:hAnsi="Verdana" w:cs="Calibri Light"/>
          <w:spacing w:val="-8"/>
          <w:sz w:val="20"/>
          <w:szCs w:val="20"/>
        </w:rPr>
        <w:t>W razie zmiany stawki podatku VAT, Wynagrodzenie ulegnie zmianie o należny podatek VAT.</w:t>
      </w:r>
    </w:p>
    <w:p w14:paraId="003454EA" w14:textId="78C1F3FB" w:rsidR="00BB15D1" w:rsidRPr="00417037" w:rsidRDefault="00BB15D1" w:rsidP="00010A89">
      <w:pPr>
        <w:numPr>
          <w:ilvl w:val="0"/>
          <w:numId w:val="29"/>
        </w:numPr>
        <w:tabs>
          <w:tab w:val="left" w:pos="810"/>
        </w:tabs>
        <w:suppressAutoHyphens w:val="0"/>
        <w:spacing w:line="360" w:lineRule="auto"/>
        <w:jc w:val="both"/>
        <w:rPr>
          <w:rFonts w:ascii="Verdana" w:hAnsi="Verdana" w:cstheme="minorHAnsi"/>
          <w:spacing w:val="-6"/>
          <w:sz w:val="20"/>
          <w:szCs w:val="20"/>
          <w:lang w:eastAsia="pl-PL"/>
        </w:rPr>
      </w:pPr>
      <w:r w:rsidRPr="00417037">
        <w:rPr>
          <w:rFonts w:ascii="Verdana" w:hAnsi="Verdana" w:cs="Calibri Light"/>
          <w:spacing w:val="-6"/>
          <w:sz w:val="20"/>
          <w:szCs w:val="20"/>
        </w:rPr>
        <w:t>W przypadku niedostarczenia</w:t>
      </w:r>
      <w:r w:rsidR="00417037" w:rsidRPr="00417037">
        <w:rPr>
          <w:rFonts w:ascii="Verdana" w:hAnsi="Verdana" w:cs="Calibri Light"/>
          <w:spacing w:val="-6"/>
          <w:sz w:val="20"/>
          <w:szCs w:val="20"/>
        </w:rPr>
        <w:t xml:space="preserve"> projektów lub </w:t>
      </w:r>
      <w:r w:rsidR="0016047F">
        <w:rPr>
          <w:rFonts w:ascii="Verdana" w:hAnsi="Verdana" w:cs="Calibri Light"/>
          <w:spacing w:val="-6"/>
          <w:sz w:val="20"/>
          <w:szCs w:val="20"/>
        </w:rPr>
        <w:t>M</w:t>
      </w:r>
      <w:r w:rsidR="0016047F" w:rsidRPr="00417037">
        <w:rPr>
          <w:rFonts w:ascii="Verdana" w:hAnsi="Verdana" w:cs="Calibri Light"/>
          <w:spacing w:val="-6"/>
          <w:sz w:val="20"/>
          <w:szCs w:val="20"/>
        </w:rPr>
        <w:t xml:space="preserve">ateriałów </w:t>
      </w:r>
      <w:r w:rsidRPr="00417037">
        <w:rPr>
          <w:rFonts w:ascii="Verdana" w:hAnsi="Verdana" w:cs="Calibri Light"/>
          <w:spacing w:val="-6"/>
          <w:sz w:val="20"/>
          <w:szCs w:val="20"/>
        </w:rPr>
        <w:t>lub dostarczenia</w:t>
      </w:r>
      <w:r w:rsidR="00417037" w:rsidRPr="00417037">
        <w:rPr>
          <w:rFonts w:ascii="Verdana" w:hAnsi="Verdana" w:cs="Calibri Light"/>
          <w:spacing w:val="-6"/>
          <w:sz w:val="20"/>
          <w:szCs w:val="20"/>
        </w:rPr>
        <w:t xml:space="preserve"> </w:t>
      </w:r>
      <w:r w:rsidRPr="00417037">
        <w:rPr>
          <w:rFonts w:ascii="Verdana" w:hAnsi="Verdana" w:cs="Calibri Light"/>
          <w:spacing w:val="-6"/>
          <w:sz w:val="20"/>
          <w:szCs w:val="20"/>
        </w:rPr>
        <w:t xml:space="preserve">wadliwego </w:t>
      </w:r>
      <w:r w:rsidRPr="00417037">
        <w:rPr>
          <w:rFonts w:ascii="Verdana" w:hAnsi="Verdana" w:cs="Calibri Light"/>
          <w:spacing w:val="-6"/>
          <w:sz w:val="20"/>
          <w:szCs w:val="20"/>
        </w:rPr>
        <w:br/>
      </w:r>
      <w:r w:rsidRPr="00417037">
        <w:rPr>
          <w:rFonts w:ascii="Verdana" w:hAnsi="Verdana" w:cstheme="minorHAnsi"/>
          <w:spacing w:val="-6"/>
          <w:sz w:val="20"/>
          <w:szCs w:val="20"/>
        </w:rPr>
        <w:t>lub w inny sposób niezgodnego z Umową</w:t>
      </w:r>
      <w:r w:rsidR="00417037" w:rsidRPr="00417037">
        <w:rPr>
          <w:rFonts w:ascii="Verdana" w:hAnsi="Verdana" w:cstheme="minorHAnsi"/>
          <w:spacing w:val="-6"/>
          <w:sz w:val="20"/>
          <w:szCs w:val="20"/>
        </w:rPr>
        <w:t xml:space="preserve"> projektu lub </w:t>
      </w:r>
      <w:r w:rsidR="008B414A">
        <w:rPr>
          <w:rFonts w:ascii="Verdana" w:hAnsi="Verdana" w:cstheme="minorHAnsi"/>
          <w:spacing w:val="-6"/>
          <w:sz w:val="20"/>
          <w:szCs w:val="20"/>
        </w:rPr>
        <w:t>M</w:t>
      </w:r>
      <w:r w:rsidR="008B414A" w:rsidRPr="00417037">
        <w:rPr>
          <w:rFonts w:ascii="Verdana" w:hAnsi="Verdana" w:cstheme="minorHAnsi"/>
          <w:spacing w:val="-6"/>
          <w:sz w:val="20"/>
          <w:szCs w:val="20"/>
        </w:rPr>
        <w:t>ateriału</w:t>
      </w:r>
      <w:r w:rsidRPr="00417037">
        <w:rPr>
          <w:rFonts w:ascii="Verdana" w:hAnsi="Verdana" w:cs="Calibri Light"/>
          <w:spacing w:val="-6"/>
          <w:sz w:val="20"/>
          <w:szCs w:val="20"/>
        </w:rPr>
        <w:t xml:space="preserve">, którego odbiór nie zostanie </w:t>
      </w:r>
      <w:r w:rsidRPr="00417037">
        <w:rPr>
          <w:rFonts w:ascii="Verdana" w:hAnsi="Verdana" w:cs="Calibri Light"/>
          <w:spacing w:val="-8"/>
          <w:sz w:val="20"/>
          <w:szCs w:val="20"/>
        </w:rPr>
        <w:t>potwierdzony protokołem zdawczo-odbiorczym, Wykonawcy nie przysługuje Wynagrodzenie.</w:t>
      </w:r>
      <w:r w:rsidR="00417037" w:rsidRPr="00417037">
        <w:rPr>
          <w:rFonts w:ascii="Verdana" w:hAnsi="Verdana" w:cs="Calibri Light"/>
          <w:spacing w:val="-6"/>
          <w:sz w:val="20"/>
          <w:szCs w:val="20"/>
        </w:rPr>
        <w:t xml:space="preserve"> </w:t>
      </w:r>
      <w:r w:rsidRPr="00417037">
        <w:rPr>
          <w:rFonts w:ascii="Verdana" w:hAnsi="Verdana" w:cs="Calibri Light"/>
          <w:spacing w:val="-6"/>
          <w:sz w:val="20"/>
          <w:szCs w:val="20"/>
        </w:rPr>
        <w:t xml:space="preserve">W przypadku, gdy Wykonawca nie dostarczył tylko części </w:t>
      </w:r>
      <w:r w:rsidR="00417037" w:rsidRPr="00417037">
        <w:rPr>
          <w:rFonts w:ascii="Verdana" w:hAnsi="Verdana" w:cs="Calibri Light"/>
          <w:spacing w:val="-6"/>
          <w:sz w:val="20"/>
          <w:szCs w:val="20"/>
        </w:rPr>
        <w:t xml:space="preserve">projektów lub </w:t>
      </w:r>
      <w:r w:rsidR="0016047F">
        <w:rPr>
          <w:rFonts w:ascii="Verdana" w:hAnsi="Verdana" w:cs="Calibri Light"/>
          <w:spacing w:val="-6"/>
          <w:sz w:val="20"/>
          <w:szCs w:val="20"/>
        </w:rPr>
        <w:t>M</w:t>
      </w:r>
      <w:r w:rsidR="0016047F" w:rsidRPr="00417037">
        <w:rPr>
          <w:rFonts w:ascii="Verdana" w:hAnsi="Verdana" w:cs="Calibri Light"/>
          <w:spacing w:val="-6"/>
          <w:sz w:val="20"/>
          <w:szCs w:val="20"/>
        </w:rPr>
        <w:t xml:space="preserve">ateriałów </w:t>
      </w:r>
      <w:r w:rsidR="00417037">
        <w:rPr>
          <w:rFonts w:ascii="Verdana" w:hAnsi="Verdana" w:cs="Calibri Light"/>
          <w:spacing w:val="-6"/>
          <w:sz w:val="20"/>
          <w:szCs w:val="20"/>
        </w:rPr>
        <w:br/>
      </w:r>
      <w:r w:rsidRPr="00417037">
        <w:rPr>
          <w:rFonts w:ascii="Verdana" w:hAnsi="Verdana" w:cs="Calibri Light"/>
          <w:spacing w:val="-6"/>
          <w:sz w:val="20"/>
          <w:szCs w:val="20"/>
        </w:rPr>
        <w:t xml:space="preserve">lub co do części dostarczonych </w:t>
      </w:r>
      <w:r w:rsidR="00417037" w:rsidRPr="00417037">
        <w:rPr>
          <w:rFonts w:ascii="Verdana" w:hAnsi="Verdana" w:cs="Calibri Light"/>
          <w:spacing w:val="-6"/>
          <w:sz w:val="20"/>
          <w:szCs w:val="20"/>
        </w:rPr>
        <w:t xml:space="preserve">projektów lub </w:t>
      </w:r>
      <w:r w:rsidR="0016047F">
        <w:rPr>
          <w:rFonts w:ascii="Verdana" w:hAnsi="Verdana" w:cs="Calibri Light"/>
          <w:spacing w:val="-6"/>
          <w:sz w:val="20"/>
          <w:szCs w:val="20"/>
        </w:rPr>
        <w:t>M</w:t>
      </w:r>
      <w:r w:rsidR="0016047F" w:rsidRPr="00417037">
        <w:rPr>
          <w:rFonts w:ascii="Verdana" w:hAnsi="Verdana" w:cs="Calibri Light"/>
          <w:spacing w:val="-6"/>
          <w:sz w:val="20"/>
          <w:szCs w:val="20"/>
        </w:rPr>
        <w:t xml:space="preserve">ateriałów </w:t>
      </w:r>
      <w:r w:rsidRPr="00417037">
        <w:rPr>
          <w:rFonts w:ascii="Verdana" w:hAnsi="Verdana" w:cs="Calibri Light"/>
          <w:spacing w:val="-6"/>
          <w:sz w:val="20"/>
          <w:szCs w:val="20"/>
        </w:rPr>
        <w:t xml:space="preserve">stwierdzono wady, Wynagrodzenie zostanie odpowiednio zmniejszone o wartość niedostarczonych lub nieodebranych przez Zamawiającego </w:t>
      </w:r>
      <w:r w:rsidR="00417037" w:rsidRPr="00417037">
        <w:rPr>
          <w:rFonts w:ascii="Verdana" w:hAnsi="Verdana" w:cs="Calibri Light"/>
          <w:spacing w:val="-6"/>
          <w:sz w:val="20"/>
          <w:szCs w:val="20"/>
        </w:rPr>
        <w:t>dostaw</w:t>
      </w:r>
      <w:r w:rsidRPr="00417037">
        <w:rPr>
          <w:rFonts w:ascii="Verdana" w:hAnsi="Verdana" w:cs="Calibri Light"/>
          <w:spacing w:val="-6"/>
          <w:sz w:val="20"/>
          <w:szCs w:val="20"/>
        </w:rPr>
        <w:t xml:space="preserve">. </w:t>
      </w:r>
    </w:p>
    <w:p w14:paraId="72AA451C" w14:textId="2AC68D83" w:rsidR="00BB15D1" w:rsidRPr="00B5143A" w:rsidRDefault="00BB15D1" w:rsidP="00010A89">
      <w:pPr>
        <w:numPr>
          <w:ilvl w:val="0"/>
          <w:numId w:val="29"/>
        </w:numPr>
        <w:tabs>
          <w:tab w:val="left" w:pos="810"/>
        </w:tabs>
        <w:suppressAutoHyphens w:val="0"/>
        <w:spacing w:line="360" w:lineRule="auto"/>
        <w:jc w:val="both"/>
        <w:rPr>
          <w:rFonts w:ascii="Verdana" w:hAnsi="Verdana" w:cstheme="minorHAnsi"/>
          <w:sz w:val="20"/>
          <w:szCs w:val="20"/>
          <w:lang w:eastAsia="pl-PL"/>
        </w:rPr>
      </w:pPr>
      <w:r w:rsidRPr="00B5143A">
        <w:rPr>
          <w:rFonts w:ascii="Verdana" w:hAnsi="Verdana" w:cs="Calibri Light"/>
          <w:sz w:val="20"/>
          <w:szCs w:val="20"/>
        </w:rPr>
        <w:lastRenderedPageBreak/>
        <w:t>Koszt wszelkich usług związanych z dostawą</w:t>
      </w:r>
      <w:r w:rsidR="00417037">
        <w:rPr>
          <w:rFonts w:ascii="Verdana" w:hAnsi="Verdana" w:cs="Calibri Light"/>
          <w:sz w:val="20"/>
          <w:szCs w:val="20"/>
        </w:rPr>
        <w:t xml:space="preserve"> Materiałów</w:t>
      </w:r>
      <w:r w:rsidRPr="00B5143A">
        <w:rPr>
          <w:rFonts w:ascii="Verdana" w:hAnsi="Verdana" w:cs="Calibri Light"/>
          <w:sz w:val="20"/>
          <w:szCs w:val="20"/>
        </w:rPr>
        <w:t xml:space="preserve"> ponosi Wykonawca.</w:t>
      </w:r>
    </w:p>
    <w:p w14:paraId="092A348B" w14:textId="43B9E43C" w:rsidR="00BB15D1" w:rsidRPr="00B5143A" w:rsidRDefault="00BB15D1" w:rsidP="00010A89">
      <w:pPr>
        <w:numPr>
          <w:ilvl w:val="0"/>
          <w:numId w:val="29"/>
        </w:numPr>
        <w:tabs>
          <w:tab w:val="left" w:pos="810"/>
        </w:tabs>
        <w:suppressAutoHyphens w:val="0"/>
        <w:spacing w:line="360" w:lineRule="auto"/>
        <w:jc w:val="both"/>
        <w:rPr>
          <w:rFonts w:ascii="Verdana" w:hAnsi="Verdana" w:cstheme="minorHAnsi"/>
          <w:sz w:val="20"/>
          <w:szCs w:val="20"/>
          <w:lang w:eastAsia="pl-PL"/>
        </w:rPr>
      </w:pPr>
      <w:r w:rsidRPr="00B5143A">
        <w:rPr>
          <w:rFonts w:ascii="Verdana" w:hAnsi="Verdana" w:cs="Calibri Light"/>
          <w:sz w:val="20"/>
          <w:szCs w:val="20"/>
        </w:rPr>
        <w:t>Termin płatności faktury wynosi 14 dni, licząc od dnia otrzymania przez Zamawiającego prawidłowo wystawionej faktury</w:t>
      </w:r>
      <w:r w:rsidR="0016047F">
        <w:rPr>
          <w:rFonts w:ascii="Verdana" w:hAnsi="Verdana" w:cs="Calibri Light"/>
          <w:sz w:val="20"/>
          <w:szCs w:val="20"/>
        </w:rPr>
        <w:t>.</w:t>
      </w:r>
      <w:r w:rsidRPr="00B5143A">
        <w:rPr>
          <w:rFonts w:ascii="Verdana" w:hAnsi="Verdana" w:cs="Calibri Light"/>
          <w:sz w:val="20"/>
          <w:szCs w:val="20"/>
        </w:rPr>
        <w:t>).</w:t>
      </w:r>
    </w:p>
    <w:p w14:paraId="332E739E" w14:textId="77777777" w:rsidR="00BB15D1" w:rsidRPr="00B5143A" w:rsidRDefault="00BB15D1" w:rsidP="00010A89">
      <w:pPr>
        <w:numPr>
          <w:ilvl w:val="0"/>
          <w:numId w:val="29"/>
        </w:numPr>
        <w:tabs>
          <w:tab w:val="num" w:pos="284"/>
          <w:tab w:val="left" w:pos="810"/>
        </w:tabs>
        <w:suppressAutoHyphens w:val="0"/>
        <w:spacing w:line="360" w:lineRule="auto"/>
        <w:ind w:left="540" w:hanging="540"/>
        <w:jc w:val="both"/>
        <w:rPr>
          <w:rFonts w:ascii="Verdana" w:hAnsi="Verdana" w:cstheme="minorHAnsi"/>
          <w:sz w:val="20"/>
          <w:szCs w:val="20"/>
          <w:lang w:eastAsia="pl-PL"/>
        </w:rPr>
      </w:pPr>
      <w:r w:rsidRPr="00AD3A30">
        <w:rPr>
          <w:rFonts w:ascii="Verdana" w:hAnsi="Verdana" w:cs="Calibri Light"/>
          <w:sz w:val="20"/>
          <w:szCs w:val="20"/>
        </w:rPr>
        <w:t>Za dzień dokonania płatności uważa się dzień obciążenia rachunku Zamawiającego.</w:t>
      </w:r>
    </w:p>
    <w:p w14:paraId="181633F1" w14:textId="77777777" w:rsidR="00BB15D1" w:rsidRPr="00B5143A" w:rsidRDefault="00BB15D1" w:rsidP="00010A89">
      <w:pPr>
        <w:numPr>
          <w:ilvl w:val="0"/>
          <w:numId w:val="29"/>
        </w:numPr>
        <w:tabs>
          <w:tab w:val="clear" w:pos="360"/>
          <w:tab w:val="num" w:pos="426"/>
        </w:tabs>
        <w:suppressAutoHyphens w:val="0"/>
        <w:spacing w:line="360" w:lineRule="auto"/>
        <w:ind w:left="426" w:hanging="426"/>
        <w:jc w:val="both"/>
        <w:rPr>
          <w:rFonts w:ascii="Verdana" w:hAnsi="Verdana" w:cstheme="minorHAnsi"/>
          <w:sz w:val="20"/>
          <w:szCs w:val="20"/>
          <w:lang w:eastAsia="pl-PL"/>
        </w:rPr>
      </w:pPr>
      <w:r w:rsidRPr="00B5143A">
        <w:rPr>
          <w:rFonts w:ascii="Verdana" w:hAnsi="Verdana" w:cs="Calibri Light"/>
          <w:color w:val="000000"/>
          <w:sz w:val="20"/>
          <w:szCs w:val="20"/>
          <w:lang w:eastAsia="pl-PL"/>
        </w:rPr>
        <w:t>W przypadku zwłoki w zapłacie wynagrodzenia Wykonawcy przysługują odsetki ustawow</w:t>
      </w:r>
      <w:r>
        <w:rPr>
          <w:rFonts w:ascii="Verdana" w:hAnsi="Verdana" w:cs="Calibri Light"/>
          <w:color w:val="000000"/>
          <w:sz w:val="20"/>
          <w:szCs w:val="20"/>
          <w:lang w:eastAsia="pl-PL"/>
        </w:rPr>
        <w:t xml:space="preserve">y </w:t>
      </w:r>
      <w:r w:rsidRPr="00B5143A">
        <w:rPr>
          <w:rFonts w:ascii="Verdana" w:hAnsi="Verdana" w:cs="Calibri Light"/>
          <w:color w:val="000000"/>
          <w:sz w:val="20"/>
          <w:szCs w:val="20"/>
          <w:lang w:eastAsia="pl-PL"/>
        </w:rPr>
        <w:t>za opóźnienie.</w:t>
      </w:r>
    </w:p>
    <w:p w14:paraId="26D3593A" w14:textId="77777777" w:rsidR="00BB15D1" w:rsidRPr="00B5143A" w:rsidRDefault="00BB15D1" w:rsidP="00010A89">
      <w:pPr>
        <w:numPr>
          <w:ilvl w:val="0"/>
          <w:numId w:val="29"/>
        </w:numPr>
        <w:tabs>
          <w:tab w:val="clear" w:pos="360"/>
          <w:tab w:val="num" w:pos="426"/>
        </w:tabs>
        <w:suppressAutoHyphens w:val="0"/>
        <w:spacing w:line="360" w:lineRule="auto"/>
        <w:ind w:left="426" w:hanging="426"/>
        <w:jc w:val="both"/>
        <w:rPr>
          <w:rFonts w:ascii="Verdana" w:hAnsi="Verdana" w:cstheme="minorHAnsi"/>
          <w:sz w:val="20"/>
          <w:szCs w:val="20"/>
          <w:lang w:eastAsia="pl-PL"/>
        </w:rPr>
      </w:pPr>
      <w:r w:rsidRPr="00B5143A">
        <w:rPr>
          <w:rFonts w:ascii="Verdana" w:hAnsi="Verdana" w:cs="Calibri Light"/>
          <w:color w:val="000000"/>
          <w:sz w:val="20"/>
          <w:szCs w:val="20"/>
          <w:lang w:eastAsia="pl-PL"/>
        </w:rPr>
        <w:t>Zamawiający wyraża zgodę na otrzymanie elektronicznej faktury w formacie PDF (</w:t>
      </w:r>
      <w:proofErr w:type="spellStart"/>
      <w:r w:rsidRPr="00B5143A">
        <w:rPr>
          <w:rFonts w:ascii="Verdana" w:hAnsi="Verdana" w:cs="Calibri Light"/>
          <w:color w:val="000000"/>
          <w:sz w:val="20"/>
          <w:szCs w:val="20"/>
          <w:lang w:eastAsia="pl-PL"/>
        </w:rPr>
        <w:t>Portable</w:t>
      </w:r>
      <w:proofErr w:type="spellEnd"/>
      <w:r w:rsidRPr="00B5143A">
        <w:rPr>
          <w:rFonts w:ascii="Verdana" w:hAnsi="Verdana" w:cs="Calibri Light"/>
          <w:color w:val="000000"/>
          <w:sz w:val="20"/>
          <w:szCs w:val="20"/>
          <w:lang w:eastAsia="pl-PL"/>
        </w:rPr>
        <w:t xml:space="preserve"> </w:t>
      </w:r>
      <w:proofErr w:type="spellStart"/>
      <w:r w:rsidRPr="00B5143A">
        <w:rPr>
          <w:rFonts w:ascii="Verdana" w:hAnsi="Verdana" w:cs="Calibri Light"/>
          <w:color w:val="000000"/>
          <w:sz w:val="20"/>
          <w:szCs w:val="20"/>
          <w:lang w:eastAsia="pl-PL"/>
        </w:rPr>
        <w:t>Document</w:t>
      </w:r>
      <w:proofErr w:type="spellEnd"/>
      <w:r w:rsidRPr="00B5143A">
        <w:rPr>
          <w:rFonts w:ascii="Verdana" w:hAnsi="Verdana" w:cs="Calibri Light"/>
          <w:color w:val="000000"/>
          <w:sz w:val="20"/>
          <w:szCs w:val="20"/>
          <w:lang w:eastAsia="pl-PL"/>
        </w:rPr>
        <w:t xml:space="preserve"> Format) oraz doręczenie jej na adres poczty elektronicznej Zamawiającego: </w:t>
      </w:r>
      <w:hyperlink r:id="rId8" w:history="1">
        <w:r w:rsidRPr="00B5143A">
          <w:rPr>
            <w:rStyle w:val="Hipercze"/>
            <w:rFonts w:ascii="Verdana" w:hAnsi="Verdana" w:cs="Calibri Light"/>
            <w:sz w:val="20"/>
            <w:szCs w:val="20"/>
            <w:lang w:eastAsia="pl-PL"/>
          </w:rPr>
          <w:t>faktury@pit.lukasiewicz.gov.pl</w:t>
        </w:r>
      </w:hyperlink>
      <w:r w:rsidRPr="00B5143A">
        <w:rPr>
          <w:rFonts w:ascii="Verdana" w:hAnsi="Verdana" w:cs="Calibri Light"/>
          <w:color w:val="000000"/>
          <w:sz w:val="20"/>
          <w:szCs w:val="20"/>
          <w:lang w:eastAsia="pl-PL"/>
        </w:rPr>
        <w:t>.</w:t>
      </w:r>
    </w:p>
    <w:p w14:paraId="1512D426" w14:textId="77777777" w:rsidR="00BB15D1" w:rsidRPr="00B5143A" w:rsidRDefault="00BB15D1" w:rsidP="00010A89">
      <w:pPr>
        <w:numPr>
          <w:ilvl w:val="0"/>
          <w:numId w:val="29"/>
        </w:numPr>
        <w:tabs>
          <w:tab w:val="clear" w:pos="360"/>
          <w:tab w:val="num" w:pos="426"/>
        </w:tabs>
        <w:suppressAutoHyphens w:val="0"/>
        <w:spacing w:line="360" w:lineRule="auto"/>
        <w:ind w:left="426" w:hanging="426"/>
        <w:jc w:val="both"/>
        <w:rPr>
          <w:rFonts w:ascii="Verdana" w:hAnsi="Verdana" w:cstheme="minorHAnsi"/>
          <w:sz w:val="20"/>
          <w:szCs w:val="20"/>
          <w:lang w:eastAsia="pl-PL"/>
        </w:rPr>
      </w:pPr>
      <w:r w:rsidRPr="00B5143A">
        <w:rPr>
          <w:rFonts w:ascii="Verdana" w:hAnsi="Verdana" w:cs="Calibri Light"/>
          <w:color w:val="000000"/>
          <w:sz w:val="20"/>
          <w:szCs w:val="20"/>
          <w:lang w:eastAsia="pl-PL"/>
        </w:rPr>
        <w:t>Wykonawca przesyła faktury w formie elektronicznej na wyżej wskazany adres mailowy, gwarantując autentyczność ich pochodzenia oraz integralność ich treści zgodnie z obowiązującymi przepisami prawa.</w:t>
      </w:r>
    </w:p>
    <w:p w14:paraId="0E6173A0" w14:textId="77777777" w:rsidR="00BB15D1" w:rsidRPr="00B5143A" w:rsidRDefault="00BB15D1" w:rsidP="00010A89">
      <w:pPr>
        <w:numPr>
          <w:ilvl w:val="0"/>
          <w:numId w:val="29"/>
        </w:numPr>
        <w:tabs>
          <w:tab w:val="clear" w:pos="360"/>
          <w:tab w:val="num" w:pos="426"/>
        </w:tabs>
        <w:suppressAutoHyphens w:val="0"/>
        <w:spacing w:line="360" w:lineRule="auto"/>
        <w:ind w:left="426" w:hanging="426"/>
        <w:jc w:val="both"/>
        <w:rPr>
          <w:rFonts w:ascii="Verdana" w:hAnsi="Verdana" w:cstheme="minorHAnsi"/>
          <w:sz w:val="20"/>
          <w:szCs w:val="20"/>
          <w:lang w:eastAsia="pl-PL"/>
        </w:rPr>
      </w:pPr>
      <w:r w:rsidRPr="00B5143A">
        <w:rPr>
          <w:rFonts w:ascii="Verdana" w:hAnsi="Verdana" w:cs="Calibri Light"/>
          <w:color w:val="000000"/>
          <w:sz w:val="20"/>
          <w:szCs w:val="20"/>
          <w:lang w:eastAsia="pl-PL"/>
        </w:rPr>
        <w:t>Płatność wynagrodzenia, o którym mowa w ust. 1 nastąpi na podstawie prawidłowo wystawionej i doręczonej Zamawiającemu faktury.</w:t>
      </w:r>
    </w:p>
    <w:p w14:paraId="4B9D6EFB" w14:textId="77777777" w:rsidR="00BB15D1" w:rsidRPr="00B5143A" w:rsidRDefault="00BB15D1" w:rsidP="00010A89">
      <w:pPr>
        <w:numPr>
          <w:ilvl w:val="0"/>
          <w:numId w:val="29"/>
        </w:numPr>
        <w:tabs>
          <w:tab w:val="clear" w:pos="360"/>
          <w:tab w:val="num" w:pos="426"/>
        </w:tabs>
        <w:suppressAutoHyphens w:val="0"/>
        <w:spacing w:line="360" w:lineRule="auto"/>
        <w:ind w:left="426" w:hanging="426"/>
        <w:jc w:val="both"/>
        <w:rPr>
          <w:rFonts w:ascii="Verdana" w:hAnsi="Verdana" w:cstheme="minorHAnsi"/>
          <w:sz w:val="20"/>
          <w:szCs w:val="20"/>
          <w:lang w:eastAsia="pl-PL"/>
        </w:rPr>
      </w:pPr>
      <w:r w:rsidRPr="00B5143A">
        <w:rPr>
          <w:rFonts w:ascii="Verdana" w:hAnsi="Verdana" w:cs="Calibri Light"/>
          <w:sz w:val="20"/>
          <w:szCs w:val="20"/>
        </w:rPr>
        <w:t xml:space="preserve">Wykonawca może przesłać fakturę elektroniczną, zgodnie z przepisami ustawy z dnia </w:t>
      </w:r>
      <w:r>
        <w:rPr>
          <w:rFonts w:ascii="Verdana" w:hAnsi="Verdana" w:cs="Calibri Light"/>
          <w:sz w:val="20"/>
          <w:szCs w:val="20"/>
        </w:rPr>
        <w:br/>
      </w:r>
      <w:r w:rsidRPr="00B5143A">
        <w:rPr>
          <w:rFonts w:ascii="Verdana" w:hAnsi="Verdana" w:cs="Calibri Light"/>
          <w:sz w:val="20"/>
          <w:szCs w:val="20"/>
        </w:rPr>
        <w:t>9 listopada 2018 r. o elektronicznym fakturowaniu w zamówieniach publicznych, koncesjach na roboty budowlane lub usługi oraz partnerstwie publiczno-prywatnym.</w:t>
      </w:r>
    </w:p>
    <w:p w14:paraId="71B77350" w14:textId="77777777" w:rsidR="00BB15D1" w:rsidRPr="00B5143A" w:rsidRDefault="00BB15D1" w:rsidP="00010A89">
      <w:pPr>
        <w:numPr>
          <w:ilvl w:val="0"/>
          <w:numId w:val="29"/>
        </w:numPr>
        <w:tabs>
          <w:tab w:val="clear" w:pos="360"/>
          <w:tab w:val="num" w:pos="426"/>
        </w:tabs>
        <w:suppressAutoHyphens w:val="0"/>
        <w:spacing w:line="360" w:lineRule="auto"/>
        <w:ind w:left="426" w:hanging="426"/>
        <w:jc w:val="both"/>
        <w:rPr>
          <w:rFonts w:ascii="Verdana" w:hAnsi="Verdana" w:cstheme="minorHAnsi"/>
          <w:sz w:val="20"/>
          <w:szCs w:val="20"/>
          <w:lang w:eastAsia="pl-PL"/>
        </w:rPr>
      </w:pPr>
      <w:r w:rsidRPr="00B5143A">
        <w:rPr>
          <w:rFonts w:ascii="Verdana" w:hAnsi="Verdana" w:cs="Calibri Light"/>
          <w:color w:val="000000"/>
          <w:sz w:val="20"/>
          <w:szCs w:val="20"/>
          <w:lang w:eastAsia="pl-PL"/>
        </w:rPr>
        <w:t>Przy realizacji postanowień niniejszej Umowy Strony zobowiązane są do stosowania mechanizmu podzielonej płatności dla towarów i usług wymienionych w załączniku nr 15 ustawy z dnia 11 marca 2004 r. o podatku od towarów i usług.</w:t>
      </w:r>
    </w:p>
    <w:p w14:paraId="25CFC5FD" w14:textId="77777777" w:rsidR="00BB15D1" w:rsidRPr="00B5143A" w:rsidRDefault="00BB15D1" w:rsidP="00010A89">
      <w:pPr>
        <w:numPr>
          <w:ilvl w:val="0"/>
          <w:numId w:val="29"/>
        </w:numPr>
        <w:tabs>
          <w:tab w:val="clear" w:pos="360"/>
          <w:tab w:val="num" w:pos="426"/>
        </w:tabs>
        <w:suppressAutoHyphens w:val="0"/>
        <w:spacing w:line="360" w:lineRule="auto"/>
        <w:ind w:left="426" w:hanging="426"/>
        <w:jc w:val="both"/>
        <w:rPr>
          <w:rFonts w:ascii="Verdana" w:hAnsi="Verdana" w:cstheme="minorHAnsi"/>
          <w:sz w:val="20"/>
          <w:szCs w:val="20"/>
          <w:lang w:eastAsia="pl-PL"/>
        </w:rPr>
      </w:pPr>
      <w:r w:rsidRPr="00B5143A">
        <w:rPr>
          <w:rFonts w:ascii="Verdana" w:hAnsi="Verdana" w:cs="Calibri Light"/>
          <w:color w:val="000000"/>
          <w:sz w:val="20"/>
          <w:szCs w:val="20"/>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2EEB538D" w14:textId="77777777" w:rsidR="00BB15D1" w:rsidRPr="00484CDA" w:rsidRDefault="00BB15D1" w:rsidP="00010A89">
      <w:pPr>
        <w:numPr>
          <w:ilvl w:val="0"/>
          <w:numId w:val="29"/>
        </w:numPr>
        <w:tabs>
          <w:tab w:val="clear" w:pos="360"/>
          <w:tab w:val="num" w:pos="426"/>
        </w:tabs>
        <w:suppressAutoHyphens w:val="0"/>
        <w:spacing w:line="360" w:lineRule="auto"/>
        <w:ind w:left="426" w:hanging="426"/>
        <w:jc w:val="both"/>
        <w:rPr>
          <w:rFonts w:ascii="Verdana" w:hAnsi="Verdana" w:cstheme="minorHAnsi"/>
          <w:sz w:val="20"/>
          <w:szCs w:val="20"/>
          <w:lang w:eastAsia="pl-PL"/>
        </w:rPr>
      </w:pPr>
      <w:r w:rsidRPr="00B5143A">
        <w:rPr>
          <w:rFonts w:ascii="Verdana" w:hAnsi="Verdana" w:cs="Calibri Light"/>
          <w:sz w:val="20"/>
          <w:szCs w:val="20"/>
        </w:rPr>
        <w:t xml:space="preserve">Wykonawca, który w dniu podpisania Umowy nie jest czynnym podatnikiem VAT, </w:t>
      </w:r>
      <w:r>
        <w:rPr>
          <w:rFonts w:ascii="Verdana" w:hAnsi="Verdana" w:cs="Calibri Light"/>
          <w:sz w:val="20"/>
          <w:szCs w:val="20"/>
        </w:rPr>
        <w:br/>
      </w:r>
      <w:r w:rsidRPr="00B5143A">
        <w:rPr>
          <w:rFonts w:ascii="Verdana" w:hAnsi="Verdana" w:cs="Calibri Light"/>
          <w:sz w:val="20"/>
          <w:szCs w:val="20"/>
        </w:rPr>
        <w:t>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31178B13" w14:textId="75E354C2" w:rsidR="00484CDA" w:rsidRPr="00B5143A" w:rsidRDefault="00484CDA" w:rsidP="00010A89">
      <w:pPr>
        <w:numPr>
          <w:ilvl w:val="0"/>
          <w:numId w:val="29"/>
        </w:numPr>
        <w:tabs>
          <w:tab w:val="clear" w:pos="360"/>
          <w:tab w:val="num" w:pos="426"/>
        </w:tabs>
        <w:suppressAutoHyphens w:val="0"/>
        <w:spacing w:line="360" w:lineRule="auto"/>
        <w:ind w:left="426" w:hanging="426"/>
        <w:jc w:val="both"/>
        <w:rPr>
          <w:rFonts w:ascii="Verdana" w:hAnsi="Verdana" w:cstheme="minorHAnsi"/>
          <w:sz w:val="20"/>
          <w:szCs w:val="20"/>
          <w:lang w:eastAsia="pl-PL"/>
        </w:rPr>
      </w:pPr>
      <w:r w:rsidRPr="00484CDA">
        <w:rPr>
          <w:rFonts w:ascii="Verdana" w:hAnsi="Verdana" w:cstheme="minorHAnsi"/>
          <w:sz w:val="20"/>
          <w:szCs w:val="20"/>
          <w:lang w:eastAsia="pl-PL"/>
        </w:rPr>
        <w:t>Sieć Badawcza Łukasiewicz – Poznański Instytut Technologiczny oświadcza, iż posiada  status dużego przedsiębiorcy w rozumieniu ustawy z dnia 8 marca 2013 r. o przeciwdziałaniu nadmiernym opóźnieniom w transakcjach handlowych (</w:t>
      </w:r>
      <w:proofErr w:type="spellStart"/>
      <w:r w:rsidRPr="00484CDA">
        <w:rPr>
          <w:rFonts w:ascii="Verdana" w:hAnsi="Verdana" w:cstheme="minorHAnsi"/>
          <w:sz w:val="20"/>
          <w:szCs w:val="20"/>
          <w:lang w:eastAsia="pl-PL"/>
        </w:rPr>
        <w:t>t.j</w:t>
      </w:r>
      <w:proofErr w:type="spellEnd"/>
      <w:r w:rsidRPr="00484CDA">
        <w:rPr>
          <w:rFonts w:ascii="Verdana" w:hAnsi="Verdana" w:cstheme="minorHAnsi"/>
          <w:sz w:val="20"/>
          <w:szCs w:val="20"/>
          <w:lang w:eastAsia="pl-PL"/>
        </w:rPr>
        <w:t>. Dz. U. z 2023 r. poz. 1790 ze zm.).</w:t>
      </w:r>
    </w:p>
    <w:p w14:paraId="14F11D7E" w14:textId="3608BDC5" w:rsidR="00BB15D1" w:rsidRPr="008F3E7C" w:rsidRDefault="00BB15D1" w:rsidP="00010A89">
      <w:pPr>
        <w:numPr>
          <w:ilvl w:val="0"/>
          <w:numId w:val="29"/>
        </w:numPr>
        <w:tabs>
          <w:tab w:val="clear" w:pos="360"/>
        </w:tabs>
        <w:suppressAutoHyphens w:val="0"/>
        <w:spacing w:line="360" w:lineRule="auto"/>
        <w:jc w:val="both"/>
        <w:rPr>
          <w:rFonts w:ascii="Verdana" w:hAnsi="Verdana" w:cstheme="minorHAnsi"/>
          <w:sz w:val="20"/>
          <w:szCs w:val="20"/>
          <w:lang w:eastAsia="pl-PL"/>
        </w:rPr>
      </w:pPr>
      <w:r w:rsidRPr="00B5143A">
        <w:rPr>
          <w:rFonts w:ascii="Verdana" w:hAnsi="Verdana" w:cstheme="minorHAnsi"/>
          <w:sz w:val="20"/>
          <w:szCs w:val="20"/>
          <w:lang w:eastAsia="pl-PL"/>
        </w:rPr>
        <w:t xml:space="preserve">Zamawiający zastrzega sobie możliwość skorzystania z prawa opcji w okresie obowiązywania umowy. </w:t>
      </w:r>
      <w:r w:rsidRPr="008F3E7C">
        <w:rPr>
          <w:rFonts w:ascii="Verdana" w:hAnsi="Verdana" w:cstheme="minorHAnsi"/>
          <w:sz w:val="20"/>
          <w:szCs w:val="20"/>
          <w:lang w:eastAsia="pl-PL"/>
        </w:rPr>
        <w:t xml:space="preserve">Prawo opcji może zostać uruchomione po wykorzystaniu środków przeznaczonych na zamówienia podstawowe. W przypadku skorzystania z </w:t>
      </w:r>
      <w:r w:rsidRPr="00296B99">
        <w:rPr>
          <w:rFonts w:ascii="Verdana" w:hAnsi="Verdana" w:cstheme="minorHAnsi"/>
          <w:sz w:val="20"/>
          <w:szCs w:val="20"/>
          <w:lang w:eastAsia="pl-PL"/>
        </w:rPr>
        <w:lastRenderedPageBreak/>
        <w:t>prawa opcji, Zamawiający zgłosi to Wykonawcy na adres e-mail wskazany § 1</w:t>
      </w:r>
      <w:r w:rsidR="00296B99">
        <w:rPr>
          <w:rFonts w:ascii="Verdana" w:hAnsi="Verdana" w:cstheme="minorHAnsi"/>
          <w:sz w:val="20"/>
          <w:szCs w:val="20"/>
          <w:lang w:eastAsia="pl-PL"/>
        </w:rPr>
        <w:t>8</w:t>
      </w:r>
      <w:r w:rsidRPr="00296B99">
        <w:rPr>
          <w:rFonts w:ascii="Verdana" w:hAnsi="Verdana" w:cstheme="minorHAnsi"/>
          <w:sz w:val="20"/>
          <w:szCs w:val="20"/>
          <w:lang w:eastAsia="pl-PL"/>
        </w:rPr>
        <w:t xml:space="preserve"> ust. 1</w:t>
      </w:r>
      <w:r w:rsidRPr="008F3E7C">
        <w:rPr>
          <w:rFonts w:ascii="Verdana" w:hAnsi="Verdana" w:cstheme="minorHAnsi"/>
          <w:sz w:val="20"/>
          <w:szCs w:val="20"/>
          <w:lang w:eastAsia="pl-PL"/>
        </w:rPr>
        <w:t xml:space="preserve"> lit. b) Umowy. Wykonawca zobowiązany jest dostarczyć przedmiot opcji w cenach jednostkowych zgodnie z Załącznikiem nr 2 do Umowy, w terminie określonym w §</w:t>
      </w:r>
      <w:r w:rsidR="002F10F8">
        <w:rPr>
          <w:rFonts w:ascii="Verdana" w:hAnsi="Verdana" w:cstheme="minorHAnsi"/>
          <w:sz w:val="20"/>
          <w:szCs w:val="20"/>
          <w:lang w:eastAsia="pl-PL"/>
        </w:rPr>
        <w:t xml:space="preserve"> 2</w:t>
      </w:r>
      <w:r w:rsidRPr="008F3E7C">
        <w:rPr>
          <w:rFonts w:ascii="Verdana" w:hAnsi="Verdana" w:cstheme="minorHAnsi"/>
          <w:sz w:val="20"/>
          <w:szCs w:val="20"/>
          <w:lang w:eastAsia="pl-PL"/>
        </w:rPr>
        <w:t xml:space="preserve"> ust. 3 Umowy. Nieskorzystanie przez Zamawiającego z prawa opcji, lub skorzystanie z niego w niepełnym zakresie nie uprawnia Wykonawcy do wystąpienia z jakimkolwiek roszczeniem, w tym roszczeniem odszkodowawczym, z tego tytułu.</w:t>
      </w:r>
    </w:p>
    <w:p w14:paraId="01053961" w14:textId="0CA7079B" w:rsidR="00BB15D1" w:rsidRDefault="00BB15D1" w:rsidP="00010A89">
      <w:pPr>
        <w:numPr>
          <w:ilvl w:val="0"/>
          <w:numId w:val="29"/>
        </w:numPr>
        <w:tabs>
          <w:tab w:val="clear" w:pos="360"/>
        </w:tabs>
        <w:suppressAutoHyphens w:val="0"/>
        <w:spacing w:line="360" w:lineRule="auto"/>
        <w:jc w:val="both"/>
        <w:rPr>
          <w:rFonts w:ascii="Verdana" w:hAnsi="Verdana" w:cstheme="minorHAnsi"/>
          <w:sz w:val="20"/>
          <w:szCs w:val="20"/>
          <w:lang w:eastAsia="pl-PL"/>
        </w:rPr>
      </w:pPr>
      <w:r w:rsidRPr="00D04EB7">
        <w:rPr>
          <w:rFonts w:ascii="Verdana" w:hAnsi="Verdana" w:cstheme="minorHAnsi"/>
          <w:sz w:val="20"/>
          <w:szCs w:val="20"/>
          <w:lang w:eastAsia="pl-PL"/>
        </w:rPr>
        <w:t>Zamawiający zastrzega sobie możliwość skorzystania z prawa opcji w zakresie jednego, kilku lub</w:t>
      </w:r>
      <w:r>
        <w:rPr>
          <w:rFonts w:ascii="Verdana" w:hAnsi="Verdana" w:cstheme="minorHAnsi"/>
          <w:sz w:val="20"/>
          <w:szCs w:val="20"/>
          <w:lang w:eastAsia="pl-PL"/>
        </w:rPr>
        <w:t xml:space="preserve"> </w:t>
      </w:r>
      <w:r w:rsidRPr="00D04EB7">
        <w:rPr>
          <w:rFonts w:ascii="Verdana" w:hAnsi="Verdana" w:cstheme="minorHAnsi"/>
          <w:sz w:val="20"/>
          <w:szCs w:val="20"/>
          <w:lang w:eastAsia="pl-PL"/>
        </w:rPr>
        <w:t xml:space="preserve">wszystkich </w:t>
      </w:r>
      <w:r w:rsidR="002F1D83">
        <w:rPr>
          <w:rFonts w:ascii="Verdana" w:hAnsi="Verdana" w:cstheme="minorHAnsi"/>
          <w:sz w:val="20"/>
          <w:szCs w:val="20"/>
          <w:lang w:eastAsia="pl-PL"/>
        </w:rPr>
        <w:t>Materiałów</w:t>
      </w:r>
      <w:r w:rsidRPr="00D04EB7">
        <w:rPr>
          <w:rFonts w:ascii="Verdana" w:hAnsi="Verdana" w:cstheme="minorHAnsi"/>
          <w:sz w:val="20"/>
          <w:szCs w:val="20"/>
          <w:lang w:eastAsia="pl-PL"/>
        </w:rPr>
        <w:t xml:space="preserve"> opisanych w Załączniku nr </w:t>
      </w:r>
      <w:r>
        <w:rPr>
          <w:rFonts w:ascii="Verdana" w:hAnsi="Verdana" w:cstheme="minorHAnsi"/>
          <w:sz w:val="20"/>
          <w:szCs w:val="20"/>
          <w:lang w:eastAsia="pl-PL"/>
        </w:rPr>
        <w:t>2</w:t>
      </w:r>
      <w:r w:rsidRPr="00D04EB7">
        <w:rPr>
          <w:rFonts w:ascii="Verdana" w:hAnsi="Verdana" w:cstheme="minorHAnsi"/>
          <w:sz w:val="20"/>
          <w:szCs w:val="20"/>
          <w:lang w:eastAsia="pl-PL"/>
        </w:rPr>
        <w:t xml:space="preserve"> do Umowy</w:t>
      </w:r>
      <w:r>
        <w:rPr>
          <w:rFonts w:ascii="Verdana" w:hAnsi="Verdana" w:cstheme="minorHAnsi"/>
          <w:sz w:val="20"/>
          <w:szCs w:val="20"/>
          <w:lang w:eastAsia="pl-PL"/>
        </w:rPr>
        <w:t>.</w:t>
      </w:r>
    </w:p>
    <w:p w14:paraId="60D9DFD9" w14:textId="77777777" w:rsidR="00417037" w:rsidRDefault="00417037" w:rsidP="002F1D83">
      <w:pPr>
        <w:spacing w:before="120" w:line="360" w:lineRule="auto"/>
        <w:rPr>
          <w:rFonts w:ascii="Verdana" w:hAnsi="Verdana" w:cs="Calibri Light"/>
          <w:b/>
          <w:sz w:val="20"/>
          <w:szCs w:val="20"/>
        </w:rPr>
      </w:pPr>
    </w:p>
    <w:p w14:paraId="500AD1AA" w14:textId="062BFEC8" w:rsidR="00772893" w:rsidRPr="002F514E" w:rsidRDefault="00772893"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296B99">
        <w:rPr>
          <w:rFonts w:ascii="Verdana" w:hAnsi="Verdana" w:cs="Calibri Light"/>
          <w:b/>
          <w:sz w:val="20"/>
          <w:szCs w:val="20"/>
        </w:rPr>
        <w:t>7</w:t>
      </w:r>
      <w:r w:rsidR="00EB6A21">
        <w:rPr>
          <w:rFonts w:ascii="Verdana" w:hAnsi="Verdana" w:cs="Calibri Light"/>
          <w:b/>
          <w:sz w:val="20"/>
          <w:szCs w:val="20"/>
        </w:rPr>
        <w:t>.</w:t>
      </w:r>
    </w:p>
    <w:p w14:paraId="66A989B6" w14:textId="77777777" w:rsidR="00417037" w:rsidRDefault="00D43A49"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Zakaz powielania i rozpowszechniania materiałów </w:t>
      </w:r>
    </w:p>
    <w:p w14:paraId="4A1A3BA7" w14:textId="1C9DA401" w:rsidR="00D43A49" w:rsidRPr="002F514E" w:rsidRDefault="002F10F8" w:rsidP="002F514E">
      <w:pPr>
        <w:spacing w:before="120" w:line="360" w:lineRule="auto"/>
        <w:jc w:val="center"/>
        <w:rPr>
          <w:rFonts w:ascii="Verdana" w:hAnsi="Verdana" w:cs="Calibri Light"/>
          <w:b/>
          <w:sz w:val="20"/>
          <w:szCs w:val="20"/>
        </w:rPr>
      </w:pPr>
      <w:r>
        <w:rPr>
          <w:rFonts w:ascii="Verdana" w:hAnsi="Verdana" w:cs="Calibri Light"/>
          <w:b/>
          <w:sz w:val="20"/>
          <w:szCs w:val="20"/>
        </w:rPr>
        <w:t>przekazywanych przez Zamawiającego</w:t>
      </w:r>
    </w:p>
    <w:p w14:paraId="6B6F47C9" w14:textId="08ED8F43" w:rsidR="004D18FB" w:rsidRPr="002F514E" w:rsidRDefault="004D18FB" w:rsidP="00417037">
      <w:pPr>
        <w:numPr>
          <w:ilvl w:val="6"/>
          <w:numId w:val="15"/>
        </w:numPr>
        <w:tabs>
          <w:tab w:val="num" w:pos="426"/>
        </w:tabs>
        <w:spacing w:line="360" w:lineRule="auto"/>
        <w:ind w:left="425" w:hanging="425"/>
        <w:jc w:val="both"/>
        <w:rPr>
          <w:rFonts w:ascii="Verdana" w:hAnsi="Verdana" w:cs="Calibri Light"/>
          <w:sz w:val="20"/>
          <w:szCs w:val="20"/>
        </w:rPr>
      </w:pPr>
      <w:r w:rsidRPr="002F514E">
        <w:rPr>
          <w:rFonts w:ascii="Verdana" w:hAnsi="Verdana" w:cs="Calibri Light"/>
          <w:sz w:val="20"/>
          <w:szCs w:val="20"/>
        </w:rPr>
        <w:t>Wykonawca</w:t>
      </w:r>
      <w:r w:rsidR="002F10F8">
        <w:rPr>
          <w:rFonts w:ascii="Verdana" w:hAnsi="Verdana" w:cs="Calibri Light"/>
          <w:sz w:val="20"/>
          <w:szCs w:val="20"/>
        </w:rPr>
        <w:t>,</w:t>
      </w:r>
      <w:r w:rsidR="002F10F8" w:rsidRPr="002F10F8">
        <w:t xml:space="preserve"> </w:t>
      </w:r>
      <w:r w:rsidR="002F10F8" w:rsidRPr="002F10F8">
        <w:rPr>
          <w:rFonts w:ascii="Verdana" w:hAnsi="Verdana" w:cs="Calibri Light"/>
          <w:sz w:val="20"/>
          <w:szCs w:val="20"/>
        </w:rPr>
        <w:t>poza zakresem wykonywania Umowy</w:t>
      </w:r>
      <w:r w:rsidR="002F10F8">
        <w:rPr>
          <w:rFonts w:ascii="Verdana" w:hAnsi="Verdana" w:cs="Calibri Light"/>
          <w:sz w:val="20"/>
          <w:szCs w:val="20"/>
        </w:rPr>
        <w:t xml:space="preserve">, </w:t>
      </w:r>
      <w:r w:rsidRPr="002F514E">
        <w:rPr>
          <w:rFonts w:ascii="Verdana" w:hAnsi="Verdana" w:cs="Calibri Light"/>
          <w:sz w:val="20"/>
          <w:szCs w:val="20"/>
        </w:rPr>
        <w:t xml:space="preserve">nie może powielać </w:t>
      </w:r>
      <w:r w:rsidR="002F10F8">
        <w:rPr>
          <w:rFonts w:ascii="Verdana" w:hAnsi="Verdana" w:cs="Calibri Light"/>
          <w:sz w:val="20"/>
          <w:szCs w:val="20"/>
        </w:rPr>
        <w:br/>
      </w:r>
      <w:r w:rsidRPr="002F514E">
        <w:rPr>
          <w:rFonts w:ascii="Verdana" w:hAnsi="Verdana" w:cs="Calibri Light"/>
          <w:sz w:val="20"/>
          <w:szCs w:val="20"/>
        </w:rPr>
        <w:t>i rozpowszechniać w jakikolwiek sposób</w:t>
      </w:r>
      <w:r w:rsidR="00C80A1C">
        <w:rPr>
          <w:rFonts w:ascii="Verdana" w:hAnsi="Verdana" w:cs="Calibri Light"/>
          <w:sz w:val="20"/>
          <w:szCs w:val="20"/>
        </w:rPr>
        <w:t xml:space="preserve"> </w:t>
      </w:r>
      <w:r w:rsidRPr="002F514E">
        <w:rPr>
          <w:rFonts w:ascii="Verdana" w:hAnsi="Verdana" w:cs="Calibri Light"/>
          <w:sz w:val="20"/>
          <w:szCs w:val="20"/>
        </w:rPr>
        <w:t>i</w:t>
      </w:r>
      <w:r w:rsidR="00771242" w:rsidRPr="002F514E">
        <w:rPr>
          <w:rFonts w:ascii="Verdana" w:hAnsi="Verdana" w:cs="Calibri Light"/>
          <w:sz w:val="20"/>
          <w:szCs w:val="20"/>
        </w:rPr>
        <w:t> </w:t>
      </w:r>
      <w:r w:rsidRPr="002F514E">
        <w:rPr>
          <w:rFonts w:ascii="Verdana" w:hAnsi="Verdana" w:cs="Calibri Light"/>
          <w:sz w:val="20"/>
          <w:szCs w:val="20"/>
        </w:rPr>
        <w:t>w</w:t>
      </w:r>
      <w:r w:rsidR="00771242" w:rsidRPr="002F514E">
        <w:rPr>
          <w:rFonts w:ascii="Verdana" w:hAnsi="Verdana" w:cs="Calibri Light"/>
          <w:sz w:val="20"/>
          <w:szCs w:val="20"/>
        </w:rPr>
        <w:t> </w:t>
      </w:r>
      <w:r w:rsidRPr="002F514E">
        <w:rPr>
          <w:rFonts w:ascii="Verdana" w:hAnsi="Verdana" w:cs="Calibri Light"/>
          <w:sz w:val="20"/>
          <w:szCs w:val="20"/>
        </w:rPr>
        <w:t>jakiejkolwiek</w:t>
      </w:r>
      <w:r w:rsidR="002F10F8">
        <w:rPr>
          <w:rFonts w:ascii="Verdana" w:hAnsi="Verdana" w:cs="Calibri Light"/>
          <w:sz w:val="20"/>
          <w:szCs w:val="20"/>
        </w:rPr>
        <w:t xml:space="preserve"> </w:t>
      </w:r>
      <w:r w:rsidRPr="002F514E">
        <w:rPr>
          <w:rFonts w:ascii="Verdana" w:hAnsi="Verdana" w:cs="Calibri Light"/>
          <w:sz w:val="20"/>
          <w:szCs w:val="20"/>
        </w:rPr>
        <w:t>formie</w:t>
      </w:r>
      <w:r w:rsidR="00A8793A">
        <w:rPr>
          <w:rFonts w:ascii="Verdana" w:hAnsi="Verdana" w:cs="Calibri Light"/>
          <w:sz w:val="20"/>
          <w:szCs w:val="20"/>
        </w:rPr>
        <w:t xml:space="preserve"> </w:t>
      </w:r>
      <w:r w:rsidRPr="002F514E">
        <w:rPr>
          <w:rFonts w:ascii="Verdana" w:hAnsi="Verdana" w:cs="Calibri Light"/>
          <w:sz w:val="20"/>
          <w:szCs w:val="20"/>
        </w:rPr>
        <w:t>materiałów</w:t>
      </w:r>
      <w:r w:rsidR="00417037">
        <w:rPr>
          <w:rFonts w:ascii="Verdana" w:hAnsi="Verdana" w:cs="Calibri Light"/>
          <w:sz w:val="20"/>
          <w:szCs w:val="20"/>
        </w:rPr>
        <w:t xml:space="preserve"> </w:t>
      </w:r>
      <w:r w:rsidR="002F10F8">
        <w:rPr>
          <w:rFonts w:ascii="Verdana" w:hAnsi="Verdana" w:cs="Calibri Light"/>
          <w:sz w:val="20"/>
          <w:szCs w:val="20"/>
        </w:rPr>
        <w:t xml:space="preserve">lub projektów przekazywanych przez Zamawiającego. </w:t>
      </w:r>
    </w:p>
    <w:p w14:paraId="2721ED39" w14:textId="4D75BBF8" w:rsidR="00861B1E" w:rsidRPr="002F514E" w:rsidRDefault="00861B1E" w:rsidP="00417037">
      <w:pPr>
        <w:numPr>
          <w:ilvl w:val="6"/>
          <w:numId w:val="15"/>
        </w:numPr>
        <w:tabs>
          <w:tab w:val="num" w:pos="426"/>
        </w:tabs>
        <w:spacing w:line="360" w:lineRule="auto"/>
        <w:ind w:left="425" w:hanging="425"/>
        <w:jc w:val="both"/>
        <w:rPr>
          <w:rFonts w:ascii="Verdana" w:hAnsi="Verdana" w:cs="Calibri Light"/>
          <w:sz w:val="20"/>
          <w:szCs w:val="20"/>
        </w:rPr>
      </w:pPr>
      <w:r w:rsidRPr="002F514E">
        <w:rPr>
          <w:rFonts w:ascii="Verdana" w:hAnsi="Verdana" w:cs="Calibri Light"/>
          <w:sz w:val="20"/>
          <w:szCs w:val="20"/>
        </w:rPr>
        <w:t xml:space="preserve">Żadna część jak i całość </w:t>
      </w:r>
      <w:r w:rsidR="00686113">
        <w:rPr>
          <w:rFonts w:ascii="Verdana" w:hAnsi="Verdana" w:cs="Calibri Light"/>
          <w:sz w:val="20"/>
          <w:szCs w:val="20"/>
        </w:rPr>
        <w:t xml:space="preserve">Materiałów </w:t>
      </w:r>
      <w:r w:rsidR="002F10F8">
        <w:rPr>
          <w:rFonts w:ascii="Verdana" w:hAnsi="Verdana" w:cs="Calibri Light"/>
          <w:sz w:val="20"/>
          <w:szCs w:val="20"/>
        </w:rPr>
        <w:t>lub</w:t>
      </w:r>
      <w:r w:rsidRPr="002F514E">
        <w:rPr>
          <w:rFonts w:ascii="Verdana" w:hAnsi="Verdana" w:cs="Calibri Light"/>
          <w:sz w:val="20"/>
          <w:szCs w:val="20"/>
        </w:rPr>
        <w:t xml:space="preserve"> projektów </w:t>
      </w:r>
      <w:r w:rsidR="002F10F8">
        <w:rPr>
          <w:rFonts w:ascii="Verdana" w:hAnsi="Verdana" w:cs="Calibri Light"/>
          <w:sz w:val="20"/>
          <w:szCs w:val="20"/>
        </w:rPr>
        <w:t>przekazywanych przez Za</w:t>
      </w:r>
      <w:r w:rsidRPr="002F514E">
        <w:rPr>
          <w:rFonts w:ascii="Verdana" w:hAnsi="Verdana" w:cs="Calibri Light"/>
          <w:sz w:val="20"/>
          <w:szCs w:val="20"/>
        </w:rPr>
        <w:t>mawiającego, nie może być utrwalana, powielana, rozpowszechniania lub wykorzystywana w jakiejkolwiek formie i</w:t>
      </w:r>
      <w:r w:rsidR="00771242" w:rsidRPr="002F514E">
        <w:rPr>
          <w:rFonts w:ascii="Verdana" w:hAnsi="Verdana" w:cs="Calibri Light"/>
          <w:sz w:val="20"/>
          <w:szCs w:val="20"/>
        </w:rPr>
        <w:t> </w:t>
      </w:r>
      <w:r w:rsidRPr="002F514E">
        <w:rPr>
          <w:rFonts w:ascii="Verdana" w:hAnsi="Verdana" w:cs="Calibri Light"/>
          <w:sz w:val="20"/>
          <w:szCs w:val="20"/>
        </w:rPr>
        <w:t xml:space="preserve">w jakikolwiek sposób (w tym także elektroniczny lub mechaniczny lub inny lub na wszelkich polach eksploatacji) włącznie z kopiowaniem, szeroko pojętą digitalizacją, fotokopiowaniem lub kopiowaniem, w tym także zamieszczaniem w Internecie - bez pisemnej zgody </w:t>
      </w:r>
      <w:r w:rsidR="002F10F8">
        <w:rPr>
          <w:rFonts w:ascii="Verdana" w:hAnsi="Verdana" w:cs="Calibri Light"/>
          <w:sz w:val="20"/>
          <w:szCs w:val="20"/>
        </w:rPr>
        <w:t>Zamawiającego.</w:t>
      </w:r>
      <w:r w:rsidRPr="002F514E">
        <w:rPr>
          <w:rFonts w:ascii="Verdana" w:hAnsi="Verdana" w:cs="Calibri Light"/>
          <w:sz w:val="20"/>
          <w:szCs w:val="20"/>
        </w:rPr>
        <w:t xml:space="preserve"> </w:t>
      </w:r>
    </w:p>
    <w:p w14:paraId="5B965948" w14:textId="1374AC08" w:rsidR="00771242" w:rsidRPr="002F514E" w:rsidRDefault="004D18FB" w:rsidP="00417037">
      <w:pPr>
        <w:numPr>
          <w:ilvl w:val="6"/>
          <w:numId w:val="15"/>
        </w:numPr>
        <w:tabs>
          <w:tab w:val="num" w:pos="426"/>
        </w:tabs>
        <w:spacing w:line="360" w:lineRule="auto"/>
        <w:ind w:left="425" w:hanging="425"/>
        <w:jc w:val="both"/>
        <w:rPr>
          <w:rFonts w:ascii="Verdana" w:hAnsi="Verdana" w:cs="Calibri Light"/>
          <w:sz w:val="20"/>
          <w:szCs w:val="20"/>
        </w:rPr>
      </w:pPr>
      <w:r w:rsidRPr="002F514E">
        <w:rPr>
          <w:rFonts w:ascii="Verdana" w:hAnsi="Verdana" w:cs="Calibri Light"/>
          <w:sz w:val="20"/>
          <w:szCs w:val="20"/>
        </w:rPr>
        <w:t xml:space="preserve">Wykonawca w ostatnim dniu </w:t>
      </w:r>
      <w:r w:rsidR="002F10F8">
        <w:rPr>
          <w:rFonts w:ascii="Verdana" w:hAnsi="Verdana" w:cs="Calibri Light"/>
          <w:sz w:val="20"/>
          <w:szCs w:val="20"/>
        </w:rPr>
        <w:t>obowiązywania</w:t>
      </w:r>
      <w:r w:rsidR="00EC2C12" w:rsidRPr="002F514E">
        <w:rPr>
          <w:rFonts w:ascii="Verdana" w:hAnsi="Verdana" w:cs="Calibri Light"/>
          <w:sz w:val="20"/>
          <w:szCs w:val="20"/>
        </w:rPr>
        <w:t xml:space="preserve"> u</w:t>
      </w:r>
      <w:r w:rsidRPr="002F514E">
        <w:rPr>
          <w:rFonts w:ascii="Verdana" w:hAnsi="Verdana" w:cs="Calibri Light"/>
          <w:sz w:val="20"/>
          <w:szCs w:val="20"/>
        </w:rPr>
        <w:t xml:space="preserve">mowy zwróci Zamawiającemu wszystkie przekazane </w:t>
      </w:r>
      <w:r w:rsidR="002F10F8">
        <w:rPr>
          <w:rFonts w:ascii="Verdana" w:hAnsi="Verdana" w:cs="Calibri Light"/>
          <w:sz w:val="20"/>
          <w:szCs w:val="20"/>
        </w:rPr>
        <w:t xml:space="preserve">projekty lub </w:t>
      </w:r>
      <w:r w:rsidRPr="002F514E">
        <w:rPr>
          <w:rFonts w:ascii="Verdana" w:hAnsi="Verdana" w:cs="Calibri Light"/>
          <w:sz w:val="20"/>
          <w:szCs w:val="20"/>
        </w:rPr>
        <w:t xml:space="preserve">materiały utrwalone w inny sposób niż elektronicznie oraz trwale usunie ze wszystkich nośników danych wszystkie </w:t>
      </w:r>
      <w:r w:rsidR="002F10F8">
        <w:rPr>
          <w:rFonts w:ascii="Verdana" w:hAnsi="Verdana" w:cs="Calibri Light"/>
          <w:sz w:val="20"/>
          <w:szCs w:val="20"/>
        </w:rPr>
        <w:t>materiały lub projekty</w:t>
      </w:r>
      <w:r w:rsidRPr="002F514E">
        <w:rPr>
          <w:rFonts w:ascii="Verdana" w:hAnsi="Verdana" w:cs="Calibri Light"/>
          <w:sz w:val="20"/>
          <w:szCs w:val="20"/>
        </w:rPr>
        <w:t xml:space="preserve"> utrwalone w sposób elektroniczny.</w:t>
      </w:r>
    </w:p>
    <w:p w14:paraId="440148B7" w14:textId="6CB34BE9" w:rsidR="004D18FB" w:rsidRPr="002F514E" w:rsidRDefault="004D18FB" w:rsidP="002F514E">
      <w:pPr>
        <w:spacing w:before="120" w:line="360" w:lineRule="auto"/>
        <w:ind w:left="3900" w:firstLine="348"/>
        <w:rPr>
          <w:rFonts w:ascii="Verdana" w:hAnsi="Verdana" w:cs="Calibri Light"/>
          <w:b/>
          <w:sz w:val="20"/>
          <w:szCs w:val="20"/>
        </w:rPr>
      </w:pPr>
      <w:r w:rsidRPr="002F514E">
        <w:rPr>
          <w:rFonts w:ascii="Verdana" w:hAnsi="Verdana" w:cs="Calibri Light"/>
          <w:b/>
          <w:sz w:val="20"/>
          <w:szCs w:val="20"/>
        </w:rPr>
        <w:t xml:space="preserve">§ </w:t>
      </w:r>
      <w:r w:rsidR="00296B99">
        <w:rPr>
          <w:rFonts w:ascii="Verdana" w:hAnsi="Verdana" w:cs="Calibri Light"/>
          <w:b/>
          <w:sz w:val="20"/>
          <w:szCs w:val="20"/>
        </w:rPr>
        <w:t>8</w:t>
      </w:r>
      <w:r w:rsidR="00EB6A21">
        <w:rPr>
          <w:rFonts w:ascii="Verdana" w:hAnsi="Verdana" w:cs="Calibri Light"/>
          <w:b/>
          <w:sz w:val="20"/>
          <w:szCs w:val="20"/>
        </w:rPr>
        <w:t>.</w:t>
      </w:r>
    </w:p>
    <w:p w14:paraId="021CF368" w14:textId="6CFDB66C" w:rsidR="00D43A49" w:rsidRPr="00C80A1C" w:rsidRDefault="00D43A49" w:rsidP="00C80A1C">
      <w:pPr>
        <w:spacing w:before="120" w:line="360" w:lineRule="auto"/>
        <w:ind w:left="3900" w:hanging="3900"/>
        <w:jc w:val="center"/>
        <w:rPr>
          <w:rFonts w:ascii="Verdana" w:hAnsi="Verdana" w:cs="Calibri Light"/>
          <w:b/>
          <w:sz w:val="20"/>
          <w:szCs w:val="20"/>
        </w:rPr>
      </w:pPr>
      <w:r w:rsidRPr="002F514E">
        <w:rPr>
          <w:rFonts w:ascii="Verdana" w:hAnsi="Verdana" w:cs="Calibri Light"/>
          <w:b/>
          <w:sz w:val="20"/>
          <w:szCs w:val="20"/>
        </w:rPr>
        <w:t>Prawa autorskie</w:t>
      </w:r>
    </w:p>
    <w:p w14:paraId="2BB280E6" w14:textId="30368883" w:rsidR="00861B1E" w:rsidRPr="002F514E" w:rsidRDefault="004D18FB" w:rsidP="00AF65D1">
      <w:pPr>
        <w:pStyle w:val="Default"/>
        <w:numPr>
          <w:ilvl w:val="1"/>
          <w:numId w:val="4"/>
        </w:numPr>
        <w:spacing w:line="360" w:lineRule="auto"/>
        <w:ind w:left="360" w:hanging="426"/>
        <w:jc w:val="both"/>
        <w:rPr>
          <w:rFonts w:ascii="Verdana" w:hAnsi="Verdana" w:cs="Calibri Light"/>
          <w:sz w:val="20"/>
          <w:szCs w:val="20"/>
        </w:rPr>
      </w:pPr>
      <w:r w:rsidRPr="002F514E">
        <w:rPr>
          <w:rFonts w:ascii="Verdana" w:hAnsi="Verdana" w:cs="Calibri Light"/>
          <w:sz w:val="20"/>
          <w:szCs w:val="20"/>
        </w:rPr>
        <w:t xml:space="preserve">W zakresie, w jakim niniejsza </w:t>
      </w:r>
      <w:r w:rsidR="00BF4B2D" w:rsidRPr="002F514E">
        <w:rPr>
          <w:rFonts w:ascii="Verdana" w:hAnsi="Verdana" w:cs="Calibri Light"/>
          <w:sz w:val="20"/>
          <w:szCs w:val="20"/>
        </w:rPr>
        <w:t>u</w:t>
      </w:r>
      <w:r w:rsidRPr="002F514E">
        <w:rPr>
          <w:rFonts w:ascii="Verdana" w:hAnsi="Verdana" w:cs="Calibri Light"/>
          <w:sz w:val="20"/>
          <w:szCs w:val="20"/>
        </w:rPr>
        <w:t>mowa</w:t>
      </w:r>
      <w:r w:rsidR="00D43A49" w:rsidRPr="002F514E">
        <w:rPr>
          <w:rFonts w:ascii="Verdana" w:hAnsi="Verdana" w:cs="Calibri Light"/>
          <w:sz w:val="20"/>
          <w:szCs w:val="20"/>
        </w:rPr>
        <w:t xml:space="preserve"> </w:t>
      </w:r>
      <w:r w:rsidRPr="002F514E">
        <w:rPr>
          <w:rFonts w:ascii="Verdana" w:hAnsi="Verdana" w:cs="Calibri Light"/>
          <w:sz w:val="20"/>
          <w:szCs w:val="20"/>
        </w:rPr>
        <w:t>dotycz</w:t>
      </w:r>
      <w:r w:rsidR="002F10F8">
        <w:rPr>
          <w:rFonts w:ascii="Verdana" w:hAnsi="Verdana" w:cs="Calibri Light"/>
          <w:sz w:val="20"/>
          <w:szCs w:val="20"/>
        </w:rPr>
        <w:t>y</w:t>
      </w:r>
      <w:r w:rsidRPr="002F514E">
        <w:rPr>
          <w:rFonts w:ascii="Verdana" w:hAnsi="Verdana" w:cs="Calibri Light"/>
          <w:sz w:val="20"/>
          <w:szCs w:val="20"/>
        </w:rPr>
        <w:t xml:space="preserve"> tworzenia utworów w rozumieniu ustawy o prawie autorskim i prawach pokrewnych, Wykonawca </w:t>
      </w:r>
      <w:r w:rsidR="00861B1E" w:rsidRPr="002F514E">
        <w:rPr>
          <w:rFonts w:ascii="Verdana" w:hAnsi="Verdana" w:cs="Calibri Light"/>
          <w:sz w:val="20"/>
          <w:szCs w:val="20"/>
        </w:rPr>
        <w:t xml:space="preserve">oświadcza, </w:t>
      </w:r>
      <w:r w:rsidR="002F10F8">
        <w:rPr>
          <w:rFonts w:ascii="Verdana" w:hAnsi="Verdana" w:cs="Calibri Light"/>
          <w:sz w:val="20"/>
          <w:szCs w:val="20"/>
        </w:rPr>
        <w:t xml:space="preserve">że </w:t>
      </w:r>
      <w:r w:rsidR="00686113">
        <w:rPr>
          <w:rFonts w:ascii="Verdana" w:hAnsi="Verdana" w:cs="Calibri Light"/>
          <w:sz w:val="20"/>
          <w:szCs w:val="20"/>
        </w:rPr>
        <w:t>powsta</w:t>
      </w:r>
      <w:r w:rsidR="000932A1">
        <w:rPr>
          <w:rFonts w:ascii="Verdana" w:hAnsi="Verdana" w:cs="Calibri Light"/>
          <w:sz w:val="20"/>
          <w:szCs w:val="20"/>
        </w:rPr>
        <w:t xml:space="preserve">łe, w ramach wykonywania Umowy, </w:t>
      </w:r>
      <w:r w:rsidR="00861B1E" w:rsidRPr="002F514E">
        <w:rPr>
          <w:rFonts w:ascii="Verdana" w:hAnsi="Verdana" w:cs="Calibri Light"/>
          <w:sz w:val="20"/>
          <w:szCs w:val="20"/>
        </w:rPr>
        <w:t>utw</w:t>
      </w:r>
      <w:r w:rsidR="000932A1">
        <w:rPr>
          <w:rFonts w:ascii="Verdana" w:hAnsi="Verdana" w:cs="Calibri Light"/>
          <w:sz w:val="20"/>
          <w:szCs w:val="20"/>
        </w:rPr>
        <w:t>ory</w:t>
      </w:r>
      <w:r w:rsidR="00861B1E" w:rsidRPr="002F514E">
        <w:rPr>
          <w:rFonts w:ascii="Verdana" w:hAnsi="Verdana" w:cs="Calibri Light"/>
          <w:sz w:val="20"/>
          <w:szCs w:val="20"/>
        </w:rPr>
        <w:t xml:space="preserve"> nie był</w:t>
      </w:r>
      <w:r w:rsidR="000932A1">
        <w:rPr>
          <w:rFonts w:ascii="Verdana" w:hAnsi="Verdana" w:cs="Calibri Light"/>
          <w:sz w:val="20"/>
          <w:szCs w:val="20"/>
        </w:rPr>
        <w:t>y</w:t>
      </w:r>
      <w:r w:rsidR="00861B1E" w:rsidRPr="002F514E">
        <w:rPr>
          <w:rFonts w:ascii="Verdana" w:hAnsi="Verdana" w:cs="Calibri Light"/>
          <w:sz w:val="20"/>
          <w:szCs w:val="20"/>
        </w:rPr>
        <w:t xml:space="preserve"> przedmiotem żadnych umów i nie </w:t>
      </w:r>
      <w:r w:rsidR="000932A1">
        <w:rPr>
          <w:rFonts w:ascii="Verdana" w:hAnsi="Verdana" w:cs="Calibri Light"/>
          <w:sz w:val="20"/>
          <w:szCs w:val="20"/>
        </w:rPr>
        <w:t>są</w:t>
      </w:r>
      <w:r w:rsidR="00861B1E" w:rsidRPr="002F514E">
        <w:rPr>
          <w:rFonts w:ascii="Verdana" w:hAnsi="Verdana" w:cs="Calibri Light"/>
          <w:sz w:val="20"/>
          <w:szCs w:val="20"/>
        </w:rPr>
        <w:t xml:space="preserve"> </w:t>
      </w:r>
      <w:r w:rsidR="000932A1" w:rsidRPr="002F514E">
        <w:rPr>
          <w:rFonts w:ascii="Verdana" w:hAnsi="Verdana" w:cs="Calibri Light"/>
          <w:sz w:val="20"/>
          <w:szCs w:val="20"/>
        </w:rPr>
        <w:t>obciążon</w:t>
      </w:r>
      <w:r w:rsidR="000932A1">
        <w:rPr>
          <w:rFonts w:ascii="Verdana" w:hAnsi="Verdana" w:cs="Calibri Light"/>
          <w:sz w:val="20"/>
          <w:szCs w:val="20"/>
        </w:rPr>
        <w:t>e</w:t>
      </w:r>
      <w:r w:rsidR="000932A1" w:rsidRPr="002F514E">
        <w:rPr>
          <w:rFonts w:ascii="Verdana" w:hAnsi="Verdana" w:cs="Calibri Light"/>
          <w:sz w:val="20"/>
          <w:szCs w:val="20"/>
        </w:rPr>
        <w:t xml:space="preserve"> </w:t>
      </w:r>
      <w:r w:rsidR="00861B1E" w:rsidRPr="002F514E">
        <w:rPr>
          <w:rFonts w:ascii="Verdana" w:hAnsi="Verdana" w:cs="Calibri Light"/>
          <w:sz w:val="20"/>
          <w:szCs w:val="20"/>
        </w:rPr>
        <w:t xml:space="preserve">prawami osób trzecich, a </w:t>
      </w:r>
      <w:r w:rsidR="000932A1">
        <w:rPr>
          <w:rFonts w:ascii="Verdana" w:hAnsi="Verdana" w:cs="Calibri Light"/>
          <w:sz w:val="20"/>
          <w:szCs w:val="20"/>
        </w:rPr>
        <w:t>Wykonawca</w:t>
      </w:r>
      <w:r w:rsidR="00861B1E" w:rsidRPr="002F514E">
        <w:rPr>
          <w:rFonts w:ascii="Verdana" w:hAnsi="Verdana" w:cs="Calibri Light"/>
          <w:sz w:val="20"/>
          <w:szCs w:val="20"/>
        </w:rPr>
        <w:t xml:space="preserve"> jest uprawniony do dysponowania </w:t>
      </w:r>
      <w:r w:rsidR="000932A1" w:rsidRPr="002F514E">
        <w:rPr>
          <w:rFonts w:ascii="Verdana" w:hAnsi="Verdana" w:cs="Calibri Light"/>
          <w:sz w:val="20"/>
          <w:szCs w:val="20"/>
        </w:rPr>
        <w:t>utwor</w:t>
      </w:r>
      <w:r w:rsidR="000932A1">
        <w:rPr>
          <w:rFonts w:ascii="Verdana" w:hAnsi="Verdana" w:cs="Calibri Light"/>
          <w:sz w:val="20"/>
          <w:szCs w:val="20"/>
        </w:rPr>
        <w:t>ami</w:t>
      </w:r>
      <w:r w:rsidR="000932A1" w:rsidRPr="002F514E">
        <w:rPr>
          <w:rFonts w:ascii="Verdana" w:hAnsi="Verdana" w:cs="Calibri Light"/>
          <w:sz w:val="20"/>
          <w:szCs w:val="20"/>
        </w:rPr>
        <w:t xml:space="preserve"> </w:t>
      </w:r>
      <w:r w:rsidR="00861B1E" w:rsidRPr="002F514E">
        <w:rPr>
          <w:rFonts w:ascii="Verdana" w:hAnsi="Verdana" w:cs="Calibri Light"/>
          <w:sz w:val="20"/>
          <w:szCs w:val="20"/>
        </w:rPr>
        <w:t>bez ograniczeń.</w:t>
      </w:r>
    </w:p>
    <w:p w14:paraId="7A07CE88" w14:textId="017095FB" w:rsidR="004D18FB" w:rsidRPr="002F514E" w:rsidRDefault="00EC2C12" w:rsidP="00AF65D1">
      <w:pPr>
        <w:pStyle w:val="Default"/>
        <w:numPr>
          <w:ilvl w:val="1"/>
          <w:numId w:val="4"/>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 xml:space="preserve">Wykonawca zobowiązuje się do przeniesienia na </w:t>
      </w:r>
      <w:r w:rsidR="003250F2" w:rsidRPr="002F514E">
        <w:rPr>
          <w:rFonts w:ascii="Verdana" w:hAnsi="Verdana" w:cs="Calibri Light"/>
          <w:sz w:val="20"/>
          <w:szCs w:val="20"/>
        </w:rPr>
        <w:t xml:space="preserve">Zamawiającego </w:t>
      </w:r>
      <w:r w:rsidR="00E403CF" w:rsidRPr="002F514E">
        <w:rPr>
          <w:rFonts w:ascii="Verdana" w:hAnsi="Verdana" w:cs="Calibri Light"/>
          <w:sz w:val="20"/>
          <w:szCs w:val="20"/>
        </w:rPr>
        <w:t xml:space="preserve">autorskich </w:t>
      </w:r>
      <w:r w:rsidRPr="002F514E">
        <w:rPr>
          <w:rFonts w:ascii="Verdana" w:hAnsi="Verdana" w:cs="Calibri Light"/>
          <w:sz w:val="20"/>
          <w:szCs w:val="20"/>
        </w:rPr>
        <w:t>praw</w:t>
      </w:r>
      <w:r w:rsidR="003250F2" w:rsidRPr="002F514E">
        <w:rPr>
          <w:rFonts w:ascii="Verdana" w:hAnsi="Verdana" w:cs="Calibri Light"/>
          <w:sz w:val="20"/>
          <w:szCs w:val="20"/>
        </w:rPr>
        <w:t xml:space="preserve"> </w:t>
      </w:r>
      <w:r w:rsidR="00E403CF" w:rsidRPr="002F514E">
        <w:rPr>
          <w:rFonts w:ascii="Verdana" w:hAnsi="Verdana" w:cs="Calibri Light"/>
          <w:sz w:val="20"/>
          <w:szCs w:val="20"/>
        </w:rPr>
        <w:t xml:space="preserve">majątkowych </w:t>
      </w:r>
      <w:r w:rsidRPr="002F514E">
        <w:rPr>
          <w:rFonts w:ascii="Verdana" w:hAnsi="Verdana" w:cs="Calibri Light"/>
          <w:sz w:val="20"/>
          <w:szCs w:val="20"/>
        </w:rPr>
        <w:t xml:space="preserve">do </w:t>
      </w:r>
      <w:r w:rsidR="00AF65D1">
        <w:rPr>
          <w:rFonts w:ascii="Verdana" w:hAnsi="Verdana" w:cs="Calibri Light"/>
          <w:sz w:val="20"/>
          <w:szCs w:val="20"/>
        </w:rPr>
        <w:t>utworów przekazanych Zamawiającemu w toku realizacji umowy</w:t>
      </w:r>
      <w:r w:rsidR="00751B63" w:rsidRPr="002F514E">
        <w:rPr>
          <w:rFonts w:ascii="Verdana" w:hAnsi="Verdana" w:cs="Calibri Light"/>
          <w:sz w:val="20"/>
          <w:szCs w:val="20"/>
        </w:rPr>
        <w:t xml:space="preserve"> </w:t>
      </w:r>
      <w:r w:rsidR="00AF65D1">
        <w:rPr>
          <w:rFonts w:ascii="Verdana" w:hAnsi="Verdana" w:cs="Calibri Light"/>
          <w:sz w:val="20"/>
          <w:szCs w:val="20"/>
        </w:rPr>
        <w:br/>
      </w:r>
      <w:r w:rsidR="00751B63" w:rsidRPr="002F514E">
        <w:rPr>
          <w:rFonts w:ascii="Verdana" w:hAnsi="Verdana" w:cs="Calibri Light"/>
          <w:sz w:val="20"/>
          <w:szCs w:val="20"/>
        </w:rPr>
        <w:t xml:space="preserve">bez ograniczeń czasowych i terytorialnych, </w:t>
      </w:r>
      <w:r w:rsidR="00B67231">
        <w:rPr>
          <w:rFonts w:ascii="Verdana" w:hAnsi="Verdana" w:cs="Calibri Light"/>
          <w:sz w:val="20"/>
          <w:szCs w:val="20"/>
        </w:rPr>
        <w:t>na wszystkich polach eksploatacji znanych w dniu zawarcia niniejszej umowy, w szczególności w zakresie do</w:t>
      </w:r>
      <w:r w:rsidR="004D18FB" w:rsidRPr="002F514E">
        <w:rPr>
          <w:rFonts w:ascii="Verdana" w:hAnsi="Verdana" w:cs="Calibri Light"/>
          <w:sz w:val="20"/>
          <w:szCs w:val="20"/>
        </w:rPr>
        <w:t xml:space="preserve">: </w:t>
      </w:r>
    </w:p>
    <w:p w14:paraId="188B334E" w14:textId="5D6DB43D"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lastRenderedPageBreak/>
        <w:t xml:space="preserve">wyłącznego używania i wykorzystania we wszelkiej działalności promocyjnej, reklamowej, informacyjnej, handlowej i usługowej Zamawiającego, </w:t>
      </w:r>
    </w:p>
    <w:p w14:paraId="2F3BE4D2" w14:textId="0D230A0E"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utrwalania, powielania i rozpowszechniania wszelkimi technikami graficznymi, </w:t>
      </w:r>
    </w:p>
    <w:p w14:paraId="27C60995" w14:textId="144582CC"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upowszechniania w siedzibie Zamawiającego lub w innym miejscu, </w:t>
      </w:r>
    </w:p>
    <w:p w14:paraId="736A62EE" w14:textId="49B77911"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upowszechniania na stronie internetowej Zamawiającego, </w:t>
      </w:r>
    </w:p>
    <w:p w14:paraId="53624171" w14:textId="1EAC5A6B"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utrwalania, kopiowania, wprowadzania na dowolny nośnik, w szczególności do pamięci komputerów i na dyskietki CD, DVD, </w:t>
      </w:r>
    </w:p>
    <w:p w14:paraId="7B7564FD" w14:textId="55157B29"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kopiowania w całości lub części we wszelkiego rodzaju materiałach drukowanych, działalności prasowej, radiowej, i telewizyjnej, </w:t>
      </w:r>
    </w:p>
    <w:p w14:paraId="61B02F0D" w14:textId="3422A7E4"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wykorzystania w materiałach wydawniczych, </w:t>
      </w:r>
    </w:p>
    <w:p w14:paraId="3F09EA5A" w14:textId="308FA10F"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wydrukowywania, udostępniania w formie pisemnej lub elektronicznej uczestnikom szkoleń/konferencji itp., </w:t>
      </w:r>
    </w:p>
    <w:p w14:paraId="7A70565C" w14:textId="11227E04"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publicznej prezentacji, </w:t>
      </w:r>
    </w:p>
    <w:p w14:paraId="42ADF531" w14:textId="73491074"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zwielokrotniania dowolną techniką, </w:t>
      </w:r>
    </w:p>
    <w:p w14:paraId="26A436B0" w14:textId="55092A66"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wprowadzania do obrotu, </w:t>
      </w:r>
    </w:p>
    <w:p w14:paraId="04D2C845" w14:textId="5BAC796C"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nadawania za pomocą wizji przewodowej, bezprzewodowej oraz za pośrednictwem satelity, </w:t>
      </w:r>
    </w:p>
    <w:p w14:paraId="2559B9BD" w14:textId="02BB136F"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najmu, dzierżawy i bezpłatnego użyczenia, </w:t>
      </w:r>
    </w:p>
    <w:p w14:paraId="7E3743C0" w14:textId="5DE52BB7"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tłumaczenia na języki obce, </w:t>
      </w:r>
    </w:p>
    <w:p w14:paraId="292F1084" w14:textId="3BCAF3A2" w:rsidR="004D18FB" w:rsidRPr="002F514E" w:rsidRDefault="004D18FB" w:rsidP="00A8793A">
      <w:pPr>
        <w:pStyle w:val="Default"/>
        <w:numPr>
          <w:ilvl w:val="1"/>
          <w:numId w:val="33"/>
        </w:numPr>
        <w:spacing w:line="360" w:lineRule="auto"/>
        <w:ind w:left="851" w:hanging="425"/>
        <w:jc w:val="both"/>
        <w:rPr>
          <w:rFonts w:ascii="Verdana" w:hAnsi="Verdana" w:cs="Calibri Light"/>
          <w:sz w:val="20"/>
          <w:szCs w:val="20"/>
        </w:rPr>
      </w:pPr>
      <w:r w:rsidRPr="002F514E">
        <w:rPr>
          <w:rFonts w:ascii="Verdana" w:hAnsi="Verdana" w:cs="Calibri Light"/>
          <w:sz w:val="20"/>
          <w:szCs w:val="20"/>
        </w:rPr>
        <w:t xml:space="preserve">wykorzystywania w materiałach informacyjnych, wydawniczych, w mediach audiowizualnych i komputerowych. </w:t>
      </w:r>
    </w:p>
    <w:p w14:paraId="0D9963DC" w14:textId="43351121" w:rsidR="00EC2C12" w:rsidRPr="002F514E" w:rsidRDefault="00EC2C12" w:rsidP="00AF65D1">
      <w:pPr>
        <w:pStyle w:val="Default"/>
        <w:numPr>
          <w:ilvl w:val="1"/>
          <w:numId w:val="4"/>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 xml:space="preserve">Strony niniejszym potwierdzają, że </w:t>
      </w:r>
      <w:r w:rsidR="005536A2">
        <w:rPr>
          <w:rFonts w:ascii="Verdana" w:hAnsi="Verdana" w:cs="Calibri Light"/>
          <w:sz w:val="20"/>
          <w:szCs w:val="20"/>
        </w:rPr>
        <w:t xml:space="preserve">przeniesienie autorskich praw majątkowych oraz wykonywanie praw zależnych, </w:t>
      </w:r>
      <w:r w:rsidR="00AD0B1E">
        <w:rPr>
          <w:rFonts w:ascii="Verdana" w:hAnsi="Verdana" w:cs="Calibri Light"/>
          <w:sz w:val="20"/>
          <w:szCs w:val="20"/>
        </w:rPr>
        <w:t>odbywa się w ramach wynagrodzenia określonego w §6 ust. 1, a</w:t>
      </w:r>
      <w:r w:rsidR="005536A2">
        <w:rPr>
          <w:rFonts w:ascii="Verdana" w:hAnsi="Verdana" w:cs="Calibri Light"/>
          <w:sz w:val="20"/>
          <w:szCs w:val="20"/>
        </w:rPr>
        <w:t xml:space="preserve"> </w:t>
      </w:r>
      <w:r w:rsidRPr="002F514E">
        <w:rPr>
          <w:rFonts w:ascii="Verdana" w:hAnsi="Verdana" w:cs="Calibri Light"/>
          <w:sz w:val="20"/>
          <w:szCs w:val="20"/>
        </w:rPr>
        <w:t xml:space="preserve">Wykonawcy nie przysługuje odrębne wynagrodzenie za korzystanie z utworu na każdym odrębnym polu eksploatacji. </w:t>
      </w:r>
    </w:p>
    <w:p w14:paraId="5098A279" w14:textId="59E5294D" w:rsidR="00EC2C12" w:rsidRPr="00A8793A" w:rsidRDefault="00EC2C12" w:rsidP="00AF65D1">
      <w:pPr>
        <w:pStyle w:val="Default"/>
        <w:numPr>
          <w:ilvl w:val="1"/>
          <w:numId w:val="4"/>
        </w:numPr>
        <w:spacing w:line="360" w:lineRule="auto"/>
        <w:ind w:left="426" w:hanging="426"/>
        <w:jc w:val="both"/>
        <w:rPr>
          <w:rFonts w:ascii="Verdana" w:hAnsi="Verdana" w:cs="Calibri Light"/>
          <w:spacing w:val="-8"/>
          <w:sz w:val="20"/>
          <w:szCs w:val="20"/>
        </w:rPr>
      </w:pPr>
      <w:r w:rsidRPr="00A8793A">
        <w:rPr>
          <w:rFonts w:ascii="Verdana" w:hAnsi="Verdana" w:cs="Calibri Light"/>
          <w:spacing w:val="-8"/>
          <w:sz w:val="20"/>
          <w:szCs w:val="20"/>
        </w:rPr>
        <w:t>Wykonawca ponosi wyłączną odpowiedzialność z tytułu wad prawnych utworu.</w:t>
      </w:r>
    </w:p>
    <w:p w14:paraId="0A9DD49A" w14:textId="5C67D003" w:rsidR="00751B63" w:rsidRPr="002F514E" w:rsidRDefault="00564553" w:rsidP="00AF65D1">
      <w:pPr>
        <w:pStyle w:val="Default"/>
        <w:numPr>
          <w:ilvl w:val="1"/>
          <w:numId w:val="4"/>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Przejście autorskich praw majątkowych nast</w:t>
      </w:r>
      <w:r w:rsidR="00540718" w:rsidRPr="002F514E">
        <w:rPr>
          <w:rFonts w:ascii="Verdana" w:hAnsi="Verdana" w:cs="Calibri Light"/>
          <w:sz w:val="20"/>
          <w:szCs w:val="20"/>
        </w:rPr>
        <w:t>ąpi w momencie</w:t>
      </w:r>
      <w:r w:rsidR="00F84C7D">
        <w:rPr>
          <w:rFonts w:ascii="Verdana" w:hAnsi="Verdana" w:cs="Calibri Light"/>
          <w:sz w:val="20"/>
          <w:szCs w:val="20"/>
        </w:rPr>
        <w:t xml:space="preserve"> wydania </w:t>
      </w:r>
      <w:r w:rsidR="00417037">
        <w:rPr>
          <w:rFonts w:ascii="Verdana" w:hAnsi="Verdana" w:cs="Calibri Light"/>
          <w:sz w:val="20"/>
          <w:szCs w:val="20"/>
        </w:rPr>
        <w:t>projektów lub Materiałów</w:t>
      </w:r>
      <w:r w:rsidR="00F84C7D">
        <w:rPr>
          <w:rFonts w:ascii="Verdana" w:hAnsi="Verdana" w:cs="Calibri Light"/>
          <w:sz w:val="20"/>
          <w:szCs w:val="20"/>
        </w:rPr>
        <w:t xml:space="preserve"> Zamawiającemu</w:t>
      </w:r>
      <w:r w:rsidRPr="002F514E">
        <w:rPr>
          <w:rFonts w:ascii="Verdana" w:hAnsi="Verdana" w:cs="Calibri Light"/>
          <w:sz w:val="20"/>
          <w:szCs w:val="20"/>
        </w:rPr>
        <w:t xml:space="preserve">. </w:t>
      </w:r>
    </w:p>
    <w:p w14:paraId="63F1C6D9" w14:textId="44F9BBBD" w:rsidR="00751B63" w:rsidRPr="002F514E" w:rsidRDefault="00751B63" w:rsidP="00AF65D1">
      <w:pPr>
        <w:pStyle w:val="Default"/>
        <w:numPr>
          <w:ilvl w:val="1"/>
          <w:numId w:val="4"/>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Wykonawca przeniesie na Zamawiającego prawo do opracowania utworów oraz  uprawnienie do udzielania zezwoleń na rozporządzanie i  korzystanie  z  opracowań  utworu  i  na  wykonywanie  pozostałych  praw zależnych</w:t>
      </w:r>
      <w:r w:rsidR="00922D08">
        <w:rPr>
          <w:rFonts w:ascii="Verdana" w:hAnsi="Verdana" w:cs="Calibri Light"/>
          <w:sz w:val="20"/>
          <w:szCs w:val="20"/>
        </w:rPr>
        <w:t xml:space="preserve"> bez dodatkowego wynagrodzenia</w:t>
      </w:r>
      <w:r w:rsidRPr="002F514E">
        <w:rPr>
          <w:rFonts w:ascii="Verdana" w:hAnsi="Verdana" w:cs="Calibri Light"/>
          <w:sz w:val="20"/>
          <w:szCs w:val="20"/>
        </w:rPr>
        <w:t>.</w:t>
      </w:r>
    </w:p>
    <w:p w14:paraId="4B85B5FA" w14:textId="20FD00FE" w:rsidR="00A8793A" w:rsidRPr="00417037" w:rsidRDefault="00564553" w:rsidP="00417037">
      <w:pPr>
        <w:pStyle w:val="Default"/>
        <w:numPr>
          <w:ilvl w:val="1"/>
          <w:numId w:val="4"/>
        </w:numPr>
        <w:spacing w:line="360" w:lineRule="auto"/>
        <w:ind w:left="426" w:hanging="426"/>
        <w:jc w:val="both"/>
        <w:rPr>
          <w:rFonts w:ascii="Verdana" w:hAnsi="Verdana" w:cs="Calibri Light"/>
          <w:sz w:val="20"/>
          <w:szCs w:val="20"/>
        </w:rPr>
      </w:pPr>
      <w:r w:rsidRPr="00F84C7D">
        <w:rPr>
          <w:rFonts w:ascii="Verdana" w:hAnsi="Verdana" w:cs="Calibri Light"/>
          <w:spacing w:val="-6"/>
          <w:sz w:val="20"/>
          <w:szCs w:val="20"/>
        </w:rPr>
        <w:t xml:space="preserve">W związku z przeniesieniem </w:t>
      </w:r>
      <w:r w:rsidR="00EC2C12" w:rsidRPr="00F84C7D">
        <w:rPr>
          <w:rFonts w:ascii="Verdana" w:hAnsi="Verdana" w:cs="Calibri Light"/>
          <w:spacing w:val="-6"/>
          <w:sz w:val="20"/>
          <w:szCs w:val="20"/>
        </w:rPr>
        <w:t>majątkowych</w:t>
      </w:r>
      <w:r w:rsidRPr="00F84C7D">
        <w:rPr>
          <w:rFonts w:ascii="Verdana" w:hAnsi="Verdana" w:cs="Calibri Light"/>
          <w:spacing w:val="-6"/>
          <w:sz w:val="20"/>
          <w:szCs w:val="20"/>
        </w:rPr>
        <w:t xml:space="preserve"> praw autorskich, Wykonawc</w:t>
      </w:r>
      <w:r w:rsidR="003250F2" w:rsidRPr="00F84C7D">
        <w:rPr>
          <w:rFonts w:ascii="Verdana" w:hAnsi="Verdana" w:cs="Calibri Light"/>
          <w:spacing w:val="-6"/>
          <w:sz w:val="20"/>
          <w:szCs w:val="20"/>
        </w:rPr>
        <w:t>y</w:t>
      </w:r>
      <w:r w:rsidRPr="00F84C7D">
        <w:rPr>
          <w:rFonts w:ascii="Verdana" w:hAnsi="Verdana" w:cs="Calibri Light"/>
          <w:spacing w:val="-6"/>
          <w:sz w:val="20"/>
          <w:szCs w:val="20"/>
        </w:rPr>
        <w:t xml:space="preserve"> nie </w:t>
      </w:r>
      <w:r w:rsidR="00EC2C12" w:rsidRPr="00F84C7D">
        <w:rPr>
          <w:rFonts w:ascii="Verdana" w:hAnsi="Verdana" w:cs="Calibri Light"/>
          <w:spacing w:val="-6"/>
          <w:sz w:val="20"/>
          <w:szCs w:val="20"/>
        </w:rPr>
        <w:t xml:space="preserve">przysługuje </w:t>
      </w:r>
      <w:r w:rsidRPr="00F84C7D">
        <w:rPr>
          <w:rFonts w:ascii="Verdana" w:hAnsi="Verdana" w:cs="Calibri Light"/>
          <w:spacing w:val="-6"/>
          <w:sz w:val="20"/>
          <w:szCs w:val="20"/>
        </w:rPr>
        <w:t>jakiegokolwiek praw</w:t>
      </w:r>
      <w:r w:rsidR="00EC2C12" w:rsidRPr="00F84C7D">
        <w:rPr>
          <w:rFonts w:ascii="Verdana" w:hAnsi="Verdana" w:cs="Calibri Light"/>
          <w:spacing w:val="-6"/>
          <w:sz w:val="20"/>
          <w:szCs w:val="20"/>
        </w:rPr>
        <w:t>o</w:t>
      </w:r>
      <w:r w:rsidRPr="00F84C7D">
        <w:rPr>
          <w:rFonts w:ascii="Verdana" w:hAnsi="Verdana" w:cs="Calibri Light"/>
          <w:spacing w:val="-6"/>
          <w:sz w:val="20"/>
          <w:szCs w:val="20"/>
        </w:rPr>
        <w:t xml:space="preserve"> do zezwalania na wykonywanie zależnych praw autorskich</w:t>
      </w:r>
      <w:r w:rsidRPr="002F514E">
        <w:rPr>
          <w:rFonts w:ascii="Verdana" w:hAnsi="Verdana" w:cs="Calibri Light"/>
          <w:sz w:val="20"/>
          <w:szCs w:val="20"/>
        </w:rPr>
        <w:t xml:space="preserve">. </w:t>
      </w:r>
    </w:p>
    <w:p w14:paraId="6CA8C556" w14:textId="48078BED" w:rsidR="00564553" w:rsidRPr="002F514E" w:rsidRDefault="00564553" w:rsidP="00AF65D1">
      <w:pPr>
        <w:pStyle w:val="Default"/>
        <w:numPr>
          <w:ilvl w:val="1"/>
          <w:numId w:val="4"/>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Strony także postanawiają, że</w:t>
      </w:r>
      <w:r w:rsidR="00931618">
        <w:rPr>
          <w:rFonts w:ascii="Verdana" w:hAnsi="Verdana" w:cs="Calibri Light"/>
          <w:sz w:val="20"/>
          <w:szCs w:val="20"/>
        </w:rPr>
        <w:t>:</w:t>
      </w:r>
    </w:p>
    <w:p w14:paraId="30C08470" w14:textId="537A4DE1" w:rsidR="00564553" w:rsidRPr="00A8793A" w:rsidRDefault="00564553" w:rsidP="002F514E">
      <w:pPr>
        <w:pStyle w:val="Default"/>
        <w:numPr>
          <w:ilvl w:val="0"/>
          <w:numId w:val="6"/>
        </w:numPr>
        <w:spacing w:line="360" w:lineRule="auto"/>
        <w:jc w:val="both"/>
        <w:rPr>
          <w:rFonts w:ascii="Verdana" w:hAnsi="Verdana" w:cs="Calibri Light"/>
          <w:sz w:val="20"/>
          <w:szCs w:val="20"/>
        </w:rPr>
      </w:pPr>
      <w:r w:rsidRPr="002F514E">
        <w:rPr>
          <w:rFonts w:ascii="Verdana" w:hAnsi="Verdana" w:cs="Calibri Light"/>
          <w:sz w:val="20"/>
          <w:szCs w:val="20"/>
        </w:rPr>
        <w:t xml:space="preserve">Wykonawca zobowiązuje się do niewykonywania wobec Zamawiającego jakichkolwiek autorskich praw osobistych (a w szczególności praw osobistych do autorstwa utworów, oznaczenia utworów swoim nazwiskiem lub pseudonimem albo </w:t>
      </w:r>
      <w:r w:rsidRPr="002F514E">
        <w:rPr>
          <w:rFonts w:ascii="Verdana" w:hAnsi="Verdana" w:cs="Calibri Light"/>
          <w:sz w:val="20"/>
          <w:szCs w:val="20"/>
        </w:rPr>
        <w:lastRenderedPageBreak/>
        <w:t>do udostępniania ich anonimowo, nienaruszalności treści i formy utworów oraz ich rzetelnego wykorzystania, nadzoru nad sposobem korzystania z utworów) oraz zezwala Zamawiającemu na ich wykonywanie w jego imieniu</w:t>
      </w:r>
      <w:r w:rsidR="003250F2" w:rsidRPr="002F514E">
        <w:rPr>
          <w:rFonts w:ascii="Verdana" w:hAnsi="Verdana" w:cs="Calibri Light"/>
          <w:sz w:val="20"/>
          <w:szCs w:val="20"/>
        </w:rPr>
        <w:t>,</w:t>
      </w:r>
      <w:r w:rsidRPr="002F514E">
        <w:rPr>
          <w:rFonts w:ascii="Verdana" w:hAnsi="Verdana" w:cs="Calibri Light"/>
          <w:sz w:val="20"/>
          <w:szCs w:val="20"/>
        </w:rPr>
        <w:t xml:space="preserve"> </w:t>
      </w:r>
      <w:r w:rsidR="00EC2C12" w:rsidRPr="00A8793A">
        <w:rPr>
          <w:rFonts w:ascii="Verdana" w:hAnsi="Verdana" w:cs="Calibri Light"/>
          <w:sz w:val="20"/>
          <w:szCs w:val="20"/>
        </w:rPr>
        <w:t>lub</w:t>
      </w:r>
    </w:p>
    <w:p w14:paraId="74EAA2F3" w14:textId="1BFBE3B4" w:rsidR="00C80A1C" w:rsidRPr="002E5509" w:rsidRDefault="00564553" w:rsidP="00AF65D1">
      <w:pPr>
        <w:pStyle w:val="Default"/>
        <w:numPr>
          <w:ilvl w:val="0"/>
          <w:numId w:val="6"/>
        </w:numPr>
        <w:spacing w:line="360" w:lineRule="auto"/>
        <w:jc w:val="both"/>
        <w:rPr>
          <w:rFonts w:ascii="Verdana" w:hAnsi="Verdana" w:cs="Calibri Light"/>
          <w:b/>
          <w:sz w:val="20"/>
          <w:szCs w:val="20"/>
        </w:rPr>
      </w:pPr>
      <w:r w:rsidRPr="002F514E">
        <w:rPr>
          <w:rFonts w:ascii="Verdana" w:hAnsi="Verdana" w:cs="Calibri Light"/>
          <w:sz w:val="20"/>
          <w:szCs w:val="20"/>
        </w:rPr>
        <w:t>Wykonawca uzyska (przy przeniesieniu autorskich praw majątkowych na rzecz Zamawiającego) od twórcy zobowiązanie, że twórca nie będzie wykonywał wobec Zamawiającego jakichkolwiek autorskich praw osobistych (a w szczególności praw osobistych do autorstwa utworów, oznaczenia utworów swoim nazwiskiem lub pseudonimem albo do udostępniania ich anonimowo, nienaruszalności treści i formy utworów oraz ich rzetelnego wykorzystania, nadzoru nad sposobem korzystania z utworów) oraz zezwala Zamawiającemu na ich wykonywanie w jego imieniu.</w:t>
      </w:r>
    </w:p>
    <w:p w14:paraId="35230F12" w14:textId="77777777" w:rsidR="00417037" w:rsidRDefault="00417037" w:rsidP="002F514E">
      <w:pPr>
        <w:pStyle w:val="Default"/>
        <w:spacing w:line="360" w:lineRule="auto"/>
        <w:jc w:val="center"/>
        <w:rPr>
          <w:rFonts w:ascii="Verdana" w:hAnsi="Verdana" w:cs="Calibri Light"/>
          <w:b/>
          <w:sz w:val="20"/>
          <w:szCs w:val="20"/>
        </w:rPr>
      </w:pPr>
    </w:p>
    <w:p w14:paraId="22DD5BE4" w14:textId="251BC360" w:rsidR="007F5399" w:rsidRPr="002F514E" w:rsidRDefault="007F5399" w:rsidP="002F514E">
      <w:pPr>
        <w:pStyle w:val="Default"/>
        <w:spacing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296B99">
        <w:rPr>
          <w:rFonts w:ascii="Verdana" w:hAnsi="Verdana" w:cs="Calibri Light"/>
          <w:b/>
          <w:sz w:val="20"/>
          <w:szCs w:val="20"/>
        </w:rPr>
        <w:t>9</w:t>
      </w:r>
      <w:r w:rsidR="00EB6A21">
        <w:rPr>
          <w:rFonts w:ascii="Verdana" w:hAnsi="Verdana" w:cs="Calibri Light"/>
          <w:b/>
          <w:sz w:val="20"/>
          <w:szCs w:val="20"/>
        </w:rPr>
        <w:t>.</w:t>
      </w:r>
    </w:p>
    <w:p w14:paraId="25F102C1" w14:textId="35FB107F" w:rsidR="003E3F9F" w:rsidRPr="002F514E" w:rsidRDefault="007F5399" w:rsidP="00C80A1C">
      <w:pPr>
        <w:pStyle w:val="Default"/>
        <w:spacing w:line="360" w:lineRule="auto"/>
        <w:jc w:val="center"/>
        <w:rPr>
          <w:rFonts w:ascii="Verdana" w:hAnsi="Verdana" w:cs="Calibri Light"/>
          <w:b/>
          <w:sz w:val="20"/>
          <w:szCs w:val="20"/>
        </w:rPr>
      </w:pPr>
      <w:r w:rsidRPr="002F514E">
        <w:rPr>
          <w:rFonts w:ascii="Verdana" w:hAnsi="Verdana" w:cs="Calibri Light"/>
          <w:b/>
          <w:sz w:val="20"/>
          <w:szCs w:val="20"/>
        </w:rPr>
        <w:t>K</w:t>
      </w:r>
      <w:r w:rsidR="003E3F9F" w:rsidRPr="002F514E">
        <w:rPr>
          <w:rFonts w:ascii="Verdana" w:hAnsi="Verdana" w:cs="Calibri Light"/>
          <w:b/>
          <w:sz w:val="20"/>
          <w:szCs w:val="20"/>
        </w:rPr>
        <w:t>ary umowne</w:t>
      </w:r>
    </w:p>
    <w:p w14:paraId="2A03638E" w14:textId="77777777" w:rsidR="007F5399" w:rsidRPr="002F514E" w:rsidRDefault="007F5399" w:rsidP="00AF65D1">
      <w:pPr>
        <w:pStyle w:val="Default"/>
        <w:numPr>
          <w:ilvl w:val="3"/>
          <w:numId w:val="12"/>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Wykonawca ponosi odpowiedzialność za wszelkie szkody, które poniósł Zamawiający wskutek niewykonania lub nienależytego wykonania Umowy, jeżeli powstały one z winy Wykonawcy.</w:t>
      </w:r>
    </w:p>
    <w:p w14:paraId="5F0F1653" w14:textId="77777777" w:rsidR="007F5399" w:rsidRPr="002F514E" w:rsidRDefault="007F5399" w:rsidP="00AF65D1">
      <w:pPr>
        <w:pStyle w:val="Default"/>
        <w:numPr>
          <w:ilvl w:val="3"/>
          <w:numId w:val="12"/>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Wykonawca zapłaci Zamawiającemu kary umowne w następujących przypadkach:</w:t>
      </w:r>
    </w:p>
    <w:p w14:paraId="60D862E4" w14:textId="70834A12" w:rsidR="007F5399" w:rsidRPr="002F514E" w:rsidRDefault="007F5399" w:rsidP="00AF65D1">
      <w:pPr>
        <w:pStyle w:val="Default"/>
        <w:numPr>
          <w:ilvl w:val="3"/>
          <w:numId w:val="13"/>
        </w:numPr>
        <w:spacing w:line="360" w:lineRule="auto"/>
        <w:ind w:left="709"/>
        <w:jc w:val="both"/>
        <w:rPr>
          <w:rFonts w:ascii="Verdana" w:hAnsi="Verdana" w:cs="Calibri Light"/>
          <w:sz w:val="20"/>
          <w:szCs w:val="20"/>
        </w:rPr>
      </w:pPr>
      <w:r w:rsidRPr="002F514E">
        <w:rPr>
          <w:rFonts w:ascii="Verdana" w:hAnsi="Verdana" w:cs="Calibri Light"/>
          <w:sz w:val="20"/>
          <w:szCs w:val="20"/>
        </w:rPr>
        <w:t xml:space="preserve">w przypadku zwłoki Wykonawcy w prawidłowym wykonaniu i dostarczeniu </w:t>
      </w:r>
      <w:r w:rsidR="00FD54C5">
        <w:rPr>
          <w:rFonts w:ascii="Verdana" w:hAnsi="Verdana" w:cs="Calibri Light"/>
          <w:sz w:val="20"/>
          <w:szCs w:val="20"/>
        </w:rPr>
        <w:t xml:space="preserve">zamówionych </w:t>
      </w:r>
      <w:r w:rsidR="00417037">
        <w:rPr>
          <w:rFonts w:ascii="Verdana" w:hAnsi="Verdana" w:cs="Calibri Light"/>
          <w:sz w:val="20"/>
          <w:szCs w:val="20"/>
        </w:rPr>
        <w:t>projektów lub Materiałów</w:t>
      </w:r>
      <w:r w:rsidR="00FD54C5">
        <w:rPr>
          <w:rFonts w:ascii="Verdana" w:hAnsi="Verdana" w:cs="Calibri Light"/>
          <w:sz w:val="20"/>
          <w:szCs w:val="20"/>
        </w:rPr>
        <w:t xml:space="preserve"> </w:t>
      </w:r>
      <w:r w:rsidRPr="002F514E">
        <w:rPr>
          <w:rFonts w:ascii="Verdana" w:hAnsi="Verdana" w:cs="Calibri Light"/>
          <w:sz w:val="20"/>
          <w:szCs w:val="20"/>
        </w:rPr>
        <w:t xml:space="preserve">Wykonawca zapłaci Zamawiającemu karę umowną w wysokości </w:t>
      </w:r>
      <w:r w:rsidR="00FD54C5">
        <w:rPr>
          <w:rFonts w:ascii="Verdana" w:hAnsi="Verdana" w:cs="Calibri Light"/>
          <w:sz w:val="20"/>
          <w:szCs w:val="20"/>
        </w:rPr>
        <w:t>5</w:t>
      </w:r>
      <w:r w:rsidRPr="002F514E">
        <w:rPr>
          <w:rFonts w:ascii="Verdana" w:hAnsi="Verdana" w:cs="Calibri Light"/>
          <w:sz w:val="20"/>
          <w:szCs w:val="20"/>
        </w:rPr>
        <w:t>% wartości wynagrodzenia</w:t>
      </w:r>
      <w:r w:rsidR="004D781A">
        <w:rPr>
          <w:rFonts w:ascii="Verdana" w:hAnsi="Verdana" w:cs="Calibri Light"/>
          <w:sz w:val="20"/>
          <w:szCs w:val="20"/>
        </w:rPr>
        <w:t xml:space="preserve"> </w:t>
      </w:r>
      <w:r w:rsidR="00005606">
        <w:rPr>
          <w:rFonts w:ascii="Verdana" w:hAnsi="Verdana" w:cs="Calibri Light"/>
          <w:sz w:val="20"/>
          <w:szCs w:val="20"/>
        </w:rPr>
        <w:t xml:space="preserve">brutto </w:t>
      </w:r>
      <w:r w:rsidR="00005606" w:rsidRPr="002F514E">
        <w:rPr>
          <w:rFonts w:ascii="Verdana" w:hAnsi="Verdana" w:cs="Calibri Light"/>
          <w:sz w:val="20"/>
          <w:szCs w:val="20"/>
        </w:rPr>
        <w:t xml:space="preserve"> </w:t>
      </w:r>
      <w:r w:rsidR="006F5459">
        <w:rPr>
          <w:rFonts w:ascii="Verdana" w:hAnsi="Verdana" w:cs="Calibri Light"/>
          <w:sz w:val="20"/>
          <w:szCs w:val="20"/>
        </w:rPr>
        <w:t xml:space="preserve">Zamówienia </w:t>
      </w:r>
      <w:r w:rsidRPr="002F514E">
        <w:rPr>
          <w:rFonts w:ascii="Verdana" w:hAnsi="Verdana" w:cs="Calibri Light"/>
          <w:sz w:val="20"/>
          <w:szCs w:val="20"/>
        </w:rPr>
        <w:t>za każdy rozpoczęty dzień zwłoki ponad terminy</w:t>
      </w:r>
      <w:r w:rsidR="00FD54C5">
        <w:rPr>
          <w:rFonts w:ascii="Verdana" w:hAnsi="Verdana" w:cs="Calibri Light"/>
          <w:sz w:val="20"/>
          <w:szCs w:val="20"/>
        </w:rPr>
        <w:t xml:space="preserve">, o których mowa </w:t>
      </w:r>
      <w:r w:rsidRPr="002F514E">
        <w:rPr>
          <w:rFonts w:ascii="Verdana" w:hAnsi="Verdana" w:cs="Calibri Light"/>
          <w:sz w:val="20"/>
          <w:szCs w:val="20"/>
        </w:rPr>
        <w:t xml:space="preserve">w § </w:t>
      </w:r>
      <w:r w:rsidR="00FD54C5">
        <w:rPr>
          <w:rFonts w:ascii="Verdana" w:hAnsi="Verdana" w:cs="Calibri Light"/>
          <w:sz w:val="20"/>
          <w:szCs w:val="20"/>
        </w:rPr>
        <w:t>2 ust. 3 Umowy</w:t>
      </w:r>
      <w:r w:rsidRPr="002F514E">
        <w:rPr>
          <w:rFonts w:ascii="Verdana" w:hAnsi="Verdana" w:cs="Calibri Light"/>
          <w:sz w:val="20"/>
          <w:szCs w:val="20"/>
        </w:rPr>
        <w:t>;</w:t>
      </w:r>
    </w:p>
    <w:p w14:paraId="68569E84" w14:textId="3E595646" w:rsidR="007F5399" w:rsidRPr="004D781A" w:rsidRDefault="007F5399" w:rsidP="00AF65D1">
      <w:pPr>
        <w:pStyle w:val="Default"/>
        <w:numPr>
          <w:ilvl w:val="3"/>
          <w:numId w:val="13"/>
        </w:numPr>
        <w:spacing w:line="360" w:lineRule="auto"/>
        <w:ind w:left="709"/>
        <w:jc w:val="both"/>
        <w:rPr>
          <w:rFonts w:ascii="Verdana" w:hAnsi="Verdana" w:cs="Calibri Light"/>
          <w:sz w:val="20"/>
          <w:szCs w:val="20"/>
        </w:rPr>
      </w:pPr>
      <w:r w:rsidRPr="002F514E">
        <w:rPr>
          <w:rFonts w:ascii="Verdana" w:hAnsi="Verdana" w:cs="Calibri Light"/>
          <w:sz w:val="20"/>
          <w:szCs w:val="20"/>
        </w:rPr>
        <w:t xml:space="preserve">w przypadku odstąpienia od Umowy lub jej rozwiązania przez którąkolwiek ze Stron z przyczyn leżących po stronie Wykonawcy, Wykonawca zapłaci Zamawiającemu </w:t>
      </w:r>
      <w:r w:rsidRPr="004D781A">
        <w:rPr>
          <w:rFonts w:ascii="Verdana" w:hAnsi="Verdana" w:cs="Calibri Light"/>
          <w:sz w:val="20"/>
          <w:szCs w:val="20"/>
        </w:rPr>
        <w:t xml:space="preserve">karę umowną w wysokości 30% wartości </w:t>
      </w:r>
      <w:r w:rsidR="00005606">
        <w:rPr>
          <w:rFonts w:ascii="Verdana" w:hAnsi="Verdana" w:cs="Calibri Light"/>
          <w:sz w:val="20"/>
          <w:szCs w:val="20"/>
        </w:rPr>
        <w:t>brutto</w:t>
      </w:r>
      <w:r w:rsidR="00005606" w:rsidRPr="004D781A">
        <w:rPr>
          <w:rFonts w:ascii="Verdana" w:hAnsi="Verdana" w:cs="Calibri Light"/>
          <w:sz w:val="20"/>
          <w:szCs w:val="20"/>
        </w:rPr>
        <w:t xml:space="preserve"> </w:t>
      </w:r>
      <w:r w:rsidR="00FD54C5" w:rsidRPr="004D781A">
        <w:rPr>
          <w:rFonts w:ascii="Verdana" w:hAnsi="Verdana" w:cs="Calibri Light"/>
          <w:sz w:val="20"/>
          <w:szCs w:val="20"/>
        </w:rPr>
        <w:t>Umowy</w:t>
      </w:r>
      <w:r w:rsidRPr="004D781A">
        <w:rPr>
          <w:rFonts w:ascii="Verdana" w:hAnsi="Verdana" w:cs="Calibri Light"/>
          <w:sz w:val="20"/>
          <w:szCs w:val="20"/>
        </w:rPr>
        <w:t xml:space="preserve">, o której mowa </w:t>
      </w:r>
      <w:r w:rsidR="00005606">
        <w:rPr>
          <w:rFonts w:ascii="Verdana" w:hAnsi="Verdana" w:cs="Calibri Light"/>
          <w:sz w:val="20"/>
          <w:szCs w:val="20"/>
        </w:rPr>
        <w:br/>
      </w:r>
      <w:r w:rsidRPr="004D781A">
        <w:rPr>
          <w:rFonts w:ascii="Verdana" w:hAnsi="Verdana" w:cs="Calibri Light"/>
          <w:sz w:val="20"/>
          <w:szCs w:val="20"/>
        </w:rPr>
        <w:t xml:space="preserve">w § </w:t>
      </w:r>
      <w:r w:rsidR="004D781A" w:rsidRPr="004D781A">
        <w:rPr>
          <w:rFonts w:ascii="Verdana" w:hAnsi="Verdana" w:cs="Calibri Light"/>
          <w:sz w:val="20"/>
          <w:szCs w:val="20"/>
        </w:rPr>
        <w:t>6</w:t>
      </w:r>
      <w:r w:rsidR="009919A5" w:rsidRPr="004D781A">
        <w:rPr>
          <w:rFonts w:ascii="Verdana" w:hAnsi="Verdana" w:cs="Calibri Light"/>
          <w:sz w:val="20"/>
          <w:szCs w:val="20"/>
        </w:rPr>
        <w:t xml:space="preserve"> </w:t>
      </w:r>
      <w:r w:rsidRPr="004D781A">
        <w:rPr>
          <w:rFonts w:ascii="Verdana" w:hAnsi="Verdana" w:cs="Calibri Light"/>
          <w:sz w:val="20"/>
          <w:szCs w:val="20"/>
        </w:rPr>
        <w:t xml:space="preserve">ust. </w:t>
      </w:r>
      <w:r w:rsidR="009919A5" w:rsidRPr="004D781A">
        <w:rPr>
          <w:rFonts w:ascii="Verdana" w:hAnsi="Verdana" w:cs="Calibri Light"/>
          <w:sz w:val="20"/>
          <w:szCs w:val="20"/>
        </w:rPr>
        <w:t xml:space="preserve">1 </w:t>
      </w:r>
      <w:r w:rsidR="004D781A" w:rsidRPr="004D781A">
        <w:rPr>
          <w:rFonts w:ascii="Verdana" w:hAnsi="Verdana" w:cs="Calibri Light"/>
          <w:sz w:val="20"/>
          <w:szCs w:val="20"/>
        </w:rPr>
        <w:t xml:space="preserve">lit. a </w:t>
      </w:r>
      <w:r w:rsidRPr="004D781A">
        <w:rPr>
          <w:rFonts w:ascii="Verdana" w:hAnsi="Verdana" w:cs="Calibri Light"/>
          <w:sz w:val="20"/>
          <w:szCs w:val="20"/>
        </w:rPr>
        <w:t>Umowy;</w:t>
      </w:r>
    </w:p>
    <w:p w14:paraId="5E0C180D" w14:textId="36EF8F81" w:rsidR="007F5399" w:rsidRDefault="007F5399" w:rsidP="00AF65D1">
      <w:pPr>
        <w:pStyle w:val="Default"/>
        <w:numPr>
          <w:ilvl w:val="3"/>
          <w:numId w:val="13"/>
        </w:numPr>
        <w:spacing w:line="360" w:lineRule="auto"/>
        <w:ind w:left="709"/>
        <w:jc w:val="both"/>
        <w:rPr>
          <w:rFonts w:ascii="Verdana" w:hAnsi="Verdana" w:cs="Calibri Light"/>
          <w:sz w:val="20"/>
          <w:szCs w:val="20"/>
        </w:rPr>
      </w:pPr>
      <w:r w:rsidRPr="002F514E">
        <w:rPr>
          <w:rFonts w:ascii="Verdana" w:hAnsi="Verdana" w:cs="Calibri Light"/>
          <w:sz w:val="20"/>
          <w:szCs w:val="20"/>
        </w:rPr>
        <w:t xml:space="preserve">w przypadku naruszenia zasad poufności określonych w </w:t>
      </w:r>
      <w:r w:rsidRPr="004D781A">
        <w:rPr>
          <w:rFonts w:ascii="Verdana" w:hAnsi="Verdana" w:cs="Calibri Light"/>
          <w:sz w:val="20"/>
          <w:szCs w:val="20"/>
        </w:rPr>
        <w:t xml:space="preserve">§ </w:t>
      </w:r>
      <w:r w:rsidR="009919A5" w:rsidRPr="004D781A">
        <w:rPr>
          <w:rFonts w:ascii="Verdana" w:hAnsi="Verdana" w:cs="Calibri Light"/>
          <w:sz w:val="20"/>
          <w:szCs w:val="20"/>
        </w:rPr>
        <w:t>1</w:t>
      </w:r>
      <w:r w:rsidR="00417037">
        <w:rPr>
          <w:rFonts w:ascii="Verdana" w:hAnsi="Verdana" w:cs="Calibri Light"/>
          <w:sz w:val="20"/>
          <w:szCs w:val="20"/>
        </w:rPr>
        <w:t>7 lub § 1</w:t>
      </w:r>
      <w:r w:rsidR="004D781A" w:rsidRPr="004D781A">
        <w:rPr>
          <w:rFonts w:ascii="Verdana" w:hAnsi="Verdana" w:cs="Calibri Light"/>
          <w:sz w:val="20"/>
          <w:szCs w:val="20"/>
        </w:rPr>
        <w:t>1</w:t>
      </w:r>
      <w:r w:rsidR="009919A5" w:rsidRPr="004D781A">
        <w:rPr>
          <w:rFonts w:ascii="Verdana" w:hAnsi="Verdana" w:cs="Calibri Light"/>
          <w:sz w:val="20"/>
          <w:szCs w:val="20"/>
        </w:rPr>
        <w:t xml:space="preserve"> </w:t>
      </w:r>
      <w:r w:rsidRPr="004D781A">
        <w:rPr>
          <w:rFonts w:ascii="Verdana" w:hAnsi="Verdana" w:cs="Calibri Light"/>
          <w:sz w:val="20"/>
          <w:szCs w:val="20"/>
        </w:rPr>
        <w:t>Umowy,</w:t>
      </w:r>
      <w:r w:rsidRPr="002F514E">
        <w:rPr>
          <w:rFonts w:ascii="Verdana" w:hAnsi="Verdana" w:cs="Calibri Light"/>
          <w:sz w:val="20"/>
          <w:szCs w:val="20"/>
        </w:rPr>
        <w:t xml:space="preserve"> Wykonawca zapłaci Zamawiającemu karę umowną w wysokości 1000 zł (słownie: jeden tysiąc złotych) za każdy taki przypadek.</w:t>
      </w:r>
    </w:p>
    <w:p w14:paraId="4DA44393" w14:textId="2EF1E25D" w:rsidR="00016A55" w:rsidRPr="002F514E" w:rsidRDefault="00016A55" w:rsidP="00AF65D1">
      <w:pPr>
        <w:pStyle w:val="Default"/>
        <w:numPr>
          <w:ilvl w:val="3"/>
          <w:numId w:val="13"/>
        </w:numPr>
        <w:spacing w:line="360" w:lineRule="auto"/>
        <w:ind w:left="709"/>
        <w:jc w:val="both"/>
        <w:rPr>
          <w:rFonts w:ascii="Verdana" w:hAnsi="Verdana" w:cs="Calibri Light"/>
          <w:sz w:val="20"/>
          <w:szCs w:val="20"/>
        </w:rPr>
      </w:pPr>
      <w:r>
        <w:rPr>
          <w:rFonts w:ascii="Verdana" w:hAnsi="Verdana" w:cs="Calibri Light"/>
          <w:sz w:val="20"/>
          <w:szCs w:val="20"/>
        </w:rPr>
        <w:t xml:space="preserve">W przypadku </w:t>
      </w:r>
      <w:r w:rsidRPr="00016A55">
        <w:rPr>
          <w:rFonts w:ascii="Verdana" w:hAnsi="Verdana" w:cs="Calibri Light"/>
          <w:sz w:val="20"/>
          <w:szCs w:val="20"/>
        </w:rPr>
        <w:t xml:space="preserve">braku zapłaty lub nieterminowej zapłaty wynagrodzenia należnego podwykonawcom z tytułu zmiany wysokości wynagrodzenia, o której mowa </w:t>
      </w:r>
      <w:r>
        <w:rPr>
          <w:rFonts w:ascii="Verdana" w:hAnsi="Verdana" w:cs="Calibri Light"/>
          <w:sz w:val="20"/>
          <w:szCs w:val="20"/>
        </w:rPr>
        <w:t>w § 1</w:t>
      </w:r>
      <w:r w:rsidR="007144D8">
        <w:rPr>
          <w:rFonts w:ascii="Verdana" w:hAnsi="Verdana" w:cs="Calibri Light"/>
          <w:sz w:val="20"/>
          <w:szCs w:val="20"/>
        </w:rPr>
        <w:t>5</w:t>
      </w:r>
      <w:r>
        <w:rPr>
          <w:rFonts w:ascii="Verdana" w:hAnsi="Verdana" w:cs="Calibri Light"/>
          <w:sz w:val="20"/>
          <w:szCs w:val="20"/>
        </w:rPr>
        <w:t xml:space="preserve"> ust. 6 </w:t>
      </w:r>
      <w:r w:rsidR="007144D8">
        <w:rPr>
          <w:rFonts w:ascii="Verdana" w:hAnsi="Verdana" w:cs="Calibri Light"/>
          <w:sz w:val="20"/>
          <w:szCs w:val="20"/>
        </w:rPr>
        <w:t xml:space="preserve">pkt. 8 </w:t>
      </w:r>
      <w:r>
        <w:rPr>
          <w:rFonts w:ascii="Verdana" w:hAnsi="Verdana" w:cs="Calibri Light"/>
          <w:sz w:val="20"/>
          <w:szCs w:val="20"/>
        </w:rPr>
        <w:t>Umowy</w:t>
      </w:r>
      <w:r w:rsidR="004D781A">
        <w:rPr>
          <w:rFonts w:ascii="Verdana" w:hAnsi="Verdana" w:cs="Calibri Light"/>
          <w:sz w:val="20"/>
          <w:szCs w:val="20"/>
        </w:rPr>
        <w:t xml:space="preserve"> Wykonawca zapłaci Zamawiającemu karę umowną w wysokości 50% zmiany wysokości wynagrodzenia (waloryzacji).</w:t>
      </w:r>
    </w:p>
    <w:p w14:paraId="11038C5B" w14:textId="044F7E58" w:rsidR="007F5399" w:rsidRPr="007144D8" w:rsidRDefault="007F5399" w:rsidP="00AF65D1">
      <w:pPr>
        <w:pStyle w:val="Default"/>
        <w:numPr>
          <w:ilvl w:val="3"/>
          <w:numId w:val="12"/>
        </w:numPr>
        <w:tabs>
          <w:tab w:val="clear" w:pos="2880"/>
        </w:tabs>
        <w:spacing w:line="360" w:lineRule="auto"/>
        <w:ind w:left="426"/>
        <w:jc w:val="both"/>
        <w:rPr>
          <w:rFonts w:ascii="Verdana" w:hAnsi="Verdana" w:cs="Calibri Light"/>
          <w:spacing w:val="-6"/>
          <w:sz w:val="20"/>
          <w:szCs w:val="20"/>
        </w:rPr>
      </w:pPr>
      <w:r w:rsidRPr="007144D8">
        <w:rPr>
          <w:rFonts w:ascii="Verdana" w:hAnsi="Verdana" w:cs="Calibri Light"/>
          <w:spacing w:val="-6"/>
          <w:sz w:val="20"/>
          <w:szCs w:val="20"/>
        </w:rPr>
        <w:t xml:space="preserve">Kary wymienione powyżej są rozdzielne. Łączna wysokość kar umownych naliczonych </w:t>
      </w:r>
      <w:r w:rsidR="007144D8">
        <w:rPr>
          <w:rFonts w:ascii="Verdana" w:hAnsi="Verdana" w:cs="Calibri Light"/>
          <w:spacing w:val="-6"/>
          <w:sz w:val="20"/>
          <w:szCs w:val="20"/>
        </w:rPr>
        <w:br/>
      </w:r>
      <w:r w:rsidRPr="007144D8">
        <w:rPr>
          <w:rFonts w:ascii="Verdana" w:hAnsi="Verdana" w:cs="Calibri Light"/>
          <w:spacing w:val="-6"/>
          <w:sz w:val="20"/>
          <w:szCs w:val="20"/>
        </w:rPr>
        <w:t xml:space="preserve">z tytułu realizacji niniejszej umowy nie może przekroczyć 30% wartości </w:t>
      </w:r>
      <w:r w:rsidR="002C233C">
        <w:rPr>
          <w:rFonts w:ascii="Verdana" w:hAnsi="Verdana" w:cs="Calibri Light"/>
          <w:spacing w:val="-6"/>
          <w:sz w:val="20"/>
          <w:szCs w:val="20"/>
        </w:rPr>
        <w:t>brutto</w:t>
      </w:r>
      <w:r w:rsidRPr="007144D8">
        <w:rPr>
          <w:rFonts w:ascii="Verdana" w:hAnsi="Verdana" w:cs="Calibri Light"/>
          <w:spacing w:val="-6"/>
          <w:sz w:val="20"/>
          <w:szCs w:val="20"/>
        </w:rPr>
        <w:t xml:space="preserve"> </w:t>
      </w:r>
      <w:r w:rsidR="00FD54C5" w:rsidRPr="007144D8">
        <w:rPr>
          <w:rFonts w:ascii="Verdana" w:hAnsi="Verdana" w:cs="Calibri Light"/>
          <w:spacing w:val="-6"/>
          <w:sz w:val="20"/>
          <w:szCs w:val="20"/>
        </w:rPr>
        <w:t>Umowy</w:t>
      </w:r>
      <w:r w:rsidRPr="007144D8">
        <w:rPr>
          <w:rFonts w:ascii="Verdana" w:hAnsi="Verdana" w:cs="Calibri Light"/>
          <w:spacing w:val="-6"/>
          <w:sz w:val="20"/>
          <w:szCs w:val="20"/>
        </w:rPr>
        <w:t xml:space="preserve"> o której mowa w § </w:t>
      </w:r>
      <w:r w:rsidR="004D781A" w:rsidRPr="007144D8">
        <w:rPr>
          <w:rFonts w:ascii="Verdana" w:hAnsi="Verdana" w:cs="Calibri Light"/>
          <w:spacing w:val="-6"/>
          <w:sz w:val="20"/>
          <w:szCs w:val="20"/>
        </w:rPr>
        <w:t>6</w:t>
      </w:r>
      <w:r w:rsidR="009919A5" w:rsidRPr="007144D8">
        <w:rPr>
          <w:rFonts w:ascii="Verdana" w:hAnsi="Verdana" w:cs="Calibri Light"/>
          <w:spacing w:val="-6"/>
          <w:sz w:val="20"/>
          <w:szCs w:val="20"/>
        </w:rPr>
        <w:t xml:space="preserve"> </w:t>
      </w:r>
      <w:r w:rsidRPr="007144D8">
        <w:rPr>
          <w:rFonts w:ascii="Verdana" w:hAnsi="Verdana" w:cs="Calibri Light"/>
          <w:spacing w:val="-6"/>
          <w:sz w:val="20"/>
          <w:szCs w:val="20"/>
        </w:rPr>
        <w:t xml:space="preserve">ust. </w:t>
      </w:r>
      <w:r w:rsidR="009919A5" w:rsidRPr="007144D8">
        <w:rPr>
          <w:rFonts w:ascii="Verdana" w:hAnsi="Verdana" w:cs="Calibri Light"/>
          <w:spacing w:val="-6"/>
          <w:sz w:val="20"/>
          <w:szCs w:val="20"/>
        </w:rPr>
        <w:t xml:space="preserve">1 </w:t>
      </w:r>
      <w:r w:rsidR="004D781A" w:rsidRPr="007144D8">
        <w:rPr>
          <w:rFonts w:ascii="Verdana" w:hAnsi="Verdana" w:cs="Calibri Light"/>
          <w:spacing w:val="-6"/>
          <w:sz w:val="20"/>
          <w:szCs w:val="20"/>
        </w:rPr>
        <w:t xml:space="preserve">lit. a </w:t>
      </w:r>
      <w:r w:rsidRPr="007144D8">
        <w:rPr>
          <w:rFonts w:ascii="Verdana" w:hAnsi="Verdana" w:cs="Calibri Light"/>
          <w:spacing w:val="-6"/>
          <w:sz w:val="20"/>
          <w:szCs w:val="20"/>
        </w:rPr>
        <w:t xml:space="preserve">Umowy. Kara umowna opisana w ust. 2 </w:t>
      </w:r>
      <w:r w:rsidR="008F745F" w:rsidRPr="007144D8">
        <w:rPr>
          <w:rFonts w:ascii="Verdana" w:hAnsi="Verdana" w:cs="Calibri Light"/>
          <w:spacing w:val="-6"/>
          <w:sz w:val="20"/>
          <w:szCs w:val="20"/>
        </w:rPr>
        <w:t>lit.</w:t>
      </w:r>
      <w:r w:rsidRPr="007144D8">
        <w:rPr>
          <w:rFonts w:ascii="Verdana" w:hAnsi="Verdana" w:cs="Calibri Light"/>
          <w:spacing w:val="-6"/>
          <w:sz w:val="20"/>
          <w:szCs w:val="20"/>
        </w:rPr>
        <w:t xml:space="preserve"> </w:t>
      </w:r>
      <w:r w:rsidR="00142A05" w:rsidRPr="007144D8">
        <w:rPr>
          <w:rFonts w:ascii="Verdana" w:hAnsi="Verdana" w:cs="Calibri Light"/>
          <w:spacing w:val="-6"/>
          <w:sz w:val="20"/>
          <w:szCs w:val="20"/>
        </w:rPr>
        <w:t>b</w:t>
      </w:r>
      <w:r w:rsidRPr="007144D8">
        <w:rPr>
          <w:rFonts w:ascii="Verdana" w:hAnsi="Verdana" w:cs="Calibri Light"/>
          <w:spacing w:val="-6"/>
          <w:sz w:val="20"/>
          <w:szCs w:val="20"/>
        </w:rPr>
        <w:t xml:space="preserve"> niniejszego paragrafu nie podlega wliczeniu do limitu kar opisanego w zdaniu poprzedzającym.</w:t>
      </w:r>
    </w:p>
    <w:p w14:paraId="502C4C89" w14:textId="0D5B4BF0" w:rsidR="007F5399" w:rsidRPr="002F514E" w:rsidRDefault="007F5399" w:rsidP="00AF65D1">
      <w:pPr>
        <w:pStyle w:val="Default"/>
        <w:numPr>
          <w:ilvl w:val="3"/>
          <w:numId w:val="12"/>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 xml:space="preserve">Wykonawca nie odpowiada za </w:t>
      </w:r>
      <w:r w:rsidR="00FD54C5">
        <w:rPr>
          <w:rFonts w:ascii="Verdana" w:hAnsi="Verdana" w:cs="Calibri Light"/>
          <w:sz w:val="20"/>
          <w:szCs w:val="20"/>
        </w:rPr>
        <w:t xml:space="preserve">opóźnienie </w:t>
      </w:r>
      <w:r w:rsidRPr="002F514E">
        <w:rPr>
          <w:rFonts w:ascii="Verdana" w:hAnsi="Verdana" w:cs="Calibri Light"/>
          <w:sz w:val="20"/>
          <w:szCs w:val="20"/>
        </w:rPr>
        <w:t>powstał</w:t>
      </w:r>
      <w:r w:rsidR="00FD54C5">
        <w:rPr>
          <w:rFonts w:ascii="Verdana" w:hAnsi="Verdana" w:cs="Calibri Light"/>
          <w:sz w:val="20"/>
          <w:szCs w:val="20"/>
        </w:rPr>
        <w:t>e</w:t>
      </w:r>
      <w:r w:rsidRPr="002F514E">
        <w:rPr>
          <w:rFonts w:ascii="Verdana" w:hAnsi="Verdana" w:cs="Calibri Light"/>
          <w:sz w:val="20"/>
          <w:szCs w:val="20"/>
        </w:rPr>
        <w:t xml:space="preserve"> z winy Zamawiającego albo powstałą w wyniku działania siły wyższej.</w:t>
      </w:r>
    </w:p>
    <w:p w14:paraId="4E80F691" w14:textId="77777777" w:rsidR="007F5399" w:rsidRPr="002F514E" w:rsidRDefault="007F5399" w:rsidP="00AF65D1">
      <w:pPr>
        <w:pStyle w:val="Default"/>
        <w:numPr>
          <w:ilvl w:val="3"/>
          <w:numId w:val="12"/>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lastRenderedPageBreak/>
        <w:t>Wykonawca obowiązany jest do zapłaty kar umownych w terminie 3 dni od dnia pisemnego powiadomienia go przez Zamawiającego o naliczonych karach umownych, po braku zapłaty kar umownych w tym okresie Wykonawca wyraża zgodę na potrącenie kar umownych z przysługującego mu wynagrodzenia.</w:t>
      </w:r>
    </w:p>
    <w:p w14:paraId="447FE780" w14:textId="32588A09" w:rsidR="007F5399" w:rsidRPr="002F514E" w:rsidRDefault="007F5399" w:rsidP="00AF65D1">
      <w:pPr>
        <w:pStyle w:val="Default"/>
        <w:numPr>
          <w:ilvl w:val="3"/>
          <w:numId w:val="12"/>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Przewidziane w Umowie kary umowne nie wyłączają możliwości dochodzenia przez Zamawiającego odszkodowania na zasadach ogólnych</w:t>
      </w:r>
      <w:r w:rsidR="00FD54C5">
        <w:rPr>
          <w:rFonts w:ascii="Verdana" w:hAnsi="Verdana" w:cs="Calibri Light"/>
          <w:sz w:val="20"/>
          <w:szCs w:val="20"/>
        </w:rPr>
        <w:t>.</w:t>
      </w:r>
    </w:p>
    <w:p w14:paraId="19348EAA" w14:textId="77777777" w:rsidR="007144D8" w:rsidRDefault="007144D8" w:rsidP="00C80A1C">
      <w:pPr>
        <w:spacing w:before="120" w:line="276" w:lineRule="auto"/>
        <w:jc w:val="center"/>
        <w:rPr>
          <w:rFonts w:ascii="Verdana" w:hAnsi="Verdana" w:cs="Calibri Light"/>
          <w:b/>
          <w:sz w:val="20"/>
          <w:szCs w:val="20"/>
        </w:rPr>
      </w:pPr>
    </w:p>
    <w:p w14:paraId="46629C96" w14:textId="3252452D" w:rsidR="009C09AF" w:rsidRPr="002F514E" w:rsidRDefault="009C09AF" w:rsidP="00C80A1C">
      <w:pPr>
        <w:spacing w:before="120" w:line="276" w:lineRule="auto"/>
        <w:jc w:val="center"/>
        <w:rPr>
          <w:rFonts w:ascii="Verdana" w:hAnsi="Verdana" w:cs="Calibri Light"/>
          <w:b/>
          <w:sz w:val="20"/>
          <w:szCs w:val="20"/>
        </w:rPr>
      </w:pPr>
      <w:r w:rsidRPr="002F514E">
        <w:rPr>
          <w:rFonts w:ascii="Verdana" w:hAnsi="Verdana" w:cs="Calibri Light"/>
          <w:b/>
          <w:sz w:val="20"/>
          <w:szCs w:val="20"/>
        </w:rPr>
        <w:t xml:space="preserve">§ </w:t>
      </w:r>
      <w:r w:rsidR="00142A05" w:rsidRPr="002F514E">
        <w:rPr>
          <w:rFonts w:ascii="Verdana" w:hAnsi="Verdana" w:cs="Calibri Light"/>
          <w:b/>
          <w:sz w:val="20"/>
          <w:szCs w:val="20"/>
        </w:rPr>
        <w:t>1</w:t>
      </w:r>
      <w:r w:rsidR="00296B99">
        <w:rPr>
          <w:rFonts w:ascii="Verdana" w:hAnsi="Verdana" w:cs="Calibri Light"/>
          <w:b/>
          <w:sz w:val="20"/>
          <w:szCs w:val="20"/>
        </w:rPr>
        <w:t>0</w:t>
      </w:r>
      <w:r w:rsidR="00EB6A21">
        <w:rPr>
          <w:rFonts w:ascii="Verdana" w:hAnsi="Verdana" w:cs="Calibri Light"/>
          <w:b/>
          <w:sz w:val="20"/>
          <w:szCs w:val="20"/>
        </w:rPr>
        <w:t>.</w:t>
      </w:r>
    </w:p>
    <w:p w14:paraId="2B867CF7" w14:textId="49D66D94" w:rsidR="009D1118" w:rsidRPr="00C80A1C" w:rsidRDefault="00D618CF" w:rsidP="00C80A1C">
      <w:pPr>
        <w:spacing w:before="120" w:line="276" w:lineRule="auto"/>
        <w:jc w:val="center"/>
        <w:rPr>
          <w:rFonts w:ascii="Verdana" w:hAnsi="Verdana" w:cs="Calibri Light"/>
          <w:b/>
          <w:sz w:val="20"/>
          <w:szCs w:val="20"/>
        </w:rPr>
      </w:pPr>
      <w:r w:rsidRPr="002F514E">
        <w:rPr>
          <w:rFonts w:ascii="Verdana" w:hAnsi="Verdana" w:cs="Calibri Light"/>
          <w:b/>
          <w:sz w:val="20"/>
          <w:szCs w:val="20"/>
        </w:rPr>
        <w:t>Zasady kontaktu</w:t>
      </w:r>
    </w:p>
    <w:p w14:paraId="6174D1BE" w14:textId="037ABABF" w:rsidR="009C09AF" w:rsidRPr="002F514E" w:rsidRDefault="009C09AF" w:rsidP="00AF65D1">
      <w:pPr>
        <w:pStyle w:val="Default"/>
        <w:numPr>
          <w:ilvl w:val="0"/>
          <w:numId w:val="5"/>
        </w:numPr>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Osobami umocowanymi do dokonywania czynności faktycznych, związanych </w:t>
      </w:r>
      <w:r w:rsidR="008F745F">
        <w:rPr>
          <w:rFonts w:ascii="Verdana" w:hAnsi="Verdana" w:cs="Calibri Light"/>
          <w:sz w:val="20"/>
          <w:szCs w:val="20"/>
        </w:rPr>
        <w:br/>
      </w:r>
      <w:r w:rsidRPr="002F514E">
        <w:rPr>
          <w:rFonts w:ascii="Verdana" w:hAnsi="Verdana" w:cs="Calibri Light"/>
          <w:sz w:val="20"/>
          <w:szCs w:val="20"/>
        </w:rPr>
        <w:t xml:space="preserve">z realizacją </w:t>
      </w:r>
      <w:r w:rsidR="00FD54C5">
        <w:rPr>
          <w:rFonts w:ascii="Verdana" w:hAnsi="Verdana" w:cs="Calibri Light"/>
          <w:sz w:val="20"/>
          <w:szCs w:val="20"/>
        </w:rPr>
        <w:t>Umowy</w:t>
      </w:r>
      <w:r w:rsidR="00056731" w:rsidRPr="002F514E">
        <w:rPr>
          <w:rFonts w:ascii="Verdana" w:hAnsi="Verdana" w:cs="Calibri Light"/>
          <w:sz w:val="20"/>
          <w:szCs w:val="20"/>
        </w:rPr>
        <w:t xml:space="preserve"> </w:t>
      </w:r>
      <w:r w:rsidRPr="002F514E">
        <w:rPr>
          <w:rFonts w:ascii="Verdana" w:hAnsi="Verdana" w:cs="Calibri Light"/>
          <w:sz w:val="20"/>
          <w:szCs w:val="20"/>
        </w:rPr>
        <w:t xml:space="preserve">a także do kwestii reklamacyjnych (w tym zwłaszcza po stronie Zamawiającego do dokonywania </w:t>
      </w:r>
      <w:r w:rsidR="007144D8">
        <w:rPr>
          <w:rFonts w:ascii="Verdana" w:hAnsi="Verdana" w:cs="Calibri Light"/>
          <w:sz w:val="20"/>
          <w:szCs w:val="20"/>
        </w:rPr>
        <w:t>zamówień</w:t>
      </w:r>
      <w:r w:rsidRPr="002F514E">
        <w:rPr>
          <w:rFonts w:ascii="Verdana" w:hAnsi="Verdana" w:cs="Calibri Light"/>
          <w:sz w:val="20"/>
          <w:szCs w:val="20"/>
        </w:rPr>
        <w:t xml:space="preserve">) oraz odbioru zamówionych </w:t>
      </w:r>
      <w:r w:rsidR="007144D8">
        <w:rPr>
          <w:rFonts w:ascii="Verdana" w:hAnsi="Verdana" w:cs="Calibri Light"/>
          <w:sz w:val="20"/>
          <w:szCs w:val="20"/>
        </w:rPr>
        <w:t>projektów lub Artykułów</w:t>
      </w:r>
      <w:r w:rsidR="00056731" w:rsidRPr="002F514E">
        <w:rPr>
          <w:rFonts w:ascii="Verdana" w:hAnsi="Verdana" w:cs="Calibri Light"/>
          <w:sz w:val="20"/>
          <w:szCs w:val="20"/>
        </w:rPr>
        <w:t xml:space="preserve"> </w:t>
      </w:r>
      <w:r w:rsidRPr="002F514E">
        <w:rPr>
          <w:rFonts w:ascii="Verdana" w:hAnsi="Verdana" w:cs="Calibri Light"/>
          <w:sz w:val="20"/>
          <w:szCs w:val="20"/>
        </w:rPr>
        <w:t xml:space="preserve">są: </w:t>
      </w:r>
    </w:p>
    <w:p w14:paraId="599F40D6" w14:textId="77777777" w:rsidR="009C09AF" w:rsidRPr="002F514E" w:rsidRDefault="00D618CF"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9C09AF" w:rsidRPr="002F514E">
        <w:rPr>
          <w:rFonts w:ascii="Verdana" w:hAnsi="Verdana" w:cs="Calibri Light"/>
          <w:sz w:val="20"/>
          <w:szCs w:val="20"/>
        </w:rPr>
        <w:t>a</w:t>
      </w:r>
      <w:r w:rsidR="00A61A59" w:rsidRPr="002F514E">
        <w:rPr>
          <w:rFonts w:ascii="Verdana" w:hAnsi="Verdana" w:cs="Calibri Light"/>
          <w:sz w:val="20"/>
          <w:szCs w:val="20"/>
        </w:rPr>
        <w:t>)</w:t>
      </w:r>
      <w:r w:rsidR="009C09AF" w:rsidRPr="002F514E">
        <w:rPr>
          <w:rFonts w:ascii="Verdana" w:hAnsi="Verdana" w:cs="Calibri Light"/>
          <w:sz w:val="20"/>
          <w:szCs w:val="20"/>
        </w:rPr>
        <w:t xml:space="preserve"> po stronie Zamawiającego: </w:t>
      </w:r>
    </w:p>
    <w:p w14:paraId="4D873146" w14:textId="77777777" w:rsidR="00104589" w:rsidRPr="002F514E" w:rsidRDefault="00104589" w:rsidP="002F514E">
      <w:pPr>
        <w:pStyle w:val="Default"/>
        <w:spacing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xml:space="preserve">................................................... e-mail …………. fax. …. ………………………… </w:t>
      </w:r>
    </w:p>
    <w:p w14:paraId="567A3AF9" w14:textId="77777777" w:rsidR="00104589" w:rsidRPr="002F514E" w:rsidRDefault="00104589" w:rsidP="002F514E">
      <w:pPr>
        <w:spacing w:before="120"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e-mail …………. fax. …. …………………………</w:t>
      </w:r>
    </w:p>
    <w:p w14:paraId="2A35358E" w14:textId="77777777" w:rsidR="007F059B" w:rsidRPr="002F514E" w:rsidRDefault="007F059B" w:rsidP="002F514E">
      <w:pPr>
        <w:pStyle w:val="Default"/>
        <w:spacing w:line="360" w:lineRule="auto"/>
        <w:jc w:val="both"/>
        <w:rPr>
          <w:rFonts w:ascii="Verdana" w:hAnsi="Verdana" w:cs="Calibri Light"/>
          <w:sz w:val="20"/>
          <w:szCs w:val="20"/>
          <w:lang w:val="en-GB"/>
        </w:rPr>
      </w:pPr>
    </w:p>
    <w:p w14:paraId="56544CEB" w14:textId="77777777" w:rsidR="009C09AF" w:rsidRPr="002F514E" w:rsidRDefault="00D618CF"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lang w:val="en-GB"/>
        </w:rPr>
        <w:tab/>
      </w:r>
      <w:r w:rsidR="009C09AF" w:rsidRPr="002F514E">
        <w:rPr>
          <w:rFonts w:ascii="Verdana" w:hAnsi="Verdana" w:cs="Calibri Light"/>
          <w:sz w:val="20"/>
          <w:szCs w:val="20"/>
        </w:rPr>
        <w:t>b</w:t>
      </w:r>
      <w:r w:rsidR="00A61A59" w:rsidRPr="002F514E">
        <w:rPr>
          <w:rFonts w:ascii="Verdana" w:hAnsi="Verdana" w:cs="Calibri Light"/>
          <w:sz w:val="20"/>
          <w:szCs w:val="20"/>
        </w:rPr>
        <w:t>)</w:t>
      </w:r>
      <w:r w:rsidR="009C09AF" w:rsidRPr="002F514E">
        <w:rPr>
          <w:rFonts w:ascii="Verdana" w:hAnsi="Verdana" w:cs="Calibri Light"/>
          <w:sz w:val="20"/>
          <w:szCs w:val="20"/>
        </w:rPr>
        <w:t xml:space="preserve"> po stronie Wykonawcy: </w:t>
      </w:r>
    </w:p>
    <w:p w14:paraId="7B17C662" w14:textId="77777777" w:rsidR="009C09AF" w:rsidRPr="002F514E" w:rsidRDefault="009C09AF" w:rsidP="002F514E">
      <w:pPr>
        <w:pStyle w:val="Default"/>
        <w:spacing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xml:space="preserve">................................................... e-mail …………. fax. …. ………………………… </w:t>
      </w:r>
    </w:p>
    <w:p w14:paraId="5A2296D6" w14:textId="77777777" w:rsidR="009C09AF" w:rsidRPr="002F514E" w:rsidRDefault="009C09AF" w:rsidP="002F514E">
      <w:pPr>
        <w:spacing w:before="120"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e-mail …………. fax. …. …………………………</w:t>
      </w:r>
    </w:p>
    <w:p w14:paraId="24E31957" w14:textId="27B89966" w:rsidR="001F3F76" w:rsidRPr="00C80A1C" w:rsidRDefault="009C09AF" w:rsidP="00AF65D1">
      <w:pPr>
        <w:pStyle w:val="Default"/>
        <w:numPr>
          <w:ilvl w:val="0"/>
          <w:numId w:val="5"/>
        </w:numPr>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Strony w trakcie realizacji niniejszej </w:t>
      </w:r>
      <w:r w:rsidR="00494AEC" w:rsidRPr="002F514E">
        <w:rPr>
          <w:rFonts w:ascii="Verdana" w:hAnsi="Verdana" w:cs="Calibri Light"/>
          <w:sz w:val="20"/>
          <w:szCs w:val="20"/>
        </w:rPr>
        <w:t>u</w:t>
      </w:r>
      <w:r w:rsidRPr="002F514E">
        <w:rPr>
          <w:rFonts w:ascii="Verdana" w:hAnsi="Verdana" w:cs="Calibri Light"/>
          <w:sz w:val="20"/>
          <w:szCs w:val="20"/>
        </w:rPr>
        <w:t>mowy</w:t>
      </w:r>
      <w:r w:rsidR="00D618CF" w:rsidRPr="002F514E">
        <w:rPr>
          <w:rFonts w:ascii="Verdana" w:hAnsi="Verdana" w:cs="Calibri Light"/>
          <w:sz w:val="20"/>
          <w:szCs w:val="20"/>
        </w:rPr>
        <w:t xml:space="preserve"> </w:t>
      </w:r>
      <w:r w:rsidRPr="002F514E">
        <w:rPr>
          <w:rFonts w:ascii="Verdana" w:hAnsi="Verdana" w:cs="Calibri Light"/>
          <w:sz w:val="20"/>
          <w:szCs w:val="20"/>
        </w:rPr>
        <w:t xml:space="preserve">mogą umocować inne, niż wskazane </w:t>
      </w:r>
      <w:r w:rsidR="008F745F">
        <w:rPr>
          <w:rFonts w:ascii="Verdana" w:hAnsi="Verdana" w:cs="Calibri Light"/>
          <w:sz w:val="20"/>
          <w:szCs w:val="20"/>
        </w:rPr>
        <w:br/>
      </w:r>
      <w:r w:rsidRPr="002F514E">
        <w:rPr>
          <w:rFonts w:ascii="Verdana" w:hAnsi="Verdana" w:cs="Calibri Light"/>
          <w:sz w:val="20"/>
          <w:szCs w:val="20"/>
        </w:rPr>
        <w:t xml:space="preserve">w ust. 1 powyżej, osoby do dokonywania czynności faktycznych. O umocowaniu innej osoby do dokonywania czynności faktycznych związanych z realizacją </w:t>
      </w:r>
      <w:r w:rsidR="00056731" w:rsidRPr="002F514E">
        <w:rPr>
          <w:rFonts w:ascii="Verdana" w:hAnsi="Verdana" w:cs="Calibri Light"/>
          <w:sz w:val="20"/>
          <w:szCs w:val="20"/>
        </w:rPr>
        <w:t>S</w:t>
      </w:r>
      <w:r w:rsidRPr="002F514E">
        <w:rPr>
          <w:rFonts w:ascii="Verdana" w:hAnsi="Verdana" w:cs="Calibri Light"/>
          <w:sz w:val="20"/>
          <w:szCs w:val="20"/>
        </w:rPr>
        <w:t xml:space="preserve">trona powinna zawiadomić drugą </w:t>
      </w:r>
      <w:r w:rsidR="00056731" w:rsidRPr="002F514E">
        <w:rPr>
          <w:rFonts w:ascii="Verdana" w:hAnsi="Verdana" w:cs="Calibri Light"/>
          <w:sz w:val="20"/>
          <w:szCs w:val="20"/>
        </w:rPr>
        <w:t>S</w:t>
      </w:r>
      <w:r w:rsidRPr="002F514E">
        <w:rPr>
          <w:rFonts w:ascii="Verdana" w:hAnsi="Verdana" w:cs="Calibri Light"/>
          <w:sz w:val="20"/>
          <w:szCs w:val="20"/>
        </w:rPr>
        <w:t xml:space="preserve">tronę pismem przesłanym </w:t>
      </w:r>
      <w:r w:rsidR="00046B3A" w:rsidRPr="002F514E">
        <w:rPr>
          <w:rFonts w:ascii="Verdana" w:hAnsi="Verdana" w:cs="Calibri Light"/>
          <w:sz w:val="20"/>
          <w:szCs w:val="20"/>
        </w:rPr>
        <w:t>drogą elektroniczną na adres wska</w:t>
      </w:r>
      <w:r w:rsidRPr="002F514E">
        <w:rPr>
          <w:rFonts w:ascii="Verdana" w:hAnsi="Verdana" w:cs="Calibri Light"/>
          <w:sz w:val="20"/>
          <w:szCs w:val="20"/>
        </w:rPr>
        <w:t>zany w ust. 1 powyżej.</w:t>
      </w:r>
    </w:p>
    <w:p w14:paraId="06C0F1B4" w14:textId="21BDFEF7" w:rsidR="007F059B" w:rsidRPr="002F514E" w:rsidRDefault="007F059B"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142A05" w:rsidRPr="002F514E">
        <w:rPr>
          <w:rFonts w:ascii="Verdana" w:hAnsi="Verdana" w:cs="Calibri Light"/>
          <w:b/>
          <w:sz w:val="20"/>
          <w:szCs w:val="20"/>
        </w:rPr>
        <w:t>1</w:t>
      </w:r>
      <w:r w:rsidR="00296B99">
        <w:rPr>
          <w:rFonts w:ascii="Verdana" w:hAnsi="Verdana" w:cs="Calibri Light"/>
          <w:b/>
          <w:sz w:val="20"/>
          <w:szCs w:val="20"/>
        </w:rPr>
        <w:t>1</w:t>
      </w:r>
      <w:r w:rsidR="00EB6A21">
        <w:rPr>
          <w:rFonts w:ascii="Verdana" w:hAnsi="Verdana" w:cs="Calibri Light"/>
          <w:b/>
          <w:sz w:val="20"/>
          <w:szCs w:val="20"/>
        </w:rPr>
        <w:t>.</w:t>
      </w:r>
    </w:p>
    <w:p w14:paraId="67F788EF" w14:textId="249C5797" w:rsidR="007F059B" w:rsidRPr="00C80A1C" w:rsidRDefault="0090270B"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Obowiązek zachowania tajemnicy</w:t>
      </w:r>
    </w:p>
    <w:p w14:paraId="1E4D2938" w14:textId="24A8A702" w:rsidR="007F059B" w:rsidRPr="002F514E" w:rsidRDefault="007F059B" w:rsidP="00BC1B03">
      <w:pPr>
        <w:pStyle w:val="Teksttreci20"/>
        <w:shd w:val="clear" w:color="auto" w:fill="auto"/>
        <w:tabs>
          <w:tab w:val="left" w:pos="284"/>
        </w:tabs>
        <w:spacing w:before="0" w:line="360" w:lineRule="auto"/>
        <w:ind w:firstLine="0"/>
        <w:rPr>
          <w:rFonts w:ascii="Verdana" w:hAnsi="Verdana" w:cs="Calibri Light"/>
        </w:rPr>
      </w:pPr>
      <w:r w:rsidRPr="002F514E">
        <w:rPr>
          <w:rFonts w:ascii="Verdana" w:hAnsi="Verdana" w:cs="Calibri Light"/>
        </w:rPr>
        <w:t xml:space="preserve">Wykonawca zobowiązany jest zachować w tajemnicy wszelkie informacje </w:t>
      </w:r>
      <w:r w:rsidRPr="002F514E">
        <w:rPr>
          <w:rFonts w:ascii="Verdana" w:hAnsi="Verdana" w:cs="Calibri Light"/>
        </w:rPr>
        <w:br/>
        <w:t xml:space="preserve">i wiadomości dotyczące działalności Zamawiającego oraz takie, które uzyskał przy wykonywaniu </w:t>
      </w:r>
      <w:r w:rsidR="00FD54C5">
        <w:rPr>
          <w:rFonts w:ascii="Verdana" w:hAnsi="Verdana" w:cs="Calibri Light"/>
          <w:lang w:val="pl-PL"/>
        </w:rPr>
        <w:t>Umowy</w:t>
      </w:r>
      <w:r w:rsidRPr="002F514E">
        <w:rPr>
          <w:rFonts w:ascii="Verdana" w:hAnsi="Verdana" w:cs="Calibri Light"/>
        </w:rPr>
        <w:t xml:space="preserve"> jak i w związku z nią. </w:t>
      </w:r>
    </w:p>
    <w:p w14:paraId="6EC03770" w14:textId="640F8FF8" w:rsidR="00D43A49" w:rsidRPr="002F514E" w:rsidRDefault="00D43A49"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142A05" w:rsidRPr="002F514E">
        <w:rPr>
          <w:rFonts w:ascii="Verdana" w:hAnsi="Verdana" w:cs="Calibri Light"/>
          <w:b/>
          <w:sz w:val="20"/>
          <w:szCs w:val="20"/>
        </w:rPr>
        <w:t>1</w:t>
      </w:r>
      <w:r w:rsidR="00296B99">
        <w:rPr>
          <w:rFonts w:ascii="Verdana" w:hAnsi="Verdana" w:cs="Calibri Light"/>
          <w:b/>
          <w:sz w:val="20"/>
          <w:szCs w:val="20"/>
        </w:rPr>
        <w:t>2</w:t>
      </w:r>
      <w:r w:rsidR="00EB6A21">
        <w:rPr>
          <w:rFonts w:ascii="Verdana" w:hAnsi="Verdana" w:cs="Calibri Light"/>
          <w:b/>
          <w:sz w:val="20"/>
          <w:szCs w:val="20"/>
        </w:rPr>
        <w:t>.</w:t>
      </w:r>
    </w:p>
    <w:p w14:paraId="45202BA1" w14:textId="5E05FD50" w:rsidR="003E3F9F" w:rsidRPr="002F514E" w:rsidRDefault="00C733DA" w:rsidP="00C80A1C">
      <w:pPr>
        <w:spacing w:before="120" w:line="360" w:lineRule="auto"/>
        <w:jc w:val="center"/>
        <w:rPr>
          <w:rFonts w:ascii="Verdana" w:hAnsi="Verdana" w:cs="Calibri Light"/>
          <w:b/>
          <w:sz w:val="20"/>
          <w:szCs w:val="20"/>
        </w:rPr>
      </w:pPr>
      <w:r>
        <w:rPr>
          <w:rFonts w:ascii="Verdana" w:hAnsi="Verdana" w:cs="Calibri Light"/>
          <w:b/>
          <w:sz w:val="20"/>
          <w:szCs w:val="20"/>
        </w:rPr>
        <w:t>O</w:t>
      </w:r>
      <w:r w:rsidR="00403753" w:rsidRPr="002F514E">
        <w:rPr>
          <w:rFonts w:ascii="Verdana" w:hAnsi="Verdana" w:cs="Calibri Light"/>
          <w:b/>
          <w:sz w:val="20"/>
          <w:szCs w:val="20"/>
        </w:rPr>
        <w:t>dstąpienie od umowy</w:t>
      </w:r>
    </w:p>
    <w:p w14:paraId="7E369F18" w14:textId="05EE618B" w:rsidR="00142A05" w:rsidRPr="002F514E" w:rsidRDefault="00142A05" w:rsidP="00AF65D1">
      <w:pPr>
        <w:pStyle w:val="Teksttreci20"/>
        <w:numPr>
          <w:ilvl w:val="0"/>
          <w:numId w:val="14"/>
        </w:numPr>
        <w:shd w:val="clear" w:color="auto" w:fill="auto"/>
        <w:tabs>
          <w:tab w:val="left" w:pos="284"/>
        </w:tabs>
        <w:spacing w:before="0" w:line="360" w:lineRule="auto"/>
        <w:rPr>
          <w:rFonts w:ascii="Verdana" w:hAnsi="Verdana" w:cs="Calibri Light"/>
        </w:rPr>
      </w:pPr>
      <w:r w:rsidRPr="002F514E">
        <w:rPr>
          <w:rFonts w:ascii="Verdana" w:hAnsi="Verdana" w:cs="Calibri Light"/>
        </w:rPr>
        <w:t xml:space="preserve">Zamawiający może odstąpić od Umowy, gdy Wykonawca nie realizuje bądź niewłaściwie realizuje Umowę lub </w:t>
      </w:r>
      <w:r w:rsidR="00F72479">
        <w:rPr>
          <w:rFonts w:ascii="Verdana" w:hAnsi="Verdana" w:cs="Calibri Light"/>
          <w:lang w:val="pl-PL"/>
        </w:rPr>
        <w:t>Zamówienia</w:t>
      </w:r>
      <w:r w:rsidRPr="002F514E">
        <w:rPr>
          <w:rFonts w:ascii="Verdana" w:hAnsi="Verdana" w:cs="Calibri Light"/>
        </w:rPr>
        <w:t xml:space="preserve">, w szczególności, kiedy zwłoka w wykonaniu zobowiązań objętych Umową przekroczy </w:t>
      </w:r>
      <w:r w:rsidR="00FD54C5">
        <w:rPr>
          <w:rFonts w:ascii="Verdana" w:hAnsi="Verdana" w:cs="Calibri Light"/>
          <w:lang w:val="pl-PL"/>
        </w:rPr>
        <w:t>5</w:t>
      </w:r>
      <w:r w:rsidRPr="002F514E">
        <w:rPr>
          <w:rFonts w:ascii="Verdana" w:hAnsi="Verdana" w:cs="Calibri Light"/>
        </w:rPr>
        <w:t xml:space="preserve"> dni w stosunku do terminów</w:t>
      </w:r>
      <w:r w:rsidR="00C733DA">
        <w:rPr>
          <w:rFonts w:ascii="Verdana" w:hAnsi="Verdana" w:cs="Calibri Light"/>
          <w:lang w:val="pl-PL"/>
        </w:rPr>
        <w:t xml:space="preserve">, o których </w:t>
      </w:r>
      <w:r w:rsidR="00C733DA">
        <w:rPr>
          <w:rFonts w:ascii="Verdana" w:hAnsi="Verdana" w:cs="Calibri Light"/>
          <w:lang w:val="pl-PL"/>
        </w:rPr>
        <w:lastRenderedPageBreak/>
        <w:t xml:space="preserve">mowa </w:t>
      </w:r>
      <w:r w:rsidRPr="002F514E">
        <w:rPr>
          <w:rFonts w:ascii="Verdana" w:hAnsi="Verdana" w:cs="Calibri Light"/>
        </w:rPr>
        <w:t xml:space="preserve">w </w:t>
      </w:r>
      <w:r w:rsidR="00C733DA">
        <w:rPr>
          <w:rFonts w:ascii="Verdana" w:hAnsi="Verdana" w:cs="Calibri Light"/>
          <w:lang w:val="pl-PL"/>
        </w:rPr>
        <w:t xml:space="preserve">§ 2 ust. 3 </w:t>
      </w:r>
      <w:r w:rsidRPr="002F514E">
        <w:rPr>
          <w:rFonts w:ascii="Verdana" w:hAnsi="Verdana" w:cs="Calibri Light"/>
        </w:rPr>
        <w:t xml:space="preserve">Umowie. Zamawiający może odstąpić od Umowy w terminie </w:t>
      </w:r>
      <w:r w:rsidR="007144D8">
        <w:rPr>
          <w:rFonts w:ascii="Verdana" w:hAnsi="Verdana" w:cs="Calibri Light"/>
          <w:lang w:val="pl-PL"/>
        </w:rPr>
        <w:t>10</w:t>
      </w:r>
      <w:r w:rsidRPr="002F514E">
        <w:rPr>
          <w:rFonts w:ascii="Verdana" w:hAnsi="Verdana" w:cs="Calibri Light"/>
        </w:rPr>
        <w:t xml:space="preserve"> dni od dnia powzięcia wiadomości o okolicznościach uzasadniających odstąpienie.</w:t>
      </w:r>
    </w:p>
    <w:p w14:paraId="1082533C" w14:textId="4BF11C14" w:rsidR="00142A05" w:rsidRPr="002F514E" w:rsidRDefault="00142A05" w:rsidP="00AF65D1">
      <w:pPr>
        <w:pStyle w:val="Teksttreci20"/>
        <w:numPr>
          <w:ilvl w:val="0"/>
          <w:numId w:val="14"/>
        </w:numPr>
        <w:shd w:val="clear" w:color="auto" w:fill="auto"/>
        <w:tabs>
          <w:tab w:val="left" w:pos="284"/>
        </w:tabs>
        <w:spacing w:before="0" w:line="360" w:lineRule="auto"/>
        <w:rPr>
          <w:rFonts w:ascii="Verdana" w:hAnsi="Verdana" w:cs="Calibri Light"/>
        </w:rPr>
      </w:pPr>
      <w:r w:rsidRPr="002F514E">
        <w:rPr>
          <w:rFonts w:ascii="Verdana" w:hAnsi="Verdana" w:cs="Calibri Light"/>
        </w:rPr>
        <w:t xml:space="preserve">W razie zaistnienia istotnej zmiany okoliczności powodującej, że wykonanie Umowy </w:t>
      </w:r>
      <w:r w:rsidR="00FD54C5">
        <w:rPr>
          <w:rFonts w:ascii="Verdana" w:hAnsi="Verdana" w:cs="Calibri Light"/>
        </w:rPr>
        <w:br/>
      </w:r>
      <w:r w:rsidRPr="002F514E">
        <w:rPr>
          <w:rFonts w:ascii="Verdana" w:hAnsi="Verdana" w:cs="Calibri Light"/>
        </w:rPr>
        <w:t>nie leży w interesie publicznym, czego nie można było przewidzieć w chwili zawarcia Umowy, lub dalsze wykonywanie Umowy</w:t>
      </w:r>
      <w:r w:rsidR="00016A55">
        <w:rPr>
          <w:rFonts w:ascii="Verdana" w:hAnsi="Verdana" w:cs="Calibri Light"/>
          <w:lang w:val="pl-PL"/>
        </w:rPr>
        <w:t xml:space="preserve"> </w:t>
      </w:r>
      <w:r w:rsidRPr="002F514E">
        <w:rPr>
          <w:rFonts w:ascii="Verdana" w:hAnsi="Verdana" w:cs="Calibri Light"/>
        </w:rPr>
        <w:t>może zagrozić istotnemu interesowi bezpieczeństwa państwa lub bezpieczeństwu publicznemu, Zamawiający może odstąpić od Umowy w terminie 30 dni od dnia powzięcia wiadomości o tych okolicznościach.</w:t>
      </w:r>
    </w:p>
    <w:p w14:paraId="72BFCD7B" w14:textId="281B8CF9" w:rsidR="00142A05" w:rsidRPr="002F514E" w:rsidRDefault="00142A05" w:rsidP="00AF65D1">
      <w:pPr>
        <w:pStyle w:val="Teksttreci20"/>
        <w:numPr>
          <w:ilvl w:val="0"/>
          <w:numId w:val="14"/>
        </w:numPr>
        <w:shd w:val="clear" w:color="auto" w:fill="auto"/>
        <w:tabs>
          <w:tab w:val="left" w:pos="284"/>
        </w:tabs>
        <w:spacing w:before="0" w:line="360" w:lineRule="auto"/>
        <w:rPr>
          <w:rFonts w:ascii="Verdana" w:hAnsi="Verdana" w:cs="Calibri Light"/>
        </w:rPr>
      </w:pPr>
      <w:r w:rsidRPr="002F514E">
        <w:rPr>
          <w:rFonts w:ascii="Verdana" w:hAnsi="Verdana" w:cs="Calibri Light"/>
        </w:rPr>
        <w:t>Zamawiający może odstąpić od Umowy w zakresie niewykonanej części lub w całości w trybie natychmiastowym (bez konieczności wyznaczania Wykonawcy dodatkowego terminu) w następujących przypadkach:</w:t>
      </w:r>
    </w:p>
    <w:p w14:paraId="433AD9B9" w14:textId="413B1967" w:rsidR="00142A05" w:rsidRDefault="00142A05" w:rsidP="007D1A1B">
      <w:pPr>
        <w:pStyle w:val="Teksttreci20"/>
        <w:numPr>
          <w:ilvl w:val="0"/>
          <w:numId w:val="37"/>
        </w:numPr>
        <w:shd w:val="clear" w:color="auto" w:fill="auto"/>
        <w:tabs>
          <w:tab w:val="left" w:pos="284"/>
        </w:tabs>
        <w:spacing w:before="0" w:line="360" w:lineRule="auto"/>
        <w:rPr>
          <w:rFonts w:ascii="Verdana" w:hAnsi="Verdana" w:cs="Calibri Light"/>
          <w:lang w:val="pl-PL"/>
        </w:rPr>
      </w:pPr>
      <w:r w:rsidRPr="002F514E">
        <w:rPr>
          <w:rFonts w:ascii="Verdana" w:hAnsi="Verdana" w:cs="Calibri Light"/>
        </w:rPr>
        <w:t>gdy mimo dwukrotnego upomnienia Zamawiającego Wykonawca nadal nie wywiązuje się należycie z nałożonych na niego niniejszą Umową</w:t>
      </w:r>
      <w:r w:rsidR="005A0D30">
        <w:rPr>
          <w:rFonts w:ascii="Verdana" w:hAnsi="Verdana" w:cs="Calibri Light"/>
          <w:lang w:val="pl-PL"/>
        </w:rPr>
        <w:t>,</w:t>
      </w:r>
    </w:p>
    <w:p w14:paraId="43BF79BB" w14:textId="0AFC73B4" w:rsidR="00142A05" w:rsidRPr="007D1A1B" w:rsidRDefault="00CB0495" w:rsidP="007D1A1B">
      <w:pPr>
        <w:pStyle w:val="Teksttreci20"/>
        <w:numPr>
          <w:ilvl w:val="0"/>
          <w:numId w:val="37"/>
        </w:numPr>
        <w:shd w:val="clear" w:color="auto" w:fill="auto"/>
        <w:tabs>
          <w:tab w:val="left" w:pos="284"/>
        </w:tabs>
        <w:spacing w:before="0" w:line="360" w:lineRule="auto"/>
        <w:rPr>
          <w:rFonts w:ascii="Verdana" w:hAnsi="Verdana" w:cs="Calibri Light"/>
          <w:lang w:val="pl-PL"/>
        </w:rPr>
      </w:pPr>
      <w:r w:rsidRPr="007D1A1B">
        <w:rPr>
          <w:rFonts w:ascii="Verdana" w:hAnsi="Verdana" w:cs="Calibri Light"/>
          <w:lang w:val="pl-PL"/>
        </w:rPr>
        <w:t>trzykrotnego</w:t>
      </w:r>
      <w:r w:rsidRPr="007D1A1B">
        <w:rPr>
          <w:rFonts w:ascii="Verdana" w:hAnsi="Verdana" w:cs="Calibri Light"/>
        </w:rPr>
        <w:t xml:space="preserve"> </w:t>
      </w:r>
      <w:r w:rsidR="00142A05" w:rsidRPr="007D1A1B">
        <w:rPr>
          <w:rFonts w:ascii="Verdana" w:hAnsi="Verdana" w:cs="Calibri Light"/>
        </w:rPr>
        <w:t xml:space="preserve">odstępowania od </w:t>
      </w:r>
      <w:r w:rsidR="00C733DA" w:rsidRPr="007D1A1B">
        <w:rPr>
          <w:rFonts w:ascii="Verdana" w:hAnsi="Verdana" w:cs="Calibri Light"/>
          <w:lang w:val="pl-PL"/>
        </w:rPr>
        <w:t xml:space="preserve">realizacji przyjętych </w:t>
      </w:r>
      <w:r w:rsidR="003E3E62" w:rsidRPr="007D1A1B">
        <w:rPr>
          <w:rFonts w:ascii="Verdana" w:hAnsi="Verdana" w:cs="Calibri Light"/>
          <w:lang w:val="pl-PL"/>
        </w:rPr>
        <w:t>Zamówień</w:t>
      </w:r>
      <w:r w:rsidR="00142A05" w:rsidRPr="007D1A1B">
        <w:rPr>
          <w:rFonts w:ascii="Verdana" w:hAnsi="Verdana" w:cs="Calibri Light"/>
        </w:rPr>
        <w:t xml:space="preserve">, o których mowa </w:t>
      </w:r>
      <w:r w:rsidR="00C733DA" w:rsidRPr="007D1A1B">
        <w:rPr>
          <w:rFonts w:ascii="Verdana" w:hAnsi="Verdana" w:cs="Calibri Light"/>
        </w:rPr>
        <w:br/>
      </w:r>
      <w:r w:rsidR="00142A05" w:rsidRPr="007D1A1B">
        <w:rPr>
          <w:rFonts w:ascii="Verdana" w:hAnsi="Verdana" w:cs="Calibri Light"/>
        </w:rPr>
        <w:t xml:space="preserve">w § </w:t>
      </w:r>
      <w:r w:rsidR="005A0D30" w:rsidRPr="007D1A1B">
        <w:rPr>
          <w:rFonts w:ascii="Verdana" w:hAnsi="Verdana" w:cs="Calibri Light"/>
          <w:lang w:val="pl-PL"/>
        </w:rPr>
        <w:t>2</w:t>
      </w:r>
      <w:r w:rsidR="00142A05" w:rsidRPr="007D1A1B">
        <w:rPr>
          <w:rFonts w:ascii="Verdana" w:hAnsi="Verdana" w:cs="Calibri Light"/>
        </w:rPr>
        <w:t xml:space="preserve"> ust. </w:t>
      </w:r>
      <w:r w:rsidR="005A0D30" w:rsidRPr="007D1A1B">
        <w:rPr>
          <w:rFonts w:ascii="Verdana" w:hAnsi="Verdana" w:cs="Calibri Light"/>
          <w:lang w:val="pl-PL"/>
        </w:rPr>
        <w:t>2</w:t>
      </w:r>
      <w:r w:rsidR="00142A05" w:rsidRPr="007D1A1B">
        <w:rPr>
          <w:rFonts w:ascii="Verdana" w:hAnsi="Verdana" w:cs="Calibri Light"/>
        </w:rPr>
        <w:t xml:space="preserve"> , z przyczyn leżących po stronie Wykonawcy;</w:t>
      </w:r>
    </w:p>
    <w:p w14:paraId="23ADC783" w14:textId="0799BCAC" w:rsidR="00142A05" w:rsidRDefault="00142A05" w:rsidP="007D1A1B">
      <w:pPr>
        <w:pStyle w:val="Teksttreci20"/>
        <w:numPr>
          <w:ilvl w:val="0"/>
          <w:numId w:val="37"/>
        </w:numPr>
        <w:shd w:val="clear" w:color="auto" w:fill="auto"/>
        <w:tabs>
          <w:tab w:val="left" w:pos="284"/>
        </w:tabs>
        <w:spacing w:before="0" w:line="360" w:lineRule="auto"/>
        <w:rPr>
          <w:rFonts w:ascii="Verdana" w:hAnsi="Verdana" w:cs="Calibri Light"/>
          <w:lang w:val="pl-PL"/>
        </w:rPr>
      </w:pPr>
      <w:r w:rsidRPr="007D1A1B">
        <w:rPr>
          <w:rFonts w:ascii="Verdana" w:hAnsi="Verdana" w:cs="Calibri Light"/>
        </w:rPr>
        <w:t xml:space="preserve">dłuższej niż 14 dni zwłoki w wykonaniu minimum trzech </w:t>
      </w:r>
      <w:r w:rsidR="003E3E62" w:rsidRPr="007D1A1B">
        <w:rPr>
          <w:rFonts w:ascii="Verdana" w:hAnsi="Verdana" w:cs="Calibri Light"/>
          <w:lang w:val="pl-PL"/>
        </w:rPr>
        <w:t>Zamówień</w:t>
      </w:r>
      <w:r w:rsidRPr="007D1A1B">
        <w:rPr>
          <w:rFonts w:ascii="Verdana" w:hAnsi="Verdana" w:cs="Calibri Light"/>
        </w:rPr>
        <w:t xml:space="preserve">, w terminach </w:t>
      </w:r>
      <w:r w:rsidR="00C733DA" w:rsidRPr="007D1A1B">
        <w:rPr>
          <w:rFonts w:ascii="Verdana" w:hAnsi="Verdana" w:cs="Calibri Light"/>
        </w:rPr>
        <w:br/>
      </w:r>
      <w:r w:rsidRPr="007D1A1B">
        <w:rPr>
          <w:rFonts w:ascii="Verdana" w:hAnsi="Verdana" w:cs="Calibri Light"/>
        </w:rPr>
        <w:t xml:space="preserve">o których mowa w § </w:t>
      </w:r>
      <w:r w:rsidR="005A0D30" w:rsidRPr="007D1A1B">
        <w:rPr>
          <w:rFonts w:ascii="Verdana" w:hAnsi="Verdana" w:cs="Calibri Light"/>
          <w:lang w:val="pl-PL"/>
        </w:rPr>
        <w:t>2</w:t>
      </w:r>
      <w:r w:rsidRPr="007D1A1B">
        <w:rPr>
          <w:rFonts w:ascii="Verdana" w:hAnsi="Verdana" w:cs="Calibri Light"/>
        </w:rPr>
        <w:t xml:space="preserve"> </w:t>
      </w:r>
      <w:r w:rsidR="005A0D30" w:rsidRPr="007D1A1B">
        <w:rPr>
          <w:rFonts w:ascii="Verdana" w:hAnsi="Verdana" w:cs="Calibri Light"/>
          <w:lang w:val="pl-PL"/>
        </w:rPr>
        <w:t>ust. 3 Umowy,</w:t>
      </w:r>
    </w:p>
    <w:p w14:paraId="5CCBB87E" w14:textId="6D8331E4" w:rsidR="00142A05" w:rsidRPr="007D1A1B" w:rsidRDefault="00142A05" w:rsidP="007D1A1B">
      <w:pPr>
        <w:pStyle w:val="Teksttreci20"/>
        <w:numPr>
          <w:ilvl w:val="0"/>
          <w:numId w:val="37"/>
        </w:numPr>
        <w:shd w:val="clear" w:color="auto" w:fill="auto"/>
        <w:tabs>
          <w:tab w:val="left" w:pos="284"/>
        </w:tabs>
        <w:spacing w:before="0" w:line="360" w:lineRule="auto"/>
        <w:rPr>
          <w:rFonts w:ascii="Verdana" w:hAnsi="Verdana" w:cs="Calibri Light"/>
          <w:lang w:val="pl-PL"/>
        </w:rPr>
      </w:pPr>
      <w:r w:rsidRPr="007D1A1B">
        <w:rPr>
          <w:rFonts w:ascii="Verdana" w:hAnsi="Verdana" w:cs="Calibri Light"/>
        </w:rPr>
        <w:t>rażącego naruszenia postanowień Umowy.</w:t>
      </w:r>
    </w:p>
    <w:p w14:paraId="0E7193B1" w14:textId="5EF7F750" w:rsidR="00142A05" w:rsidRPr="002F514E" w:rsidRDefault="00142A05" w:rsidP="00AF65D1">
      <w:pPr>
        <w:pStyle w:val="Teksttreci20"/>
        <w:numPr>
          <w:ilvl w:val="0"/>
          <w:numId w:val="14"/>
        </w:numPr>
        <w:shd w:val="clear" w:color="auto" w:fill="auto"/>
        <w:tabs>
          <w:tab w:val="left" w:pos="284"/>
        </w:tabs>
        <w:spacing w:before="0" w:line="360" w:lineRule="auto"/>
        <w:rPr>
          <w:rFonts w:ascii="Verdana" w:hAnsi="Verdana" w:cs="Calibri Light"/>
        </w:rPr>
      </w:pPr>
      <w:r w:rsidRPr="002F514E">
        <w:rPr>
          <w:rFonts w:ascii="Verdana" w:hAnsi="Verdana" w:cs="Calibri Light"/>
        </w:rPr>
        <w:t xml:space="preserve">W przypadku odstąpienia od Umowy lub jej części, postanowienia Umowy dotyczące gwarancji i rękojmi w stosunku do </w:t>
      </w:r>
      <w:r w:rsidR="003E3E62">
        <w:rPr>
          <w:rFonts w:ascii="Verdana" w:hAnsi="Verdana" w:cs="Calibri Light"/>
          <w:lang w:val="pl-PL"/>
        </w:rPr>
        <w:t>Zamówień</w:t>
      </w:r>
      <w:r w:rsidR="003E3E62" w:rsidRPr="002F514E">
        <w:rPr>
          <w:rFonts w:ascii="Verdana" w:hAnsi="Verdana" w:cs="Calibri Light"/>
        </w:rPr>
        <w:t xml:space="preserve"> </w:t>
      </w:r>
      <w:r w:rsidRPr="002F514E">
        <w:rPr>
          <w:rFonts w:ascii="Verdana" w:hAnsi="Verdana" w:cs="Calibri Light"/>
        </w:rPr>
        <w:t>już wykonanych i odebranych do dnia odstąpienia, zachowują swoją skuteczność.</w:t>
      </w:r>
    </w:p>
    <w:p w14:paraId="636B15DE" w14:textId="12FBA36E" w:rsidR="00540718" w:rsidRPr="00346319" w:rsidRDefault="00142A05" w:rsidP="00AF65D1">
      <w:pPr>
        <w:pStyle w:val="Teksttreci20"/>
        <w:numPr>
          <w:ilvl w:val="0"/>
          <w:numId w:val="14"/>
        </w:numPr>
        <w:shd w:val="clear" w:color="auto" w:fill="auto"/>
        <w:tabs>
          <w:tab w:val="left" w:pos="284"/>
        </w:tabs>
        <w:spacing w:before="0" w:line="360" w:lineRule="auto"/>
        <w:rPr>
          <w:rFonts w:ascii="Verdana" w:hAnsi="Verdana" w:cs="Calibri Light"/>
        </w:rPr>
      </w:pPr>
      <w:r w:rsidRPr="002F514E">
        <w:rPr>
          <w:rFonts w:ascii="Verdana" w:hAnsi="Verdana" w:cs="Calibri Light"/>
        </w:rPr>
        <w:t>Oświadczenie o odstąpieniu od Umowy lub jej części należy złożyć drugiej Stronie w formie pisemnej, pod rygorem nieważności</w:t>
      </w:r>
      <w:r w:rsidR="00C80A1C">
        <w:rPr>
          <w:rFonts w:ascii="Verdana" w:hAnsi="Verdana" w:cs="Calibri Light"/>
          <w:lang w:val="pl-PL"/>
        </w:rPr>
        <w:t>.</w:t>
      </w:r>
    </w:p>
    <w:p w14:paraId="1E32D43F" w14:textId="785E15AB" w:rsidR="00195000" w:rsidRPr="002F514E" w:rsidRDefault="00195000"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394626" w:rsidRPr="002F514E">
        <w:rPr>
          <w:rFonts w:ascii="Verdana" w:hAnsi="Verdana" w:cs="Calibri Light"/>
          <w:b/>
          <w:sz w:val="20"/>
          <w:szCs w:val="20"/>
        </w:rPr>
        <w:t>1</w:t>
      </w:r>
      <w:r w:rsidR="00296B99">
        <w:rPr>
          <w:rFonts w:ascii="Verdana" w:hAnsi="Verdana" w:cs="Calibri Light"/>
          <w:b/>
          <w:sz w:val="20"/>
          <w:szCs w:val="20"/>
        </w:rPr>
        <w:t>3</w:t>
      </w:r>
      <w:r w:rsidR="00EB6A21">
        <w:rPr>
          <w:rFonts w:ascii="Verdana" w:hAnsi="Verdana" w:cs="Calibri Light"/>
          <w:b/>
          <w:sz w:val="20"/>
          <w:szCs w:val="20"/>
        </w:rPr>
        <w:t>.</w:t>
      </w:r>
    </w:p>
    <w:p w14:paraId="74A78ACD" w14:textId="09012FDF" w:rsidR="00394626" w:rsidRPr="00C80A1C" w:rsidRDefault="002A76DF"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U</w:t>
      </w:r>
      <w:r w:rsidR="00195000" w:rsidRPr="002F514E">
        <w:rPr>
          <w:rFonts w:ascii="Verdana" w:hAnsi="Verdana" w:cs="Calibri Light"/>
          <w:b/>
          <w:sz w:val="20"/>
          <w:szCs w:val="20"/>
        </w:rPr>
        <w:t>bezpieczenie Wykonawcy</w:t>
      </w:r>
    </w:p>
    <w:p w14:paraId="545E6935" w14:textId="48F7558C" w:rsidR="00177D5E" w:rsidRPr="002F514E" w:rsidRDefault="00195000" w:rsidP="00AF65D1">
      <w:pPr>
        <w:numPr>
          <w:ilvl w:val="0"/>
          <w:numId w:val="10"/>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Wykonawca zobowiązuje się zawrzeć na czas obowiązywania</w:t>
      </w:r>
      <w:r w:rsidR="00C733DA">
        <w:rPr>
          <w:rFonts w:ascii="Verdana" w:hAnsi="Verdana" w:cs="Calibri Light"/>
          <w:sz w:val="20"/>
          <w:szCs w:val="20"/>
        </w:rPr>
        <w:t xml:space="preserve"> Umowy </w:t>
      </w:r>
      <w:r w:rsidR="00C74DC0" w:rsidRPr="002F514E">
        <w:rPr>
          <w:rFonts w:ascii="Verdana" w:hAnsi="Verdana" w:cs="Calibri Light"/>
          <w:sz w:val="20"/>
          <w:szCs w:val="20"/>
        </w:rPr>
        <w:t xml:space="preserve">polisę </w:t>
      </w:r>
      <w:r w:rsidR="00177D5E" w:rsidRPr="002F514E">
        <w:rPr>
          <w:rFonts w:ascii="Verdana" w:hAnsi="Verdana" w:cs="Calibri Light"/>
          <w:sz w:val="20"/>
          <w:szCs w:val="20"/>
        </w:rPr>
        <w:t>ubezpieczeni</w:t>
      </w:r>
      <w:r w:rsidR="00C74DC0" w:rsidRPr="002F514E">
        <w:rPr>
          <w:rFonts w:ascii="Verdana" w:hAnsi="Verdana" w:cs="Calibri Light"/>
          <w:sz w:val="20"/>
          <w:szCs w:val="20"/>
        </w:rPr>
        <w:t>ową</w:t>
      </w:r>
      <w:r w:rsidR="00177D5E" w:rsidRPr="002F514E">
        <w:rPr>
          <w:rFonts w:ascii="Verdana" w:hAnsi="Verdana" w:cs="Calibri Light"/>
          <w:sz w:val="20"/>
          <w:szCs w:val="20"/>
        </w:rPr>
        <w:t xml:space="preserve"> od odpowiedzialności cywilnej w zakresie prowadzonej działalności związanej z przedmiotem zamówienia na kwotę nie mniejszą niż: </w:t>
      </w:r>
      <w:r w:rsidR="009919A5" w:rsidRPr="002F514E">
        <w:rPr>
          <w:rFonts w:ascii="Verdana" w:hAnsi="Verdana" w:cs="Calibri Light"/>
          <w:sz w:val="20"/>
          <w:szCs w:val="20"/>
        </w:rPr>
        <w:t>50</w:t>
      </w:r>
      <w:r w:rsidR="00177D5E" w:rsidRPr="002F514E">
        <w:rPr>
          <w:rFonts w:ascii="Verdana" w:hAnsi="Verdana" w:cs="Calibri Light"/>
          <w:sz w:val="20"/>
          <w:szCs w:val="20"/>
        </w:rPr>
        <w:t xml:space="preserve">.000,00 zł (słownie: </w:t>
      </w:r>
      <w:r w:rsidR="009919A5" w:rsidRPr="002F514E">
        <w:rPr>
          <w:rFonts w:ascii="Verdana" w:hAnsi="Verdana" w:cs="Calibri Light"/>
          <w:sz w:val="20"/>
          <w:szCs w:val="20"/>
        </w:rPr>
        <w:t xml:space="preserve">pięćdziesiąt </w:t>
      </w:r>
      <w:r w:rsidR="00177D5E" w:rsidRPr="002F514E">
        <w:rPr>
          <w:rFonts w:ascii="Verdana" w:hAnsi="Verdana" w:cs="Calibri Light"/>
          <w:sz w:val="20"/>
          <w:szCs w:val="20"/>
        </w:rPr>
        <w:t>tysięcy złotych 00/100).</w:t>
      </w:r>
    </w:p>
    <w:p w14:paraId="44F6F7F6" w14:textId="7E070831" w:rsidR="00177D5E" w:rsidRPr="002F514E" w:rsidRDefault="00195000" w:rsidP="00AF65D1">
      <w:pPr>
        <w:numPr>
          <w:ilvl w:val="0"/>
          <w:numId w:val="10"/>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Koszt </w:t>
      </w:r>
      <w:r w:rsidR="00C74DC0" w:rsidRPr="002F514E">
        <w:rPr>
          <w:rFonts w:ascii="Verdana" w:hAnsi="Verdana" w:cs="Calibri Light"/>
          <w:sz w:val="20"/>
          <w:szCs w:val="20"/>
        </w:rPr>
        <w:t>polisy lub polis</w:t>
      </w:r>
      <w:r w:rsidRPr="002F514E">
        <w:rPr>
          <w:rFonts w:ascii="Verdana" w:hAnsi="Verdana" w:cs="Calibri Light"/>
          <w:sz w:val="20"/>
          <w:szCs w:val="20"/>
        </w:rPr>
        <w:t xml:space="preserve"> o których mowa w </w:t>
      </w:r>
      <w:r w:rsidR="00177D5E" w:rsidRPr="002F514E">
        <w:rPr>
          <w:rFonts w:ascii="Verdana" w:hAnsi="Verdana" w:cs="Calibri Light"/>
          <w:sz w:val="20"/>
          <w:szCs w:val="20"/>
        </w:rPr>
        <w:t>ust. 1</w:t>
      </w:r>
      <w:r w:rsidRPr="002F514E">
        <w:rPr>
          <w:rFonts w:ascii="Verdana" w:hAnsi="Verdana" w:cs="Calibri Light"/>
          <w:sz w:val="20"/>
          <w:szCs w:val="20"/>
        </w:rPr>
        <w:t xml:space="preserve"> w szczególności składki</w:t>
      </w:r>
      <w:r w:rsidR="00177D5E" w:rsidRPr="002F514E">
        <w:rPr>
          <w:rFonts w:ascii="Verdana" w:hAnsi="Verdana" w:cs="Calibri Light"/>
          <w:sz w:val="20"/>
          <w:szCs w:val="20"/>
        </w:rPr>
        <w:t xml:space="preserve"> </w:t>
      </w:r>
      <w:r w:rsidRPr="002F514E">
        <w:rPr>
          <w:rFonts w:ascii="Verdana" w:hAnsi="Verdana" w:cs="Calibri Light"/>
          <w:sz w:val="20"/>
          <w:szCs w:val="20"/>
        </w:rPr>
        <w:t>ubezpieczeniowe, pokrywa w całości Wykonawca.</w:t>
      </w:r>
    </w:p>
    <w:p w14:paraId="51936CD0" w14:textId="001D3022" w:rsidR="00177D5E" w:rsidRPr="002F514E" w:rsidRDefault="00195000" w:rsidP="00AF65D1">
      <w:pPr>
        <w:numPr>
          <w:ilvl w:val="0"/>
          <w:numId w:val="10"/>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Wykonawca przedłoży Zamawiającemu dokumenty potwierdzające zawarcie </w:t>
      </w:r>
      <w:r w:rsidR="00C74DC0" w:rsidRPr="002F514E">
        <w:rPr>
          <w:rFonts w:ascii="Verdana" w:hAnsi="Verdana" w:cs="Calibri Light"/>
          <w:sz w:val="20"/>
          <w:szCs w:val="20"/>
        </w:rPr>
        <w:t>polis</w:t>
      </w:r>
      <w:r w:rsidR="00C733DA">
        <w:rPr>
          <w:rFonts w:ascii="Verdana" w:hAnsi="Verdana" w:cs="Calibri Light"/>
          <w:sz w:val="20"/>
          <w:szCs w:val="20"/>
        </w:rPr>
        <w:t>y</w:t>
      </w:r>
      <w:r w:rsidR="00C74DC0" w:rsidRPr="002F514E">
        <w:rPr>
          <w:rFonts w:ascii="Verdana" w:hAnsi="Verdana" w:cs="Calibri Light"/>
          <w:sz w:val="20"/>
          <w:szCs w:val="20"/>
        </w:rPr>
        <w:t xml:space="preserve"> </w:t>
      </w:r>
      <w:r w:rsidRPr="002F514E">
        <w:rPr>
          <w:rFonts w:ascii="Verdana" w:hAnsi="Verdana" w:cs="Calibri Light"/>
          <w:sz w:val="20"/>
          <w:szCs w:val="20"/>
        </w:rPr>
        <w:t>ubezpieczeni</w:t>
      </w:r>
      <w:r w:rsidR="002F514E" w:rsidRPr="002F514E">
        <w:rPr>
          <w:rFonts w:ascii="Verdana" w:hAnsi="Verdana" w:cs="Calibri Light"/>
          <w:sz w:val="20"/>
          <w:szCs w:val="20"/>
        </w:rPr>
        <w:t>owej</w:t>
      </w:r>
      <w:r w:rsidRPr="002F514E">
        <w:rPr>
          <w:rFonts w:ascii="Verdana" w:hAnsi="Verdana" w:cs="Calibri Light"/>
          <w:sz w:val="20"/>
          <w:szCs w:val="20"/>
        </w:rPr>
        <w:t>, nie</w:t>
      </w:r>
      <w:r w:rsidR="00177D5E" w:rsidRPr="002F514E">
        <w:rPr>
          <w:rFonts w:ascii="Verdana" w:hAnsi="Verdana" w:cs="Calibri Light"/>
          <w:sz w:val="20"/>
          <w:szCs w:val="20"/>
        </w:rPr>
        <w:t xml:space="preserve"> </w:t>
      </w:r>
      <w:r w:rsidRPr="002F514E">
        <w:rPr>
          <w:rFonts w:ascii="Verdana" w:hAnsi="Verdana" w:cs="Calibri Light"/>
          <w:sz w:val="20"/>
          <w:szCs w:val="20"/>
        </w:rPr>
        <w:t xml:space="preserve">później niż </w:t>
      </w:r>
      <w:r w:rsidR="00177D5E" w:rsidRPr="002F514E">
        <w:rPr>
          <w:rFonts w:ascii="Verdana" w:hAnsi="Verdana" w:cs="Calibri Light"/>
          <w:sz w:val="20"/>
          <w:szCs w:val="20"/>
        </w:rPr>
        <w:t xml:space="preserve">w terminie 14 dni od dnia zawarcia </w:t>
      </w:r>
      <w:r w:rsidR="00C733DA">
        <w:rPr>
          <w:rFonts w:ascii="Verdana" w:hAnsi="Verdana" w:cs="Calibri Light"/>
          <w:sz w:val="20"/>
          <w:szCs w:val="20"/>
        </w:rPr>
        <w:t>U</w:t>
      </w:r>
      <w:r w:rsidR="00177D5E" w:rsidRPr="002F514E">
        <w:rPr>
          <w:rFonts w:ascii="Verdana" w:hAnsi="Verdana" w:cs="Calibri Light"/>
          <w:sz w:val="20"/>
          <w:szCs w:val="20"/>
        </w:rPr>
        <w:t>mowy.</w:t>
      </w:r>
    </w:p>
    <w:p w14:paraId="1FC2363D" w14:textId="23AB5675" w:rsidR="00177D5E" w:rsidRPr="002F514E" w:rsidRDefault="00177D5E" w:rsidP="00AF65D1">
      <w:pPr>
        <w:numPr>
          <w:ilvl w:val="0"/>
          <w:numId w:val="10"/>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Wykonawca nie ma obowiązku przedkładać dodatkowych dokumentów, jeżeli fakt zawarcia </w:t>
      </w:r>
      <w:r w:rsidR="002F514E" w:rsidRPr="002F514E">
        <w:rPr>
          <w:rFonts w:ascii="Verdana" w:hAnsi="Verdana" w:cs="Calibri Light"/>
          <w:sz w:val="20"/>
          <w:szCs w:val="20"/>
        </w:rPr>
        <w:t xml:space="preserve">polisy ubezpieczeniowej </w:t>
      </w:r>
      <w:r w:rsidRPr="002F514E">
        <w:rPr>
          <w:rFonts w:ascii="Verdana" w:hAnsi="Verdana" w:cs="Calibri Light"/>
          <w:sz w:val="20"/>
          <w:szCs w:val="20"/>
        </w:rPr>
        <w:t>wynika z dokumentów załączonych do oferty.</w:t>
      </w:r>
    </w:p>
    <w:p w14:paraId="78A7915B" w14:textId="190C9537" w:rsidR="00177D5E" w:rsidRPr="002F514E" w:rsidRDefault="00177D5E" w:rsidP="00AF65D1">
      <w:pPr>
        <w:numPr>
          <w:ilvl w:val="0"/>
          <w:numId w:val="10"/>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W przypadku rozwiązania</w:t>
      </w:r>
      <w:r w:rsidR="00C733DA">
        <w:rPr>
          <w:rFonts w:ascii="Verdana" w:hAnsi="Verdana" w:cs="Calibri Light"/>
          <w:sz w:val="20"/>
          <w:szCs w:val="20"/>
        </w:rPr>
        <w:t xml:space="preserve"> albo wygaśnięcia</w:t>
      </w:r>
      <w:r w:rsidRPr="002F514E">
        <w:rPr>
          <w:rFonts w:ascii="Verdana" w:hAnsi="Verdana" w:cs="Calibri Light"/>
          <w:sz w:val="20"/>
          <w:szCs w:val="20"/>
        </w:rPr>
        <w:t xml:space="preserve"> </w:t>
      </w:r>
      <w:r w:rsidR="002F514E" w:rsidRPr="002F514E">
        <w:rPr>
          <w:rFonts w:ascii="Verdana" w:hAnsi="Verdana" w:cs="Calibri Light"/>
          <w:sz w:val="20"/>
          <w:szCs w:val="20"/>
        </w:rPr>
        <w:t xml:space="preserve">polisy ubezpieczeniowej </w:t>
      </w:r>
      <w:r w:rsidRPr="002F514E">
        <w:rPr>
          <w:rFonts w:ascii="Verdana" w:hAnsi="Verdana" w:cs="Calibri Light"/>
          <w:sz w:val="20"/>
          <w:szCs w:val="20"/>
        </w:rPr>
        <w:t xml:space="preserve">w trakcie obowiązywania </w:t>
      </w:r>
      <w:r w:rsidR="00C733DA">
        <w:rPr>
          <w:rFonts w:ascii="Verdana" w:hAnsi="Verdana" w:cs="Calibri Light"/>
          <w:sz w:val="20"/>
          <w:szCs w:val="20"/>
        </w:rPr>
        <w:t>U</w:t>
      </w:r>
      <w:r w:rsidRPr="002F514E">
        <w:rPr>
          <w:rFonts w:ascii="Verdana" w:hAnsi="Verdana" w:cs="Calibri Light"/>
          <w:sz w:val="20"/>
          <w:szCs w:val="20"/>
        </w:rPr>
        <w:t xml:space="preserve">mowy, Wykonawca zobowiązany jest </w:t>
      </w:r>
      <w:r w:rsidR="00C733DA" w:rsidRPr="002F514E">
        <w:rPr>
          <w:rFonts w:ascii="Verdana" w:hAnsi="Verdana" w:cs="Calibri Light"/>
          <w:sz w:val="20"/>
          <w:szCs w:val="20"/>
        </w:rPr>
        <w:t>do przekazania</w:t>
      </w:r>
      <w:r w:rsidR="00C733DA">
        <w:rPr>
          <w:rFonts w:ascii="Verdana" w:hAnsi="Verdana" w:cs="Calibri Light"/>
          <w:sz w:val="20"/>
          <w:szCs w:val="20"/>
        </w:rPr>
        <w:t>,</w:t>
      </w:r>
      <w:r w:rsidR="00C733DA" w:rsidRPr="002F514E">
        <w:rPr>
          <w:rFonts w:ascii="Verdana" w:hAnsi="Verdana" w:cs="Calibri Light"/>
          <w:sz w:val="20"/>
          <w:szCs w:val="20"/>
        </w:rPr>
        <w:t xml:space="preserve"> </w:t>
      </w:r>
      <w:r w:rsidRPr="002F514E">
        <w:rPr>
          <w:rFonts w:ascii="Verdana" w:hAnsi="Verdana" w:cs="Calibri Light"/>
          <w:sz w:val="20"/>
          <w:szCs w:val="20"/>
        </w:rPr>
        <w:t xml:space="preserve">w terminie </w:t>
      </w:r>
      <w:r w:rsidR="00C733DA">
        <w:rPr>
          <w:rFonts w:ascii="Verdana" w:hAnsi="Verdana" w:cs="Calibri Light"/>
          <w:sz w:val="20"/>
          <w:szCs w:val="20"/>
        </w:rPr>
        <w:br/>
      </w:r>
      <w:r w:rsidRPr="002F514E">
        <w:rPr>
          <w:rFonts w:ascii="Verdana" w:hAnsi="Verdana" w:cs="Calibri Light"/>
          <w:sz w:val="20"/>
          <w:szCs w:val="20"/>
        </w:rPr>
        <w:t xml:space="preserve">14 dni od dnia </w:t>
      </w:r>
      <w:r w:rsidR="00C733DA">
        <w:rPr>
          <w:rFonts w:ascii="Verdana" w:hAnsi="Verdana" w:cs="Calibri Light"/>
          <w:sz w:val="20"/>
          <w:szCs w:val="20"/>
        </w:rPr>
        <w:t>zakończenia obowiązywania dotychczasowej</w:t>
      </w:r>
      <w:r w:rsidRPr="002F514E">
        <w:rPr>
          <w:rFonts w:ascii="Verdana" w:hAnsi="Verdana" w:cs="Calibri Light"/>
          <w:sz w:val="20"/>
          <w:szCs w:val="20"/>
        </w:rPr>
        <w:t xml:space="preserve"> </w:t>
      </w:r>
      <w:r w:rsidR="002F514E" w:rsidRPr="002F514E">
        <w:rPr>
          <w:rFonts w:ascii="Verdana" w:hAnsi="Verdana" w:cs="Calibri Light"/>
          <w:sz w:val="20"/>
          <w:szCs w:val="20"/>
        </w:rPr>
        <w:t>polisy ubezpieczeniowej</w:t>
      </w:r>
      <w:r w:rsidR="00C733DA">
        <w:rPr>
          <w:rFonts w:ascii="Verdana" w:hAnsi="Verdana" w:cs="Calibri Light"/>
          <w:sz w:val="20"/>
          <w:szCs w:val="20"/>
        </w:rPr>
        <w:t>,</w:t>
      </w:r>
      <w:r w:rsidR="002F514E" w:rsidRPr="002F514E">
        <w:rPr>
          <w:rFonts w:ascii="Verdana" w:hAnsi="Verdana" w:cs="Calibri Light"/>
          <w:sz w:val="20"/>
          <w:szCs w:val="20"/>
        </w:rPr>
        <w:t xml:space="preserve"> </w:t>
      </w:r>
      <w:r w:rsidRPr="002F514E">
        <w:rPr>
          <w:rFonts w:ascii="Verdana" w:hAnsi="Verdana" w:cs="Calibri Light"/>
          <w:sz w:val="20"/>
          <w:szCs w:val="20"/>
        </w:rPr>
        <w:t xml:space="preserve">dokumentów potwierdzających fakt zawarcia nowej </w:t>
      </w:r>
      <w:r w:rsidR="002F514E" w:rsidRPr="002F514E">
        <w:rPr>
          <w:rFonts w:ascii="Verdana" w:hAnsi="Verdana" w:cs="Calibri Light"/>
          <w:sz w:val="20"/>
          <w:szCs w:val="20"/>
        </w:rPr>
        <w:t>polisy ubezpieczeniowej</w:t>
      </w:r>
      <w:r w:rsidRPr="002F514E">
        <w:rPr>
          <w:rFonts w:ascii="Verdana" w:hAnsi="Verdana" w:cs="Calibri Light"/>
          <w:sz w:val="20"/>
          <w:szCs w:val="20"/>
        </w:rPr>
        <w:t>.</w:t>
      </w:r>
    </w:p>
    <w:p w14:paraId="0884FF6D" w14:textId="407A78A6" w:rsidR="00BC5BD2" w:rsidRDefault="00195000" w:rsidP="00D1740F">
      <w:pPr>
        <w:numPr>
          <w:ilvl w:val="0"/>
          <w:numId w:val="10"/>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lastRenderedPageBreak/>
        <w:t xml:space="preserve">W przypadku uchybienia </w:t>
      </w:r>
      <w:r w:rsidR="00177D5E" w:rsidRPr="002F514E">
        <w:rPr>
          <w:rFonts w:ascii="Verdana" w:hAnsi="Verdana" w:cs="Calibri Light"/>
          <w:sz w:val="20"/>
          <w:szCs w:val="20"/>
        </w:rPr>
        <w:t>przez Wykonawcę obowiązkom określonym w ust. 3 oraz ust. 5, Zamawiający może odstąpić od umowy w terminie 14 dni od dnia upływu terminów skazanych w ust. 3 oraz ust. 5 powyżej.</w:t>
      </w:r>
    </w:p>
    <w:p w14:paraId="6837048A" w14:textId="77777777" w:rsidR="00D1740F" w:rsidRPr="00D1740F" w:rsidRDefault="00D1740F" w:rsidP="00D1740F">
      <w:pPr>
        <w:suppressAutoHyphens w:val="0"/>
        <w:spacing w:line="360" w:lineRule="auto"/>
        <w:ind w:left="403"/>
        <w:jc w:val="both"/>
        <w:rPr>
          <w:rFonts w:ascii="Verdana" w:hAnsi="Verdana" w:cs="Calibri Light"/>
          <w:sz w:val="20"/>
          <w:szCs w:val="20"/>
        </w:rPr>
      </w:pPr>
    </w:p>
    <w:p w14:paraId="62FECACE" w14:textId="19B67A78" w:rsidR="00241C6F" w:rsidRPr="002F514E" w:rsidRDefault="00241C6F"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394626" w:rsidRPr="002F514E">
        <w:rPr>
          <w:rFonts w:ascii="Verdana" w:hAnsi="Verdana" w:cs="Calibri Light"/>
          <w:b/>
          <w:sz w:val="20"/>
          <w:szCs w:val="20"/>
        </w:rPr>
        <w:t>1</w:t>
      </w:r>
      <w:r w:rsidR="00296B99">
        <w:rPr>
          <w:rFonts w:ascii="Verdana" w:hAnsi="Verdana" w:cs="Calibri Light"/>
          <w:b/>
          <w:sz w:val="20"/>
          <w:szCs w:val="20"/>
        </w:rPr>
        <w:t>4</w:t>
      </w:r>
      <w:r w:rsidR="00EB6A21">
        <w:rPr>
          <w:rFonts w:ascii="Verdana" w:hAnsi="Verdana" w:cs="Calibri Light"/>
          <w:b/>
          <w:sz w:val="20"/>
          <w:szCs w:val="20"/>
        </w:rPr>
        <w:t>.</w:t>
      </w:r>
    </w:p>
    <w:p w14:paraId="63B7344C" w14:textId="309324F7" w:rsidR="00241C6F" w:rsidRPr="002F514E" w:rsidRDefault="00241C6F"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Zmiany umowy</w:t>
      </w:r>
    </w:p>
    <w:p w14:paraId="065E444B" w14:textId="1F3F38A2" w:rsidR="00046B3A" w:rsidRPr="002F514E" w:rsidRDefault="00046B3A" w:rsidP="00AF65D1">
      <w:pPr>
        <w:pStyle w:val="Tekstpodstawowy"/>
        <w:numPr>
          <w:ilvl w:val="0"/>
          <w:numId w:val="9"/>
        </w:numPr>
        <w:tabs>
          <w:tab w:val="left" w:pos="567"/>
        </w:tabs>
        <w:suppressAutoHyphens w:val="0"/>
        <w:spacing w:after="0" w:line="360" w:lineRule="auto"/>
        <w:ind w:right="141"/>
        <w:jc w:val="both"/>
        <w:rPr>
          <w:rFonts w:ascii="Verdana" w:hAnsi="Verdana" w:cs="Calibri Light"/>
          <w:sz w:val="20"/>
          <w:szCs w:val="20"/>
        </w:rPr>
      </w:pPr>
      <w:r w:rsidRPr="002F514E">
        <w:rPr>
          <w:rFonts w:ascii="Verdana" w:hAnsi="Verdana" w:cs="Calibri Light"/>
          <w:sz w:val="20"/>
          <w:szCs w:val="20"/>
        </w:rPr>
        <w:t xml:space="preserve">Poza przypadkami wskazanymi w art. 455 ustawy </w:t>
      </w:r>
      <w:proofErr w:type="spellStart"/>
      <w:r w:rsidRPr="002F514E">
        <w:rPr>
          <w:rFonts w:ascii="Verdana" w:hAnsi="Verdana" w:cs="Calibri Light"/>
          <w:sz w:val="20"/>
          <w:szCs w:val="20"/>
        </w:rPr>
        <w:t>Pzp</w:t>
      </w:r>
      <w:proofErr w:type="spellEnd"/>
      <w:r w:rsidRPr="002F514E">
        <w:rPr>
          <w:rFonts w:ascii="Verdana" w:hAnsi="Verdana" w:cs="Calibri Light"/>
          <w:sz w:val="20"/>
          <w:szCs w:val="20"/>
        </w:rPr>
        <w:t xml:space="preserve">, Zamawiający przewiduje możliwość dokonania zmian postanowień </w:t>
      </w:r>
      <w:r w:rsidR="00C733DA">
        <w:rPr>
          <w:rFonts w:ascii="Verdana" w:hAnsi="Verdana" w:cs="Calibri Light"/>
          <w:sz w:val="20"/>
          <w:szCs w:val="20"/>
        </w:rPr>
        <w:t>U</w:t>
      </w:r>
      <w:r w:rsidRPr="002F514E">
        <w:rPr>
          <w:rFonts w:ascii="Verdana" w:hAnsi="Verdana" w:cs="Calibri Light"/>
          <w:sz w:val="20"/>
          <w:szCs w:val="20"/>
        </w:rPr>
        <w:t>mowy</w:t>
      </w:r>
      <w:r w:rsidR="00C733DA">
        <w:rPr>
          <w:rFonts w:ascii="Verdana" w:hAnsi="Verdana" w:cs="Calibri Light"/>
          <w:sz w:val="20"/>
          <w:szCs w:val="20"/>
        </w:rPr>
        <w:t>,</w:t>
      </w:r>
      <w:r w:rsidRPr="002F514E">
        <w:rPr>
          <w:rFonts w:ascii="Verdana" w:hAnsi="Verdana" w:cs="Calibri Light"/>
          <w:sz w:val="20"/>
          <w:szCs w:val="20"/>
        </w:rPr>
        <w:t xml:space="preserve"> w następujących przypadkach:</w:t>
      </w:r>
    </w:p>
    <w:p w14:paraId="696EAE4F" w14:textId="77777777" w:rsidR="00046B3A" w:rsidRPr="002F514E" w:rsidRDefault="00046B3A" w:rsidP="00AF65D1">
      <w:pPr>
        <w:pStyle w:val="Tekstpodstawowy"/>
        <w:numPr>
          <w:ilvl w:val="1"/>
          <w:numId w:val="9"/>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w:t>
      </w:r>
    </w:p>
    <w:p w14:paraId="56220E53" w14:textId="77777777" w:rsidR="00046B3A" w:rsidRPr="002F514E" w:rsidRDefault="00046B3A" w:rsidP="00AF65D1">
      <w:pPr>
        <w:pStyle w:val="Tekstpodstawowy"/>
        <w:numPr>
          <w:ilvl w:val="1"/>
          <w:numId w:val="9"/>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gdy dokonanie</w:t>
      </w:r>
      <w:r w:rsidRPr="002F514E">
        <w:rPr>
          <w:rFonts w:ascii="Verdana" w:eastAsia="Verdana" w:hAnsi="Verdana" w:cs="Calibri Light"/>
          <w:sz w:val="20"/>
          <w:szCs w:val="20"/>
        </w:rPr>
        <w:t xml:space="preserve"> </w:t>
      </w:r>
      <w:r w:rsidRPr="002F514E">
        <w:rPr>
          <w:rFonts w:ascii="Verdana" w:hAnsi="Verdana" w:cs="Calibri Light"/>
          <w:sz w:val="20"/>
          <w:szCs w:val="20"/>
        </w:rPr>
        <w:t>zmiany</w:t>
      </w:r>
      <w:r w:rsidRPr="002F514E">
        <w:rPr>
          <w:rFonts w:ascii="Verdana" w:eastAsia="Verdana" w:hAnsi="Verdana" w:cs="Calibri Light"/>
          <w:sz w:val="20"/>
          <w:szCs w:val="20"/>
        </w:rPr>
        <w:t xml:space="preserve"> </w:t>
      </w:r>
      <w:r w:rsidRPr="002F514E">
        <w:rPr>
          <w:rFonts w:ascii="Verdana" w:hAnsi="Verdana" w:cs="Calibri Light"/>
          <w:sz w:val="20"/>
          <w:szCs w:val="20"/>
        </w:rPr>
        <w:t>Umowy</w:t>
      </w:r>
      <w:r w:rsidRPr="002F514E">
        <w:rPr>
          <w:rFonts w:ascii="Verdana" w:eastAsia="Verdana" w:hAnsi="Verdana" w:cs="Calibri Light"/>
          <w:sz w:val="20"/>
          <w:szCs w:val="20"/>
        </w:rPr>
        <w:t xml:space="preserve"> </w:t>
      </w:r>
      <w:r w:rsidRPr="002F514E">
        <w:rPr>
          <w:rFonts w:ascii="Verdana" w:hAnsi="Verdana" w:cs="Calibri Light"/>
          <w:sz w:val="20"/>
          <w:szCs w:val="20"/>
        </w:rPr>
        <w:t>jest</w:t>
      </w:r>
      <w:r w:rsidRPr="002F514E">
        <w:rPr>
          <w:rFonts w:ascii="Verdana" w:eastAsia="Verdana" w:hAnsi="Verdana" w:cs="Calibri Light"/>
          <w:sz w:val="20"/>
          <w:szCs w:val="20"/>
        </w:rPr>
        <w:t xml:space="preserve"> </w:t>
      </w:r>
      <w:r w:rsidRPr="002F514E">
        <w:rPr>
          <w:rFonts w:ascii="Verdana" w:hAnsi="Verdana" w:cs="Calibri Light"/>
          <w:sz w:val="20"/>
          <w:szCs w:val="20"/>
        </w:rPr>
        <w:t>korzystne</w:t>
      </w:r>
      <w:r w:rsidRPr="002F514E">
        <w:rPr>
          <w:rFonts w:ascii="Verdana" w:eastAsia="Verdana" w:hAnsi="Verdana" w:cs="Calibri Light"/>
          <w:sz w:val="20"/>
          <w:szCs w:val="20"/>
        </w:rPr>
        <w:t xml:space="preserve"> </w:t>
      </w:r>
      <w:r w:rsidRPr="002F514E">
        <w:rPr>
          <w:rFonts w:ascii="Verdana" w:hAnsi="Verdana" w:cs="Calibri Light"/>
          <w:sz w:val="20"/>
          <w:szCs w:val="20"/>
        </w:rPr>
        <w:t>dla</w:t>
      </w:r>
      <w:r w:rsidRPr="002F514E">
        <w:rPr>
          <w:rFonts w:ascii="Verdana" w:eastAsia="Verdana" w:hAnsi="Verdana" w:cs="Calibri Light"/>
          <w:sz w:val="20"/>
          <w:szCs w:val="20"/>
        </w:rPr>
        <w:t xml:space="preserve"> </w:t>
      </w:r>
      <w:r w:rsidRPr="002F514E">
        <w:rPr>
          <w:rFonts w:ascii="Verdana" w:hAnsi="Verdana" w:cs="Calibri Light"/>
          <w:sz w:val="20"/>
          <w:szCs w:val="20"/>
        </w:rPr>
        <w:t>Zamawiającego,</w:t>
      </w:r>
      <w:r w:rsidRPr="002F514E">
        <w:rPr>
          <w:rFonts w:ascii="Verdana" w:eastAsia="Verdana" w:hAnsi="Verdana" w:cs="Calibri Light"/>
          <w:sz w:val="20"/>
          <w:szCs w:val="20"/>
        </w:rPr>
        <w:t xml:space="preserve"> </w:t>
      </w:r>
      <w:r w:rsidRPr="002F514E">
        <w:rPr>
          <w:rFonts w:ascii="Verdana" w:hAnsi="Verdana" w:cs="Calibri Light"/>
          <w:sz w:val="20"/>
          <w:szCs w:val="20"/>
        </w:rPr>
        <w:t>a</w:t>
      </w:r>
      <w:r w:rsidRPr="002F514E">
        <w:rPr>
          <w:rFonts w:ascii="Verdana" w:eastAsia="Verdana" w:hAnsi="Verdana" w:cs="Calibri Light"/>
          <w:sz w:val="20"/>
          <w:szCs w:val="20"/>
        </w:rPr>
        <w:t> </w:t>
      </w:r>
      <w:r w:rsidRPr="002F514E">
        <w:rPr>
          <w:rFonts w:ascii="Verdana" w:hAnsi="Verdana" w:cs="Calibri Light"/>
          <w:sz w:val="20"/>
          <w:szCs w:val="20"/>
        </w:rPr>
        <w:t>w</w:t>
      </w:r>
      <w:r w:rsidRPr="002F514E">
        <w:rPr>
          <w:rFonts w:ascii="Verdana" w:eastAsia="Verdana" w:hAnsi="Verdana" w:cs="Calibri Light"/>
          <w:sz w:val="20"/>
          <w:szCs w:val="20"/>
        </w:rPr>
        <w:t> </w:t>
      </w:r>
      <w:r w:rsidRPr="002F514E">
        <w:rPr>
          <w:rFonts w:ascii="Verdana" w:hAnsi="Verdana" w:cs="Calibri Light"/>
          <w:sz w:val="20"/>
          <w:szCs w:val="20"/>
        </w:rPr>
        <w:t>szczególności:</w:t>
      </w:r>
    </w:p>
    <w:p w14:paraId="738C6921" w14:textId="77777777" w:rsidR="00046B3A" w:rsidRPr="002F514E" w:rsidRDefault="00046B3A" w:rsidP="00AF65D1">
      <w:pPr>
        <w:numPr>
          <w:ilvl w:val="0"/>
          <w:numId w:val="11"/>
        </w:numPr>
        <w:suppressAutoHyphens w:val="0"/>
        <w:spacing w:line="360" w:lineRule="auto"/>
        <w:jc w:val="both"/>
        <w:rPr>
          <w:rFonts w:ascii="Verdana" w:hAnsi="Verdana" w:cs="Calibri Light"/>
          <w:bCs/>
          <w:iCs/>
          <w:sz w:val="20"/>
          <w:szCs w:val="20"/>
        </w:rPr>
      </w:pPr>
      <w:r w:rsidRPr="002F514E">
        <w:rPr>
          <w:rFonts w:ascii="Verdana" w:hAnsi="Verdana" w:cs="Calibri Light"/>
          <w:bCs/>
          <w:iCs/>
          <w:sz w:val="20"/>
          <w:szCs w:val="20"/>
        </w:rPr>
        <w:t>może obniżyć koszt realizacji przedmiotu Umowy,</w:t>
      </w:r>
    </w:p>
    <w:p w14:paraId="6CAA152A" w14:textId="77777777" w:rsidR="00046B3A" w:rsidRPr="002F514E" w:rsidRDefault="00046B3A" w:rsidP="00AF65D1">
      <w:pPr>
        <w:numPr>
          <w:ilvl w:val="0"/>
          <w:numId w:val="11"/>
        </w:numPr>
        <w:suppressAutoHyphens w:val="0"/>
        <w:spacing w:line="360" w:lineRule="auto"/>
        <w:jc w:val="both"/>
        <w:rPr>
          <w:rFonts w:ascii="Verdana" w:hAnsi="Verdana" w:cs="Calibri Light"/>
          <w:bCs/>
          <w:iCs/>
          <w:sz w:val="20"/>
          <w:szCs w:val="20"/>
        </w:rPr>
      </w:pPr>
      <w:r w:rsidRPr="002F514E">
        <w:rPr>
          <w:rFonts w:ascii="Verdana" w:hAnsi="Verdana" w:cs="Calibri Light"/>
          <w:bCs/>
          <w:iCs/>
          <w:sz w:val="20"/>
          <w:szCs w:val="20"/>
        </w:rPr>
        <w:t>może przyczynić się do podniesienia jakości wykonania przedmiotu Umowy,</w:t>
      </w:r>
    </w:p>
    <w:p w14:paraId="53FAE7F7" w14:textId="77777777" w:rsidR="00046B3A" w:rsidRPr="002F514E" w:rsidRDefault="00046B3A" w:rsidP="00AF65D1">
      <w:pPr>
        <w:numPr>
          <w:ilvl w:val="0"/>
          <w:numId w:val="11"/>
        </w:numPr>
        <w:suppressAutoHyphens w:val="0"/>
        <w:spacing w:line="360" w:lineRule="auto"/>
        <w:jc w:val="both"/>
        <w:rPr>
          <w:rFonts w:ascii="Verdana" w:hAnsi="Verdana" w:cs="Calibri Light"/>
          <w:bCs/>
          <w:iCs/>
          <w:sz w:val="20"/>
          <w:szCs w:val="20"/>
        </w:rPr>
      </w:pPr>
      <w:r w:rsidRPr="002F514E">
        <w:rPr>
          <w:rFonts w:ascii="Verdana" w:hAnsi="Verdana" w:cs="Calibri Light"/>
          <w:bCs/>
          <w:iCs/>
          <w:sz w:val="20"/>
          <w:szCs w:val="20"/>
        </w:rPr>
        <w:t>może przyczynić się do usprawnienia i podniesienia efektywności wykonania przedmiotu Umowy,</w:t>
      </w:r>
    </w:p>
    <w:p w14:paraId="5BA1C45F" w14:textId="77777777" w:rsidR="00046B3A" w:rsidRPr="002F514E" w:rsidRDefault="00046B3A" w:rsidP="00AF65D1">
      <w:pPr>
        <w:pStyle w:val="Tekstpodstawowy"/>
        <w:numPr>
          <w:ilvl w:val="1"/>
          <w:numId w:val="9"/>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w razie, gdy podczas wykonania przedmiotu Umowy zaistnieje konieczność dokonania aktualizacji, uszczegółowienia, wykładni lub doprecyzowania poszczególnych zapisów Umowy, nie powodujących zmiany celu i istoty Umowy;</w:t>
      </w:r>
    </w:p>
    <w:p w14:paraId="67F761F3" w14:textId="77777777" w:rsidR="00046B3A" w:rsidRPr="002F514E" w:rsidRDefault="00046B3A" w:rsidP="00AF65D1">
      <w:pPr>
        <w:pStyle w:val="Tekstpodstawowy"/>
        <w:numPr>
          <w:ilvl w:val="1"/>
          <w:numId w:val="9"/>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w razie wystąpienia konieczności wprowadzenia Aneksu do Umowy o charakterze informacyjnym i instrukcyjnym, niezbędnej do realizacji Umowy, jeśli zmiany te nie mają charakteru istotnego;</w:t>
      </w:r>
    </w:p>
    <w:p w14:paraId="1875A7A2" w14:textId="77777777" w:rsidR="00046B3A" w:rsidRPr="002F514E" w:rsidRDefault="00046B3A" w:rsidP="00AF65D1">
      <w:pPr>
        <w:pStyle w:val="Tekstpodstawowy"/>
        <w:numPr>
          <w:ilvl w:val="1"/>
          <w:numId w:val="9"/>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gdy obiektywnie jest to niezbędne dla zachowania i realizacji celów Umowy, dla których została ona zawarta.</w:t>
      </w:r>
    </w:p>
    <w:p w14:paraId="74ACAB18" w14:textId="77777777" w:rsidR="00046B3A" w:rsidRPr="002F514E" w:rsidRDefault="00046B3A" w:rsidP="00AF65D1">
      <w:pPr>
        <w:numPr>
          <w:ilvl w:val="0"/>
          <w:numId w:val="9"/>
        </w:numPr>
        <w:suppressAutoHyphens w:val="0"/>
        <w:spacing w:line="360" w:lineRule="auto"/>
        <w:jc w:val="both"/>
        <w:rPr>
          <w:rFonts w:ascii="Verdana" w:hAnsi="Verdana" w:cs="Calibri Light"/>
          <w:sz w:val="20"/>
          <w:szCs w:val="20"/>
        </w:rPr>
      </w:pPr>
      <w:r w:rsidRPr="002F514E">
        <w:rPr>
          <w:rFonts w:ascii="Verdana" w:hAnsi="Verdana" w:cs="Calibri Light"/>
          <w:iCs/>
          <w:sz w:val="20"/>
          <w:szCs w:val="20"/>
        </w:rPr>
        <w:t>Wszelkie zmiany umowy wymagają formy pisemnej, pod rygorem nieważności.</w:t>
      </w:r>
    </w:p>
    <w:p w14:paraId="1F2CAF3B" w14:textId="45DFD333" w:rsidR="00046B3A" w:rsidRPr="002F514E" w:rsidRDefault="00046B3A" w:rsidP="00AF65D1">
      <w:pPr>
        <w:numPr>
          <w:ilvl w:val="0"/>
          <w:numId w:val="9"/>
        </w:numPr>
        <w:suppressAutoHyphens w:val="0"/>
        <w:spacing w:line="360" w:lineRule="auto"/>
        <w:jc w:val="both"/>
        <w:rPr>
          <w:rFonts w:ascii="Verdana" w:hAnsi="Verdana" w:cs="Calibri Light"/>
          <w:sz w:val="20"/>
          <w:szCs w:val="20"/>
        </w:rPr>
      </w:pPr>
      <w:r w:rsidRPr="002F514E">
        <w:rPr>
          <w:rFonts w:ascii="Verdana" w:eastAsia="Batang" w:hAnsi="Verdana" w:cs="Calibri Light"/>
          <w:sz w:val="20"/>
          <w:szCs w:val="20"/>
        </w:rPr>
        <w:t xml:space="preserve">Umowa może ulec zmianie w przypadku zaistnienia okoliczności związanych z wystąpieniem COVID-19, które wpływają lub mogą wpłynąć na należyte wykonanie </w:t>
      </w:r>
      <w:r w:rsidRPr="002F514E">
        <w:rPr>
          <w:rFonts w:ascii="Verdana" w:eastAsia="Batang" w:hAnsi="Verdana" w:cs="Calibri Light"/>
          <w:sz w:val="20"/>
          <w:szCs w:val="20"/>
        </w:rPr>
        <w:lastRenderedPageBreak/>
        <w:t xml:space="preserve">umowy, na warunkach i w zakresie zgodnym z art.15r ustawy z dnia 2 marca 2020 r. o szczególnych rozwiązaniach związanych z zapobieganiem, przeciwdziałaniem i zwalczaniem COVID-19, innych chorób zakaźnych oraz wywołanych nimi sytuacji kryzysowych oraz niektórych innych ustaw </w:t>
      </w:r>
    </w:p>
    <w:p w14:paraId="545BC15D" w14:textId="77777777" w:rsidR="00D1740F" w:rsidRDefault="00D1740F" w:rsidP="00BC5BD2">
      <w:pPr>
        <w:tabs>
          <w:tab w:val="left" w:pos="426"/>
        </w:tabs>
        <w:spacing w:before="37" w:line="276" w:lineRule="auto"/>
        <w:ind w:right="68"/>
        <w:jc w:val="center"/>
        <w:rPr>
          <w:rFonts w:ascii="Verdana" w:eastAsia="Verdana" w:hAnsi="Verdana" w:cs="Verdana"/>
          <w:b/>
          <w:bCs/>
          <w:sz w:val="20"/>
          <w:szCs w:val="20"/>
        </w:rPr>
      </w:pPr>
    </w:p>
    <w:p w14:paraId="2173AA36" w14:textId="7D056E0C" w:rsidR="00121D76" w:rsidRPr="002F514E" w:rsidRDefault="00121D76" w:rsidP="00BC5BD2">
      <w:pPr>
        <w:tabs>
          <w:tab w:val="left" w:pos="426"/>
        </w:tabs>
        <w:spacing w:before="37" w:line="276" w:lineRule="auto"/>
        <w:ind w:right="68"/>
        <w:jc w:val="center"/>
        <w:rPr>
          <w:rFonts w:ascii="Verdana" w:eastAsia="Verdana" w:hAnsi="Verdana" w:cs="Verdana"/>
          <w:b/>
          <w:bCs/>
          <w:sz w:val="20"/>
          <w:szCs w:val="20"/>
        </w:rPr>
      </w:pPr>
      <w:r w:rsidRPr="002F514E">
        <w:rPr>
          <w:rFonts w:ascii="Verdana" w:eastAsia="Verdana" w:hAnsi="Verdana" w:cs="Verdana"/>
          <w:b/>
          <w:bCs/>
          <w:sz w:val="20"/>
          <w:szCs w:val="20"/>
        </w:rPr>
        <w:t>§</w:t>
      </w:r>
      <w:r w:rsidR="00394626" w:rsidRPr="002F514E">
        <w:rPr>
          <w:rFonts w:ascii="Verdana" w:eastAsia="Verdana" w:hAnsi="Verdana" w:cs="Verdana"/>
          <w:b/>
          <w:bCs/>
          <w:sz w:val="20"/>
          <w:szCs w:val="20"/>
        </w:rPr>
        <w:t>1</w:t>
      </w:r>
      <w:r w:rsidR="00296B99">
        <w:rPr>
          <w:rFonts w:ascii="Verdana" w:eastAsia="Verdana" w:hAnsi="Verdana" w:cs="Verdana"/>
          <w:b/>
          <w:bCs/>
          <w:sz w:val="20"/>
          <w:szCs w:val="20"/>
        </w:rPr>
        <w:t>5</w:t>
      </w:r>
      <w:r w:rsidRPr="002F514E">
        <w:rPr>
          <w:rFonts w:ascii="Verdana" w:eastAsia="Verdana" w:hAnsi="Verdana" w:cs="Verdana"/>
          <w:b/>
          <w:bCs/>
          <w:sz w:val="20"/>
          <w:szCs w:val="20"/>
        </w:rPr>
        <w:t>.</w:t>
      </w:r>
    </w:p>
    <w:p w14:paraId="1B6DFA73" w14:textId="51B17F76" w:rsidR="00121D76" w:rsidRPr="002F514E" w:rsidRDefault="00121D76" w:rsidP="00BC5BD2">
      <w:pPr>
        <w:tabs>
          <w:tab w:val="left" w:pos="426"/>
        </w:tabs>
        <w:spacing w:before="37" w:line="276" w:lineRule="auto"/>
        <w:ind w:right="68"/>
        <w:jc w:val="center"/>
        <w:rPr>
          <w:rFonts w:ascii="Verdana" w:eastAsia="Verdana" w:hAnsi="Verdana" w:cs="Verdana"/>
          <w:b/>
          <w:bCs/>
          <w:sz w:val="20"/>
          <w:szCs w:val="20"/>
        </w:rPr>
      </w:pPr>
      <w:r w:rsidRPr="002F514E">
        <w:rPr>
          <w:rFonts w:ascii="Verdana" w:eastAsia="Verdana" w:hAnsi="Verdana" w:cs="Verdana"/>
          <w:b/>
          <w:bCs/>
          <w:sz w:val="20"/>
          <w:szCs w:val="20"/>
        </w:rPr>
        <w:t xml:space="preserve"> Waloryzacja</w:t>
      </w:r>
    </w:p>
    <w:p w14:paraId="652DBF9A" w14:textId="77777777" w:rsidR="00121D76" w:rsidRPr="002F514E" w:rsidRDefault="00121D76" w:rsidP="00AF65D1">
      <w:pPr>
        <w:widowControl w:val="0"/>
        <w:numPr>
          <w:ilvl w:val="3"/>
          <w:numId w:val="17"/>
        </w:numPr>
        <w:suppressAutoHyphens w:val="0"/>
        <w:spacing w:line="360" w:lineRule="auto"/>
        <w:ind w:left="284" w:hanging="284"/>
        <w:jc w:val="both"/>
        <w:rPr>
          <w:rFonts w:ascii="Verdana" w:hAnsi="Verdana" w:cs="Tahoma"/>
          <w:sz w:val="20"/>
          <w:szCs w:val="20"/>
        </w:rPr>
      </w:pPr>
      <w:r w:rsidRPr="002F514E">
        <w:rPr>
          <w:rFonts w:ascii="Verdana" w:hAnsi="Verdana" w:cs="Tahoma"/>
          <w:sz w:val="20"/>
          <w:szCs w:val="20"/>
        </w:rPr>
        <w:t xml:space="preserve">Zmiana wysokości wynagrodzenia Wykonawcy będzie następowała w przypadku zmiany powszechnie obowiązujących przepisów prawa w zakresie mającym wpływ na koszt wykonania Umowy tj. zmiany w zakresie: </w:t>
      </w:r>
    </w:p>
    <w:p w14:paraId="271C6F22" w14:textId="77777777" w:rsidR="00121D76" w:rsidRPr="002F514E" w:rsidRDefault="00121D76" w:rsidP="00AF65D1">
      <w:pPr>
        <w:widowControl w:val="0"/>
        <w:numPr>
          <w:ilvl w:val="0"/>
          <w:numId w:val="19"/>
        </w:numPr>
        <w:suppressAutoHyphens w:val="0"/>
        <w:spacing w:line="360" w:lineRule="auto"/>
        <w:jc w:val="both"/>
        <w:rPr>
          <w:rFonts w:ascii="Verdana" w:hAnsi="Verdana" w:cs="Tahoma"/>
          <w:sz w:val="20"/>
          <w:szCs w:val="20"/>
        </w:rPr>
      </w:pPr>
      <w:r w:rsidRPr="002F514E">
        <w:rPr>
          <w:rFonts w:ascii="Verdana" w:hAnsi="Verdana" w:cs="Tahoma"/>
          <w:sz w:val="20"/>
          <w:szCs w:val="20"/>
        </w:rPr>
        <w:t xml:space="preserve">wysokości stawki podatku od towarów i usług VAT, </w:t>
      </w:r>
    </w:p>
    <w:p w14:paraId="08E02C51" w14:textId="77777777" w:rsidR="00121D76" w:rsidRPr="002F514E" w:rsidRDefault="00121D76" w:rsidP="00AF65D1">
      <w:pPr>
        <w:widowControl w:val="0"/>
        <w:numPr>
          <w:ilvl w:val="0"/>
          <w:numId w:val="19"/>
        </w:numPr>
        <w:suppressAutoHyphens w:val="0"/>
        <w:spacing w:line="360" w:lineRule="auto"/>
        <w:jc w:val="both"/>
        <w:rPr>
          <w:rFonts w:ascii="Verdana" w:hAnsi="Verdana" w:cs="Tahoma"/>
          <w:sz w:val="20"/>
          <w:szCs w:val="20"/>
        </w:rPr>
      </w:pPr>
      <w:r w:rsidRPr="002F514E">
        <w:rPr>
          <w:rFonts w:ascii="Verdana" w:hAnsi="Verdana" w:cs="Tahoma"/>
          <w:sz w:val="20"/>
          <w:szCs w:val="20"/>
        </w:rPr>
        <w:t>wysokości minimalnego wynagrodzenia za pracę albo wysokość minimalnej stawki godzinowej, ustalonego na podstawie art. 2 ust. 3-5 ustawy z dnia 10 października 2002 r. o minimalnym wynagrodzeniu za pracę,</w:t>
      </w:r>
    </w:p>
    <w:p w14:paraId="1B10E569" w14:textId="77777777" w:rsidR="00121D76" w:rsidRPr="002F514E" w:rsidRDefault="00121D76" w:rsidP="00AF65D1">
      <w:pPr>
        <w:widowControl w:val="0"/>
        <w:numPr>
          <w:ilvl w:val="0"/>
          <w:numId w:val="19"/>
        </w:numPr>
        <w:suppressAutoHyphens w:val="0"/>
        <w:spacing w:line="360" w:lineRule="auto"/>
        <w:jc w:val="both"/>
        <w:rPr>
          <w:rFonts w:ascii="Verdana" w:hAnsi="Verdana" w:cs="Tahoma"/>
          <w:spacing w:val="-6"/>
          <w:sz w:val="20"/>
          <w:szCs w:val="20"/>
        </w:rPr>
      </w:pPr>
      <w:r w:rsidRPr="002F514E">
        <w:rPr>
          <w:rFonts w:ascii="Verdana" w:hAnsi="Verdana" w:cs="Tahoma"/>
          <w:spacing w:val="-6"/>
          <w:sz w:val="20"/>
          <w:szCs w:val="20"/>
        </w:rPr>
        <w:t xml:space="preserve">zasad podlegania ubezpieczeniom społecznym lub ubezpieczeniu zdrowotnemu lub wysokości stawki składki na ubezpieczenie społeczne lub zdrowotne, </w:t>
      </w:r>
    </w:p>
    <w:p w14:paraId="723DB9A5" w14:textId="77777777" w:rsidR="00121D76" w:rsidRPr="002F514E" w:rsidRDefault="00121D76" w:rsidP="00AF65D1">
      <w:pPr>
        <w:widowControl w:val="0"/>
        <w:numPr>
          <w:ilvl w:val="0"/>
          <w:numId w:val="19"/>
        </w:numPr>
        <w:suppressAutoHyphens w:val="0"/>
        <w:spacing w:line="360" w:lineRule="auto"/>
        <w:jc w:val="both"/>
        <w:rPr>
          <w:rFonts w:ascii="Verdana" w:hAnsi="Verdana" w:cs="Tahoma"/>
          <w:spacing w:val="-6"/>
          <w:sz w:val="20"/>
          <w:szCs w:val="20"/>
        </w:rPr>
      </w:pPr>
      <w:r w:rsidRPr="002F514E">
        <w:rPr>
          <w:rFonts w:ascii="Verdana" w:hAnsi="Verdana" w:cs="Tahoma"/>
          <w:spacing w:val="-6"/>
          <w:sz w:val="20"/>
          <w:szCs w:val="20"/>
        </w:rPr>
        <w:t xml:space="preserve">zasad gromadzenia i wysokości wpłat do pracowniczych planów kapitałowych, o których mowa w ustawie z dnia 4 października 2018 r. o pracowniczych planach kapitałowych. </w:t>
      </w:r>
    </w:p>
    <w:p w14:paraId="4507DA3D" w14:textId="5E8FC353" w:rsidR="00121D76" w:rsidRPr="00C733DA" w:rsidRDefault="00121D76" w:rsidP="00AF65D1">
      <w:pPr>
        <w:widowControl w:val="0"/>
        <w:numPr>
          <w:ilvl w:val="0"/>
          <w:numId w:val="17"/>
        </w:numPr>
        <w:suppressAutoHyphens w:val="0"/>
        <w:spacing w:line="360" w:lineRule="auto"/>
        <w:ind w:left="284" w:hanging="284"/>
        <w:jc w:val="both"/>
        <w:rPr>
          <w:rFonts w:ascii="Verdana" w:hAnsi="Verdana" w:cs="Tahoma"/>
          <w:spacing w:val="-8"/>
          <w:sz w:val="20"/>
          <w:szCs w:val="20"/>
        </w:rPr>
      </w:pPr>
      <w:r w:rsidRPr="00C733DA">
        <w:rPr>
          <w:rFonts w:ascii="Verdana" w:hAnsi="Verdana" w:cs="Tahoma"/>
          <w:spacing w:val="-8"/>
          <w:sz w:val="20"/>
          <w:szCs w:val="20"/>
        </w:rPr>
        <w:t xml:space="preserve">Do wprowadzenia zmian określonych w ust. 1 w przypadku gdy występuje o nie Wykonawca, wymagane jest złożenie przez Wykonawcę uzasadnienia w formie pisemnego wniosku o jej/ich dokonanie, a wprowadzenie zmian wymaga akceptacji Zamawiającego. </w:t>
      </w:r>
    </w:p>
    <w:p w14:paraId="594C3432" w14:textId="77777777" w:rsidR="00121D76" w:rsidRPr="002F514E" w:rsidRDefault="00121D76" w:rsidP="00AF65D1">
      <w:pPr>
        <w:widowControl w:val="0"/>
        <w:numPr>
          <w:ilvl w:val="0"/>
          <w:numId w:val="17"/>
        </w:numPr>
        <w:suppressAutoHyphens w:val="0"/>
        <w:spacing w:line="360" w:lineRule="auto"/>
        <w:ind w:left="284" w:hanging="284"/>
        <w:jc w:val="both"/>
        <w:rPr>
          <w:rFonts w:ascii="Verdana" w:hAnsi="Verdana" w:cs="Tahoma"/>
          <w:sz w:val="20"/>
          <w:szCs w:val="20"/>
        </w:rPr>
      </w:pPr>
      <w:r w:rsidRPr="002F514E">
        <w:rPr>
          <w:rFonts w:ascii="Verdana" w:hAnsi="Verdana" w:cs="Tahoma"/>
          <w:spacing w:val="-8"/>
          <w:sz w:val="20"/>
          <w:szCs w:val="20"/>
        </w:rPr>
        <w:t>W przypadku zmian wynagrodzenia w zakresie, o którym mowa w ust. 1, punkt 2-4, Wykonawca</w:t>
      </w:r>
      <w:r w:rsidRPr="002F514E">
        <w:rPr>
          <w:rFonts w:ascii="Verdana" w:hAnsi="Verdana" w:cs="Tahoma"/>
          <w:sz w:val="20"/>
          <w:szCs w:val="20"/>
        </w:rPr>
        <w:t xml:space="preserve"> zobowiązany jest w ramach uzasadnienia, o którym mowa w ust. 2, dołączyć do wniosku, dokumenty z których będzie wynikać w jakim zakresie </w:t>
      </w:r>
      <w:r w:rsidRPr="002F514E">
        <w:rPr>
          <w:rFonts w:ascii="Verdana" w:hAnsi="Verdana" w:cs="Tahoma"/>
          <w:spacing w:val="-8"/>
          <w:sz w:val="20"/>
          <w:szCs w:val="20"/>
        </w:rPr>
        <w:t>okoliczności, o których mowa w ust. 1 mają wpływ na koszty wykonania zamówienia.</w:t>
      </w:r>
      <w:r w:rsidRPr="002F514E">
        <w:rPr>
          <w:rFonts w:ascii="Verdana" w:hAnsi="Verdana" w:cs="Tahoma"/>
          <w:sz w:val="20"/>
          <w:szCs w:val="20"/>
        </w:rPr>
        <w:t xml:space="preserve"> </w:t>
      </w:r>
    </w:p>
    <w:p w14:paraId="5B7B3A6E" w14:textId="77777777" w:rsidR="00121D76" w:rsidRPr="00C733DA" w:rsidRDefault="00121D76" w:rsidP="00AF65D1">
      <w:pPr>
        <w:widowControl w:val="0"/>
        <w:numPr>
          <w:ilvl w:val="0"/>
          <w:numId w:val="17"/>
        </w:numPr>
        <w:suppressAutoHyphens w:val="0"/>
        <w:spacing w:line="360" w:lineRule="auto"/>
        <w:ind w:left="284" w:hanging="284"/>
        <w:jc w:val="both"/>
        <w:rPr>
          <w:rFonts w:ascii="Verdana" w:hAnsi="Verdana" w:cs="Tahoma"/>
          <w:spacing w:val="-6"/>
          <w:sz w:val="20"/>
          <w:szCs w:val="20"/>
        </w:rPr>
      </w:pPr>
      <w:r w:rsidRPr="00C733DA">
        <w:rPr>
          <w:rFonts w:ascii="Verdana" w:hAnsi="Verdana" w:cs="Tahoma"/>
          <w:spacing w:val="-6"/>
          <w:sz w:val="20"/>
          <w:szCs w:val="20"/>
        </w:rPr>
        <w:t>W przypadku zmiany wynikającej z okoliczności, o której mowa w ust. 1 pkt 1 nie zmieni się wartość wynagrodzenia netto, a wartość brutto wyliczona zostanie według nowych przepisów.</w:t>
      </w:r>
    </w:p>
    <w:p w14:paraId="217D66C1" w14:textId="7ECDF6D1" w:rsidR="00121D76" w:rsidRPr="002F514E" w:rsidRDefault="00121D76" w:rsidP="00AF65D1">
      <w:pPr>
        <w:widowControl w:val="0"/>
        <w:numPr>
          <w:ilvl w:val="0"/>
          <w:numId w:val="17"/>
        </w:numPr>
        <w:suppressAutoHyphens w:val="0"/>
        <w:spacing w:line="360" w:lineRule="auto"/>
        <w:ind w:left="284" w:hanging="284"/>
        <w:jc w:val="both"/>
        <w:rPr>
          <w:rFonts w:ascii="Verdana" w:hAnsi="Verdana" w:cs="Tahoma"/>
          <w:sz w:val="20"/>
          <w:szCs w:val="20"/>
        </w:rPr>
      </w:pPr>
      <w:r w:rsidRPr="002F514E">
        <w:rPr>
          <w:rFonts w:ascii="Verdana" w:hAnsi="Verdana" w:cs="Tahoma"/>
          <w:sz w:val="20"/>
          <w:szCs w:val="20"/>
        </w:rPr>
        <w:t>W przypadku zmian, o których mowa w ust. 1 pkt 2 - 4 wynagrodzenie Wykonawcy ulegnie zmianie</w:t>
      </w:r>
      <w:r w:rsidR="00C733DA">
        <w:rPr>
          <w:rFonts w:ascii="Verdana" w:hAnsi="Verdana" w:cs="Tahoma"/>
          <w:sz w:val="20"/>
          <w:szCs w:val="20"/>
        </w:rPr>
        <w:t xml:space="preserve"> maksymalnie</w:t>
      </w:r>
      <w:r w:rsidRPr="002F514E">
        <w:rPr>
          <w:rFonts w:ascii="Verdana" w:hAnsi="Verdana" w:cs="Tahoma"/>
          <w:sz w:val="20"/>
          <w:szCs w:val="20"/>
        </w:rPr>
        <w:t xml:space="preserve"> o kwotę odpowiadającą wzrostowi kosztów </w:t>
      </w:r>
      <w:r w:rsidRPr="002F514E">
        <w:rPr>
          <w:rFonts w:ascii="Verdana" w:hAnsi="Verdana" w:cs="Tahoma"/>
          <w:spacing w:val="-6"/>
          <w:sz w:val="20"/>
          <w:szCs w:val="20"/>
        </w:rPr>
        <w:t>Wykonawcy, wykazanemu przez Wykonawcę w uzasadnieniu i zaakceptowanemu</w:t>
      </w:r>
      <w:r w:rsidRPr="002F514E">
        <w:rPr>
          <w:rFonts w:ascii="Verdana" w:hAnsi="Verdana" w:cs="Tahoma"/>
          <w:sz w:val="20"/>
          <w:szCs w:val="20"/>
        </w:rPr>
        <w:t xml:space="preserve"> przez Zamawiającego.</w:t>
      </w:r>
    </w:p>
    <w:p w14:paraId="62DBB6F4" w14:textId="77777777" w:rsidR="00121D76" w:rsidRPr="002F514E" w:rsidRDefault="00121D76" w:rsidP="00AF65D1">
      <w:pPr>
        <w:widowControl w:val="0"/>
        <w:numPr>
          <w:ilvl w:val="0"/>
          <w:numId w:val="17"/>
        </w:numPr>
        <w:suppressAutoHyphens w:val="0"/>
        <w:spacing w:line="360" w:lineRule="auto"/>
        <w:ind w:left="284" w:hanging="284"/>
        <w:jc w:val="both"/>
        <w:rPr>
          <w:rFonts w:ascii="Verdana" w:hAnsi="Verdana" w:cs="Tahoma"/>
          <w:spacing w:val="-6"/>
          <w:sz w:val="20"/>
          <w:szCs w:val="20"/>
        </w:rPr>
      </w:pPr>
      <w:r w:rsidRPr="002F514E">
        <w:rPr>
          <w:rFonts w:ascii="Verdana" w:hAnsi="Verdana" w:cs="Tahoma"/>
          <w:spacing w:val="-6"/>
          <w:sz w:val="20"/>
          <w:szCs w:val="20"/>
        </w:rPr>
        <w:t xml:space="preserve">Zgodnie z art. 439 ust. 1 </w:t>
      </w:r>
      <w:proofErr w:type="spellStart"/>
      <w:r w:rsidRPr="002F514E">
        <w:rPr>
          <w:rFonts w:ascii="Verdana" w:hAnsi="Verdana" w:cs="Tahoma"/>
          <w:spacing w:val="-6"/>
          <w:sz w:val="20"/>
          <w:szCs w:val="20"/>
        </w:rPr>
        <w:t>Pzp</w:t>
      </w:r>
      <w:proofErr w:type="spellEnd"/>
      <w:r w:rsidRPr="002F514E">
        <w:rPr>
          <w:rFonts w:ascii="Verdana" w:hAnsi="Verdana" w:cs="Tahoma"/>
          <w:spacing w:val="-6"/>
          <w:sz w:val="20"/>
          <w:szCs w:val="20"/>
        </w:rPr>
        <w:t xml:space="preserve"> Zamawiający wskazuje następujące zasady wprowadzenia zmian wysokości wynagrodzenia należnego Wykonawcy w przypadku zmiany ceny materiałów lub kosztów związanych z realizacją zamówienia:</w:t>
      </w:r>
    </w:p>
    <w:p w14:paraId="22069B5D" w14:textId="222DD955" w:rsidR="00121D76" w:rsidRPr="002F514E" w:rsidRDefault="00121D76" w:rsidP="00AF65D1">
      <w:pPr>
        <w:numPr>
          <w:ilvl w:val="0"/>
          <w:numId w:val="18"/>
        </w:numPr>
        <w:suppressAutoHyphens w:val="0"/>
        <w:spacing w:line="360" w:lineRule="auto"/>
        <w:jc w:val="both"/>
        <w:rPr>
          <w:rFonts w:ascii="Verdana" w:hAnsi="Verdana"/>
          <w:sz w:val="20"/>
          <w:szCs w:val="20"/>
        </w:rPr>
      </w:pPr>
      <w:r w:rsidRPr="002F514E">
        <w:rPr>
          <w:rFonts w:ascii="Verdana" w:hAnsi="Verdana"/>
          <w:sz w:val="20"/>
          <w:szCs w:val="20"/>
        </w:rPr>
        <w:t xml:space="preserve">miernikiem zmiany ceny materiałów lub kosztów związanych z realizacją Umowy jest wskaźnik średniego wzrostu cen i dóbr konsumpcyjnych ogłaszany </w:t>
      </w:r>
      <w:r w:rsidR="008F745F">
        <w:rPr>
          <w:rFonts w:ascii="Verdana" w:hAnsi="Verdana"/>
          <w:sz w:val="20"/>
          <w:szCs w:val="20"/>
        </w:rPr>
        <w:br/>
      </w:r>
      <w:r w:rsidRPr="002F514E">
        <w:rPr>
          <w:rFonts w:ascii="Verdana" w:hAnsi="Verdana"/>
          <w:sz w:val="20"/>
          <w:szCs w:val="20"/>
        </w:rPr>
        <w:t>w komunikacie Prezesa Głównego Urzędu Statystycznego,</w:t>
      </w:r>
    </w:p>
    <w:p w14:paraId="728307C3" w14:textId="53F75F6E" w:rsidR="00121D76" w:rsidRPr="002F514E" w:rsidRDefault="00121D76" w:rsidP="00AF65D1">
      <w:pPr>
        <w:numPr>
          <w:ilvl w:val="0"/>
          <w:numId w:val="18"/>
        </w:numPr>
        <w:suppressAutoHyphens w:val="0"/>
        <w:spacing w:line="360" w:lineRule="auto"/>
        <w:jc w:val="both"/>
        <w:rPr>
          <w:rFonts w:ascii="Verdana" w:hAnsi="Verdana"/>
          <w:sz w:val="20"/>
          <w:szCs w:val="20"/>
        </w:rPr>
      </w:pPr>
      <w:r w:rsidRPr="002F514E">
        <w:rPr>
          <w:rFonts w:ascii="Verdana" w:hAnsi="Verdana"/>
          <w:sz w:val="20"/>
          <w:szCs w:val="20"/>
        </w:rPr>
        <w:t xml:space="preserve">każda ze Stron Umowy jest uprawniona do żądania zmiany wysokości wynagrodzenia Wykonawcy, gdy wskaźnik, o którym mowa w pkt. 1 ogłoszony </w:t>
      </w:r>
      <w:r w:rsidR="008F745F">
        <w:rPr>
          <w:rFonts w:ascii="Verdana" w:hAnsi="Verdana"/>
          <w:sz w:val="20"/>
          <w:szCs w:val="20"/>
        </w:rPr>
        <w:br/>
      </w:r>
      <w:r w:rsidRPr="002F514E">
        <w:rPr>
          <w:rFonts w:ascii="Verdana" w:hAnsi="Verdana"/>
          <w:sz w:val="20"/>
          <w:szCs w:val="20"/>
        </w:rPr>
        <w:t>za kwartał/kwartały poprzedzający/poprzedzające złożenie wniosku wzrośnie/</w:t>
      </w:r>
      <w:r w:rsidR="008F745F">
        <w:rPr>
          <w:rFonts w:ascii="Verdana" w:hAnsi="Verdana"/>
          <w:sz w:val="20"/>
          <w:szCs w:val="20"/>
        </w:rPr>
        <w:t xml:space="preserve"> </w:t>
      </w:r>
      <w:r w:rsidRPr="002F514E">
        <w:rPr>
          <w:rFonts w:ascii="Verdana" w:hAnsi="Verdana"/>
          <w:sz w:val="20"/>
          <w:szCs w:val="20"/>
        </w:rPr>
        <w:lastRenderedPageBreak/>
        <w:t>spadnie o co najmniej 5 punktów procentowych w stosunku do wysokości tego wskaźnika ogłoszonego za kwartał, w którym zawarto umowę,</w:t>
      </w:r>
    </w:p>
    <w:p w14:paraId="27CDC0E6" w14:textId="77777777" w:rsidR="00121D76" w:rsidRPr="002F514E" w:rsidRDefault="00121D76" w:rsidP="00AF65D1">
      <w:pPr>
        <w:numPr>
          <w:ilvl w:val="0"/>
          <w:numId w:val="18"/>
        </w:numPr>
        <w:suppressAutoHyphens w:val="0"/>
        <w:spacing w:line="360" w:lineRule="auto"/>
        <w:jc w:val="both"/>
        <w:rPr>
          <w:rFonts w:ascii="Verdana" w:hAnsi="Verdana"/>
          <w:sz w:val="20"/>
          <w:szCs w:val="20"/>
        </w:rPr>
      </w:pPr>
      <w:r w:rsidRPr="002F514E">
        <w:rPr>
          <w:rFonts w:ascii="Verdana" w:hAnsi="Verdana"/>
          <w:sz w:val="20"/>
          <w:szCs w:val="20"/>
        </w:rPr>
        <w:t xml:space="preserve">wnioski o waloryzację nie mogą być składane częściej niż jeden raz </w:t>
      </w:r>
      <w:r w:rsidRPr="002F514E">
        <w:rPr>
          <w:rFonts w:ascii="Verdana" w:hAnsi="Verdana"/>
          <w:sz w:val="20"/>
          <w:szCs w:val="20"/>
        </w:rPr>
        <w:br/>
        <w:t xml:space="preserve">na kwartał, przy czym pierwsza waloryzacja może nastąpić nie wcześniej niż za okres liczony od początku kwartału, w którym doszło do zawarcia Umowy do końca kwartału następującego po zawarciu Umowy, </w:t>
      </w:r>
    </w:p>
    <w:p w14:paraId="1B6DF12D" w14:textId="77777777" w:rsidR="00121D76" w:rsidRPr="002F514E" w:rsidRDefault="00121D76" w:rsidP="00AF65D1">
      <w:pPr>
        <w:numPr>
          <w:ilvl w:val="0"/>
          <w:numId w:val="18"/>
        </w:numPr>
        <w:suppressAutoHyphens w:val="0"/>
        <w:spacing w:line="360" w:lineRule="auto"/>
        <w:jc w:val="both"/>
        <w:rPr>
          <w:rFonts w:ascii="Verdana" w:hAnsi="Verdana"/>
          <w:sz w:val="20"/>
          <w:szCs w:val="20"/>
        </w:rPr>
      </w:pPr>
      <w:r w:rsidRPr="002F514E">
        <w:rPr>
          <w:rFonts w:ascii="Verdana" w:hAnsi="Verdana"/>
          <w:spacing w:val="-6"/>
          <w:sz w:val="20"/>
          <w:szCs w:val="20"/>
        </w:rPr>
        <w:t>waloryzacja nie dotyczy wynagrodzenia za Przedmiot umowy zrealizowany</w:t>
      </w:r>
      <w:r w:rsidRPr="002F514E">
        <w:rPr>
          <w:rFonts w:ascii="Verdana" w:hAnsi="Verdana"/>
          <w:sz w:val="20"/>
          <w:szCs w:val="20"/>
        </w:rPr>
        <w:t xml:space="preserve"> przed datą złożenia wniosku,</w:t>
      </w:r>
    </w:p>
    <w:p w14:paraId="63CA18F9" w14:textId="77777777" w:rsidR="00121D76" w:rsidRPr="002F514E" w:rsidRDefault="00121D76" w:rsidP="00AF65D1">
      <w:pPr>
        <w:numPr>
          <w:ilvl w:val="0"/>
          <w:numId w:val="18"/>
        </w:numPr>
        <w:suppressAutoHyphens w:val="0"/>
        <w:spacing w:line="360" w:lineRule="auto"/>
        <w:jc w:val="both"/>
        <w:rPr>
          <w:rFonts w:ascii="Verdana" w:hAnsi="Verdana"/>
          <w:sz w:val="20"/>
          <w:szCs w:val="20"/>
        </w:rPr>
      </w:pPr>
      <w:r w:rsidRPr="002F514E">
        <w:rPr>
          <w:rFonts w:ascii="Verdana" w:hAnsi="Verdana"/>
          <w:sz w:val="20"/>
          <w:szCs w:val="20"/>
        </w:rPr>
        <w:t xml:space="preserve">Strona zainteresowana waloryzacją składa drugiej Stronie wniosek </w:t>
      </w:r>
      <w:r w:rsidRPr="002F514E">
        <w:rPr>
          <w:rFonts w:ascii="Verdana" w:hAnsi="Verdana"/>
          <w:sz w:val="20"/>
          <w:szCs w:val="20"/>
        </w:rPr>
        <w:br/>
      </w:r>
      <w:r w:rsidRPr="002F514E">
        <w:rPr>
          <w:rFonts w:ascii="Verdana" w:hAnsi="Verdana"/>
          <w:spacing w:val="-6"/>
          <w:sz w:val="20"/>
          <w:szCs w:val="20"/>
        </w:rPr>
        <w:t>o dokonanie waloryzacji wynagrodzenia wraz z uzasadnieniem wskazującym</w:t>
      </w:r>
      <w:r w:rsidRPr="002F514E">
        <w:rPr>
          <w:rFonts w:ascii="Verdana" w:hAnsi="Verdana"/>
          <w:sz w:val="20"/>
          <w:szCs w:val="20"/>
        </w:rPr>
        <w:t xml:space="preserve"> wysokość wskaźnika oraz przedmiot i wartość świadczeń podlegających waloryzacji (niewykonanych do dnia złożenia wniosku),</w:t>
      </w:r>
    </w:p>
    <w:p w14:paraId="5B2CE930" w14:textId="77777777" w:rsidR="00121D76" w:rsidRPr="002F514E" w:rsidRDefault="00121D76" w:rsidP="00AF65D1">
      <w:pPr>
        <w:numPr>
          <w:ilvl w:val="0"/>
          <w:numId w:val="18"/>
        </w:numPr>
        <w:suppressAutoHyphens w:val="0"/>
        <w:spacing w:line="360" w:lineRule="auto"/>
        <w:jc w:val="both"/>
        <w:rPr>
          <w:rFonts w:ascii="Verdana" w:hAnsi="Verdana"/>
          <w:spacing w:val="-6"/>
          <w:sz w:val="20"/>
          <w:szCs w:val="20"/>
        </w:rPr>
      </w:pPr>
      <w:r w:rsidRPr="002F514E">
        <w:rPr>
          <w:rFonts w:ascii="Verdana" w:hAnsi="Verdana"/>
          <w:spacing w:val="-6"/>
          <w:sz w:val="20"/>
          <w:szCs w:val="20"/>
        </w:rPr>
        <w:t>wysokość waloryzacji zostanie obliczona jako procent wynagrodzenia będący różnicą pomiędzy rzeczywistą zmianą wskaźnika, a progową wartością wskaźnika wskazaną w pkt. 2.  W przypadku gdy wniosek dotyczy kolejnego kwartału wartość waloryzacji zostaje pomniejszona o wartość waloryzacji ustalonej na podstawie wcześniejszych wniosków tej samej Strony,</w:t>
      </w:r>
    </w:p>
    <w:p w14:paraId="64FAC362" w14:textId="77777777" w:rsidR="00121D76" w:rsidRPr="002F514E" w:rsidRDefault="00121D76" w:rsidP="00AF65D1">
      <w:pPr>
        <w:numPr>
          <w:ilvl w:val="0"/>
          <w:numId w:val="18"/>
        </w:numPr>
        <w:suppressAutoHyphens w:val="0"/>
        <w:spacing w:line="360" w:lineRule="auto"/>
        <w:jc w:val="both"/>
        <w:rPr>
          <w:rFonts w:ascii="Verdana" w:hAnsi="Verdana"/>
          <w:sz w:val="20"/>
          <w:szCs w:val="20"/>
        </w:rPr>
      </w:pPr>
      <w:r w:rsidRPr="002F514E">
        <w:rPr>
          <w:rFonts w:ascii="Verdana" w:hAnsi="Verdana"/>
          <w:sz w:val="20"/>
          <w:szCs w:val="20"/>
        </w:rPr>
        <w:t xml:space="preserve">maksymalna wartość zmiany wynagrodzenia jaką dopuszcza Zamawiający </w:t>
      </w:r>
      <w:r w:rsidRPr="002F514E">
        <w:rPr>
          <w:rFonts w:ascii="Verdana" w:hAnsi="Verdana"/>
          <w:sz w:val="20"/>
          <w:szCs w:val="20"/>
        </w:rPr>
        <w:br/>
        <w:t>w efekcie zastosowania powyższych postanowień wynosi 15%.</w:t>
      </w:r>
    </w:p>
    <w:p w14:paraId="0326647E" w14:textId="5414D8B9" w:rsidR="00121D76" w:rsidRPr="002F514E" w:rsidRDefault="00121D76" w:rsidP="00AF65D1">
      <w:pPr>
        <w:numPr>
          <w:ilvl w:val="0"/>
          <w:numId w:val="18"/>
        </w:numPr>
        <w:suppressAutoHyphens w:val="0"/>
        <w:spacing w:line="360" w:lineRule="auto"/>
        <w:jc w:val="both"/>
        <w:rPr>
          <w:rFonts w:ascii="Verdana" w:hAnsi="Verdana"/>
          <w:b/>
          <w:sz w:val="20"/>
          <w:szCs w:val="20"/>
        </w:rPr>
      </w:pPr>
      <w:r w:rsidRPr="002F514E">
        <w:rPr>
          <w:rFonts w:ascii="Verdana" w:hAnsi="Verdana"/>
          <w:sz w:val="20"/>
          <w:szCs w:val="20"/>
        </w:rPr>
        <w:t xml:space="preserve">Wykonawca, którego wynagrodzenie zostało zmienione zgodnie </w:t>
      </w:r>
      <w:r w:rsidRPr="002F514E">
        <w:rPr>
          <w:rFonts w:ascii="Verdana" w:hAnsi="Verdana"/>
          <w:spacing w:val="-6"/>
          <w:sz w:val="20"/>
          <w:szCs w:val="20"/>
        </w:rPr>
        <w:t>z powyższymi postanowieniami zobowiązany jest do zmiany wynagrodzenia</w:t>
      </w:r>
      <w:r w:rsidRPr="002F514E">
        <w:rPr>
          <w:rFonts w:ascii="Verdana" w:hAnsi="Verdana"/>
          <w:sz w:val="20"/>
          <w:szCs w:val="20"/>
        </w:rPr>
        <w:t xml:space="preserve"> przysługującego podwykonawcy, z którym zawarł umowę, w zakresie odpowiadającym zmianom cen materiałów lub kosztów dotyczących zobowiązania podwykonawcy, zgodnie z treścią art. 439 ust. 5 ustawy Prawo zamówień publicznych.</w:t>
      </w:r>
    </w:p>
    <w:p w14:paraId="72E9D9BC" w14:textId="77777777" w:rsidR="00121D76" w:rsidRPr="002F514E" w:rsidRDefault="00121D76" w:rsidP="00AF65D1">
      <w:pPr>
        <w:pStyle w:val="Akapitzlist"/>
        <w:widowControl w:val="0"/>
        <w:numPr>
          <w:ilvl w:val="0"/>
          <w:numId w:val="17"/>
        </w:numPr>
        <w:spacing w:after="0" w:line="360" w:lineRule="auto"/>
        <w:ind w:left="284" w:hanging="284"/>
        <w:contextualSpacing w:val="0"/>
        <w:jc w:val="both"/>
        <w:rPr>
          <w:rFonts w:ascii="Verdana" w:eastAsia="Times New Roman" w:hAnsi="Verdana" w:cs="Tahoma"/>
          <w:b/>
          <w:sz w:val="20"/>
          <w:szCs w:val="20"/>
        </w:rPr>
      </w:pPr>
      <w:r w:rsidRPr="002F514E">
        <w:rPr>
          <w:rFonts w:ascii="Verdana" w:eastAsia="Times New Roman" w:hAnsi="Verdana" w:cs="Tahoma"/>
          <w:sz w:val="20"/>
          <w:szCs w:val="20"/>
        </w:rPr>
        <w:t>Zmiany wysokości wynagrodzenia, o których mowa powyżej, obowiązywać będą od dnia wynikającego z zawartych w tym zakresie aneksów do Umowy.</w:t>
      </w:r>
    </w:p>
    <w:p w14:paraId="105308B3" w14:textId="77777777" w:rsidR="00121D76" w:rsidRPr="002F514E" w:rsidRDefault="00121D76" w:rsidP="002F514E">
      <w:pPr>
        <w:spacing w:line="360" w:lineRule="auto"/>
        <w:rPr>
          <w:rFonts w:ascii="Verdana" w:hAnsi="Verdana"/>
          <w:sz w:val="20"/>
          <w:szCs w:val="20"/>
        </w:rPr>
      </w:pPr>
    </w:p>
    <w:p w14:paraId="3E6B5CF5" w14:textId="358659E9" w:rsidR="00121D76" w:rsidRPr="002F514E" w:rsidRDefault="00121D76" w:rsidP="002F514E">
      <w:pPr>
        <w:spacing w:before="38" w:line="360" w:lineRule="auto"/>
        <w:ind w:right="-36"/>
        <w:jc w:val="center"/>
        <w:rPr>
          <w:rFonts w:ascii="Verdana" w:eastAsia="Verdana" w:hAnsi="Verdana" w:cs="Verdana"/>
          <w:b/>
          <w:bCs/>
          <w:sz w:val="20"/>
          <w:szCs w:val="20"/>
        </w:rPr>
      </w:pPr>
      <w:r w:rsidRPr="002F514E">
        <w:rPr>
          <w:rFonts w:ascii="Verdana" w:eastAsia="Verdana" w:hAnsi="Verdana" w:cs="Verdana"/>
          <w:b/>
          <w:bCs/>
          <w:sz w:val="20"/>
          <w:szCs w:val="20"/>
        </w:rPr>
        <w:t xml:space="preserve">§ </w:t>
      </w:r>
      <w:r w:rsidR="00394626" w:rsidRPr="002F514E">
        <w:rPr>
          <w:rFonts w:ascii="Verdana" w:eastAsia="Verdana" w:hAnsi="Verdana" w:cs="Verdana"/>
          <w:b/>
          <w:bCs/>
          <w:sz w:val="20"/>
          <w:szCs w:val="20"/>
        </w:rPr>
        <w:t>1</w:t>
      </w:r>
      <w:r w:rsidR="00296B99">
        <w:rPr>
          <w:rFonts w:ascii="Verdana" w:eastAsia="Verdana" w:hAnsi="Verdana" w:cs="Verdana"/>
          <w:b/>
          <w:bCs/>
          <w:sz w:val="20"/>
          <w:szCs w:val="20"/>
        </w:rPr>
        <w:t>6</w:t>
      </w:r>
      <w:r w:rsidRPr="002F514E">
        <w:rPr>
          <w:rFonts w:ascii="Verdana" w:eastAsia="Verdana" w:hAnsi="Verdana" w:cs="Verdana"/>
          <w:b/>
          <w:bCs/>
          <w:sz w:val="20"/>
          <w:szCs w:val="20"/>
        </w:rPr>
        <w:t>.</w:t>
      </w:r>
    </w:p>
    <w:p w14:paraId="6B76682C" w14:textId="5EF11103" w:rsidR="00121D76" w:rsidRPr="00C80A1C" w:rsidRDefault="00121D76" w:rsidP="00C80A1C">
      <w:pPr>
        <w:spacing w:before="38" w:line="360" w:lineRule="auto"/>
        <w:ind w:right="-36"/>
        <w:jc w:val="center"/>
        <w:rPr>
          <w:rFonts w:ascii="Verdana" w:eastAsia="Verdana" w:hAnsi="Verdana" w:cs="Verdana"/>
          <w:sz w:val="20"/>
          <w:szCs w:val="20"/>
        </w:rPr>
      </w:pPr>
      <w:r w:rsidRPr="002F514E">
        <w:rPr>
          <w:rFonts w:ascii="Verdana" w:eastAsia="Verdana" w:hAnsi="Verdana" w:cs="Verdana"/>
          <w:b/>
          <w:bCs/>
          <w:sz w:val="20"/>
          <w:szCs w:val="20"/>
        </w:rPr>
        <w:t xml:space="preserve"> Siła wyższa</w:t>
      </w:r>
    </w:p>
    <w:p w14:paraId="38875300" w14:textId="2566F849" w:rsidR="00121D76" w:rsidRPr="00016A55" w:rsidRDefault="00121D76" w:rsidP="00AF65D1">
      <w:pPr>
        <w:pStyle w:val="Akapitzlist"/>
        <w:widowControl w:val="0"/>
        <w:numPr>
          <w:ilvl w:val="0"/>
          <w:numId w:val="16"/>
        </w:numPr>
        <w:tabs>
          <w:tab w:val="left" w:pos="426"/>
        </w:tabs>
        <w:spacing w:after="0" w:line="360" w:lineRule="auto"/>
        <w:ind w:left="426" w:right="65" w:hanging="426"/>
        <w:jc w:val="both"/>
        <w:rPr>
          <w:rFonts w:ascii="Verdana" w:eastAsia="Verdana" w:hAnsi="Verdana" w:cs="Verdana"/>
          <w:spacing w:val="-4"/>
          <w:sz w:val="20"/>
          <w:szCs w:val="20"/>
        </w:rPr>
      </w:pPr>
      <w:r w:rsidRPr="00016A55">
        <w:rPr>
          <w:rFonts w:ascii="Verdana" w:eastAsia="Verdana" w:hAnsi="Verdana" w:cs="Verdana"/>
          <w:spacing w:val="-4"/>
          <w:sz w:val="20"/>
          <w:szCs w:val="20"/>
        </w:rPr>
        <w:t xml:space="preserve">W przypadku niemożliwości świadczenia przez Wykonawcę z powodu nieuniknionych </w:t>
      </w:r>
      <w:r w:rsidR="00016A55">
        <w:rPr>
          <w:rFonts w:ascii="Verdana" w:eastAsia="Verdana" w:hAnsi="Verdana" w:cs="Verdana"/>
          <w:spacing w:val="-4"/>
          <w:sz w:val="20"/>
          <w:szCs w:val="20"/>
        </w:rPr>
        <w:br/>
      </w:r>
      <w:r w:rsidRPr="00016A55">
        <w:rPr>
          <w:rFonts w:ascii="Verdana" w:eastAsia="Verdana" w:hAnsi="Verdana" w:cs="Verdana"/>
          <w:spacing w:val="-4"/>
          <w:sz w:val="20"/>
          <w:szCs w:val="20"/>
        </w:rPr>
        <w:t xml:space="preserve">lub nieprzewidzianych okoliczności lub zdarzeń, leżących poza strefą jego wpływu jest </w:t>
      </w:r>
      <w:r w:rsidR="00016A55">
        <w:rPr>
          <w:rFonts w:ascii="Verdana" w:eastAsia="Verdana" w:hAnsi="Verdana" w:cs="Verdana"/>
          <w:spacing w:val="-4"/>
          <w:sz w:val="20"/>
          <w:szCs w:val="20"/>
        </w:rPr>
        <w:br/>
      </w:r>
      <w:r w:rsidRPr="00016A55">
        <w:rPr>
          <w:rFonts w:ascii="Verdana" w:eastAsia="Verdana" w:hAnsi="Verdana" w:cs="Verdana"/>
          <w:spacing w:val="-4"/>
          <w:sz w:val="20"/>
          <w:szCs w:val="20"/>
        </w:rPr>
        <w:t>on zwolniony z wykonania swojego zobowiązania w okresie i zakresie tego oddziaływania.</w:t>
      </w:r>
    </w:p>
    <w:p w14:paraId="3A87F9F2" w14:textId="0212E06F" w:rsidR="00121D76" w:rsidRPr="002F514E" w:rsidRDefault="00121D76" w:rsidP="008F745F">
      <w:pPr>
        <w:pStyle w:val="Akapitzlist"/>
        <w:widowControl w:val="0"/>
        <w:numPr>
          <w:ilvl w:val="0"/>
          <w:numId w:val="16"/>
        </w:numPr>
        <w:tabs>
          <w:tab w:val="left" w:pos="426"/>
        </w:tabs>
        <w:spacing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 xml:space="preserve">Za siłę wyższą przyjmuje się zdarzenie, które pozostaje poza kontrolą Stron, zdarzenie zewnętrzne, któremu nie można zapobiec oraz które wyróżnia się nadzwyczajnym charakterem, w szczególności: wojny, akty terroryzmu, klęski żywiołowe, strajki </w:t>
      </w:r>
      <w:r w:rsidR="00016A55">
        <w:rPr>
          <w:rFonts w:ascii="Verdana" w:eastAsia="Verdana" w:hAnsi="Verdana" w:cs="Verdana"/>
          <w:sz w:val="20"/>
          <w:szCs w:val="20"/>
        </w:rPr>
        <w:br/>
      </w:r>
      <w:r w:rsidRPr="002F514E">
        <w:rPr>
          <w:rFonts w:ascii="Verdana" w:eastAsia="Verdana" w:hAnsi="Verdana" w:cs="Verdana"/>
          <w:sz w:val="20"/>
          <w:szCs w:val="20"/>
        </w:rPr>
        <w:t>z wyłączeniem wewnętrznego w firmie Wykonawcy oraz akty władzy i administracji publicznej, kwarantanny z uwagi na wystąpienie zagrożeń związanych</w:t>
      </w:r>
      <w:r w:rsidR="00016A55">
        <w:rPr>
          <w:rFonts w:ascii="Verdana" w:eastAsia="Verdana" w:hAnsi="Verdana" w:cs="Verdana"/>
          <w:sz w:val="20"/>
          <w:szCs w:val="20"/>
        </w:rPr>
        <w:t xml:space="preserve"> </w:t>
      </w:r>
      <w:r w:rsidR="00016A55">
        <w:rPr>
          <w:rFonts w:ascii="Verdana" w:eastAsia="Verdana" w:hAnsi="Verdana" w:cs="Verdana"/>
          <w:sz w:val="20"/>
          <w:szCs w:val="20"/>
        </w:rPr>
        <w:br/>
      </w:r>
      <w:r w:rsidRPr="00016A55">
        <w:rPr>
          <w:rFonts w:ascii="Verdana" w:eastAsia="Verdana" w:hAnsi="Verdana" w:cs="Verdana"/>
          <w:spacing w:val="-8"/>
          <w:sz w:val="20"/>
          <w:szCs w:val="20"/>
        </w:rPr>
        <w:t xml:space="preserve">z występowaniem chorób zakaźnych; epidemie, stany zagrożenia epidemicznego, pandemie. </w:t>
      </w:r>
      <w:r w:rsidRPr="00016A55">
        <w:rPr>
          <w:rFonts w:ascii="Verdana" w:eastAsia="Verdana" w:hAnsi="Verdana" w:cs="Verdana"/>
          <w:spacing w:val="-8"/>
          <w:sz w:val="20"/>
          <w:szCs w:val="20"/>
        </w:rPr>
        <w:lastRenderedPageBreak/>
        <w:t>Czynniki atmosferyczne, występujące podczas realizacji zamówienia nie stanowią zakłócenia usprawiedliwiającego zmiany terminów lub opóźnienia po stronie Wykonawcy.</w:t>
      </w:r>
    </w:p>
    <w:p w14:paraId="2FA70C81" w14:textId="77777777" w:rsidR="00016A55" w:rsidRPr="00016A55" w:rsidRDefault="00121D76" w:rsidP="008F745F">
      <w:pPr>
        <w:pStyle w:val="Akapitzlist"/>
        <w:widowControl w:val="0"/>
        <w:numPr>
          <w:ilvl w:val="0"/>
          <w:numId w:val="16"/>
        </w:numPr>
        <w:tabs>
          <w:tab w:val="left" w:pos="426"/>
        </w:tabs>
        <w:spacing w:after="0" w:line="360" w:lineRule="auto"/>
        <w:ind w:left="425" w:right="62" w:hanging="425"/>
        <w:contextualSpacing w:val="0"/>
        <w:jc w:val="both"/>
        <w:rPr>
          <w:rFonts w:ascii="Verdana" w:eastAsia="Verdana" w:hAnsi="Verdana" w:cs="Verdana"/>
          <w:spacing w:val="-8"/>
          <w:sz w:val="20"/>
          <w:szCs w:val="20"/>
        </w:rPr>
      </w:pPr>
      <w:r w:rsidRPr="00016A55">
        <w:rPr>
          <w:rFonts w:ascii="Verdana" w:eastAsia="Verdana" w:hAnsi="Verdana" w:cs="Verdana"/>
          <w:spacing w:val="-10"/>
          <w:sz w:val="20"/>
          <w:szCs w:val="20"/>
        </w:rPr>
        <w:t>O  przypadku  wystąpienia siły wyższej Strony niezwłocznie inform</w:t>
      </w:r>
      <w:r w:rsidR="00016A55">
        <w:rPr>
          <w:rFonts w:ascii="Verdana" w:eastAsia="Verdana" w:hAnsi="Verdana" w:cs="Verdana"/>
          <w:spacing w:val="-10"/>
          <w:sz w:val="20"/>
          <w:szCs w:val="20"/>
        </w:rPr>
        <w:t>ują się wzajemnie.</w:t>
      </w:r>
    </w:p>
    <w:p w14:paraId="646D9469" w14:textId="77777777" w:rsidR="00BC5BD2" w:rsidRDefault="00BC5BD2" w:rsidP="002F514E">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Fonts w:ascii="Verdana" w:eastAsia="Calibri" w:hAnsi="Verdana" w:cs="Arial"/>
          <w:b/>
          <w:sz w:val="20"/>
          <w:szCs w:val="20"/>
          <w:lang w:eastAsia="en-US"/>
        </w:rPr>
      </w:pPr>
    </w:p>
    <w:p w14:paraId="1F11DC65" w14:textId="7147A40E" w:rsidR="00187410" w:rsidRPr="002F514E" w:rsidRDefault="00187410" w:rsidP="002F514E">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Fonts w:ascii="Verdana" w:eastAsia="Calibri" w:hAnsi="Verdana" w:cs="Arial"/>
          <w:b/>
          <w:sz w:val="20"/>
          <w:szCs w:val="20"/>
          <w:lang w:eastAsia="en-US"/>
        </w:rPr>
      </w:pPr>
      <w:r w:rsidRPr="002F514E">
        <w:rPr>
          <w:rFonts w:ascii="Verdana" w:eastAsia="Calibri" w:hAnsi="Verdana" w:cs="Arial"/>
          <w:b/>
          <w:sz w:val="20"/>
          <w:szCs w:val="20"/>
          <w:lang w:eastAsia="en-US"/>
        </w:rPr>
        <w:t>§ 1</w:t>
      </w:r>
      <w:r w:rsidR="00296B99">
        <w:rPr>
          <w:rFonts w:ascii="Verdana" w:eastAsia="Calibri" w:hAnsi="Verdana" w:cs="Arial"/>
          <w:b/>
          <w:sz w:val="20"/>
          <w:szCs w:val="20"/>
          <w:lang w:eastAsia="en-US"/>
        </w:rPr>
        <w:t>7</w:t>
      </w:r>
      <w:r w:rsidRPr="002F514E">
        <w:rPr>
          <w:rFonts w:ascii="Verdana" w:eastAsia="Calibri" w:hAnsi="Verdana" w:cs="Arial"/>
          <w:b/>
          <w:sz w:val="20"/>
          <w:szCs w:val="20"/>
          <w:lang w:eastAsia="en-US"/>
        </w:rPr>
        <w:t xml:space="preserve">. </w:t>
      </w:r>
    </w:p>
    <w:p w14:paraId="4D4E5190" w14:textId="69AFF9DF" w:rsidR="00187410" w:rsidRPr="002F514E" w:rsidRDefault="00187410" w:rsidP="002F514E">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Fonts w:ascii="Verdana" w:eastAsia="Calibri" w:hAnsi="Verdana" w:cs="Arial"/>
          <w:b/>
          <w:sz w:val="20"/>
          <w:szCs w:val="20"/>
          <w:lang w:eastAsia="en-US"/>
        </w:rPr>
      </w:pPr>
      <w:r w:rsidRPr="002F514E">
        <w:rPr>
          <w:rFonts w:ascii="Verdana" w:eastAsia="Calibri" w:hAnsi="Verdana" w:cs="Arial"/>
          <w:b/>
          <w:sz w:val="20"/>
          <w:szCs w:val="20"/>
          <w:lang w:eastAsia="en-US"/>
        </w:rPr>
        <w:t>Podwykonawstwo</w:t>
      </w:r>
    </w:p>
    <w:p w14:paraId="509BE2B8" w14:textId="77777777" w:rsidR="00187410" w:rsidRPr="002F514E" w:rsidRDefault="00187410" w:rsidP="008F745F">
      <w:pPr>
        <w:keepLines/>
        <w:numPr>
          <w:ilvl w:val="0"/>
          <w:numId w:val="22"/>
        </w:numPr>
        <w:suppressLineNumbers/>
        <w:spacing w:line="312" w:lineRule="auto"/>
        <w:ind w:left="284" w:hanging="284"/>
        <w:jc w:val="both"/>
        <w:rPr>
          <w:rFonts w:ascii="Verdana" w:eastAsia="Calibri" w:hAnsi="Verdana" w:cs="Arial"/>
          <w:spacing w:val="-4"/>
          <w:sz w:val="20"/>
          <w:szCs w:val="20"/>
          <w:lang w:eastAsia="en-US"/>
        </w:rPr>
      </w:pPr>
      <w:r w:rsidRPr="002F514E">
        <w:rPr>
          <w:rFonts w:ascii="Verdana" w:eastAsia="Calibri" w:hAnsi="Verdana" w:cs="Arial"/>
          <w:spacing w:val="-6"/>
          <w:sz w:val="20"/>
          <w:szCs w:val="20"/>
          <w:lang w:eastAsia="en-US"/>
        </w:rPr>
        <w:t>W przypadku zamiaru powierzenia wykonania części zamówienia podwykonawcom,</w:t>
      </w:r>
      <w:r w:rsidRPr="002F514E">
        <w:rPr>
          <w:rFonts w:ascii="Verdana" w:eastAsia="Calibri" w:hAnsi="Verdana" w:cs="Arial"/>
          <w:spacing w:val="-4"/>
          <w:sz w:val="20"/>
          <w:szCs w:val="20"/>
          <w:lang w:eastAsia="en-US"/>
        </w:rPr>
        <w:t xml:space="preserve"> Wykonawca zobowiązany jest niezwłocznie zgłosić ten fakt Zamawiającemu w formie pisemnej na każdym etapie realizacji Umowy poprzez podanie nazwy, danych kontaktowych oraz przedstawicieli podwykonawcy.</w:t>
      </w:r>
    </w:p>
    <w:p w14:paraId="07558BC8" w14:textId="77777777" w:rsidR="00187410" w:rsidRPr="002F514E" w:rsidRDefault="00187410" w:rsidP="008F745F">
      <w:pPr>
        <w:keepLines/>
        <w:numPr>
          <w:ilvl w:val="0"/>
          <w:numId w:val="22"/>
        </w:numPr>
        <w:suppressLineNumbers/>
        <w:spacing w:line="312" w:lineRule="auto"/>
        <w:ind w:left="284" w:hanging="284"/>
        <w:jc w:val="both"/>
        <w:rPr>
          <w:rFonts w:ascii="Verdana" w:eastAsia="Calibri" w:hAnsi="Verdana" w:cs="Arial"/>
          <w:sz w:val="20"/>
          <w:szCs w:val="20"/>
          <w:lang w:eastAsia="en-US"/>
        </w:rPr>
      </w:pPr>
      <w:r w:rsidRPr="002F514E">
        <w:rPr>
          <w:rFonts w:ascii="Verdana" w:eastAsia="Calibri" w:hAnsi="Verdana" w:cs="Arial"/>
          <w:sz w:val="20"/>
          <w:szCs w:val="20"/>
          <w:lang w:eastAsia="en-US"/>
        </w:rPr>
        <w:t xml:space="preserve">W przypadku powzięcia przez Zamawiającego informacji o realizowaniu zamówienia przez podwykonawców niezgłoszonych Zamawiającemu przez Wykonawcę, Zamawiający może nakazać przerwanie realizacji Umowy do momentu wyjaśnienia sprawy lub wypowiedzieć Umowę </w:t>
      </w:r>
      <w:r w:rsidRPr="002F514E">
        <w:rPr>
          <w:rFonts w:ascii="Verdana" w:eastAsia="Verdana" w:hAnsi="Verdana" w:cs="Arial"/>
          <w:sz w:val="20"/>
          <w:szCs w:val="20"/>
          <w:lang w:eastAsia="en-US"/>
        </w:rPr>
        <w:t>w całości lub części w trybie natychmiastowym</w:t>
      </w:r>
      <w:r w:rsidRPr="002F514E">
        <w:rPr>
          <w:rFonts w:ascii="Verdana" w:eastAsia="Calibri" w:hAnsi="Verdana" w:cs="Arial"/>
          <w:sz w:val="20"/>
          <w:szCs w:val="20"/>
          <w:lang w:eastAsia="en-US"/>
        </w:rPr>
        <w:t>. Przerwanie realizacji Umowy z tego powodu nie stanowi podstawy do żądania przez Wykonawcę wydłużenia terminu realizacji Umowy.</w:t>
      </w:r>
    </w:p>
    <w:p w14:paraId="77E03073" w14:textId="77777777" w:rsidR="00187410" w:rsidRPr="002F514E" w:rsidRDefault="00187410" w:rsidP="008F745F">
      <w:pPr>
        <w:keepLines/>
        <w:numPr>
          <w:ilvl w:val="0"/>
          <w:numId w:val="22"/>
        </w:numPr>
        <w:suppressLineNumbers/>
        <w:spacing w:line="312" w:lineRule="auto"/>
        <w:ind w:left="284" w:hanging="284"/>
        <w:jc w:val="both"/>
        <w:rPr>
          <w:rFonts w:ascii="Verdana" w:eastAsia="Calibri" w:hAnsi="Verdana" w:cs="Arial"/>
          <w:spacing w:val="-6"/>
          <w:sz w:val="20"/>
          <w:szCs w:val="20"/>
          <w:lang w:eastAsia="en-US"/>
        </w:rPr>
      </w:pPr>
      <w:r w:rsidRPr="002F514E">
        <w:rPr>
          <w:rFonts w:ascii="Verdana" w:eastAsia="Calibri" w:hAnsi="Verdana" w:cs="Arial"/>
          <w:spacing w:val="-6"/>
          <w:sz w:val="20"/>
          <w:szCs w:val="20"/>
          <w:lang w:eastAsia="en-US"/>
        </w:rPr>
        <w:t xml:space="preserve">Umowa o podwykonawstwo nie może zawierać postanowień kształtujących prawa </w:t>
      </w:r>
      <w:r w:rsidRPr="002F514E">
        <w:rPr>
          <w:rFonts w:ascii="Verdana" w:eastAsia="Calibri" w:hAnsi="Verdana" w:cs="Arial"/>
          <w:spacing w:val="-8"/>
          <w:sz w:val="20"/>
          <w:szCs w:val="20"/>
          <w:lang w:eastAsia="en-US"/>
        </w:rPr>
        <w:t>i obowiązki podwykonawcy, w zakresie kar umownych oraz postanowień dotyczących warunków wypłaty wynagrodzenia, w sposób dla niego mniej korzystny niż prawa i obowiązki Wykonawcy, ukształtowane postanowieniami niniejszej Umowy.</w:t>
      </w:r>
      <w:r w:rsidRPr="002F514E">
        <w:rPr>
          <w:rFonts w:ascii="Verdana" w:eastAsia="Calibri" w:hAnsi="Verdana" w:cs="Arial"/>
          <w:spacing w:val="-6"/>
          <w:sz w:val="20"/>
          <w:szCs w:val="20"/>
          <w:lang w:eastAsia="en-US"/>
        </w:rPr>
        <w:t xml:space="preserve"> </w:t>
      </w:r>
    </w:p>
    <w:p w14:paraId="6EAF9FD7" w14:textId="77777777" w:rsidR="00187410" w:rsidRPr="002F514E" w:rsidRDefault="00187410" w:rsidP="008F745F">
      <w:pPr>
        <w:keepLines/>
        <w:numPr>
          <w:ilvl w:val="0"/>
          <w:numId w:val="22"/>
        </w:numPr>
        <w:suppressLineNumbers/>
        <w:spacing w:line="312" w:lineRule="auto"/>
        <w:ind w:left="284" w:hanging="284"/>
        <w:jc w:val="both"/>
        <w:rPr>
          <w:rFonts w:ascii="Verdana" w:eastAsia="Calibri" w:hAnsi="Verdana" w:cs="Arial"/>
          <w:spacing w:val="-6"/>
          <w:sz w:val="20"/>
          <w:szCs w:val="20"/>
          <w:lang w:eastAsia="en-US"/>
        </w:rPr>
      </w:pPr>
      <w:r w:rsidRPr="002F514E">
        <w:rPr>
          <w:rFonts w:ascii="Verdana" w:eastAsia="Calibri" w:hAnsi="Verdana" w:cs="Arial"/>
          <w:spacing w:val="-6"/>
          <w:sz w:val="20"/>
          <w:szCs w:val="20"/>
          <w:lang w:eastAsia="en-US"/>
        </w:rPr>
        <w:t>W przypadku powierzenia wykonania części zamówienia podwykonawcom, Wykonawca zobowiązuje się do koordynacji prac wykonywanych przez te podmioty i ponosi przed Zamawiającym odpowiedzialność za należyte wykonanie przedmiotu Umowy.</w:t>
      </w:r>
    </w:p>
    <w:p w14:paraId="6EE87DEB" w14:textId="3ECB2246" w:rsidR="00121D76" w:rsidRDefault="00121D76" w:rsidP="008F745F">
      <w:pPr>
        <w:spacing w:before="120" w:line="360" w:lineRule="auto"/>
        <w:ind w:right="-34"/>
        <w:jc w:val="center"/>
        <w:rPr>
          <w:rFonts w:ascii="Verdana" w:eastAsia="Verdana" w:hAnsi="Verdana" w:cs="Verdana"/>
          <w:b/>
          <w:bCs/>
          <w:sz w:val="20"/>
          <w:szCs w:val="20"/>
        </w:rPr>
      </w:pPr>
      <w:r w:rsidRPr="002F514E">
        <w:rPr>
          <w:rFonts w:ascii="Verdana" w:eastAsia="Verdana" w:hAnsi="Verdana" w:cs="Verdana"/>
          <w:b/>
          <w:bCs/>
          <w:sz w:val="20"/>
          <w:szCs w:val="20"/>
        </w:rPr>
        <w:t xml:space="preserve">§ </w:t>
      </w:r>
      <w:r w:rsidR="00181569" w:rsidRPr="002F514E">
        <w:rPr>
          <w:rFonts w:ascii="Verdana" w:eastAsia="Verdana" w:hAnsi="Verdana" w:cs="Verdana"/>
          <w:b/>
          <w:bCs/>
          <w:sz w:val="20"/>
          <w:szCs w:val="20"/>
        </w:rPr>
        <w:t>1</w:t>
      </w:r>
      <w:r w:rsidR="00296B99">
        <w:rPr>
          <w:rFonts w:ascii="Verdana" w:eastAsia="Verdana" w:hAnsi="Verdana" w:cs="Verdana"/>
          <w:b/>
          <w:bCs/>
          <w:sz w:val="20"/>
          <w:szCs w:val="20"/>
        </w:rPr>
        <w:t>8</w:t>
      </w:r>
      <w:r w:rsidRPr="002F514E">
        <w:rPr>
          <w:rFonts w:ascii="Verdana" w:eastAsia="Verdana" w:hAnsi="Verdana" w:cs="Verdana"/>
          <w:b/>
          <w:bCs/>
          <w:sz w:val="20"/>
          <w:szCs w:val="20"/>
        </w:rPr>
        <w:t xml:space="preserve">. </w:t>
      </w:r>
    </w:p>
    <w:p w14:paraId="0DD833AF" w14:textId="77777777" w:rsidR="00296B99" w:rsidRPr="002F514E" w:rsidRDefault="00296B99" w:rsidP="008F745F">
      <w:pPr>
        <w:spacing w:line="360" w:lineRule="auto"/>
        <w:jc w:val="center"/>
        <w:rPr>
          <w:rFonts w:ascii="Verdana" w:hAnsi="Verdana" w:cs="Calibri Light"/>
          <w:b/>
          <w:sz w:val="20"/>
          <w:szCs w:val="20"/>
        </w:rPr>
      </w:pPr>
      <w:r w:rsidRPr="002F514E">
        <w:rPr>
          <w:rFonts w:ascii="Verdana" w:hAnsi="Verdana" w:cs="Calibri Light"/>
          <w:b/>
          <w:sz w:val="20"/>
          <w:szCs w:val="20"/>
        </w:rPr>
        <w:t>Korespondencja</w:t>
      </w:r>
    </w:p>
    <w:p w14:paraId="3A436956" w14:textId="77777777" w:rsidR="00296B99" w:rsidRPr="002F514E" w:rsidRDefault="00296B99" w:rsidP="00296B99">
      <w:pPr>
        <w:numPr>
          <w:ilvl w:val="0"/>
          <w:numId w:val="21"/>
        </w:numPr>
        <w:shd w:val="clear" w:color="auto" w:fill="FFFFFF"/>
        <w:suppressAutoHyphens w:val="0"/>
        <w:spacing w:line="360" w:lineRule="auto"/>
        <w:ind w:left="284" w:hanging="284"/>
        <w:jc w:val="both"/>
        <w:rPr>
          <w:rFonts w:ascii="Verdana" w:hAnsi="Verdana" w:cs="Arial"/>
          <w:spacing w:val="-6"/>
          <w:sz w:val="20"/>
          <w:szCs w:val="20"/>
        </w:rPr>
      </w:pPr>
      <w:r w:rsidRPr="002F514E">
        <w:rPr>
          <w:rFonts w:ascii="Verdana" w:hAnsi="Verdana" w:cs="Arial"/>
          <w:spacing w:val="-6"/>
          <w:sz w:val="20"/>
          <w:szCs w:val="20"/>
        </w:rPr>
        <w:t>Korespondencja, w szczególności: zawiadomienia, wnioski, protokoły, zostanie przygotowana pisemnie w języku polskim i dostarczona drugiej Stronie Umowy elektronicznie za pośrednictwem poczty elektronicznej lub na adres podany poniżej:</w:t>
      </w:r>
    </w:p>
    <w:p w14:paraId="472CDAE3" w14:textId="77777777" w:rsidR="00296B99" w:rsidRPr="002F514E" w:rsidRDefault="00296B99" w:rsidP="00296B99">
      <w:pPr>
        <w:pStyle w:val="Akapitzlist"/>
        <w:numPr>
          <w:ilvl w:val="2"/>
          <w:numId w:val="9"/>
        </w:numPr>
        <w:shd w:val="clear" w:color="auto" w:fill="FFFFFF"/>
        <w:tabs>
          <w:tab w:val="left" w:pos="567"/>
        </w:tabs>
        <w:spacing w:after="0" w:line="360" w:lineRule="auto"/>
        <w:ind w:left="1134" w:hanging="851"/>
        <w:jc w:val="both"/>
        <w:rPr>
          <w:rFonts w:ascii="Verdana" w:hAnsi="Verdana" w:cs="Arial"/>
          <w:spacing w:val="-7"/>
          <w:sz w:val="20"/>
          <w:szCs w:val="20"/>
        </w:rPr>
      </w:pPr>
      <w:r w:rsidRPr="002F514E">
        <w:rPr>
          <w:rFonts w:ascii="Verdana" w:hAnsi="Verdana" w:cs="Arial"/>
          <w:spacing w:val="-7"/>
          <w:sz w:val="20"/>
          <w:szCs w:val="20"/>
        </w:rPr>
        <w:t xml:space="preserve">Wykonawca: Pełny adres wraz z adresem poczty elektronicznej </w:t>
      </w:r>
      <w:r w:rsidRPr="002F514E">
        <w:rPr>
          <w:rFonts w:ascii="Verdana" w:hAnsi="Verdana" w:cs="Arial"/>
          <w:spacing w:val="-7"/>
          <w:sz w:val="20"/>
          <w:szCs w:val="20"/>
        </w:rPr>
        <w:tab/>
      </w:r>
      <w:r w:rsidRPr="002F514E">
        <w:rPr>
          <w:rFonts w:ascii="Verdana" w:hAnsi="Verdana" w:cs="Arial"/>
          <w:spacing w:val="-7"/>
          <w:sz w:val="20"/>
          <w:szCs w:val="20"/>
        </w:rPr>
        <w:tab/>
      </w:r>
    </w:p>
    <w:p w14:paraId="1ED61DB8" w14:textId="77777777" w:rsidR="00296B99" w:rsidRPr="002F514E" w:rsidRDefault="00296B99" w:rsidP="00296B99">
      <w:pPr>
        <w:pStyle w:val="Akapitzlist"/>
        <w:numPr>
          <w:ilvl w:val="2"/>
          <w:numId w:val="9"/>
        </w:numPr>
        <w:shd w:val="clear" w:color="auto" w:fill="FFFFFF"/>
        <w:tabs>
          <w:tab w:val="left" w:pos="567"/>
        </w:tabs>
        <w:spacing w:after="0" w:line="360" w:lineRule="auto"/>
        <w:ind w:left="1276" w:hanging="992"/>
        <w:jc w:val="both"/>
        <w:rPr>
          <w:rFonts w:ascii="Verdana" w:hAnsi="Verdana" w:cs="Arial"/>
          <w:spacing w:val="-7"/>
          <w:sz w:val="20"/>
          <w:szCs w:val="20"/>
        </w:rPr>
      </w:pPr>
      <w:r w:rsidRPr="002F514E">
        <w:rPr>
          <w:rFonts w:ascii="Verdana" w:hAnsi="Verdana" w:cs="Arial"/>
          <w:spacing w:val="-7"/>
          <w:sz w:val="20"/>
          <w:szCs w:val="20"/>
        </w:rPr>
        <w:t>Zamawiający:</w:t>
      </w:r>
      <w:r w:rsidRPr="002F514E">
        <w:rPr>
          <w:rFonts w:ascii="Verdana" w:hAnsi="Verdana" w:cs="Arial"/>
          <w:spacing w:val="-7"/>
          <w:sz w:val="20"/>
          <w:szCs w:val="20"/>
        </w:rPr>
        <w:tab/>
        <w:t>Sieć Badawcza Łukasiewicz – Poznański Instytut Technologiczny</w:t>
      </w:r>
    </w:p>
    <w:p w14:paraId="615EFA8B" w14:textId="26C6DA9E" w:rsidR="00296B99" w:rsidRPr="002F514E" w:rsidRDefault="00296B99" w:rsidP="00296B99">
      <w:pPr>
        <w:shd w:val="clear" w:color="auto" w:fill="FFFFFF"/>
        <w:tabs>
          <w:tab w:val="left" w:pos="567"/>
        </w:tabs>
        <w:spacing w:line="360" w:lineRule="auto"/>
        <w:jc w:val="both"/>
        <w:rPr>
          <w:rFonts w:ascii="Verdana" w:hAnsi="Verdana" w:cs="Arial"/>
          <w:spacing w:val="-7"/>
          <w:sz w:val="20"/>
          <w:szCs w:val="20"/>
        </w:rPr>
      </w:pP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t>ul. Estkowskiego 6</w:t>
      </w:r>
      <w:r w:rsidR="008F745F">
        <w:rPr>
          <w:rFonts w:ascii="Verdana" w:hAnsi="Verdana" w:cs="Arial"/>
          <w:spacing w:val="-7"/>
          <w:sz w:val="20"/>
          <w:szCs w:val="20"/>
        </w:rPr>
        <w:t xml:space="preserve">, </w:t>
      </w:r>
      <w:r w:rsidRPr="002F514E">
        <w:rPr>
          <w:rFonts w:ascii="Verdana" w:hAnsi="Verdana" w:cs="Arial"/>
          <w:spacing w:val="-7"/>
          <w:sz w:val="20"/>
          <w:szCs w:val="20"/>
        </w:rPr>
        <w:t>61-755 Poznań</w:t>
      </w:r>
    </w:p>
    <w:p w14:paraId="10DD976E" w14:textId="352892C7" w:rsidR="00296B99" w:rsidRPr="002F514E" w:rsidRDefault="00296B99" w:rsidP="00296B99">
      <w:pPr>
        <w:shd w:val="clear" w:color="auto" w:fill="FFFFFF"/>
        <w:tabs>
          <w:tab w:val="left" w:pos="567"/>
        </w:tabs>
        <w:spacing w:line="360" w:lineRule="auto"/>
        <w:jc w:val="both"/>
        <w:rPr>
          <w:rFonts w:ascii="Verdana" w:hAnsi="Verdana" w:cs="Arial"/>
          <w:spacing w:val="-7"/>
          <w:sz w:val="20"/>
          <w:szCs w:val="20"/>
        </w:rPr>
      </w:pP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t>tel. 61 8 504</w:t>
      </w:r>
      <w:r w:rsidR="008F745F">
        <w:rPr>
          <w:rFonts w:ascii="Verdana" w:hAnsi="Verdana" w:cs="Arial"/>
          <w:spacing w:val="-7"/>
          <w:sz w:val="20"/>
          <w:szCs w:val="20"/>
        </w:rPr>
        <w:t> </w:t>
      </w:r>
      <w:r w:rsidRPr="002F514E">
        <w:rPr>
          <w:rFonts w:ascii="Verdana" w:hAnsi="Verdana" w:cs="Arial"/>
          <w:spacing w:val="-7"/>
          <w:sz w:val="20"/>
          <w:szCs w:val="20"/>
        </w:rPr>
        <w:t>890</w:t>
      </w:r>
      <w:r w:rsidR="008F745F">
        <w:rPr>
          <w:rFonts w:ascii="Verdana" w:hAnsi="Verdana" w:cs="Arial"/>
          <w:spacing w:val="-7"/>
          <w:sz w:val="20"/>
          <w:szCs w:val="20"/>
        </w:rPr>
        <w:t xml:space="preserve">, </w:t>
      </w:r>
      <w:r w:rsidRPr="002F514E">
        <w:rPr>
          <w:rFonts w:ascii="Verdana" w:hAnsi="Verdana" w:cs="Arial"/>
          <w:sz w:val="20"/>
          <w:szCs w:val="20"/>
        </w:rPr>
        <w:t>e-mail</w:t>
      </w:r>
      <w:r w:rsidRPr="002F514E">
        <w:rPr>
          <w:rFonts w:ascii="Verdana" w:hAnsi="Verdana" w:cs="Arial"/>
          <w:spacing w:val="-7"/>
          <w:sz w:val="20"/>
          <w:szCs w:val="20"/>
        </w:rPr>
        <w:t>: office@pit.lukasiewicz.gov.pl</w:t>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p>
    <w:p w14:paraId="20071D79" w14:textId="77777777" w:rsidR="00296B99" w:rsidRPr="002F514E" w:rsidRDefault="00296B99" w:rsidP="00296B99">
      <w:pPr>
        <w:shd w:val="clear" w:color="auto" w:fill="FFFFFF"/>
        <w:suppressAutoHyphens w:val="0"/>
        <w:spacing w:line="360" w:lineRule="auto"/>
        <w:ind w:left="284"/>
        <w:jc w:val="both"/>
        <w:rPr>
          <w:rFonts w:ascii="Verdana" w:hAnsi="Verdana" w:cs="Calibri Light"/>
          <w:b/>
          <w:sz w:val="20"/>
          <w:szCs w:val="20"/>
        </w:rPr>
      </w:pPr>
      <w:r w:rsidRPr="002F514E">
        <w:rPr>
          <w:rFonts w:ascii="Verdana" w:hAnsi="Verdana" w:cs="Arial"/>
          <w:spacing w:val="-7"/>
          <w:sz w:val="20"/>
          <w:szCs w:val="20"/>
        </w:rPr>
        <w:t>Do czasu zmiany w formie pisemnego zawiadomienia drugiej Strony, adresami właściwymi dla powiadomień Stron są jak powyżej.</w:t>
      </w:r>
    </w:p>
    <w:p w14:paraId="68909605" w14:textId="7AF046B3" w:rsidR="00296B99" w:rsidRPr="00296B99" w:rsidRDefault="00296B99" w:rsidP="00296B99">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Pr>
          <w:rFonts w:ascii="Verdana" w:hAnsi="Verdana" w:cs="Calibri Light"/>
          <w:b/>
          <w:sz w:val="20"/>
          <w:szCs w:val="20"/>
        </w:rPr>
        <w:t>19.</w:t>
      </w:r>
    </w:p>
    <w:p w14:paraId="3132101B" w14:textId="56900A50" w:rsidR="00121D76" w:rsidRPr="002F514E" w:rsidRDefault="00121D76" w:rsidP="002F514E">
      <w:pPr>
        <w:spacing w:before="35" w:line="360" w:lineRule="auto"/>
        <w:ind w:right="-36"/>
        <w:jc w:val="center"/>
        <w:rPr>
          <w:rFonts w:ascii="Verdana" w:eastAsia="Verdana" w:hAnsi="Verdana" w:cs="Verdana"/>
          <w:b/>
          <w:bCs/>
          <w:sz w:val="20"/>
          <w:szCs w:val="20"/>
        </w:rPr>
      </w:pPr>
      <w:r w:rsidRPr="002F514E">
        <w:rPr>
          <w:rFonts w:ascii="Verdana" w:eastAsia="Verdana" w:hAnsi="Verdana" w:cs="Verdana"/>
          <w:b/>
          <w:bCs/>
          <w:sz w:val="20"/>
          <w:szCs w:val="20"/>
        </w:rPr>
        <w:t>RODO</w:t>
      </w:r>
    </w:p>
    <w:p w14:paraId="68A0AEAD" w14:textId="77777777" w:rsidR="00121D76" w:rsidRPr="002F514E" w:rsidRDefault="00121D76" w:rsidP="00AF65D1">
      <w:pPr>
        <w:numPr>
          <w:ilvl w:val="0"/>
          <w:numId w:val="20"/>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 xml:space="preserve">Każda ze stron Umowy oświadcza, iż jest Administratorem danych osobowych w rozumieniu rozporządzenia Parlamentu Europejskiego i Rady (UE) 2016/679 z dnia 27 kwietnia 2016 r. w sprawie ochrony osób fizycznych w związku z przetwarzaniem danych </w:t>
      </w:r>
      <w:r w:rsidRPr="002F514E">
        <w:rPr>
          <w:rFonts w:ascii="Verdana" w:hAnsi="Verdana" w:cs="Calibri Light"/>
          <w:bCs/>
          <w:sz w:val="20"/>
          <w:szCs w:val="20"/>
          <w:lang w:eastAsia="pl-PL"/>
        </w:rPr>
        <w:lastRenderedPageBreak/>
        <w:t>osobowych i w sprawie swobodnego przepływu takich danych oraz uchylenia dyrektywy 95/46/WE, zwanego dalej RODO, w odniesieniu do danych osobowych swoich pracowników oraz pracowników drugiej Strony, wskazanych do reprezentacji Strony i realizacji niniejszej umowy. Przekazywane na potrzeby realizacji Umowy dane osobowe są danymi zwykłymi i obejmują w szczególności imię, nazwisko, zajmowane stanowisko i miejsce pracy, numer służbowego telefonu, służbowy adres email.</w:t>
      </w:r>
    </w:p>
    <w:p w14:paraId="775A1F00" w14:textId="77777777" w:rsidR="00121D76" w:rsidRPr="002F514E" w:rsidRDefault="00121D76" w:rsidP="00AF65D1">
      <w:pPr>
        <w:numPr>
          <w:ilvl w:val="0"/>
          <w:numId w:val="20"/>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Dane osobowe osób, o których mowa w ust. 1 będą przetwarzane przez Strony na podstawie art. 6 ust. 1 lit. c i f RODO jedynie w celu i zakresie niezbędnym do wykonywania zadań związanych z realizacją zawartej Umowy</w:t>
      </w:r>
      <w:r w:rsidRPr="002F514E">
        <w:rPr>
          <w:rStyle w:val="Odwoanieprzypisudolnego"/>
          <w:rFonts w:ascii="Verdana" w:hAnsi="Verdana" w:cs="Calibri Light"/>
          <w:bCs/>
          <w:sz w:val="20"/>
          <w:szCs w:val="20"/>
          <w:lang w:eastAsia="pl-PL"/>
        </w:rPr>
        <w:footnoteReference w:id="1"/>
      </w:r>
      <w:r w:rsidRPr="002F514E">
        <w:rPr>
          <w:rFonts w:ascii="Verdana" w:hAnsi="Verdana" w:cs="Calibri Light"/>
          <w:bCs/>
          <w:sz w:val="20"/>
          <w:szCs w:val="20"/>
          <w:lang w:eastAsia="pl-PL"/>
        </w:rPr>
        <w:t xml:space="preserve">. </w:t>
      </w:r>
    </w:p>
    <w:p w14:paraId="57644261" w14:textId="77777777" w:rsidR="00121D76" w:rsidRPr="002F514E" w:rsidRDefault="00121D76" w:rsidP="00AF65D1">
      <w:pPr>
        <w:numPr>
          <w:ilvl w:val="0"/>
          <w:numId w:val="20"/>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 xml:space="preserve">Klauzula informacyjna Zamawiającego znajduje się na stronie internetowej pod adresem: </w:t>
      </w:r>
      <w:hyperlink r:id="rId9" w:history="1">
        <w:r w:rsidRPr="002F514E">
          <w:rPr>
            <w:rFonts w:ascii="Verdana" w:hAnsi="Verdana" w:cs="Calibri Light"/>
            <w:bCs/>
            <w:color w:val="0000FF"/>
            <w:sz w:val="20"/>
            <w:szCs w:val="20"/>
            <w:u w:val="single"/>
            <w:lang w:eastAsia="pl-PL"/>
          </w:rPr>
          <w:t>https://pit.lukasiewicz.gov.pl/ochrona-danych-osobowych/klauzula umowy/</w:t>
        </w:r>
      </w:hyperlink>
      <w:r w:rsidRPr="002F514E">
        <w:rPr>
          <w:rFonts w:ascii="Verdana" w:hAnsi="Verdana" w:cs="Calibri Light"/>
          <w:bCs/>
          <w:sz w:val="20"/>
          <w:szCs w:val="20"/>
          <w:lang w:eastAsia="pl-PL"/>
        </w:rPr>
        <w:t xml:space="preserve">. </w:t>
      </w:r>
    </w:p>
    <w:p w14:paraId="3C5354FC" w14:textId="39CB414B" w:rsidR="00121D76" w:rsidRPr="002F514E" w:rsidRDefault="00121D76" w:rsidP="00AF65D1">
      <w:pPr>
        <w:numPr>
          <w:ilvl w:val="0"/>
          <w:numId w:val="20"/>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Klauzula informacyjna Wykonawcy znajduje się na stronie internetowej pod adresem</w:t>
      </w:r>
      <w:r w:rsidR="001853DA">
        <w:rPr>
          <w:rFonts w:ascii="Verdana" w:hAnsi="Verdana" w:cs="Calibri Light"/>
          <w:bCs/>
          <w:sz w:val="20"/>
          <w:szCs w:val="20"/>
          <w:lang w:eastAsia="pl-PL"/>
        </w:rPr>
        <w:t>…</w:t>
      </w:r>
    </w:p>
    <w:p w14:paraId="63F027E7" w14:textId="77777777" w:rsidR="00121D76" w:rsidRPr="002F514E" w:rsidRDefault="00121D76" w:rsidP="00AF65D1">
      <w:pPr>
        <w:numPr>
          <w:ilvl w:val="0"/>
          <w:numId w:val="20"/>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Strona, która w związku z realizacją Umowy przekazała drugiej Stronie dane osób, o których mowa w ust. 1, zobowiązana jest zapoznać te osoby z treścią klauzuli informacyjnej Strony, której dane zostały przekazane.</w:t>
      </w:r>
    </w:p>
    <w:p w14:paraId="0F37B963" w14:textId="77777777" w:rsidR="00121D76" w:rsidRPr="002F514E" w:rsidRDefault="00121D76" w:rsidP="00AF65D1">
      <w:pPr>
        <w:numPr>
          <w:ilvl w:val="0"/>
          <w:numId w:val="20"/>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w:t>
      </w:r>
    </w:p>
    <w:p w14:paraId="67CFD717" w14:textId="77777777" w:rsidR="00121D76" w:rsidRPr="002F514E" w:rsidRDefault="00121D76" w:rsidP="00AF65D1">
      <w:pPr>
        <w:numPr>
          <w:ilvl w:val="0"/>
          <w:numId w:val="20"/>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sz w:val="20"/>
          <w:szCs w:val="20"/>
        </w:rPr>
        <w:t>Strony zobowiązują się poinformować osoby fizyczne nieposiadające dostępu do treści niniejszej Umowy, o których mowa w ust. 1, o treści niniejszego paragrafu.</w:t>
      </w:r>
    </w:p>
    <w:p w14:paraId="30E915BA" w14:textId="7744F438" w:rsidR="00772893" w:rsidRPr="002F514E" w:rsidRDefault="004D18FB"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394626" w:rsidRPr="002F514E">
        <w:rPr>
          <w:rFonts w:ascii="Verdana" w:hAnsi="Verdana" w:cs="Calibri Light"/>
          <w:b/>
          <w:sz w:val="20"/>
          <w:szCs w:val="20"/>
        </w:rPr>
        <w:t>2</w:t>
      </w:r>
      <w:r w:rsidR="00296B99">
        <w:rPr>
          <w:rFonts w:ascii="Verdana" w:hAnsi="Verdana" w:cs="Calibri Light"/>
          <w:b/>
          <w:sz w:val="20"/>
          <w:szCs w:val="20"/>
        </w:rPr>
        <w:t>0</w:t>
      </w:r>
      <w:r w:rsidR="002F514E" w:rsidRPr="002F514E">
        <w:rPr>
          <w:rFonts w:ascii="Verdana" w:hAnsi="Verdana" w:cs="Calibri Light"/>
          <w:b/>
          <w:sz w:val="20"/>
          <w:szCs w:val="20"/>
        </w:rPr>
        <w:t>.</w:t>
      </w:r>
    </w:p>
    <w:p w14:paraId="27C123C5" w14:textId="20E8FA0B" w:rsidR="009D1118" w:rsidRPr="00C80A1C" w:rsidRDefault="0090270B"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Postanowienia końcowe</w:t>
      </w:r>
    </w:p>
    <w:p w14:paraId="01D63338" w14:textId="2530E26C" w:rsidR="003E5CEC" w:rsidRPr="002F514E" w:rsidRDefault="003E5CEC" w:rsidP="00AF65D1">
      <w:pPr>
        <w:numPr>
          <w:ilvl w:val="0"/>
          <w:numId w:val="23"/>
        </w:numPr>
        <w:tabs>
          <w:tab w:val="left" w:pos="284"/>
        </w:tabs>
        <w:suppressAutoHyphens w:val="0"/>
        <w:spacing w:before="120" w:after="120" w:line="360" w:lineRule="auto"/>
        <w:ind w:left="284"/>
        <w:contextualSpacing/>
        <w:jc w:val="both"/>
        <w:rPr>
          <w:rFonts w:ascii="Verdana" w:eastAsia="Calibri" w:hAnsi="Verdana" w:cs="Arial"/>
          <w:sz w:val="20"/>
          <w:szCs w:val="20"/>
        </w:rPr>
      </w:pPr>
      <w:r w:rsidRPr="002F514E">
        <w:rPr>
          <w:rFonts w:ascii="Verdana" w:eastAsia="Calibri" w:hAnsi="Verdana" w:cs="Arial"/>
          <w:sz w:val="20"/>
          <w:szCs w:val="20"/>
        </w:rPr>
        <w:t>Przeniesienie praw lub obowiązków wynikających z Umowy</w:t>
      </w:r>
      <w:r w:rsidR="00016A55">
        <w:rPr>
          <w:rFonts w:ascii="Verdana" w:eastAsia="Calibri" w:hAnsi="Verdana" w:cs="Arial"/>
          <w:sz w:val="20"/>
          <w:szCs w:val="20"/>
        </w:rPr>
        <w:t xml:space="preserve"> </w:t>
      </w:r>
      <w:r w:rsidRPr="002F514E">
        <w:rPr>
          <w:rFonts w:ascii="Verdana" w:eastAsia="Calibri" w:hAnsi="Verdana" w:cs="Arial"/>
          <w:sz w:val="20"/>
          <w:szCs w:val="20"/>
        </w:rPr>
        <w:t>bez zgody drugiej Strony Umowy jest wyłączone.</w:t>
      </w:r>
    </w:p>
    <w:p w14:paraId="1177A544" w14:textId="77777777" w:rsidR="003E5CEC" w:rsidRPr="002F514E" w:rsidRDefault="003E5CEC" w:rsidP="00AF65D1">
      <w:pPr>
        <w:numPr>
          <w:ilvl w:val="0"/>
          <w:numId w:val="23"/>
        </w:numPr>
        <w:tabs>
          <w:tab w:val="left" w:pos="284"/>
        </w:tabs>
        <w:suppressAutoHyphens w:val="0"/>
        <w:spacing w:before="120" w:after="120" w:line="360" w:lineRule="auto"/>
        <w:ind w:left="284"/>
        <w:contextualSpacing/>
        <w:jc w:val="both"/>
        <w:rPr>
          <w:rFonts w:ascii="Verdana" w:eastAsia="Calibri" w:hAnsi="Verdana" w:cs="Arial"/>
          <w:sz w:val="20"/>
          <w:szCs w:val="20"/>
        </w:rPr>
      </w:pPr>
      <w:r w:rsidRPr="002F514E">
        <w:rPr>
          <w:rFonts w:ascii="Verdana" w:eastAsia="Calibri" w:hAnsi="Verdana" w:cs="Arial"/>
          <w:sz w:val="20"/>
          <w:szCs w:val="20"/>
        </w:rPr>
        <w:t>Wszelkie spory dotyczące Umowy, jakie powstaną będą rozwiązywane w sposób polubowny, a w przypadku niemożności osiągnięcia kompromisu, spory te będą rozstrzygane przez sąd powszechny właściwy dla siedziby Zamawiającego.</w:t>
      </w:r>
    </w:p>
    <w:p w14:paraId="360BE4D8" w14:textId="77777777" w:rsidR="003E5CEC" w:rsidRPr="002F514E" w:rsidRDefault="003E5CEC" w:rsidP="00AF65D1">
      <w:pPr>
        <w:numPr>
          <w:ilvl w:val="0"/>
          <w:numId w:val="23"/>
        </w:numPr>
        <w:tabs>
          <w:tab w:val="left" w:pos="284"/>
        </w:tabs>
        <w:suppressAutoHyphens w:val="0"/>
        <w:spacing w:before="120" w:after="120" w:line="360" w:lineRule="auto"/>
        <w:ind w:left="284"/>
        <w:contextualSpacing/>
        <w:jc w:val="both"/>
        <w:rPr>
          <w:rFonts w:ascii="Verdana" w:eastAsia="Calibri" w:hAnsi="Verdana" w:cs="Arial"/>
          <w:sz w:val="20"/>
          <w:szCs w:val="20"/>
        </w:rPr>
      </w:pPr>
      <w:r w:rsidRPr="002F514E">
        <w:rPr>
          <w:rFonts w:ascii="Verdana" w:eastAsia="Calibri" w:hAnsi="Verdana" w:cs="Arial"/>
          <w:sz w:val="20"/>
          <w:szCs w:val="20"/>
        </w:rPr>
        <w:t xml:space="preserve">W zakresie nieuregulowanym Umową mają zastosowanie przepisy prawa polskiego, w szczególności Kodeksu cywilnego oraz ustawy </w:t>
      </w:r>
      <w:proofErr w:type="spellStart"/>
      <w:r w:rsidRPr="002F514E">
        <w:rPr>
          <w:rFonts w:ascii="Verdana" w:eastAsia="Calibri" w:hAnsi="Verdana" w:cs="Arial"/>
          <w:sz w:val="20"/>
          <w:szCs w:val="20"/>
        </w:rPr>
        <w:t>Pzp</w:t>
      </w:r>
      <w:proofErr w:type="spellEnd"/>
      <w:r w:rsidRPr="002F514E">
        <w:rPr>
          <w:rFonts w:ascii="Verdana" w:eastAsia="Calibri" w:hAnsi="Verdana" w:cs="Arial"/>
          <w:sz w:val="20"/>
          <w:szCs w:val="20"/>
        </w:rPr>
        <w:t>.</w:t>
      </w:r>
    </w:p>
    <w:p w14:paraId="0156F35C" w14:textId="77777777" w:rsidR="003E5CEC" w:rsidRPr="002F514E" w:rsidRDefault="003E5CEC" w:rsidP="00AF65D1">
      <w:pPr>
        <w:numPr>
          <w:ilvl w:val="0"/>
          <w:numId w:val="23"/>
        </w:numPr>
        <w:tabs>
          <w:tab w:val="left" w:pos="284"/>
        </w:tabs>
        <w:suppressAutoHyphens w:val="0"/>
        <w:spacing w:before="120" w:after="120" w:line="360" w:lineRule="auto"/>
        <w:ind w:left="284"/>
        <w:contextualSpacing/>
        <w:jc w:val="both"/>
        <w:rPr>
          <w:rFonts w:ascii="Verdana" w:eastAsia="Calibri" w:hAnsi="Verdana" w:cs="Arial"/>
          <w:i/>
          <w:sz w:val="20"/>
          <w:szCs w:val="20"/>
        </w:rPr>
      </w:pPr>
      <w:r w:rsidRPr="002F514E">
        <w:rPr>
          <w:rFonts w:ascii="Verdana" w:eastAsia="Calibri" w:hAnsi="Verdana" w:cs="Arial"/>
          <w:i/>
          <w:sz w:val="20"/>
          <w:szCs w:val="20"/>
        </w:rPr>
        <w:t>Umowę sporządzono w dwóch jednobrzmiących egzemplarzach, po jednym dla każdej ze Stron.</w:t>
      </w:r>
    </w:p>
    <w:p w14:paraId="7FC2CF6F" w14:textId="77777777" w:rsidR="003E5CEC" w:rsidRPr="002F514E" w:rsidRDefault="003E5CEC" w:rsidP="00AF65D1">
      <w:pPr>
        <w:numPr>
          <w:ilvl w:val="0"/>
          <w:numId w:val="23"/>
        </w:numPr>
        <w:tabs>
          <w:tab w:val="left" w:pos="284"/>
        </w:tabs>
        <w:suppressAutoHyphens w:val="0"/>
        <w:spacing w:before="120" w:after="120" w:line="360" w:lineRule="auto"/>
        <w:ind w:left="284"/>
        <w:contextualSpacing/>
        <w:jc w:val="both"/>
        <w:rPr>
          <w:rFonts w:ascii="Verdana" w:eastAsia="Calibri" w:hAnsi="Verdana" w:cs="Arial"/>
          <w:i/>
          <w:sz w:val="20"/>
          <w:szCs w:val="20"/>
        </w:rPr>
      </w:pPr>
      <w:r w:rsidRPr="002F514E">
        <w:rPr>
          <w:rFonts w:ascii="Verdana" w:eastAsia="Calibri" w:hAnsi="Verdana" w:cs="Arial"/>
          <w:i/>
          <w:sz w:val="20"/>
          <w:szCs w:val="20"/>
        </w:rPr>
        <w:lastRenderedPageBreak/>
        <w:t>Umowę sporządzono w formie elektronicznej, podpisaną przez upoważnionych przedstawicieli kwalifikowanym podpisem elektronicznym.</w:t>
      </w:r>
      <w:r w:rsidRPr="002F514E">
        <w:rPr>
          <w:rFonts w:ascii="Verdana" w:eastAsia="Calibri" w:hAnsi="Verdana" w:cs="Arial"/>
          <w:i/>
          <w:sz w:val="20"/>
          <w:szCs w:val="20"/>
          <w:vertAlign w:val="superscript"/>
        </w:rPr>
        <w:footnoteReference w:id="2"/>
      </w:r>
    </w:p>
    <w:p w14:paraId="6F9CCC4F" w14:textId="77777777" w:rsidR="003E5CEC" w:rsidRPr="002F514E" w:rsidRDefault="003E5CEC" w:rsidP="00AF65D1">
      <w:pPr>
        <w:numPr>
          <w:ilvl w:val="0"/>
          <w:numId w:val="23"/>
        </w:numPr>
        <w:tabs>
          <w:tab w:val="left" w:pos="284"/>
        </w:tabs>
        <w:suppressAutoHyphens w:val="0"/>
        <w:spacing w:before="120" w:after="120" w:line="360" w:lineRule="auto"/>
        <w:ind w:left="284"/>
        <w:contextualSpacing/>
        <w:jc w:val="both"/>
        <w:rPr>
          <w:rFonts w:ascii="Verdana" w:eastAsia="Calibri" w:hAnsi="Verdana" w:cs="Arial"/>
          <w:i/>
          <w:sz w:val="20"/>
          <w:szCs w:val="20"/>
        </w:rPr>
      </w:pPr>
      <w:r w:rsidRPr="002F514E">
        <w:rPr>
          <w:rFonts w:ascii="Verdana" w:eastAsia="Calibri" w:hAnsi="Verdana" w:cs="Arial"/>
          <w:i/>
          <w:sz w:val="20"/>
          <w:szCs w:val="20"/>
        </w:rPr>
        <w:t>W przypadku umowy zawieranej w formie elektronicznej, za datę zawarcia uznaje się datę złożenia ostatniego podpisu, zgodnie z art. 78</w:t>
      </w:r>
      <w:r w:rsidRPr="002F514E">
        <w:rPr>
          <w:rFonts w:ascii="Verdana" w:eastAsia="Calibri" w:hAnsi="Verdana" w:cs="Arial"/>
          <w:i/>
          <w:sz w:val="20"/>
          <w:szCs w:val="20"/>
          <w:vertAlign w:val="superscript"/>
        </w:rPr>
        <w:t>1</w:t>
      </w:r>
      <w:r w:rsidRPr="002F514E">
        <w:rPr>
          <w:rFonts w:ascii="Verdana" w:eastAsia="Calibri" w:hAnsi="Verdana" w:cs="Arial"/>
          <w:i/>
          <w:sz w:val="20"/>
          <w:szCs w:val="20"/>
        </w:rPr>
        <w:t xml:space="preserve"> § 1 </w:t>
      </w:r>
      <w:proofErr w:type="spellStart"/>
      <w:r w:rsidRPr="002F514E">
        <w:rPr>
          <w:rFonts w:ascii="Verdana" w:eastAsia="Calibri" w:hAnsi="Verdana" w:cs="Arial"/>
          <w:i/>
          <w:sz w:val="20"/>
          <w:szCs w:val="20"/>
        </w:rPr>
        <w:t>kc</w:t>
      </w:r>
      <w:proofErr w:type="spellEnd"/>
      <w:r w:rsidRPr="002F514E">
        <w:rPr>
          <w:rFonts w:ascii="Verdana" w:eastAsia="Calibri" w:hAnsi="Verdana" w:cs="Arial"/>
          <w:i/>
          <w:sz w:val="20"/>
          <w:szCs w:val="20"/>
        </w:rPr>
        <w:t>.</w:t>
      </w:r>
    </w:p>
    <w:p w14:paraId="22DA6333" w14:textId="77777777" w:rsidR="00772893" w:rsidRPr="00EE73EC" w:rsidRDefault="00772893" w:rsidP="002F514E">
      <w:pPr>
        <w:tabs>
          <w:tab w:val="left" w:pos="748"/>
          <w:tab w:val="left" w:pos="7106"/>
        </w:tabs>
        <w:autoSpaceDE w:val="0"/>
        <w:autoSpaceDN w:val="0"/>
        <w:adjustRightInd w:val="0"/>
        <w:spacing w:line="360" w:lineRule="auto"/>
        <w:jc w:val="both"/>
        <w:rPr>
          <w:rFonts w:ascii="Verdana" w:eastAsia="ArialNarrow" w:hAnsi="Verdana" w:cs="Calibri Light"/>
          <w:b/>
          <w:bCs/>
          <w:sz w:val="20"/>
          <w:szCs w:val="20"/>
        </w:rPr>
      </w:pPr>
      <w:r w:rsidRPr="00EE73EC">
        <w:rPr>
          <w:rFonts w:ascii="Verdana" w:eastAsia="ArialNarrow" w:hAnsi="Verdana" w:cs="Calibri Light"/>
          <w:b/>
          <w:bCs/>
          <w:sz w:val="20"/>
          <w:szCs w:val="20"/>
        </w:rPr>
        <w:tab/>
        <w:t>Zamawiający</w:t>
      </w:r>
      <w:r w:rsidRPr="00EE73EC">
        <w:rPr>
          <w:rFonts w:ascii="Verdana" w:eastAsia="ArialNarrow" w:hAnsi="Verdana" w:cs="Calibri Light"/>
          <w:b/>
          <w:bCs/>
          <w:sz w:val="20"/>
          <w:szCs w:val="20"/>
        </w:rPr>
        <w:tab/>
        <w:t>Wykonawca</w:t>
      </w:r>
    </w:p>
    <w:p w14:paraId="0AA82446" w14:textId="77777777" w:rsidR="007F059B" w:rsidRPr="002F514E" w:rsidRDefault="007F059B" w:rsidP="002F514E">
      <w:pPr>
        <w:spacing w:before="120" w:after="120" w:line="360" w:lineRule="auto"/>
        <w:jc w:val="both"/>
        <w:rPr>
          <w:rFonts w:ascii="Verdana" w:hAnsi="Verdana" w:cs="Calibri Light"/>
          <w:b/>
          <w:sz w:val="20"/>
          <w:szCs w:val="20"/>
          <w:u w:val="single"/>
        </w:rPr>
      </w:pPr>
      <w:r w:rsidRPr="002F514E">
        <w:rPr>
          <w:rFonts w:ascii="Verdana" w:hAnsi="Verdana" w:cs="Calibri Light"/>
          <w:b/>
          <w:sz w:val="20"/>
          <w:szCs w:val="20"/>
          <w:u w:val="single"/>
        </w:rPr>
        <w:t>Integralną część umowy stanowią załączniki:</w:t>
      </w:r>
    </w:p>
    <w:p w14:paraId="6F8444E7" w14:textId="4E673C3F" w:rsidR="007F059B" w:rsidRPr="002F514E" w:rsidRDefault="007F059B" w:rsidP="00AF65D1">
      <w:pPr>
        <w:pStyle w:val="Akapitzlist"/>
        <w:numPr>
          <w:ilvl w:val="0"/>
          <w:numId w:val="8"/>
        </w:numPr>
        <w:spacing w:before="120" w:after="120" w:line="360" w:lineRule="auto"/>
        <w:jc w:val="both"/>
        <w:rPr>
          <w:rFonts w:ascii="Verdana" w:hAnsi="Verdana" w:cs="Calibri Light"/>
          <w:sz w:val="20"/>
          <w:szCs w:val="20"/>
        </w:rPr>
      </w:pPr>
      <w:r w:rsidRPr="002F514E">
        <w:rPr>
          <w:rFonts w:ascii="Verdana" w:hAnsi="Verdana" w:cs="Calibri Light"/>
          <w:sz w:val="20"/>
          <w:szCs w:val="20"/>
        </w:rPr>
        <w:t>Załąc</w:t>
      </w:r>
      <w:r w:rsidR="00046B3A" w:rsidRPr="002F514E">
        <w:rPr>
          <w:rFonts w:ascii="Verdana" w:hAnsi="Verdana" w:cs="Calibri Light"/>
          <w:sz w:val="20"/>
          <w:szCs w:val="20"/>
        </w:rPr>
        <w:t xml:space="preserve">znik nr 1 - </w:t>
      </w:r>
      <w:r w:rsidRPr="002F514E">
        <w:rPr>
          <w:rFonts w:ascii="Verdana" w:hAnsi="Verdana" w:cs="Calibri Light"/>
          <w:sz w:val="20"/>
          <w:szCs w:val="20"/>
        </w:rPr>
        <w:t>Opis Przedmiotu Zamówienia.</w:t>
      </w:r>
    </w:p>
    <w:p w14:paraId="405449F4" w14:textId="69EBE5C7" w:rsidR="007F059B" w:rsidRPr="002F514E" w:rsidRDefault="007F059B" w:rsidP="00AF65D1">
      <w:pPr>
        <w:pStyle w:val="Akapitzlist"/>
        <w:numPr>
          <w:ilvl w:val="0"/>
          <w:numId w:val="8"/>
        </w:numPr>
        <w:spacing w:before="120" w:after="120" w:line="360" w:lineRule="auto"/>
        <w:jc w:val="both"/>
        <w:rPr>
          <w:rFonts w:ascii="Verdana" w:hAnsi="Verdana" w:cs="Calibri Light"/>
          <w:sz w:val="20"/>
          <w:szCs w:val="20"/>
        </w:rPr>
      </w:pPr>
      <w:r w:rsidRPr="002F514E">
        <w:rPr>
          <w:rFonts w:ascii="Verdana" w:hAnsi="Verdana" w:cs="Calibri Light"/>
          <w:sz w:val="20"/>
          <w:szCs w:val="20"/>
        </w:rPr>
        <w:t xml:space="preserve">Załącznik nr 2 - </w:t>
      </w:r>
      <w:r w:rsidR="005B7D4D" w:rsidRPr="002F514E">
        <w:rPr>
          <w:rFonts w:ascii="Verdana" w:hAnsi="Verdana" w:cs="Calibri Light"/>
          <w:sz w:val="20"/>
          <w:szCs w:val="20"/>
        </w:rPr>
        <w:t>Oferta</w:t>
      </w:r>
      <w:r w:rsidRPr="002F514E">
        <w:rPr>
          <w:rFonts w:ascii="Verdana" w:hAnsi="Verdana" w:cs="Calibri Light"/>
          <w:sz w:val="20"/>
          <w:szCs w:val="20"/>
        </w:rPr>
        <w:t xml:space="preserve"> </w:t>
      </w:r>
      <w:r w:rsidR="00016A55">
        <w:rPr>
          <w:rFonts w:ascii="Verdana" w:hAnsi="Verdana" w:cs="Calibri Light"/>
          <w:sz w:val="20"/>
          <w:szCs w:val="20"/>
        </w:rPr>
        <w:t>Wykonawcy</w:t>
      </w:r>
      <w:r w:rsidR="00631785" w:rsidRPr="002F514E">
        <w:rPr>
          <w:rFonts w:ascii="Verdana" w:hAnsi="Verdana" w:cs="Calibri Light"/>
          <w:sz w:val="20"/>
          <w:szCs w:val="20"/>
        </w:rPr>
        <w:t xml:space="preserve"> (Formularz ofertowy i Formularz cenowy)</w:t>
      </w:r>
      <w:r w:rsidRPr="002F514E">
        <w:rPr>
          <w:rFonts w:ascii="Verdana" w:hAnsi="Verdana" w:cs="Calibri Light"/>
          <w:sz w:val="20"/>
          <w:szCs w:val="20"/>
        </w:rPr>
        <w:t xml:space="preserve"> </w:t>
      </w:r>
    </w:p>
    <w:p w14:paraId="7CA5EF2D" w14:textId="77777777" w:rsidR="00BE222B" w:rsidRPr="002F514E" w:rsidRDefault="00BE222B" w:rsidP="00AF65D1">
      <w:pPr>
        <w:pStyle w:val="Akapitzlist"/>
        <w:numPr>
          <w:ilvl w:val="0"/>
          <w:numId w:val="8"/>
        </w:numPr>
        <w:spacing w:before="120" w:after="120" w:line="360" w:lineRule="auto"/>
        <w:jc w:val="both"/>
        <w:rPr>
          <w:rFonts w:ascii="Verdana" w:hAnsi="Verdana" w:cs="Calibri Light"/>
          <w:sz w:val="20"/>
          <w:szCs w:val="20"/>
        </w:rPr>
      </w:pPr>
      <w:r w:rsidRPr="002F514E">
        <w:rPr>
          <w:rFonts w:ascii="Verdana" w:hAnsi="Verdana" w:cs="Calibri Light"/>
          <w:sz w:val="20"/>
          <w:szCs w:val="20"/>
        </w:rPr>
        <w:t xml:space="preserve">Załącznik nr 3 – Wzór </w:t>
      </w:r>
      <w:r w:rsidR="00104589" w:rsidRPr="002F514E">
        <w:rPr>
          <w:rFonts w:ascii="Verdana" w:hAnsi="Verdana" w:cs="Calibri Light"/>
          <w:sz w:val="20"/>
          <w:szCs w:val="20"/>
        </w:rPr>
        <w:t>protokołu</w:t>
      </w:r>
      <w:r w:rsidRPr="002F514E">
        <w:rPr>
          <w:rFonts w:ascii="Verdana" w:hAnsi="Verdana" w:cs="Calibri Light"/>
          <w:sz w:val="20"/>
          <w:szCs w:val="20"/>
        </w:rPr>
        <w:t xml:space="preserve"> odbiorczego</w:t>
      </w:r>
      <w:r w:rsidR="005B7D4D" w:rsidRPr="002F514E">
        <w:rPr>
          <w:rFonts w:ascii="Verdana" w:hAnsi="Verdana" w:cs="Calibri Light"/>
          <w:sz w:val="20"/>
          <w:szCs w:val="20"/>
        </w:rPr>
        <w:t>.</w:t>
      </w:r>
    </w:p>
    <w:p w14:paraId="34227CA9" w14:textId="2D05BEE2" w:rsidR="002F514E" w:rsidRDefault="002F514E" w:rsidP="00AF65D1">
      <w:pPr>
        <w:pStyle w:val="Akapitzlist"/>
        <w:numPr>
          <w:ilvl w:val="0"/>
          <w:numId w:val="8"/>
        </w:numPr>
        <w:spacing w:before="120" w:after="120" w:line="360" w:lineRule="auto"/>
        <w:jc w:val="both"/>
        <w:rPr>
          <w:rFonts w:ascii="Verdana" w:hAnsi="Verdana" w:cs="Calibri Light"/>
          <w:sz w:val="20"/>
          <w:szCs w:val="20"/>
        </w:rPr>
      </w:pPr>
      <w:r w:rsidRPr="002F514E">
        <w:rPr>
          <w:rFonts w:ascii="Verdana" w:hAnsi="Verdana" w:cs="Calibri Light"/>
          <w:sz w:val="20"/>
          <w:szCs w:val="20"/>
        </w:rPr>
        <w:t>Załącznik nr 4 – Wzór zamówienia</w:t>
      </w:r>
    </w:p>
    <w:p w14:paraId="5F1D63B4" w14:textId="28F7E713" w:rsidR="00911A98" w:rsidRPr="002F514E" w:rsidRDefault="00911A98" w:rsidP="00AF65D1">
      <w:pPr>
        <w:pStyle w:val="Akapitzlist"/>
        <w:numPr>
          <w:ilvl w:val="0"/>
          <w:numId w:val="8"/>
        </w:numPr>
        <w:spacing w:before="120" w:after="120" w:line="360" w:lineRule="auto"/>
        <w:jc w:val="both"/>
        <w:rPr>
          <w:rFonts w:ascii="Verdana" w:hAnsi="Verdana" w:cs="Calibri Light"/>
          <w:sz w:val="20"/>
          <w:szCs w:val="20"/>
        </w:rPr>
      </w:pPr>
      <w:r>
        <w:rPr>
          <w:rFonts w:ascii="Verdana" w:hAnsi="Verdana" w:cs="Calibri Light"/>
          <w:sz w:val="20"/>
          <w:szCs w:val="20"/>
        </w:rPr>
        <w:t>Załącznik nr 5 – Umowa powierzenia przetwarzania danych osobowych.</w:t>
      </w:r>
    </w:p>
    <w:p w14:paraId="04D593E0" w14:textId="77777777" w:rsidR="00EE47C3" w:rsidRPr="002F514E" w:rsidRDefault="00EE47C3" w:rsidP="002F514E">
      <w:pPr>
        <w:spacing w:line="360" w:lineRule="auto"/>
        <w:rPr>
          <w:rFonts w:ascii="Verdana" w:hAnsi="Verdana" w:cs="Calibri Light"/>
          <w:sz w:val="20"/>
          <w:szCs w:val="20"/>
        </w:rPr>
      </w:pPr>
    </w:p>
    <w:p w14:paraId="1096BC0A" w14:textId="77777777" w:rsidR="002F160F" w:rsidRPr="002F514E" w:rsidRDefault="002F160F" w:rsidP="002F514E">
      <w:pPr>
        <w:spacing w:line="360" w:lineRule="auto"/>
        <w:rPr>
          <w:rFonts w:ascii="Verdana" w:hAnsi="Verdana" w:cs="Calibri Light"/>
          <w:sz w:val="20"/>
          <w:szCs w:val="20"/>
        </w:rPr>
      </w:pPr>
    </w:p>
    <w:p w14:paraId="01B87FF0" w14:textId="77777777" w:rsidR="002F160F" w:rsidRPr="002F514E" w:rsidRDefault="002F160F" w:rsidP="002F514E">
      <w:pPr>
        <w:spacing w:line="360" w:lineRule="auto"/>
        <w:rPr>
          <w:rFonts w:ascii="Verdana" w:hAnsi="Verdana" w:cs="Calibri Light"/>
          <w:sz w:val="20"/>
          <w:szCs w:val="20"/>
        </w:rPr>
      </w:pPr>
    </w:p>
    <w:p w14:paraId="1E10C56C" w14:textId="77777777" w:rsidR="002F160F" w:rsidRPr="002F514E" w:rsidRDefault="002F160F" w:rsidP="002F514E">
      <w:pPr>
        <w:spacing w:line="360" w:lineRule="auto"/>
        <w:rPr>
          <w:rFonts w:ascii="Verdana" w:hAnsi="Verdana" w:cs="Calibri Light"/>
          <w:sz w:val="20"/>
          <w:szCs w:val="20"/>
        </w:rPr>
      </w:pPr>
    </w:p>
    <w:p w14:paraId="047292A9" w14:textId="77777777" w:rsidR="002F160F" w:rsidRPr="002F514E" w:rsidRDefault="002F160F" w:rsidP="002F514E">
      <w:pPr>
        <w:spacing w:line="360" w:lineRule="auto"/>
        <w:rPr>
          <w:rFonts w:ascii="Verdana" w:hAnsi="Verdana" w:cs="Calibri Light"/>
          <w:sz w:val="20"/>
          <w:szCs w:val="20"/>
        </w:rPr>
      </w:pPr>
    </w:p>
    <w:p w14:paraId="3A712062" w14:textId="77777777" w:rsidR="002F160F" w:rsidRPr="002F514E" w:rsidRDefault="002F160F" w:rsidP="002F514E">
      <w:pPr>
        <w:spacing w:line="360" w:lineRule="auto"/>
        <w:rPr>
          <w:rFonts w:ascii="Verdana" w:hAnsi="Verdana" w:cs="Calibri Light"/>
          <w:sz w:val="20"/>
          <w:szCs w:val="20"/>
        </w:rPr>
      </w:pPr>
    </w:p>
    <w:p w14:paraId="20F411EA" w14:textId="77777777" w:rsidR="002F160F" w:rsidRPr="002F514E" w:rsidRDefault="002F160F" w:rsidP="002F514E">
      <w:pPr>
        <w:spacing w:line="360" w:lineRule="auto"/>
        <w:rPr>
          <w:rFonts w:ascii="Verdana" w:hAnsi="Verdana" w:cs="Calibri Light"/>
          <w:sz w:val="20"/>
          <w:szCs w:val="20"/>
        </w:rPr>
      </w:pPr>
    </w:p>
    <w:p w14:paraId="26183623" w14:textId="77777777" w:rsidR="002A76DF" w:rsidRDefault="002A76DF" w:rsidP="002F514E">
      <w:pPr>
        <w:spacing w:line="360" w:lineRule="auto"/>
        <w:rPr>
          <w:rFonts w:ascii="Verdana" w:hAnsi="Verdana" w:cs="Calibri Light"/>
          <w:sz w:val="20"/>
          <w:szCs w:val="20"/>
        </w:rPr>
      </w:pPr>
    </w:p>
    <w:p w14:paraId="1D17AAEF" w14:textId="77777777" w:rsidR="00C80A1C" w:rsidRDefault="00C80A1C" w:rsidP="002F514E">
      <w:pPr>
        <w:spacing w:line="360" w:lineRule="auto"/>
        <w:rPr>
          <w:rFonts w:ascii="Verdana" w:hAnsi="Verdana" w:cs="Calibri Light"/>
          <w:sz w:val="20"/>
          <w:szCs w:val="20"/>
        </w:rPr>
      </w:pPr>
    </w:p>
    <w:p w14:paraId="59B697FB" w14:textId="77777777" w:rsidR="00C80A1C" w:rsidRDefault="00C80A1C" w:rsidP="002F514E">
      <w:pPr>
        <w:spacing w:line="360" w:lineRule="auto"/>
        <w:rPr>
          <w:rFonts w:ascii="Verdana" w:hAnsi="Verdana" w:cs="Calibri Light"/>
          <w:sz w:val="20"/>
          <w:szCs w:val="20"/>
        </w:rPr>
      </w:pPr>
    </w:p>
    <w:p w14:paraId="652310F7" w14:textId="77777777" w:rsidR="00C80A1C" w:rsidRDefault="00C80A1C" w:rsidP="002F514E">
      <w:pPr>
        <w:spacing w:line="360" w:lineRule="auto"/>
        <w:rPr>
          <w:rFonts w:ascii="Verdana" w:hAnsi="Verdana" w:cs="Calibri Light"/>
          <w:sz w:val="20"/>
          <w:szCs w:val="20"/>
        </w:rPr>
      </w:pPr>
    </w:p>
    <w:p w14:paraId="2098F25E" w14:textId="77777777" w:rsidR="00C80A1C" w:rsidRDefault="00C80A1C" w:rsidP="002F514E">
      <w:pPr>
        <w:spacing w:line="360" w:lineRule="auto"/>
        <w:rPr>
          <w:rFonts w:ascii="Verdana" w:hAnsi="Verdana" w:cs="Calibri Light"/>
          <w:sz w:val="20"/>
          <w:szCs w:val="20"/>
        </w:rPr>
      </w:pPr>
    </w:p>
    <w:p w14:paraId="5032F8BC" w14:textId="77777777" w:rsidR="002E5509" w:rsidRDefault="002E5509" w:rsidP="002F514E">
      <w:pPr>
        <w:spacing w:line="360" w:lineRule="auto"/>
        <w:rPr>
          <w:rFonts w:ascii="Verdana" w:hAnsi="Verdana" w:cs="Calibri Light"/>
          <w:sz w:val="20"/>
          <w:szCs w:val="20"/>
        </w:rPr>
      </w:pPr>
    </w:p>
    <w:p w14:paraId="4B09EE90" w14:textId="77777777" w:rsidR="002E5509" w:rsidRDefault="002E5509" w:rsidP="002F514E">
      <w:pPr>
        <w:spacing w:line="360" w:lineRule="auto"/>
        <w:rPr>
          <w:rFonts w:ascii="Verdana" w:hAnsi="Verdana" w:cs="Calibri Light"/>
          <w:sz w:val="20"/>
          <w:szCs w:val="20"/>
        </w:rPr>
      </w:pPr>
    </w:p>
    <w:p w14:paraId="373A617D" w14:textId="77777777" w:rsidR="008A55ED" w:rsidRDefault="008A55ED" w:rsidP="002F514E">
      <w:pPr>
        <w:spacing w:line="360" w:lineRule="auto"/>
        <w:rPr>
          <w:rFonts w:ascii="Verdana" w:hAnsi="Verdana" w:cs="Calibri Light"/>
          <w:sz w:val="20"/>
          <w:szCs w:val="20"/>
        </w:rPr>
      </w:pPr>
    </w:p>
    <w:p w14:paraId="7985A56A" w14:textId="77777777" w:rsidR="008A55ED" w:rsidRDefault="008A55ED" w:rsidP="002F514E">
      <w:pPr>
        <w:spacing w:line="360" w:lineRule="auto"/>
        <w:rPr>
          <w:rFonts w:ascii="Verdana" w:hAnsi="Verdana" w:cs="Calibri Light"/>
          <w:sz w:val="20"/>
          <w:szCs w:val="20"/>
        </w:rPr>
      </w:pPr>
    </w:p>
    <w:p w14:paraId="6A348A01" w14:textId="77777777" w:rsidR="008A55ED" w:rsidRDefault="008A55ED" w:rsidP="002F514E">
      <w:pPr>
        <w:spacing w:line="360" w:lineRule="auto"/>
        <w:rPr>
          <w:rFonts w:ascii="Verdana" w:hAnsi="Verdana" w:cs="Calibri Light"/>
          <w:sz w:val="20"/>
          <w:szCs w:val="20"/>
        </w:rPr>
      </w:pPr>
    </w:p>
    <w:p w14:paraId="00A50E6B" w14:textId="77777777" w:rsidR="008A55ED" w:rsidRDefault="008A55ED" w:rsidP="002F514E">
      <w:pPr>
        <w:spacing w:line="360" w:lineRule="auto"/>
        <w:rPr>
          <w:rFonts w:ascii="Verdana" w:hAnsi="Verdana" w:cs="Calibri Light"/>
          <w:sz w:val="20"/>
          <w:szCs w:val="20"/>
        </w:rPr>
      </w:pPr>
    </w:p>
    <w:p w14:paraId="08A82344" w14:textId="77777777" w:rsidR="008A55ED" w:rsidRDefault="008A55ED" w:rsidP="002F514E">
      <w:pPr>
        <w:spacing w:line="360" w:lineRule="auto"/>
        <w:rPr>
          <w:rFonts w:ascii="Verdana" w:hAnsi="Verdana" w:cs="Calibri Light"/>
          <w:sz w:val="20"/>
          <w:szCs w:val="20"/>
        </w:rPr>
      </w:pPr>
    </w:p>
    <w:p w14:paraId="635362AA" w14:textId="77777777" w:rsidR="008A55ED" w:rsidRDefault="008A55ED" w:rsidP="002F514E">
      <w:pPr>
        <w:spacing w:line="360" w:lineRule="auto"/>
        <w:rPr>
          <w:rFonts w:ascii="Verdana" w:hAnsi="Verdana" w:cs="Calibri Light"/>
          <w:sz w:val="20"/>
          <w:szCs w:val="20"/>
        </w:rPr>
      </w:pPr>
    </w:p>
    <w:p w14:paraId="5669C7C1" w14:textId="77777777" w:rsidR="008A55ED" w:rsidRDefault="008A55ED" w:rsidP="002F514E">
      <w:pPr>
        <w:spacing w:line="360" w:lineRule="auto"/>
        <w:rPr>
          <w:rFonts w:ascii="Verdana" w:hAnsi="Verdana" w:cs="Calibri Light"/>
          <w:sz w:val="20"/>
          <w:szCs w:val="20"/>
        </w:rPr>
      </w:pPr>
    </w:p>
    <w:p w14:paraId="1AA1E3A1" w14:textId="77777777" w:rsidR="008A55ED" w:rsidRDefault="008A55ED" w:rsidP="002F514E">
      <w:pPr>
        <w:spacing w:line="360" w:lineRule="auto"/>
        <w:rPr>
          <w:rFonts w:ascii="Verdana" w:hAnsi="Verdana" w:cs="Calibri Light"/>
          <w:sz w:val="20"/>
          <w:szCs w:val="20"/>
        </w:rPr>
      </w:pPr>
    </w:p>
    <w:p w14:paraId="3ACA4991" w14:textId="77777777" w:rsidR="008A55ED" w:rsidRDefault="008A55ED" w:rsidP="002F514E">
      <w:pPr>
        <w:spacing w:line="360" w:lineRule="auto"/>
        <w:rPr>
          <w:rFonts w:ascii="Verdana" w:hAnsi="Verdana" w:cs="Calibri Light"/>
          <w:sz w:val="20"/>
          <w:szCs w:val="20"/>
        </w:rPr>
      </w:pPr>
    </w:p>
    <w:p w14:paraId="66EC959A" w14:textId="77777777" w:rsidR="002E5509" w:rsidRDefault="002E5509" w:rsidP="002F514E">
      <w:pPr>
        <w:spacing w:line="360" w:lineRule="auto"/>
        <w:rPr>
          <w:rFonts w:ascii="Verdana" w:hAnsi="Verdana" w:cs="Calibri Light"/>
          <w:sz w:val="20"/>
          <w:szCs w:val="20"/>
        </w:rPr>
      </w:pPr>
    </w:p>
    <w:p w14:paraId="74DDE6BB" w14:textId="6D1AA302" w:rsidR="001F3F76" w:rsidRPr="002F514E" w:rsidRDefault="001F3F76" w:rsidP="001F3F76">
      <w:pPr>
        <w:pStyle w:val="Bezodstpw"/>
        <w:spacing w:line="360" w:lineRule="auto"/>
        <w:jc w:val="right"/>
        <w:rPr>
          <w:rFonts w:ascii="Verdana" w:hAnsi="Verdana"/>
          <w:sz w:val="20"/>
          <w:szCs w:val="20"/>
        </w:rPr>
      </w:pPr>
      <w:r w:rsidRPr="002F514E">
        <w:rPr>
          <w:rFonts w:ascii="Verdana" w:hAnsi="Verdana"/>
          <w:b/>
          <w:sz w:val="20"/>
          <w:szCs w:val="20"/>
        </w:rPr>
        <w:lastRenderedPageBreak/>
        <w:t xml:space="preserve">Załącznik nr 3 </w:t>
      </w:r>
      <w:r w:rsidRPr="002F514E">
        <w:rPr>
          <w:rFonts w:ascii="Verdana" w:hAnsi="Verdana"/>
          <w:sz w:val="20"/>
          <w:szCs w:val="20"/>
        </w:rPr>
        <w:t>do Projektowanych postanowień umowy</w:t>
      </w:r>
    </w:p>
    <w:p w14:paraId="7FE983A6" w14:textId="77777777" w:rsidR="001F3F76" w:rsidRPr="002F514E" w:rsidRDefault="001F3F76" w:rsidP="001F3F76">
      <w:pPr>
        <w:pStyle w:val="Bezodstpw"/>
        <w:spacing w:line="360" w:lineRule="auto"/>
        <w:jc w:val="center"/>
        <w:rPr>
          <w:rFonts w:ascii="Verdana" w:hAnsi="Verdana"/>
          <w:b/>
          <w:sz w:val="20"/>
          <w:szCs w:val="20"/>
        </w:rPr>
      </w:pPr>
    </w:p>
    <w:p w14:paraId="3C6C70EA" w14:textId="77777777" w:rsidR="001F3F76" w:rsidRPr="002F514E" w:rsidRDefault="001F3F76" w:rsidP="001F3F76">
      <w:pPr>
        <w:pStyle w:val="Bezodstpw"/>
        <w:spacing w:line="360" w:lineRule="auto"/>
        <w:jc w:val="center"/>
        <w:rPr>
          <w:rFonts w:ascii="Verdana" w:hAnsi="Verdana"/>
          <w:b/>
          <w:sz w:val="20"/>
          <w:szCs w:val="20"/>
        </w:rPr>
      </w:pPr>
    </w:p>
    <w:p w14:paraId="2734935B" w14:textId="77777777" w:rsidR="001F3F76" w:rsidRPr="002F514E" w:rsidRDefault="001F3F76" w:rsidP="001F3F76">
      <w:pPr>
        <w:pStyle w:val="Bezodstpw"/>
        <w:spacing w:line="360" w:lineRule="auto"/>
        <w:jc w:val="center"/>
        <w:rPr>
          <w:rFonts w:ascii="Verdana" w:hAnsi="Verdana"/>
          <w:b/>
          <w:sz w:val="20"/>
          <w:szCs w:val="20"/>
        </w:rPr>
      </w:pPr>
      <w:r w:rsidRPr="002F514E">
        <w:rPr>
          <w:rFonts w:ascii="Verdana" w:hAnsi="Verdana"/>
          <w:b/>
          <w:sz w:val="20"/>
          <w:szCs w:val="20"/>
        </w:rPr>
        <w:t>Protokół Odbioru</w:t>
      </w:r>
    </w:p>
    <w:p w14:paraId="2705D570"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z dnia …………., </w:t>
      </w:r>
    </w:p>
    <w:p w14:paraId="25D9F930" w14:textId="77777777" w:rsidR="001F3F76" w:rsidRPr="002F514E" w:rsidRDefault="001F3F76" w:rsidP="001F3F76">
      <w:pPr>
        <w:widowControl w:val="0"/>
        <w:tabs>
          <w:tab w:val="left" w:pos="2340"/>
        </w:tabs>
        <w:suppressAutoHyphens w:val="0"/>
        <w:spacing w:line="360" w:lineRule="auto"/>
        <w:ind w:right="-20"/>
        <w:rPr>
          <w:rFonts w:ascii="Verdana" w:eastAsia="Verdana" w:hAnsi="Verdana" w:cs="Verdana"/>
          <w:sz w:val="20"/>
          <w:szCs w:val="20"/>
          <w:lang w:eastAsia="en-US"/>
        </w:rPr>
      </w:pPr>
      <w:r w:rsidRPr="002F514E">
        <w:rPr>
          <w:rFonts w:ascii="Verdana" w:eastAsia="Verdana" w:hAnsi="Verdana" w:cs="Verdana"/>
          <w:spacing w:val="1"/>
          <w:sz w:val="20"/>
          <w:szCs w:val="20"/>
          <w:lang w:eastAsia="en-US"/>
        </w:rPr>
        <w:t>uzgodniony pomiędzy upoważnionymi przedstawicielami</w:t>
      </w:r>
    </w:p>
    <w:p w14:paraId="36397590" w14:textId="77777777" w:rsidR="001F3F76" w:rsidRPr="002F514E" w:rsidRDefault="001F3F76" w:rsidP="001F3F76">
      <w:pPr>
        <w:widowControl w:val="0"/>
        <w:suppressAutoHyphens w:val="0"/>
        <w:spacing w:before="6" w:line="360" w:lineRule="auto"/>
        <w:rPr>
          <w:rFonts w:ascii="Verdana" w:eastAsia="Calibri" w:hAnsi="Verdana"/>
          <w:sz w:val="20"/>
          <w:szCs w:val="20"/>
          <w:lang w:eastAsia="en-US"/>
        </w:rPr>
      </w:pPr>
    </w:p>
    <w:p w14:paraId="555FE7F5" w14:textId="77777777" w:rsidR="001F3F76" w:rsidRPr="002F514E" w:rsidRDefault="001F3F76" w:rsidP="001F3F76">
      <w:pPr>
        <w:widowControl w:val="0"/>
        <w:tabs>
          <w:tab w:val="left" w:pos="520"/>
          <w:tab w:val="left" w:pos="1160"/>
          <w:tab w:val="left" w:pos="2360"/>
          <w:tab w:val="left" w:pos="3760"/>
          <w:tab w:val="left" w:pos="4120"/>
          <w:tab w:val="left" w:pos="7540"/>
          <w:tab w:val="left" w:pos="7840"/>
          <w:tab w:val="left" w:pos="8540"/>
        </w:tabs>
        <w:suppressAutoHyphens w:val="0"/>
        <w:spacing w:line="360" w:lineRule="auto"/>
        <w:ind w:right="-20"/>
        <w:jc w:val="both"/>
        <w:rPr>
          <w:rFonts w:ascii="Verdana" w:eastAsia="Verdana" w:hAnsi="Verdana" w:cs="Verdana"/>
          <w:sz w:val="20"/>
          <w:szCs w:val="20"/>
          <w:lang w:eastAsia="en-US"/>
        </w:rPr>
      </w:pPr>
      <w:r w:rsidRPr="002F514E">
        <w:rPr>
          <w:rFonts w:ascii="Verdana" w:eastAsia="Verdana" w:hAnsi="Verdana" w:cs="Verdana"/>
          <w:b/>
          <w:bCs/>
          <w:sz w:val="20"/>
          <w:szCs w:val="20"/>
          <w:lang w:eastAsia="en-US"/>
        </w:rPr>
        <w:t>Sieć Badawcza Łukasiewicz – Poznańskim Instytutem Technologicznym</w:t>
      </w:r>
      <w:r w:rsidRPr="002F514E">
        <w:rPr>
          <w:rFonts w:ascii="Verdana" w:eastAsia="Verdana" w:hAnsi="Verdana" w:cs="Verdana"/>
          <w:sz w:val="20"/>
          <w:szCs w:val="20"/>
          <w:lang w:eastAsia="en-US"/>
        </w:rPr>
        <w:t xml:space="preserve">, Zamawiającego </w:t>
      </w:r>
    </w:p>
    <w:p w14:paraId="5B528941" w14:textId="77777777" w:rsidR="001F3F76" w:rsidRPr="002F514E" w:rsidRDefault="001F3F76" w:rsidP="001F3F76">
      <w:pPr>
        <w:widowControl w:val="0"/>
        <w:tabs>
          <w:tab w:val="left" w:pos="520"/>
          <w:tab w:val="left" w:pos="1160"/>
          <w:tab w:val="left" w:pos="2360"/>
          <w:tab w:val="left" w:pos="3760"/>
          <w:tab w:val="left" w:pos="4120"/>
          <w:tab w:val="left" w:pos="7540"/>
          <w:tab w:val="left" w:pos="7840"/>
          <w:tab w:val="left" w:pos="8540"/>
        </w:tabs>
        <w:suppressAutoHyphens w:val="0"/>
        <w:spacing w:line="360" w:lineRule="auto"/>
        <w:ind w:right="-20"/>
        <w:jc w:val="both"/>
        <w:rPr>
          <w:rFonts w:ascii="Verdana" w:eastAsia="Verdana" w:hAnsi="Verdana" w:cs="Verdana"/>
          <w:sz w:val="20"/>
          <w:szCs w:val="20"/>
          <w:lang w:eastAsia="en-US"/>
        </w:rPr>
      </w:pPr>
    </w:p>
    <w:p w14:paraId="086867FF" w14:textId="77777777" w:rsidR="001F3F76" w:rsidRPr="002F514E" w:rsidRDefault="001F3F76" w:rsidP="001F3F76">
      <w:pPr>
        <w:widowControl w:val="0"/>
        <w:tabs>
          <w:tab w:val="left" w:pos="520"/>
          <w:tab w:val="left" w:pos="1160"/>
          <w:tab w:val="left" w:pos="2360"/>
          <w:tab w:val="left" w:pos="3760"/>
          <w:tab w:val="left" w:pos="4120"/>
          <w:tab w:val="left" w:pos="7540"/>
          <w:tab w:val="left" w:pos="7840"/>
          <w:tab w:val="left" w:pos="8540"/>
        </w:tabs>
        <w:suppressAutoHyphens w:val="0"/>
        <w:spacing w:line="360" w:lineRule="auto"/>
        <w:ind w:right="-20"/>
        <w:jc w:val="both"/>
        <w:rPr>
          <w:rFonts w:ascii="Verdana" w:hAnsi="Verdana"/>
          <w:sz w:val="20"/>
          <w:szCs w:val="20"/>
        </w:rPr>
      </w:pPr>
      <w:r w:rsidRPr="002F514E">
        <w:rPr>
          <w:rFonts w:ascii="Verdana" w:eastAsia="Verdana" w:hAnsi="Verdana" w:cs="Verdana"/>
          <w:sz w:val="20"/>
          <w:szCs w:val="20"/>
          <w:lang w:eastAsia="en-US"/>
        </w:rPr>
        <w:t>oraz</w:t>
      </w:r>
      <w:r w:rsidRPr="002F514E">
        <w:rPr>
          <w:rFonts w:ascii="Verdana" w:eastAsia="Verdana" w:hAnsi="Verdana" w:cs="Verdana"/>
          <w:sz w:val="20"/>
          <w:szCs w:val="20"/>
          <w:lang w:eastAsia="en-US"/>
        </w:rPr>
        <w:br/>
      </w:r>
    </w:p>
    <w:p w14:paraId="286A4BE6"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upoważnionymi przedstawicielem/przedstawicielami* ……………….. z siedzibą w……………………………………………………….., jako Wykonawcy, </w:t>
      </w:r>
    </w:p>
    <w:p w14:paraId="10EE7B1E" w14:textId="77777777" w:rsidR="001F3F76" w:rsidRPr="002F514E" w:rsidRDefault="001F3F76" w:rsidP="001F3F76">
      <w:pPr>
        <w:pStyle w:val="Bezodstpw"/>
        <w:spacing w:line="360" w:lineRule="auto"/>
        <w:rPr>
          <w:rFonts w:ascii="Verdana" w:hAnsi="Verdana"/>
          <w:sz w:val="20"/>
          <w:szCs w:val="20"/>
        </w:rPr>
      </w:pPr>
    </w:p>
    <w:p w14:paraId="07397057" w14:textId="3CC96F5F" w:rsidR="00346319"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w przedmiocie odbioru </w:t>
      </w:r>
      <w:r w:rsidR="00016A55">
        <w:rPr>
          <w:rFonts w:ascii="Verdana" w:hAnsi="Verdana"/>
          <w:sz w:val="20"/>
          <w:szCs w:val="20"/>
        </w:rPr>
        <w:t>Artykułów</w:t>
      </w:r>
      <w:r w:rsidRPr="002F514E">
        <w:rPr>
          <w:rFonts w:ascii="Verdana" w:hAnsi="Verdana"/>
          <w:sz w:val="20"/>
          <w:szCs w:val="20"/>
        </w:rPr>
        <w:t xml:space="preserve"> objętych umową wykonawczą nr   ………………..  </w:t>
      </w:r>
      <w:r w:rsidR="00346319">
        <w:rPr>
          <w:rFonts w:ascii="Verdana" w:hAnsi="Verdana"/>
          <w:sz w:val="20"/>
          <w:szCs w:val="20"/>
        </w:rPr>
        <w:t xml:space="preserve"> </w:t>
      </w:r>
    </w:p>
    <w:p w14:paraId="27F5E918" w14:textId="41976A3C"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z   dnia   ………………..   </w:t>
      </w:r>
    </w:p>
    <w:p w14:paraId="1FFC043B"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na     </w:t>
      </w:r>
      <w:r w:rsidRPr="002F514E">
        <w:rPr>
          <w:rFonts w:ascii="Verdana" w:hAnsi="Verdana"/>
          <w:spacing w:val="9"/>
          <w:sz w:val="20"/>
          <w:szCs w:val="20"/>
        </w:rPr>
        <w:t xml:space="preserve"> </w:t>
      </w:r>
      <w:r w:rsidRPr="002F514E">
        <w:rPr>
          <w:rFonts w:ascii="Verdana" w:hAnsi="Verdana"/>
          <w:sz w:val="20"/>
          <w:szCs w:val="20"/>
        </w:rPr>
        <w:t>wykonanie/dostarczenie  …………………………………………………………………………………………………..</w:t>
      </w:r>
    </w:p>
    <w:p w14:paraId="223AFBFD" w14:textId="77777777" w:rsidR="001F3F76" w:rsidRDefault="001F3F76" w:rsidP="001F3F76">
      <w:pPr>
        <w:pStyle w:val="Bezodstpw"/>
        <w:spacing w:line="360" w:lineRule="auto"/>
        <w:rPr>
          <w:rFonts w:ascii="Verdana" w:hAnsi="Verdana"/>
          <w:sz w:val="20"/>
          <w:szCs w:val="20"/>
        </w:rPr>
      </w:pPr>
    </w:p>
    <w:p w14:paraId="60ADED31" w14:textId="77777777" w:rsidR="007B6D04" w:rsidRPr="002F514E" w:rsidRDefault="007B6D04" w:rsidP="001F3F76">
      <w:pPr>
        <w:pStyle w:val="Bezodstpw"/>
        <w:spacing w:line="360" w:lineRule="auto"/>
        <w:rPr>
          <w:rFonts w:ascii="Verdana" w:hAnsi="Verdana"/>
          <w:sz w:val="20"/>
          <w:szCs w:val="20"/>
        </w:rPr>
      </w:pPr>
    </w:p>
    <w:p w14:paraId="4BE1E75C"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Po zapoznaniu się z przedmiotem odbioru, strony stwierdzają, że:</w:t>
      </w:r>
    </w:p>
    <w:p w14:paraId="34759515" w14:textId="606E3E52" w:rsidR="001F3F76" w:rsidRPr="002F514E" w:rsidRDefault="004014F6" w:rsidP="001F3F76">
      <w:pPr>
        <w:pStyle w:val="Bezodstpw"/>
        <w:spacing w:line="360" w:lineRule="auto"/>
        <w:rPr>
          <w:rFonts w:ascii="Verdana" w:hAnsi="Verdana"/>
          <w:sz w:val="20"/>
          <w:szCs w:val="20"/>
        </w:rPr>
      </w:pPr>
      <w:r>
        <w:rPr>
          <w:noProof/>
        </w:rPr>
        <mc:AlternateContent>
          <mc:Choice Requires="wps">
            <w:drawing>
              <wp:anchor distT="0" distB="0" distL="114300" distR="114300" simplePos="0" relativeHeight="251660288" behindDoc="0" locked="0" layoutInCell="1" allowOverlap="1" wp14:anchorId="5B6EA711" wp14:editId="5EAAFB0E">
                <wp:simplePos x="0" y="0"/>
                <wp:positionH relativeFrom="column">
                  <wp:posOffset>-168910</wp:posOffset>
                </wp:positionH>
                <wp:positionV relativeFrom="paragraph">
                  <wp:posOffset>167005</wp:posOffset>
                </wp:positionV>
                <wp:extent cx="135255" cy="143510"/>
                <wp:effectExtent l="0" t="0" r="0" b="8890"/>
                <wp:wrapNone/>
                <wp:docPr id="1227977638"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D5C93" id="Prostokąt 2" o:spid="_x0000_s1026" style="position:absolute;margin-left:-13.3pt;margin-top:13.15pt;width:10.65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"/>
            </w:pict>
          </mc:Fallback>
        </mc:AlternateContent>
      </w:r>
    </w:p>
    <w:p w14:paraId="1DE5063F" w14:textId="6961531D" w:rsidR="001F3F76" w:rsidRDefault="00016A55" w:rsidP="001F3F76">
      <w:pPr>
        <w:pStyle w:val="Bezodstpw"/>
        <w:spacing w:line="360" w:lineRule="auto"/>
        <w:rPr>
          <w:rFonts w:ascii="Verdana" w:hAnsi="Verdana"/>
          <w:sz w:val="20"/>
          <w:szCs w:val="20"/>
        </w:rPr>
      </w:pPr>
      <w:r>
        <w:rPr>
          <w:rFonts w:ascii="Verdana" w:hAnsi="Verdana"/>
          <w:sz w:val="20"/>
          <w:szCs w:val="20"/>
        </w:rPr>
        <w:t>Artykuły</w:t>
      </w:r>
      <w:r w:rsidR="001F3F76" w:rsidRPr="002F514E">
        <w:rPr>
          <w:rFonts w:ascii="Verdana" w:hAnsi="Verdana"/>
          <w:sz w:val="20"/>
          <w:szCs w:val="20"/>
        </w:rPr>
        <w:t xml:space="preserve"> zostały wykonane i dostarczone bez uwag*</w:t>
      </w:r>
    </w:p>
    <w:p w14:paraId="5E22D1AF" w14:textId="464E6FDB" w:rsidR="007B6D04" w:rsidRPr="002F514E" w:rsidRDefault="004014F6" w:rsidP="001F3F76">
      <w:pPr>
        <w:pStyle w:val="Bezodstpw"/>
        <w:spacing w:line="360" w:lineRule="auto"/>
        <w:rPr>
          <w:rFonts w:ascii="Verdana" w:hAnsi="Verdana"/>
          <w:sz w:val="20"/>
          <w:szCs w:val="20"/>
        </w:rPr>
      </w:pPr>
      <w:r>
        <w:rPr>
          <w:noProof/>
        </w:rPr>
        <mc:AlternateContent>
          <mc:Choice Requires="wps">
            <w:drawing>
              <wp:anchor distT="0" distB="0" distL="114300" distR="114300" simplePos="0" relativeHeight="251661312" behindDoc="0" locked="0" layoutInCell="1" allowOverlap="1" wp14:anchorId="0B25D36F" wp14:editId="03D2BAA1">
                <wp:simplePos x="0" y="0"/>
                <wp:positionH relativeFrom="column">
                  <wp:posOffset>-159385</wp:posOffset>
                </wp:positionH>
                <wp:positionV relativeFrom="paragraph">
                  <wp:posOffset>184785</wp:posOffset>
                </wp:positionV>
                <wp:extent cx="135255" cy="143510"/>
                <wp:effectExtent l="0" t="0" r="0" b="8890"/>
                <wp:wrapNone/>
                <wp:docPr id="1718146724"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F8BBB" id="Prostokąt 1" o:spid="_x0000_s1026" style="position:absolute;margin-left:-12.55pt;margin-top:14.55pt;width:10.65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"/>
            </w:pict>
          </mc:Fallback>
        </mc:AlternateContent>
      </w:r>
    </w:p>
    <w:p w14:paraId="762D5A87" w14:textId="5A846E4A" w:rsidR="001F3F76" w:rsidRPr="002F514E" w:rsidRDefault="00016A55" w:rsidP="001F3F76">
      <w:pPr>
        <w:pStyle w:val="Bezodstpw"/>
        <w:spacing w:line="360" w:lineRule="auto"/>
        <w:rPr>
          <w:rFonts w:ascii="Verdana" w:hAnsi="Verdana"/>
          <w:sz w:val="20"/>
          <w:szCs w:val="20"/>
        </w:rPr>
      </w:pPr>
      <w:r>
        <w:rPr>
          <w:rFonts w:ascii="Verdana" w:hAnsi="Verdana"/>
          <w:sz w:val="20"/>
          <w:szCs w:val="20"/>
        </w:rPr>
        <w:t>Artykuły</w:t>
      </w:r>
      <w:r w:rsidR="001F3F76" w:rsidRPr="002F514E">
        <w:rPr>
          <w:rFonts w:ascii="Verdana" w:hAnsi="Verdana"/>
          <w:sz w:val="20"/>
          <w:szCs w:val="20"/>
        </w:rPr>
        <w:t xml:space="preserve"> nie zostały wykonane i dostarczone bez uwag *</w:t>
      </w:r>
    </w:p>
    <w:p w14:paraId="44F6DD5C" w14:textId="77777777" w:rsidR="001F3F76" w:rsidRPr="002F514E" w:rsidRDefault="001F3F76" w:rsidP="001F3F76">
      <w:pPr>
        <w:pStyle w:val="Bezodstpw"/>
        <w:spacing w:line="360" w:lineRule="auto"/>
        <w:rPr>
          <w:rFonts w:ascii="Verdana" w:hAnsi="Verdana"/>
          <w:sz w:val="20"/>
          <w:szCs w:val="20"/>
        </w:rPr>
      </w:pPr>
    </w:p>
    <w:p w14:paraId="4D96F70D"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Uwagi: </w:t>
      </w:r>
    </w:p>
    <w:p w14:paraId="33908564" w14:textId="50AAEDB1"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4A5A14BC" w14:textId="61D3B960"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7CDA4E1B" w14:textId="10A6AD10"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5DF34B88" w14:textId="744021CF"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59A585A2" w14:textId="77777777" w:rsidR="001F3F76" w:rsidRPr="002F514E" w:rsidRDefault="001F3F76" w:rsidP="001F3F76">
      <w:pPr>
        <w:pStyle w:val="Bezodstpw"/>
        <w:spacing w:line="360" w:lineRule="auto"/>
        <w:rPr>
          <w:rFonts w:ascii="Verdana" w:hAnsi="Verdana"/>
          <w:sz w:val="20"/>
          <w:szCs w:val="20"/>
        </w:rPr>
      </w:pPr>
    </w:p>
    <w:p w14:paraId="092675A8" w14:textId="5B5A8B90" w:rsidR="001F3F76" w:rsidRDefault="001F3F76" w:rsidP="001F3F76">
      <w:pPr>
        <w:pStyle w:val="Bezodstpw"/>
        <w:spacing w:line="360" w:lineRule="auto"/>
        <w:rPr>
          <w:rFonts w:ascii="Verdana" w:hAnsi="Verdana"/>
          <w:sz w:val="20"/>
          <w:szCs w:val="20"/>
        </w:rPr>
      </w:pPr>
      <w:r w:rsidRPr="002F514E">
        <w:rPr>
          <w:rFonts w:ascii="Verdana" w:hAnsi="Verdana"/>
          <w:sz w:val="20"/>
          <w:szCs w:val="20"/>
        </w:rPr>
        <w:t>Protokół  niniejszy  stanowi/nie  stanowi*  podstawę  do  wystawienia   faktury   za   wykonaną   pracę.</w:t>
      </w:r>
    </w:p>
    <w:p w14:paraId="3DC61B3D" w14:textId="77777777" w:rsidR="005D65D6" w:rsidRPr="002F514E" w:rsidRDefault="005D65D6" w:rsidP="001F3F76">
      <w:pPr>
        <w:pStyle w:val="Bezodstpw"/>
        <w:spacing w:line="360" w:lineRule="auto"/>
        <w:rPr>
          <w:rFonts w:ascii="Verdana" w:hAnsi="Verdana"/>
          <w:sz w:val="20"/>
          <w:szCs w:val="20"/>
        </w:rPr>
      </w:pPr>
    </w:p>
    <w:p w14:paraId="097E093E" w14:textId="2587F915" w:rsidR="002F160F" w:rsidRPr="00016A55" w:rsidRDefault="001F3F76" w:rsidP="00016A55">
      <w:pPr>
        <w:pStyle w:val="Bezodstpw"/>
        <w:spacing w:line="360" w:lineRule="auto"/>
        <w:rPr>
          <w:rFonts w:ascii="Verdana" w:hAnsi="Verdana"/>
          <w:sz w:val="20"/>
          <w:szCs w:val="20"/>
        </w:rPr>
      </w:pPr>
      <w:r w:rsidRPr="002F514E">
        <w:rPr>
          <w:rFonts w:ascii="Verdana" w:hAnsi="Verdana"/>
          <w:sz w:val="20"/>
          <w:szCs w:val="20"/>
        </w:rPr>
        <w:t>Przedstawiciele</w:t>
      </w:r>
      <w:r w:rsidRPr="002F514E">
        <w:rPr>
          <w:rFonts w:ascii="Verdana" w:hAnsi="Verdana"/>
          <w:spacing w:val="-1"/>
          <w:sz w:val="20"/>
          <w:szCs w:val="20"/>
        </w:rPr>
        <w:t xml:space="preserve"> </w:t>
      </w:r>
      <w:r w:rsidRPr="002F514E">
        <w:rPr>
          <w:rFonts w:ascii="Verdana" w:hAnsi="Verdana"/>
          <w:sz w:val="20"/>
          <w:szCs w:val="20"/>
        </w:rPr>
        <w:t>Zamawiającego:</w:t>
      </w:r>
      <w:r w:rsidRPr="002F514E">
        <w:rPr>
          <w:rFonts w:ascii="Verdana" w:hAnsi="Verdana"/>
          <w:sz w:val="20"/>
          <w:szCs w:val="20"/>
        </w:rPr>
        <w:tab/>
      </w:r>
      <w:r w:rsidRPr="002F514E">
        <w:rPr>
          <w:rFonts w:ascii="Verdana" w:hAnsi="Verdana"/>
          <w:sz w:val="20"/>
          <w:szCs w:val="20"/>
        </w:rPr>
        <w:tab/>
      </w:r>
      <w:r w:rsidRPr="002F514E">
        <w:rPr>
          <w:rFonts w:ascii="Verdana" w:hAnsi="Verdana"/>
          <w:sz w:val="20"/>
          <w:szCs w:val="20"/>
        </w:rPr>
        <w:tab/>
      </w:r>
      <w:r w:rsidRPr="002F514E">
        <w:rPr>
          <w:rFonts w:ascii="Verdana" w:hAnsi="Verdana"/>
          <w:sz w:val="20"/>
          <w:szCs w:val="20"/>
        </w:rPr>
        <w:tab/>
        <w:t>Przedstawiciele</w:t>
      </w:r>
      <w:r w:rsidRPr="002F514E">
        <w:rPr>
          <w:rFonts w:ascii="Verdana" w:hAnsi="Verdana"/>
          <w:spacing w:val="-4"/>
          <w:sz w:val="20"/>
          <w:szCs w:val="20"/>
        </w:rPr>
        <w:t xml:space="preserve"> </w:t>
      </w:r>
      <w:r w:rsidRPr="002F514E">
        <w:rPr>
          <w:rFonts w:ascii="Verdana" w:hAnsi="Verdana"/>
          <w:sz w:val="20"/>
          <w:szCs w:val="20"/>
        </w:rPr>
        <w:t>Wykonawcy:</w:t>
      </w:r>
    </w:p>
    <w:sectPr w:rsidR="002F160F" w:rsidRPr="00016A55" w:rsidSect="002B3D33">
      <w:footerReference w:type="default" r:id="rId10"/>
      <w:pgSz w:w="11906" w:h="16838"/>
      <w:pgMar w:top="1418" w:right="1418" w:bottom="1418" w:left="1418" w:header="141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177CC" w14:textId="77777777" w:rsidR="00E84B02" w:rsidRDefault="00E84B02">
      <w:r>
        <w:separator/>
      </w:r>
    </w:p>
  </w:endnote>
  <w:endnote w:type="continuationSeparator" w:id="0">
    <w:p w14:paraId="227CA6FA" w14:textId="77777777" w:rsidR="00E84B02" w:rsidRDefault="00E8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Narrow">
    <w:altName w:val="MS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28703" w14:textId="77777777" w:rsidR="002B3D33" w:rsidRDefault="002B3D33" w:rsidP="002B3D33">
    <w:pPr>
      <w:pStyle w:val="Stopka"/>
      <w:tabs>
        <w:tab w:val="clear" w:pos="9072"/>
        <w:tab w:val="right" w:pos="9070"/>
      </w:tabs>
      <w:ind w:right="-690"/>
      <w:jc w:val="right"/>
    </w:pPr>
    <w:r>
      <w:fldChar w:fldCharType="begin"/>
    </w:r>
    <w:r>
      <w:instrText>PAGE   \* MERGEFORMAT</w:instrText>
    </w:r>
    <w:r>
      <w:fldChar w:fldCharType="separate"/>
    </w:r>
    <w:r w:rsidR="00D25B49">
      <w:rPr>
        <w:noProof/>
      </w:rPr>
      <w:t>11</w:t>
    </w:r>
    <w:r>
      <w:fldChar w:fldCharType="end"/>
    </w:r>
  </w:p>
  <w:p w14:paraId="4EB23CCE" w14:textId="77777777" w:rsidR="002B3D33" w:rsidRDefault="002B3D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A1FC4" w14:textId="77777777" w:rsidR="00E84B02" w:rsidRDefault="00E84B02">
      <w:r>
        <w:separator/>
      </w:r>
    </w:p>
  </w:footnote>
  <w:footnote w:type="continuationSeparator" w:id="0">
    <w:p w14:paraId="365CF5C2" w14:textId="77777777" w:rsidR="00E84B02" w:rsidRDefault="00E84B02">
      <w:r>
        <w:continuationSeparator/>
      </w:r>
    </w:p>
  </w:footnote>
  <w:footnote w:id="1">
    <w:p w14:paraId="2B7B7C2D" w14:textId="77777777" w:rsidR="00121D76" w:rsidRDefault="00121D76" w:rsidP="00121D76">
      <w:pPr>
        <w:pStyle w:val="Tekstprzypisudolnego"/>
      </w:pPr>
      <w:r>
        <w:rPr>
          <w:rStyle w:val="Odwoanieprzypisudolnego"/>
        </w:rPr>
        <w:footnoteRef/>
      </w:r>
      <w:r>
        <w:t xml:space="preserve"> W przypadku osoby fizycznej lub prowadzącej działalność jednoosobową, wówczas stosujemy zapis  art. 6 ust.1 lit. b, c i f RODO</w:t>
      </w:r>
    </w:p>
  </w:footnote>
  <w:footnote w:id="2">
    <w:p w14:paraId="6D56E929" w14:textId="77777777" w:rsidR="003E5CEC" w:rsidRPr="00810603" w:rsidRDefault="003E5CEC" w:rsidP="003E5CEC">
      <w:pPr>
        <w:pStyle w:val="Tekstprzypisudolnego"/>
        <w:rPr>
          <w:rFonts w:cstheme="minorHAnsi"/>
        </w:rPr>
      </w:pPr>
      <w:r w:rsidRPr="00810603">
        <w:rPr>
          <w:rStyle w:val="Odwoanieprzypisudolnego"/>
          <w:rFonts w:cstheme="minorHAnsi"/>
        </w:rPr>
        <w:footnoteRef/>
      </w:r>
      <w:r w:rsidRPr="00810603">
        <w:rPr>
          <w:rFonts w:cstheme="minorHAnsi"/>
        </w:rPr>
        <w:t xml:space="preserve"> Pozostawić punkt 4 lub 5 w zależności od potrzeb.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agwek1"/>
      <w:lvlText w:val="%1."/>
      <w:lvlJc w:val="left"/>
      <w:pPr>
        <w:tabs>
          <w:tab w:val="num" w:pos="2199"/>
        </w:tabs>
        <w:ind w:left="2199" w:hanging="432"/>
      </w:pPr>
      <w:rPr>
        <w:rFonts w:ascii="Times New Roman" w:hAnsi="Times New Roman"/>
        <w:b/>
        <w:i w:val="0"/>
        <w:sz w:val="24"/>
        <w:szCs w:val="24"/>
      </w:rPr>
    </w:lvl>
    <w:lvl w:ilvl="1">
      <w:start w:val="1"/>
      <w:numFmt w:val="decimal"/>
      <w:pStyle w:val="Nagwek2"/>
      <w:lvlText w:val="%1.%2"/>
      <w:lvlJc w:val="left"/>
      <w:pPr>
        <w:tabs>
          <w:tab w:val="num" w:pos="2343"/>
        </w:tabs>
        <w:ind w:left="2343" w:hanging="576"/>
      </w:pPr>
      <w:rPr>
        <w:rFonts w:ascii="Times New Roman" w:hAnsi="Times New Roman"/>
        <w:b w:val="0"/>
        <w:i w:val="0"/>
        <w:sz w:val="24"/>
        <w:szCs w:val="24"/>
      </w:rPr>
    </w:lvl>
    <w:lvl w:ilvl="2">
      <w:start w:val="1"/>
      <w:numFmt w:val="lowerLetter"/>
      <w:lvlText w:val="%3:"/>
      <w:lvlJc w:val="left"/>
      <w:pPr>
        <w:tabs>
          <w:tab w:val="num" w:pos="2487"/>
        </w:tabs>
        <w:ind w:left="2487" w:hanging="720"/>
      </w:pPr>
      <w:rPr>
        <w:rFonts w:ascii="Times New Roman" w:hAnsi="Times New Roman"/>
        <w:b w:val="0"/>
        <w:i w:val="0"/>
        <w:sz w:val="24"/>
        <w:szCs w:val="24"/>
      </w:rPr>
    </w:lvl>
    <w:lvl w:ilvl="3">
      <w:start w:val="1"/>
      <w:numFmt w:val="bullet"/>
      <w:pStyle w:val="Nagwek4"/>
      <w:lvlText w:val=""/>
      <w:lvlJc w:val="left"/>
      <w:pPr>
        <w:tabs>
          <w:tab w:val="num" w:pos="2631"/>
        </w:tabs>
        <w:ind w:left="2631" w:hanging="864"/>
      </w:pPr>
      <w:rPr>
        <w:rFonts w:ascii="Symbol" w:hAnsi="Symbol"/>
        <w:b w:val="0"/>
        <w:i w:val="0"/>
        <w:color w:val="auto"/>
        <w:sz w:val="24"/>
        <w:szCs w:val="24"/>
      </w:rPr>
    </w:lvl>
    <w:lvl w:ilvl="4">
      <w:start w:val="1"/>
      <w:numFmt w:val="decimal"/>
      <w:pStyle w:val="Nagwek5"/>
      <w:lvlText w:val="%1.%2.%3.%4.%5"/>
      <w:lvlJc w:val="left"/>
      <w:pPr>
        <w:tabs>
          <w:tab w:val="num" w:pos="2775"/>
        </w:tabs>
        <w:ind w:left="2775" w:hanging="1008"/>
      </w:pPr>
    </w:lvl>
    <w:lvl w:ilvl="5">
      <w:start w:val="1"/>
      <w:numFmt w:val="decimal"/>
      <w:pStyle w:val="Nagwek6"/>
      <w:lvlText w:val="%1.%2.%3.%4.%5.%6"/>
      <w:lvlJc w:val="left"/>
      <w:pPr>
        <w:tabs>
          <w:tab w:val="num" w:pos="2919"/>
        </w:tabs>
        <w:ind w:left="2919" w:hanging="1152"/>
      </w:pPr>
    </w:lvl>
    <w:lvl w:ilvl="6">
      <w:start w:val="1"/>
      <w:numFmt w:val="decimal"/>
      <w:pStyle w:val="Nagwek7"/>
      <w:lvlText w:val="%1.%2.%3.%4.%5.%6.%7"/>
      <w:lvlJc w:val="left"/>
      <w:pPr>
        <w:tabs>
          <w:tab w:val="num" w:pos="3063"/>
        </w:tabs>
        <w:ind w:left="3063" w:hanging="1296"/>
      </w:pPr>
    </w:lvl>
    <w:lvl w:ilvl="7">
      <w:start w:val="1"/>
      <w:numFmt w:val="decimal"/>
      <w:pStyle w:val="Nagwek8"/>
      <w:lvlText w:val="%1.%2.%3.%4.%5.%6.%7.%8"/>
      <w:lvlJc w:val="left"/>
      <w:pPr>
        <w:tabs>
          <w:tab w:val="num" w:pos="3207"/>
        </w:tabs>
        <w:ind w:left="3207" w:hanging="1440"/>
      </w:pPr>
    </w:lvl>
    <w:lvl w:ilvl="8">
      <w:start w:val="1"/>
      <w:numFmt w:val="decimal"/>
      <w:pStyle w:val="Nagwek9"/>
      <w:lvlText w:val="%1.%2.%3.%4.%5.%6.%7.%8.%9"/>
      <w:lvlJc w:val="left"/>
      <w:pPr>
        <w:tabs>
          <w:tab w:val="num" w:pos="3351"/>
        </w:tabs>
        <w:ind w:left="3351"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17E05C62"/>
    <w:name w:val="WW8Num3"/>
    <w:lvl w:ilvl="0">
      <w:start w:val="1"/>
      <w:numFmt w:val="decimal"/>
      <w:lvlText w:val="%1."/>
      <w:lvlJc w:val="left"/>
      <w:pPr>
        <w:tabs>
          <w:tab w:val="num" w:pos="900"/>
        </w:tabs>
        <w:ind w:left="900" w:hanging="540"/>
      </w:pPr>
      <w:rPr>
        <w:rFonts w:ascii="Times New Roman" w:eastAsia="Times New Roman" w:hAnsi="Times New Roman" w:cs="Times New Roman"/>
      </w:rPr>
    </w:lvl>
    <w:lvl w:ilvl="1">
      <w:start w:val="1"/>
      <w:numFmt w:val="lowerLetter"/>
      <w:lvlText w:val="%2)"/>
      <w:lvlJc w:val="left"/>
      <w:pPr>
        <w:tabs>
          <w:tab w:val="num" w:pos="1353"/>
        </w:tabs>
        <w:ind w:left="1353" w:hanging="360"/>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DE1A4786"/>
    <w:name w:val="WW8Num4"/>
    <w:lvl w:ilvl="0">
      <w:start w:val="1"/>
      <w:numFmt w:val="lowerLetter"/>
      <w:lvlText w:val="%1)"/>
      <w:lvlJc w:val="left"/>
      <w:pPr>
        <w:tabs>
          <w:tab w:val="num" w:pos="1357"/>
        </w:tabs>
        <w:ind w:left="1357" w:hanging="600"/>
      </w:pPr>
      <w:rPr>
        <w:rFonts w:ascii="Times New Roman" w:eastAsia="Times New Roman" w:hAnsi="Times New Roman" w:cs="Times New Roman"/>
        <w:i w:val="0"/>
      </w:rPr>
    </w:lvl>
  </w:abstractNum>
  <w:abstractNum w:abstractNumId="4" w15:restartNumberingAfterBreak="0">
    <w:nsid w:val="00000005"/>
    <w:multiLevelType w:val="singleLevel"/>
    <w:tmpl w:val="00000005"/>
    <w:name w:val="WW8Num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10"/>
    <w:lvl w:ilvl="0">
      <w:start w:val="4"/>
      <w:numFmt w:val="lowerLetter"/>
      <w:lvlText w:val="%1)"/>
      <w:lvlJc w:val="left"/>
      <w:pPr>
        <w:tabs>
          <w:tab w:val="num" w:pos="0"/>
        </w:tabs>
        <w:ind w:left="720" w:hanging="360"/>
      </w:pPr>
    </w:lvl>
  </w:abstractNum>
  <w:abstractNum w:abstractNumId="6" w15:restartNumberingAfterBreak="0">
    <w:nsid w:val="00000007"/>
    <w:multiLevelType w:val="singleLevel"/>
    <w:tmpl w:val="00000007"/>
    <w:name w:val="WW8Num12"/>
    <w:lvl w:ilvl="0">
      <w:start w:val="1"/>
      <w:numFmt w:val="decimal"/>
      <w:lvlText w:val="%1)"/>
      <w:lvlJc w:val="left"/>
      <w:pPr>
        <w:tabs>
          <w:tab w:val="num" w:pos="360"/>
        </w:tabs>
        <w:ind w:left="360" w:hanging="360"/>
      </w:pPr>
      <w:rPr>
        <w:sz w:val="20"/>
        <w:szCs w:val="20"/>
      </w:rPr>
    </w:lvl>
  </w:abstractNum>
  <w:abstractNum w:abstractNumId="7" w15:restartNumberingAfterBreak="0">
    <w:nsid w:val="00000008"/>
    <w:multiLevelType w:val="singleLevel"/>
    <w:tmpl w:val="00000008"/>
    <w:name w:val="WW8Num14"/>
    <w:lvl w:ilvl="0">
      <w:start w:val="9"/>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15"/>
    <w:lvl w:ilvl="0">
      <w:start w:val="2"/>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18"/>
    <w:lvl w:ilvl="0">
      <w:start w:val="2"/>
      <w:numFmt w:val="decimal"/>
      <w:lvlText w:val="%1."/>
      <w:lvlJc w:val="left"/>
      <w:pPr>
        <w:tabs>
          <w:tab w:val="num" w:pos="0"/>
        </w:tabs>
        <w:ind w:left="720" w:hanging="360"/>
      </w:pPr>
    </w:lvl>
  </w:abstractNum>
  <w:abstractNum w:abstractNumId="10" w15:restartNumberingAfterBreak="0">
    <w:nsid w:val="0000000B"/>
    <w:multiLevelType w:val="singleLevel"/>
    <w:tmpl w:val="0000000B"/>
    <w:name w:val="WW8Num19"/>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22"/>
    <w:lvl w:ilvl="0">
      <w:start w:val="11"/>
      <w:numFmt w:val="decimal"/>
      <w:lvlText w:val="%1."/>
      <w:lvlJc w:val="left"/>
      <w:pPr>
        <w:tabs>
          <w:tab w:val="num" w:pos="720"/>
        </w:tabs>
        <w:ind w:left="720" w:hanging="360"/>
      </w:pPr>
    </w:lvl>
  </w:abstractNum>
  <w:abstractNum w:abstractNumId="12" w15:restartNumberingAfterBreak="0">
    <w:nsid w:val="00DC20BC"/>
    <w:multiLevelType w:val="hybridMultilevel"/>
    <w:tmpl w:val="25881F16"/>
    <w:lvl w:ilvl="0" w:tplc="7FE6434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590F51"/>
    <w:multiLevelType w:val="hybridMultilevel"/>
    <w:tmpl w:val="F140E490"/>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6EA78A9"/>
    <w:multiLevelType w:val="hybridMultilevel"/>
    <w:tmpl w:val="9F307E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A4F29E1"/>
    <w:multiLevelType w:val="hybridMultilevel"/>
    <w:tmpl w:val="D666BFC8"/>
    <w:lvl w:ilvl="0" w:tplc="EE3897EE">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822EDC"/>
    <w:multiLevelType w:val="hybridMultilevel"/>
    <w:tmpl w:val="EC121048"/>
    <w:lvl w:ilvl="0" w:tplc="DEF02B1A">
      <w:start w:val="1"/>
      <w:numFmt w:val="decimal"/>
      <w:lvlText w:val="%1."/>
      <w:lvlJc w:val="left"/>
      <w:pPr>
        <w:ind w:left="928" w:hanging="360"/>
      </w:pPr>
      <w:rPr>
        <w:b w:val="0"/>
        <w:bCs/>
      </w:rPr>
    </w:lvl>
    <w:lvl w:ilvl="1" w:tplc="04150011">
      <w:start w:val="1"/>
      <w:numFmt w:val="decimal"/>
      <w:lvlText w:val="%2)"/>
      <w:lvlJc w:val="left"/>
      <w:pPr>
        <w:ind w:left="-261" w:hanging="360"/>
      </w:pPr>
    </w:lvl>
    <w:lvl w:ilvl="2" w:tplc="04150017">
      <w:start w:val="1"/>
      <w:numFmt w:val="lowerLetter"/>
      <w:lvlText w:val="%3)"/>
      <w:lvlJc w:val="left"/>
      <w:pPr>
        <w:ind w:left="459" w:hanging="180"/>
      </w:pPr>
    </w:lvl>
    <w:lvl w:ilvl="3" w:tplc="F68277D6">
      <w:start w:val="1"/>
      <w:numFmt w:val="decimal"/>
      <w:lvlText w:val="%4."/>
      <w:lvlJc w:val="left"/>
      <w:pPr>
        <w:ind w:left="1179" w:hanging="360"/>
      </w:pPr>
      <w:rPr>
        <w:b w:val="0"/>
        <w:bCs/>
      </w:rPr>
    </w:lvl>
    <w:lvl w:ilvl="4" w:tplc="04150019">
      <w:start w:val="1"/>
      <w:numFmt w:val="lowerLetter"/>
      <w:lvlText w:val="%5."/>
      <w:lvlJc w:val="left"/>
      <w:pPr>
        <w:ind w:left="1899" w:hanging="360"/>
      </w:pPr>
    </w:lvl>
    <w:lvl w:ilvl="5" w:tplc="0415001B">
      <w:start w:val="1"/>
      <w:numFmt w:val="lowerRoman"/>
      <w:lvlText w:val="%6."/>
      <w:lvlJc w:val="right"/>
      <w:pPr>
        <w:ind w:left="2619" w:hanging="180"/>
      </w:pPr>
    </w:lvl>
    <w:lvl w:ilvl="6" w:tplc="0415000F">
      <w:start w:val="1"/>
      <w:numFmt w:val="decimal"/>
      <w:lvlText w:val="%7."/>
      <w:lvlJc w:val="left"/>
      <w:pPr>
        <w:ind w:left="3339" w:hanging="360"/>
      </w:pPr>
    </w:lvl>
    <w:lvl w:ilvl="7" w:tplc="04150019">
      <w:start w:val="1"/>
      <w:numFmt w:val="lowerLetter"/>
      <w:lvlText w:val="%8."/>
      <w:lvlJc w:val="left"/>
      <w:pPr>
        <w:ind w:left="4059" w:hanging="360"/>
      </w:pPr>
    </w:lvl>
    <w:lvl w:ilvl="8" w:tplc="0415001B">
      <w:start w:val="1"/>
      <w:numFmt w:val="lowerRoman"/>
      <w:lvlText w:val="%9."/>
      <w:lvlJc w:val="right"/>
      <w:pPr>
        <w:ind w:left="4779" w:hanging="180"/>
      </w:pPr>
    </w:lvl>
  </w:abstractNum>
  <w:abstractNum w:abstractNumId="17" w15:restartNumberingAfterBreak="0">
    <w:nsid w:val="104B4E1F"/>
    <w:multiLevelType w:val="hybridMultilevel"/>
    <w:tmpl w:val="9F564380"/>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D8BE93A6">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57425D8"/>
    <w:multiLevelType w:val="multilevel"/>
    <w:tmpl w:val="1256B5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C663BA2"/>
    <w:multiLevelType w:val="hybridMultilevel"/>
    <w:tmpl w:val="04A4575A"/>
    <w:lvl w:ilvl="0" w:tplc="70887472">
      <w:start w:val="1"/>
      <w:numFmt w:val="decimal"/>
      <w:lvlText w:val="%1."/>
      <w:lvlJc w:val="left"/>
      <w:pPr>
        <w:ind w:left="360" w:hanging="360"/>
      </w:pPr>
      <w:rPr>
        <w:rFonts w:ascii="Verdana" w:eastAsia="Times New Roman" w:hAnsi="Verdana" w:cs="Times New Roman" w:hint="default"/>
        <w:b w:val="0"/>
      </w:rPr>
    </w:lvl>
    <w:lvl w:ilvl="1" w:tplc="04150017">
      <w:start w:val="1"/>
      <w:numFmt w:val="lowerLetter"/>
      <w:lvlText w:val="%2)"/>
      <w:lvlJc w:val="left"/>
      <w:pPr>
        <w:ind w:left="927" w:hanging="360"/>
      </w:pPr>
    </w:lvl>
    <w:lvl w:ilvl="2" w:tplc="04150011">
      <w:start w:val="1"/>
      <w:numFmt w:val="decimal"/>
      <w:lvlText w:val="%3)"/>
      <w:lvlJc w:val="left"/>
      <w:pPr>
        <w:ind w:left="928" w:hanging="36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E927705"/>
    <w:multiLevelType w:val="multilevel"/>
    <w:tmpl w:val="1256B5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F34549D"/>
    <w:multiLevelType w:val="hybridMultilevel"/>
    <w:tmpl w:val="BC48C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DE09B2"/>
    <w:multiLevelType w:val="hybridMultilevel"/>
    <w:tmpl w:val="6B9A7512"/>
    <w:lvl w:ilvl="0" w:tplc="7862BF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23618C"/>
    <w:multiLevelType w:val="hybridMultilevel"/>
    <w:tmpl w:val="121C42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993DF2"/>
    <w:multiLevelType w:val="hybridMultilevel"/>
    <w:tmpl w:val="E6421CE4"/>
    <w:lvl w:ilvl="0" w:tplc="04150011">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2C613275"/>
    <w:multiLevelType w:val="hybridMultilevel"/>
    <w:tmpl w:val="CE5C172C"/>
    <w:lvl w:ilvl="0" w:tplc="0415000F">
      <w:start w:val="1"/>
      <w:numFmt w:val="decimal"/>
      <w:lvlText w:val="%1."/>
      <w:lvlJc w:val="left"/>
      <w:pPr>
        <w:ind w:left="1559" w:hanging="360"/>
      </w:pPr>
    </w:lvl>
    <w:lvl w:ilvl="1" w:tplc="04150019" w:tentative="1">
      <w:start w:val="1"/>
      <w:numFmt w:val="lowerLetter"/>
      <w:lvlText w:val="%2."/>
      <w:lvlJc w:val="left"/>
      <w:pPr>
        <w:ind w:left="2279" w:hanging="360"/>
      </w:pPr>
    </w:lvl>
    <w:lvl w:ilvl="2" w:tplc="0415001B" w:tentative="1">
      <w:start w:val="1"/>
      <w:numFmt w:val="lowerRoman"/>
      <w:lvlText w:val="%3."/>
      <w:lvlJc w:val="right"/>
      <w:pPr>
        <w:ind w:left="2999" w:hanging="180"/>
      </w:pPr>
    </w:lvl>
    <w:lvl w:ilvl="3" w:tplc="0415000F" w:tentative="1">
      <w:start w:val="1"/>
      <w:numFmt w:val="decimal"/>
      <w:lvlText w:val="%4."/>
      <w:lvlJc w:val="left"/>
      <w:pPr>
        <w:ind w:left="3719" w:hanging="360"/>
      </w:pPr>
    </w:lvl>
    <w:lvl w:ilvl="4" w:tplc="04150019" w:tentative="1">
      <w:start w:val="1"/>
      <w:numFmt w:val="lowerLetter"/>
      <w:lvlText w:val="%5."/>
      <w:lvlJc w:val="left"/>
      <w:pPr>
        <w:ind w:left="4439" w:hanging="360"/>
      </w:pPr>
    </w:lvl>
    <w:lvl w:ilvl="5" w:tplc="0415001B" w:tentative="1">
      <w:start w:val="1"/>
      <w:numFmt w:val="lowerRoman"/>
      <w:lvlText w:val="%6."/>
      <w:lvlJc w:val="right"/>
      <w:pPr>
        <w:ind w:left="5159" w:hanging="180"/>
      </w:pPr>
    </w:lvl>
    <w:lvl w:ilvl="6" w:tplc="0415000F" w:tentative="1">
      <w:start w:val="1"/>
      <w:numFmt w:val="decimal"/>
      <w:lvlText w:val="%7."/>
      <w:lvlJc w:val="left"/>
      <w:pPr>
        <w:ind w:left="5879" w:hanging="360"/>
      </w:pPr>
    </w:lvl>
    <w:lvl w:ilvl="7" w:tplc="04150019" w:tentative="1">
      <w:start w:val="1"/>
      <w:numFmt w:val="lowerLetter"/>
      <w:lvlText w:val="%8."/>
      <w:lvlJc w:val="left"/>
      <w:pPr>
        <w:ind w:left="6599" w:hanging="360"/>
      </w:pPr>
    </w:lvl>
    <w:lvl w:ilvl="8" w:tplc="0415001B" w:tentative="1">
      <w:start w:val="1"/>
      <w:numFmt w:val="lowerRoman"/>
      <w:lvlText w:val="%9."/>
      <w:lvlJc w:val="right"/>
      <w:pPr>
        <w:ind w:left="7319" w:hanging="180"/>
      </w:pPr>
    </w:lvl>
  </w:abstractNum>
  <w:abstractNum w:abstractNumId="27" w15:restartNumberingAfterBreak="0">
    <w:nsid w:val="2D973690"/>
    <w:multiLevelType w:val="hybridMultilevel"/>
    <w:tmpl w:val="DE0CE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1CB744C"/>
    <w:multiLevelType w:val="hybridMultilevel"/>
    <w:tmpl w:val="A35C91E8"/>
    <w:name w:val="WW8Num3422222222222"/>
    <w:lvl w:ilvl="0" w:tplc="06B2373E">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920500C"/>
    <w:multiLevelType w:val="hybridMultilevel"/>
    <w:tmpl w:val="457C2216"/>
    <w:lvl w:ilvl="0" w:tplc="0415000F">
      <w:start w:val="1"/>
      <w:numFmt w:val="decimal"/>
      <w:lvlText w:val="%1."/>
      <w:lvlJc w:val="left"/>
      <w:pPr>
        <w:tabs>
          <w:tab w:val="num" w:pos="720"/>
        </w:tabs>
        <w:ind w:left="720" w:hanging="360"/>
      </w:pPr>
      <w:rPr>
        <w:rFonts w:hint="default"/>
        <w:b w:val="0"/>
        <w:i w:val="0"/>
      </w:rPr>
    </w:lvl>
    <w:lvl w:ilvl="1" w:tplc="D13800F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D2F777D"/>
    <w:multiLevelType w:val="hybridMultilevel"/>
    <w:tmpl w:val="6F407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C32C05"/>
    <w:multiLevelType w:val="hybridMultilevel"/>
    <w:tmpl w:val="9F307E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63B110C"/>
    <w:multiLevelType w:val="hybridMultilevel"/>
    <w:tmpl w:val="99EEE41A"/>
    <w:lvl w:ilvl="0" w:tplc="04150011">
      <w:start w:val="1"/>
      <w:numFmt w:val="decimal"/>
      <w:lvlText w:val="%1)"/>
      <w:lvlJc w:val="left"/>
      <w:pPr>
        <w:ind w:left="639" w:hanging="360"/>
      </w:pPr>
    </w:lvl>
    <w:lvl w:ilvl="1" w:tplc="04150019">
      <w:start w:val="1"/>
      <w:numFmt w:val="lowerLetter"/>
      <w:lvlText w:val="%2."/>
      <w:lvlJc w:val="left"/>
      <w:pPr>
        <w:ind w:left="1359" w:hanging="360"/>
      </w:pPr>
    </w:lvl>
    <w:lvl w:ilvl="2" w:tplc="0415001B">
      <w:start w:val="1"/>
      <w:numFmt w:val="lowerRoman"/>
      <w:lvlText w:val="%3."/>
      <w:lvlJc w:val="right"/>
      <w:pPr>
        <w:ind w:left="2079" w:hanging="180"/>
      </w:pPr>
    </w:lvl>
    <w:lvl w:ilvl="3" w:tplc="0415000F">
      <w:start w:val="1"/>
      <w:numFmt w:val="decimal"/>
      <w:lvlText w:val="%4."/>
      <w:lvlJc w:val="left"/>
      <w:pPr>
        <w:ind w:left="2799" w:hanging="360"/>
      </w:pPr>
    </w:lvl>
    <w:lvl w:ilvl="4" w:tplc="04150019">
      <w:start w:val="1"/>
      <w:numFmt w:val="lowerLetter"/>
      <w:lvlText w:val="%5."/>
      <w:lvlJc w:val="left"/>
      <w:pPr>
        <w:ind w:left="3519" w:hanging="360"/>
      </w:pPr>
    </w:lvl>
    <w:lvl w:ilvl="5" w:tplc="0415001B">
      <w:start w:val="1"/>
      <w:numFmt w:val="lowerRoman"/>
      <w:lvlText w:val="%6."/>
      <w:lvlJc w:val="right"/>
      <w:pPr>
        <w:ind w:left="4239" w:hanging="180"/>
      </w:pPr>
    </w:lvl>
    <w:lvl w:ilvl="6" w:tplc="0415000F">
      <w:start w:val="1"/>
      <w:numFmt w:val="decimal"/>
      <w:lvlText w:val="%7."/>
      <w:lvlJc w:val="left"/>
      <w:pPr>
        <w:ind w:left="4959" w:hanging="360"/>
      </w:pPr>
    </w:lvl>
    <w:lvl w:ilvl="7" w:tplc="04150019">
      <w:start w:val="1"/>
      <w:numFmt w:val="lowerLetter"/>
      <w:lvlText w:val="%8."/>
      <w:lvlJc w:val="left"/>
      <w:pPr>
        <w:ind w:left="5679" w:hanging="360"/>
      </w:pPr>
    </w:lvl>
    <w:lvl w:ilvl="8" w:tplc="0415001B">
      <w:start w:val="1"/>
      <w:numFmt w:val="lowerRoman"/>
      <w:lvlText w:val="%9."/>
      <w:lvlJc w:val="right"/>
      <w:pPr>
        <w:ind w:left="6399" w:hanging="180"/>
      </w:pPr>
    </w:lvl>
  </w:abstractNum>
  <w:abstractNum w:abstractNumId="35" w15:restartNumberingAfterBreak="0">
    <w:nsid w:val="46CB2F8B"/>
    <w:multiLevelType w:val="hybridMultilevel"/>
    <w:tmpl w:val="DDF8301C"/>
    <w:lvl w:ilvl="0" w:tplc="04150011">
      <w:start w:val="1"/>
      <w:numFmt w:val="decimal"/>
      <w:lvlText w:val="%1)"/>
      <w:lvlJc w:val="left"/>
      <w:pPr>
        <w:ind w:left="928" w:hanging="360"/>
      </w:pPr>
      <w:rPr>
        <w:rFonts w:hint="default"/>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36"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8DC4062"/>
    <w:multiLevelType w:val="hybridMultilevel"/>
    <w:tmpl w:val="3E9EC080"/>
    <w:lvl w:ilvl="0" w:tplc="8CEA4FCA">
      <w:start w:val="1"/>
      <w:numFmt w:val="decimal"/>
      <w:lvlText w:val="%1."/>
      <w:lvlJc w:val="left"/>
      <w:pPr>
        <w:ind w:left="3338" w:hanging="360"/>
      </w:pPr>
      <w:rPr>
        <w:sz w:val="20"/>
        <w:szCs w:val="20"/>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38"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BEB1539"/>
    <w:multiLevelType w:val="hybridMultilevel"/>
    <w:tmpl w:val="D1A678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01F4729"/>
    <w:multiLevelType w:val="hybridMultilevel"/>
    <w:tmpl w:val="2C3C7B2E"/>
    <w:lvl w:ilvl="0" w:tplc="A19EA43E">
      <w:start w:val="1"/>
      <w:numFmt w:val="bullet"/>
      <w:lvlText w:val="-"/>
      <w:lvlJc w:val="left"/>
      <w:pPr>
        <w:ind w:left="1353" w:hanging="360"/>
      </w:pPr>
      <w:rPr>
        <w:rFonts w:ascii="Verdana" w:hAnsi="Verdana"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15:restartNumberingAfterBreak="0">
    <w:nsid w:val="60C06ADF"/>
    <w:multiLevelType w:val="hybridMultilevel"/>
    <w:tmpl w:val="7C789A36"/>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513675C"/>
    <w:multiLevelType w:val="hybridMultilevel"/>
    <w:tmpl w:val="6430E612"/>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739546C"/>
    <w:multiLevelType w:val="hybridMultilevel"/>
    <w:tmpl w:val="7542F5CE"/>
    <w:lvl w:ilvl="0" w:tplc="B55405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4A417E"/>
    <w:multiLevelType w:val="hybridMultilevel"/>
    <w:tmpl w:val="A2BEFCDA"/>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0787FC2"/>
    <w:multiLevelType w:val="hybridMultilevel"/>
    <w:tmpl w:val="642EA50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2783486"/>
    <w:multiLevelType w:val="hybridMultilevel"/>
    <w:tmpl w:val="C4EC1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4F25C6"/>
    <w:multiLevelType w:val="hybridMultilevel"/>
    <w:tmpl w:val="01128B44"/>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73847733">
    <w:abstractNumId w:val="0"/>
  </w:num>
  <w:num w:numId="2" w16cid:durableId="1629974933">
    <w:abstractNumId w:val="18"/>
  </w:num>
  <w:num w:numId="3" w16cid:durableId="1019621856">
    <w:abstractNumId w:val="44"/>
  </w:num>
  <w:num w:numId="4" w16cid:durableId="357319822">
    <w:abstractNumId w:val="30"/>
  </w:num>
  <w:num w:numId="5" w16cid:durableId="451437296">
    <w:abstractNumId w:val="43"/>
  </w:num>
  <w:num w:numId="6" w16cid:durableId="1580597525">
    <w:abstractNumId w:val="15"/>
  </w:num>
  <w:num w:numId="7" w16cid:durableId="827094320">
    <w:abstractNumId w:val="32"/>
  </w:num>
  <w:num w:numId="8" w16cid:durableId="1892689672">
    <w:abstractNumId w:val="31"/>
  </w:num>
  <w:num w:numId="9" w16cid:durableId="169179870">
    <w:abstractNumId w:val="19"/>
  </w:num>
  <w:num w:numId="10" w16cid:durableId="1967084378">
    <w:abstractNumId w:val="12"/>
  </w:num>
  <w:num w:numId="11" w16cid:durableId="1879010269">
    <w:abstractNumId w:val="40"/>
  </w:num>
  <w:num w:numId="12" w16cid:durableId="1626232415">
    <w:abstractNumId w:val="17"/>
  </w:num>
  <w:num w:numId="13" w16cid:durableId="941840983">
    <w:abstractNumId w:val="47"/>
  </w:num>
  <w:num w:numId="14" w16cid:durableId="106659784">
    <w:abstractNumId w:val="14"/>
  </w:num>
  <w:num w:numId="15" w16cid:durableId="1121345297">
    <w:abstractNumId w:val="20"/>
  </w:num>
  <w:num w:numId="16" w16cid:durableId="1139810592">
    <w:abstractNumId w:val="26"/>
  </w:num>
  <w:num w:numId="17" w16cid:durableId="1701204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7740306">
    <w:abstractNumId w:val="35"/>
  </w:num>
  <w:num w:numId="19" w16cid:durableId="20419302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0605592">
    <w:abstractNumId w:val="21"/>
  </w:num>
  <w:num w:numId="21" w16cid:durableId="187523757">
    <w:abstractNumId w:val="46"/>
  </w:num>
  <w:num w:numId="22" w16cid:durableId="8603206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5742009">
    <w:abstractNumId w:val="27"/>
  </w:num>
  <w:num w:numId="24" w16cid:durableId="528228060">
    <w:abstractNumId w:val="37"/>
  </w:num>
  <w:num w:numId="25" w16cid:durableId="313728757">
    <w:abstractNumId w:val="23"/>
  </w:num>
  <w:num w:numId="26" w16cid:durableId="1318533252">
    <w:abstractNumId w:val="36"/>
  </w:num>
  <w:num w:numId="27" w16cid:durableId="1919049315">
    <w:abstractNumId w:val="33"/>
  </w:num>
  <w:num w:numId="28" w16cid:durableId="1031418709">
    <w:abstractNumId w:val="38"/>
  </w:num>
  <w:num w:numId="29" w16cid:durableId="20228523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6880671">
    <w:abstractNumId w:val="22"/>
  </w:num>
  <w:num w:numId="31" w16cid:durableId="817310577">
    <w:abstractNumId w:val="16"/>
  </w:num>
  <w:num w:numId="32" w16cid:durableId="876622244">
    <w:abstractNumId w:val="24"/>
  </w:num>
  <w:num w:numId="33" w16cid:durableId="346248231">
    <w:abstractNumId w:val="42"/>
  </w:num>
  <w:num w:numId="34" w16cid:durableId="602763579">
    <w:abstractNumId w:val="41"/>
  </w:num>
  <w:num w:numId="35" w16cid:durableId="796795067">
    <w:abstractNumId w:val="25"/>
  </w:num>
  <w:num w:numId="36" w16cid:durableId="261230866">
    <w:abstractNumId w:val="13"/>
  </w:num>
  <w:num w:numId="37" w16cid:durableId="578833615">
    <w:abstractNumId w:val="39"/>
  </w:num>
  <w:num w:numId="38" w16cid:durableId="584265063">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64"/>
    <w:rsid w:val="00005606"/>
    <w:rsid w:val="00010A89"/>
    <w:rsid w:val="00011D2A"/>
    <w:rsid w:val="00016A55"/>
    <w:rsid w:val="0002248C"/>
    <w:rsid w:val="00024ECF"/>
    <w:rsid w:val="00025AB3"/>
    <w:rsid w:val="00033927"/>
    <w:rsid w:val="00033D8C"/>
    <w:rsid w:val="00034B07"/>
    <w:rsid w:val="000360E2"/>
    <w:rsid w:val="00036E62"/>
    <w:rsid w:val="0004438B"/>
    <w:rsid w:val="000447B5"/>
    <w:rsid w:val="00046B3A"/>
    <w:rsid w:val="00047936"/>
    <w:rsid w:val="00050EED"/>
    <w:rsid w:val="00056731"/>
    <w:rsid w:val="000621E2"/>
    <w:rsid w:val="000801C2"/>
    <w:rsid w:val="00080B1F"/>
    <w:rsid w:val="0008793B"/>
    <w:rsid w:val="00092B18"/>
    <w:rsid w:val="000932A1"/>
    <w:rsid w:val="00093C65"/>
    <w:rsid w:val="000A1FA1"/>
    <w:rsid w:val="000B09B1"/>
    <w:rsid w:val="000B4968"/>
    <w:rsid w:val="000B6723"/>
    <w:rsid w:val="000C4737"/>
    <w:rsid w:val="000C5997"/>
    <w:rsid w:val="000D042F"/>
    <w:rsid w:val="000D403D"/>
    <w:rsid w:val="000D644B"/>
    <w:rsid w:val="000E16ED"/>
    <w:rsid w:val="000F33B3"/>
    <w:rsid w:val="000F65AE"/>
    <w:rsid w:val="00103F07"/>
    <w:rsid w:val="00104589"/>
    <w:rsid w:val="00112D47"/>
    <w:rsid w:val="00114392"/>
    <w:rsid w:val="00117F8B"/>
    <w:rsid w:val="001218A8"/>
    <w:rsid w:val="00121D76"/>
    <w:rsid w:val="001232B1"/>
    <w:rsid w:val="0012456D"/>
    <w:rsid w:val="00142A05"/>
    <w:rsid w:val="0014352C"/>
    <w:rsid w:val="001437E9"/>
    <w:rsid w:val="00145BFD"/>
    <w:rsid w:val="00155B46"/>
    <w:rsid w:val="0016047F"/>
    <w:rsid w:val="00160F38"/>
    <w:rsid w:val="00163622"/>
    <w:rsid w:val="00177D5E"/>
    <w:rsid w:val="00181569"/>
    <w:rsid w:val="00183075"/>
    <w:rsid w:val="001853DA"/>
    <w:rsid w:val="0018734D"/>
    <w:rsid w:val="00187410"/>
    <w:rsid w:val="001877F7"/>
    <w:rsid w:val="00187C5B"/>
    <w:rsid w:val="00191371"/>
    <w:rsid w:val="00193FC8"/>
    <w:rsid w:val="00195000"/>
    <w:rsid w:val="00195A48"/>
    <w:rsid w:val="0019618B"/>
    <w:rsid w:val="001A1863"/>
    <w:rsid w:val="001A231B"/>
    <w:rsid w:val="001A33DA"/>
    <w:rsid w:val="001B0C37"/>
    <w:rsid w:val="001B1963"/>
    <w:rsid w:val="001B431C"/>
    <w:rsid w:val="001B4FFD"/>
    <w:rsid w:val="001C1E15"/>
    <w:rsid w:val="001C2484"/>
    <w:rsid w:val="001C2FB9"/>
    <w:rsid w:val="001C517B"/>
    <w:rsid w:val="001D6741"/>
    <w:rsid w:val="001F3F76"/>
    <w:rsid w:val="001F419A"/>
    <w:rsid w:val="001F54CE"/>
    <w:rsid w:val="00201D73"/>
    <w:rsid w:val="00202DA5"/>
    <w:rsid w:val="002059E2"/>
    <w:rsid w:val="0020701B"/>
    <w:rsid w:val="00210F7E"/>
    <w:rsid w:val="00213A31"/>
    <w:rsid w:val="00225872"/>
    <w:rsid w:val="00234150"/>
    <w:rsid w:val="002365B4"/>
    <w:rsid w:val="00241136"/>
    <w:rsid w:val="00241C6F"/>
    <w:rsid w:val="002423B0"/>
    <w:rsid w:val="002509D5"/>
    <w:rsid w:val="00253C9D"/>
    <w:rsid w:val="00254767"/>
    <w:rsid w:val="0026489F"/>
    <w:rsid w:val="002756DC"/>
    <w:rsid w:val="00282750"/>
    <w:rsid w:val="002855E6"/>
    <w:rsid w:val="00296B99"/>
    <w:rsid w:val="00296ED9"/>
    <w:rsid w:val="00296F29"/>
    <w:rsid w:val="002A3BD1"/>
    <w:rsid w:val="002A76DF"/>
    <w:rsid w:val="002B0B97"/>
    <w:rsid w:val="002B3D33"/>
    <w:rsid w:val="002B76B8"/>
    <w:rsid w:val="002C233C"/>
    <w:rsid w:val="002C4B65"/>
    <w:rsid w:val="002C5566"/>
    <w:rsid w:val="002D56D3"/>
    <w:rsid w:val="002E0E23"/>
    <w:rsid w:val="002E1687"/>
    <w:rsid w:val="002E5264"/>
    <w:rsid w:val="002E5509"/>
    <w:rsid w:val="002E7ED5"/>
    <w:rsid w:val="002F10F8"/>
    <w:rsid w:val="002F160F"/>
    <w:rsid w:val="002F1D83"/>
    <w:rsid w:val="002F514E"/>
    <w:rsid w:val="002F6A9A"/>
    <w:rsid w:val="002F7C66"/>
    <w:rsid w:val="0030029E"/>
    <w:rsid w:val="00310BEA"/>
    <w:rsid w:val="00315F2B"/>
    <w:rsid w:val="0032091E"/>
    <w:rsid w:val="003250F2"/>
    <w:rsid w:val="003311A7"/>
    <w:rsid w:val="003356F1"/>
    <w:rsid w:val="003369EF"/>
    <w:rsid w:val="00341201"/>
    <w:rsid w:val="00342799"/>
    <w:rsid w:val="0034351C"/>
    <w:rsid w:val="00346319"/>
    <w:rsid w:val="00350BFE"/>
    <w:rsid w:val="00351641"/>
    <w:rsid w:val="00362592"/>
    <w:rsid w:val="0036351A"/>
    <w:rsid w:val="003646AF"/>
    <w:rsid w:val="00371368"/>
    <w:rsid w:val="003778CD"/>
    <w:rsid w:val="0038749D"/>
    <w:rsid w:val="00392655"/>
    <w:rsid w:val="00394626"/>
    <w:rsid w:val="00394FF2"/>
    <w:rsid w:val="003966F1"/>
    <w:rsid w:val="003A0B69"/>
    <w:rsid w:val="003A0E8F"/>
    <w:rsid w:val="003A6005"/>
    <w:rsid w:val="003A77E3"/>
    <w:rsid w:val="003B25D1"/>
    <w:rsid w:val="003C28CC"/>
    <w:rsid w:val="003C43BE"/>
    <w:rsid w:val="003C6628"/>
    <w:rsid w:val="003D0AD1"/>
    <w:rsid w:val="003D2DEA"/>
    <w:rsid w:val="003D3A92"/>
    <w:rsid w:val="003E3E62"/>
    <w:rsid w:val="003E3F9F"/>
    <w:rsid w:val="003E5CEC"/>
    <w:rsid w:val="003E6BD4"/>
    <w:rsid w:val="003E70B6"/>
    <w:rsid w:val="003F78F2"/>
    <w:rsid w:val="004014F6"/>
    <w:rsid w:val="0040235C"/>
    <w:rsid w:val="004027A3"/>
    <w:rsid w:val="00403753"/>
    <w:rsid w:val="0040627B"/>
    <w:rsid w:val="00417037"/>
    <w:rsid w:val="00421774"/>
    <w:rsid w:val="00422B7F"/>
    <w:rsid w:val="00431389"/>
    <w:rsid w:val="00431AE5"/>
    <w:rsid w:val="00433914"/>
    <w:rsid w:val="00436109"/>
    <w:rsid w:val="0043726A"/>
    <w:rsid w:val="00437277"/>
    <w:rsid w:val="004405BF"/>
    <w:rsid w:val="0044243E"/>
    <w:rsid w:val="00443C7B"/>
    <w:rsid w:val="00444A99"/>
    <w:rsid w:val="004511F4"/>
    <w:rsid w:val="004520FA"/>
    <w:rsid w:val="004612A5"/>
    <w:rsid w:val="004645CD"/>
    <w:rsid w:val="004711B3"/>
    <w:rsid w:val="00472A77"/>
    <w:rsid w:val="00473A60"/>
    <w:rsid w:val="00473D35"/>
    <w:rsid w:val="00474539"/>
    <w:rsid w:val="00476369"/>
    <w:rsid w:val="00481486"/>
    <w:rsid w:val="004826C8"/>
    <w:rsid w:val="00484CDA"/>
    <w:rsid w:val="0048506A"/>
    <w:rsid w:val="004916DE"/>
    <w:rsid w:val="00492291"/>
    <w:rsid w:val="00494AEC"/>
    <w:rsid w:val="004A707F"/>
    <w:rsid w:val="004B4FE4"/>
    <w:rsid w:val="004D0C28"/>
    <w:rsid w:val="004D18FB"/>
    <w:rsid w:val="004D4302"/>
    <w:rsid w:val="004D4B37"/>
    <w:rsid w:val="004D781A"/>
    <w:rsid w:val="004E08B4"/>
    <w:rsid w:val="004E0F71"/>
    <w:rsid w:val="004E497A"/>
    <w:rsid w:val="004F044B"/>
    <w:rsid w:val="004F67A2"/>
    <w:rsid w:val="004F7561"/>
    <w:rsid w:val="00502E0C"/>
    <w:rsid w:val="00503B91"/>
    <w:rsid w:val="00504CD8"/>
    <w:rsid w:val="0050529E"/>
    <w:rsid w:val="00506533"/>
    <w:rsid w:val="00510782"/>
    <w:rsid w:val="00514471"/>
    <w:rsid w:val="0051791F"/>
    <w:rsid w:val="00517AE7"/>
    <w:rsid w:val="00523805"/>
    <w:rsid w:val="00537495"/>
    <w:rsid w:val="00540718"/>
    <w:rsid w:val="0054479F"/>
    <w:rsid w:val="005473B4"/>
    <w:rsid w:val="005536A2"/>
    <w:rsid w:val="00561D2D"/>
    <w:rsid w:val="0056391F"/>
    <w:rsid w:val="00564553"/>
    <w:rsid w:val="00567564"/>
    <w:rsid w:val="0057234E"/>
    <w:rsid w:val="00573196"/>
    <w:rsid w:val="00592F01"/>
    <w:rsid w:val="005978FB"/>
    <w:rsid w:val="005A0D30"/>
    <w:rsid w:val="005A50C6"/>
    <w:rsid w:val="005B328D"/>
    <w:rsid w:val="005B5AFE"/>
    <w:rsid w:val="005B5F2B"/>
    <w:rsid w:val="005B6E0B"/>
    <w:rsid w:val="005B7D4D"/>
    <w:rsid w:val="005C03E5"/>
    <w:rsid w:val="005C5640"/>
    <w:rsid w:val="005C7D4C"/>
    <w:rsid w:val="005D6528"/>
    <w:rsid w:val="005D65D6"/>
    <w:rsid w:val="005E520F"/>
    <w:rsid w:val="005E760D"/>
    <w:rsid w:val="005F0388"/>
    <w:rsid w:val="005F2A7F"/>
    <w:rsid w:val="005F4D5E"/>
    <w:rsid w:val="005F5169"/>
    <w:rsid w:val="005F5864"/>
    <w:rsid w:val="005F74E8"/>
    <w:rsid w:val="00601D29"/>
    <w:rsid w:val="00606ED2"/>
    <w:rsid w:val="00607B4A"/>
    <w:rsid w:val="0061653C"/>
    <w:rsid w:val="00616F89"/>
    <w:rsid w:val="006221AD"/>
    <w:rsid w:val="00630A1A"/>
    <w:rsid w:val="00631785"/>
    <w:rsid w:val="006366A8"/>
    <w:rsid w:val="00636FAF"/>
    <w:rsid w:val="00637323"/>
    <w:rsid w:val="00640A16"/>
    <w:rsid w:val="00642745"/>
    <w:rsid w:val="00643CD9"/>
    <w:rsid w:val="00644A8A"/>
    <w:rsid w:val="0065342E"/>
    <w:rsid w:val="00664FEA"/>
    <w:rsid w:val="00673AFF"/>
    <w:rsid w:val="0068025C"/>
    <w:rsid w:val="006813BF"/>
    <w:rsid w:val="006827D3"/>
    <w:rsid w:val="0068426D"/>
    <w:rsid w:val="00686113"/>
    <w:rsid w:val="00686F64"/>
    <w:rsid w:val="006901C9"/>
    <w:rsid w:val="006909C8"/>
    <w:rsid w:val="006B1BC5"/>
    <w:rsid w:val="006B4D72"/>
    <w:rsid w:val="006C0C03"/>
    <w:rsid w:val="006D1768"/>
    <w:rsid w:val="006E0D64"/>
    <w:rsid w:val="006E22D5"/>
    <w:rsid w:val="006E3D5C"/>
    <w:rsid w:val="006F28E9"/>
    <w:rsid w:val="006F2FEB"/>
    <w:rsid w:val="006F4D55"/>
    <w:rsid w:val="006F5459"/>
    <w:rsid w:val="006F660B"/>
    <w:rsid w:val="00700397"/>
    <w:rsid w:val="00702699"/>
    <w:rsid w:val="007131D6"/>
    <w:rsid w:val="007135EC"/>
    <w:rsid w:val="007144D8"/>
    <w:rsid w:val="007167C2"/>
    <w:rsid w:val="00731BC5"/>
    <w:rsid w:val="0073225D"/>
    <w:rsid w:val="007337D6"/>
    <w:rsid w:val="0073621A"/>
    <w:rsid w:val="00744D76"/>
    <w:rsid w:val="00751B63"/>
    <w:rsid w:val="0075739E"/>
    <w:rsid w:val="00757563"/>
    <w:rsid w:val="00761EE9"/>
    <w:rsid w:val="0076360E"/>
    <w:rsid w:val="00763E8C"/>
    <w:rsid w:val="007642D4"/>
    <w:rsid w:val="00764FFF"/>
    <w:rsid w:val="007679CF"/>
    <w:rsid w:val="00771242"/>
    <w:rsid w:val="00772893"/>
    <w:rsid w:val="00775078"/>
    <w:rsid w:val="0077588A"/>
    <w:rsid w:val="0078235E"/>
    <w:rsid w:val="00782A3D"/>
    <w:rsid w:val="00791E3B"/>
    <w:rsid w:val="00793D80"/>
    <w:rsid w:val="00794A1F"/>
    <w:rsid w:val="0079526E"/>
    <w:rsid w:val="007B3354"/>
    <w:rsid w:val="007B6B7C"/>
    <w:rsid w:val="007B6D04"/>
    <w:rsid w:val="007D1A1B"/>
    <w:rsid w:val="007D6FA5"/>
    <w:rsid w:val="007E04B5"/>
    <w:rsid w:val="007E3FBE"/>
    <w:rsid w:val="007F059B"/>
    <w:rsid w:val="007F5399"/>
    <w:rsid w:val="007F6C1C"/>
    <w:rsid w:val="00800458"/>
    <w:rsid w:val="008012D4"/>
    <w:rsid w:val="00803CB5"/>
    <w:rsid w:val="00807445"/>
    <w:rsid w:val="00807957"/>
    <w:rsid w:val="00811640"/>
    <w:rsid w:val="00811C67"/>
    <w:rsid w:val="00812F08"/>
    <w:rsid w:val="00813E51"/>
    <w:rsid w:val="008151A2"/>
    <w:rsid w:val="0081638A"/>
    <w:rsid w:val="00817709"/>
    <w:rsid w:val="008179FE"/>
    <w:rsid w:val="008229A2"/>
    <w:rsid w:val="0082372B"/>
    <w:rsid w:val="0082482C"/>
    <w:rsid w:val="00825311"/>
    <w:rsid w:val="00826523"/>
    <w:rsid w:val="00830121"/>
    <w:rsid w:val="00832ACF"/>
    <w:rsid w:val="0083345B"/>
    <w:rsid w:val="00842014"/>
    <w:rsid w:val="008420C2"/>
    <w:rsid w:val="00844876"/>
    <w:rsid w:val="00847079"/>
    <w:rsid w:val="0084747E"/>
    <w:rsid w:val="00853905"/>
    <w:rsid w:val="00853B94"/>
    <w:rsid w:val="008567B2"/>
    <w:rsid w:val="00861B1E"/>
    <w:rsid w:val="008678ED"/>
    <w:rsid w:val="00882D51"/>
    <w:rsid w:val="0088309D"/>
    <w:rsid w:val="00895697"/>
    <w:rsid w:val="008A55ED"/>
    <w:rsid w:val="008B036E"/>
    <w:rsid w:val="008B062A"/>
    <w:rsid w:val="008B25EB"/>
    <w:rsid w:val="008B29B7"/>
    <w:rsid w:val="008B414A"/>
    <w:rsid w:val="008C1423"/>
    <w:rsid w:val="008E1FE5"/>
    <w:rsid w:val="008E4FAF"/>
    <w:rsid w:val="008F3B1F"/>
    <w:rsid w:val="008F3E61"/>
    <w:rsid w:val="008F46E5"/>
    <w:rsid w:val="008F4737"/>
    <w:rsid w:val="008F551E"/>
    <w:rsid w:val="008F6154"/>
    <w:rsid w:val="008F745F"/>
    <w:rsid w:val="0090270B"/>
    <w:rsid w:val="00911A98"/>
    <w:rsid w:val="00922D08"/>
    <w:rsid w:val="009242C1"/>
    <w:rsid w:val="00924FD8"/>
    <w:rsid w:val="00926745"/>
    <w:rsid w:val="00927183"/>
    <w:rsid w:val="0093048A"/>
    <w:rsid w:val="0093053C"/>
    <w:rsid w:val="00931618"/>
    <w:rsid w:val="00940C23"/>
    <w:rsid w:val="00944F57"/>
    <w:rsid w:val="00950AB8"/>
    <w:rsid w:val="00951A69"/>
    <w:rsid w:val="00957271"/>
    <w:rsid w:val="00961428"/>
    <w:rsid w:val="00963446"/>
    <w:rsid w:val="0096612C"/>
    <w:rsid w:val="00967073"/>
    <w:rsid w:val="00967110"/>
    <w:rsid w:val="009675AA"/>
    <w:rsid w:val="00967C26"/>
    <w:rsid w:val="00970446"/>
    <w:rsid w:val="00974137"/>
    <w:rsid w:val="00975391"/>
    <w:rsid w:val="00982947"/>
    <w:rsid w:val="009857A7"/>
    <w:rsid w:val="00990040"/>
    <w:rsid w:val="00990D8F"/>
    <w:rsid w:val="009919A5"/>
    <w:rsid w:val="00994C97"/>
    <w:rsid w:val="00997087"/>
    <w:rsid w:val="009A1D0B"/>
    <w:rsid w:val="009A20E2"/>
    <w:rsid w:val="009A6CC1"/>
    <w:rsid w:val="009A6FB8"/>
    <w:rsid w:val="009B26B5"/>
    <w:rsid w:val="009B2C8D"/>
    <w:rsid w:val="009B6508"/>
    <w:rsid w:val="009C09AF"/>
    <w:rsid w:val="009C7BED"/>
    <w:rsid w:val="009D1118"/>
    <w:rsid w:val="009D51BB"/>
    <w:rsid w:val="009D5E8C"/>
    <w:rsid w:val="009D7407"/>
    <w:rsid w:val="009E0C40"/>
    <w:rsid w:val="009E62CA"/>
    <w:rsid w:val="009F1FC9"/>
    <w:rsid w:val="00A07058"/>
    <w:rsid w:val="00A073AC"/>
    <w:rsid w:val="00A0782D"/>
    <w:rsid w:val="00A102E1"/>
    <w:rsid w:val="00A10E88"/>
    <w:rsid w:val="00A11BD3"/>
    <w:rsid w:val="00A14B0C"/>
    <w:rsid w:val="00A2007E"/>
    <w:rsid w:val="00A2217B"/>
    <w:rsid w:val="00A2410C"/>
    <w:rsid w:val="00A25697"/>
    <w:rsid w:val="00A34228"/>
    <w:rsid w:val="00A344E3"/>
    <w:rsid w:val="00A35AC6"/>
    <w:rsid w:val="00A41FC4"/>
    <w:rsid w:val="00A4512C"/>
    <w:rsid w:val="00A45B8C"/>
    <w:rsid w:val="00A51CCE"/>
    <w:rsid w:val="00A603AA"/>
    <w:rsid w:val="00A61583"/>
    <w:rsid w:val="00A61A59"/>
    <w:rsid w:val="00A662FE"/>
    <w:rsid w:val="00A7364D"/>
    <w:rsid w:val="00A77151"/>
    <w:rsid w:val="00A8793A"/>
    <w:rsid w:val="00A9049D"/>
    <w:rsid w:val="00A953FF"/>
    <w:rsid w:val="00A95BB8"/>
    <w:rsid w:val="00A976BE"/>
    <w:rsid w:val="00AA0AE1"/>
    <w:rsid w:val="00AA3273"/>
    <w:rsid w:val="00AA4F50"/>
    <w:rsid w:val="00AA6ECB"/>
    <w:rsid w:val="00AA6F20"/>
    <w:rsid w:val="00AB2D8B"/>
    <w:rsid w:val="00AB2E2C"/>
    <w:rsid w:val="00AB4774"/>
    <w:rsid w:val="00AC08DF"/>
    <w:rsid w:val="00AC194D"/>
    <w:rsid w:val="00AC19D9"/>
    <w:rsid w:val="00AC4216"/>
    <w:rsid w:val="00AC6D54"/>
    <w:rsid w:val="00AD0B1E"/>
    <w:rsid w:val="00AE010A"/>
    <w:rsid w:val="00AE2068"/>
    <w:rsid w:val="00AE43DD"/>
    <w:rsid w:val="00AF01ED"/>
    <w:rsid w:val="00AF411A"/>
    <w:rsid w:val="00AF454A"/>
    <w:rsid w:val="00AF5787"/>
    <w:rsid w:val="00AF65D1"/>
    <w:rsid w:val="00AF67C5"/>
    <w:rsid w:val="00AF7F7F"/>
    <w:rsid w:val="00B0368E"/>
    <w:rsid w:val="00B10249"/>
    <w:rsid w:val="00B129DB"/>
    <w:rsid w:val="00B134E5"/>
    <w:rsid w:val="00B13F42"/>
    <w:rsid w:val="00B16B3A"/>
    <w:rsid w:val="00B21BAE"/>
    <w:rsid w:val="00B23960"/>
    <w:rsid w:val="00B26B6E"/>
    <w:rsid w:val="00B318E5"/>
    <w:rsid w:val="00B44E1F"/>
    <w:rsid w:val="00B5052C"/>
    <w:rsid w:val="00B63DC3"/>
    <w:rsid w:val="00B66BFB"/>
    <w:rsid w:val="00B67231"/>
    <w:rsid w:val="00B743C9"/>
    <w:rsid w:val="00B8085D"/>
    <w:rsid w:val="00B91E29"/>
    <w:rsid w:val="00B94387"/>
    <w:rsid w:val="00BB065B"/>
    <w:rsid w:val="00BB0E04"/>
    <w:rsid w:val="00BB15D1"/>
    <w:rsid w:val="00BB71D5"/>
    <w:rsid w:val="00BC0395"/>
    <w:rsid w:val="00BC1B03"/>
    <w:rsid w:val="00BC1D53"/>
    <w:rsid w:val="00BC5BD2"/>
    <w:rsid w:val="00BC7C73"/>
    <w:rsid w:val="00BD22F8"/>
    <w:rsid w:val="00BD2E04"/>
    <w:rsid w:val="00BD38E5"/>
    <w:rsid w:val="00BD5EF6"/>
    <w:rsid w:val="00BD661D"/>
    <w:rsid w:val="00BE222B"/>
    <w:rsid w:val="00BE2371"/>
    <w:rsid w:val="00BE3D3A"/>
    <w:rsid w:val="00BE775B"/>
    <w:rsid w:val="00BF0868"/>
    <w:rsid w:val="00BF42CF"/>
    <w:rsid w:val="00BF4B2D"/>
    <w:rsid w:val="00C011B5"/>
    <w:rsid w:val="00C0194B"/>
    <w:rsid w:val="00C02573"/>
    <w:rsid w:val="00C06107"/>
    <w:rsid w:val="00C063A9"/>
    <w:rsid w:val="00C1258F"/>
    <w:rsid w:val="00C301CA"/>
    <w:rsid w:val="00C34CAA"/>
    <w:rsid w:val="00C429F2"/>
    <w:rsid w:val="00C440E6"/>
    <w:rsid w:val="00C50947"/>
    <w:rsid w:val="00C6231D"/>
    <w:rsid w:val="00C62A9D"/>
    <w:rsid w:val="00C64798"/>
    <w:rsid w:val="00C6624C"/>
    <w:rsid w:val="00C70F0F"/>
    <w:rsid w:val="00C733DA"/>
    <w:rsid w:val="00C74B30"/>
    <w:rsid w:val="00C74BA0"/>
    <w:rsid w:val="00C74DC0"/>
    <w:rsid w:val="00C75836"/>
    <w:rsid w:val="00C759AD"/>
    <w:rsid w:val="00C75C27"/>
    <w:rsid w:val="00C80A1C"/>
    <w:rsid w:val="00C82EEA"/>
    <w:rsid w:val="00C84A0F"/>
    <w:rsid w:val="00C84F79"/>
    <w:rsid w:val="00C908AB"/>
    <w:rsid w:val="00CB0495"/>
    <w:rsid w:val="00CC4BB4"/>
    <w:rsid w:val="00CC66F7"/>
    <w:rsid w:val="00CD5FA5"/>
    <w:rsid w:val="00CD7357"/>
    <w:rsid w:val="00CE0485"/>
    <w:rsid w:val="00CE7FB2"/>
    <w:rsid w:val="00CF12A6"/>
    <w:rsid w:val="00D101EE"/>
    <w:rsid w:val="00D1405E"/>
    <w:rsid w:val="00D1740F"/>
    <w:rsid w:val="00D21021"/>
    <w:rsid w:val="00D21804"/>
    <w:rsid w:val="00D24F2C"/>
    <w:rsid w:val="00D25B49"/>
    <w:rsid w:val="00D2679B"/>
    <w:rsid w:val="00D3011B"/>
    <w:rsid w:val="00D31067"/>
    <w:rsid w:val="00D34419"/>
    <w:rsid w:val="00D428B4"/>
    <w:rsid w:val="00D42928"/>
    <w:rsid w:val="00D43A49"/>
    <w:rsid w:val="00D473E0"/>
    <w:rsid w:val="00D50BA6"/>
    <w:rsid w:val="00D519AF"/>
    <w:rsid w:val="00D542FC"/>
    <w:rsid w:val="00D54858"/>
    <w:rsid w:val="00D54957"/>
    <w:rsid w:val="00D57AF0"/>
    <w:rsid w:val="00D601CB"/>
    <w:rsid w:val="00D60A1F"/>
    <w:rsid w:val="00D6148A"/>
    <w:rsid w:val="00D618CF"/>
    <w:rsid w:val="00D64AAA"/>
    <w:rsid w:val="00D745DF"/>
    <w:rsid w:val="00D7507E"/>
    <w:rsid w:val="00D7770C"/>
    <w:rsid w:val="00D824EE"/>
    <w:rsid w:val="00D83445"/>
    <w:rsid w:val="00D85756"/>
    <w:rsid w:val="00D85C45"/>
    <w:rsid w:val="00D90132"/>
    <w:rsid w:val="00D91DC6"/>
    <w:rsid w:val="00D94158"/>
    <w:rsid w:val="00D9514F"/>
    <w:rsid w:val="00D95549"/>
    <w:rsid w:val="00DA744C"/>
    <w:rsid w:val="00DC0D92"/>
    <w:rsid w:val="00DC4C8C"/>
    <w:rsid w:val="00DC7E7D"/>
    <w:rsid w:val="00DD1C3B"/>
    <w:rsid w:val="00E07686"/>
    <w:rsid w:val="00E1096A"/>
    <w:rsid w:val="00E16CAE"/>
    <w:rsid w:val="00E21909"/>
    <w:rsid w:val="00E24715"/>
    <w:rsid w:val="00E24AA1"/>
    <w:rsid w:val="00E26BE0"/>
    <w:rsid w:val="00E3493E"/>
    <w:rsid w:val="00E35DE8"/>
    <w:rsid w:val="00E373E3"/>
    <w:rsid w:val="00E403CF"/>
    <w:rsid w:val="00E41EAB"/>
    <w:rsid w:val="00E4400A"/>
    <w:rsid w:val="00E4529C"/>
    <w:rsid w:val="00E46455"/>
    <w:rsid w:val="00E55EFC"/>
    <w:rsid w:val="00E57789"/>
    <w:rsid w:val="00E629BC"/>
    <w:rsid w:val="00E65208"/>
    <w:rsid w:val="00E65CD4"/>
    <w:rsid w:val="00E66F09"/>
    <w:rsid w:val="00E6794B"/>
    <w:rsid w:val="00E739C1"/>
    <w:rsid w:val="00E7444E"/>
    <w:rsid w:val="00E75CEE"/>
    <w:rsid w:val="00E80AF9"/>
    <w:rsid w:val="00E84B02"/>
    <w:rsid w:val="00E854DB"/>
    <w:rsid w:val="00E94953"/>
    <w:rsid w:val="00E95326"/>
    <w:rsid w:val="00E95538"/>
    <w:rsid w:val="00E95D59"/>
    <w:rsid w:val="00E97935"/>
    <w:rsid w:val="00EA2494"/>
    <w:rsid w:val="00EA24AB"/>
    <w:rsid w:val="00EA5A3C"/>
    <w:rsid w:val="00EA6749"/>
    <w:rsid w:val="00EB17F3"/>
    <w:rsid w:val="00EB4914"/>
    <w:rsid w:val="00EB56BC"/>
    <w:rsid w:val="00EB6260"/>
    <w:rsid w:val="00EB6A21"/>
    <w:rsid w:val="00EC16C4"/>
    <w:rsid w:val="00EC2C12"/>
    <w:rsid w:val="00EC4CFE"/>
    <w:rsid w:val="00EC5590"/>
    <w:rsid w:val="00ED43EC"/>
    <w:rsid w:val="00ED596F"/>
    <w:rsid w:val="00EE1531"/>
    <w:rsid w:val="00EE1B6B"/>
    <w:rsid w:val="00EE2644"/>
    <w:rsid w:val="00EE2AD2"/>
    <w:rsid w:val="00EE445C"/>
    <w:rsid w:val="00EE47C3"/>
    <w:rsid w:val="00EE6286"/>
    <w:rsid w:val="00EE73EC"/>
    <w:rsid w:val="00EF0A2B"/>
    <w:rsid w:val="00F00360"/>
    <w:rsid w:val="00F05781"/>
    <w:rsid w:val="00F107E1"/>
    <w:rsid w:val="00F1141D"/>
    <w:rsid w:val="00F1162D"/>
    <w:rsid w:val="00F12C0F"/>
    <w:rsid w:val="00F14302"/>
    <w:rsid w:val="00F14524"/>
    <w:rsid w:val="00F15A12"/>
    <w:rsid w:val="00F17A7D"/>
    <w:rsid w:val="00F315A2"/>
    <w:rsid w:val="00F345E7"/>
    <w:rsid w:val="00F40844"/>
    <w:rsid w:val="00F41650"/>
    <w:rsid w:val="00F43D4D"/>
    <w:rsid w:val="00F4668D"/>
    <w:rsid w:val="00F513C2"/>
    <w:rsid w:val="00F521F2"/>
    <w:rsid w:val="00F54159"/>
    <w:rsid w:val="00F66ED4"/>
    <w:rsid w:val="00F72479"/>
    <w:rsid w:val="00F768EC"/>
    <w:rsid w:val="00F80602"/>
    <w:rsid w:val="00F8475E"/>
    <w:rsid w:val="00F84C7D"/>
    <w:rsid w:val="00F84F3C"/>
    <w:rsid w:val="00F9013F"/>
    <w:rsid w:val="00F92034"/>
    <w:rsid w:val="00F927B3"/>
    <w:rsid w:val="00FA0A23"/>
    <w:rsid w:val="00FA2E8D"/>
    <w:rsid w:val="00FA64D9"/>
    <w:rsid w:val="00FB20E8"/>
    <w:rsid w:val="00FB6728"/>
    <w:rsid w:val="00FB701C"/>
    <w:rsid w:val="00FC2452"/>
    <w:rsid w:val="00FC54B1"/>
    <w:rsid w:val="00FD0C5D"/>
    <w:rsid w:val="00FD54C5"/>
    <w:rsid w:val="00FD64DD"/>
    <w:rsid w:val="00FE4F97"/>
    <w:rsid w:val="00FE56F4"/>
    <w:rsid w:val="00FE70AF"/>
    <w:rsid w:val="00FE7508"/>
    <w:rsid w:val="00FF0812"/>
    <w:rsid w:val="00FF26F3"/>
    <w:rsid w:val="00FF6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9E4E6E"/>
  <w15:docId w15:val="{20B1EF38-15FE-4DEB-BBC7-340818C8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0C40"/>
    <w:pPr>
      <w:suppressAutoHyphens/>
    </w:pPr>
    <w:rPr>
      <w:sz w:val="24"/>
      <w:szCs w:val="24"/>
      <w:lang w:eastAsia="ar-SA"/>
    </w:rPr>
  </w:style>
  <w:style w:type="paragraph" w:styleId="Nagwek1">
    <w:name w:val="heading 1"/>
    <w:basedOn w:val="Normalny"/>
    <w:next w:val="Nagwek2"/>
    <w:qFormat/>
    <w:rsid w:val="009E0C40"/>
    <w:pPr>
      <w:numPr>
        <w:numId w:val="1"/>
      </w:numPr>
      <w:spacing w:before="360" w:after="120"/>
      <w:ind w:left="431" w:hanging="431"/>
      <w:outlineLvl w:val="0"/>
    </w:pPr>
    <w:rPr>
      <w:rFonts w:cs="Arial"/>
      <w:b/>
      <w:bCs/>
      <w:caps/>
      <w:kern w:val="1"/>
    </w:rPr>
  </w:style>
  <w:style w:type="paragraph" w:styleId="Nagwek2">
    <w:name w:val="heading 2"/>
    <w:basedOn w:val="Normalny"/>
    <w:next w:val="Tekstpodstawowy"/>
    <w:qFormat/>
    <w:rsid w:val="009E0C40"/>
    <w:pPr>
      <w:numPr>
        <w:ilvl w:val="1"/>
        <w:numId w:val="1"/>
      </w:numPr>
      <w:jc w:val="both"/>
      <w:outlineLvl w:val="1"/>
    </w:pPr>
    <w:rPr>
      <w:bCs/>
      <w:iCs/>
      <w:color w:val="000000"/>
    </w:rPr>
  </w:style>
  <w:style w:type="paragraph" w:styleId="Nagwek3">
    <w:name w:val="heading 3"/>
    <w:basedOn w:val="Normalny"/>
    <w:next w:val="Tekstpodstawowy"/>
    <w:qFormat/>
    <w:rsid w:val="009E0C40"/>
    <w:pPr>
      <w:tabs>
        <w:tab w:val="left" w:pos="900"/>
      </w:tabs>
      <w:jc w:val="both"/>
      <w:outlineLvl w:val="2"/>
    </w:pPr>
    <w:rPr>
      <w:bCs/>
      <w:sz w:val="22"/>
    </w:rPr>
  </w:style>
  <w:style w:type="paragraph" w:styleId="Nagwek4">
    <w:name w:val="heading 4"/>
    <w:basedOn w:val="Normalny"/>
    <w:next w:val="Tekstpodstawowy"/>
    <w:qFormat/>
    <w:rsid w:val="009E0C40"/>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qFormat/>
    <w:rsid w:val="009E0C40"/>
    <w:pPr>
      <w:numPr>
        <w:ilvl w:val="4"/>
        <w:numId w:val="1"/>
      </w:numPr>
      <w:spacing w:before="240" w:after="60"/>
      <w:outlineLvl w:val="4"/>
    </w:pPr>
    <w:rPr>
      <w:b/>
      <w:bCs/>
      <w:i/>
      <w:iCs/>
      <w:sz w:val="26"/>
      <w:szCs w:val="26"/>
    </w:rPr>
  </w:style>
  <w:style w:type="paragraph" w:styleId="Nagwek6">
    <w:name w:val="heading 6"/>
    <w:basedOn w:val="Normalny"/>
    <w:next w:val="Normalny"/>
    <w:qFormat/>
    <w:rsid w:val="009E0C40"/>
    <w:pPr>
      <w:numPr>
        <w:ilvl w:val="5"/>
        <w:numId w:val="1"/>
      </w:numPr>
      <w:spacing w:before="240" w:after="60"/>
      <w:outlineLvl w:val="5"/>
    </w:pPr>
    <w:rPr>
      <w:b/>
      <w:bCs/>
      <w:sz w:val="22"/>
      <w:szCs w:val="22"/>
    </w:rPr>
  </w:style>
  <w:style w:type="paragraph" w:styleId="Nagwek7">
    <w:name w:val="heading 7"/>
    <w:basedOn w:val="Normalny"/>
    <w:next w:val="Normalny"/>
    <w:qFormat/>
    <w:rsid w:val="009E0C40"/>
    <w:pPr>
      <w:numPr>
        <w:ilvl w:val="6"/>
        <w:numId w:val="1"/>
      </w:numPr>
      <w:spacing w:before="240" w:after="60"/>
      <w:outlineLvl w:val="6"/>
    </w:pPr>
  </w:style>
  <w:style w:type="paragraph" w:styleId="Nagwek8">
    <w:name w:val="heading 8"/>
    <w:basedOn w:val="Normalny"/>
    <w:next w:val="Normalny"/>
    <w:qFormat/>
    <w:rsid w:val="009E0C40"/>
    <w:pPr>
      <w:numPr>
        <w:ilvl w:val="7"/>
        <w:numId w:val="1"/>
      </w:numPr>
      <w:spacing w:before="240" w:after="60"/>
      <w:outlineLvl w:val="7"/>
    </w:pPr>
    <w:rPr>
      <w:i/>
      <w:iCs/>
    </w:rPr>
  </w:style>
  <w:style w:type="paragraph" w:styleId="Nagwek9">
    <w:name w:val="heading 9"/>
    <w:basedOn w:val="Normalny"/>
    <w:next w:val="Normalny"/>
    <w:qFormat/>
    <w:rsid w:val="009E0C40"/>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9E0C40"/>
    <w:rPr>
      <w:i w:val="0"/>
    </w:rPr>
  </w:style>
  <w:style w:type="character" w:customStyle="1" w:styleId="WW8Num6z0">
    <w:name w:val="WW8Num6z0"/>
    <w:rsid w:val="009E0C40"/>
    <w:rPr>
      <w:rFonts w:ascii="Times New Roman" w:hAnsi="Times New Roman"/>
      <w:b/>
      <w:i w:val="0"/>
      <w:sz w:val="24"/>
      <w:szCs w:val="24"/>
    </w:rPr>
  </w:style>
  <w:style w:type="character" w:customStyle="1" w:styleId="WW8Num6z1">
    <w:name w:val="WW8Num6z1"/>
    <w:rsid w:val="009E0C40"/>
    <w:rPr>
      <w:rFonts w:ascii="Times New Roman" w:hAnsi="Times New Roman"/>
      <w:b w:val="0"/>
      <w:i w:val="0"/>
      <w:sz w:val="24"/>
      <w:szCs w:val="24"/>
    </w:rPr>
  </w:style>
  <w:style w:type="character" w:customStyle="1" w:styleId="WW8Num6z3">
    <w:name w:val="WW8Num6z3"/>
    <w:rsid w:val="009E0C40"/>
    <w:rPr>
      <w:rFonts w:ascii="Symbol" w:hAnsi="Symbol"/>
      <w:b w:val="0"/>
      <w:i w:val="0"/>
      <w:color w:val="auto"/>
      <w:sz w:val="24"/>
      <w:szCs w:val="24"/>
    </w:rPr>
  </w:style>
  <w:style w:type="character" w:customStyle="1" w:styleId="WW8Num8z0">
    <w:name w:val="WW8Num8z0"/>
    <w:rsid w:val="009E0C40"/>
    <w:rPr>
      <w:rFonts w:ascii="Symbol" w:hAnsi="Symbol"/>
    </w:rPr>
  </w:style>
  <w:style w:type="character" w:customStyle="1" w:styleId="WW8Num8z1">
    <w:name w:val="WW8Num8z1"/>
    <w:rsid w:val="009E0C40"/>
    <w:rPr>
      <w:rFonts w:ascii="Times New Roman" w:eastAsia="Times New Roman" w:hAnsi="Times New Roman" w:cs="Times New Roman"/>
    </w:rPr>
  </w:style>
  <w:style w:type="character" w:customStyle="1" w:styleId="WW8Num8z2">
    <w:name w:val="WW8Num8z2"/>
    <w:rsid w:val="009E0C40"/>
    <w:rPr>
      <w:rFonts w:ascii="Wingdings" w:hAnsi="Wingdings"/>
    </w:rPr>
  </w:style>
  <w:style w:type="character" w:customStyle="1" w:styleId="WW8Num8z4">
    <w:name w:val="WW8Num8z4"/>
    <w:rsid w:val="009E0C40"/>
    <w:rPr>
      <w:rFonts w:ascii="Courier New" w:hAnsi="Courier New"/>
    </w:rPr>
  </w:style>
  <w:style w:type="character" w:customStyle="1" w:styleId="WW8Num12z0">
    <w:name w:val="WW8Num12z0"/>
    <w:rsid w:val="009E0C40"/>
    <w:rPr>
      <w:sz w:val="20"/>
      <w:szCs w:val="20"/>
    </w:rPr>
  </w:style>
  <w:style w:type="character" w:customStyle="1" w:styleId="WW8Num16z0">
    <w:name w:val="WW8Num16z0"/>
    <w:rsid w:val="009E0C40"/>
    <w:rPr>
      <w:b w:val="0"/>
    </w:rPr>
  </w:style>
  <w:style w:type="character" w:customStyle="1" w:styleId="WW8Num17z0">
    <w:name w:val="WW8Num17z0"/>
    <w:rsid w:val="009E0C40"/>
    <w:rPr>
      <w:rFonts w:ascii="Symbol" w:hAnsi="Symbol"/>
    </w:rPr>
  </w:style>
  <w:style w:type="character" w:customStyle="1" w:styleId="WW8Num23z0">
    <w:name w:val="WW8Num23z0"/>
    <w:rsid w:val="009E0C40"/>
    <w:rPr>
      <w:rFonts w:ascii="Symbol" w:hAnsi="Symbol"/>
    </w:rPr>
  </w:style>
  <w:style w:type="character" w:customStyle="1" w:styleId="WW8Num23z1">
    <w:name w:val="WW8Num23z1"/>
    <w:rsid w:val="009E0C40"/>
    <w:rPr>
      <w:rFonts w:ascii="Courier New" w:hAnsi="Courier New" w:cs="Courier New"/>
    </w:rPr>
  </w:style>
  <w:style w:type="character" w:customStyle="1" w:styleId="WW8Num23z2">
    <w:name w:val="WW8Num23z2"/>
    <w:rsid w:val="009E0C40"/>
    <w:rPr>
      <w:rFonts w:ascii="Wingdings" w:hAnsi="Wingdings"/>
    </w:rPr>
  </w:style>
  <w:style w:type="character" w:customStyle="1" w:styleId="Domylnaczcionkaakapitu1">
    <w:name w:val="Domyślna czcionka akapitu1"/>
    <w:rsid w:val="009E0C40"/>
  </w:style>
  <w:style w:type="character" w:styleId="Hipercze">
    <w:name w:val="Hyperlink"/>
    <w:uiPriority w:val="99"/>
    <w:rsid w:val="009E0C40"/>
    <w:rPr>
      <w:color w:val="0000FF"/>
      <w:u w:val="single"/>
    </w:rPr>
  </w:style>
  <w:style w:type="character" w:styleId="HTML-staaszeroko">
    <w:name w:val="HTML Typewriter"/>
    <w:rsid w:val="009E0C40"/>
    <w:rPr>
      <w:rFonts w:ascii="Arial Unicode MS" w:eastAsia="Arial Unicode MS" w:hAnsi="Arial Unicode MS" w:cs="Arial Unicode MS"/>
      <w:sz w:val="20"/>
      <w:szCs w:val="20"/>
    </w:rPr>
  </w:style>
  <w:style w:type="character" w:customStyle="1" w:styleId="Odwoaniedokomentarza1">
    <w:name w:val="Odwołanie do komentarza1"/>
    <w:rsid w:val="009E0C40"/>
    <w:rPr>
      <w:sz w:val="16"/>
      <w:szCs w:val="16"/>
    </w:rPr>
  </w:style>
  <w:style w:type="character" w:customStyle="1" w:styleId="TekstkomentarzaZnak">
    <w:name w:val="Tekst komentarza Znak"/>
    <w:basedOn w:val="Domylnaczcionkaakapitu1"/>
    <w:rsid w:val="009E0C40"/>
  </w:style>
  <w:style w:type="character" w:customStyle="1" w:styleId="TematkomentarzaZnak">
    <w:name w:val="Temat komentarza Znak"/>
    <w:rsid w:val="009E0C40"/>
    <w:rPr>
      <w:b/>
      <w:bCs/>
    </w:rPr>
  </w:style>
  <w:style w:type="character" w:customStyle="1" w:styleId="TekstdymkaZnak">
    <w:name w:val="Tekst dymka Znak"/>
    <w:rsid w:val="009E0C40"/>
    <w:rPr>
      <w:rFonts w:ascii="Tahoma" w:hAnsi="Tahoma" w:cs="Tahoma"/>
      <w:sz w:val="16"/>
      <w:szCs w:val="16"/>
    </w:rPr>
  </w:style>
  <w:style w:type="character" w:customStyle="1" w:styleId="PodtytuZnak">
    <w:name w:val="Podtytuł Znak"/>
    <w:rsid w:val="009E0C40"/>
    <w:rPr>
      <w:rFonts w:ascii="Arial" w:hAnsi="Arial"/>
      <w:b/>
      <w:sz w:val="24"/>
    </w:rPr>
  </w:style>
  <w:style w:type="character" w:customStyle="1" w:styleId="TekstpodstawowywcityZnak">
    <w:name w:val="Tekst podstawowy wcięty Znak"/>
    <w:rsid w:val="009E0C40"/>
    <w:rPr>
      <w:sz w:val="24"/>
      <w:szCs w:val="24"/>
    </w:rPr>
  </w:style>
  <w:style w:type="paragraph" w:customStyle="1" w:styleId="Nagwek10">
    <w:name w:val="Nagłówek1"/>
    <w:basedOn w:val="Normalny"/>
    <w:next w:val="Tekstpodstawowy"/>
    <w:rsid w:val="009E0C40"/>
    <w:pPr>
      <w:keepNext/>
      <w:spacing w:before="240" w:after="120"/>
    </w:pPr>
    <w:rPr>
      <w:rFonts w:ascii="Arial" w:eastAsia="MS Mincho" w:hAnsi="Arial" w:cs="Tahoma"/>
      <w:sz w:val="28"/>
      <w:szCs w:val="28"/>
    </w:rPr>
  </w:style>
  <w:style w:type="paragraph" w:styleId="Tekstpodstawowy">
    <w:name w:val="Body Text"/>
    <w:basedOn w:val="Normalny"/>
    <w:rsid w:val="009E0C40"/>
    <w:pPr>
      <w:spacing w:after="120"/>
    </w:pPr>
  </w:style>
  <w:style w:type="paragraph" w:styleId="Lista">
    <w:name w:val="List"/>
    <w:basedOn w:val="Tekstpodstawowy"/>
    <w:rsid w:val="009E0C40"/>
    <w:rPr>
      <w:rFonts w:cs="Tahoma"/>
    </w:rPr>
  </w:style>
  <w:style w:type="paragraph" w:customStyle="1" w:styleId="Podpis1">
    <w:name w:val="Podpis1"/>
    <w:basedOn w:val="Normalny"/>
    <w:rsid w:val="009E0C40"/>
    <w:pPr>
      <w:suppressLineNumbers/>
      <w:spacing w:before="120" w:after="120"/>
    </w:pPr>
    <w:rPr>
      <w:rFonts w:cs="Tahoma"/>
      <w:i/>
      <w:iCs/>
    </w:rPr>
  </w:style>
  <w:style w:type="paragraph" w:customStyle="1" w:styleId="Indeks">
    <w:name w:val="Indeks"/>
    <w:basedOn w:val="Normalny"/>
    <w:rsid w:val="009E0C40"/>
    <w:pPr>
      <w:suppressLineNumbers/>
    </w:pPr>
    <w:rPr>
      <w:rFonts w:cs="Tahoma"/>
    </w:rPr>
  </w:style>
  <w:style w:type="paragraph" w:styleId="Nagwek">
    <w:name w:val="header"/>
    <w:basedOn w:val="Normalny"/>
    <w:link w:val="NagwekZnak"/>
    <w:uiPriority w:val="99"/>
    <w:rsid w:val="009E0C40"/>
    <w:pPr>
      <w:tabs>
        <w:tab w:val="center" w:pos="4536"/>
        <w:tab w:val="right" w:pos="9072"/>
      </w:tabs>
    </w:pPr>
    <w:rPr>
      <w:lang w:val="x-none"/>
    </w:rPr>
  </w:style>
  <w:style w:type="paragraph" w:styleId="Stopka">
    <w:name w:val="footer"/>
    <w:basedOn w:val="Normalny"/>
    <w:link w:val="StopkaZnak"/>
    <w:uiPriority w:val="99"/>
    <w:rsid w:val="009E0C40"/>
    <w:pPr>
      <w:tabs>
        <w:tab w:val="center" w:pos="4536"/>
        <w:tab w:val="right" w:pos="9072"/>
      </w:tabs>
    </w:pPr>
    <w:rPr>
      <w:lang w:val="x-none"/>
    </w:rPr>
  </w:style>
  <w:style w:type="paragraph" w:customStyle="1" w:styleId="pkt">
    <w:name w:val="pkt"/>
    <w:basedOn w:val="Normalny"/>
    <w:rsid w:val="009E0C40"/>
    <w:pPr>
      <w:spacing w:before="60" w:after="60"/>
      <w:ind w:left="851" w:hanging="295"/>
      <w:jc w:val="both"/>
    </w:pPr>
    <w:rPr>
      <w:szCs w:val="20"/>
    </w:rPr>
  </w:style>
  <w:style w:type="paragraph" w:styleId="Tytu">
    <w:name w:val="Title"/>
    <w:basedOn w:val="Normalny"/>
    <w:next w:val="Normalny"/>
    <w:qFormat/>
    <w:rsid w:val="009E0C40"/>
    <w:pPr>
      <w:spacing w:before="240" w:after="60"/>
      <w:jc w:val="center"/>
    </w:pPr>
    <w:rPr>
      <w:rFonts w:cs="Arial"/>
      <w:b/>
      <w:bCs/>
      <w:kern w:val="1"/>
      <w:sz w:val="36"/>
      <w:szCs w:val="32"/>
    </w:rPr>
  </w:style>
  <w:style w:type="paragraph" w:styleId="Podtytu">
    <w:name w:val="Subtitle"/>
    <w:basedOn w:val="Normalny"/>
    <w:next w:val="Tekstpodstawowy"/>
    <w:qFormat/>
    <w:rsid w:val="009E0C40"/>
    <w:pPr>
      <w:jc w:val="center"/>
    </w:pPr>
    <w:rPr>
      <w:rFonts w:ascii="Arial" w:hAnsi="Arial"/>
      <w:b/>
      <w:szCs w:val="20"/>
    </w:rPr>
  </w:style>
  <w:style w:type="paragraph" w:styleId="Tekstpodstawowywcity">
    <w:name w:val="Body Text Indent"/>
    <w:basedOn w:val="Normalny"/>
    <w:rsid w:val="009E0C40"/>
    <w:pPr>
      <w:spacing w:after="120"/>
      <w:ind w:left="283"/>
    </w:pPr>
  </w:style>
  <w:style w:type="paragraph" w:customStyle="1" w:styleId="Tekstpodstawowy31">
    <w:name w:val="Tekst podstawowy 31"/>
    <w:basedOn w:val="Normalny"/>
    <w:rsid w:val="009E0C40"/>
    <w:pPr>
      <w:jc w:val="both"/>
    </w:pPr>
  </w:style>
  <w:style w:type="paragraph" w:customStyle="1" w:styleId="Tekstpodstawowy21">
    <w:name w:val="Tekst podstawowy 21"/>
    <w:basedOn w:val="Normalny"/>
    <w:rsid w:val="009E0C40"/>
    <w:pPr>
      <w:spacing w:after="120" w:line="480" w:lineRule="auto"/>
    </w:pPr>
    <w:rPr>
      <w:rFonts w:ascii="Calibri" w:eastAsia="Calibri" w:hAnsi="Calibri"/>
      <w:sz w:val="22"/>
      <w:szCs w:val="22"/>
    </w:rPr>
  </w:style>
  <w:style w:type="paragraph" w:customStyle="1" w:styleId="Tekstpodstawowywcity21">
    <w:name w:val="Tekst podstawowy wcięty 21"/>
    <w:basedOn w:val="Normalny"/>
    <w:rsid w:val="009E0C40"/>
    <w:pPr>
      <w:tabs>
        <w:tab w:val="left" w:pos="786"/>
      </w:tabs>
      <w:ind w:left="360" w:hanging="360"/>
      <w:jc w:val="both"/>
    </w:pPr>
  </w:style>
  <w:style w:type="paragraph" w:customStyle="1" w:styleId="Tekstkomentarza1">
    <w:name w:val="Tekst komentarza1"/>
    <w:basedOn w:val="Normalny"/>
    <w:rsid w:val="009E0C40"/>
    <w:rPr>
      <w:sz w:val="20"/>
      <w:szCs w:val="20"/>
    </w:rPr>
  </w:style>
  <w:style w:type="paragraph" w:styleId="Tematkomentarza">
    <w:name w:val="annotation subject"/>
    <w:basedOn w:val="Tekstkomentarza1"/>
    <w:next w:val="Tekstkomentarza1"/>
    <w:rsid w:val="009E0C40"/>
    <w:rPr>
      <w:b/>
      <w:bCs/>
    </w:rPr>
  </w:style>
  <w:style w:type="paragraph" w:styleId="Tekstdymka">
    <w:name w:val="Balloon Text"/>
    <w:basedOn w:val="Normalny"/>
    <w:rsid w:val="009E0C40"/>
    <w:rPr>
      <w:rFonts w:ascii="Tahoma" w:hAnsi="Tahoma" w:cs="Tahoma"/>
      <w:sz w:val="16"/>
      <w:szCs w:val="16"/>
    </w:rPr>
  </w:style>
  <w:style w:type="paragraph" w:customStyle="1" w:styleId="ZnakZnakZnakZnak">
    <w:name w:val="Znak Znak Znak Znak"/>
    <w:basedOn w:val="Normalny"/>
    <w:rsid w:val="009E0C40"/>
  </w:style>
  <w:style w:type="paragraph" w:styleId="Bezodstpw">
    <w:name w:val="No Spacing"/>
    <w:uiPriority w:val="1"/>
    <w:qFormat/>
    <w:rsid w:val="009E0C40"/>
    <w:pPr>
      <w:suppressAutoHyphens/>
    </w:pPr>
    <w:rPr>
      <w:rFonts w:ascii="Calibri" w:eastAsia="Calibri" w:hAnsi="Calibri"/>
      <w:sz w:val="22"/>
      <w:szCs w:val="22"/>
      <w:lang w:eastAsia="ar-SA"/>
    </w:rPr>
  </w:style>
  <w:style w:type="paragraph" w:styleId="Akapitzlist">
    <w:name w:val="List Paragraph"/>
    <w:aliases w:val="Normal,Akapit z listą31,L1,Numerowanie,2 heading,A_wyliczenie,K-P_odwolanie,Akapit z listą5,maz_wyliczenie,opis dzialania,normalny tekst,Akapit z listą BS,Kolorowa lista — akcent 11,Preambuła,sw tekst,CW_Lista,lp1,Tytuły,List Paragraph,mm"/>
    <w:basedOn w:val="Normalny"/>
    <w:link w:val="AkapitzlistZnak"/>
    <w:uiPriority w:val="34"/>
    <w:qFormat/>
    <w:rsid w:val="00254767"/>
    <w:pPr>
      <w:suppressAutoHyphens w:val="0"/>
      <w:spacing w:after="200" w:line="276" w:lineRule="auto"/>
      <w:ind w:left="720"/>
      <w:contextualSpacing/>
    </w:pPr>
    <w:rPr>
      <w:rFonts w:ascii="Calibri" w:eastAsia="Calibri" w:hAnsi="Calibri"/>
      <w:sz w:val="22"/>
      <w:szCs w:val="22"/>
      <w:lang w:eastAsia="en-US"/>
    </w:rPr>
  </w:style>
  <w:style w:type="paragraph" w:styleId="Tekstpodstawowywcity3">
    <w:name w:val="Body Text Indent 3"/>
    <w:basedOn w:val="Normalny"/>
    <w:link w:val="Tekstpodstawowywcity3Znak"/>
    <w:uiPriority w:val="99"/>
    <w:semiHidden/>
    <w:unhideWhenUsed/>
    <w:rsid w:val="004E08B4"/>
    <w:pPr>
      <w:spacing w:after="120"/>
      <w:ind w:left="283"/>
    </w:pPr>
    <w:rPr>
      <w:sz w:val="16"/>
      <w:szCs w:val="16"/>
      <w:lang w:val="x-none"/>
    </w:rPr>
  </w:style>
  <w:style w:type="character" w:customStyle="1" w:styleId="Tekstpodstawowywcity3Znak">
    <w:name w:val="Tekst podstawowy wcięty 3 Znak"/>
    <w:link w:val="Tekstpodstawowywcity3"/>
    <w:uiPriority w:val="99"/>
    <w:semiHidden/>
    <w:rsid w:val="004E08B4"/>
    <w:rPr>
      <w:sz w:val="16"/>
      <w:szCs w:val="16"/>
      <w:lang w:eastAsia="ar-SA"/>
    </w:rPr>
  </w:style>
  <w:style w:type="paragraph" w:customStyle="1" w:styleId="Standard">
    <w:name w:val="Standard"/>
    <w:basedOn w:val="Normalny"/>
    <w:autoRedefine/>
    <w:rsid w:val="00BF0868"/>
    <w:pPr>
      <w:widowControl w:val="0"/>
      <w:suppressAutoHyphens w:val="0"/>
      <w:autoSpaceDE w:val="0"/>
      <w:autoSpaceDN w:val="0"/>
      <w:adjustRightInd w:val="0"/>
      <w:ind w:left="180" w:hanging="180"/>
      <w:jc w:val="both"/>
    </w:pPr>
    <w:rPr>
      <w:lang w:eastAsia="pl-PL"/>
    </w:rPr>
  </w:style>
  <w:style w:type="table" w:styleId="Tabela-Siatka">
    <w:name w:val="Table Grid"/>
    <w:basedOn w:val="Standardowy"/>
    <w:rsid w:val="00504C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opkaZnak">
    <w:name w:val="Stopka Znak"/>
    <w:link w:val="Stopka"/>
    <w:uiPriority w:val="99"/>
    <w:rsid w:val="0096612C"/>
    <w:rPr>
      <w:sz w:val="24"/>
      <w:szCs w:val="24"/>
      <w:lang w:eastAsia="ar-SA"/>
    </w:rPr>
  </w:style>
  <w:style w:type="character" w:styleId="Odwoaniedokomentarza">
    <w:name w:val="annotation reference"/>
    <w:uiPriority w:val="99"/>
    <w:semiHidden/>
    <w:unhideWhenUsed/>
    <w:rsid w:val="00A95BB8"/>
    <w:rPr>
      <w:sz w:val="16"/>
      <w:szCs w:val="16"/>
    </w:rPr>
  </w:style>
  <w:style w:type="paragraph" w:styleId="Tekstkomentarza">
    <w:name w:val="annotation text"/>
    <w:basedOn w:val="Normalny"/>
    <w:link w:val="TekstkomentarzaZnak1"/>
    <w:uiPriority w:val="99"/>
    <w:unhideWhenUsed/>
    <w:rsid w:val="00A95BB8"/>
    <w:rPr>
      <w:sz w:val="20"/>
      <w:szCs w:val="20"/>
      <w:lang w:val="x-none"/>
    </w:rPr>
  </w:style>
  <w:style w:type="character" w:customStyle="1" w:styleId="TekstkomentarzaZnak1">
    <w:name w:val="Tekst komentarza Znak1"/>
    <w:link w:val="Tekstkomentarza"/>
    <w:uiPriority w:val="99"/>
    <w:rsid w:val="00A95BB8"/>
    <w:rPr>
      <w:lang w:eastAsia="ar-SA"/>
    </w:rPr>
  </w:style>
  <w:style w:type="paragraph" w:customStyle="1" w:styleId="Podstawowy2">
    <w:name w:val="Podstawowy2"/>
    <w:basedOn w:val="Normalny"/>
    <w:next w:val="Normalny"/>
    <w:rsid w:val="001B1963"/>
    <w:pPr>
      <w:widowControl w:val="0"/>
      <w:spacing w:line="360" w:lineRule="auto"/>
      <w:jc w:val="both"/>
    </w:pPr>
    <w:rPr>
      <w:szCs w:val="20"/>
      <w:lang w:eastAsia="pl-PL"/>
    </w:rPr>
  </w:style>
  <w:style w:type="character" w:customStyle="1" w:styleId="A2Znak">
    <w:name w:val="A2 Znak"/>
    <w:rsid w:val="005473B4"/>
    <w:rPr>
      <w:rFonts w:ascii="Verdana" w:hAnsi="Verdana"/>
      <w:b/>
      <w:sz w:val="22"/>
      <w:szCs w:val="24"/>
      <w:lang w:val="pl-PL" w:eastAsia="ar-SA" w:bidi="ar-SA"/>
    </w:rPr>
  </w:style>
  <w:style w:type="paragraph" w:styleId="Tekstprzypisukocowego">
    <w:name w:val="endnote text"/>
    <w:basedOn w:val="Normalny"/>
    <w:link w:val="TekstprzypisukocowegoZnak"/>
    <w:uiPriority w:val="99"/>
    <w:semiHidden/>
    <w:unhideWhenUsed/>
    <w:rsid w:val="00E7444E"/>
    <w:rPr>
      <w:sz w:val="20"/>
      <w:szCs w:val="20"/>
      <w:lang w:val="x-none"/>
    </w:rPr>
  </w:style>
  <w:style w:type="character" w:customStyle="1" w:styleId="TekstprzypisukocowegoZnak">
    <w:name w:val="Tekst przypisu końcowego Znak"/>
    <w:link w:val="Tekstprzypisukocowego"/>
    <w:uiPriority w:val="99"/>
    <w:semiHidden/>
    <w:rsid w:val="00E7444E"/>
    <w:rPr>
      <w:lang w:eastAsia="ar-SA"/>
    </w:rPr>
  </w:style>
  <w:style w:type="character" w:styleId="Odwoanieprzypisukocowego">
    <w:name w:val="endnote reference"/>
    <w:uiPriority w:val="99"/>
    <w:semiHidden/>
    <w:unhideWhenUsed/>
    <w:rsid w:val="00E7444E"/>
    <w:rPr>
      <w:vertAlign w:val="superscript"/>
    </w:rPr>
  </w:style>
  <w:style w:type="character" w:customStyle="1" w:styleId="apple-style-span">
    <w:name w:val="apple-style-span"/>
    <w:basedOn w:val="Domylnaczcionkaakapitu"/>
    <w:rsid w:val="00A41FC4"/>
  </w:style>
  <w:style w:type="paragraph" w:customStyle="1" w:styleId="Default">
    <w:name w:val="Default"/>
    <w:rsid w:val="007F6C1C"/>
    <w:pPr>
      <w:autoSpaceDE w:val="0"/>
      <w:autoSpaceDN w:val="0"/>
      <w:adjustRightInd w:val="0"/>
    </w:pPr>
    <w:rPr>
      <w:color w:val="000000"/>
      <w:sz w:val="24"/>
      <w:szCs w:val="24"/>
    </w:rPr>
  </w:style>
  <w:style w:type="character" w:customStyle="1" w:styleId="NagwekZnak">
    <w:name w:val="Nagłówek Znak"/>
    <w:link w:val="Nagwek"/>
    <w:uiPriority w:val="99"/>
    <w:rsid w:val="00351641"/>
    <w:rPr>
      <w:sz w:val="24"/>
      <w:szCs w:val="24"/>
      <w:lang w:eastAsia="ar-SA"/>
    </w:rPr>
  </w:style>
  <w:style w:type="character" w:customStyle="1" w:styleId="Teksttreci">
    <w:name w:val="Tekst treści_"/>
    <w:link w:val="Teksttreci1"/>
    <w:locked/>
    <w:rsid w:val="007F059B"/>
    <w:rPr>
      <w:sz w:val="23"/>
      <w:szCs w:val="23"/>
      <w:shd w:val="clear" w:color="auto" w:fill="FFFFFF"/>
    </w:rPr>
  </w:style>
  <w:style w:type="paragraph" w:customStyle="1" w:styleId="Teksttreci1">
    <w:name w:val="Tekst treści1"/>
    <w:basedOn w:val="Normalny"/>
    <w:link w:val="Teksttreci"/>
    <w:uiPriority w:val="99"/>
    <w:rsid w:val="007F059B"/>
    <w:pPr>
      <w:shd w:val="clear" w:color="auto" w:fill="FFFFFF"/>
      <w:suppressAutoHyphens w:val="0"/>
      <w:spacing w:before="480" w:line="328" w:lineRule="exact"/>
      <w:ind w:hanging="380"/>
      <w:jc w:val="both"/>
    </w:pPr>
    <w:rPr>
      <w:sz w:val="23"/>
      <w:szCs w:val="23"/>
      <w:lang w:val="x-none" w:eastAsia="x-none"/>
    </w:rPr>
  </w:style>
  <w:style w:type="character" w:customStyle="1" w:styleId="TeksttreciPogrubienie">
    <w:name w:val="Tekst treści + Pogrubienie"/>
    <w:uiPriority w:val="99"/>
    <w:rsid w:val="007F059B"/>
    <w:rPr>
      <w:rFonts w:cs="Times New Roman"/>
      <w:b/>
      <w:bCs/>
      <w:spacing w:val="0"/>
      <w:sz w:val="23"/>
      <w:szCs w:val="23"/>
      <w:shd w:val="clear" w:color="auto" w:fill="FFFFFF"/>
    </w:rPr>
  </w:style>
  <w:style w:type="character" w:customStyle="1" w:styleId="Teksttreci2">
    <w:name w:val="Tekst treści (2)_"/>
    <w:link w:val="Teksttreci20"/>
    <w:rsid w:val="007F059B"/>
    <w:rPr>
      <w:shd w:val="clear" w:color="auto" w:fill="FFFFFF"/>
    </w:rPr>
  </w:style>
  <w:style w:type="paragraph" w:customStyle="1" w:styleId="Teksttreci20">
    <w:name w:val="Tekst treści (2)"/>
    <w:basedOn w:val="Normalny"/>
    <w:link w:val="Teksttreci2"/>
    <w:rsid w:val="007F059B"/>
    <w:pPr>
      <w:shd w:val="clear" w:color="auto" w:fill="FFFFFF"/>
      <w:suppressAutoHyphens w:val="0"/>
      <w:spacing w:before="420" w:line="317" w:lineRule="exact"/>
      <w:ind w:hanging="360"/>
      <w:jc w:val="both"/>
    </w:pPr>
    <w:rPr>
      <w:sz w:val="20"/>
      <w:szCs w:val="20"/>
      <w:lang w:val="x-none" w:eastAsia="x-none"/>
    </w:rPr>
  </w:style>
  <w:style w:type="paragraph" w:customStyle="1" w:styleId="Bezodstpw11">
    <w:name w:val="Bez odstępów11"/>
    <w:uiPriority w:val="99"/>
    <w:rsid w:val="0090270B"/>
    <w:rPr>
      <w:rFonts w:ascii="Calibri" w:hAnsi="Calibri" w:cs="Calibri"/>
      <w:sz w:val="22"/>
      <w:szCs w:val="22"/>
      <w:lang w:eastAsia="en-US"/>
    </w:rPr>
  </w:style>
  <w:style w:type="paragraph" w:customStyle="1" w:styleId="Akapitzlist3">
    <w:name w:val="Akapit z listą3"/>
    <w:basedOn w:val="Normalny"/>
    <w:uiPriority w:val="99"/>
    <w:rsid w:val="0090270B"/>
    <w:pPr>
      <w:suppressAutoHyphens w:val="0"/>
      <w:spacing w:after="200" w:line="276" w:lineRule="auto"/>
      <w:ind w:left="720"/>
    </w:pPr>
    <w:rPr>
      <w:rFonts w:ascii="Calibri" w:hAnsi="Calibri" w:cs="Calibri"/>
      <w:sz w:val="22"/>
      <w:szCs w:val="22"/>
      <w:lang w:eastAsia="pl-PL"/>
    </w:rPr>
  </w:style>
  <w:style w:type="paragraph" w:styleId="Poprawka">
    <w:name w:val="Revision"/>
    <w:hidden/>
    <w:uiPriority w:val="99"/>
    <w:semiHidden/>
    <w:rsid w:val="00825311"/>
    <w:rPr>
      <w:sz w:val="24"/>
      <w:szCs w:val="24"/>
      <w:lang w:eastAsia="ar-SA"/>
    </w:rPr>
  </w:style>
  <w:style w:type="character" w:customStyle="1" w:styleId="Nagwek11">
    <w:name w:val="Nagłówek #1_"/>
    <w:link w:val="Nagwek12"/>
    <w:rsid w:val="007F5399"/>
    <w:rPr>
      <w:rFonts w:ascii="Arial" w:eastAsia="Arial" w:hAnsi="Arial" w:cs="Arial"/>
      <w:sz w:val="18"/>
      <w:szCs w:val="18"/>
      <w:shd w:val="clear" w:color="auto" w:fill="FFFFFF"/>
    </w:rPr>
  </w:style>
  <w:style w:type="character" w:customStyle="1" w:styleId="Teksttreci5">
    <w:name w:val="Tekst treści (5)_"/>
    <w:link w:val="Teksttreci50"/>
    <w:rsid w:val="007F5399"/>
    <w:rPr>
      <w:rFonts w:ascii="Arial" w:eastAsia="Arial" w:hAnsi="Arial" w:cs="Arial"/>
      <w:sz w:val="18"/>
      <w:szCs w:val="18"/>
      <w:shd w:val="clear" w:color="auto" w:fill="FFFFFF"/>
    </w:rPr>
  </w:style>
  <w:style w:type="paragraph" w:customStyle="1" w:styleId="Teksttreci0">
    <w:name w:val="Tekst treści"/>
    <w:basedOn w:val="Normalny"/>
    <w:rsid w:val="007F5399"/>
    <w:pPr>
      <w:shd w:val="clear" w:color="auto" w:fill="FFFFFF"/>
      <w:suppressAutoHyphens w:val="0"/>
      <w:spacing w:before="180" w:after="300" w:line="0" w:lineRule="atLeast"/>
      <w:ind w:hanging="460"/>
    </w:pPr>
    <w:rPr>
      <w:rFonts w:ascii="Arial" w:eastAsia="Arial" w:hAnsi="Arial" w:cs="Arial"/>
      <w:color w:val="000000"/>
      <w:sz w:val="18"/>
      <w:szCs w:val="18"/>
      <w:lang w:val="pl" w:eastAsia="pl-PL"/>
    </w:rPr>
  </w:style>
  <w:style w:type="paragraph" w:customStyle="1" w:styleId="Nagwek12">
    <w:name w:val="Nagłówek #1"/>
    <w:basedOn w:val="Normalny"/>
    <w:link w:val="Nagwek11"/>
    <w:rsid w:val="007F5399"/>
    <w:pPr>
      <w:shd w:val="clear" w:color="auto" w:fill="FFFFFF"/>
      <w:suppressAutoHyphens w:val="0"/>
      <w:spacing w:before="180" w:line="235" w:lineRule="exact"/>
      <w:ind w:hanging="420"/>
      <w:outlineLvl w:val="0"/>
    </w:pPr>
    <w:rPr>
      <w:rFonts w:ascii="Arial" w:eastAsia="Arial" w:hAnsi="Arial" w:cs="Arial"/>
      <w:sz w:val="18"/>
      <w:szCs w:val="18"/>
      <w:lang w:eastAsia="pl-PL"/>
    </w:rPr>
  </w:style>
  <w:style w:type="paragraph" w:customStyle="1" w:styleId="Teksttreci50">
    <w:name w:val="Tekst treści (5)"/>
    <w:basedOn w:val="Normalny"/>
    <w:link w:val="Teksttreci5"/>
    <w:rsid w:val="007F5399"/>
    <w:pPr>
      <w:shd w:val="clear" w:color="auto" w:fill="FFFFFF"/>
      <w:suppressAutoHyphens w:val="0"/>
      <w:spacing w:before="420" w:line="0" w:lineRule="atLeast"/>
    </w:pPr>
    <w:rPr>
      <w:rFonts w:ascii="Arial" w:eastAsia="Arial" w:hAnsi="Arial" w:cs="Arial"/>
      <w:sz w:val="18"/>
      <w:szCs w:val="18"/>
      <w:lang w:eastAsia="pl-PL"/>
    </w:rPr>
  </w:style>
  <w:style w:type="character" w:customStyle="1" w:styleId="AkapitzlistZnak">
    <w:name w:val="Akapit z listą Znak"/>
    <w:aliases w:val="Normal Znak,Akapit z listą31 Znak,L1 Znak,Numerowanie Znak,2 heading Znak,A_wyliczenie Znak,K-P_odwolanie Znak,Akapit z listą5 Znak,maz_wyliczenie Znak,opis dzialania Znak,normalny tekst Znak,Akapit z listą BS Znak,Preambuła Znak"/>
    <w:link w:val="Akapitzlist"/>
    <w:uiPriority w:val="34"/>
    <w:qFormat/>
    <w:rsid w:val="00A45B8C"/>
    <w:rPr>
      <w:rFonts w:ascii="Calibri" w:eastAsia="Calibri" w:hAnsi="Calibri"/>
      <w:sz w:val="22"/>
      <w:szCs w:val="22"/>
      <w:lang w:eastAsia="en-US"/>
    </w:rPr>
  </w:style>
  <w:style w:type="paragraph" w:styleId="Tekstprzypisudolnego">
    <w:name w:val="footnote text"/>
    <w:basedOn w:val="Normalny"/>
    <w:link w:val="TekstprzypisudolnegoZnak"/>
    <w:uiPriority w:val="99"/>
    <w:semiHidden/>
    <w:unhideWhenUsed/>
    <w:rsid w:val="00121D76"/>
    <w:pPr>
      <w:widowControl w:val="0"/>
      <w:suppressAutoHyphens w:val="0"/>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121D76"/>
    <w:rPr>
      <w:rFonts w:asciiTheme="minorHAnsi" w:eastAsiaTheme="minorHAnsi" w:hAnsiTheme="minorHAnsi" w:cstheme="minorBidi"/>
      <w:lang w:eastAsia="en-US"/>
    </w:rPr>
  </w:style>
  <w:style w:type="character" w:styleId="Odwoanieprzypisudolnego">
    <w:name w:val="footnote reference"/>
    <w:aliases w:val="Odwołanie przypisu,Footnote Reference Number"/>
    <w:basedOn w:val="Domylnaczcionkaakapitu"/>
    <w:uiPriority w:val="99"/>
    <w:unhideWhenUsed/>
    <w:rsid w:val="00121D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19771">
      <w:bodyDiv w:val="1"/>
      <w:marLeft w:val="0"/>
      <w:marRight w:val="0"/>
      <w:marTop w:val="0"/>
      <w:marBottom w:val="0"/>
      <w:divBdr>
        <w:top w:val="none" w:sz="0" w:space="0" w:color="auto"/>
        <w:left w:val="none" w:sz="0" w:space="0" w:color="auto"/>
        <w:bottom w:val="none" w:sz="0" w:space="0" w:color="auto"/>
        <w:right w:val="none" w:sz="0" w:space="0" w:color="auto"/>
      </w:divBdr>
    </w:div>
    <w:div w:id="861355979">
      <w:bodyDiv w:val="1"/>
      <w:marLeft w:val="0"/>
      <w:marRight w:val="0"/>
      <w:marTop w:val="0"/>
      <w:marBottom w:val="0"/>
      <w:divBdr>
        <w:top w:val="none" w:sz="0" w:space="0" w:color="auto"/>
        <w:left w:val="none" w:sz="0" w:space="0" w:color="auto"/>
        <w:bottom w:val="none" w:sz="0" w:space="0" w:color="auto"/>
        <w:right w:val="none" w:sz="0" w:space="0" w:color="auto"/>
      </w:divBdr>
    </w:div>
    <w:div w:id="1065763713">
      <w:bodyDiv w:val="1"/>
      <w:marLeft w:val="0"/>
      <w:marRight w:val="0"/>
      <w:marTop w:val="0"/>
      <w:marBottom w:val="0"/>
      <w:divBdr>
        <w:top w:val="none" w:sz="0" w:space="0" w:color="auto"/>
        <w:left w:val="none" w:sz="0" w:space="0" w:color="auto"/>
        <w:bottom w:val="none" w:sz="0" w:space="0" w:color="auto"/>
        <w:right w:val="none" w:sz="0" w:space="0" w:color="auto"/>
      </w:divBdr>
    </w:div>
    <w:div w:id="1750930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pit.lukasiewic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it.lukasiewicz.gov.pl/ochrona-danych-osobowych/klauzula%20umow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1BBF2-6001-4F91-A376-08F4F5F5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5651</Words>
  <Characters>33906</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Znak sprawy: 21/2009</vt:lpstr>
    </vt:vector>
  </TitlesOfParts>
  <Company>Instytut Logistyki i Magazynowania</Company>
  <LinksUpToDate>false</LinksUpToDate>
  <CharactersWithSpaces>39479</CharactersWithSpaces>
  <SharedDoc>false</SharedDoc>
  <HLinks>
    <vt:vector size="6" baseType="variant">
      <vt:variant>
        <vt:i4>2555919</vt:i4>
      </vt:variant>
      <vt:variant>
        <vt:i4>0</vt:i4>
      </vt:variant>
      <vt:variant>
        <vt:i4>0</vt:i4>
      </vt:variant>
      <vt:variant>
        <vt:i4>5</vt:i4>
      </vt:variant>
      <vt:variant>
        <vt:lpwstr>mailto:faktury@ilim.lukasiewicz.gov.pl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21/2009</dc:title>
  <dc:subject/>
  <dc:creator>Netresolve</dc:creator>
  <cp:keywords/>
  <dc:description/>
  <cp:lastModifiedBy>Agnieszka Kamper | Łukasiewicz – PIT</cp:lastModifiedBy>
  <cp:revision>8</cp:revision>
  <cp:lastPrinted>2024-01-04T13:26:00Z</cp:lastPrinted>
  <dcterms:created xsi:type="dcterms:W3CDTF">2024-01-04T14:02:00Z</dcterms:created>
  <dcterms:modified xsi:type="dcterms:W3CDTF">2024-08-22T10:00:00Z</dcterms:modified>
</cp:coreProperties>
</file>