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F4D0" w14:textId="0BE2DA7E" w:rsidR="002875E0" w:rsidRPr="00016498" w:rsidRDefault="002875E0" w:rsidP="002875E0">
      <w:pPr>
        <w:jc w:val="both"/>
        <w:rPr>
          <w:rFonts w:ascii="Calibri" w:hAnsi="Calibri"/>
          <w:b/>
          <w:smallCaps/>
          <w:sz w:val="19"/>
          <w:szCs w:val="19"/>
        </w:rPr>
      </w:pPr>
      <w:r w:rsidRPr="00016498">
        <w:rPr>
          <w:noProof/>
        </w:rPr>
        <w:drawing>
          <wp:anchor distT="0" distB="0" distL="114300" distR="114300" simplePos="0" relativeHeight="251659264" behindDoc="0" locked="0" layoutInCell="1" allowOverlap="1" wp14:anchorId="06AB4815" wp14:editId="5601EECA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333500" cy="647700"/>
            <wp:effectExtent l="0" t="0" r="0" b="0"/>
            <wp:wrapSquare wrapText="bothSides"/>
            <wp:docPr id="16674284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498">
        <w:rPr>
          <w:rFonts w:ascii="Arial Narrow" w:hAnsi="Arial Narrow"/>
          <w:i/>
          <w:smallCaps/>
          <w:sz w:val="22"/>
        </w:rPr>
        <w:t xml:space="preserve"> </w:t>
      </w:r>
    </w:p>
    <w:p w14:paraId="30D4CFB1" w14:textId="77777777" w:rsidR="002875E0" w:rsidRPr="00016498" w:rsidRDefault="002875E0" w:rsidP="002875E0">
      <w:pPr>
        <w:spacing w:line="288" w:lineRule="auto"/>
        <w:ind w:left="1416" w:firstLine="708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                                                                                    </w:t>
      </w:r>
      <w:r w:rsidRPr="00016498">
        <w:rPr>
          <w:rFonts w:ascii="Calibri" w:hAnsi="Calibri"/>
          <w:b/>
          <w:sz w:val="19"/>
          <w:szCs w:val="19"/>
        </w:rPr>
        <w:t>Areszt Śledczy w Olsztynie</w:t>
      </w:r>
    </w:p>
    <w:p w14:paraId="6F308427" w14:textId="77777777" w:rsidR="002875E0" w:rsidRPr="00016498" w:rsidRDefault="002875E0" w:rsidP="002875E0">
      <w:pPr>
        <w:spacing w:line="288" w:lineRule="auto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 xml:space="preserve">                                                                                    </w:t>
      </w:r>
      <w:r w:rsidRPr="00016498">
        <w:rPr>
          <w:rFonts w:ascii="Calibri" w:hAnsi="Calibri"/>
          <w:sz w:val="19"/>
          <w:szCs w:val="19"/>
        </w:rPr>
        <w:t>10-575 Olsztyn,  Al. J. Piłsudskiego 3</w:t>
      </w:r>
    </w:p>
    <w:p w14:paraId="334AB79E" w14:textId="77777777" w:rsidR="002875E0" w:rsidRPr="00016498" w:rsidRDefault="002875E0" w:rsidP="002875E0">
      <w:pPr>
        <w:spacing w:line="288" w:lineRule="auto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 xml:space="preserve">                                </w:t>
      </w:r>
      <w:r w:rsidRPr="00016498">
        <w:rPr>
          <w:rFonts w:ascii="Calibri" w:hAnsi="Calibri"/>
          <w:sz w:val="19"/>
          <w:szCs w:val="19"/>
        </w:rPr>
        <w:t xml:space="preserve">tel. 89 524 86 00, fax 89 541 25 44, e-mail: </w:t>
      </w:r>
      <w:smartTag w:uri="urn:schemas-microsoft-com:office:smarttags" w:element="PersonName">
        <w:r w:rsidRPr="00016498">
          <w:rPr>
            <w:rFonts w:ascii="Calibri" w:hAnsi="Calibri"/>
            <w:sz w:val="19"/>
            <w:szCs w:val="19"/>
          </w:rPr>
          <w:t>as_olsztyn@sw.gov.pl</w:t>
        </w:r>
      </w:smartTag>
    </w:p>
    <w:p w14:paraId="5472EE28" w14:textId="77777777" w:rsidR="002875E0" w:rsidRPr="00016498" w:rsidRDefault="002875E0" w:rsidP="002875E0">
      <w:pPr>
        <w:jc w:val="both"/>
        <w:rPr>
          <w:rFonts w:ascii="Calibri" w:hAnsi="Calibri"/>
          <w:sz w:val="20"/>
          <w:szCs w:val="20"/>
        </w:rPr>
      </w:pPr>
    </w:p>
    <w:p w14:paraId="5827527D" w14:textId="77777777" w:rsidR="002875E0" w:rsidRPr="00016498" w:rsidRDefault="002875E0" w:rsidP="002875E0">
      <w:pPr>
        <w:jc w:val="both"/>
        <w:rPr>
          <w:rFonts w:ascii="Calibri" w:hAnsi="Calibri"/>
          <w:sz w:val="20"/>
          <w:szCs w:val="20"/>
        </w:rPr>
      </w:pPr>
    </w:p>
    <w:p w14:paraId="77947D11" w14:textId="77777777" w:rsidR="002875E0" w:rsidRPr="00016498" w:rsidRDefault="002875E0" w:rsidP="002875E0">
      <w:pPr>
        <w:jc w:val="both"/>
        <w:rPr>
          <w:rFonts w:ascii="Calibri" w:hAnsi="Calibri"/>
          <w:sz w:val="20"/>
          <w:szCs w:val="20"/>
        </w:rPr>
      </w:pPr>
    </w:p>
    <w:p w14:paraId="168EF874" w14:textId="11BE0577" w:rsidR="002875E0" w:rsidRPr="00016498" w:rsidRDefault="002875E0" w:rsidP="002875E0">
      <w:pPr>
        <w:jc w:val="both"/>
        <w:rPr>
          <w:rFonts w:ascii="Calibri" w:hAnsi="Calibri"/>
          <w:sz w:val="20"/>
          <w:szCs w:val="20"/>
        </w:rPr>
      </w:pPr>
      <w:r w:rsidRPr="0089421B">
        <w:rPr>
          <w:rFonts w:ascii="Calibri" w:hAnsi="Calibri"/>
          <w:sz w:val="20"/>
          <w:szCs w:val="20"/>
        </w:rPr>
        <w:t>D/KW.223</w:t>
      </w:r>
      <w:r>
        <w:rPr>
          <w:rFonts w:ascii="Calibri" w:hAnsi="Calibri"/>
          <w:sz w:val="20"/>
          <w:szCs w:val="20"/>
        </w:rPr>
        <w:t>2.5.2023.MS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016498">
        <w:rPr>
          <w:rFonts w:ascii="Calibri" w:hAnsi="Calibri"/>
          <w:sz w:val="20"/>
          <w:szCs w:val="20"/>
        </w:rPr>
        <w:t xml:space="preserve">Olsztyn, dn. </w:t>
      </w:r>
      <w:r>
        <w:rPr>
          <w:rFonts w:ascii="Calibri" w:hAnsi="Calibri"/>
          <w:sz w:val="20"/>
          <w:szCs w:val="20"/>
        </w:rPr>
        <w:t>22</w:t>
      </w:r>
      <w:r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09</w:t>
      </w:r>
      <w:r>
        <w:rPr>
          <w:rFonts w:ascii="Calibri" w:hAnsi="Calibri"/>
          <w:sz w:val="20"/>
          <w:szCs w:val="20"/>
        </w:rPr>
        <w:t>.</w:t>
      </w:r>
      <w:r w:rsidRPr="00016498">
        <w:rPr>
          <w:rFonts w:ascii="Calibri" w:hAnsi="Calibri"/>
          <w:sz w:val="20"/>
          <w:szCs w:val="20"/>
        </w:rPr>
        <w:t>20</w:t>
      </w:r>
      <w:r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3</w:t>
      </w:r>
      <w:r w:rsidRPr="00016498">
        <w:rPr>
          <w:rFonts w:ascii="Calibri" w:hAnsi="Calibri"/>
          <w:sz w:val="20"/>
          <w:szCs w:val="20"/>
        </w:rPr>
        <w:t xml:space="preserve"> r.</w:t>
      </w:r>
    </w:p>
    <w:p w14:paraId="05DE369D" w14:textId="77777777" w:rsidR="002875E0" w:rsidRDefault="002875E0" w:rsidP="002875E0">
      <w:pPr>
        <w:spacing w:line="360" w:lineRule="auto"/>
        <w:jc w:val="both"/>
        <w:rPr>
          <w:rFonts w:ascii="Arial" w:hAnsi="Arial" w:cs="Arial"/>
        </w:rPr>
      </w:pPr>
    </w:p>
    <w:p w14:paraId="38E1C88D" w14:textId="77777777" w:rsidR="002875E0" w:rsidRDefault="002875E0" w:rsidP="002875E0">
      <w:pPr>
        <w:jc w:val="both"/>
        <w:rPr>
          <w:rFonts w:ascii="Georgia" w:hAnsi="Georgia" w:cs="Arial"/>
        </w:rPr>
      </w:pPr>
    </w:p>
    <w:p w14:paraId="48D7A6CF" w14:textId="77777777" w:rsidR="002875E0" w:rsidRDefault="002875E0" w:rsidP="002875E0">
      <w:pPr>
        <w:jc w:val="both"/>
        <w:rPr>
          <w:rFonts w:ascii="Georgia" w:hAnsi="Georgia" w:cs="Arial"/>
        </w:rPr>
      </w:pPr>
    </w:p>
    <w:p w14:paraId="14272805" w14:textId="77777777" w:rsidR="002875E0" w:rsidRDefault="002875E0" w:rsidP="002875E0">
      <w:pPr>
        <w:jc w:val="both"/>
        <w:rPr>
          <w:rFonts w:ascii="Georgia" w:hAnsi="Georgia" w:cs="Arial"/>
        </w:rPr>
      </w:pPr>
    </w:p>
    <w:p w14:paraId="3D3712F8" w14:textId="77777777" w:rsidR="002875E0" w:rsidRDefault="002875E0" w:rsidP="002875E0">
      <w:pPr>
        <w:jc w:val="both"/>
        <w:rPr>
          <w:rFonts w:ascii="Georgia" w:hAnsi="Georgia" w:cs="Arial"/>
        </w:rPr>
      </w:pPr>
    </w:p>
    <w:p w14:paraId="04DF950E" w14:textId="77777777" w:rsidR="002875E0" w:rsidRDefault="002875E0" w:rsidP="002875E0">
      <w:pPr>
        <w:jc w:val="both"/>
        <w:rPr>
          <w:rFonts w:ascii="Georgia" w:hAnsi="Georgia" w:cs="Arial"/>
        </w:rPr>
      </w:pPr>
    </w:p>
    <w:p w14:paraId="1065EF37" w14:textId="77777777" w:rsidR="002875E0" w:rsidRDefault="002875E0" w:rsidP="002875E0">
      <w:pPr>
        <w:jc w:val="both"/>
        <w:rPr>
          <w:rFonts w:ascii="Georgia" w:hAnsi="Georgia" w:cs="Arial"/>
        </w:rPr>
      </w:pPr>
    </w:p>
    <w:p w14:paraId="3196BC24" w14:textId="77777777" w:rsidR="002875E0" w:rsidRDefault="002875E0" w:rsidP="002875E0">
      <w:pPr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INFORMACJA O UNIEWAŻNIENIU POSTĘPOWANIA</w:t>
      </w:r>
    </w:p>
    <w:p w14:paraId="7EBC7C87" w14:textId="4989146B" w:rsidR="002875E0" w:rsidRDefault="002875E0" w:rsidP="002875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Dostawa i montaż zespołu prądotwórczego o mocy 150kW na potrzeby Oddziału Zewnętrznego w Olsztynie Aresztu Śledczego w Olsztynie oraz demontaż istniejącej jednostki prądotwórczej</w:t>
      </w:r>
      <w:r>
        <w:rPr>
          <w:b/>
          <w:sz w:val="28"/>
          <w:szCs w:val="28"/>
        </w:rPr>
        <w:t>”</w:t>
      </w:r>
    </w:p>
    <w:p w14:paraId="200243E0" w14:textId="77777777" w:rsidR="002875E0" w:rsidRDefault="002875E0" w:rsidP="002875E0">
      <w:pPr>
        <w:jc w:val="both"/>
        <w:rPr>
          <w:b/>
          <w:sz w:val="28"/>
          <w:szCs w:val="28"/>
        </w:rPr>
      </w:pPr>
    </w:p>
    <w:p w14:paraId="11F2B388" w14:textId="77777777" w:rsidR="002875E0" w:rsidRDefault="002875E0" w:rsidP="002875E0">
      <w:pPr>
        <w:jc w:val="both"/>
        <w:rPr>
          <w:b/>
          <w:sz w:val="28"/>
          <w:szCs w:val="28"/>
        </w:rPr>
      </w:pPr>
    </w:p>
    <w:p w14:paraId="26DE2301" w14:textId="77777777" w:rsidR="002875E0" w:rsidRDefault="002875E0" w:rsidP="002875E0">
      <w:pPr>
        <w:jc w:val="both"/>
        <w:rPr>
          <w:b/>
          <w:sz w:val="28"/>
          <w:szCs w:val="28"/>
        </w:rPr>
      </w:pPr>
    </w:p>
    <w:p w14:paraId="32F1927D" w14:textId="6A9AFC9F" w:rsidR="002875E0" w:rsidRPr="002875E0" w:rsidRDefault="002875E0" w:rsidP="002875E0">
      <w:pPr>
        <w:ind w:firstLine="360"/>
        <w:jc w:val="both"/>
        <w:rPr>
          <w:bCs/>
          <w:sz w:val="22"/>
          <w:szCs w:val="22"/>
          <w:u w:val="single"/>
        </w:rPr>
      </w:pPr>
      <w:r w:rsidRPr="0089421B">
        <w:rPr>
          <w:bCs/>
          <w:sz w:val="22"/>
          <w:szCs w:val="22"/>
        </w:rPr>
        <w:t xml:space="preserve">Zgodnie z art. 260 ustawy PZP informuję o </w:t>
      </w:r>
      <w:r w:rsidRPr="002875E0">
        <w:rPr>
          <w:bCs/>
          <w:sz w:val="22"/>
          <w:szCs w:val="22"/>
        </w:rPr>
        <w:t xml:space="preserve">unieważnieniu postępowania na </w:t>
      </w:r>
      <w:r w:rsidRPr="002875E0">
        <w:rPr>
          <w:bCs/>
          <w:sz w:val="22"/>
          <w:szCs w:val="22"/>
          <w:u w:val="single"/>
        </w:rPr>
        <w:t>d</w:t>
      </w:r>
      <w:r w:rsidRPr="002875E0">
        <w:rPr>
          <w:bCs/>
          <w:sz w:val="22"/>
          <w:szCs w:val="22"/>
          <w:u w:val="single"/>
        </w:rPr>
        <w:t>ostaw</w:t>
      </w:r>
      <w:r w:rsidRPr="002875E0">
        <w:rPr>
          <w:bCs/>
          <w:sz w:val="22"/>
          <w:szCs w:val="22"/>
          <w:u w:val="single"/>
        </w:rPr>
        <w:t>ę</w:t>
      </w:r>
      <w:r w:rsidRPr="002875E0">
        <w:rPr>
          <w:bCs/>
          <w:sz w:val="22"/>
          <w:szCs w:val="22"/>
          <w:u w:val="single"/>
        </w:rPr>
        <w:t xml:space="preserve"> i montaż zespołu prądotwórczego o mocy 150kW na potrzeby Oddziału Zewnętrznego w Olsztynie Aresztu Śledczego w Olsztynie oraz demontaż istniejącej jednostki prądotwórczej</w:t>
      </w:r>
      <w:r w:rsidRPr="0089421B">
        <w:rPr>
          <w:bCs/>
          <w:sz w:val="22"/>
          <w:szCs w:val="22"/>
        </w:rPr>
        <w:t xml:space="preserve"> z uwagi na przesłanki wynikające z art. 255 PZP </w:t>
      </w:r>
      <w:r>
        <w:rPr>
          <w:bCs/>
          <w:sz w:val="22"/>
          <w:szCs w:val="22"/>
        </w:rPr>
        <w:t xml:space="preserve">ust. 1 tj. </w:t>
      </w:r>
      <w:r w:rsidRPr="002875E0">
        <w:rPr>
          <w:sz w:val="23"/>
          <w:szCs w:val="23"/>
          <w:u w:val="single"/>
        </w:rPr>
        <w:t>nie złożono żadnego wniosku o dopuszczenie do udziału w postępowaniu albo żadnej oferty</w:t>
      </w:r>
      <w:r w:rsidRPr="002875E0">
        <w:rPr>
          <w:sz w:val="23"/>
          <w:szCs w:val="23"/>
          <w:u w:val="single"/>
        </w:rPr>
        <w:t>.</w:t>
      </w:r>
    </w:p>
    <w:p w14:paraId="788D96EE" w14:textId="77777777" w:rsidR="002875E0" w:rsidRPr="0089421B" w:rsidRDefault="002875E0" w:rsidP="002875E0">
      <w:pPr>
        <w:jc w:val="both"/>
        <w:rPr>
          <w:bCs/>
          <w:sz w:val="22"/>
          <w:szCs w:val="22"/>
        </w:rPr>
      </w:pPr>
    </w:p>
    <w:p w14:paraId="04271ABD" w14:textId="77777777" w:rsidR="002875E0" w:rsidRPr="0089421B" w:rsidRDefault="002875E0" w:rsidP="002875E0">
      <w:pPr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14:paraId="01644B12" w14:textId="77777777" w:rsidR="002522F9" w:rsidRDefault="002522F9"/>
    <w:sectPr w:rsidR="002522F9" w:rsidSect="00392860">
      <w:footerReference w:type="even" r:id="rId6"/>
      <w:pgSz w:w="11906" w:h="16838" w:code="9"/>
      <w:pgMar w:top="964" w:right="153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6BEC" w14:textId="77777777" w:rsidR="00000000" w:rsidRDefault="00000000" w:rsidP="00A618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E1D78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53E99"/>
    <w:multiLevelType w:val="hybridMultilevel"/>
    <w:tmpl w:val="54DCD30E"/>
    <w:lvl w:ilvl="0" w:tplc="943C4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98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E0"/>
    <w:rsid w:val="002522F9"/>
    <w:rsid w:val="002875E0"/>
    <w:rsid w:val="00E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3B0F65"/>
  <w15:chartTrackingRefBased/>
  <w15:docId w15:val="{A2E4B259-3F96-467B-9CC7-58ECC56F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5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87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5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8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Skowroński</dc:creator>
  <cp:keywords/>
  <dc:description/>
  <cp:lastModifiedBy>Maksym Skowroński</cp:lastModifiedBy>
  <cp:revision>1</cp:revision>
  <dcterms:created xsi:type="dcterms:W3CDTF">2023-09-22T10:25:00Z</dcterms:created>
  <dcterms:modified xsi:type="dcterms:W3CDTF">2023-09-22T10:33:00Z</dcterms:modified>
</cp:coreProperties>
</file>