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0B6B21C5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F11227">
        <w:t>4</w:t>
      </w:r>
      <w:r>
        <w:t>/202</w:t>
      </w:r>
      <w:r w:rsidR="00E1770D">
        <w:t>4</w:t>
      </w:r>
    </w:p>
    <w:p w14:paraId="45417FEA" w14:textId="3643180B" w:rsidR="009053AC" w:rsidRDefault="00F11227" w:rsidP="009053AC">
      <w:pPr>
        <w:jc w:val="right"/>
      </w:pPr>
      <w:r>
        <w:t>0</w:t>
      </w:r>
      <w:r w:rsidR="001571ED">
        <w:t>5</w:t>
      </w:r>
      <w:r w:rsidR="009053AC">
        <w:t>.0</w:t>
      </w:r>
      <w:r>
        <w:t>6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3D6262A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>fabrycznie nowych podzespołów elektronicznych</w:t>
      </w:r>
    </w:p>
    <w:p w14:paraId="03C453C1" w14:textId="7B4671EC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</w:t>
      </w:r>
      <w:r w:rsidR="001571ED">
        <w:rPr>
          <w:b/>
          <w:bCs/>
        </w:rPr>
        <w:t>e</w:t>
      </w:r>
      <w:r w:rsidR="00927544">
        <w:rPr>
          <w:b/>
          <w:bCs/>
        </w:rPr>
        <w:t xml:space="preserve"> Oferent</w:t>
      </w:r>
      <w:r w:rsidR="001571ED">
        <w:rPr>
          <w:b/>
          <w:bCs/>
        </w:rPr>
        <w:t>a (Wykonawcy)</w:t>
      </w:r>
      <w:r w:rsidR="00927544">
        <w:rPr>
          <w:b/>
          <w:bCs/>
        </w:rPr>
        <w:t xml:space="preserve"> </w:t>
      </w:r>
    </w:p>
    <w:p w14:paraId="28A178C6" w14:textId="499B38E6" w:rsidR="00AC26D5" w:rsidRDefault="00DA213E" w:rsidP="00AC26D5">
      <w:r>
        <w:t xml:space="preserve">W związku </w:t>
      </w:r>
      <w:r w:rsidR="00D0318D">
        <w:t xml:space="preserve">z </w:t>
      </w:r>
      <w:r w:rsidR="00927544">
        <w:t>pytani</w:t>
      </w:r>
      <w:r w:rsidR="001571ED">
        <w:t>em</w:t>
      </w:r>
      <w:r w:rsidR="00AC26D5">
        <w:t xml:space="preserve"> </w:t>
      </w:r>
      <w:r w:rsidR="001571ED">
        <w:t>O</w:t>
      </w:r>
      <w:r w:rsidR="00276811">
        <w:t>ferent</w:t>
      </w:r>
      <w:r w:rsidR="001571ED">
        <w:t>a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i:</w:t>
      </w:r>
    </w:p>
    <w:p w14:paraId="02762213" w14:textId="1FED0C15" w:rsidR="001571ED" w:rsidRPr="00B10277" w:rsidRDefault="00B10277" w:rsidP="00400263">
      <w:pPr>
        <w:jc w:val="both"/>
      </w:pPr>
      <w:r>
        <w:t>„</w:t>
      </w:r>
      <w:r w:rsidR="00400263">
        <w:t>Czy muszę wycofać złożoną w dniu wczorajszym ofertę (przed ogłoszeniem zmian), aby złożyć nową? Jeśli tak - jak to należy zrobić?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7D2A2417" w14:textId="4F81704E" w:rsidR="00B65FC8" w:rsidRDefault="00B65FC8" w:rsidP="001571ED">
      <w:pPr>
        <w:ind w:firstLine="708"/>
        <w:rPr>
          <w:rFonts w:cstheme="minorHAnsi"/>
        </w:rPr>
      </w:pPr>
      <w:r>
        <w:rPr>
          <w:rFonts w:cstheme="minorHAnsi"/>
        </w:rPr>
        <w:t>Oferta złożona na nieaktualnym (nie zmienionym) formularzu nie podlega z tej przyczyny odrzuceniu</w:t>
      </w:r>
      <w:r w:rsidR="00400263">
        <w:rPr>
          <w:rFonts w:cstheme="minorHAnsi"/>
        </w:rPr>
        <w:t>.</w:t>
      </w:r>
    </w:p>
    <w:p w14:paraId="75AA2C60" w14:textId="621E9C4A" w:rsidR="00954C47" w:rsidRDefault="00400263" w:rsidP="00954C47">
      <w:pPr>
        <w:ind w:firstLine="708"/>
        <w:rPr>
          <w:rFonts w:cstheme="minorHAnsi"/>
        </w:rPr>
      </w:pPr>
      <w:r>
        <w:rPr>
          <w:rFonts w:cstheme="minorHAnsi"/>
        </w:rPr>
        <w:t>Oferent może również wycofać poprzednią ofertę i złożyć ponownie</w:t>
      </w:r>
      <w:r w:rsidR="00954C47">
        <w:rPr>
          <w:rFonts w:cstheme="minorHAnsi"/>
        </w:rPr>
        <w:t>. Oferta</w:t>
      </w:r>
      <w:r w:rsidR="00192763">
        <w:rPr>
          <w:rFonts w:cstheme="minorHAnsi"/>
        </w:rPr>
        <w:t>,</w:t>
      </w:r>
      <w:r w:rsidR="00954C47">
        <w:rPr>
          <w:rFonts w:cstheme="minorHAnsi"/>
        </w:rPr>
        <w:t xml:space="preserve"> która jest </w:t>
      </w:r>
      <w:r w:rsidR="00971524">
        <w:rPr>
          <w:rFonts w:cstheme="minorHAnsi"/>
        </w:rPr>
        <w:t>już złożona, ale</w:t>
      </w:r>
      <w:r w:rsidR="00954C47">
        <w:rPr>
          <w:rFonts w:cstheme="minorHAnsi"/>
        </w:rPr>
        <w:t xml:space="preserve"> </w:t>
      </w:r>
      <w:r w:rsidR="0083745E">
        <w:rPr>
          <w:rFonts w:cstheme="minorHAnsi"/>
        </w:rPr>
        <w:t xml:space="preserve">jest </w:t>
      </w:r>
      <w:r w:rsidR="00954C47">
        <w:rPr>
          <w:rFonts w:cstheme="minorHAnsi"/>
        </w:rPr>
        <w:t>zgodn</w:t>
      </w:r>
      <w:r w:rsidR="00971524">
        <w:rPr>
          <w:rFonts w:cstheme="minorHAnsi"/>
        </w:rPr>
        <w:t>a</w:t>
      </w:r>
      <w:r w:rsidR="00954C47">
        <w:rPr>
          <w:rFonts w:cstheme="minorHAnsi"/>
        </w:rPr>
        <w:t xml:space="preserve"> z wymaganiami </w:t>
      </w:r>
      <w:r w:rsidR="00971524">
        <w:rPr>
          <w:rFonts w:cstheme="minorHAnsi"/>
        </w:rPr>
        <w:t xml:space="preserve">określonymi </w:t>
      </w:r>
      <w:r w:rsidR="00954C47" w:rsidRPr="00971524">
        <w:rPr>
          <w:rFonts w:cstheme="minorHAnsi"/>
          <w:b/>
          <w:bCs/>
        </w:rPr>
        <w:t>w SWZ</w:t>
      </w:r>
      <w:r w:rsidR="00971524" w:rsidRPr="00971524">
        <w:rPr>
          <w:rFonts w:cstheme="minorHAnsi"/>
          <w:b/>
          <w:bCs/>
        </w:rPr>
        <w:t xml:space="preserve"> zmienionej</w:t>
      </w:r>
      <w:r w:rsidR="00954C47" w:rsidRPr="00971524">
        <w:rPr>
          <w:rFonts w:cstheme="minorHAnsi"/>
          <w:b/>
          <w:bCs/>
        </w:rPr>
        <w:t xml:space="preserve"> </w:t>
      </w:r>
      <w:r w:rsidR="00954C47">
        <w:rPr>
          <w:rFonts w:cstheme="minorHAnsi"/>
        </w:rPr>
        <w:t>nie trzeba wyco</w:t>
      </w:r>
      <w:r w:rsidR="00192763">
        <w:rPr>
          <w:rFonts w:cstheme="minorHAnsi"/>
        </w:rPr>
        <w:t>f</w:t>
      </w:r>
      <w:r w:rsidR="00954C47">
        <w:rPr>
          <w:rFonts w:cstheme="minorHAnsi"/>
        </w:rPr>
        <w:t xml:space="preserve">ywać. Decyzja należy do Oferenta. </w:t>
      </w:r>
    </w:p>
    <w:p w14:paraId="6397AC75" w14:textId="0F8FA8E7" w:rsidR="00192763" w:rsidRPr="00192763" w:rsidRDefault="00954C47" w:rsidP="00954C47">
      <w:pPr>
        <w:ind w:firstLine="708"/>
        <w:rPr>
          <w:rFonts w:cstheme="minorHAnsi"/>
          <w:b/>
          <w:bCs/>
        </w:rPr>
      </w:pPr>
      <w:r w:rsidRPr="00192763">
        <w:rPr>
          <w:rFonts w:cstheme="minorHAnsi"/>
          <w:b/>
          <w:bCs/>
        </w:rPr>
        <w:t>Zgodnie z</w:t>
      </w:r>
      <w:r w:rsidR="00192763">
        <w:rPr>
          <w:rFonts w:cstheme="minorHAnsi"/>
          <w:b/>
          <w:bCs/>
        </w:rPr>
        <w:t xml:space="preserve"> SWZ</w:t>
      </w:r>
      <w:r w:rsidR="00192763" w:rsidRPr="00192763">
        <w:rPr>
          <w:rFonts w:cstheme="minorHAnsi"/>
          <w:b/>
          <w:bCs/>
        </w:rPr>
        <w:t xml:space="preserve"> § 7 pkt. 2</w:t>
      </w:r>
    </w:p>
    <w:p w14:paraId="58265066" w14:textId="74FF1991" w:rsidR="00954C47" w:rsidRPr="001571ED" w:rsidRDefault="00192763" w:rsidP="00954C47">
      <w:pPr>
        <w:ind w:firstLine="708"/>
        <w:rPr>
          <w:rFonts w:cstheme="minorHAnsi"/>
        </w:rPr>
      </w:pPr>
      <w:r w:rsidRPr="00192763">
        <w:rPr>
          <w:rFonts w:cstheme="minorHAnsi"/>
        </w:rPr>
        <w:t>„Zamawiający w zakresie pytań technicznych związanych z działaniem systemu prosi o kontakt z Centrum Wsparcia Klienta platformazakupowa.pl pod numerem +48 22 101 02 02,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Hipercze"/>
            <w:rFonts w:ascii="Times New Roman" w:hAnsi="Times New Roman" w:cs="Times New Roman"/>
          </w:rPr>
          <w:t>cwk@platformazakupowa.pl</w:t>
        </w:r>
      </w:hyperlink>
      <w:r w:rsidR="00954C47">
        <w:rPr>
          <w:rFonts w:cstheme="minorHAnsi"/>
        </w:rPr>
        <w:t xml:space="preserve"> </w:t>
      </w:r>
      <w:r>
        <w:rPr>
          <w:rFonts w:cstheme="minorHAnsi"/>
        </w:rPr>
        <w:t>„</w:t>
      </w: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112460"/>
    <w:rsid w:val="001571ED"/>
    <w:rsid w:val="00170959"/>
    <w:rsid w:val="00177A43"/>
    <w:rsid w:val="00192763"/>
    <w:rsid w:val="00214D67"/>
    <w:rsid w:val="00241574"/>
    <w:rsid w:val="00276811"/>
    <w:rsid w:val="002B54AA"/>
    <w:rsid w:val="003F7A08"/>
    <w:rsid w:val="00400263"/>
    <w:rsid w:val="00433775"/>
    <w:rsid w:val="00501F9A"/>
    <w:rsid w:val="0069130E"/>
    <w:rsid w:val="006A0955"/>
    <w:rsid w:val="006F6935"/>
    <w:rsid w:val="007565BD"/>
    <w:rsid w:val="007B650C"/>
    <w:rsid w:val="008350DA"/>
    <w:rsid w:val="0083745E"/>
    <w:rsid w:val="00880C7E"/>
    <w:rsid w:val="008836D7"/>
    <w:rsid w:val="008C6F9D"/>
    <w:rsid w:val="008F228D"/>
    <w:rsid w:val="009053AC"/>
    <w:rsid w:val="00927544"/>
    <w:rsid w:val="0093397B"/>
    <w:rsid w:val="00954C47"/>
    <w:rsid w:val="00971524"/>
    <w:rsid w:val="009C2DD8"/>
    <w:rsid w:val="00A4375D"/>
    <w:rsid w:val="00AC26D5"/>
    <w:rsid w:val="00B10277"/>
    <w:rsid w:val="00B33784"/>
    <w:rsid w:val="00B56EBE"/>
    <w:rsid w:val="00B65FC8"/>
    <w:rsid w:val="00BA0EC1"/>
    <w:rsid w:val="00BA1037"/>
    <w:rsid w:val="00BD30FD"/>
    <w:rsid w:val="00BF2E58"/>
    <w:rsid w:val="00BF4D00"/>
    <w:rsid w:val="00C04A1A"/>
    <w:rsid w:val="00CA136F"/>
    <w:rsid w:val="00CA6107"/>
    <w:rsid w:val="00CE66E7"/>
    <w:rsid w:val="00D0318D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92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k@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Ryszard Makarski | Łukasiewicz – ITR</cp:lastModifiedBy>
  <cp:revision>30</cp:revision>
  <cp:lastPrinted>2023-03-02T13:09:00Z</cp:lastPrinted>
  <dcterms:created xsi:type="dcterms:W3CDTF">2022-08-10T09:49:00Z</dcterms:created>
  <dcterms:modified xsi:type="dcterms:W3CDTF">2024-06-05T10:18:00Z</dcterms:modified>
</cp:coreProperties>
</file>