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2C56" w14:textId="4A34F126" w:rsidR="00212BBB" w:rsidRPr="00DF54E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lang w:val="pl-PL"/>
        </w:rPr>
      </w:pPr>
      <w:r w:rsidRPr="00DF54E7">
        <w:rPr>
          <w:rFonts w:ascii="Times New Roman" w:hAnsi="Times New Roman" w:cs="Times New Roman"/>
          <w:b/>
          <w:lang w:val="pl-PL"/>
        </w:rPr>
        <w:t xml:space="preserve">Załącznik Nr </w:t>
      </w:r>
      <w:r w:rsidR="00D85DA7">
        <w:rPr>
          <w:rFonts w:ascii="Times New Roman" w:hAnsi="Times New Roman" w:cs="Times New Roman"/>
          <w:b/>
          <w:lang w:val="pl-PL"/>
        </w:rPr>
        <w:t>2</w:t>
      </w:r>
      <w:r w:rsidRPr="00DF54E7">
        <w:rPr>
          <w:rFonts w:ascii="Times New Roman" w:hAnsi="Times New Roman" w:cs="Times New Roman"/>
          <w:b/>
          <w:lang w:val="pl-PL"/>
        </w:rPr>
        <w:t xml:space="preserve"> do SWZ 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6776284D" w14:textId="77777777" w:rsidR="000B5EA8" w:rsidRPr="000B5EA8" w:rsidRDefault="000B5EA8" w:rsidP="000B5EA8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B5EA8">
        <w:rPr>
          <w:rFonts w:ascii="Times New Roman" w:hAnsi="Times New Roman" w:cs="Times New Roman"/>
          <w:lang w:val="pl-PL"/>
        </w:rPr>
        <w:t>Nr postępowania: SG.271.17.2023</w:t>
      </w: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263A1933" w:rsidR="008165D2" w:rsidRDefault="0007215B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>
        <w:rPr>
          <w:rFonts w:ascii="Times New Roman" w:hAnsi="Times New Roman" w:cs="Times New Roman"/>
          <w:b/>
          <w:iCs/>
          <w:lang w:val="pl-PL"/>
        </w:rPr>
        <w:t>SZCZEGÓŁOWY OPIS PRZEDMIOTU ZAMÓWIENIA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78DB4ED0" w14:textId="77777777" w:rsidR="00212BBB" w:rsidRPr="0007215B" w:rsidRDefault="00212BBB" w:rsidP="0007215B">
      <w:pPr>
        <w:rPr>
          <w:rFonts w:ascii="Times New Roman" w:hAnsi="Times New Roman" w:cs="Times New Roman"/>
          <w:lang w:val="pl-PL"/>
        </w:rPr>
      </w:pPr>
    </w:p>
    <w:p w14:paraId="3942B12D" w14:textId="2AEB9F09" w:rsidR="008165D2" w:rsidRPr="0007215B" w:rsidRDefault="008165D2" w:rsidP="0007215B">
      <w:pPr>
        <w:jc w:val="both"/>
        <w:rPr>
          <w:rFonts w:ascii="Times New Roman" w:hAnsi="Times New Roman" w:cs="Times New Roman"/>
          <w:b/>
          <w:bCs/>
          <w:lang w:val="pl-PL"/>
        </w:rPr>
      </w:pPr>
      <w:r w:rsidRPr="0007215B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bookmarkStart w:id="0" w:name="Bookmark"/>
      <w:bookmarkStart w:id="1" w:name="_Hlk117760011"/>
      <w:bookmarkStart w:id="2" w:name="_Hlk134695783"/>
      <w:bookmarkEnd w:id="0"/>
      <w:r w:rsidR="00474B94" w:rsidRPr="0007215B">
        <w:rPr>
          <w:rFonts w:ascii="Times New Roman" w:hAnsi="Times New Roman" w:cs="Times New Roman"/>
          <w:b/>
          <w:bCs/>
          <w:lang w:val="pl-PL"/>
        </w:rPr>
        <w:t>„</w:t>
      </w:r>
      <w:r w:rsidR="0007215B" w:rsidRPr="0007215B">
        <w:rPr>
          <w:rFonts w:ascii="Times New Roman" w:hAnsi="Times New Roman" w:cs="Times New Roman"/>
          <w:b/>
          <w:bCs/>
          <w:lang w:val="pl-PL"/>
        </w:rPr>
        <w:t>Likwidacja barier transportowych - zakup autobusu do przewozu osób niepełnosprawnych  w Gminie Golub-Dobrzyń</w:t>
      </w:r>
      <w:r w:rsidR="00474B94" w:rsidRPr="0007215B">
        <w:rPr>
          <w:rFonts w:ascii="Times New Roman" w:hAnsi="Times New Roman" w:cs="Times New Roman"/>
          <w:b/>
          <w:bCs/>
          <w:lang w:val="pl-PL"/>
        </w:rPr>
        <w:t>”</w:t>
      </w:r>
      <w:bookmarkEnd w:id="1"/>
      <w:r w:rsidRPr="0007215B">
        <w:rPr>
          <w:rFonts w:ascii="Times New Roman" w:hAnsi="Times New Roman" w:cs="Times New Roman"/>
          <w:b/>
          <w:bCs/>
          <w:lang w:val="pl-PL"/>
        </w:rPr>
        <w:t>.</w:t>
      </w:r>
    </w:p>
    <w:bookmarkEnd w:id="2"/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61FA394D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7506867E" w14:textId="77777777" w:rsidR="0007215B" w:rsidRDefault="00C4341B" w:rsidP="0007215B">
      <w:pPr>
        <w:jc w:val="center"/>
        <w:rPr>
          <w:rFonts w:ascii="Times New Roman" w:hAnsi="Times New Roman" w:cs="Times New Roman"/>
          <w:lang w:val="pl-PL"/>
        </w:rPr>
      </w:pPr>
      <w:bookmarkStart w:id="3" w:name="_Hlk103931653"/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  <w:bookmarkEnd w:id="3"/>
      <w:r w:rsidR="0007215B" w:rsidRPr="0007215B">
        <w:rPr>
          <w:rFonts w:ascii="Times New Roman" w:hAnsi="Times New Roman" w:cs="Times New Roman"/>
          <w:lang w:val="pl-PL"/>
        </w:rPr>
        <w:t>Wykaz minimalnych wymagań technicznych, funkcjonalno-użytkowych i wyposażenia autobusu</w:t>
      </w:r>
    </w:p>
    <w:p w14:paraId="2370BEB6" w14:textId="77777777" w:rsidR="00792B0A" w:rsidRDefault="00792B0A" w:rsidP="0007215B">
      <w:pPr>
        <w:jc w:val="center"/>
        <w:rPr>
          <w:rFonts w:ascii="Times New Roman" w:hAnsi="Times New Roman" w:cs="Times New Roman"/>
          <w:lang w:val="pl-PL"/>
        </w:rPr>
      </w:pPr>
      <w:bookmarkStart w:id="4" w:name="_Hlk13469639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640"/>
      </w:tblGrid>
      <w:tr w:rsidR="00792B0A" w:rsidRPr="00C96854" w14:paraId="4299DAD2" w14:textId="77777777" w:rsidTr="0090662E">
        <w:tc>
          <w:tcPr>
            <w:tcW w:w="9344" w:type="dxa"/>
            <w:gridSpan w:val="2"/>
            <w:shd w:val="clear" w:color="auto" w:fill="E7E6E6" w:themeFill="background2"/>
          </w:tcPr>
          <w:p w14:paraId="3C55CCAD" w14:textId="51F0B4BC" w:rsidR="00792B0A" w:rsidRPr="00C96854" w:rsidRDefault="00792B0A" w:rsidP="0007215B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C96854">
              <w:rPr>
                <w:rFonts w:ascii="Times New Roman" w:hAnsi="Times New Roman" w:cs="Times New Roman"/>
                <w:b/>
                <w:bCs/>
                <w:lang w:val="pl-PL"/>
              </w:rPr>
              <w:t>DANE OGÓLNE</w:t>
            </w:r>
          </w:p>
        </w:tc>
      </w:tr>
      <w:tr w:rsidR="00792B0A" w:rsidRPr="000B5EA8" w14:paraId="190B43C0" w14:textId="77777777" w:rsidTr="00C96854">
        <w:tc>
          <w:tcPr>
            <w:tcW w:w="704" w:type="dxa"/>
            <w:shd w:val="clear" w:color="auto" w:fill="E7E6E6" w:themeFill="background2"/>
          </w:tcPr>
          <w:p w14:paraId="236C7931" w14:textId="63D2CCF9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1.</w:t>
            </w:r>
          </w:p>
        </w:tc>
        <w:tc>
          <w:tcPr>
            <w:tcW w:w="8640" w:type="dxa"/>
          </w:tcPr>
          <w:p w14:paraId="13720A8B" w14:textId="51D45425" w:rsidR="00792B0A" w:rsidRPr="00C96854" w:rsidRDefault="00792B0A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hAnsi="Times New Roman" w:cs="Times New Roman"/>
                <w:lang w:val="pl-PL"/>
              </w:rPr>
              <w:t>Autobus kategorii M3 – fabrycznie nowy, uprzednio nierejestrowany</w:t>
            </w:r>
          </w:p>
        </w:tc>
      </w:tr>
      <w:tr w:rsidR="00792B0A" w:rsidRPr="000B5EA8" w14:paraId="3EF65B37" w14:textId="77777777" w:rsidTr="00C96854">
        <w:tc>
          <w:tcPr>
            <w:tcW w:w="704" w:type="dxa"/>
            <w:shd w:val="clear" w:color="auto" w:fill="E7E6E6" w:themeFill="background2"/>
          </w:tcPr>
          <w:p w14:paraId="6032DAA4" w14:textId="290E5E5A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2.</w:t>
            </w:r>
          </w:p>
        </w:tc>
        <w:tc>
          <w:tcPr>
            <w:tcW w:w="8640" w:type="dxa"/>
            <w:vAlign w:val="center"/>
          </w:tcPr>
          <w:p w14:paraId="19FAA0C5" w14:textId="4A8E9532" w:rsidR="00792B0A" w:rsidRPr="00C96854" w:rsidRDefault="00792B0A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Rok produkcji autobusu (nadwozie/podwozie pojazdu bazowego i zabudowa autobusowa) – nie starsze niż 2022 rok</w:t>
            </w:r>
          </w:p>
        </w:tc>
      </w:tr>
      <w:tr w:rsidR="00792B0A" w:rsidRPr="000B5EA8" w14:paraId="4E43A6B2" w14:textId="77777777" w:rsidTr="00C96854">
        <w:tc>
          <w:tcPr>
            <w:tcW w:w="704" w:type="dxa"/>
            <w:shd w:val="clear" w:color="auto" w:fill="E7E6E6" w:themeFill="background2"/>
          </w:tcPr>
          <w:p w14:paraId="0C1628EC" w14:textId="274659C5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3.</w:t>
            </w:r>
          </w:p>
        </w:tc>
        <w:tc>
          <w:tcPr>
            <w:tcW w:w="8640" w:type="dxa"/>
            <w:vAlign w:val="center"/>
          </w:tcPr>
          <w:p w14:paraId="492C9457" w14:textId="5553FBE6" w:rsidR="00792B0A" w:rsidRPr="00C96854" w:rsidRDefault="00792B0A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Liczba miejsc (wraz z kierowcą):  min. 2</w:t>
            </w:r>
            <w:r w:rsidR="00EA079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0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 (w tym kierowca, opiekun i minimum dwa stanowiska do przewozu osób niepełnosprawnych na wózkach inwalidzkich / zamiennie z miejscami pasażerskimi)</w:t>
            </w:r>
          </w:p>
        </w:tc>
      </w:tr>
      <w:tr w:rsidR="00792B0A" w:rsidRPr="000B5EA8" w14:paraId="724B6ECC" w14:textId="77777777" w:rsidTr="00C96854">
        <w:tc>
          <w:tcPr>
            <w:tcW w:w="704" w:type="dxa"/>
            <w:shd w:val="clear" w:color="auto" w:fill="E7E6E6" w:themeFill="background2"/>
          </w:tcPr>
          <w:p w14:paraId="145ED362" w14:textId="50EEA173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4.</w:t>
            </w:r>
          </w:p>
        </w:tc>
        <w:tc>
          <w:tcPr>
            <w:tcW w:w="8640" w:type="dxa"/>
          </w:tcPr>
          <w:p w14:paraId="14E00C7A" w14:textId="052AB418" w:rsidR="00792B0A" w:rsidRPr="00C96854" w:rsidRDefault="00792B0A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Silnik: wysokoprężny o pojemności skokowej min. 1900cm</w:t>
            </w:r>
            <w:r w:rsidRPr="0007215B">
              <w:rPr>
                <w:rFonts w:ascii="Times New Roman" w:eastAsia="Times New Roman" w:hAnsi="Times New Roman" w:cs="Times New Roman"/>
                <w:kern w:val="0"/>
                <w:vertAlign w:val="superscript"/>
                <w:lang w:val="pl-PL" w:eastAsia="pl-PL" w:bidi="ar-SA"/>
              </w:rPr>
              <w:t>3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 i mocy min 190KM</w:t>
            </w:r>
          </w:p>
        </w:tc>
      </w:tr>
      <w:tr w:rsidR="00792B0A" w:rsidRPr="000B5EA8" w14:paraId="4FE860B4" w14:textId="77777777" w:rsidTr="00C96854">
        <w:tc>
          <w:tcPr>
            <w:tcW w:w="704" w:type="dxa"/>
            <w:shd w:val="clear" w:color="auto" w:fill="E7E6E6" w:themeFill="background2"/>
          </w:tcPr>
          <w:p w14:paraId="52E67714" w14:textId="6DB48C2C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5.</w:t>
            </w:r>
          </w:p>
        </w:tc>
        <w:tc>
          <w:tcPr>
            <w:tcW w:w="8640" w:type="dxa"/>
          </w:tcPr>
          <w:p w14:paraId="6E73148D" w14:textId="3E5DC0B2" w:rsidR="00792B0A" w:rsidRPr="00C96854" w:rsidRDefault="00792B0A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Norma emisji spalin - min. EURO VI E</w:t>
            </w:r>
          </w:p>
        </w:tc>
      </w:tr>
      <w:tr w:rsidR="00792B0A" w:rsidRPr="000B5EA8" w14:paraId="5A03A1F4" w14:textId="77777777" w:rsidTr="00C96854">
        <w:tc>
          <w:tcPr>
            <w:tcW w:w="704" w:type="dxa"/>
            <w:shd w:val="clear" w:color="auto" w:fill="E7E6E6" w:themeFill="background2"/>
          </w:tcPr>
          <w:p w14:paraId="20D2C06B" w14:textId="42725431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6.</w:t>
            </w:r>
          </w:p>
        </w:tc>
        <w:tc>
          <w:tcPr>
            <w:tcW w:w="8640" w:type="dxa"/>
          </w:tcPr>
          <w:p w14:paraId="502C9958" w14:textId="176D6FB4" w:rsidR="00792B0A" w:rsidRPr="00C96854" w:rsidRDefault="00792B0A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Długość całkowita pojazdu od 7000mm do 7500mm</w:t>
            </w:r>
          </w:p>
        </w:tc>
      </w:tr>
      <w:tr w:rsidR="00792B0A" w:rsidRPr="000B5EA8" w14:paraId="7ED9016E" w14:textId="77777777" w:rsidTr="00C96854">
        <w:tc>
          <w:tcPr>
            <w:tcW w:w="704" w:type="dxa"/>
            <w:shd w:val="clear" w:color="auto" w:fill="E7E6E6" w:themeFill="background2"/>
          </w:tcPr>
          <w:p w14:paraId="3B231A98" w14:textId="3714BE55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7.</w:t>
            </w:r>
          </w:p>
        </w:tc>
        <w:tc>
          <w:tcPr>
            <w:tcW w:w="8640" w:type="dxa"/>
          </w:tcPr>
          <w:p w14:paraId="4CC00DAA" w14:textId="770BF707" w:rsidR="00792B0A" w:rsidRPr="00C96854" w:rsidRDefault="00792B0A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Szerokość zewnętrzna bez lusterek zewnętrznych od 2000mm do 2300mm</w:t>
            </w:r>
          </w:p>
        </w:tc>
      </w:tr>
      <w:tr w:rsidR="00792B0A" w:rsidRPr="000B5EA8" w14:paraId="6AD8FF0D" w14:textId="77777777" w:rsidTr="00C96854">
        <w:tc>
          <w:tcPr>
            <w:tcW w:w="704" w:type="dxa"/>
            <w:shd w:val="clear" w:color="auto" w:fill="E7E6E6" w:themeFill="background2"/>
          </w:tcPr>
          <w:p w14:paraId="42C1EFE6" w14:textId="31D69740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8.</w:t>
            </w:r>
          </w:p>
        </w:tc>
        <w:tc>
          <w:tcPr>
            <w:tcW w:w="8640" w:type="dxa"/>
          </w:tcPr>
          <w:p w14:paraId="251D29CA" w14:textId="4C8097D5" w:rsidR="00792B0A" w:rsidRPr="00C96854" w:rsidRDefault="00792B0A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Wysokość przestrzeni pasażerskiej min. 1900mm</w:t>
            </w:r>
          </w:p>
        </w:tc>
      </w:tr>
      <w:tr w:rsidR="00792B0A" w:rsidRPr="00C96854" w14:paraId="4A43F6CC" w14:textId="77777777" w:rsidTr="00C96854">
        <w:tc>
          <w:tcPr>
            <w:tcW w:w="704" w:type="dxa"/>
            <w:shd w:val="clear" w:color="auto" w:fill="E7E6E6" w:themeFill="background2"/>
          </w:tcPr>
          <w:p w14:paraId="4A62C7CF" w14:textId="107539F6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9.</w:t>
            </w:r>
          </w:p>
        </w:tc>
        <w:tc>
          <w:tcPr>
            <w:tcW w:w="8640" w:type="dxa"/>
          </w:tcPr>
          <w:p w14:paraId="4A982804" w14:textId="778917A7" w:rsidR="00792B0A" w:rsidRPr="00C96854" w:rsidRDefault="00792B0A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Rozstaw osi min. 4200mm</w:t>
            </w:r>
          </w:p>
        </w:tc>
      </w:tr>
      <w:tr w:rsidR="00792B0A" w:rsidRPr="000B5EA8" w14:paraId="667188D3" w14:textId="77777777" w:rsidTr="00C96854">
        <w:tc>
          <w:tcPr>
            <w:tcW w:w="704" w:type="dxa"/>
            <w:shd w:val="clear" w:color="auto" w:fill="E7E6E6" w:themeFill="background2"/>
          </w:tcPr>
          <w:p w14:paraId="6BCEEE19" w14:textId="4F53194C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10.</w:t>
            </w:r>
          </w:p>
        </w:tc>
        <w:tc>
          <w:tcPr>
            <w:tcW w:w="8640" w:type="dxa"/>
            <w:vAlign w:val="center"/>
          </w:tcPr>
          <w:p w14:paraId="7C911F7A" w14:textId="559468D5" w:rsidR="00792B0A" w:rsidRPr="00C96854" w:rsidRDefault="00792B0A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Preferowany kolor nadwozia: </w:t>
            </w:r>
            <w:r w:rsidRPr="0007215B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val="pl-PL" w:eastAsia="pl-PL" w:bidi="ar-SA"/>
              </w:rPr>
              <w:t xml:space="preserve">biały lub srebrny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(lakier fabryczny producenta bazowego). </w:t>
            </w:r>
            <w:r w:rsidRPr="0007215B">
              <w:rPr>
                <w:rFonts w:ascii="Times New Roman" w:eastAsia="Times New Roman" w:hAnsi="Times New Roman" w:cs="Times New Roman"/>
                <w:b/>
                <w:bCs/>
                <w:kern w:val="0"/>
                <w:lang w:val="pl-PL" w:eastAsia="pl-PL" w:bidi="ar-SA"/>
              </w:rPr>
              <w:t>Zamawiający nie dopuszcza zmiany koloru pojazdu przez przemalowanie lub oklejenie folią</w:t>
            </w:r>
          </w:p>
        </w:tc>
      </w:tr>
      <w:tr w:rsidR="00792B0A" w:rsidRPr="00C96854" w14:paraId="46D6B569" w14:textId="77777777" w:rsidTr="00C96854">
        <w:tc>
          <w:tcPr>
            <w:tcW w:w="704" w:type="dxa"/>
            <w:shd w:val="clear" w:color="auto" w:fill="E7E6E6" w:themeFill="background2"/>
          </w:tcPr>
          <w:p w14:paraId="2E5BE831" w14:textId="31C51C68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11.</w:t>
            </w:r>
          </w:p>
        </w:tc>
        <w:tc>
          <w:tcPr>
            <w:tcW w:w="8640" w:type="dxa"/>
            <w:vAlign w:val="center"/>
          </w:tcPr>
          <w:p w14:paraId="16E769E8" w14:textId="1C9E9876" w:rsidR="00792B0A" w:rsidRPr="00C96854" w:rsidRDefault="00792B0A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Zamawiający wymaga, aby dostarczony autobus spełniał wymagania techniczne określone przez obowiązujące w Polsce przepisy dla pojazdów poruszających się po drogach publicznych, w tym warunki techniczne wynikające z ustawy z dnia 20 czerwca 1997 r. Prawo o ruchu drogowym (j.t. Dz.U. 2022 poz. 988 z </w:t>
            </w:r>
            <w:proofErr w:type="spellStart"/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późn</w:t>
            </w:r>
            <w:proofErr w:type="spellEnd"/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. zm.) oraz Rozporządzenia Ministra Infrastruktury z dnia 31.12.2002 r. w sprawie warunków technicznych pojazdów oraz zakresu ich niezbędnego wyposażenia (tj. Dz.U. z 2016 r. poz. 2022 z </w:t>
            </w:r>
            <w:proofErr w:type="spellStart"/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późn</w:t>
            </w:r>
            <w:proofErr w:type="spellEnd"/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. zm.). </w:t>
            </w:r>
          </w:p>
        </w:tc>
      </w:tr>
      <w:tr w:rsidR="00792B0A" w:rsidRPr="000B5EA8" w14:paraId="7A3A0C86" w14:textId="77777777" w:rsidTr="00C96854">
        <w:tc>
          <w:tcPr>
            <w:tcW w:w="704" w:type="dxa"/>
            <w:shd w:val="clear" w:color="auto" w:fill="E7E6E6" w:themeFill="background2"/>
          </w:tcPr>
          <w:p w14:paraId="51E3F085" w14:textId="42110356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12.</w:t>
            </w:r>
          </w:p>
        </w:tc>
        <w:tc>
          <w:tcPr>
            <w:tcW w:w="8640" w:type="dxa"/>
            <w:vAlign w:val="center"/>
          </w:tcPr>
          <w:p w14:paraId="308F0831" w14:textId="4B590D83" w:rsidR="00792B0A" w:rsidRPr="00C96854" w:rsidRDefault="00792B0A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Zamawiający informuje, że dla autobusu przystosowanego do przewozu osób niepełnosprawnych z możliwością przewożenia dwóch osób na wózkach inwalidzkich </w:t>
            </w:r>
            <w:r w:rsidRPr="0007215B">
              <w:rPr>
                <w:rFonts w:ascii="Times New Roman" w:eastAsia="Times New Roman" w:hAnsi="Times New Roman" w:cs="Times New Roman"/>
                <w:kern w:val="0"/>
                <w:u w:val="single"/>
                <w:lang w:val="pl-PL" w:eastAsia="pl-PL" w:bidi="ar-SA"/>
              </w:rPr>
              <w:t>nie dopuszcza tzw. rejestracji dwuetapowej pojazdu.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 (Autobus do rejestracji na podstawie Świadectwa Zgodności WE na pojazd niekompletny oraz Świadectwa Zgodności WE na pojazd skompletowany, przystosowany do przewozu osób niepełnosprawnych oraz innych dokumentów o jakich mowa poniżej)</w:t>
            </w:r>
          </w:p>
        </w:tc>
      </w:tr>
      <w:tr w:rsidR="00792B0A" w:rsidRPr="000B5EA8" w14:paraId="517F6E75" w14:textId="77777777" w:rsidTr="00C96854">
        <w:tc>
          <w:tcPr>
            <w:tcW w:w="704" w:type="dxa"/>
            <w:shd w:val="clear" w:color="auto" w:fill="E7E6E6" w:themeFill="background2"/>
          </w:tcPr>
          <w:p w14:paraId="5F857D8D" w14:textId="21B9C938" w:rsidR="00792B0A" w:rsidRPr="00C96854" w:rsidRDefault="00792B0A" w:rsidP="00792B0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13.</w:t>
            </w:r>
          </w:p>
        </w:tc>
        <w:tc>
          <w:tcPr>
            <w:tcW w:w="8640" w:type="dxa"/>
            <w:vAlign w:val="center"/>
          </w:tcPr>
          <w:p w14:paraId="1F2E6257" w14:textId="2F7605A1" w:rsidR="00792B0A" w:rsidRPr="00C96854" w:rsidRDefault="00792B0A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Wykonawca zobowiązany jest wraz z dostawą autobusu przekazać Zamawiającemu komplet niezbędnych dokumentów dopuszczających pojazd do ruchu drogowego w Polsce i umożliwiających jego pierwszą rejestrację oraz jego eksploatację, tj.: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>- fakturę,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Świadectwo Zgodności WE na pojazd niekompletny,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Świadectwo Zgodności WE na pojazd skompletowany przystosowany do  przewozu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lastRenderedPageBreak/>
              <w:t xml:space="preserve">osób niepełnosprawnych,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oświadczenia o danych i informacjach o pojeździe niekompletnym oraz o pojeździe skompletowanym niezbędnych do rejestracji i ewidencji pojazdów potwierdzających przystosowanie pojazdu do przewozu osób na wózku inwalidzkim,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>- komplet kluczy w liczbie dostarczonej przez producenta,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apteczkę pierwszej pomocy, gaśnicę, trójkąt ostrzegawczy - w ilościach zgodnych z przepisami ruchu drogowego dla pojazdów kategorii M3,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podnośnik samochodowy hydrauliczny, klucz do kół, klin pod koła,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dokument potwierdzający spełnienie normy emisji spalin,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fabryczną instrukcję obsługi pojazdu w języku polskim,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książkę przeglądów serwisowych,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>- wykaz punktów serwisowych na terenie kraju.</w:t>
            </w:r>
          </w:p>
        </w:tc>
      </w:tr>
    </w:tbl>
    <w:p w14:paraId="30928451" w14:textId="77777777" w:rsidR="00792B0A" w:rsidRDefault="00792B0A" w:rsidP="0090662E">
      <w:pPr>
        <w:rPr>
          <w:rFonts w:ascii="Times New Roman" w:hAnsi="Times New Roman" w:cs="Times New Roman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640"/>
      </w:tblGrid>
      <w:tr w:rsidR="0090662E" w:rsidRPr="00C96854" w14:paraId="55DD0BA9" w14:textId="77777777" w:rsidTr="0090662E">
        <w:tc>
          <w:tcPr>
            <w:tcW w:w="9344" w:type="dxa"/>
            <w:gridSpan w:val="2"/>
            <w:shd w:val="clear" w:color="auto" w:fill="E7E6E6" w:themeFill="background2"/>
          </w:tcPr>
          <w:p w14:paraId="338D7C0F" w14:textId="57A995D7" w:rsidR="0090662E" w:rsidRPr="00C96854" w:rsidRDefault="0090662E" w:rsidP="00EB3D49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C96854">
              <w:rPr>
                <w:rFonts w:ascii="Times New Roman" w:hAnsi="Times New Roman" w:cs="Times New Roman"/>
                <w:b/>
                <w:bCs/>
                <w:lang w:val="pl-PL"/>
              </w:rPr>
              <w:t>SPECYFIKACJA POJAZDU BAZOWEGO</w:t>
            </w:r>
          </w:p>
        </w:tc>
      </w:tr>
      <w:tr w:rsidR="0090662E" w:rsidRPr="00C96854" w14:paraId="14ABA0B4" w14:textId="77777777" w:rsidTr="00C96854">
        <w:tc>
          <w:tcPr>
            <w:tcW w:w="704" w:type="dxa"/>
            <w:shd w:val="clear" w:color="auto" w:fill="E7E6E6" w:themeFill="background2"/>
          </w:tcPr>
          <w:p w14:paraId="1C1545C9" w14:textId="03717507" w:rsidR="0090662E" w:rsidRPr="00C96854" w:rsidRDefault="0090662E" w:rsidP="0090662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14.</w:t>
            </w:r>
          </w:p>
        </w:tc>
        <w:tc>
          <w:tcPr>
            <w:tcW w:w="8640" w:type="dxa"/>
            <w:vAlign w:val="bottom"/>
          </w:tcPr>
          <w:p w14:paraId="7722FF5E" w14:textId="077E5A9C" w:rsidR="0090662E" w:rsidRPr="00C96854" w:rsidRDefault="0090662E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Oś przednia wzmocniona</w:t>
            </w:r>
          </w:p>
        </w:tc>
      </w:tr>
      <w:tr w:rsidR="0090662E" w:rsidRPr="00C96854" w14:paraId="02FDEB6F" w14:textId="77777777" w:rsidTr="00C96854">
        <w:tc>
          <w:tcPr>
            <w:tcW w:w="704" w:type="dxa"/>
            <w:shd w:val="clear" w:color="auto" w:fill="E7E6E6" w:themeFill="background2"/>
          </w:tcPr>
          <w:p w14:paraId="1740CE11" w14:textId="32A338C7" w:rsidR="0090662E" w:rsidRPr="00C96854" w:rsidRDefault="0090662E" w:rsidP="0090662E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15.</w:t>
            </w:r>
          </w:p>
        </w:tc>
        <w:tc>
          <w:tcPr>
            <w:tcW w:w="8640" w:type="dxa"/>
            <w:vAlign w:val="bottom"/>
          </w:tcPr>
          <w:p w14:paraId="2C2E3041" w14:textId="1566D7FC" w:rsidR="0090662E" w:rsidRPr="00C96854" w:rsidRDefault="0090662E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Aktywny system układu hamulcowego</w:t>
            </w:r>
          </w:p>
        </w:tc>
      </w:tr>
      <w:tr w:rsidR="0090662E" w:rsidRPr="00C96854" w14:paraId="5A251C6B" w14:textId="77777777" w:rsidTr="00C96854">
        <w:tc>
          <w:tcPr>
            <w:tcW w:w="704" w:type="dxa"/>
            <w:shd w:val="clear" w:color="auto" w:fill="E7E6E6" w:themeFill="background2"/>
          </w:tcPr>
          <w:p w14:paraId="21221D1F" w14:textId="3AC5FCB7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16.</w:t>
            </w:r>
          </w:p>
        </w:tc>
        <w:tc>
          <w:tcPr>
            <w:tcW w:w="8640" w:type="dxa"/>
            <w:vAlign w:val="bottom"/>
          </w:tcPr>
          <w:p w14:paraId="34C3E496" w14:textId="257892B3" w:rsidR="0090662E" w:rsidRPr="00C96854" w:rsidRDefault="0090662E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Wspomaganie układu kierowniczego</w:t>
            </w:r>
          </w:p>
        </w:tc>
      </w:tr>
      <w:tr w:rsidR="0090662E" w:rsidRPr="000B5EA8" w14:paraId="0500D4CC" w14:textId="77777777" w:rsidTr="00C96854">
        <w:tc>
          <w:tcPr>
            <w:tcW w:w="704" w:type="dxa"/>
            <w:shd w:val="clear" w:color="auto" w:fill="E7E6E6" w:themeFill="background2"/>
          </w:tcPr>
          <w:p w14:paraId="7BA6781D" w14:textId="587CCAD3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17.</w:t>
            </w:r>
          </w:p>
        </w:tc>
        <w:tc>
          <w:tcPr>
            <w:tcW w:w="8640" w:type="dxa"/>
            <w:vAlign w:val="bottom"/>
          </w:tcPr>
          <w:p w14:paraId="3C5ADDEE" w14:textId="1DA0A0B1" w:rsidR="0090662E" w:rsidRPr="00C96854" w:rsidRDefault="0090662E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System elektronicznej stabilizacji pojazdu: ESP lub równoważny</w:t>
            </w:r>
          </w:p>
        </w:tc>
      </w:tr>
      <w:tr w:rsidR="0090662E" w:rsidRPr="000B5EA8" w14:paraId="5916E905" w14:textId="77777777" w:rsidTr="00C96854">
        <w:tc>
          <w:tcPr>
            <w:tcW w:w="704" w:type="dxa"/>
            <w:shd w:val="clear" w:color="auto" w:fill="E7E6E6" w:themeFill="background2"/>
          </w:tcPr>
          <w:p w14:paraId="5965BF78" w14:textId="467DF265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18.</w:t>
            </w:r>
          </w:p>
        </w:tc>
        <w:tc>
          <w:tcPr>
            <w:tcW w:w="8640" w:type="dxa"/>
            <w:vAlign w:val="center"/>
          </w:tcPr>
          <w:p w14:paraId="2F6F3A28" w14:textId="5FA20BE2" w:rsidR="0090662E" w:rsidRPr="00C96854" w:rsidRDefault="0090662E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Układ hamulcowy z co najmniej dwoma systemami wspomagającymi hamowanie, w tym ABS</w:t>
            </w:r>
          </w:p>
        </w:tc>
      </w:tr>
      <w:tr w:rsidR="0090662E" w:rsidRPr="00C96854" w14:paraId="67DAAB60" w14:textId="77777777" w:rsidTr="00C96854">
        <w:tc>
          <w:tcPr>
            <w:tcW w:w="704" w:type="dxa"/>
            <w:shd w:val="clear" w:color="auto" w:fill="E7E6E6" w:themeFill="background2"/>
          </w:tcPr>
          <w:p w14:paraId="2BF352D3" w14:textId="68C8DC30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19.</w:t>
            </w:r>
          </w:p>
        </w:tc>
        <w:tc>
          <w:tcPr>
            <w:tcW w:w="8640" w:type="dxa"/>
            <w:vAlign w:val="bottom"/>
          </w:tcPr>
          <w:p w14:paraId="30BD43B1" w14:textId="66AED403" w:rsidR="0090662E" w:rsidRPr="00C96854" w:rsidRDefault="0090662E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Hamulec postojowy</w:t>
            </w:r>
          </w:p>
        </w:tc>
      </w:tr>
      <w:tr w:rsidR="0090662E" w:rsidRPr="000B5EA8" w14:paraId="14A3710F" w14:textId="77777777" w:rsidTr="00C96854">
        <w:tc>
          <w:tcPr>
            <w:tcW w:w="704" w:type="dxa"/>
            <w:shd w:val="clear" w:color="auto" w:fill="E7E6E6" w:themeFill="background2"/>
          </w:tcPr>
          <w:p w14:paraId="6207F9B6" w14:textId="7CB412EC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20.</w:t>
            </w:r>
          </w:p>
        </w:tc>
        <w:tc>
          <w:tcPr>
            <w:tcW w:w="8640" w:type="dxa"/>
            <w:vAlign w:val="bottom"/>
          </w:tcPr>
          <w:p w14:paraId="6703B77F" w14:textId="5C085B0B" w:rsidR="0090662E" w:rsidRPr="00C96854" w:rsidRDefault="0090662E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Hamulce tarczowe - na osi przedniej i tylnej</w:t>
            </w:r>
          </w:p>
        </w:tc>
      </w:tr>
      <w:tr w:rsidR="0090662E" w:rsidRPr="000B5EA8" w14:paraId="1DB5E9CB" w14:textId="77777777" w:rsidTr="00C96854">
        <w:tc>
          <w:tcPr>
            <w:tcW w:w="704" w:type="dxa"/>
            <w:shd w:val="clear" w:color="auto" w:fill="E7E6E6" w:themeFill="background2"/>
          </w:tcPr>
          <w:p w14:paraId="456108E7" w14:textId="2346E0BF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21.</w:t>
            </w:r>
          </w:p>
        </w:tc>
        <w:tc>
          <w:tcPr>
            <w:tcW w:w="8640" w:type="dxa"/>
            <w:vAlign w:val="bottom"/>
          </w:tcPr>
          <w:p w14:paraId="369F70C4" w14:textId="47999AAC" w:rsidR="0090662E" w:rsidRPr="00C96854" w:rsidRDefault="0090662E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Kierownica wielofunkcyjna ze sterowaniem komputerem pokładowym</w:t>
            </w:r>
          </w:p>
        </w:tc>
      </w:tr>
      <w:tr w:rsidR="0090662E" w:rsidRPr="000B5EA8" w14:paraId="273EA9AD" w14:textId="77777777" w:rsidTr="00C96854">
        <w:tc>
          <w:tcPr>
            <w:tcW w:w="704" w:type="dxa"/>
            <w:shd w:val="clear" w:color="auto" w:fill="E7E6E6" w:themeFill="background2"/>
          </w:tcPr>
          <w:p w14:paraId="5FB0E179" w14:textId="7128C059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22.</w:t>
            </w:r>
          </w:p>
        </w:tc>
        <w:tc>
          <w:tcPr>
            <w:tcW w:w="8640" w:type="dxa"/>
            <w:vAlign w:val="bottom"/>
          </w:tcPr>
          <w:p w14:paraId="1FC6C34A" w14:textId="6ACFA4FA" w:rsidR="0090662E" w:rsidRPr="00C96854" w:rsidRDefault="0090662E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Kierownica regulowana w dwóch płaszczyznach </w:t>
            </w:r>
          </w:p>
        </w:tc>
      </w:tr>
      <w:tr w:rsidR="0090662E" w:rsidRPr="000B5EA8" w14:paraId="22A32993" w14:textId="77777777" w:rsidTr="00C96854">
        <w:tc>
          <w:tcPr>
            <w:tcW w:w="704" w:type="dxa"/>
            <w:shd w:val="clear" w:color="auto" w:fill="E7E6E6" w:themeFill="background2"/>
          </w:tcPr>
          <w:p w14:paraId="4E129D05" w14:textId="436802AE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23.</w:t>
            </w:r>
          </w:p>
        </w:tc>
        <w:tc>
          <w:tcPr>
            <w:tcW w:w="8640" w:type="dxa"/>
            <w:vAlign w:val="bottom"/>
          </w:tcPr>
          <w:p w14:paraId="3B1EAB6C" w14:textId="3AF90B9F" w:rsidR="0090662E" w:rsidRPr="00C96854" w:rsidRDefault="0090662E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Nadwozie pojazdu z wysokim dachem</w:t>
            </w:r>
          </w:p>
        </w:tc>
      </w:tr>
      <w:tr w:rsidR="0090662E" w:rsidRPr="00C96854" w14:paraId="72CF5AF8" w14:textId="77777777" w:rsidTr="00C96854">
        <w:tc>
          <w:tcPr>
            <w:tcW w:w="704" w:type="dxa"/>
            <w:shd w:val="clear" w:color="auto" w:fill="E7E6E6" w:themeFill="background2"/>
          </w:tcPr>
          <w:p w14:paraId="233E79F7" w14:textId="705E1ECD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24.</w:t>
            </w:r>
          </w:p>
        </w:tc>
        <w:tc>
          <w:tcPr>
            <w:tcW w:w="8640" w:type="dxa"/>
            <w:vAlign w:val="bottom"/>
          </w:tcPr>
          <w:p w14:paraId="2ED9C10A" w14:textId="294342D5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Asystent bocznego wiatru</w:t>
            </w:r>
          </w:p>
        </w:tc>
      </w:tr>
      <w:tr w:rsidR="0090662E" w:rsidRPr="000B5EA8" w14:paraId="0D731AE9" w14:textId="77777777" w:rsidTr="00C96854">
        <w:tc>
          <w:tcPr>
            <w:tcW w:w="704" w:type="dxa"/>
            <w:shd w:val="clear" w:color="auto" w:fill="E7E6E6" w:themeFill="background2"/>
          </w:tcPr>
          <w:p w14:paraId="57BE50FA" w14:textId="65D097A1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25.</w:t>
            </w:r>
          </w:p>
        </w:tc>
        <w:tc>
          <w:tcPr>
            <w:tcW w:w="8640" w:type="dxa"/>
            <w:vAlign w:val="bottom"/>
          </w:tcPr>
          <w:p w14:paraId="3B357916" w14:textId="1467B495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Zawieszenie pojazdu przystosowane do zabudowy autobusowej </w:t>
            </w:r>
          </w:p>
        </w:tc>
      </w:tr>
      <w:tr w:rsidR="0090662E" w:rsidRPr="00C96854" w14:paraId="1D1B8390" w14:textId="77777777" w:rsidTr="00C96854">
        <w:tc>
          <w:tcPr>
            <w:tcW w:w="704" w:type="dxa"/>
            <w:shd w:val="clear" w:color="auto" w:fill="E7E6E6" w:themeFill="background2"/>
          </w:tcPr>
          <w:p w14:paraId="03F2122F" w14:textId="0E55F0C1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26.</w:t>
            </w:r>
          </w:p>
        </w:tc>
        <w:tc>
          <w:tcPr>
            <w:tcW w:w="8640" w:type="dxa"/>
            <w:vAlign w:val="bottom"/>
          </w:tcPr>
          <w:p w14:paraId="78B04387" w14:textId="69876B61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Włącznik główny instalacji elektrycznej</w:t>
            </w:r>
          </w:p>
        </w:tc>
      </w:tr>
      <w:tr w:rsidR="0090662E" w:rsidRPr="000B5EA8" w14:paraId="0C0AAF87" w14:textId="77777777" w:rsidTr="00C96854">
        <w:tc>
          <w:tcPr>
            <w:tcW w:w="704" w:type="dxa"/>
            <w:shd w:val="clear" w:color="auto" w:fill="E7E6E6" w:themeFill="background2"/>
          </w:tcPr>
          <w:p w14:paraId="188D438D" w14:textId="1201D9DB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27.</w:t>
            </w:r>
          </w:p>
        </w:tc>
        <w:tc>
          <w:tcPr>
            <w:tcW w:w="8640" w:type="dxa"/>
            <w:vAlign w:val="bottom"/>
          </w:tcPr>
          <w:p w14:paraId="7E653762" w14:textId="0B2F4B5F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Akumulator o pojemności min. 90Ah</w:t>
            </w:r>
          </w:p>
        </w:tc>
      </w:tr>
      <w:tr w:rsidR="0090662E" w:rsidRPr="00C96854" w14:paraId="6169D503" w14:textId="77777777" w:rsidTr="00C96854">
        <w:tc>
          <w:tcPr>
            <w:tcW w:w="704" w:type="dxa"/>
            <w:shd w:val="clear" w:color="auto" w:fill="E7E6E6" w:themeFill="background2"/>
          </w:tcPr>
          <w:p w14:paraId="54B88D72" w14:textId="6C0F73CF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28.</w:t>
            </w:r>
          </w:p>
        </w:tc>
        <w:tc>
          <w:tcPr>
            <w:tcW w:w="8640" w:type="dxa"/>
            <w:vAlign w:val="bottom"/>
          </w:tcPr>
          <w:p w14:paraId="47173C1C" w14:textId="306B3AE7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Lusterko wsteczne wewnętrzne</w:t>
            </w:r>
          </w:p>
        </w:tc>
      </w:tr>
      <w:tr w:rsidR="0090662E" w:rsidRPr="000B5EA8" w14:paraId="3E721A97" w14:textId="77777777" w:rsidTr="00C96854">
        <w:tc>
          <w:tcPr>
            <w:tcW w:w="704" w:type="dxa"/>
            <w:shd w:val="clear" w:color="auto" w:fill="E7E6E6" w:themeFill="background2"/>
          </w:tcPr>
          <w:p w14:paraId="1BA3C0E2" w14:textId="27DAB075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29.</w:t>
            </w:r>
          </w:p>
        </w:tc>
        <w:tc>
          <w:tcPr>
            <w:tcW w:w="8640" w:type="dxa"/>
            <w:vAlign w:val="bottom"/>
          </w:tcPr>
          <w:p w14:paraId="742B5BEA" w14:textId="1CBF7D06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Lusterka zewnętrzne podgrzewane, regulowane i składane elektrycznie</w:t>
            </w:r>
          </w:p>
        </w:tc>
      </w:tr>
      <w:tr w:rsidR="0090662E" w:rsidRPr="000B5EA8" w14:paraId="1849D548" w14:textId="77777777" w:rsidTr="00C96854">
        <w:tc>
          <w:tcPr>
            <w:tcW w:w="704" w:type="dxa"/>
            <w:shd w:val="clear" w:color="auto" w:fill="E7E6E6" w:themeFill="background2"/>
          </w:tcPr>
          <w:p w14:paraId="56076806" w14:textId="0BB02D7B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30.</w:t>
            </w:r>
          </w:p>
        </w:tc>
        <w:tc>
          <w:tcPr>
            <w:tcW w:w="8640" w:type="dxa"/>
            <w:vAlign w:val="bottom"/>
          </w:tcPr>
          <w:p w14:paraId="752E9CFF" w14:textId="792BFF21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Pełne przeszklenie pojazdu; szyby podwójne maksymalnie przyciemnione fabrycznie oraz pojedyncze szyby w drzwiach tylnych</w:t>
            </w:r>
          </w:p>
        </w:tc>
      </w:tr>
      <w:tr w:rsidR="0090662E" w:rsidRPr="000B5EA8" w14:paraId="3A78605F" w14:textId="77777777" w:rsidTr="00C96854">
        <w:tc>
          <w:tcPr>
            <w:tcW w:w="704" w:type="dxa"/>
            <w:shd w:val="clear" w:color="auto" w:fill="E7E6E6" w:themeFill="background2"/>
          </w:tcPr>
          <w:p w14:paraId="5A69C4CC" w14:textId="00CD8B46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31.</w:t>
            </w:r>
          </w:p>
        </w:tc>
        <w:tc>
          <w:tcPr>
            <w:tcW w:w="8640" w:type="dxa"/>
            <w:vAlign w:val="bottom"/>
          </w:tcPr>
          <w:p w14:paraId="26AF9F20" w14:textId="27E79EC9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Klimatyzacja dla przestrzeni kierowcy montowana na linii produkcyjnej producenta pojazdu bazowego </w:t>
            </w:r>
          </w:p>
        </w:tc>
      </w:tr>
      <w:tr w:rsidR="0090662E" w:rsidRPr="00C96854" w14:paraId="6C88CA99" w14:textId="77777777" w:rsidTr="00C96854">
        <w:tc>
          <w:tcPr>
            <w:tcW w:w="704" w:type="dxa"/>
            <w:shd w:val="clear" w:color="auto" w:fill="E7E6E6" w:themeFill="background2"/>
          </w:tcPr>
          <w:p w14:paraId="398592C3" w14:textId="62B0C731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32.</w:t>
            </w:r>
          </w:p>
        </w:tc>
        <w:tc>
          <w:tcPr>
            <w:tcW w:w="8640" w:type="dxa"/>
            <w:vAlign w:val="bottom"/>
          </w:tcPr>
          <w:p w14:paraId="545C1B1B" w14:textId="7A01470C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Tachograf cyfrowy</w:t>
            </w:r>
          </w:p>
        </w:tc>
      </w:tr>
      <w:tr w:rsidR="0090662E" w:rsidRPr="000B5EA8" w14:paraId="1BD61610" w14:textId="77777777" w:rsidTr="00C96854">
        <w:tc>
          <w:tcPr>
            <w:tcW w:w="704" w:type="dxa"/>
            <w:shd w:val="clear" w:color="auto" w:fill="E7E6E6" w:themeFill="background2"/>
          </w:tcPr>
          <w:p w14:paraId="0812852F" w14:textId="32D67B24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33.</w:t>
            </w:r>
          </w:p>
        </w:tc>
        <w:tc>
          <w:tcPr>
            <w:tcW w:w="8640" w:type="dxa"/>
            <w:vAlign w:val="bottom"/>
          </w:tcPr>
          <w:p w14:paraId="498C062F" w14:textId="1E0F93F8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Ogranicznik prędkości do 100km/h</w:t>
            </w:r>
          </w:p>
        </w:tc>
      </w:tr>
      <w:tr w:rsidR="0090662E" w:rsidRPr="000B5EA8" w14:paraId="35962B50" w14:textId="77777777" w:rsidTr="00C96854">
        <w:tc>
          <w:tcPr>
            <w:tcW w:w="704" w:type="dxa"/>
            <w:shd w:val="clear" w:color="auto" w:fill="E7E6E6" w:themeFill="background2"/>
          </w:tcPr>
          <w:p w14:paraId="5448FC92" w14:textId="693EF3D6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34.</w:t>
            </w:r>
          </w:p>
        </w:tc>
        <w:tc>
          <w:tcPr>
            <w:tcW w:w="8640" w:type="dxa"/>
            <w:vAlign w:val="bottom"/>
          </w:tcPr>
          <w:p w14:paraId="0F0E606F" w14:textId="56AC4744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Skrzynia biegów manualna, 6-biegowa plus bieg wsteczny</w:t>
            </w:r>
          </w:p>
        </w:tc>
      </w:tr>
      <w:tr w:rsidR="0090662E" w:rsidRPr="00C96854" w14:paraId="000B397F" w14:textId="77777777" w:rsidTr="00C96854">
        <w:tc>
          <w:tcPr>
            <w:tcW w:w="704" w:type="dxa"/>
            <w:shd w:val="clear" w:color="auto" w:fill="E7E6E6" w:themeFill="background2"/>
          </w:tcPr>
          <w:p w14:paraId="621292B2" w14:textId="2F1D37D4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35.</w:t>
            </w:r>
          </w:p>
        </w:tc>
        <w:tc>
          <w:tcPr>
            <w:tcW w:w="8640" w:type="dxa"/>
            <w:vAlign w:val="bottom"/>
          </w:tcPr>
          <w:p w14:paraId="7D92B3DE" w14:textId="2A36E20F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Immobiliser</w:t>
            </w:r>
          </w:p>
        </w:tc>
      </w:tr>
      <w:tr w:rsidR="0090662E" w:rsidRPr="00C96854" w14:paraId="0459E5E9" w14:textId="77777777" w:rsidTr="00C96854">
        <w:tc>
          <w:tcPr>
            <w:tcW w:w="704" w:type="dxa"/>
            <w:shd w:val="clear" w:color="auto" w:fill="E7E6E6" w:themeFill="background2"/>
          </w:tcPr>
          <w:p w14:paraId="7FF8E00E" w14:textId="10BCEF95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36.</w:t>
            </w:r>
          </w:p>
        </w:tc>
        <w:tc>
          <w:tcPr>
            <w:tcW w:w="8640" w:type="dxa"/>
            <w:vAlign w:val="bottom"/>
          </w:tcPr>
          <w:p w14:paraId="09B8747F" w14:textId="1F90DC29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Światła do jazdy dziennej</w:t>
            </w:r>
          </w:p>
        </w:tc>
      </w:tr>
      <w:tr w:rsidR="0090662E" w:rsidRPr="000B5EA8" w14:paraId="2F09335B" w14:textId="77777777" w:rsidTr="00C96854">
        <w:tc>
          <w:tcPr>
            <w:tcW w:w="704" w:type="dxa"/>
            <w:shd w:val="clear" w:color="auto" w:fill="E7E6E6" w:themeFill="background2"/>
          </w:tcPr>
          <w:p w14:paraId="74BE083E" w14:textId="3B3FF475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37.</w:t>
            </w:r>
          </w:p>
        </w:tc>
        <w:tc>
          <w:tcPr>
            <w:tcW w:w="8640" w:type="dxa"/>
            <w:vAlign w:val="bottom"/>
          </w:tcPr>
          <w:p w14:paraId="394F374C" w14:textId="135ACB91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Zamykany schowek na dokumenty nad osłona przeciwsłoneczna kierowcy</w:t>
            </w:r>
          </w:p>
        </w:tc>
      </w:tr>
      <w:tr w:rsidR="0090662E" w:rsidRPr="000B5EA8" w14:paraId="14015A6E" w14:textId="77777777" w:rsidTr="00C96854">
        <w:tc>
          <w:tcPr>
            <w:tcW w:w="704" w:type="dxa"/>
            <w:shd w:val="clear" w:color="auto" w:fill="E7E6E6" w:themeFill="background2"/>
          </w:tcPr>
          <w:p w14:paraId="667BC6A3" w14:textId="1F91F15E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38.</w:t>
            </w:r>
          </w:p>
        </w:tc>
        <w:tc>
          <w:tcPr>
            <w:tcW w:w="8640" w:type="dxa"/>
            <w:vAlign w:val="bottom"/>
          </w:tcPr>
          <w:p w14:paraId="35803F18" w14:textId="1D4035C5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Zamykany schowek na górze deski rozdzielczej</w:t>
            </w:r>
          </w:p>
        </w:tc>
      </w:tr>
      <w:tr w:rsidR="0090662E" w:rsidRPr="000B5EA8" w14:paraId="7CFCA60A" w14:textId="77777777" w:rsidTr="00C96854">
        <w:tc>
          <w:tcPr>
            <w:tcW w:w="704" w:type="dxa"/>
            <w:shd w:val="clear" w:color="auto" w:fill="E7E6E6" w:themeFill="background2"/>
          </w:tcPr>
          <w:p w14:paraId="43E90919" w14:textId="3CE553DA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39.</w:t>
            </w:r>
          </w:p>
        </w:tc>
        <w:tc>
          <w:tcPr>
            <w:tcW w:w="8640" w:type="dxa"/>
            <w:vAlign w:val="bottom"/>
          </w:tcPr>
          <w:p w14:paraId="5E0EE88F" w14:textId="435B93F8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Przednie i tylne światła przeciwmgielne</w:t>
            </w:r>
          </w:p>
        </w:tc>
      </w:tr>
      <w:tr w:rsidR="0090662E" w:rsidRPr="000B5EA8" w14:paraId="4EEE2E8B" w14:textId="77777777" w:rsidTr="00C96854">
        <w:tc>
          <w:tcPr>
            <w:tcW w:w="704" w:type="dxa"/>
            <w:shd w:val="clear" w:color="auto" w:fill="E7E6E6" w:themeFill="background2"/>
          </w:tcPr>
          <w:p w14:paraId="6212F18D" w14:textId="44CEAE95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40.</w:t>
            </w:r>
          </w:p>
        </w:tc>
        <w:tc>
          <w:tcPr>
            <w:tcW w:w="8640" w:type="dxa"/>
            <w:vAlign w:val="bottom"/>
          </w:tcPr>
          <w:p w14:paraId="0BC991E1" w14:textId="2B485CEC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Elektrycznie sterowane szyby w drzwiach przednich</w:t>
            </w:r>
          </w:p>
        </w:tc>
      </w:tr>
      <w:tr w:rsidR="0090662E" w:rsidRPr="00C96854" w14:paraId="0477541D" w14:textId="77777777" w:rsidTr="00C96854">
        <w:tc>
          <w:tcPr>
            <w:tcW w:w="704" w:type="dxa"/>
            <w:shd w:val="clear" w:color="auto" w:fill="E7E6E6" w:themeFill="background2"/>
          </w:tcPr>
          <w:p w14:paraId="74420E61" w14:textId="480C628B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41.</w:t>
            </w:r>
          </w:p>
        </w:tc>
        <w:tc>
          <w:tcPr>
            <w:tcW w:w="8640" w:type="dxa"/>
            <w:vAlign w:val="bottom"/>
          </w:tcPr>
          <w:p w14:paraId="252E837F" w14:textId="12219CAF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Adaptacyjne światła stop</w:t>
            </w:r>
          </w:p>
        </w:tc>
      </w:tr>
      <w:tr w:rsidR="0090662E" w:rsidRPr="000B5EA8" w14:paraId="3537AA61" w14:textId="77777777" w:rsidTr="00C96854">
        <w:tc>
          <w:tcPr>
            <w:tcW w:w="704" w:type="dxa"/>
            <w:shd w:val="clear" w:color="auto" w:fill="E7E6E6" w:themeFill="background2"/>
          </w:tcPr>
          <w:p w14:paraId="3342FB98" w14:textId="33900888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42.</w:t>
            </w:r>
          </w:p>
        </w:tc>
        <w:tc>
          <w:tcPr>
            <w:tcW w:w="8640" w:type="dxa"/>
            <w:vAlign w:val="bottom"/>
          </w:tcPr>
          <w:p w14:paraId="2BBAB828" w14:textId="2E849BF9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Trzecie światło hamowania z tyłu pojazdu</w:t>
            </w:r>
          </w:p>
        </w:tc>
      </w:tr>
      <w:tr w:rsidR="0090662E" w:rsidRPr="000B5EA8" w14:paraId="29F04343" w14:textId="77777777" w:rsidTr="00C96854">
        <w:tc>
          <w:tcPr>
            <w:tcW w:w="704" w:type="dxa"/>
            <w:shd w:val="clear" w:color="auto" w:fill="E7E6E6" w:themeFill="background2"/>
          </w:tcPr>
          <w:p w14:paraId="18AD98C4" w14:textId="01F85A42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43.</w:t>
            </w:r>
          </w:p>
        </w:tc>
        <w:tc>
          <w:tcPr>
            <w:tcW w:w="8640" w:type="dxa"/>
            <w:vAlign w:val="center"/>
          </w:tcPr>
          <w:p w14:paraId="56CA4CC7" w14:textId="59533E86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Wskaźnik poziomu oleju w silniku na desce rozdzielczej</w:t>
            </w:r>
          </w:p>
        </w:tc>
      </w:tr>
      <w:tr w:rsidR="0090662E" w:rsidRPr="000B5EA8" w14:paraId="1E472581" w14:textId="77777777" w:rsidTr="00C96854">
        <w:tc>
          <w:tcPr>
            <w:tcW w:w="704" w:type="dxa"/>
            <w:shd w:val="clear" w:color="auto" w:fill="E7E6E6" w:themeFill="background2"/>
          </w:tcPr>
          <w:p w14:paraId="32725DD8" w14:textId="2FAB475B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44.</w:t>
            </w:r>
          </w:p>
        </w:tc>
        <w:tc>
          <w:tcPr>
            <w:tcW w:w="8640" w:type="dxa"/>
            <w:vAlign w:val="bottom"/>
          </w:tcPr>
          <w:p w14:paraId="6887013B" w14:textId="699285AD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Pojazd bez systemu Start &amp; Stop lub podobnie działającego</w:t>
            </w:r>
          </w:p>
        </w:tc>
      </w:tr>
      <w:tr w:rsidR="0090662E" w:rsidRPr="00C96854" w14:paraId="4843E907" w14:textId="77777777" w:rsidTr="00C96854">
        <w:tc>
          <w:tcPr>
            <w:tcW w:w="704" w:type="dxa"/>
            <w:shd w:val="clear" w:color="auto" w:fill="E7E6E6" w:themeFill="background2"/>
          </w:tcPr>
          <w:p w14:paraId="1D2902A9" w14:textId="58DD3C6F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45.</w:t>
            </w:r>
          </w:p>
        </w:tc>
        <w:tc>
          <w:tcPr>
            <w:tcW w:w="8640" w:type="dxa"/>
            <w:vAlign w:val="bottom"/>
          </w:tcPr>
          <w:p w14:paraId="4957CC42" w14:textId="351F2660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Czujnik deszczu</w:t>
            </w:r>
          </w:p>
        </w:tc>
      </w:tr>
      <w:tr w:rsidR="0090662E" w:rsidRPr="00C96854" w14:paraId="6A455B64" w14:textId="77777777" w:rsidTr="00C96854">
        <w:tc>
          <w:tcPr>
            <w:tcW w:w="704" w:type="dxa"/>
            <w:shd w:val="clear" w:color="auto" w:fill="E7E6E6" w:themeFill="background2"/>
          </w:tcPr>
          <w:p w14:paraId="487CDF73" w14:textId="3A645F04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46.</w:t>
            </w:r>
          </w:p>
        </w:tc>
        <w:tc>
          <w:tcPr>
            <w:tcW w:w="8640" w:type="dxa"/>
            <w:vAlign w:val="bottom"/>
          </w:tcPr>
          <w:p w14:paraId="799528A6" w14:textId="070FF344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Asystent wspomagania koncentracji kierowcy</w:t>
            </w:r>
          </w:p>
        </w:tc>
      </w:tr>
      <w:tr w:rsidR="0090662E" w:rsidRPr="000B5EA8" w14:paraId="42EF4DF1" w14:textId="77777777" w:rsidTr="00C96854">
        <w:tc>
          <w:tcPr>
            <w:tcW w:w="704" w:type="dxa"/>
            <w:shd w:val="clear" w:color="auto" w:fill="E7E6E6" w:themeFill="background2"/>
          </w:tcPr>
          <w:p w14:paraId="1004F807" w14:textId="379DFD7C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47.</w:t>
            </w:r>
          </w:p>
        </w:tc>
        <w:tc>
          <w:tcPr>
            <w:tcW w:w="8640" w:type="dxa"/>
            <w:vAlign w:val="bottom"/>
          </w:tcPr>
          <w:p w14:paraId="29ABE7FB" w14:textId="09F428A3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Wycieraczki szyby przedniej z dyszami spryskiwaczy</w:t>
            </w:r>
          </w:p>
        </w:tc>
      </w:tr>
      <w:tr w:rsidR="0090662E" w:rsidRPr="000B5EA8" w14:paraId="6772151E" w14:textId="77777777" w:rsidTr="00C96854">
        <w:tc>
          <w:tcPr>
            <w:tcW w:w="704" w:type="dxa"/>
            <w:shd w:val="clear" w:color="auto" w:fill="E7E6E6" w:themeFill="background2"/>
          </w:tcPr>
          <w:p w14:paraId="1E12752F" w14:textId="3A68D8A4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lastRenderedPageBreak/>
              <w:t>48.</w:t>
            </w:r>
          </w:p>
        </w:tc>
        <w:tc>
          <w:tcPr>
            <w:tcW w:w="8640" w:type="dxa"/>
            <w:vAlign w:val="bottom"/>
          </w:tcPr>
          <w:p w14:paraId="45264000" w14:textId="08BA1A42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Min. 2 gniazda ładowania USB 5V oraz gniazdo ładowania 12V na desce rozdzielczej</w:t>
            </w:r>
          </w:p>
        </w:tc>
      </w:tr>
      <w:tr w:rsidR="0090662E" w:rsidRPr="000B5EA8" w14:paraId="4FAD5715" w14:textId="77777777" w:rsidTr="00C96854">
        <w:tc>
          <w:tcPr>
            <w:tcW w:w="704" w:type="dxa"/>
            <w:shd w:val="clear" w:color="auto" w:fill="E7E6E6" w:themeFill="background2"/>
          </w:tcPr>
          <w:p w14:paraId="06B30C1A" w14:textId="634BF0CE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49.</w:t>
            </w:r>
          </w:p>
        </w:tc>
        <w:tc>
          <w:tcPr>
            <w:tcW w:w="8640" w:type="dxa"/>
            <w:vAlign w:val="bottom"/>
          </w:tcPr>
          <w:p w14:paraId="1DE40555" w14:textId="668E0508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Zbiornik paliwa o pojemności min. 70l</w:t>
            </w:r>
          </w:p>
        </w:tc>
      </w:tr>
      <w:tr w:rsidR="0090662E" w:rsidRPr="000B5EA8" w14:paraId="6EA5F3B5" w14:textId="77777777" w:rsidTr="00C96854">
        <w:tc>
          <w:tcPr>
            <w:tcW w:w="704" w:type="dxa"/>
            <w:shd w:val="clear" w:color="auto" w:fill="E7E6E6" w:themeFill="background2"/>
          </w:tcPr>
          <w:p w14:paraId="15DED717" w14:textId="7361F7E2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50.</w:t>
            </w:r>
          </w:p>
        </w:tc>
        <w:tc>
          <w:tcPr>
            <w:tcW w:w="8640" w:type="dxa"/>
            <w:vAlign w:val="bottom"/>
          </w:tcPr>
          <w:p w14:paraId="20EE3CFA" w14:textId="7163E071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Koła tylne podwójne, tzw. bliźniacze</w:t>
            </w:r>
          </w:p>
        </w:tc>
      </w:tr>
      <w:tr w:rsidR="0090662E" w:rsidRPr="00C96854" w14:paraId="4827A4AD" w14:textId="77777777" w:rsidTr="00C96854">
        <w:tc>
          <w:tcPr>
            <w:tcW w:w="704" w:type="dxa"/>
            <w:shd w:val="clear" w:color="auto" w:fill="E7E6E6" w:themeFill="background2"/>
          </w:tcPr>
          <w:p w14:paraId="716D2EB0" w14:textId="106F8C45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51.</w:t>
            </w:r>
          </w:p>
        </w:tc>
        <w:tc>
          <w:tcPr>
            <w:tcW w:w="8640" w:type="dxa"/>
            <w:vAlign w:val="bottom"/>
          </w:tcPr>
          <w:p w14:paraId="04A4FA6C" w14:textId="1FA63568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Koło zapasowe pełnowymiarowe</w:t>
            </w:r>
          </w:p>
        </w:tc>
      </w:tr>
      <w:tr w:rsidR="0090662E" w:rsidRPr="000B5EA8" w14:paraId="570C09FB" w14:textId="77777777" w:rsidTr="00C96854">
        <w:tc>
          <w:tcPr>
            <w:tcW w:w="704" w:type="dxa"/>
            <w:shd w:val="clear" w:color="auto" w:fill="E7E6E6" w:themeFill="background2"/>
          </w:tcPr>
          <w:p w14:paraId="7C58E7C2" w14:textId="2264ED96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52.</w:t>
            </w:r>
          </w:p>
        </w:tc>
        <w:tc>
          <w:tcPr>
            <w:tcW w:w="8640" w:type="dxa"/>
            <w:vAlign w:val="bottom"/>
          </w:tcPr>
          <w:p w14:paraId="79C00851" w14:textId="465B8F0D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Komplet kół z oponami letnimi oraz opony zimowe (na pojeździe zamontowane koła adekwatnie do pory roku)</w:t>
            </w:r>
          </w:p>
        </w:tc>
      </w:tr>
      <w:tr w:rsidR="0090662E" w:rsidRPr="00C96854" w14:paraId="6254EC5A" w14:textId="77777777" w:rsidTr="00C96854">
        <w:tc>
          <w:tcPr>
            <w:tcW w:w="704" w:type="dxa"/>
            <w:shd w:val="clear" w:color="auto" w:fill="E7E6E6" w:themeFill="background2"/>
          </w:tcPr>
          <w:p w14:paraId="39E9C32D" w14:textId="14FB6804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53.</w:t>
            </w:r>
          </w:p>
        </w:tc>
        <w:tc>
          <w:tcPr>
            <w:tcW w:w="8640" w:type="dxa"/>
            <w:vAlign w:val="bottom"/>
          </w:tcPr>
          <w:p w14:paraId="57F1624C" w14:textId="418BCF5F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Chlapacze przednie i tylne</w:t>
            </w:r>
          </w:p>
        </w:tc>
      </w:tr>
      <w:tr w:rsidR="0090662E" w:rsidRPr="00C96854" w14:paraId="3EBCC95E" w14:textId="77777777" w:rsidTr="00C96854">
        <w:tc>
          <w:tcPr>
            <w:tcW w:w="704" w:type="dxa"/>
            <w:shd w:val="clear" w:color="auto" w:fill="E7E6E6" w:themeFill="background2"/>
          </w:tcPr>
          <w:p w14:paraId="1A1BB16C" w14:textId="0BD210BD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54.</w:t>
            </w:r>
          </w:p>
        </w:tc>
        <w:tc>
          <w:tcPr>
            <w:tcW w:w="8640" w:type="dxa"/>
            <w:vAlign w:val="bottom"/>
          </w:tcPr>
          <w:p w14:paraId="33723089" w14:textId="2B9F4DB3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Poduszka powietrzna kierowcy</w:t>
            </w:r>
          </w:p>
        </w:tc>
      </w:tr>
      <w:tr w:rsidR="0090662E" w:rsidRPr="00C96854" w14:paraId="3DDEE476" w14:textId="77777777" w:rsidTr="00C96854">
        <w:tc>
          <w:tcPr>
            <w:tcW w:w="704" w:type="dxa"/>
            <w:shd w:val="clear" w:color="auto" w:fill="E7E6E6" w:themeFill="background2"/>
          </w:tcPr>
          <w:p w14:paraId="606B91A0" w14:textId="14D8C761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55.</w:t>
            </w:r>
          </w:p>
        </w:tc>
        <w:tc>
          <w:tcPr>
            <w:tcW w:w="8640" w:type="dxa"/>
            <w:vAlign w:val="bottom"/>
          </w:tcPr>
          <w:p w14:paraId="19BE8AC8" w14:textId="19748BDE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Siedzenie kierowcy komfortowe</w:t>
            </w:r>
          </w:p>
        </w:tc>
      </w:tr>
      <w:tr w:rsidR="0090662E" w:rsidRPr="00C96854" w14:paraId="5253856B" w14:textId="77777777" w:rsidTr="00C96854">
        <w:tc>
          <w:tcPr>
            <w:tcW w:w="704" w:type="dxa"/>
            <w:shd w:val="clear" w:color="auto" w:fill="E7E6E6" w:themeFill="background2"/>
          </w:tcPr>
          <w:p w14:paraId="56167A22" w14:textId="5B6587DD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56.</w:t>
            </w:r>
          </w:p>
        </w:tc>
        <w:tc>
          <w:tcPr>
            <w:tcW w:w="8640" w:type="dxa"/>
            <w:vAlign w:val="bottom"/>
          </w:tcPr>
          <w:p w14:paraId="37585221" w14:textId="27269433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Podłokietnik dla siedzenia kierowcy</w:t>
            </w:r>
          </w:p>
        </w:tc>
      </w:tr>
      <w:tr w:rsidR="0090662E" w:rsidRPr="000B5EA8" w14:paraId="3C133DAA" w14:textId="77777777" w:rsidTr="00C96854">
        <w:tc>
          <w:tcPr>
            <w:tcW w:w="704" w:type="dxa"/>
            <w:shd w:val="clear" w:color="auto" w:fill="E7E6E6" w:themeFill="background2"/>
          </w:tcPr>
          <w:p w14:paraId="18755CAF" w14:textId="611A08E4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57.</w:t>
            </w:r>
          </w:p>
        </w:tc>
        <w:tc>
          <w:tcPr>
            <w:tcW w:w="8640" w:type="dxa"/>
            <w:vAlign w:val="bottom"/>
          </w:tcPr>
          <w:p w14:paraId="69715693" w14:textId="0E10261F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Regulacja podparcia odcinka lędźwiowego w fotelu kierowcy</w:t>
            </w:r>
          </w:p>
        </w:tc>
      </w:tr>
      <w:tr w:rsidR="0090662E" w:rsidRPr="000B5EA8" w14:paraId="46EE64BF" w14:textId="77777777" w:rsidTr="00C96854">
        <w:tc>
          <w:tcPr>
            <w:tcW w:w="704" w:type="dxa"/>
            <w:shd w:val="clear" w:color="auto" w:fill="E7E6E6" w:themeFill="background2"/>
          </w:tcPr>
          <w:p w14:paraId="7043180F" w14:textId="3ED40A57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58.</w:t>
            </w:r>
          </w:p>
        </w:tc>
        <w:tc>
          <w:tcPr>
            <w:tcW w:w="8640" w:type="dxa"/>
            <w:vAlign w:val="bottom"/>
          </w:tcPr>
          <w:p w14:paraId="58FEED9C" w14:textId="1C933294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Apteczka, klin pod koła, podnośnik samochodowy hydrauliczny, trójkąt ostrzegawczy, gaśnica, klucz do kół</w:t>
            </w:r>
          </w:p>
        </w:tc>
      </w:tr>
      <w:tr w:rsidR="0090662E" w:rsidRPr="00C96854" w14:paraId="6F52E150" w14:textId="77777777" w:rsidTr="00C96854">
        <w:tc>
          <w:tcPr>
            <w:tcW w:w="704" w:type="dxa"/>
            <w:shd w:val="clear" w:color="auto" w:fill="E7E6E6" w:themeFill="background2"/>
          </w:tcPr>
          <w:p w14:paraId="475DD3AC" w14:textId="679D7A94" w:rsidR="0090662E" w:rsidRPr="00C96854" w:rsidRDefault="0090662E" w:rsidP="0090662E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59.</w:t>
            </w:r>
          </w:p>
        </w:tc>
        <w:tc>
          <w:tcPr>
            <w:tcW w:w="8640" w:type="dxa"/>
            <w:vAlign w:val="bottom"/>
          </w:tcPr>
          <w:p w14:paraId="758E4DFD" w14:textId="56081DE6" w:rsidR="0090662E" w:rsidRPr="00C96854" w:rsidRDefault="0090662E" w:rsidP="00C96854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Zamek centralny sterowany pilotem</w:t>
            </w:r>
          </w:p>
        </w:tc>
      </w:tr>
    </w:tbl>
    <w:p w14:paraId="5DA0DF07" w14:textId="16628D48" w:rsidR="00212BBB" w:rsidRDefault="00212BBB" w:rsidP="00792B0A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640"/>
      </w:tblGrid>
      <w:tr w:rsidR="0090662E" w:rsidRPr="00C96854" w14:paraId="7BD35CC4" w14:textId="77777777" w:rsidTr="00EB3D49">
        <w:tc>
          <w:tcPr>
            <w:tcW w:w="9344" w:type="dxa"/>
            <w:gridSpan w:val="2"/>
            <w:shd w:val="clear" w:color="auto" w:fill="E7E6E6" w:themeFill="background2"/>
          </w:tcPr>
          <w:p w14:paraId="1CA18761" w14:textId="30D16228" w:rsidR="0090662E" w:rsidRPr="00C96854" w:rsidRDefault="0090662E" w:rsidP="00EB3D49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C96854">
              <w:rPr>
                <w:rFonts w:ascii="Times New Roman" w:hAnsi="Times New Roman" w:cs="Times New Roman"/>
                <w:b/>
                <w:bCs/>
                <w:lang w:val="pl-PL"/>
              </w:rPr>
              <w:t>SPECYFIKACJA ZABUDOWY</w:t>
            </w:r>
          </w:p>
        </w:tc>
      </w:tr>
      <w:tr w:rsidR="00C96854" w:rsidRPr="000B5EA8" w14:paraId="1FF08319" w14:textId="77777777" w:rsidTr="00C96854">
        <w:tc>
          <w:tcPr>
            <w:tcW w:w="704" w:type="dxa"/>
            <w:shd w:val="clear" w:color="auto" w:fill="E7E6E6" w:themeFill="background2"/>
          </w:tcPr>
          <w:p w14:paraId="769AC4CF" w14:textId="02C39D4C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60.</w:t>
            </w:r>
          </w:p>
        </w:tc>
        <w:tc>
          <w:tcPr>
            <w:tcW w:w="8640" w:type="dxa"/>
            <w:vAlign w:val="center"/>
          </w:tcPr>
          <w:p w14:paraId="2A7D31E9" w14:textId="46550559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Drzwi wejściowe manualnie otwierane dla kierowcy, drzwi tylne dwuskrzydłowe o kącie otwarcia min. 270 stopni, wejście dla pasażerów przez drzwi prawe, skrzydłowe, manualnie otwierane / zamykane</w:t>
            </w:r>
          </w:p>
        </w:tc>
      </w:tr>
      <w:tr w:rsidR="00C96854" w:rsidRPr="000B5EA8" w14:paraId="2780CC18" w14:textId="77777777" w:rsidTr="00C96854">
        <w:tc>
          <w:tcPr>
            <w:tcW w:w="704" w:type="dxa"/>
            <w:shd w:val="clear" w:color="auto" w:fill="E7E6E6" w:themeFill="background2"/>
          </w:tcPr>
          <w:p w14:paraId="68E22C8C" w14:textId="2576246F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61.</w:t>
            </w:r>
          </w:p>
        </w:tc>
        <w:tc>
          <w:tcPr>
            <w:tcW w:w="8640" w:type="dxa"/>
            <w:vAlign w:val="center"/>
          </w:tcPr>
          <w:p w14:paraId="47D3E83A" w14:textId="46BB0E6F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Podwójny obniżony stopień wejściowy w drzwiach dla pasażerów</w:t>
            </w:r>
          </w:p>
        </w:tc>
      </w:tr>
      <w:tr w:rsidR="00C96854" w:rsidRPr="000B5EA8" w14:paraId="141EC120" w14:textId="77777777" w:rsidTr="00C96854">
        <w:tc>
          <w:tcPr>
            <w:tcW w:w="704" w:type="dxa"/>
            <w:shd w:val="clear" w:color="auto" w:fill="E7E6E6" w:themeFill="background2"/>
          </w:tcPr>
          <w:p w14:paraId="36F69754" w14:textId="4060762A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62.</w:t>
            </w:r>
          </w:p>
        </w:tc>
        <w:tc>
          <w:tcPr>
            <w:tcW w:w="8640" w:type="dxa"/>
            <w:vAlign w:val="bottom"/>
          </w:tcPr>
          <w:p w14:paraId="2D18310E" w14:textId="11258FC5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Izolacja termiczna przestrzeni kierowcy i kabiny pasażerskiej </w:t>
            </w:r>
          </w:p>
        </w:tc>
      </w:tr>
      <w:tr w:rsidR="00C96854" w:rsidRPr="000B5EA8" w14:paraId="1F13EBCB" w14:textId="77777777" w:rsidTr="00C96854">
        <w:tc>
          <w:tcPr>
            <w:tcW w:w="704" w:type="dxa"/>
            <w:shd w:val="clear" w:color="auto" w:fill="E7E6E6" w:themeFill="background2"/>
          </w:tcPr>
          <w:p w14:paraId="60B652F7" w14:textId="4FA210CF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63.</w:t>
            </w:r>
          </w:p>
        </w:tc>
        <w:tc>
          <w:tcPr>
            <w:tcW w:w="8640" w:type="dxa"/>
            <w:vAlign w:val="bottom"/>
          </w:tcPr>
          <w:p w14:paraId="4D99C47E" w14:textId="69092B11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Wykończenie wnętrza kabiny kierowcy i kabiny pasażerskiej tapicerką miękką pokrytą tkaniną lub </w:t>
            </w:r>
            <w:proofErr w:type="spellStart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eco</w:t>
            </w:r>
            <w:proofErr w:type="spellEnd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-skórą. </w:t>
            </w:r>
            <w:r w:rsidRPr="00C96854">
              <w:rPr>
                <w:rFonts w:ascii="Times New Roman" w:eastAsia="Times New Roman" w:hAnsi="Times New Roman" w:cs="Times New Roman"/>
                <w:b/>
                <w:bCs/>
                <w:kern w:val="0"/>
                <w:lang w:val="pl-PL" w:eastAsia="pl-PL" w:bidi="ar-SA"/>
              </w:rPr>
              <w:t>Zamawiający nie dopuszcza wykończenia wnętrza plastikami twardymi typu ABS.</w:t>
            </w: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 </w:t>
            </w:r>
            <w:r w:rsidRPr="00C96854">
              <w:rPr>
                <w:rFonts w:ascii="Times New Roman" w:eastAsia="Times New Roman" w:hAnsi="Times New Roman" w:cs="Times New Roman"/>
                <w:kern w:val="0"/>
                <w:u w:val="single"/>
                <w:lang w:val="pl-PL" w:eastAsia="pl-PL" w:bidi="ar-SA"/>
              </w:rPr>
              <w:t>Kolorystyka wnętrza do wyboru spośród  trzech propozycji Wykonawcy przed podpisaniem umowy.</w:t>
            </w:r>
          </w:p>
        </w:tc>
      </w:tr>
      <w:tr w:rsidR="00C96854" w:rsidRPr="000B5EA8" w14:paraId="698296B9" w14:textId="77777777" w:rsidTr="00C96854">
        <w:tc>
          <w:tcPr>
            <w:tcW w:w="704" w:type="dxa"/>
            <w:shd w:val="clear" w:color="auto" w:fill="E7E6E6" w:themeFill="background2"/>
          </w:tcPr>
          <w:p w14:paraId="79C32723" w14:textId="176BB017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64.</w:t>
            </w:r>
          </w:p>
        </w:tc>
        <w:tc>
          <w:tcPr>
            <w:tcW w:w="8640" w:type="dxa"/>
            <w:vAlign w:val="bottom"/>
          </w:tcPr>
          <w:p w14:paraId="4EC15264" w14:textId="1FC6155A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Klimatyzacja (poddachowa) dla przestrzeni pasażerskiej o mocy min. 4 kW z nawiewem centralnym</w:t>
            </w:r>
          </w:p>
        </w:tc>
      </w:tr>
      <w:tr w:rsidR="00C96854" w:rsidRPr="00C96854" w14:paraId="6BE53435" w14:textId="77777777" w:rsidTr="00C96854">
        <w:tc>
          <w:tcPr>
            <w:tcW w:w="704" w:type="dxa"/>
            <w:shd w:val="clear" w:color="auto" w:fill="E7E6E6" w:themeFill="background2"/>
          </w:tcPr>
          <w:p w14:paraId="6B8AF8F5" w14:textId="194F227F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65.</w:t>
            </w:r>
          </w:p>
        </w:tc>
        <w:tc>
          <w:tcPr>
            <w:tcW w:w="8640" w:type="dxa"/>
            <w:vAlign w:val="bottom"/>
          </w:tcPr>
          <w:p w14:paraId="4D7DBDBF" w14:textId="0D2DDFEF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Półki na bagaż podręczny </w:t>
            </w:r>
          </w:p>
        </w:tc>
      </w:tr>
      <w:tr w:rsidR="00C96854" w:rsidRPr="000B5EA8" w14:paraId="1F39A391" w14:textId="77777777" w:rsidTr="00C96854">
        <w:tc>
          <w:tcPr>
            <w:tcW w:w="704" w:type="dxa"/>
            <w:shd w:val="clear" w:color="auto" w:fill="E7E6E6" w:themeFill="background2"/>
          </w:tcPr>
          <w:p w14:paraId="7E2DE862" w14:textId="0BEB2833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66.</w:t>
            </w:r>
          </w:p>
        </w:tc>
        <w:tc>
          <w:tcPr>
            <w:tcW w:w="8640" w:type="dxa"/>
            <w:vAlign w:val="bottom"/>
          </w:tcPr>
          <w:p w14:paraId="4238FC73" w14:textId="33F49D2E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Oświetlenie przedziału pasażerskiego dzień/noc</w:t>
            </w:r>
          </w:p>
        </w:tc>
      </w:tr>
      <w:tr w:rsidR="00C96854" w:rsidRPr="000B5EA8" w14:paraId="247B3D2B" w14:textId="77777777" w:rsidTr="00C96854">
        <w:tc>
          <w:tcPr>
            <w:tcW w:w="704" w:type="dxa"/>
            <w:shd w:val="clear" w:color="auto" w:fill="E7E6E6" w:themeFill="background2"/>
          </w:tcPr>
          <w:p w14:paraId="29893C1B" w14:textId="5771D9A2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67.</w:t>
            </w:r>
          </w:p>
        </w:tc>
        <w:tc>
          <w:tcPr>
            <w:tcW w:w="8640" w:type="dxa"/>
            <w:vAlign w:val="bottom"/>
          </w:tcPr>
          <w:p w14:paraId="10D3B2B3" w14:textId="4A3EC0E2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Podłoga płaska z wykładziną antypoślizgową PCV, </w:t>
            </w:r>
            <w:proofErr w:type="spellStart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wypłaszczeniem</w:t>
            </w:r>
            <w:proofErr w:type="spellEnd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 podłogi przy stopniu wejściowym, z obniżonymi nadkolami i oświetleniem stopnia wejściowego</w:t>
            </w:r>
          </w:p>
        </w:tc>
      </w:tr>
      <w:tr w:rsidR="00C96854" w:rsidRPr="000B5EA8" w14:paraId="0BB61DF3" w14:textId="77777777" w:rsidTr="00C96854">
        <w:tc>
          <w:tcPr>
            <w:tcW w:w="704" w:type="dxa"/>
            <w:shd w:val="clear" w:color="auto" w:fill="E7E6E6" w:themeFill="background2"/>
          </w:tcPr>
          <w:p w14:paraId="79CB612E" w14:textId="45B70307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68.</w:t>
            </w:r>
          </w:p>
        </w:tc>
        <w:tc>
          <w:tcPr>
            <w:tcW w:w="8640" w:type="dxa"/>
            <w:vAlign w:val="bottom"/>
          </w:tcPr>
          <w:p w14:paraId="0A5C22F7" w14:textId="647A6967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Mocowanie foteli na listwach (demontaż, przesuw foteli)</w:t>
            </w:r>
          </w:p>
        </w:tc>
      </w:tr>
      <w:tr w:rsidR="00C96854" w:rsidRPr="000B5EA8" w14:paraId="7100B981" w14:textId="77777777" w:rsidTr="00C96854">
        <w:tc>
          <w:tcPr>
            <w:tcW w:w="704" w:type="dxa"/>
            <w:shd w:val="clear" w:color="auto" w:fill="E7E6E6" w:themeFill="background2"/>
          </w:tcPr>
          <w:p w14:paraId="50E9F5E1" w14:textId="6C26A678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69.</w:t>
            </w:r>
          </w:p>
        </w:tc>
        <w:tc>
          <w:tcPr>
            <w:tcW w:w="8640" w:type="dxa"/>
            <w:vAlign w:val="bottom"/>
          </w:tcPr>
          <w:p w14:paraId="3A8A919B" w14:textId="259AB583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Fotele pasażerskie z podłokietnikiem od strony korytarza, odchylane (poza fotelami ostatniego rzędu), zagłówek zintegrowany, przesuw boczny (fotele 2-osobowe),3-punktowe pasy bezpieczeństwa.</w:t>
            </w:r>
          </w:p>
        </w:tc>
      </w:tr>
      <w:tr w:rsidR="00C96854" w:rsidRPr="000B5EA8" w14:paraId="2C214745" w14:textId="77777777" w:rsidTr="00C96854">
        <w:tc>
          <w:tcPr>
            <w:tcW w:w="704" w:type="dxa"/>
            <w:shd w:val="clear" w:color="auto" w:fill="E7E6E6" w:themeFill="background2"/>
          </w:tcPr>
          <w:p w14:paraId="221413F9" w14:textId="21CD4B72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70.</w:t>
            </w:r>
          </w:p>
        </w:tc>
        <w:tc>
          <w:tcPr>
            <w:tcW w:w="8640" w:type="dxa"/>
            <w:vAlign w:val="bottom"/>
          </w:tcPr>
          <w:p w14:paraId="774EFBDD" w14:textId="3B321D42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Barierki i oznakowanie samochodu, szyba za kierowcą, poręcze, młotki bezpieczeństwa, oznakowanie - pojazd dla niepełnosprawnych </w:t>
            </w:r>
          </w:p>
        </w:tc>
      </w:tr>
      <w:tr w:rsidR="00C96854" w:rsidRPr="000B5EA8" w14:paraId="25DC9E3D" w14:textId="77777777" w:rsidTr="00C96854">
        <w:tc>
          <w:tcPr>
            <w:tcW w:w="704" w:type="dxa"/>
            <w:shd w:val="clear" w:color="auto" w:fill="E7E6E6" w:themeFill="background2"/>
          </w:tcPr>
          <w:p w14:paraId="4212F428" w14:textId="5BD42602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71.</w:t>
            </w:r>
          </w:p>
        </w:tc>
        <w:tc>
          <w:tcPr>
            <w:tcW w:w="8640" w:type="dxa"/>
            <w:vAlign w:val="bottom"/>
          </w:tcPr>
          <w:p w14:paraId="6C2D6DDD" w14:textId="0C994F70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Okno dachowe z funkcją wyjścia awaryjnego</w:t>
            </w:r>
          </w:p>
        </w:tc>
      </w:tr>
      <w:tr w:rsidR="00C96854" w:rsidRPr="000B5EA8" w14:paraId="07D814F5" w14:textId="77777777" w:rsidTr="00C96854">
        <w:tc>
          <w:tcPr>
            <w:tcW w:w="704" w:type="dxa"/>
            <w:shd w:val="clear" w:color="auto" w:fill="E7E6E6" w:themeFill="background2"/>
          </w:tcPr>
          <w:p w14:paraId="6EDF8032" w14:textId="74C31382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72.</w:t>
            </w:r>
          </w:p>
        </w:tc>
        <w:tc>
          <w:tcPr>
            <w:tcW w:w="8640" w:type="dxa"/>
            <w:vAlign w:val="bottom"/>
          </w:tcPr>
          <w:p w14:paraId="0F45E7BE" w14:textId="708922B9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Dodatkowa izolacja p-</w:t>
            </w:r>
            <w:proofErr w:type="spellStart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poż</w:t>
            </w:r>
            <w:proofErr w:type="spellEnd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. komory silnika, uchwyt awaryjnego otwierania drzwi tylnych, oznakowanie fluorescencyjne opisujące drogi ewakuacyjne </w:t>
            </w:r>
          </w:p>
        </w:tc>
      </w:tr>
      <w:tr w:rsidR="00C96854" w:rsidRPr="000B5EA8" w14:paraId="16146DB4" w14:textId="77777777" w:rsidTr="00C96854">
        <w:tc>
          <w:tcPr>
            <w:tcW w:w="704" w:type="dxa"/>
            <w:shd w:val="clear" w:color="auto" w:fill="E7E6E6" w:themeFill="background2"/>
          </w:tcPr>
          <w:p w14:paraId="548BC508" w14:textId="7AD05AEF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73.</w:t>
            </w:r>
          </w:p>
        </w:tc>
        <w:tc>
          <w:tcPr>
            <w:tcW w:w="8640" w:type="dxa"/>
            <w:vAlign w:val="bottom"/>
          </w:tcPr>
          <w:p w14:paraId="1112B773" w14:textId="58060566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Ogrzewanie przestrzeni pasażerskiej postojowe niezależne od silnika moc min. 3,8 kW</w:t>
            </w:r>
          </w:p>
        </w:tc>
      </w:tr>
      <w:tr w:rsidR="00C96854" w:rsidRPr="000B5EA8" w14:paraId="3C93C5D7" w14:textId="77777777" w:rsidTr="00C96854">
        <w:tc>
          <w:tcPr>
            <w:tcW w:w="704" w:type="dxa"/>
            <w:shd w:val="clear" w:color="auto" w:fill="E7E6E6" w:themeFill="background2"/>
          </w:tcPr>
          <w:p w14:paraId="75B476D1" w14:textId="263D74A4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74.</w:t>
            </w:r>
          </w:p>
        </w:tc>
        <w:tc>
          <w:tcPr>
            <w:tcW w:w="8640" w:type="dxa"/>
            <w:vAlign w:val="bottom"/>
          </w:tcPr>
          <w:p w14:paraId="273F25A4" w14:textId="7A09ECFF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Radioodtwarzacz z odczytem plików MP3, USB, Bluetooth z funkcją zestawu głośnomówiącego</w:t>
            </w:r>
          </w:p>
        </w:tc>
      </w:tr>
      <w:tr w:rsidR="00C96854" w:rsidRPr="000B5EA8" w14:paraId="1BE6CC7F" w14:textId="77777777" w:rsidTr="00C96854">
        <w:tc>
          <w:tcPr>
            <w:tcW w:w="704" w:type="dxa"/>
            <w:shd w:val="clear" w:color="auto" w:fill="E7E6E6" w:themeFill="background2"/>
          </w:tcPr>
          <w:p w14:paraId="5FA66636" w14:textId="1EB08E1F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75.</w:t>
            </w:r>
          </w:p>
        </w:tc>
        <w:tc>
          <w:tcPr>
            <w:tcW w:w="8640" w:type="dxa"/>
            <w:vAlign w:val="bottom"/>
          </w:tcPr>
          <w:p w14:paraId="0DAC0920" w14:textId="69D5F5C2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Głośniki w przestrzeni pasażerskiej – minimum 4 szt.</w:t>
            </w:r>
          </w:p>
        </w:tc>
      </w:tr>
      <w:tr w:rsidR="00C96854" w:rsidRPr="00C96854" w14:paraId="2D8F019F" w14:textId="77777777" w:rsidTr="00C96854">
        <w:tc>
          <w:tcPr>
            <w:tcW w:w="704" w:type="dxa"/>
            <w:shd w:val="clear" w:color="auto" w:fill="E7E6E6" w:themeFill="background2"/>
          </w:tcPr>
          <w:p w14:paraId="66A704AF" w14:textId="7A41B0C0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76.</w:t>
            </w:r>
          </w:p>
        </w:tc>
        <w:tc>
          <w:tcPr>
            <w:tcW w:w="8640" w:type="dxa"/>
            <w:vAlign w:val="bottom"/>
          </w:tcPr>
          <w:p w14:paraId="306BAB15" w14:textId="3F0C69CA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Mikrofon i wzmacniacz</w:t>
            </w:r>
          </w:p>
        </w:tc>
      </w:tr>
      <w:tr w:rsidR="00C96854" w:rsidRPr="000B5EA8" w14:paraId="52E7EC7C" w14:textId="77777777" w:rsidTr="00C96854">
        <w:tc>
          <w:tcPr>
            <w:tcW w:w="704" w:type="dxa"/>
            <w:shd w:val="clear" w:color="auto" w:fill="E7E6E6" w:themeFill="background2"/>
          </w:tcPr>
          <w:p w14:paraId="213D01FA" w14:textId="4526AD43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77.</w:t>
            </w:r>
          </w:p>
        </w:tc>
        <w:tc>
          <w:tcPr>
            <w:tcW w:w="8640" w:type="dxa"/>
            <w:vAlign w:val="bottom"/>
          </w:tcPr>
          <w:p w14:paraId="3C81996E" w14:textId="5A434AAA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Czujniki parkowania z tyłu pojazdu</w:t>
            </w:r>
          </w:p>
        </w:tc>
      </w:tr>
      <w:tr w:rsidR="00C96854" w:rsidRPr="000B5EA8" w14:paraId="379CD25B" w14:textId="77777777" w:rsidTr="00C96854">
        <w:tc>
          <w:tcPr>
            <w:tcW w:w="704" w:type="dxa"/>
            <w:shd w:val="clear" w:color="auto" w:fill="E7E6E6" w:themeFill="background2"/>
          </w:tcPr>
          <w:p w14:paraId="735F3B2A" w14:textId="77D1B263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78.</w:t>
            </w:r>
          </w:p>
        </w:tc>
        <w:tc>
          <w:tcPr>
            <w:tcW w:w="8640" w:type="dxa"/>
            <w:vAlign w:val="bottom"/>
          </w:tcPr>
          <w:p w14:paraId="276DBA9D" w14:textId="62944541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Stanowisko wózka inwalidzkiego, pasy do kotwiczenia wózka i pas biodrowy dla pasażera na wózku – 2 </w:t>
            </w:r>
            <w:proofErr w:type="spellStart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kpl</w:t>
            </w:r>
            <w:proofErr w:type="spellEnd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. </w:t>
            </w:r>
          </w:p>
        </w:tc>
      </w:tr>
      <w:tr w:rsidR="00C96854" w:rsidRPr="000B5EA8" w14:paraId="7C182235" w14:textId="77777777" w:rsidTr="00C96854">
        <w:tc>
          <w:tcPr>
            <w:tcW w:w="704" w:type="dxa"/>
            <w:shd w:val="clear" w:color="auto" w:fill="E7E6E6" w:themeFill="background2"/>
          </w:tcPr>
          <w:p w14:paraId="4483419A" w14:textId="42B57202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79.</w:t>
            </w:r>
          </w:p>
        </w:tc>
        <w:tc>
          <w:tcPr>
            <w:tcW w:w="8640" w:type="dxa"/>
            <w:vAlign w:val="bottom"/>
          </w:tcPr>
          <w:p w14:paraId="7A7881CA" w14:textId="6D31C539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Szyny podłogowe do kotwiczenia wózków inwalidzkich do pojazdu oraz pasy </w:t>
            </w: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>bezpieczeństwa biodrowe dla pasażerów na wózkach</w:t>
            </w:r>
          </w:p>
        </w:tc>
      </w:tr>
      <w:tr w:rsidR="00C96854" w:rsidRPr="000B5EA8" w14:paraId="30BB8A23" w14:textId="77777777" w:rsidTr="00C96854">
        <w:tc>
          <w:tcPr>
            <w:tcW w:w="704" w:type="dxa"/>
            <w:shd w:val="clear" w:color="auto" w:fill="E7E6E6" w:themeFill="background2"/>
          </w:tcPr>
          <w:p w14:paraId="2574FD7E" w14:textId="281B97E4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80.</w:t>
            </w:r>
          </w:p>
        </w:tc>
        <w:tc>
          <w:tcPr>
            <w:tcW w:w="8640" w:type="dxa"/>
            <w:vAlign w:val="bottom"/>
          </w:tcPr>
          <w:p w14:paraId="142D8106" w14:textId="6B617EA0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Fotele, demontowane w celu utworzenia przestrzeni na przewóz osób na wózkach </w:t>
            </w: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lastRenderedPageBreak/>
              <w:t xml:space="preserve">inwalidzkich, wyposażone w system do szybkiego montażu / demontażu bez konieczności użycia narzędzi </w:t>
            </w:r>
          </w:p>
        </w:tc>
      </w:tr>
      <w:tr w:rsidR="00C96854" w:rsidRPr="000B5EA8" w14:paraId="7EDF14F2" w14:textId="77777777" w:rsidTr="00C96854">
        <w:tc>
          <w:tcPr>
            <w:tcW w:w="704" w:type="dxa"/>
            <w:shd w:val="clear" w:color="auto" w:fill="E7E6E6" w:themeFill="background2"/>
          </w:tcPr>
          <w:p w14:paraId="7DDA3377" w14:textId="459ED09B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lastRenderedPageBreak/>
              <w:t>81.</w:t>
            </w:r>
          </w:p>
        </w:tc>
        <w:tc>
          <w:tcPr>
            <w:tcW w:w="8640" w:type="dxa"/>
            <w:vAlign w:val="bottom"/>
          </w:tcPr>
          <w:p w14:paraId="36F562E1" w14:textId="1643B83D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Najazdy do załadunku wózków inwalidzkich</w:t>
            </w:r>
          </w:p>
        </w:tc>
      </w:tr>
    </w:tbl>
    <w:p w14:paraId="6F2092AA" w14:textId="77777777" w:rsidR="00C96854" w:rsidRPr="00C96854" w:rsidRDefault="00C96854" w:rsidP="00C96854">
      <w:pPr>
        <w:rPr>
          <w:rFonts w:ascii="Times New Roman" w:hAnsi="Times New Roman" w:cs="Times New Roman"/>
          <w:sz w:val="16"/>
          <w:szCs w:val="16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640"/>
      </w:tblGrid>
      <w:tr w:rsidR="00C96854" w:rsidRPr="00C96854" w14:paraId="5A583238" w14:textId="77777777" w:rsidTr="00EB3D49">
        <w:tc>
          <w:tcPr>
            <w:tcW w:w="9344" w:type="dxa"/>
            <w:gridSpan w:val="2"/>
            <w:shd w:val="clear" w:color="auto" w:fill="E7E6E6" w:themeFill="background2"/>
          </w:tcPr>
          <w:p w14:paraId="2BD9B742" w14:textId="6A044C31" w:rsidR="00C96854" w:rsidRPr="00C96854" w:rsidRDefault="00C96854" w:rsidP="00EB3D49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C96854">
              <w:rPr>
                <w:rFonts w:ascii="Times New Roman" w:hAnsi="Times New Roman" w:cs="Times New Roman"/>
                <w:b/>
                <w:bCs/>
                <w:lang w:val="pl-PL"/>
              </w:rPr>
              <w:t>GWARANCJA</w:t>
            </w:r>
          </w:p>
        </w:tc>
      </w:tr>
      <w:tr w:rsidR="00C96854" w:rsidRPr="000B5EA8" w14:paraId="04510DD8" w14:textId="77777777" w:rsidTr="00C96854">
        <w:tc>
          <w:tcPr>
            <w:tcW w:w="704" w:type="dxa"/>
            <w:shd w:val="clear" w:color="auto" w:fill="E7E6E6" w:themeFill="background2"/>
          </w:tcPr>
          <w:p w14:paraId="048B86FB" w14:textId="5D905F1F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83.</w:t>
            </w:r>
          </w:p>
        </w:tc>
        <w:tc>
          <w:tcPr>
            <w:tcW w:w="8640" w:type="dxa"/>
            <w:vAlign w:val="bottom"/>
          </w:tcPr>
          <w:p w14:paraId="77C60F97" w14:textId="668426D1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Na silnik, podzespoły mechaniczne i elektroniczne – min. 24 miesiące bez limitu kilometrów, </w:t>
            </w:r>
          </w:p>
        </w:tc>
      </w:tr>
      <w:tr w:rsidR="00C96854" w:rsidRPr="000B5EA8" w14:paraId="6E0D5710" w14:textId="77777777" w:rsidTr="00C96854">
        <w:tc>
          <w:tcPr>
            <w:tcW w:w="704" w:type="dxa"/>
            <w:shd w:val="clear" w:color="auto" w:fill="E7E6E6" w:themeFill="background2"/>
          </w:tcPr>
          <w:p w14:paraId="348CBFDB" w14:textId="069E0E9E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84.</w:t>
            </w:r>
          </w:p>
        </w:tc>
        <w:tc>
          <w:tcPr>
            <w:tcW w:w="8640" w:type="dxa"/>
            <w:vAlign w:val="bottom"/>
          </w:tcPr>
          <w:p w14:paraId="16A90ABB" w14:textId="76D1FCAF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Na powłokę lakierniczą – min. 24 miesiące, </w:t>
            </w:r>
          </w:p>
        </w:tc>
      </w:tr>
      <w:tr w:rsidR="00C96854" w:rsidRPr="000B5EA8" w14:paraId="6F6E137E" w14:textId="77777777" w:rsidTr="00C96854">
        <w:tc>
          <w:tcPr>
            <w:tcW w:w="704" w:type="dxa"/>
            <w:shd w:val="clear" w:color="auto" w:fill="E7E6E6" w:themeFill="background2"/>
          </w:tcPr>
          <w:p w14:paraId="4D18D219" w14:textId="78A37B84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85.</w:t>
            </w:r>
          </w:p>
        </w:tc>
        <w:tc>
          <w:tcPr>
            <w:tcW w:w="8640" w:type="dxa"/>
            <w:vAlign w:val="bottom"/>
          </w:tcPr>
          <w:p w14:paraId="4C40DD14" w14:textId="1DFB294C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Na perforację korozyjną elementów nadwozia – min. </w:t>
            </w:r>
            <w:r w:rsidR="00D85DA7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10 lat</w:t>
            </w: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, </w:t>
            </w:r>
          </w:p>
        </w:tc>
      </w:tr>
      <w:tr w:rsidR="00C96854" w:rsidRPr="000B5EA8" w14:paraId="1283C019" w14:textId="77777777" w:rsidTr="00C96854">
        <w:tc>
          <w:tcPr>
            <w:tcW w:w="704" w:type="dxa"/>
            <w:shd w:val="clear" w:color="auto" w:fill="E7E6E6" w:themeFill="background2"/>
          </w:tcPr>
          <w:p w14:paraId="6BFD8F45" w14:textId="32C67908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86.</w:t>
            </w:r>
          </w:p>
        </w:tc>
        <w:tc>
          <w:tcPr>
            <w:tcW w:w="8640" w:type="dxa"/>
            <w:vAlign w:val="bottom"/>
          </w:tcPr>
          <w:p w14:paraId="796E2B65" w14:textId="200D7D94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Na zabudowę autobusową – min. 24 miesiące,</w:t>
            </w:r>
          </w:p>
        </w:tc>
      </w:tr>
      <w:tr w:rsidR="00C96854" w:rsidRPr="000B5EA8" w14:paraId="5631EAA2" w14:textId="77777777" w:rsidTr="00C96854">
        <w:tc>
          <w:tcPr>
            <w:tcW w:w="704" w:type="dxa"/>
            <w:shd w:val="clear" w:color="auto" w:fill="E7E6E6" w:themeFill="background2"/>
          </w:tcPr>
          <w:p w14:paraId="6C0C1BF8" w14:textId="031DE7F9" w:rsidR="00C96854" w:rsidRPr="00C96854" w:rsidRDefault="00C96854" w:rsidP="00C96854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87.</w:t>
            </w:r>
          </w:p>
        </w:tc>
        <w:tc>
          <w:tcPr>
            <w:tcW w:w="8640" w:type="dxa"/>
            <w:vAlign w:val="bottom"/>
          </w:tcPr>
          <w:p w14:paraId="2799E6A4" w14:textId="40975448" w:rsidR="00C96854" w:rsidRPr="00C96854" w:rsidRDefault="00C96854" w:rsidP="00C96854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Na zabudowę pojazdu przystosowanego do przewozu osób niepełnosprawnych wraz z osprzętem do przewożenia dwóch osób na wózkach inwalidzkich - min. 24 miesiące </w:t>
            </w:r>
          </w:p>
        </w:tc>
      </w:tr>
    </w:tbl>
    <w:p w14:paraId="6784314A" w14:textId="77777777" w:rsidR="00C96854" w:rsidRPr="00C96854" w:rsidRDefault="00C96854" w:rsidP="00C96854">
      <w:pPr>
        <w:rPr>
          <w:rFonts w:ascii="Times New Roman" w:hAnsi="Times New Roman" w:cs="Times New Roman"/>
          <w:sz w:val="16"/>
          <w:szCs w:val="16"/>
          <w:lang w:val="pl-PL"/>
        </w:rPr>
      </w:pPr>
    </w:p>
    <w:p w14:paraId="705DBDC3" w14:textId="77777777" w:rsidR="00C96854" w:rsidRDefault="00C96854" w:rsidP="00C96854">
      <w:pPr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2CCD0AE3" w14:textId="77777777" w:rsidR="00C96854" w:rsidRDefault="00C96854" w:rsidP="00C96854">
      <w:pPr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bookmarkEnd w:id="4"/>
    <w:p w14:paraId="73132646" w14:textId="6CFF451C" w:rsidR="00C96854" w:rsidRPr="00C96854" w:rsidRDefault="00C96854" w:rsidP="00C96854">
      <w:pPr>
        <w:tabs>
          <w:tab w:val="left" w:pos="2025"/>
        </w:tabs>
        <w:rPr>
          <w:rFonts w:ascii="Times New Roman" w:hAnsi="Times New Roman" w:cs="Times New Roman"/>
          <w:sz w:val="16"/>
          <w:szCs w:val="16"/>
          <w:lang w:val="pl-PL"/>
        </w:rPr>
      </w:pPr>
    </w:p>
    <w:sectPr w:rsidR="00C96854" w:rsidRPr="00C96854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7FDE0" w14:textId="77777777" w:rsidR="00CD11E2" w:rsidRDefault="00CD11E2" w:rsidP="00212BBB">
      <w:r>
        <w:separator/>
      </w:r>
    </w:p>
  </w:endnote>
  <w:endnote w:type="continuationSeparator" w:id="0">
    <w:p w14:paraId="46998837" w14:textId="77777777" w:rsidR="00CD11E2" w:rsidRDefault="00CD11E2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5EFBC" w14:textId="77777777" w:rsidR="00CD11E2" w:rsidRDefault="00CD11E2" w:rsidP="00212BBB">
      <w:r>
        <w:separator/>
      </w:r>
    </w:p>
  </w:footnote>
  <w:footnote w:type="continuationSeparator" w:id="0">
    <w:p w14:paraId="296E3327" w14:textId="77777777" w:rsidR="00CD11E2" w:rsidRDefault="00CD11E2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7215B"/>
    <w:rsid w:val="000B5EA8"/>
    <w:rsid w:val="00163B5F"/>
    <w:rsid w:val="001E62A1"/>
    <w:rsid w:val="00212BBB"/>
    <w:rsid w:val="00327FEC"/>
    <w:rsid w:val="00344AD6"/>
    <w:rsid w:val="003A4F45"/>
    <w:rsid w:val="003F6265"/>
    <w:rsid w:val="003F7B9F"/>
    <w:rsid w:val="00413C58"/>
    <w:rsid w:val="00474B94"/>
    <w:rsid w:val="004E7C2E"/>
    <w:rsid w:val="0050331D"/>
    <w:rsid w:val="00531308"/>
    <w:rsid w:val="00576184"/>
    <w:rsid w:val="005C74C8"/>
    <w:rsid w:val="005C7C07"/>
    <w:rsid w:val="006146F6"/>
    <w:rsid w:val="00643DCA"/>
    <w:rsid w:val="006A1D94"/>
    <w:rsid w:val="006D40C0"/>
    <w:rsid w:val="0070533A"/>
    <w:rsid w:val="0071671F"/>
    <w:rsid w:val="007357E9"/>
    <w:rsid w:val="00757F2E"/>
    <w:rsid w:val="00792B0A"/>
    <w:rsid w:val="007A2B4C"/>
    <w:rsid w:val="007B2293"/>
    <w:rsid w:val="008165D2"/>
    <w:rsid w:val="008D4788"/>
    <w:rsid w:val="0090662E"/>
    <w:rsid w:val="00914381"/>
    <w:rsid w:val="009867F6"/>
    <w:rsid w:val="009E3CAB"/>
    <w:rsid w:val="00A87530"/>
    <w:rsid w:val="00AD13A6"/>
    <w:rsid w:val="00B71890"/>
    <w:rsid w:val="00C4222C"/>
    <w:rsid w:val="00C4341B"/>
    <w:rsid w:val="00C8537C"/>
    <w:rsid w:val="00C96854"/>
    <w:rsid w:val="00CD11E2"/>
    <w:rsid w:val="00D85DA7"/>
    <w:rsid w:val="00DD7B43"/>
    <w:rsid w:val="00DF54E7"/>
    <w:rsid w:val="00E50ED9"/>
    <w:rsid w:val="00E85806"/>
    <w:rsid w:val="00EA079B"/>
    <w:rsid w:val="00FB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1211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23</cp:revision>
  <cp:lastPrinted>2023-07-25T10:09:00Z</cp:lastPrinted>
  <dcterms:created xsi:type="dcterms:W3CDTF">2021-05-13T08:05:00Z</dcterms:created>
  <dcterms:modified xsi:type="dcterms:W3CDTF">2023-10-04T09:49:00Z</dcterms:modified>
</cp:coreProperties>
</file>