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66D00A4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127ED" w:rsidRPr="0035319C">
        <w:rPr>
          <w:rFonts w:ascii="Source Sans Pro Light" w:hAnsi="Source Sans Pro Light"/>
          <w:sz w:val="22"/>
          <w:szCs w:val="22"/>
        </w:rPr>
        <w:t>1</w:t>
      </w:r>
      <w:r w:rsidR="00D96379">
        <w:rPr>
          <w:rFonts w:ascii="Source Sans Pro Light" w:hAnsi="Source Sans Pro Light"/>
          <w:sz w:val="22"/>
          <w:szCs w:val="22"/>
        </w:rPr>
        <w:t>95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D96379">
        <w:rPr>
          <w:rFonts w:ascii="Source Sans Pro Light" w:hAnsi="Source Sans Pro Light"/>
          <w:sz w:val="22"/>
          <w:szCs w:val="22"/>
        </w:rPr>
        <w:t>DM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29AEFDA3" w:rsidR="004A4165" w:rsidRDefault="0035748A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35748A">
        <w:rPr>
          <w:rFonts w:ascii="Source Sans Pro Light" w:eastAsia="Calibri" w:hAnsi="Source Sans Pro Light"/>
          <w:b/>
          <w:bCs/>
          <w:sz w:val="22"/>
          <w:szCs w:val="22"/>
        </w:rPr>
        <w:t>Dostawa płytek polistyrenowych o modyfikowanej powierzchni do testów ELISA</w:t>
      </w:r>
      <w:r w:rsidR="00FD0B00" w:rsidRPr="00FD0B00">
        <w:rPr>
          <w:rFonts w:ascii="Source Sans Pro Light" w:eastAsia="Calibri" w:hAnsi="Source Sans Pro Light"/>
          <w:b/>
          <w:bCs/>
          <w:sz w:val="22"/>
          <w:szCs w:val="22"/>
        </w:rPr>
        <w:t>.</w:t>
      </w:r>
    </w:p>
    <w:tbl>
      <w:tblPr>
        <w:tblStyle w:val="Tabela-Siatk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20"/>
        <w:gridCol w:w="2614"/>
        <w:gridCol w:w="1979"/>
      </w:tblGrid>
      <w:tr w:rsidR="00E82AB1" w:rsidRPr="00D0117C" w14:paraId="68421DFF" w14:textId="77777777" w:rsidTr="00B4771B">
        <w:trPr>
          <w:jc w:val="center"/>
        </w:trPr>
        <w:tc>
          <w:tcPr>
            <w:tcW w:w="562" w:type="dxa"/>
          </w:tcPr>
          <w:p w14:paraId="18A1EFEA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920" w:type="dxa"/>
            <w:vAlign w:val="center"/>
          </w:tcPr>
          <w:p w14:paraId="177D9C48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614" w:type="dxa"/>
            <w:vAlign w:val="center"/>
          </w:tcPr>
          <w:p w14:paraId="48E13971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979" w:type="dxa"/>
            <w:vAlign w:val="center"/>
          </w:tcPr>
          <w:p w14:paraId="0365823D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E82AB1" w:rsidRPr="00D0117C" w14:paraId="1867613E" w14:textId="77777777" w:rsidTr="00B4771B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920" w:type="dxa"/>
            <w:vAlign w:val="center"/>
          </w:tcPr>
          <w:p w14:paraId="499EBBD9" w14:textId="77777777" w:rsidR="000604B9" w:rsidRPr="000D1473" w:rsidRDefault="000604B9" w:rsidP="000604B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D1473">
              <w:rPr>
                <w:rFonts w:ascii="Source Sans Pro Light" w:hAnsi="Source Sans Pro Light"/>
                <w:sz w:val="18"/>
                <w:szCs w:val="18"/>
              </w:rPr>
              <w:t>płytki polistyrenowe</w:t>
            </w:r>
          </w:p>
          <w:p w14:paraId="4AC79D3D" w14:textId="4637B74B" w:rsidR="00E82AB1" w:rsidRPr="000D1473" w:rsidRDefault="000604B9" w:rsidP="000604B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D1473">
              <w:rPr>
                <w:rFonts w:ascii="Source Sans Pro Light" w:hAnsi="Source Sans Pro Light"/>
                <w:sz w:val="18"/>
                <w:szCs w:val="18"/>
              </w:rPr>
              <w:t>96-dołkowe do ELISA</w:t>
            </w:r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 xml:space="preserve">, </w:t>
            </w:r>
            <w:proofErr w:type="spellStart"/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>wysokowiążące</w:t>
            </w:r>
            <w:proofErr w:type="spellEnd"/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 xml:space="preserve"> - do przeciwciał</w:t>
            </w:r>
          </w:p>
        </w:tc>
        <w:tc>
          <w:tcPr>
            <w:tcW w:w="2614" w:type="dxa"/>
            <w:vAlign w:val="center"/>
          </w:tcPr>
          <w:p w14:paraId="712D1C78" w14:textId="42C8BD7B" w:rsidR="00E82AB1" w:rsidRPr="00A62FF4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6AAA0AA6" w14:textId="26817BDA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</w:tr>
      <w:tr w:rsidR="000604B9" w:rsidRPr="00D0117C" w14:paraId="62FDBDD8" w14:textId="77777777" w:rsidTr="00B4771B">
        <w:trPr>
          <w:trHeight w:val="508"/>
          <w:jc w:val="center"/>
        </w:trPr>
        <w:tc>
          <w:tcPr>
            <w:tcW w:w="562" w:type="dxa"/>
            <w:vAlign w:val="center"/>
          </w:tcPr>
          <w:p w14:paraId="34670E22" w14:textId="50791D8E" w:rsidR="000604B9" w:rsidRPr="00D0117C" w:rsidRDefault="000B47D3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920" w:type="dxa"/>
            <w:vAlign w:val="center"/>
          </w:tcPr>
          <w:p w14:paraId="7A8DD298" w14:textId="77777777" w:rsidR="00A7249F" w:rsidRPr="000D1473" w:rsidRDefault="00A7249F" w:rsidP="00A7249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D1473">
              <w:rPr>
                <w:rFonts w:ascii="Source Sans Pro Light" w:hAnsi="Source Sans Pro Light"/>
                <w:sz w:val="18"/>
                <w:szCs w:val="18"/>
              </w:rPr>
              <w:t>płytki polistyrenowe</w:t>
            </w:r>
          </w:p>
          <w:p w14:paraId="709608B6" w14:textId="16C6E772" w:rsidR="000604B9" w:rsidRPr="000D1473" w:rsidRDefault="00A7249F" w:rsidP="00A7249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D1473">
              <w:rPr>
                <w:rFonts w:ascii="Source Sans Pro Light" w:hAnsi="Source Sans Pro Light"/>
                <w:sz w:val="18"/>
                <w:szCs w:val="18"/>
              </w:rPr>
              <w:t>96-dołkowe do ELISA</w:t>
            </w:r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 xml:space="preserve">, </w:t>
            </w:r>
            <w:proofErr w:type="spellStart"/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>wysokowiążące</w:t>
            </w:r>
            <w:proofErr w:type="spellEnd"/>
            <w:r w:rsidR="00FF10A8" w:rsidRPr="000D1473">
              <w:rPr>
                <w:rFonts w:ascii="Source Sans Pro Light" w:hAnsi="Source Sans Pro Light"/>
                <w:sz w:val="18"/>
                <w:szCs w:val="18"/>
              </w:rPr>
              <w:t xml:space="preserve"> – do antygenów białkowych</w:t>
            </w:r>
          </w:p>
        </w:tc>
        <w:tc>
          <w:tcPr>
            <w:tcW w:w="2614" w:type="dxa"/>
            <w:vAlign w:val="center"/>
          </w:tcPr>
          <w:p w14:paraId="46D93091" w14:textId="77777777" w:rsidR="000604B9" w:rsidRPr="00E82AB1" w:rsidRDefault="000604B9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15290DA9" w14:textId="77777777" w:rsidR="000604B9" w:rsidRPr="00A7249F" w:rsidRDefault="000604B9" w:rsidP="00B4771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653C" w14:textId="77777777" w:rsidR="00297E92" w:rsidRDefault="00297E92" w:rsidP="00CF2E11">
      <w:r>
        <w:separator/>
      </w:r>
    </w:p>
  </w:endnote>
  <w:endnote w:type="continuationSeparator" w:id="0">
    <w:p w14:paraId="67E2A6E2" w14:textId="77777777" w:rsidR="00297E92" w:rsidRDefault="00297E9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5C10" w14:textId="77777777" w:rsidR="00297E92" w:rsidRDefault="00297E92" w:rsidP="00CF2E11">
      <w:r>
        <w:separator/>
      </w:r>
    </w:p>
  </w:footnote>
  <w:footnote w:type="continuationSeparator" w:id="0">
    <w:p w14:paraId="5290BA12" w14:textId="77777777" w:rsidR="00297E92" w:rsidRDefault="00297E9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5748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55708"/>
    <w:rsid w:val="0006042D"/>
    <w:rsid w:val="000604B9"/>
    <w:rsid w:val="00086672"/>
    <w:rsid w:val="000A0488"/>
    <w:rsid w:val="000B47D3"/>
    <w:rsid w:val="000D1473"/>
    <w:rsid w:val="000F1D75"/>
    <w:rsid w:val="00101AB1"/>
    <w:rsid w:val="00102901"/>
    <w:rsid w:val="00142F6D"/>
    <w:rsid w:val="00145077"/>
    <w:rsid w:val="001579EC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97E92"/>
    <w:rsid w:val="002A1B7B"/>
    <w:rsid w:val="002A2FE2"/>
    <w:rsid w:val="002C6EE8"/>
    <w:rsid w:val="002D2E3C"/>
    <w:rsid w:val="002E5131"/>
    <w:rsid w:val="002E56A6"/>
    <w:rsid w:val="003005DC"/>
    <w:rsid w:val="00330016"/>
    <w:rsid w:val="00331778"/>
    <w:rsid w:val="003343EA"/>
    <w:rsid w:val="003377CE"/>
    <w:rsid w:val="0034720D"/>
    <w:rsid w:val="00347F10"/>
    <w:rsid w:val="0035319C"/>
    <w:rsid w:val="00357399"/>
    <w:rsid w:val="0035748A"/>
    <w:rsid w:val="00357994"/>
    <w:rsid w:val="003771A3"/>
    <w:rsid w:val="00377823"/>
    <w:rsid w:val="003A63A7"/>
    <w:rsid w:val="003D7E8B"/>
    <w:rsid w:val="00406DF6"/>
    <w:rsid w:val="00414723"/>
    <w:rsid w:val="0043259A"/>
    <w:rsid w:val="00435DE8"/>
    <w:rsid w:val="004368B6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23767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B7346"/>
    <w:rsid w:val="008E1A92"/>
    <w:rsid w:val="009011F6"/>
    <w:rsid w:val="00907001"/>
    <w:rsid w:val="00940DAC"/>
    <w:rsid w:val="00941097"/>
    <w:rsid w:val="009C4FFC"/>
    <w:rsid w:val="009C6365"/>
    <w:rsid w:val="009F12B2"/>
    <w:rsid w:val="009F198B"/>
    <w:rsid w:val="00A044FA"/>
    <w:rsid w:val="00A07A19"/>
    <w:rsid w:val="00A41AA8"/>
    <w:rsid w:val="00A50172"/>
    <w:rsid w:val="00A62FF4"/>
    <w:rsid w:val="00A7164A"/>
    <w:rsid w:val="00A7249F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7868"/>
    <w:rsid w:val="00B21FF1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C581C"/>
    <w:rsid w:val="00BD17D1"/>
    <w:rsid w:val="00BD5B9A"/>
    <w:rsid w:val="00BD7128"/>
    <w:rsid w:val="00BE2CF9"/>
    <w:rsid w:val="00BE5338"/>
    <w:rsid w:val="00C10DA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CF7484"/>
    <w:rsid w:val="00CF7A78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96379"/>
    <w:rsid w:val="00DA29EC"/>
    <w:rsid w:val="00DE7F01"/>
    <w:rsid w:val="00DF0723"/>
    <w:rsid w:val="00DF2F0F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A6FF9"/>
    <w:rsid w:val="00EB4244"/>
    <w:rsid w:val="00ED30AA"/>
    <w:rsid w:val="00ED4D47"/>
    <w:rsid w:val="00F507A6"/>
    <w:rsid w:val="00FA5DEB"/>
    <w:rsid w:val="00FC7958"/>
    <w:rsid w:val="00FD0B00"/>
    <w:rsid w:val="00FD3133"/>
    <w:rsid w:val="00FE4B16"/>
    <w:rsid w:val="00FF10A8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</cp:revision>
  <cp:lastPrinted>2023-09-11T10:26:00Z</cp:lastPrinted>
  <dcterms:created xsi:type="dcterms:W3CDTF">2024-07-15T13:24:00Z</dcterms:created>
  <dcterms:modified xsi:type="dcterms:W3CDTF">2024-07-15T13:24:00Z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508d0de70769c7cd2d06fd3ee50defbd0a8f63ed1ff27c35b7db17cb949f5984</vt:lpwstr>
  </property>
</Properties>
</file>