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944F" w14:textId="77777777" w:rsidR="00281381" w:rsidRPr="00881111" w:rsidRDefault="00281381" w:rsidP="00881111">
      <w:pPr>
        <w:spacing w:line="319" w:lineRule="auto"/>
        <w:jc w:val="center"/>
        <w:rPr>
          <w:rFonts w:ascii="Times New Roman" w:hAnsi="Times New Roman" w:cs="Times New Roman"/>
          <w:b/>
          <w:sz w:val="34"/>
          <w:szCs w:val="34"/>
        </w:rPr>
      </w:pPr>
    </w:p>
    <w:p w14:paraId="36939D8B" w14:textId="77777777" w:rsidR="00281381" w:rsidRPr="00881111" w:rsidRDefault="00281381" w:rsidP="00881111">
      <w:pPr>
        <w:spacing w:line="319" w:lineRule="auto"/>
        <w:jc w:val="center"/>
        <w:rPr>
          <w:rFonts w:ascii="Times New Roman" w:hAnsi="Times New Roman" w:cs="Times New Roman"/>
          <w:b/>
          <w:sz w:val="34"/>
          <w:szCs w:val="34"/>
        </w:rPr>
      </w:pPr>
    </w:p>
    <w:p w14:paraId="00000001" w14:textId="60BC65A0" w:rsidR="001C5D72" w:rsidRPr="00881111" w:rsidRDefault="00FC4AB9" w:rsidP="00881111">
      <w:pPr>
        <w:spacing w:line="319" w:lineRule="auto"/>
        <w:jc w:val="center"/>
        <w:rPr>
          <w:rFonts w:ascii="Times New Roman" w:hAnsi="Times New Roman" w:cs="Times New Roman"/>
          <w:b/>
          <w:sz w:val="34"/>
          <w:szCs w:val="34"/>
        </w:rPr>
      </w:pPr>
      <w:r w:rsidRPr="00881111">
        <w:rPr>
          <w:rFonts w:ascii="Times New Roman" w:hAnsi="Times New Roman" w:cs="Times New Roman"/>
          <w:b/>
          <w:sz w:val="34"/>
          <w:szCs w:val="34"/>
        </w:rPr>
        <w:t>SPECYFIKACJA WARUNKÓW ZAMÓWIENIA</w:t>
      </w:r>
    </w:p>
    <w:p w14:paraId="00000002" w14:textId="77777777" w:rsidR="001C5D72" w:rsidRPr="00881111" w:rsidRDefault="001C5D72" w:rsidP="00881111">
      <w:pPr>
        <w:spacing w:line="319" w:lineRule="auto"/>
        <w:jc w:val="center"/>
        <w:rPr>
          <w:rFonts w:ascii="Times New Roman" w:hAnsi="Times New Roman" w:cs="Times New Roman"/>
        </w:rPr>
      </w:pPr>
    </w:p>
    <w:p w14:paraId="00000003" w14:textId="77777777" w:rsidR="001C5D72" w:rsidRPr="00881111" w:rsidRDefault="001C5D72" w:rsidP="00881111">
      <w:pPr>
        <w:spacing w:line="319" w:lineRule="auto"/>
        <w:jc w:val="center"/>
        <w:rPr>
          <w:rFonts w:ascii="Times New Roman" w:hAnsi="Times New Roman" w:cs="Times New Roman"/>
        </w:rPr>
      </w:pPr>
    </w:p>
    <w:p w14:paraId="00000004" w14:textId="4CE1A2B7" w:rsidR="001C5D72" w:rsidRPr="00881111" w:rsidRDefault="00FC4AB9" w:rsidP="00881111">
      <w:pPr>
        <w:spacing w:line="319" w:lineRule="auto"/>
        <w:jc w:val="center"/>
        <w:rPr>
          <w:rFonts w:ascii="Times New Roman" w:hAnsi="Times New Roman" w:cs="Times New Roman"/>
          <w:bCs/>
          <w:sz w:val="24"/>
          <w:szCs w:val="24"/>
        </w:rPr>
      </w:pPr>
      <w:r w:rsidRPr="00881111">
        <w:rPr>
          <w:rFonts w:ascii="Times New Roman" w:hAnsi="Times New Roman" w:cs="Times New Roman"/>
          <w:bCs/>
          <w:sz w:val="24"/>
          <w:szCs w:val="24"/>
        </w:rPr>
        <w:t>ZAMAWIAJĄCY:</w:t>
      </w:r>
    </w:p>
    <w:p w14:paraId="072C16F5" w14:textId="77777777" w:rsidR="00FC4AB9" w:rsidRPr="00881111" w:rsidRDefault="00FC4AB9" w:rsidP="00881111">
      <w:pPr>
        <w:spacing w:line="319" w:lineRule="auto"/>
        <w:jc w:val="center"/>
        <w:rPr>
          <w:rFonts w:ascii="Times New Roman" w:hAnsi="Times New Roman" w:cs="Times New Roman"/>
          <w:b/>
        </w:rPr>
      </w:pPr>
    </w:p>
    <w:p w14:paraId="4672339F" w14:textId="5288C328" w:rsidR="00FC4AB9" w:rsidRPr="00881111" w:rsidRDefault="00FC4AB9" w:rsidP="00881111">
      <w:pPr>
        <w:spacing w:line="319" w:lineRule="auto"/>
        <w:jc w:val="center"/>
        <w:rPr>
          <w:rFonts w:ascii="Times New Roman" w:eastAsia="Times New Roman" w:hAnsi="Times New Roman" w:cs="Times New Roman"/>
          <w:sz w:val="28"/>
          <w:szCs w:val="28"/>
        </w:rPr>
      </w:pPr>
      <w:r w:rsidRPr="00881111">
        <w:rPr>
          <w:rFonts w:ascii="Times New Roman" w:eastAsia="Times New Roman" w:hAnsi="Times New Roman" w:cs="Times New Roman"/>
          <w:b/>
          <w:bCs/>
          <w:sz w:val="28"/>
          <w:szCs w:val="28"/>
        </w:rPr>
        <w:t>Gmina Dopiewo</w:t>
      </w:r>
    </w:p>
    <w:p w14:paraId="00000006" w14:textId="26333833" w:rsidR="001C5D72" w:rsidRPr="00881111" w:rsidRDefault="001C5D72" w:rsidP="00881111">
      <w:pPr>
        <w:spacing w:line="319" w:lineRule="auto"/>
        <w:jc w:val="center"/>
        <w:rPr>
          <w:rFonts w:ascii="Times New Roman" w:hAnsi="Times New Roman" w:cs="Times New Roman"/>
          <w:b/>
          <w:bCs/>
        </w:rPr>
      </w:pPr>
    </w:p>
    <w:p w14:paraId="71361343" w14:textId="36F49298" w:rsidR="00FC4AB9" w:rsidRPr="00881111" w:rsidRDefault="00FC4AB9" w:rsidP="00881111">
      <w:pPr>
        <w:spacing w:line="319" w:lineRule="auto"/>
        <w:jc w:val="center"/>
        <w:rPr>
          <w:rFonts w:ascii="Times New Roman" w:hAnsi="Times New Roman" w:cs="Times New Roman"/>
          <w:sz w:val="20"/>
          <w:szCs w:val="20"/>
        </w:rPr>
      </w:pPr>
      <w:r w:rsidRPr="00881111">
        <w:rPr>
          <w:rFonts w:ascii="Times New Roman" w:hAnsi="Times New Roman" w:cs="Times New Roman"/>
          <w:sz w:val="20"/>
          <w:szCs w:val="20"/>
        </w:rPr>
        <w:t xml:space="preserve">Zaprasza do złożenia oferty w trybie art. 275 pkt 1 (trybie podstawowym bez negocjacji) o wartości zamówienia nieprzekraczającej progów unijnych o jakich stanowi art. 3 </w:t>
      </w:r>
      <w:bookmarkStart w:id="0" w:name="_Hlk63768415"/>
      <w:r w:rsidRPr="00881111">
        <w:rPr>
          <w:rFonts w:ascii="Times New Roman" w:hAnsi="Times New Roman" w:cs="Times New Roman"/>
          <w:sz w:val="20"/>
          <w:szCs w:val="20"/>
        </w:rPr>
        <w:t>ustawy z 11 września 2019 r. - Prawo zamówień publicznych (Dz. U. z 2019 r. poz. 2019 ze zm.) </w:t>
      </w:r>
      <w:bookmarkEnd w:id="0"/>
      <w:r w:rsidRPr="00881111">
        <w:rPr>
          <w:rFonts w:ascii="Times New Roman" w:hAnsi="Times New Roman" w:cs="Times New Roman"/>
          <w:sz w:val="20"/>
          <w:szCs w:val="20"/>
        </w:rPr>
        <w:t>– dalej ustawy PZP na</w:t>
      </w:r>
      <w:r w:rsidR="008664B0" w:rsidRPr="00881111">
        <w:rPr>
          <w:rFonts w:ascii="Times New Roman" w:hAnsi="Times New Roman" w:cs="Times New Roman"/>
          <w:sz w:val="20"/>
          <w:szCs w:val="20"/>
        </w:rPr>
        <w:t xml:space="preserve"> usługę </w:t>
      </w:r>
      <w:proofErr w:type="spellStart"/>
      <w:r w:rsidRPr="00881111">
        <w:rPr>
          <w:rFonts w:ascii="Times New Roman" w:hAnsi="Times New Roman" w:cs="Times New Roman"/>
          <w:sz w:val="20"/>
          <w:szCs w:val="20"/>
        </w:rPr>
        <w:t>pn</w:t>
      </w:r>
      <w:proofErr w:type="spellEnd"/>
      <w:r w:rsidR="008664B0" w:rsidRPr="00881111">
        <w:rPr>
          <w:rFonts w:ascii="Times New Roman" w:hAnsi="Times New Roman" w:cs="Times New Roman"/>
          <w:sz w:val="20"/>
          <w:szCs w:val="20"/>
        </w:rPr>
        <w:t>:</w:t>
      </w:r>
    </w:p>
    <w:p w14:paraId="60E5DC17" w14:textId="77777777" w:rsidR="008664B0" w:rsidRPr="00881111" w:rsidRDefault="008664B0" w:rsidP="00881111">
      <w:pPr>
        <w:spacing w:line="319" w:lineRule="auto"/>
        <w:jc w:val="center"/>
        <w:rPr>
          <w:rFonts w:ascii="Times New Roman" w:hAnsi="Times New Roman" w:cs="Times New Roman"/>
          <w:b/>
        </w:rPr>
      </w:pPr>
      <w:bookmarkStart w:id="1" w:name="_Hlk24623380"/>
    </w:p>
    <w:p w14:paraId="0000000F" w14:textId="45FB5B02" w:rsidR="001C5D72" w:rsidRPr="00541386" w:rsidRDefault="00FC4AB9" w:rsidP="00541386">
      <w:pPr>
        <w:spacing w:line="319" w:lineRule="auto"/>
        <w:jc w:val="both"/>
        <w:rPr>
          <w:rFonts w:ascii="Times New Roman" w:eastAsia="Calibri" w:hAnsi="Times New Roman" w:cs="Times New Roman"/>
          <w:b/>
          <w:bCs/>
          <w:kern w:val="3"/>
        </w:rPr>
      </w:pPr>
      <w:r w:rsidRPr="00881111">
        <w:rPr>
          <w:rFonts w:ascii="Times New Roman" w:hAnsi="Times New Roman" w:cs="Times New Roman"/>
          <w:b/>
        </w:rPr>
        <w:t>„</w:t>
      </w:r>
      <w:r w:rsidRPr="00881111">
        <w:rPr>
          <w:rFonts w:ascii="Times New Roman" w:eastAsia="Calibri" w:hAnsi="Times New Roman" w:cs="Times New Roman"/>
          <w:b/>
          <w:bCs/>
          <w:kern w:val="3"/>
        </w:rPr>
        <w:t xml:space="preserve">Wykonanie terenów zielonych i ich pielęgnacja </w:t>
      </w:r>
      <w:r w:rsidR="00541386">
        <w:rPr>
          <w:rFonts w:ascii="Times New Roman" w:eastAsia="Calibri" w:hAnsi="Times New Roman" w:cs="Times New Roman"/>
          <w:b/>
          <w:bCs/>
          <w:kern w:val="3"/>
        </w:rPr>
        <w:t xml:space="preserve">oraz wycinka drzew </w:t>
      </w:r>
      <w:r w:rsidRPr="00881111">
        <w:rPr>
          <w:rFonts w:ascii="Times New Roman" w:eastAsia="Calibri" w:hAnsi="Times New Roman" w:cs="Times New Roman"/>
          <w:b/>
          <w:bCs/>
          <w:kern w:val="3"/>
        </w:rPr>
        <w:t>na terenie Gminy Dopiewo</w:t>
      </w:r>
      <w:bookmarkEnd w:id="1"/>
      <w:r w:rsidR="00541386">
        <w:rPr>
          <w:rFonts w:ascii="Times New Roman" w:eastAsia="Calibri" w:hAnsi="Times New Roman" w:cs="Times New Roman"/>
          <w:b/>
          <w:bCs/>
          <w:kern w:val="3"/>
        </w:rPr>
        <w:t>”</w:t>
      </w:r>
    </w:p>
    <w:p w14:paraId="00000010" w14:textId="77777777" w:rsidR="001C5D72" w:rsidRPr="00881111" w:rsidRDefault="001C5D72" w:rsidP="00881111">
      <w:pPr>
        <w:spacing w:line="319" w:lineRule="auto"/>
        <w:jc w:val="center"/>
        <w:rPr>
          <w:rFonts w:ascii="Times New Roman" w:hAnsi="Times New Roman" w:cs="Times New Roman"/>
          <w:sz w:val="16"/>
          <w:szCs w:val="16"/>
        </w:rPr>
      </w:pPr>
    </w:p>
    <w:p w14:paraId="6504316F" w14:textId="747E7E6E" w:rsidR="008664B0" w:rsidRPr="00881111" w:rsidRDefault="00281381" w:rsidP="00881111">
      <w:pPr>
        <w:spacing w:line="319" w:lineRule="auto"/>
        <w:jc w:val="center"/>
        <w:rPr>
          <w:rFonts w:ascii="Times New Roman" w:hAnsi="Times New Roman" w:cs="Times New Roman"/>
        </w:rPr>
      </w:pPr>
      <w:r w:rsidRPr="00881111">
        <w:rPr>
          <w:rFonts w:ascii="Times New Roman" w:hAnsi="Times New Roman" w:cs="Times New Roman"/>
        </w:rPr>
        <w:t xml:space="preserve">Przedmiotowe postępowanie prowadzone jest przy użyciu środków komunikacji elektronicznej. Składanie ofert następuje za pośrednictwem platformy zakupowej dostępnej pod adresem internetowym: </w:t>
      </w:r>
      <w:bookmarkStart w:id="2" w:name="_Hlk63155598"/>
      <w:r w:rsidRPr="00881111">
        <w:rPr>
          <w:rFonts w:ascii="Times New Roman" w:hAnsi="Times New Roman" w:cs="Times New Roman"/>
        </w:rPr>
        <w:fldChar w:fldCharType="begin"/>
      </w:r>
      <w:r w:rsidRPr="00881111">
        <w:rPr>
          <w:rFonts w:ascii="Times New Roman" w:hAnsi="Times New Roman" w:cs="Times New Roman"/>
        </w:rPr>
        <w:instrText xml:space="preserve"> HYPERLINK "https://platformazakupowa.pl/pn/dopiewo" </w:instrText>
      </w:r>
      <w:r w:rsidRPr="00881111">
        <w:rPr>
          <w:rFonts w:ascii="Times New Roman" w:hAnsi="Times New Roman" w:cs="Times New Roman"/>
        </w:rPr>
        <w:fldChar w:fldCharType="separate"/>
      </w:r>
      <w:r w:rsidRPr="00881111">
        <w:rPr>
          <w:rStyle w:val="Hipercze"/>
          <w:rFonts w:ascii="Times New Roman" w:hAnsi="Times New Roman" w:cs="Times New Roman"/>
        </w:rPr>
        <w:t>https://platformazakupowa.pl/pn/dopiewo</w:t>
      </w:r>
      <w:r w:rsidRPr="00881111">
        <w:rPr>
          <w:rFonts w:ascii="Times New Roman" w:hAnsi="Times New Roman" w:cs="Times New Roman"/>
        </w:rPr>
        <w:fldChar w:fldCharType="end"/>
      </w:r>
      <w:bookmarkEnd w:id="2"/>
    </w:p>
    <w:p w14:paraId="5CA9B8D9" w14:textId="77777777" w:rsidR="00281381" w:rsidRPr="00881111" w:rsidRDefault="00281381" w:rsidP="00881111">
      <w:pPr>
        <w:spacing w:line="319" w:lineRule="auto"/>
        <w:jc w:val="center"/>
        <w:rPr>
          <w:rFonts w:ascii="Times New Roman" w:hAnsi="Times New Roman" w:cs="Times New Roman"/>
        </w:rPr>
      </w:pPr>
    </w:p>
    <w:p w14:paraId="4F4C238A" w14:textId="77777777" w:rsidR="008664B0" w:rsidRPr="00881111" w:rsidRDefault="008664B0" w:rsidP="00881111">
      <w:pPr>
        <w:spacing w:line="319" w:lineRule="auto"/>
        <w:jc w:val="center"/>
        <w:rPr>
          <w:rFonts w:ascii="Times New Roman" w:hAnsi="Times New Roman" w:cs="Times New Roman"/>
        </w:rPr>
      </w:pPr>
    </w:p>
    <w:p w14:paraId="00000023" w14:textId="5C6BE204" w:rsidR="001C5D72" w:rsidRPr="00881111" w:rsidRDefault="00FC4AB9" w:rsidP="00881111">
      <w:pPr>
        <w:spacing w:line="319" w:lineRule="auto"/>
        <w:jc w:val="center"/>
        <w:rPr>
          <w:rFonts w:ascii="Times New Roman" w:hAnsi="Times New Roman" w:cs="Times New Roman"/>
          <w:b/>
          <w:bCs/>
          <w:color w:val="FF9900"/>
        </w:rPr>
      </w:pPr>
      <w:r w:rsidRPr="00881111">
        <w:rPr>
          <w:rFonts w:ascii="Times New Roman" w:hAnsi="Times New Roman" w:cs="Times New Roman"/>
          <w:b/>
          <w:bCs/>
        </w:rPr>
        <w:t>Nr postępowania: ROA.271.1.2021</w:t>
      </w:r>
    </w:p>
    <w:p w14:paraId="00000024" w14:textId="77777777" w:rsidR="001C5D72" w:rsidRPr="00881111" w:rsidRDefault="001C5D72" w:rsidP="00881111">
      <w:pPr>
        <w:spacing w:line="319" w:lineRule="auto"/>
        <w:rPr>
          <w:rFonts w:ascii="Times New Roman" w:hAnsi="Times New Roman" w:cs="Times New Roman"/>
        </w:rPr>
      </w:pPr>
    </w:p>
    <w:p w14:paraId="6995F577" w14:textId="77777777" w:rsidR="008664B0" w:rsidRPr="00881111" w:rsidRDefault="008664B0" w:rsidP="00881111">
      <w:pPr>
        <w:spacing w:line="319" w:lineRule="auto"/>
        <w:rPr>
          <w:rFonts w:ascii="Times New Roman" w:eastAsia="Times New Roman" w:hAnsi="Times New Roman" w:cs="Times New Roman"/>
          <w:b/>
          <w:sz w:val="24"/>
          <w:szCs w:val="24"/>
        </w:rPr>
      </w:pPr>
    </w:p>
    <w:p w14:paraId="38F6B611" w14:textId="77777777" w:rsidR="008664B0" w:rsidRPr="00881111" w:rsidRDefault="008664B0" w:rsidP="00881111">
      <w:pPr>
        <w:spacing w:line="319" w:lineRule="auto"/>
        <w:rPr>
          <w:rFonts w:ascii="Times New Roman" w:eastAsia="Times New Roman" w:hAnsi="Times New Roman" w:cs="Times New Roman"/>
          <w:b/>
          <w:sz w:val="24"/>
          <w:szCs w:val="24"/>
        </w:rPr>
      </w:pPr>
    </w:p>
    <w:p w14:paraId="0D57C89C" w14:textId="3711943C" w:rsidR="008664B0" w:rsidRPr="00881111" w:rsidRDefault="008664B0" w:rsidP="00881111">
      <w:pPr>
        <w:spacing w:line="319" w:lineRule="auto"/>
        <w:jc w:val="both"/>
        <w:rPr>
          <w:rFonts w:ascii="Times New Roman" w:hAnsi="Times New Roman" w:cs="Times New Roman"/>
          <w:sz w:val="24"/>
          <w:szCs w:val="24"/>
        </w:rPr>
      </w:pPr>
      <w:r w:rsidRPr="00881111">
        <w:rPr>
          <w:rFonts w:ascii="Times New Roman" w:eastAsia="Times New Roman" w:hAnsi="Times New Roman" w:cs="Times New Roman"/>
          <w:b/>
          <w:sz w:val="24"/>
          <w:szCs w:val="24"/>
        </w:rPr>
        <w:t>ZATWIERDZONO DO UŻYTKU</w:t>
      </w:r>
      <w:r w:rsidRPr="00881111">
        <w:rPr>
          <w:rFonts w:ascii="Times New Roman" w:eastAsia="Times New Roman" w:hAnsi="Times New Roman" w:cs="Times New Roman"/>
          <w:sz w:val="24"/>
          <w:szCs w:val="24"/>
        </w:rPr>
        <w:t xml:space="preserve">: Zbyszko Górny - </w:t>
      </w:r>
      <w:r w:rsidRPr="00881111">
        <w:rPr>
          <w:rFonts w:ascii="Times New Roman" w:hAnsi="Times New Roman" w:cs="Times New Roman"/>
          <w:sz w:val="24"/>
          <w:szCs w:val="24"/>
        </w:rPr>
        <w:t>pełniący funkcję Wójta Gminy Dopiewo na podstawie art. 28f ustawy z dnia 8 marca 1990 r. o samorządzie gminnym                        (</w:t>
      </w:r>
      <w:proofErr w:type="spellStart"/>
      <w:r w:rsidRPr="00881111">
        <w:rPr>
          <w:rFonts w:ascii="Times New Roman" w:hAnsi="Times New Roman" w:cs="Times New Roman"/>
          <w:sz w:val="24"/>
          <w:szCs w:val="24"/>
        </w:rPr>
        <w:t>t.j</w:t>
      </w:r>
      <w:proofErr w:type="spellEnd"/>
      <w:r w:rsidRPr="00881111">
        <w:rPr>
          <w:rFonts w:ascii="Times New Roman" w:hAnsi="Times New Roman" w:cs="Times New Roman"/>
          <w:sz w:val="24"/>
          <w:szCs w:val="24"/>
        </w:rPr>
        <w:t>. Dz. U. z 2020 r., poz. 713 ze zm.).</w:t>
      </w:r>
    </w:p>
    <w:p w14:paraId="6BB369DD" w14:textId="7BB7B9BF" w:rsidR="008664B0" w:rsidRPr="00881111" w:rsidRDefault="008664B0" w:rsidP="00881111">
      <w:pPr>
        <w:spacing w:line="319" w:lineRule="auto"/>
        <w:rPr>
          <w:rFonts w:ascii="Times New Roman" w:eastAsia="Times New Roman" w:hAnsi="Times New Roman" w:cs="Times New Roman"/>
          <w:sz w:val="24"/>
          <w:szCs w:val="24"/>
        </w:rPr>
      </w:pPr>
    </w:p>
    <w:p w14:paraId="50FBC5D0" w14:textId="73FC03E0" w:rsidR="008664B0" w:rsidRPr="00881111" w:rsidRDefault="008664B0" w:rsidP="00881111">
      <w:pPr>
        <w:spacing w:line="319" w:lineRule="auto"/>
        <w:rPr>
          <w:rFonts w:ascii="Times New Roman" w:eastAsia="Times New Roman" w:hAnsi="Times New Roman" w:cs="Times New Roman"/>
          <w:sz w:val="24"/>
          <w:szCs w:val="24"/>
        </w:rPr>
      </w:pPr>
      <w:r w:rsidRPr="00881111">
        <w:rPr>
          <w:rFonts w:ascii="Times New Roman" w:eastAsia="Times New Roman" w:hAnsi="Times New Roman" w:cs="Times New Roman"/>
          <w:sz w:val="24"/>
          <w:szCs w:val="24"/>
        </w:rPr>
        <w:t xml:space="preserve">                                                                                                    </w:t>
      </w:r>
    </w:p>
    <w:p w14:paraId="732AA845" w14:textId="39BDF4CC" w:rsidR="008664B0" w:rsidRDefault="008664B0" w:rsidP="00881111">
      <w:pPr>
        <w:spacing w:line="319" w:lineRule="auto"/>
        <w:rPr>
          <w:rFonts w:ascii="Times New Roman" w:eastAsia="Times New Roman" w:hAnsi="Times New Roman" w:cs="Times New Roman"/>
          <w:sz w:val="24"/>
          <w:szCs w:val="24"/>
        </w:rPr>
      </w:pPr>
    </w:p>
    <w:p w14:paraId="476516FE" w14:textId="0C2FE2CC" w:rsidR="00637F8E" w:rsidRDefault="00637F8E" w:rsidP="00881111">
      <w:pPr>
        <w:spacing w:line="319" w:lineRule="auto"/>
        <w:rPr>
          <w:rFonts w:ascii="Times New Roman" w:eastAsia="Times New Roman" w:hAnsi="Times New Roman" w:cs="Times New Roman"/>
          <w:sz w:val="24"/>
          <w:szCs w:val="24"/>
        </w:rPr>
      </w:pPr>
    </w:p>
    <w:p w14:paraId="241C5B64" w14:textId="6EEAD667" w:rsidR="00637F8E" w:rsidRDefault="00637F8E" w:rsidP="00881111">
      <w:pPr>
        <w:spacing w:line="319" w:lineRule="auto"/>
        <w:rPr>
          <w:rFonts w:ascii="Times New Roman" w:eastAsia="Times New Roman" w:hAnsi="Times New Roman" w:cs="Times New Roman"/>
          <w:sz w:val="24"/>
          <w:szCs w:val="24"/>
        </w:rPr>
      </w:pPr>
    </w:p>
    <w:p w14:paraId="42302DC5" w14:textId="4D58BE40" w:rsidR="00637F8E" w:rsidRDefault="00637F8E" w:rsidP="00881111">
      <w:pPr>
        <w:spacing w:line="319" w:lineRule="auto"/>
        <w:rPr>
          <w:rFonts w:ascii="Times New Roman" w:eastAsia="Times New Roman" w:hAnsi="Times New Roman" w:cs="Times New Roman"/>
          <w:sz w:val="24"/>
          <w:szCs w:val="24"/>
        </w:rPr>
      </w:pPr>
    </w:p>
    <w:p w14:paraId="6087755D" w14:textId="77777777" w:rsidR="00637F8E" w:rsidRDefault="00637F8E" w:rsidP="00881111">
      <w:pPr>
        <w:spacing w:line="319" w:lineRule="auto"/>
        <w:rPr>
          <w:rFonts w:ascii="Times New Roman" w:eastAsia="Times New Roman" w:hAnsi="Times New Roman" w:cs="Times New Roman"/>
          <w:sz w:val="24"/>
          <w:szCs w:val="24"/>
        </w:rPr>
      </w:pPr>
    </w:p>
    <w:p w14:paraId="41A5FC22" w14:textId="77777777" w:rsidR="00881111" w:rsidRPr="00881111" w:rsidRDefault="00881111" w:rsidP="00881111">
      <w:pPr>
        <w:spacing w:line="319" w:lineRule="auto"/>
        <w:rPr>
          <w:rFonts w:ascii="Times New Roman" w:eastAsia="Times New Roman" w:hAnsi="Times New Roman" w:cs="Times New Roman"/>
          <w:sz w:val="24"/>
          <w:szCs w:val="24"/>
        </w:rPr>
      </w:pPr>
    </w:p>
    <w:p w14:paraId="2B3BCC40" w14:textId="47AE6200" w:rsidR="008664B0" w:rsidRPr="00301B0F" w:rsidRDefault="008664B0" w:rsidP="00881111">
      <w:pPr>
        <w:spacing w:line="319" w:lineRule="auto"/>
        <w:rPr>
          <w:rFonts w:ascii="Times New Roman" w:eastAsia="Times New Roman" w:hAnsi="Times New Roman" w:cs="Times New Roman"/>
          <w:b/>
          <w:bCs/>
          <w:sz w:val="24"/>
          <w:szCs w:val="24"/>
        </w:rPr>
      </w:pPr>
      <w:r w:rsidRPr="00301B0F">
        <w:rPr>
          <w:rFonts w:ascii="Times New Roman" w:eastAsia="Times New Roman" w:hAnsi="Times New Roman" w:cs="Times New Roman"/>
          <w:b/>
          <w:bCs/>
          <w:sz w:val="24"/>
          <w:szCs w:val="24"/>
        </w:rPr>
        <w:t>Dopiewo, dnia 2021.0</w:t>
      </w:r>
      <w:r w:rsidR="00B763C0" w:rsidRPr="00301B0F">
        <w:rPr>
          <w:rFonts w:ascii="Times New Roman" w:eastAsia="Times New Roman" w:hAnsi="Times New Roman" w:cs="Times New Roman"/>
          <w:b/>
          <w:bCs/>
          <w:sz w:val="24"/>
          <w:szCs w:val="24"/>
        </w:rPr>
        <w:t>3</w:t>
      </w:r>
      <w:r w:rsidRPr="00301B0F">
        <w:rPr>
          <w:rFonts w:ascii="Times New Roman" w:eastAsia="Times New Roman" w:hAnsi="Times New Roman" w:cs="Times New Roman"/>
          <w:b/>
          <w:bCs/>
          <w:sz w:val="24"/>
          <w:szCs w:val="24"/>
        </w:rPr>
        <w:t>.</w:t>
      </w:r>
      <w:r w:rsidR="00637F8E">
        <w:rPr>
          <w:rFonts w:ascii="Times New Roman" w:eastAsia="Times New Roman" w:hAnsi="Times New Roman" w:cs="Times New Roman"/>
          <w:b/>
          <w:bCs/>
          <w:sz w:val="24"/>
          <w:szCs w:val="24"/>
        </w:rPr>
        <w:t>10</w:t>
      </w:r>
    </w:p>
    <w:p w14:paraId="00000029" w14:textId="3343223A" w:rsidR="001C5D72" w:rsidRPr="00881111" w:rsidRDefault="008664B0" w:rsidP="00881111">
      <w:pPr>
        <w:spacing w:line="319" w:lineRule="auto"/>
        <w:rPr>
          <w:rFonts w:ascii="Times New Roman" w:eastAsia="Times New Roman" w:hAnsi="Times New Roman" w:cs="Times New Roman"/>
          <w:sz w:val="24"/>
          <w:szCs w:val="24"/>
        </w:rPr>
      </w:pPr>
      <w:r w:rsidRPr="00881111">
        <w:rPr>
          <w:rFonts w:ascii="Times New Roman" w:eastAsia="Times New Roman" w:hAnsi="Times New Roman" w:cs="Times New Roman"/>
          <w:sz w:val="24"/>
          <w:szCs w:val="24"/>
        </w:rPr>
        <w:t xml:space="preserve">                               </w:t>
      </w:r>
    </w:p>
    <w:p w14:paraId="66F5B8B4" w14:textId="77777777" w:rsidR="00541386" w:rsidRDefault="00541386" w:rsidP="00096CC1">
      <w:pPr>
        <w:spacing w:line="319" w:lineRule="auto"/>
        <w:rPr>
          <w:rFonts w:ascii="Times New Roman" w:hAnsi="Times New Roman" w:cs="Times New Roman"/>
          <w:b/>
          <w:sz w:val="30"/>
          <w:szCs w:val="30"/>
        </w:rPr>
      </w:pPr>
    </w:p>
    <w:p w14:paraId="47DBF83B" w14:textId="77777777" w:rsidR="00881111" w:rsidRDefault="00881111" w:rsidP="00881111">
      <w:pPr>
        <w:spacing w:line="319" w:lineRule="auto"/>
        <w:jc w:val="center"/>
        <w:rPr>
          <w:rFonts w:ascii="Times New Roman" w:hAnsi="Times New Roman" w:cs="Times New Roman"/>
          <w:b/>
          <w:sz w:val="30"/>
          <w:szCs w:val="30"/>
        </w:rPr>
      </w:pPr>
    </w:p>
    <w:p w14:paraId="0000002B" w14:textId="75AEA424" w:rsidR="001C5D72" w:rsidRPr="00881111" w:rsidRDefault="00FC4AB9" w:rsidP="00881111">
      <w:pPr>
        <w:spacing w:line="319" w:lineRule="auto"/>
        <w:jc w:val="center"/>
        <w:rPr>
          <w:rFonts w:ascii="Times New Roman" w:hAnsi="Times New Roman" w:cs="Times New Roman"/>
          <w:b/>
          <w:sz w:val="28"/>
          <w:szCs w:val="28"/>
        </w:rPr>
      </w:pPr>
      <w:r w:rsidRPr="00881111">
        <w:rPr>
          <w:rFonts w:ascii="Times New Roman" w:hAnsi="Times New Roman" w:cs="Times New Roman"/>
          <w:b/>
          <w:sz w:val="30"/>
          <w:szCs w:val="30"/>
        </w:rPr>
        <w:t>SPIS TREŚCI</w:t>
      </w:r>
    </w:p>
    <w:sdt>
      <w:sdtPr>
        <w:rPr>
          <w:rFonts w:ascii="Times New Roman" w:hAnsi="Times New Roman" w:cs="Times New Roman"/>
        </w:rPr>
        <w:id w:val="-2065566209"/>
        <w:docPartObj>
          <w:docPartGallery w:val="Table of Contents"/>
          <w:docPartUnique/>
        </w:docPartObj>
      </w:sdtPr>
      <w:sdtContent>
        <w:p w14:paraId="6D1CCF82" w14:textId="4C0E645E" w:rsidR="003A3FBD" w:rsidRDefault="00FC4AB9">
          <w:pPr>
            <w:pStyle w:val="Spistreci2"/>
            <w:tabs>
              <w:tab w:val="right" w:pos="9019"/>
            </w:tabs>
            <w:rPr>
              <w:noProof/>
            </w:rPr>
          </w:pPr>
          <w:r w:rsidRPr="00881111">
            <w:rPr>
              <w:rFonts w:ascii="Times New Roman" w:hAnsi="Times New Roman" w:cs="Times New Roman"/>
            </w:rPr>
            <w:fldChar w:fldCharType="begin"/>
          </w:r>
          <w:r w:rsidRPr="00881111">
            <w:rPr>
              <w:rFonts w:ascii="Times New Roman" w:hAnsi="Times New Roman" w:cs="Times New Roman"/>
            </w:rPr>
            <w:instrText xml:space="preserve"> TOC \h \u \z </w:instrText>
          </w:r>
          <w:r w:rsidRPr="00881111">
            <w:rPr>
              <w:rFonts w:ascii="Times New Roman" w:hAnsi="Times New Roman" w:cs="Times New Roman"/>
            </w:rPr>
            <w:fldChar w:fldCharType="separate"/>
          </w:r>
          <w:hyperlink w:anchor="_Toc65495843" w:history="1">
            <w:r w:rsidR="003A3FBD" w:rsidRPr="009472CC">
              <w:rPr>
                <w:rStyle w:val="Hipercze"/>
                <w:rFonts w:ascii="Times New Roman" w:hAnsi="Times New Roman" w:cs="Times New Roman"/>
                <w:b/>
                <w:bCs/>
                <w:noProof/>
              </w:rPr>
              <w:t>I. Nazwa oraz adres Zamawiającego</w:t>
            </w:r>
            <w:r w:rsidR="003A3FBD">
              <w:rPr>
                <w:noProof/>
                <w:webHidden/>
              </w:rPr>
              <w:tab/>
            </w:r>
            <w:r w:rsidR="003A3FBD">
              <w:rPr>
                <w:noProof/>
                <w:webHidden/>
              </w:rPr>
              <w:fldChar w:fldCharType="begin"/>
            </w:r>
            <w:r w:rsidR="003A3FBD">
              <w:rPr>
                <w:noProof/>
                <w:webHidden/>
              </w:rPr>
              <w:instrText xml:space="preserve"> PAGEREF _Toc65495843 \h </w:instrText>
            </w:r>
            <w:r w:rsidR="003A3FBD">
              <w:rPr>
                <w:noProof/>
                <w:webHidden/>
              </w:rPr>
            </w:r>
            <w:r w:rsidR="003A3FBD">
              <w:rPr>
                <w:noProof/>
                <w:webHidden/>
              </w:rPr>
              <w:fldChar w:fldCharType="separate"/>
            </w:r>
            <w:r w:rsidR="008D12D7">
              <w:rPr>
                <w:noProof/>
                <w:webHidden/>
              </w:rPr>
              <w:t>3</w:t>
            </w:r>
            <w:r w:rsidR="003A3FBD">
              <w:rPr>
                <w:noProof/>
                <w:webHidden/>
              </w:rPr>
              <w:fldChar w:fldCharType="end"/>
            </w:r>
          </w:hyperlink>
        </w:p>
        <w:p w14:paraId="05519435" w14:textId="5F372684" w:rsidR="003A3FBD" w:rsidRDefault="00096CC1">
          <w:pPr>
            <w:pStyle w:val="Spistreci2"/>
            <w:tabs>
              <w:tab w:val="right" w:pos="9019"/>
            </w:tabs>
            <w:rPr>
              <w:noProof/>
            </w:rPr>
          </w:pPr>
          <w:hyperlink w:anchor="_Toc65495844" w:history="1">
            <w:r w:rsidR="003A3FBD" w:rsidRPr="009472CC">
              <w:rPr>
                <w:rStyle w:val="Hipercze"/>
                <w:rFonts w:ascii="Times New Roman" w:hAnsi="Times New Roman" w:cs="Times New Roman"/>
                <w:b/>
                <w:bCs/>
                <w:noProof/>
              </w:rPr>
              <w:t>II. Ochrona danych osobowych</w:t>
            </w:r>
            <w:r w:rsidR="003A3FBD">
              <w:rPr>
                <w:noProof/>
                <w:webHidden/>
              </w:rPr>
              <w:tab/>
            </w:r>
            <w:r w:rsidR="003A3FBD">
              <w:rPr>
                <w:noProof/>
                <w:webHidden/>
              </w:rPr>
              <w:fldChar w:fldCharType="begin"/>
            </w:r>
            <w:r w:rsidR="003A3FBD">
              <w:rPr>
                <w:noProof/>
                <w:webHidden/>
              </w:rPr>
              <w:instrText xml:space="preserve"> PAGEREF _Toc65495844 \h </w:instrText>
            </w:r>
            <w:r w:rsidR="003A3FBD">
              <w:rPr>
                <w:noProof/>
                <w:webHidden/>
              </w:rPr>
            </w:r>
            <w:r w:rsidR="003A3FBD">
              <w:rPr>
                <w:noProof/>
                <w:webHidden/>
              </w:rPr>
              <w:fldChar w:fldCharType="separate"/>
            </w:r>
            <w:r w:rsidR="008D12D7">
              <w:rPr>
                <w:noProof/>
                <w:webHidden/>
              </w:rPr>
              <w:t>3</w:t>
            </w:r>
            <w:r w:rsidR="003A3FBD">
              <w:rPr>
                <w:noProof/>
                <w:webHidden/>
              </w:rPr>
              <w:fldChar w:fldCharType="end"/>
            </w:r>
          </w:hyperlink>
        </w:p>
        <w:p w14:paraId="25AF70F9" w14:textId="2476EBB1" w:rsidR="003A3FBD" w:rsidRDefault="00096CC1">
          <w:pPr>
            <w:pStyle w:val="Spistreci2"/>
            <w:tabs>
              <w:tab w:val="right" w:pos="9019"/>
            </w:tabs>
            <w:rPr>
              <w:noProof/>
            </w:rPr>
          </w:pPr>
          <w:hyperlink w:anchor="_Toc65495845" w:history="1">
            <w:r w:rsidR="003A3FBD" w:rsidRPr="009472CC">
              <w:rPr>
                <w:rStyle w:val="Hipercze"/>
                <w:rFonts w:ascii="Times New Roman" w:hAnsi="Times New Roman" w:cs="Times New Roman"/>
                <w:b/>
                <w:bCs/>
                <w:noProof/>
              </w:rPr>
              <w:t>III. Tryb udzielania zamówienia</w:t>
            </w:r>
            <w:r w:rsidR="003A3FBD">
              <w:rPr>
                <w:noProof/>
                <w:webHidden/>
              </w:rPr>
              <w:tab/>
            </w:r>
            <w:r w:rsidR="003A3FBD">
              <w:rPr>
                <w:noProof/>
                <w:webHidden/>
              </w:rPr>
              <w:fldChar w:fldCharType="begin"/>
            </w:r>
            <w:r w:rsidR="003A3FBD">
              <w:rPr>
                <w:noProof/>
                <w:webHidden/>
              </w:rPr>
              <w:instrText xml:space="preserve"> PAGEREF _Toc65495845 \h </w:instrText>
            </w:r>
            <w:r w:rsidR="003A3FBD">
              <w:rPr>
                <w:noProof/>
                <w:webHidden/>
              </w:rPr>
            </w:r>
            <w:r w:rsidR="003A3FBD">
              <w:rPr>
                <w:noProof/>
                <w:webHidden/>
              </w:rPr>
              <w:fldChar w:fldCharType="separate"/>
            </w:r>
            <w:r w:rsidR="008D12D7">
              <w:rPr>
                <w:noProof/>
                <w:webHidden/>
              </w:rPr>
              <w:t>5</w:t>
            </w:r>
            <w:r w:rsidR="003A3FBD">
              <w:rPr>
                <w:noProof/>
                <w:webHidden/>
              </w:rPr>
              <w:fldChar w:fldCharType="end"/>
            </w:r>
          </w:hyperlink>
        </w:p>
        <w:p w14:paraId="4DA896F4" w14:textId="0F80FC27" w:rsidR="003A3FBD" w:rsidRDefault="00096CC1" w:rsidP="003A3FBD">
          <w:pPr>
            <w:pStyle w:val="Spistreci2"/>
            <w:tabs>
              <w:tab w:val="right" w:pos="9019"/>
            </w:tabs>
            <w:rPr>
              <w:noProof/>
            </w:rPr>
          </w:pPr>
          <w:hyperlink w:anchor="_Toc65495846" w:history="1">
            <w:r w:rsidR="003A3FBD" w:rsidRPr="009472CC">
              <w:rPr>
                <w:rStyle w:val="Hipercze"/>
                <w:rFonts w:ascii="Times New Roman" w:hAnsi="Times New Roman" w:cs="Times New Roman"/>
                <w:b/>
                <w:bCs/>
                <w:noProof/>
              </w:rPr>
              <w:t>IV. Opis przedmiotu zamówienia</w:t>
            </w:r>
            <w:r w:rsidR="003A3FBD">
              <w:rPr>
                <w:noProof/>
                <w:webHidden/>
              </w:rPr>
              <w:tab/>
            </w:r>
            <w:r w:rsidR="003A3FBD">
              <w:rPr>
                <w:noProof/>
                <w:webHidden/>
              </w:rPr>
              <w:fldChar w:fldCharType="begin"/>
            </w:r>
            <w:r w:rsidR="003A3FBD">
              <w:rPr>
                <w:noProof/>
                <w:webHidden/>
              </w:rPr>
              <w:instrText xml:space="preserve"> PAGEREF _Toc65495846 \h </w:instrText>
            </w:r>
            <w:r w:rsidR="003A3FBD">
              <w:rPr>
                <w:noProof/>
                <w:webHidden/>
              </w:rPr>
            </w:r>
            <w:r w:rsidR="003A3FBD">
              <w:rPr>
                <w:noProof/>
                <w:webHidden/>
              </w:rPr>
              <w:fldChar w:fldCharType="separate"/>
            </w:r>
            <w:r w:rsidR="008D12D7">
              <w:rPr>
                <w:noProof/>
                <w:webHidden/>
              </w:rPr>
              <w:t>5</w:t>
            </w:r>
            <w:r w:rsidR="003A3FBD">
              <w:rPr>
                <w:noProof/>
                <w:webHidden/>
              </w:rPr>
              <w:fldChar w:fldCharType="end"/>
            </w:r>
          </w:hyperlink>
        </w:p>
        <w:p w14:paraId="57B3FDD5" w14:textId="1F11CCDF" w:rsidR="003A3FBD" w:rsidRDefault="00096CC1">
          <w:pPr>
            <w:pStyle w:val="Spistreci2"/>
            <w:tabs>
              <w:tab w:val="right" w:pos="9019"/>
            </w:tabs>
            <w:rPr>
              <w:noProof/>
            </w:rPr>
          </w:pPr>
          <w:hyperlink w:anchor="_Toc65495850" w:history="1">
            <w:r w:rsidR="003A3FBD" w:rsidRPr="009472CC">
              <w:rPr>
                <w:rStyle w:val="Hipercze"/>
                <w:rFonts w:ascii="Times New Roman" w:hAnsi="Times New Roman" w:cs="Times New Roman"/>
                <w:b/>
                <w:bCs/>
                <w:noProof/>
              </w:rPr>
              <w:t>V. Wizja lokalna</w:t>
            </w:r>
            <w:r w:rsidR="003A3FBD">
              <w:rPr>
                <w:noProof/>
                <w:webHidden/>
              </w:rPr>
              <w:tab/>
            </w:r>
            <w:r w:rsidR="003A3FBD">
              <w:rPr>
                <w:noProof/>
                <w:webHidden/>
              </w:rPr>
              <w:fldChar w:fldCharType="begin"/>
            </w:r>
            <w:r w:rsidR="003A3FBD">
              <w:rPr>
                <w:noProof/>
                <w:webHidden/>
              </w:rPr>
              <w:instrText xml:space="preserve"> PAGEREF _Toc65495850 \h </w:instrText>
            </w:r>
            <w:r w:rsidR="003A3FBD">
              <w:rPr>
                <w:noProof/>
                <w:webHidden/>
              </w:rPr>
            </w:r>
            <w:r w:rsidR="003A3FBD">
              <w:rPr>
                <w:noProof/>
                <w:webHidden/>
              </w:rPr>
              <w:fldChar w:fldCharType="separate"/>
            </w:r>
            <w:r w:rsidR="008D12D7">
              <w:rPr>
                <w:noProof/>
                <w:webHidden/>
              </w:rPr>
              <w:t>7</w:t>
            </w:r>
            <w:r w:rsidR="003A3FBD">
              <w:rPr>
                <w:noProof/>
                <w:webHidden/>
              </w:rPr>
              <w:fldChar w:fldCharType="end"/>
            </w:r>
          </w:hyperlink>
        </w:p>
        <w:p w14:paraId="2F1DC380" w14:textId="1264E281" w:rsidR="003A3FBD" w:rsidRDefault="00096CC1">
          <w:pPr>
            <w:pStyle w:val="Spistreci2"/>
            <w:tabs>
              <w:tab w:val="right" w:pos="9019"/>
            </w:tabs>
            <w:rPr>
              <w:noProof/>
            </w:rPr>
          </w:pPr>
          <w:hyperlink w:anchor="_Toc65495851" w:history="1">
            <w:r w:rsidR="003A3FBD" w:rsidRPr="009472CC">
              <w:rPr>
                <w:rStyle w:val="Hipercze"/>
                <w:rFonts w:ascii="Times New Roman" w:hAnsi="Times New Roman" w:cs="Times New Roman"/>
                <w:b/>
                <w:bCs/>
                <w:noProof/>
              </w:rPr>
              <w:t>VI. Podwykonawstwo</w:t>
            </w:r>
            <w:r w:rsidR="003A3FBD">
              <w:rPr>
                <w:noProof/>
                <w:webHidden/>
              </w:rPr>
              <w:tab/>
            </w:r>
            <w:r w:rsidR="003A3FBD">
              <w:rPr>
                <w:noProof/>
                <w:webHidden/>
              </w:rPr>
              <w:fldChar w:fldCharType="begin"/>
            </w:r>
            <w:r w:rsidR="003A3FBD">
              <w:rPr>
                <w:noProof/>
                <w:webHidden/>
              </w:rPr>
              <w:instrText xml:space="preserve"> PAGEREF _Toc65495851 \h </w:instrText>
            </w:r>
            <w:r w:rsidR="003A3FBD">
              <w:rPr>
                <w:noProof/>
                <w:webHidden/>
              </w:rPr>
            </w:r>
            <w:r w:rsidR="003A3FBD">
              <w:rPr>
                <w:noProof/>
                <w:webHidden/>
              </w:rPr>
              <w:fldChar w:fldCharType="separate"/>
            </w:r>
            <w:r w:rsidR="008D12D7">
              <w:rPr>
                <w:noProof/>
                <w:webHidden/>
              </w:rPr>
              <w:t>7</w:t>
            </w:r>
            <w:r w:rsidR="003A3FBD">
              <w:rPr>
                <w:noProof/>
                <w:webHidden/>
              </w:rPr>
              <w:fldChar w:fldCharType="end"/>
            </w:r>
          </w:hyperlink>
        </w:p>
        <w:p w14:paraId="23E1C74A" w14:textId="426944DA" w:rsidR="003A3FBD" w:rsidRDefault="00096CC1">
          <w:pPr>
            <w:pStyle w:val="Spistreci2"/>
            <w:tabs>
              <w:tab w:val="right" w:pos="9019"/>
            </w:tabs>
            <w:rPr>
              <w:noProof/>
            </w:rPr>
          </w:pPr>
          <w:hyperlink w:anchor="_Toc65495852" w:history="1">
            <w:r w:rsidR="003A3FBD" w:rsidRPr="009472CC">
              <w:rPr>
                <w:rStyle w:val="Hipercze"/>
                <w:rFonts w:ascii="Times New Roman" w:hAnsi="Times New Roman" w:cs="Times New Roman"/>
                <w:b/>
                <w:bCs/>
                <w:noProof/>
              </w:rPr>
              <w:t>VII. Termin wykonania zamówienia</w:t>
            </w:r>
            <w:r w:rsidR="003A3FBD">
              <w:rPr>
                <w:noProof/>
                <w:webHidden/>
              </w:rPr>
              <w:tab/>
            </w:r>
            <w:r w:rsidR="003A3FBD">
              <w:rPr>
                <w:noProof/>
                <w:webHidden/>
              </w:rPr>
              <w:fldChar w:fldCharType="begin"/>
            </w:r>
            <w:r w:rsidR="003A3FBD">
              <w:rPr>
                <w:noProof/>
                <w:webHidden/>
              </w:rPr>
              <w:instrText xml:space="preserve"> PAGEREF _Toc65495852 \h </w:instrText>
            </w:r>
            <w:r w:rsidR="003A3FBD">
              <w:rPr>
                <w:noProof/>
                <w:webHidden/>
              </w:rPr>
            </w:r>
            <w:r w:rsidR="003A3FBD">
              <w:rPr>
                <w:noProof/>
                <w:webHidden/>
              </w:rPr>
              <w:fldChar w:fldCharType="separate"/>
            </w:r>
            <w:r w:rsidR="008D12D7">
              <w:rPr>
                <w:noProof/>
                <w:webHidden/>
              </w:rPr>
              <w:t>7</w:t>
            </w:r>
            <w:r w:rsidR="003A3FBD">
              <w:rPr>
                <w:noProof/>
                <w:webHidden/>
              </w:rPr>
              <w:fldChar w:fldCharType="end"/>
            </w:r>
          </w:hyperlink>
        </w:p>
        <w:p w14:paraId="27A727CB" w14:textId="562CA90D" w:rsidR="003A3FBD" w:rsidRDefault="00096CC1">
          <w:pPr>
            <w:pStyle w:val="Spistreci2"/>
            <w:tabs>
              <w:tab w:val="right" w:pos="9019"/>
            </w:tabs>
            <w:rPr>
              <w:noProof/>
            </w:rPr>
          </w:pPr>
          <w:hyperlink w:anchor="_Toc65495853" w:history="1">
            <w:r w:rsidR="003A3FBD" w:rsidRPr="009472CC">
              <w:rPr>
                <w:rStyle w:val="Hipercze"/>
                <w:rFonts w:ascii="Times New Roman" w:hAnsi="Times New Roman" w:cs="Times New Roman"/>
                <w:b/>
                <w:bCs/>
                <w:noProof/>
              </w:rPr>
              <w:t>VIII. Warunki udziału w postępowaniu</w:t>
            </w:r>
            <w:r w:rsidR="003A3FBD">
              <w:rPr>
                <w:noProof/>
                <w:webHidden/>
              </w:rPr>
              <w:tab/>
            </w:r>
            <w:r w:rsidR="003A3FBD">
              <w:rPr>
                <w:noProof/>
                <w:webHidden/>
              </w:rPr>
              <w:fldChar w:fldCharType="begin"/>
            </w:r>
            <w:r w:rsidR="003A3FBD">
              <w:rPr>
                <w:noProof/>
                <w:webHidden/>
              </w:rPr>
              <w:instrText xml:space="preserve"> PAGEREF _Toc65495853 \h </w:instrText>
            </w:r>
            <w:r w:rsidR="003A3FBD">
              <w:rPr>
                <w:noProof/>
                <w:webHidden/>
              </w:rPr>
            </w:r>
            <w:r w:rsidR="003A3FBD">
              <w:rPr>
                <w:noProof/>
                <w:webHidden/>
              </w:rPr>
              <w:fldChar w:fldCharType="separate"/>
            </w:r>
            <w:r w:rsidR="008D12D7">
              <w:rPr>
                <w:noProof/>
                <w:webHidden/>
              </w:rPr>
              <w:t>8</w:t>
            </w:r>
            <w:r w:rsidR="003A3FBD">
              <w:rPr>
                <w:noProof/>
                <w:webHidden/>
              </w:rPr>
              <w:fldChar w:fldCharType="end"/>
            </w:r>
          </w:hyperlink>
        </w:p>
        <w:p w14:paraId="52AE5C47" w14:textId="5A7AD4AA" w:rsidR="003A3FBD" w:rsidRDefault="00096CC1">
          <w:pPr>
            <w:pStyle w:val="Spistreci2"/>
            <w:tabs>
              <w:tab w:val="right" w:pos="9019"/>
            </w:tabs>
            <w:rPr>
              <w:noProof/>
            </w:rPr>
          </w:pPr>
          <w:hyperlink w:anchor="_Toc65495854" w:history="1">
            <w:r w:rsidR="003A3FBD" w:rsidRPr="009472CC">
              <w:rPr>
                <w:rStyle w:val="Hipercze"/>
                <w:rFonts w:ascii="Times New Roman" w:hAnsi="Times New Roman" w:cs="Times New Roman"/>
                <w:b/>
                <w:bCs/>
                <w:noProof/>
              </w:rPr>
              <w:t>IX. Podstawy wykluczenia z postępowania</w:t>
            </w:r>
            <w:r w:rsidR="003A3FBD">
              <w:rPr>
                <w:noProof/>
                <w:webHidden/>
              </w:rPr>
              <w:tab/>
            </w:r>
            <w:r w:rsidR="003A3FBD">
              <w:rPr>
                <w:noProof/>
                <w:webHidden/>
              </w:rPr>
              <w:fldChar w:fldCharType="begin"/>
            </w:r>
            <w:r w:rsidR="003A3FBD">
              <w:rPr>
                <w:noProof/>
                <w:webHidden/>
              </w:rPr>
              <w:instrText xml:space="preserve"> PAGEREF _Toc65495854 \h </w:instrText>
            </w:r>
            <w:r w:rsidR="003A3FBD">
              <w:rPr>
                <w:noProof/>
                <w:webHidden/>
              </w:rPr>
            </w:r>
            <w:r w:rsidR="003A3FBD">
              <w:rPr>
                <w:noProof/>
                <w:webHidden/>
              </w:rPr>
              <w:fldChar w:fldCharType="separate"/>
            </w:r>
            <w:r w:rsidR="008D12D7">
              <w:rPr>
                <w:noProof/>
                <w:webHidden/>
              </w:rPr>
              <w:t>9</w:t>
            </w:r>
            <w:r w:rsidR="003A3FBD">
              <w:rPr>
                <w:noProof/>
                <w:webHidden/>
              </w:rPr>
              <w:fldChar w:fldCharType="end"/>
            </w:r>
          </w:hyperlink>
        </w:p>
        <w:p w14:paraId="0616FF37" w14:textId="09064D64" w:rsidR="003A3FBD" w:rsidRDefault="00096CC1">
          <w:pPr>
            <w:pStyle w:val="Spistreci2"/>
            <w:tabs>
              <w:tab w:val="right" w:pos="9019"/>
            </w:tabs>
            <w:rPr>
              <w:noProof/>
            </w:rPr>
          </w:pPr>
          <w:hyperlink w:anchor="_Toc65495855" w:history="1">
            <w:r w:rsidR="003A3FBD" w:rsidRPr="009472CC">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3A3FBD">
              <w:rPr>
                <w:noProof/>
                <w:webHidden/>
              </w:rPr>
              <w:tab/>
            </w:r>
            <w:r w:rsidR="003A3FBD">
              <w:rPr>
                <w:noProof/>
                <w:webHidden/>
              </w:rPr>
              <w:fldChar w:fldCharType="begin"/>
            </w:r>
            <w:r w:rsidR="003A3FBD">
              <w:rPr>
                <w:noProof/>
                <w:webHidden/>
              </w:rPr>
              <w:instrText xml:space="preserve"> PAGEREF _Toc65495855 \h </w:instrText>
            </w:r>
            <w:r w:rsidR="003A3FBD">
              <w:rPr>
                <w:noProof/>
                <w:webHidden/>
              </w:rPr>
            </w:r>
            <w:r w:rsidR="003A3FBD">
              <w:rPr>
                <w:noProof/>
                <w:webHidden/>
              </w:rPr>
              <w:fldChar w:fldCharType="separate"/>
            </w:r>
            <w:r w:rsidR="008D12D7">
              <w:rPr>
                <w:noProof/>
                <w:webHidden/>
              </w:rPr>
              <w:t>11</w:t>
            </w:r>
            <w:r w:rsidR="003A3FBD">
              <w:rPr>
                <w:noProof/>
                <w:webHidden/>
              </w:rPr>
              <w:fldChar w:fldCharType="end"/>
            </w:r>
          </w:hyperlink>
        </w:p>
        <w:p w14:paraId="3B499847" w14:textId="35A43189" w:rsidR="003A3FBD" w:rsidRDefault="00096CC1">
          <w:pPr>
            <w:pStyle w:val="Spistreci2"/>
            <w:tabs>
              <w:tab w:val="right" w:pos="9019"/>
            </w:tabs>
            <w:rPr>
              <w:noProof/>
            </w:rPr>
          </w:pPr>
          <w:hyperlink w:anchor="_Toc65495856" w:history="1">
            <w:r w:rsidR="003A3FBD" w:rsidRPr="009472CC">
              <w:rPr>
                <w:rStyle w:val="Hipercze"/>
                <w:rFonts w:ascii="Times New Roman" w:hAnsi="Times New Roman" w:cs="Times New Roman"/>
                <w:b/>
                <w:bCs/>
                <w:noProof/>
              </w:rPr>
              <w:t>XI. Poleganie na zasobach innych podmiotów</w:t>
            </w:r>
            <w:r w:rsidR="003A3FBD">
              <w:rPr>
                <w:noProof/>
                <w:webHidden/>
              </w:rPr>
              <w:tab/>
            </w:r>
            <w:r w:rsidR="003A3FBD">
              <w:rPr>
                <w:noProof/>
                <w:webHidden/>
              </w:rPr>
              <w:fldChar w:fldCharType="begin"/>
            </w:r>
            <w:r w:rsidR="003A3FBD">
              <w:rPr>
                <w:noProof/>
                <w:webHidden/>
              </w:rPr>
              <w:instrText xml:space="preserve"> PAGEREF _Toc65495856 \h </w:instrText>
            </w:r>
            <w:r w:rsidR="003A3FBD">
              <w:rPr>
                <w:noProof/>
                <w:webHidden/>
              </w:rPr>
            </w:r>
            <w:r w:rsidR="003A3FBD">
              <w:rPr>
                <w:noProof/>
                <w:webHidden/>
              </w:rPr>
              <w:fldChar w:fldCharType="separate"/>
            </w:r>
            <w:r w:rsidR="008D12D7">
              <w:rPr>
                <w:noProof/>
                <w:webHidden/>
              </w:rPr>
              <w:t>13</w:t>
            </w:r>
            <w:r w:rsidR="003A3FBD">
              <w:rPr>
                <w:noProof/>
                <w:webHidden/>
              </w:rPr>
              <w:fldChar w:fldCharType="end"/>
            </w:r>
          </w:hyperlink>
        </w:p>
        <w:p w14:paraId="1163B795" w14:textId="4D29E638" w:rsidR="003A3FBD" w:rsidRDefault="00096CC1">
          <w:pPr>
            <w:pStyle w:val="Spistreci2"/>
            <w:tabs>
              <w:tab w:val="right" w:pos="9019"/>
            </w:tabs>
            <w:rPr>
              <w:noProof/>
            </w:rPr>
          </w:pPr>
          <w:hyperlink w:anchor="_Toc65495857" w:history="1">
            <w:r w:rsidR="003A3FBD" w:rsidRPr="009472CC">
              <w:rPr>
                <w:rStyle w:val="Hipercze"/>
                <w:rFonts w:ascii="Times New Roman" w:hAnsi="Times New Roman" w:cs="Times New Roman"/>
                <w:b/>
                <w:bCs/>
                <w:noProof/>
              </w:rPr>
              <w:t>XII. Informacja dla Wykonawców wspólnie ubiegających się o udzielenie zamówienia</w:t>
            </w:r>
            <w:r w:rsidR="003A3FBD">
              <w:rPr>
                <w:noProof/>
                <w:webHidden/>
              </w:rPr>
              <w:tab/>
            </w:r>
            <w:r w:rsidR="003A3FBD">
              <w:rPr>
                <w:noProof/>
                <w:webHidden/>
              </w:rPr>
              <w:fldChar w:fldCharType="begin"/>
            </w:r>
            <w:r w:rsidR="003A3FBD">
              <w:rPr>
                <w:noProof/>
                <w:webHidden/>
              </w:rPr>
              <w:instrText xml:space="preserve"> PAGEREF _Toc65495857 \h </w:instrText>
            </w:r>
            <w:r w:rsidR="003A3FBD">
              <w:rPr>
                <w:noProof/>
                <w:webHidden/>
              </w:rPr>
            </w:r>
            <w:r w:rsidR="003A3FBD">
              <w:rPr>
                <w:noProof/>
                <w:webHidden/>
              </w:rPr>
              <w:fldChar w:fldCharType="separate"/>
            </w:r>
            <w:r w:rsidR="008D12D7">
              <w:rPr>
                <w:noProof/>
                <w:webHidden/>
              </w:rPr>
              <w:t>14</w:t>
            </w:r>
            <w:r w:rsidR="003A3FBD">
              <w:rPr>
                <w:noProof/>
                <w:webHidden/>
              </w:rPr>
              <w:fldChar w:fldCharType="end"/>
            </w:r>
          </w:hyperlink>
        </w:p>
        <w:p w14:paraId="39869629" w14:textId="369385AE" w:rsidR="003A3FBD" w:rsidRDefault="00096CC1">
          <w:pPr>
            <w:pStyle w:val="Spistreci2"/>
            <w:tabs>
              <w:tab w:val="right" w:pos="9019"/>
            </w:tabs>
            <w:rPr>
              <w:noProof/>
            </w:rPr>
          </w:pPr>
          <w:hyperlink w:anchor="_Toc65495858" w:history="1">
            <w:r w:rsidR="003A3FBD" w:rsidRPr="009472CC">
              <w:rPr>
                <w:rStyle w:val="Hipercze"/>
                <w:rFonts w:ascii="Times New Roman" w:hAnsi="Times New Roman" w:cs="Times New Roman"/>
                <w:b/>
                <w:bCs/>
                <w:noProof/>
              </w:rPr>
              <w:t>XIII. Informacje o sposobie porozumiewania się zamawiającego z Wykonawcami oraz przekazywania oświadczeń lub dokumentów</w:t>
            </w:r>
            <w:r w:rsidR="003A3FBD">
              <w:rPr>
                <w:noProof/>
                <w:webHidden/>
              </w:rPr>
              <w:tab/>
            </w:r>
            <w:r w:rsidR="003A3FBD">
              <w:rPr>
                <w:noProof/>
                <w:webHidden/>
              </w:rPr>
              <w:fldChar w:fldCharType="begin"/>
            </w:r>
            <w:r w:rsidR="003A3FBD">
              <w:rPr>
                <w:noProof/>
                <w:webHidden/>
              </w:rPr>
              <w:instrText xml:space="preserve"> PAGEREF _Toc65495858 \h </w:instrText>
            </w:r>
            <w:r w:rsidR="003A3FBD">
              <w:rPr>
                <w:noProof/>
                <w:webHidden/>
              </w:rPr>
            </w:r>
            <w:r w:rsidR="003A3FBD">
              <w:rPr>
                <w:noProof/>
                <w:webHidden/>
              </w:rPr>
              <w:fldChar w:fldCharType="separate"/>
            </w:r>
            <w:r w:rsidR="008D12D7">
              <w:rPr>
                <w:noProof/>
                <w:webHidden/>
              </w:rPr>
              <w:t>14</w:t>
            </w:r>
            <w:r w:rsidR="003A3FBD">
              <w:rPr>
                <w:noProof/>
                <w:webHidden/>
              </w:rPr>
              <w:fldChar w:fldCharType="end"/>
            </w:r>
          </w:hyperlink>
        </w:p>
        <w:p w14:paraId="7B3B8439" w14:textId="3BD89C3E" w:rsidR="003A3FBD" w:rsidRDefault="00096CC1">
          <w:pPr>
            <w:pStyle w:val="Spistreci2"/>
            <w:tabs>
              <w:tab w:val="right" w:pos="9019"/>
            </w:tabs>
            <w:rPr>
              <w:noProof/>
            </w:rPr>
          </w:pPr>
          <w:hyperlink w:anchor="_Toc65495859" w:history="1">
            <w:r w:rsidR="003A3FBD" w:rsidRPr="009472CC">
              <w:rPr>
                <w:rStyle w:val="Hipercze"/>
                <w:rFonts w:ascii="Times New Roman" w:hAnsi="Times New Roman" w:cs="Times New Roman"/>
                <w:b/>
                <w:bCs/>
                <w:noProof/>
              </w:rPr>
              <w:t>XIV. Opis sposobu przygotowania ofert oraz dokumentów wymaganych przez Zamawiającego w SWZ</w:t>
            </w:r>
            <w:r w:rsidR="003A3FBD">
              <w:rPr>
                <w:noProof/>
                <w:webHidden/>
              </w:rPr>
              <w:tab/>
            </w:r>
            <w:r w:rsidR="003A3FBD">
              <w:rPr>
                <w:noProof/>
                <w:webHidden/>
              </w:rPr>
              <w:fldChar w:fldCharType="begin"/>
            </w:r>
            <w:r w:rsidR="003A3FBD">
              <w:rPr>
                <w:noProof/>
                <w:webHidden/>
              </w:rPr>
              <w:instrText xml:space="preserve"> PAGEREF _Toc65495859 \h </w:instrText>
            </w:r>
            <w:r w:rsidR="003A3FBD">
              <w:rPr>
                <w:noProof/>
                <w:webHidden/>
              </w:rPr>
            </w:r>
            <w:r w:rsidR="003A3FBD">
              <w:rPr>
                <w:noProof/>
                <w:webHidden/>
              </w:rPr>
              <w:fldChar w:fldCharType="separate"/>
            </w:r>
            <w:r w:rsidR="008D12D7">
              <w:rPr>
                <w:noProof/>
                <w:webHidden/>
              </w:rPr>
              <w:t>18</w:t>
            </w:r>
            <w:r w:rsidR="003A3FBD">
              <w:rPr>
                <w:noProof/>
                <w:webHidden/>
              </w:rPr>
              <w:fldChar w:fldCharType="end"/>
            </w:r>
          </w:hyperlink>
        </w:p>
        <w:p w14:paraId="354C7D0A" w14:textId="06A85DE0" w:rsidR="003A3FBD" w:rsidRDefault="00096CC1">
          <w:pPr>
            <w:pStyle w:val="Spistreci2"/>
            <w:tabs>
              <w:tab w:val="right" w:pos="9019"/>
            </w:tabs>
            <w:rPr>
              <w:noProof/>
            </w:rPr>
          </w:pPr>
          <w:hyperlink w:anchor="_Toc65495860" w:history="1">
            <w:r w:rsidR="003A3FBD" w:rsidRPr="009472CC">
              <w:rPr>
                <w:rStyle w:val="Hipercze"/>
                <w:rFonts w:ascii="Times New Roman" w:hAnsi="Times New Roman" w:cs="Times New Roman"/>
                <w:b/>
                <w:bCs/>
                <w:noProof/>
              </w:rPr>
              <w:t>XV. Sposób obliczania ceny oferty</w:t>
            </w:r>
            <w:r w:rsidR="003A3FBD">
              <w:rPr>
                <w:noProof/>
                <w:webHidden/>
              </w:rPr>
              <w:tab/>
            </w:r>
            <w:r w:rsidR="003A3FBD">
              <w:rPr>
                <w:noProof/>
                <w:webHidden/>
              </w:rPr>
              <w:fldChar w:fldCharType="begin"/>
            </w:r>
            <w:r w:rsidR="003A3FBD">
              <w:rPr>
                <w:noProof/>
                <w:webHidden/>
              </w:rPr>
              <w:instrText xml:space="preserve"> PAGEREF _Toc65495860 \h </w:instrText>
            </w:r>
            <w:r w:rsidR="003A3FBD">
              <w:rPr>
                <w:noProof/>
                <w:webHidden/>
              </w:rPr>
            </w:r>
            <w:r w:rsidR="003A3FBD">
              <w:rPr>
                <w:noProof/>
                <w:webHidden/>
              </w:rPr>
              <w:fldChar w:fldCharType="separate"/>
            </w:r>
            <w:r w:rsidR="008D12D7">
              <w:rPr>
                <w:noProof/>
                <w:webHidden/>
              </w:rPr>
              <w:t>21</w:t>
            </w:r>
            <w:r w:rsidR="003A3FBD">
              <w:rPr>
                <w:noProof/>
                <w:webHidden/>
              </w:rPr>
              <w:fldChar w:fldCharType="end"/>
            </w:r>
          </w:hyperlink>
        </w:p>
        <w:p w14:paraId="5265A5B3" w14:textId="44AEA1B1" w:rsidR="003A3FBD" w:rsidRDefault="00096CC1">
          <w:pPr>
            <w:pStyle w:val="Spistreci2"/>
            <w:tabs>
              <w:tab w:val="right" w:pos="9019"/>
            </w:tabs>
            <w:rPr>
              <w:noProof/>
            </w:rPr>
          </w:pPr>
          <w:hyperlink w:anchor="_Toc65495861" w:history="1">
            <w:r w:rsidR="003A3FBD" w:rsidRPr="009472CC">
              <w:rPr>
                <w:rStyle w:val="Hipercze"/>
                <w:rFonts w:ascii="Times New Roman" w:hAnsi="Times New Roman" w:cs="Times New Roman"/>
                <w:b/>
                <w:bCs/>
                <w:noProof/>
              </w:rPr>
              <w:t>XVI. Wymagania dotyczące wadium</w:t>
            </w:r>
            <w:r w:rsidR="003A3FBD">
              <w:rPr>
                <w:noProof/>
                <w:webHidden/>
              </w:rPr>
              <w:tab/>
            </w:r>
            <w:r w:rsidR="003A3FBD">
              <w:rPr>
                <w:noProof/>
                <w:webHidden/>
              </w:rPr>
              <w:fldChar w:fldCharType="begin"/>
            </w:r>
            <w:r w:rsidR="003A3FBD">
              <w:rPr>
                <w:noProof/>
                <w:webHidden/>
              </w:rPr>
              <w:instrText xml:space="preserve"> PAGEREF _Toc65495861 \h </w:instrText>
            </w:r>
            <w:r w:rsidR="003A3FBD">
              <w:rPr>
                <w:noProof/>
                <w:webHidden/>
              </w:rPr>
            </w:r>
            <w:r w:rsidR="003A3FBD">
              <w:rPr>
                <w:noProof/>
                <w:webHidden/>
              </w:rPr>
              <w:fldChar w:fldCharType="separate"/>
            </w:r>
            <w:r w:rsidR="008D12D7">
              <w:rPr>
                <w:noProof/>
                <w:webHidden/>
              </w:rPr>
              <w:t>22</w:t>
            </w:r>
            <w:r w:rsidR="003A3FBD">
              <w:rPr>
                <w:noProof/>
                <w:webHidden/>
              </w:rPr>
              <w:fldChar w:fldCharType="end"/>
            </w:r>
          </w:hyperlink>
        </w:p>
        <w:p w14:paraId="20929F4B" w14:textId="4AECB07D" w:rsidR="003A3FBD" w:rsidRDefault="00096CC1">
          <w:pPr>
            <w:pStyle w:val="Spistreci2"/>
            <w:tabs>
              <w:tab w:val="right" w:pos="9019"/>
            </w:tabs>
            <w:rPr>
              <w:noProof/>
            </w:rPr>
          </w:pPr>
          <w:hyperlink w:anchor="_Toc65495862" w:history="1">
            <w:r w:rsidR="003A3FBD" w:rsidRPr="009472CC">
              <w:rPr>
                <w:rStyle w:val="Hipercze"/>
                <w:rFonts w:ascii="Times New Roman" w:hAnsi="Times New Roman" w:cs="Times New Roman"/>
                <w:b/>
                <w:bCs/>
                <w:noProof/>
              </w:rPr>
              <w:t>XVII. Termin związania ofertą</w:t>
            </w:r>
            <w:r w:rsidR="003A3FBD">
              <w:rPr>
                <w:noProof/>
                <w:webHidden/>
              </w:rPr>
              <w:tab/>
            </w:r>
            <w:r w:rsidR="003A3FBD">
              <w:rPr>
                <w:noProof/>
                <w:webHidden/>
              </w:rPr>
              <w:fldChar w:fldCharType="begin"/>
            </w:r>
            <w:r w:rsidR="003A3FBD">
              <w:rPr>
                <w:noProof/>
                <w:webHidden/>
              </w:rPr>
              <w:instrText xml:space="preserve"> PAGEREF _Toc65495862 \h </w:instrText>
            </w:r>
            <w:r w:rsidR="003A3FBD">
              <w:rPr>
                <w:noProof/>
                <w:webHidden/>
              </w:rPr>
            </w:r>
            <w:r w:rsidR="003A3FBD">
              <w:rPr>
                <w:noProof/>
                <w:webHidden/>
              </w:rPr>
              <w:fldChar w:fldCharType="separate"/>
            </w:r>
            <w:r w:rsidR="008D12D7">
              <w:rPr>
                <w:noProof/>
                <w:webHidden/>
              </w:rPr>
              <w:t>24</w:t>
            </w:r>
            <w:r w:rsidR="003A3FBD">
              <w:rPr>
                <w:noProof/>
                <w:webHidden/>
              </w:rPr>
              <w:fldChar w:fldCharType="end"/>
            </w:r>
          </w:hyperlink>
        </w:p>
        <w:p w14:paraId="33F5BCDD" w14:textId="34ABF356" w:rsidR="003A3FBD" w:rsidRDefault="00096CC1">
          <w:pPr>
            <w:pStyle w:val="Spistreci2"/>
            <w:tabs>
              <w:tab w:val="right" w:pos="9019"/>
            </w:tabs>
            <w:rPr>
              <w:noProof/>
            </w:rPr>
          </w:pPr>
          <w:hyperlink w:anchor="_Toc65495863" w:history="1">
            <w:r w:rsidR="003A3FBD" w:rsidRPr="009472CC">
              <w:rPr>
                <w:rStyle w:val="Hipercze"/>
                <w:rFonts w:ascii="Times New Roman" w:hAnsi="Times New Roman" w:cs="Times New Roman"/>
                <w:b/>
                <w:bCs/>
                <w:noProof/>
              </w:rPr>
              <w:t xml:space="preserve">XVIII. </w:t>
            </w:r>
            <w:r w:rsidR="0044203E">
              <w:rPr>
                <w:rStyle w:val="Hipercze"/>
                <w:rFonts w:ascii="Times New Roman" w:hAnsi="Times New Roman" w:cs="Times New Roman"/>
                <w:b/>
                <w:bCs/>
                <w:noProof/>
              </w:rPr>
              <w:t>Miejsce, s</w:t>
            </w:r>
            <w:r w:rsidR="003A3FBD" w:rsidRPr="009472CC">
              <w:rPr>
                <w:rStyle w:val="Hipercze"/>
                <w:rFonts w:ascii="Times New Roman" w:hAnsi="Times New Roman" w:cs="Times New Roman"/>
                <w:b/>
                <w:bCs/>
                <w:noProof/>
              </w:rPr>
              <w:t>posób oraz termin składania ofert</w:t>
            </w:r>
            <w:r w:rsidR="003A3FBD">
              <w:rPr>
                <w:noProof/>
                <w:webHidden/>
              </w:rPr>
              <w:tab/>
            </w:r>
            <w:r w:rsidR="003A3FBD">
              <w:rPr>
                <w:noProof/>
                <w:webHidden/>
              </w:rPr>
              <w:fldChar w:fldCharType="begin"/>
            </w:r>
            <w:r w:rsidR="003A3FBD">
              <w:rPr>
                <w:noProof/>
                <w:webHidden/>
              </w:rPr>
              <w:instrText xml:space="preserve"> PAGEREF _Toc65495863 \h </w:instrText>
            </w:r>
            <w:r w:rsidR="003A3FBD">
              <w:rPr>
                <w:noProof/>
                <w:webHidden/>
              </w:rPr>
            </w:r>
            <w:r w:rsidR="003A3FBD">
              <w:rPr>
                <w:noProof/>
                <w:webHidden/>
              </w:rPr>
              <w:fldChar w:fldCharType="separate"/>
            </w:r>
            <w:r w:rsidR="008D12D7">
              <w:rPr>
                <w:noProof/>
                <w:webHidden/>
              </w:rPr>
              <w:t>24</w:t>
            </w:r>
            <w:r w:rsidR="003A3FBD">
              <w:rPr>
                <w:noProof/>
                <w:webHidden/>
              </w:rPr>
              <w:fldChar w:fldCharType="end"/>
            </w:r>
          </w:hyperlink>
        </w:p>
        <w:p w14:paraId="755B4219" w14:textId="03E8B60A" w:rsidR="003A3FBD" w:rsidRDefault="00096CC1">
          <w:pPr>
            <w:pStyle w:val="Spistreci2"/>
            <w:tabs>
              <w:tab w:val="right" w:pos="9019"/>
            </w:tabs>
            <w:rPr>
              <w:noProof/>
            </w:rPr>
          </w:pPr>
          <w:hyperlink w:anchor="_Toc65495864" w:history="1">
            <w:r w:rsidR="003A3FBD" w:rsidRPr="009472CC">
              <w:rPr>
                <w:rStyle w:val="Hipercze"/>
                <w:rFonts w:ascii="Times New Roman" w:hAnsi="Times New Roman" w:cs="Times New Roman"/>
                <w:b/>
                <w:bCs/>
                <w:noProof/>
              </w:rPr>
              <w:t>XIX. Otwarcie ofert</w:t>
            </w:r>
            <w:r w:rsidR="003A3FBD">
              <w:rPr>
                <w:noProof/>
                <w:webHidden/>
              </w:rPr>
              <w:tab/>
            </w:r>
            <w:r w:rsidR="003A3FBD">
              <w:rPr>
                <w:noProof/>
                <w:webHidden/>
              </w:rPr>
              <w:fldChar w:fldCharType="begin"/>
            </w:r>
            <w:r w:rsidR="003A3FBD">
              <w:rPr>
                <w:noProof/>
                <w:webHidden/>
              </w:rPr>
              <w:instrText xml:space="preserve"> PAGEREF _Toc65495864 \h </w:instrText>
            </w:r>
            <w:r w:rsidR="003A3FBD">
              <w:rPr>
                <w:noProof/>
                <w:webHidden/>
              </w:rPr>
            </w:r>
            <w:r w:rsidR="003A3FBD">
              <w:rPr>
                <w:noProof/>
                <w:webHidden/>
              </w:rPr>
              <w:fldChar w:fldCharType="separate"/>
            </w:r>
            <w:r w:rsidR="008D12D7">
              <w:rPr>
                <w:noProof/>
                <w:webHidden/>
              </w:rPr>
              <w:t>25</w:t>
            </w:r>
            <w:r w:rsidR="003A3FBD">
              <w:rPr>
                <w:noProof/>
                <w:webHidden/>
              </w:rPr>
              <w:fldChar w:fldCharType="end"/>
            </w:r>
          </w:hyperlink>
        </w:p>
        <w:p w14:paraId="4903B4CA" w14:textId="3353C2B1" w:rsidR="003A3FBD" w:rsidRDefault="00096CC1">
          <w:pPr>
            <w:pStyle w:val="Spistreci2"/>
            <w:tabs>
              <w:tab w:val="right" w:pos="9019"/>
            </w:tabs>
            <w:rPr>
              <w:noProof/>
            </w:rPr>
          </w:pPr>
          <w:hyperlink w:anchor="_Toc65495865" w:history="1">
            <w:r w:rsidR="003A3FBD" w:rsidRPr="009472CC">
              <w:rPr>
                <w:rStyle w:val="Hipercze"/>
                <w:rFonts w:ascii="Times New Roman" w:hAnsi="Times New Roman" w:cs="Times New Roman"/>
                <w:b/>
                <w:bCs/>
                <w:noProof/>
              </w:rPr>
              <w:t>XX. Opis kryteriów oceny ofert wraz z podaniem wag tych kryteriów i sposobu oceny ofert</w:t>
            </w:r>
            <w:r w:rsidR="003A3FBD">
              <w:rPr>
                <w:noProof/>
                <w:webHidden/>
              </w:rPr>
              <w:tab/>
            </w:r>
            <w:r w:rsidR="003A3FBD">
              <w:rPr>
                <w:noProof/>
                <w:webHidden/>
              </w:rPr>
              <w:fldChar w:fldCharType="begin"/>
            </w:r>
            <w:r w:rsidR="003A3FBD">
              <w:rPr>
                <w:noProof/>
                <w:webHidden/>
              </w:rPr>
              <w:instrText xml:space="preserve"> PAGEREF _Toc65495865 \h </w:instrText>
            </w:r>
            <w:r w:rsidR="003A3FBD">
              <w:rPr>
                <w:noProof/>
                <w:webHidden/>
              </w:rPr>
            </w:r>
            <w:r w:rsidR="003A3FBD">
              <w:rPr>
                <w:noProof/>
                <w:webHidden/>
              </w:rPr>
              <w:fldChar w:fldCharType="separate"/>
            </w:r>
            <w:r w:rsidR="008D12D7">
              <w:rPr>
                <w:noProof/>
                <w:webHidden/>
              </w:rPr>
              <w:t>25</w:t>
            </w:r>
            <w:r w:rsidR="003A3FBD">
              <w:rPr>
                <w:noProof/>
                <w:webHidden/>
              </w:rPr>
              <w:fldChar w:fldCharType="end"/>
            </w:r>
          </w:hyperlink>
        </w:p>
        <w:p w14:paraId="2E3B7F07" w14:textId="3089752B" w:rsidR="003A3FBD" w:rsidRDefault="00096CC1">
          <w:pPr>
            <w:pStyle w:val="Spistreci2"/>
            <w:tabs>
              <w:tab w:val="right" w:pos="9019"/>
            </w:tabs>
            <w:rPr>
              <w:noProof/>
            </w:rPr>
          </w:pPr>
          <w:hyperlink w:anchor="_Toc65495866" w:history="1">
            <w:r w:rsidR="003A3FBD" w:rsidRPr="009472CC">
              <w:rPr>
                <w:rStyle w:val="Hipercze"/>
                <w:rFonts w:ascii="Times New Roman" w:hAnsi="Times New Roman" w:cs="Times New Roman"/>
                <w:b/>
                <w:bCs/>
                <w:noProof/>
              </w:rPr>
              <w:t>XXI. Wymagania dotyczące zabezpieczenia należytego wykonania umowy.</w:t>
            </w:r>
            <w:r w:rsidR="003A3FBD">
              <w:rPr>
                <w:noProof/>
                <w:webHidden/>
              </w:rPr>
              <w:tab/>
            </w:r>
            <w:r w:rsidR="003A3FBD">
              <w:rPr>
                <w:noProof/>
                <w:webHidden/>
              </w:rPr>
              <w:fldChar w:fldCharType="begin"/>
            </w:r>
            <w:r w:rsidR="003A3FBD">
              <w:rPr>
                <w:noProof/>
                <w:webHidden/>
              </w:rPr>
              <w:instrText xml:space="preserve"> PAGEREF _Toc65495866 \h </w:instrText>
            </w:r>
            <w:r w:rsidR="003A3FBD">
              <w:rPr>
                <w:noProof/>
                <w:webHidden/>
              </w:rPr>
            </w:r>
            <w:r w:rsidR="003A3FBD">
              <w:rPr>
                <w:noProof/>
                <w:webHidden/>
              </w:rPr>
              <w:fldChar w:fldCharType="separate"/>
            </w:r>
            <w:r w:rsidR="008D12D7">
              <w:rPr>
                <w:noProof/>
                <w:webHidden/>
              </w:rPr>
              <w:t>27</w:t>
            </w:r>
            <w:r w:rsidR="003A3FBD">
              <w:rPr>
                <w:noProof/>
                <w:webHidden/>
              </w:rPr>
              <w:fldChar w:fldCharType="end"/>
            </w:r>
          </w:hyperlink>
        </w:p>
        <w:p w14:paraId="3B84FA9F" w14:textId="2C8B8AD7" w:rsidR="003A3FBD" w:rsidRDefault="00096CC1">
          <w:pPr>
            <w:pStyle w:val="Spistreci2"/>
            <w:tabs>
              <w:tab w:val="right" w:pos="9019"/>
            </w:tabs>
            <w:rPr>
              <w:noProof/>
            </w:rPr>
          </w:pPr>
          <w:hyperlink w:anchor="_Toc65495867" w:history="1">
            <w:r w:rsidR="003A3FBD" w:rsidRPr="009472CC">
              <w:rPr>
                <w:rStyle w:val="Hipercze"/>
                <w:rFonts w:ascii="Times New Roman" w:hAnsi="Times New Roman" w:cs="Times New Roman"/>
                <w:b/>
                <w:bCs/>
                <w:noProof/>
              </w:rPr>
              <w:t>XXII. Informacje o formalnościach, jakie powinny być dopełnione po wyborze oferty w celu zawarcia umowy</w:t>
            </w:r>
            <w:r w:rsidR="003A3FBD">
              <w:rPr>
                <w:noProof/>
                <w:webHidden/>
              </w:rPr>
              <w:tab/>
            </w:r>
            <w:r w:rsidR="003A3FBD">
              <w:rPr>
                <w:noProof/>
                <w:webHidden/>
              </w:rPr>
              <w:fldChar w:fldCharType="begin"/>
            </w:r>
            <w:r w:rsidR="003A3FBD">
              <w:rPr>
                <w:noProof/>
                <w:webHidden/>
              </w:rPr>
              <w:instrText xml:space="preserve"> PAGEREF _Toc65495867 \h </w:instrText>
            </w:r>
            <w:r w:rsidR="003A3FBD">
              <w:rPr>
                <w:noProof/>
                <w:webHidden/>
              </w:rPr>
            </w:r>
            <w:r w:rsidR="003A3FBD">
              <w:rPr>
                <w:noProof/>
                <w:webHidden/>
              </w:rPr>
              <w:fldChar w:fldCharType="separate"/>
            </w:r>
            <w:r w:rsidR="008D12D7">
              <w:rPr>
                <w:noProof/>
                <w:webHidden/>
              </w:rPr>
              <w:t>27</w:t>
            </w:r>
            <w:r w:rsidR="003A3FBD">
              <w:rPr>
                <w:noProof/>
                <w:webHidden/>
              </w:rPr>
              <w:fldChar w:fldCharType="end"/>
            </w:r>
          </w:hyperlink>
        </w:p>
        <w:p w14:paraId="778F7FBF" w14:textId="1C574151" w:rsidR="003A3FBD" w:rsidRDefault="00096CC1">
          <w:pPr>
            <w:pStyle w:val="Spistreci2"/>
            <w:tabs>
              <w:tab w:val="right" w:pos="9019"/>
            </w:tabs>
            <w:rPr>
              <w:noProof/>
            </w:rPr>
          </w:pPr>
          <w:hyperlink w:anchor="_Toc65495868" w:history="1">
            <w:r w:rsidR="003A3FBD" w:rsidRPr="009472CC">
              <w:rPr>
                <w:rStyle w:val="Hipercze"/>
                <w:rFonts w:ascii="Times New Roman" w:hAnsi="Times New Roman" w:cs="Times New Roman"/>
                <w:b/>
                <w:bCs/>
                <w:noProof/>
              </w:rPr>
              <w:t>XXIII. Informacje o treści zawieranej umowy oraz możliwości jej zmiany</w:t>
            </w:r>
            <w:r w:rsidR="003A3FBD">
              <w:rPr>
                <w:noProof/>
                <w:webHidden/>
              </w:rPr>
              <w:tab/>
            </w:r>
            <w:r w:rsidR="003A3FBD">
              <w:rPr>
                <w:noProof/>
                <w:webHidden/>
              </w:rPr>
              <w:fldChar w:fldCharType="begin"/>
            </w:r>
            <w:r w:rsidR="003A3FBD">
              <w:rPr>
                <w:noProof/>
                <w:webHidden/>
              </w:rPr>
              <w:instrText xml:space="preserve"> PAGEREF _Toc65495868 \h </w:instrText>
            </w:r>
            <w:r w:rsidR="003A3FBD">
              <w:rPr>
                <w:noProof/>
                <w:webHidden/>
              </w:rPr>
            </w:r>
            <w:r w:rsidR="003A3FBD">
              <w:rPr>
                <w:noProof/>
                <w:webHidden/>
              </w:rPr>
              <w:fldChar w:fldCharType="separate"/>
            </w:r>
            <w:r w:rsidR="008D12D7">
              <w:rPr>
                <w:noProof/>
                <w:webHidden/>
              </w:rPr>
              <w:t>28</w:t>
            </w:r>
            <w:r w:rsidR="003A3FBD">
              <w:rPr>
                <w:noProof/>
                <w:webHidden/>
              </w:rPr>
              <w:fldChar w:fldCharType="end"/>
            </w:r>
          </w:hyperlink>
        </w:p>
        <w:p w14:paraId="5724C85B" w14:textId="50526420" w:rsidR="003A3FBD" w:rsidRDefault="00096CC1">
          <w:pPr>
            <w:pStyle w:val="Spistreci2"/>
            <w:tabs>
              <w:tab w:val="right" w:pos="9019"/>
            </w:tabs>
            <w:rPr>
              <w:noProof/>
            </w:rPr>
          </w:pPr>
          <w:hyperlink w:anchor="_Toc65495869" w:history="1">
            <w:r w:rsidR="003A3FBD" w:rsidRPr="009472CC">
              <w:rPr>
                <w:rStyle w:val="Hipercze"/>
                <w:rFonts w:ascii="Times New Roman" w:hAnsi="Times New Roman" w:cs="Times New Roman"/>
                <w:b/>
                <w:bCs/>
                <w:noProof/>
              </w:rPr>
              <w:t>XXIV. Pouczenie o środkach ochrony prawnej przysługujących Wykonawcy</w:t>
            </w:r>
            <w:r w:rsidR="003A3FBD">
              <w:rPr>
                <w:noProof/>
                <w:webHidden/>
              </w:rPr>
              <w:tab/>
            </w:r>
            <w:r w:rsidR="003A3FBD">
              <w:rPr>
                <w:noProof/>
                <w:webHidden/>
              </w:rPr>
              <w:fldChar w:fldCharType="begin"/>
            </w:r>
            <w:r w:rsidR="003A3FBD">
              <w:rPr>
                <w:noProof/>
                <w:webHidden/>
              </w:rPr>
              <w:instrText xml:space="preserve"> PAGEREF _Toc65495869 \h </w:instrText>
            </w:r>
            <w:r w:rsidR="003A3FBD">
              <w:rPr>
                <w:noProof/>
                <w:webHidden/>
              </w:rPr>
            </w:r>
            <w:r w:rsidR="003A3FBD">
              <w:rPr>
                <w:noProof/>
                <w:webHidden/>
              </w:rPr>
              <w:fldChar w:fldCharType="separate"/>
            </w:r>
            <w:r w:rsidR="008D12D7">
              <w:rPr>
                <w:noProof/>
                <w:webHidden/>
              </w:rPr>
              <w:t>28</w:t>
            </w:r>
            <w:r w:rsidR="003A3FBD">
              <w:rPr>
                <w:noProof/>
                <w:webHidden/>
              </w:rPr>
              <w:fldChar w:fldCharType="end"/>
            </w:r>
          </w:hyperlink>
        </w:p>
        <w:p w14:paraId="39274292" w14:textId="12DCF5A0" w:rsidR="003A3FBD" w:rsidRDefault="00096CC1">
          <w:pPr>
            <w:pStyle w:val="Spistreci2"/>
            <w:tabs>
              <w:tab w:val="right" w:pos="9019"/>
            </w:tabs>
            <w:rPr>
              <w:noProof/>
            </w:rPr>
          </w:pPr>
          <w:hyperlink w:anchor="_Toc65495870" w:history="1">
            <w:r w:rsidR="003A3FBD" w:rsidRPr="009472CC">
              <w:rPr>
                <w:rStyle w:val="Hipercze"/>
                <w:rFonts w:ascii="Times New Roman" w:hAnsi="Times New Roman" w:cs="Times New Roman"/>
                <w:b/>
                <w:bCs/>
                <w:noProof/>
              </w:rPr>
              <w:t>XXV. Spis załączników</w:t>
            </w:r>
            <w:r w:rsidR="003A3FBD">
              <w:rPr>
                <w:noProof/>
                <w:webHidden/>
              </w:rPr>
              <w:tab/>
            </w:r>
            <w:r w:rsidR="003A3FBD">
              <w:rPr>
                <w:noProof/>
                <w:webHidden/>
              </w:rPr>
              <w:fldChar w:fldCharType="begin"/>
            </w:r>
            <w:r w:rsidR="003A3FBD">
              <w:rPr>
                <w:noProof/>
                <w:webHidden/>
              </w:rPr>
              <w:instrText xml:space="preserve"> PAGEREF _Toc65495870 \h </w:instrText>
            </w:r>
            <w:r w:rsidR="003A3FBD">
              <w:rPr>
                <w:noProof/>
                <w:webHidden/>
              </w:rPr>
            </w:r>
            <w:r w:rsidR="003A3FBD">
              <w:rPr>
                <w:noProof/>
                <w:webHidden/>
              </w:rPr>
              <w:fldChar w:fldCharType="separate"/>
            </w:r>
            <w:r w:rsidR="008D12D7">
              <w:rPr>
                <w:noProof/>
                <w:webHidden/>
              </w:rPr>
              <w:t>29</w:t>
            </w:r>
            <w:r w:rsidR="003A3FBD">
              <w:rPr>
                <w:noProof/>
                <w:webHidden/>
              </w:rPr>
              <w:fldChar w:fldCharType="end"/>
            </w:r>
          </w:hyperlink>
        </w:p>
        <w:p w14:paraId="5462B463" w14:textId="706B2366" w:rsidR="003A3FBD" w:rsidRDefault="003A3FBD" w:rsidP="003A3FBD">
          <w:pPr>
            <w:pStyle w:val="Spistreci2"/>
            <w:tabs>
              <w:tab w:val="left" w:pos="660"/>
              <w:tab w:val="right" w:pos="9019"/>
            </w:tabs>
            <w:ind w:left="0"/>
            <w:rPr>
              <w:noProof/>
            </w:rPr>
          </w:pPr>
        </w:p>
        <w:p w14:paraId="37B4428E" w14:textId="77777777" w:rsidR="00096CC1" w:rsidRDefault="00FC4AB9" w:rsidP="00096CC1">
          <w:pPr>
            <w:tabs>
              <w:tab w:val="right" w:pos="9025"/>
            </w:tabs>
            <w:spacing w:line="319" w:lineRule="auto"/>
            <w:rPr>
              <w:rFonts w:ascii="Times New Roman" w:hAnsi="Times New Roman" w:cs="Times New Roman"/>
            </w:rPr>
          </w:pPr>
          <w:r w:rsidRPr="00881111">
            <w:rPr>
              <w:rFonts w:ascii="Times New Roman" w:hAnsi="Times New Roman" w:cs="Times New Roman"/>
            </w:rPr>
            <w:fldChar w:fldCharType="end"/>
          </w:r>
        </w:p>
        <w:p w14:paraId="1557C588" w14:textId="77777777" w:rsidR="00096CC1" w:rsidRDefault="00096CC1" w:rsidP="00096CC1">
          <w:pPr>
            <w:tabs>
              <w:tab w:val="right" w:pos="9025"/>
            </w:tabs>
            <w:spacing w:line="319" w:lineRule="auto"/>
            <w:rPr>
              <w:rFonts w:ascii="Times New Roman" w:hAnsi="Times New Roman" w:cs="Times New Roman"/>
              <w:b/>
              <w:color w:val="000000"/>
            </w:rPr>
          </w:pPr>
        </w:p>
        <w:p w14:paraId="4732B0F3" w14:textId="6C56F4CD" w:rsidR="00096CC1" w:rsidRPr="00096CC1" w:rsidRDefault="00096CC1" w:rsidP="00096CC1">
          <w:pPr>
            <w:tabs>
              <w:tab w:val="right" w:pos="9025"/>
            </w:tabs>
            <w:spacing w:line="319" w:lineRule="auto"/>
            <w:rPr>
              <w:rFonts w:ascii="Times New Roman" w:hAnsi="Times New Roman" w:cs="Times New Roman"/>
              <w:b/>
              <w:color w:val="000000"/>
            </w:rPr>
          </w:pPr>
        </w:p>
      </w:sdtContent>
    </w:sdt>
    <w:bookmarkStart w:id="3" w:name="_Toc65495843" w:displacedByCustomXml="prev"/>
    <w:p w14:paraId="00000047" w14:textId="074A4481" w:rsidR="001C5D72" w:rsidRPr="00881111" w:rsidRDefault="00FC4AB9" w:rsidP="00881111">
      <w:pPr>
        <w:pStyle w:val="Nagwek2"/>
        <w:spacing w:before="0" w:after="0" w:line="319" w:lineRule="auto"/>
        <w:rPr>
          <w:rFonts w:ascii="Times New Roman" w:hAnsi="Times New Roman" w:cs="Times New Roman"/>
          <w:b/>
          <w:bCs/>
          <w:sz w:val="28"/>
          <w:szCs w:val="28"/>
        </w:rPr>
      </w:pPr>
      <w:r w:rsidRPr="00881111">
        <w:rPr>
          <w:rFonts w:ascii="Times New Roman" w:hAnsi="Times New Roman" w:cs="Times New Roman"/>
          <w:b/>
          <w:bCs/>
          <w:sz w:val="28"/>
          <w:szCs w:val="28"/>
        </w:rPr>
        <w:lastRenderedPageBreak/>
        <w:t>I. Nazwa oraz adres Zamawiającego</w:t>
      </w:r>
      <w:bookmarkEnd w:id="3"/>
    </w:p>
    <w:p w14:paraId="633F3A4B" w14:textId="0DEF95A3" w:rsidR="00045FA4" w:rsidRPr="00881111" w:rsidRDefault="00045FA4" w:rsidP="00881111">
      <w:p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 xml:space="preserve">Strona Zamawiająca: </w:t>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Pr="00881111">
        <w:rPr>
          <w:rFonts w:ascii="Times New Roman" w:eastAsia="Times New Roman" w:hAnsi="Times New Roman" w:cs="Times New Roman"/>
        </w:rPr>
        <w:t>Gmina Dopiewo</w:t>
      </w:r>
    </w:p>
    <w:p w14:paraId="0BAC2857" w14:textId="7812DBB2" w:rsidR="00045FA4" w:rsidRPr="00881111" w:rsidRDefault="00045FA4" w:rsidP="00881111">
      <w:pPr>
        <w:spacing w:line="319" w:lineRule="auto"/>
        <w:ind w:left="2880" w:hanging="2880"/>
        <w:jc w:val="both"/>
        <w:rPr>
          <w:rFonts w:ascii="Times New Roman" w:eastAsia="Times New Roman" w:hAnsi="Times New Roman" w:cs="Times New Roman"/>
        </w:rPr>
      </w:pPr>
      <w:r w:rsidRPr="00881111">
        <w:rPr>
          <w:rFonts w:ascii="Times New Roman" w:eastAsia="Times New Roman" w:hAnsi="Times New Roman" w:cs="Times New Roman"/>
        </w:rPr>
        <w:t xml:space="preserve">Adres siedziby: </w:t>
      </w:r>
      <w:r w:rsidR="003C67BF" w:rsidRPr="00881111">
        <w:rPr>
          <w:rFonts w:ascii="Times New Roman" w:eastAsia="Times New Roman" w:hAnsi="Times New Roman" w:cs="Times New Roman"/>
        </w:rPr>
        <w:tab/>
      </w:r>
      <w:r w:rsidRPr="00881111">
        <w:rPr>
          <w:rFonts w:ascii="Times New Roman" w:eastAsia="Times New Roman" w:hAnsi="Times New Roman" w:cs="Times New Roman"/>
        </w:rPr>
        <w:t>ul.</w:t>
      </w:r>
      <w:r w:rsidR="00491604" w:rsidRPr="00881111">
        <w:rPr>
          <w:rFonts w:ascii="Times New Roman" w:eastAsia="Times New Roman" w:hAnsi="Times New Roman" w:cs="Times New Roman"/>
        </w:rPr>
        <w:t xml:space="preserve"> </w:t>
      </w:r>
      <w:r w:rsidRPr="00881111">
        <w:rPr>
          <w:rFonts w:ascii="Times New Roman" w:eastAsia="Times New Roman" w:hAnsi="Times New Roman" w:cs="Times New Roman"/>
        </w:rPr>
        <w:t>Leśna</w:t>
      </w:r>
      <w:r w:rsidR="00491604" w:rsidRPr="00881111">
        <w:rPr>
          <w:rFonts w:ascii="Times New Roman" w:eastAsia="Times New Roman" w:hAnsi="Times New Roman" w:cs="Times New Roman"/>
        </w:rPr>
        <w:t xml:space="preserve"> </w:t>
      </w:r>
      <w:r w:rsidRPr="00881111">
        <w:rPr>
          <w:rFonts w:ascii="Times New Roman" w:eastAsia="Times New Roman" w:hAnsi="Times New Roman" w:cs="Times New Roman"/>
        </w:rPr>
        <w:t>1c,</w:t>
      </w:r>
      <w:r w:rsidR="00491604" w:rsidRPr="00881111">
        <w:rPr>
          <w:rFonts w:ascii="Times New Roman" w:eastAsia="Times New Roman" w:hAnsi="Times New Roman" w:cs="Times New Roman"/>
        </w:rPr>
        <w:t xml:space="preserve"> </w:t>
      </w:r>
      <w:r w:rsidRPr="00881111">
        <w:rPr>
          <w:rFonts w:ascii="Times New Roman" w:eastAsia="Times New Roman" w:hAnsi="Times New Roman" w:cs="Times New Roman"/>
        </w:rPr>
        <w:t xml:space="preserve">62-070 Dopiewo, pow. poznański, woj. </w:t>
      </w:r>
      <w:r w:rsidR="003C67BF" w:rsidRPr="00881111">
        <w:rPr>
          <w:rFonts w:ascii="Times New Roman" w:eastAsia="Times New Roman" w:hAnsi="Times New Roman" w:cs="Times New Roman"/>
        </w:rPr>
        <w:t>w</w:t>
      </w:r>
      <w:r w:rsidRPr="00881111">
        <w:rPr>
          <w:rFonts w:ascii="Times New Roman" w:eastAsia="Times New Roman" w:hAnsi="Times New Roman" w:cs="Times New Roman"/>
        </w:rPr>
        <w:t>ielkopolskie</w:t>
      </w:r>
    </w:p>
    <w:p w14:paraId="5BED58D0" w14:textId="29C72103" w:rsidR="003C67BF" w:rsidRPr="00881111" w:rsidRDefault="00045FA4" w:rsidP="00881111">
      <w:p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REGON</w:t>
      </w:r>
      <w:r w:rsidR="003C67BF" w:rsidRPr="00881111">
        <w:rPr>
          <w:rFonts w:ascii="Times New Roman" w:eastAsia="Times New Roman" w:hAnsi="Times New Roman" w:cs="Times New Roman"/>
        </w:rPr>
        <w:t>:</w:t>
      </w:r>
      <w:r w:rsidRPr="00881111">
        <w:rPr>
          <w:rFonts w:ascii="Times New Roman" w:eastAsia="Times New Roman" w:hAnsi="Times New Roman" w:cs="Times New Roman"/>
        </w:rPr>
        <w:t xml:space="preserve"> </w:t>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Pr="00881111">
        <w:rPr>
          <w:rFonts w:ascii="Times New Roman" w:eastAsia="Times New Roman" w:hAnsi="Times New Roman" w:cs="Times New Roman"/>
        </w:rPr>
        <w:t>631258738</w:t>
      </w:r>
    </w:p>
    <w:p w14:paraId="669443F5" w14:textId="6A52B8AD" w:rsidR="00045FA4" w:rsidRPr="00881111" w:rsidRDefault="00045FA4" w:rsidP="00881111">
      <w:p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NIP</w:t>
      </w:r>
      <w:r w:rsidR="003C67BF" w:rsidRPr="00881111">
        <w:rPr>
          <w:rFonts w:ascii="Times New Roman" w:eastAsia="Times New Roman" w:hAnsi="Times New Roman" w:cs="Times New Roman"/>
        </w:rPr>
        <w:t>:</w:t>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Pr="00881111">
        <w:rPr>
          <w:rFonts w:ascii="Times New Roman" w:eastAsia="Times New Roman" w:hAnsi="Times New Roman" w:cs="Times New Roman"/>
        </w:rPr>
        <w:t>7773133416</w:t>
      </w:r>
    </w:p>
    <w:p w14:paraId="42EDEB11" w14:textId="0C18C0CB" w:rsidR="00045FA4" w:rsidRPr="00881111" w:rsidRDefault="00045FA4" w:rsidP="00881111">
      <w:p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Telefon:</w:t>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t>61</w:t>
      </w:r>
      <w:r w:rsidR="00491604" w:rsidRPr="00881111">
        <w:rPr>
          <w:rFonts w:ascii="Times New Roman" w:eastAsia="Times New Roman" w:hAnsi="Times New Roman" w:cs="Times New Roman"/>
        </w:rPr>
        <w:t xml:space="preserve"> </w:t>
      </w:r>
      <w:r w:rsidR="003C67BF" w:rsidRPr="00881111">
        <w:rPr>
          <w:rFonts w:ascii="Times New Roman" w:eastAsia="Times New Roman" w:hAnsi="Times New Roman" w:cs="Times New Roman"/>
        </w:rPr>
        <w:t>8</w:t>
      </w:r>
      <w:r w:rsidR="00491604" w:rsidRPr="00881111">
        <w:rPr>
          <w:rFonts w:ascii="Times New Roman" w:eastAsia="Times New Roman" w:hAnsi="Times New Roman" w:cs="Times New Roman"/>
        </w:rPr>
        <w:t>148</w:t>
      </w:r>
      <w:r w:rsidR="00B159A0" w:rsidRPr="00881111">
        <w:rPr>
          <w:rFonts w:ascii="Times New Roman" w:eastAsia="Times New Roman" w:hAnsi="Times New Roman" w:cs="Times New Roman"/>
        </w:rPr>
        <w:t xml:space="preserve"> </w:t>
      </w:r>
      <w:r w:rsidR="00491604" w:rsidRPr="00881111">
        <w:rPr>
          <w:rFonts w:ascii="Times New Roman" w:eastAsia="Times New Roman" w:hAnsi="Times New Roman" w:cs="Times New Roman"/>
        </w:rPr>
        <w:t>331</w:t>
      </w:r>
    </w:p>
    <w:p w14:paraId="60FFEA3D" w14:textId="68EC7852" w:rsidR="00045FA4" w:rsidRPr="00881111" w:rsidRDefault="00045FA4" w:rsidP="00881111">
      <w:p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 xml:space="preserve">Faks:  </w:t>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003C67BF" w:rsidRPr="00881111">
        <w:rPr>
          <w:rFonts w:ascii="Times New Roman" w:eastAsia="Times New Roman" w:hAnsi="Times New Roman" w:cs="Times New Roman"/>
        </w:rPr>
        <w:tab/>
      </w:r>
      <w:r w:rsidRPr="00881111">
        <w:rPr>
          <w:rFonts w:ascii="Times New Roman" w:eastAsia="Times New Roman" w:hAnsi="Times New Roman" w:cs="Times New Roman"/>
        </w:rPr>
        <w:t>61</w:t>
      </w:r>
      <w:r w:rsidR="00B159A0" w:rsidRPr="00881111">
        <w:rPr>
          <w:rFonts w:ascii="Times New Roman" w:eastAsia="Times New Roman" w:hAnsi="Times New Roman" w:cs="Times New Roman"/>
        </w:rPr>
        <w:t xml:space="preserve"> </w:t>
      </w:r>
      <w:r w:rsidRPr="00881111">
        <w:rPr>
          <w:rFonts w:ascii="Times New Roman" w:eastAsia="Times New Roman" w:hAnsi="Times New Roman" w:cs="Times New Roman"/>
        </w:rPr>
        <w:t>8148</w:t>
      </w:r>
      <w:r w:rsidR="00B159A0" w:rsidRPr="00881111">
        <w:rPr>
          <w:rFonts w:ascii="Times New Roman" w:eastAsia="Times New Roman" w:hAnsi="Times New Roman" w:cs="Times New Roman"/>
        </w:rPr>
        <w:t xml:space="preserve"> </w:t>
      </w:r>
      <w:r w:rsidRPr="00881111">
        <w:rPr>
          <w:rFonts w:ascii="Times New Roman" w:eastAsia="Times New Roman" w:hAnsi="Times New Roman" w:cs="Times New Roman"/>
        </w:rPr>
        <w:t>092</w:t>
      </w:r>
    </w:p>
    <w:p w14:paraId="39F3E381" w14:textId="19D5150D" w:rsidR="00491604" w:rsidRPr="00881111" w:rsidRDefault="00491604" w:rsidP="00881111">
      <w:pPr>
        <w:spacing w:line="319" w:lineRule="auto"/>
        <w:jc w:val="both"/>
        <w:rPr>
          <w:rFonts w:ascii="Times New Roman" w:hAnsi="Times New Roman" w:cs="Times New Roman"/>
        </w:rPr>
      </w:pPr>
      <w:r w:rsidRPr="00881111">
        <w:rPr>
          <w:rFonts w:ascii="Times New Roman" w:eastAsia="Times New Roman" w:hAnsi="Times New Roman" w:cs="Times New Roman"/>
        </w:rPr>
        <w:t>Adres strony prowadzonego postępowania:</w:t>
      </w:r>
      <w:r w:rsidRPr="00881111">
        <w:rPr>
          <w:rFonts w:ascii="Times New Roman" w:hAnsi="Times New Roman" w:cs="Times New Roman"/>
        </w:rPr>
        <w:t xml:space="preserve"> </w:t>
      </w:r>
      <w:bookmarkStart w:id="4" w:name="_Hlk63156686"/>
      <w:r w:rsidRPr="00881111">
        <w:rPr>
          <w:rFonts w:ascii="Times New Roman" w:hAnsi="Times New Roman" w:cs="Times New Roman"/>
        </w:rPr>
        <w:fldChar w:fldCharType="begin"/>
      </w:r>
      <w:r w:rsidRPr="00881111">
        <w:rPr>
          <w:rFonts w:ascii="Times New Roman" w:hAnsi="Times New Roman" w:cs="Times New Roman"/>
        </w:rPr>
        <w:instrText xml:space="preserve"> HYPERLINK "https://platformazakupowa.pl/pn/dopiewo" </w:instrText>
      </w:r>
      <w:r w:rsidRPr="00881111">
        <w:rPr>
          <w:rFonts w:ascii="Times New Roman" w:hAnsi="Times New Roman" w:cs="Times New Roman"/>
        </w:rPr>
        <w:fldChar w:fldCharType="separate"/>
      </w:r>
      <w:r w:rsidRPr="00881111">
        <w:rPr>
          <w:rStyle w:val="Hipercze"/>
          <w:rFonts w:ascii="Times New Roman" w:hAnsi="Times New Roman" w:cs="Times New Roman"/>
        </w:rPr>
        <w:t>https://platformazakupowa.pl/pn/dopiewo</w:t>
      </w:r>
      <w:r w:rsidRPr="00881111">
        <w:rPr>
          <w:rFonts w:ascii="Times New Roman" w:hAnsi="Times New Roman" w:cs="Times New Roman"/>
        </w:rPr>
        <w:fldChar w:fldCharType="end"/>
      </w:r>
    </w:p>
    <w:bookmarkEnd w:id="4"/>
    <w:p w14:paraId="1A0A39C8" w14:textId="46F5445D" w:rsidR="003C67BF" w:rsidRPr="00881111" w:rsidRDefault="00491604" w:rsidP="00881111">
      <w:pPr>
        <w:spacing w:line="319" w:lineRule="auto"/>
        <w:jc w:val="both"/>
        <w:rPr>
          <w:rFonts w:ascii="Times New Roman" w:hAnsi="Times New Roman" w:cs="Times New Roman"/>
        </w:rPr>
      </w:pPr>
      <w:r w:rsidRPr="00881111">
        <w:rPr>
          <w:rFonts w:ascii="Times New Roman" w:hAnsi="Times New Roman" w:cs="Times New Roman"/>
        </w:rPr>
        <w:t>Adres strony internetowej</w:t>
      </w:r>
      <w:r w:rsidR="00FC14DE" w:rsidRPr="00881111">
        <w:rPr>
          <w:rFonts w:ascii="Times New Roman" w:hAnsi="Times New Roman" w:cs="Times New Roman"/>
        </w:rPr>
        <w:t xml:space="preserve"> Zamawiającego</w:t>
      </w:r>
      <w:r w:rsidRPr="00881111">
        <w:rPr>
          <w:rFonts w:ascii="Times New Roman" w:hAnsi="Times New Roman" w:cs="Times New Roman"/>
        </w:rPr>
        <w:t xml:space="preserve">: </w:t>
      </w:r>
      <w:hyperlink r:id="rId8" w:history="1">
        <w:r w:rsidRPr="00881111">
          <w:rPr>
            <w:rStyle w:val="Hipercze"/>
            <w:rFonts w:ascii="Times New Roman" w:hAnsi="Times New Roman" w:cs="Times New Roman"/>
          </w:rPr>
          <w:t>https://bip.dopiewo.pl/</w:t>
        </w:r>
      </w:hyperlink>
    </w:p>
    <w:p w14:paraId="7DB651B0" w14:textId="652EA95B" w:rsidR="00491604" w:rsidRPr="00881111" w:rsidRDefault="00491604" w:rsidP="00881111">
      <w:pPr>
        <w:spacing w:line="319" w:lineRule="auto"/>
        <w:jc w:val="both"/>
        <w:rPr>
          <w:rFonts w:ascii="Times New Roman" w:eastAsia="Times New Roman" w:hAnsi="Times New Roman" w:cs="Times New Roman"/>
          <w:bCs/>
        </w:rPr>
      </w:pPr>
      <w:r w:rsidRPr="00881111">
        <w:rPr>
          <w:rFonts w:ascii="Times New Roman" w:eastAsia="Times New Roman" w:hAnsi="Times New Roman" w:cs="Times New Roman"/>
        </w:rPr>
        <w:t>Adres poczty elektronicznej:</w:t>
      </w:r>
      <w:r w:rsidRPr="00881111">
        <w:rPr>
          <w:rFonts w:ascii="Times New Roman" w:eastAsia="Times New Roman" w:hAnsi="Times New Roman" w:cs="Times New Roman"/>
          <w:b/>
        </w:rPr>
        <w:t xml:space="preserve"> </w:t>
      </w:r>
      <w:hyperlink r:id="rId9" w:history="1">
        <w:r w:rsidRPr="00881111">
          <w:rPr>
            <w:rStyle w:val="Hipercze"/>
            <w:rFonts w:ascii="Times New Roman" w:eastAsia="Times New Roman" w:hAnsi="Times New Roman" w:cs="Times New Roman"/>
            <w:bCs/>
          </w:rPr>
          <w:t>magdalena.pawlicka@dopiewo.pl</w:t>
        </w:r>
      </w:hyperlink>
    </w:p>
    <w:p w14:paraId="26078395" w14:textId="36838318" w:rsidR="00491604" w:rsidRPr="00881111" w:rsidRDefault="00491604" w:rsidP="00881111">
      <w:pPr>
        <w:spacing w:line="319" w:lineRule="auto"/>
        <w:jc w:val="both"/>
        <w:rPr>
          <w:rFonts w:ascii="Times New Roman" w:eastAsia="Times New Roman" w:hAnsi="Times New Roman" w:cs="Times New Roman"/>
          <w:b/>
          <w:u w:val="single"/>
        </w:rPr>
      </w:pPr>
      <w:r w:rsidRPr="00881111">
        <w:rPr>
          <w:rFonts w:ascii="Times New Roman" w:eastAsia="Times New Roman" w:hAnsi="Times New Roman" w:cs="Times New Roman"/>
        </w:rPr>
        <w:t>Osoba upoważnioną do kontaktu z wykonawcami: inspektor ds. zamówień publicznych – Magdalena Pawlicka</w:t>
      </w:r>
      <w:r w:rsidR="00B159A0" w:rsidRPr="00881111">
        <w:rPr>
          <w:rFonts w:ascii="Times New Roman" w:eastAsia="Times New Roman" w:hAnsi="Times New Roman" w:cs="Times New Roman"/>
        </w:rPr>
        <w:t>, tel. 61 8906 366</w:t>
      </w:r>
    </w:p>
    <w:p w14:paraId="616EBCFA" w14:textId="77777777" w:rsidR="00B159A0" w:rsidRPr="00881111" w:rsidRDefault="00B159A0" w:rsidP="00881111">
      <w:pPr>
        <w:spacing w:line="319" w:lineRule="auto"/>
        <w:jc w:val="both"/>
        <w:rPr>
          <w:rFonts w:ascii="Times New Roman" w:hAnsi="Times New Roman" w:cs="Times New Roman"/>
          <w:b/>
          <w:u w:val="single"/>
        </w:rPr>
      </w:pPr>
      <w:r w:rsidRPr="00881111">
        <w:rPr>
          <w:rFonts w:ascii="Times New Roman" w:hAnsi="Times New Roman" w:cs="Times New Roman"/>
          <w:b/>
          <w:u w:val="single"/>
        </w:rPr>
        <w:t xml:space="preserve">Uwaga! </w:t>
      </w:r>
      <w:r w:rsidRPr="00881111">
        <w:rPr>
          <w:rFonts w:ascii="Times New Roman" w:hAnsi="Times New Roman" w:cs="Times New Roman"/>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1111">
        <w:rPr>
          <w:rFonts w:ascii="Times New Roman" w:hAnsi="Times New Roman" w:cs="Times New Roman"/>
          <w:b/>
          <w:u w:val="single"/>
        </w:rPr>
        <w:t>w rozdziale XIII pkt 3.</w:t>
      </w:r>
    </w:p>
    <w:p w14:paraId="512DB354" w14:textId="77777777" w:rsidR="00491604" w:rsidRPr="00881111" w:rsidRDefault="00491604" w:rsidP="00881111">
      <w:pPr>
        <w:spacing w:line="319" w:lineRule="auto"/>
        <w:jc w:val="both"/>
        <w:rPr>
          <w:rFonts w:ascii="Times New Roman" w:eastAsia="Times New Roman" w:hAnsi="Times New Roman" w:cs="Times New Roman"/>
        </w:rPr>
      </w:pPr>
    </w:p>
    <w:p w14:paraId="67E149F7" w14:textId="69EC242F" w:rsidR="00045FA4" w:rsidRPr="00881111" w:rsidRDefault="00045FA4" w:rsidP="00881111">
      <w:p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Numer do rejestracji na Platformie Elektronicznego Fakturowania dla Gminy Dopiewo to</w:t>
      </w:r>
      <w:r w:rsidR="00FC14DE" w:rsidRPr="00881111">
        <w:rPr>
          <w:rFonts w:ascii="Times New Roman" w:eastAsia="Times New Roman" w:hAnsi="Times New Roman" w:cs="Times New Roman"/>
        </w:rPr>
        <w:t xml:space="preserve"> </w:t>
      </w:r>
      <w:r w:rsidRPr="00881111">
        <w:rPr>
          <w:rFonts w:ascii="Times New Roman" w:eastAsia="Times New Roman" w:hAnsi="Times New Roman" w:cs="Times New Roman"/>
        </w:rPr>
        <w:t>nr NIP 7773133 416.</w:t>
      </w:r>
    </w:p>
    <w:p w14:paraId="48DF894F" w14:textId="77777777" w:rsidR="00045FA4" w:rsidRPr="00881111" w:rsidRDefault="00045FA4" w:rsidP="00881111">
      <w:pPr>
        <w:spacing w:line="319" w:lineRule="auto"/>
        <w:jc w:val="both"/>
        <w:rPr>
          <w:rFonts w:ascii="Times New Roman" w:eastAsia="Times New Roman" w:hAnsi="Times New Roman" w:cs="Times New Roman"/>
        </w:rPr>
      </w:pPr>
    </w:p>
    <w:p w14:paraId="122094FC" w14:textId="77777777" w:rsidR="00045FA4" w:rsidRPr="00881111" w:rsidRDefault="00045FA4" w:rsidP="00881111">
      <w:p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 xml:space="preserve">Czas pracy urzędu: </w:t>
      </w:r>
    </w:p>
    <w:p w14:paraId="07003149" w14:textId="77777777" w:rsidR="00045FA4" w:rsidRPr="00881111" w:rsidRDefault="00045FA4" w:rsidP="00094FF5">
      <w:pPr>
        <w:numPr>
          <w:ilvl w:val="0"/>
          <w:numId w:val="34"/>
        </w:num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w poniedziałki od 9.00 do 17.00</w:t>
      </w:r>
    </w:p>
    <w:p w14:paraId="2D6F77AA" w14:textId="7054AC18" w:rsidR="00045FA4" w:rsidRPr="00881111" w:rsidRDefault="00045FA4" w:rsidP="00094FF5">
      <w:pPr>
        <w:numPr>
          <w:ilvl w:val="0"/>
          <w:numId w:val="34"/>
        </w:numPr>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od wtorku do piątku od 7.30 do 15.30</w:t>
      </w:r>
    </w:p>
    <w:p w14:paraId="7B5AF66C" w14:textId="6BAC880A" w:rsidR="00B159A0" w:rsidRPr="00881111" w:rsidRDefault="00B159A0" w:rsidP="00881111">
      <w:pPr>
        <w:spacing w:line="319" w:lineRule="auto"/>
        <w:jc w:val="both"/>
        <w:rPr>
          <w:rFonts w:ascii="Times New Roman" w:eastAsia="Times New Roman" w:hAnsi="Times New Roman" w:cs="Times New Roman"/>
        </w:rPr>
      </w:pPr>
    </w:p>
    <w:p w14:paraId="284E8CCD" w14:textId="5CCED2B6" w:rsidR="00045FA4" w:rsidRDefault="00B159A0" w:rsidP="00881111">
      <w:pPr>
        <w:spacing w:line="319" w:lineRule="auto"/>
        <w:jc w:val="both"/>
        <w:rPr>
          <w:rStyle w:val="Hipercze"/>
          <w:rFonts w:ascii="Times New Roman" w:hAnsi="Times New Roman" w:cs="Times New Roman"/>
        </w:rPr>
      </w:pPr>
      <w:r w:rsidRPr="00881111">
        <w:rPr>
          <w:rFonts w:ascii="Times New Roman" w:eastAsia="Times New Roman" w:hAnsi="Times New Roman" w:cs="Times New Roman"/>
        </w:rPr>
        <w:t>Adres strony internetowej, na której jest prowadzone</w:t>
      </w:r>
      <w:r w:rsidR="00917065" w:rsidRPr="00881111">
        <w:rPr>
          <w:rFonts w:ascii="Times New Roman" w:eastAsia="Times New Roman" w:hAnsi="Times New Roman" w:cs="Times New Roman"/>
        </w:rPr>
        <w:t xml:space="preserve"> postępowanie i na której udostępniane będą zmiany i wyjaśnienia treści SWZ oraz inne dokumenty zamówienia bezpośrednio związane z niniejszym postępowaniem:</w:t>
      </w:r>
      <w:r w:rsidR="00917065" w:rsidRPr="00881111">
        <w:rPr>
          <w:rFonts w:ascii="Times New Roman" w:hAnsi="Times New Roman" w:cs="Times New Roman"/>
        </w:rPr>
        <w:t xml:space="preserve"> </w:t>
      </w:r>
      <w:hyperlink r:id="rId10" w:history="1">
        <w:r w:rsidR="00917065" w:rsidRPr="00881111">
          <w:rPr>
            <w:rStyle w:val="Hipercze"/>
            <w:rFonts w:ascii="Times New Roman" w:hAnsi="Times New Roman" w:cs="Times New Roman"/>
          </w:rPr>
          <w:t>https://platformazakupowa.pl/pn/dopiewo</w:t>
        </w:r>
      </w:hyperlink>
    </w:p>
    <w:p w14:paraId="057683CF" w14:textId="77777777" w:rsidR="00881111" w:rsidRPr="00881111" w:rsidRDefault="00881111" w:rsidP="00881111">
      <w:pPr>
        <w:spacing w:line="319" w:lineRule="auto"/>
        <w:jc w:val="both"/>
        <w:rPr>
          <w:rFonts w:ascii="Times New Roman" w:hAnsi="Times New Roman" w:cs="Times New Roman"/>
        </w:rPr>
      </w:pPr>
    </w:p>
    <w:p w14:paraId="12DCB944" w14:textId="39AF1F0C" w:rsidR="00B86CEC" w:rsidRPr="00B86CEC" w:rsidRDefault="00FC4AB9" w:rsidP="00B86CEC">
      <w:pPr>
        <w:pStyle w:val="Nagwek2"/>
        <w:spacing w:before="0" w:after="0" w:line="319" w:lineRule="auto"/>
        <w:rPr>
          <w:rFonts w:ascii="Times New Roman" w:hAnsi="Times New Roman" w:cs="Times New Roman"/>
          <w:b/>
          <w:bCs/>
          <w:sz w:val="28"/>
          <w:szCs w:val="28"/>
        </w:rPr>
      </w:pPr>
      <w:bookmarkStart w:id="5" w:name="_Toc65495844"/>
      <w:r w:rsidRPr="00881111">
        <w:rPr>
          <w:rFonts w:ascii="Times New Roman" w:hAnsi="Times New Roman" w:cs="Times New Roman"/>
          <w:b/>
          <w:bCs/>
          <w:sz w:val="28"/>
          <w:szCs w:val="28"/>
        </w:rPr>
        <w:t>II. Ochrona danych osobowych</w:t>
      </w:r>
      <w:bookmarkEnd w:id="5"/>
    </w:p>
    <w:p w14:paraId="00000050" w14:textId="77777777" w:rsidR="001C5D72" w:rsidRPr="00881111" w:rsidRDefault="00FC4AB9" w:rsidP="00094FF5">
      <w:pPr>
        <w:numPr>
          <w:ilvl w:val="0"/>
          <w:numId w:val="25"/>
        </w:numPr>
        <w:spacing w:line="319" w:lineRule="auto"/>
        <w:ind w:left="284"/>
        <w:jc w:val="both"/>
        <w:rPr>
          <w:rFonts w:ascii="Times New Roman" w:hAnsi="Times New Roman" w:cs="Times New Roman"/>
        </w:rPr>
      </w:pPr>
      <w:r w:rsidRPr="0088111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administratorem Pani/Pana danych osobowych jest</w:t>
      </w:r>
      <w:r w:rsidR="00917065" w:rsidRPr="00881111">
        <w:rPr>
          <w:rFonts w:ascii="Times New Roman" w:hAnsi="Times New Roman" w:cs="Times New Roman"/>
          <w:bCs/>
        </w:rPr>
        <w:t>: Wójt Gminy Dopiewo (dalej Administrator),</w:t>
      </w:r>
    </w:p>
    <w:p w14:paraId="00000052" w14:textId="0CFF70A3"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 xml:space="preserve">administrator wyznaczył Inspektora Danych Osobowych, z którym można się kontaktować pod adresem e-mail: </w:t>
      </w:r>
      <w:r w:rsidR="00917065" w:rsidRPr="00881111">
        <w:rPr>
          <w:rFonts w:ascii="Times New Roman" w:hAnsi="Times New Roman" w:cs="Times New Roman"/>
        </w:rPr>
        <w:t>iod@dopiewo.pl</w:t>
      </w:r>
    </w:p>
    <w:p w14:paraId="00000053" w14:textId="77777777"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lastRenderedPageBreak/>
        <w:t>odbiorcami Pani/Pana danych osobowych będą osoby lub podmioty, którym udostępniona zostanie dokumentacja postępowania w oparciu o art. 74 ustawy PZP</w:t>
      </w:r>
    </w:p>
    <w:p w14:paraId="00000055" w14:textId="72BE7D54"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Pani/Pana dane osobowe będą przechowywane</w:t>
      </w:r>
      <w:r w:rsidR="00917065" w:rsidRPr="00881111">
        <w:rPr>
          <w:rFonts w:ascii="Times New Roman" w:hAnsi="Times New Roman" w:cs="Times New Roman"/>
        </w:rPr>
        <w:t xml:space="preserve"> w czasie określonym przepisami prawa, zgodnie z jednolitym rzeczowym wykazem akt organów gminy i związków międzygminnych oraz </w:t>
      </w:r>
      <w:r w:rsidR="00A33B8E" w:rsidRPr="00881111">
        <w:rPr>
          <w:rFonts w:ascii="Times New Roman" w:hAnsi="Times New Roman" w:cs="Times New Roman"/>
        </w:rPr>
        <w:t>urzędów</w:t>
      </w:r>
      <w:r w:rsidR="00917065" w:rsidRPr="00881111">
        <w:rPr>
          <w:rFonts w:ascii="Times New Roman" w:hAnsi="Times New Roman" w:cs="Times New Roman"/>
        </w:rPr>
        <w:t xml:space="preserve"> obsługujących te organy i </w:t>
      </w:r>
      <w:r w:rsidR="00FC14DE" w:rsidRPr="00881111">
        <w:rPr>
          <w:rFonts w:ascii="Times New Roman" w:hAnsi="Times New Roman" w:cs="Times New Roman"/>
        </w:rPr>
        <w:t>związki</w:t>
      </w:r>
      <w:r w:rsidRPr="00881111">
        <w:rPr>
          <w:rFonts w:ascii="Times New Roman" w:hAnsi="Times New Roman" w:cs="Times New Roman"/>
        </w:rPr>
        <w:t>;</w:t>
      </w:r>
    </w:p>
    <w:p w14:paraId="00000056" w14:textId="77777777"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w odniesieniu do Pani/Pana danych osobowych decyzje nie będą podejmowane w sposób zautomatyzowany, stosownie do art. 22 RODO.</w:t>
      </w:r>
    </w:p>
    <w:p w14:paraId="00000058" w14:textId="77777777"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posiada Pani/Pan:</w:t>
      </w:r>
    </w:p>
    <w:p w14:paraId="00000059" w14:textId="77777777" w:rsidR="001C5D72" w:rsidRPr="00881111" w:rsidRDefault="00FC4AB9" w:rsidP="00881111">
      <w:pPr>
        <w:numPr>
          <w:ilvl w:val="0"/>
          <w:numId w:val="12"/>
        </w:numPr>
        <w:spacing w:line="319" w:lineRule="auto"/>
        <w:ind w:left="1064" w:hanging="462"/>
        <w:jc w:val="both"/>
        <w:rPr>
          <w:rFonts w:ascii="Times New Roman" w:hAnsi="Times New Roman" w:cs="Times New Roman"/>
        </w:rPr>
      </w:pPr>
      <w:r w:rsidRPr="00881111">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881111" w:rsidRDefault="00FC4AB9" w:rsidP="00881111">
      <w:pPr>
        <w:numPr>
          <w:ilvl w:val="0"/>
          <w:numId w:val="12"/>
        </w:numPr>
        <w:spacing w:line="319" w:lineRule="auto"/>
        <w:ind w:left="1064" w:hanging="462"/>
        <w:jc w:val="both"/>
        <w:rPr>
          <w:rFonts w:ascii="Times New Roman" w:hAnsi="Times New Roman" w:cs="Times New Roman"/>
        </w:rPr>
      </w:pPr>
      <w:r w:rsidRPr="00881111">
        <w:rPr>
          <w:rFonts w:ascii="Times New Roman" w:hAnsi="Times New Roman" w:cs="Times New Roman"/>
        </w:rPr>
        <w:t xml:space="preserve">na podstawie art. 16 RODO prawo do sprostowania </w:t>
      </w:r>
      <w:r w:rsidR="00A96A80">
        <w:rPr>
          <w:rFonts w:ascii="Times New Roman" w:hAnsi="Times New Roman" w:cs="Times New Roman"/>
        </w:rPr>
        <w:t xml:space="preserve">lub </w:t>
      </w:r>
      <w:r w:rsidR="00A96A80" w:rsidRPr="009A31BF">
        <w:rPr>
          <w:rFonts w:ascii="Times New Roman" w:hAnsi="Times New Roman" w:cs="Times New Roman"/>
        </w:rPr>
        <w:t xml:space="preserve">uzupełnienia </w:t>
      </w:r>
      <w:r w:rsidRPr="00881111">
        <w:rPr>
          <w:rFonts w:ascii="Times New Roman" w:hAnsi="Times New Roman" w:cs="Times New Roman"/>
        </w:rPr>
        <w:t>Pani/Pana danych osobowych (</w:t>
      </w:r>
      <w:r w:rsidRPr="00881111">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1111">
        <w:rPr>
          <w:rFonts w:ascii="Times New Roman" w:hAnsi="Times New Roman" w:cs="Times New Roman"/>
        </w:rPr>
        <w:t>);</w:t>
      </w:r>
    </w:p>
    <w:p w14:paraId="0000005B" w14:textId="77777777" w:rsidR="001C5D72" w:rsidRPr="00881111" w:rsidRDefault="00FC4AB9" w:rsidP="00881111">
      <w:pPr>
        <w:numPr>
          <w:ilvl w:val="0"/>
          <w:numId w:val="12"/>
        </w:numPr>
        <w:spacing w:line="319" w:lineRule="auto"/>
        <w:ind w:left="1064" w:hanging="462"/>
        <w:jc w:val="both"/>
        <w:rPr>
          <w:rFonts w:ascii="Times New Roman" w:hAnsi="Times New Roman" w:cs="Times New Roman"/>
        </w:rPr>
      </w:pPr>
      <w:r w:rsidRPr="00881111">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1111">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1111">
        <w:rPr>
          <w:rFonts w:ascii="Times New Roman" w:hAnsi="Times New Roman" w:cs="Times New Roman"/>
        </w:rPr>
        <w:t>);</w:t>
      </w:r>
    </w:p>
    <w:p w14:paraId="0000005C" w14:textId="77777777" w:rsidR="001C5D72" w:rsidRPr="00881111" w:rsidRDefault="00FC4AB9" w:rsidP="00881111">
      <w:pPr>
        <w:numPr>
          <w:ilvl w:val="0"/>
          <w:numId w:val="12"/>
        </w:numPr>
        <w:spacing w:line="319" w:lineRule="auto"/>
        <w:ind w:left="1064" w:hanging="462"/>
        <w:jc w:val="both"/>
        <w:rPr>
          <w:rFonts w:ascii="Times New Roman" w:hAnsi="Times New Roman" w:cs="Times New Roman"/>
        </w:rPr>
      </w:pPr>
      <w:r w:rsidRPr="00881111">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881111">
        <w:rPr>
          <w:rFonts w:ascii="Times New Roman" w:hAnsi="Times New Roman" w:cs="Times New Roman"/>
          <w:i/>
        </w:rPr>
        <w:t xml:space="preserve"> </w:t>
      </w:r>
    </w:p>
    <w:p w14:paraId="0000005D" w14:textId="77777777" w:rsidR="001C5D72" w:rsidRPr="00881111"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t>nie przysługuje Pani/Panu:</w:t>
      </w:r>
    </w:p>
    <w:p w14:paraId="0000005E" w14:textId="77777777" w:rsidR="001C5D72" w:rsidRPr="00881111" w:rsidRDefault="00FC4AB9" w:rsidP="00094FF5">
      <w:pPr>
        <w:numPr>
          <w:ilvl w:val="0"/>
          <w:numId w:val="30"/>
        </w:numPr>
        <w:spacing w:line="319" w:lineRule="auto"/>
        <w:ind w:left="1008" w:hanging="392"/>
        <w:jc w:val="both"/>
        <w:rPr>
          <w:rFonts w:ascii="Times New Roman" w:hAnsi="Times New Roman" w:cs="Times New Roman"/>
        </w:rPr>
      </w:pPr>
      <w:r w:rsidRPr="00881111">
        <w:rPr>
          <w:rFonts w:ascii="Times New Roman" w:hAnsi="Times New Roman" w:cs="Times New Roman"/>
        </w:rPr>
        <w:t>w związku z art. 17 ust. 3 lit. b, d lub e RODO prawo do usunięcia danych osobowych;</w:t>
      </w:r>
    </w:p>
    <w:p w14:paraId="0000005F" w14:textId="77777777" w:rsidR="001C5D72" w:rsidRPr="00881111" w:rsidRDefault="00FC4AB9" w:rsidP="00094FF5">
      <w:pPr>
        <w:numPr>
          <w:ilvl w:val="0"/>
          <w:numId w:val="30"/>
        </w:numPr>
        <w:spacing w:line="319" w:lineRule="auto"/>
        <w:ind w:left="1008" w:hanging="392"/>
        <w:jc w:val="both"/>
        <w:rPr>
          <w:rFonts w:ascii="Times New Roman" w:hAnsi="Times New Roman" w:cs="Times New Roman"/>
        </w:rPr>
      </w:pPr>
      <w:r w:rsidRPr="00881111">
        <w:rPr>
          <w:rFonts w:ascii="Times New Roman" w:hAnsi="Times New Roman" w:cs="Times New Roman"/>
        </w:rPr>
        <w:t>prawo do przenoszenia danych osobowych, o którym mowa w art. 20 RODO;</w:t>
      </w:r>
    </w:p>
    <w:p w14:paraId="00000060" w14:textId="77777777" w:rsidR="001C5D72" w:rsidRPr="00881111" w:rsidRDefault="00FC4AB9" w:rsidP="00094FF5">
      <w:pPr>
        <w:numPr>
          <w:ilvl w:val="0"/>
          <w:numId w:val="30"/>
        </w:numPr>
        <w:spacing w:line="319" w:lineRule="auto"/>
        <w:ind w:left="1008" w:hanging="392"/>
        <w:jc w:val="both"/>
        <w:rPr>
          <w:rFonts w:ascii="Times New Roman" w:hAnsi="Times New Roman" w:cs="Times New Roman"/>
        </w:rPr>
      </w:pPr>
      <w:r w:rsidRPr="00881111">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1" w14:textId="2EAB610F" w:rsidR="001C5D72" w:rsidRDefault="00FC4AB9" w:rsidP="00881111">
      <w:pPr>
        <w:numPr>
          <w:ilvl w:val="0"/>
          <w:numId w:val="11"/>
        </w:numPr>
        <w:spacing w:line="319" w:lineRule="auto"/>
        <w:ind w:left="709" w:hanging="401"/>
        <w:jc w:val="both"/>
        <w:rPr>
          <w:rFonts w:ascii="Times New Roman" w:hAnsi="Times New Roman" w:cs="Times New Roman"/>
        </w:rPr>
      </w:pPr>
      <w:r w:rsidRPr="00881111">
        <w:rPr>
          <w:rFonts w:ascii="Times New Roman" w:hAnsi="Times New Roman" w:cs="Times New Roman"/>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881111" w:rsidRDefault="00881111" w:rsidP="00881111">
      <w:pPr>
        <w:spacing w:line="319" w:lineRule="auto"/>
        <w:ind w:left="709"/>
        <w:jc w:val="both"/>
        <w:rPr>
          <w:rFonts w:ascii="Times New Roman" w:hAnsi="Times New Roman" w:cs="Times New Roman"/>
        </w:rPr>
      </w:pPr>
    </w:p>
    <w:p w14:paraId="26F8BF07" w14:textId="2FC5287D" w:rsidR="00B86CEC" w:rsidRPr="00B86CEC" w:rsidRDefault="00FC4AB9" w:rsidP="00B86CEC">
      <w:pPr>
        <w:pStyle w:val="Nagwek2"/>
        <w:spacing w:before="0" w:after="0" w:line="319" w:lineRule="auto"/>
        <w:rPr>
          <w:rFonts w:ascii="Times New Roman" w:hAnsi="Times New Roman" w:cs="Times New Roman"/>
          <w:b/>
          <w:bCs/>
          <w:sz w:val="28"/>
          <w:szCs w:val="28"/>
        </w:rPr>
      </w:pPr>
      <w:bookmarkStart w:id="6" w:name="_Toc65495845"/>
      <w:r w:rsidRPr="00881111">
        <w:rPr>
          <w:rFonts w:ascii="Times New Roman" w:hAnsi="Times New Roman" w:cs="Times New Roman"/>
          <w:b/>
          <w:bCs/>
          <w:sz w:val="28"/>
          <w:szCs w:val="28"/>
        </w:rPr>
        <w:t>III. Tryb udzielania zamówienia</w:t>
      </w:r>
      <w:bookmarkEnd w:id="6"/>
    </w:p>
    <w:p w14:paraId="00000063" w14:textId="4267A6F4"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Niniejsze postępowanie prowadzone jest w trybie podstawowym o jakim stanowi art. 275 pkt 1 PZP</w:t>
      </w:r>
      <w:r w:rsidR="00947C88" w:rsidRPr="00881111">
        <w:rPr>
          <w:rFonts w:ascii="Times New Roman" w:hAnsi="Times New Roman" w:cs="Times New Roman"/>
        </w:rPr>
        <w:t>.</w:t>
      </w:r>
      <w:r w:rsidRPr="00881111">
        <w:rPr>
          <w:rFonts w:ascii="Times New Roman" w:hAnsi="Times New Roman" w:cs="Times New Roman"/>
        </w:rPr>
        <w:t xml:space="preserve"> </w:t>
      </w:r>
    </w:p>
    <w:p w14:paraId="00000064" w14:textId="77777777"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 xml:space="preserve">Zamawiający nie przewiduje prowadzenia negocjacji. </w:t>
      </w:r>
    </w:p>
    <w:p w14:paraId="00000065" w14:textId="77777777"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 xml:space="preserve">Szacunkowa wartość przedmiotowego zamówienia nie przekracza progów unijnych o jakich mowa w art. 3 ustawy PZP.  </w:t>
      </w:r>
    </w:p>
    <w:p w14:paraId="00000067" w14:textId="77777777"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Zamawiający nie przewiduje aukcji elektronicznej.</w:t>
      </w:r>
    </w:p>
    <w:p w14:paraId="00000068" w14:textId="7FE034E2"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Zamawiający nie przewiduje</w:t>
      </w:r>
      <w:r w:rsidR="00947C88" w:rsidRPr="00881111">
        <w:rPr>
          <w:rFonts w:ascii="Times New Roman" w:hAnsi="Times New Roman" w:cs="Times New Roman"/>
        </w:rPr>
        <w:t xml:space="preserve"> możliwości </w:t>
      </w:r>
      <w:r w:rsidRPr="00881111">
        <w:rPr>
          <w:rFonts w:ascii="Times New Roman" w:hAnsi="Times New Roman" w:cs="Times New Roman"/>
        </w:rPr>
        <w:t>złożenia oferty w postaci katalogów elektronicznych</w:t>
      </w:r>
      <w:r w:rsidR="00947C88" w:rsidRPr="00881111">
        <w:rPr>
          <w:rFonts w:ascii="Times New Roman" w:hAnsi="Times New Roman" w:cs="Times New Roman"/>
        </w:rPr>
        <w:t xml:space="preserve"> lub dołączenia katalogów elektronicznych do oferty.</w:t>
      </w:r>
    </w:p>
    <w:p w14:paraId="00000069" w14:textId="77777777"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Zamawiający nie prowadzi postępowania w celu zawarcia umowy ramowej.</w:t>
      </w:r>
    </w:p>
    <w:p w14:paraId="0000006A" w14:textId="77777777"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 xml:space="preserve">Zamawiający nie zastrzega możliwości ubiegania się o udzielenie zamówienia wyłącznie przez Wykonawców, o których mowa w art. 94 PZP </w:t>
      </w:r>
    </w:p>
    <w:p w14:paraId="0000006B" w14:textId="3CCDAC05"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06E153E3" w:rsidR="001C5D72" w:rsidRPr="00881111" w:rsidRDefault="00450C8E" w:rsidP="00094FF5">
      <w:pPr>
        <w:numPr>
          <w:ilvl w:val="0"/>
          <w:numId w:val="13"/>
        </w:numPr>
        <w:spacing w:line="319" w:lineRule="auto"/>
        <w:ind w:left="852" w:hanging="418"/>
        <w:jc w:val="both"/>
        <w:rPr>
          <w:rFonts w:ascii="Times New Roman" w:hAnsi="Times New Roman" w:cs="Times New Roman"/>
        </w:rPr>
      </w:pPr>
      <w:r w:rsidRPr="00881111">
        <w:rPr>
          <w:rFonts w:ascii="Times New Roman" w:hAnsi="Times New Roman" w:cs="Times New Roman"/>
        </w:rPr>
        <w:t xml:space="preserve">czynności opisane w </w:t>
      </w:r>
      <w:r w:rsidRPr="00881111">
        <w:rPr>
          <w:rFonts w:ascii="Times New Roman" w:eastAsia="Times New Roman" w:hAnsi="Times New Roman" w:cs="Times New Roman"/>
          <w:lang w:eastAsia="ar-SA"/>
        </w:rPr>
        <w:t>§</w:t>
      </w:r>
      <w:r w:rsidRPr="00881111">
        <w:rPr>
          <w:rFonts w:ascii="Times New Roman" w:hAnsi="Times New Roman" w:cs="Times New Roman"/>
          <w:smallCaps/>
        </w:rPr>
        <w:t xml:space="preserve"> 2 </w:t>
      </w:r>
      <w:r w:rsidRPr="00881111">
        <w:rPr>
          <w:rFonts w:ascii="Times New Roman" w:hAnsi="Times New Roman" w:cs="Times New Roman"/>
        </w:rPr>
        <w:t>ust.1 projektu umowy</w:t>
      </w:r>
      <w:r w:rsidR="00091CFF" w:rsidRPr="00881111">
        <w:rPr>
          <w:rFonts w:ascii="Times New Roman" w:hAnsi="Times New Roman" w:cs="Times New Roman"/>
        </w:rPr>
        <w:t>,</w:t>
      </w:r>
    </w:p>
    <w:p w14:paraId="0000006D" w14:textId="4F63C390" w:rsidR="001C5D72" w:rsidRPr="00881111" w:rsidRDefault="00450C8E" w:rsidP="00094FF5">
      <w:pPr>
        <w:numPr>
          <w:ilvl w:val="0"/>
          <w:numId w:val="13"/>
        </w:numPr>
        <w:spacing w:line="319" w:lineRule="auto"/>
        <w:ind w:left="852" w:hanging="418"/>
        <w:jc w:val="both"/>
        <w:rPr>
          <w:rFonts w:ascii="Times New Roman" w:hAnsi="Times New Roman" w:cs="Times New Roman"/>
        </w:rPr>
      </w:pPr>
      <w:r w:rsidRPr="00881111">
        <w:rPr>
          <w:rFonts w:ascii="Times New Roman" w:hAnsi="Times New Roman" w:cs="Times New Roman"/>
        </w:rPr>
        <w:t>kierowcy.</w:t>
      </w:r>
    </w:p>
    <w:p w14:paraId="1DDF05E4" w14:textId="77777777" w:rsidR="00C41890"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Szczegółowe wymagania dotyczące realizacji oraz egzekwowania wymogu zatrudnienia na podstawie stosunku pracy zostały określone we wzo</w:t>
      </w:r>
      <w:r w:rsidR="00091CFF" w:rsidRPr="00881111">
        <w:rPr>
          <w:rFonts w:ascii="Times New Roman" w:hAnsi="Times New Roman" w:cs="Times New Roman"/>
        </w:rPr>
        <w:t>rach</w:t>
      </w:r>
      <w:r w:rsidRPr="00881111">
        <w:rPr>
          <w:rFonts w:ascii="Times New Roman" w:hAnsi="Times New Roman" w:cs="Times New Roman"/>
        </w:rPr>
        <w:t xml:space="preserve"> umowy</w:t>
      </w:r>
      <w:r w:rsidR="009A4AE7" w:rsidRPr="00881111">
        <w:rPr>
          <w:rFonts w:ascii="Times New Roman" w:hAnsi="Times New Roman" w:cs="Times New Roman"/>
        </w:rPr>
        <w:t xml:space="preserve"> odpowiednio dla każdego zadania</w:t>
      </w:r>
      <w:r w:rsidRPr="00881111">
        <w:rPr>
          <w:rFonts w:ascii="Times New Roman" w:hAnsi="Times New Roman" w:cs="Times New Roman"/>
        </w:rPr>
        <w:t>, stanowiącymi</w:t>
      </w:r>
      <w:r w:rsidR="00C41890" w:rsidRPr="00881111">
        <w:rPr>
          <w:rFonts w:ascii="Times New Roman" w:hAnsi="Times New Roman" w:cs="Times New Roman"/>
        </w:rPr>
        <w:t>:</w:t>
      </w:r>
    </w:p>
    <w:p w14:paraId="718FBDC0" w14:textId="4F66F053" w:rsidR="00C41890" w:rsidRPr="00C62B07" w:rsidRDefault="00C41890" w:rsidP="00094FF5">
      <w:pPr>
        <w:pStyle w:val="Akapitzlist"/>
        <w:numPr>
          <w:ilvl w:val="0"/>
          <w:numId w:val="41"/>
        </w:numPr>
        <w:spacing w:after="0" w:line="319" w:lineRule="auto"/>
        <w:jc w:val="both"/>
        <w:rPr>
          <w:rFonts w:ascii="Times New Roman" w:hAnsi="Times New Roman"/>
        </w:rPr>
      </w:pPr>
      <w:r w:rsidRPr="00C62B07">
        <w:rPr>
          <w:rFonts w:ascii="Times New Roman" w:hAnsi="Times New Roman"/>
        </w:rPr>
        <w:t>dla zadania nr 1</w:t>
      </w:r>
      <w:r w:rsidR="00FC4AB9" w:rsidRPr="00C62B07">
        <w:rPr>
          <w:rFonts w:ascii="Times New Roman" w:hAnsi="Times New Roman"/>
        </w:rPr>
        <w:t xml:space="preserve"> </w:t>
      </w:r>
      <w:r w:rsidR="009A4AE7" w:rsidRPr="00C62B07">
        <w:rPr>
          <w:rFonts w:ascii="Times New Roman" w:hAnsi="Times New Roman"/>
        </w:rPr>
        <w:t>załącznik nr 1.</w:t>
      </w:r>
      <w:r w:rsidR="00C62B07" w:rsidRPr="00C62B07">
        <w:rPr>
          <w:rFonts w:ascii="Times New Roman" w:hAnsi="Times New Roman"/>
        </w:rPr>
        <w:t>6</w:t>
      </w:r>
      <w:r w:rsidRPr="00C62B07">
        <w:rPr>
          <w:rFonts w:ascii="Times New Roman" w:hAnsi="Times New Roman"/>
        </w:rPr>
        <w:t xml:space="preserve"> do SWZ</w:t>
      </w:r>
    </w:p>
    <w:p w14:paraId="6006CD8E" w14:textId="1C320BD3" w:rsidR="00C41890" w:rsidRPr="00C62B07" w:rsidRDefault="00C41890" w:rsidP="00094FF5">
      <w:pPr>
        <w:pStyle w:val="Akapitzlist"/>
        <w:numPr>
          <w:ilvl w:val="0"/>
          <w:numId w:val="41"/>
        </w:numPr>
        <w:spacing w:after="0" w:line="319" w:lineRule="auto"/>
        <w:jc w:val="both"/>
        <w:rPr>
          <w:rFonts w:ascii="Times New Roman" w:hAnsi="Times New Roman"/>
        </w:rPr>
      </w:pPr>
      <w:r w:rsidRPr="00C62B07">
        <w:rPr>
          <w:rFonts w:ascii="Times New Roman" w:hAnsi="Times New Roman"/>
        </w:rPr>
        <w:t xml:space="preserve">dla zadanie nr 2 załącznik nr </w:t>
      </w:r>
      <w:r w:rsidR="009A4AE7" w:rsidRPr="00C62B07">
        <w:rPr>
          <w:rFonts w:ascii="Times New Roman" w:hAnsi="Times New Roman"/>
        </w:rPr>
        <w:t>1.</w:t>
      </w:r>
      <w:r w:rsidR="00C62B07" w:rsidRPr="00C62B07">
        <w:rPr>
          <w:rFonts w:ascii="Times New Roman" w:hAnsi="Times New Roman"/>
        </w:rPr>
        <w:t>6</w:t>
      </w:r>
      <w:r w:rsidR="009A4AE7" w:rsidRPr="00C62B07">
        <w:rPr>
          <w:rFonts w:ascii="Times New Roman" w:hAnsi="Times New Roman"/>
        </w:rPr>
        <w:t xml:space="preserve">. </w:t>
      </w:r>
      <w:r w:rsidRPr="00C62B07">
        <w:rPr>
          <w:rFonts w:ascii="Times New Roman" w:hAnsi="Times New Roman"/>
        </w:rPr>
        <w:t>do SWZ</w:t>
      </w:r>
    </w:p>
    <w:p w14:paraId="0000006E" w14:textId="3C24A40E" w:rsidR="001C5D72" w:rsidRPr="00C62B07" w:rsidRDefault="00C41890" w:rsidP="00094FF5">
      <w:pPr>
        <w:pStyle w:val="Akapitzlist"/>
        <w:numPr>
          <w:ilvl w:val="0"/>
          <w:numId w:val="41"/>
        </w:numPr>
        <w:spacing w:after="0" w:line="319" w:lineRule="auto"/>
        <w:jc w:val="both"/>
        <w:rPr>
          <w:rFonts w:ascii="Times New Roman" w:hAnsi="Times New Roman"/>
        </w:rPr>
      </w:pPr>
      <w:r w:rsidRPr="00C62B07">
        <w:rPr>
          <w:rFonts w:ascii="Times New Roman" w:hAnsi="Times New Roman"/>
        </w:rPr>
        <w:t xml:space="preserve">dla zadania nr 3 załącznik nr  </w:t>
      </w:r>
      <w:r w:rsidR="009A4AE7" w:rsidRPr="00C62B07">
        <w:rPr>
          <w:rFonts w:ascii="Times New Roman" w:hAnsi="Times New Roman"/>
        </w:rPr>
        <w:t>1.</w:t>
      </w:r>
      <w:r w:rsidR="005107C9" w:rsidRPr="00C62B07">
        <w:rPr>
          <w:rFonts w:ascii="Times New Roman" w:hAnsi="Times New Roman"/>
        </w:rPr>
        <w:t>4</w:t>
      </w:r>
      <w:r w:rsidR="009A4AE7" w:rsidRPr="00C62B07">
        <w:rPr>
          <w:rFonts w:ascii="Times New Roman" w:hAnsi="Times New Roman"/>
        </w:rPr>
        <w:t xml:space="preserve"> do SWZ</w:t>
      </w:r>
      <w:r w:rsidR="00FC4AB9" w:rsidRPr="00C62B07">
        <w:rPr>
          <w:rFonts w:ascii="Times New Roman" w:hAnsi="Times New Roman"/>
        </w:rPr>
        <w:t xml:space="preserve"> </w:t>
      </w:r>
    </w:p>
    <w:p w14:paraId="0000006F" w14:textId="1CC07CAE" w:rsidR="001C5D72" w:rsidRPr="00881111" w:rsidRDefault="00FC4AB9"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Zamawiający nie określa dodatkowych wymagań związanych z zatrudnianiem osób, o których mowa w art. 96 ust. 2 pkt 2 PZP</w:t>
      </w:r>
      <w:r w:rsidR="00585FF7" w:rsidRPr="00881111">
        <w:rPr>
          <w:rFonts w:ascii="Times New Roman" w:hAnsi="Times New Roman" w:cs="Times New Roman"/>
        </w:rPr>
        <w:t>.</w:t>
      </w:r>
    </w:p>
    <w:p w14:paraId="1F7BDDEE" w14:textId="370BCB57" w:rsidR="00585FF7" w:rsidRDefault="00585FF7" w:rsidP="00094FF5">
      <w:pPr>
        <w:numPr>
          <w:ilvl w:val="0"/>
          <w:numId w:val="31"/>
        </w:numPr>
        <w:spacing w:line="319" w:lineRule="auto"/>
        <w:ind w:left="426"/>
        <w:jc w:val="both"/>
        <w:rPr>
          <w:rFonts w:ascii="Times New Roman" w:hAnsi="Times New Roman" w:cs="Times New Roman"/>
        </w:rPr>
      </w:pPr>
      <w:r w:rsidRPr="00881111">
        <w:rPr>
          <w:rFonts w:ascii="Times New Roman" w:hAnsi="Times New Roman" w:cs="Times New Roman"/>
        </w:rPr>
        <w:t>Zamawiający nie przewiduje zwrotu kosztów udziału w postepowaniu.</w:t>
      </w:r>
    </w:p>
    <w:p w14:paraId="5A84A118" w14:textId="77777777" w:rsidR="00881111" w:rsidRPr="00881111" w:rsidRDefault="00881111" w:rsidP="00881111">
      <w:pPr>
        <w:spacing w:line="319" w:lineRule="auto"/>
        <w:ind w:left="426"/>
        <w:jc w:val="both"/>
        <w:rPr>
          <w:rFonts w:ascii="Times New Roman" w:hAnsi="Times New Roman" w:cs="Times New Roman"/>
        </w:rPr>
      </w:pPr>
    </w:p>
    <w:p w14:paraId="2B3817CA" w14:textId="5B4EC8B9" w:rsidR="00091CFF" w:rsidRPr="00881111" w:rsidRDefault="00FC4AB9" w:rsidP="00881111">
      <w:pPr>
        <w:pStyle w:val="Nagwek2"/>
        <w:spacing w:before="0" w:after="0" w:line="319" w:lineRule="auto"/>
        <w:rPr>
          <w:rFonts w:ascii="Times New Roman" w:hAnsi="Times New Roman" w:cs="Times New Roman"/>
          <w:b/>
          <w:bCs/>
          <w:sz w:val="28"/>
          <w:szCs w:val="28"/>
        </w:rPr>
      </w:pPr>
      <w:bookmarkStart w:id="7" w:name="_Toc65495846"/>
      <w:r w:rsidRPr="00881111">
        <w:rPr>
          <w:rFonts w:ascii="Times New Roman" w:hAnsi="Times New Roman" w:cs="Times New Roman"/>
          <w:b/>
          <w:bCs/>
          <w:sz w:val="28"/>
          <w:szCs w:val="28"/>
        </w:rPr>
        <w:t>IV. Opis przedmiotu zamówienia</w:t>
      </w:r>
      <w:bookmarkEnd w:id="7"/>
    </w:p>
    <w:p w14:paraId="00000071" w14:textId="19A99C05" w:rsidR="001C5D72" w:rsidRPr="00881111" w:rsidRDefault="00091CFF" w:rsidP="00881111">
      <w:pPr>
        <w:numPr>
          <w:ilvl w:val="0"/>
          <w:numId w:val="1"/>
        </w:numPr>
        <w:spacing w:line="319" w:lineRule="auto"/>
        <w:ind w:left="434"/>
        <w:jc w:val="both"/>
        <w:rPr>
          <w:rFonts w:ascii="Times New Roman" w:hAnsi="Times New Roman" w:cs="Times New Roman"/>
        </w:rPr>
      </w:pPr>
      <w:r w:rsidRPr="00881111">
        <w:rPr>
          <w:rFonts w:ascii="Times New Roman" w:hAnsi="Times New Roman" w:cs="Times New Roman"/>
        </w:rPr>
        <w:t>Przedmiotem zamówienia jest wykonanie terenów zielonych i ich pielęgnacja na terenie Gminy Dopiewo, z podziałem na następujące zadania (części):</w:t>
      </w:r>
    </w:p>
    <w:p w14:paraId="30759125" w14:textId="297B2137" w:rsidR="00091CFF" w:rsidRPr="00881111" w:rsidRDefault="00091CFF" w:rsidP="00881111">
      <w:pPr>
        <w:spacing w:line="319" w:lineRule="auto"/>
        <w:ind w:firstLine="426"/>
        <w:jc w:val="both"/>
        <w:rPr>
          <w:rFonts w:ascii="Times New Roman" w:hAnsi="Times New Roman" w:cs="Times New Roman"/>
          <w:color w:val="000000"/>
          <w:kern w:val="3"/>
        </w:rPr>
      </w:pPr>
      <w:r w:rsidRPr="00881111">
        <w:rPr>
          <w:rFonts w:ascii="Times New Roman" w:hAnsi="Times New Roman" w:cs="Times New Roman"/>
          <w:color w:val="000000"/>
          <w:kern w:val="3"/>
        </w:rPr>
        <w:t xml:space="preserve">- zadanie nr 1: Wiosenne założenie zieleni na terenie </w:t>
      </w:r>
      <w:r w:rsidR="007563B1">
        <w:rPr>
          <w:rFonts w:ascii="Times New Roman" w:hAnsi="Times New Roman" w:cs="Times New Roman"/>
          <w:color w:val="000000"/>
          <w:kern w:val="3"/>
        </w:rPr>
        <w:t>g</w:t>
      </w:r>
      <w:r w:rsidRPr="00881111">
        <w:rPr>
          <w:rFonts w:ascii="Times New Roman" w:hAnsi="Times New Roman" w:cs="Times New Roman"/>
          <w:color w:val="000000"/>
          <w:kern w:val="3"/>
        </w:rPr>
        <w:t>miny Dopiewo,</w:t>
      </w:r>
    </w:p>
    <w:p w14:paraId="294DF91B" w14:textId="283BB124" w:rsidR="00091CFF" w:rsidRPr="00881111" w:rsidRDefault="00091CFF" w:rsidP="00881111">
      <w:pPr>
        <w:spacing w:line="319" w:lineRule="auto"/>
        <w:ind w:firstLine="426"/>
        <w:jc w:val="both"/>
        <w:rPr>
          <w:rFonts w:ascii="Times New Roman" w:hAnsi="Times New Roman" w:cs="Times New Roman"/>
          <w:color w:val="000000"/>
          <w:kern w:val="3"/>
        </w:rPr>
      </w:pPr>
      <w:r w:rsidRPr="00881111">
        <w:rPr>
          <w:rFonts w:ascii="Times New Roman" w:hAnsi="Times New Roman" w:cs="Times New Roman"/>
          <w:color w:val="000000"/>
          <w:kern w:val="3"/>
        </w:rPr>
        <w:t xml:space="preserve">- zadanie nr 2: Pielęgnacja zieleni posadzonej w latach wcześniejszych na terenie </w:t>
      </w:r>
      <w:r w:rsidR="007563B1">
        <w:rPr>
          <w:rFonts w:ascii="Times New Roman" w:hAnsi="Times New Roman" w:cs="Times New Roman"/>
          <w:color w:val="000000"/>
          <w:kern w:val="3"/>
        </w:rPr>
        <w:t>g</w:t>
      </w:r>
      <w:r w:rsidRPr="00881111">
        <w:rPr>
          <w:rFonts w:ascii="Times New Roman" w:hAnsi="Times New Roman" w:cs="Times New Roman"/>
          <w:color w:val="000000"/>
          <w:kern w:val="3"/>
        </w:rPr>
        <w:t>miny Dopiewo,</w:t>
      </w:r>
    </w:p>
    <w:p w14:paraId="1AD31FBF" w14:textId="59063C4A" w:rsidR="00091CFF" w:rsidRPr="00881111" w:rsidRDefault="00091CFF" w:rsidP="00881111">
      <w:pPr>
        <w:spacing w:line="319" w:lineRule="auto"/>
        <w:ind w:firstLine="426"/>
        <w:jc w:val="both"/>
        <w:rPr>
          <w:rFonts w:ascii="Times New Roman" w:hAnsi="Times New Roman" w:cs="Times New Roman"/>
          <w:color w:val="000000"/>
          <w:kern w:val="3"/>
        </w:rPr>
      </w:pPr>
      <w:r w:rsidRPr="00881111">
        <w:rPr>
          <w:rFonts w:ascii="Times New Roman" w:hAnsi="Times New Roman" w:cs="Times New Roman"/>
          <w:color w:val="000000"/>
          <w:kern w:val="3"/>
        </w:rPr>
        <w:t xml:space="preserve">- zadanie nr 3: Wycinka drzew na terenie </w:t>
      </w:r>
      <w:r w:rsidR="007563B1">
        <w:rPr>
          <w:rFonts w:ascii="Times New Roman" w:hAnsi="Times New Roman" w:cs="Times New Roman"/>
          <w:color w:val="000000"/>
          <w:kern w:val="3"/>
        </w:rPr>
        <w:t>g</w:t>
      </w:r>
      <w:r w:rsidRPr="00881111">
        <w:rPr>
          <w:rFonts w:ascii="Times New Roman" w:hAnsi="Times New Roman" w:cs="Times New Roman"/>
          <w:color w:val="000000"/>
          <w:kern w:val="3"/>
        </w:rPr>
        <w:t>miny Dopiewo</w:t>
      </w:r>
      <w:r w:rsidR="00096B30" w:rsidRPr="00881111">
        <w:rPr>
          <w:rFonts w:ascii="Times New Roman" w:hAnsi="Times New Roman" w:cs="Times New Roman"/>
          <w:color w:val="000000"/>
          <w:kern w:val="3"/>
        </w:rPr>
        <w:t>.</w:t>
      </w:r>
    </w:p>
    <w:p w14:paraId="6A5E662E" w14:textId="2B183589" w:rsidR="00096B30" w:rsidRPr="006B40FC" w:rsidRDefault="00096B30" w:rsidP="006B40FC">
      <w:pPr>
        <w:spacing w:line="319" w:lineRule="auto"/>
        <w:jc w:val="both"/>
        <w:rPr>
          <w:rFonts w:ascii="Times New Roman" w:eastAsia="Times New Roman" w:hAnsi="Times New Roman" w:cs="Times New Roman"/>
          <w:bCs/>
        </w:rPr>
      </w:pPr>
      <w:r w:rsidRPr="00881111">
        <w:rPr>
          <w:rFonts w:ascii="Times New Roman" w:hAnsi="Times New Roman" w:cs="Times New Roman"/>
        </w:rPr>
        <w:lastRenderedPageBreak/>
        <w:t xml:space="preserve">Szczegółowy opis oraz sposób realizacji zamówienia </w:t>
      </w:r>
      <w:r w:rsidRPr="00881111">
        <w:rPr>
          <w:rFonts w:ascii="Times New Roman" w:eastAsia="Times New Roman" w:hAnsi="Times New Roman" w:cs="Times New Roman"/>
          <w:bCs/>
        </w:rPr>
        <w:t xml:space="preserve">odrębnie dla każdego z 3 zadań  (3 części), został opisany w niżej wskazanych załącznikach do niniejszej </w:t>
      </w:r>
      <w:r w:rsidR="00233AAC" w:rsidRPr="00881111">
        <w:rPr>
          <w:rFonts w:ascii="Times New Roman" w:eastAsia="Times New Roman" w:hAnsi="Times New Roman" w:cs="Times New Roman"/>
          <w:bCs/>
        </w:rPr>
        <w:t>S</w:t>
      </w:r>
      <w:r w:rsidRPr="00881111">
        <w:rPr>
          <w:rFonts w:ascii="Times New Roman" w:eastAsia="Times New Roman" w:hAnsi="Times New Roman" w:cs="Times New Roman"/>
          <w:bCs/>
        </w:rPr>
        <w:t xml:space="preserve">pecyfikacji </w:t>
      </w:r>
      <w:r w:rsidR="00233AAC" w:rsidRPr="00881111">
        <w:rPr>
          <w:rFonts w:ascii="Times New Roman" w:eastAsia="Times New Roman" w:hAnsi="Times New Roman" w:cs="Times New Roman"/>
          <w:bCs/>
        </w:rPr>
        <w:t>W</w:t>
      </w:r>
      <w:r w:rsidRPr="00881111">
        <w:rPr>
          <w:rFonts w:ascii="Times New Roman" w:eastAsia="Times New Roman" w:hAnsi="Times New Roman" w:cs="Times New Roman"/>
          <w:bCs/>
        </w:rPr>
        <w:t xml:space="preserve">arunków </w:t>
      </w:r>
      <w:r w:rsidR="00233AAC" w:rsidRPr="00881111">
        <w:rPr>
          <w:rFonts w:ascii="Times New Roman" w:eastAsia="Times New Roman" w:hAnsi="Times New Roman" w:cs="Times New Roman"/>
          <w:bCs/>
        </w:rPr>
        <w:t>Z</w:t>
      </w:r>
      <w:r w:rsidRPr="00881111">
        <w:rPr>
          <w:rFonts w:ascii="Times New Roman" w:eastAsia="Times New Roman" w:hAnsi="Times New Roman" w:cs="Times New Roman"/>
          <w:bCs/>
        </w:rPr>
        <w:t>amówienia</w:t>
      </w:r>
      <w:r w:rsidR="00233AAC" w:rsidRPr="00881111">
        <w:rPr>
          <w:rFonts w:ascii="Times New Roman" w:eastAsia="Times New Roman" w:hAnsi="Times New Roman" w:cs="Times New Roman"/>
          <w:bCs/>
        </w:rPr>
        <w:t>, zwanej dalej „SWZ”</w:t>
      </w:r>
      <w:r w:rsidRPr="00881111">
        <w:rPr>
          <w:rFonts w:ascii="Times New Roman" w:eastAsia="Times New Roman" w:hAnsi="Times New Roman" w:cs="Times New Roman"/>
          <w:bCs/>
        </w:rPr>
        <w:t>:</w:t>
      </w:r>
    </w:p>
    <w:p w14:paraId="4282E2F4" w14:textId="77777777" w:rsidR="00096B30" w:rsidRPr="00881111" w:rsidRDefault="00096B30" w:rsidP="00881111">
      <w:pPr>
        <w:autoSpaceDE w:val="0"/>
        <w:autoSpaceDN w:val="0"/>
        <w:adjustRightInd w:val="0"/>
        <w:spacing w:line="319" w:lineRule="auto"/>
        <w:jc w:val="both"/>
        <w:rPr>
          <w:rFonts w:ascii="Times New Roman" w:eastAsia="Times New Roman" w:hAnsi="Times New Roman" w:cs="Times New Roman"/>
          <w:b/>
        </w:rPr>
      </w:pPr>
      <w:r w:rsidRPr="00881111">
        <w:rPr>
          <w:rFonts w:ascii="Times New Roman" w:eastAsia="Times New Roman" w:hAnsi="Times New Roman" w:cs="Times New Roman"/>
          <w:b/>
        </w:rPr>
        <w:t xml:space="preserve">- zadanie nr 1: </w:t>
      </w:r>
    </w:p>
    <w:p w14:paraId="3249883A" w14:textId="77777777" w:rsidR="00096B30" w:rsidRPr="00C62B07" w:rsidRDefault="00096B30" w:rsidP="00094FF5">
      <w:pPr>
        <w:keepNext/>
        <w:numPr>
          <w:ilvl w:val="0"/>
          <w:numId w:val="35"/>
        </w:numPr>
        <w:spacing w:line="319" w:lineRule="auto"/>
        <w:outlineLvl w:val="1"/>
        <w:rPr>
          <w:rFonts w:ascii="Times New Roman" w:eastAsia="CenturyGothic" w:hAnsi="Times New Roman" w:cs="Times New Roman"/>
        </w:rPr>
      </w:pPr>
      <w:bookmarkStart w:id="8" w:name="_Toc65495847"/>
      <w:r w:rsidRPr="00C62B07">
        <w:rPr>
          <w:rFonts w:ascii="Times New Roman" w:eastAsia="CenturyGothic" w:hAnsi="Times New Roman" w:cs="Times New Roman"/>
        </w:rPr>
        <w:t>Załącznik nr 1.1. Specyfikacja wykonania i odbioru prac</w:t>
      </w:r>
      <w:bookmarkEnd w:id="8"/>
    </w:p>
    <w:p w14:paraId="49FBEDE4" w14:textId="2C4A181B" w:rsidR="00096B30" w:rsidRPr="00C62B07" w:rsidRDefault="00096B30" w:rsidP="00094FF5">
      <w:pPr>
        <w:numPr>
          <w:ilvl w:val="0"/>
          <w:numId w:val="35"/>
        </w:numPr>
        <w:spacing w:line="319" w:lineRule="auto"/>
        <w:jc w:val="both"/>
        <w:rPr>
          <w:rFonts w:ascii="Times New Roman" w:hAnsi="Times New Roman" w:cs="Times New Roman"/>
          <w:color w:val="000000"/>
        </w:rPr>
      </w:pPr>
      <w:r w:rsidRPr="00C62B07">
        <w:rPr>
          <w:rFonts w:ascii="Times New Roman" w:eastAsia="Times New Roman" w:hAnsi="Times New Roman" w:cs="Times New Roman"/>
          <w:color w:val="000000"/>
        </w:rPr>
        <w:t xml:space="preserve">Załącznik nr 1.2. Parametry materiału roślinnego ZAŁOŻENIE ZIELENI  ZESTAWIENIE RZECZOWO – KOSZTOWE Wykaz materiału roślinnego, </w:t>
      </w:r>
      <w:r w:rsidR="004F2658" w:rsidRPr="00C62B07">
        <w:rPr>
          <w:rFonts w:ascii="Times New Roman" w:hAnsi="Times New Roman" w:cs="Times New Roman"/>
          <w:color w:val="000000"/>
        </w:rPr>
        <w:t>wielkość, rodzaj pojemnika, jakość i inne wymagania</w:t>
      </w:r>
    </w:p>
    <w:p w14:paraId="60E20EFB" w14:textId="4FC1AA08" w:rsidR="00096B30" w:rsidRPr="00C62B07" w:rsidRDefault="00096B30" w:rsidP="00094FF5">
      <w:pPr>
        <w:numPr>
          <w:ilvl w:val="0"/>
          <w:numId w:val="35"/>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Załącznik nr 1.3. Kosztorys - Założenie i pielęgnacja zieleni.</w:t>
      </w:r>
    </w:p>
    <w:p w14:paraId="53A4C228" w14:textId="3FDE08BB" w:rsidR="00AB2A63" w:rsidRPr="00C62B07" w:rsidRDefault="00AB2A63" w:rsidP="00094FF5">
      <w:pPr>
        <w:numPr>
          <w:ilvl w:val="0"/>
          <w:numId w:val="35"/>
        </w:numPr>
        <w:spacing w:line="319" w:lineRule="auto"/>
        <w:jc w:val="both"/>
        <w:rPr>
          <w:rFonts w:ascii="Times New Roman" w:eastAsia="CenturyGothic" w:hAnsi="Times New Roman" w:cs="Times New Roman"/>
        </w:rPr>
      </w:pPr>
      <w:bookmarkStart w:id="9" w:name="_Hlk65497562"/>
      <w:r w:rsidRPr="00C62B07">
        <w:rPr>
          <w:rFonts w:ascii="Times New Roman" w:eastAsia="Times New Roman" w:hAnsi="Times New Roman" w:cs="Times New Roman"/>
        </w:rPr>
        <w:t>Załącznik nr 1.4. Harmonogram wykonanych prac.</w:t>
      </w:r>
    </w:p>
    <w:p w14:paraId="4401B62A" w14:textId="541122CC" w:rsidR="00CB256B" w:rsidRPr="00C62B07" w:rsidRDefault="00CB256B" w:rsidP="00094FF5">
      <w:pPr>
        <w:numPr>
          <w:ilvl w:val="0"/>
          <w:numId w:val="35"/>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 xml:space="preserve">Załącznik nr 1.5. Karta miesięczna. </w:t>
      </w:r>
    </w:p>
    <w:bookmarkEnd w:id="9"/>
    <w:p w14:paraId="53490032" w14:textId="7107F137" w:rsidR="00096B30" w:rsidRPr="00C62B07" w:rsidRDefault="00096B30" w:rsidP="00094FF5">
      <w:pPr>
        <w:numPr>
          <w:ilvl w:val="0"/>
          <w:numId w:val="35"/>
        </w:numPr>
        <w:spacing w:line="319" w:lineRule="auto"/>
        <w:ind w:right="-938"/>
        <w:rPr>
          <w:rFonts w:ascii="Times New Roman" w:eastAsia="Times New Roman" w:hAnsi="Times New Roman" w:cs="Times New Roman"/>
        </w:rPr>
      </w:pPr>
      <w:r w:rsidRPr="00C62B07">
        <w:rPr>
          <w:rFonts w:ascii="Times New Roman" w:eastAsia="Times New Roman" w:hAnsi="Times New Roman" w:cs="Times New Roman"/>
        </w:rPr>
        <w:t>Załącznik nr 1.</w:t>
      </w:r>
      <w:r w:rsidR="00CB256B" w:rsidRPr="00C62B07">
        <w:rPr>
          <w:rFonts w:ascii="Times New Roman" w:eastAsia="Times New Roman" w:hAnsi="Times New Roman" w:cs="Times New Roman"/>
        </w:rPr>
        <w:t>6</w:t>
      </w:r>
      <w:r w:rsidRPr="00C62B07">
        <w:rPr>
          <w:rFonts w:ascii="Times New Roman" w:eastAsia="Times New Roman" w:hAnsi="Times New Roman" w:cs="Times New Roman"/>
        </w:rPr>
        <w:t>. Projekt umowy.</w:t>
      </w:r>
    </w:p>
    <w:p w14:paraId="32996FFB" w14:textId="77777777" w:rsidR="00096B30" w:rsidRPr="00C62B07" w:rsidRDefault="00096B30" w:rsidP="00881111">
      <w:pPr>
        <w:spacing w:line="319" w:lineRule="auto"/>
        <w:ind w:left="784" w:right="-938"/>
        <w:rPr>
          <w:rFonts w:ascii="Times New Roman" w:eastAsia="Times New Roman" w:hAnsi="Times New Roman" w:cs="Times New Roman"/>
        </w:rPr>
      </w:pPr>
    </w:p>
    <w:p w14:paraId="4369C6A7" w14:textId="77777777" w:rsidR="00096B30" w:rsidRPr="00C62B07" w:rsidRDefault="00096B30" w:rsidP="00881111">
      <w:pPr>
        <w:autoSpaceDE w:val="0"/>
        <w:autoSpaceDN w:val="0"/>
        <w:adjustRightInd w:val="0"/>
        <w:spacing w:line="319" w:lineRule="auto"/>
        <w:jc w:val="both"/>
        <w:rPr>
          <w:rFonts w:ascii="Times New Roman" w:eastAsia="Times New Roman" w:hAnsi="Times New Roman" w:cs="Times New Roman"/>
          <w:b/>
        </w:rPr>
      </w:pPr>
      <w:r w:rsidRPr="00C62B07">
        <w:rPr>
          <w:rFonts w:ascii="Times New Roman" w:eastAsia="Times New Roman" w:hAnsi="Times New Roman" w:cs="Times New Roman"/>
          <w:b/>
        </w:rPr>
        <w:t>- zadanie nr 2:</w:t>
      </w:r>
    </w:p>
    <w:p w14:paraId="4BF6BFAC" w14:textId="77777777" w:rsidR="00096B30" w:rsidRPr="00C62B07" w:rsidRDefault="00096B30" w:rsidP="00094FF5">
      <w:pPr>
        <w:keepNext/>
        <w:numPr>
          <w:ilvl w:val="0"/>
          <w:numId w:val="36"/>
        </w:numPr>
        <w:spacing w:line="319" w:lineRule="auto"/>
        <w:outlineLvl w:val="1"/>
        <w:rPr>
          <w:rFonts w:ascii="Times New Roman" w:eastAsia="CenturyGothic" w:hAnsi="Times New Roman" w:cs="Times New Roman"/>
        </w:rPr>
      </w:pPr>
      <w:bookmarkStart w:id="10" w:name="_Toc65495848"/>
      <w:r w:rsidRPr="00C62B07">
        <w:rPr>
          <w:rFonts w:ascii="Times New Roman" w:eastAsia="CenturyGothic" w:hAnsi="Times New Roman" w:cs="Times New Roman"/>
        </w:rPr>
        <w:t>Załącznik nr 1.1. Specyfikacja wykonania i odbioru prac.</w:t>
      </w:r>
      <w:bookmarkEnd w:id="10"/>
    </w:p>
    <w:p w14:paraId="5423FC81" w14:textId="4BF92FF4" w:rsidR="00096B30" w:rsidRPr="00C62B07" w:rsidRDefault="00096B30" w:rsidP="00094FF5">
      <w:pPr>
        <w:numPr>
          <w:ilvl w:val="0"/>
          <w:numId w:val="36"/>
        </w:numPr>
        <w:spacing w:line="319" w:lineRule="auto"/>
        <w:jc w:val="both"/>
        <w:rPr>
          <w:rFonts w:ascii="Times New Roman" w:eastAsia="Times New Roman" w:hAnsi="Times New Roman" w:cs="Times New Roman"/>
          <w:color w:val="000000"/>
        </w:rPr>
      </w:pPr>
      <w:r w:rsidRPr="00C62B07">
        <w:rPr>
          <w:rFonts w:ascii="Times New Roman" w:eastAsia="Times New Roman" w:hAnsi="Times New Roman" w:cs="Times New Roman"/>
          <w:color w:val="000000"/>
        </w:rPr>
        <w:t>Załącznik nr 1.2.</w:t>
      </w:r>
      <w:r w:rsidR="00AB2A63" w:rsidRPr="00C62B07">
        <w:rPr>
          <w:rFonts w:ascii="Times New Roman" w:eastAsia="Times New Roman" w:hAnsi="Times New Roman" w:cs="Times New Roman"/>
          <w:color w:val="000000"/>
        </w:rPr>
        <w:t>1.</w:t>
      </w:r>
      <w:r w:rsidRPr="00C62B07">
        <w:rPr>
          <w:rFonts w:ascii="Times New Roman" w:eastAsia="Times New Roman" w:hAnsi="Times New Roman" w:cs="Times New Roman"/>
          <w:color w:val="000000"/>
        </w:rPr>
        <w:t>Wykaz roślin do pielęgnacji</w:t>
      </w:r>
      <w:r w:rsidR="00AB2A63" w:rsidRPr="00C62B07">
        <w:rPr>
          <w:rFonts w:ascii="Times New Roman" w:eastAsia="Times New Roman" w:hAnsi="Times New Roman" w:cs="Times New Roman"/>
          <w:color w:val="000000"/>
        </w:rPr>
        <w:t xml:space="preserve"> przez 8 miesięcy</w:t>
      </w:r>
    </w:p>
    <w:p w14:paraId="5BCFDB80" w14:textId="03B6A657" w:rsidR="00AB2A63" w:rsidRPr="00C62B07" w:rsidRDefault="00AB2A63" w:rsidP="00AB2A63">
      <w:pPr>
        <w:numPr>
          <w:ilvl w:val="0"/>
          <w:numId w:val="36"/>
        </w:numPr>
        <w:spacing w:line="319" w:lineRule="auto"/>
        <w:jc w:val="both"/>
        <w:rPr>
          <w:rFonts w:ascii="Times New Roman" w:eastAsia="Times New Roman" w:hAnsi="Times New Roman" w:cs="Times New Roman"/>
          <w:color w:val="000000"/>
        </w:rPr>
      </w:pPr>
      <w:r w:rsidRPr="00C62B07">
        <w:rPr>
          <w:rFonts w:ascii="Times New Roman" w:eastAsia="Times New Roman" w:hAnsi="Times New Roman" w:cs="Times New Roman"/>
          <w:color w:val="000000"/>
        </w:rPr>
        <w:t>Załącznik nr 1.2.2.Wykaz roślin do pielęgnacji przez 7 miesięcy</w:t>
      </w:r>
    </w:p>
    <w:p w14:paraId="039AC499" w14:textId="3E996168" w:rsidR="00096B30" w:rsidRPr="00C62B07" w:rsidRDefault="00096B30" w:rsidP="00094FF5">
      <w:pPr>
        <w:numPr>
          <w:ilvl w:val="0"/>
          <w:numId w:val="36"/>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Załącznik nr 1.3. Kosztorys - pielęgnacja zieleni istniejącej</w:t>
      </w:r>
    </w:p>
    <w:p w14:paraId="1D3AA08F" w14:textId="01799AA9" w:rsidR="00705B71" w:rsidRPr="00C62B07" w:rsidRDefault="00705B71" w:rsidP="00705B71">
      <w:pPr>
        <w:numPr>
          <w:ilvl w:val="0"/>
          <w:numId w:val="36"/>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Załącznik nr 1.4. Harmonogram wykonanych prac.</w:t>
      </w:r>
    </w:p>
    <w:p w14:paraId="312EEBE9" w14:textId="3B2116D3" w:rsidR="00CB256B" w:rsidRPr="00C62B07" w:rsidRDefault="00CB256B" w:rsidP="00CB256B">
      <w:pPr>
        <w:numPr>
          <w:ilvl w:val="0"/>
          <w:numId w:val="36"/>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 xml:space="preserve">Załącznik nr 1.5. Karta miesięczna. </w:t>
      </w:r>
    </w:p>
    <w:p w14:paraId="12C2A1C6" w14:textId="17FEA271" w:rsidR="00096B30" w:rsidRPr="00C62B07" w:rsidRDefault="00096B30" w:rsidP="00094FF5">
      <w:pPr>
        <w:numPr>
          <w:ilvl w:val="0"/>
          <w:numId w:val="36"/>
        </w:numPr>
        <w:spacing w:line="319" w:lineRule="auto"/>
        <w:ind w:right="-938"/>
        <w:rPr>
          <w:rFonts w:ascii="Times New Roman" w:eastAsia="Times New Roman" w:hAnsi="Times New Roman" w:cs="Times New Roman"/>
        </w:rPr>
      </w:pPr>
      <w:r w:rsidRPr="00C62B07">
        <w:rPr>
          <w:rFonts w:ascii="Times New Roman" w:eastAsia="Times New Roman" w:hAnsi="Times New Roman" w:cs="Times New Roman"/>
        </w:rPr>
        <w:t>Załącznik nr 1.</w:t>
      </w:r>
      <w:r w:rsidR="00CB256B" w:rsidRPr="00C62B07">
        <w:rPr>
          <w:rFonts w:ascii="Times New Roman" w:eastAsia="Times New Roman" w:hAnsi="Times New Roman" w:cs="Times New Roman"/>
        </w:rPr>
        <w:t>6</w:t>
      </w:r>
      <w:r w:rsidRPr="00C62B07">
        <w:rPr>
          <w:rFonts w:ascii="Times New Roman" w:eastAsia="Times New Roman" w:hAnsi="Times New Roman" w:cs="Times New Roman"/>
        </w:rPr>
        <w:t>. Projekt umowy</w:t>
      </w:r>
    </w:p>
    <w:p w14:paraId="4E34345C" w14:textId="77777777" w:rsidR="00096B30" w:rsidRPr="00C62B07" w:rsidRDefault="00096B30" w:rsidP="00881111">
      <w:pPr>
        <w:spacing w:line="319" w:lineRule="auto"/>
        <w:ind w:right="-938"/>
        <w:rPr>
          <w:rFonts w:ascii="Times New Roman" w:eastAsia="Times New Roman" w:hAnsi="Times New Roman" w:cs="Times New Roman"/>
        </w:rPr>
      </w:pPr>
    </w:p>
    <w:p w14:paraId="43C97D4C" w14:textId="77777777" w:rsidR="00096B30" w:rsidRPr="00C62B07" w:rsidRDefault="00096B30" w:rsidP="00881111">
      <w:pPr>
        <w:autoSpaceDE w:val="0"/>
        <w:autoSpaceDN w:val="0"/>
        <w:adjustRightInd w:val="0"/>
        <w:spacing w:line="319" w:lineRule="auto"/>
        <w:jc w:val="both"/>
        <w:rPr>
          <w:rFonts w:ascii="Times New Roman" w:eastAsia="Times New Roman" w:hAnsi="Times New Roman" w:cs="Times New Roman"/>
          <w:b/>
        </w:rPr>
      </w:pPr>
      <w:r w:rsidRPr="00C62B07">
        <w:rPr>
          <w:rFonts w:ascii="Times New Roman" w:eastAsia="Times New Roman" w:hAnsi="Times New Roman" w:cs="Times New Roman"/>
          <w:b/>
        </w:rPr>
        <w:t>- zadanie nr 3:</w:t>
      </w:r>
    </w:p>
    <w:p w14:paraId="23D89837" w14:textId="77777777" w:rsidR="00096B30" w:rsidRPr="00C62B07" w:rsidRDefault="00096B30" w:rsidP="00094FF5">
      <w:pPr>
        <w:keepNext/>
        <w:numPr>
          <w:ilvl w:val="0"/>
          <w:numId w:val="37"/>
        </w:numPr>
        <w:spacing w:line="319" w:lineRule="auto"/>
        <w:outlineLvl w:val="1"/>
        <w:rPr>
          <w:rFonts w:ascii="Times New Roman" w:eastAsia="CenturyGothic" w:hAnsi="Times New Roman" w:cs="Times New Roman"/>
        </w:rPr>
      </w:pPr>
      <w:bookmarkStart w:id="11" w:name="_Toc65495849"/>
      <w:r w:rsidRPr="00C62B07">
        <w:rPr>
          <w:rFonts w:ascii="Times New Roman" w:eastAsia="CenturyGothic" w:hAnsi="Times New Roman" w:cs="Times New Roman"/>
        </w:rPr>
        <w:t>Załącznik nr 1.1. Specyfikacja wykonania i odbioru prac.</w:t>
      </w:r>
      <w:bookmarkEnd w:id="11"/>
    </w:p>
    <w:p w14:paraId="47543405" w14:textId="3EBE1308" w:rsidR="00096B30" w:rsidRPr="00C62B07" w:rsidRDefault="00096B30" w:rsidP="00094FF5">
      <w:pPr>
        <w:numPr>
          <w:ilvl w:val="0"/>
          <w:numId w:val="37"/>
        </w:numPr>
        <w:spacing w:line="319" w:lineRule="auto"/>
        <w:jc w:val="both"/>
        <w:rPr>
          <w:rFonts w:ascii="Times New Roman" w:eastAsia="Times New Roman" w:hAnsi="Times New Roman" w:cs="Times New Roman"/>
          <w:color w:val="000000"/>
        </w:rPr>
      </w:pPr>
      <w:r w:rsidRPr="00C62B07">
        <w:rPr>
          <w:rFonts w:ascii="Times New Roman" w:eastAsia="Times New Roman" w:hAnsi="Times New Roman" w:cs="Times New Roman"/>
          <w:color w:val="000000"/>
        </w:rPr>
        <w:t xml:space="preserve">Załącznik nr 1.2. </w:t>
      </w:r>
      <w:r w:rsidRPr="00C62B07">
        <w:rPr>
          <w:rFonts w:ascii="Times New Roman" w:eastAsia="Times New Roman" w:hAnsi="Times New Roman" w:cs="Times New Roman"/>
        </w:rPr>
        <w:t>Kosztorys – wycinka drzew.</w:t>
      </w:r>
    </w:p>
    <w:p w14:paraId="1CECFDB7" w14:textId="55C178E4" w:rsidR="00705B71" w:rsidRPr="00C62B07" w:rsidRDefault="00705B71" w:rsidP="00705B71">
      <w:pPr>
        <w:numPr>
          <w:ilvl w:val="0"/>
          <w:numId w:val="37"/>
        </w:numPr>
        <w:spacing w:line="319" w:lineRule="auto"/>
        <w:jc w:val="both"/>
        <w:rPr>
          <w:rFonts w:ascii="Times New Roman" w:eastAsia="CenturyGothic" w:hAnsi="Times New Roman" w:cs="Times New Roman"/>
        </w:rPr>
      </w:pPr>
      <w:r w:rsidRPr="00C62B07">
        <w:rPr>
          <w:rFonts w:ascii="Times New Roman" w:eastAsia="Times New Roman" w:hAnsi="Times New Roman" w:cs="Times New Roman"/>
        </w:rPr>
        <w:t>Załącznik nr 1.3. Harmonogram wykonanych prac.</w:t>
      </w:r>
    </w:p>
    <w:p w14:paraId="6D97CD51" w14:textId="289FBA4E" w:rsidR="00096B30" w:rsidRPr="00C62B07" w:rsidRDefault="00096B30" w:rsidP="00094FF5">
      <w:pPr>
        <w:numPr>
          <w:ilvl w:val="0"/>
          <w:numId w:val="37"/>
        </w:numPr>
        <w:spacing w:line="319" w:lineRule="auto"/>
        <w:ind w:right="-938"/>
        <w:rPr>
          <w:rFonts w:ascii="Times New Roman" w:eastAsia="Times New Roman" w:hAnsi="Times New Roman" w:cs="Times New Roman"/>
        </w:rPr>
      </w:pPr>
      <w:r w:rsidRPr="00C62B07">
        <w:rPr>
          <w:rFonts w:ascii="Times New Roman" w:eastAsia="Times New Roman" w:hAnsi="Times New Roman" w:cs="Times New Roman"/>
        </w:rPr>
        <w:t>Załącznik nr 1.</w:t>
      </w:r>
      <w:r w:rsidR="00705B71" w:rsidRPr="00C62B07">
        <w:rPr>
          <w:rFonts w:ascii="Times New Roman" w:eastAsia="Times New Roman" w:hAnsi="Times New Roman" w:cs="Times New Roman"/>
        </w:rPr>
        <w:t>4</w:t>
      </w:r>
      <w:r w:rsidRPr="00C62B07">
        <w:rPr>
          <w:rFonts w:ascii="Times New Roman" w:eastAsia="Times New Roman" w:hAnsi="Times New Roman" w:cs="Times New Roman"/>
        </w:rPr>
        <w:t>. Projekt umowy.</w:t>
      </w:r>
    </w:p>
    <w:p w14:paraId="73AC9F79" w14:textId="77777777" w:rsidR="00096B30" w:rsidRPr="00881111" w:rsidRDefault="00096B30" w:rsidP="00881111">
      <w:pPr>
        <w:spacing w:line="319" w:lineRule="auto"/>
        <w:rPr>
          <w:rFonts w:ascii="Times New Roman" w:hAnsi="Times New Roman" w:cs="Times New Roman"/>
        </w:rPr>
      </w:pPr>
    </w:p>
    <w:p w14:paraId="00000072" w14:textId="77777777" w:rsidR="001C5D72" w:rsidRPr="00881111" w:rsidRDefault="00FC4AB9" w:rsidP="00881111">
      <w:pPr>
        <w:numPr>
          <w:ilvl w:val="0"/>
          <w:numId w:val="1"/>
        </w:numPr>
        <w:spacing w:line="319" w:lineRule="auto"/>
        <w:ind w:left="434"/>
        <w:jc w:val="both"/>
        <w:rPr>
          <w:rFonts w:ascii="Times New Roman" w:hAnsi="Times New Roman" w:cs="Times New Roman"/>
        </w:rPr>
      </w:pPr>
      <w:r w:rsidRPr="00881111">
        <w:rPr>
          <w:rFonts w:ascii="Times New Roman" w:hAnsi="Times New Roman" w:cs="Times New Roman"/>
        </w:rPr>
        <w:t xml:space="preserve">Wspólny Słownik Zamówień CPV: </w:t>
      </w:r>
    </w:p>
    <w:p w14:paraId="13F27A90" w14:textId="1272172E"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b/>
          <w:bCs/>
          <w:color w:val="000000"/>
          <w:kern w:val="3"/>
        </w:rPr>
        <w:t>2.1.</w:t>
      </w:r>
      <w:r w:rsidRPr="00881111">
        <w:rPr>
          <w:rFonts w:ascii="Times New Roman" w:hAnsi="Times New Roman" w:cs="Times New Roman"/>
          <w:color w:val="000000"/>
          <w:kern w:val="3"/>
        </w:rPr>
        <w:t xml:space="preserve"> zadanie nr 1: Wiosenne założenie zieleni na terenie Gminy Dopiewo,</w:t>
      </w:r>
    </w:p>
    <w:p w14:paraId="2F8A0630" w14:textId="582AD4FA"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77.00.00.00-0 Usługi rolnicze, leśne, ogrodnicze</w:t>
      </w:r>
    </w:p>
    <w:p w14:paraId="25E9D9FC" w14:textId="170062F6"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77.30.00.00-3 Usługi ogrodnicze</w:t>
      </w:r>
    </w:p>
    <w:p w14:paraId="04E126E0" w14:textId="73A0F07C" w:rsidR="00DC3BB0" w:rsidRPr="00881111" w:rsidRDefault="00DC3BB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77.31.00.00-6 Usługi sadzenia roślin oraz utrzymania terenów zielonych</w:t>
      </w:r>
    </w:p>
    <w:p w14:paraId="0036C7BA" w14:textId="7436AAE7" w:rsidR="00DC3BB0" w:rsidRPr="00881111" w:rsidRDefault="00DC3BB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77.31.41.00-5 Usługi w zakresie trawników</w:t>
      </w:r>
    </w:p>
    <w:p w14:paraId="03145AD5" w14:textId="77777777" w:rsidR="00096B30" w:rsidRPr="00881111" w:rsidRDefault="00096B30" w:rsidP="00881111">
      <w:pPr>
        <w:spacing w:line="319" w:lineRule="auto"/>
        <w:ind w:left="284"/>
        <w:jc w:val="both"/>
        <w:rPr>
          <w:rFonts w:ascii="Times New Roman" w:hAnsi="Times New Roman" w:cs="Times New Roman"/>
          <w:color w:val="000000"/>
          <w:kern w:val="3"/>
        </w:rPr>
      </w:pPr>
    </w:p>
    <w:p w14:paraId="5854B1FD" w14:textId="7F9E9DB0"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b/>
          <w:bCs/>
          <w:color w:val="000000"/>
          <w:kern w:val="3"/>
        </w:rPr>
        <w:t>2.2.</w:t>
      </w:r>
      <w:r w:rsidRPr="00881111">
        <w:rPr>
          <w:rFonts w:ascii="Times New Roman" w:hAnsi="Times New Roman" w:cs="Times New Roman"/>
          <w:color w:val="000000"/>
          <w:kern w:val="3"/>
        </w:rPr>
        <w:t xml:space="preserve"> zadanie nr 2: Pielęgnacja zieleni posadzonej w latach wcześniejszych na terenie Gminy Dopiewo,</w:t>
      </w:r>
    </w:p>
    <w:p w14:paraId="463CBA28" w14:textId="77777777"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77.00.00.00-0 Usługi rolnicze, leśne, ogrodnicze</w:t>
      </w:r>
    </w:p>
    <w:p w14:paraId="22BE7516" w14:textId="77777777"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77.30.00.00-3 Usługi ogrodnicze</w:t>
      </w:r>
    </w:p>
    <w:p w14:paraId="25CAC9CE" w14:textId="77777777" w:rsidR="00DC3BB0" w:rsidRPr="00881111" w:rsidRDefault="00DC3BB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77.31.00.00-6 Usługi sadzenia roślin oraz utrzymania terenów zielonych</w:t>
      </w:r>
    </w:p>
    <w:p w14:paraId="30F1C5C4" w14:textId="77777777" w:rsidR="00096B30" w:rsidRPr="00881111" w:rsidRDefault="00096B30" w:rsidP="00881111">
      <w:pPr>
        <w:spacing w:line="319" w:lineRule="auto"/>
        <w:ind w:left="284"/>
        <w:jc w:val="both"/>
        <w:rPr>
          <w:rFonts w:ascii="Times New Roman" w:hAnsi="Times New Roman" w:cs="Times New Roman"/>
          <w:color w:val="000000"/>
          <w:kern w:val="3"/>
        </w:rPr>
      </w:pPr>
    </w:p>
    <w:p w14:paraId="443D2248" w14:textId="3EED5474"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b/>
          <w:bCs/>
          <w:color w:val="000000"/>
          <w:kern w:val="3"/>
        </w:rPr>
        <w:lastRenderedPageBreak/>
        <w:t>2.3.</w:t>
      </w:r>
      <w:r w:rsidRPr="00881111">
        <w:rPr>
          <w:rFonts w:ascii="Times New Roman" w:hAnsi="Times New Roman" w:cs="Times New Roman"/>
          <w:color w:val="000000"/>
          <w:kern w:val="3"/>
        </w:rPr>
        <w:t xml:space="preserve"> zadanie nr 3: Wycinka drzew na terenie Gminy Dopiewo.</w:t>
      </w:r>
    </w:p>
    <w:p w14:paraId="4853953E" w14:textId="77777777" w:rsidR="00DC3BB0" w:rsidRPr="00881111" w:rsidRDefault="00DC3BB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77.00.00.00-0 Usługi rolnicze, leśne, ogrodnicze</w:t>
      </w:r>
    </w:p>
    <w:p w14:paraId="4DBBE624" w14:textId="77777777" w:rsidR="00DC3BB0" w:rsidRPr="00881111" w:rsidRDefault="00DC3BB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77.30.00.00-3 Usługi ogrodnicze</w:t>
      </w:r>
    </w:p>
    <w:p w14:paraId="31CDAD07" w14:textId="50AB111A" w:rsidR="00096B30" w:rsidRPr="00881111" w:rsidRDefault="00096B30" w:rsidP="00881111">
      <w:pPr>
        <w:spacing w:line="319" w:lineRule="auto"/>
        <w:ind w:left="284"/>
        <w:jc w:val="both"/>
        <w:rPr>
          <w:rFonts w:ascii="Times New Roman" w:hAnsi="Times New Roman" w:cs="Times New Roman"/>
          <w:color w:val="000000"/>
          <w:kern w:val="3"/>
        </w:rPr>
      </w:pPr>
      <w:r w:rsidRPr="00881111">
        <w:rPr>
          <w:rFonts w:ascii="Times New Roman" w:hAnsi="Times New Roman" w:cs="Times New Roman"/>
          <w:color w:val="000000"/>
          <w:kern w:val="3"/>
        </w:rPr>
        <w:t>77.21.14.00-6 Usługi wycinania drzew</w:t>
      </w:r>
    </w:p>
    <w:p w14:paraId="7FA641AF" w14:textId="77777777" w:rsidR="00096B30" w:rsidRPr="00881111" w:rsidRDefault="00096B30" w:rsidP="00881111">
      <w:pPr>
        <w:spacing w:line="319" w:lineRule="auto"/>
        <w:jc w:val="both"/>
        <w:rPr>
          <w:rFonts w:ascii="Times New Roman" w:hAnsi="Times New Roman" w:cs="Times New Roman"/>
          <w:color w:val="000000"/>
          <w:kern w:val="3"/>
        </w:rPr>
      </w:pPr>
    </w:p>
    <w:p w14:paraId="4F5C1042" w14:textId="4EE98F95" w:rsidR="0045658C" w:rsidRPr="00881111" w:rsidRDefault="00FC4AB9" w:rsidP="00881111">
      <w:pPr>
        <w:pStyle w:val="Akapitzlist"/>
        <w:numPr>
          <w:ilvl w:val="0"/>
          <w:numId w:val="1"/>
        </w:numPr>
        <w:spacing w:after="0" w:line="319" w:lineRule="auto"/>
        <w:ind w:left="425" w:hanging="425"/>
        <w:jc w:val="both"/>
        <w:rPr>
          <w:rFonts w:ascii="Times New Roman" w:hAnsi="Times New Roman"/>
          <w:bCs/>
        </w:rPr>
      </w:pPr>
      <w:r w:rsidRPr="00881111">
        <w:rPr>
          <w:rFonts w:ascii="Times New Roman" w:hAnsi="Times New Roman"/>
        </w:rPr>
        <w:t>Zamawiający dopuszcza składani</w:t>
      </w:r>
      <w:r w:rsidR="000A2FA5" w:rsidRPr="00881111">
        <w:rPr>
          <w:rFonts w:ascii="Times New Roman" w:hAnsi="Times New Roman"/>
        </w:rPr>
        <w:t>e</w:t>
      </w:r>
      <w:r w:rsidRPr="00881111">
        <w:rPr>
          <w:rFonts w:ascii="Times New Roman" w:hAnsi="Times New Roman"/>
        </w:rPr>
        <w:t xml:space="preserve"> ofert częściowych</w:t>
      </w:r>
      <w:r w:rsidR="00096B30" w:rsidRPr="00881111">
        <w:rPr>
          <w:rFonts w:ascii="Times New Roman" w:hAnsi="Times New Roman"/>
        </w:rPr>
        <w:t xml:space="preserve">. </w:t>
      </w:r>
      <w:r w:rsidR="0045658C" w:rsidRPr="00881111">
        <w:rPr>
          <w:rFonts w:ascii="Times New Roman" w:hAnsi="Times New Roman"/>
          <w:bCs/>
        </w:rPr>
        <w:t xml:space="preserve">Wykonawca może złożyć ofertę na wszystkie części zamówienia bądź też na wybrane części zamówienia. Każda z części będzie oceniana odrębnie. </w:t>
      </w:r>
      <w:r w:rsidR="00233AAC" w:rsidRPr="00881111">
        <w:rPr>
          <w:rFonts w:ascii="Times New Roman" w:hAnsi="Times New Roman"/>
          <w:bCs/>
        </w:rPr>
        <w:t>Części zamówienia rozumiane są jako Zadanie nr 1, Zadanie nr 2,                            Zadanie nr 3.</w:t>
      </w:r>
    </w:p>
    <w:p w14:paraId="00000075" w14:textId="4E27F6DC" w:rsidR="001C5D72" w:rsidRPr="00881111" w:rsidRDefault="00FC4AB9" w:rsidP="00881111">
      <w:pPr>
        <w:numPr>
          <w:ilvl w:val="0"/>
          <w:numId w:val="1"/>
        </w:numPr>
        <w:spacing w:line="319" w:lineRule="auto"/>
        <w:ind w:left="434"/>
        <w:jc w:val="both"/>
        <w:rPr>
          <w:rFonts w:ascii="Times New Roman" w:hAnsi="Times New Roman" w:cs="Times New Roman"/>
        </w:rPr>
      </w:pPr>
      <w:r w:rsidRPr="00881111">
        <w:rPr>
          <w:rFonts w:ascii="Times New Roman" w:hAnsi="Times New Roman" w:cs="Times New Roman"/>
        </w:rPr>
        <w:t>Zamawiający nie dopuszcza składania ofert wariantowych</w:t>
      </w:r>
      <w:r w:rsidR="009A31BF">
        <w:rPr>
          <w:rFonts w:ascii="Times New Roman" w:hAnsi="Times New Roman" w:cs="Times New Roman"/>
        </w:rPr>
        <w:t>.</w:t>
      </w:r>
    </w:p>
    <w:p w14:paraId="00000076" w14:textId="2D25036A" w:rsidR="001C5D72" w:rsidRDefault="00FC4AB9" w:rsidP="00881111">
      <w:pPr>
        <w:numPr>
          <w:ilvl w:val="0"/>
          <w:numId w:val="1"/>
        </w:numPr>
        <w:spacing w:line="319" w:lineRule="auto"/>
        <w:ind w:left="462"/>
        <w:jc w:val="both"/>
        <w:rPr>
          <w:rFonts w:ascii="Times New Roman" w:hAnsi="Times New Roman" w:cs="Times New Roman"/>
        </w:rPr>
      </w:pPr>
      <w:r w:rsidRPr="00881111">
        <w:rPr>
          <w:rFonts w:ascii="Times New Roman" w:hAnsi="Times New Roman" w:cs="Times New Roman"/>
        </w:rPr>
        <w:t>Zamawiający nie przewiduje udzielania zamówień, o których mowa w art. 214 ust. 1 pkt 7</w:t>
      </w:r>
      <w:r w:rsidR="00096B30" w:rsidRPr="00881111">
        <w:rPr>
          <w:rFonts w:ascii="Times New Roman" w:hAnsi="Times New Roman" w:cs="Times New Roman"/>
        </w:rPr>
        <w:t>.</w:t>
      </w:r>
    </w:p>
    <w:p w14:paraId="0000D05B" w14:textId="77777777" w:rsidR="00881111" w:rsidRPr="00881111" w:rsidRDefault="00881111" w:rsidP="00881111">
      <w:pPr>
        <w:spacing w:line="319" w:lineRule="auto"/>
        <w:ind w:left="462"/>
        <w:jc w:val="both"/>
        <w:rPr>
          <w:rFonts w:ascii="Times New Roman" w:hAnsi="Times New Roman" w:cs="Times New Roman"/>
        </w:rPr>
      </w:pPr>
    </w:p>
    <w:p w14:paraId="00000078" w14:textId="1595A007"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12" w:name="_Toc65495850"/>
      <w:r w:rsidRPr="00881111">
        <w:rPr>
          <w:rFonts w:ascii="Times New Roman" w:hAnsi="Times New Roman" w:cs="Times New Roman"/>
          <w:b/>
          <w:bCs/>
          <w:sz w:val="28"/>
          <w:szCs w:val="28"/>
        </w:rPr>
        <w:t>V. Wizja lokalna</w:t>
      </w:r>
      <w:bookmarkEnd w:id="12"/>
    </w:p>
    <w:p w14:paraId="23E9A721" w14:textId="710A3DBA" w:rsidR="00881111" w:rsidRDefault="00A96A80" w:rsidP="00881111">
      <w:pPr>
        <w:spacing w:line="319" w:lineRule="auto"/>
        <w:jc w:val="both"/>
        <w:rPr>
          <w:rFonts w:ascii="Times New Roman" w:hAnsi="Times New Roman" w:cs="Times New Roman"/>
        </w:rPr>
      </w:pPr>
      <w:r>
        <w:rPr>
          <w:rFonts w:ascii="Times New Roman" w:hAnsi="Times New Roman" w:cs="Times New Roman"/>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Pr>
          <w:rFonts w:ascii="Times New Roman" w:hAnsi="Times New Roman" w:cs="Times New Roman"/>
        </w:rPr>
        <w:t>Pzp</w:t>
      </w:r>
      <w:proofErr w:type="spellEnd"/>
      <w:r>
        <w:rPr>
          <w:rFonts w:ascii="Times New Roman" w:hAnsi="Times New Roman" w:cs="Times New Roman"/>
        </w:rPr>
        <w:t>.</w:t>
      </w:r>
    </w:p>
    <w:p w14:paraId="30EF0C38" w14:textId="77777777" w:rsidR="00A96A80" w:rsidRPr="00881111" w:rsidRDefault="00A96A80" w:rsidP="00881111">
      <w:pPr>
        <w:spacing w:line="319" w:lineRule="auto"/>
        <w:jc w:val="both"/>
        <w:rPr>
          <w:rFonts w:ascii="Times New Roman" w:hAnsi="Times New Roman" w:cs="Times New Roman"/>
        </w:rPr>
      </w:pPr>
    </w:p>
    <w:p w14:paraId="0000007B" w14:textId="2828EAE3"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13" w:name="_Toc65495851"/>
      <w:r w:rsidRPr="00881111">
        <w:rPr>
          <w:rFonts w:ascii="Times New Roman" w:hAnsi="Times New Roman" w:cs="Times New Roman"/>
          <w:b/>
          <w:bCs/>
          <w:sz w:val="28"/>
          <w:szCs w:val="28"/>
        </w:rPr>
        <w:t>VI. Podwykonawstwo</w:t>
      </w:r>
      <w:bookmarkEnd w:id="13"/>
    </w:p>
    <w:p w14:paraId="0000007C" w14:textId="44C7BEBC" w:rsidR="001C5D72" w:rsidRPr="00881111" w:rsidRDefault="00FC4AB9" w:rsidP="00881111">
      <w:pPr>
        <w:numPr>
          <w:ilvl w:val="0"/>
          <w:numId w:val="10"/>
        </w:numPr>
        <w:spacing w:line="319" w:lineRule="auto"/>
        <w:jc w:val="both"/>
        <w:rPr>
          <w:rFonts w:ascii="Times New Roman" w:hAnsi="Times New Roman" w:cs="Times New Roman"/>
        </w:rPr>
      </w:pPr>
      <w:r w:rsidRPr="00881111">
        <w:rPr>
          <w:rFonts w:ascii="Times New Roman" w:hAnsi="Times New Roman" w:cs="Times New Roman"/>
        </w:rPr>
        <w:t xml:space="preserve">Wykonawca może powierzyć wykonanie części zamówienia podwykonawcy (podwykonawcom). </w:t>
      </w:r>
    </w:p>
    <w:p w14:paraId="0000007D" w14:textId="180F3249" w:rsidR="001C5D72" w:rsidRPr="00881111" w:rsidRDefault="00FC4AB9" w:rsidP="00881111">
      <w:pPr>
        <w:numPr>
          <w:ilvl w:val="0"/>
          <w:numId w:val="10"/>
        </w:numPr>
        <w:spacing w:line="319" w:lineRule="auto"/>
        <w:jc w:val="both"/>
        <w:rPr>
          <w:rFonts w:ascii="Times New Roman" w:hAnsi="Times New Roman" w:cs="Times New Roman"/>
        </w:rPr>
      </w:pPr>
      <w:r w:rsidRPr="00881111">
        <w:rPr>
          <w:rFonts w:ascii="Times New Roman" w:hAnsi="Times New Roman" w:cs="Times New Roman"/>
        </w:rPr>
        <w:t xml:space="preserve">Zamawiający </w:t>
      </w:r>
      <w:r w:rsidRPr="00881111">
        <w:rPr>
          <w:rFonts w:ascii="Times New Roman" w:hAnsi="Times New Roman" w:cs="Times New Roman"/>
          <w:b/>
        </w:rPr>
        <w:t>nie zastrzega</w:t>
      </w:r>
      <w:r w:rsidRPr="00881111">
        <w:rPr>
          <w:rFonts w:ascii="Times New Roman" w:hAnsi="Times New Roman" w:cs="Times New Roman"/>
        </w:rPr>
        <w:t xml:space="preserve"> obowiązku osobistego wykonania przez Wykonawcę kluczowych części zamówienia</w:t>
      </w:r>
      <w:r w:rsidR="00743DE2" w:rsidRPr="00881111">
        <w:rPr>
          <w:rFonts w:ascii="Times New Roman" w:hAnsi="Times New Roman" w:cs="Times New Roman"/>
          <w:vertAlign w:val="superscript"/>
        </w:rPr>
        <w:t>.</w:t>
      </w:r>
    </w:p>
    <w:p w14:paraId="0000007E" w14:textId="55BD6A03" w:rsidR="001C5D72" w:rsidRDefault="00FC4AB9" w:rsidP="00881111">
      <w:pPr>
        <w:numPr>
          <w:ilvl w:val="0"/>
          <w:numId w:val="10"/>
        </w:numPr>
        <w:spacing w:line="319" w:lineRule="auto"/>
        <w:jc w:val="both"/>
        <w:rPr>
          <w:rFonts w:ascii="Times New Roman" w:hAnsi="Times New Roman" w:cs="Times New Roman"/>
        </w:rPr>
      </w:pPr>
      <w:r w:rsidRPr="00881111">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881111">
        <w:rPr>
          <w:rFonts w:ascii="Times New Roman" w:hAnsi="Times New Roman" w:cs="Times New Roman"/>
        </w:rPr>
        <w:t>w</w:t>
      </w:r>
      <w:r w:rsidRPr="00881111">
        <w:rPr>
          <w:rFonts w:ascii="Times New Roman" w:hAnsi="Times New Roman" w:cs="Times New Roman"/>
        </w:rPr>
        <w:t>ykonawcó</w:t>
      </w:r>
      <w:r w:rsidR="00C41890" w:rsidRPr="00881111">
        <w:rPr>
          <w:rFonts w:ascii="Times New Roman" w:hAnsi="Times New Roman" w:cs="Times New Roman"/>
        </w:rPr>
        <w:t>w.</w:t>
      </w:r>
    </w:p>
    <w:p w14:paraId="5E98EACD" w14:textId="77777777" w:rsidR="00881111" w:rsidRPr="00881111" w:rsidRDefault="00881111" w:rsidP="00881111">
      <w:pPr>
        <w:spacing w:line="319" w:lineRule="auto"/>
        <w:ind w:left="453"/>
        <w:jc w:val="both"/>
        <w:rPr>
          <w:rFonts w:ascii="Times New Roman" w:hAnsi="Times New Roman" w:cs="Times New Roman"/>
        </w:rPr>
      </w:pPr>
    </w:p>
    <w:p w14:paraId="0000007F" w14:textId="77777777"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14" w:name="_Toc65495852"/>
      <w:r w:rsidRPr="00881111">
        <w:rPr>
          <w:rFonts w:ascii="Times New Roman" w:hAnsi="Times New Roman" w:cs="Times New Roman"/>
          <w:b/>
          <w:bCs/>
          <w:sz w:val="28"/>
          <w:szCs w:val="28"/>
        </w:rPr>
        <w:t>VII. Termin wykonania zamówienia</w:t>
      </w:r>
      <w:bookmarkEnd w:id="14"/>
    </w:p>
    <w:p w14:paraId="00000080" w14:textId="133C83B5" w:rsidR="001C5D72" w:rsidRDefault="00FC4AB9" w:rsidP="00094FF5">
      <w:pPr>
        <w:numPr>
          <w:ilvl w:val="0"/>
          <w:numId w:val="15"/>
        </w:numPr>
        <w:spacing w:line="319" w:lineRule="auto"/>
        <w:ind w:left="426"/>
        <w:jc w:val="both"/>
        <w:rPr>
          <w:rFonts w:ascii="Times New Roman" w:hAnsi="Times New Roman" w:cs="Times New Roman"/>
        </w:rPr>
      </w:pPr>
      <w:r w:rsidRPr="00881111">
        <w:rPr>
          <w:rFonts w:ascii="Times New Roman" w:hAnsi="Times New Roman" w:cs="Times New Roman"/>
        </w:rPr>
        <w:t xml:space="preserve">Termin realizacji zamówienia wynosi: </w:t>
      </w:r>
    </w:p>
    <w:p w14:paraId="13956FC7" w14:textId="77777777" w:rsidR="006B40FC" w:rsidRPr="00881111" w:rsidRDefault="006B40FC" w:rsidP="006B40FC">
      <w:pPr>
        <w:spacing w:line="319" w:lineRule="auto"/>
        <w:ind w:left="426"/>
        <w:jc w:val="both"/>
        <w:rPr>
          <w:rFonts w:ascii="Times New Roman" w:hAnsi="Times New Roman" w:cs="Times New Roman"/>
        </w:rPr>
      </w:pPr>
    </w:p>
    <w:p w14:paraId="5D191595" w14:textId="6C983594" w:rsidR="00C41890" w:rsidRPr="00C62B07" w:rsidRDefault="00C41890" w:rsidP="00094FF5">
      <w:pPr>
        <w:pStyle w:val="Akapitzlist"/>
        <w:numPr>
          <w:ilvl w:val="1"/>
          <w:numId w:val="42"/>
        </w:numPr>
        <w:spacing w:after="0" w:line="319" w:lineRule="auto"/>
        <w:jc w:val="both"/>
        <w:rPr>
          <w:rFonts w:ascii="Times New Roman" w:hAnsi="Times New Roman"/>
          <w:b/>
          <w:bCs/>
        </w:rPr>
      </w:pPr>
      <w:r w:rsidRPr="00C62B07">
        <w:rPr>
          <w:rFonts w:ascii="Times New Roman" w:hAnsi="Times New Roman"/>
          <w:b/>
          <w:bCs/>
        </w:rPr>
        <w:t>Zadanie nr 1:</w:t>
      </w:r>
      <w:r w:rsidR="006B4DC1" w:rsidRPr="00C62B07">
        <w:rPr>
          <w:rFonts w:ascii="Times New Roman" w:hAnsi="Times New Roman"/>
          <w:b/>
          <w:bCs/>
        </w:rPr>
        <w:t xml:space="preserve"> końcowy termin realizacji umowy do 1</w:t>
      </w:r>
      <w:r w:rsidR="00D64AB4" w:rsidRPr="00C62B07">
        <w:rPr>
          <w:rFonts w:ascii="Times New Roman" w:hAnsi="Times New Roman"/>
          <w:b/>
          <w:bCs/>
        </w:rPr>
        <w:t>1</w:t>
      </w:r>
      <w:r w:rsidR="006B4DC1" w:rsidRPr="00C62B07">
        <w:rPr>
          <w:rFonts w:ascii="Times New Roman" w:hAnsi="Times New Roman"/>
          <w:b/>
          <w:bCs/>
        </w:rPr>
        <w:t xml:space="preserve"> miesięcy od daty podpisania umowy, w tym:</w:t>
      </w:r>
    </w:p>
    <w:p w14:paraId="7649ABCC" w14:textId="5E130E11" w:rsidR="005107C9" w:rsidRPr="00C62B07" w:rsidRDefault="005107C9" w:rsidP="00980F58">
      <w:pPr>
        <w:pStyle w:val="Tekstpodstawowy2"/>
        <w:numPr>
          <w:ilvl w:val="0"/>
          <w:numId w:val="43"/>
        </w:numPr>
      </w:pPr>
      <w:r w:rsidRPr="00C62B07">
        <w:t xml:space="preserve">czynności wskazane w § 2 ust. 1 pkt a) w terminie </w:t>
      </w:r>
      <w:r w:rsidRPr="00C62B07">
        <w:rPr>
          <w:b/>
        </w:rPr>
        <w:t>1 miesiąca</w:t>
      </w:r>
      <w:r w:rsidRPr="00C62B07">
        <w:t xml:space="preserve"> od dnia podpisania umowy</w:t>
      </w:r>
      <w:r w:rsidRPr="00C62B07">
        <w:rPr>
          <w:bCs/>
        </w:rPr>
        <w:t xml:space="preserve">, </w:t>
      </w:r>
    </w:p>
    <w:p w14:paraId="0350A4A7" w14:textId="4EE75BD5" w:rsidR="005107C9" w:rsidRPr="00C62B07" w:rsidRDefault="005107C9" w:rsidP="00980F58">
      <w:pPr>
        <w:pStyle w:val="Tekstpodstawowy2"/>
        <w:numPr>
          <w:ilvl w:val="0"/>
          <w:numId w:val="43"/>
        </w:numPr>
      </w:pPr>
      <w:r w:rsidRPr="00C62B07">
        <w:t xml:space="preserve">czynności wskazane w § 2 ust. 1 pkt b)  przez okres </w:t>
      </w:r>
      <w:r w:rsidRPr="00C62B07">
        <w:rPr>
          <w:b/>
          <w:bCs/>
        </w:rPr>
        <w:t>6 miesięcy</w:t>
      </w:r>
      <w:r w:rsidRPr="00C62B07">
        <w:t xml:space="preserve"> od zakończenia prac wymienionych § 2 ust. 1 pkt a), potwierdzonych protokołem odbioru częściowego,</w:t>
      </w:r>
      <w:r w:rsidRPr="00C62B07">
        <w:rPr>
          <w:b/>
        </w:rPr>
        <w:t xml:space="preserve"> </w:t>
      </w:r>
    </w:p>
    <w:p w14:paraId="47C951BD" w14:textId="77777777" w:rsidR="005107C9" w:rsidRPr="00C62B07" w:rsidRDefault="005107C9" w:rsidP="00980F58">
      <w:pPr>
        <w:pStyle w:val="Tekstpodstawowy2"/>
        <w:numPr>
          <w:ilvl w:val="0"/>
          <w:numId w:val="43"/>
        </w:numPr>
      </w:pPr>
      <w:r w:rsidRPr="00C62B07">
        <w:t xml:space="preserve">czynności określone w § 2 ust. 1 pkt c) w terminie </w:t>
      </w:r>
      <w:r w:rsidRPr="00C62B07">
        <w:rPr>
          <w:b/>
        </w:rPr>
        <w:t>1 miesiąca</w:t>
      </w:r>
      <w:r w:rsidRPr="00C62B07">
        <w:t xml:space="preserve"> od dnia podpisania umowy</w:t>
      </w:r>
      <w:r w:rsidRPr="00C62B07">
        <w:rPr>
          <w:bCs/>
        </w:rPr>
        <w:t xml:space="preserve">, </w:t>
      </w:r>
    </w:p>
    <w:p w14:paraId="540FCE7C" w14:textId="40799456" w:rsidR="00C41890" w:rsidRPr="00C62B07" w:rsidRDefault="005107C9" w:rsidP="00980F58">
      <w:pPr>
        <w:pStyle w:val="Tekstpodstawowy2"/>
        <w:numPr>
          <w:ilvl w:val="0"/>
          <w:numId w:val="43"/>
        </w:numPr>
      </w:pPr>
      <w:r w:rsidRPr="00C62B07">
        <w:t xml:space="preserve">czynności wskazane w § 2 ust. 1 pkt d) będą realizowane w okresie </w:t>
      </w:r>
      <w:r w:rsidRPr="00C62B07">
        <w:rPr>
          <w:b/>
          <w:bCs/>
        </w:rPr>
        <w:t xml:space="preserve">10 </w:t>
      </w:r>
      <w:r w:rsidRPr="00C62B07">
        <w:t>miesięcy od dnia dokonania odbioru częściowego, prac wskazanych w § 2 ust. 1 pkt c).</w:t>
      </w:r>
    </w:p>
    <w:p w14:paraId="29DDA3FB" w14:textId="66EDE189" w:rsidR="005107C9" w:rsidRPr="00C62B07" w:rsidRDefault="005107C9" w:rsidP="00E937B0">
      <w:pPr>
        <w:spacing w:line="319" w:lineRule="auto"/>
        <w:jc w:val="both"/>
        <w:rPr>
          <w:rFonts w:ascii="Times New Roman" w:hAnsi="Times New Roman"/>
        </w:rPr>
      </w:pPr>
    </w:p>
    <w:p w14:paraId="4EF2201B" w14:textId="39C695C2" w:rsidR="006B40FC" w:rsidRPr="00C62B07" w:rsidRDefault="006B40FC" w:rsidP="00E937B0">
      <w:pPr>
        <w:spacing w:line="319" w:lineRule="auto"/>
        <w:jc w:val="both"/>
        <w:rPr>
          <w:rFonts w:ascii="Times New Roman" w:hAnsi="Times New Roman"/>
        </w:rPr>
      </w:pPr>
    </w:p>
    <w:p w14:paraId="126C072D" w14:textId="77777777" w:rsidR="006B40FC" w:rsidRPr="00C62B07" w:rsidRDefault="006B40FC" w:rsidP="00E937B0">
      <w:pPr>
        <w:spacing w:line="319" w:lineRule="auto"/>
        <w:jc w:val="both"/>
        <w:rPr>
          <w:rFonts w:ascii="Times New Roman" w:hAnsi="Times New Roman"/>
        </w:rPr>
      </w:pPr>
    </w:p>
    <w:p w14:paraId="4B928ADA" w14:textId="77777777" w:rsidR="005107C9" w:rsidRPr="00C62B07" w:rsidRDefault="00C41890" w:rsidP="005107C9">
      <w:pPr>
        <w:pStyle w:val="Akapitzlist"/>
        <w:numPr>
          <w:ilvl w:val="1"/>
          <w:numId w:val="42"/>
        </w:numPr>
        <w:spacing w:line="319" w:lineRule="auto"/>
        <w:jc w:val="both"/>
        <w:rPr>
          <w:rFonts w:ascii="Times New Roman" w:hAnsi="Times New Roman"/>
          <w:b/>
          <w:bCs/>
        </w:rPr>
      </w:pPr>
      <w:r w:rsidRPr="00C62B07">
        <w:rPr>
          <w:rFonts w:ascii="Times New Roman" w:hAnsi="Times New Roman"/>
          <w:b/>
          <w:bCs/>
        </w:rPr>
        <w:lastRenderedPageBreak/>
        <w:t>Zadanie nr 2:</w:t>
      </w:r>
      <w:r w:rsidR="006B4DC1" w:rsidRPr="00C62B07">
        <w:rPr>
          <w:rFonts w:ascii="Times New Roman" w:hAnsi="Times New Roman"/>
          <w:b/>
          <w:bCs/>
        </w:rPr>
        <w:t xml:space="preserve"> do </w:t>
      </w:r>
      <w:r w:rsidR="005107C9" w:rsidRPr="00C62B07">
        <w:rPr>
          <w:rFonts w:ascii="Times New Roman" w:hAnsi="Times New Roman"/>
          <w:b/>
          <w:bCs/>
        </w:rPr>
        <w:t>8</w:t>
      </w:r>
      <w:r w:rsidR="006B4DC1" w:rsidRPr="00C62B07">
        <w:rPr>
          <w:rFonts w:ascii="Times New Roman" w:hAnsi="Times New Roman"/>
          <w:b/>
          <w:bCs/>
        </w:rPr>
        <w:t xml:space="preserve"> miesięcy od dnia podpisania umowy</w:t>
      </w:r>
      <w:r w:rsidR="005107C9" w:rsidRPr="00C62B07">
        <w:rPr>
          <w:rFonts w:ascii="Times New Roman" w:hAnsi="Times New Roman"/>
          <w:b/>
          <w:bCs/>
        </w:rPr>
        <w:t>, w tym:</w:t>
      </w:r>
    </w:p>
    <w:p w14:paraId="046DA019" w14:textId="75158CE8" w:rsidR="005107C9" w:rsidRPr="00C62B07" w:rsidRDefault="005107C9" w:rsidP="00980F58">
      <w:pPr>
        <w:pStyle w:val="Tekstpodstawowy2"/>
        <w:numPr>
          <w:ilvl w:val="0"/>
          <w:numId w:val="44"/>
        </w:numPr>
      </w:pPr>
      <w:r w:rsidRPr="00C62B07">
        <w:t xml:space="preserve">roślinność wymienioną w załączniku 1.2.1. należy pielęgnować w terminie </w:t>
      </w:r>
      <w:r w:rsidRPr="00C62B07">
        <w:rPr>
          <w:b/>
          <w:bCs/>
        </w:rPr>
        <w:t>8 miesięcy</w:t>
      </w:r>
      <w:r w:rsidRPr="00C62B07">
        <w:t xml:space="preserve"> od dnia podpisania umowy,</w:t>
      </w:r>
    </w:p>
    <w:p w14:paraId="7CA38824" w14:textId="1E798B97" w:rsidR="005107C9" w:rsidRPr="00C62B07" w:rsidRDefault="005107C9" w:rsidP="00980F58">
      <w:pPr>
        <w:pStyle w:val="Tekstpodstawowy2"/>
        <w:numPr>
          <w:ilvl w:val="0"/>
          <w:numId w:val="44"/>
        </w:numPr>
        <w:rPr>
          <w:b/>
          <w:bCs/>
        </w:rPr>
      </w:pPr>
      <w:r w:rsidRPr="00C62B07">
        <w:t xml:space="preserve">roślinność wymienioną w załączniku 1.2.2.  należy pielęgnować  przez </w:t>
      </w:r>
      <w:r w:rsidR="00A96A80" w:rsidRPr="009A31BF">
        <w:t>okres</w:t>
      </w:r>
      <w:r w:rsidR="00A96A80">
        <w:t xml:space="preserve"> </w:t>
      </w:r>
      <w:r w:rsidR="002A4E12">
        <w:t xml:space="preserve">                             </w:t>
      </w:r>
      <w:r w:rsidRPr="00C62B07">
        <w:rPr>
          <w:b/>
          <w:bCs/>
        </w:rPr>
        <w:t xml:space="preserve">7 miesięcy, tj. od </w:t>
      </w:r>
      <w:r w:rsidR="007106D1" w:rsidRPr="00C62B07">
        <w:rPr>
          <w:b/>
          <w:bCs/>
        </w:rPr>
        <w:t>czerwca</w:t>
      </w:r>
      <w:r w:rsidRPr="00C62B07">
        <w:rPr>
          <w:b/>
          <w:bCs/>
        </w:rPr>
        <w:t xml:space="preserve"> do grudnia</w:t>
      </w:r>
      <w:r w:rsidR="002A4E12">
        <w:rPr>
          <w:b/>
          <w:bCs/>
        </w:rPr>
        <w:t>.</w:t>
      </w:r>
    </w:p>
    <w:p w14:paraId="402A8F24" w14:textId="77777777" w:rsidR="005107C9" w:rsidRPr="00C62B07" w:rsidRDefault="005107C9" w:rsidP="005107C9">
      <w:pPr>
        <w:pStyle w:val="Tekstpodstawowy2"/>
        <w:ind w:left="720"/>
        <w:rPr>
          <w:b/>
          <w:bCs/>
        </w:rPr>
      </w:pPr>
    </w:p>
    <w:p w14:paraId="564E5CDD" w14:textId="717086E7" w:rsidR="00C41890" w:rsidRPr="00C62B07" w:rsidRDefault="00C41890" w:rsidP="005107C9">
      <w:pPr>
        <w:pStyle w:val="Akapitzlist"/>
        <w:numPr>
          <w:ilvl w:val="1"/>
          <w:numId w:val="42"/>
        </w:numPr>
        <w:spacing w:line="319" w:lineRule="auto"/>
        <w:jc w:val="both"/>
        <w:rPr>
          <w:rFonts w:ascii="Times New Roman" w:hAnsi="Times New Roman"/>
          <w:b/>
          <w:bCs/>
        </w:rPr>
      </w:pPr>
      <w:r w:rsidRPr="00C62B07">
        <w:rPr>
          <w:rFonts w:ascii="Times New Roman" w:hAnsi="Times New Roman"/>
          <w:b/>
          <w:bCs/>
        </w:rPr>
        <w:t>Zadanie nr 3:</w:t>
      </w:r>
      <w:r w:rsidR="006B4DC1" w:rsidRPr="00C62B07">
        <w:rPr>
          <w:rFonts w:ascii="Times New Roman" w:hAnsi="Times New Roman"/>
          <w:b/>
          <w:bCs/>
        </w:rPr>
        <w:t xml:space="preserve"> do 1 miesiąca od dnia podpisania umowy</w:t>
      </w:r>
      <w:r w:rsidR="00D07495" w:rsidRPr="00C62B07">
        <w:rPr>
          <w:rFonts w:ascii="Times New Roman" w:hAnsi="Times New Roman"/>
          <w:b/>
          <w:bCs/>
        </w:rPr>
        <w:t>.</w:t>
      </w:r>
    </w:p>
    <w:p w14:paraId="202EB450" w14:textId="77777777" w:rsidR="00C41890" w:rsidRPr="00C62B07" w:rsidRDefault="00C41890" w:rsidP="00881111">
      <w:pPr>
        <w:pStyle w:val="Akapitzlist"/>
        <w:spacing w:after="0" w:line="319" w:lineRule="auto"/>
        <w:ind w:left="786"/>
        <w:jc w:val="both"/>
        <w:rPr>
          <w:rFonts w:ascii="Times New Roman" w:hAnsi="Times New Roman"/>
        </w:rPr>
      </w:pPr>
    </w:p>
    <w:p w14:paraId="00000081" w14:textId="31F0855C" w:rsidR="001C5D72" w:rsidRPr="00C62B07" w:rsidRDefault="00FC4AB9" w:rsidP="00094FF5">
      <w:pPr>
        <w:numPr>
          <w:ilvl w:val="0"/>
          <w:numId w:val="15"/>
        </w:numPr>
        <w:spacing w:line="319" w:lineRule="auto"/>
        <w:ind w:left="426"/>
        <w:jc w:val="both"/>
        <w:rPr>
          <w:rFonts w:ascii="Times New Roman" w:hAnsi="Times New Roman" w:cs="Times New Roman"/>
        </w:rPr>
      </w:pPr>
      <w:r w:rsidRPr="00C62B07">
        <w:rPr>
          <w:rFonts w:ascii="Times New Roman" w:hAnsi="Times New Roman" w:cs="Times New Roman"/>
        </w:rPr>
        <w:t>Szczegółowe zagadnienia dotyczące terminu realizacji um</w:t>
      </w:r>
      <w:r w:rsidR="00743DE2" w:rsidRPr="00C62B07">
        <w:rPr>
          <w:rFonts w:ascii="Times New Roman" w:hAnsi="Times New Roman" w:cs="Times New Roman"/>
        </w:rPr>
        <w:t>ów</w:t>
      </w:r>
      <w:r w:rsidRPr="00C62B07">
        <w:rPr>
          <w:rFonts w:ascii="Times New Roman" w:hAnsi="Times New Roman" w:cs="Times New Roman"/>
        </w:rPr>
        <w:t xml:space="preserve"> uregulowane są we wzor</w:t>
      </w:r>
      <w:r w:rsidR="00743DE2" w:rsidRPr="00C62B07">
        <w:rPr>
          <w:rFonts w:ascii="Times New Roman" w:hAnsi="Times New Roman" w:cs="Times New Roman"/>
        </w:rPr>
        <w:t>ach</w:t>
      </w:r>
      <w:r w:rsidRPr="00C62B07">
        <w:rPr>
          <w:rFonts w:ascii="Times New Roman" w:hAnsi="Times New Roman" w:cs="Times New Roman"/>
        </w:rPr>
        <w:t xml:space="preserve"> umowy</w:t>
      </w:r>
      <w:r w:rsidR="001B742A">
        <w:rPr>
          <w:rFonts w:ascii="Times New Roman" w:hAnsi="Times New Roman" w:cs="Times New Roman"/>
        </w:rPr>
        <w:t>,</w:t>
      </w:r>
      <w:r w:rsidRPr="00C62B07">
        <w:rPr>
          <w:rFonts w:ascii="Times New Roman" w:hAnsi="Times New Roman" w:cs="Times New Roman"/>
        </w:rPr>
        <w:t xml:space="preserve"> stanowiąc</w:t>
      </w:r>
      <w:r w:rsidR="001B742A">
        <w:rPr>
          <w:rFonts w:ascii="Times New Roman" w:hAnsi="Times New Roman" w:cs="Times New Roman"/>
        </w:rPr>
        <w:t>ych</w:t>
      </w:r>
      <w:r w:rsidRPr="00C62B07">
        <w:rPr>
          <w:rFonts w:ascii="Times New Roman" w:hAnsi="Times New Roman" w:cs="Times New Roman"/>
        </w:rPr>
        <w:t xml:space="preserve"> </w:t>
      </w:r>
      <w:r w:rsidRPr="00C62B07">
        <w:rPr>
          <w:rFonts w:ascii="Times New Roman" w:hAnsi="Times New Roman" w:cs="Times New Roman"/>
          <w:b/>
        </w:rPr>
        <w:t>załącznik</w:t>
      </w:r>
      <w:r w:rsidR="00743DE2" w:rsidRPr="00C62B07">
        <w:rPr>
          <w:rFonts w:ascii="Times New Roman" w:hAnsi="Times New Roman" w:cs="Times New Roman"/>
          <w:b/>
        </w:rPr>
        <w:t>i</w:t>
      </w:r>
      <w:r w:rsidRPr="00C62B07">
        <w:rPr>
          <w:rFonts w:ascii="Times New Roman" w:hAnsi="Times New Roman" w:cs="Times New Roman"/>
          <w:b/>
        </w:rPr>
        <w:t xml:space="preserve"> </w:t>
      </w:r>
      <w:r w:rsidR="00D07495" w:rsidRPr="00C62B07">
        <w:rPr>
          <w:rFonts w:ascii="Times New Roman" w:hAnsi="Times New Roman" w:cs="Times New Roman"/>
          <w:b/>
        </w:rPr>
        <w:t>nr 1.</w:t>
      </w:r>
      <w:r w:rsidR="00E305F3" w:rsidRPr="00C62B07">
        <w:rPr>
          <w:rFonts w:ascii="Times New Roman" w:hAnsi="Times New Roman" w:cs="Times New Roman"/>
          <w:b/>
        </w:rPr>
        <w:t>6</w:t>
      </w:r>
      <w:r w:rsidR="00D07495" w:rsidRPr="00C62B07">
        <w:rPr>
          <w:rFonts w:ascii="Times New Roman" w:hAnsi="Times New Roman" w:cs="Times New Roman"/>
          <w:b/>
        </w:rPr>
        <w:t xml:space="preserve"> ( dla zadania 1 i 2) oraz 1.</w:t>
      </w:r>
      <w:r w:rsidR="00E305F3" w:rsidRPr="00C62B07">
        <w:rPr>
          <w:rFonts w:ascii="Times New Roman" w:hAnsi="Times New Roman" w:cs="Times New Roman"/>
          <w:b/>
        </w:rPr>
        <w:t>4</w:t>
      </w:r>
      <w:r w:rsidR="00D07495" w:rsidRPr="00C62B07">
        <w:rPr>
          <w:rFonts w:ascii="Times New Roman" w:hAnsi="Times New Roman" w:cs="Times New Roman"/>
          <w:b/>
        </w:rPr>
        <w:t xml:space="preserve"> (dla zadania nr 3) </w:t>
      </w:r>
      <w:r w:rsidRPr="00C62B07">
        <w:rPr>
          <w:rFonts w:ascii="Times New Roman" w:hAnsi="Times New Roman" w:cs="Times New Roman"/>
          <w:b/>
        </w:rPr>
        <w:t>do SWZ</w:t>
      </w:r>
      <w:r w:rsidRPr="00C62B07">
        <w:rPr>
          <w:rFonts w:ascii="Times New Roman" w:hAnsi="Times New Roman" w:cs="Times New Roman"/>
        </w:rPr>
        <w:t>.</w:t>
      </w:r>
    </w:p>
    <w:p w14:paraId="4460E370" w14:textId="77777777" w:rsidR="006B40FC" w:rsidRPr="00881111" w:rsidRDefault="006B40FC" w:rsidP="006B40FC">
      <w:pPr>
        <w:spacing w:line="319" w:lineRule="auto"/>
        <w:ind w:left="426"/>
        <w:jc w:val="both"/>
        <w:rPr>
          <w:rFonts w:ascii="Times New Roman" w:hAnsi="Times New Roman" w:cs="Times New Roman"/>
        </w:rPr>
      </w:pPr>
    </w:p>
    <w:p w14:paraId="00000082" w14:textId="02E011FD" w:rsidR="001C5D72" w:rsidRPr="00881111" w:rsidRDefault="00FC4AB9" w:rsidP="00881111">
      <w:pPr>
        <w:pStyle w:val="Nagwek2"/>
        <w:tabs>
          <w:tab w:val="left" w:pos="0"/>
        </w:tabs>
        <w:spacing w:before="0" w:after="0" w:line="319" w:lineRule="auto"/>
        <w:rPr>
          <w:rFonts w:ascii="Times New Roman" w:hAnsi="Times New Roman" w:cs="Times New Roman"/>
          <w:b/>
          <w:bCs/>
          <w:sz w:val="28"/>
          <w:szCs w:val="28"/>
        </w:rPr>
      </w:pPr>
      <w:bookmarkStart w:id="15" w:name="_Toc65495853"/>
      <w:r w:rsidRPr="00881111">
        <w:rPr>
          <w:rFonts w:ascii="Times New Roman" w:hAnsi="Times New Roman" w:cs="Times New Roman"/>
          <w:b/>
          <w:bCs/>
          <w:sz w:val="28"/>
          <w:szCs w:val="28"/>
        </w:rPr>
        <w:t>VIII. Warunki udziału w postępowaniu</w:t>
      </w:r>
      <w:bookmarkEnd w:id="15"/>
    </w:p>
    <w:p w14:paraId="00000083" w14:textId="77777777" w:rsidR="001C5D72" w:rsidRPr="00881111" w:rsidRDefault="00FC4AB9" w:rsidP="00094FF5">
      <w:pPr>
        <w:numPr>
          <w:ilvl w:val="0"/>
          <w:numId w:val="20"/>
        </w:numPr>
        <w:spacing w:line="319" w:lineRule="auto"/>
        <w:ind w:left="426" w:right="20"/>
        <w:jc w:val="both"/>
        <w:rPr>
          <w:rFonts w:ascii="Times New Roman" w:hAnsi="Times New Roman" w:cs="Times New Roman"/>
        </w:rPr>
      </w:pPr>
      <w:r w:rsidRPr="00881111">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881111">
        <w:rPr>
          <w:rFonts w:ascii="Times New Roman" w:hAnsi="Times New Roman" w:cs="Times New Roman"/>
          <w:b/>
          <w:highlight w:val="white"/>
        </w:rPr>
        <w:t xml:space="preserve"> </w:t>
      </w:r>
      <w:r w:rsidRPr="00881111">
        <w:rPr>
          <w:rFonts w:ascii="Times New Roman" w:hAnsi="Times New Roman" w:cs="Times New Roman"/>
          <w:highlight w:val="white"/>
        </w:rPr>
        <w:t>udziału w postępowaniu.</w:t>
      </w:r>
    </w:p>
    <w:p w14:paraId="00000084" w14:textId="77777777" w:rsidR="001C5D72" w:rsidRPr="00881111" w:rsidRDefault="00FC4AB9" w:rsidP="00094FF5">
      <w:pPr>
        <w:numPr>
          <w:ilvl w:val="0"/>
          <w:numId w:val="20"/>
        </w:numPr>
        <w:spacing w:line="319" w:lineRule="auto"/>
        <w:ind w:left="426" w:right="20"/>
        <w:jc w:val="both"/>
        <w:rPr>
          <w:rFonts w:ascii="Times New Roman" w:hAnsi="Times New Roman" w:cs="Times New Roman"/>
        </w:rPr>
      </w:pPr>
      <w:r w:rsidRPr="00881111">
        <w:rPr>
          <w:rFonts w:ascii="Times New Roman" w:hAnsi="Times New Roman" w:cs="Times New Roman"/>
        </w:rPr>
        <w:t>O udzielenie zamówienia mogą ubiegać się Wykonawcy, którzy spełniają warunki dotyczące:</w:t>
      </w:r>
    </w:p>
    <w:p w14:paraId="00000085" w14:textId="394D0D90" w:rsidR="001C5D72" w:rsidRPr="00881111" w:rsidRDefault="00FC4AB9" w:rsidP="00881111">
      <w:pPr>
        <w:numPr>
          <w:ilvl w:val="0"/>
          <w:numId w:val="4"/>
        </w:numPr>
        <w:spacing w:line="319" w:lineRule="auto"/>
        <w:ind w:left="852" w:right="20" w:hanging="426"/>
        <w:jc w:val="both"/>
        <w:rPr>
          <w:rFonts w:ascii="Times New Roman" w:hAnsi="Times New Roman" w:cs="Times New Roman"/>
        </w:rPr>
      </w:pPr>
      <w:r w:rsidRPr="00881111">
        <w:rPr>
          <w:rFonts w:ascii="Times New Roman" w:hAnsi="Times New Roman" w:cs="Times New Roman"/>
          <w:b/>
        </w:rPr>
        <w:t>zdolności do występowania w obrocie gospodarczym:</w:t>
      </w:r>
    </w:p>
    <w:p w14:paraId="00000086" w14:textId="77777777" w:rsidR="001C5D72" w:rsidRPr="00881111" w:rsidRDefault="00FC4AB9" w:rsidP="00881111">
      <w:pPr>
        <w:spacing w:line="319" w:lineRule="auto"/>
        <w:ind w:left="868" w:right="20"/>
        <w:jc w:val="both"/>
        <w:rPr>
          <w:rFonts w:ascii="Times New Roman" w:hAnsi="Times New Roman" w:cs="Times New Roman"/>
        </w:rPr>
      </w:pPr>
      <w:r w:rsidRPr="00881111">
        <w:rPr>
          <w:rFonts w:ascii="Times New Roman" w:hAnsi="Times New Roman" w:cs="Times New Roman"/>
        </w:rPr>
        <w:t>Zamawiający nie stawia warunku w powyższym zakresie.</w:t>
      </w:r>
    </w:p>
    <w:p w14:paraId="00000087" w14:textId="5C0E2DAB" w:rsidR="001C5D72" w:rsidRPr="00881111" w:rsidRDefault="00FC4AB9" w:rsidP="00881111">
      <w:pPr>
        <w:numPr>
          <w:ilvl w:val="0"/>
          <w:numId w:val="4"/>
        </w:numPr>
        <w:spacing w:line="319" w:lineRule="auto"/>
        <w:ind w:left="852" w:right="20" w:hanging="426"/>
        <w:jc w:val="both"/>
        <w:rPr>
          <w:rFonts w:ascii="Times New Roman" w:hAnsi="Times New Roman" w:cs="Times New Roman"/>
        </w:rPr>
      </w:pPr>
      <w:r w:rsidRPr="00881111">
        <w:rPr>
          <w:rFonts w:ascii="Times New Roman" w:hAnsi="Times New Roman" w:cs="Times New Roman"/>
          <w:b/>
        </w:rPr>
        <w:t>uprawnień do prowadzenia określonej działalności gospodarczej lub zawodowej, o ile wynika to z odrębnych przepisów:</w:t>
      </w:r>
    </w:p>
    <w:p w14:paraId="00000088" w14:textId="77777777" w:rsidR="001C5D72" w:rsidRPr="00881111" w:rsidRDefault="00FC4AB9" w:rsidP="00881111">
      <w:pPr>
        <w:spacing w:line="319" w:lineRule="auto"/>
        <w:ind w:left="868" w:right="20"/>
        <w:jc w:val="both"/>
        <w:rPr>
          <w:rFonts w:ascii="Times New Roman" w:hAnsi="Times New Roman" w:cs="Times New Roman"/>
        </w:rPr>
      </w:pPr>
      <w:r w:rsidRPr="00881111">
        <w:rPr>
          <w:rFonts w:ascii="Times New Roman" w:hAnsi="Times New Roman" w:cs="Times New Roman"/>
        </w:rPr>
        <w:t>Zamawiający nie stawia warunku w powyższym zakresie.</w:t>
      </w:r>
    </w:p>
    <w:p w14:paraId="00000089" w14:textId="77777777" w:rsidR="001C5D72" w:rsidRPr="00881111" w:rsidRDefault="00FC4AB9" w:rsidP="00881111">
      <w:pPr>
        <w:numPr>
          <w:ilvl w:val="0"/>
          <w:numId w:val="4"/>
        </w:numPr>
        <w:spacing w:line="319" w:lineRule="auto"/>
        <w:ind w:left="852" w:right="20" w:hanging="426"/>
        <w:jc w:val="both"/>
        <w:rPr>
          <w:rFonts w:ascii="Times New Roman" w:hAnsi="Times New Roman" w:cs="Times New Roman"/>
        </w:rPr>
      </w:pPr>
      <w:r w:rsidRPr="00881111">
        <w:rPr>
          <w:rFonts w:ascii="Times New Roman" w:hAnsi="Times New Roman" w:cs="Times New Roman"/>
          <w:b/>
        </w:rPr>
        <w:t>sytuacji ekonomicznej lub finansowej:</w:t>
      </w:r>
    </w:p>
    <w:p w14:paraId="0000008A" w14:textId="77777777" w:rsidR="001C5D72" w:rsidRPr="00881111" w:rsidRDefault="00FC4AB9" w:rsidP="00881111">
      <w:pPr>
        <w:spacing w:line="319" w:lineRule="auto"/>
        <w:ind w:left="868" w:right="20"/>
        <w:jc w:val="both"/>
        <w:rPr>
          <w:rFonts w:ascii="Times New Roman" w:hAnsi="Times New Roman" w:cs="Times New Roman"/>
        </w:rPr>
      </w:pPr>
      <w:r w:rsidRPr="00881111">
        <w:rPr>
          <w:rFonts w:ascii="Times New Roman" w:hAnsi="Times New Roman" w:cs="Times New Roman"/>
        </w:rPr>
        <w:t>Zamawiający nie stawia warunku w powyższym zakresie.</w:t>
      </w:r>
    </w:p>
    <w:p w14:paraId="0000008B" w14:textId="447C8A75" w:rsidR="001C5D72" w:rsidRPr="00850EF2" w:rsidRDefault="00FC4AB9" w:rsidP="00881111">
      <w:pPr>
        <w:numPr>
          <w:ilvl w:val="0"/>
          <w:numId w:val="4"/>
        </w:numPr>
        <w:spacing w:line="319" w:lineRule="auto"/>
        <w:ind w:left="852" w:right="20" w:hanging="426"/>
        <w:jc w:val="both"/>
        <w:rPr>
          <w:rFonts w:ascii="Times New Roman" w:hAnsi="Times New Roman" w:cs="Times New Roman"/>
        </w:rPr>
      </w:pPr>
      <w:r w:rsidRPr="00881111">
        <w:rPr>
          <w:rFonts w:ascii="Times New Roman" w:hAnsi="Times New Roman" w:cs="Times New Roman"/>
          <w:b/>
        </w:rPr>
        <w:t>zdolności technicznej lub zawodowej:</w:t>
      </w:r>
    </w:p>
    <w:p w14:paraId="78D88F21" w14:textId="77777777" w:rsidR="00850EF2" w:rsidRPr="00881111" w:rsidRDefault="00850EF2" w:rsidP="00850EF2">
      <w:pPr>
        <w:spacing w:line="319" w:lineRule="auto"/>
        <w:ind w:left="852" w:right="20"/>
        <w:jc w:val="both"/>
        <w:rPr>
          <w:rFonts w:ascii="Times New Roman" w:hAnsi="Times New Roman" w:cs="Times New Roman"/>
        </w:rPr>
      </w:pPr>
    </w:p>
    <w:p w14:paraId="7A4E4E64" w14:textId="663474B2" w:rsidR="00D767C0" w:rsidRPr="00850EF2" w:rsidRDefault="00850EF2" w:rsidP="00850EF2">
      <w:pPr>
        <w:spacing w:line="319" w:lineRule="auto"/>
        <w:ind w:left="709"/>
        <w:jc w:val="both"/>
        <w:rPr>
          <w:rFonts w:ascii="Times New Roman" w:eastAsia="Times New Roman" w:hAnsi="Times New Roman" w:cs="Times New Roman"/>
          <w:bCs/>
        </w:rPr>
      </w:pPr>
      <w:bookmarkStart w:id="16" w:name="_Hlk185404"/>
      <w:r>
        <w:rPr>
          <w:rFonts w:ascii="Times New Roman" w:eastAsia="Times New Roman" w:hAnsi="Times New Roman" w:cs="Times New Roman"/>
          <w:b/>
          <w:bCs/>
        </w:rPr>
        <w:t>a)</w:t>
      </w:r>
      <w:r w:rsidR="00D767C0" w:rsidRPr="00881111">
        <w:rPr>
          <w:rFonts w:ascii="Times New Roman" w:eastAsia="Times New Roman" w:hAnsi="Times New Roman" w:cs="Times New Roman"/>
          <w:b/>
          <w:bCs/>
        </w:rPr>
        <w:t xml:space="preserve"> dla zadania nr 1 – </w:t>
      </w:r>
      <w:r w:rsidRPr="00881111">
        <w:rPr>
          <w:rFonts w:ascii="Times New Roman" w:eastAsia="Times New Roman" w:hAnsi="Times New Roman" w:cs="Times New Roman"/>
          <w:bCs/>
        </w:rPr>
        <w:t xml:space="preserve">Wykonawca spełni warunek jeżeli wykaże, że w okresie 3 lat przed upływem terminu składania ofert, a jeżeli okres prowadzenia działalności jest krótszy – w tym okresie </w:t>
      </w:r>
      <w:r w:rsidRPr="00881111">
        <w:rPr>
          <w:rFonts w:ascii="Times New Roman" w:eastAsia="Times New Roman" w:hAnsi="Times New Roman" w:cs="Times New Roman"/>
          <w:bCs/>
          <w:u w:val="single"/>
        </w:rPr>
        <w:t>należycie wykonał</w:t>
      </w:r>
      <w:r w:rsidRPr="00881111">
        <w:rPr>
          <w:rFonts w:ascii="Times New Roman" w:eastAsia="Times New Roman" w:hAnsi="Times New Roman" w:cs="Times New Roman"/>
          <w:bCs/>
        </w:rPr>
        <w:t xml:space="preserve"> (lub wykonuje w przypadku świadczeń powtarzających się lub ciągłych):</w:t>
      </w:r>
      <w:r>
        <w:rPr>
          <w:rFonts w:ascii="Times New Roman" w:eastAsia="Times New Roman" w:hAnsi="Times New Roman" w:cs="Times New Roman"/>
          <w:bCs/>
        </w:rPr>
        <w:t xml:space="preserve"> </w:t>
      </w:r>
      <w:r w:rsidR="00D767C0" w:rsidRPr="00881111">
        <w:rPr>
          <w:rFonts w:ascii="Times New Roman" w:eastAsia="+mn-ea" w:hAnsi="Times New Roman" w:cs="Times New Roman"/>
          <w:b/>
          <w:bCs/>
        </w:rPr>
        <w:t xml:space="preserve">co najmniej jedną  </w:t>
      </w:r>
      <w:r w:rsidR="00D767C0" w:rsidRPr="00881111">
        <w:rPr>
          <w:rFonts w:ascii="Times New Roman" w:eastAsia="+mn-ea" w:hAnsi="Times New Roman" w:cs="Times New Roman"/>
          <w:b/>
        </w:rPr>
        <w:t xml:space="preserve">usługę (umowę) </w:t>
      </w:r>
      <w:r w:rsidR="004C76C6" w:rsidRPr="00881111">
        <w:rPr>
          <w:rFonts w:ascii="Times New Roman" w:eastAsia="+mn-ea" w:hAnsi="Times New Roman" w:cs="Times New Roman"/>
          <w:b/>
        </w:rPr>
        <w:t>o wartości</w:t>
      </w:r>
      <w:r w:rsidR="004C76C6" w:rsidRPr="00881111">
        <w:rPr>
          <w:rFonts w:ascii="Times New Roman" w:eastAsia="+mn-ea" w:hAnsi="Times New Roman" w:cs="Times New Roman"/>
        </w:rPr>
        <w:t xml:space="preserve"> </w:t>
      </w:r>
      <w:r w:rsidR="004C76C6" w:rsidRPr="00881111">
        <w:rPr>
          <w:rFonts w:ascii="Times New Roman" w:eastAsia="+mn-ea" w:hAnsi="Times New Roman" w:cs="Times New Roman"/>
          <w:b/>
        </w:rPr>
        <w:t xml:space="preserve">min. 150.000,00 zł brutto, </w:t>
      </w:r>
      <w:r w:rsidR="00D767C0" w:rsidRPr="00881111">
        <w:rPr>
          <w:rFonts w:ascii="Times New Roman" w:eastAsia="+mn-ea" w:hAnsi="Times New Roman" w:cs="Times New Roman"/>
          <w:b/>
        </w:rPr>
        <w:t xml:space="preserve">polegającą na wykonaniu nasadzeń zieleni </w:t>
      </w:r>
      <w:r w:rsidR="00661067" w:rsidRPr="00881111">
        <w:rPr>
          <w:rFonts w:ascii="Times New Roman" w:eastAsia="+mn-ea" w:hAnsi="Times New Roman" w:cs="Times New Roman"/>
          <w:b/>
        </w:rPr>
        <w:t>tj</w:t>
      </w:r>
      <w:r w:rsidR="00C62B07">
        <w:rPr>
          <w:rFonts w:ascii="Times New Roman" w:eastAsia="+mn-ea" w:hAnsi="Times New Roman" w:cs="Times New Roman"/>
          <w:b/>
        </w:rPr>
        <w:t>.</w:t>
      </w:r>
      <w:r w:rsidR="00661067" w:rsidRPr="00881111">
        <w:rPr>
          <w:rFonts w:ascii="Times New Roman" w:eastAsia="+mn-ea" w:hAnsi="Times New Roman" w:cs="Times New Roman"/>
          <w:b/>
        </w:rPr>
        <w:t xml:space="preserve"> m.in. </w:t>
      </w:r>
      <w:r w:rsidR="00D767C0" w:rsidRPr="00881111">
        <w:rPr>
          <w:rFonts w:ascii="Times New Roman" w:eastAsia="Times New Roman" w:hAnsi="Times New Roman" w:cs="Times New Roman"/>
          <w:b/>
          <w:bCs/>
        </w:rPr>
        <w:t>drzew, krze</w:t>
      </w:r>
      <w:r w:rsidR="004C76C6" w:rsidRPr="00881111">
        <w:rPr>
          <w:rFonts w:ascii="Times New Roman" w:eastAsia="Times New Roman" w:hAnsi="Times New Roman" w:cs="Times New Roman"/>
          <w:b/>
          <w:bCs/>
        </w:rPr>
        <w:t>wów</w:t>
      </w:r>
      <w:r w:rsidR="00D767C0" w:rsidRPr="00881111">
        <w:rPr>
          <w:rFonts w:ascii="Times New Roman" w:eastAsia="Times New Roman" w:hAnsi="Times New Roman" w:cs="Times New Roman"/>
          <w:b/>
          <w:bCs/>
        </w:rPr>
        <w:t>, bylin/traw rabatow</w:t>
      </w:r>
      <w:r w:rsidR="004C76C6" w:rsidRPr="00881111">
        <w:rPr>
          <w:rFonts w:ascii="Times New Roman" w:eastAsia="Times New Roman" w:hAnsi="Times New Roman" w:cs="Times New Roman"/>
          <w:b/>
          <w:bCs/>
        </w:rPr>
        <w:t>ych</w:t>
      </w:r>
      <w:r w:rsidR="00D767C0" w:rsidRPr="00881111">
        <w:rPr>
          <w:rFonts w:ascii="Times New Roman" w:eastAsia="Times New Roman" w:hAnsi="Times New Roman" w:cs="Times New Roman"/>
          <w:b/>
          <w:bCs/>
        </w:rPr>
        <w:t xml:space="preserve"> </w:t>
      </w:r>
      <w:r w:rsidR="00D767C0" w:rsidRPr="00881111">
        <w:rPr>
          <w:rFonts w:ascii="Times New Roman" w:eastAsia="+mn-ea" w:hAnsi="Times New Roman" w:cs="Times New Roman"/>
          <w:b/>
        </w:rPr>
        <w:t xml:space="preserve">wraz z </w:t>
      </w:r>
      <w:r w:rsidR="009074BA" w:rsidRPr="00881111">
        <w:rPr>
          <w:rFonts w:ascii="Times New Roman" w:eastAsia="+mn-ea" w:hAnsi="Times New Roman" w:cs="Times New Roman"/>
          <w:b/>
        </w:rPr>
        <w:t>ich</w:t>
      </w:r>
      <w:r w:rsidR="00D767C0" w:rsidRPr="00881111">
        <w:rPr>
          <w:rFonts w:ascii="Times New Roman" w:eastAsia="+mn-ea" w:hAnsi="Times New Roman" w:cs="Times New Roman"/>
          <w:b/>
        </w:rPr>
        <w:t xml:space="preserve"> pielęgnacją</w:t>
      </w:r>
      <w:r w:rsidR="004C76C6" w:rsidRPr="00881111">
        <w:rPr>
          <w:rFonts w:ascii="Times New Roman" w:eastAsia="+mn-ea" w:hAnsi="Times New Roman" w:cs="Times New Roman"/>
          <w:b/>
        </w:rPr>
        <w:t>,</w:t>
      </w:r>
      <w:r w:rsidR="00D767C0" w:rsidRPr="00881111">
        <w:rPr>
          <w:rFonts w:ascii="Times New Roman" w:eastAsia="+mn-ea" w:hAnsi="Times New Roman" w:cs="Times New Roman"/>
          <w:b/>
        </w:rPr>
        <w:t xml:space="preserve"> </w:t>
      </w:r>
    </w:p>
    <w:p w14:paraId="04483D72" w14:textId="34060A77" w:rsidR="00850EF2" w:rsidRPr="00612559" w:rsidRDefault="00942FD0" w:rsidP="00881111">
      <w:pPr>
        <w:spacing w:line="319" w:lineRule="auto"/>
        <w:ind w:left="709"/>
        <w:jc w:val="both"/>
        <w:rPr>
          <w:rFonts w:ascii="Times New Roman" w:eastAsia="Times New Roman" w:hAnsi="Times New Roman" w:cs="Times New Roman"/>
          <w:b/>
          <w:bCs/>
        </w:rPr>
      </w:pPr>
      <w:r w:rsidRPr="00612559">
        <w:rPr>
          <w:rFonts w:ascii="Times New Roman" w:eastAsia="Times New Roman" w:hAnsi="Times New Roman" w:cs="Times New Roman"/>
          <w:b/>
          <w:bCs/>
        </w:rPr>
        <w:t xml:space="preserve">Nasadzenia </w:t>
      </w:r>
      <w:r w:rsidR="00612559" w:rsidRPr="00612559">
        <w:rPr>
          <w:rFonts w:ascii="Times New Roman" w:eastAsia="Times New Roman" w:hAnsi="Times New Roman" w:cs="Times New Roman"/>
          <w:b/>
          <w:bCs/>
        </w:rPr>
        <w:t xml:space="preserve">oraz pielęgnacja </w:t>
      </w:r>
      <w:r w:rsidRPr="00612559">
        <w:rPr>
          <w:rFonts w:ascii="Times New Roman" w:eastAsia="Times New Roman" w:hAnsi="Times New Roman" w:cs="Times New Roman"/>
          <w:b/>
          <w:bCs/>
        </w:rPr>
        <w:t xml:space="preserve">muszą </w:t>
      </w:r>
      <w:r w:rsidR="00612559" w:rsidRPr="00612559">
        <w:rPr>
          <w:rFonts w:ascii="Times New Roman" w:eastAsia="Times New Roman" w:hAnsi="Times New Roman" w:cs="Times New Roman"/>
          <w:b/>
          <w:bCs/>
        </w:rPr>
        <w:t>dotyczyć</w:t>
      </w:r>
      <w:r w:rsidRPr="00612559">
        <w:rPr>
          <w:rFonts w:ascii="Times New Roman" w:eastAsia="Times New Roman" w:hAnsi="Times New Roman" w:cs="Times New Roman"/>
          <w:b/>
          <w:bCs/>
        </w:rPr>
        <w:t xml:space="preserve">  wszystkich wymienionych wcześniej roślin. </w:t>
      </w:r>
    </w:p>
    <w:p w14:paraId="08E89C56" w14:textId="77777777" w:rsidR="00DC2C9E" w:rsidRDefault="00DC2C9E" w:rsidP="00881111">
      <w:pPr>
        <w:spacing w:line="319" w:lineRule="auto"/>
        <w:ind w:left="709"/>
        <w:jc w:val="both"/>
        <w:rPr>
          <w:rFonts w:ascii="Times New Roman" w:eastAsia="Times New Roman" w:hAnsi="Times New Roman" w:cs="Times New Roman"/>
          <w:b/>
          <w:bCs/>
        </w:rPr>
      </w:pPr>
    </w:p>
    <w:p w14:paraId="610E0F71" w14:textId="0A1CAB69" w:rsidR="004C76C6" w:rsidRPr="00881111" w:rsidRDefault="00850EF2" w:rsidP="00881111">
      <w:pPr>
        <w:spacing w:line="319" w:lineRule="auto"/>
        <w:ind w:left="709"/>
        <w:jc w:val="both"/>
        <w:rPr>
          <w:rFonts w:ascii="Times New Roman" w:eastAsia="+mn-ea" w:hAnsi="Times New Roman" w:cs="Times New Roman"/>
          <w:b/>
        </w:rPr>
      </w:pPr>
      <w:r>
        <w:rPr>
          <w:rFonts w:ascii="Times New Roman" w:eastAsia="Times New Roman" w:hAnsi="Times New Roman" w:cs="Times New Roman"/>
          <w:b/>
          <w:bCs/>
        </w:rPr>
        <w:t>b)</w:t>
      </w:r>
      <w:r w:rsidR="00D767C0" w:rsidRPr="00881111">
        <w:rPr>
          <w:rFonts w:ascii="Times New Roman" w:eastAsia="Times New Roman" w:hAnsi="Times New Roman" w:cs="Times New Roman"/>
          <w:b/>
          <w:bCs/>
        </w:rPr>
        <w:t xml:space="preserve"> dla zadania nr 2 –</w:t>
      </w:r>
      <w:r w:rsidRPr="00881111">
        <w:rPr>
          <w:rFonts w:ascii="Times New Roman" w:eastAsia="Times New Roman" w:hAnsi="Times New Roman" w:cs="Times New Roman"/>
          <w:b/>
          <w:bCs/>
        </w:rPr>
        <w:t xml:space="preserve"> </w:t>
      </w:r>
      <w:r w:rsidRPr="00881111">
        <w:rPr>
          <w:rFonts w:ascii="Times New Roman" w:eastAsia="Times New Roman" w:hAnsi="Times New Roman" w:cs="Times New Roman"/>
          <w:bCs/>
        </w:rPr>
        <w:t xml:space="preserve">Wykonawca spełni warunek jeżeli wykaże, że w okresie 3 lat przed upływem terminu składania ofert, a jeżeli okres prowadzenia działalności jest krótszy – w tym okresie </w:t>
      </w:r>
      <w:r w:rsidRPr="00881111">
        <w:rPr>
          <w:rFonts w:ascii="Times New Roman" w:eastAsia="Times New Roman" w:hAnsi="Times New Roman" w:cs="Times New Roman"/>
          <w:bCs/>
          <w:u w:val="single"/>
        </w:rPr>
        <w:t>należycie wykonał</w:t>
      </w:r>
      <w:r w:rsidRPr="00881111">
        <w:rPr>
          <w:rFonts w:ascii="Times New Roman" w:eastAsia="Times New Roman" w:hAnsi="Times New Roman" w:cs="Times New Roman"/>
          <w:bCs/>
        </w:rPr>
        <w:t xml:space="preserve"> (lub wykonuje w przypadku świadczeń powtarzających się lub ciągłych):</w:t>
      </w:r>
      <w:r>
        <w:rPr>
          <w:rFonts w:ascii="Times New Roman" w:eastAsia="Times New Roman" w:hAnsi="Times New Roman" w:cs="Times New Roman"/>
          <w:bCs/>
        </w:rPr>
        <w:t xml:space="preserve"> </w:t>
      </w:r>
      <w:r w:rsidR="00D767C0" w:rsidRPr="00881111">
        <w:rPr>
          <w:rFonts w:ascii="Times New Roman" w:eastAsia="+mn-ea" w:hAnsi="Times New Roman" w:cs="Times New Roman"/>
          <w:b/>
          <w:bCs/>
        </w:rPr>
        <w:t xml:space="preserve">co najmniej jedną  </w:t>
      </w:r>
      <w:r w:rsidR="00D767C0" w:rsidRPr="00881111">
        <w:rPr>
          <w:rFonts w:ascii="Times New Roman" w:eastAsia="+mn-ea" w:hAnsi="Times New Roman" w:cs="Times New Roman"/>
          <w:b/>
        </w:rPr>
        <w:t xml:space="preserve">usługę (umowę) </w:t>
      </w:r>
      <w:r w:rsidR="004C76C6" w:rsidRPr="00881111">
        <w:rPr>
          <w:rFonts w:ascii="Times New Roman" w:eastAsia="+mn-ea" w:hAnsi="Times New Roman" w:cs="Times New Roman"/>
          <w:b/>
        </w:rPr>
        <w:t>o wartości</w:t>
      </w:r>
      <w:r w:rsidR="004C76C6" w:rsidRPr="00881111">
        <w:rPr>
          <w:rFonts w:ascii="Times New Roman" w:eastAsia="+mn-ea" w:hAnsi="Times New Roman" w:cs="Times New Roman"/>
        </w:rPr>
        <w:t xml:space="preserve"> </w:t>
      </w:r>
      <w:r w:rsidR="004C76C6" w:rsidRPr="00881111">
        <w:rPr>
          <w:rFonts w:ascii="Times New Roman" w:eastAsia="+mn-ea" w:hAnsi="Times New Roman" w:cs="Times New Roman"/>
          <w:b/>
        </w:rPr>
        <w:t xml:space="preserve">min. 50.000,00 zł brutto, </w:t>
      </w:r>
      <w:r w:rsidR="00D767C0" w:rsidRPr="00881111">
        <w:rPr>
          <w:rFonts w:ascii="Times New Roman" w:eastAsia="+mn-ea" w:hAnsi="Times New Roman" w:cs="Times New Roman"/>
          <w:b/>
        </w:rPr>
        <w:t xml:space="preserve">polegającą na wykonywaniu prac pielęgnacyjnych. </w:t>
      </w:r>
    </w:p>
    <w:p w14:paraId="29224665" w14:textId="7781BCFE" w:rsidR="00D767C0" w:rsidRDefault="00D767C0" w:rsidP="00881111">
      <w:pPr>
        <w:spacing w:line="319" w:lineRule="auto"/>
        <w:ind w:left="709"/>
        <w:jc w:val="both"/>
        <w:rPr>
          <w:rFonts w:ascii="Times New Roman" w:eastAsia="Times New Roman" w:hAnsi="Times New Roman" w:cs="Times New Roman"/>
          <w:b/>
          <w:bCs/>
        </w:rPr>
      </w:pPr>
      <w:r w:rsidRPr="00881111">
        <w:rPr>
          <w:rFonts w:ascii="Times New Roman" w:eastAsia="+mn-ea" w:hAnsi="Times New Roman" w:cs="Times New Roman"/>
          <w:b/>
        </w:rPr>
        <w:t xml:space="preserve">Przez </w:t>
      </w:r>
      <w:r w:rsidR="002220AF" w:rsidRPr="00881111">
        <w:rPr>
          <w:rFonts w:ascii="Times New Roman" w:eastAsia="+mn-ea" w:hAnsi="Times New Roman" w:cs="Times New Roman"/>
          <w:b/>
        </w:rPr>
        <w:t>„</w:t>
      </w:r>
      <w:r w:rsidRPr="00881111">
        <w:rPr>
          <w:rFonts w:ascii="Times New Roman" w:eastAsia="+mn-ea" w:hAnsi="Times New Roman" w:cs="Times New Roman"/>
          <w:b/>
        </w:rPr>
        <w:t>prace pielęgnacyjne</w:t>
      </w:r>
      <w:r w:rsidR="002220AF" w:rsidRPr="00881111">
        <w:rPr>
          <w:rFonts w:ascii="Times New Roman" w:eastAsia="+mn-ea" w:hAnsi="Times New Roman" w:cs="Times New Roman"/>
          <w:b/>
        </w:rPr>
        <w:t>”</w:t>
      </w:r>
      <w:r w:rsidRPr="00881111">
        <w:rPr>
          <w:rFonts w:ascii="Times New Roman" w:eastAsia="+mn-ea" w:hAnsi="Times New Roman" w:cs="Times New Roman"/>
          <w:b/>
        </w:rPr>
        <w:t xml:space="preserve"> Zamawiający rozumie </w:t>
      </w:r>
      <w:r w:rsidRPr="00881111">
        <w:rPr>
          <w:rFonts w:ascii="Times New Roman" w:eastAsia="Times New Roman" w:hAnsi="Times New Roman" w:cs="Times New Roman"/>
          <w:b/>
          <w:bCs/>
        </w:rPr>
        <w:t>pielęgnację polegającą na podlewaniu, nawożeniu, przycinaniu</w:t>
      </w:r>
      <w:r w:rsidR="002220AF" w:rsidRPr="00881111">
        <w:rPr>
          <w:rFonts w:ascii="Times New Roman" w:eastAsia="Times New Roman" w:hAnsi="Times New Roman" w:cs="Times New Roman"/>
          <w:b/>
          <w:bCs/>
        </w:rPr>
        <w:t>,</w:t>
      </w:r>
      <w:r w:rsidRPr="00881111">
        <w:rPr>
          <w:rFonts w:ascii="Times New Roman" w:eastAsia="Times New Roman" w:hAnsi="Times New Roman" w:cs="Times New Roman"/>
          <w:b/>
          <w:bCs/>
        </w:rPr>
        <w:t xml:space="preserve"> w szczególności</w:t>
      </w:r>
      <w:r w:rsidR="004C76C6" w:rsidRPr="00881111">
        <w:rPr>
          <w:rFonts w:ascii="Times New Roman" w:eastAsia="Times New Roman" w:hAnsi="Times New Roman" w:cs="Times New Roman"/>
          <w:b/>
          <w:bCs/>
        </w:rPr>
        <w:t xml:space="preserve"> </w:t>
      </w:r>
      <w:r w:rsidRPr="00881111">
        <w:rPr>
          <w:rFonts w:ascii="Times New Roman" w:eastAsia="Times New Roman" w:hAnsi="Times New Roman" w:cs="Times New Roman"/>
          <w:b/>
          <w:bCs/>
        </w:rPr>
        <w:t>drzew, krzewów, bylin/traw rabatow</w:t>
      </w:r>
      <w:r w:rsidR="009074BA" w:rsidRPr="00881111">
        <w:rPr>
          <w:rFonts w:ascii="Times New Roman" w:eastAsia="Times New Roman" w:hAnsi="Times New Roman" w:cs="Times New Roman"/>
          <w:b/>
          <w:bCs/>
        </w:rPr>
        <w:t>ych</w:t>
      </w:r>
      <w:r w:rsidRPr="00881111">
        <w:rPr>
          <w:rFonts w:ascii="Times New Roman" w:eastAsia="Times New Roman" w:hAnsi="Times New Roman" w:cs="Times New Roman"/>
          <w:b/>
          <w:bCs/>
        </w:rPr>
        <w:t>, trawnika oraz odchwaszczanie roślin.</w:t>
      </w:r>
    </w:p>
    <w:p w14:paraId="473C5D3A" w14:textId="77777777" w:rsidR="00850EF2" w:rsidRPr="00881111" w:rsidRDefault="00850EF2" w:rsidP="00881111">
      <w:pPr>
        <w:spacing w:line="319" w:lineRule="auto"/>
        <w:ind w:left="709"/>
        <w:jc w:val="both"/>
        <w:rPr>
          <w:rFonts w:ascii="Times New Roman" w:eastAsia="Times New Roman" w:hAnsi="Times New Roman" w:cs="Times New Roman"/>
          <w:b/>
          <w:bCs/>
        </w:rPr>
      </w:pPr>
    </w:p>
    <w:p w14:paraId="6BA19F3C" w14:textId="1133B99F" w:rsidR="00D767C0" w:rsidRDefault="00850EF2" w:rsidP="00850EF2">
      <w:pPr>
        <w:spacing w:line="319" w:lineRule="auto"/>
        <w:ind w:left="709"/>
        <w:jc w:val="both"/>
        <w:rPr>
          <w:rFonts w:ascii="Times New Roman" w:eastAsia="Times New Roman" w:hAnsi="Times New Roman" w:cs="Times New Roman"/>
          <w:bCs/>
        </w:rPr>
      </w:pPr>
      <w:r w:rsidRPr="00CD29A3">
        <w:rPr>
          <w:rFonts w:ascii="Times New Roman" w:eastAsia="Times New Roman" w:hAnsi="Times New Roman" w:cs="Times New Roman"/>
          <w:b/>
          <w:bCs/>
        </w:rPr>
        <w:t xml:space="preserve">c) </w:t>
      </w:r>
      <w:r w:rsidR="00D767C0" w:rsidRPr="00CD29A3">
        <w:rPr>
          <w:rFonts w:ascii="Times New Roman" w:eastAsia="Times New Roman" w:hAnsi="Times New Roman" w:cs="Times New Roman"/>
          <w:b/>
          <w:bCs/>
        </w:rPr>
        <w:t xml:space="preserve">dla zadania nr 3 : </w:t>
      </w:r>
      <w:r w:rsidRPr="00CD29A3">
        <w:rPr>
          <w:rFonts w:ascii="Times New Roman" w:eastAsia="Times New Roman" w:hAnsi="Times New Roman" w:cs="Times New Roman"/>
          <w:bCs/>
        </w:rPr>
        <w:t xml:space="preserve">Wykonawca spełni warunek jeżeli wykaże, że dysponuje </w:t>
      </w:r>
      <w:r w:rsidRPr="00CD29A3">
        <w:rPr>
          <w:rFonts w:ascii="Times New Roman" w:hAnsi="Times New Roman" w:cs="Times New Roman"/>
          <w:b/>
          <w:bCs/>
        </w:rPr>
        <w:t>co najmniej 1 osobą z ukończonym kursem pilarza</w:t>
      </w:r>
      <w:r w:rsidR="00CD29A3" w:rsidRPr="00CD29A3">
        <w:rPr>
          <w:rFonts w:ascii="Times New Roman" w:hAnsi="Times New Roman" w:cs="Times New Roman"/>
          <w:b/>
          <w:bCs/>
        </w:rPr>
        <w:t>.</w:t>
      </w:r>
    </w:p>
    <w:p w14:paraId="76A7C2FE" w14:textId="77777777" w:rsidR="00850EF2" w:rsidRPr="00881111" w:rsidRDefault="00850EF2" w:rsidP="00850EF2">
      <w:pPr>
        <w:spacing w:line="319" w:lineRule="auto"/>
        <w:ind w:left="709"/>
        <w:jc w:val="both"/>
        <w:rPr>
          <w:rFonts w:ascii="Times New Roman" w:eastAsia="Times New Roman" w:hAnsi="Times New Roman" w:cs="Times New Roman"/>
        </w:rPr>
      </w:pPr>
    </w:p>
    <w:p w14:paraId="3266C14D" w14:textId="77777777" w:rsidR="00D767C0" w:rsidRPr="00881111" w:rsidRDefault="00D767C0" w:rsidP="00881111">
      <w:pPr>
        <w:suppressAutoHyphens/>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Wykonawca nie może sumować wartości kilku usług o mniejszym zakresie i cenie dla uzyskania  wymaganej usługi referencyjnej.</w:t>
      </w:r>
    </w:p>
    <w:bookmarkEnd w:id="16"/>
    <w:p w14:paraId="7D1B9D4E" w14:textId="77777777" w:rsidR="00D767C0" w:rsidRPr="00881111" w:rsidRDefault="00D767C0" w:rsidP="00881111">
      <w:pPr>
        <w:spacing w:line="319" w:lineRule="auto"/>
        <w:jc w:val="both"/>
        <w:rPr>
          <w:rFonts w:ascii="Times New Roman" w:eastAsia="Times New Roman" w:hAnsi="Times New Roman" w:cs="Times New Roman"/>
          <w:bCs/>
          <w:color w:val="FF0000"/>
        </w:rPr>
      </w:pPr>
    </w:p>
    <w:p w14:paraId="276EAB4E" w14:textId="77777777" w:rsidR="00D767C0" w:rsidRPr="00881111" w:rsidRDefault="00D767C0" w:rsidP="00881111">
      <w:pPr>
        <w:tabs>
          <w:tab w:val="left" w:pos="709"/>
        </w:tabs>
        <w:autoSpaceDE w:val="0"/>
        <w:autoSpaceDN w:val="0"/>
        <w:adjustRightInd w:val="0"/>
        <w:spacing w:line="319" w:lineRule="auto"/>
        <w:jc w:val="both"/>
        <w:rPr>
          <w:rFonts w:ascii="Times New Roman" w:eastAsia="Times New Roman" w:hAnsi="Times New Roman" w:cs="Times New Roman"/>
        </w:rPr>
      </w:pPr>
      <w:r w:rsidRPr="00881111">
        <w:rPr>
          <w:rFonts w:ascii="Times New Roman" w:eastAsia="Times New Roman" w:hAnsi="Times New Roman" w:cs="Times New Roman"/>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14:paraId="5BAE8D73" w14:textId="77777777" w:rsidR="00D767C0" w:rsidRPr="00881111" w:rsidRDefault="00D767C0" w:rsidP="00881111">
      <w:pPr>
        <w:spacing w:line="319" w:lineRule="auto"/>
        <w:jc w:val="both"/>
        <w:rPr>
          <w:rFonts w:ascii="Times New Roman" w:eastAsia="Times New Roman" w:hAnsi="Times New Roman" w:cs="Times New Roman"/>
          <w:b/>
          <w:u w:val="single"/>
        </w:rPr>
      </w:pPr>
    </w:p>
    <w:p w14:paraId="0000008D" w14:textId="4E44AF32" w:rsidR="001C5D72" w:rsidRPr="00881111" w:rsidRDefault="009074BA" w:rsidP="00094FF5">
      <w:pPr>
        <w:pStyle w:val="Akapitzlist"/>
        <w:numPr>
          <w:ilvl w:val="0"/>
          <w:numId w:val="20"/>
        </w:numPr>
        <w:spacing w:after="0" w:line="319" w:lineRule="auto"/>
        <w:jc w:val="both"/>
        <w:rPr>
          <w:rFonts w:ascii="Times New Roman" w:eastAsia="Times New Roman" w:hAnsi="Times New Roman"/>
          <w:u w:val="single"/>
        </w:rPr>
      </w:pPr>
      <w:r w:rsidRPr="00881111">
        <w:rPr>
          <w:rFonts w:ascii="Times New Roman" w:eastAsia="Times New Roman" w:hAnsi="Times New Roman"/>
        </w:rPr>
        <w:t xml:space="preserve">W przypadku wykonawców wspólnie ubiegających się o udzielnie zamówienia warunek dotyczący zdolności technicznej i zawodowej zostanie spełniony wyłącznie, </w:t>
      </w:r>
      <w:r w:rsidRPr="00881111">
        <w:rPr>
          <w:rFonts w:ascii="Times New Roman" w:eastAsia="Times New Roman" w:hAnsi="Times New Roman"/>
          <w:u w:val="single"/>
        </w:rPr>
        <w:t>jeżeli jeden z wykonawców spełni warunek samodzielnie, w ramach danego zadania.</w:t>
      </w:r>
    </w:p>
    <w:p w14:paraId="0000008E" w14:textId="2CC2CC07" w:rsidR="001C5D72" w:rsidRDefault="00FC4AB9" w:rsidP="00094FF5">
      <w:pPr>
        <w:numPr>
          <w:ilvl w:val="0"/>
          <w:numId w:val="20"/>
        </w:numPr>
        <w:spacing w:line="319" w:lineRule="auto"/>
        <w:ind w:left="448"/>
        <w:jc w:val="both"/>
        <w:rPr>
          <w:rFonts w:ascii="Times New Roman" w:hAnsi="Times New Roman" w:cs="Times New Roman"/>
        </w:rPr>
      </w:pPr>
      <w:r w:rsidRPr="00881111">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881111" w:rsidRDefault="005864EA" w:rsidP="005864EA">
      <w:pPr>
        <w:spacing w:line="319" w:lineRule="auto"/>
        <w:ind w:left="448"/>
        <w:jc w:val="both"/>
        <w:rPr>
          <w:rFonts w:ascii="Times New Roman" w:hAnsi="Times New Roman" w:cs="Times New Roman"/>
        </w:rPr>
      </w:pPr>
    </w:p>
    <w:p w14:paraId="0000008F" w14:textId="77777777"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17" w:name="_Toc65495854"/>
      <w:r w:rsidRPr="00881111">
        <w:rPr>
          <w:rFonts w:ascii="Times New Roman" w:hAnsi="Times New Roman" w:cs="Times New Roman"/>
          <w:b/>
          <w:bCs/>
          <w:sz w:val="28"/>
          <w:szCs w:val="28"/>
        </w:rPr>
        <w:t>IX. Podstawy wykluczenia z postępowania</w:t>
      </w:r>
      <w:bookmarkEnd w:id="17"/>
    </w:p>
    <w:p w14:paraId="00000090" w14:textId="77777777" w:rsidR="001C5D72" w:rsidRPr="00881111" w:rsidRDefault="00FC4AB9" w:rsidP="00881111">
      <w:pPr>
        <w:numPr>
          <w:ilvl w:val="0"/>
          <w:numId w:val="2"/>
        </w:numPr>
        <w:spacing w:line="319" w:lineRule="auto"/>
        <w:ind w:left="426"/>
        <w:jc w:val="both"/>
        <w:rPr>
          <w:rFonts w:ascii="Times New Roman" w:hAnsi="Times New Roman" w:cs="Times New Roman"/>
        </w:rPr>
      </w:pPr>
      <w:r w:rsidRPr="00881111">
        <w:rPr>
          <w:rFonts w:ascii="Times New Roman" w:hAnsi="Times New Roman" w:cs="Times New Roman"/>
        </w:rPr>
        <w:t>Z postępowania o udzielenie zamówienia wyklucza się Wykonawców, w stosunku do których zachodzi którakolwiek z okoliczności wskazanych:</w:t>
      </w:r>
    </w:p>
    <w:p w14:paraId="00000091" w14:textId="691EB900" w:rsidR="001C5D72" w:rsidRPr="00881111" w:rsidRDefault="00FC4AB9" w:rsidP="00094FF5">
      <w:pPr>
        <w:numPr>
          <w:ilvl w:val="0"/>
          <w:numId w:val="22"/>
        </w:numPr>
        <w:spacing w:line="319" w:lineRule="auto"/>
        <w:ind w:left="284" w:hanging="284"/>
        <w:jc w:val="both"/>
        <w:rPr>
          <w:rFonts w:ascii="Times New Roman" w:hAnsi="Times New Roman" w:cs="Times New Roman"/>
          <w:b/>
          <w:bCs/>
        </w:rPr>
      </w:pPr>
      <w:r w:rsidRPr="00881111">
        <w:rPr>
          <w:rFonts w:ascii="Times New Roman" w:hAnsi="Times New Roman" w:cs="Times New Roman"/>
          <w:b/>
          <w:bCs/>
        </w:rPr>
        <w:t xml:space="preserve">w art. 108 ust. 1 PZP </w:t>
      </w:r>
      <w:r w:rsidR="00703329" w:rsidRPr="00881111">
        <w:rPr>
          <w:rFonts w:ascii="Times New Roman" w:hAnsi="Times New Roman" w:cs="Times New Roman"/>
          <w:b/>
          <w:bCs/>
        </w:rPr>
        <w:t xml:space="preserve"> </w:t>
      </w:r>
      <w:r w:rsidR="00703329" w:rsidRPr="00881111">
        <w:rPr>
          <w:rFonts w:ascii="Times New Roman" w:hAnsi="Times New Roman" w:cs="Times New Roman"/>
        </w:rPr>
        <w:t>tj.</w:t>
      </w:r>
      <w:r w:rsidRPr="00881111">
        <w:rPr>
          <w:rFonts w:ascii="Times New Roman" w:hAnsi="Times New Roman" w:cs="Times New Roman"/>
        </w:rPr>
        <w:t>;</w:t>
      </w:r>
    </w:p>
    <w:p w14:paraId="76664FB2" w14:textId="52245F15" w:rsidR="00E550CD" w:rsidRPr="001107AD" w:rsidRDefault="00E550CD" w:rsidP="001107AD">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Z postępowania o udzielenie zamówienia wyklucza się wykonawcę:</w:t>
      </w:r>
    </w:p>
    <w:p w14:paraId="4E0C6509"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1) będącego osobą fizyczną, którego prawomocnie skazano za przestępstwo:</w:t>
      </w:r>
    </w:p>
    <w:p w14:paraId="4C8CF065"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a) udziału w zorganizowanej grupie przestępczej albo związku mającym na celu popełnienie przestępstwa lub przestępstwa skarbowego, o którym mowa w </w:t>
      </w:r>
      <w:hyperlink r:id="rId11" w:anchor="/document/16798683?unitId=art(258)&amp;cm=DOCUMENT" w:history="1">
        <w:r w:rsidRPr="00881111">
          <w:rPr>
            <w:rFonts w:ascii="Times New Roman" w:eastAsia="Times New Roman" w:hAnsi="Times New Roman"/>
            <w:szCs w:val="24"/>
          </w:rPr>
          <w:t>art. 258</w:t>
        </w:r>
      </w:hyperlink>
      <w:r w:rsidRPr="00881111">
        <w:rPr>
          <w:rFonts w:ascii="Times New Roman" w:eastAsia="Times New Roman" w:hAnsi="Times New Roman"/>
          <w:szCs w:val="24"/>
        </w:rPr>
        <w:t xml:space="preserve"> Kodeksu karnego,</w:t>
      </w:r>
    </w:p>
    <w:p w14:paraId="55EF42A2"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b) handlu ludźmi, o którym mowa w </w:t>
      </w:r>
      <w:hyperlink r:id="rId12" w:anchor="/document/16798683?unitId=art(189(a))&amp;cm=DOCUMENT" w:history="1">
        <w:r w:rsidRPr="00881111">
          <w:rPr>
            <w:rFonts w:ascii="Times New Roman" w:eastAsia="Times New Roman" w:hAnsi="Times New Roman"/>
            <w:szCs w:val="24"/>
          </w:rPr>
          <w:t>art. 189a</w:t>
        </w:r>
      </w:hyperlink>
      <w:r w:rsidRPr="00881111">
        <w:rPr>
          <w:rFonts w:ascii="Times New Roman" w:eastAsia="Times New Roman" w:hAnsi="Times New Roman"/>
          <w:szCs w:val="24"/>
        </w:rPr>
        <w:t xml:space="preserve"> Kodeksu karnego,</w:t>
      </w:r>
    </w:p>
    <w:p w14:paraId="56DC28ED"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c) o którym mowa w </w:t>
      </w:r>
      <w:hyperlink r:id="rId13" w:anchor="/document/16798683?unitId=art(228)&amp;cm=DOCUMENT" w:history="1">
        <w:r w:rsidRPr="00881111">
          <w:rPr>
            <w:rFonts w:ascii="Times New Roman" w:eastAsia="Times New Roman" w:hAnsi="Times New Roman"/>
            <w:szCs w:val="24"/>
          </w:rPr>
          <w:t>art. 228-230a</w:t>
        </w:r>
      </w:hyperlink>
      <w:r w:rsidRPr="00881111">
        <w:rPr>
          <w:rFonts w:ascii="Times New Roman" w:eastAsia="Times New Roman" w:hAnsi="Times New Roman"/>
          <w:szCs w:val="24"/>
        </w:rPr>
        <w:t xml:space="preserve">, </w:t>
      </w:r>
      <w:hyperlink r:id="rId14" w:anchor="/document/16798683?unitId=art(250(a))&amp;cm=DOCUMENT" w:history="1">
        <w:r w:rsidRPr="00881111">
          <w:rPr>
            <w:rFonts w:ascii="Times New Roman" w:eastAsia="Times New Roman" w:hAnsi="Times New Roman"/>
            <w:szCs w:val="24"/>
          </w:rPr>
          <w:t>art. 250a</w:t>
        </w:r>
      </w:hyperlink>
      <w:r w:rsidRPr="00881111">
        <w:rPr>
          <w:rFonts w:ascii="Times New Roman" w:eastAsia="Times New Roman" w:hAnsi="Times New Roman"/>
          <w:szCs w:val="24"/>
        </w:rPr>
        <w:t xml:space="preserve"> Kodeksu karnego lub w art. 46 lub art. 48 ustawy z dnia 25 czerwca 2010 r. o sporcie,</w:t>
      </w:r>
    </w:p>
    <w:p w14:paraId="571AF166"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d) finansowania przestępstwa o charakterze terrorystycznym, o którym mowa w </w:t>
      </w:r>
      <w:hyperlink r:id="rId15" w:anchor="/document/16798683?unitId=art(165(a))&amp;cm=DOCUMENT" w:history="1">
        <w:r w:rsidRPr="00881111">
          <w:rPr>
            <w:rFonts w:ascii="Times New Roman" w:eastAsia="Times New Roman" w:hAnsi="Times New Roman"/>
            <w:szCs w:val="24"/>
          </w:rPr>
          <w:t>art. 165a</w:t>
        </w:r>
      </w:hyperlink>
      <w:r w:rsidRPr="00881111">
        <w:rPr>
          <w:rFonts w:ascii="Times New Roman" w:eastAsia="Times New Roman" w:hAnsi="Times New Roman"/>
          <w:szCs w:val="24"/>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1111">
          <w:rPr>
            <w:rFonts w:ascii="Times New Roman" w:eastAsia="Times New Roman" w:hAnsi="Times New Roman"/>
            <w:szCs w:val="24"/>
          </w:rPr>
          <w:t>art. 299</w:t>
        </w:r>
      </w:hyperlink>
      <w:r w:rsidRPr="00881111">
        <w:rPr>
          <w:rFonts w:ascii="Times New Roman" w:eastAsia="Times New Roman" w:hAnsi="Times New Roman"/>
          <w:szCs w:val="24"/>
        </w:rPr>
        <w:t xml:space="preserve"> Kodeksu karnego,</w:t>
      </w:r>
    </w:p>
    <w:p w14:paraId="3FABC613"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e) o charakterze terrorystycznym, o którym mowa w </w:t>
      </w:r>
      <w:hyperlink r:id="rId17" w:anchor="/document/16798683?unitId=art(115)par(20)&amp;cm=DOCUMENT" w:history="1">
        <w:r w:rsidRPr="00881111">
          <w:rPr>
            <w:rFonts w:ascii="Times New Roman" w:eastAsia="Times New Roman" w:hAnsi="Times New Roman"/>
            <w:szCs w:val="24"/>
          </w:rPr>
          <w:t>art. 115 § 20</w:t>
        </w:r>
      </w:hyperlink>
      <w:r w:rsidRPr="00881111">
        <w:rPr>
          <w:rFonts w:ascii="Times New Roman" w:eastAsia="Times New Roman" w:hAnsi="Times New Roman"/>
          <w:szCs w:val="24"/>
        </w:rPr>
        <w:t xml:space="preserve"> Kodeksu karnego, lub mające na celu popełnienie tego przestępstwa,</w:t>
      </w:r>
    </w:p>
    <w:p w14:paraId="3BDA8F95"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f) powierzenia wykonywania pracy małoletniemu cudzoziemcowi, o którym mowa w </w:t>
      </w:r>
      <w:hyperlink r:id="rId18" w:anchor="/document/17896506?unitId=art(9)ust(2)&amp;cm=DOCUMENT" w:history="1">
        <w:r w:rsidRPr="00881111">
          <w:rPr>
            <w:rFonts w:ascii="Times New Roman" w:eastAsia="Times New Roman" w:hAnsi="Times New Roman"/>
            <w:szCs w:val="24"/>
          </w:rPr>
          <w:t>art. 9 ust. 2</w:t>
        </w:r>
      </w:hyperlink>
      <w:r w:rsidRPr="00881111">
        <w:rPr>
          <w:rFonts w:ascii="Times New Roman" w:eastAsia="Times New Roman" w:hAnsi="Times New Roman"/>
          <w:szCs w:val="24"/>
        </w:rPr>
        <w:t xml:space="preserve"> ustawy z dnia 15 czerwca 2012 r. o skutkach powierzania wykonywania pracy cudzoziemcom przebywającym wbrew przepisom na terytorium Rzeczypospolitej Polskiej (Dz. U. poz. 769),</w:t>
      </w:r>
    </w:p>
    <w:p w14:paraId="4AC32850"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g) przeciwko obrotowi gospodarczemu, o których mowa w </w:t>
      </w:r>
      <w:hyperlink r:id="rId19" w:anchor="/document/16798683?unitId=art(296)&amp;cm=DOCUMENT" w:history="1">
        <w:r w:rsidRPr="00881111">
          <w:rPr>
            <w:rFonts w:ascii="Times New Roman" w:eastAsia="Times New Roman" w:hAnsi="Times New Roman"/>
            <w:szCs w:val="24"/>
          </w:rPr>
          <w:t>art. 296-307</w:t>
        </w:r>
      </w:hyperlink>
      <w:r w:rsidRPr="00881111">
        <w:rPr>
          <w:rFonts w:ascii="Times New Roman" w:eastAsia="Times New Roman" w:hAnsi="Times New Roman"/>
          <w:szCs w:val="24"/>
        </w:rPr>
        <w:t xml:space="preserve"> Kodeksu karnego, przestępstwo oszustwa, o którym mowa w </w:t>
      </w:r>
      <w:hyperlink r:id="rId20" w:anchor="/document/16798683?unitId=art(286)&amp;cm=DOCUMENT" w:history="1">
        <w:r w:rsidRPr="00881111">
          <w:rPr>
            <w:rFonts w:ascii="Times New Roman" w:eastAsia="Times New Roman" w:hAnsi="Times New Roman"/>
            <w:szCs w:val="24"/>
          </w:rPr>
          <w:t>art. 286</w:t>
        </w:r>
      </w:hyperlink>
      <w:r w:rsidRPr="00881111">
        <w:rPr>
          <w:rFonts w:ascii="Times New Roman" w:eastAsia="Times New Roman" w:hAnsi="Times New Roman"/>
          <w:szCs w:val="24"/>
        </w:rPr>
        <w:t xml:space="preserve"> Kodeksu karnego, przestępstwo przeciwko </w:t>
      </w:r>
      <w:r w:rsidRPr="00881111">
        <w:rPr>
          <w:rFonts w:ascii="Times New Roman" w:eastAsia="Times New Roman" w:hAnsi="Times New Roman"/>
          <w:szCs w:val="24"/>
        </w:rPr>
        <w:lastRenderedPageBreak/>
        <w:t xml:space="preserve">wiarygodności dokumentów, o których mowa w </w:t>
      </w:r>
      <w:hyperlink r:id="rId21" w:anchor="/document/16798683?unitId=art(270)&amp;cm=DOCUMENT" w:history="1">
        <w:r w:rsidRPr="00881111">
          <w:rPr>
            <w:rFonts w:ascii="Times New Roman" w:eastAsia="Times New Roman" w:hAnsi="Times New Roman"/>
            <w:szCs w:val="24"/>
          </w:rPr>
          <w:t>art. 270-277d</w:t>
        </w:r>
      </w:hyperlink>
      <w:r w:rsidRPr="00881111">
        <w:rPr>
          <w:rFonts w:ascii="Times New Roman" w:eastAsia="Times New Roman" w:hAnsi="Times New Roman"/>
          <w:szCs w:val="24"/>
        </w:rPr>
        <w:t xml:space="preserve"> Kodeksu karnego, lub przestępstwo skarbowe,</w:t>
      </w:r>
    </w:p>
    <w:p w14:paraId="3BEE4F18"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lub za odpowiedni czyn zabroniony określony w przepisach prawa obcego;</w:t>
      </w:r>
    </w:p>
    <w:p w14:paraId="4D5D5451"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p>
    <w:p w14:paraId="10787355"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p>
    <w:p w14:paraId="62744F99"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p>
    <w:p w14:paraId="685E9873"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4) wobec którego prawomocnie orzeczono zakaz ubiegania się o zamówienia publiczne;</w:t>
      </w:r>
    </w:p>
    <w:p w14:paraId="100B5E41"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p>
    <w:p w14:paraId="1F2B9B5D"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1111">
          <w:rPr>
            <w:rFonts w:ascii="Times New Roman" w:eastAsia="Times New Roman" w:hAnsi="Times New Roman"/>
            <w:szCs w:val="24"/>
          </w:rPr>
          <w:t>ustawy</w:t>
        </w:r>
      </w:hyperlink>
      <w:r w:rsidRPr="00881111">
        <w:rPr>
          <w:rFonts w:ascii="Times New Roman" w:eastAsia="Times New Roman" w:hAnsi="Times New Roman"/>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881111" w:rsidRDefault="00E550CD" w:rsidP="00881111">
      <w:pPr>
        <w:pStyle w:val="Akapitzlist"/>
        <w:spacing w:after="0" w:line="319" w:lineRule="auto"/>
        <w:ind w:left="502"/>
        <w:jc w:val="both"/>
        <w:rPr>
          <w:rFonts w:ascii="Times New Roman" w:eastAsia="Times New Roman" w:hAnsi="Times New Roman"/>
          <w:szCs w:val="24"/>
        </w:rPr>
      </w:pPr>
    </w:p>
    <w:p w14:paraId="2DDC50BD" w14:textId="3E9F7256" w:rsidR="00E550CD" w:rsidRPr="00881111" w:rsidRDefault="00E550CD" w:rsidP="00881111">
      <w:pPr>
        <w:pStyle w:val="Akapitzlist"/>
        <w:spacing w:after="0" w:line="319" w:lineRule="auto"/>
        <w:ind w:left="502"/>
        <w:jc w:val="both"/>
        <w:rPr>
          <w:rFonts w:ascii="Times New Roman" w:eastAsia="Times New Roman" w:hAnsi="Times New Roman"/>
          <w:szCs w:val="24"/>
        </w:rPr>
      </w:pPr>
      <w:r w:rsidRPr="00881111">
        <w:rPr>
          <w:rFonts w:ascii="Times New Roman" w:eastAsia="Times New Roman" w:hAnsi="Times New Roman"/>
          <w:szCs w:val="24"/>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1111">
          <w:rPr>
            <w:rFonts w:ascii="Times New Roman" w:eastAsia="Times New Roman" w:hAnsi="Times New Roman"/>
            <w:szCs w:val="24"/>
          </w:rPr>
          <w:t>ustawy</w:t>
        </w:r>
      </w:hyperlink>
      <w:r w:rsidRPr="00881111">
        <w:rPr>
          <w:rFonts w:ascii="Times New Roman" w:eastAsia="Times New Roman" w:hAnsi="Times New Roman"/>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3" w14:textId="5AAC27A4" w:rsidR="001C5D72" w:rsidRPr="00881111" w:rsidRDefault="00FC4AB9" w:rsidP="00094FF5">
      <w:pPr>
        <w:numPr>
          <w:ilvl w:val="0"/>
          <w:numId w:val="22"/>
        </w:numPr>
        <w:spacing w:line="319" w:lineRule="auto"/>
        <w:ind w:left="426" w:hanging="426"/>
        <w:jc w:val="both"/>
        <w:rPr>
          <w:rFonts w:ascii="Times New Roman" w:hAnsi="Times New Roman" w:cs="Times New Roman"/>
        </w:rPr>
      </w:pPr>
      <w:r w:rsidRPr="00881111">
        <w:rPr>
          <w:rFonts w:ascii="Times New Roman" w:hAnsi="Times New Roman" w:cs="Times New Roman"/>
          <w:b/>
          <w:bCs/>
        </w:rPr>
        <w:t>w art. 109 ust. 1 pkt. 4 PZP</w:t>
      </w:r>
      <w:r w:rsidRPr="00881111">
        <w:rPr>
          <w:rFonts w:ascii="Times New Roman" w:hAnsi="Times New Roman" w:cs="Times New Roman"/>
        </w:rPr>
        <w:t>, tj.:</w:t>
      </w:r>
      <w:r w:rsidR="00961F0D" w:rsidRPr="00881111">
        <w:rPr>
          <w:rFonts w:ascii="Times New Roman" w:hAnsi="Times New Roman" w:cs="Times New Roman"/>
        </w:rPr>
        <w:t xml:space="preserve"> </w:t>
      </w:r>
      <w:r w:rsidRPr="00881111">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86DDF" w14:textId="77777777" w:rsidR="00703329" w:rsidRPr="00881111" w:rsidRDefault="00703329" w:rsidP="00881111">
      <w:pPr>
        <w:spacing w:line="319" w:lineRule="auto"/>
        <w:ind w:left="426"/>
        <w:jc w:val="both"/>
        <w:rPr>
          <w:rFonts w:ascii="Times New Roman" w:hAnsi="Times New Roman" w:cs="Times New Roman"/>
        </w:rPr>
      </w:pPr>
    </w:p>
    <w:p w14:paraId="00000096" w14:textId="44A07B67" w:rsidR="001C5D72" w:rsidRPr="00881111" w:rsidRDefault="00FC4AB9" w:rsidP="00881111">
      <w:pPr>
        <w:numPr>
          <w:ilvl w:val="0"/>
          <w:numId w:val="2"/>
        </w:numPr>
        <w:spacing w:line="319" w:lineRule="auto"/>
        <w:ind w:left="426"/>
        <w:jc w:val="both"/>
        <w:rPr>
          <w:rFonts w:ascii="Times New Roman" w:hAnsi="Times New Roman" w:cs="Times New Roman"/>
        </w:rPr>
      </w:pPr>
      <w:r w:rsidRPr="00881111">
        <w:rPr>
          <w:rFonts w:ascii="Times New Roman" w:hAnsi="Times New Roman" w:cs="Times New Roman"/>
        </w:rPr>
        <w:t>Wykluczenie Wykonawcy następuje zgodnie z art. 111 PZP</w:t>
      </w:r>
      <w:r w:rsidR="00961F0D" w:rsidRPr="00881111">
        <w:rPr>
          <w:rFonts w:ascii="Times New Roman" w:hAnsi="Times New Roman" w:cs="Times New Roman"/>
        </w:rPr>
        <w:t>.</w:t>
      </w:r>
    </w:p>
    <w:p w14:paraId="5BAAE812" w14:textId="6C1BE065" w:rsidR="00961F0D" w:rsidRDefault="00961F0D" w:rsidP="00881111">
      <w:pPr>
        <w:numPr>
          <w:ilvl w:val="0"/>
          <w:numId w:val="2"/>
        </w:numPr>
        <w:spacing w:line="319" w:lineRule="auto"/>
        <w:ind w:left="426"/>
        <w:jc w:val="both"/>
        <w:rPr>
          <w:rFonts w:ascii="Times New Roman" w:hAnsi="Times New Roman" w:cs="Times New Roman"/>
        </w:rPr>
      </w:pPr>
      <w:r w:rsidRPr="00881111">
        <w:rPr>
          <w:rFonts w:ascii="Times New Roman" w:hAnsi="Times New Roman" w:cs="Times New Roman"/>
        </w:rPr>
        <w:lastRenderedPageBreak/>
        <w:t xml:space="preserve">Wykonawca nie podlega wykluczeniu w okolicznościach określonych w art. 108 ust. 1 pkt. 1, 2 i 5 lub art. 109 ust. 1 pkt. </w:t>
      </w:r>
      <w:r w:rsidR="00703329" w:rsidRPr="00881111">
        <w:rPr>
          <w:rFonts w:ascii="Times New Roman" w:hAnsi="Times New Roman" w:cs="Times New Roman"/>
        </w:rPr>
        <w:t>4</w:t>
      </w:r>
      <w:r w:rsidRPr="00881111">
        <w:rPr>
          <w:rFonts w:ascii="Times New Roman" w:hAnsi="Times New Roman" w:cs="Times New Roman"/>
        </w:rPr>
        <w:t>, jeżeli udowodni Zamawiającemu, że spełnił przesłanki, o których mowa w art. 110 ust. 2.</w:t>
      </w:r>
    </w:p>
    <w:p w14:paraId="047C84C5" w14:textId="77777777" w:rsidR="00881111" w:rsidRPr="00881111" w:rsidRDefault="00881111" w:rsidP="00881111">
      <w:pPr>
        <w:spacing w:line="319" w:lineRule="auto"/>
        <w:ind w:left="426"/>
        <w:jc w:val="both"/>
        <w:rPr>
          <w:rFonts w:ascii="Times New Roman" w:hAnsi="Times New Roman" w:cs="Times New Roman"/>
        </w:rPr>
      </w:pPr>
    </w:p>
    <w:p w14:paraId="00000097" w14:textId="71278889" w:rsidR="001C5D72" w:rsidRDefault="00FC4AB9" w:rsidP="001107AD">
      <w:pPr>
        <w:pStyle w:val="Nagwek2"/>
        <w:spacing w:before="0" w:after="0" w:line="240" w:lineRule="auto"/>
        <w:jc w:val="both"/>
        <w:rPr>
          <w:rFonts w:ascii="Times New Roman" w:hAnsi="Times New Roman" w:cs="Times New Roman"/>
          <w:b/>
          <w:bCs/>
          <w:sz w:val="28"/>
          <w:szCs w:val="28"/>
        </w:rPr>
      </w:pPr>
      <w:bookmarkStart w:id="18" w:name="_Toc65495855"/>
      <w:r w:rsidRPr="00881111">
        <w:rPr>
          <w:rFonts w:ascii="Times New Roman" w:hAnsi="Times New Roman" w:cs="Times New Roman"/>
          <w:b/>
          <w:bCs/>
          <w:sz w:val="28"/>
          <w:szCs w:val="28"/>
        </w:rPr>
        <w:t>X. Podmiotowe środki dowodowe. Oświadczenia i dokumenty, jakie zobowiązani są dostarczyć Wykonawcy w celu potwierdzenia spełniania warunków udziału w postępowaniu oraz wykazania braku podstaw wykluczenia</w:t>
      </w:r>
      <w:bookmarkEnd w:id="18"/>
    </w:p>
    <w:p w14:paraId="14ADD6F3" w14:textId="77777777" w:rsidR="00881111" w:rsidRPr="00881111" w:rsidRDefault="00881111" w:rsidP="00881111"/>
    <w:p w14:paraId="00000098" w14:textId="75D386A2" w:rsidR="001C5D72" w:rsidRDefault="00FC4AB9" w:rsidP="00881111">
      <w:pPr>
        <w:numPr>
          <w:ilvl w:val="0"/>
          <w:numId w:val="9"/>
        </w:numPr>
        <w:spacing w:line="319" w:lineRule="auto"/>
        <w:ind w:left="284" w:hanging="426"/>
        <w:jc w:val="both"/>
        <w:rPr>
          <w:rFonts w:ascii="Times New Roman" w:hAnsi="Times New Roman" w:cs="Times New Roman"/>
        </w:rPr>
      </w:pPr>
      <w:r w:rsidRPr="00881111">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sidRPr="00881111">
        <w:rPr>
          <w:rFonts w:ascii="Times New Roman" w:hAnsi="Times New Roman" w:cs="Times New Roman"/>
          <w:b/>
        </w:rPr>
        <w:t xml:space="preserve">Załącznikiem nr </w:t>
      </w:r>
      <w:r w:rsidR="002409D3" w:rsidRPr="00881111">
        <w:rPr>
          <w:rFonts w:ascii="Times New Roman" w:hAnsi="Times New Roman" w:cs="Times New Roman"/>
          <w:b/>
        </w:rPr>
        <w:t>3</w:t>
      </w:r>
      <w:r w:rsidR="00857D03" w:rsidRPr="00881111">
        <w:rPr>
          <w:rFonts w:ascii="Times New Roman" w:hAnsi="Times New Roman" w:cs="Times New Roman"/>
          <w:b/>
        </w:rPr>
        <w:t xml:space="preserve"> i 4</w:t>
      </w:r>
      <w:r w:rsidRPr="00881111">
        <w:rPr>
          <w:rFonts w:ascii="Times New Roman" w:hAnsi="Times New Roman" w:cs="Times New Roman"/>
          <w:b/>
        </w:rPr>
        <w:t xml:space="preserve"> </w:t>
      </w:r>
      <w:r w:rsidR="001107AD">
        <w:rPr>
          <w:rFonts w:ascii="Times New Roman" w:hAnsi="Times New Roman" w:cs="Times New Roman"/>
          <w:b/>
        </w:rPr>
        <w:t xml:space="preserve">(oraz 4.1. jeżeli dotyczy) </w:t>
      </w:r>
      <w:r w:rsidRPr="00881111">
        <w:rPr>
          <w:rFonts w:ascii="Times New Roman" w:hAnsi="Times New Roman" w:cs="Times New Roman"/>
          <w:b/>
        </w:rPr>
        <w:t>do SWZ</w:t>
      </w:r>
      <w:r w:rsidR="009A31BF">
        <w:rPr>
          <w:rFonts w:ascii="Times New Roman" w:hAnsi="Times New Roman" w:cs="Times New Roman"/>
        </w:rPr>
        <w:t>.</w:t>
      </w:r>
    </w:p>
    <w:p w14:paraId="7C016088" w14:textId="1B3CD4C1" w:rsidR="003B22F7" w:rsidRPr="009A31BF" w:rsidRDefault="003B22F7" w:rsidP="009A31BF">
      <w:pPr>
        <w:numPr>
          <w:ilvl w:val="0"/>
          <w:numId w:val="9"/>
        </w:numPr>
        <w:spacing w:line="319" w:lineRule="auto"/>
        <w:ind w:left="284" w:hanging="426"/>
        <w:jc w:val="both"/>
        <w:rPr>
          <w:rFonts w:ascii="Times New Roman" w:hAnsi="Times New Roman" w:cs="Times New Roman"/>
        </w:rPr>
      </w:pPr>
      <w:r w:rsidRPr="009A31BF">
        <w:rPr>
          <w:rFonts w:ascii="Times New Roman" w:hAnsi="Times New Roman" w:cs="Times New Roman"/>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6BC750C9" w:rsidR="001C5D72" w:rsidRPr="00881111" w:rsidRDefault="00FC4AB9" w:rsidP="00881111">
      <w:pPr>
        <w:numPr>
          <w:ilvl w:val="0"/>
          <w:numId w:val="9"/>
        </w:numPr>
        <w:spacing w:line="319" w:lineRule="auto"/>
        <w:ind w:left="284" w:hanging="426"/>
        <w:jc w:val="both"/>
        <w:rPr>
          <w:rFonts w:ascii="Times New Roman" w:hAnsi="Times New Roman" w:cs="Times New Roman"/>
        </w:rPr>
      </w:pPr>
      <w:r w:rsidRPr="00881111">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5D72" w:rsidRPr="00881111" w:rsidRDefault="00FC4AB9" w:rsidP="00881111">
      <w:pPr>
        <w:numPr>
          <w:ilvl w:val="0"/>
          <w:numId w:val="9"/>
        </w:numPr>
        <w:spacing w:line="319" w:lineRule="auto"/>
        <w:ind w:left="284" w:hanging="426"/>
        <w:jc w:val="both"/>
        <w:rPr>
          <w:rFonts w:ascii="Times New Roman" w:hAnsi="Times New Roman" w:cs="Times New Roman"/>
        </w:rPr>
      </w:pPr>
      <w:r w:rsidRPr="00881111">
        <w:rPr>
          <w:rFonts w:ascii="Times New Roman" w:hAnsi="Times New Roman" w:cs="Times New Roman"/>
        </w:rPr>
        <w:t>Podmiotowe środki dowodowe wymagane od wykonawcy obejmują:</w:t>
      </w:r>
    </w:p>
    <w:p w14:paraId="0000009C" w14:textId="22C31662" w:rsidR="001C5D72" w:rsidRPr="00881111" w:rsidRDefault="00FC4AB9" w:rsidP="00094FF5">
      <w:pPr>
        <w:numPr>
          <w:ilvl w:val="2"/>
          <w:numId w:val="20"/>
        </w:numPr>
        <w:spacing w:line="319" w:lineRule="auto"/>
        <w:ind w:left="710" w:hanging="435"/>
        <w:jc w:val="both"/>
        <w:rPr>
          <w:rFonts w:ascii="Times New Roman" w:hAnsi="Times New Roman" w:cs="Times New Roman"/>
        </w:rPr>
      </w:pPr>
      <w:r w:rsidRPr="00881111">
        <w:rPr>
          <w:rFonts w:ascii="Times New Roman" w:hAnsi="Times New Roman" w:cs="Times New Roman"/>
        </w:rPr>
        <w:tab/>
        <w:t>Oświadczenie wykonawcy, w zakresie art. 108 ust. 1 pkt 5 ustawy, o braku przynależności do tej samej grupy kapitałowej, w rozumieniu ustawy z dnia 16 lutego 2007 r. o ochronie konkurencji i konsumentów (Dz. U. z 2019 r. poz. 369), z innym Wykonawc</w:t>
      </w:r>
      <w:r w:rsidR="00F67F03" w:rsidRPr="00881111">
        <w:rPr>
          <w:rFonts w:ascii="Times New Roman" w:hAnsi="Times New Roman" w:cs="Times New Roman"/>
        </w:rPr>
        <w:t>ą</w:t>
      </w:r>
      <w:r w:rsidRPr="00881111">
        <w:rPr>
          <w:rFonts w:ascii="Times New Roman" w:hAnsi="Times New Roman" w:cs="Times New Roman"/>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1111">
        <w:rPr>
          <w:rFonts w:ascii="Times New Roman" w:hAnsi="Times New Roman" w:cs="Times New Roman"/>
          <w:b/>
        </w:rPr>
        <w:t xml:space="preserve">załącznik nr </w:t>
      </w:r>
      <w:r w:rsidR="00CB268F" w:rsidRPr="00881111">
        <w:rPr>
          <w:rFonts w:ascii="Times New Roman" w:hAnsi="Times New Roman" w:cs="Times New Roman"/>
          <w:b/>
        </w:rPr>
        <w:t>5</w:t>
      </w:r>
      <w:r w:rsidRPr="00881111">
        <w:rPr>
          <w:rFonts w:ascii="Times New Roman" w:hAnsi="Times New Roman" w:cs="Times New Roman"/>
          <w:b/>
        </w:rPr>
        <w:t xml:space="preserve"> do SWZ</w:t>
      </w:r>
      <w:r w:rsidRPr="00881111">
        <w:rPr>
          <w:rFonts w:ascii="Times New Roman" w:hAnsi="Times New Roman" w:cs="Times New Roman"/>
        </w:rPr>
        <w:t>;</w:t>
      </w:r>
    </w:p>
    <w:p w14:paraId="0000009D" w14:textId="158DAABD" w:rsidR="001C5D72" w:rsidRPr="00881111" w:rsidRDefault="00FC4AB9" w:rsidP="00094FF5">
      <w:pPr>
        <w:numPr>
          <w:ilvl w:val="2"/>
          <w:numId w:val="20"/>
        </w:numPr>
        <w:spacing w:line="319" w:lineRule="auto"/>
        <w:ind w:left="710" w:hanging="435"/>
        <w:jc w:val="both"/>
        <w:rPr>
          <w:rFonts w:ascii="Times New Roman" w:hAnsi="Times New Roman" w:cs="Times New Roman"/>
        </w:rPr>
      </w:pPr>
      <w:r w:rsidRPr="00881111">
        <w:rPr>
          <w:rFonts w:ascii="Times New Roman" w:hAnsi="Times New Roman" w:cs="Times New Roman"/>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1FBBC54" w14:textId="3A6633D9" w:rsidR="00DE2D91" w:rsidRDefault="00DE2D91" w:rsidP="00094FF5">
      <w:pPr>
        <w:numPr>
          <w:ilvl w:val="2"/>
          <w:numId w:val="20"/>
        </w:numPr>
        <w:spacing w:line="319" w:lineRule="auto"/>
        <w:ind w:left="710" w:hanging="435"/>
        <w:jc w:val="both"/>
        <w:rPr>
          <w:rFonts w:ascii="Times New Roman" w:hAnsi="Times New Roman" w:cs="Times New Roman"/>
        </w:rPr>
      </w:pPr>
      <w:r w:rsidRPr="00881111">
        <w:rPr>
          <w:rFonts w:ascii="Times New Roman" w:hAnsi="Times New Roman" w:cs="Times New Roman"/>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sidRPr="00881111">
        <w:rPr>
          <w:rFonts w:ascii="Times New Roman" w:hAnsi="Times New Roman" w:cs="Times New Roman"/>
        </w:rPr>
        <w:lastRenderedPageBreak/>
        <w:t xml:space="preserve">wykonawcy; w przypadku świadczeń powtarzających się lub ciągłych nadal wykonywanych referencje bądź inne dokumenty potwierdzające ich należyte wykonywanie powinny być wystawione w okresie ostatnich 3 miesięcy-  </w:t>
      </w:r>
      <w:r w:rsidRPr="00881111">
        <w:rPr>
          <w:rFonts w:ascii="Times New Roman" w:hAnsi="Times New Roman" w:cs="Times New Roman"/>
          <w:b/>
        </w:rPr>
        <w:t>załącznik nr 6 do SWZ</w:t>
      </w:r>
      <w:r w:rsidR="00D4527E">
        <w:rPr>
          <w:rFonts w:ascii="Times New Roman" w:hAnsi="Times New Roman" w:cs="Times New Roman"/>
        </w:rPr>
        <w:t xml:space="preserve"> ( dotyczy zadania nr 1 i 2),</w:t>
      </w:r>
    </w:p>
    <w:p w14:paraId="7F591979" w14:textId="7DDFCBE4" w:rsidR="00DE2D91" w:rsidRPr="009A74E5" w:rsidRDefault="009A74E5" w:rsidP="00094FF5">
      <w:pPr>
        <w:numPr>
          <w:ilvl w:val="2"/>
          <w:numId w:val="20"/>
        </w:numPr>
        <w:spacing w:line="319" w:lineRule="auto"/>
        <w:ind w:left="710" w:hanging="435"/>
        <w:jc w:val="both"/>
        <w:rPr>
          <w:rFonts w:ascii="Times New Roman" w:hAnsi="Times New Roman" w:cs="Times New Roman"/>
        </w:rPr>
      </w:pPr>
      <w:r w:rsidRPr="009A74E5">
        <w:rPr>
          <w:rFonts w:ascii="Times New Roman" w:hAnsi="Times New Roman" w:cs="Times New Roman"/>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74E5">
        <w:rPr>
          <w:rFonts w:ascii="Times New Roman" w:hAnsi="Times New Roman" w:cs="Times New Roman"/>
          <w:b/>
        </w:rPr>
        <w:t xml:space="preserve">załącznik nr </w:t>
      </w:r>
      <w:r w:rsidR="001107AD">
        <w:rPr>
          <w:rFonts w:ascii="Times New Roman" w:hAnsi="Times New Roman" w:cs="Times New Roman"/>
          <w:b/>
        </w:rPr>
        <w:t>9</w:t>
      </w:r>
      <w:r w:rsidRPr="009A74E5">
        <w:rPr>
          <w:rFonts w:ascii="Times New Roman" w:hAnsi="Times New Roman" w:cs="Times New Roman"/>
          <w:b/>
        </w:rPr>
        <w:t xml:space="preserve"> do SWZ</w:t>
      </w:r>
      <w:r w:rsidR="00D4527E">
        <w:rPr>
          <w:rFonts w:ascii="Times New Roman" w:hAnsi="Times New Roman" w:cs="Times New Roman"/>
        </w:rPr>
        <w:t xml:space="preserve"> ( dotyczy zadania nr 3). </w:t>
      </w:r>
    </w:p>
    <w:p w14:paraId="000000A0" w14:textId="22EE124F" w:rsidR="001C5D72" w:rsidRPr="00881111" w:rsidRDefault="00FC4AB9" w:rsidP="00094FF5">
      <w:pPr>
        <w:numPr>
          <w:ilvl w:val="0"/>
          <w:numId w:val="20"/>
        </w:numPr>
        <w:spacing w:line="319" w:lineRule="auto"/>
        <w:ind w:left="434"/>
        <w:jc w:val="both"/>
        <w:rPr>
          <w:rFonts w:ascii="Times New Roman" w:hAnsi="Times New Roman" w:cs="Times New Roman"/>
        </w:rPr>
      </w:pPr>
      <w:r w:rsidRPr="00881111">
        <w:rPr>
          <w:rFonts w:ascii="Times New Roman" w:hAnsi="Times New Roman" w:cs="Times New Roman"/>
        </w:rPr>
        <w:t xml:space="preserve">Jeżeli Wykonawca ma siedzibę lub miejsce zamieszkania poza terytorium Rzeczypospolitej Polskiej, zamiast dokumentu, o których mowa w ust. </w:t>
      </w:r>
      <w:r w:rsidR="00DE2D91" w:rsidRPr="00881111">
        <w:rPr>
          <w:rFonts w:ascii="Times New Roman" w:hAnsi="Times New Roman" w:cs="Times New Roman"/>
        </w:rPr>
        <w:t>4</w:t>
      </w:r>
      <w:r w:rsidRPr="00881111">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w:t>
      </w:r>
      <w:r w:rsidR="00296060" w:rsidRPr="00881111">
        <w:rPr>
          <w:rFonts w:ascii="Times New Roman" w:hAnsi="Times New Roman" w:cs="Times New Roman"/>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881111">
        <w:rPr>
          <w:rFonts w:ascii="Times New Roman" w:hAnsi="Times New Roman" w:cs="Times New Roman"/>
        </w:rPr>
        <w:t xml:space="preserve">. Dokument, o którym mowa powyżej, powinien być wystawiony nie wcześniej niż </w:t>
      </w:r>
      <w:r w:rsidR="00296060" w:rsidRPr="00881111">
        <w:rPr>
          <w:rFonts w:ascii="Times New Roman" w:hAnsi="Times New Roman" w:cs="Times New Roman"/>
        </w:rPr>
        <w:t>3</w:t>
      </w:r>
      <w:r w:rsidRPr="00881111">
        <w:rPr>
          <w:rFonts w:ascii="Times New Roman" w:hAnsi="Times New Roman" w:cs="Times New Roman"/>
        </w:rPr>
        <w:t xml:space="preserve"> miesięcy przed </w:t>
      </w:r>
      <w:r w:rsidR="00923863" w:rsidRPr="009A31BF">
        <w:rPr>
          <w:rFonts w:ascii="Times New Roman" w:hAnsi="Times New Roman" w:cs="Times New Roman"/>
        </w:rPr>
        <w:t>ich złożeniem</w:t>
      </w:r>
      <w:r w:rsidR="009A31BF">
        <w:rPr>
          <w:rFonts w:ascii="Times New Roman" w:hAnsi="Times New Roman" w:cs="Times New Roman"/>
        </w:rPr>
        <w:t>.</w:t>
      </w:r>
    </w:p>
    <w:p w14:paraId="1310AE29" w14:textId="72343D02" w:rsidR="00CA7098" w:rsidRPr="00612559" w:rsidRDefault="00CA7098" w:rsidP="00923863">
      <w:pPr>
        <w:numPr>
          <w:ilvl w:val="0"/>
          <w:numId w:val="20"/>
        </w:numPr>
        <w:spacing w:line="319" w:lineRule="auto"/>
        <w:ind w:left="434"/>
        <w:jc w:val="both"/>
        <w:rPr>
          <w:rFonts w:ascii="Times New Roman" w:hAnsi="Times New Roman" w:cs="Times New Roman"/>
        </w:rPr>
      </w:pPr>
      <w:r w:rsidRPr="00881111">
        <w:rPr>
          <w:rFonts w:ascii="Times New Roman" w:hAnsi="Times New Roman" w:cs="Times New Roman"/>
        </w:rPr>
        <w:t xml:space="preserve">Jeżeli w kraju, w którym wykonawca ma siedzibę lub miejsce zamieszkania, nie wydaje się dokumentów, o których mowa w ust. </w:t>
      </w:r>
      <w:r w:rsidR="00612559">
        <w:rPr>
          <w:rFonts w:ascii="Times New Roman" w:hAnsi="Times New Roman" w:cs="Times New Roman"/>
        </w:rPr>
        <w:t>4 pkt. 2</w:t>
      </w:r>
      <w:r w:rsidRPr="00881111">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923863" w:rsidRPr="00923863">
        <w:rPr>
          <w:rFonts w:ascii="Times New Roman" w:hAnsi="Times New Roman" w:cs="Times New Roman"/>
        </w:rPr>
        <w:t xml:space="preserve"> </w:t>
      </w:r>
      <w:r w:rsidR="00923863" w:rsidRPr="00E508E1">
        <w:rPr>
          <w:rFonts w:ascii="Times New Roman" w:hAnsi="Times New Roman" w:cs="Times New Roman"/>
        </w:rPr>
        <w:t>Dokument, o którym mowa powyżej, powinien być wystawiony nie wcześniej niż 3 miesięcy przed. ich złożeniem</w:t>
      </w:r>
      <w:r w:rsidR="00E508E1" w:rsidRPr="00E508E1">
        <w:rPr>
          <w:rFonts w:ascii="Times New Roman" w:hAnsi="Times New Roman" w:cs="Times New Roman"/>
        </w:rPr>
        <w:t>.</w:t>
      </w:r>
    </w:p>
    <w:p w14:paraId="000000A3" w14:textId="4AE55365" w:rsidR="001C5D72" w:rsidRPr="00612559" w:rsidRDefault="00FC4AB9" w:rsidP="00612559">
      <w:pPr>
        <w:numPr>
          <w:ilvl w:val="0"/>
          <w:numId w:val="20"/>
        </w:numPr>
        <w:spacing w:line="319" w:lineRule="auto"/>
        <w:ind w:left="434"/>
        <w:jc w:val="both"/>
        <w:rPr>
          <w:rFonts w:ascii="Times New Roman" w:hAnsi="Times New Roman" w:cs="Times New Roman"/>
        </w:rPr>
      </w:pPr>
      <w:r w:rsidRPr="00881111">
        <w:rPr>
          <w:rFonts w:ascii="Times New Roman" w:hAnsi="Times New Roman" w:cs="Times New Roman"/>
        </w:rPr>
        <w:t>Zamawiający nie wzywa do złożenia podmiotowych środków dowodowych, jeżeli</w:t>
      </w:r>
      <w:r w:rsidR="00612559">
        <w:rPr>
          <w:rFonts w:ascii="Times New Roman" w:hAnsi="Times New Roman" w:cs="Times New Roman"/>
        </w:rPr>
        <w:t xml:space="preserve"> </w:t>
      </w:r>
      <w:r w:rsidRPr="00612559">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612559">
        <w:rPr>
          <w:rFonts w:ascii="Times New Roman" w:hAnsi="Times New Roman" w:cs="Times New Roman"/>
        </w:rPr>
        <w:t xml:space="preserve"> </w:t>
      </w:r>
      <w:proofErr w:type="spellStart"/>
      <w:r w:rsidR="00CB268F" w:rsidRPr="00612559">
        <w:rPr>
          <w:rFonts w:ascii="Times New Roman" w:hAnsi="Times New Roman" w:cs="Times New Roman"/>
        </w:rPr>
        <w:t>Pzp</w:t>
      </w:r>
      <w:proofErr w:type="spellEnd"/>
      <w:r w:rsidR="00CB268F" w:rsidRPr="00612559">
        <w:rPr>
          <w:rFonts w:ascii="Times New Roman" w:hAnsi="Times New Roman" w:cs="Times New Roman"/>
        </w:rPr>
        <w:t xml:space="preserve"> </w:t>
      </w:r>
      <w:r w:rsidRPr="00612559">
        <w:rPr>
          <w:rFonts w:ascii="Times New Roman" w:hAnsi="Times New Roman" w:cs="Times New Roman"/>
        </w:rPr>
        <w:t>dane umożliwiające dostęp do tych środków;</w:t>
      </w:r>
    </w:p>
    <w:p w14:paraId="000000A5" w14:textId="308510DC" w:rsidR="001C5D72" w:rsidRDefault="00FC4AB9" w:rsidP="00094FF5">
      <w:pPr>
        <w:numPr>
          <w:ilvl w:val="0"/>
          <w:numId w:val="20"/>
        </w:numPr>
        <w:pBdr>
          <w:top w:val="nil"/>
          <w:left w:val="nil"/>
          <w:bottom w:val="nil"/>
          <w:right w:val="nil"/>
          <w:between w:val="nil"/>
        </w:pBdr>
        <w:spacing w:line="319" w:lineRule="auto"/>
        <w:ind w:left="434" w:hanging="434"/>
        <w:jc w:val="both"/>
        <w:rPr>
          <w:rFonts w:ascii="Times New Roman" w:hAnsi="Times New Roman" w:cs="Times New Roman"/>
        </w:rPr>
      </w:pPr>
      <w:r w:rsidRPr="00881111">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43821E5F" w14:textId="3B6956B3" w:rsidR="00923863" w:rsidRPr="00344DDF" w:rsidRDefault="00923863" w:rsidP="00923863">
      <w:pPr>
        <w:pStyle w:val="Akapitzlist"/>
        <w:numPr>
          <w:ilvl w:val="0"/>
          <w:numId w:val="20"/>
        </w:numPr>
        <w:spacing w:after="0"/>
        <w:contextualSpacing w:val="0"/>
        <w:jc w:val="both"/>
        <w:rPr>
          <w:rFonts w:ascii="Times New Roman" w:hAnsi="Times New Roman"/>
        </w:rPr>
      </w:pPr>
      <w:r w:rsidRPr="00344DDF">
        <w:rPr>
          <w:rFonts w:ascii="Times New Roman" w:hAnsi="Times New Roman"/>
        </w:rPr>
        <w:t>Jeżeli jest to niezbędne do zapewnienia odpowiedniego przebiegu postępowania</w:t>
      </w:r>
      <w:r w:rsidR="001E189E">
        <w:rPr>
          <w:rFonts w:ascii="Times New Roman" w:hAnsi="Times New Roman"/>
        </w:rPr>
        <w:t xml:space="preserve"> </w:t>
      </w:r>
      <w:r w:rsidRPr="00344DDF">
        <w:rPr>
          <w:rFonts w:ascii="Times New Roman" w:hAnsi="Times New Roman"/>
        </w:rPr>
        <w:t>o udzielenie zamówienia, Zamawiający może na każdym etapie postępowania wezwać Wykonawców do złożenia wszystkich lub niektórych podmiotowych środków dowodowych, aktualnych na dzień ich złożenia.</w:t>
      </w:r>
    </w:p>
    <w:p w14:paraId="71D40125" w14:textId="7E89696D" w:rsidR="00923863" w:rsidRPr="00344DDF" w:rsidRDefault="00923863" w:rsidP="001E189E">
      <w:pPr>
        <w:pStyle w:val="Akapitzlist"/>
        <w:numPr>
          <w:ilvl w:val="0"/>
          <w:numId w:val="20"/>
        </w:numPr>
        <w:spacing w:after="0" w:line="319" w:lineRule="auto"/>
        <w:ind w:left="426" w:hanging="426"/>
        <w:contextualSpacing w:val="0"/>
        <w:jc w:val="both"/>
        <w:rPr>
          <w:rFonts w:ascii="Times New Roman" w:hAnsi="Times New Roman"/>
        </w:rPr>
      </w:pPr>
      <w:r w:rsidRPr="00344DDF">
        <w:rPr>
          <w:rFonts w:ascii="Times New Roman" w:hAnsi="Times New Roman"/>
        </w:rPr>
        <w:t xml:space="preserve"> Jeżeli zachodzą uzasadnione podstawy do uznania, że złożone uprzednio podmiotowe środki dowodowe nie są już aktualne, zamawiający może w każdym czasie wezwać wykonawcę lub </w:t>
      </w:r>
      <w:r w:rsidRPr="00344DDF">
        <w:rPr>
          <w:rFonts w:ascii="Times New Roman" w:hAnsi="Times New Roman"/>
        </w:rPr>
        <w:lastRenderedPageBreak/>
        <w:t>wykonawców do złożenia wszystkich lub niektórych podmiotowych środków dowodowych, aktualnych na dzień ich złożenia.</w:t>
      </w:r>
    </w:p>
    <w:p w14:paraId="7BE4922C" w14:textId="708F7699" w:rsidR="00923863" w:rsidRPr="00344DDF" w:rsidRDefault="00923863" w:rsidP="001E189E">
      <w:pPr>
        <w:pStyle w:val="Akapitzlist"/>
        <w:numPr>
          <w:ilvl w:val="0"/>
          <w:numId w:val="20"/>
        </w:numPr>
        <w:spacing w:after="0" w:line="319" w:lineRule="auto"/>
        <w:contextualSpacing w:val="0"/>
        <w:jc w:val="both"/>
        <w:rPr>
          <w:rFonts w:ascii="Times New Roman" w:hAnsi="Times New Roman"/>
        </w:rPr>
      </w:pPr>
      <w:r w:rsidRPr="00344DDF">
        <w:rPr>
          <w:rFonts w:ascii="Times New Roman" w:hAnsi="Times New Roman"/>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344DDF">
        <w:rPr>
          <w:rFonts w:ascii="Times New Roman" w:hAnsi="Times New Roman"/>
        </w:rPr>
        <w:t xml:space="preserve"> </w:t>
      </w:r>
      <w:r w:rsidRPr="00344DDF">
        <w:rPr>
          <w:rFonts w:ascii="Times New Roman" w:hAnsi="Times New Roman"/>
        </w:rPr>
        <w:t>w  postępowaniu lub braku podstaw wykluczenia, o przedstawienie takich informacji lub dokumentów.</w:t>
      </w:r>
    </w:p>
    <w:p w14:paraId="000000A6" w14:textId="37FE39A2" w:rsidR="001C5D72" w:rsidRDefault="00FC4AB9" w:rsidP="001E189E">
      <w:pPr>
        <w:numPr>
          <w:ilvl w:val="0"/>
          <w:numId w:val="20"/>
        </w:numPr>
        <w:pBdr>
          <w:top w:val="nil"/>
          <w:left w:val="nil"/>
          <w:bottom w:val="nil"/>
          <w:right w:val="nil"/>
          <w:between w:val="nil"/>
        </w:pBdr>
        <w:spacing w:line="319" w:lineRule="auto"/>
        <w:ind w:left="434" w:hanging="434"/>
        <w:jc w:val="both"/>
        <w:rPr>
          <w:rFonts w:ascii="Times New Roman" w:hAnsi="Times New Roman" w:cs="Times New Roman"/>
        </w:rPr>
      </w:pPr>
      <w:r w:rsidRPr="00881111">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881111">
        <w:rPr>
          <w:rFonts w:ascii="Times New Roman" w:hAnsi="Times New Roman" w:cs="Times New Roman"/>
          <w:smallCaps/>
        </w:rPr>
        <w:t>30</w:t>
      </w:r>
      <w:r w:rsidRPr="00881111">
        <w:rPr>
          <w:rFonts w:ascii="Times New Roman" w:hAnsi="Times New Roman" w:cs="Times New Roman"/>
          <w:smallCaps/>
        </w:rPr>
        <w:t xml:space="preserve">  </w:t>
      </w:r>
      <w:r w:rsidRPr="00881111">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881111" w:rsidRDefault="00881111" w:rsidP="00881111">
      <w:pPr>
        <w:pBdr>
          <w:top w:val="nil"/>
          <w:left w:val="nil"/>
          <w:bottom w:val="nil"/>
          <w:right w:val="nil"/>
          <w:between w:val="nil"/>
        </w:pBdr>
        <w:spacing w:line="319" w:lineRule="auto"/>
        <w:ind w:left="434"/>
        <w:jc w:val="both"/>
        <w:rPr>
          <w:rFonts w:ascii="Times New Roman" w:hAnsi="Times New Roman" w:cs="Times New Roman"/>
        </w:rPr>
      </w:pPr>
    </w:p>
    <w:p w14:paraId="000000A7" w14:textId="559F92C3"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19" w:name="_Toc65495856"/>
      <w:r w:rsidRPr="00881111">
        <w:rPr>
          <w:rFonts w:ascii="Times New Roman" w:hAnsi="Times New Roman" w:cs="Times New Roman"/>
          <w:b/>
          <w:bCs/>
          <w:sz w:val="28"/>
          <w:szCs w:val="28"/>
        </w:rPr>
        <w:t>XI. Poleganie na zasobach innych podmiotów</w:t>
      </w:r>
      <w:bookmarkEnd w:id="19"/>
    </w:p>
    <w:p w14:paraId="78802A88" w14:textId="11100870" w:rsidR="00B878D6" w:rsidRPr="00881111" w:rsidRDefault="00B878D6" w:rsidP="00881111">
      <w:pPr>
        <w:numPr>
          <w:ilvl w:val="3"/>
          <w:numId w:val="2"/>
        </w:numPr>
        <w:spacing w:line="319" w:lineRule="auto"/>
        <w:ind w:left="426" w:right="20"/>
        <w:jc w:val="both"/>
        <w:rPr>
          <w:rFonts w:ascii="Times New Roman" w:hAnsi="Times New Roman" w:cs="Times New Roman"/>
        </w:rPr>
      </w:pPr>
      <w:r w:rsidRPr="00881111">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881111" w:rsidRDefault="00FC4AB9" w:rsidP="00881111">
      <w:pPr>
        <w:numPr>
          <w:ilvl w:val="3"/>
          <w:numId w:val="2"/>
        </w:numPr>
        <w:spacing w:line="319" w:lineRule="auto"/>
        <w:ind w:left="426" w:right="20"/>
        <w:jc w:val="both"/>
        <w:rPr>
          <w:rFonts w:ascii="Times New Roman" w:hAnsi="Times New Roman" w:cs="Times New Roman"/>
        </w:rPr>
      </w:pPr>
      <w:r w:rsidRPr="00881111">
        <w:rPr>
          <w:rFonts w:ascii="Times New Roman" w:hAnsi="Times New Roman" w:cs="Times New Roman"/>
        </w:rPr>
        <w:t xml:space="preserve">W odniesieniu do warunków dotyczących doświadczenia, wykonawcy mogą polegać na zdolnościach podmiotów udostępniających zasoby, jeśli podmioty te wykonają </w:t>
      </w:r>
      <w:r w:rsidR="00B878D6" w:rsidRPr="00881111">
        <w:rPr>
          <w:rFonts w:ascii="Times New Roman" w:hAnsi="Times New Roman" w:cs="Times New Roman"/>
        </w:rPr>
        <w:t>usługi</w:t>
      </w:r>
      <w:r w:rsidR="001C7733" w:rsidRPr="00881111">
        <w:rPr>
          <w:rFonts w:ascii="Times New Roman" w:hAnsi="Times New Roman" w:cs="Times New Roman"/>
        </w:rPr>
        <w:t xml:space="preserve"> </w:t>
      </w:r>
      <w:r w:rsidRPr="00881111">
        <w:rPr>
          <w:rFonts w:ascii="Times New Roman" w:hAnsi="Times New Roman" w:cs="Times New Roman"/>
        </w:rPr>
        <w:t xml:space="preserve"> do realizacji którego te zdolności są wymagane.</w:t>
      </w:r>
    </w:p>
    <w:p w14:paraId="000000AA" w14:textId="65CE1E1A" w:rsidR="001C5D72" w:rsidRPr="00881111" w:rsidRDefault="00FC4AB9" w:rsidP="00881111">
      <w:pPr>
        <w:numPr>
          <w:ilvl w:val="3"/>
          <w:numId w:val="2"/>
        </w:numPr>
        <w:spacing w:line="319" w:lineRule="auto"/>
        <w:ind w:left="426" w:right="20"/>
        <w:jc w:val="both"/>
        <w:rPr>
          <w:rFonts w:ascii="Times New Roman" w:hAnsi="Times New Roman" w:cs="Times New Roman"/>
        </w:rPr>
      </w:pPr>
      <w:r w:rsidRPr="00881111">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1111">
        <w:rPr>
          <w:rFonts w:ascii="Times New Roman" w:hAnsi="Times New Roman" w:cs="Times New Roman"/>
          <w:b/>
        </w:rPr>
        <w:t xml:space="preserve">załącznik nr </w:t>
      </w:r>
      <w:r w:rsidR="00C63B1C" w:rsidRPr="00881111">
        <w:rPr>
          <w:rFonts w:ascii="Times New Roman" w:hAnsi="Times New Roman" w:cs="Times New Roman"/>
          <w:b/>
        </w:rPr>
        <w:t>7</w:t>
      </w:r>
      <w:r w:rsidRPr="00881111">
        <w:rPr>
          <w:rFonts w:ascii="Times New Roman" w:hAnsi="Times New Roman" w:cs="Times New Roman"/>
          <w:b/>
        </w:rPr>
        <w:t xml:space="preserve"> do SWZ.</w:t>
      </w:r>
    </w:p>
    <w:p w14:paraId="000000AB" w14:textId="77777777" w:rsidR="001C5D72" w:rsidRPr="00881111" w:rsidRDefault="00FC4AB9" w:rsidP="00881111">
      <w:pPr>
        <w:numPr>
          <w:ilvl w:val="3"/>
          <w:numId w:val="2"/>
        </w:numPr>
        <w:spacing w:line="319" w:lineRule="auto"/>
        <w:ind w:left="426" w:right="20"/>
        <w:jc w:val="both"/>
        <w:rPr>
          <w:rFonts w:ascii="Times New Roman" w:hAnsi="Times New Roman" w:cs="Times New Roman"/>
        </w:rPr>
      </w:pPr>
      <w:r w:rsidRPr="00881111">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881111" w:rsidRDefault="00FC4AB9" w:rsidP="00881111">
      <w:pPr>
        <w:numPr>
          <w:ilvl w:val="3"/>
          <w:numId w:val="2"/>
        </w:numPr>
        <w:spacing w:line="319" w:lineRule="auto"/>
        <w:ind w:left="426" w:right="20"/>
        <w:jc w:val="both"/>
        <w:rPr>
          <w:rFonts w:ascii="Times New Roman" w:hAnsi="Times New Roman" w:cs="Times New Roman"/>
        </w:rPr>
      </w:pPr>
      <w:r w:rsidRPr="00881111">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881111" w:rsidRDefault="00FC4AB9" w:rsidP="00881111">
      <w:pPr>
        <w:numPr>
          <w:ilvl w:val="3"/>
          <w:numId w:val="2"/>
        </w:numPr>
        <w:spacing w:line="319" w:lineRule="auto"/>
        <w:ind w:left="426" w:right="20"/>
        <w:jc w:val="both"/>
        <w:rPr>
          <w:rFonts w:ascii="Times New Roman" w:hAnsi="Times New Roman" w:cs="Times New Roman"/>
        </w:rPr>
      </w:pPr>
      <w:r w:rsidRPr="00881111">
        <w:rPr>
          <w:rFonts w:ascii="Times New Roman" w:hAnsi="Times New Roman" w:cs="Times New Roman"/>
          <w:b/>
        </w:rPr>
        <w:lastRenderedPageBreak/>
        <w:t xml:space="preserve">UWAGA: </w:t>
      </w:r>
      <w:r w:rsidRPr="00881111">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Default="00FC4AB9" w:rsidP="00881111">
      <w:pPr>
        <w:numPr>
          <w:ilvl w:val="3"/>
          <w:numId w:val="2"/>
        </w:numPr>
        <w:shd w:val="clear" w:color="auto" w:fill="FFFFFF"/>
        <w:spacing w:line="319" w:lineRule="auto"/>
        <w:ind w:left="426"/>
        <w:jc w:val="both"/>
        <w:rPr>
          <w:rFonts w:ascii="Times New Roman" w:hAnsi="Times New Roman" w:cs="Times New Roman"/>
        </w:rPr>
      </w:pPr>
      <w:r w:rsidRPr="00881111">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w:t>
      </w:r>
      <w:r w:rsidR="007D1D4F">
        <w:rPr>
          <w:rFonts w:ascii="Times New Roman" w:hAnsi="Times New Roman" w:cs="Times New Roman"/>
        </w:rPr>
        <w:t xml:space="preserve"> </w:t>
      </w:r>
      <w:r w:rsidR="007D1D4F" w:rsidRPr="007D1D4F">
        <w:rPr>
          <w:rFonts w:ascii="Times New Roman" w:hAnsi="Times New Roman" w:cs="Times New Roman"/>
          <w:b/>
          <w:bCs/>
        </w:rPr>
        <w:t>( załącznik nr 4.1. do SWZ)</w:t>
      </w:r>
      <w:r w:rsidRPr="00881111">
        <w:rPr>
          <w:rFonts w:ascii="Times New Roman" w:hAnsi="Times New Roman" w:cs="Times New Roman"/>
        </w:rPr>
        <w:t xml:space="preserve">, potwierdzające brak podstaw wykluczenia tego podmiotu oraz odpowiednio spełnianie warunków udziału w postępowaniu, w zakresie, w jakim </w:t>
      </w:r>
      <w:bookmarkStart w:id="20" w:name="_Hlk65499459"/>
      <w:r w:rsidRPr="00881111">
        <w:rPr>
          <w:rFonts w:ascii="Times New Roman" w:hAnsi="Times New Roman" w:cs="Times New Roman"/>
        </w:rPr>
        <w:t xml:space="preserve">Wykonawca powołuje się na jego zasoby, </w:t>
      </w:r>
      <w:bookmarkEnd w:id="20"/>
      <w:r w:rsidRPr="00881111">
        <w:rPr>
          <w:rFonts w:ascii="Times New Roman" w:hAnsi="Times New Roman" w:cs="Times New Roman"/>
        </w:rPr>
        <w:t>zgodnie z katalogiem dokumentów określonych w Rozdziale X SWZ.</w:t>
      </w:r>
    </w:p>
    <w:p w14:paraId="1B44DDB5" w14:textId="77777777" w:rsidR="006B40FC" w:rsidRDefault="006B40FC" w:rsidP="006B40FC">
      <w:pPr>
        <w:pStyle w:val="Nagwek2"/>
        <w:spacing w:before="0" w:after="0" w:line="240" w:lineRule="auto"/>
        <w:jc w:val="both"/>
        <w:rPr>
          <w:rFonts w:ascii="Times New Roman" w:hAnsi="Times New Roman" w:cs="Times New Roman"/>
          <w:b/>
          <w:bCs/>
          <w:sz w:val="28"/>
          <w:szCs w:val="28"/>
        </w:rPr>
      </w:pPr>
      <w:bookmarkStart w:id="21" w:name="_Toc65495857"/>
    </w:p>
    <w:p w14:paraId="000000AF" w14:textId="3BFA2286" w:rsidR="001C5D72" w:rsidRDefault="00FC4AB9" w:rsidP="006B40FC">
      <w:pPr>
        <w:pStyle w:val="Nagwek2"/>
        <w:spacing w:before="0" w:after="0" w:line="240" w:lineRule="auto"/>
        <w:jc w:val="both"/>
        <w:rPr>
          <w:rFonts w:ascii="Times New Roman" w:hAnsi="Times New Roman" w:cs="Times New Roman"/>
          <w:b/>
          <w:bCs/>
          <w:sz w:val="28"/>
          <w:szCs w:val="28"/>
        </w:rPr>
      </w:pPr>
      <w:r w:rsidRPr="00881111">
        <w:rPr>
          <w:rFonts w:ascii="Times New Roman" w:hAnsi="Times New Roman" w:cs="Times New Roman"/>
          <w:b/>
          <w:bCs/>
          <w:sz w:val="28"/>
          <w:szCs w:val="28"/>
        </w:rPr>
        <w:t>XII. Informacja dla Wykonawców wspólnie ubiegających się o udzielenie zamówienia</w:t>
      </w:r>
      <w:bookmarkEnd w:id="21"/>
    </w:p>
    <w:p w14:paraId="060B4A3F" w14:textId="77777777" w:rsidR="006B40FC" w:rsidRPr="006B40FC" w:rsidRDefault="006B40FC" w:rsidP="006B40FC"/>
    <w:p w14:paraId="000000B0" w14:textId="77777777" w:rsidR="001C5D72" w:rsidRPr="00881111" w:rsidRDefault="00FC4AB9" w:rsidP="00094FF5">
      <w:pPr>
        <w:numPr>
          <w:ilvl w:val="0"/>
          <w:numId w:val="19"/>
        </w:numPr>
        <w:spacing w:line="319" w:lineRule="auto"/>
        <w:ind w:left="426"/>
        <w:jc w:val="both"/>
        <w:rPr>
          <w:rFonts w:ascii="Times New Roman" w:hAnsi="Times New Roman" w:cs="Times New Roman"/>
        </w:rPr>
      </w:pPr>
      <w:r w:rsidRPr="00881111">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881111">
        <w:rPr>
          <w:rFonts w:ascii="Times New Roman" w:hAnsi="Times New Roman" w:cs="Times New Roman"/>
          <w:b/>
        </w:rPr>
        <w:t xml:space="preserve"> </w:t>
      </w:r>
      <w:r w:rsidRPr="00881111">
        <w:rPr>
          <w:rFonts w:ascii="Times New Roman" w:hAnsi="Times New Roman" w:cs="Times New Roman"/>
        </w:rPr>
        <w:t xml:space="preserve">winno być załączone do oferty. </w:t>
      </w:r>
    </w:p>
    <w:p w14:paraId="000000B1" w14:textId="77777777" w:rsidR="001C5D72" w:rsidRPr="00881111" w:rsidRDefault="00FC4AB9" w:rsidP="00094FF5">
      <w:pPr>
        <w:numPr>
          <w:ilvl w:val="0"/>
          <w:numId w:val="19"/>
        </w:numPr>
        <w:spacing w:line="319" w:lineRule="auto"/>
        <w:ind w:left="426"/>
        <w:jc w:val="both"/>
        <w:rPr>
          <w:rFonts w:ascii="Times New Roman" w:hAnsi="Times New Roman" w:cs="Times New Roman"/>
        </w:rPr>
      </w:pPr>
      <w:r w:rsidRPr="00881111">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5D3B6D6" w:rsidR="001C5D72" w:rsidRPr="006B40FC" w:rsidRDefault="00FC4AB9" w:rsidP="00094FF5">
      <w:pPr>
        <w:numPr>
          <w:ilvl w:val="0"/>
          <w:numId w:val="19"/>
        </w:numPr>
        <w:spacing w:line="319" w:lineRule="auto"/>
        <w:ind w:left="426"/>
        <w:jc w:val="both"/>
        <w:rPr>
          <w:rFonts w:ascii="Times New Roman" w:hAnsi="Times New Roman" w:cs="Times New Roman"/>
          <w:b/>
          <w:bCs/>
        </w:rPr>
      </w:pPr>
      <w:bookmarkStart w:id="22" w:name="_Hlk63772459"/>
      <w:r w:rsidRPr="00881111">
        <w:rPr>
          <w:rFonts w:ascii="Times New Roman" w:hAnsi="Times New Roman" w:cs="Times New Roman"/>
        </w:rPr>
        <w:t xml:space="preserve">Wykonawcy wspólnie ubiegający się o udzielenie zamówienia dołączają do oferty </w:t>
      </w:r>
      <w:bookmarkStart w:id="23" w:name="_Hlk63766266"/>
      <w:r w:rsidRPr="00881111">
        <w:rPr>
          <w:rFonts w:ascii="Times New Roman" w:hAnsi="Times New Roman" w:cs="Times New Roman"/>
        </w:rPr>
        <w:t>oświadczenie, z którego wynika, które usługi wykonają poszczególni wykonawcy</w:t>
      </w:r>
      <w:r w:rsidR="00C35BEF" w:rsidRPr="00881111">
        <w:rPr>
          <w:rFonts w:ascii="Times New Roman" w:hAnsi="Times New Roman" w:cs="Times New Roman"/>
        </w:rPr>
        <w:t xml:space="preserve">, według wzoru stanowiącego </w:t>
      </w:r>
      <w:r w:rsidR="00C35BEF" w:rsidRPr="006B40FC">
        <w:rPr>
          <w:rFonts w:ascii="Times New Roman" w:hAnsi="Times New Roman" w:cs="Times New Roman"/>
          <w:b/>
          <w:bCs/>
        </w:rPr>
        <w:t>załącznik nr 8 do SWZ.</w:t>
      </w:r>
    </w:p>
    <w:bookmarkEnd w:id="22"/>
    <w:bookmarkEnd w:id="23"/>
    <w:p w14:paraId="000000B3" w14:textId="540C0A47" w:rsidR="001C5D72" w:rsidRPr="00881111" w:rsidRDefault="00FC4AB9" w:rsidP="00094FF5">
      <w:pPr>
        <w:numPr>
          <w:ilvl w:val="0"/>
          <w:numId w:val="19"/>
        </w:numPr>
        <w:spacing w:line="319" w:lineRule="auto"/>
        <w:ind w:left="426"/>
        <w:jc w:val="both"/>
        <w:rPr>
          <w:rFonts w:ascii="Times New Roman" w:hAnsi="Times New Roman" w:cs="Times New Roman"/>
        </w:rPr>
      </w:pPr>
      <w:r w:rsidRPr="00881111">
        <w:rPr>
          <w:rFonts w:ascii="Times New Roman" w:hAnsi="Times New Roman" w:cs="Times New Roman"/>
        </w:rPr>
        <w:t>Oświadczenia i dokumenty potwierdzające brak podstaw do wykluczenia z postępowania składa każdy z Wykonawców wspólnie ubiegających się o zamówienie.</w:t>
      </w:r>
    </w:p>
    <w:p w14:paraId="6CF32819" w14:textId="2363D7AC" w:rsidR="008E6CE0" w:rsidRDefault="008E6CE0" w:rsidP="00094FF5">
      <w:pPr>
        <w:numPr>
          <w:ilvl w:val="0"/>
          <w:numId w:val="19"/>
        </w:numPr>
        <w:spacing w:line="319" w:lineRule="auto"/>
        <w:ind w:left="426"/>
        <w:jc w:val="both"/>
        <w:rPr>
          <w:rFonts w:ascii="Times New Roman" w:hAnsi="Times New Roman" w:cs="Times New Roman"/>
        </w:rPr>
      </w:pPr>
      <w:r w:rsidRPr="00881111">
        <w:rPr>
          <w:rFonts w:ascii="Times New Roman" w:hAnsi="Times New Roman" w:cs="Times New Roman"/>
        </w:rPr>
        <w:t>Oświadczenia i dokumenty potwierdzające spełnianie warunków udziału w postepowaniu składa każdy z wykonawców w zakresie, w jakim każdy z wykonawców wykazuje spełnianie warunków.</w:t>
      </w:r>
    </w:p>
    <w:p w14:paraId="4855A478" w14:textId="77777777" w:rsidR="00881111" w:rsidRPr="00881111" w:rsidRDefault="00881111" w:rsidP="00881111">
      <w:pPr>
        <w:spacing w:line="319" w:lineRule="auto"/>
        <w:ind w:left="426"/>
        <w:jc w:val="both"/>
        <w:rPr>
          <w:rFonts w:ascii="Times New Roman" w:hAnsi="Times New Roman" w:cs="Times New Roman"/>
        </w:rPr>
      </w:pPr>
    </w:p>
    <w:p w14:paraId="000000B4" w14:textId="7D4B5FC3" w:rsidR="001C5D72" w:rsidRDefault="00FC4AB9" w:rsidP="006B40FC">
      <w:pPr>
        <w:pStyle w:val="Nagwek2"/>
        <w:spacing w:before="0" w:after="0" w:line="240" w:lineRule="auto"/>
        <w:jc w:val="both"/>
        <w:rPr>
          <w:rFonts w:ascii="Times New Roman" w:hAnsi="Times New Roman" w:cs="Times New Roman"/>
          <w:b/>
          <w:bCs/>
          <w:sz w:val="28"/>
          <w:szCs w:val="28"/>
        </w:rPr>
      </w:pPr>
      <w:bookmarkStart w:id="24" w:name="_Toc65495858"/>
      <w:bookmarkStart w:id="25" w:name="_Hlk65242347"/>
      <w:r w:rsidRPr="00881111">
        <w:rPr>
          <w:rFonts w:ascii="Times New Roman" w:hAnsi="Times New Roman" w:cs="Times New Roman"/>
          <w:b/>
          <w:bCs/>
          <w:sz w:val="28"/>
          <w:szCs w:val="28"/>
        </w:rPr>
        <w:t>XIII. Informacje o sposobie porozumiewania się zamawiającego z Wykonawcami oraz przekazywania oświadczeń lub dokumentów</w:t>
      </w:r>
      <w:bookmarkEnd w:id="24"/>
    </w:p>
    <w:p w14:paraId="4FA5C6FB" w14:textId="77777777" w:rsidR="006B40FC" w:rsidRPr="006B40FC" w:rsidRDefault="006B40FC" w:rsidP="006B40FC"/>
    <w:p w14:paraId="18D927C3" w14:textId="5CB156E7" w:rsidR="00703D85" w:rsidRPr="00881111" w:rsidRDefault="00FC4AB9" w:rsidP="00094FF5">
      <w:pPr>
        <w:numPr>
          <w:ilvl w:val="0"/>
          <w:numId w:val="18"/>
        </w:numPr>
        <w:spacing w:line="319" w:lineRule="auto"/>
        <w:ind w:left="284" w:hanging="284"/>
        <w:jc w:val="both"/>
        <w:rPr>
          <w:rFonts w:ascii="Times New Roman" w:hAnsi="Times New Roman" w:cs="Times New Roman"/>
          <w:b/>
          <w:bCs/>
        </w:rPr>
      </w:pPr>
      <w:bookmarkStart w:id="26" w:name="_Hlk66116939"/>
      <w:r w:rsidRPr="00881111">
        <w:rPr>
          <w:rFonts w:ascii="Times New Roman" w:hAnsi="Times New Roman" w:cs="Times New Roman"/>
        </w:rPr>
        <w:t xml:space="preserve">Osobą uprawnioną do kontaktu z Wykonawcami jest: </w:t>
      </w:r>
      <w:r w:rsidR="008B6724" w:rsidRPr="00881111">
        <w:rPr>
          <w:rFonts w:ascii="Times New Roman" w:hAnsi="Times New Roman" w:cs="Times New Roman"/>
          <w:b/>
          <w:bCs/>
        </w:rPr>
        <w:t>inspektor ds. zamówień publicznych – Magdalena Pawlicka.</w:t>
      </w:r>
    </w:p>
    <w:p w14:paraId="1A5FB187" w14:textId="6C95D210" w:rsidR="00AF2298" w:rsidRPr="00881111" w:rsidRDefault="00AF2298" w:rsidP="00094FF5">
      <w:pPr>
        <w:numPr>
          <w:ilvl w:val="0"/>
          <w:numId w:val="18"/>
        </w:numPr>
        <w:spacing w:line="319" w:lineRule="auto"/>
        <w:ind w:left="284" w:hanging="284"/>
        <w:jc w:val="both"/>
        <w:rPr>
          <w:rFonts w:ascii="Times New Roman" w:hAnsi="Times New Roman" w:cs="Times New Roman"/>
          <w:b/>
          <w:bCs/>
        </w:rPr>
      </w:pPr>
      <w:r w:rsidRPr="00881111">
        <w:rPr>
          <w:rFonts w:ascii="Times New Roman" w:hAnsi="Times New Roman" w:cs="Times New Roman"/>
        </w:rPr>
        <w:t>W korespondencji kierowanej do Zamawiającego Wykonawcy powinni posługiwać się numerem przedmiotowego postępowania.</w:t>
      </w:r>
    </w:p>
    <w:p w14:paraId="078ADB10" w14:textId="2E7F16AA" w:rsidR="009B34E2" w:rsidRPr="00056FCF" w:rsidRDefault="009B34E2" w:rsidP="00056FCF">
      <w:pPr>
        <w:pStyle w:val="Akapitzlist"/>
        <w:numPr>
          <w:ilvl w:val="0"/>
          <w:numId w:val="18"/>
        </w:numPr>
        <w:spacing w:after="0" w:line="319" w:lineRule="auto"/>
        <w:ind w:left="284" w:hanging="284"/>
        <w:jc w:val="both"/>
        <w:rPr>
          <w:rFonts w:ascii="Times New Roman" w:hAnsi="Times New Roman"/>
        </w:rPr>
      </w:pPr>
      <w:r w:rsidRPr="00881111">
        <w:rPr>
          <w:rFonts w:ascii="Times New Roman" w:hAnsi="Times New Roman"/>
        </w:rPr>
        <w:t xml:space="preserve">Komunikacja w postępowaniu o udzielenie zamówienia, w tym składanie ofert, wymiana informacji oraz przekazywanie dokumentów lub oświadczeń między </w:t>
      </w:r>
      <w:r w:rsidR="003467F4" w:rsidRPr="00881111">
        <w:rPr>
          <w:rFonts w:ascii="Times New Roman" w:hAnsi="Times New Roman"/>
        </w:rPr>
        <w:t>zamawiającym</w:t>
      </w:r>
      <w:r w:rsidRPr="00881111">
        <w:rPr>
          <w:rFonts w:ascii="Times New Roman" w:hAnsi="Times New Roman"/>
        </w:rPr>
        <w:t xml:space="preserve"> a wykonawcą, z uwzględnieniem wyjątków </w:t>
      </w:r>
      <w:r w:rsidR="003467F4" w:rsidRPr="00881111">
        <w:rPr>
          <w:rFonts w:ascii="Times New Roman" w:hAnsi="Times New Roman"/>
        </w:rPr>
        <w:t>określonych</w:t>
      </w:r>
      <w:r w:rsidRPr="00881111">
        <w:rPr>
          <w:rFonts w:ascii="Times New Roman" w:hAnsi="Times New Roman"/>
        </w:rPr>
        <w:t xml:space="preserve"> w ustawie </w:t>
      </w:r>
      <w:proofErr w:type="spellStart"/>
      <w:r w:rsidR="003467F4" w:rsidRPr="00881111">
        <w:rPr>
          <w:rFonts w:ascii="Times New Roman" w:hAnsi="Times New Roman"/>
        </w:rPr>
        <w:t>P</w:t>
      </w:r>
      <w:r w:rsidRPr="00881111">
        <w:rPr>
          <w:rFonts w:ascii="Times New Roman" w:hAnsi="Times New Roman"/>
        </w:rPr>
        <w:t>z</w:t>
      </w:r>
      <w:r w:rsidR="003467F4" w:rsidRPr="00881111">
        <w:rPr>
          <w:rFonts w:ascii="Times New Roman" w:hAnsi="Times New Roman"/>
        </w:rPr>
        <w:t>p</w:t>
      </w:r>
      <w:proofErr w:type="spellEnd"/>
      <w:r w:rsidRPr="00881111">
        <w:rPr>
          <w:rFonts w:ascii="Times New Roman" w:hAnsi="Times New Roman"/>
        </w:rPr>
        <w:t xml:space="preserve">, </w:t>
      </w:r>
      <w:r w:rsidR="003467F4" w:rsidRPr="00881111">
        <w:rPr>
          <w:rFonts w:ascii="Times New Roman" w:hAnsi="Times New Roman"/>
        </w:rPr>
        <w:t>odbywa</w:t>
      </w:r>
      <w:r w:rsidRPr="00881111">
        <w:rPr>
          <w:rFonts w:ascii="Times New Roman" w:hAnsi="Times New Roman"/>
        </w:rPr>
        <w:t xml:space="preserve"> </w:t>
      </w:r>
      <w:r w:rsidR="003467F4" w:rsidRPr="00881111">
        <w:rPr>
          <w:rFonts w:ascii="Times New Roman" w:hAnsi="Times New Roman"/>
        </w:rPr>
        <w:t xml:space="preserve">się </w:t>
      </w:r>
      <w:r w:rsidR="00FD79DF" w:rsidRPr="00881111">
        <w:rPr>
          <w:rFonts w:ascii="Times New Roman" w:hAnsi="Times New Roman"/>
        </w:rPr>
        <w:t>przy użyciu środków komunikacji elektronicznej</w:t>
      </w:r>
      <w:r w:rsidR="00056FCF">
        <w:rPr>
          <w:rFonts w:ascii="Times New Roman" w:hAnsi="Times New Roman"/>
        </w:rPr>
        <w:t xml:space="preserve">, </w:t>
      </w:r>
      <w:r w:rsidR="00056FCF" w:rsidRPr="00B738D5">
        <w:rPr>
          <w:rFonts w:ascii="Times New Roman" w:hAnsi="Times New Roman"/>
        </w:rPr>
        <w:t xml:space="preserve">za pośrednictwem platformy zakupowej, dostępnej pod adresem </w:t>
      </w:r>
      <w:hyperlink r:id="rId24" w:history="1">
        <w:r w:rsidR="00056FCF" w:rsidRPr="00AF416F">
          <w:rPr>
            <w:rStyle w:val="Hipercze"/>
            <w:rFonts w:ascii="Times New Roman" w:hAnsi="Times New Roman"/>
          </w:rPr>
          <w:t>https://platformazakupowa.pl/pn/dopiewo</w:t>
        </w:r>
      </w:hyperlink>
      <w:r w:rsidR="00056FCF" w:rsidRPr="00881111">
        <w:rPr>
          <w:rFonts w:ascii="Times New Roman" w:hAnsi="Times New Roman"/>
        </w:rPr>
        <w:t>.</w:t>
      </w:r>
      <w:r w:rsidR="00056FCF" w:rsidRPr="00056FCF">
        <w:rPr>
          <w:rFonts w:ascii="Times New Roman" w:hAnsi="Times New Roman"/>
          <w:color w:val="FF0000"/>
        </w:rPr>
        <w:t xml:space="preserve"> </w:t>
      </w:r>
      <w:r w:rsidR="00FD79DF" w:rsidRPr="00881111">
        <w:rPr>
          <w:rFonts w:ascii="Times New Roman" w:hAnsi="Times New Roman"/>
        </w:rPr>
        <w:t>Przez środki komunikacji elektronicznej rozumie się środki komunikacji elektronicznej zdefiniowane w ustawie z dnia 18 lipca 2002</w:t>
      </w:r>
      <w:r w:rsidR="00056FCF">
        <w:rPr>
          <w:rFonts w:ascii="Times New Roman" w:hAnsi="Times New Roman"/>
        </w:rPr>
        <w:t xml:space="preserve"> </w:t>
      </w:r>
      <w:r w:rsidR="00FD79DF" w:rsidRPr="00881111">
        <w:rPr>
          <w:rFonts w:ascii="Times New Roman" w:hAnsi="Times New Roman"/>
        </w:rPr>
        <w:t xml:space="preserve">r. o świadczeniu </w:t>
      </w:r>
      <w:r w:rsidR="00FD79DF" w:rsidRPr="00881111">
        <w:rPr>
          <w:rFonts w:ascii="Times New Roman" w:hAnsi="Times New Roman"/>
        </w:rPr>
        <w:lastRenderedPageBreak/>
        <w:t xml:space="preserve">usług drogą </w:t>
      </w:r>
      <w:r w:rsidR="00FD79DF" w:rsidRPr="00B738D5">
        <w:rPr>
          <w:rFonts w:ascii="Times New Roman" w:hAnsi="Times New Roman"/>
        </w:rPr>
        <w:t>elektroniczną (</w:t>
      </w:r>
      <w:proofErr w:type="spellStart"/>
      <w:r w:rsidR="00056FCF" w:rsidRPr="00B738D5">
        <w:rPr>
          <w:rFonts w:ascii="Times New Roman" w:hAnsi="Times New Roman"/>
        </w:rPr>
        <w:t>t.j</w:t>
      </w:r>
      <w:proofErr w:type="spellEnd"/>
      <w:r w:rsidR="00056FCF" w:rsidRPr="00B738D5">
        <w:rPr>
          <w:rFonts w:ascii="Times New Roman" w:hAnsi="Times New Roman"/>
        </w:rPr>
        <w:t xml:space="preserve">. </w:t>
      </w:r>
      <w:r w:rsidR="00FD79DF" w:rsidRPr="00B738D5">
        <w:rPr>
          <w:rFonts w:ascii="Times New Roman" w:hAnsi="Times New Roman"/>
        </w:rPr>
        <w:t xml:space="preserve">Dz. U. </w:t>
      </w:r>
      <w:r w:rsidR="00056FCF" w:rsidRPr="00B738D5">
        <w:rPr>
          <w:rFonts w:ascii="Times New Roman" w:hAnsi="Times New Roman"/>
        </w:rPr>
        <w:t>z</w:t>
      </w:r>
      <w:r w:rsidR="00FD79DF" w:rsidRPr="00B738D5">
        <w:rPr>
          <w:rFonts w:ascii="Times New Roman" w:hAnsi="Times New Roman"/>
        </w:rPr>
        <w:t xml:space="preserve"> 20</w:t>
      </w:r>
      <w:r w:rsidR="00056FCF" w:rsidRPr="00B738D5">
        <w:rPr>
          <w:rFonts w:ascii="Times New Roman" w:hAnsi="Times New Roman"/>
        </w:rPr>
        <w:t xml:space="preserve">20 </w:t>
      </w:r>
      <w:r w:rsidR="00FD79DF" w:rsidRPr="00B738D5">
        <w:rPr>
          <w:rFonts w:ascii="Times New Roman" w:hAnsi="Times New Roman"/>
        </w:rPr>
        <w:t>r.</w:t>
      </w:r>
      <w:r w:rsidR="00056FCF" w:rsidRPr="00B738D5">
        <w:rPr>
          <w:rFonts w:ascii="Times New Roman" w:hAnsi="Times New Roman"/>
        </w:rPr>
        <w:t>,</w:t>
      </w:r>
      <w:r w:rsidR="00FD79DF" w:rsidRPr="00B738D5">
        <w:rPr>
          <w:rFonts w:ascii="Times New Roman" w:hAnsi="Times New Roman"/>
        </w:rPr>
        <w:t xml:space="preserve"> </w:t>
      </w:r>
      <w:r w:rsidR="00056FCF" w:rsidRPr="00B738D5">
        <w:rPr>
          <w:rFonts w:ascii="Times New Roman" w:hAnsi="Times New Roman"/>
        </w:rPr>
        <w:t>poz. 344</w:t>
      </w:r>
      <w:r w:rsidR="00FD79DF" w:rsidRPr="00B738D5">
        <w:rPr>
          <w:rFonts w:ascii="Times New Roman" w:hAnsi="Times New Roman"/>
        </w:rPr>
        <w:t>).</w:t>
      </w:r>
      <w:r w:rsidRPr="00B738D5">
        <w:rPr>
          <w:rFonts w:ascii="Times New Roman" w:hAnsi="Times New Roman"/>
        </w:rPr>
        <w:t xml:space="preserve"> </w:t>
      </w:r>
      <w:bookmarkStart w:id="27" w:name="_Hlk66119211"/>
      <w:r w:rsidR="00056FCF" w:rsidRPr="00B738D5">
        <w:rPr>
          <w:rFonts w:ascii="Times New Roman" w:hAnsi="Times New Roman"/>
        </w:rPr>
        <w:t>Zamawiający</w:t>
      </w:r>
      <w:r w:rsidR="00056FCF" w:rsidRPr="00881111">
        <w:rPr>
          <w:rFonts w:ascii="Times New Roman" w:hAnsi="Times New Roman"/>
        </w:rPr>
        <w:t xml:space="preserve"> dopuszcza</w:t>
      </w:r>
      <w:r w:rsidR="00B738D5">
        <w:rPr>
          <w:rFonts w:ascii="Times New Roman" w:hAnsi="Times New Roman"/>
        </w:rPr>
        <w:t xml:space="preserve"> </w:t>
      </w:r>
      <w:r w:rsidR="00056FCF" w:rsidRPr="00881111">
        <w:rPr>
          <w:rFonts w:ascii="Times New Roman" w:hAnsi="Times New Roman"/>
        </w:rPr>
        <w:t xml:space="preserve">komunikację  za pośrednictwem poczty elektronicznej. Adres poczty elektronicznej osoby uprawnionej do kontaktu z Wykonawcami: </w:t>
      </w:r>
      <w:hyperlink r:id="rId25" w:history="1">
        <w:r w:rsidR="00056FCF" w:rsidRPr="00881111">
          <w:rPr>
            <w:rStyle w:val="Hipercze"/>
            <w:rFonts w:ascii="Times New Roman" w:hAnsi="Times New Roman"/>
          </w:rPr>
          <w:t>magdalena.pawlicka@dopiewo.pl</w:t>
        </w:r>
      </w:hyperlink>
    </w:p>
    <w:bookmarkEnd w:id="27"/>
    <w:p w14:paraId="622FF532" w14:textId="55DF89B1" w:rsidR="00FD79DF" w:rsidRPr="00881111" w:rsidRDefault="00FD79DF" w:rsidP="00094FF5">
      <w:pPr>
        <w:numPr>
          <w:ilvl w:val="0"/>
          <w:numId w:val="18"/>
        </w:numPr>
        <w:spacing w:line="319" w:lineRule="auto"/>
        <w:ind w:left="284" w:hanging="284"/>
        <w:jc w:val="both"/>
        <w:rPr>
          <w:rFonts w:ascii="Times New Roman" w:hAnsi="Times New Roman" w:cs="Times New Roman"/>
        </w:rPr>
      </w:pPr>
      <w:r w:rsidRPr="00881111">
        <w:rPr>
          <w:rFonts w:ascii="Times New Roman" w:hAnsi="Times New Roman" w:cs="Times New Roman"/>
        </w:rPr>
        <w:t xml:space="preserve">Ofertę, oświadczenia, o których mowa w art. 125 ust. 1 </w:t>
      </w:r>
      <w:proofErr w:type="spellStart"/>
      <w:r w:rsidRPr="00881111">
        <w:rPr>
          <w:rFonts w:ascii="Times New Roman" w:hAnsi="Times New Roman" w:cs="Times New Roman"/>
        </w:rPr>
        <w:t>Pzp</w:t>
      </w:r>
      <w:proofErr w:type="spellEnd"/>
      <w:r w:rsidRPr="00881111">
        <w:rPr>
          <w:rFonts w:ascii="Times New Roman" w:hAnsi="Times New Roman" w:cs="Times New Roman"/>
        </w:rPr>
        <w:t>, podmiotowe środki dowodowe, pełnomocnictwa, zobowiązanie podmiotu udostepniającego zasoby sporządza się w postaci elektronicznej, w ogólnie dostępnych formatach danych</w:t>
      </w:r>
      <w:r w:rsidR="00FB6B65" w:rsidRPr="00881111">
        <w:rPr>
          <w:rFonts w:ascii="Times New Roman" w:hAnsi="Times New Roman" w:cs="Times New Roman"/>
        </w:rPr>
        <w:t>.</w:t>
      </w:r>
      <w:r w:rsidRPr="00881111">
        <w:rPr>
          <w:rFonts w:ascii="Times New Roman" w:hAnsi="Times New Roman" w:cs="Times New Roman"/>
        </w:rPr>
        <w:t xml:space="preserve"> </w:t>
      </w:r>
    </w:p>
    <w:p w14:paraId="6B086E1B" w14:textId="34665D78" w:rsidR="00FD79DF" w:rsidRPr="00881111" w:rsidRDefault="00FD79DF" w:rsidP="00881111">
      <w:pPr>
        <w:spacing w:line="319" w:lineRule="auto"/>
        <w:ind w:left="284"/>
        <w:jc w:val="both"/>
        <w:rPr>
          <w:rFonts w:ascii="Times New Roman" w:hAnsi="Times New Roman" w:cs="Times New Roman"/>
        </w:rPr>
      </w:pPr>
      <w:r w:rsidRPr="00881111">
        <w:rPr>
          <w:rFonts w:ascii="Times New Roman" w:hAnsi="Times New Roman" w:cs="Times New Roman"/>
        </w:rPr>
        <w:t>Ofertę, a także oświadczenia</w:t>
      </w:r>
      <w:r w:rsidR="00C76D05">
        <w:rPr>
          <w:rFonts w:ascii="Times New Roman" w:hAnsi="Times New Roman" w:cs="Times New Roman"/>
        </w:rPr>
        <w:t>,</w:t>
      </w:r>
      <w:r w:rsidRPr="00881111">
        <w:rPr>
          <w:rFonts w:ascii="Times New Roman" w:hAnsi="Times New Roman" w:cs="Times New Roman"/>
        </w:rPr>
        <w:t xml:space="preserve"> o jakich mowa w Rozdziale X ust. 1 SWZ składa się pod rygorem nieważności, w formie elektronicznej lub w postaci elektronicznej opatrzonej podpisem zaufanym lub podpisem osobistym.</w:t>
      </w:r>
    </w:p>
    <w:p w14:paraId="32A11306" w14:textId="561C8A5A" w:rsidR="00FD79DF" w:rsidRDefault="00FD79DF" w:rsidP="00094FF5">
      <w:pPr>
        <w:pStyle w:val="Akapitzlist"/>
        <w:numPr>
          <w:ilvl w:val="0"/>
          <w:numId w:val="18"/>
        </w:numPr>
        <w:spacing w:after="0" w:line="319" w:lineRule="auto"/>
        <w:ind w:left="284" w:hanging="284"/>
        <w:jc w:val="both"/>
        <w:rPr>
          <w:rFonts w:ascii="Times New Roman" w:hAnsi="Times New Roman"/>
        </w:rPr>
      </w:pPr>
      <w:r w:rsidRPr="00881111">
        <w:rPr>
          <w:rFonts w:ascii="Times New Roman" w:hAnsi="Times New Roman"/>
        </w:rPr>
        <w:t>Postępowanie prowadzone jest w języku polskim.</w:t>
      </w:r>
    </w:p>
    <w:p w14:paraId="015F0A55" w14:textId="3BBCB8A6" w:rsidR="00C76D05" w:rsidRPr="00F434F3" w:rsidRDefault="00C76D05" w:rsidP="00B738D5">
      <w:pPr>
        <w:pStyle w:val="Akapitzlist"/>
        <w:numPr>
          <w:ilvl w:val="0"/>
          <w:numId w:val="18"/>
        </w:numPr>
        <w:spacing w:after="0"/>
        <w:ind w:left="284" w:hanging="284"/>
        <w:jc w:val="both"/>
        <w:rPr>
          <w:rFonts w:ascii="Times New Roman" w:hAnsi="Times New Roman"/>
        </w:rPr>
      </w:pPr>
      <w:r w:rsidRPr="00F434F3">
        <w:rPr>
          <w:rFonts w:ascii="Times New Roman" w:hAnsi="Times New Roman"/>
        </w:rPr>
        <w:t xml:space="preserve">Występuje limit objętości plików lub spakowanych folderów w zakresie całej oferty do ilości 10 plików lub spakowanych folderów (pliki można spakować zgodnie z pkt </w:t>
      </w:r>
      <w:r w:rsidR="00F434F3">
        <w:rPr>
          <w:rFonts w:ascii="Times New Roman" w:hAnsi="Times New Roman"/>
        </w:rPr>
        <w:t>8</w:t>
      </w:r>
      <w:r w:rsidRPr="00F434F3">
        <w:rPr>
          <w:rFonts w:ascii="Times New Roman" w:hAnsi="Times New Roman"/>
        </w:rPr>
        <w:t>) przy maksymalnej wielkości 150 MB.</w:t>
      </w:r>
    </w:p>
    <w:p w14:paraId="0AD1B60A" w14:textId="059F7B73" w:rsidR="00612559" w:rsidRPr="00F434F3" w:rsidRDefault="00612559" w:rsidP="00612559">
      <w:pPr>
        <w:pStyle w:val="Akapitzlist"/>
        <w:numPr>
          <w:ilvl w:val="0"/>
          <w:numId w:val="18"/>
        </w:numPr>
        <w:pBdr>
          <w:top w:val="nil"/>
          <w:left w:val="nil"/>
          <w:bottom w:val="nil"/>
          <w:right w:val="nil"/>
          <w:between w:val="nil"/>
        </w:pBdr>
        <w:spacing w:line="319" w:lineRule="auto"/>
        <w:ind w:left="284" w:hanging="284"/>
        <w:jc w:val="both"/>
        <w:rPr>
          <w:rFonts w:ascii="Times New Roman" w:hAnsi="Times New Roman"/>
        </w:rPr>
      </w:pPr>
      <w:r w:rsidRPr="00F434F3">
        <w:rPr>
          <w:rFonts w:ascii="Times New Roman" w:hAnsi="Times New Roman"/>
        </w:rPr>
        <w:t xml:space="preserve">Komunikacja poprzez </w:t>
      </w:r>
      <w:r w:rsidR="001E189E">
        <w:rPr>
          <w:rFonts w:ascii="Times New Roman" w:hAnsi="Times New Roman"/>
        </w:rPr>
        <w:t>„</w:t>
      </w:r>
      <w:r w:rsidRPr="00F434F3">
        <w:rPr>
          <w:rFonts w:ascii="Times New Roman" w:hAnsi="Times New Roman"/>
        </w:rPr>
        <w:t>Wyślij wiadomość</w:t>
      </w:r>
      <w:r w:rsidR="001E189E">
        <w:rPr>
          <w:rFonts w:ascii="Times New Roman" w:hAnsi="Times New Roman"/>
        </w:rPr>
        <w:t>”</w:t>
      </w:r>
      <w:r w:rsidRPr="00F434F3">
        <w:rPr>
          <w:rFonts w:ascii="Times New Roman" w:hAnsi="Times New Roman"/>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B738D5" w:rsidRDefault="00C76D05" w:rsidP="00B738D5">
      <w:pPr>
        <w:pStyle w:val="Akapitzlist"/>
        <w:numPr>
          <w:ilvl w:val="0"/>
          <w:numId w:val="18"/>
        </w:numPr>
        <w:spacing w:after="0"/>
        <w:ind w:left="284" w:hanging="284"/>
        <w:jc w:val="both"/>
        <w:rPr>
          <w:rFonts w:ascii="Times New Roman" w:hAnsi="Times New Roman"/>
        </w:rPr>
      </w:pPr>
      <w:r w:rsidRPr="00B738D5">
        <w:rPr>
          <w:rFonts w:ascii="Times New Roman" w:hAnsi="Times New Roman"/>
        </w:rPr>
        <w:t xml:space="preserve"> W przypadku większych plików zaleca się skorzystanie z instrukcji pakowania plików, dostępnej na platformazakupowa.pl.</w:t>
      </w:r>
    </w:p>
    <w:p w14:paraId="6E6ED96D" w14:textId="64C9EFF0" w:rsidR="00C76D05" w:rsidRPr="00B738D5" w:rsidRDefault="00C76D05" w:rsidP="00B738D5">
      <w:pPr>
        <w:pStyle w:val="Akapitzlist"/>
        <w:numPr>
          <w:ilvl w:val="0"/>
          <w:numId w:val="18"/>
        </w:numPr>
        <w:spacing w:after="0"/>
        <w:ind w:left="284" w:hanging="284"/>
        <w:jc w:val="both"/>
        <w:rPr>
          <w:rFonts w:ascii="Times New Roman" w:hAnsi="Times New Roman"/>
        </w:rPr>
      </w:pPr>
      <w:r w:rsidRPr="00B738D5">
        <w:rPr>
          <w:rFonts w:ascii="Times New Roman" w:hAnsi="Times New Roman"/>
        </w:rPr>
        <w:t>Czas wyświetlany na platformazakupowa.pl synchronizuje się automatycznie z serwerem Głównego Urzędu Miar.</w:t>
      </w:r>
    </w:p>
    <w:p w14:paraId="1FF47CA8" w14:textId="6289C57F" w:rsidR="00C76D05" w:rsidRPr="00B738D5" w:rsidRDefault="00C76D05" w:rsidP="00B738D5">
      <w:pPr>
        <w:pStyle w:val="Akapitzlist"/>
        <w:numPr>
          <w:ilvl w:val="0"/>
          <w:numId w:val="18"/>
        </w:numPr>
        <w:spacing w:after="0"/>
        <w:ind w:left="284" w:hanging="284"/>
        <w:jc w:val="both"/>
        <w:rPr>
          <w:rFonts w:ascii="Times New Roman" w:hAnsi="Times New Roman"/>
        </w:rPr>
      </w:pPr>
      <w:r w:rsidRPr="00B738D5">
        <w:rPr>
          <w:rFonts w:ascii="Times New Roman" w:hAnsi="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881111" w:rsidRDefault="00567CE6" w:rsidP="00094FF5">
      <w:pPr>
        <w:pStyle w:val="Akapitzlist"/>
        <w:numPr>
          <w:ilvl w:val="0"/>
          <w:numId w:val="18"/>
        </w:numPr>
        <w:spacing w:after="0" w:line="319" w:lineRule="auto"/>
        <w:ind w:left="284" w:hanging="284"/>
        <w:jc w:val="both"/>
        <w:rPr>
          <w:rFonts w:ascii="Times New Roman" w:hAnsi="Times New Roman"/>
        </w:rPr>
      </w:pPr>
      <w:r w:rsidRPr="00881111">
        <w:rPr>
          <w:rFonts w:ascii="Times New Roman" w:hAnsi="Times New Roma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1111">
          <w:rPr>
            <w:rFonts w:ascii="Times New Roman" w:hAnsi="Times New Roman"/>
            <w:u w:val="single"/>
          </w:rPr>
          <w:t>https://platformazakupowa.pl/strona/45-instrukcje</w:t>
        </w:r>
      </w:hyperlink>
    </w:p>
    <w:p w14:paraId="120FC523" w14:textId="6AA16605" w:rsidR="00567CE6" w:rsidRPr="00881111" w:rsidRDefault="00567CE6" w:rsidP="00094FF5">
      <w:pPr>
        <w:numPr>
          <w:ilvl w:val="0"/>
          <w:numId w:val="18"/>
        </w:numPr>
        <w:pBdr>
          <w:top w:val="nil"/>
          <w:left w:val="nil"/>
          <w:bottom w:val="nil"/>
          <w:right w:val="nil"/>
          <w:between w:val="nil"/>
        </w:pBdr>
        <w:spacing w:line="319" w:lineRule="auto"/>
        <w:ind w:left="284" w:hanging="284"/>
        <w:jc w:val="both"/>
        <w:rPr>
          <w:rFonts w:ascii="Times New Roman" w:hAnsi="Times New Roman" w:cs="Times New Roman"/>
        </w:rPr>
      </w:pPr>
      <w:r w:rsidRPr="00881111">
        <w:rPr>
          <w:rFonts w:ascii="Times New Roman" w:hAnsi="Times New Roman" w:cs="Times New Roman"/>
        </w:rPr>
        <w:t xml:space="preserve">Zamawiający, określa niezbędne wymagania sprzętowo - aplikacyjne umożliwiające pracę na </w:t>
      </w:r>
      <w:hyperlink r:id="rId27">
        <w:r w:rsidRPr="00881111">
          <w:rPr>
            <w:rFonts w:ascii="Times New Roman" w:hAnsi="Times New Roman" w:cs="Times New Roman"/>
            <w:u w:val="single"/>
          </w:rPr>
          <w:t>platformazakupowa.pl</w:t>
        </w:r>
      </w:hyperlink>
      <w:r w:rsidRPr="00881111">
        <w:rPr>
          <w:rFonts w:ascii="Times New Roman" w:hAnsi="Times New Roman" w:cs="Times New Roman"/>
        </w:rPr>
        <w:t>, tj.:</w:t>
      </w:r>
    </w:p>
    <w:p w14:paraId="020A9CF8" w14:textId="77777777" w:rsidR="00567CE6" w:rsidRPr="00881111" w:rsidRDefault="00567CE6" w:rsidP="00094FF5">
      <w:pPr>
        <w:numPr>
          <w:ilvl w:val="1"/>
          <w:numId w:val="14"/>
        </w:numPr>
        <w:spacing w:line="319" w:lineRule="auto"/>
        <w:ind w:left="284" w:hanging="284"/>
        <w:jc w:val="both"/>
        <w:rPr>
          <w:rFonts w:ascii="Times New Roman" w:hAnsi="Times New Roman" w:cs="Times New Roman"/>
        </w:rPr>
      </w:pPr>
      <w:r w:rsidRPr="00881111">
        <w:rPr>
          <w:rFonts w:ascii="Times New Roman" w:hAnsi="Times New Roman" w:cs="Times New Roman"/>
        </w:rPr>
        <w:t xml:space="preserve">stały dostęp do sieci Internet o gwarantowanej przepustowości nie mniejszej niż 512 </w:t>
      </w:r>
      <w:proofErr w:type="spellStart"/>
      <w:r w:rsidRPr="00881111">
        <w:rPr>
          <w:rFonts w:ascii="Times New Roman" w:hAnsi="Times New Roman" w:cs="Times New Roman"/>
        </w:rPr>
        <w:t>kb</w:t>
      </w:r>
      <w:proofErr w:type="spellEnd"/>
      <w:r w:rsidRPr="00881111">
        <w:rPr>
          <w:rFonts w:ascii="Times New Roman" w:hAnsi="Times New Roman" w:cs="Times New Roman"/>
        </w:rPr>
        <w:t>/s,</w:t>
      </w:r>
    </w:p>
    <w:p w14:paraId="6C3493FB" w14:textId="77777777" w:rsidR="00567CE6" w:rsidRPr="00881111" w:rsidRDefault="00567CE6" w:rsidP="00094FF5">
      <w:pPr>
        <w:numPr>
          <w:ilvl w:val="1"/>
          <w:numId w:val="14"/>
        </w:numPr>
        <w:spacing w:line="319" w:lineRule="auto"/>
        <w:ind w:left="284" w:hanging="284"/>
        <w:jc w:val="both"/>
        <w:rPr>
          <w:rFonts w:ascii="Times New Roman" w:hAnsi="Times New Roman" w:cs="Times New Roman"/>
        </w:rPr>
      </w:pPr>
      <w:r w:rsidRPr="00881111">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881111" w:rsidRDefault="00567CE6" w:rsidP="00094FF5">
      <w:pPr>
        <w:numPr>
          <w:ilvl w:val="1"/>
          <w:numId w:val="14"/>
        </w:numPr>
        <w:spacing w:line="319" w:lineRule="auto"/>
        <w:ind w:left="284" w:hanging="284"/>
        <w:jc w:val="both"/>
        <w:rPr>
          <w:rFonts w:ascii="Times New Roman" w:hAnsi="Times New Roman" w:cs="Times New Roman"/>
        </w:rPr>
      </w:pPr>
      <w:r w:rsidRPr="00881111">
        <w:rPr>
          <w:rFonts w:ascii="Times New Roman" w:hAnsi="Times New Roman" w:cs="Times New Roman"/>
        </w:rPr>
        <w:t>zainstalowana dowolna przeglądarka internetowa, w przypadku Internet Explorer minimalnie wersja 10 0.,</w:t>
      </w:r>
    </w:p>
    <w:p w14:paraId="72CEF04F" w14:textId="77777777" w:rsidR="00567CE6" w:rsidRPr="00881111" w:rsidRDefault="00567CE6" w:rsidP="00094FF5">
      <w:pPr>
        <w:numPr>
          <w:ilvl w:val="1"/>
          <w:numId w:val="14"/>
        </w:numPr>
        <w:spacing w:line="319" w:lineRule="auto"/>
        <w:ind w:left="284" w:hanging="284"/>
        <w:jc w:val="both"/>
        <w:rPr>
          <w:rFonts w:ascii="Times New Roman" w:hAnsi="Times New Roman" w:cs="Times New Roman"/>
        </w:rPr>
      </w:pPr>
      <w:r w:rsidRPr="00881111">
        <w:rPr>
          <w:rFonts w:ascii="Times New Roman" w:hAnsi="Times New Roman" w:cs="Times New Roman"/>
        </w:rPr>
        <w:t>włączona obsługa JavaScript,</w:t>
      </w:r>
    </w:p>
    <w:p w14:paraId="07E5FFF0" w14:textId="77777777" w:rsidR="00567CE6" w:rsidRPr="00881111" w:rsidRDefault="00567CE6" w:rsidP="00094FF5">
      <w:pPr>
        <w:numPr>
          <w:ilvl w:val="1"/>
          <w:numId w:val="14"/>
        </w:numPr>
        <w:spacing w:line="319" w:lineRule="auto"/>
        <w:ind w:left="284" w:hanging="284"/>
        <w:jc w:val="both"/>
        <w:rPr>
          <w:rFonts w:ascii="Times New Roman" w:hAnsi="Times New Roman" w:cs="Times New Roman"/>
        </w:rPr>
      </w:pPr>
      <w:r w:rsidRPr="00881111">
        <w:rPr>
          <w:rFonts w:ascii="Times New Roman" w:hAnsi="Times New Roman" w:cs="Times New Roman"/>
        </w:rPr>
        <w:t xml:space="preserve">zainstalowany program Adobe </w:t>
      </w:r>
      <w:proofErr w:type="spellStart"/>
      <w:r w:rsidRPr="00881111">
        <w:rPr>
          <w:rFonts w:ascii="Times New Roman" w:hAnsi="Times New Roman" w:cs="Times New Roman"/>
        </w:rPr>
        <w:t>Acrobat</w:t>
      </w:r>
      <w:proofErr w:type="spellEnd"/>
      <w:r w:rsidRPr="00881111">
        <w:rPr>
          <w:rFonts w:ascii="Times New Roman" w:hAnsi="Times New Roman" w:cs="Times New Roman"/>
        </w:rPr>
        <w:t xml:space="preserve"> Reader lub inny obsługujący format plików .pdf,</w:t>
      </w:r>
    </w:p>
    <w:p w14:paraId="1D9849C5" w14:textId="77777777" w:rsidR="00567CE6" w:rsidRPr="00881111" w:rsidRDefault="00567CE6" w:rsidP="00094FF5">
      <w:pPr>
        <w:numPr>
          <w:ilvl w:val="1"/>
          <w:numId w:val="14"/>
        </w:numPr>
        <w:spacing w:line="319" w:lineRule="auto"/>
        <w:ind w:left="284" w:hanging="284"/>
        <w:jc w:val="both"/>
        <w:rPr>
          <w:rFonts w:ascii="Times New Roman" w:hAnsi="Times New Roman" w:cs="Times New Roman"/>
        </w:rPr>
      </w:pPr>
      <w:r w:rsidRPr="00881111">
        <w:rPr>
          <w:rFonts w:ascii="Times New Roman" w:hAnsi="Times New Roman" w:cs="Times New Roman"/>
        </w:rPr>
        <w:t>Platformazakupowa.pl działa według standardu przyjętego w komunikacji sieciowej - kodowanie UTF8,</w:t>
      </w:r>
    </w:p>
    <w:p w14:paraId="3B503F9E" w14:textId="2C656F4C" w:rsidR="00FD79DF" w:rsidRPr="00B738D5" w:rsidRDefault="00567CE6" w:rsidP="00881111">
      <w:pPr>
        <w:numPr>
          <w:ilvl w:val="1"/>
          <w:numId w:val="14"/>
        </w:numPr>
        <w:spacing w:line="319" w:lineRule="auto"/>
        <w:ind w:left="284" w:hanging="284"/>
        <w:jc w:val="both"/>
        <w:rPr>
          <w:rFonts w:ascii="Times New Roman" w:hAnsi="Times New Roman" w:cs="Times New Roman"/>
        </w:rPr>
      </w:pPr>
      <w:r w:rsidRPr="00881111">
        <w:rPr>
          <w:rFonts w:ascii="Times New Roman" w:hAnsi="Times New Roman" w:cs="Times New Roman"/>
        </w:rPr>
        <w:lastRenderedPageBreak/>
        <w:t>Oznaczenie czasu odbioru danych przez platformę zakupową stanowi datę oraz dokładny czas (</w:t>
      </w:r>
      <w:proofErr w:type="spellStart"/>
      <w:r w:rsidRPr="00881111">
        <w:rPr>
          <w:rFonts w:ascii="Times New Roman" w:hAnsi="Times New Roman" w:cs="Times New Roman"/>
        </w:rPr>
        <w:t>hh:mm:ss</w:t>
      </w:r>
      <w:proofErr w:type="spellEnd"/>
      <w:r w:rsidRPr="00881111">
        <w:rPr>
          <w:rFonts w:ascii="Times New Roman" w:hAnsi="Times New Roman" w:cs="Times New Roman"/>
        </w:rPr>
        <w:t>) generowany wg. czasu lokalnego serwera synchronizowanego z zegarem Głównego Urzędu Miar.</w:t>
      </w:r>
    </w:p>
    <w:p w14:paraId="0A2A61A1" w14:textId="77777777" w:rsidR="00B965C8" w:rsidRPr="00881111" w:rsidRDefault="00FC4AB9" w:rsidP="00094FF5">
      <w:pPr>
        <w:numPr>
          <w:ilvl w:val="0"/>
          <w:numId w:val="18"/>
        </w:numPr>
        <w:pBdr>
          <w:top w:val="nil"/>
          <w:left w:val="nil"/>
          <w:bottom w:val="nil"/>
          <w:right w:val="nil"/>
          <w:between w:val="nil"/>
        </w:pBdr>
        <w:spacing w:line="319" w:lineRule="auto"/>
        <w:ind w:left="284" w:hanging="284"/>
        <w:jc w:val="both"/>
        <w:rPr>
          <w:rFonts w:ascii="Times New Roman" w:eastAsia="Calibri" w:hAnsi="Times New Roman" w:cs="Times New Roman"/>
        </w:rPr>
      </w:pPr>
      <w:r w:rsidRPr="00881111">
        <w:rPr>
          <w:rFonts w:ascii="Times New Roman" w:hAnsi="Times New Roman" w:cs="Times New Roman"/>
          <w:bCs/>
        </w:rPr>
        <w:t xml:space="preserve">Zamawiający nie ponosi odpowiedzialności za złożenie oferty w sposób niezgodny z Instrukcją korzystania </w:t>
      </w:r>
      <w:r w:rsidRPr="00881111">
        <w:rPr>
          <w:rFonts w:ascii="Times New Roman" w:hAnsi="Times New Roman" w:cs="Times New Roman"/>
          <w:b/>
        </w:rPr>
        <w:t xml:space="preserve">z </w:t>
      </w:r>
      <w:hyperlink r:id="rId28">
        <w:r w:rsidRPr="00881111">
          <w:rPr>
            <w:rFonts w:ascii="Times New Roman" w:hAnsi="Times New Roman" w:cs="Times New Roman"/>
            <w:b/>
            <w:u w:val="single"/>
          </w:rPr>
          <w:t>platformazakupowa.pl</w:t>
        </w:r>
      </w:hyperlink>
      <w:r w:rsidRPr="00881111">
        <w:rPr>
          <w:rFonts w:ascii="Times New Roman" w:hAnsi="Times New Roman" w:cs="Times New Roman"/>
        </w:rPr>
        <w:t>, w szczególności za sytuację, gdy zamawiający zapozna się z treścią oferty przed upływem terminu składania ofert (np. złożenie oferty w zakładce „Wyślij wiadomość do zamawiającego”).</w:t>
      </w:r>
    </w:p>
    <w:p w14:paraId="000000C6" w14:textId="41F64148" w:rsidR="001C5D72" w:rsidRDefault="00FC4AB9" w:rsidP="00881111">
      <w:pPr>
        <w:pBdr>
          <w:top w:val="nil"/>
          <w:left w:val="nil"/>
          <w:bottom w:val="nil"/>
          <w:right w:val="nil"/>
          <w:between w:val="nil"/>
        </w:pBdr>
        <w:spacing w:line="319" w:lineRule="auto"/>
        <w:ind w:left="284"/>
        <w:jc w:val="both"/>
        <w:rPr>
          <w:rFonts w:ascii="Times New Roman" w:hAnsi="Times New Roman" w:cs="Times New Roman"/>
        </w:rPr>
      </w:pPr>
      <w:r w:rsidRPr="00881111">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4B5B12" w:rsidRDefault="00C76D05" w:rsidP="004B5B12">
      <w:pPr>
        <w:jc w:val="both"/>
      </w:pPr>
    </w:p>
    <w:p w14:paraId="58EF29CF" w14:textId="1EF65B53" w:rsidR="00C76D05" w:rsidRPr="004B5B12" w:rsidRDefault="00B738D5" w:rsidP="00C76D05">
      <w:pPr>
        <w:pStyle w:val="Akapitzlist"/>
        <w:ind w:left="0"/>
        <w:jc w:val="both"/>
        <w:rPr>
          <w:rFonts w:ascii="Times New Roman" w:hAnsi="Times New Roman"/>
          <w:b/>
          <w:bCs/>
          <w:u w:val="single"/>
        </w:rPr>
      </w:pPr>
      <w:r w:rsidRPr="004B5B12">
        <w:rPr>
          <w:rFonts w:ascii="Times New Roman" w:hAnsi="Times New Roman"/>
          <w:b/>
          <w:bCs/>
          <w:u w:val="single"/>
        </w:rPr>
        <w:t xml:space="preserve">13. </w:t>
      </w:r>
      <w:r w:rsidR="00C76D05" w:rsidRPr="004B5B12">
        <w:rPr>
          <w:rFonts w:ascii="Times New Roman" w:hAnsi="Times New Roman"/>
          <w:b/>
          <w:bCs/>
          <w:u w:val="single"/>
        </w:rPr>
        <w:t>Sposób komunikowania się Zamawiającego z wykonawcami (dotyczy złożenia oferty):</w:t>
      </w:r>
    </w:p>
    <w:p w14:paraId="6A23C04A" w14:textId="77777777" w:rsidR="00C76D05" w:rsidRPr="004B5B12" w:rsidRDefault="00C76D05" w:rsidP="00980F58">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 xml:space="preserve">Zaleca się, aby przed rozpoczęciem wypełniania </w:t>
      </w:r>
      <w:r w:rsidRPr="004B5B12">
        <w:rPr>
          <w:rFonts w:ascii="Times New Roman" w:hAnsi="Times New Roman"/>
          <w:i/>
          <w:iCs/>
        </w:rPr>
        <w:t>Formularza składania oferty</w:t>
      </w:r>
      <w:r w:rsidRPr="004B5B12">
        <w:rPr>
          <w:rFonts w:ascii="Times New Roman" w:hAnsi="Times New Roman"/>
        </w:rPr>
        <w:t xml:space="preserve"> wykonawca zalogował się do systemu, a jeżeli nie posiada konta, założył bezpłatne konto.</w:t>
      </w:r>
    </w:p>
    <w:p w14:paraId="7894CBC5" w14:textId="77777777" w:rsidR="00C76D05" w:rsidRPr="004B5B12" w:rsidRDefault="00C76D05" w:rsidP="00980F58">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 xml:space="preserve">Wykonawca składa ofertę za pośrednictwem </w:t>
      </w:r>
      <w:r w:rsidRPr="004B5B12">
        <w:rPr>
          <w:rFonts w:ascii="Times New Roman" w:hAnsi="Times New Roman"/>
          <w:i/>
          <w:iCs/>
        </w:rPr>
        <w:t>Formularza składania oferty</w:t>
      </w:r>
      <w:r w:rsidRPr="004B5B12">
        <w:rPr>
          <w:rFonts w:ascii="Times New Roman" w:hAnsi="Times New Roman"/>
        </w:rPr>
        <w:t>, dostępnego na platformazakupowa.pl w konkretnym postępowaniu w sprawie udzielenia zamówienia publicznego.</w:t>
      </w:r>
    </w:p>
    <w:p w14:paraId="7F5A2C30" w14:textId="77777777" w:rsidR="00C76D05" w:rsidRPr="004B5B12" w:rsidRDefault="00C76D05" w:rsidP="00980F58">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4B5B12" w:rsidRDefault="00C76D05" w:rsidP="00980F58">
      <w:pPr>
        <w:pStyle w:val="Akapitzlist"/>
        <w:numPr>
          <w:ilvl w:val="3"/>
          <w:numId w:val="49"/>
        </w:numPr>
        <w:tabs>
          <w:tab w:val="left" w:pos="284"/>
        </w:tabs>
        <w:spacing w:after="0"/>
        <w:ind w:left="328" w:hanging="470"/>
        <w:jc w:val="both"/>
        <w:rPr>
          <w:rFonts w:ascii="Times New Roman" w:hAnsi="Times New Roman"/>
        </w:rPr>
      </w:pPr>
      <w:r w:rsidRPr="004B5B12">
        <w:rPr>
          <w:rFonts w:ascii="Times New Roman" w:hAnsi="Times New Roman"/>
        </w:rPr>
        <w:t>Zaleca się, aby każdy dokument zawierający tajemnicę przedsiębiorstwa został zamieszczony w odrębnym pliku.</w:t>
      </w:r>
    </w:p>
    <w:p w14:paraId="5640305B" w14:textId="77777777" w:rsidR="00C76D05" w:rsidRPr="004B5B12" w:rsidRDefault="00C76D05" w:rsidP="00980F58">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Do oferty lub wniosku należy dołączyć wszystkie wymagane w Ogłoszeniu oraz SWZ  dokumenty.</w:t>
      </w:r>
    </w:p>
    <w:p w14:paraId="778C02B3" w14:textId="77777777" w:rsidR="00C76D05" w:rsidRPr="004B5B12" w:rsidRDefault="00C76D05" w:rsidP="00980F58">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Po wypełnieniu Formularza składania oferty i załadowaniu wszystkich wymaganych załączników należy kliknąć przycisk „Przejdź do podsumowania”.</w:t>
      </w:r>
    </w:p>
    <w:p w14:paraId="51507F98" w14:textId="01141ACD" w:rsidR="00C76D05" w:rsidRPr="004B5B12" w:rsidRDefault="00C76D05" w:rsidP="00980F58">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W następnym kroku składania oferty należy sprawdzić poprawność złożonej oferty, załączonych plików oraz ich ilości.</w:t>
      </w:r>
    </w:p>
    <w:p w14:paraId="183BB9B8" w14:textId="037E6C0C" w:rsidR="00C76D05" w:rsidRPr="004B5B12" w:rsidRDefault="00C76D05" w:rsidP="00B738D5">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4B5B12" w:rsidRDefault="00C76D05" w:rsidP="00980F58">
      <w:pPr>
        <w:pStyle w:val="Akapitzlist"/>
        <w:numPr>
          <w:ilvl w:val="3"/>
          <w:numId w:val="49"/>
        </w:numPr>
        <w:tabs>
          <w:tab w:val="left" w:pos="284"/>
        </w:tabs>
        <w:spacing w:after="0"/>
        <w:ind w:left="328" w:hanging="470"/>
        <w:jc w:val="both"/>
        <w:rPr>
          <w:rFonts w:ascii="Times New Roman" w:hAnsi="Times New Roman"/>
        </w:rPr>
      </w:pPr>
      <w:r w:rsidRPr="004B5B12">
        <w:rPr>
          <w:rFonts w:ascii="Times New Roman" w:hAnsi="Times New Roman"/>
        </w:rPr>
        <w:t>Ostatnim krokiem jest wyświetlenie się komunikatu i przesłanie wiadomości e-mail</w:t>
      </w:r>
      <w:r w:rsidR="00B738D5" w:rsidRPr="004B5B12">
        <w:rPr>
          <w:rFonts w:ascii="Times New Roman" w:hAnsi="Times New Roman"/>
        </w:rPr>
        <w:t xml:space="preserve"> </w:t>
      </w:r>
      <w:r w:rsidRPr="004B5B12">
        <w:rPr>
          <w:rFonts w:ascii="Times New Roman" w:hAnsi="Times New Roman"/>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4B5B12" w:rsidRDefault="00C76D05" w:rsidP="00980F58">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Wykonawca może przed upływem terminu do składania ofert wycofać ofertę za pośrednictwem Formularza składania oferty.</w:t>
      </w:r>
    </w:p>
    <w:p w14:paraId="05BD8BEA" w14:textId="72F9B98A" w:rsidR="00C76D05" w:rsidRPr="004B5B12" w:rsidRDefault="00C76D05" w:rsidP="00B738D5">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4B5B12" w:rsidRDefault="00C76D05" w:rsidP="00B738D5">
      <w:pPr>
        <w:pStyle w:val="Akapitzlist"/>
        <w:numPr>
          <w:ilvl w:val="3"/>
          <w:numId w:val="49"/>
        </w:numPr>
        <w:tabs>
          <w:tab w:val="left" w:pos="284"/>
        </w:tabs>
        <w:spacing w:after="0"/>
        <w:ind w:left="284" w:hanging="426"/>
        <w:jc w:val="both"/>
        <w:rPr>
          <w:rFonts w:ascii="Times New Roman" w:hAnsi="Times New Roman"/>
        </w:rPr>
      </w:pPr>
      <w:r w:rsidRPr="004B5B12">
        <w:rPr>
          <w:rFonts w:ascii="Times New Roman" w:hAnsi="Times New Roman"/>
        </w:rPr>
        <w:t>Jeśli wykonawca składający ofertę lub wniosek jest zautoryzowany (zalogowany), to wycofanie oferty następuje od razu po złożeniu nowej oferty.</w:t>
      </w:r>
    </w:p>
    <w:p w14:paraId="3ABD69CE" w14:textId="05F54346" w:rsidR="00C76D05" w:rsidRPr="004B5B12" w:rsidRDefault="00C76D05" w:rsidP="00B738D5">
      <w:pPr>
        <w:pStyle w:val="Akapitzlist"/>
        <w:numPr>
          <w:ilvl w:val="3"/>
          <w:numId w:val="49"/>
        </w:numPr>
        <w:spacing w:after="0"/>
        <w:ind w:left="284" w:hanging="426"/>
        <w:jc w:val="both"/>
        <w:rPr>
          <w:rFonts w:ascii="Times New Roman" w:hAnsi="Times New Roman"/>
        </w:rPr>
      </w:pPr>
      <w:r w:rsidRPr="004B5B12">
        <w:rPr>
          <w:rFonts w:ascii="Times New Roman" w:hAnsi="Times New Roman"/>
        </w:rPr>
        <w:t>Jeżeli oferta lub wniosek składana jest przez niezautoryzowanego wykonawcę (niezalogowany lub nieposiadający konta) to wycofanie oferty musi być przez niego potwierdzone:</w:t>
      </w:r>
    </w:p>
    <w:p w14:paraId="0F90C866" w14:textId="2287ECA7" w:rsidR="00C76D05" w:rsidRPr="004B5B12" w:rsidRDefault="00C76D05" w:rsidP="00C76D05">
      <w:pPr>
        <w:pStyle w:val="Akapitzlist"/>
        <w:tabs>
          <w:tab w:val="left" w:pos="284"/>
        </w:tabs>
        <w:ind w:left="284"/>
        <w:jc w:val="both"/>
        <w:rPr>
          <w:rFonts w:ascii="Times New Roman" w:hAnsi="Times New Roman"/>
        </w:rPr>
      </w:pPr>
      <w:r w:rsidRPr="004B5B12">
        <w:rPr>
          <w:rFonts w:ascii="Times New Roman" w:hAnsi="Times New Roman"/>
        </w:rPr>
        <w:lastRenderedPageBreak/>
        <w:t>1</w:t>
      </w:r>
      <w:r w:rsidR="00B738D5" w:rsidRPr="004B5B12">
        <w:rPr>
          <w:rFonts w:ascii="Times New Roman" w:hAnsi="Times New Roman"/>
        </w:rPr>
        <w:t>3</w:t>
      </w:r>
      <w:r w:rsidRPr="004B5B12">
        <w:rPr>
          <w:rFonts w:ascii="Times New Roman" w:hAnsi="Times New Roman"/>
        </w:rPr>
        <w:t>.1. przez kliknięcie w link wysłany w wiadomości e-mail, który musi być zgodny z adres email podanym podczas pierwotnego składania oferty lub</w:t>
      </w:r>
    </w:p>
    <w:p w14:paraId="3C0EEB97" w14:textId="00F10207" w:rsidR="00B738D5" w:rsidRPr="004B5B12" w:rsidRDefault="00C76D05" w:rsidP="00B738D5">
      <w:pPr>
        <w:pStyle w:val="Akapitzlist"/>
        <w:tabs>
          <w:tab w:val="left" w:pos="284"/>
        </w:tabs>
        <w:ind w:left="0"/>
        <w:jc w:val="both"/>
        <w:rPr>
          <w:rFonts w:ascii="Times New Roman" w:hAnsi="Times New Roman"/>
        </w:rPr>
      </w:pPr>
      <w:r w:rsidRPr="004B5B12">
        <w:rPr>
          <w:rFonts w:ascii="Times New Roman" w:hAnsi="Times New Roman"/>
        </w:rPr>
        <w:tab/>
        <w:t>1</w:t>
      </w:r>
      <w:r w:rsidR="00B738D5" w:rsidRPr="004B5B12">
        <w:rPr>
          <w:rFonts w:ascii="Times New Roman" w:hAnsi="Times New Roman"/>
        </w:rPr>
        <w:t>3</w:t>
      </w:r>
      <w:r w:rsidRPr="004B5B12">
        <w:rPr>
          <w:rFonts w:ascii="Times New Roman" w:hAnsi="Times New Roman"/>
        </w:rPr>
        <w:t>.2. zalogowanie i kliknięcie w przycisk „Potwierdź ofertę”.</w:t>
      </w:r>
    </w:p>
    <w:p w14:paraId="7130D9C1" w14:textId="7789C56D" w:rsidR="00C76D05" w:rsidRPr="004B5B12" w:rsidRDefault="00C76D05" w:rsidP="004B5B12">
      <w:pPr>
        <w:pStyle w:val="Akapitzlist"/>
        <w:tabs>
          <w:tab w:val="left" w:pos="284"/>
        </w:tabs>
        <w:ind w:left="284" w:hanging="426"/>
        <w:jc w:val="both"/>
        <w:rPr>
          <w:rFonts w:ascii="Times New Roman" w:hAnsi="Times New Roman"/>
        </w:rPr>
      </w:pPr>
      <w:r w:rsidRPr="004B5B12">
        <w:rPr>
          <w:rFonts w:ascii="Times New Roman" w:hAnsi="Times New Roman"/>
        </w:rPr>
        <w:t>1</w:t>
      </w:r>
      <w:r w:rsidR="004B5B12" w:rsidRPr="004B5B12">
        <w:rPr>
          <w:rFonts w:ascii="Times New Roman" w:hAnsi="Times New Roman"/>
        </w:rPr>
        <w:t>4</w:t>
      </w:r>
      <w:r w:rsidRPr="004B5B12">
        <w:rPr>
          <w:rFonts w:ascii="Times New Roman" w:hAnsi="Times New Roman"/>
        </w:rPr>
        <w:t>. Potwierdzeniem wycofania oferty w przypadku ust. 1</w:t>
      </w:r>
      <w:r w:rsidR="00F37E70">
        <w:rPr>
          <w:rFonts w:ascii="Times New Roman" w:hAnsi="Times New Roman"/>
        </w:rPr>
        <w:t>3</w:t>
      </w:r>
      <w:r w:rsidRPr="004B5B12">
        <w:rPr>
          <w:rFonts w:ascii="Times New Roman" w:hAnsi="Times New Roman"/>
        </w:rPr>
        <w:t>.1 jest data potwierdzenia akcji przez kliknięcia w przycisk „Wycofaj ofertę”.</w:t>
      </w:r>
    </w:p>
    <w:p w14:paraId="7EC1A495" w14:textId="24D0CC96" w:rsidR="004B5B12" w:rsidRPr="004B5B12" w:rsidRDefault="004B5B12" w:rsidP="004B5B12">
      <w:pPr>
        <w:pStyle w:val="Akapitzlist"/>
        <w:tabs>
          <w:tab w:val="left" w:pos="284"/>
        </w:tabs>
        <w:ind w:left="284" w:hanging="426"/>
        <w:jc w:val="both"/>
        <w:rPr>
          <w:rFonts w:ascii="Times New Roman" w:hAnsi="Times New Roman"/>
        </w:rPr>
      </w:pPr>
      <w:r w:rsidRPr="004B5B12">
        <w:rPr>
          <w:rFonts w:ascii="Times New Roman" w:hAnsi="Times New Roman"/>
        </w:rPr>
        <w:t xml:space="preserve">15. </w:t>
      </w:r>
      <w:r w:rsidR="00C76D05" w:rsidRPr="004B5B12">
        <w:rPr>
          <w:rFonts w:ascii="Times New Roman" w:hAnsi="Times New Roman"/>
        </w:rPr>
        <w:t>Wycofanie oferty lub wniosku możliwe jest do zakończeniu terminu składania ofert  w postępowaniu.</w:t>
      </w:r>
    </w:p>
    <w:p w14:paraId="087AF725" w14:textId="67D27CEE" w:rsidR="00C76D05" w:rsidRPr="004B5B12" w:rsidRDefault="004B5B12" w:rsidP="004B5B12">
      <w:pPr>
        <w:pStyle w:val="Akapitzlist"/>
        <w:tabs>
          <w:tab w:val="left" w:pos="284"/>
        </w:tabs>
        <w:ind w:left="284" w:hanging="426"/>
        <w:jc w:val="both"/>
        <w:rPr>
          <w:rFonts w:ascii="Times New Roman" w:hAnsi="Times New Roman"/>
        </w:rPr>
      </w:pPr>
      <w:r w:rsidRPr="004B5B12">
        <w:rPr>
          <w:rFonts w:ascii="Times New Roman" w:hAnsi="Times New Roman"/>
        </w:rPr>
        <w:t xml:space="preserve">16. </w:t>
      </w:r>
      <w:r w:rsidR="00C76D05" w:rsidRPr="004B5B12">
        <w:rPr>
          <w:rFonts w:ascii="Times New Roman" w:hAnsi="Times New Roman"/>
        </w:rPr>
        <w:t>Wycofanie złożonej oferty powoduje, że zamawiający nie będzie miał możliwości zapoznania się z nią po upływie terminu składania ofert w postępowaniu.</w:t>
      </w:r>
    </w:p>
    <w:p w14:paraId="706800CF" w14:textId="446DB50B" w:rsidR="00C76D05" w:rsidRPr="004B5B12" w:rsidRDefault="00C76D05" w:rsidP="004B5B12">
      <w:pPr>
        <w:pStyle w:val="Akapitzlist"/>
        <w:numPr>
          <w:ilvl w:val="0"/>
          <w:numId w:val="51"/>
        </w:numPr>
        <w:tabs>
          <w:tab w:val="left" w:pos="284"/>
        </w:tabs>
        <w:ind w:hanging="862"/>
        <w:jc w:val="both"/>
        <w:rPr>
          <w:rFonts w:ascii="Times New Roman" w:hAnsi="Times New Roman"/>
        </w:rPr>
      </w:pPr>
      <w:r w:rsidRPr="004B5B12">
        <w:rPr>
          <w:rFonts w:ascii="Times New Roman" w:hAnsi="Times New Roman"/>
        </w:rPr>
        <w:t>Wykonawca po upływie terminu składania ofert nie może dokonać zmiany złożonej oferty.</w:t>
      </w:r>
    </w:p>
    <w:p w14:paraId="60F3F225" w14:textId="77777777" w:rsidR="00C76D05" w:rsidRPr="00C76D05" w:rsidRDefault="00C76D05" w:rsidP="00C76D05">
      <w:pPr>
        <w:pStyle w:val="Akapitzlist"/>
        <w:tabs>
          <w:tab w:val="left" w:pos="284"/>
        </w:tabs>
        <w:ind w:left="-142"/>
        <w:jc w:val="both"/>
        <w:rPr>
          <w:rFonts w:ascii="Arial" w:hAnsi="Arial" w:cs="Arial"/>
          <w:color w:val="FF0000"/>
        </w:rPr>
      </w:pPr>
    </w:p>
    <w:p w14:paraId="099D537B" w14:textId="6A6FE1D3" w:rsidR="00C76D05" w:rsidRPr="004B5B12" w:rsidRDefault="004B5B12" w:rsidP="00C76D05">
      <w:pPr>
        <w:pStyle w:val="Akapitzlist"/>
        <w:tabs>
          <w:tab w:val="left" w:pos="284"/>
        </w:tabs>
        <w:ind w:left="-142"/>
        <w:jc w:val="both"/>
        <w:rPr>
          <w:rFonts w:ascii="Times New Roman" w:hAnsi="Times New Roman"/>
          <w:b/>
          <w:bCs/>
          <w:u w:val="single"/>
        </w:rPr>
      </w:pPr>
      <w:r w:rsidRPr="004B5B12">
        <w:rPr>
          <w:rFonts w:ascii="Times New Roman" w:hAnsi="Times New Roman"/>
          <w:b/>
          <w:bCs/>
          <w:u w:val="single"/>
        </w:rPr>
        <w:t xml:space="preserve">14. </w:t>
      </w:r>
      <w:r w:rsidR="00C76D05" w:rsidRPr="004B5B12">
        <w:rPr>
          <w:rFonts w:ascii="Times New Roman" w:hAnsi="Times New Roman"/>
          <w:b/>
          <w:bCs/>
          <w:u w:val="single"/>
        </w:rPr>
        <w:t>Sposób komunikowania się Zamawiającego z wykonawcami (nie dotyczy składania ofert)</w:t>
      </w:r>
    </w:p>
    <w:p w14:paraId="73984795" w14:textId="77777777" w:rsidR="00C76D05" w:rsidRPr="004B5B12" w:rsidRDefault="00C76D05" w:rsidP="00980F58">
      <w:pPr>
        <w:pStyle w:val="Akapitzlist"/>
        <w:numPr>
          <w:ilvl w:val="3"/>
          <w:numId w:val="50"/>
        </w:numPr>
        <w:tabs>
          <w:tab w:val="left" w:pos="284"/>
        </w:tabs>
        <w:spacing w:after="0"/>
        <w:ind w:left="328" w:hanging="470"/>
        <w:jc w:val="both"/>
        <w:rPr>
          <w:rFonts w:ascii="Times New Roman" w:hAnsi="Times New Roman"/>
        </w:rPr>
      </w:pPr>
      <w:r w:rsidRPr="004B5B12">
        <w:rPr>
          <w:rFonts w:ascii="Times New Roman" w:hAnsi="Times New Roman"/>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4B5B12">
        <w:rPr>
          <w:rFonts w:ascii="Times New Roman" w:hAnsi="Times New Roman"/>
          <w:i/>
          <w:iCs/>
        </w:rPr>
        <w:t>Wyślij wiadomość</w:t>
      </w:r>
      <w:r w:rsidRPr="004B5B12">
        <w:rPr>
          <w:rFonts w:ascii="Times New Roman" w:hAnsi="Times New Roman"/>
        </w:rPr>
        <w:t xml:space="preserve">. </w:t>
      </w:r>
    </w:p>
    <w:p w14:paraId="33FF1E49" w14:textId="77777777" w:rsidR="00C76D05" w:rsidRPr="004B5B12" w:rsidRDefault="00C76D05" w:rsidP="00980F58">
      <w:pPr>
        <w:pStyle w:val="Akapitzlist"/>
        <w:numPr>
          <w:ilvl w:val="3"/>
          <w:numId w:val="50"/>
        </w:numPr>
        <w:tabs>
          <w:tab w:val="left" w:pos="284"/>
        </w:tabs>
        <w:spacing w:after="0"/>
        <w:ind w:left="328" w:hanging="470"/>
        <w:jc w:val="both"/>
        <w:rPr>
          <w:rFonts w:ascii="Times New Roman" w:hAnsi="Times New Roman"/>
        </w:rPr>
      </w:pPr>
      <w:r w:rsidRPr="004B5B12">
        <w:rPr>
          <w:rFonts w:ascii="Times New Roman" w:hAnsi="Times New Roman"/>
        </w:rPr>
        <w:t xml:space="preserve">Za datę przekazania (wpływu) dokumentów, oświadczeń, wniosków, zawiadomień oraz informacji przyjmuje się datę ich przesłania za pośrednictwem </w:t>
      </w:r>
      <w:hyperlink r:id="rId29" w:history="1">
        <w:r w:rsidRPr="004B5B12">
          <w:rPr>
            <w:rStyle w:val="Hipercze"/>
            <w:rFonts w:ascii="Times New Roman" w:hAnsi="Times New Roman"/>
            <w:color w:val="auto"/>
          </w:rPr>
          <w:t>platformazakupowa.pl</w:t>
        </w:r>
      </w:hyperlink>
      <w:r w:rsidRPr="004B5B12">
        <w:rPr>
          <w:rFonts w:ascii="Times New Roman" w:hAnsi="Times New Roman"/>
        </w:rPr>
        <w:t xml:space="preserve"> poprzez kliknięcie przycisku  „Wyślij wiadomość do zamawiającego” po których pojawi się komunikat, że wiadomość została wysłana do zamawiającego.</w:t>
      </w:r>
    </w:p>
    <w:p w14:paraId="5D39936F" w14:textId="39CA6F65" w:rsidR="00C76D05" w:rsidRPr="004B5B12" w:rsidRDefault="00C76D05" w:rsidP="00980F58">
      <w:pPr>
        <w:pStyle w:val="Akapitzlist"/>
        <w:numPr>
          <w:ilvl w:val="3"/>
          <w:numId w:val="50"/>
        </w:numPr>
        <w:tabs>
          <w:tab w:val="left" w:pos="284"/>
        </w:tabs>
        <w:spacing w:after="0"/>
        <w:ind w:left="328" w:hanging="470"/>
        <w:jc w:val="both"/>
        <w:rPr>
          <w:rFonts w:ascii="Times New Roman" w:hAnsi="Times New Roman"/>
        </w:rPr>
      </w:pPr>
      <w:r w:rsidRPr="004B5B12">
        <w:rPr>
          <w:rFonts w:ascii="Times New Roman" w:hAnsi="Times New Roman"/>
        </w:rPr>
        <w:t xml:space="preserve">Zamawiający będzie przekazywał wykonawcom informacje w formie elektronicznej za pośrednictwem </w:t>
      </w:r>
      <w:hyperlink r:id="rId30" w:history="1">
        <w:r w:rsidRPr="004B5B12">
          <w:rPr>
            <w:rStyle w:val="Hipercze"/>
            <w:rFonts w:ascii="Times New Roman" w:hAnsi="Times New Roman"/>
            <w:color w:val="auto"/>
          </w:rPr>
          <w:t>platformazakupowa.pl</w:t>
        </w:r>
      </w:hyperlink>
      <w:r w:rsidRPr="004B5B12">
        <w:rPr>
          <w:rFonts w:ascii="Times New Roman" w:hAnsi="Times New Roman"/>
        </w:rPr>
        <w:t>. Informacje dotyczące odpowiedzi na pytania, zmiany specyfikacji, zmiany terminu składania i otwarcia ofert Zamawiający będzie zamieszczał na platformie w sekcji “Komunikaty”. Korespondencja, której zgodnie</w:t>
      </w:r>
      <w:r w:rsidR="004B5B12" w:rsidRPr="004B5B12">
        <w:rPr>
          <w:rFonts w:ascii="Times New Roman" w:hAnsi="Times New Roman"/>
        </w:rPr>
        <w:t xml:space="preserve"> </w:t>
      </w:r>
      <w:r w:rsidRPr="004B5B12">
        <w:rPr>
          <w:rFonts w:ascii="Times New Roman" w:hAnsi="Times New Roman"/>
        </w:rPr>
        <w:t xml:space="preserve">z obowiązującymi przepisami adresatem jest konkretny wykonawca, będzie przekazywana w formie elektronicznej za pośrednictwem </w:t>
      </w:r>
      <w:hyperlink r:id="rId31" w:history="1">
        <w:r w:rsidRPr="004B5B12">
          <w:rPr>
            <w:rStyle w:val="Hipercze"/>
            <w:rFonts w:ascii="Times New Roman" w:hAnsi="Times New Roman"/>
            <w:color w:val="auto"/>
          </w:rPr>
          <w:t>platformazakupowa.pl</w:t>
        </w:r>
      </w:hyperlink>
      <w:r w:rsidRPr="004B5B12">
        <w:rPr>
          <w:rFonts w:ascii="Times New Roman" w:hAnsi="Times New Roman"/>
        </w:rPr>
        <w:t xml:space="preserve"> do konkretnego wykonawcy.</w:t>
      </w:r>
    </w:p>
    <w:p w14:paraId="04D9FD04" w14:textId="7FE5E034" w:rsidR="00C76D05" w:rsidRPr="004B5B12" w:rsidRDefault="00C76D05" w:rsidP="00980F58">
      <w:pPr>
        <w:pStyle w:val="Akapitzlist"/>
        <w:numPr>
          <w:ilvl w:val="3"/>
          <w:numId w:val="50"/>
        </w:numPr>
        <w:tabs>
          <w:tab w:val="left" w:pos="284"/>
        </w:tabs>
        <w:spacing w:after="0"/>
        <w:ind w:left="328" w:hanging="470"/>
        <w:jc w:val="both"/>
        <w:rPr>
          <w:rFonts w:ascii="Times New Roman" w:hAnsi="Times New Roman"/>
        </w:rPr>
      </w:pPr>
      <w:r w:rsidRPr="004B5B12">
        <w:rPr>
          <w:rFonts w:ascii="Times New Roman" w:hAnsi="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2FAF29" w14:textId="77777777" w:rsidR="00E7717C" w:rsidRPr="00881111" w:rsidRDefault="00E7717C" w:rsidP="00EA572A">
      <w:pPr>
        <w:pBdr>
          <w:top w:val="nil"/>
          <w:left w:val="nil"/>
          <w:bottom w:val="nil"/>
          <w:right w:val="nil"/>
          <w:between w:val="nil"/>
        </w:pBdr>
        <w:spacing w:line="319" w:lineRule="auto"/>
        <w:jc w:val="both"/>
        <w:rPr>
          <w:rFonts w:ascii="Times New Roman" w:eastAsia="Calibri" w:hAnsi="Times New Roman" w:cs="Times New Roman"/>
        </w:rPr>
      </w:pPr>
    </w:p>
    <w:p w14:paraId="3B5C15C0" w14:textId="04AC1972" w:rsidR="004C76C6" w:rsidRPr="004B5B12" w:rsidRDefault="00E7717C" w:rsidP="004B5B12">
      <w:pPr>
        <w:pStyle w:val="Akapitzlist"/>
        <w:numPr>
          <w:ilvl w:val="0"/>
          <w:numId w:val="50"/>
        </w:numPr>
        <w:pBdr>
          <w:top w:val="nil"/>
          <w:left w:val="nil"/>
          <w:bottom w:val="nil"/>
          <w:right w:val="nil"/>
          <w:between w:val="nil"/>
        </w:pBdr>
        <w:spacing w:line="319" w:lineRule="auto"/>
        <w:ind w:left="284" w:hanging="284"/>
        <w:jc w:val="both"/>
        <w:rPr>
          <w:rFonts w:ascii="Times New Roman" w:hAnsi="Times New Roman"/>
          <w:b/>
          <w:bCs/>
        </w:rPr>
      </w:pPr>
      <w:r w:rsidRPr="004B5B12">
        <w:rPr>
          <w:rFonts w:ascii="Times New Roman" w:hAnsi="Times New Roman"/>
          <w:b/>
          <w:bCs/>
        </w:rPr>
        <w:t xml:space="preserve"> </w:t>
      </w:r>
      <w:r w:rsidR="004C76C6" w:rsidRPr="004B5B12">
        <w:rPr>
          <w:rFonts w:ascii="Times New Roman" w:hAnsi="Times New Roman"/>
          <w:b/>
          <w:bCs/>
        </w:rPr>
        <w:t>Zalecenia</w:t>
      </w:r>
      <w:r w:rsidR="009E3DDB" w:rsidRPr="004B5B12">
        <w:rPr>
          <w:rFonts w:ascii="Times New Roman" w:hAnsi="Times New Roman"/>
          <w:b/>
          <w:bCs/>
        </w:rPr>
        <w:t xml:space="preserve"> </w:t>
      </w:r>
      <w:r w:rsidR="009E718F" w:rsidRPr="004B5B12">
        <w:rPr>
          <w:rFonts w:ascii="Times New Roman" w:hAnsi="Times New Roman"/>
          <w:b/>
          <w:bCs/>
        </w:rPr>
        <w:t>Zamawiającego</w:t>
      </w:r>
      <w:r w:rsidR="009E3DDB" w:rsidRPr="004B5B12">
        <w:rPr>
          <w:rFonts w:ascii="Times New Roman" w:hAnsi="Times New Roman"/>
          <w:b/>
          <w:bCs/>
        </w:rPr>
        <w:t>:</w:t>
      </w:r>
    </w:p>
    <w:p w14:paraId="56BB392C" w14:textId="168B2FEE" w:rsidR="004C76C6" w:rsidRPr="00881111" w:rsidRDefault="004C76C6" w:rsidP="00881111">
      <w:pPr>
        <w:pStyle w:val="NormalnyWeb"/>
        <w:spacing w:line="319" w:lineRule="auto"/>
        <w:jc w:val="both"/>
        <w:rPr>
          <w:sz w:val="22"/>
          <w:szCs w:val="22"/>
        </w:rPr>
      </w:pPr>
      <w:r w:rsidRPr="00881111">
        <w:rPr>
          <w:b/>
          <w:bCs/>
          <w:sz w:val="22"/>
          <w:szCs w:val="22"/>
        </w:rPr>
        <w:t xml:space="preserve">Formaty plików wykorzystywanych przez </w:t>
      </w:r>
      <w:r w:rsidR="00FB6B65" w:rsidRPr="00881111">
        <w:rPr>
          <w:b/>
          <w:bCs/>
          <w:sz w:val="22"/>
          <w:szCs w:val="22"/>
        </w:rPr>
        <w:t>W</w:t>
      </w:r>
      <w:r w:rsidRPr="00881111">
        <w:rPr>
          <w:b/>
          <w:bCs/>
          <w:sz w:val="22"/>
          <w:szCs w:val="22"/>
        </w:rPr>
        <w:t>ykonawców powinny być zgodne z</w:t>
      </w:r>
      <w:r w:rsidRPr="00881111">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77777777" w:rsidR="004C76C6" w:rsidRPr="00881111" w:rsidRDefault="004C76C6" w:rsidP="00094FF5">
      <w:pPr>
        <w:pStyle w:val="NormalnyWeb"/>
        <w:numPr>
          <w:ilvl w:val="0"/>
          <w:numId w:val="38"/>
        </w:numPr>
        <w:spacing w:line="319" w:lineRule="auto"/>
        <w:jc w:val="both"/>
        <w:textAlignment w:val="baseline"/>
        <w:rPr>
          <w:sz w:val="22"/>
          <w:szCs w:val="22"/>
        </w:rPr>
      </w:pPr>
      <w:r w:rsidRPr="00881111">
        <w:rPr>
          <w:sz w:val="22"/>
          <w:szCs w:val="22"/>
        </w:rPr>
        <w:t>Zamawiający rekomenduje wykorzystanie formatów: .pdf .</w:t>
      </w:r>
      <w:proofErr w:type="spellStart"/>
      <w:r w:rsidRPr="00881111">
        <w:rPr>
          <w:sz w:val="22"/>
          <w:szCs w:val="22"/>
        </w:rPr>
        <w:t>doc</w:t>
      </w:r>
      <w:proofErr w:type="spellEnd"/>
      <w:r w:rsidRPr="00881111">
        <w:rPr>
          <w:sz w:val="22"/>
          <w:szCs w:val="22"/>
        </w:rPr>
        <w:t xml:space="preserve"> .xls .jpg (.</w:t>
      </w:r>
      <w:proofErr w:type="spellStart"/>
      <w:r w:rsidRPr="00881111">
        <w:rPr>
          <w:sz w:val="22"/>
          <w:szCs w:val="22"/>
        </w:rPr>
        <w:t>jpeg</w:t>
      </w:r>
      <w:proofErr w:type="spellEnd"/>
      <w:r w:rsidRPr="00881111">
        <w:rPr>
          <w:sz w:val="22"/>
          <w:szCs w:val="22"/>
        </w:rPr>
        <w:t xml:space="preserve">) </w:t>
      </w:r>
      <w:r w:rsidRPr="00881111">
        <w:rPr>
          <w:b/>
          <w:bCs/>
          <w:sz w:val="22"/>
          <w:szCs w:val="22"/>
        </w:rPr>
        <w:t>ze szczególnym wskazaniem na .pdf</w:t>
      </w:r>
    </w:p>
    <w:p w14:paraId="5C3D7279" w14:textId="77777777" w:rsidR="004C76C6" w:rsidRPr="00881111" w:rsidRDefault="004C76C6" w:rsidP="00094FF5">
      <w:pPr>
        <w:pStyle w:val="NormalnyWeb"/>
        <w:numPr>
          <w:ilvl w:val="0"/>
          <w:numId w:val="38"/>
        </w:numPr>
        <w:spacing w:line="319" w:lineRule="auto"/>
        <w:jc w:val="both"/>
        <w:textAlignment w:val="baseline"/>
        <w:rPr>
          <w:sz w:val="22"/>
          <w:szCs w:val="22"/>
        </w:rPr>
      </w:pPr>
      <w:r w:rsidRPr="00881111">
        <w:rPr>
          <w:sz w:val="22"/>
          <w:szCs w:val="22"/>
        </w:rPr>
        <w:t>W celu ewentualnej kompresji danych Zamawiający rekomenduje wykorzystanie jednego z formatów:</w:t>
      </w:r>
    </w:p>
    <w:p w14:paraId="3C5D8172" w14:textId="77777777" w:rsidR="004C76C6" w:rsidRPr="00881111" w:rsidRDefault="004C76C6" w:rsidP="00094FF5">
      <w:pPr>
        <w:pStyle w:val="NormalnyWeb"/>
        <w:numPr>
          <w:ilvl w:val="1"/>
          <w:numId w:val="39"/>
        </w:numPr>
        <w:tabs>
          <w:tab w:val="left" w:pos="993"/>
        </w:tabs>
        <w:spacing w:line="319" w:lineRule="auto"/>
        <w:jc w:val="both"/>
        <w:textAlignment w:val="baseline"/>
        <w:rPr>
          <w:sz w:val="22"/>
          <w:szCs w:val="22"/>
        </w:rPr>
      </w:pPr>
      <w:r w:rsidRPr="00881111">
        <w:rPr>
          <w:sz w:val="22"/>
          <w:szCs w:val="22"/>
        </w:rPr>
        <w:t>.zip </w:t>
      </w:r>
    </w:p>
    <w:p w14:paraId="6A3BC50F" w14:textId="77777777" w:rsidR="004C76C6" w:rsidRPr="00881111" w:rsidRDefault="004C76C6" w:rsidP="00094FF5">
      <w:pPr>
        <w:pStyle w:val="NormalnyWeb"/>
        <w:numPr>
          <w:ilvl w:val="1"/>
          <w:numId w:val="39"/>
        </w:numPr>
        <w:tabs>
          <w:tab w:val="left" w:pos="993"/>
        </w:tabs>
        <w:spacing w:line="319" w:lineRule="auto"/>
        <w:jc w:val="both"/>
        <w:textAlignment w:val="baseline"/>
        <w:rPr>
          <w:sz w:val="22"/>
          <w:szCs w:val="22"/>
        </w:rPr>
      </w:pPr>
      <w:r w:rsidRPr="00881111">
        <w:rPr>
          <w:sz w:val="22"/>
          <w:szCs w:val="22"/>
        </w:rPr>
        <w:t>.7Z</w:t>
      </w:r>
    </w:p>
    <w:p w14:paraId="1203B7B4" w14:textId="110D8695"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 xml:space="preserve">Wśród formatów powszechnych a </w:t>
      </w:r>
      <w:r w:rsidR="009E3DDB" w:rsidRPr="00881111">
        <w:rPr>
          <w:b/>
          <w:bCs/>
          <w:sz w:val="22"/>
          <w:szCs w:val="22"/>
        </w:rPr>
        <w:t xml:space="preserve">nie </w:t>
      </w:r>
      <w:r w:rsidRPr="00881111">
        <w:rPr>
          <w:b/>
          <w:bCs/>
          <w:sz w:val="22"/>
          <w:szCs w:val="22"/>
        </w:rPr>
        <w:t>występujących</w:t>
      </w:r>
      <w:r w:rsidRPr="00881111">
        <w:rPr>
          <w:sz w:val="22"/>
          <w:szCs w:val="22"/>
        </w:rPr>
        <w:t xml:space="preserve"> w rozporządzeniu występują: .</w:t>
      </w:r>
      <w:proofErr w:type="spellStart"/>
      <w:r w:rsidRPr="00881111">
        <w:rPr>
          <w:sz w:val="22"/>
          <w:szCs w:val="22"/>
        </w:rPr>
        <w:t>rar</w:t>
      </w:r>
      <w:proofErr w:type="spellEnd"/>
      <w:r w:rsidRPr="00881111">
        <w:rPr>
          <w:sz w:val="22"/>
          <w:szCs w:val="22"/>
        </w:rPr>
        <w:t xml:space="preserve"> .gif .</w:t>
      </w:r>
      <w:proofErr w:type="spellStart"/>
      <w:r w:rsidRPr="00881111">
        <w:rPr>
          <w:sz w:val="22"/>
          <w:szCs w:val="22"/>
        </w:rPr>
        <w:t>bmp</w:t>
      </w:r>
      <w:proofErr w:type="spellEnd"/>
      <w:r w:rsidRPr="00881111">
        <w:rPr>
          <w:sz w:val="22"/>
          <w:szCs w:val="22"/>
        </w:rPr>
        <w:t xml:space="preserve"> .</w:t>
      </w:r>
      <w:proofErr w:type="spellStart"/>
      <w:r w:rsidRPr="00881111">
        <w:rPr>
          <w:sz w:val="22"/>
          <w:szCs w:val="22"/>
        </w:rPr>
        <w:t>numbers</w:t>
      </w:r>
      <w:proofErr w:type="spellEnd"/>
      <w:r w:rsidRPr="00881111">
        <w:rPr>
          <w:sz w:val="22"/>
          <w:szCs w:val="22"/>
        </w:rPr>
        <w:t xml:space="preserve"> .</w:t>
      </w:r>
      <w:proofErr w:type="spellStart"/>
      <w:r w:rsidRPr="00881111">
        <w:rPr>
          <w:sz w:val="22"/>
          <w:szCs w:val="22"/>
        </w:rPr>
        <w:t>pages</w:t>
      </w:r>
      <w:proofErr w:type="spellEnd"/>
      <w:r w:rsidRPr="00881111">
        <w:rPr>
          <w:sz w:val="22"/>
          <w:szCs w:val="22"/>
        </w:rPr>
        <w:t xml:space="preserve">. </w:t>
      </w:r>
      <w:r w:rsidRPr="00881111">
        <w:rPr>
          <w:b/>
          <w:bCs/>
          <w:sz w:val="22"/>
          <w:szCs w:val="22"/>
        </w:rPr>
        <w:t>Dokumenty złożone w takich plikach zostaną uznane za złożone nieskutecznie.</w:t>
      </w:r>
    </w:p>
    <w:p w14:paraId="33AB3368"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881111">
        <w:rPr>
          <w:sz w:val="22"/>
          <w:szCs w:val="22"/>
        </w:rPr>
        <w:t>eDoApp</w:t>
      </w:r>
      <w:proofErr w:type="spellEnd"/>
      <w:r w:rsidRPr="00881111">
        <w:rPr>
          <w:sz w:val="22"/>
          <w:szCs w:val="22"/>
        </w:rPr>
        <w:t xml:space="preserve"> służącej do składania podpisu osobistego, który wynosi max 5MB.</w:t>
      </w:r>
    </w:p>
    <w:p w14:paraId="49DFED67"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1111">
        <w:rPr>
          <w:sz w:val="22"/>
          <w:szCs w:val="22"/>
        </w:rPr>
        <w:t>PAdES</w:t>
      </w:r>
      <w:proofErr w:type="spellEnd"/>
      <w:r w:rsidRPr="00881111">
        <w:rPr>
          <w:sz w:val="22"/>
          <w:szCs w:val="22"/>
        </w:rPr>
        <w:t>. </w:t>
      </w:r>
    </w:p>
    <w:p w14:paraId="2EA37358"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 xml:space="preserve">Pliki w innych formatach niż PDF zaleca się opatrzyć zewnętrznym podpisem </w:t>
      </w:r>
      <w:proofErr w:type="spellStart"/>
      <w:r w:rsidRPr="00881111">
        <w:rPr>
          <w:sz w:val="22"/>
          <w:szCs w:val="22"/>
        </w:rPr>
        <w:t>XAdES</w:t>
      </w:r>
      <w:proofErr w:type="spellEnd"/>
      <w:r w:rsidRPr="00881111">
        <w:rPr>
          <w:sz w:val="22"/>
          <w:szCs w:val="22"/>
        </w:rPr>
        <w:t>. Wykonawca powinien pamiętać, aby plik z podpisem przekazywać łącznie z dokumentem podpisywanym.</w:t>
      </w:r>
    </w:p>
    <w:p w14:paraId="4F8CB229"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Zamawiający zaleca, aby Wykonawca z odpowiednim wyprzedzeniem przetestował możliwość prawidłowego wykorzystania wybranej metody podpisania plików oferty.</w:t>
      </w:r>
    </w:p>
    <w:p w14:paraId="687F251E" w14:textId="6877E291"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 xml:space="preserve">Zaleca się, aby komunikacja z wykonawcami odbywała się tylko na Platformie za pośrednictwem formularza “Wyślij wiadomość do zamawiającego”, nie za pośrednictwem </w:t>
      </w:r>
      <w:r w:rsidR="00056FCF">
        <w:rPr>
          <w:sz w:val="22"/>
          <w:szCs w:val="22"/>
        </w:rPr>
        <w:t>poczty elektronicznej (</w:t>
      </w:r>
      <w:r w:rsidRPr="00881111">
        <w:rPr>
          <w:sz w:val="22"/>
          <w:szCs w:val="22"/>
        </w:rPr>
        <w:t>e</w:t>
      </w:r>
      <w:r w:rsidR="00056FCF">
        <w:rPr>
          <w:sz w:val="22"/>
          <w:szCs w:val="22"/>
        </w:rPr>
        <w:t>-</w:t>
      </w:r>
      <w:r w:rsidRPr="00881111">
        <w:rPr>
          <w:sz w:val="22"/>
          <w:szCs w:val="22"/>
        </w:rPr>
        <w:t>mail</w:t>
      </w:r>
      <w:r w:rsidR="00056FCF">
        <w:rPr>
          <w:sz w:val="22"/>
          <w:szCs w:val="22"/>
        </w:rPr>
        <w:t>)</w:t>
      </w:r>
      <w:r w:rsidRPr="00881111">
        <w:rPr>
          <w:sz w:val="22"/>
          <w:szCs w:val="22"/>
        </w:rPr>
        <w:t>.</w:t>
      </w:r>
    </w:p>
    <w:p w14:paraId="3C62640F"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Podczas podpisywania plików zaleca się stosowanie algorytmu skrótu SHA2 zamiast SHA1.  </w:t>
      </w:r>
    </w:p>
    <w:p w14:paraId="25A55D08"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Jeśli wykonawca pakuje dokumenty np. w plik ZIP zalecamy wcześniejsze podpisanie każdego ze skompresowanych plików. </w:t>
      </w:r>
    </w:p>
    <w:p w14:paraId="53EEBD9E" w14:textId="77777777" w:rsidR="004C76C6" w:rsidRPr="00881111" w:rsidRDefault="004C76C6" w:rsidP="00094FF5">
      <w:pPr>
        <w:pStyle w:val="NormalnyWeb"/>
        <w:numPr>
          <w:ilvl w:val="0"/>
          <w:numId w:val="39"/>
        </w:numPr>
        <w:spacing w:line="319" w:lineRule="auto"/>
        <w:jc w:val="both"/>
        <w:textAlignment w:val="baseline"/>
        <w:rPr>
          <w:sz w:val="22"/>
          <w:szCs w:val="22"/>
        </w:rPr>
      </w:pPr>
      <w:r w:rsidRPr="00881111">
        <w:rPr>
          <w:sz w:val="22"/>
          <w:szCs w:val="22"/>
        </w:rPr>
        <w:t>Zamawiający rekomenduje wykorzystanie podpisu z kwalifikowanym znacznikiem czasu.</w:t>
      </w:r>
    </w:p>
    <w:p w14:paraId="03F0B562" w14:textId="18937845" w:rsidR="004C76C6" w:rsidRDefault="004C76C6" w:rsidP="00094FF5">
      <w:pPr>
        <w:pStyle w:val="NormalnyWeb"/>
        <w:numPr>
          <w:ilvl w:val="0"/>
          <w:numId w:val="39"/>
        </w:numPr>
        <w:spacing w:line="319" w:lineRule="auto"/>
        <w:jc w:val="both"/>
        <w:textAlignment w:val="baseline"/>
        <w:rPr>
          <w:sz w:val="22"/>
          <w:szCs w:val="22"/>
        </w:rPr>
      </w:pPr>
      <w:r w:rsidRPr="00881111">
        <w:rPr>
          <w:sz w:val="22"/>
          <w:szCs w:val="22"/>
        </w:rPr>
        <w:t xml:space="preserve">Zamawiający zaleca aby </w:t>
      </w:r>
      <w:r w:rsidRPr="00881111">
        <w:rPr>
          <w:sz w:val="22"/>
          <w:szCs w:val="22"/>
          <w:u w:val="single"/>
        </w:rPr>
        <w:t>nie</w:t>
      </w:r>
      <w:r w:rsidRPr="00881111">
        <w:rPr>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0BBE2EC8" w14:textId="1A155E3D" w:rsidR="006B40FC" w:rsidRDefault="006B40FC" w:rsidP="00AD0456">
      <w:pPr>
        <w:pStyle w:val="NormalnyWeb"/>
        <w:spacing w:line="319" w:lineRule="auto"/>
        <w:jc w:val="both"/>
        <w:textAlignment w:val="baseline"/>
        <w:rPr>
          <w:sz w:val="22"/>
          <w:szCs w:val="22"/>
        </w:rPr>
      </w:pPr>
    </w:p>
    <w:p w14:paraId="40CD0AC0" w14:textId="77777777" w:rsidR="006B40FC" w:rsidRPr="00881111" w:rsidRDefault="006B40FC" w:rsidP="00881111">
      <w:pPr>
        <w:pStyle w:val="NormalnyWeb"/>
        <w:spacing w:line="319" w:lineRule="auto"/>
        <w:ind w:left="720"/>
        <w:jc w:val="both"/>
        <w:textAlignment w:val="baseline"/>
        <w:rPr>
          <w:sz w:val="22"/>
          <w:szCs w:val="22"/>
        </w:rPr>
      </w:pPr>
    </w:p>
    <w:p w14:paraId="000000C8" w14:textId="32D95B45" w:rsidR="001C5D72" w:rsidRDefault="00FC4AB9" w:rsidP="006B40FC">
      <w:pPr>
        <w:pStyle w:val="Nagwek2"/>
        <w:spacing w:before="0" w:after="0" w:line="240" w:lineRule="auto"/>
        <w:jc w:val="both"/>
        <w:rPr>
          <w:rFonts w:ascii="Times New Roman" w:hAnsi="Times New Roman" w:cs="Times New Roman"/>
          <w:b/>
          <w:bCs/>
          <w:sz w:val="28"/>
          <w:szCs w:val="28"/>
        </w:rPr>
      </w:pPr>
      <w:bookmarkStart w:id="28" w:name="_Toc65495859"/>
      <w:bookmarkStart w:id="29" w:name="_Hlk66110879"/>
      <w:r w:rsidRPr="00881111">
        <w:rPr>
          <w:rFonts w:ascii="Times New Roman" w:hAnsi="Times New Roman" w:cs="Times New Roman"/>
          <w:b/>
          <w:bCs/>
          <w:sz w:val="28"/>
          <w:szCs w:val="28"/>
        </w:rPr>
        <w:t>XIV. Opis sposobu przygotowania ofert oraz dokumentów wymaganych przez Zamawiającego w SWZ</w:t>
      </w:r>
      <w:bookmarkEnd w:id="28"/>
    </w:p>
    <w:p w14:paraId="578F2F58" w14:textId="77777777" w:rsidR="006B40FC" w:rsidRPr="006B40FC" w:rsidRDefault="006B40FC" w:rsidP="006B40FC"/>
    <w:p w14:paraId="000000C9" w14:textId="66180083" w:rsidR="001C5D72" w:rsidRPr="00881111" w:rsidRDefault="00E32059" w:rsidP="00094FF5">
      <w:pPr>
        <w:numPr>
          <w:ilvl w:val="0"/>
          <w:numId w:val="32"/>
        </w:numPr>
        <w:spacing w:line="319" w:lineRule="auto"/>
        <w:jc w:val="both"/>
        <w:rPr>
          <w:rFonts w:ascii="Times New Roman" w:eastAsia="Calibri" w:hAnsi="Times New Roman" w:cs="Times New Roman"/>
          <w:b/>
          <w:bCs/>
        </w:rPr>
      </w:pPr>
      <w:r w:rsidRPr="00881111">
        <w:rPr>
          <w:rFonts w:ascii="Times New Roman" w:hAnsi="Times New Roman" w:cs="Times New Roman"/>
          <w:b/>
          <w:bCs/>
        </w:rPr>
        <w:t>Oferta musi zawierać następujące oświadczenia i dokumenty:</w:t>
      </w:r>
    </w:p>
    <w:p w14:paraId="0A341941" w14:textId="59C074CA" w:rsidR="00E32059" w:rsidRPr="00881111" w:rsidRDefault="002409D3" w:rsidP="00094FF5">
      <w:pPr>
        <w:pStyle w:val="Akapitzlist"/>
        <w:numPr>
          <w:ilvl w:val="1"/>
          <w:numId w:val="40"/>
        </w:numPr>
        <w:spacing w:after="0" w:line="319" w:lineRule="auto"/>
        <w:jc w:val="both"/>
        <w:rPr>
          <w:rFonts w:ascii="Times New Roman" w:hAnsi="Times New Roman"/>
        </w:rPr>
      </w:pPr>
      <w:r w:rsidRPr="00881111">
        <w:rPr>
          <w:rFonts w:ascii="Times New Roman" w:hAnsi="Times New Roman"/>
        </w:rPr>
        <w:t xml:space="preserve">Formularz ofertowy – zgodnie z załącznikiem nr 2 do SWZ, w przypadku gdy Wykonawca nie korzysta z przygotowanego przez </w:t>
      </w:r>
      <w:r w:rsidR="00DE36D5" w:rsidRPr="00881111">
        <w:rPr>
          <w:rFonts w:ascii="Times New Roman" w:hAnsi="Times New Roman"/>
        </w:rPr>
        <w:t>Zamawiającego</w:t>
      </w:r>
      <w:r w:rsidRPr="00881111">
        <w:rPr>
          <w:rFonts w:ascii="Times New Roman" w:hAnsi="Times New Roman"/>
        </w:rPr>
        <w:t xml:space="preserve"> wzoru, w treści oferty należy zamieścić wszystkie informacje wymagane w Formularzu ofertowym</w:t>
      </w:r>
      <w:r w:rsidR="00DE36D5" w:rsidRPr="00881111">
        <w:rPr>
          <w:rFonts w:ascii="Times New Roman" w:hAnsi="Times New Roman"/>
        </w:rPr>
        <w:t>.</w:t>
      </w:r>
    </w:p>
    <w:p w14:paraId="474D4505" w14:textId="7B8C672E" w:rsidR="001B6804" w:rsidRPr="00C62B07" w:rsidRDefault="001B6804" w:rsidP="00094FF5">
      <w:pPr>
        <w:pStyle w:val="Akapitzlist"/>
        <w:numPr>
          <w:ilvl w:val="1"/>
          <w:numId w:val="40"/>
        </w:numPr>
        <w:spacing w:after="0" w:line="319" w:lineRule="auto"/>
        <w:jc w:val="both"/>
        <w:rPr>
          <w:rFonts w:ascii="Times New Roman" w:hAnsi="Times New Roman"/>
        </w:rPr>
      </w:pPr>
      <w:r w:rsidRPr="00881111">
        <w:rPr>
          <w:rFonts w:ascii="Times New Roman" w:hAnsi="Times New Roman"/>
        </w:rPr>
        <w:t xml:space="preserve">Kosztorysy dla każdego z zadań, zgodnie z wzorami Zamawiającego stanowiącymi </w:t>
      </w:r>
      <w:r w:rsidR="00C35BEF" w:rsidRPr="00C62B07">
        <w:rPr>
          <w:rFonts w:ascii="Times New Roman" w:hAnsi="Times New Roman"/>
        </w:rPr>
        <w:t xml:space="preserve">odpowiednio </w:t>
      </w:r>
      <w:r w:rsidRPr="00C62B07">
        <w:rPr>
          <w:rFonts w:ascii="Times New Roman" w:hAnsi="Times New Roman"/>
        </w:rPr>
        <w:t xml:space="preserve">załączniki </w:t>
      </w:r>
      <w:r w:rsidR="00C35BEF" w:rsidRPr="00C62B07">
        <w:rPr>
          <w:rFonts w:ascii="Times New Roman" w:hAnsi="Times New Roman"/>
        </w:rPr>
        <w:t xml:space="preserve">nr 1.3. </w:t>
      </w:r>
      <w:r w:rsidR="001D079F" w:rsidRPr="00C62B07">
        <w:rPr>
          <w:rFonts w:ascii="Times New Roman" w:hAnsi="Times New Roman"/>
        </w:rPr>
        <w:t xml:space="preserve">(w przypadku zadania nr 1 i 2) </w:t>
      </w:r>
      <w:r w:rsidR="00C35BEF" w:rsidRPr="00C62B07">
        <w:rPr>
          <w:rFonts w:ascii="Times New Roman" w:hAnsi="Times New Roman"/>
        </w:rPr>
        <w:t xml:space="preserve">i 1.2. (w przypadku zadania nr 3) </w:t>
      </w:r>
      <w:r w:rsidRPr="00C62B07">
        <w:rPr>
          <w:rFonts w:ascii="Times New Roman" w:hAnsi="Times New Roman"/>
        </w:rPr>
        <w:t xml:space="preserve">do niniejszej SWZ. </w:t>
      </w:r>
    </w:p>
    <w:p w14:paraId="07A1F3B4" w14:textId="1FBA47D6" w:rsidR="00E93BFA" w:rsidRPr="00881111" w:rsidRDefault="002409D3" w:rsidP="00094FF5">
      <w:pPr>
        <w:pStyle w:val="Akapitzlist"/>
        <w:numPr>
          <w:ilvl w:val="1"/>
          <w:numId w:val="40"/>
        </w:numPr>
        <w:spacing w:after="0" w:line="319" w:lineRule="auto"/>
        <w:jc w:val="both"/>
        <w:rPr>
          <w:rFonts w:ascii="Times New Roman" w:hAnsi="Times New Roman"/>
        </w:rPr>
      </w:pPr>
      <w:r w:rsidRPr="00881111">
        <w:rPr>
          <w:rFonts w:ascii="Times New Roman" w:hAnsi="Times New Roman"/>
        </w:rPr>
        <w:t xml:space="preserve">Oświadczenia, o których mowa w Rozdziale X ust. </w:t>
      </w:r>
      <w:r w:rsidR="007839A2" w:rsidRPr="00881111">
        <w:rPr>
          <w:rFonts w:ascii="Times New Roman" w:hAnsi="Times New Roman"/>
        </w:rPr>
        <w:t>1</w:t>
      </w:r>
      <w:r w:rsidR="002F286A" w:rsidRPr="00881111">
        <w:rPr>
          <w:rFonts w:ascii="Times New Roman" w:hAnsi="Times New Roman"/>
        </w:rPr>
        <w:t xml:space="preserve">: </w:t>
      </w:r>
    </w:p>
    <w:p w14:paraId="78136ED3" w14:textId="240480DC" w:rsidR="00857D03" w:rsidRPr="00881111" w:rsidRDefault="00857D03" w:rsidP="00094FF5">
      <w:pPr>
        <w:pStyle w:val="Akapitzlist"/>
        <w:numPr>
          <w:ilvl w:val="2"/>
          <w:numId w:val="40"/>
        </w:numPr>
        <w:spacing w:after="0" w:line="319" w:lineRule="auto"/>
        <w:ind w:left="1560" w:hanging="567"/>
        <w:jc w:val="both"/>
        <w:rPr>
          <w:rFonts w:ascii="Times New Roman" w:hAnsi="Times New Roman"/>
        </w:rPr>
      </w:pPr>
      <w:r w:rsidRPr="00881111">
        <w:rPr>
          <w:rFonts w:ascii="Times New Roman" w:hAnsi="Times New Roman"/>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881111" w:rsidRDefault="002F286A" w:rsidP="00094FF5">
      <w:pPr>
        <w:pStyle w:val="Akapitzlist"/>
        <w:numPr>
          <w:ilvl w:val="2"/>
          <w:numId w:val="40"/>
        </w:numPr>
        <w:spacing w:after="0" w:line="319" w:lineRule="auto"/>
        <w:ind w:left="1560" w:hanging="567"/>
        <w:jc w:val="both"/>
        <w:rPr>
          <w:rFonts w:ascii="Times New Roman" w:hAnsi="Times New Roman"/>
        </w:rPr>
      </w:pPr>
      <w:r w:rsidRPr="00881111">
        <w:rPr>
          <w:rFonts w:ascii="Times New Roman" w:hAnsi="Times New Roman"/>
        </w:rPr>
        <w:lastRenderedPageBreak/>
        <w:t>Oświadczenie</w:t>
      </w:r>
      <w:r w:rsidR="00857D03" w:rsidRPr="00881111">
        <w:rPr>
          <w:rFonts w:ascii="Times New Roman" w:hAnsi="Times New Roman"/>
        </w:rPr>
        <w:t xml:space="preserve"> Wykonawcy </w:t>
      </w:r>
      <w:r w:rsidRPr="00881111">
        <w:rPr>
          <w:rFonts w:ascii="Times New Roman" w:hAnsi="Times New Roman"/>
        </w:rPr>
        <w:t>o</w:t>
      </w:r>
      <w:r w:rsidR="00857D03" w:rsidRPr="00881111">
        <w:rPr>
          <w:rFonts w:ascii="Times New Roman" w:hAnsi="Times New Roman"/>
        </w:rPr>
        <w:t xml:space="preserve"> niepodleganiu wykluczeniu z postępowania – wzór </w:t>
      </w:r>
      <w:r w:rsidRPr="00881111">
        <w:rPr>
          <w:rFonts w:ascii="Times New Roman" w:hAnsi="Times New Roman"/>
        </w:rPr>
        <w:t>oświadczenia</w:t>
      </w:r>
      <w:r w:rsidR="00857D03" w:rsidRPr="00881111">
        <w:rPr>
          <w:rFonts w:ascii="Times New Roman" w:hAnsi="Times New Roman"/>
        </w:rPr>
        <w:t xml:space="preserve"> stanowi załącznik nr 4 do SWZ. </w:t>
      </w:r>
    </w:p>
    <w:p w14:paraId="4D529765" w14:textId="1F3F9FCA" w:rsidR="00857D03" w:rsidRPr="00881111" w:rsidRDefault="00857D03" w:rsidP="00881111">
      <w:pPr>
        <w:pStyle w:val="Akapitzlist"/>
        <w:spacing w:after="0" w:line="319" w:lineRule="auto"/>
        <w:ind w:left="1560"/>
        <w:jc w:val="both"/>
        <w:rPr>
          <w:rFonts w:ascii="Times New Roman" w:hAnsi="Times New Roman"/>
        </w:rPr>
      </w:pPr>
      <w:r w:rsidRPr="00881111">
        <w:rPr>
          <w:rFonts w:ascii="Times New Roman" w:hAnsi="Times New Roman"/>
        </w:rPr>
        <w:t>W przypadku wspólnego ubiegania się o zamówienie przez Wykonawców,</w:t>
      </w:r>
      <w:r w:rsidR="002F286A" w:rsidRPr="00881111">
        <w:rPr>
          <w:rFonts w:ascii="Times New Roman" w:hAnsi="Times New Roman"/>
        </w:rPr>
        <w:t xml:space="preserve"> </w:t>
      </w:r>
      <w:bookmarkStart w:id="30" w:name="_Hlk65238743"/>
      <w:r w:rsidR="002F286A" w:rsidRPr="00881111">
        <w:rPr>
          <w:rFonts w:ascii="Times New Roman" w:hAnsi="Times New Roman"/>
        </w:rPr>
        <w:t xml:space="preserve">oświadczenie o niepodleganiu wykluczeniu składa </w:t>
      </w:r>
      <w:bookmarkEnd w:id="30"/>
      <w:r w:rsidR="002F286A" w:rsidRPr="00881111">
        <w:rPr>
          <w:rFonts w:ascii="Times New Roman" w:hAnsi="Times New Roman"/>
        </w:rPr>
        <w:t>każdy Wykonawca.</w:t>
      </w:r>
    </w:p>
    <w:p w14:paraId="66E1D615" w14:textId="46BE156B" w:rsidR="001F6FA3" w:rsidRPr="00881111" w:rsidRDefault="001F6FA3" w:rsidP="00881111">
      <w:pPr>
        <w:pStyle w:val="Akapitzlist"/>
        <w:spacing w:after="0" w:line="319" w:lineRule="auto"/>
        <w:ind w:left="1560"/>
        <w:jc w:val="both"/>
        <w:rPr>
          <w:rFonts w:ascii="Times New Roman" w:hAnsi="Times New Roman"/>
        </w:rPr>
      </w:pPr>
      <w:r w:rsidRPr="00881111">
        <w:rPr>
          <w:rFonts w:ascii="Times New Roman" w:hAnsi="Times New Roman"/>
        </w:rPr>
        <w:t xml:space="preserve">W przypadku gdy Wykonawca polega na zasobach Podmiotu trzeciego oświadczenie o niepodleganiu wykluczeniu </w:t>
      </w:r>
      <w:r w:rsidR="00C62B07">
        <w:rPr>
          <w:rFonts w:ascii="Times New Roman" w:hAnsi="Times New Roman"/>
        </w:rPr>
        <w:t>i spełnianiu warunków udziału, w zakresie w jakim do dotyczą, składa</w:t>
      </w:r>
      <w:r w:rsidRPr="00881111">
        <w:rPr>
          <w:rFonts w:ascii="Times New Roman" w:hAnsi="Times New Roman"/>
        </w:rPr>
        <w:t xml:space="preserve"> także Podmiot trzeci</w:t>
      </w:r>
      <w:r w:rsidR="00C62B07">
        <w:rPr>
          <w:rFonts w:ascii="Times New Roman" w:hAnsi="Times New Roman"/>
        </w:rPr>
        <w:t xml:space="preserve"> (załącznik nr 4.1. do SWZ)</w:t>
      </w:r>
    </w:p>
    <w:p w14:paraId="1E184F8F" w14:textId="6235EF87" w:rsidR="002409D3" w:rsidRPr="00881111" w:rsidRDefault="002409D3" w:rsidP="00094FF5">
      <w:pPr>
        <w:pStyle w:val="Akapitzlist"/>
        <w:numPr>
          <w:ilvl w:val="1"/>
          <w:numId w:val="40"/>
        </w:numPr>
        <w:spacing w:after="0" w:line="319" w:lineRule="auto"/>
        <w:jc w:val="both"/>
        <w:rPr>
          <w:rFonts w:ascii="Times New Roman" w:hAnsi="Times New Roman"/>
        </w:rPr>
      </w:pPr>
      <w:r w:rsidRPr="00881111">
        <w:rPr>
          <w:rFonts w:ascii="Times New Roman" w:hAnsi="Times New Roman"/>
        </w:rPr>
        <w:t>Zobowiązanie innego podmiotu, o którym mowa w Rozdziale XI ust. 3 SWZ (jeżeli dotyczy)</w:t>
      </w:r>
      <w:r w:rsidR="002F286A" w:rsidRPr="00881111">
        <w:rPr>
          <w:rFonts w:ascii="Times New Roman" w:hAnsi="Times New Roman"/>
        </w:rPr>
        <w:t>.</w:t>
      </w:r>
    </w:p>
    <w:p w14:paraId="63EEDF57" w14:textId="31E2E41E" w:rsidR="001D079F" w:rsidRPr="00881111" w:rsidRDefault="001F6FA3" w:rsidP="00094FF5">
      <w:pPr>
        <w:pStyle w:val="Akapitzlist"/>
        <w:numPr>
          <w:ilvl w:val="1"/>
          <w:numId w:val="40"/>
        </w:numPr>
        <w:spacing w:after="0" w:line="319" w:lineRule="auto"/>
        <w:jc w:val="both"/>
        <w:rPr>
          <w:rFonts w:ascii="Times New Roman" w:hAnsi="Times New Roman"/>
          <w:b/>
          <w:bCs/>
        </w:rPr>
      </w:pPr>
      <w:r w:rsidRPr="00881111">
        <w:rPr>
          <w:rFonts w:ascii="Times New Roman" w:hAnsi="Times New Roman"/>
        </w:rPr>
        <w:t>O</w:t>
      </w:r>
      <w:r w:rsidR="00EB3CA2" w:rsidRPr="00881111">
        <w:rPr>
          <w:rFonts w:ascii="Times New Roman" w:hAnsi="Times New Roman"/>
        </w:rPr>
        <w:t xml:space="preserve">świadczenie, z którego wynika, które usługi wykonają poszczególni wykonawcy, według wzoru stanowiącego załącznik nr 8 do SWZ – </w:t>
      </w:r>
      <w:r w:rsidR="00EB3CA2" w:rsidRPr="00881111">
        <w:rPr>
          <w:rFonts w:ascii="Times New Roman" w:hAnsi="Times New Roman"/>
          <w:b/>
          <w:bCs/>
        </w:rPr>
        <w:t xml:space="preserve">dotyczy </w:t>
      </w:r>
      <w:r w:rsidR="001D079F" w:rsidRPr="00881111">
        <w:rPr>
          <w:rFonts w:ascii="Times New Roman" w:hAnsi="Times New Roman"/>
          <w:b/>
          <w:bCs/>
        </w:rPr>
        <w:t xml:space="preserve"> </w:t>
      </w:r>
      <w:r w:rsidR="00EB3CA2" w:rsidRPr="00881111">
        <w:rPr>
          <w:rFonts w:ascii="Times New Roman" w:hAnsi="Times New Roman"/>
          <w:b/>
          <w:bCs/>
        </w:rPr>
        <w:t>przypadku Wykonawców wspólnie ubiegających się o zamówienie.</w:t>
      </w:r>
    </w:p>
    <w:p w14:paraId="2E3AADDE" w14:textId="24CB1AF5" w:rsidR="002F286A" w:rsidRPr="004B5B12" w:rsidRDefault="00C76D05" w:rsidP="00094FF5">
      <w:pPr>
        <w:pStyle w:val="Akapitzlist"/>
        <w:numPr>
          <w:ilvl w:val="1"/>
          <w:numId w:val="40"/>
        </w:numPr>
        <w:spacing w:after="0" w:line="319" w:lineRule="auto"/>
        <w:jc w:val="both"/>
        <w:rPr>
          <w:rFonts w:ascii="Times New Roman" w:hAnsi="Times New Roman"/>
          <w:strike/>
        </w:rPr>
      </w:pPr>
      <w:r w:rsidRPr="004B5B12">
        <w:rPr>
          <w:rFonts w:ascii="Times New Roman" w:hAnsi="Times New Roman"/>
        </w:rPr>
        <w:t xml:space="preserve">Oryginał gwarancji lub poręczenia, jeżeli wadium jest </w:t>
      </w:r>
      <w:r w:rsidR="00D82F07" w:rsidRPr="004B5B12">
        <w:rPr>
          <w:rFonts w:ascii="Times New Roman" w:hAnsi="Times New Roman"/>
        </w:rPr>
        <w:t>wnoszone w innej formie niż pieniądz</w:t>
      </w:r>
      <w:r w:rsidR="004B5B12" w:rsidRPr="004B5B12">
        <w:rPr>
          <w:rFonts w:ascii="Times New Roman" w:hAnsi="Times New Roman"/>
        </w:rPr>
        <w:t>.</w:t>
      </w:r>
    </w:p>
    <w:p w14:paraId="691EEF24" w14:textId="659F22BA" w:rsidR="002F286A" w:rsidRPr="00881111" w:rsidRDefault="007839A2" w:rsidP="00094FF5">
      <w:pPr>
        <w:pStyle w:val="Akapitzlist"/>
        <w:numPr>
          <w:ilvl w:val="1"/>
          <w:numId w:val="40"/>
        </w:numPr>
        <w:spacing w:after="0" w:line="319" w:lineRule="auto"/>
        <w:jc w:val="both"/>
        <w:rPr>
          <w:rFonts w:ascii="Times New Roman" w:hAnsi="Times New Roman"/>
        </w:rPr>
      </w:pPr>
      <w:r w:rsidRPr="00881111">
        <w:rPr>
          <w:rFonts w:ascii="Times New Roman" w:hAnsi="Times New Roman"/>
        </w:rPr>
        <w:t xml:space="preserve">Odpis lub informację z Krajowego Rejestru Sądowego, centralnej Ewidencji i Informacji o Działalności Gospodarczej lub innego właściwego rejestru, </w:t>
      </w:r>
      <w:r w:rsidR="00E93BFA" w:rsidRPr="00881111">
        <w:rPr>
          <w:rFonts w:ascii="Times New Roman" w:hAnsi="Times New Roman"/>
        </w:rPr>
        <w:t>potwierdzający umocowanie do reprezentowania Wykonawcy, w celu potwierdzenia, że osoba działająca w imieniu Wykonawcy jest umocowana do jego reprezentowania.</w:t>
      </w:r>
    </w:p>
    <w:p w14:paraId="35E7C83D" w14:textId="77777777" w:rsidR="002F286A" w:rsidRPr="00881111" w:rsidRDefault="00E93BFA" w:rsidP="00094FF5">
      <w:pPr>
        <w:pStyle w:val="Akapitzlist"/>
        <w:numPr>
          <w:ilvl w:val="1"/>
          <w:numId w:val="40"/>
        </w:numPr>
        <w:spacing w:after="0" w:line="319" w:lineRule="auto"/>
        <w:jc w:val="both"/>
        <w:rPr>
          <w:rFonts w:ascii="Times New Roman" w:hAnsi="Times New Roman"/>
        </w:rPr>
      </w:pPr>
      <w:r w:rsidRPr="00881111">
        <w:rPr>
          <w:rFonts w:ascii="Times New Roman" w:hAnsi="Times New Roman"/>
        </w:rPr>
        <w:t>P</w:t>
      </w:r>
      <w:r w:rsidR="002409D3" w:rsidRPr="00881111">
        <w:rPr>
          <w:rFonts w:ascii="Times New Roman" w:hAnsi="Times New Roman"/>
        </w:rPr>
        <w:t xml:space="preserve">ełnomocnictwa </w:t>
      </w:r>
      <w:r w:rsidR="00857D03" w:rsidRPr="00881111">
        <w:rPr>
          <w:rFonts w:ascii="Times New Roman" w:hAnsi="Times New Roman"/>
        </w:rPr>
        <w:t xml:space="preserve">upoważniające do złożenia oferty, </w:t>
      </w:r>
      <w:r w:rsidR="00DE36D5" w:rsidRPr="00881111">
        <w:rPr>
          <w:rFonts w:ascii="Times New Roman" w:hAnsi="Times New Roman"/>
        </w:rPr>
        <w:t>o ile ofertę składa pełnomocnik.</w:t>
      </w:r>
    </w:p>
    <w:p w14:paraId="184DFFAC" w14:textId="2C9D9EF4" w:rsidR="00DE36D5" w:rsidRPr="00881111" w:rsidRDefault="00DE36D5" w:rsidP="00094FF5">
      <w:pPr>
        <w:pStyle w:val="Akapitzlist"/>
        <w:numPr>
          <w:ilvl w:val="1"/>
          <w:numId w:val="40"/>
        </w:numPr>
        <w:spacing w:after="0" w:line="319" w:lineRule="auto"/>
        <w:jc w:val="both"/>
        <w:rPr>
          <w:rFonts w:ascii="Times New Roman" w:hAnsi="Times New Roman"/>
        </w:rPr>
      </w:pPr>
      <w:r w:rsidRPr="00881111">
        <w:rPr>
          <w:rFonts w:ascii="Times New Roman" w:hAnsi="Times New Roman"/>
        </w:rPr>
        <w:t>Pełnomocnictwo dla pełnomocnika do reprezentowania w postepowaniu Wykonawców wspólnie ubiegających się o udzielenie zamówienia – dotyczy ofert składanych przez Wykonawców wspólnie ubiegających się o udzielenie zamówienia.</w:t>
      </w:r>
    </w:p>
    <w:p w14:paraId="11676919" w14:textId="3E30D45E" w:rsidR="00D82F07" w:rsidRDefault="00D82F07" w:rsidP="00D82F07">
      <w:pPr>
        <w:spacing w:line="319" w:lineRule="auto"/>
        <w:jc w:val="both"/>
        <w:rPr>
          <w:rFonts w:ascii="Times New Roman" w:hAnsi="Times New Roman"/>
          <w:strike/>
        </w:rPr>
      </w:pPr>
    </w:p>
    <w:p w14:paraId="44857C5C" w14:textId="69B157D9" w:rsidR="00D82F07" w:rsidRDefault="00D82F07" w:rsidP="002B75A1">
      <w:pPr>
        <w:pStyle w:val="NormalnyWeb"/>
        <w:numPr>
          <w:ilvl w:val="0"/>
          <w:numId w:val="40"/>
        </w:numPr>
        <w:jc w:val="both"/>
        <w:textAlignment w:val="baseline"/>
        <w:rPr>
          <w:sz w:val="22"/>
          <w:szCs w:val="22"/>
        </w:rPr>
      </w:pPr>
      <w:bookmarkStart w:id="31" w:name="_Hlk66110848"/>
      <w:r w:rsidRPr="002645CD">
        <w:rPr>
          <w:sz w:val="22"/>
          <w:szCs w:val="22"/>
        </w:rPr>
        <w:t xml:space="preserve">Wymagania formalne dotyczące składanych w postępowaniu podmiotowych środków dowodowych oraz innych dokumentów lub oświadczeń: </w:t>
      </w:r>
    </w:p>
    <w:p w14:paraId="5C209999" w14:textId="77777777" w:rsidR="002B75A1" w:rsidRPr="002645CD" w:rsidRDefault="002B75A1" w:rsidP="002B75A1">
      <w:pPr>
        <w:pStyle w:val="NormalnyWeb"/>
        <w:ind w:left="360"/>
        <w:jc w:val="both"/>
        <w:textAlignment w:val="baseline"/>
        <w:rPr>
          <w:sz w:val="22"/>
          <w:szCs w:val="22"/>
        </w:rPr>
      </w:pPr>
    </w:p>
    <w:p w14:paraId="5878E0DB" w14:textId="77777777" w:rsidR="008A3EE9" w:rsidRDefault="004B5B12" w:rsidP="004B5B12">
      <w:pPr>
        <w:pStyle w:val="NormalnyWeb"/>
        <w:ind w:left="709" w:hanging="424"/>
        <w:jc w:val="both"/>
        <w:textAlignment w:val="baseline"/>
        <w:rPr>
          <w:sz w:val="22"/>
          <w:szCs w:val="22"/>
        </w:rPr>
      </w:pPr>
      <w:r w:rsidRPr="002645CD">
        <w:rPr>
          <w:b/>
          <w:sz w:val="22"/>
          <w:szCs w:val="22"/>
        </w:rPr>
        <w:t>2</w:t>
      </w:r>
      <w:r w:rsidR="00D82F07" w:rsidRPr="002645CD">
        <w:rPr>
          <w:b/>
          <w:sz w:val="22"/>
          <w:szCs w:val="22"/>
        </w:rPr>
        <w:t>.1.</w:t>
      </w:r>
      <w:r w:rsidR="00D82F07" w:rsidRPr="002645CD">
        <w:rPr>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2645CD">
        <w:rPr>
          <w:sz w:val="22"/>
          <w:szCs w:val="22"/>
        </w:rPr>
        <w:t xml:space="preserve"> </w:t>
      </w:r>
      <w:r w:rsidR="00D82F07" w:rsidRPr="002645CD">
        <w:rPr>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2645CD" w:rsidRDefault="00D82F07" w:rsidP="004B5B12">
      <w:pPr>
        <w:pStyle w:val="NormalnyWeb"/>
        <w:ind w:left="709" w:hanging="424"/>
        <w:jc w:val="both"/>
        <w:textAlignment w:val="baseline"/>
        <w:rPr>
          <w:sz w:val="22"/>
          <w:szCs w:val="22"/>
        </w:rPr>
      </w:pPr>
      <w:r w:rsidRPr="002645CD">
        <w:rPr>
          <w:sz w:val="22"/>
          <w:szCs w:val="22"/>
        </w:rPr>
        <w:t xml:space="preserve"> </w:t>
      </w:r>
    </w:p>
    <w:p w14:paraId="46B1FF1B" w14:textId="6A60ECA8" w:rsidR="00D82F07" w:rsidRPr="002645CD" w:rsidRDefault="00D82F07" w:rsidP="004B5B12">
      <w:pPr>
        <w:pStyle w:val="NormalnyWeb"/>
        <w:ind w:left="709" w:hanging="709"/>
        <w:jc w:val="both"/>
        <w:textAlignment w:val="baseline"/>
        <w:rPr>
          <w:sz w:val="22"/>
          <w:szCs w:val="22"/>
        </w:rPr>
      </w:pPr>
      <w:r w:rsidRPr="002645CD">
        <w:rPr>
          <w:sz w:val="22"/>
          <w:szCs w:val="22"/>
        </w:rPr>
        <w:t xml:space="preserve">     </w:t>
      </w:r>
      <w:r w:rsidR="004B5B12" w:rsidRPr="002645CD">
        <w:rPr>
          <w:b/>
          <w:sz w:val="22"/>
          <w:szCs w:val="22"/>
        </w:rPr>
        <w:t>2</w:t>
      </w:r>
      <w:r w:rsidRPr="002645CD">
        <w:rPr>
          <w:b/>
          <w:sz w:val="22"/>
          <w:szCs w:val="22"/>
        </w:rPr>
        <w:t>.2.</w:t>
      </w:r>
      <w:r w:rsidRPr="002645CD">
        <w:rPr>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2645CD" w:rsidRDefault="00D82F07" w:rsidP="004B5B12">
      <w:pPr>
        <w:pStyle w:val="NormalnyWeb"/>
        <w:ind w:left="709"/>
        <w:jc w:val="both"/>
        <w:textAlignment w:val="baseline"/>
        <w:rPr>
          <w:sz w:val="22"/>
          <w:szCs w:val="22"/>
        </w:rPr>
      </w:pPr>
      <w:r w:rsidRPr="002645CD">
        <w:rPr>
          <w:b/>
          <w:sz w:val="22"/>
          <w:szCs w:val="22"/>
        </w:rPr>
        <w:t>1)</w:t>
      </w:r>
      <w:r w:rsidRPr="002645CD">
        <w:rPr>
          <w:sz w:val="22"/>
          <w:szCs w:val="22"/>
        </w:rPr>
        <w:t xml:space="preserve"> jako dokument elektroniczny – Wykonawca przekazuje ten dokument; </w:t>
      </w:r>
    </w:p>
    <w:p w14:paraId="1D0088DA" w14:textId="77777777" w:rsidR="00D82F07" w:rsidRPr="002645CD" w:rsidRDefault="00D82F07" w:rsidP="004B5B12">
      <w:pPr>
        <w:pStyle w:val="NormalnyWeb"/>
        <w:ind w:left="709"/>
        <w:jc w:val="both"/>
        <w:textAlignment w:val="baseline"/>
        <w:rPr>
          <w:sz w:val="22"/>
          <w:szCs w:val="22"/>
        </w:rPr>
      </w:pPr>
      <w:r w:rsidRPr="002645CD">
        <w:rPr>
          <w:b/>
          <w:sz w:val="22"/>
          <w:szCs w:val="22"/>
        </w:rPr>
        <w:t>2)</w:t>
      </w:r>
      <w:r w:rsidRPr="002645CD">
        <w:rPr>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2645CD">
        <w:rPr>
          <w:sz w:val="22"/>
          <w:szCs w:val="22"/>
        </w:rPr>
        <w:t>ppkt</w:t>
      </w:r>
      <w:proofErr w:type="spellEnd"/>
      <w:r w:rsidRPr="002645CD">
        <w:rPr>
          <w:sz w:val="22"/>
          <w:szCs w:val="22"/>
        </w:rPr>
        <w:t xml:space="preserve">. 2) powyżej, dokonuje notariusz lub: </w:t>
      </w:r>
    </w:p>
    <w:p w14:paraId="388ED3C9" w14:textId="77777777" w:rsidR="00D82F07" w:rsidRPr="002645CD" w:rsidRDefault="00D82F07" w:rsidP="004B5B12">
      <w:pPr>
        <w:pStyle w:val="NormalnyWeb"/>
        <w:ind w:left="993"/>
        <w:jc w:val="both"/>
        <w:textAlignment w:val="baseline"/>
        <w:rPr>
          <w:sz w:val="22"/>
          <w:szCs w:val="22"/>
        </w:rPr>
      </w:pPr>
      <w:r w:rsidRPr="002645CD">
        <w:rPr>
          <w:b/>
          <w:sz w:val="22"/>
          <w:szCs w:val="22"/>
        </w:rPr>
        <w:t>a)</w:t>
      </w:r>
      <w:r w:rsidRPr="002645CD">
        <w:rPr>
          <w:sz w:val="22"/>
          <w:szCs w:val="22"/>
        </w:rPr>
        <w:t xml:space="preserve"> w przypadku podmiotowych środków dowodowych oraz dokumentów potwierdzających umocowanie do reprezentowania – odpowiednio Wykonawca, Wykonawca wspólnie </w:t>
      </w:r>
      <w:r w:rsidRPr="002645CD">
        <w:rPr>
          <w:sz w:val="22"/>
          <w:szCs w:val="22"/>
        </w:rPr>
        <w:lastRenderedPageBreak/>
        <w:t xml:space="preserve">ubiegający się o udzielenie zamówienia, podmiot udostępniający zasoby, każdy w zakresie dokumentu, który go dotyczy; </w:t>
      </w:r>
    </w:p>
    <w:p w14:paraId="5A5F8F86" w14:textId="77777777" w:rsidR="00D82F07" w:rsidRPr="002645CD" w:rsidRDefault="00D82F07" w:rsidP="004B5B12">
      <w:pPr>
        <w:pStyle w:val="NormalnyWeb"/>
        <w:ind w:left="993"/>
        <w:jc w:val="both"/>
        <w:textAlignment w:val="baseline"/>
        <w:rPr>
          <w:sz w:val="22"/>
          <w:szCs w:val="22"/>
        </w:rPr>
      </w:pPr>
      <w:r w:rsidRPr="002645CD">
        <w:rPr>
          <w:b/>
          <w:sz w:val="22"/>
          <w:szCs w:val="22"/>
        </w:rPr>
        <w:t>b)</w:t>
      </w:r>
      <w:r w:rsidRPr="002645CD">
        <w:rPr>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2645CD" w:rsidRDefault="002645CD" w:rsidP="004B5B12">
      <w:pPr>
        <w:pStyle w:val="NormalnyWeb"/>
        <w:ind w:left="851" w:hanging="509"/>
        <w:jc w:val="both"/>
        <w:textAlignment w:val="baseline"/>
        <w:rPr>
          <w:sz w:val="22"/>
          <w:szCs w:val="22"/>
        </w:rPr>
      </w:pPr>
      <w:r w:rsidRPr="002645CD">
        <w:rPr>
          <w:b/>
          <w:sz w:val="22"/>
          <w:szCs w:val="22"/>
        </w:rPr>
        <w:t>2</w:t>
      </w:r>
      <w:r w:rsidR="00D82F07" w:rsidRPr="002645CD">
        <w:rPr>
          <w:b/>
          <w:sz w:val="22"/>
          <w:szCs w:val="22"/>
        </w:rPr>
        <w:t>.3.</w:t>
      </w:r>
      <w:r w:rsidR="00D82F07" w:rsidRPr="002645CD">
        <w:rPr>
          <w:sz w:val="22"/>
          <w:szCs w:val="22"/>
        </w:rPr>
        <w:t xml:space="preserve"> Podmiotowe środki dowodowe, w tym oświadczenie, o którym mowa w art. 117 ust. 4 </w:t>
      </w:r>
      <w:proofErr w:type="spellStart"/>
      <w:r w:rsidR="00D82F07" w:rsidRPr="002645CD">
        <w:rPr>
          <w:sz w:val="22"/>
          <w:szCs w:val="22"/>
        </w:rPr>
        <w:t>Pzp</w:t>
      </w:r>
      <w:proofErr w:type="spellEnd"/>
      <w:r w:rsidR="00D82F07" w:rsidRPr="002645CD">
        <w:rPr>
          <w:sz w:val="22"/>
          <w:szCs w:val="22"/>
        </w:rPr>
        <w:t xml:space="preserve"> zobowiązanie/-</w:t>
      </w:r>
      <w:proofErr w:type="spellStart"/>
      <w:r w:rsidR="00D82F07" w:rsidRPr="002645CD">
        <w:rPr>
          <w:sz w:val="22"/>
          <w:szCs w:val="22"/>
        </w:rPr>
        <w:t>nia</w:t>
      </w:r>
      <w:proofErr w:type="spellEnd"/>
      <w:r w:rsidR="00D82F07" w:rsidRPr="002645CD">
        <w:rPr>
          <w:sz w:val="22"/>
          <w:szCs w:val="22"/>
        </w:rPr>
        <w:t xml:space="preserve"> podmiotu udostępniającego zasoby, które nie zostały wystawione przez upoważnione podmioty, oraz wymagane pełnomocnictwa: </w:t>
      </w:r>
    </w:p>
    <w:p w14:paraId="0D1C5072" w14:textId="77777777" w:rsidR="00D82F07" w:rsidRPr="002645CD" w:rsidRDefault="00D82F07" w:rsidP="004B5B12">
      <w:pPr>
        <w:pStyle w:val="NormalnyWeb"/>
        <w:ind w:left="851"/>
        <w:jc w:val="both"/>
        <w:textAlignment w:val="baseline"/>
        <w:rPr>
          <w:sz w:val="22"/>
          <w:szCs w:val="22"/>
        </w:rPr>
      </w:pPr>
      <w:r w:rsidRPr="002645CD">
        <w:rPr>
          <w:b/>
          <w:sz w:val="22"/>
          <w:szCs w:val="22"/>
        </w:rPr>
        <w:t>1)</w:t>
      </w:r>
      <w:r w:rsidRPr="002645CD">
        <w:rPr>
          <w:sz w:val="22"/>
          <w:szCs w:val="22"/>
        </w:rPr>
        <w:t xml:space="preserve"> Wykonawca przekazuje w postaci elektronicznej i opatruje kwalifikowanym podpisem elektronicznym, podpisem zaufanym lub podpisem osobistym; </w:t>
      </w:r>
    </w:p>
    <w:p w14:paraId="1246EEB2" w14:textId="2E77C075" w:rsidR="00D82F07" w:rsidRPr="002645CD" w:rsidRDefault="00D82F07" w:rsidP="004B5B12">
      <w:pPr>
        <w:pStyle w:val="NormalnyWeb"/>
        <w:ind w:left="851"/>
        <w:jc w:val="both"/>
        <w:textAlignment w:val="baseline"/>
        <w:rPr>
          <w:sz w:val="22"/>
          <w:szCs w:val="22"/>
        </w:rPr>
      </w:pPr>
      <w:r w:rsidRPr="002645CD">
        <w:rPr>
          <w:b/>
          <w:sz w:val="22"/>
          <w:szCs w:val="22"/>
        </w:rPr>
        <w:t>2)</w:t>
      </w:r>
      <w:r w:rsidRPr="002645CD">
        <w:rPr>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2645CD">
        <w:rPr>
          <w:sz w:val="22"/>
          <w:szCs w:val="22"/>
        </w:rPr>
        <w:t>ppkt</w:t>
      </w:r>
      <w:proofErr w:type="spellEnd"/>
      <w:r w:rsidRPr="002645CD">
        <w:rPr>
          <w:sz w:val="22"/>
          <w:szCs w:val="22"/>
        </w:rPr>
        <w:t xml:space="preserve">. 2) powyżej, dokonuje notariusz lub: </w:t>
      </w:r>
    </w:p>
    <w:p w14:paraId="463FEEDE" w14:textId="77777777" w:rsidR="00D82F07" w:rsidRPr="002645CD" w:rsidRDefault="00D82F07" w:rsidP="004B5B12">
      <w:pPr>
        <w:pStyle w:val="NormalnyWeb"/>
        <w:ind w:left="1134"/>
        <w:jc w:val="both"/>
        <w:textAlignment w:val="baseline"/>
        <w:rPr>
          <w:sz w:val="22"/>
          <w:szCs w:val="22"/>
        </w:rPr>
      </w:pPr>
      <w:r w:rsidRPr="002645CD">
        <w:rPr>
          <w:b/>
          <w:sz w:val="22"/>
          <w:szCs w:val="22"/>
        </w:rPr>
        <w:t>a)</w:t>
      </w:r>
      <w:r w:rsidRPr="002645CD">
        <w:rPr>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2645CD" w:rsidRDefault="00D82F07" w:rsidP="004B5B12">
      <w:pPr>
        <w:pStyle w:val="NormalnyWeb"/>
        <w:ind w:left="1134"/>
        <w:jc w:val="both"/>
        <w:textAlignment w:val="baseline"/>
        <w:rPr>
          <w:sz w:val="22"/>
          <w:szCs w:val="22"/>
        </w:rPr>
      </w:pPr>
      <w:r w:rsidRPr="002645CD">
        <w:rPr>
          <w:b/>
          <w:sz w:val="22"/>
          <w:szCs w:val="22"/>
        </w:rPr>
        <w:t>b)</w:t>
      </w:r>
      <w:r w:rsidRPr="002645CD">
        <w:rPr>
          <w:sz w:val="22"/>
          <w:szCs w:val="22"/>
        </w:rPr>
        <w:t xml:space="preserve"> w przypadku oświadczenia, o którym </w:t>
      </w:r>
      <w:r w:rsidRPr="00EB5EE9">
        <w:rPr>
          <w:sz w:val="22"/>
          <w:szCs w:val="22"/>
        </w:rPr>
        <w:t xml:space="preserve">mowa  </w:t>
      </w:r>
      <w:r w:rsidR="00EB5EE9">
        <w:rPr>
          <w:sz w:val="22"/>
          <w:szCs w:val="22"/>
        </w:rPr>
        <w:t xml:space="preserve">w art. 117 ust. 4 </w:t>
      </w:r>
      <w:proofErr w:type="spellStart"/>
      <w:r w:rsidR="00EB5EE9">
        <w:rPr>
          <w:sz w:val="22"/>
          <w:szCs w:val="22"/>
        </w:rPr>
        <w:t>Pzp</w:t>
      </w:r>
      <w:proofErr w:type="spellEnd"/>
      <w:r w:rsidR="00EB5EE9">
        <w:rPr>
          <w:sz w:val="22"/>
          <w:szCs w:val="22"/>
        </w:rPr>
        <w:t>,</w:t>
      </w:r>
      <w:r w:rsidRPr="00EB5EE9">
        <w:rPr>
          <w:sz w:val="22"/>
          <w:szCs w:val="22"/>
        </w:rPr>
        <w:t xml:space="preserve"> zobowiązania</w:t>
      </w:r>
      <w:r w:rsidRPr="002645CD">
        <w:rPr>
          <w:sz w:val="22"/>
          <w:szCs w:val="22"/>
        </w:rPr>
        <w:t xml:space="preserve"> podmiotu udostępniającego zasoby – odpowiednio Wykonawca lub Wykonawca wspólnie ubiegający się o udzielenie zamówienia; </w:t>
      </w:r>
    </w:p>
    <w:p w14:paraId="3EACC30F" w14:textId="14F39114" w:rsidR="00D82F07" w:rsidRPr="00EE4FC1" w:rsidRDefault="00D82F07" w:rsidP="004B5B12">
      <w:pPr>
        <w:pStyle w:val="NormalnyWeb"/>
        <w:ind w:left="1134"/>
        <w:jc w:val="both"/>
        <w:textAlignment w:val="baseline"/>
        <w:rPr>
          <w:strike/>
          <w:sz w:val="22"/>
          <w:szCs w:val="22"/>
        </w:rPr>
      </w:pPr>
      <w:r w:rsidRPr="002645CD">
        <w:rPr>
          <w:b/>
          <w:sz w:val="22"/>
          <w:szCs w:val="22"/>
        </w:rPr>
        <w:t>c)</w:t>
      </w:r>
      <w:r w:rsidRPr="002645CD">
        <w:rPr>
          <w:sz w:val="22"/>
          <w:szCs w:val="22"/>
        </w:rPr>
        <w:t xml:space="preserve"> w przypadku pełnomocnictwa – mocodawca. </w:t>
      </w:r>
    </w:p>
    <w:bookmarkEnd w:id="29"/>
    <w:bookmarkEnd w:id="31"/>
    <w:p w14:paraId="22CF23E8" w14:textId="77777777" w:rsidR="002F286A" w:rsidRPr="002645CD" w:rsidRDefault="002F286A" w:rsidP="002645CD">
      <w:pPr>
        <w:spacing w:line="319" w:lineRule="auto"/>
        <w:jc w:val="both"/>
        <w:rPr>
          <w:rFonts w:ascii="Times New Roman" w:hAnsi="Times New Roman"/>
        </w:rPr>
      </w:pPr>
    </w:p>
    <w:p w14:paraId="09888548" w14:textId="2EEA0B88" w:rsidR="00F00266" w:rsidRPr="00881111" w:rsidRDefault="001B6804" w:rsidP="00094FF5">
      <w:pPr>
        <w:pStyle w:val="Akapitzlist"/>
        <w:numPr>
          <w:ilvl w:val="0"/>
          <w:numId w:val="40"/>
        </w:numPr>
        <w:spacing w:after="0" w:line="319" w:lineRule="auto"/>
        <w:ind w:left="357" w:hanging="357"/>
        <w:jc w:val="both"/>
        <w:rPr>
          <w:rFonts w:ascii="Times New Roman" w:hAnsi="Times New Roman"/>
        </w:rPr>
      </w:pPr>
      <w:r w:rsidRPr="00881111">
        <w:rPr>
          <w:rFonts w:ascii="Times New Roman" w:hAnsi="Times New Roman"/>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881111">
        <w:rPr>
          <w:rFonts w:ascii="Times New Roman" w:hAnsi="Times New Roman"/>
        </w:rPr>
        <w:t>Z</w:t>
      </w:r>
      <w:r w:rsidRPr="00881111">
        <w:rPr>
          <w:rFonts w:ascii="Times New Roman" w:hAnsi="Times New Roman"/>
        </w:rPr>
        <w:t>ałącznik stanowiący tajemnicę przedsiębiorstwa”</w:t>
      </w:r>
      <w:r w:rsidR="00FD4563" w:rsidRPr="00881111">
        <w:rPr>
          <w:rFonts w:ascii="Times New Roman" w:hAnsi="Times New Roman"/>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881111" w:rsidRDefault="00F00266" w:rsidP="00881111">
      <w:pPr>
        <w:spacing w:line="319" w:lineRule="auto"/>
        <w:jc w:val="both"/>
        <w:rPr>
          <w:rFonts w:ascii="Times New Roman" w:hAnsi="Times New Roman" w:cs="Times New Roman"/>
        </w:rPr>
      </w:pPr>
    </w:p>
    <w:p w14:paraId="620C5808" w14:textId="2E59FED8" w:rsidR="00E32059" w:rsidRPr="00881111" w:rsidRDefault="00E32059" w:rsidP="00094FF5">
      <w:pPr>
        <w:pStyle w:val="Akapitzlist"/>
        <w:numPr>
          <w:ilvl w:val="0"/>
          <w:numId w:val="40"/>
        </w:numPr>
        <w:spacing w:after="0" w:line="319" w:lineRule="auto"/>
        <w:jc w:val="both"/>
        <w:rPr>
          <w:rFonts w:ascii="Times New Roman" w:hAnsi="Times New Roman"/>
        </w:rPr>
      </w:pPr>
      <w:r w:rsidRPr="00881111">
        <w:rPr>
          <w:rFonts w:ascii="Times New Roman" w:hAnsi="Times New Roman"/>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w:t>
      </w:r>
      <w:r w:rsidRPr="00C62B07">
        <w:rPr>
          <w:rFonts w:ascii="Times New Roman" w:hAnsi="Times New Roman"/>
        </w:rPr>
        <w:t>kwalifikowany podpis</w:t>
      </w:r>
      <w:r w:rsidRPr="00881111">
        <w:rPr>
          <w:rFonts w:ascii="Times New Roman" w:hAnsi="Times New Roman"/>
        </w:rPr>
        <w:t xml:space="preserve"> elektroniczny </w:t>
      </w:r>
      <w:r w:rsidR="00C62B07" w:rsidRPr="00881111">
        <w:rPr>
          <w:rFonts w:ascii="Times New Roman" w:hAnsi="Times New Roman"/>
        </w:rPr>
        <w:t>lub podpis zaufany lub podpis osobisty</w:t>
      </w:r>
      <w:r w:rsidR="00C62B07">
        <w:rPr>
          <w:rFonts w:ascii="Times New Roman" w:hAnsi="Times New Roman"/>
        </w:rPr>
        <w:t xml:space="preserve"> </w:t>
      </w:r>
      <w:r w:rsidRPr="00881111">
        <w:rPr>
          <w:rFonts w:ascii="Times New Roman" w:hAnsi="Times New Roman"/>
        </w:rPr>
        <w:t>Wykonawca może złożyć bezpośrednio na dokumencie, który następnie przesyła do systemu (</w:t>
      </w:r>
      <w:r w:rsidRPr="00881111">
        <w:rPr>
          <w:rFonts w:ascii="Times New Roman" w:hAnsi="Times New Roman"/>
          <w:b/>
        </w:rPr>
        <w:t xml:space="preserve">opcja rekomendowana </w:t>
      </w:r>
      <w:r w:rsidRPr="00881111">
        <w:rPr>
          <w:rFonts w:ascii="Times New Roman" w:hAnsi="Times New Roman"/>
        </w:rPr>
        <w:t>przez</w:t>
      </w:r>
      <w:r w:rsidRPr="00881111">
        <w:rPr>
          <w:rFonts w:ascii="Times New Roman" w:hAnsi="Times New Roman"/>
          <w:b/>
        </w:rPr>
        <w:t xml:space="preserve"> </w:t>
      </w:r>
      <w:hyperlink r:id="rId32">
        <w:r w:rsidRPr="00881111">
          <w:rPr>
            <w:rFonts w:ascii="Times New Roman" w:hAnsi="Times New Roman"/>
            <w:b/>
            <w:u w:val="single"/>
          </w:rPr>
          <w:t>platformazakupowa.pl</w:t>
        </w:r>
      </w:hyperlink>
      <w:r w:rsidRPr="00881111">
        <w:rPr>
          <w:rFonts w:ascii="Times New Roman" w:hAnsi="Times New Roman"/>
        </w:rPr>
        <w:t xml:space="preserve">) oraz dodatkowo dla całego pakietu dokumentów w kroku 2 </w:t>
      </w:r>
      <w:r w:rsidRPr="00881111">
        <w:rPr>
          <w:rFonts w:ascii="Times New Roman" w:hAnsi="Times New Roman"/>
          <w:b/>
        </w:rPr>
        <w:t xml:space="preserve">Formularza składania oferty lub wniosku </w:t>
      </w:r>
      <w:r w:rsidRPr="00881111">
        <w:rPr>
          <w:rFonts w:ascii="Times New Roman" w:hAnsi="Times New Roman"/>
        </w:rPr>
        <w:t xml:space="preserve">(po kliknięciu w przycisk </w:t>
      </w:r>
      <w:r w:rsidRPr="00881111">
        <w:rPr>
          <w:rFonts w:ascii="Times New Roman" w:hAnsi="Times New Roman"/>
          <w:b/>
        </w:rPr>
        <w:t>Przejdź do podsumowania</w:t>
      </w:r>
      <w:r w:rsidRPr="00881111">
        <w:rPr>
          <w:rFonts w:ascii="Times New Roman" w:hAnsi="Times New Roman"/>
        </w:rPr>
        <w:t>).</w:t>
      </w:r>
    </w:p>
    <w:p w14:paraId="0DCB6D90" w14:textId="5972D6F3" w:rsidR="00F00266" w:rsidRDefault="00F00266" w:rsidP="00881111">
      <w:pPr>
        <w:spacing w:line="319" w:lineRule="auto"/>
        <w:jc w:val="both"/>
        <w:rPr>
          <w:rFonts w:ascii="Times New Roman" w:hAnsi="Times New Roman" w:cs="Times New Roman"/>
        </w:rPr>
      </w:pPr>
    </w:p>
    <w:p w14:paraId="25AD1526" w14:textId="7C1129B8" w:rsidR="00A45459" w:rsidRDefault="00A45459" w:rsidP="00881111">
      <w:pPr>
        <w:spacing w:line="319" w:lineRule="auto"/>
        <w:jc w:val="both"/>
        <w:rPr>
          <w:rFonts w:ascii="Times New Roman" w:hAnsi="Times New Roman" w:cs="Times New Roman"/>
        </w:rPr>
      </w:pPr>
    </w:p>
    <w:p w14:paraId="397A6CA8" w14:textId="28A749C4" w:rsidR="00A45459" w:rsidRDefault="00A45459" w:rsidP="00881111">
      <w:pPr>
        <w:spacing w:line="319" w:lineRule="auto"/>
        <w:jc w:val="both"/>
        <w:rPr>
          <w:rFonts w:ascii="Times New Roman" w:hAnsi="Times New Roman" w:cs="Times New Roman"/>
        </w:rPr>
      </w:pPr>
    </w:p>
    <w:p w14:paraId="34C5AAC9" w14:textId="77777777" w:rsidR="00A45459" w:rsidRPr="00881111" w:rsidRDefault="00A45459" w:rsidP="00881111">
      <w:pPr>
        <w:spacing w:line="319" w:lineRule="auto"/>
        <w:jc w:val="both"/>
        <w:rPr>
          <w:rFonts w:ascii="Times New Roman" w:hAnsi="Times New Roman" w:cs="Times New Roman"/>
        </w:rPr>
      </w:pPr>
    </w:p>
    <w:p w14:paraId="000000CB" w14:textId="77777777" w:rsidR="001C5D72" w:rsidRPr="00881111" w:rsidRDefault="00FC4AB9" w:rsidP="00094FF5">
      <w:pPr>
        <w:numPr>
          <w:ilvl w:val="0"/>
          <w:numId w:val="40"/>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lastRenderedPageBreak/>
        <w:t>Oferta powinna być:</w:t>
      </w:r>
    </w:p>
    <w:p w14:paraId="000000CC" w14:textId="29310AAA" w:rsidR="001C5D72" w:rsidRPr="00881111" w:rsidRDefault="004A400F" w:rsidP="00A45459">
      <w:pPr>
        <w:pBdr>
          <w:top w:val="nil"/>
          <w:left w:val="nil"/>
          <w:bottom w:val="nil"/>
          <w:right w:val="nil"/>
          <w:between w:val="nil"/>
        </w:pBdr>
        <w:spacing w:line="319" w:lineRule="auto"/>
        <w:ind w:left="426"/>
        <w:jc w:val="both"/>
        <w:rPr>
          <w:rFonts w:ascii="Times New Roman" w:hAnsi="Times New Roman" w:cs="Times New Roman"/>
        </w:rPr>
      </w:pPr>
      <w:r w:rsidRPr="00881111">
        <w:rPr>
          <w:rFonts w:ascii="Times New Roman" w:hAnsi="Times New Roman" w:cs="Times New Roman"/>
        </w:rPr>
        <w:t xml:space="preserve">a) </w:t>
      </w:r>
      <w:r w:rsidR="00FC4AB9" w:rsidRPr="00881111">
        <w:rPr>
          <w:rFonts w:ascii="Times New Roman" w:hAnsi="Times New Roman" w:cs="Times New Roman"/>
        </w:rPr>
        <w:t xml:space="preserve">sporządzona na podstawie załączników </w:t>
      </w:r>
      <w:r w:rsidR="00E32059" w:rsidRPr="00881111">
        <w:rPr>
          <w:rFonts w:ascii="Times New Roman" w:hAnsi="Times New Roman" w:cs="Times New Roman"/>
        </w:rPr>
        <w:t xml:space="preserve">do </w:t>
      </w:r>
      <w:r w:rsidR="00FC4AB9" w:rsidRPr="00881111">
        <w:rPr>
          <w:rFonts w:ascii="Times New Roman" w:hAnsi="Times New Roman" w:cs="Times New Roman"/>
        </w:rPr>
        <w:t>niniejszej SWZ w języku polskim</w:t>
      </w:r>
      <w:r w:rsidR="000816E2" w:rsidRPr="00881111">
        <w:rPr>
          <w:rFonts w:ascii="Times New Roman" w:hAnsi="Times New Roman" w:cs="Times New Roman"/>
        </w:rPr>
        <w:t>.</w:t>
      </w:r>
      <w:r w:rsidR="003A4FFA" w:rsidRPr="00881111">
        <w:rPr>
          <w:rFonts w:ascii="Times New Roman" w:hAnsi="Times New Roman" w:cs="Times New Roman"/>
        </w:rPr>
        <w:t xml:space="preserve"> </w:t>
      </w:r>
      <w:r w:rsidR="000816E2" w:rsidRPr="00881111">
        <w:rPr>
          <w:rFonts w:ascii="Times New Roman" w:hAnsi="Times New Roman" w:cs="Times New Roman"/>
        </w:rPr>
        <w:t>W przypadku  załączenia dokumentów sporządzonych w innym języku niż dopuszczony, Wykonawca zobowiązany jest załączyć tłumaczenie na język polski.</w:t>
      </w:r>
    </w:p>
    <w:p w14:paraId="000000CD" w14:textId="2C2FD28D" w:rsidR="001C5D72" w:rsidRPr="00881111" w:rsidRDefault="004A400F" w:rsidP="00A45459">
      <w:pPr>
        <w:spacing w:line="319" w:lineRule="auto"/>
        <w:ind w:left="426"/>
        <w:jc w:val="both"/>
        <w:rPr>
          <w:rFonts w:ascii="Times New Roman" w:hAnsi="Times New Roman" w:cs="Times New Roman"/>
        </w:rPr>
      </w:pPr>
      <w:r w:rsidRPr="00881111">
        <w:rPr>
          <w:rFonts w:ascii="Times New Roman" w:hAnsi="Times New Roman" w:cs="Times New Roman"/>
        </w:rPr>
        <w:t xml:space="preserve">b) </w:t>
      </w:r>
      <w:r w:rsidR="00FC4AB9" w:rsidRPr="00881111">
        <w:rPr>
          <w:rFonts w:ascii="Times New Roman" w:hAnsi="Times New Roman" w:cs="Times New Roman"/>
        </w:rPr>
        <w:t>złożona przy użyciu środków komunikacji elektronicznej tzn. za pośrednictwem</w:t>
      </w:r>
      <w:r w:rsidR="00A45459">
        <w:rPr>
          <w:rFonts w:ascii="Times New Roman" w:hAnsi="Times New Roman" w:cs="Times New Roman"/>
        </w:rPr>
        <w:t xml:space="preserve"> </w:t>
      </w:r>
      <w:hyperlink r:id="rId33">
        <w:r w:rsidR="00FC4AB9" w:rsidRPr="00881111">
          <w:rPr>
            <w:rFonts w:ascii="Times New Roman" w:hAnsi="Times New Roman" w:cs="Times New Roman"/>
            <w:u w:val="single"/>
          </w:rPr>
          <w:t>platformazakupowa.pl</w:t>
        </w:r>
      </w:hyperlink>
      <w:r w:rsidR="00FC4AB9" w:rsidRPr="00881111">
        <w:rPr>
          <w:rFonts w:ascii="Times New Roman" w:hAnsi="Times New Roman" w:cs="Times New Roman"/>
        </w:rPr>
        <w:t>,</w:t>
      </w:r>
    </w:p>
    <w:p w14:paraId="000000CE" w14:textId="39DB8314" w:rsidR="001C5D72" w:rsidRPr="00881111" w:rsidRDefault="004A400F" w:rsidP="00A45459">
      <w:pPr>
        <w:spacing w:line="319" w:lineRule="auto"/>
        <w:ind w:left="426"/>
        <w:jc w:val="both"/>
        <w:rPr>
          <w:rFonts w:ascii="Times New Roman" w:hAnsi="Times New Roman" w:cs="Times New Roman"/>
          <w:highlight w:val="yellow"/>
        </w:rPr>
      </w:pPr>
      <w:r w:rsidRPr="00881111">
        <w:rPr>
          <w:rFonts w:ascii="Times New Roman" w:hAnsi="Times New Roman" w:cs="Times New Roman"/>
        </w:rPr>
        <w:t xml:space="preserve">c) </w:t>
      </w:r>
      <w:r w:rsidR="00FC4AB9" w:rsidRPr="00881111">
        <w:rPr>
          <w:rFonts w:ascii="Times New Roman" w:hAnsi="Times New Roman" w:cs="Times New Roman"/>
        </w:rPr>
        <w:t xml:space="preserve">podpisana </w:t>
      </w:r>
      <w:hyperlink r:id="rId34">
        <w:r w:rsidR="00FC4AB9" w:rsidRPr="00881111">
          <w:rPr>
            <w:rFonts w:ascii="Times New Roman" w:hAnsi="Times New Roman" w:cs="Times New Roman"/>
            <w:b/>
            <w:u w:val="single"/>
          </w:rPr>
          <w:t>kwalifikowanym podpisem elektronicznym</w:t>
        </w:r>
      </w:hyperlink>
      <w:r w:rsidR="00FC4AB9" w:rsidRPr="00881111">
        <w:rPr>
          <w:rFonts w:ascii="Times New Roman" w:hAnsi="Times New Roman" w:cs="Times New Roman"/>
        </w:rPr>
        <w:t xml:space="preserve"> lub </w:t>
      </w:r>
      <w:hyperlink r:id="rId35">
        <w:r w:rsidR="00FC4AB9" w:rsidRPr="00881111">
          <w:rPr>
            <w:rFonts w:ascii="Times New Roman" w:hAnsi="Times New Roman" w:cs="Times New Roman"/>
            <w:b/>
            <w:u w:val="single"/>
          </w:rPr>
          <w:t>podpisem zaufanym</w:t>
        </w:r>
      </w:hyperlink>
      <w:r w:rsidR="00FC4AB9" w:rsidRPr="00881111">
        <w:rPr>
          <w:rFonts w:ascii="Times New Roman" w:hAnsi="Times New Roman" w:cs="Times New Roman"/>
        </w:rPr>
        <w:t xml:space="preserve"> lub </w:t>
      </w:r>
      <w:hyperlink r:id="rId36">
        <w:r w:rsidR="00FC4AB9" w:rsidRPr="00881111">
          <w:rPr>
            <w:rFonts w:ascii="Times New Roman" w:hAnsi="Times New Roman" w:cs="Times New Roman"/>
            <w:b/>
            <w:u w:val="single"/>
          </w:rPr>
          <w:t>podpisem osobistym</w:t>
        </w:r>
      </w:hyperlink>
      <w:r w:rsidR="00FC4AB9" w:rsidRPr="00881111">
        <w:rPr>
          <w:rFonts w:ascii="Times New Roman" w:hAnsi="Times New Roman" w:cs="Times New Roman"/>
        </w:rPr>
        <w:t xml:space="preserve"> przez osobę/osoby upoważnioną/upoważnione.</w:t>
      </w:r>
    </w:p>
    <w:p w14:paraId="703D7209" w14:textId="77777777" w:rsidR="003A4FFA" w:rsidRPr="00881111" w:rsidRDefault="003A4FFA" w:rsidP="00881111">
      <w:pPr>
        <w:spacing w:line="319" w:lineRule="auto"/>
        <w:ind w:left="1440"/>
        <w:jc w:val="both"/>
        <w:rPr>
          <w:rFonts w:ascii="Times New Roman" w:eastAsia="Calibri" w:hAnsi="Times New Roman" w:cs="Times New Roman"/>
        </w:rPr>
      </w:pPr>
    </w:p>
    <w:p w14:paraId="000000CF" w14:textId="1B6ADCB8" w:rsidR="001C5D72" w:rsidRPr="00881111" w:rsidRDefault="00FC4AB9" w:rsidP="00094FF5">
      <w:pPr>
        <w:numPr>
          <w:ilvl w:val="0"/>
          <w:numId w:val="40"/>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1111">
        <w:rPr>
          <w:rFonts w:ascii="Times New Roman" w:hAnsi="Times New Roman" w:cs="Times New Roman"/>
        </w:rPr>
        <w:t>eIDAS</w:t>
      </w:r>
      <w:proofErr w:type="spellEnd"/>
      <w:r w:rsidRPr="00881111">
        <w:rPr>
          <w:rFonts w:ascii="Times New Roman" w:hAnsi="Times New Roman" w:cs="Times New Roman"/>
        </w:rPr>
        <w:t>) (UE) nr 910/2014 - od 1 lipca 2016 roku”.</w:t>
      </w:r>
    </w:p>
    <w:p w14:paraId="6DA235D7" w14:textId="77777777" w:rsidR="000816E2" w:rsidRPr="00881111" w:rsidRDefault="000816E2" w:rsidP="00881111">
      <w:pPr>
        <w:pBdr>
          <w:top w:val="nil"/>
          <w:left w:val="nil"/>
          <w:bottom w:val="nil"/>
          <w:right w:val="nil"/>
          <w:between w:val="nil"/>
        </w:pBdr>
        <w:spacing w:line="319" w:lineRule="auto"/>
        <w:ind w:left="360"/>
        <w:jc w:val="both"/>
        <w:rPr>
          <w:rFonts w:ascii="Times New Roman" w:hAnsi="Times New Roman" w:cs="Times New Roman"/>
        </w:rPr>
      </w:pPr>
    </w:p>
    <w:p w14:paraId="000000D0" w14:textId="02F85F63" w:rsidR="001C5D72" w:rsidRPr="00881111" w:rsidRDefault="00FC4AB9" w:rsidP="00094FF5">
      <w:pPr>
        <w:numPr>
          <w:ilvl w:val="0"/>
          <w:numId w:val="40"/>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 xml:space="preserve">W przypadku wykorzystania formatu podpisu </w:t>
      </w:r>
      <w:proofErr w:type="spellStart"/>
      <w:r w:rsidRPr="00881111">
        <w:rPr>
          <w:rFonts w:ascii="Times New Roman" w:hAnsi="Times New Roman" w:cs="Times New Roman"/>
        </w:rPr>
        <w:t>XAdES</w:t>
      </w:r>
      <w:proofErr w:type="spellEnd"/>
      <w:r w:rsidRPr="00881111">
        <w:rPr>
          <w:rFonts w:ascii="Times New Roman" w:hAnsi="Times New Roman" w:cs="Times New Roman"/>
        </w:rPr>
        <w:t xml:space="preserve"> zewnętrzny. Zamawiający wymaga dołączenia odpowiedniej ilości plików tj. podpisywanych plików z danymi oraz plików </w:t>
      </w:r>
      <w:proofErr w:type="spellStart"/>
      <w:r w:rsidRPr="00881111">
        <w:rPr>
          <w:rFonts w:ascii="Times New Roman" w:hAnsi="Times New Roman" w:cs="Times New Roman"/>
        </w:rPr>
        <w:t>XAdES</w:t>
      </w:r>
      <w:proofErr w:type="spellEnd"/>
      <w:r w:rsidRPr="00881111">
        <w:rPr>
          <w:rFonts w:ascii="Times New Roman" w:hAnsi="Times New Roman" w:cs="Times New Roman"/>
        </w:rPr>
        <w:t>.</w:t>
      </w:r>
    </w:p>
    <w:p w14:paraId="0D700A32" w14:textId="77777777" w:rsidR="000816E2" w:rsidRPr="00881111" w:rsidRDefault="000816E2" w:rsidP="00881111">
      <w:pPr>
        <w:pBdr>
          <w:top w:val="nil"/>
          <w:left w:val="nil"/>
          <w:bottom w:val="nil"/>
          <w:right w:val="nil"/>
          <w:between w:val="nil"/>
        </w:pBdr>
        <w:spacing w:line="319" w:lineRule="auto"/>
        <w:jc w:val="both"/>
        <w:rPr>
          <w:rFonts w:ascii="Times New Roman" w:hAnsi="Times New Roman" w:cs="Times New Roman"/>
        </w:rPr>
      </w:pPr>
    </w:p>
    <w:p w14:paraId="000000D1" w14:textId="2D0C6CE2" w:rsidR="001C5D72" w:rsidRPr="00881111" w:rsidRDefault="00FC4AB9" w:rsidP="00094FF5">
      <w:pPr>
        <w:numPr>
          <w:ilvl w:val="0"/>
          <w:numId w:val="40"/>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 xml:space="preserve">Zgodnie z art. 18 ust. 3 ustawy </w:t>
      </w:r>
      <w:proofErr w:type="spellStart"/>
      <w:r w:rsidRPr="00881111">
        <w:rPr>
          <w:rFonts w:ascii="Times New Roman" w:hAnsi="Times New Roman" w:cs="Times New Roman"/>
        </w:rPr>
        <w:t>Pzp</w:t>
      </w:r>
      <w:proofErr w:type="spellEnd"/>
      <w:r w:rsidRPr="00881111">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881111" w:rsidRDefault="000816E2" w:rsidP="00881111">
      <w:pPr>
        <w:pBdr>
          <w:top w:val="nil"/>
          <w:left w:val="nil"/>
          <w:bottom w:val="nil"/>
          <w:right w:val="nil"/>
          <w:between w:val="nil"/>
        </w:pBdr>
        <w:spacing w:line="319" w:lineRule="auto"/>
        <w:jc w:val="both"/>
        <w:rPr>
          <w:rFonts w:ascii="Times New Roman" w:hAnsi="Times New Roman" w:cs="Times New Roman"/>
        </w:rPr>
      </w:pPr>
    </w:p>
    <w:p w14:paraId="000000D2" w14:textId="77777777" w:rsidR="001C5D72" w:rsidRPr="00881111" w:rsidRDefault="00FC4AB9" w:rsidP="00094FF5">
      <w:pPr>
        <w:numPr>
          <w:ilvl w:val="0"/>
          <w:numId w:val="40"/>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 xml:space="preserve">Wykonawca, za pośrednictwem </w:t>
      </w:r>
      <w:hyperlink r:id="rId37">
        <w:r w:rsidRPr="00881111">
          <w:rPr>
            <w:rFonts w:ascii="Times New Roman" w:hAnsi="Times New Roman" w:cs="Times New Roman"/>
            <w:u w:val="single"/>
          </w:rPr>
          <w:t>platformazakupowa.pl</w:t>
        </w:r>
      </w:hyperlink>
      <w:r w:rsidRPr="00881111">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881111" w:rsidRDefault="00096CC1" w:rsidP="00881111">
      <w:pPr>
        <w:spacing w:line="319" w:lineRule="auto"/>
        <w:ind w:left="720"/>
        <w:jc w:val="both"/>
        <w:rPr>
          <w:rFonts w:ascii="Times New Roman" w:hAnsi="Times New Roman" w:cs="Times New Roman"/>
          <w:u w:val="single"/>
        </w:rPr>
      </w:pPr>
      <w:hyperlink r:id="rId38">
        <w:r w:rsidR="00FC4AB9" w:rsidRPr="00881111">
          <w:rPr>
            <w:rFonts w:ascii="Times New Roman" w:hAnsi="Times New Roman" w:cs="Times New Roman"/>
            <w:u w:val="single"/>
          </w:rPr>
          <w:t>https://platformazakupowa.pl/strona/45-instrukcje</w:t>
        </w:r>
      </w:hyperlink>
    </w:p>
    <w:p w14:paraId="0F08D0EF" w14:textId="77777777" w:rsidR="000816E2" w:rsidRPr="00881111" w:rsidRDefault="000816E2" w:rsidP="00881111">
      <w:pPr>
        <w:spacing w:line="319" w:lineRule="auto"/>
        <w:ind w:left="720"/>
        <w:jc w:val="both"/>
        <w:rPr>
          <w:rFonts w:ascii="Times New Roman" w:hAnsi="Times New Roman" w:cs="Times New Roman"/>
        </w:rPr>
      </w:pPr>
    </w:p>
    <w:p w14:paraId="2D4A70FA" w14:textId="0B2417D1" w:rsidR="000816E2" w:rsidRPr="00881111" w:rsidRDefault="00FC4AB9" w:rsidP="00094FF5">
      <w:pPr>
        <w:numPr>
          <w:ilvl w:val="0"/>
          <w:numId w:val="40"/>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Każdy z Wykonawców może złożyć tylko jedną ofertę. Złożenie większej liczby ofert lub oferty zawierającej propozycje wariantowe podlegać będzie odrzuceniu.</w:t>
      </w:r>
    </w:p>
    <w:p w14:paraId="02B2589D" w14:textId="77777777" w:rsidR="000816E2" w:rsidRPr="00881111" w:rsidRDefault="000816E2" w:rsidP="00881111">
      <w:pPr>
        <w:pBdr>
          <w:top w:val="nil"/>
          <w:left w:val="nil"/>
          <w:bottom w:val="nil"/>
          <w:right w:val="nil"/>
          <w:between w:val="nil"/>
        </w:pBdr>
        <w:spacing w:line="319" w:lineRule="auto"/>
        <w:ind w:left="360"/>
        <w:jc w:val="both"/>
        <w:rPr>
          <w:rFonts w:ascii="Times New Roman" w:hAnsi="Times New Roman" w:cs="Times New Roman"/>
        </w:rPr>
      </w:pPr>
    </w:p>
    <w:p w14:paraId="000000D5" w14:textId="0EFE2E8B" w:rsidR="001C5D72" w:rsidRPr="00881111" w:rsidRDefault="00FC4AB9" w:rsidP="00094FF5">
      <w:pPr>
        <w:numPr>
          <w:ilvl w:val="0"/>
          <w:numId w:val="40"/>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Cen</w:t>
      </w:r>
      <w:r w:rsidR="00DF1295" w:rsidRPr="00881111">
        <w:rPr>
          <w:rFonts w:ascii="Times New Roman" w:hAnsi="Times New Roman" w:cs="Times New Roman"/>
        </w:rPr>
        <w:t>a</w:t>
      </w:r>
      <w:r w:rsidRPr="00881111">
        <w:rPr>
          <w:rFonts w:ascii="Times New Roman" w:hAnsi="Times New Roman" w:cs="Times New Roman"/>
        </w:rPr>
        <w:t xml:space="preserve"> oferty mus</w:t>
      </w:r>
      <w:r w:rsidR="00DF1295" w:rsidRPr="00881111">
        <w:rPr>
          <w:rFonts w:ascii="Times New Roman" w:hAnsi="Times New Roman" w:cs="Times New Roman"/>
        </w:rPr>
        <w:t>i</w:t>
      </w:r>
      <w:r w:rsidRPr="00881111">
        <w:rPr>
          <w:rFonts w:ascii="Times New Roman" w:hAnsi="Times New Roman" w:cs="Times New Roman"/>
        </w:rPr>
        <w:t xml:space="preserve"> zawierać wszystkie koszty, jakie musi ponieść Wykonawca, aby zrealizować zamówienie z najwyższą starannością oraz ewentualne rabaty.</w:t>
      </w:r>
    </w:p>
    <w:p w14:paraId="0B442E95" w14:textId="77777777" w:rsidR="000816E2" w:rsidRPr="00881111" w:rsidRDefault="000816E2" w:rsidP="00881111">
      <w:pPr>
        <w:pBdr>
          <w:top w:val="nil"/>
          <w:left w:val="nil"/>
          <w:bottom w:val="nil"/>
          <w:right w:val="nil"/>
          <w:between w:val="nil"/>
        </w:pBdr>
        <w:spacing w:line="319" w:lineRule="auto"/>
        <w:jc w:val="both"/>
        <w:rPr>
          <w:rFonts w:ascii="Times New Roman" w:hAnsi="Times New Roman" w:cs="Times New Roman"/>
        </w:rPr>
      </w:pPr>
    </w:p>
    <w:p w14:paraId="000000D9" w14:textId="77777777"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32" w:name="_Toc65495860"/>
      <w:bookmarkEnd w:id="25"/>
      <w:r w:rsidRPr="00881111">
        <w:rPr>
          <w:rFonts w:ascii="Times New Roman" w:hAnsi="Times New Roman" w:cs="Times New Roman"/>
          <w:b/>
          <w:bCs/>
          <w:sz w:val="28"/>
          <w:szCs w:val="28"/>
        </w:rPr>
        <w:t>XV. Sposób obliczania ceny oferty</w:t>
      </w:r>
      <w:bookmarkEnd w:id="32"/>
    </w:p>
    <w:p w14:paraId="2B4F01DB" w14:textId="47028A25" w:rsidR="009307AE" w:rsidRPr="00881111" w:rsidRDefault="000F3D8A" w:rsidP="00BE1695">
      <w:pPr>
        <w:numPr>
          <w:ilvl w:val="0"/>
          <w:numId w:val="6"/>
        </w:numPr>
        <w:spacing w:line="319" w:lineRule="auto"/>
        <w:ind w:left="567" w:hanging="283"/>
        <w:jc w:val="both"/>
        <w:rPr>
          <w:rFonts w:ascii="Times New Roman" w:hAnsi="Times New Roman" w:cs="Times New Roman"/>
        </w:rPr>
      </w:pPr>
      <w:r w:rsidRPr="00881111">
        <w:rPr>
          <w:rFonts w:ascii="Times New Roman" w:eastAsia="Times New Roman" w:hAnsi="Times New Roman" w:cs="Times New Roman"/>
        </w:rPr>
        <w:t>Wykonawca zobowiązany jest do wypełnienia i załączenia do oferty kosztorysu, zgodnie z załączonym do SWZ wzorem, dla danego zadania. Kosztorys</w:t>
      </w:r>
      <w:r w:rsidR="009D2556" w:rsidRPr="00881111">
        <w:rPr>
          <w:rFonts w:ascii="Times New Roman" w:eastAsia="Times New Roman" w:hAnsi="Times New Roman" w:cs="Times New Roman"/>
        </w:rPr>
        <w:t>y</w:t>
      </w:r>
      <w:r w:rsidRPr="00881111">
        <w:rPr>
          <w:rFonts w:ascii="Times New Roman" w:eastAsia="Times New Roman" w:hAnsi="Times New Roman" w:cs="Times New Roman"/>
        </w:rPr>
        <w:t xml:space="preserve"> </w:t>
      </w:r>
      <w:r w:rsidR="009307AE" w:rsidRPr="00881111">
        <w:rPr>
          <w:rFonts w:ascii="Times New Roman" w:eastAsia="Times New Roman" w:hAnsi="Times New Roman" w:cs="Times New Roman"/>
        </w:rPr>
        <w:t xml:space="preserve">są integralną częścią oferty i </w:t>
      </w:r>
      <w:r w:rsidRPr="00881111">
        <w:rPr>
          <w:rFonts w:ascii="Times New Roman" w:eastAsia="Times New Roman" w:hAnsi="Times New Roman" w:cs="Times New Roman"/>
        </w:rPr>
        <w:t xml:space="preserve">posłużą Zamawiającemu </w:t>
      </w:r>
      <w:r w:rsidR="001B6804" w:rsidRPr="00881111">
        <w:rPr>
          <w:rFonts w:ascii="Times New Roman" w:eastAsia="Times New Roman" w:hAnsi="Times New Roman" w:cs="Times New Roman"/>
        </w:rPr>
        <w:t xml:space="preserve">w szczególności, </w:t>
      </w:r>
      <w:r w:rsidRPr="00881111">
        <w:rPr>
          <w:rFonts w:ascii="Times New Roman" w:eastAsia="Times New Roman" w:hAnsi="Times New Roman" w:cs="Times New Roman"/>
        </w:rPr>
        <w:t xml:space="preserve">w przypadku konieczności dokonania zmian </w:t>
      </w:r>
      <w:r w:rsidR="009D2556" w:rsidRPr="00881111">
        <w:rPr>
          <w:rFonts w:ascii="Times New Roman" w:eastAsia="Times New Roman" w:hAnsi="Times New Roman" w:cs="Times New Roman"/>
        </w:rPr>
        <w:t xml:space="preserve">zawartej umowy w przypadkach określonych w projekcie umowy, lub gdy </w:t>
      </w:r>
      <w:r w:rsidR="009307AE" w:rsidRPr="00881111">
        <w:rPr>
          <w:rFonts w:ascii="Times New Roman" w:eastAsia="Times New Roman" w:hAnsi="Times New Roman" w:cs="Times New Roman"/>
        </w:rPr>
        <w:t>nastąpi odstąpienie od umowy.</w:t>
      </w:r>
      <w:r w:rsidR="009307AE" w:rsidRPr="00881111">
        <w:rPr>
          <w:rFonts w:ascii="Times New Roman" w:hAnsi="Times New Roman" w:cs="Times New Roman"/>
        </w:rPr>
        <w:t xml:space="preserve"> </w:t>
      </w:r>
    </w:p>
    <w:p w14:paraId="5FB73890" w14:textId="3C20AC33" w:rsidR="009307AE" w:rsidRPr="00881111" w:rsidRDefault="00944888" w:rsidP="00BE1695">
      <w:pPr>
        <w:numPr>
          <w:ilvl w:val="0"/>
          <w:numId w:val="6"/>
        </w:numPr>
        <w:spacing w:line="319" w:lineRule="auto"/>
        <w:ind w:left="567" w:hanging="283"/>
        <w:jc w:val="both"/>
        <w:rPr>
          <w:rFonts w:ascii="Times New Roman" w:hAnsi="Times New Roman" w:cs="Times New Roman"/>
        </w:rPr>
      </w:pPr>
      <w:r w:rsidRPr="00881111">
        <w:rPr>
          <w:rFonts w:ascii="Times New Roman" w:hAnsi="Times New Roman" w:cs="Times New Roman"/>
        </w:rPr>
        <w:lastRenderedPageBreak/>
        <w:t>Cen</w:t>
      </w:r>
      <w:r w:rsidR="00D4775D" w:rsidRPr="00881111">
        <w:rPr>
          <w:rFonts w:ascii="Times New Roman" w:hAnsi="Times New Roman" w:cs="Times New Roman"/>
        </w:rPr>
        <w:t>ę za wykonanie poszczególnych prac należy przedstawić w kosztorysie ofertowym dołączonym do oferty wg załączonego do SWZ wzoru</w:t>
      </w:r>
      <w:r w:rsidR="002E6BFC" w:rsidRPr="00881111">
        <w:rPr>
          <w:rFonts w:ascii="Times New Roman" w:hAnsi="Times New Roman" w:cs="Times New Roman"/>
        </w:rPr>
        <w:t xml:space="preserve"> ( dla każdego z zadań)</w:t>
      </w:r>
      <w:r w:rsidR="00D4775D" w:rsidRPr="00881111">
        <w:rPr>
          <w:rFonts w:ascii="Times New Roman" w:hAnsi="Times New Roman" w:cs="Times New Roman"/>
        </w:rPr>
        <w:t xml:space="preserve">, a ogólną wartość netto i brutto kosztorysu należy przenieść do Formularza oferty stanowiącego załącznik nr </w:t>
      </w:r>
      <w:r w:rsidR="002E6BFC" w:rsidRPr="00881111">
        <w:rPr>
          <w:rFonts w:ascii="Times New Roman" w:hAnsi="Times New Roman" w:cs="Times New Roman"/>
        </w:rPr>
        <w:t>2</w:t>
      </w:r>
      <w:r w:rsidR="00D4775D" w:rsidRPr="00881111">
        <w:rPr>
          <w:rFonts w:ascii="Times New Roman" w:hAnsi="Times New Roman" w:cs="Times New Roman"/>
        </w:rPr>
        <w:t xml:space="preserve"> do niniejszej SWZ .</w:t>
      </w:r>
    </w:p>
    <w:p w14:paraId="000000DB" w14:textId="4A9277AB" w:rsidR="001C5D72" w:rsidRPr="00881111" w:rsidRDefault="00FC4AB9" w:rsidP="00BE1695">
      <w:pPr>
        <w:numPr>
          <w:ilvl w:val="0"/>
          <w:numId w:val="6"/>
        </w:numPr>
        <w:spacing w:line="319" w:lineRule="auto"/>
        <w:ind w:left="567" w:hanging="283"/>
        <w:jc w:val="both"/>
        <w:rPr>
          <w:rFonts w:ascii="Times New Roman" w:hAnsi="Times New Roman" w:cs="Times New Roman"/>
        </w:rPr>
      </w:pPr>
      <w:r w:rsidRPr="00881111">
        <w:rPr>
          <w:rFonts w:ascii="Times New Roman" w:hAnsi="Times New Roman" w:cs="Times New Roman"/>
        </w:rPr>
        <w:t xml:space="preserve">Cena ofertowa brutto </w:t>
      </w:r>
      <w:r w:rsidR="00804F73" w:rsidRPr="00881111">
        <w:rPr>
          <w:rFonts w:ascii="Times New Roman" w:hAnsi="Times New Roman" w:cs="Times New Roman"/>
        </w:rPr>
        <w:t xml:space="preserve">jest ceną ryczałtową, </w:t>
      </w:r>
      <w:r w:rsidRPr="00881111">
        <w:rPr>
          <w:rFonts w:ascii="Times New Roman" w:hAnsi="Times New Roman" w:cs="Times New Roman"/>
        </w:rPr>
        <w:t xml:space="preserve">musi uwzględniać wszystkie koszty związane z realizacją przedmiotu zamówienia zgodnie z opisem przedmiotu zamówienia oraz istotnymi postanowieniami umowy określonymi w niniejszej SWZ. Stawka podatku VAT w przedmiotowym postępowaniu wynosi </w:t>
      </w:r>
      <w:r w:rsidR="00DF1295" w:rsidRPr="00881111">
        <w:rPr>
          <w:rFonts w:ascii="Times New Roman" w:hAnsi="Times New Roman" w:cs="Times New Roman"/>
        </w:rPr>
        <w:t>8%.</w:t>
      </w:r>
    </w:p>
    <w:p w14:paraId="000000DC" w14:textId="77777777" w:rsidR="001C5D72" w:rsidRPr="00881111" w:rsidRDefault="00FC4AB9" w:rsidP="00BE1695">
      <w:pPr>
        <w:numPr>
          <w:ilvl w:val="0"/>
          <w:numId w:val="6"/>
        </w:numPr>
        <w:spacing w:line="319" w:lineRule="auto"/>
        <w:ind w:left="567" w:hanging="283"/>
        <w:jc w:val="both"/>
        <w:rPr>
          <w:rFonts w:ascii="Times New Roman" w:hAnsi="Times New Roman" w:cs="Times New Roman"/>
        </w:rPr>
      </w:pPr>
      <w:r w:rsidRPr="00881111">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000000DD" w14:textId="77777777" w:rsidR="001C5D72" w:rsidRPr="00881111" w:rsidRDefault="00FC4AB9" w:rsidP="00BE1695">
      <w:pPr>
        <w:numPr>
          <w:ilvl w:val="0"/>
          <w:numId w:val="6"/>
        </w:numPr>
        <w:spacing w:line="319" w:lineRule="auto"/>
        <w:ind w:left="567" w:hanging="283"/>
        <w:jc w:val="both"/>
        <w:rPr>
          <w:rFonts w:ascii="Times New Roman" w:hAnsi="Times New Roman" w:cs="Times New Roman"/>
        </w:rPr>
      </w:pPr>
      <w:r w:rsidRPr="00881111">
        <w:rPr>
          <w:rFonts w:ascii="Times New Roman" w:hAnsi="Times New Roman" w:cs="Times New Roman"/>
        </w:rPr>
        <w:t>Cena oferty powinna być wyrażona w złotych polskich (PLN) z dokładnością do dwóch miejsc po przecinku.</w:t>
      </w:r>
    </w:p>
    <w:p w14:paraId="000000DE" w14:textId="77777777" w:rsidR="001C5D72" w:rsidRPr="00881111" w:rsidRDefault="00FC4AB9" w:rsidP="00BE1695">
      <w:pPr>
        <w:numPr>
          <w:ilvl w:val="0"/>
          <w:numId w:val="6"/>
        </w:numPr>
        <w:spacing w:line="319" w:lineRule="auto"/>
        <w:ind w:left="567" w:hanging="283"/>
        <w:jc w:val="both"/>
        <w:rPr>
          <w:rFonts w:ascii="Times New Roman" w:hAnsi="Times New Roman" w:cs="Times New Roman"/>
        </w:rPr>
      </w:pPr>
      <w:r w:rsidRPr="00881111">
        <w:rPr>
          <w:rFonts w:ascii="Times New Roman" w:hAnsi="Times New Roman" w:cs="Times New Roman"/>
        </w:rPr>
        <w:t>Zamawiający nie przewiduje rozliczeń w walucie obcej.</w:t>
      </w:r>
    </w:p>
    <w:p w14:paraId="000000DF" w14:textId="77777777" w:rsidR="001C5D72" w:rsidRPr="00881111" w:rsidRDefault="00FC4AB9" w:rsidP="00BE1695">
      <w:pPr>
        <w:numPr>
          <w:ilvl w:val="0"/>
          <w:numId w:val="6"/>
        </w:numPr>
        <w:spacing w:line="319" w:lineRule="auto"/>
        <w:ind w:left="567" w:hanging="283"/>
        <w:jc w:val="both"/>
        <w:rPr>
          <w:rFonts w:ascii="Times New Roman" w:hAnsi="Times New Roman" w:cs="Times New Roman"/>
        </w:rPr>
      </w:pPr>
      <w:r w:rsidRPr="00881111">
        <w:rPr>
          <w:rFonts w:ascii="Times New Roman" w:hAnsi="Times New Roman" w:cs="Times New Roman"/>
        </w:rPr>
        <w:t>Wyliczona cena oferty brutto będzie służyć do porównania złożonych ofert i do rozliczenia w trakcie realizacji zamówienia.</w:t>
      </w:r>
    </w:p>
    <w:p w14:paraId="000000E0" w14:textId="3793D779" w:rsidR="001C5D72" w:rsidRPr="00881111" w:rsidRDefault="00FC4AB9" w:rsidP="00BE1695">
      <w:pPr>
        <w:numPr>
          <w:ilvl w:val="0"/>
          <w:numId w:val="6"/>
        </w:numPr>
        <w:spacing w:line="319" w:lineRule="auto"/>
        <w:ind w:left="567" w:hanging="283"/>
        <w:jc w:val="both"/>
        <w:rPr>
          <w:rFonts w:ascii="Times New Roman" w:hAnsi="Times New Roman" w:cs="Times New Roman"/>
        </w:rPr>
      </w:pPr>
      <w:r w:rsidRPr="00881111">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w:t>
      </w:r>
      <w:r w:rsidRPr="00675C16">
        <w:rPr>
          <w:rFonts w:ascii="Times New Roman" w:hAnsi="Times New Roman" w:cs="Times New Roman"/>
        </w:rPr>
        <w:t>(</w:t>
      </w:r>
      <w:proofErr w:type="spellStart"/>
      <w:r w:rsidR="003567CC" w:rsidRPr="00675C16">
        <w:rPr>
          <w:rFonts w:ascii="Times New Roman" w:hAnsi="Times New Roman" w:cs="Times New Roman"/>
        </w:rPr>
        <w:t>t.j</w:t>
      </w:r>
      <w:proofErr w:type="spellEnd"/>
      <w:r w:rsidR="003567CC" w:rsidRPr="00675C16">
        <w:rPr>
          <w:rFonts w:ascii="Times New Roman" w:hAnsi="Times New Roman" w:cs="Times New Roman"/>
        </w:rPr>
        <w:t xml:space="preserve">. </w:t>
      </w:r>
      <w:r w:rsidRPr="00675C16">
        <w:rPr>
          <w:rFonts w:ascii="Times New Roman" w:hAnsi="Times New Roman" w:cs="Times New Roman"/>
        </w:rPr>
        <w:t>Dz. U. z 20</w:t>
      </w:r>
      <w:r w:rsidR="003567CC" w:rsidRPr="00675C16">
        <w:rPr>
          <w:rFonts w:ascii="Times New Roman" w:hAnsi="Times New Roman" w:cs="Times New Roman"/>
        </w:rPr>
        <w:t>20</w:t>
      </w:r>
      <w:r w:rsidRPr="00675C16">
        <w:rPr>
          <w:rFonts w:ascii="Times New Roman" w:hAnsi="Times New Roman" w:cs="Times New Roman"/>
        </w:rPr>
        <w:t xml:space="preserve"> r.</w:t>
      </w:r>
      <w:r w:rsidR="003567CC" w:rsidRPr="00675C16">
        <w:rPr>
          <w:rFonts w:ascii="Times New Roman" w:hAnsi="Times New Roman" w:cs="Times New Roman"/>
        </w:rPr>
        <w:t>,</w:t>
      </w:r>
      <w:r w:rsidRPr="00675C16">
        <w:rPr>
          <w:rFonts w:ascii="Times New Roman" w:hAnsi="Times New Roman" w:cs="Times New Roman"/>
        </w:rPr>
        <w:t xml:space="preserve"> poz. </w:t>
      </w:r>
      <w:r w:rsidR="003567CC" w:rsidRPr="00675C16">
        <w:rPr>
          <w:rFonts w:ascii="Times New Roman" w:hAnsi="Times New Roman" w:cs="Times New Roman"/>
        </w:rPr>
        <w:t>106</w:t>
      </w:r>
      <w:r w:rsidRPr="00675C16">
        <w:rPr>
          <w:rFonts w:ascii="Times New Roman" w:hAnsi="Times New Roman" w:cs="Times New Roman"/>
        </w:rPr>
        <w:t xml:space="preserve"> z </w:t>
      </w:r>
      <w:proofErr w:type="spellStart"/>
      <w:r w:rsidRPr="00675C16">
        <w:rPr>
          <w:rFonts w:ascii="Times New Roman" w:hAnsi="Times New Roman" w:cs="Times New Roman"/>
        </w:rPr>
        <w:t>późn</w:t>
      </w:r>
      <w:proofErr w:type="spellEnd"/>
      <w:r w:rsidRPr="00675C16">
        <w:rPr>
          <w:rFonts w:ascii="Times New Roman" w:hAnsi="Times New Roman" w:cs="Times New Roman"/>
        </w:rPr>
        <w:t xml:space="preserve">. zm.), dla </w:t>
      </w:r>
      <w:r w:rsidRPr="00881111">
        <w:rPr>
          <w:rFonts w:ascii="Times New Roman" w:hAnsi="Times New Roman" w:cs="Times New Roman"/>
        </w:rPr>
        <w:t>celów zastosowania kryterium ceny lub kosztu zamawiający dolicza do przedstawionej w tej ofercie ceny kwotę podatku od towarów i usług, którą miałby obowiązek rozliczyć.</w:t>
      </w:r>
      <w:r w:rsidRPr="00881111">
        <w:rPr>
          <w:rFonts w:ascii="Times New Roman" w:hAnsi="Times New Roman" w:cs="Times New Roman"/>
          <w:b/>
        </w:rPr>
        <w:t xml:space="preserve"> </w:t>
      </w:r>
      <w:r w:rsidRPr="00881111">
        <w:rPr>
          <w:rFonts w:ascii="Times New Roman" w:hAnsi="Times New Roman" w:cs="Times New Roman"/>
        </w:rPr>
        <w:t>W ofercie, o której mowa w ust. 1, Wykonawca ma obowiązek:</w:t>
      </w:r>
    </w:p>
    <w:p w14:paraId="000000E1" w14:textId="77777777" w:rsidR="001C5D72" w:rsidRPr="00881111" w:rsidRDefault="00FC4AB9" w:rsidP="00BE1695">
      <w:pPr>
        <w:tabs>
          <w:tab w:val="left" w:pos="993"/>
        </w:tabs>
        <w:spacing w:line="319" w:lineRule="auto"/>
        <w:ind w:left="567" w:hanging="141"/>
        <w:jc w:val="both"/>
        <w:rPr>
          <w:rFonts w:ascii="Times New Roman" w:hAnsi="Times New Roman" w:cs="Times New Roman"/>
        </w:rPr>
      </w:pPr>
      <w:r w:rsidRPr="00881111">
        <w:rPr>
          <w:rFonts w:ascii="Times New Roman" w:hAnsi="Times New Roman" w:cs="Times New Roman"/>
        </w:rPr>
        <w:t>1)</w:t>
      </w:r>
      <w:r w:rsidRPr="00881111">
        <w:rPr>
          <w:rFonts w:ascii="Times New Roman" w:hAnsi="Times New Roman" w:cs="Times New Roman"/>
        </w:rPr>
        <w:tab/>
        <w:t>poinformowania zamawiającego, że wybór jego oferty będzie prowadził do powstania u zamawiającego obowiązku podatkowego;</w:t>
      </w:r>
    </w:p>
    <w:p w14:paraId="000000E2" w14:textId="77777777" w:rsidR="001C5D72" w:rsidRPr="00881111" w:rsidRDefault="00FC4AB9" w:rsidP="00BE1695">
      <w:pPr>
        <w:tabs>
          <w:tab w:val="left" w:pos="993"/>
        </w:tabs>
        <w:spacing w:line="319" w:lineRule="auto"/>
        <w:ind w:left="567" w:hanging="141"/>
        <w:jc w:val="both"/>
        <w:rPr>
          <w:rFonts w:ascii="Times New Roman" w:hAnsi="Times New Roman" w:cs="Times New Roman"/>
        </w:rPr>
      </w:pPr>
      <w:r w:rsidRPr="00881111">
        <w:rPr>
          <w:rFonts w:ascii="Times New Roman" w:hAnsi="Times New Roman" w:cs="Times New Roman"/>
        </w:rPr>
        <w:t>2)</w:t>
      </w:r>
      <w:r w:rsidRPr="00881111">
        <w:rPr>
          <w:rFonts w:ascii="Times New Roman" w:hAnsi="Times New Roman" w:cs="Times New Roman"/>
        </w:rPr>
        <w:tab/>
        <w:t>wskazania nazwy (rodzaju) towaru lub usługi, których dostawa lub świadczenie będą prowadziły do powstania obowiązku podatkowego;</w:t>
      </w:r>
    </w:p>
    <w:p w14:paraId="000000E3" w14:textId="77777777" w:rsidR="001C5D72" w:rsidRPr="00881111" w:rsidRDefault="00FC4AB9" w:rsidP="00BE1695">
      <w:pPr>
        <w:tabs>
          <w:tab w:val="left" w:pos="993"/>
        </w:tabs>
        <w:spacing w:line="319" w:lineRule="auto"/>
        <w:ind w:left="567" w:hanging="141"/>
        <w:jc w:val="both"/>
        <w:rPr>
          <w:rFonts w:ascii="Times New Roman" w:hAnsi="Times New Roman" w:cs="Times New Roman"/>
        </w:rPr>
      </w:pPr>
      <w:r w:rsidRPr="00881111">
        <w:rPr>
          <w:rFonts w:ascii="Times New Roman" w:hAnsi="Times New Roman" w:cs="Times New Roman"/>
        </w:rPr>
        <w:t>3)</w:t>
      </w:r>
      <w:r w:rsidRPr="00881111">
        <w:rPr>
          <w:rFonts w:ascii="Times New Roman" w:hAnsi="Times New Roman" w:cs="Times New Roman"/>
        </w:rPr>
        <w:tab/>
        <w:t>wskazania wartości towaru lub usługi objętego obowiązkiem podatkowym zamawiającego, bez kwoty podatku;</w:t>
      </w:r>
    </w:p>
    <w:p w14:paraId="000000E4" w14:textId="77777777" w:rsidR="001C5D72" w:rsidRPr="00881111" w:rsidRDefault="00FC4AB9" w:rsidP="00BE1695">
      <w:pPr>
        <w:tabs>
          <w:tab w:val="left" w:pos="993"/>
        </w:tabs>
        <w:spacing w:line="319" w:lineRule="auto"/>
        <w:ind w:left="567" w:hanging="141"/>
        <w:jc w:val="both"/>
        <w:rPr>
          <w:rFonts w:ascii="Times New Roman" w:hAnsi="Times New Roman" w:cs="Times New Roman"/>
        </w:rPr>
      </w:pPr>
      <w:r w:rsidRPr="00881111">
        <w:rPr>
          <w:rFonts w:ascii="Times New Roman" w:hAnsi="Times New Roman" w:cs="Times New Roman"/>
        </w:rPr>
        <w:t>4)</w:t>
      </w:r>
      <w:r w:rsidRPr="00881111">
        <w:rPr>
          <w:rFonts w:ascii="Times New Roman" w:hAnsi="Times New Roman" w:cs="Times New Roman"/>
        </w:rPr>
        <w:tab/>
        <w:t>wskazania stawki podatku od towarów i usług, która zgodnie z wiedzą wykonawcy, będzie miała zastosowanie.</w:t>
      </w:r>
    </w:p>
    <w:p w14:paraId="22F00AFE" w14:textId="5EFA4825" w:rsidR="00881111" w:rsidRDefault="00FC4AB9" w:rsidP="009A31BF">
      <w:pPr>
        <w:numPr>
          <w:ilvl w:val="0"/>
          <w:numId w:val="6"/>
        </w:numPr>
        <w:spacing w:line="319" w:lineRule="auto"/>
        <w:ind w:left="284" w:hanging="283"/>
        <w:jc w:val="both"/>
        <w:rPr>
          <w:rFonts w:ascii="Times New Roman" w:hAnsi="Times New Roman" w:cs="Times New Roman"/>
        </w:rPr>
      </w:pPr>
      <w:r w:rsidRPr="003567CC">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t>
      </w:r>
      <w:r w:rsidRPr="00675C16">
        <w:rPr>
          <w:rFonts w:ascii="Times New Roman" w:hAnsi="Times New Roman" w:cs="Times New Roman"/>
        </w:rPr>
        <w:t xml:space="preserve">W przypadku, gdy </w:t>
      </w:r>
      <w:r w:rsidR="003567CC" w:rsidRPr="00675C16">
        <w:rPr>
          <w:rFonts w:ascii="Times New Roman" w:hAnsi="Times New Roman" w:cs="Times New Roman"/>
        </w:rPr>
        <w:t xml:space="preserve">wybór oferty prowadzić będzie do powstania u zamawiającego przedmiotowego obowiązku podatkowego, </w:t>
      </w:r>
      <w:r w:rsidRPr="00675C16">
        <w:rPr>
          <w:rFonts w:ascii="Times New Roman" w:hAnsi="Times New Roman" w:cs="Times New Roman"/>
        </w:rPr>
        <w:t xml:space="preserve">Wykonawca zobowiązany jest </w:t>
      </w:r>
      <w:r w:rsidR="003567CC" w:rsidRPr="00675C16">
        <w:rPr>
          <w:rFonts w:ascii="Times New Roman" w:hAnsi="Times New Roman" w:cs="Times New Roman"/>
        </w:rPr>
        <w:t xml:space="preserve">zmodyfikować treść Formularza Ofertowego i </w:t>
      </w:r>
      <w:r w:rsidRPr="00675C16">
        <w:rPr>
          <w:rFonts w:ascii="Times New Roman" w:hAnsi="Times New Roman" w:cs="Times New Roman"/>
        </w:rPr>
        <w:t>złożyć oświadczenie o powstaniu u Zamawiającego obowiązku podatkowego</w:t>
      </w:r>
      <w:r w:rsidR="003567CC" w:rsidRPr="00675C16">
        <w:rPr>
          <w:rFonts w:ascii="Times New Roman" w:hAnsi="Times New Roman" w:cs="Times New Roman"/>
        </w:rPr>
        <w:t xml:space="preserve"> w ofercie</w:t>
      </w:r>
      <w:r w:rsidRPr="00675C16">
        <w:rPr>
          <w:rFonts w:ascii="Times New Roman" w:hAnsi="Times New Roman" w:cs="Times New Roman"/>
        </w:rPr>
        <w:t xml:space="preserve">, </w:t>
      </w:r>
      <w:r w:rsidR="003567CC" w:rsidRPr="00675C16">
        <w:rPr>
          <w:rFonts w:ascii="Times New Roman" w:hAnsi="Times New Roman" w:cs="Times New Roman"/>
        </w:rPr>
        <w:t xml:space="preserve">podając informacje </w:t>
      </w:r>
      <w:proofErr w:type="spellStart"/>
      <w:r w:rsidR="003567CC" w:rsidRPr="00675C16">
        <w:rPr>
          <w:rFonts w:ascii="Times New Roman" w:hAnsi="Times New Roman" w:cs="Times New Roman"/>
        </w:rPr>
        <w:t>j.w</w:t>
      </w:r>
      <w:proofErr w:type="spellEnd"/>
      <w:r w:rsidR="003567CC" w:rsidRPr="00675C16">
        <w:rPr>
          <w:rFonts w:ascii="Times New Roman" w:hAnsi="Times New Roman" w:cs="Times New Roman"/>
        </w:rPr>
        <w:t xml:space="preserve">. </w:t>
      </w:r>
    </w:p>
    <w:p w14:paraId="42AE8E08" w14:textId="77777777" w:rsidR="00096CC1" w:rsidRPr="00675C16" w:rsidRDefault="00096CC1" w:rsidP="00096CC1">
      <w:pPr>
        <w:spacing w:line="319" w:lineRule="auto"/>
        <w:ind w:left="284"/>
        <w:jc w:val="both"/>
        <w:rPr>
          <w:rFonts w:ascii="Times New Roman" w:hAnsi="Times New Roman" w:cs="Times New Roman"/>
        </w:rPr>
      </w:pPr>
    </w:p>
    <w:p w14:paraId="000000E6" w14:textId="3377E210"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33" w:name="_Toc65495861"/>
      <w:r w:rsidRPr="00881111">
        <w:rPr>
          <w:rFonts w:ascii="Times New Roman" w:hAnsi="Times New Roman" w:cs="Times New Roman"/>
          <w:b/>
          <w:bCs/>
          <w:sz w:val="28"/>
          <w:szCs w:val="28"/>
        </w:rPr>
        <w:t>XVI. Wymagania dotyczące wadium</w:t>
      </w:r>
      <w:bookmarkEnd w:id="33"/>
    </w:p>
    <w:p w14:paraId="76D4BE93" w14:textId="5AA0030A" w:rsidR="00850AC6" w:rsidRPr="00881111" w:rsidRDefault="00FC4AB9" w:rsidP="00094FF5">
      <w:pPr>
        <w:numPr>
          <w:ilvl w:val="3"/>
          <w:numId w:val="27"/>
        </w:numPr>
        <w:spacing w:line="319" w:lineRule="auto"/>
        <w:ind w:left="284" w:hanging="142"/>
        <w:jc w:val="both"/>
        <w:rPr>
          <w:rFonts w:ascii="Times New Roman" w:hAnsi="Times New Roman" w:cs="Times New Roman"/>
        </w:rPr>
      </w:pPr>
      <w:r w:rsidRPr="00881111">
        <w:rPr>
          <w:rFonts w:ascii="Times New Roman" w:hAnsi="Times New Roman" w:cs="Times New Roman"/>
        </w:rPr>
        <w:t xml:space="preserve">Wykonawca zobowiązany jest do zabezpieczenia swojej oferty wadium w wysokości: </w:t>
      </w:r>
    </w:p>
    <w:p w14:paraId="47A1775D" w14:textId="7E2ED7EC" w:rsidR="00850AC6" w:rsidRPr="00301B0F" w:rsidRDefault="00294ADE" w:rsidP="00881111">
      <w:pPr>
        <w:spacing w:line="319" w:lineRule="auto"/>
        <w:ind w:left="284"/>
        <w:jc w:val="both"/>
        <w:rPr>
          <w:rFonts w:ascii="Times New Roman" w:hAnsi="Times New Roman" w:cs="Times New Roman"/>
        </w:rPr>
      </w:pPr>
      <w:r w:rsidRPr="00301B0F">
        <w:rPr>
          <w:rFonts w:ascii="Times New Roman" w:hAnsi="Times New Roman" w:cs="Times New Roman"/>
        </w:rPr>
        <w:t xml:space="preserve">- </w:t>
      </w:r>
      <w:r w:rsidR="00850AC6" w:rsidRPr="00301B0F">
        <w:rPr>
          <w:rFonts w:ascii="Times New Roman" w:hAnsi="Times New Roman" w:cs="Times New Roman"/>
        </w:rPr>
        <w:t xml:space="preserve">Zadanie nr 1: </w:t>
      </w:r>
      <w:r w:rsidR="00D07495" w:rsidRPr="00301B0F">
        <w:rPr>
          <w:rFonts w:ascii="Times New Roman" w:hAnsi="Times New Roman" w:cs="Times New Roman"/>
        </w:rPr>
        <w:t xml:space="preserve">2.000,00 zł </w:t>
      </w:r>
    </w:p>
    <w:p w14:paraId="2A9ECEB3" w14:textId="79FA3166" w:rsidR="00850AC6" w:rsidRPr="00301B0F" w:rsidRDefault="00294ADE" w:rsidP="00881111">
      <w:pPr>
        <w:spacing w:line="319" w:lineRule="auto"/>
        <w:ind w:left="284"/>
        <w:jc w:val="both"/>
        <w:rPr>
          <w:rFonts w:ascii="Times New Roman" w:hAnsi="Times New Roman" w:cs="Times New Roman"/>
        </w:rPr>
      </w:pPr>
      <w:r w:rsidRPr="00301B0F">
        <w:rPr>
          <w:rFonts w:ascii="Times New Roman" w:hAnsi="Times New Roman" w:cs="Times New Roman"/>
        </w:rPr>
        <w:t>-</w:t>
      </w:r>
      <w:r w:rsidR="00301B0F">
        <w:rPr>
          <w:rFonts w:ascii="Times New Roman" w:hAnsi="Times New Roman" w:cs="Times New Roman"/>
        </w:rPr>
        <w:t xml:space="preserve"> </w:t>
      </w:r>
      <w:r w:rsidR="00850AC6" w:rsidRPr="00301B0F">
        <w:rPr>
          <w:rFonts w:ascii="Times New Roman" w:hAnsi="Times New Roman" w:cs="Times New Roman"/>
        </w:rPr>
        <w:t>Zadanie nr 2:</w:t>
      </w:r>
      <w:r w:rsidR="00301B0F" w:rsidRPr="00301B0F">
        <w:rPr>
          <w:rFonts w:ascii="Times New Roman" w:hAnsi="Times New Roman" w:cs="Times New Roman"/>
        </w:rPr>
        <w:t xml:space="preserve"> 3.000,00 zł</w:t>
      </w:r>
    </w:p>
    <w:p w14:paraId="50BDA653" w14:textId="0E45FF7B" w:rsidR="00850AC6" w:rsidRPr="00881111" w:rsidRDefault="00294ADE" w:rsidP="00881111">
      <w:pPr>
        <w:spacing w:line="319" w:lineRule="auto"/>
        <w:ind w:left="284"/>
        <w:jc w:val="both"/>
        <w:rPr>
          <w:rFonts w:ascii="Times New Roman" w:hAnsi="Times New Roman" w:cs="Times New Roman"/>
        </w:rPr>
      </w:pPr>
      <w:r w:rsidRPr="00301B0F">
        <w:rPr>
          <w:rFonts w:ascii="Times New Roman" w:hAnsi="Times New Roman" w:cs="Times New Roman"/>
        </w:rPr>
        <w:lastRenderedPageBreak/>
        <w:t>-</w:t>
      </w:r>
      <w:r w:rsidR="00301B0F">
        <w:rPr>
          <w:rFonts w:ascii="Times New Roman" w:hAnsi="Times New Roman" w:cs="Times New Roman"/>
        </w:rPr>
        <w:t xml:space="preserve"> </w:t>
      </w:r>
      <w:r w:rsidR="00850AC6" w:rsidRPr="00301B0F">
        <w:rPr>
          <w:rFonts w:ascii="Times New Roman" w:hAnsi="Times New Roman" w:cs="Times New Roman"/>
        </w:rPr>
        <w:t>Zadanie nr 3:</w:t>
      </w:r>
      <w:r w:rsidR="00D07495" w:rsidRPr="00301B0F">
        <w:rPr>
          <w:rFonts w:ascii="Times New Roman" w:hAnsi="Times New Roman" w:cs="Times New Roman"/>
        </w:rPr>
        <w:t xml:space="preserve"> nie dotyczy</w:t>
      </w:r>
    </w:p>
    <w:p w14:paraId="000000E8" w14:textId="77777777" w:rsidR="001C5D72" w:rsidRPr="00881111" w:rsidRDefault="00FC4AB9" w:rsidP="00094FF5">
      <w:pPr>
        <w:numPr>
          <w:ilvl w:val="3"/>
          <w:numId w:val="27"/>
        </w:numPr>
        <w:spacing w:line="319" w:lineRule="auto"/>
        <w:ind w:left="425"/>
        <w:jc w:val="both"/>
        <w:rPr>
          <w:rFonts w:ascii="Times New Roman" w:hAnsi="Times New Roman" w:cs="Times New Roman"/>
        </w:rPr>
      </w:pPr>
      <w:r w:rsidRPr="00881111">
        <w:rPr>
          <w:rFonts w:ascii="Times New Roman" w:hAnsi="Times New Roman" w:cs="Times New Roman"/>
        </w:rPr>
        <w:t>Wadium wnosi się przed upływem terminu składania ofert.</w:t>
      </w:r>
    </w:p>
    <w:p w14:paraId="000000E9" w14:textId="77777777" w:rsidR="001C5D72" w:rsidRPr="00881111" w:rsidRDefault="00FC4AB9" w:rsidP="00094FF5">
      <w:pPr>
        <w:numPr>
          <w:ilvl w:val="3"/>
          <w:numId w:val="27"/>
        </w:numPr>
        <w:spacing w:line="319" w:lineRule="auto"/>
        <w:ind w:left="425"/>
        <w:jc w:val="both"/>
        <w:rPr>
          <w:rFonts w:ascii="Times New Roman" w:hAnsi="Times New Roman" w:cs="Times New Roman"/>
        </w:rPr>
      </w:pPr>
      <w:r w:rsidRPr="00881111">
        <w:rPr>
          <w:rFonts w:ascii="Times New Roman" w:hAnsi="Times New Roman" w:cs="Times New Roman"/>
        </w:rPr>
        <w:t>Wadium może być wnoszone w jednej lub kilku następujących formach:</w:t>
      </w:r>
    </w:p>
    <w:p w14:paraId="000000EA" w14:textId="77777777" w:rsidR="001C5D72" w:rsidRPr="00881111" w:rsidRDefault="00FC4AB9" w:rsidP="00881111">
      <w:pPr>
        <w:numPr>
          <w:ilvl w:val="1"/>
          <w:numId w:val="5"/>
        </w:numPr>
        <w:spacing w:line="319" w:lineRule="auto"/>
        <w:ind w:left="896" w:hanging="409"/>
        <w:jc w:val="both"/>
        <w:rPr>
          <w:rFonts w:ascii="Times New Roman" w:hAnsi="Times New Roman" w:cs="Times New Roman"/>
        </w:rPr>
      </w:pPr>
      <w:r w:rsidRPr="00881111">
        <w:rPr>
          <w:rFonts w:ascii="Times New Roman" w:hAnsi="Times New Roman" w:cs="Times New Roman"/>
        </w:rPr>
        <w:t xml:space="preserve">pieniądzu; </w:t>
      </w:r>
    </w:p>
    <w:p w14:paraId="000000EB" w14:textId="77777777" w:rsidR="001C5D72" w:rsidRPr="00881111" w:rsidRDefault="00FC4AB9" w:rsidP="00881111">
      <w:pPr>
        <w:numPr>
          <w:ilvl w:val="1"/>
          <w:numId w:val="5"/>
        </w:numPr>
        <w:spacing w:line="319" w:lineRule="auto"/>
        <w:ind w:left="896" w:hanging="409"/>
        <w:jc w:val="both"/>
        <w:rPr>
          <w:rFonts w:ascii="Times New Roman" w:hAnsi="Times New Roman" w:cs="Times New Roman"/>
        </w:rPr>
      </w:pPr>
      <w:r w:rsidRPr="00881111">
        <w:rPr>
          <w:rFonts w:ascii="Times New Roman" w:hAnsi="Times New Roman" w:cs="Times New Roman"/>
        </w:rPr>
        <w:t>gwarancjach bankowych;</w:t>
      </w:r>
    </w:p>
    <w:p w14:paraId="000000EC" w14:textId="77777777" w:rsidR="001C5D72" w:rsidRPr="00881111" w:rsidRDefault="00FC4AB9" w:rsidP="00881111">
      <w:pPr>
        <w:numPr>
          <w:ilvl w:val="1"/>
          <w:numId w:val="5"/>
        </w:numPr>
        <w:spacing w:line="319" w:lineRule="auto"/>
        <w:ind w:left="896" w:hanging="409"/>
        <w:jc w:val="both"/>
        <w:rPr>
          <w:rFonts w:ascii="Times New Roman" w:hAnsi="Times New Roman" w:cs="Times New Roman"/>
        </w:rPr>
      </w:pPr>
      <w:r w:rsidRPr="00881111">
        <w:rPr>
          <w:rFonts w:ascii="Times New Roman" w:hAnsi="Times New Roman" w:cs="Times New Roman"/>
        </w:rPr>
        <w:t>gwarancjach ubezpieczeniowych;</w:t>
      </w:r>
    </w:p>
    <w:p w14:paraId="000000ED" w14:textId="0F50214B" w:rsidR="001C5D72" w:rsidRPr="00881111" w:rsidRDefault="00FC4AB9" w:rsidP="00881111">
      <w:pPr>
        <w:numPr>
          <w:ilvl w:val="1"/>
          <w:numId w:val="5"/>
        </w:numPr>
        <w:spacing w:line="319" w:lineRule="auto"/>
        <w:ind w:left="896" w:hanging="409"/>
        <w:jc w:val="both"/>
        <w:rPr>
          <w:rFonts w:ascii="Times New Roman" w:hAnsi="Times New Roman" w:cs="Times New Roman"/>
        </w:rPr>
      </w:pPr>
      <w:r w:rsidRPr="00881111">
        <w:rPr>
          <w:rFonts w:ascii="Times New Roman" w:hAnsi="Times New Roman" w:cs="Times New Roman"/>
        </w:rPr>
        <w:t>poręczeniach udzielanych przez podmioty, o których mowa w art. 6b ust. 5 pkt 2 ustawy z dnia 9 listopada 2000 r. o utworzeniu Polskiej Agencji Rozwoju Przedsiębiorczości (</w:t>
      </w:r>
      <w:proofErr w:type="spellStart"/>
      <w:r w:rsidR="001C7733" w:rsidRPr="00881111">
        <w:rPr>
          <w:rFonts w:ascii="Times New Roman" w:hAnsi="Times New Roman" w:cs="Times New Roman"/>
        </w:rPr>
        <w:t>t.j.</w:t>
      </w:r>
      <w:r w:rsidRPr="00881111">
        <w:rPr>
          <w:rFonts w:ascii="Times New Roman" w:hAnsi="Times New Roman" w:cs="Times New Roman"/>
        </w:rPr>
        <w:t>Dz</w:t>
      </w:r>
      <w:proofErr w:type="spellEnd"/>
      <w:r w:rsidRPr="00881111">
        <w:rPr>
          <w:rFonts w:ascii="Times New Roman" w:hAnsi="Times New Roman" w:cs="Times New Roman"/>
        </w:rPr>
        <w:t>. U. z 2020 r. poz. 299).</w:t>
      </w:r>
    </w:p>
    <w:p w14:paraId="000000EE" w14:textId="2E410D3B" w:rsidR="001C5D72" w:rsidRPr="00881111" w:rsidRDefault="00FC4AB9" w:rsidP="00DE40E4">
      <w:pPr>
        <w:numPr>
          <w:ilvl w:val="3"/>
          <w:numId w:val="27"/>
        </w:numPr>
        <w:spacing w:line="319" w:lineRule="auto"/>
        <w:ind w:left="426" w:hanging="426"/>
        <w:jc w:val="both"/>
        <w:rPr>
          <w:rFonts w:ascii="Times New Roman" w:hAnsi="Times New Roman" w:cs="Times New Roman"/>
        </w:rPr>
      </w:pPr>
      <w:r w:rsidRPr="00881111">
        <w:rPr>
          <w:rFonts w:ascii="Times New Roman" w:hAnsi="Times New Roman" w:cs="Times New Roman"/>
        </w:rPr>
        <w:t xml:space="preserve">Wadium w formie pieniądza należy wnieść przelewem na konto w Banku </w:t>
      </w:r>
      <w:r w:rsidR="00850AC6" w:rsidRPr="00881111">
        <w:rPr>
          <w:rFonts w:ascii="Times New Roman" w:eastAsia="Times New Roman" w:hAnsi="Times New Roman" w:cs="Times New Roman"/>
          <w:b/>
          <w:bCs/>
          <w:szCs w:val="24"/>
        </w:rPr>
        <w:t>Poznański Bank Spółdzielczy  w Poznaniu Oddział w Dopiewie</w:t>
      </w:r>
      <w:r w:rsidR="00850AC6" w:rsidRPr="00881111">
        <w:rPr>
          <w:rFonts w:ascii="Times New Roman" w:hAnsi="Times New Roman" w:cs="Times New Roman"/>
          <w:smallCaps/>
        </w:rPr>
        <w:t xml:space="preserve"> </w:t>
      </w:r>
      <w:r w:rsidRPr="00881111">
        <w:rPr>
          <w:rFonts w:ascii="Times New Roman" w:hAnsi="Times New Roman" w:cs="Times New Roman"/>
          <w:smallCaps/>
        </w:rPr>
        <w:t xml:space="preserve">  </w:t>
      </w:r>
      <w:r w:rsidRPr="00881111">
        <w:rPr>
          <w:rFonts w:ascii="Times New Roman" w:hAnsi="Times New Roman" w:cs="Times New Roman"/>
        </w:rPr>
        <w:t xml:space="preserve">nr rachunku </w:t>
      </w:r>
      <w:r w:rsidRPr="00881111">
        <w:rPr>
          <w:rFonts w:ascii="Times New Roman" w:hAnsi="Times New Roman" w:cs="Times New Roman"/>
          <w:smallCaps/>
        </w:rPr>
        <w:t> </w:t>
      </w:r>
      <w:r w:rsidR="00850AC6" w:rsidRPr="00881111">
        <w:rPr>
          <w:rFonts w:ascii="Times New Roman" w:eastAsia="Times New Roman" w:hAnsi="Times New Roman" w:cs="Times New Roman"/>
          <w:b/>
          <w:bCs/>
          <w:szCs w:val="24"/>
        </w:rPr>
        <w:t xml:space="preserve">11 9043 1012 3012 0025 9105 0102  </w:t>
      </w:r>
      <w:r w:rsidRPr="00881111">
        <w:rPr>
          <w:rFonts w:ascii="Times New Roman" w:hAnsi="Times New Roman" w:cs="Times New Roman"/>
          <w:smallCaps/>
        </w:rPr>
        <w:t xml:space="preserve"> </w:t>
      </w:r>
      <w:r w:rsidRPr="00881111">
        <w:rPr>
          <w:rFonts w:ascii="Times New Roman" w:hAnsi="Times New Roman" w:cs="Times New Roman"/>
        </w:rPr>
        <w:t>z dopiskiem „</w:t>
      </w:r>
      <w:r w:rsidRPr="00881111">
        <w:rPr>
          <w:rFonts w:ascii="Times New Roman" w:hAnsi="Times New Roman" w:cs="Times New Roman"/>
          <w:b/>
          <w:bCs/>
        </w:rPr>
        <w:t xml:space="preserve">Wadium – </w:t>
      </w:r>
      <w:r w:rsidR="00850AC6" w:rsidRPr="00881111">
        <w:rPr>
          <w:rFonts w:ascii="Times New Roman" w:hAnsi="Times New Roman" w:cs="Times New Roman"/>
          <w:b/>
          <w:bCs/>
        </w:rPr>
        <w:t>ROA.271.1.2021 –nr zadania .............</w:t>
      </w:r>
      <w:r w:rsidRPr="00881111">
        <w:rPr>
          <w:rFonts w:ascii="Times New Roman" w:hAnsi="Times New Roman" w:cs="Times New Roman"/>
          <w:b/>
          <w:bCs/>
        </w:rPr>
        <w:t>”.</w:t>
      </w:r>
    </w:p>
    <w:p w14:paraId="77428A2E" w14:textId="0F1B59E4" w:rsidR="00850AC6" w:rsidRPr="00881111" w:rsidRDefault="00850AC6" w:rsidP="00881111">
      <w:pPr>
        <w:spacing w:line="319" w:lineRule="auto"/>
        <w:jc w:val="both"/>
        <w:rPr>
          <w:rFonts w:ascii="Times New Roman" w:eastAsia="Times New Roman" w:hAnsi="Times New Roman" w:cs="Times New Roman"/>
          <w:szCs w:val="24"/>
        </w:rPr>
      </w:pPr>
      <w:r w:rsidRPr="00881111">
        <w:rPr>
          <w:rFonts w:ascii="Times New Roman" w:hAnsi="Times New Roman" w:cs="Times New Roman"/>
          <w:b/>
        </w:rPr>
        <w:t xml:space="preserve">UWAGA: </w:t>
      </w:r>
      <w:r w:rsidRPr="00881111">
        <w:rPr>
          <w:rFonts w:ascii="Times New Roman" w:eastAsia="Times New Roman" w:hAnsi="Times New Roman" w:cs="Times New Roman"/>
          <w:szCs w:val="24"/>
        </w:rPr>
        <w:t xml:space="preserve">Skuteczne wniesienie wadium w pieniądzu następuje z chwilą uznania środków pieniężnych na rachunku bankowym Zamawiającego, o którym mowa w pkt. </w:t>
      </w:r>
      <w:r w:rsidR="006C4D15" w:rsidRPr="00881111">
        <w:rPr>
          <w:rFonts w:ascii="Times New Roman" w:eastAsia="Times New Roman" w:hAnsi="Times New Roman" w:cs="Times New Roman"/>
          <w:szCs w:val="24"/>
        </w:rPr>
        <w:t>4</w:t>
      </w:r>
      <w:r w:rsidRPr="00881111">
        <w:rPr>
          <w:rFonts w:ascii="Times New Roman" w:eastAsia="Times New Roman" w:hAnsi="Times New Roman" w:cs="Times New Roman"/>
          <w:szCs w:val="24"/>
        </w:rPr>
        <w:t>, przed upływem terminu składania ofert (tj. przed upływem dnia i godziny wyznaczonej jako ostateczny termin składania ofert).</w:t>
      </w:r>
    </w:p>
    <w:p w14:paraId="4F605E56" w14:textId="3F0FE7E1" w:rsidR="003A508C" w:rsidRDefault="003A508C" w:rsidP="003A508C">
      <w:pPr>
        <w:spacing w:line="319" w:lineRule="auto"/>
        <w:jc w:val="both"/>
        <w:rPr>
          <w:rFonts w:ascii="Times New Roman" w:hAnsi="Times New Roman" w:cs="Times New Roman"/>
          <w:strike/>
        </w:rPr>
      </w:pPr>
    </w:p>
    <w:p w14:paraId="63E4EACC" w14:textId="77777777" w:rsidR="00DE40E4" w:rsidRDefault="00675C16" w:rsidP="003A508C">
      <w:pPr>
        <w:spacing w:line="319" w:lineRule="auto"/>
        <w:jc w:val="both"/>
        <w:rPr>
          <w:rFonts w:ascii="Times New Roman" w:hAnsi="Times New Roman" w:cs="Times New Roman"/>
          <w:color w:val="000000" w:themeColor="text1"/>
        </w:rPr>
      </w:pPr>
      <w:r w:rsidRPr="00DE40E4">
        <w:rPr>
          <w:rFonts w:ascii="Times New Roman" w:hAnsi="Times New Roman" w:cs="Times New Roman"/>
          <w:b/>
          <w:bCs/>
          <w:color w:val="000000" w:themeColor="text1"/>
        </w:rPr>
        <w:t>5.</w:t>
      </w:r>
      <w:r w:rsidRPr="002A1844">
        <w:rPr>
          <w:rFonts w:ascii="Times New Roman" w:hAnsi="Times New Roman" w:cs="Times New Roman"/>
          <w:color w:val="000000" w:themeColor="text1"/>
        </w:rPr>
        <w:t xml:space="preserve"> </w:t>
      </w:r>
      <w:r w:rsidR="003A508C" w:rsidRPr="002A1844">
        <w:rPr>
          <w:rFonts w:ascii="Times New Roman" w:hAnsi="Times New Roman" w:cs="Times New Roman"/>
          <w:color w:val="000000" w:themeColor="text1"/>
        </w:rPr>
        <w:t xml:space="preserve">Jeżeli wadium jest wnoszone w formie gwarancji lub poręczenia Wykonawca przekazuje Zamawiającemu oryginał gwarancji lub poręczenia w postaci elektronicznej. </w:t>
      </w:r>
    </w:p>
    <w:p w14:paraId="24FE6542" w14:textId="6B7EDCD3" w:rsidR="002A1844" w:rsidRPr="002A1844" w:rsidRDefault="00DE40E4"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w:t>
      </w:r>
      <w:r w:rsidR="003A508C" w:rsidRPr="002A1844">
        <w:rPr>
          <w:rFonts w:ascii="Times New Roman" w:hAnsi="Times New Roman" w:cs="Times New Roman"/>
          <w:color w:val="000000" w:themeColor="text1"/>
        </w:rPr>
        <w:t xml:space="preserve">Wadium takie musi obejmować cały okres związania ofertą. </w:t>
      </w:r>
    </w:p>
    <w:p w14:paraId="05924A3A" w14:textId="750C400B" w:rsidR="002A1844" w:rsidRPr="002A1844" w:rsidRDefault="00DE40E4"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 </w:t>
      </w:r>
      <w:r w:rsidR="003A508C" w:rsidRPr="002A1844">
        <w:rPr>
          <w:rFonts w:ascii="Times New Roman" w:hAnsi="Times New Roman" w:cs="Times New Roman"/>
          <w:color w:val="000000" w:themeColor="text1"/>
        </w:rPr>
        <w:t xml:space="preserve">Treść gwarancji lub poręczenia nie może zawierać postanowień uzależniających jego dalsze obowiązywanie od zwrotu oryginału dokumentu gwarancyjnego do gwaranta. </w:t>
      </w:r>
    </w:p>
    <w:p w14:paraId="603F6606" w14:textId="42E2A569" w:rsidR="003A508C" w:rsidRDefault="00DE40E4"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 </w:t>
      </w:r>
      <w:r w:rsidR="003A508C" w:rsidRPr="002A1844">
        <w:rPr>
          <w:rFonts w:ascii="Times New Roman" w:hAnsi="Times New Roman" w:cs="Times New Roman"/>
          <w:color w:val="000000" w:themeColor="text1"/>
        </w:rPr>
        <w:t>Jako Beneficjenta wadium wnoszonego w formie poręczeń lub gwarancji należy wskazać – Gminę Dopiewo.</w:t>
      </w:r>
    </w:p>
    <w:p w14:paraId="1C2834DA" w14:textId="209C0199" w:rsidR="00F434F3" w:rsidRPr="0051444A" w:rsidRDefault="00DE40E4" w:rsidP="003A508C">
      <w:pPr>
        <w:spacing w:line="319" w:lineRule="auto"/>
        <w:jc w:val="both"/>
        <w:rPr>
          <w:rFonts w:ascii="Times New Roman" w:hAnsi="Times New Roman" w:cs="Times New Roman"/>
          <w:strike/>
        </w:rPr>
      </w:pPr>
      <w:r>
        <w:rPr>
          <w:rFonts w:ascii="Times New Roman" w:hAnsi="Times New Roman" w:cs="Times New Roman"/>
        </w:rPr>
        <w:t xml:space="preserve">d) </w:t>
      </w:r>
      <w:r w:rsidR="00F434F3" w:rsidRPr="00F434F3">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imes New Roman" w:hAnsi="Times New Roman" w:cs="Times New Roman"/>
        </w:rPr>
        <w:t>.</w:t>
      </w:r>
    </w:p>
    <w:p w14:paraId="27C33FF2" w14:textId="14580B6E" w:rsidR="00675C16" w:rsidRPr="002A1844" w:rsidRDefault="0051444A"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 </w:t>
      </w:r>
      <w:r w:rsidR="003A508C" w:rsidRPr="002A1844">
        <w:rPr>
          <w:rFonts w:ascii="Times New Roman" w:hAnsi="Times New Roman" w:cs="Times New Roman"/>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003A508C" w:rsidRPr="002A1844">
        <w:rPr>
          <w:rFonts w:ascii="Times New Roman" w:hAnsi="Times New Roman" w:cs="Times New Roman"/>
          <w:color w:val="000000" w:themeColor="text1"/>
        </w:rPr>
        <w:t>Pzp</w:t>
      </w:r>
      <w:proofErr w:type="spellEnd"/>
      <w:r w:rsidR="003A508C" w:rsidRPr="002A1844">
        <w:rPr>
          <w:rFonts w:ascii="Times New Roman" w:hAnsi="Times New Roman" w:cs="Times New Roman"/>
          <w:color w:val="000000" w:themeColor="text1"/>
        </w:rPr>
        <w:t xml:space="preserve">. </w:t>
      </w:r>
    </w:p>
    <w:p w14:paraId="6BA522E8" w14:textId="217B3C17" w:rsidR="00675C16" w:rsidRPr="002A1844" w:rsidRDefault="00790CC7"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 </w:t>
      </w:r>
      <w:r w:rsidR="003A508C" w:rsidRPr="002A1844">
        <w:rPr>
          <w:rFonts w:ascii="Times New Roman" w:hAnsi="Times New Roman" w:cs="Times New Roman"/>
          <w:color w:val="000000" w:themeColor="text1"/>
        </w:rPr>
        <w:t xml:space="preserve">Gwarancja lub poręczenie musi zawierać w swojej treści nieodwołalne i bezwarunkowe zobowiązanie wystawcy dokumentu do zapłaty na rzecz Zamawiającego kwoty wadium płatne na pierwsze pisemne żądanie Zamawiającego. </w:t>
      </w:r>
    </w:p>
    <w:p w14:paraId="2B92C3AC" w14:textId="20230D10" w:rsidR="002A1844" w:rsidRPr="002A1844" w:rsidRDefault="00790CC7"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g) </w:t>
      </w:r>
      <w:r w:rsidR="003A508C" w:rsidRPr="002A1844">
        <w:rPr>
          <w:rFonts w:ascii="Times New Roman" w:hAnsi="Times New Roman" w:cs="Times New Roman"/>
          <w:color w:val="000000" w:themeColor="text1"/>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04CB9DA9" w14:textId="23760741" w:rsidR="003A508C" w:rsidRPr="002A1844" w:rsidRDefault="008D24DE"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h) </w:t>
      </w:r>
      <w:r w:rsidR="003A508C" w:rsidRPr="002A1844">
        <w:rPr>
          <w:rFonts w:ascii="Times New Roman" w:hAnsi="Times New Roman" w:cs="Times New Roman"/>
          <w:color w:val="000000" w:themeColor="text1"/>
        </w:rPr>
        <w:t xml:space="preserve">Zamawiający dokona zwrotu wadium na zasadach określonych w art. 98 ust. 1 i 2 ustawy </w:t>
      </w:r>
      <w:proofErr w:type="spellStart"/>
      <w:r w:rsidR="003A508C" w:rsidRPr="002A1844">
        <w:rPr>
          <w:rFonts w:ascii="Times New Roman" w:hAnsi="Times New Roman" w:cs="Times New Roman"/>
          <w:color w:val="000000" w:themeColor="text1"/>
        </w:rPr>
        <w:t>Pzp</w:t>
      </w:r>
      <w:proofErr w:type="spellEnd"/>
      <w:r w:rsidR="003A508C" w:rsidRPr="002A1844">
        <w:rPr>
          <w:rFonts w:ascii="Times New Roman" w:hAnsi="Times New Roman" w:cs="Times New Roman"/>
          <w:color w:val="000000" w:themeColor="text1"/>
        </w:rPr>
        <w:t xml:space="preserve">. Wykonawca będzie miał możliwość w przypadkach określonych w art. 98 ust. 2 ustawy </w:t>
      </w:r>
      <w:proofErr w:type="spellStart"/>
      <w:r w:rsidR="003A508C" w:rsidRPr="002A1844">
        <w:rPr>
          <w:rFonts w:ascii="Times New Roman" w:hAnsi="Times New Roman" w:cs="Times New Roman"/>
          <w:color w:val="000000" w:themeColor="text1"/>
        </w:rPr>
        <w:t>Pzp</w:t>
      </w:r>
      <w:proofErr w:type="spellEnd"/>
      <w:r w:rsidR="003A508C" w:rsidRPr="002A1844">
        <w:rPr>
          <w:rFonts w:ascii="Times New Roman" w:hAnsi="Times New Roman" w:cs="Times New Roman"/>
          <w:color w:val="000000" w:themeColor="text1"/>
        </w:rPr>
        <w:t xml:space="preserve"> </w:t>
      </w:r>
      <w:r w:rsidR="003A508C" w:rsidRPr="002A1844">
        <w:rPr>
          <w:rFonts w:ascii="Times New Roman" w:hAnsi="Times New Roman" w:cs="Times New Roman"/>
          <w:color w:val="000000" w:themeColor="text1"/>
        </w:rPr>
        <w:lastRenderedPageBreak/>
        <w:t>wystąpienia o zwrot wadium, przy czym złożenie wniosku o zwrot wadium spowoduje rozwiązanie stosunku prawnego Zamawiającego z Wykonawcą i utratę przez Wykonawcę prawa do korzystania ze środków ochrony prawnej.</w:t>
      </w:r>
    </w:p>
    <w:p w14:paraId="4010C877" w14:textId="00DED1C8" w:rsidR="002A1844" w:rsidRPr="002A1844" w:rsidRDefault="008D24DE" w:rsidP="003A508C">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3A508C" w:rsidRPr="002A1844">
        <w:rPr>
          <w:rFonts w:ascii="Times New Roman" w:hAnsi="Times New Roman" w:cs="Times New Roman"/>
          <w:color w:val="000000" w:themeColor="text1"/>
        </w:rPr>
        <w:t>Zamawiający zwróci wadium wniesione w innej formie niż w pieniądzu poprzez złożenie gwarantowi lub poręczycielowi oświadczenia o zwolnieniu wadium.</w:t>
      </w:r>
    </w:p>
    <w:p w14:paraId="09808609" w14:textId="7F3A6D7E" w:rsidR="002A1844" w:rsidRPr="008D24DE" w:rsidRDefault="008D24DE" w:rsidP="003A508C">
      <w:pPr>
        <w:spacing w:line="319" w:lineRule="auto"/>
        <w:jc w:val="both"/>
        <w:rPr>
          <w:rFonts w:ascii="Times New Roman" w:hAnsi="Times New Roman" w:cs="Times New Roman"/>
          <w:color w:val="000000" w:themeColor="text1"/>
        </w:rPr>
      </w:pPr>
      <w:r w:rsidRPr="008D24DE">
        <w:rPr>
          <w:rFonts w:ascii="Times New Roman" w:hAnsi="Times New Roman" w:cs="Times New Roman"/>
          <w:color w:val="000000" w:themeColor="text1"/>
        </w:rPr>
        <w:t xml:space="preserve">j) </w:t>
      </w:r>
      <w:r w:rsidR="003A508C" w:rsidRPr="008D24DE">
        <w:rPr>
          <w:rFonts w:ascii="Times New Roman" w:hAnsi="Times New Roman" w:cs="Times New Roman"/>
          <w:color w:val="000000" w:themeColor="text1"/>
        </w:rPr>
        <w:t xml:space="preserve">Zaleca się, aby poręczenie lub gwarancja wskazywały adres mailowy </w:t>
      </w:r>
      <w:r w:rsidR="002A1844" w:rsidRPr="008D24DE">
        <w:rPr>
          <w:rFonts w:ascii="Times New Roman" w:hAnsi="Times New Roman" w:cs="Times New Roman"/>
          <w:color w:val="000000" w:themeColor="text1"/>
        </w:rPr>
        <w:t xml:space="preserve">lub pocztowy </w:t>
      </w:r>
      <w:r w:rsidR="003A508C" w:rsidRPr="008D24DE">
        <w:rPr>
          <w:rFonts w:ascii="Times New Roman" w:hAnsi="Times New Roman" w:cs="Times New Roman"/>
          <w:color w:val="000000" w:themeColor="text1"/>
        </w:rPr>
        <w:t xml:space="preserve">na jaki Zamawiający winien składać oświadczenie o zwolnieniu wadium, o którym mowa w art. 98 ust. 5 ustawy </w:t>
      </w:r>
      <w:proofErr w:type="spellStart"/>
      <w:r w:rsidR="003A508C" w:rsidRPr="008D24DE">
        <w:rPr>
          <w:rFonts w:ascii="Times New Roman" w:hAnsi="Times New Roman" w:cs="Times New Roman"/>
          <w:color w:val="000000" w:themeColor="text1"/>
        </w:rPr>
        <w:t>Pzp</w:t>
      </w:r>
      <w:proofErr w:type="spellEnd"/>
      <w:r w:rsidR="003A508C" w:rsidRPr="008D24DE">
        <w:rPr>
          <w:rFonts w:ascii="Times New Roman" w:hAnsi="Times New Roman" w:cs="Times New Roman"/>
          <w:color w:val="000000" w:themeColor="text1"/>
        </w:rPr>
        <w:t xml:space="preserve">. </w:t>
      </w:r>
    </w:p>
    <w:p w14:paraId="7F877FD8" w14:textId="77777777" w:rsidR="008D24DE" w:rsidRPr="002A1844" w:rsidRDefault="008D24DE" w:rsidP="003A508C">
      <w:pPr>
        <w:spacing w:line="319" w:lineRule="auto"/>
        <w:jc w:val="both"/>
        <w:rPr>
          <w:rFonts w:ascii="Times New Roman" w:hAnsi="Times New Roman" w:cs="Times New Roman"/>
          <w:color w:val="000000" w:themeColor="text1"/>
          <w:highlight w:val="yellow"/>
        </w:rPr>
      </w:pPr>
    </w:p>
    <w:p w14:paraId="75F4B762" w14:textId="0C407217" w:rsidR="003A508C" w:rsidRDefault="003A508C" w:rsidP="003A508C">
      <w:pPr>
        <w:spacing w:line="319" w:lineRule="auto"/>
        <w:jc w:val="both"/>
        <w:rPr>
          <w:rFonts w:ascii="Times New Roman" w:hAnsi="Times New Roman" w:cs="Times New Roman"/>
          <w:color w:val="000000" w:themeColor="text1"/>
        </w:rPr>
      </w:pPr>
      <w:r w:rsidRPr="002A1844">
        <w:rPr>
          <w:rFonts w:ascii="Times New Roman" w:hAnsi="Times New Roman" w:cs="Times New Roman"/>
          <w:color w:val="000000" w:themeColor="text1"/>
        </w:rPr>
        <w:t xml:space="preserve">Zamawiający zatrzyma wadium wraz z odsetkami, w przypadkach określonych w art. 98 ust. 6 ustawy </w:t>
      </w:r>
      <w:proofErr w:type="spellStart"/>
      <w:r w:rsidRPr="002A1844">
        <w:rPr>
          <w:rFonts w:ascii="Times New Roman" w:hAnsi="Times New Roman" w:cs="Times New Roman"/>
          <w:color w:val="000000" w:themeColor="text1"/>
        </w:rPr>
        <w:t>Pzp</w:t>
      </w:r>
      <w:proofErr w:type="spellEnd"/>
      <w:r w:rsidRPr="002A1844">
        <w:rPr>
          <w:rFonts w:ascii="Times New Roman" w:hAnsi="Times New Roman" w:cs="Times New Roman"/>
          <w:color w:val="000000" w:themeColor="text1"/>
        </w:rPr>
        <w:t xml:space="preserve">. </w:t>
      </w:r>
    </w:p>
    <w:p w14:paraId="1F659022" w14:textId="77777777" w:rsidR="008D24DE" w:rsidRDefault="008D24DE" w:rsidP="003A508C">
      <w:pPr>
        <w:spacing w:line="319" w:lineRule="auto"/>
        <w:jc w:val="both"/>
        <w:rPr>
          <w:rFonts w:ascii="Times New Roman" w:hAnsi="Times New Roman" w:cs="Times New Roman"/>
          <w:color w:val="000000" w:themeColor="text1"/>
        </w:rPr>
      </w:pPr>
    </w:p>
    <w:p w14:paraId="000000F8" w14:textId="752DAAAB" w:rsidR="001C5D72" w:rsidRPr="002A1844" w:rsidRDefault="002A1844" w:rsidP="002A1844">
      <w:pPr>
        <w:spacing w:line="31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w:t>
      </w:r>
      <w:r w:rsidR="00FC4AB9" w:rsidRPr="00881111">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00FC4AB9" w:rsidRPr="00881111">
        <w:rPr>
          <w:rFonts w:ascii="Times New Roman" w:hAnsi="Times New Roman" w:cs="Times New Roman"/>
          <w:b/>
        </w:rPr>
        <w:t xml:space="preserve"> zostanie odrzucona</w:t>
      </w:r>
      <w:r w:rsidR="00FC4AB9" w:rsidRPr="00881111">
        <w:rPr>
          <w:rFonts w:ascii="Times New Roman" w:hAnsi="Times New Roman" w:cs="Times New Roman"/>
        </w:rPr>
        <w:t>.</w:t>
      </w:r>
    </w:p>
    <w:p w14:paraId="51A49C5A" w14:textId="77777777" w:rsidR="000805AA" w:rsidRPr="00881111" w:rsidRDefault="000805AA" w:rsidP="000805AA">
      <w:pPr>
        <w:spacing w:line="319" w:lineRule="auto"/>
        <w:ind w:left="426"/>
        <w:jc w:val="both"/>
        <w:rPr>
          <w:rFonts w:ascii="Times New Roman" w:hAnsi="Times New Roman" w:cs="Times New Roman"/>
        </w:rPr>
      </w:pPr>
    </w:p>
    <w:p w14:paraId="000000FA" w14:textId="77777777"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34" w:name="_Toc65495862"/>
      <w:r w:rsidRPr="00881111">
        <w:rPr>
          <w:rFonts w:ascii="Times New Roman" w:hAnsi="Times New Roman" w:cs="Times New Roman"/>
          <w:b/>
          <w:bCs/>
          <w:sz w:val="28"/>
          <w:szCs w:val="28"/>
        </w:rPr>
        <w:t>XVII. Termin związania ofertą</w:t>
      </w:r>
      <w:bookmarkEnd w:id="34"/>
    </w:p>
    <w:p w14:paraId="000000FB" w14:textId="7DAC1672" w:rsidR="001C5D72" w:rsidRPr="00881111" w:rsidRDefault="00FC4AB9" w:rsidP="00094FF5">
      <w:pPr>
        <w:numPr>
          <w:ilvl w:val="0"/>
          <w:numId w:val="33"/>
        </w:numPr>
        <w:spacing w:line="319" w:lineRule="auto"/>
        <w:ind w:left="426"/>
        <w:jc w:val="both"/>
        <w:rPr>
          <w:rFonts w:ascii="Times New Roman" w:hAnsi="Times New Roman" w:cs="Times New Roman"/>
        </w:rPr>
      </w:pPr>
      <w:r w:rsidRPr="00881111">
        <w:rPr>
          <w:rFonts w:ascii="Times New Roman" w:hAnsi="Times New Roman" w:cs="Times New Roman"/>
        </w:rPr>
        <w:t xml:space="preserve">Wykonawca będzie związany ofertą przez okres </w:t>
      </w:r>
      <w:r w:rsidRPr="00881111">
        <w:rPr>
          <w:rFonts w:ascii="Times New Roman" w:hAnsi="Times New Roman" w:cs="Times New Roman"/>
          <w:b/>
        </w:rPr>
        <w:t>30 dni</w:t>
      </w:r>
      <w:r w:rsidRPr="00B22953">
        <w:rPr>
          <w:rFonts w:ascii="Times New Roman" w:hAnsi="Times New Roman" w:cs="Times New Roman"/>
        </w:rPr>
        <w:t xml:space="preserve">, tj. </w:t>
      </w:r>
      <w:r w:rsidRPr="00B22953">
        <w:rPr>
          <w:rFonts w:ascii="Times New Roman" w:hAnsi="Times New Roman" w:cs="Times New Roman"/>
          <w:b/>
          <w:bCs/>
        </w:rPr>
        <w:t>do dnia</w:t>
      </w:r>
      <w:r w:rsidR="000805AA" w:rsidRPr="00B22953">
        <w:rPr>
          <w:rFonts w:ascii="Times New Roman" w:hAnsi="Times New Roman" w:cs="Times New Roman"/>
          <w:b/>
          <w:bCs/>
        </w:rPr>
        <w:t xml:space="preserve"> 1</w:t>
      </w:r>
      <w:r w:rsidR="00637F8E">
        <w:rPr>
          <w:rFonts w:ascii="Times New Roman" w:hAnsi="Times New Roman" w:cs="Times New Roman"/>
          <w:b/>
          <w:bCs/>
        </w:rPr>
        <w:t>6</w:t>
      </w:r>
      <w:r w:rsidR="000805AA" w:rsidRPr="00B22953">
        <w:rPr>
          <w:rFonts w:ascii="Times New Roman" w:hAnsi="Times New Roman" w:cs="Times New Roman"/>
          <w:b/>
          <w:bCs/>
        </w:rPr>
        <w:t>.04.2021</w:t>
      </w:r>
      <w:r w:rsidRPr="00B22953">
        <w:rPr>
          <w:rFonts w:ascii="Times New Roman" w:hAnsi="Times New Roman" w:cs="Times New Roman"/>
          <w:b/>
          <w:bCs/>
        </w:rPr>
        <w:t>r</w:t>
      </w:r>
      <w:r w:rsidRPr="00B22953">
        <w:rPr>
          <w:rFonts w:ascii="Times New Roman" w:hAnsi="Times New Roman" w:cs="Times New Roman"/>
        </w:rPr>
        <w:t>. Bieg</w:t>
      </w:r>
      <w:r w:rsidRPr="00881111">
        <w:rPr>
          <w:rFonts w:ascii="Times New Roman" w:hAnsi="Times New Roman" w:cs="Times New Roman"/>
        </w:rPr>
        <w:t xml:space="preserve"> terminu związania ofertą rozpoczyna się </w:t>
      </w:r>
      <w:r w:rsidR="001C7733" w:rsidRPr="00881111">
        <w:rPr>
          <w:rFonts w:ascii="Times New Roman" w:hAnsi="Times New Roman" w:cs="Times New Roman"/>
        </w:rPr>
        <w:t>w dniu, w którym upływa</w:t>
      </w:r>
      <w:r w:rsidRPr="00881111">
        <w:rPr>
          <w:rFonts w:ascii="Times New Roman" w:hAnsi="Times New Roman" w:cs="Times New Roman"/>
        </w:rPr>
        <w:t xml:space="preserve"> terminu składania ofert.</w:t>
      </w:r>
    </w:p>
    <w:p w14:paraId="000000FC" w14:textId="77777777" w:rsidR="001C5D72" w:rsidRPr="00881111" w:rsidRDefault="00FC4AB9" w:rsidP="00094FF5">
      <w:pPr>
        <w:numPr>
          <w:ilvl w:val="0"/>
          <w:numId w:val="33"/>
        </w:numPr>
        <w:spacing w:line="319" w:lineRule="auto"/>
        <w:ind w:left="426"/>
        <w:jc w:val="both"/>
        <w:rPr>
          <w:rFonts w:ascii="Times New Roman" w:hAnsi="Times New Roman" w:cs="Times New Roman"/>
        </w:rPr>
      </w:pPr>
      <w:r w:rsidRPr="00881111">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81111">
        <w:rPr>
          <w:rFonts w:ascii="Times New Roman" w:hAnsi="Times New Roman" w:cs="Times New Roman"/>
        </w:rPr>
        <w:tab/>
        <w:t>Przedłużenie terminu związania ofertą wymaga złożenia przez wykonawcę pisemnego oświadczenia o wyrażeniu zgody na przedłużenie terminu związania ofertą.</w:t>
      </w:r>
    </w:p>
    <w:p w14:paraId="000000FD" w14:textId="482C14DA" w:rsidR="001C5D72" w:rsidRDefault="00FC4AB9" w:rsidP="00094FF5">
      <w:pPr>
        <w:numPr>
          <w:ilvl w:val="0"/>
          <w:numId w:val="33"/>
        </w:numPr>
        <w:spacing w:line="319" w:lineRule="auto"/>
        <w:ind w:left="426"/>
        <w:jc w:val="both"/>
        <w:rPr>
          <w:rFonts w:ascii="Times New Roman" w:hAnsi="Times New Roman" w:cs="Times New Roman"/>
        </w:rPr>
      </w:pPr>
      <w:r w:rsidRPr="00881111">
        <w:rPr>
          <w:rFonts w:ascii="Times New Roman" w:hAnsi="Times New Roman" w:cs="Times New Roman"/>
        </w:rPr>
        <w:t>Odmowa wyrażenia zgody na przedłużenie terminu związania ofertą nie powoduje utraty wadium.</w:t>
      </w:r>
    </w:p>
    <w:p w14:paraId="5E28C62F" w14:textId="7A7EC710" w:rsidR="003A508C" w:rsidRPr="008D1449" w:rsidRDefault="003A508C" w:rsidP="00094FF5">
      <w:pPr>
        <w:numPr>
          <w:ilvl w:val="0"/>
          <w:numId w:val="33"/>
        </w:numPr>
        <w:spacing w:line="319" w:lineRule="auto"/>
        <w:ind w:left="426"/>
        <w:jc w:val="both"/>
        <w:rPr>
          <w:rFonts w:ascii="Times New Roman" w:hAnsi="Times New Roman" w:cs="Times New Roman"/>
          <w:color w:val="000000" w:themeColor="text1"/>
        </w:rPr>
      </w:pPr>
      <w:r w:rsidRPr="008D1449">
        <w:rPr>
          <w:rFonts w:ascii="Times New Roman" w:hAnsi="Times New Roman" w:cs="Times New Roman"/>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881111" w:rsidRDefault="00881111" w:rsidP="00881111">
      <w:pPr>
        <w:spacing w:line="319" w:lineRule="auto"/>
        <w:ind w:left="426"/>
        <w:jc w:val="both"/>
        <w:rPr>
          <w:rFonts w:ascii="Times New Roman" w:hAnsi="Times New Roman" w:cs="Times New Roman"/>
        </w:rPr>
      </w:pPr>
    </w:p>
    <w:p w14:paraId="000000FE" w14:textId="68C61E1D" w:rsidR="001C5D72" w:rsidRPr="00881111" w:rsidRDefault="00FC4AB9" w:rsidP="00881111">
      <w:pPr>
        <w:pStyle w:val="Nagwek2"/>
        <w:spacing w:before="0" w:after="0" w:line="319" w:lineRule="auto"/>
        <w:rPr>
          <w:rFonts w:ascii="Times New Roman" w:hAnsi="Times New Roman" w:cs="Times New Roman"/>
          <w:b/>
          <w:bCs/>
          <w:sz w:val="28"/>
          <w:szCs w:val="28"/>
        </w:rPr>
      </w:pPr>
      <w:bookmarkStart w:id="35" w:name="_Toc65495863"/>
      <w:r w:rsidRPr="00881111">
        <w:rPr>
          <w:rFonts w:ascii="Times New Roman" w:hAnsi="Times New Roman" w:cs="Times New Roman"/>
          <w:b/>
          <w:bCs/>
          <w:sz w:val="28"/>
          <w:szCs w:val="28"/>
        </w:rPr>
        <w:t xml:space="preserve">XVIII. </w:t>
      </w:r>
      <w:r w:rsidR="003A508C" w:rsidRPr="008D1449">
        <w:rPr>
          <w:rFonts w:ascii="Times New Roman" w:hAnsi="Times New Roman" w:cs="Times New Roman"/>
          <w:b/>
          <w:bCs/>
          <w:color w:val="000000" w:themeColor="text1"/>
          <w:sz w:val="28"/>
          <w:szCs w:val="28"/>
        </w:rPr>
        <w:t xml:space="preserve">Miejsce, </w:t>
      </w:r>
      <w:r w:rsidR="005E6EF7" w:rsidRPr="008D1449">
        <w:rPr>
          <w:rFonts w:ascii="Times New Roman" w:hAnsi="Times New Roman" w:cs="Times New Roman"/>
          <w:b/>
          <w:bCs/>
          <w:color w:val="000000" w:themeColor="text1"/>
          <w:sz w:val="28"/>
          <w:szCs w:val="28"/>
        </w:rPr>
        <w:t xml:space="preserve">Sposób oraz termin </w:t>
      </w:r>
      <w:r w:rsidRPr="008D1449">
        <w:rPr>
          <w:rFonts w:ascii="Times New Roman" w:hAnsi="Times New Roman" w:cs="Times New Roman"/>
          <w:b/>
          <w:bCs/>
          <w:color w:val="000000" w:themeColor="text1"/>
          <w:sz w:val="28"/>
          <w:szCs w:val="28"/>
        </w:rPr>
        <w:t>składania ofert</w:t>
      </w:r>
      <w:bookmarkEnd w:id="35"/>
    </w:p>
    <w:p w14:paraId="000000FF" w14:textId="06097E12" w:rsidR="001C5D72" w:rsidRPr="00881111" w:rsidRDefault="00FC4AB9" w:rsidP="00094FF5">
      <w:pPr>
        <w:pStyle w:val="Akapitzlist"/>
        <w:numPr>
          <w:ilvl w:val="0"/>
          <w:numId w:val="24"/>
        </w:numPr>
        <w:spacing w:after="0" w:line="319" w:lineRule="auto"/>
        <w:jc w:val="both"/>
        <w:rPr>
          <w:rFonts w:ascii="Times New Roman" w:hAnsi="Times New Roman"/>
        </w:rPr>
      </w:pPr>
      <w:r w:rsidRPr="00881111">
        <w:rPr>
          <w:rFonts w:ascii="Times New Roman" w:hAnsi="Times New Roman"/>
        </w:rPr>
        <w:t xml:space="preserve">Ofertę wraz z wymaganymi dokumentami należy umieścić na </w:t>
      </w:r>
      <w:hyperlink r:id="rId39">
        <w:r w:rsidRPr="00B22953">
          <w:rPr>
            <w:rFonts w:ascii="Times New Roman" w:hAnsi="Times New Roman"/>
            <w:color w:val="1155CC"/>
            <w:u w:val="single"/>
          </w:rPr>
          <w:t>platformazakupowa.pl</w:t>
        </w:r>
      </w:hyperlink>
      <w:r w:rsidRPr="00B22953">
        <w:rPr>
          <w:rFonts w:ascii="Times New Roman" w:hAnsi="Times New Roman"/>
        </w:rPr>
        <w:t xml:space="preserve"> pod adresem: </w:t>
      </w:r>
      <w:r w:rsidR="005E6EF7" w:rsidRPr="00B22953">
        <w:rPr>
          <w:rFonts w:ascii="Times New Roman" w:hAnsi="Times New Roman"/>
        </w:rPr>
        <w:t xml:space="preserve">  </w:t>
      </w:r>
      <w:hyperlink r:id="rId40" w:history="1">
        <w:r w:rsidR="005E6EF7" w:rsidRPr="00B22953">
          <w:rPr>
            <w:rStyle w:val="Hipercze"/>
            <w:rFonts w:ascii="Times New Roman" w:hAnsi="Times New Roman"/>
          </w:rPr>
          <w:t>https://platformazakupowa.pl/pn/dopiewo</w:t>
        </w:r>
      </w:hyperlink>
      <w:r w:rsidRPr="00B22953">
        <w:rPr>
          <w:rFonts w:ascii="Times New Roman" w:hAnsi="Times New Roman"/>
        </w:rPr>
        <w:t xml:space="preserve">  </w:t>
      </w:r>
      <w:r w:rsidRPr="00B22953">
        <w:rPr>
          <w:rFonts w:ascii="Times New Roman" w:hAnsi="Times New Roman"/>
          <w:b/>
          <w:bCs/>
        </w:rPr>
        <w:t xml:space="preserve">do dnia </w:t>
      </w:r>
      <w:r w:rsidR="00794557" w:rsidRPr="00B22953">
        <w:rPr>
          <w:rFonts w:ascii="Times New Roman" w:hAnsi="Times New Roman"/>
          <w:b/>
          <w:bCs/>
        </w:rPr>
        <w:t>1</w:t>
      </w:r>
      <w:r w:rsidR="00637F8E">
        <w:rPr>
          <w:rFonts w:ascii="Times New Roman" w:hAnsi="Times New Roman"/>
          <w:b/>
          <w:bCs/>
        </w:rPr>
        <w:t>8</w:t>
      </w:r>
      <w:r w:rsidR="00794557" w:rsidRPr="00B22953">
        <w:rPr>
          <w:rFonts w:ascii="Times New Roman" w:hAnsi="Times New Roman"/>
          <w:b/>
          <w:bCs/>
        </w:rPr>
        <w:t>.03.</w:t>
      </w:r>
      <w:r w:rsidR="005E6EF7" w:rsidRPr="00B22953">
        <w:rPr>
          <w:rFonts w:ascii="Times New Roman" w:hAnsi="Times New Roman"/>
          <w:b/>
          <w:bCs/>
        </w:rPr>
        <w:t>2021</w:t>
      </w:r>
      <w:r w:rsidR="00B22953" w:rsidRPr="00B22953">
        <w:rPr>
          <w:rFonts w:ascii="Times New Roman" w:hAnsi="Times New Roman"/>
          <w:b/>
          <w:bCs/>
        </w:rPr>
        <w:t>r.</w:t>
      </w:r>
      <w:r w:rsidR="00B22953">
        <w:rPr>
          <w:rFonts w:ascii="Times New Roman" w:hAnsi="Times New Roman"/>
          <w:b/>
          <w:bCs/>
        </w:rPr>
        <w:t xml:space="preserve"> </w:t>
      </w:r>
      <w:r w:rsidRPr="00881111">
        <w:rPr>
          <w:rFonts w:ascii="Times New Roman" w:hAnsi="Times New Roman"/>
          <w:b/>
          <w:bCs/>
        </w:rPr>
        <w:t xml:space="preserve">do godziny </w:t>
      </w:r>
      <w:r w:rsidR="005E6EF7" w:rsidRPr="00881111">
        <w:rPr>
          <w:rFonts w:ascii="Times New Roman" w:hAnsi="Times New Roman"/>
          <w:b/>
          <w:bCs/>
        </w:rPr>
        <w:t>11.00</w:t>
      </w:r>
    </w:p>
    <w:p w14:paraId="00000100" w14:textId="77777777" w:rsidR="001C5D72" w:rsidRPr="00881111" w:rsidRDefault="00FC4AB9" w:rsidP="00094FF5">
      <w:pPr>
        <w:numPr>
          <w:ilvl w:val="0"/>
          <w:numId w:val="24"/>
        </w:numPr>
        <w:pBdr>
          <w:top w:val="nil"/>
          <w:left w:val="nil"/>
          <w:bottom w:val="nil"/>
          <w:right w:val="nil"/>
          <w:between w:val="nil"/>
        </w:pBdr>
        <w:spacing w:line="319" w:lineRule="auto"/>
        <w:rPr>
          <w:rFonts w:ascii="Times New Roman" w:hAnsi="Times New Roman" w:cs="Times New Roman"/>
        </w:rPr>
      </w:pPr>
      <w:r w:rsidRPr="00881111">
        <w:rPr>
          <w:rFonts w:ascii="Times New Roman" w:hAnsi="Times New Roman" w:cs="Times New Roman"/>
        </w:rPr>
        <w:t>Do oferty należy dołączyć wszystkie wymagane w SWZ dokumenty.</w:t>
      </w:r>
    </w:p>
    <w:p w14:paraId="00000101" w14:textId="77777777" w:rsidR="001C5D72" w:rsidRPr="00881111" w:rsidRDefault="00FC4AB9" w:rsidP="00094FF5">
      <w:pPr>
        <w:numPr>
          <w:ilvl w:val="0"/>
          <w:numId w:val="24"/>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Po wypełnieniu Formularza składania oferty lub wniosku i dołączenia  wszystkich wymaganych załączników należy kliknąć przycisk „Przejdź do podsumowania”.</w:t>
      </w:r>
    </w:p>
    <w:p w14:paraId="00000102" w14:textId="658DA082" w:rsidR="001C5D72" w:rsidRPr="00881111" w:rsidRDefault="00FC4AB9" w:rsidP="00094FF5">
      <w:pPr>
        <w:numPr>
          <w:ilvl w:val="0"/>
          <w:numId w:val="24"/>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 xml:space="preserve">Oferta składana elektronicznie musi zostać podpisana elektronicznym podpisem kwalifikowanym, podpisem zaufanym lub podpisem osobistym. W procesie składania oferty za pośrednictwem </w:t>
      </w:r>
      <w:hyperlink r:id="rId41">
        <w:r w:rsidRPr="00881111">
          <w:rPr>
            <w:rFonts w:ascii="Times New Roman" w:hAnsi="Times New Roman" w:cs="Times New Roman"/>
            <w:color w:val="1155CC"/>
            <w:u w:val="single"/>
          </w:rPr>
          <w:t>platformazakupowa.pl</w:t>
        </w:r>
      </w:hyperlink>
      <w:r w:rsidRPr="00881111">
        <w:rPr>
          <w:rFonts w:ascii="Times New Roman" w:hAnsi="Times New Roman" w:cs="Times New Roman"/>
        </w:rPr>
        <w:t xml:space="preserve">, Wykonawca powinien złożyć podpis bezpośrednio na dokumentach przesłanych za pośrednictwem </w:t>
      </w:r>
      <w:hyperlink r:id="rId42">
        <w:r w:rsidRPr="00881111">
          <w:rPr>
            <w:rFonts w:ascii="Times New Roman" w:hAnsi="Times New Roman" w:cs="Times New Roman"/>
            <w:color w:val="1155CC"/>
            <w:u w:val="single"/>
          </w:rPr>
          <w:t>platformazakupowa.pl</w:t>
        </w:r>
      </w:hyperlink>
      <w:r w:rsidRPr="00881111">
        <w:rPr>
          <w:rFonts w:ascii="Times New Roman" w:hAnsi="Times New Roman" w:cs="Times New Roman"/>
        </w:rPr>
        <w:t xml:space="preserve">. Zalecamy stosowanie podpisu na każdym załączonym pliku osobno, w szczególności wskazanych w art. 63 ust 1 oraz </w:t>
      </w:r>
      <w:r w:rsidRPr="00881111">
        <w:rPr>
          <w:rFonts w:ascii="Times New Roman" w:hAnsi="Times New Roman" w:cs="Times New Roman"/>
        </w:rPr>
        <w:lastRenderedPageBreak/>
        <w:t xml:space="preserve">ust.2  </w:t>
      </w:r>
      <w:proofErr w:type="spellStart"/>
      <w:r w:rsidRPr="00881111">
        <w:rPr>
          <w:rFonts w:ascii="Times New Roman" w:hAnsi="Times New Roman" w:cs="Times New Roman"/>
        </w:rPr>
        <w:t>Pzp</w:t>
      </w:r>
      <w:proofErr w:type="spellEnd"/>
      <w:r w:rsidRPr="00881111">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881111" w:rsidRDefault="00FC4AB9" w:rsidP="00094FF5">
      <w:pPr>
        <w:numPr>
          <w:ilvl w:val="0"/>
          <w:numId w:val="24"/>
        </w:numPr>
        <w:pBdr>
          <w:top w:val="nil"/>
          <w:left w:val="nil"/>
          <w:bottom w:val="nil"/>
          <w:right w:val="nil"/>
          <w:between w:val="nil"/>
        </w:pBdr>
        <w:spacing w:line="319" w:lineRule="auto"/>
        <w:rPr>
          <w:rFonts w:ascii="Times New Roman" w:hAnsi="Times New Roman" w:cs="Times New Roman"/>
        </w:rPr>
      </w:pPr>
      <w:r w:rsidRPr="00881111">
        <w:rPr>
          <w:rFonts w:ascii="Times New Roman" w:hAnsi="Times New Roman" w:cs="Times New Roman"/>
        </w:rPr>
        <w:t>Za datę złożenia oferty przyjmuje się datę jej przekazania w systemie (platformie) w drugim kroku składania oferty poprzez kliknięcie przycisku “Złóż ofertę” i wyświetleni</w:t>
      </w:r>
      <w:r w:rsidR="005E6EF7" w:rsidRPr="00881111">
        <w:rPr>
          <w:rFonts w:ascii="Times New Roman" w:hAnsi="Times New Roman" w:cs="Times New Roman"/>
        </w:rPr>
        <w:t>u</w:t>
      </w:r>
      <w:r w:rsidRPr="00881111">
        <w:rPr>
          <w:rFonts w:ascii="Times New Roman" w:hAnsi="Times New Roman" w:cs="Times New Roman"/>
        </w:rPr>
        <w:t xml:space="preserve"> się komunikatu, że oferta została zaszyfrowana i złożona.</w:t>
      </w:r>
    </w:p>
    <w:p w14:paraId="00000104" w14:textId="47E672F2" w:rsidR="001C5D72" w:rsidRPr="00881111" w:rsidRDefault="00FC4AB9" w:rsidP="00094FF5">
      <w:pPr>
        <w:numPr>
          <w:ilvl w:val="0"/>
          <w:numId w:val="24"/>
        </w:numPr>
        <w:pBdr>
          <w:top w:val="nil"/>
          <w:left w:val="nil"/>
          <w:bottom w:val="nil"/>
          <w:right w:val="nil"/>
          <w:between w:val="nil"/>
        </w:pBdr>
        <w:spacing w:line="319" w:lineRule="auto"/>
        <w:rPr>
          <w:rFonts w:ascii="Times New Roman" w:hAnsi="Times New Roman" w:cs="Times New Roman"/>
        </w:rPr>
      </w:pPr>
      <w:r w:rsidRPr="00881111">
        <w:rPr>
          <w:rFonts w:ascii="Times New Roman" w:hAnsi="Times New Roman" w:cs="Times New Roman"/>
        </w:rPr>
        <w:t xml:space="preserve">Szczegółowa instrukcja dla Wykonawców dotycząca złożenia, zmiany i wycofania oferty znajduje się na stronie internetowej pod adresem:  </w:t>
      </w:r>
      <w:hyperlink r:id="rId43">
        <w:r w:rsidRPr="00881111">
          <w:rPr>
            <w:rFonts w:ascii="Times New Roman" w:hAnsi="Times New Roman" w:cs="Times New Roman"/>
            <w:color w:val="1155CC"/>
            <w:u w:val="single"/>
          </w:rPr>
          <w:t>https://platformazakupowa.pl/strona/45-instrukcje</w:t>
        </w:r>
      </w:hyperlink>
    </w:p>
    <w:p w14:paraId="6ED48A86" w14:textId="77777777" w:rsidR="00881111" w:rsidRPr="00881111" w:rsidRDefault="00881111" w:rsidP="00881111">
      <w:pPr>
        <w:pBdr>
          <w:top w:val="nil"/>
          <w:left w:val="nil"/>
          <w:bottom w:val="nil"/>
          <w:right w:val="nil"/>
          <w:between w:val="nil"/>
        </w:pBdr>
        <w:spacing w:line="319" w:lineRule="auto"/>
        <w:ind w:left="720"/>
        <w:rPr>
          <w:rFonts w:ascii="Times New Roman" w:hAnsi="Times New Roman" w:cs="Times New Roman"/>
        </w:rPr>
      </w:pPr>
    </w:p>
    <w:p w14:paraId="00000105" w14:textId="77777777" w:rsidR="001C5D72" w:rsidRPr="00881111" w:rsidRDefault="00FC4AB9" w:rsidP="00881111">
      <w:pPr>
        <w:pStyle w:val="Nagwek2"/>
        <w:spacing w:before="0" w:after="0" w:line="319" w:lineRule="auto"/>
        <w:jc w:val="both"/>
        <w:rPr>
          <w:rFonts w:ascii="Times New Roman" w:hAnsi="Times New Roman" w:cs="Times New Roman"/>
          <w:b/>
          <w:bCs/>
          <w:sz w:val="28"/>
          <w:szCs w:val="28"/>
        </w:rPr>
      </w:pPr>
      <w:bookmarkStart w:id="36" w:name="_Toc65495864"/>
      <w:r w:rsidRPr="00881111">
        <w:rPr>
          <w:rFonts w:ascii="Times New Roman" w:hAnsi="Times New Roman" w:cs="Times New Roman"/>
          <w:b/>
          <w:bCs/>
          <w:sz w:val="28"/>
          <w:szCs w:val="28"/>
        </w:rPr>
        <w:t>XIX. Otwarcie ofert</w:t>
      </w:r>
      <w:bookmarkEnd w:id="36"/>
    </w:p>
    <w:p w14:paraId="00000106" w14:textId="0EE76203" w:rsidR="001C5D72" w:rsidRPr="00881111" w:rsidRDefault="00FC4AB9" w:rsidP="00881111">
      <w:pPr>
        <w:numPr>
          <w:ilvl w:val="0"/>
          <w:numId w:val="3"/>
        </w:numPr>
        <w:spacing w:line="319" w:lineRule="auto"/>
        <w:jc w:val="both"/>
        <w:rPr>
          <w:rFonts w:ascii="Times New Roman" w:hAnsi="Times New Roman" w:cs="Times New Roman"/>
        </w:rPr>
      </w:pPr>
      <w:r w:rsidRPr="00881111">
        <w:rPr>
          <w:rFonts w:ascii="Times New Roman" w:hAnsi="Times New Roman" w:cs="Times New Roman"/>
        </w:rPr>
        <w:t xml:space="preserve">Otwarcie ofert </w:t>
      </w:r>
      <w:r w:rsidRPr="00B22953">
        <w:rPr>
          <w:rFonts w:ascii="Times New Roman" w:hAnsi="Times New Roman" w:cs="Times New Roman"/>
        </w:rPr>
        <w:t>nast</w:t>
      </w:r>
      <w:r w:rsidR="00F142AF" w:rsidRPr="00B22953">
        <w:rPr>
          <w:rFonts w:ascii="Times New Roman" w:hAnsi="Times New Roman" w:cs="Times New Roman"/>
        </w:rPr>
        <w:t xml:space="preserve">ąpi </w:t>
      </w:r>
      <w:r w:rsidR="007325D7" w:rsidRPr="00B22953">
        <w:rPr>
          <w:rFonts w:ascii="Times New Roman" w:hAnsi="Times New Roman" w:cs="Times New Roman"/>
          <w:b/>
          <w:bCs/>
        </w:rPr>
        <w:t>1</w:t>
      </w:r>
      <w:r w:rsidR="00637F8E">
        <w:rPr>
          <w:rFonts w:ascii="Times New Roman" w:hAnsi="Times New Roman" w:cs="Times New Roman"/>
          <w:b/>
          <w:bCs/>
        </w:rPr>
        <w:t>8</w:t>
      </w:r>
      <w:r w:rsidR="007325D7" w:rsidRPr="00B22953">
        <w:rPr>
          <w:rFonts w:ascii="Times New Roman" w:hAnsi="Times New Roman" w:cs="Times New Roman"/>
          <w:b/>
          <w:bCs/>
        </w:rPr>
        <w:t>.03.</w:t>
      </w:r>
      <w:r w:rsidR="00CE5605" w:rsidRPr="00B22953">
        <w:rPr>
          <w:rFonts w:ascii="Times New Roman" w:hAnsi="Times New Roman" w:cs="Times New Roman"/>
          <w:b/>
          <w:bCs/>
        </w:rPr>
        <w:t>2021 godz. 11.30</w:t>
      </w:r>
    </w:p>
    <w:p w14:paraId="00000107" w14:textId="77777777" w:rsidR="001C5D72" w:rsidRPr="00881111" w:rsidRDefault="00FC4AB9" w:rsidP="00881111">
      <w:pPr>
        <w:numPr>
          <w:ilvl w:val="0"/>
          <w:numId w:val="3"/>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881111" w:rsidRDefault="00FC4AB9" w:rsidP="00881111">
      <w:pPr>
        <w:numPr>
          <w:ilvl w:val="0"/>
          <w:numId w:val="3"/>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Zamawiający poinformuje o zmianie terminu otwarcia ofert na stronie internetowej prowadzonego postępowania.</w:t>
      </w:r>
    </w:p>
    <w:p w14:paraId="00000109" w14:textId="77777777" w:rsidR="001C5D72" w:rsidRPr="00881111" w:rsidRDefault="00FC4AB9" w:rsidP="00881111">
      <w:pPr>
        <w:numPr>
          <w:ilvl w:val="0"/>
          <w:numId w:val="3"/>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000010A" w14:textId="77777777" w:rsidR="001C5D72" w:rsidRPr="00881111" w:rsidRDefault="00FC4AB9" w:rsidP="00881111">
      <w:pPr>
        <w:numPr>
          <w:ilvl w:val="0"/>
          <w:numId w:val="3"/>
        </w:numPr>
        <w:pBdr>
          <w:top w:val="nil"/>
          <w:left w:val="nil"/>
          <w:bottom w:val="nil"/>
          <w:right w:val="nil"/>
          <w:between w:val="nil"/>
        </w:pBdr>
        <w:spacing w:line="319" w:lineRule="auto"/>
        <w:jc w:val="both"/>
        <w:rPr>
          <w:rFonts w:ascii="Times New Roman" w:hAnsi="Times New Roman" w:cs="Times New Roman"/>
        </w:rPr>
      </w:pPr>
      <w:r w:rsidRPr="00881111">
        <w:rPr>
          <w:rFonts w:ascii="Times New Roman" w:hAnsi="Times New Roman" w:cs="Times New Roman"/>
        </w:rPr>
        <w:t>Zamawiający, niezwłocznie po otwarciu ofert, udostępnia na stronie internetowej prowadzonego postępowania informacje o:</w:t>
      </w:r>
    </w:p>
    <w:p w14:paraId="0000010B" w14:textId="77777777" w:rsidR="001C5D72" w:rsidRPr="00881111" w:rsidRDefault="00FC4AB9" w:rsidP="00881111">
      <w:pPr>
        <w:shd w:val="clear" w:color="auto" w:fill="FFFFFF"/>
        <w:spacing w:line="319" w:lineRule="auto"/>
        <w:ind w:left="720"/>
        <w:jc w:val="both"/>
        <w:rPr>
          <w:rFonts w:ascii="Times New Roman" w:hAnsi="Times New Roman" w:cs="Times New Roman"/>
        </w:rPr>
      </w:pPr>
      <w:r w:rsidRPr="00881111">
        <w:rPr>
          <w:rFonts w:ascii="Times New Roman" w:hAnsi="Times New Roman" w:cs="Times New Roman"/>
        </w:rPr>
        <w:t>1) nazwach albo imionach i nazwiskach oraz siedzibach lub miejscach prowadzonej działalności gospodarczej albo miejscach zamieszkania Wykonawców, których oferty zostały otwarte;</w:t>
      </w:r>
    </w:p>
    <w:p w14:paraId="0000010C" w14:textId="77777777" w:rsidR="001C5D72" w:rsidRPr="00881111" w:rsidRDefault="00FC4AB9" w:rsidP="00881111">
      <w:pPr>
        <w:shd w:val="clear" w:color="auto" w:fill="FFFFFF"/>
        <w:spacing w:line="319" w:lineRule="auto"/>
        <w:ind w:firstLine="720"/>
        <w:jc w:val="both"/>
        <w:rPr>
          <w:rFonts w:ascii="Times New Roman" w:hAnsi="Times New Roman" w:cs="Times New Roman"/>
        </w:rPr>
      </w:pPr>
      <w:r w:rsidRPr="00881111">
        <w:rPr>
          <w:rFonts w:ascii="Times New Roman" w:hAnsi="Times New Roman" w:cs="Times New Roman"/>
        </w:rPr>
        <w:t>2) cenach lub kosztach zawartych w ofertach.</w:t>
      </w:r>
    </w:p>
    <w:p w14:paraId="0000010D" w14:textId="0725F7BF" w:rsidR="001C5D72" w:rsidRPr="00881111" w:rsidRDefault="00FC4AB9" w:rsidP="00881111">
      <w:pPr>
        <w:shd w:val="clear" w:color="auto" w:fill="FFFFFF"/>
        <w:spacing w:line="319" w:lineRule="auto"/>
        <w:ind w:left="720"/>
        <w:jc w:val="both"/>
        <w:rPr>
          <w:rFonts w:ascii="Times New Roman" w:hAnsi="Times New Roman" w:cs="Times New Roman"/>
        </w:rPr>
      </w:pPr>
      <w:r w:rsidRPr="00881111">
        <w:rPr>
          <w:rFonts w:ascii="Times New Roman" w:hAnsi="Times New Roman" w:cs="Times New Roman"/>
        </w:rPr>
        <w:t>Informacja zostanie opublikowana na stronie postępowania na</w:t>
      </w:r>
      <w:hyperlink r:id="rId44">
        <w:r w:rsidRPr="00881111">
          <w:rPr>
            <w:rFonts w:ascii="Times New Roman" w:hAnsi="Times New Roman" w:cs="Times New Roman"/>
            <w:color w:val="1155CC"/>
            <w:u w:val="single"/>
          </w:rPr>
          <w:t xml:space="preserve"> platformazakupowa.pl</w:t>
        </w:r>
      </w:hyperlink>
      <w:r w:rsidRPr="00881111">
        <w:rPr>
          <w:rFonts w:ascii="Times New Roman" w:hAnsi="Times New Roman" w:cs="Times New Roman"/>
        </w:rPr>
        <w:t xml:space="preserve"> w sekcji ,,Komunikaty” .</w:t>
      </w:r>
    </w:p>
    <w:p w14:paraId="569E0B50" w14:textId="77777777" w:rsidR="00287869" w:rsidRPr="00881111" w:rsidRDefault="00287869" w:rsidP="00881111">
      <w:pPr>
        <w:shd w:val="clear" w:color="auto" w:fill="FFFFFF"/>
        <w:spacing w:line="319" w:lineRule="auto"/>
        <w:ind w:left="720"/>
        <w:jc w:val="both"/>
        <w:rPr>
          <w:rFonts w:ascii="Times New Roman" w:hAnsi="Times New Roman" w:cs="Times New Roman"/>
        </w:rPr>
      </w:pPr>
    </w:p>
    <w:p w14:paraId="0000010E" w14:textId="7A00AE27" w:rsidR="001C5D72" w:rsidRPr="00881111" w:rsidRDefault="00FC4AB9" w:rsidP="00881111">
      <w:pPr>
        <w:shd w:val="clear" w:color="auto" w:fill="FFFFFF"/>
        <w:spacing w:line="319" w:lineRule="auto"/>
        <w:jc w:val="both"/>
        <w:rPr>
          <w:rFonts w:ascii="Times New Roman" w:hAnsi="Times New Roman" w:cs="Times New Roman"/>
        </w:rPr>
      </w:pPr>
      <w:r w:rsidRPr="00881111">
        <w:rPr>
          <w:rFonts w:ascii="Times New Roman" w:hAnsi="Times New Roman" w:cs="Times New Roman"/>
          <w:b/>
        </w:rPr>
        <w:t xml:space="preserve">Uwaga! </w:t>
      </w:r>
      <w:r w:rsidR="00287869" w:rsidRPr="00881111">
        <w:rPr>
          <w:rFonts w:ascii="Times New Roman" w:hAnsi="Times New Roman" w:cs="Times New Roman"/>
          <w:b/>
        </w:rPr>
        <w:t xml:space="preserve">Otwarcie ofert jest niepubliczne. </w:t>
      </w:r>
      <w:r w:rsidRPr="00881111">
        <w:rPr>
          <w:rFonts w:ascii="Times New Roman" w:hAnsi="Times New Roman" w:cs="Times New Roman"/>
        </w:rPr>
        <w:t>Zgodnie z Ustawą PZP</w:t>
      </w:r>
      <w:r w:rsidRPr="00881111">
        <w:rPr>
          <w:rFonts w:ascii="Times New Roman" w:hAnsi="Times New Roman" w:cs="Times New Roman"/>
          <w:b/>
        </w:rPr>
        <w:t xml:space="preserve"> Zamawiający nie ma obowiązku przeprowadzania jawnej sesji otwarcia ofert</w:t>
      </w:r>
      <w:r w:rsidRPr="00881111">
        <w:rPr>
          <w:rFonts w:ascii="Times New Roman" w:hAnsi="Times New Roman" w:cs="Times New Roman"/>
        </w:rPr>
        <w:t xml:space="preserve"> w sposób jawny z udziałem Wykonawców lub transmitowania sesji otwarcia za pośrednictwem elektronicznych narzędzi do przekazu wideo on-line </w:t>
      </w:r>
      <w:r w:rsidR="0064460C" w:rsidRPr="00881111">
        <w:rPr>
          <w:rFonts w:ascii="Times New Roman" w:hAnsi="Times New Roman" w:cs="Times New Roman"/>
        </w:rPr>
        <w:t>.</w:t>
      </w:r>
    </w:p>
    <w:p w14:paraId="4985D412" w14:textId="2EC13900" w:rsidR="009B34E2" w:rsidRDefault="009B34E2" w:rsidP="00881111">
      <w:pPr>
        <w:pStyle w:val="Nagwek2"/>
        <w:spacing w:before="0" w:after="0" w:line="319" w:lineRule="auto"/>
        <w:jc w:val="both"/>
        <w:rPr>
          <w:rFonts w:ascii="Times New Roman" w:hAnsi="Times New Roman" w:cs="Times New Roman"/>
          <w:b/>
          <w:bCs/>
          <w:sz w:val="28"/>
          <w:szCs w:val="28"/>
        </w:rPr>
      </w:pPr>
    </w:p>
    <w:p w14:paraId="45B48F97" w14:textId="77777777" w:rsidR="005864EA" w:rsidRPr="005864EA" w:rsidRDefault="005864EA" w:rsidP="005864EA"/>
    <w:p w14:paraId="0000010F" w14:textId="5418C732" w:rsidR="001C5D72" w:rsidRDefault="00FC4AB9" w:rsidP="00881111">
      <w:pPr>
        <w:pStyle w:val="Nagwek2"/>
        <w:spacing w:before="0" w:after="0" w:line="240" w:lineRule="auto"/>
        <w:jc w:val="both"/>
        <w:rPr>
          <w:rFonts w:ascii="Times New Roman" w:hAnsi="Times New Roman" w:cs="Times New Roman"/>
          <w:b/>
          <w:bCs/>
          <w:sz w:val="28"/>
          <w:szCs w:val="28"/>
        </w:rPr>
      </w:pPr>
      <w:bookmarkStart w:id="37" w:name="_Toc65495865"/>
      <w:r w:rsidRPr="00881111">
        <w:rPr>
          <w:rFonts w:ascii="Times New Roman" w:hAnsi="Times New Roman" w:cs="Times New Roman"/>
          <w:b/>
          <w:bCs/>
          <w:sz w:val="28"/>
          <w:szCs w:val="28"/>
        </w:rPr>
        <w:t>XX. Opis kryteriów oceny ofert wraz z podaniem wag tych kryteriów i sposobu oceny ofert</w:t>
      </w:r>
      <w:bookmarkEnd w:id="37"/>
    </w:p>
    <w:p w14:paraId="559EAB52" w14:textId="77777777" w:rsidR="00881111" w:rsidRPr="00881111" w:rsidRDefault="00881111" w:rsidP="00881111"/>
    <w:p w14:paraId="00000110" w14:textId="04E94391" w:rsidR="001C5D72" w:rsidRPr="00881111" w:rsidRDefault="00FC4AB9" w:rsidP="00094FF5">
      <w:pPr>
        <w:numPr>
          <w:ilvl w:val="0"/>
          <w:numId w:val="16"/>
        </w:numPr>
        <w:spacing w:line="319" w:lineRule="auto"/>
        <w:ind w:left="426"/>
        <w:jc w:val="both"/>
        <w:rPr>
          <w:rFonts w:ascii="Times New Roman" w:hAnsi="Times New Roman" w:cs="Times New Roman"/>
        </w:rPr>
      </w:pPr>
      <w:r w:rsidRPr="00881111">
        <w:rPr>
          <w:rFonts w:ascii="Times New Roman" w:hAnsi="Times New Roman" w:cs="Times New Roman"/>
        </w:rPr>
        <w:t>Przy wyborze najkorzystniejszej oferty Zamawiający będzie się kierował następującymi kryteriami oceny ofert</w:t>
      </w:r>
      <w:r w:rsidR="00E65E93" w:rsidRPr="00881111">
        <w:rPr>
          <w:rFonts w:ascii="Times New Roman" w:hAnsi="Times New Roman" w:cs="Times New Roman"/>
        </w:rPr>
        <w:t>, w ramach danego zadania</w:t>
      </w:r>
      <w:r w:rsidRPr="00881111">
        <w:rPr>
          <w:rFonts w:ascii="Times New Roman" w:hAnsi="Times New Roman" w:cs="Times New Roman"/>
        </w:rPr>
        <w:t>:</w:t>
      </w:r>
    </w:p>
    <w:p w14:paraId="00000111" w14:textId="290D1EFE" w:rsidR="001C5D72" w:rsidRPr="00881111" w:rsidRDefault="00FC4AB9" w:rsidP="00094FF5">
      <w:pPr>
        <w:numPr>
          <w:ilvl w:val="0"/>
          <w:numId w:val="23"/>
        </w:numPr>
        <w:spacing w:line="319" w:lineRule="auto"/>
        <w:ind w:left="924" w:hanging="476"/>
        <w:rPr>
          <w:rFonts w:ascii="Times New Roman" w:hAnsi="Times New Roman" w:cs="Times New Roman"/>
        </w:rPr>
      </w:pPr>
      <w:r w:rsidRPr="00881111">
        <w:rPr>
          <w:rFonts w:ascii="Times New Roman" w:hAnsi="Times New Roman" w:cs="Times New Roman"/>
          <w:b/>
        </w:rPr>
        <w:lastRenderedPageBreak/>
        <w:t>Cena (C)</w:t>
      </w:r>
      <w:r w:rsidRPr="00881111">
        <w:rPr>
          <w:rFonts w:ascii="Times New Roman" w:hAnsi="Times New Roman" w:cs="Times New Roman"/>
        </w:rPr>
        <w:t xml:space="preserve"> – waga kryterium </w:t>
      </w:r>
      <w:r w:rsidR="00E65E93" w:rsidRPr="00881111">
        <w:rPr>
          <w:rFonts w:ascii="Times New Roman" w:hAnsi="Times New Roman" w:cs="Times New Roman"/>
        </w:rPr>
        <w:t>60%,</w:t>
      </w:r>
    </w:p>
    <w:p w14:paraId="00000112" w14:textId="285B87A4" w:rsidR="001C5D72" w:rsidRPr="00881111" w:rsidRDefault="000461D7" w:rsidP="00094FF5">
      <w:pPr>
        <w:numPr>
          <w:ilvl w:val="0"/>
          <w:numId w:val="23"/>
        </w:numPr>
        <w:spacing w:line="319" w:lineRule="auto"/>
        <w:ind w:left="924" w:hanging="476"/>
        <w:rPr>
          <w:rFonts w:ascii="Times New Roman" w:hAnsi="Times New Roman" w:cs="Times New Roman"/>
        </w:rPr>
      </w:pPr>
      <w:r w:rsidRPr="00881111">
        <w:rPr>
          <w:rFonts w:ascii="Times New Roman" w:hAnsi="Times New Roman" w:cs="Times New Roman"/>
          <w:b/>
        </w:rPr>
        <w:t>Termin płatności</w:t>
      </w:r>
      <w:r w:rsidR="00FC4AB9" w:rsidRPr="00881111">
        <w:rPr>
          <w:rFonts w:ascii="Times New Roman" w:hAnsi="Times New Roman" w:cs="Times New Roman"/>
          <w:smallCaps/>
        </w:rPr>
        <w:t xml:space="preserve">  </w:t>
      </w:r>
      <w:r w:rsidR="00FC4AB9" w:rsidRPr="00881111">
        <w:rPr>
          <w:rFonts w:ascii="Times New Roman" w:hAnsi="Times New Roman" w:cs="Times New Roman"/>
        </w:rPr>
        <w:t xml:space="preserve">– waga kryterium </w:t>
      </w:r>
      <w:r w:rsidR="00E65E93" w:rsidRPr="00881111">
        <w:rPr>
          <w:rFonts w:ascii="Times New Roman" w:hAnsi="Times New Roman" w:cs="Times New Roman"/>
          <w:smallCaps/>
        </w:rPr>
        <w:t>40</w:t>
      </w:r>
      <w:r w:rsidR="00FC4AB9" w:rsidRPr="00881111">
        <w:rPr>
          <w:rFonts w:ascii="Times New Roman" w:hAnsi="Times New Roman" w:cs="Times New Roman"/>
        </w:rPr>
        <w:t>%.</w:t>
      </w:r>
    </w:p>
    <w:p w14:paraId="00000114" w14:textId="0CEC7ACE" w:rsidR="001C5D72" w:rsidRPr="00881111" w:rsidRDefault="00FC4AB9" w:rsidP="00094FF5">
      <w:pPr>
        <w:numPr>
          <w:ilvl w:val="0"/>
          <w:numId w:val="16"/>
        </w:numPr>
        <w:spacing w:line="319" w:lineRule="auto"/>
        <w:ind w:left="426"/>
        <w:jc w:val="both"/>
        <w:rPr>
          <w:rFonts w:ascii="Times New Roman" w:hAnsi="Times New Roman" w:cs="Times New Roman"/>
        </w:rPr>
      </w:pPr>
      <w:r w:rsidRPr="00881111">
        <w:rPr>
          <w:rFonts w:ascii="Times New Roman" w:hAnsi="Times New Roman" w:cs="Times New Roman"/>
        </w:rPr>
        <w:t>Zasady oceny ofert w poszczególnych kryteriach</w:t>
      </w:r>
      <w:r w:rsidR="00E65E93" w:rsidRPr="00881111">
        <w:rPr>
          <w:rFonts w:ascii="Times New Roman" w:hAnsi="Times New Roman" w:cs="Times New Roman"/>
        </w:rPr>
        <w:t>, w ramach danego zadania</w:t>
      </w:r>
      <w:r w:rsidRPr="00881111">
        <w:rPr>
          <w:rFonts w:ascii="Times New Roman" w:hAnsi="Times New Roman" w:cs="Times New Roman"/>
        </w:rPr>
        <w:t>:</w:t>
      </w:r>
    </w:p>
    <w:p w14:paraId="00000115" w14:textId="18281B67" w:rsidR="001C5D72" w:rsidRPr="00881111" w:rsidRDefault="00FC4AB9" w:rsidP="00094FF5">
      <w:pPr>
        <w:numPr>
          <w:ilvl w:val="0"/>
          <w:numId w:val="26"/>
        </w:numPr>
        <w:spacing w:line="319" w:lineRule="auto"/>
        <w:ind w:left="910" w:hanging="484"/>
        <w:jc w:val="both"/>
        <w:rPr>
          <w:rFonts w:ascii="Times New Roman" w:hAnsi="Times New Roman" w:cs="Times New Roman"/>
        </w:rPr>
      </w:pPr>
      <w:r w:rsidRPr="00881111">
        <w:rPr>
          <w:rFonts w:ascii="Times New Roman" w:hAnsi="Times New Roman" w:cs="Times New Roman"/>
          <w:b/>
        </w:rPr>
        <w:t xml:space="preserve">Cena (C) – waga </w:t>
      </w:r>
      <w:r w:rsidRPr="00881111">
        <w:rPr>
          <w:rFonts w:ascii="Times New Roman" w:hAnsi="Times New Roman" w:cs="Times New Roman"/>
          <w:b/>
          <w:smallCaps/>
        </w:rPr>
        <w:t> </w:t>
      </w:r>
      <w:r w:rsidR="000461D7" w:rsidRPr="00881111">
        <w:rPr>
          <w:rFonts w:ascii="Times New Roman" w:hAnsi="Times New Roman" w:cs="Times New Roman"/>
          <w:b/>
          <w:smallCaps/>
        </w:rPr>
        <w:t>60</w:t>
      </w:r>
      <w:r w:rsidRPr="00881111">
        <w:rPr>
          <w:rFonts w:ascii="Times New Roman" w:hAnsi="Times New Roman" w:cs="Times New Roman"/>
          <w:b/>
          <w:smallCaps/>
        </w:rPr>
        <w:t> </w:t>
      </w:r>
      <w:r w:rsidRPr="00881111">
        <w:rPr>
          <w:rFonts w:ascii="Times New Roman" w:hAnsi="Times New Roman" w:cs="Times New Roman"/>
          <w:b/>
        </w:rPr>
        <w:t>%</w:t>
      </w:r>
    </w:p>
    <w:p w14:paraId="00000116" w14:textId="77777777" w:rsidR="001C5D72" w:rsidRPr="00881111" w:rsidRDefault="00FC4AB9" w:rsidP="00881111">
      <w:pPr>
        <w:spacing w:line="319" w:lineRule="auto"/>
        <w:ind w:left="2124"/>
        <w:jc w:val="both"/>
        <w:rPr>
          <w:rFonts w:ascii="Times New Roman" w:hAnsi="Times New Roman" w:cs="Times New Roman"/>
        </w:rPr>
      </w:pPr>
      <w:r w:rsidRPr="00881111">
        <w:rPr>
          <w:rFonts w:ascii="Times New Roman" w:hAnsi="Times New Roman" w:cs="Times New Roman"/>
          <w:b/>
        </w:rPr>
        <w:t>cena najniższa brutto*</w:t>
      </w:r>
    </w:p>
    <w:p w14:paraId="00000117" w14:textId="46EF3E42" w:rsidR="001C5D72" w:rsidRPr="00881111" w:rsidRDefault="00FC4AB9" w:rsidP="00881111">
      <w:pPr>
        <w:spacing w:line="319" w:lineRule="auto"/>
        <w:ind w:left="1080"/>
        <w:jc w:val="both"/>
        <w:rPr>
          <w:rFonts w:ascii="Times New Roman" w:hAnsi="Times New Roman" w:cs="Times New Roman"/>
        </w:rPr>
      </w:pPr>
      <w:r w:rsidRPr="00881111">
        <w:rPr>
          <w:rFonts w:ascii="Times New Roman" w:hAnsi="Times New Roman" w:cs="Times New Roman"/>
          <w:b/>
        </w:rPr>
        <w:t>C =</w:t>
      </w:r>
      <w:r w:rsidRPr="00881111">
        <w:rPr>
          <w:rFonts w:ascii="Times New Roman" w:hAnsi="Times New Roman" w:cs="Times New Roman"/>
        </w:rPr>
        <w:t xml:space="preserve"> </w:t>
      </w:r>
      <w:r w:rsidRPr="00881111">
        <w:rPr>
          <w:rFonts w:ascii="Times New Roman" w:hAnsi="Times New Roman" w:cs="Times New Roman"/>
          <w:strike/>
        </w:rPr>
        <w:t xml:space="preserve">------------------------------------------------ </w:t>
      </w:r>
      <w:r w:rsidRPr="00881111">
        <w:rPr>
          <w:rFonts w:ascii="Times New Roman" w:hAnsi="Times New Roman" w:cs="Times New Roman"/>
        </w:rPr>
        <w:t xml:space="preserve">  </w:t>
      </w:r>
      <w:r w:rsidRPr="00881111">
        <w:rPr>
          <w:rFonts w:ascii="Times New Roman" w:hAnsi="Times New Roman" w:cs="Times New Roman"/>
          <w:b/>
        </w:rPr>
        <w:t xml:space="preserve">x 100 pkt x </w:t>
      </w:r>
      <w:r w:rsidR="000461D7" w:rsidRPr="00881111">
        <w:rPr>
          <w:rFonts w:ascii="Times New Roman" w:hAnsi="Times New Roman" w:cs="Times New Roman"/>
          <w:b/>
          <w:smallCaps/>
        </w:rPr>
        <w:t>60</w:t>
      </w:r>
      <w:r w:rsidRPr="00881111">
        <w:rPr>
          <w:rFonts w:ascii="Times New Roman" w:hAnsi="Times New Roman" w:cs="Times New Roman"/>
          <w:b/>
        </w:rPr>
        <w:t>%</w:t>
      </w:r>
    </w:p>
    <w:p w14:paraId="00000118" w14:textId="77777777" w:rsidR="001C5D72" w:rsidRPr="00881111" w:rsidRDefault="00FC4AB9" w:rsidP="00881111">
      <w:pPr>
        <w:spacing w:line="319" w:lineRule="auto"/>
        <w:ind w:left="1736"/>
        <w:jc w:val="both"/>
        <w:rPr>
          <w:rFonts w:ascii="Times New Roman" w:hAnsi="Times New Roman" w:cs="Times New Roman"/>
        </w:rPr>
      </w:pPr>
      <w:r w:rsidRPr="00881111">
        <w:rPr>
          <w:rFonts w:ascii="Times New Roman" w:hAnsi="Times New Roman" w:cs="Times New Roman"/>
          <w:b/>
        </w:rPr>
        <w:t>cena oferty ocenianej brutto</w:t>
      </w:r>
    </w:p>
    <w:p w14:paraId="00000119" w14:textId="77777777" w:rsidR="001C5D72" w:rsidRPr="00881111" w:rsidRDefault="00FC4AB9" w:rsidP="00881111">
      <w:pPr>
        <w:spacing w:line="319" w:lineRule="auto"/>
        <w:ind w:left="372" w:firstLine="708"/>
        <w:jc w:val="both"/>
        <w:rPr>
          <w:rFonts w:ascii="Times New Roman" w:hAnsi="Times New Roman" w:cs="Times New Roman"/>
        </w:rPr>
      </w:pPr>
      <w:r w:rsidRPr="00881111">
        <w:rPr>
          <w:rFonts w:ascii="Times New Roman" w:hAnsi="Times New Roman" w:cs="Times New Roman"/>
          <w:b/>
        </w:rPr>
        <w:t>* spośród wszystkich złożonych ofert niepodlegających odrzuceniu</w:t>
      </w:r>
    </w:p>
    <w:p w14:paraId="0000011A" w14:textId="1C8412D0" w:rsidR="001C5D72" w:rsidRPr="00881111" w:rsidRDefault="00FC4AB9" w:rsidP="00094FF5">
      <w:pPr>
        <w:numPr>
          <w:ilvl w:val="0"/>
          <w:numId w:val="28"/>
        </w:numPr>
        <w:spacing w:line="319" w:lineRule="auto"/>
        <w:ind w:left="1358" w:hanging="420"/>
        <w:jc w:val="both"/>
        <w:rPr>
          <w:rFonts w:ascii="Times New Roman" w:hAnsi="Times New Roman" w:cs="Times New Roman"/>
        </w:rPr>
      </w:pPr>
      <w:r w:rsidRPr="00881111">
        <w:rPr>
          <w:rFonts w:ascii="Times New Roman" w:hAnsi="Times New Roman" w:cs="Times New Roman"/>
        </w:rPr>
        <w:t>Podstawą przyznania punktów w kryterium „cena”</w:t>
      </w:r>
      <w:r w:rsidR="00E65E93" w:rsidRPr="00881111">
        <w:rPr>
          <w:rFonts w:ascii="Times New Roman" w:hAnsi="Times New Roman" w:cs="Times New Roman"/>
        </w:rPr>
        <w:t xml:space="preserve">, w ramach danego zadania, </w:t>
      </w:r>
      <w:r w:rsidRPr="00881111">
        <w:rPr>
          <w:rFonts w:ascii="Times New Roman" w:hAnsi="Times New Roman" w:cs="Times New Roman"/>
        </w:rPr>
        <w:t>będzie cena ofertowa brutto podana przez Wykonawcę w Formularzu Ofertowym.</w:t>
      </w:r>
    </w:p>
    <w:p w14:paraId="0000011B" w14:textId="35CC266A" w:rsidR="001C5D72" w:rsidRPr="00881111" w:rsidRDefault="00FC4AB9" w:rsidP="00094FF5">
      <w:pPr>
        <w:numPr>
          <w:ilvl w:val="0"/>
          <w:numId w:val="28"/>
        </w:numPr>
        <w:spacing w:line="319" w:lineRule="auto"/>
        <w:ind w:left="1358" w:hanging="420"/>
        <w:jc w:val="both"/>
        <w:rPr>
          <w:rFonts w:ascii="Times New Roman" w:hAnsi="Times New Roman" w:cs="Times New Roman"/>
        </w:rPr>
      </w:pPr>
      <w:r w:rsidRPr="00881111">
        <w:rPr>
          <w:rFonts w:ascii="Times New Roman" w:hAnsi="Times New Roman" w:cs="Times New Roman"/>
        </w:rPr>
        <w:t>Cena ofertowa brutto musi uwzględniać wszelkie koszty jakie Wykonawca poniesie w związku z realizacją przedmiotu zamówienia.</w:t>
      </w:r>
    </w:p>
    <w:p w14:paraId="04B3CD93" w14:textId="1DC7F6A2" w:rsidR="00E65E93" w:rsidRPr="00881111" w:rsidRDefault="00E65E93" w:rsidP="00094FF5">
      <w:pPr>
        <w:pStyle w:val="Akapitzlist"/>
        <w:numPr>
          <w:ilvl w:val="0"/>
          <w:numId w:val="28"/>
        </w:numPr>
        <w:tabs>
          <w:tab w:val="left" w:pos="12170"/>
        </w:tabs>
        <w:suppressAutoHyphens/>
        <w:snapToGrid w:val="0"/>
        <w:spacing w:after="0" w:line="319" w:lineRule="auto"/>
        <w:ind w:left="1418" w:hanging="425"/>
        <w:jc w:val="both"/>
        <w:rPr>
          <w:rFonts w:ascii="Times New Roman" w:eastAsia="Times New Roman" w:hAnsi="Times New Roman"/>
          <w:lang w:eastAsia="ar-SA"/>
        </w:rPr>
      </w:pPr>
      <w:r w:rsidRPr="00881111">
        <w:rPr>
          <w:rFonts w:ascii="Times New Roman" w:eastAsia="Times New Roman" w:hAnsi="Times New Roman"/>
          <w:lang w:eastAsia="ar-SA"/>
        </w:rPr>
        <w:t>Maksymalna ilość punktów, jaką można uzyskać w kryterium termin płatności wynosi: 60 pkt.</w:t>
      </w:r>
    </w:p>
    <w:p w14:paraId="73EA75BD" w14:textId="77777777" w:rsidR="00E65E93" w:rsidRPr="00881111" w:rsidRDefault="00E65E93" w:rsidP="00881111">
      <w:pPr>
        <w:spacing w:line="319" w:lineRule="auto"/>
        <w:ind w:left="1358"/>
        <w:jc w:val="both"/>
        <w:rPr>
          <w:rFonts w:ascii="Times New Roman" w:hAnsi="Times New Roman" w:cs="Times New Roman"/>
        </w:rPr>
      </w:pPr>
    </w:p>
    <w:p w14:paraId="0000011C" w14:textId="19CD3245" w:rsidR="001C5D72" w:rsidRPr="00881111" w:rsidRDefault="00FC4AB9" w:rsidP="00094FF5">
      <w:pPr>
        <w:numPr>
          <w:ilvl w:val="0"/>
          <w:numId w:val="26"/>
        </w:numPr>
        <w:tabs>
          <w:tab w:val="left" w:pos="993"/>
        </w:tabs>
        <w:spacing w:line="319" w:lineRule="auto"/>
        <w:ind w:left="851" w:hanging="425"/>
        <w:jc w:val="both"/>
        <w:rPr>
          <w:rFonts w:ascii="Times New Roman" w:hAnsi="Times New Roman" w:cs="Times New Roman"/>
        </w:rPr>
      </w:pPr>
      <w:r w:rsidRPr="00881111">
        <w:rPr>
          <w:rFonts w:ascii="Times New Roman" w:hAnsi="Times New Roman" w:cs="Times New Roman"/>
          <w:b/>
        </w:rPr>
        <w:tab/>
      </w:r>
      <w:r w:rsidR="000461D7" w:rsidRPr="00881111">
        <w:rPr>
          <w:rFonts w:ascii="Times New Roman" w:hAnsi="Times New Roman" w:cs="Times New Roman"/>
          <w:b/>
        </w:rPr>
        <w:t>Termin płatności</w:t>
      </w:r>
      <w:r w:rsidRPr="00881111">
        <w:rPr>
          <w:rFonts w:ascii="Times New Roman" w:hAnsi="Times New Roman" w:cs="Times New Roman"/>
          <w:b/>
        </w:rPr>
        <w:t> </w:t>
      </w:r>
      <w:r w:rsidR="00E65E93" w:rsidRPr="00881111">
        <w:rPr>
          <w:rFonts w:ascii="Times New Roman" w:hAnsi="Times New Roman" w:cs="Times New Roman"/>
          <w:b/>
        </w:rPr>
        <w:t>(T)</w:t>
      </w:r>
      <w:r w:rsidRPr="00881111">
        <w:rPr>
          <w:rFonts w:ascii="Times New Roman" w:hAnsi="Times New Roman" w:cs="Times New Roman"/>
          <w:b/>
        </w:rPr>
        <w:t xml:space="preserve"> – waga </w:t>
      </w:r>
      <w:r w:rsidRPr="00881111">
        <w:rPr>
          <w:rFonts w:ascii="Times New Roman" w:hAnsi="Times New Roman" w:cs="Times New Roman"/>
          <w:b/>
          <w:smallCaps/>
        </w:rPr>
        <w:t>  </w:t>
      </w:r>
      <w:r w:rsidR="000461D7" w:rsidRPr="00881111">
        <w:rPr>
          <w:rFonts w:ascii="Times New Roman" w:hAnsi="Times New Roman" w:cs="Times New Roman"/>
          <w:b/>
          <w:smallCaps/>
        </w:rPr>
        <w:t>40</w:t>
      </w:r>
      <w:r w:rsidRPr="00881111">
        <w:rPr>
          <w:rFonts w:ascii="Times New Roman" w:hAnsi="Times New Roman" w:cs="Times New Roman"/>
          <w:b/>
          <w:smallCaps/>
        </w:rPr>
        <w:t> </w:t>
      </w:r>
      <w:r w:rsidRPr="00881111">
        <w:rPr>
          <w:rFonts w:ascii="Times New Roman" w:hAnsi="Times New Roman" w:cs="Times New Roman"/>
          <w:b/>
        </w:rPr>
        <w:t>%</w:t>
      </w:r>
    </w:p>
    <w:p w14:paraId="0E7F640D" w14:textId="4744681B" w:rsidR="00E65E93" w:rsidRPr="00881111" w:rsidRDefault="00FC4AB9" w:rsidP="00881111">
      <w:pPr>
        <w:spacing w:line="319" w:lineRule="auto"/>
        <w:ind w:left="1276" w:hanging="851"/>
        <w:jc w:val="both"/>
        <w:rPr>
          <w:rFonts w:ascii="Times New Roman" w:eastAsia="Times New Roman" w:hAnsi="Times New Roman" w:cs="Times New Roman"/>
        </w:rPr>
      </w:pPr>
      <w:r w:rsidRPr="00881111">
        <w:rPr>
          <w:rFonts w:ascii="Times New Roman" w:hAnsi="Times New Roman" w:cs="Times New Roman"/>
        </w:rPr>
        <w:t>     </w:t>
      </w:r>
      <w:r w:rsidR="00E65E93" w:rsidRPr="00881111">
        <w:rPr>
          <w:rFonts w:ascii="Times New Roman" w:eastAsia="Times New Roman" w:hAnsi="Times New Roman" w:cs="Times New Roman"/>
          <w:b/>
        </w:rPr>
        <w:t xml:space="preserve">a)  </w:t>
      </w:r>
      <w:r w:rsidR="00E65E93" w:rsidRPr="00881111">
        <w:rPr>
          <w:rFonts w:ascii="Times New Roman" w:eastAsia="Times New Roman" w:hAnsi="Times New Roman" w:cs="Times New Roman"/>
        </w:rPr>
        <w:t>ilość punktów w tym kryterium, w ramach danego zadania, zostanie ustalone w oparciu o wskazany przez Wykonawcę w formularzu ofertowym termin płatności – ilość dni od dnia doręczenia prawidłowo wystawionej faktury Zamawiającemu z tym zastrzeżeniem, że minimalny termin płatności może wynosić 7 dni, a maksymalny 30 dni, wg wzoru:</w:t>
      </w:r>
    </w:p>
    <w:p w14:paraId="262F3059" w14:textId="77777777" w:rsidR="00E65E93" w:rsidRPr="00881111" w:rsidRDefault="00E65E93" w:rsidP="00881111">
      <w:pPr>
        <w:spacing w:line="319" w:lineRule="auto"/>
        <w:rPr>
          <w:rFonts w:ascii="Times New Roman" w:eastAsia="Times New Roman" w:hAnsi="Times New Roman" w:cs="Times New Roman"/>
        </w:rPr>
      </w:pPr>
    </w:p>
    <w:p w14:paraId="7B5E96CD" w14:textId="700E4493" w:rsidR="00E65E93" w:rsidRPr="00881111" w:rsidRDefault="00E65E93" w:rsidP="00881111">
      <w:pPr>
        <w:spacing w:line="319" w:lineRule="auto"/>
        <w:ind w:firstLine="567"/>
        <w:rPr>
          <w:rFonts w:ascii="Times New Roman" w:eastAsia="Times New Roman" w:hAnsi="Times New Roman" w:cs="Times New Roman"/>
          <w:b/>
          <w:lang w:val="en-US"/>
        </w:rPr>
      </w:pPr>
      <w:r w:rsidRPr="00881111">
        <w:rPr>
          <w:rFonts w:ascii="Times New Roman" w:eastAsia="Times New Roman" w:hAnsi="Times New Roman" w:cs="Times New Roman"/>
          <w:b/>
          <w:lang w:val="en-US"/>
        </w:rPr>
        <w:t>T = (</w:t>
      </w:r>
      <w:proofErr w:type="spellStart"/>
      <w:r w:rsidRPr="00881111">
        <w:rPr>
          <w:rFonts w:ascii="Times New Roman" w:eastAsia="Times New Roman" w:hAnsi="Times New Roman" w:cs="Times New Roman"/>
          <w:b/>
          <w:lang w:val="en-US"/>
        </w:rPr>
        <w:t>Tpx</w:t>
      </w:r>
      <w:proofErr w:type="spellEnd"/>
      <w:r w:rsidRPr="00881111">
        <w:rPr>
          <w:rFonts w:ascii="Times New Roman" w:eastAsia="Times New Roman" w:hAnsi="Times New Roman" w:cs="Times New Roman"/>
          <w:b/>
          <w:lang w:val="en-US"/>
        </w:rPr>
        <w:t>/</w:t>
      </w:r>
      <w:proofErr w:type="spellStart"/>
      <w:r w:rsidRPr="00881111">
        <w:rPr>
          <w:rFonts w:ascii="Times New Roman" w:eastAsia="Times New Roman" w:hAnsi="Times New Roman" w:cs="Times New Roman"/>
          <w:b/>
          <w:lang w:val="en-US"/>
        </w:rPr>
        <w:t>Tpmax</w:t>
      </w:r>
      <w:proofErr w:type="spellEnd"/>
      <w:r w:rsidRPr="00881111">
        <w:rPr>
          <w:rFonts w:ascii="Times New Roman" w:eastAsia="Times New Roman" w:hAnsi="Times New Roman" w:cs="Times New Roman"/>
          <w:b/>
          <w:lang w:val="en-US"/>
        </w:rPr>
        <w:t>) x 40 pkt.</w:t>
      </w:r>
    </w:p>
    <w:p w14:paraId="76CC39D2" w14:textId="77777777" w:rsidR="00E65E93" w:rsidRPr="00881111" w:rsidRDefault="00E65E93" w:rsidP="00881111">
      <w:pPr>
        <w:spacing w:line="319" w:lineRule="auto"/>
        <w:ind w:firstLine="567"/>
        <w:rPr>
          <w:rFonts w:ascii="Times New Roman" w:eastAsia="Times New Roman" w:hAnsi="Times New Roman" w:cs="Times New Roman"/>
          <w:lang w:val="en-US"/>
        </w:rPr>
      </w:pPr>
    </w:p>
    <w:p w14:paraId="13D3172A" w14:textId="77777777" w:rsidR="00E65E93" w:rsidRPr="00881111" w:rsidRDefault="00E65E93" w:rsidP="00881111">
      <w:pPr>
        <w:spacing w:line="319" w:lineRule="auto"/>
        <w:ind w:firstLine="567"/>
        <w:rPr>
          <w:rFonts w:ascii="Times New Roman" w:eastAsia="Times New Roman" w:hAnsi="Times New Roman" w:cs="Times New Roman"/>
        </w:rPr>
      </w:pPr>
      <w:r w:rsidRPr="00881111">
        <w:rPr>
          <w:rFonts w:ascii="Times New Roman" w:eastAsia="Times New Roman" w:hAnsi="Times New Roman" w:cs="Times New Roman"/>
        </w:rPr>
        <w:t xml:space="preserve">gdzie : </w:t>
      </w:r>
    </w:p>
    <w:p w14:paraId="242C7310" w14:textId="6E69AE7D" w:rsidR="00E65E93" w:rsidRPr="00881111" w:rsidRDefault="00E65E93" w:rsidP="00881111">
      <w:pPr>
        <w:spacing w:line="319" w:lineRule="auto"/>
        <w:ind w:firstLine="567"/>
        <w:rPr>
          <w:rFonts w:ascii="Times New Roman" w:eastAsia="Times New Roman" w:hAnsi="Times New Roman" w:cs="Times New Roman"/>
        </w:rPr>
      </w:pPr>
      <w:r w:rsidRPr="00881111">
        <w:rPr>
          <w:rFonts w:ascii="Times New Roman" w:eastAsia="Times New Roman" w:hAnsi="Times New Roman" w:cs="Times New Roman"/>
        </w:rPr>
        <w:t>- T – liczba punktów przyznana ocenianej ofercie w ramach kryterium termin płatności,</w:t>
      </w:r>
    </w:p>
    <w:p w14:paraId="5846E741" w14:textId="77777777" w:rsidR="00E65E93" w:rsidRPr="00881111" w:rsidRDefault="00E65E93" w:rsidP="00881111">
      <w:pPr>
        <w:spacing w:line="319" w:lineRule="auto"/>
        <w:ind w:firstLine="567"/>
        <w:rPr>
          <w:rFonts w:ascii="Times New Roman" w:eastAsia="Times New Roman" w:hAnsi="Times New Roman" w:cs="Times New Roman"/>
        </w:rPr>
      </w:pPr>
      <w:r w:rsidRPr="00881111">
        <w:rPr>
          <w:rFonts w:ascii="Times New Roman" w:eastAsia="Times New Roman" w:hAnsi="Times New Roman" w:cs="Times New Roman"/>
        </w:rPr>
        <w:t xml:space="preserve">- </w:t>
      </w:r>
      <w:proofErr w:type="spellStart"/>
      <w:r w:rsidRPr="00881111">
        <w:rPr>
          <w:rFonts w:ascii="Times New Roman" w:eastAsia="Times New Roman" w:hAnsi="Times New Roman" w:cs="Times New Roman"/>
        </w:rPr>
        <w:t>Tpmax</w:t>
      </w:r>
      <w:proofErr w:type="spellEnd"/>
      <w:r w:rsidRPr="00881111">
        <w:rPr>
          <w:rFonts w:ascii="Times New Roman" w:eastAsia="Times New Roman" w:hAnsi="Times New Roman" w:cs="Times New Roman"/>
        </w:rPr>
        <w:t xml:space="preserve"> – termin  maksymalny w oferowanych ofertach ( nie więcej niż 30 dni),</w:t>
      </w:r>
    </w:p>
    <w:p w14:paraId="33229C87" w14:textId="77777777" w:rsidR="00E65E93" w:rsidRPr="00881111" w:rsidRDefault="00E65E93" w:rsidP="00881111">
      <w:pPr>
        <w:spacing w:line="319" w:lineRule="auto"/>
        <w:ind w:firstLine="567"/>
        <w:rPr>
          <w:rFonts w:ascii="Times New Roman" w:eastAsia="Times New Roman" w:hAnsi="Times New Roman" w:cs="Times New Roman"/>
        </w:rPr>
      </w:pPr>
      <w:r w:rsidRPr="00881111">
        <w:rPr>
          <w:rFonts w:ascii="Times New Roman" w:eastAsia="Times New Roman" w:hAnsi="Times New Roman" w:cs="Times New Roman"/>
        </w:rPr>
        <w:t xml:space="preserve">- </w:t>
      </w:r>
      <w:proofErr w:type="spellStart"/>
      <w:r w:rsidRPr="00881111">
        <w:rPr>
          <w:rFonts w:ascii="Times New Roman" w:eastAsia="Times New Roman" w:hAnsi="Times New Roman" w:cs="Times New Roman"/>
        </w:rPr>
        <w:t>Tpx</w:t>
      </w:r>
      <w:proofErr w:type="spellEnd"/>
      <w:r w:rsidRPr="00881111">
        <w:rPr>
          <w:rFonts w:ascii="Times New Roman" w:eastAsia="Times New Roman" w:hAnsi="Times New Roman" w:cs="Times New Roman"/>
        </w:rPr>
        <w:t xml:space="preserve"> – termin oferowany w badanej ofercie </w:t>
      </w:r>
    </w:p>
    <w:p w14:paraId="51DBC0CE" w14:textId="77777777" w:rsidR="00E65E93" w:rsidRPr="00881111" w:rsidRDefault="00E65E93" w:rsidP="00881111">
      <w:pPr>
        <w:tabs>
          <w:tab w:val="left" w:pos="12170"/>
        </w:tabs>
        <w:suppressAutoHyphens/>
        <w:snapToGrid w:val="0"/>
        <w:spacing w:line="319" w:lineRule="auto"/>
        <w:ind w:firstLine="567"/>
        <w:jc w:val="both"/>
        <w:rPr>
          <w:rFonts w:ascii="Times New Roman" w:eastAsia="Times New Roman" w:hAnsi="Times New Roman" w:cs="Times New Roman"/>
        </w:rPr>
      </w:pPr>
    </w:p>
    <w:p w14:paraId="76808FE6" w14:textId="77777777" w:rsidR="00E65E93" w:rsidRPr="00881111" w:rsidRDefault="00E65E93" w:rsidP="00881111">
      <w:pPr>
        <w:tabs>
          <w:tab w:val="left" w:pos="12170"/>
        </w:tabs>
        <w:suppressAutoHyphens/>
        <w:snapToGrid w:val="0"/>
        <w:spacing w:line="319" w:lineRule="auto"/>
        <w:ind w:firstLine="567"/>
        <w:jc w:val="both"/>
        <w:rPr>
          <w:rFonts w:ascii="Times New Roman" w:eastAsia="Times New Roman" w:hAnsi="Times New Roman" w:cs="Times New Roman"/>
          <w:lang w:eastAsia="ar-SA"/>
        </w:rPr>
      </w:pPr>
      <w:r w:rsidRPr="00881111">
        <w:rPr>
          <w:rFonts w:ascii="Times New Roman" w:eastAsia="Times New Roman" w:hAnsi="Times New Roman" w:cs="Times New Roman"/>
          <w:lang w:eastAsia="ar-SA"/>
        </w:rPr>
        <w:t>Maksymalna ilość punktów, jaką można uzyskać w kryterium termin płatności wynosi: 40 pkt.</w:t>
      </w:r>
    </w:p>
    <w:p w14:paraId="0000011D" w14:textId="3D1D6E6E" w:rsidR="001C5D72" w:rsidRPr="00881111" w:rsidRDefault="001C5D72" w:rsidP="00881111">
      <w:pPr>
        <w:spacing w:line="319" w:lineRule="auto"/>
        <w:ind w:left="910"/>
        <w:jc w:val="both"/>
        <w:rPr>
          <w:rFonts w:ascii="Times New Roman" w:hAnsi="Times New Roman" w:cs="Times New Roman"/>
        </w:rPr>
      </w:pPr>
    </w:p>
    <w:p w14:paraId="0000011E" w14:textId="052CDAFB" w:rsidR="001C5D72" w:rsidRPr="00881111" w:rsidRDefault="00FC4AB9" w:rsidP="00094FF5">
      <w:pPr>
        <w:numPr>
          <w:ilvl w:val="0"/>
          <w:numId w:val="16"/>
        </w:numPr>
        <w:spacing w:line="319" w:lineRule="auto"/>
        <w:ind w:left="448" w:hanging="426"/>
        <w:jc w:val="both"/>
        <w:rPr>
          <w:rFonts w:ascii="Times New Roman" w:hAnsi="Times New Roman" w:cs="Times New Roman"/>
        </w:rPr>
      </w:pPr>
      <w:r w:rsidRPr="00881111">
        <w:rPr>
          <w:rFonts w:ascii="Times New Roman" w:hAnsi="Times New Roman" w:cs="Times New Roman"/>
        </w:rPr>
        <w:t>Punktacja przyznawana ofertom w poszczególnych kryteriach oceny ofert będzie liczona z dokładnością do dwóch miejsc po przecinku, zgodnie z zasadami arytmetyki.</w:t>
      </w:r>
    </w:p>
    <w:p w14:paraId="44E9DC6C" w14:textId="77777777" w:rsidR="00E65E93" w:rsidRPr="00881111" w:rsidRDefault="00E65E93" w:rsidP="00094FF5">
      <w:pPr>
        <w:pStyle w:val="Akapitzlist"/>
        <w:numPr>
          <w:ilvl w:val="0"/>
          <w:numId w:val="16"/>
        </w:numPr>
        <w:spacing w:after="0" w:line="319" w:lineRule="auto"/>
        <w:ind w:left="426" w:hanging="426"/>
        <w:jc w:val="both"/>
        <w:rPr>
          <w:rFonts w:ascii="Times New Roman" w:eastAsia="Times New Roman" w:hAnsi="Times New Roman"/>
          <w:sz w:val="24"/>
          <w:szCs w:val="24"/>
        </w:rPr>
      </w:pPr>
      <w:r w:rsidRPr="00881111">
        <w:rPr>
          <w:rFonts w:ascii="Times New Roman" w:eastAsia="Times New Roman" w:hAnsi="Times New Roman"/>
          <w:sz w:val="24"/>
          <w:szCs w:val="24"/>
        </w:rPr>
        <w:t>Całkowita liczba punktów, jaką otrzyma dana oferta, w ramach danego zadania, zostanie obliczona wg poniższego wzoru:</w:t>
      </w:r>
    </w:p>
    <w:p w14:paraId="2D20B2E0" w14:textId="6757F19C" w:rsidR="00E65E93" w:rsidRPr="00881111" w:rsidRDefault="00E65E93" w:rsidP="00881111">
      <w:pPr>
        <w:spacing w:line="319" w:lineRule="auto"/>
        <w:rPr>
          <w:rFonts w:ascii="Times New Roman" w:eastAsia="Times New Roman" w:hAnsi="Times New Roman" w:cs="Times New Roman"/>
          <w:b/>
          <w:sz w:val="24"/>
          <w:szCs w:val="24"/>
        </w:rPr>
      </w:pPr>
      <w:r w:rsidRPr="00881111">
        <w:rPr>
          <w:rFonts w:ascii="Times New Roman" w:eastAsia="Times New Roman" w:hAnsi="Times New Roman" w:cs="Times New Roman"/>
          <w:b/>
          <w:sz w:val="24"/>
          <w:szCs w:val="24"/>
        </w:rPr>
        <w:t xml:space="preserve">                       Całkowita ocena punktowa = ocena „C” + ocena „T”</w:t>
      </w:r>
    </w:p>
    <w:p w14:paraId="24D971A7" w14:textId="77777777" w:rsidR="00E65E93" w:rsidRPr="00881111" w:rsidRDefault="00E65E93" w:rsidP="00881111">
      <w:pPr>
        <w:spacing w:line="319" w:lineRule="auto"/>
        <w:ind w:left="448"/>
        <w:jc w:val="both"/>
        <w:rPr>
          <w:rFonts w:ascii="Times New Roman" w:hAnsi="Times New Roman" w:cs="Times New Roman"/>
        </w:rPr>
      </w:pPr>
    </w:p>
    <w:p w14:paraId="0000011F" w14:textId="77777777" w:rsidR="001C5D72" w:rsidRPr="00881111" w:rsidRDefault="00FC4AB9" w:rsidP="00094FF5">
      <w:pPr>
        <w:numPr>
          <w:ilvl w:val="0"/>
          <w:numId w:val="16"/>
        </w:numPr>
        <w:spacing w:line="319" w:lineRule="auto"/>
        <w:ind w:left="448" w:hanging="426"/>
        <w:jc w:val="both"/>
        <w:rPr>
          <w:rFonts w:ascii="Times New Roman" w:hAnsi="Times New Roman" w:cs="Times New Roman"/>
        </w:rPr>
      </w:pPr>
      <w:r w:rsidRPr="00881111">
        <w:rPr>
          <w:rFonts w:ascii="Times New Roman" w:hAnsi="Times New Roman" w:cs="Times New Roman"/>
        </w:rPr>
        <w:t>W toku badania i oceny ofert Zamawiający może żądać od Wykonawcy wyjaśnień dotyczących treści złożonej oferty, w tym zaoferowanej ceny.</w:t>
      </w:r>
    </w:p>
    <w:p w14:paraId="00000120" w14:textId="2B59DA1C" w:rsidR="001C5D72" w:rsidRDefault="00FC4AB9" w:rsidP="00094FF5">
      <w:pPr>
        <w:numPr>
          <w:ilvl w:val="0"/>
          <w:numId w:val="16"/>
        </w:numPr>
        <w:spacing w:line="319" w:lineRule="auto"/>
        <w:ind w:left="448" w:hanging="426"/>
        <w:jc w:val="both"/>
        <w:rPr>
          <w:rFonts w:ascii="Times New Roman" w:hAnsi="Times New Roman" w:cs="Times New Roman"/>
        </w:rPr>
      </w:pPr>
      <w:r w:rsidRPr="00881111">
        <w:rPr>
          <w:rFonts w:ascii="Times New Roman" w:hAnsi="Times New Roman" w:cs="Times New Roman"/>
        </w:rPr>
        <w:t>Zamawiający udzieli zamówienia Wykonawcy, którego oferta zostanie uznana za najkorzystniejszą.</w:t>
      </w:r>
    </w:p>
    <w:p w14:paraId="3111376B" w14:textId="77777777" w:rsidR="00881111" w:rsidRPr="00881111" w:rsidRDefault="00881111" w:rsidP="00881111">
      <w:pPr>
        <w:spacing w:line="319" w:lineRule="auto"/>
        <w:ind w:left="448"/>
        <w:jc w:val="both"/>
        <w:rPr>
          <w:rFonts w:ascii="Times New Roman" w:hAnsi="Times New Roman" w:cs="Times New Roman"/>
        </w:rPr>
      </w:pPr>
    </w:p>
    <w:p w14:paraId="3B42DF49" w14:textId="27E394A3" w:rsidR="008E6CE0" w:rsidRPr="00881111" w:rsidRDefault="008E6CE0" w:rsidP="00881111">
      <w:pPr>
        <w:pStyle w:val="Nagwek2"/>
        <w:spacing w:before="0" w:after="0" w:line="319" w:lineRule="auto"/>
        <w:jc w:val="both"/>
        <w:rPr>
          <w:rFonts w:ascii="Times New Roman" w:hAnsi="Times New Roman" w:cs="Times New Roman"/>
          <w:b/>
          <w:bCs/>
          <w:sz w:val="28"/>
          <w:szCs w:val="28"/>
        </w:rPr>
      </w:pPr>
      <w:bookmarkStart w:id="38" w:name="_Toc65495866"/>
      <w:r w:rsidRPr="00881111">
        <w:rPr>
          <w:rFonts w:ascii="Times New Roman" w:hAnsi="Times New Roman" w:cs="Times New Roman"/>
          <w:b/>
          <w:bCs/>
          <w:sz w:val="28"/>
          <w:szCs w:val="28"/>
        </w:rPr>
        <w:lastRenderedPageBreak/>
        <w:t>XXI. Wymagania dotyczące zabezpieczenia należytego wykonania umowy.</w:t>
      </w:r>
      <w:bookmarkEnd w:id="38"/>
    </w:p>
    <w:p w14:paraId="60C9FEB0" w14:textId="6F00B6E9" w:rsidR="008E6CE0" w:rsidRPr="00881111" w:rsidRDefault="0082243F" w:rsidP="00094FF5">
      <w:pPr>
        <w:pStyle w:val="Akapitzlist"/>
        <w:numPr>
          <w:ilvl w:val="3"/>
          <w:numId w:val="16"/>
        </w:numPr>
        <w:spacing w:after="0" w:line="319" w:lineRule="auto"/>
        <w:ind w:left="284" w:hanging="284"/>
        <w:jc w:val="both"/>
        <w:rPr>
          <w:rFonts w:ascii="Times New Roman" w:hAnsi="Times New Roman"/>
        </w:rPr>
      </w:pPr>
      <w:r w:rsidRPr="00881111">
        <w:rPr>
          <w:rFonts w:ascii="Times New Roman" w:hAnsi="Times New Roman"/>
        </w:rPr>
        <w:t xml:space="preserve">Wykonawca zobowiązany jest do wniesienia zabezpieczenia należytego wykonania umowy na kwotę stanowiącą </w:t>
      </w:r>
      <w:r w:rsidRPr="00D4527E">
        <w:rPr>
          <w:rFonts w:ascii="Times New Roman" w:hAnsi="Times New Roman"/>
          <w:b/>
          <w:bCs/>
        </w:rPr>
        <w:t>5 % ceny całkowitej brutto</w:t>
      </w:r>
      <w:r w:rsidRPr="00881111">
        <w:rPr>
          <w:rFonts w:ascii="Times New Roman" w:hAnsi="Times New Roman"/>
        </w:rPr>
        <w:t xml:space="preserve"> podanej w ofercie, w formach określonych w art. 450 ust. 1 ustawy </w:t>
      </w:r>
      <w:proofErr w:type="spellStart"/>
      <w:r w:rsidRPr="00881111">
        <w:rPr>
          <w:rFonts w:ascii="Times New Roman" w:hAnsi="Times New Roman"/>
        </w:rPr>
        <w:t>Pzp</w:t>
      </w:r>
      <w:proofErr w:type="spellEnd"/>
      <w:r w:rsidR="00880A31" w:rsidRPr="00881111">
        <w:rPr>
          <w:rFonts w:ascii="Times New Roman" w:hAnsi="Times New Roman"/>
        </w:rPr>
        <w:t xml:space="preserve"> – w zakresie zadania nr 1. W zakresie zadania nr 2 i 3 Zamawiający nie wymaga wniesienia zabezpieczenia należytego wykonania umowy.</w:t>
      </w:r>
    </w:p>
    <w:p w14:paraId="23E3430E" w14:textId="1A3D1D1A" w:rsidR="0082243F" w:rsidRPr="00881111" w:rsidRDefault="0082243F" w:rsidP="00094FF5">
      <w:pPr>
        <w:pStyle w:val="Akapitzlist"/>
        <w:numPr>
          <w:ilvl w:val="3"/>
          <w:numId w:val="16"/>
        </w:numPr>
        <w:spacing w:after="0" w:line="319" w:lineRule="auto"/>
        <w:ind w:left="284" w:hanging="284"/>
        <w:jc w:val="both"/>
        <w:rPr>
          <w:rFonts w:ascii="Times New Roman" w:hAnsi="Times New Roman"/>
        </w:rPr>
      </w:pPr>
      <w:r w:rsidRPr="00881111">
        <w:rPr>
          <w:rFonts w:ascii="Times New Roman" w:hAnsi="Times New Roman"/>
        </w:rPr>
        <w:t>Zabezpieczenie należytego wykonania umowy należy wnieść najpóźniej przed zawarciem umowy w sprawie zamówienia publicznego.</w:t>
      </w:r>
    </w:p>
    <w:p w14:paraId="18D61CF4" w14:textId="6AB79AD4" w:rsidR="0082243F" w:rsidRPr="00881111" w:rsidRDefault="0082243F" w:rsidP="00094FF5">
      <w:pPr>
        <w:pStyle w:val="Akapitzlist"/>
        <w:numPr>
          <w:ilvl w:val="3"/>
          <w:numId w:val="16"/>
        </w:numPr>
        <w:spacing w:after="0" w:line="319" w:lineRule="auto"/>
        <w:ind w:left="284" w:hanging="284"/>
        <w:jc w:val="both"/>
        <w:rPr>
          <w:rFonts w:ascii="Times New Roman" w:hAnsi="Times New Roman"/>
        </w:rPr>
      </w:pPr>
      <w:r w:rsidRPr="00881111">
        <w:rPr>
          <w:rFonts w:ascii="Times New Roman" w:hAnsi="Times New Roman"/>
        </w:rPr>
        <w:t>W przypadku wniesienia wadium w pieniądzu, Wykonawca może wyrazić zgodę na  zaliczenie kwoty wadium na poczet zabezpieczenia .</w:t>
      </w:r>
    </w:p>
    <w:p w14:paraId="20BBA96F" w14:textId="3A7918AC" w:rsidR="0082243F" w:rsidRPr="00881111" w:rsidRDefault="0082243F" w:rsidP="00094FF5">
      <w:pPr>
        <w:pStyle w:val="Akapitzlist"/>
        <w:numPr>
          <w:ilvl w:val="3"/>
          <w:numId w:val="16"/>
        </w:numPr>
        <w:spacing w:after="0" w:line="319" w:lineRule="auto"/>
        <w:ind w:left="284" w:hanging="284"/>
        <w:jc w:val="both"/>
        <w:rPr>
          <w:rFonts w:ascii="Times New Roman" w:hAnsi="Times New Roman"/>
        </w:rPr>
      </w:pPr>
      <w:r w:rsidRPr="00881111">
        <w:rPr>
          <w:rFonts w:ascii="Times New Roman" w:hAnsi="Times New Roman"/>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881111">
        <w:rPr>
          <w:rFonts w:ascii="Times New Roman" w:hAnsi="Times New Roman"/>
        </w:rPr>
        <w:t>umowy w pieniądzu będzie skuteczne z chwilą uznania rachunku bankowego Zamawiającego kwotą zabezpieczenia.</w:t>
      </w:r>
    </w:p>
    <w:p w14:paraId="52B4425E" w14:textId="221CCCB4" w:rsidR="00447B79" w:rsidRPr="00881111" w:rsidRDefault="00447B79" w:rsidP="00094FF5">
      <w:pPr>
        <w:pStyle w:val="Akapitzlist"/>
        <w:numPr>
          <w:ilvl w:val="3"/>
          <w:numId w:val="16"/>
        </w:numPr>
        <w:spacing w:after="0" w:line="319" w:lineRule="auto"/>
        <w:ind w:left="284" w:hanging="284"/>
        <w:jc w:val="both"/>
        <w:rPr>
          <w:rFonts w:ascii="Times New Roman" w:hAnsi="Times New Roman"/>
        </w:rPr>
      </w:pPr>
      <w:r w:rsidRPr="00881111">
        <w:rPr>
          <w:rFonts w:ascii="Times New Roman" w:hAnsi="Times New Roman"/>
        </w:rPr>
        <w:t xml:space="preserve">Zabezpieczenie wniesione w innej formie niż pieniądz musi być złożone w oryginale i wystawione na </w:t>
      </w:r>
      <w:r w:rsidR="003E3205" w:rsidRPr="00881111">
        <w:rPr>
          <w:rFonts w:ascii="Times New Roman" w:hAnsi="Times New Roman"/>
        </w:rPr>
        <w:t>Zamawiającego</w:t>
      </w:r>
      <w:r w:rsidRPr="00881111">
        <w:rPr>
          <w:rFonts w:ascii="Times New Roman" w:hAnsi="Times New Roman"/>
        </w:rPr>
        <w:t xml:space="preserve">, którego </w:t>
      </w:r>
      <w:r w:rsidR="003E3205" w:rsidRPr="00881111">
        <w:rPr>
          <w:rFonts w:ascii="Times New Roman" w:hAnsi="Times New Roman"/>
        </w:rPr>
        <w:t>dane</w:t>
      </w:r>
      <w:r w:rsidRPr="00881111">
        <w:rPr>
          <w:rFonts w:ascii="Times New Roman" w:hAnsi="Times New Roman"/>
        </w:rPr>
        <w:t xml:space="preserve"> zostały podane w Rozdziale I SWZ. Z treści gwarancji i poręczeń m</w:t>
      </w:r>
      <w:r w:rsidR="003E3205" w:rsidRPr="00881111">
        <w:rPr>
          <w:rFonts w:ascii="Times New Roman" w:hAnsi="Times New Roman"/>
        </w:rPr>
        <w:t>u</w:t>
      </w:r>
      <w:r w:rsidRPr="00881111">
        <w:rPr>
          <w:rFonts w:ascii="Times New Roman" w:hAnsi="Times New Roman"/>
        </w:rPr>
        <w:t>s</w:t>
      </w:r>
      <w:r w:rsidR="003E3205" w:rsidRPr="00881111">
        <w:rPr>
          <w:rFonts w:ascii="Times New Roman" w:hAnsi="Times New Roman"/>
        </w:rPr>
        <w:t>i</w:t>
      </w:r>
      <w:r w:rsidRPr="00881111">
        <w:rPr>
          <w:rFonts w:ascii="Times New Roman" w:hAnsi="Times New Roman"/>
        </w:rPr>
        <w:t xml:space="preserve"> wynikać bezwarunkowe, nieodwołalne i wykonalne na pierwsze pisemne żądanie </w:t>
      </w:r>
      <w:r w:rsidR="003E3205" w:rsidRPr="00881111">
        <w:rPr>
          <w:rFonts w:ascii="Times New Roman" w:hAnsi="Times New Roman"/>
        </w:rPr>
        <w:t>Zamawiającego</w:t>
      </w:r>
      <w:r w:rsidRPr="00881111">
        <w:rPr>
          <w:rFonts w:ascii="Times New Roman" w:hAnsi="Times New Roman"/>
        </w:rPr>
        <w:t xml:space="preserve"> zobowiązania gwaranta lub poręczyciela do zapłaty na </w:t>
      </w:r>
      <w:r w:rsidR="003E3205" w:rsidRPr="00881111">
        <w:rPr>
          <w:rFonts w:ascii="Times New Roman" w:hAnsi="Times New Roman"/>
        </w:rPr>
        <w:t>rzecz</w:t>
      </w:r>
      <w:r w:rsidRPr="00881111">
        <w:rPr>
          <w:rFonts w:ascii="Times New Roman" w:hAnsi="Times New Roman"/>
        </w:rPr>
        <w:t xml:space="preserve"> </w:t>
      </w:r>
      <w:r w:rsidR="003E3205" w:rsidRPr="00881111">
        <w:rPr>
          <w:rFonts w:ascii="Times New Roman" w:hAnsi="Times New Roman"/>
        </w:rPr>
        <w:t>Zamawiającego</w:t>
      </w:r>
      <w:r w:rsidRPr="00881111">
        <w:rPr>
          <w:rFonts w:ascii="Times New Roman" w:hAnsi="Times New Roman"/>
        </w:rPr>
        <w:t xml:space="preserve"> kwoty do wysokości określonej w gwarancji lub poręczeniu, w przypadku żądania </w:t>
      </w:r>
      <w:r w:rsidR="003E3205" w:rsidRPr="00881111">
        <w:rPr>
          <w:rFonts w:ascii="Times New Roman" w:hAnsi="Times New Roman"/>
        </w:rPr>
        <w:t>Zamawiającego</w:t>
      </w:r>
      <w:r w:rsidRPr="00881111">
        <w:rPr>
          <w:rFonts w:ascii="Times New Roman" w:hAnsi="Times New Roman"/>
        </w:rPr>
        <w:t xml:space="preserve"> w związku z przysługującym mu roszczeniem z tytułu niewykonania lub </w:t>
      </w:r>
      <w:r w:rsidR="003E3205" w:rsidRPr="00881111">
        <w:rPr>
          <w:rFonts w:ascii="Times New Roman" w:hAnsi="Times New Roman"/>
        </w:rPr>
        <w:t>nienależytego</w:t>
      </w:r>
      <w:r w:rsidRPr="00881111">
        <w:rPr>
          <w:rFonts w:ascii="Times New Roman" w:hAnsi="Times New Roman"/>
        </w:rPr>
        <w:t xml:space="preserve"> wykonania umowy.</w:t>
      </w:r>
    </w:p>
    <w:p w14:paraId="3A792924" w14:textId="623337E3" w:rsidR="00447B79" w:rsidRDefault="00447B79" w:rsidP="00094FF5">
      <w:pPr>
        <w:pStyle w:val="Akapitzlist"/>
        <w:numPr>
          <w:ilvl w:val="3"/>
          <w:numId w:val="16"/>
        </w:numPr>
        <w:spacing w:after="0" w:line="319" w:lineRule="auto"/>
        <w:ind w:left="284" w:hanging="284"/>
        <w:jc w:val="both"/>
        <w:rPr>
          <w:rFonts w:ascii="Times New Roman" w:hAnsi="Times New Roman"/>
        </w:rPr>
      </w:pPr>
      <w:r w:rsidRPr="00881111">
        <w:rPr>
          <w:rFonts w:ascii="Times New Roman" w:hAnsi="Times New Roman"/>
        </w:rPr>
        <w:t xml:space="preserve">Gwarancje i poręczenia muszą podlegać prawu polskiemu. Wszystkie spory dotyczące gwarancji i poręczeń będą </w:t>
      </w:r>
      <w:r w:rsidR="003E3205" w:rsidRPr="00881111">
        <w:rPr>
          <w:rFonts w:ascii="Times New Roman" w:hAnsi="Times New Roman"/>
        </w:rPr>
        <w:t>rozstrzygane</w:t>
      </w:r>
      <w:r w:rsidRPr="00881111">
        <w:rPr>
          <w:rFonts w:ascii="Times New Roman" w:hAnsi="Times New Roman"/>
        </w:rPr>
        <w:t xml:space="preserve"> zgodnie z prawem polskim</w:t>
      </w:r>
      <w:r w:rsidR="003E3205" w:rsidRPr="00881111">
        <w:rPr>
          <w:rFonts w:ascii="Times New Roman" w:hAnsi="Times New Roman"/>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881111" w:rsidRDefault="00881111" w:rsidP="00BE1695">
      <w:pPr>
        <w:pStyle w:val="Akapitzlist"/>
        <w:spacing w:after="0" w:line="319" w:lineRule="auto"/>
        <w:ind w:left="284"/>
        <w:jc w:val="both"/>
        <w:rPr>
          <w:rFonts w:ascii="Times New Roman" w:hAnsi="Times New Roman"/>
        </w:rPr>
      </w:pPr>
    </w:p>
    <w:p w14:paraId="00000121" w14:textId="522520BD" w:rsidR="001C5D72" w:rsidRDefault="00FC4AB9" w:rsidP="00881111">
      <w:pPr>
        <w:pStyle w:val="Nagwek2"/>
        <w:spacing w:before="0" w:after="0" w:line="240" w:lineRule="auto"/>
        <w:jc w:val="both"/>
        <w:rPr>
          <w:rFonts w:ascii="Times New Roman" w:hAnsi="Times New Roman" w:cs="Times New Roman"/>
          <w:b/>
          <w:bCs/>
          <w:sz w:val="28"/>
          <w:szCs w:val="28"/>
        </w:rPr>
      </w:pPr>
      <w:bookmarkStart w:id="39" w:name="_Toc65495867"/>
      <w:r w:rsidRPr="00881111">
        <w:rPr>
          <w:rFonts w:ascii="Times New Roman" w:hAnsi="Times New Roman" w:cs="Times New Roman"/>
          <w:b/>
          <w:bCs/>
          <w:sz w:val="28"/>
          <w:szCs w:val="28"/>
        </w:rPr>
        <w:t>XXI</w:t>
      </w:r>
      <w:r w:rsidR="008E6CE0" w:rsidRPr="00881111">
        <w:rPr>
          <w:rFonts w:ascii="Times New Roman" w:hAnsi="Times New Roman" w:cs="Times New Roman"/>
          <w:b/>
          <w:bCs/>
          <w:sz w:val="28"/>
          <w:szCs w:val="28"/>
        </w:rPr>
        <w:t>I</w:t>
      </w:r>
      <w:r w:rsidRPr="00881111">
        <w:rPr>
          <w:rFonts w:ascii="Times New Roman" w:hAnsi="Times New Roman" w:cs="Times New Roman"/>
          <w:b/>
          <w:bCs/>
          <w:sz w:val="28"/>
          <w:szCs w:val="28"/>
        </w:rPr>
        <w:t>. Informacje o formalnościach, jakie powinny być dopełnione po wyborze oferty w celu zawarcia umowy</w:t>
      </w:r>
      <w:bookmarkEnd w:id="39"/>
    </w:p>
    <w:p w14:paraId="7565E3B9" w14:textId="77777777" w:rsidR="00881111" w:rsidRPr="00881111" w:rsidRDefault="00881111" w:rsidP="00881111"/>
    <w:p w14:paraId="00000122" w14:textId="77777777" w:rsidR="001C5D72" w:rsidRPr="00881111" w:rsidRDefault="00FC4AB9" w:rsidP="00881111">
      <w:pPr>
        <w:numPr>
          <w:ilvl w:val="0"/>
          <w:numId w:val="8"/>
        </w:numPr>
        <w:spacing w:line="319" w:lineRule="auto"/>
        <w:ind w:left="462" w:hanging="426"/>
        <w:jc w:val="both"/>
        <w:rPr>
          <w:rFonts w:ascii="Times New Roman" w:hAnsi="Times New Roman" w:cs="Times New Roman"/>
        </w:rPr>
      </w:pPr>
      <w:r w:rsidRPr="00881111">
        <w:rPr>
          <w:rFonts w:ascii="Times New Roman" w:hAnsi="Times New Roman" w:cs="Times New Roman"/>
        </w:rPr>
        <w:t>Zamawiający zawiera umowę w sprawie zamówienia publicznego w terminie nie krótszym niż 5 dni od dnia przesłania zawiadomienia o wyborze najkorzystniejszej oferty.</w:t>
      </w:r>
    </w:p>
    <w:p w14:paraId="00000123" w14:textId="12F17F59" w:rsidR="001C5D72" w:rsidRPr="00881111" w:rsidRDefault="00FC4AB9" w:rsidP="00881111">
      <w:pPr>
        <w:numPr>
          <w:ilvl w:val="0"/>
          <w:numId w:val="8"/>
        </w:numPr>
        <w:spacing w:line="319" w:lineRule="auto"/>
        <w:ind w:left="462" w:hanging="426"/>
        <w:jc w:val="both"/>
        <w:rPr>
          <w:rFonts w:ascii="Times New Roman" w:hAnsi="Times New Roman" w:cs="Times New Roman"/>
        </w:rPr>
      </w:pPr>
      <w:r w:rsidRPr="00881111">
        <w:rPr>
          <w:rFonts w:ascii="Times New Roman" w:hAnsi="Times New Roman" w:cs="Times New Roman"/>
        </w:rPr>
        <w:t>Zamawiający może zawrzeć umowę w sprawie zamówienia publicznego przed upływem terminu, o którym mowa w ust. 1, jeżeli</w:t>
      </w:r>
      <w:r w:rsidR="00F142AF" w:rsidRPr="00881111">
        <w:rPr>
          <w:rFonts w:ascii="Times New Roman" w:hAnsi="Times New Roman" w:cs="Times New Roman"/>
        </w:rPr>
        <w:t xml:space="preserve"> </w:t>
      </w:r>
      <w:r w:rsidRPr="00881111">
        <w:rPr>
          <w:rFonts w:ascii="Times New Roman" w:hAnsi="Times New Roman" w:cs="Times New Roman"/>
        </w:rPr>
        <w:t>w postępowaniu o udzielenie zamówienia prowadzonym w trybie</w:t>
      </w:r>
      <w:r w:rsidR="008E6CE0" w:rsidRPr="00881111">
        <w:rPr>
          <w:rFonts w:ascii="Times New Roman" w:hAnsi="Times New Roman" w:cs="Times New Roman"/>
        </w:rPr>
        <w:t xml:space="preserve"> </w:t>
      </w:r>
      <w:r w:rsidRPr="00881111">
        <w:rPr>
          <w:rFonts w:ascii="Times New Roman" w:hAnsi="Times New Roman" w:cs="Times New Roman"/>
        </w:rPr>
        <w:t>podstawowym złożono tylko jedną ofertę.</w:t>
      </w:r>
    </w:p>
    <w:p w14:paraId="00000124" w14:textId="4046DB50" w:rsidR="001C5D72" w:rsidRPr="00881111" w:rsidRDefault="00FC4AB9" w:rsidP="00881111">
      <w:pPr>
        <w:numPr>
          <w:ilvl w:val="0"/>
          <w:numId w:val="8"/>
        </w:numPr>
        <w:spacing w:line="319" w:lineRule="auto"/>
        <w:ind w:left="462" w:hanging="426"/>
        <w:jc w:val="both"/>
        <w:rPr>
          <w:rFonts w:ascii="Times New Roman" w:hAnsi="Times New Roman" w:cs="Times New Roman"/>
        </w:rPr>
      </w:pPr>
      <w:r w:rsidRPr="00881111">
        <w:rPr>
          <w:rFonts w:ascii="Times New Roman" w:hAnsi="Times New Roman" w:cs="Times New Roman"/>
        </w:rPr>
        <w:t xml:space="preserve">Wykonawca, którego oferta zostanie uznana za najkorzystniejszą, będzie zobowiązany </w:t>
      </w:r>
      <w:r w:rsidR="00287869" w:rsidRPr="00881111">
        <w:rPr>
          <w:rFonts w:ascii="Times New Roman" w:hAnsi="Times New Roman" w:cs="Times New Roman"/>
        </w:rPr>
        <w:t xml:space="preserve">najpóźniej w dniu </w:t>
      </w:r>
      <w:r w:rsidRPr="00881111">
        <w:rPr>
          <w:rFonts w:ascii="Times New Roman" w:hAnsi="Times New Roman" w:cs="Times New Roman"/>
        </w:rPr>
        <w:t>podpisaniem umowy do wniesienia zabezpieczenia należytego wykonania umowy (jeżeli jego wniesienie było wymagane) w wysokości i formie określonej w Rozdziale XX</w:t>
      </w:r>
      <w:r w:rsidR="008914D8" w:rsidRPr="00881111">
        <w:rPr>
          <w:rFonts w:ascii="Times New Roman" w:hAnsi="Times New Roman" w:cs="Times New Roman"/>
        </w:rPr>
        <w:t>I</w:t>
      </w:r>
      <w:r w:rsidRPr="00881111">
        <w:rPr>
          <w:rFonts w:ascii="Times New Roman" w:hAnsi="Times New Roman" w:cs="Times New Roman"/>
        </w:rPr>
        <w:t xml:space="preserve"> SWZ.</w:t>
      </w:r>
    </w:p>
    <w:p w14:paraId="76C5BCD8" w14:textId="74D425D7" w:rsidR="00287869" w:rsidRPr="00881111" w:rsidRDefault="00287869" w:rsidP="00881111">
      <w:pPr>
        <w:numPr>
          <w:ilvl w:val="0"/>
          <w:numId w:val="8"/>
        </w:numPr>
        <w:spacing w:line="319" w:lineRule="auto"/>
        <w:ind w:left="462" w:hanging="426"/>
        <w:jc w:val="both"/>
        <w:rPr>
          <w:rFonts w:ascii="Times New Roman" w:hAnsi="Times New Roman" w:cs="Times New Roman"/>
        </w:rPr>
      </w:pPr>
      <w:r w:rsidRPr="00881111">
        <w:rPr>
          <w:rFonts w:ascii="Times New Roman" w:eastAsia="Times New Roman" w:hAnsi="Times New Roman" w:cs="Times New Roman"/>
        </w:rPr>
        <w:t xml:space="preserve">W przypadku, gdy zabezpieczenie, będzie wnoszone w formie innej niż pieniądz, </w:t>
      </w:r>
      <w:r w:rsidRPr="00881111">
        <w:rPr>
          <w:rFonts w:ascii="Times New Roman" w:eastAsia="Times New Roman" w:hAnsi="Times New Roman" w:cs="Times New Roman"/>
          <w:b/>
        </w:rPr>
        <w:t>Zamawiający zastrzega sobie prawo do akceptacji projektu tego dokumentu.</w:t>
      </w:r>
    </w:p>
    <w:p w14:paraId="00000125" w14:textId="77777777" w:rsidR="001C5D72" w:rsidRPr="00881111" w:rsidRDefault="00FC4AB9" w:rsidP="00881111">
      <w:pPr>
        <w:numPr>
          <w:ilvl w:val="0"/>
          <w:numId w:val="8"/>
        </w:numPr>
        <w:spacing w:line="319" w:lineRule="auto"/>
        <w:ind w:left="462" w:hanging="426"/>
        <w:jc w:val="both"/>
        <w:rPr>
          <w:rFonts w:ascii="Times New Roman" w:hAnsi="Times New Roman" w:cs="Times New Roman"/>
        </w:rPr>
      </w:pPr>
      <w:r w:rsidRPr="00881111">
        <w:rPr>
          <w:rFonts w:ascii="Times New Roman" w:hAnsi="Times New Roman" w:cs="Times New Roman"/>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Default="00FC4AB9" w:rsidP="00881111">
      <w:pPr>
        <w:numPr>
          <w:ilvl w:val="0"/>
          <w:numId w:val="8"/>
        </w:numPr>
        <w:spacing w:line="319" w:lineRule="auto"/>
        <w:ind w:left="462" w:hanging="426"/>
        <w:jc w:val="both"/>
        <w:rPr>
          <w:rFonts w:ascii="Times New Roman" w:hAnsi="Times New Roman" w:cs="Times New Roman"/>
        </w:rPr>
      </w:pPr>
      <w:r w:rsidRPr="00881111">
        <w:rPr>
          <w:rFonts w:ascii="Times New Roman" w:hAnsi="Times New Roman" w:cs="Times New Roman"/>
        </w:rPr>
        <w:t>Wykonawca będzie zobowiązany do podpisania umowy w miejscu i terminie wskazanym przez Zamawiającego.</w:t>
      </w:r>
    </w:p>
    <w:p w14:paraId="4780D77B" w14:textId="77777777" w:rsidR="00881111" w:rsidRPr="00881111" w:rsidRDefault="00881111" w:rsidP="00881111">
      <w:pPr>
        <w:spacing w:line="319" w:lineRule="auto"/>
        <w:ind w:left="462"/>
        <w:jc w:val="both"/>
        <w:rPr>
          <w:rFonts w:ascii="Times New Roman" w:hAnsi="Times New Roman" w:cs="Times New Roman"/>
        </w:rPr>
      </w:pPr>
    </w:p>
    <w:p w14:paraId="00000129" w14:textId="34D758F5" w:rsidR="001C5D72" w:rsidRDefault="00FC4AB9" w:rsidP="00881111">
      <w:pPr>
        <w:pStyle w:val="Nagwek2"/>
        <w:spacing w:before="0" w:after="0" w:line="319" w:lineRule="auto"/>
        <w:jc w:val="both"/>
        <w:rPr>
          <w:rFonts w:ascii="Times New Roman" w:hAnsi="Times New Roman" w:cs="Times New Roman"/>
          <w:b/>
          <w:bCs/>
          <w:sz w:val="28"/>
          <w:szCs w:val="28"/>
        </w:rPr>
      </w:pPr>
      <w:bookmarkStart w:id="40" w:name="_Toc65495868"/>
      <w:r w:rsidRPr="00881111">
        <w:rPr>
          <w:rFonts w:ascii="Times New Roman" w:hAnsi="Times New Roman" w:cs="Times New Roman"/>
          <w:b/>
          <w:bCs/>
          <w:sz w:val="28"/>
          <w:szCs w:val="28"/>
        </w:rPr>
        <w:t>XXIII. Informacje o treści zawieranej umowy oraz możliwości jej zmiany</w:t>
      </w:r>
      <w:bookmarkEnd w:id="40"/>
      <w:r w:rsidRPr="00881111">
        <w:rPr>
          <w:rFonts w:ascii="Times New Roman" w:hAnsi="Times New Roman" w:cs="Times New Roman"/>
          <w:b/>
          <w:bCs/>
          <w:sz w:val="28"/>
          <w:szCs w:val="28"/>
        </w:rPr>
        <w:t xml:space="preserve"> </w:t>
      </w:r>
    </w:p>
    <w:p w14:paraId="447C8F96" w14:textId="77777777" w:rsidR="00881111" w:rsidRPr="00881111" w:rsidRDefault="00881111" w:rsidP="00881111"/>
    <w:p w14:paraId="0000012A" w14:textId="2222310E" w:rsidR="001C5D72" w:rsidRPr="00881111" w:rsidRDefault="00FC4AB9" w:rsidP="00094FF5">
      <w:pPr>
        <w:numPr>
          <w:ilvl w:val="3"/>
          <w:numId w:val="17"/>
        </w:numPr>
        <w:spacing w:line="319" w:lineRule="auto"/>
        <w:ind w:left="284"/>
        <w:jc w:val="both"/>
        <w:rPr>
          <w:rFonts w:ascii="Times New Roman" w:hAnsi="Times New Roman" w:cs="Times New Roman"/>
        </w:rPr>
      </w:pPr>
      <w:r w:rsidRPr="00881111">
        <w:rPr>
          <w:rFonts w:ascii="Times New Roman" w:hAnsi="Times New Roman" w:cs="Times New Roman"/>
        </w:rPr>
        <w:t>Wybrany Wykonawca jest zobowiązany do zawarcia umowy w sprawie zamówienia publicznego na warunkach określonych we Wzo</w:t>
      </w:r>
      <w:r w:rsidR="00880A31" w:rsidRPr="00881111">
        <w:rPr>
          <w:rFonts w:ascii="Times New Roman" w:hAnsi="Times New Roman" w:cs="Times New Roman"/>
        </w:rPr>
        <w:t xml:space="preserve">rach </w:t>
      </w:r>
      <w:r w:rsidRPr="00881111">
        <w:rPr>
          <w:rFonts w:ascii="Times New Roman" w:hAnsi="Times New Roman" w:cs="Times New Roman"/>
        </w:rPr>
        <w:t>Um</w:t>
      </w:r>
      <w:r w:rsidR="00880A31" w:rsidRPr="00881111">
        <w:rPr>
          <w:rFonts w:ascii="Times New Roman" w:hAnsi="Times New Roman" w:cs="Times New Roman"/>
        </w:rPr>
        <w:t>ów</w:t>
      </w:r>
      <w:r w:rsidRPr="00881111">
        <w:rPr>
          <w:rFonts w:ascii="Times New Roman" w:hAnsi="Times New Roman" w:cs="Times New Roman"/>
        </w:rPr>
        <w:t xml:space="preserve">, stanowiącym </w:t>
      </w:r>
      <w:r w:rsidRPr="00881111">
        <w:rPr>
          <w:rFonts w:ascii="Times New Roman" w:hAnsi="Times New Roman" w:cs="Times New Roman"/>
          <w:b/>
        </w:rPr>
        <w:t xml:space="preserve">Załącznik nr </w:t>
      </w:r>
      <w:r w:rsidR="00880A31" w:rsidRPr="00881111">
        <w:rPr>
          <w:rFonts w:ascii="Times New Roman" w:hAnsi="Times New Roman" w:cs="Times New Roman"/>
          <w:b/>
        </w:rPr>
        <w:t>1.</w:t>
      </w:r>
      <w:r w:rsidR="007325D7">
        <w:rPr>
          <w:rFonts w:ascii="Times New Roman" w:hAnsi="Times New Roman" w:cs="Times New Roman"/>
          <w:b/>
        </w:rPr>
        <w:t>6</w:t>
      </w:r>
      <w:r w:rsidR="00880A31" w:rsidRPr="00881111">
        <w:rPr>
          <w:rFonts w:ascii="Times New Roman" w:hAnsi="Times New Roman" w:cs="Times New Roman"/>
          <w:b/>
        </w:rPr>
        <w:t xml:space="preserve"> </w:t>
      </w:r>
      <w:r w:rsidR="00880A31" w:rsidRPr="00881111">
        <w:rPr>
          <w:rFonts w:ascii="Times New Roman" w:hAnsi="Times New Roman" w:cs="Times New Roman"/>
          <w:bCs/>
        </w:rPr>
        <w:t>(w zakresie zadania nr 1 i 2 )</w:t>
      </w:r>
      <w:r w:rsidR="00880A31" w:rsidRPr="00881111">
        <w:rPr>
          <w:rFonts w:ascii="Times New Roman" w:hAnsi="Times New Roman" w:cs="Times New Roman"/>
          <w:b/>
        </w:rPr>
        <w:t xml:space="preserve"> i 1.</w:t>
      </w:r>
      <w:r w:rsidR="007325D7">
        <w:rPr>
          <w:rFonts w:ascii="Times New Roman" w:hAnsi="Times New Roman" w:cs="Times New Roman"/>
          <w:b/>
        </w:rPr>
        <w:t>4</w:t>
      </w:r>
      <w:r w:rsidR="00880A31" w:rsidRPr="00881111">
        <w:rPr>
          <w:rFonts w:ascii="Times New Roman" w:hAnsi="Times New Roman" w:cs="Times New Roman"/>
          <w:b/>
        </w:rPr>
        <w:t xml:space="preserve"> </w:t>
      </w:r>
      <w:r w:rsidR="00880A31" w:rsidRPr="00881111">
        <w:rPr>
          <w:rFonts w:ascii="Times New Roman" w:hAnsi="Times New Roman" w:cs="Times New Roman"/>
          <w:bCs/>
        </w:rPr>
        <w:t>(w zakresie zadania nr 3)</w:t>
      </w:r>
      <w:r w:rsidR="00880A31" w:rsidRPr="00881111">
        <w:rPr>
          <w:rFonts w:ascii="Times New Roman" w:hAnsi="Times New Roman" w:cs="Times New Roman"/>
          <w:b/>
        </w:rPr>
        <w:t xml:space="preserve"> </w:t>
      </w:r>
      <w:r w:rsidRPr="00881111">
        <w:rPr>
          <w:rFonts w:ascii="Times New Roman" w:hAnsi="Times New Roman" w:cs="Times New Roman"/>
          <w:b/>
        </w:rPr>
        <w:t>do SWZ</w:t>
      </w:r>
      <w:r w:rsidRPr="00881111">
        <w:rPr>
          <w:rFonts w:ascii="Times New Roman" w:hAnsi="Times New Roman" w:cs="Times New Roman"/>
        </w:rPr>
        <w:t>.</w:t>
      </w:r>
    </w:p>
    <w:p w14:paraId="0000012B" w14:textId="77777777" w:rsidR="001C5D72" w:rsidRPr="00881111" w:rsidRDefault="00FC4AB9" w:rsidP="00094FF5">
      <w:pPr>
        <w:numPr>
          <w:ilvl w:val="3"/>
          <w:numId w:val="17"/>
        </w:numPr>
        <w:spacing w:line="319" w:lineRule="auto"/>
        <w:ind w:left="284"/>
        <w:jc w:val="both"/>
        <w:rPr>
          <w:rFonts w:ascii="Times New Roman" w:hAnsi="Times New Roman" w:cs="Times New Roman"/>
        </w:rPr>
      </w:pPr>
      <w:r w:rsidRPr="00881111">
        <w:rPr>
          <w:rFonts w:ascii="Times New Roman" w:hAnsi="Times New Roman" w:cs="Times New Roman"/>
        </w:rPr>
        <w:t>Zakres świadczenia Wykonawcy wynikający z umowy jest tożsamy z jego zobowiązaniem zawartym w ofercie.</w:t>
      </w:r>
    </w:p>
    <w:p w14:paraId="0000012C" w14:textId="64141987" w:rsidR="001C5D72" w:rsidRPr="00881111" w:rsidRDefault="00FC4AB9" w:rsidP="00094FF5">
      <w:pPr>
        <w:numPr>
          <w:ilvl w:val="3"/>
          <w:numId w:val="17"/>
        </w:numPr>
        <w:spacing w:line="319" w:lineRule="auto"/>
        <w:ind w:left="284"/>
        <w:jc w:val="both"/>
        <w:rPr>
          <w:rFonts w:ascii="Times New Roman" w:hAnsi="Times New Roman" w:cs="Times New Roman"/>
        </w:rPr>
      </w:pPr>
      <w:r w:rsidRPr="00881111">
        <w:rPr>
          <w:rFonts w:ascii="Times New Roman" w:hAnsi="Times New Roman" w:cs="Times New Roman"/>
        </w:rPr>
        <w:t>Zamawiający przewiduje możliwość zmiany zawartej umowy w stosunku do treści wybranej oferty w zakresie uregulowanym w art. 454-455 PZP oraz wskazanym we Wzorze Umowy</w:t>
      </w:r>
      <w:r w:rsidR="00880A31" w:rsidRPr="00881111">
        <w:rPr>
          <w:rFonts w:ascii="Times New Roman" w:hAnsi="Times New Roman" w:cs="Times New Roman"/>
        </w:rPr>
        <w:t>.</w:t>
      </w:r>
    </w:p>
    <w:p w14:paraId="37A59716" w14:textId="24CF0F70" w:rsidR="00B86CEC" w:rsidRPr="00B22953" w:rsidRDefault="00FC4AB9" w:rsidP="00B22953">
      <w:pPr>
        <w:numPr>
          <w:ilvl w:val="3"/>
          <w:numId w:val="17"/>
        </w:numPr>
        <w:spacing w:line="319" w:lineRule="auto"/>
        <w:ind w:left="284"/>
        <w:jc w:val="both"/>
        <w:rPr>
          <w:rFonts w:ascii="Times New Roman" w:hAnsi="Times New Roman" w:cs="Times New Roman"/>
        </w:rPr>
      </w:pPr>
      <w:r w:rsidRPr="00881111">
        <w:rPr>
          <w:rFonts w:ascii="Times New Roman" w:hAnsi="Times New Roman" w:cs="Times New Roman"/>
        </w:rPr>
        <w:t>Zmiana umowy wymaga dla swej ważności, pod rygorem nieważności, zachowania formy pisemnej.</w:t>
      </w:r>
    </w:p>
    <w:p w14:paraId="708DD6F8" w14:textId="77777777" w:rsidR="00B86CEC" w:rsidRPr="00881111" w:rsidRDefault="00B86CEC" w:rsidP="00881111">
      <w:pPr>
        <w:spacing w:line="319" w:lineRule="auto"/>
        <w:ind w:left="284"/>
        <w:jc w:val="both"/>
        <w:rPr>
          <w:rFonts w:ascii="Times New Roman" w:hAnsi="Times New Roman" w:cs="Times New Roman"/>
        </w:rPr>
      </w:pPr>
    </w:p>
    <w:p w14:paraId="0000012E" w14:textId="0C7CE5FA" w:rsidR="001C5D72" w:rsidRDefault="00FC4AB9" w:rsidP="00881111">
      <w:pPr>
        <w:pStyle w:val="Nagwek2"/>
        <w:spacing w:before="0" w:after="0" w:line="319" w:lineRule="auto"/>
        <w:jc w:val="both"/>
        <w:rPr>
          <w:rFonts w:ascii="Times New Roman" w:hAnsi="Times New Roman" w:cs="Times New Roman"/>
          <w:b/>
          <w:bCs/>
          <w:sz w:val="28"/>
          <w:szCs w:val="28"/>
        </w:rPr>
      </w:pPr>
      <w:bookmarkStart w:id="41" w:name="_Toc65495869"/>
      <w:r w:rsidRPr="00881111">
        <w:rPr>
          <w:rFonts w:ascii="Times New Roman" w:hAnsi="Times New Roman" w:cs="Times New Roman"/>
          <w:b/>
          <w:bCs/>
          <w:sz w:val="28"/>
          <w:szCs w:val="28"/>
        </w:rPr>
        <w:t>X</w:t>
      </w:r>
      <w:r w:rsidR="00E65E93" w:rsidRPr="00881111">
        <w:rPr>
          <w:rFonts w:ascii="Times New Roman" w:hAnsi="Times New Roman" w:cs="Times New Roman"/>
          <w:b/>
          <w:bCs/>
          <w:sz w:val="28"/>
          <w:szCs w:val="28"/>
        </w:rPr>
        <w:t>X</w:t>
      </w:r>
      <w:r w:rsidRPr="00881111">
        <w:rPr>
          <w:rFonts w:ascii="Times New Roman" w:hAnsi="Times New Roman" w:cs="Times New Roman"/>
          <w:b/>
          <w:bCs/>
          <w:sz w:val="28"/>
          <w:szCs w:val="28"/>
        </w:rPr>
        <w:t>IV. Pouczenie o środkach ochrony prawnej przysługujących Wykonawcy</w:t>
      </w:r>
      <w:bookmarkEnd w:id="41"/>
    </w:p>
    <w:p w14:paraId="2E8F614B" w14:textId="77777777" w:rsidR="00B86CEC" w:rsidRPr="00B86CEC" w:rsidRDefault="00B86CEC" w:rsidP="00B86CEC"/>
    <w:p w14:paraId="0000012F"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Odwołanie przysługuje na:</w:t>
      </w:r>
    </w:p>
    <w:p w14:paraId="00000132" w14:textId="77777777" w:rsidR="001C5D72" w:rsidRPr="00881111" w:rsidRDefault="00FC4AB9" w:rsidP="00881111">
      <w:pPr>
        <w:spacing w:line="319" w:lineRule="auto"/>
        <w:ind w:left="868" w:hanging="425"/>
        <w:jc w:val="both"/>
        <w:rPr>
          <w:rFonts w:ascii="Times New Roman" w:hAnsi="Times New Roman" w:cs="Times New Roman"/>
        </w:rPr>
      </w:pPr>
      <w:r w:rsidRPr="00881111">
        <w:rPr>
          <w:rFonts w:ascii="Times New Roman" w:hAnsi="Times New Roman" w:cs="Times New Roman"/>
        </w:rPr>
        <w:t>1)</w:t>
      </w:r>
      <w:r w:rsidRPr="00881111">
        <w:rPr>
          <w:rFonts w:ascii="Times New Roman" w:hAnsi="Times New Roman" w:cs="Times New Roman"/>
        </w:rPr>
        <w:tab/>
        <w:t>niezgodną z przepisami ustawy czynność Zamawiającego, podjętą w postępowaniu o udzielenie zamówienia, w tym na projektowane postanowienie umowy;</w:t>
      </w:r>
    </w:p>
    <w:p w14:paraId="00000133" w14:textId="77777777" w:rsidR="001C5D72" w:rsidRPr="00881111" w:rsidRDefault="00FC4AB9" w:rsidP="00881111">
      <w:pPr>
        <w:spacing w:line="319" w:lineRule="auto"/>
        <w:ind w:left="868" w:hanging="425"/>
        <w:jc w:val="both"/>
        <w:rPr>
          <w:rFonts w:ascii="Times New Roman" w:hAnsi="Times New Roman" w:cs="Times New Roman"/>
        </w:rPr>
      </w:pPr>
      <w:r w:rsidRPr="00881111">
        <w:rPr>
          <w:rFonts w:ascii="Times New Roman" w:hAnsi="Times New Roman" w:cs="Times New Roman"/>
        </w:rPr>
        <w:t>2)</w:t>
      </w:r>
      <w:r w:rsidRPr="00881111">
        <w:rPr>
          <w:rFonts w:ascii="Times New Roman" w:hAnsi="Times New Roman" w:cs="Times New Roman"/>
        </w:rPr>
        <w:tab/>
        <w:t>zaniechanie czynności w postępowaniu o udzielenie zamówienia do której zamawiający był obowiązany na podstawie ustawy;</w:t>
      </w:r>
    </w:p>
    <w:p w14:paraId="00000134"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36"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Odwołanie wnosi się w terminie:</w:t>
      </w:r>
    </w:p>
    <w:p w14:paraId="00000137" w14:textId="77777777" w:rsidR="001C5D72" w:rsidRPr="00881111" w:rsidRDefault="00FC4AB9" w:rsidP="00881111">
      <w:pPr>
        <w:spacing w:line="319" w:lineRule="auto"/>
        <w:ind w:left="709" w:hanging="425"/>
        <w:jc w:val="both"/>
        <w:rPr>
          <w:rFonts w:ascii="Times New Roman" w:hAnsi="Times New Roman" w:cs="Times New Roman"/>
        </w:rPr>
      </w:pPr>
      <w:r w:rsidRPr="00881111">
        <w:rPr>
          <w:rFonts w:ascii="Times New Roman" w:hAnsi="Times New Roman" w:cs="Times New Roman"/>
        </w:rPr>
        <w:lastRenderedPageBreak/>
        <w:t>1)</w:t>
      </w:r>
      <w:r w:rsidRPr="00881111">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38" w14:textId="77777777" w:rsidR="001C5D72" w:rsidRPr="00881111" w:rsidRDefault="00FC4AB9" w:rsidP="00881111">
      <w:pPr>
        <w:spacing w:line="319" w:lineRule="auto"/>
        <w:ind w:left="709" w:hanging="425"/>
        <w:jc w:val="both"/>
        <w:rPr>
          <w:rFonts w:ascii="Times New Roman" w:hAnsi="Times New Roman" w:cs="Times New Roman"/>
        </w:rPr>
      </w:pPr>
      <w:r w:rsidRPr="00881111">
        <w:rPr>
          <w:rFonts w:ascii="Times New Roman" w:hAnsi="Times New Roman" w:cs="Times New Roman"/>
        </w:rPr>
        <w:t>2)</w:t>
      </w:r>
      <w:r w:rsidRPr="00881111">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39"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3B"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Skargę wnosi się do Sądu Okręgowego w Warszawie - sądu zamówień publicznych, zwanego dalej "sądem zamówień publicznych".</w:t>
      </w:r>
    </w:p>
    <w:p w14:paraId="0000013D" w14:textId="77777777" w:rsidR="001C5D72" w:rsidRPr="00881111"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Default="00FC4AB9" w:rsidP="00881111">
      <w:pPr>
        <w:numPr>
          <w:ilvl w:val="0"/>
          <w:numId w:val="7"/>
        </w:numPr>
        <w:spacing w:line="319" w:lineRule="auto"/>
        <w:ind w:left="426"/>
        <w:jc w:val="both"/>
        <w:rPr>
          <w:rFonts w:ascii="Times New Roman" w:hAnsi="Times New Roman" w:cs="Times New Roman"/>
        </w:rPr>
      </w:pPr>
      <w:r w:rsidRPr="00881111">
        <w:rPr>
          <w:rFonts w:ascii="Times New Roman" w:hAnsi="Times New Roman" w:cs="Times New Roman"/>
        </w:rPr>
        <w:t>Prezes Izby przekazuje skargę wraz z aktami postępowania odwoławczego do sądu zamówień publicznych w terminie 7 dni od dnia jej otrzymania.</w:t>
      </w:r>
    </w:p>
    <w:p w14:paraId="1F7FC66C" w14:textId="77777777" w:rsidR="00E305F3" w:rsidRPr="00881111" w:rsidRDefault="00E305F3" w:rsidP="00117A01">
      <w:pPr>
        <w:spacing w:line="319" w:lineRule="auto"/>
        <w:jc w:val="both"/>
        <w:rPr>
          <w:rFonts w:ascii="Times New Roman" w:hAnsi="Times New Roman" w:cs="Times New Roman"/>
        </w:rPr>
      </w:pPr>
    </w:p>
    <w:p w14:paraId="00000151" w14:textId="765BE413" w:rsidR="001C5D72" w:rsidRPr="00117A01" w:rsidRDefault="00FC4AB9" w:rsidP="00881111">
      <w:pPr>
        <w:pStyle w:val="Nagwek2"/>
        <w:spacing w:before="0" w:after="0" w:line="319" w:lineRule="auto"/>
        <w:jc w:val="both"/>
        <w:rPr>
          <w:rFonts w:ascii="Times New Roman" w:hAnsi="Times New Roman" w:cs="Times New Roman"/>
          <w:b/>
          <w:bCs/>
          <w:sz w:val="28"/>
          <w:szCs w:val="28"/>
        </w:rPr>
      </w:pPr>
      <w:bookmarkStart w:id="42" w:name="_uarrfy5kozla" w:colFirst="0" w:colLast="0"/>
      <w:bookmarkStart w:id="43" w:name="_Toc65495870"/>
      <w:bookmarkEnd w:id="42"/>
      <w:r w:rsidRPr="00117A01">
        <w:rPr>
          <w:rFonts w:ascii="Times New Roman" w:hAnsi="Times New Roman" w:cs="Times New Roman"/>
          <w:b/>
          <w:bCs/>
          <w:sz w:val="28"/>
          <w:szCs w:val="28"/>
        </w:rPr>
        <w:t>XXV. Spis załączników</w:t>
      </w:r>
      <w:bookmarkEnd w:id="43"/>
    </w:p>
    <w:p w14:paraId="5E4F4B50" w14:textId="16F4E497" w:rsidR="00E305F3" w:rsidRPr="00117A01" w:rsidRDefault="00F92473" w:rsidP="00E305F3">
      <w:pPr>
        <w:numPr>
          <w:ilvl w:val="0"/>
          <w:numId w:val="29"/>
        </w:numPr>
        <w:spacing w:line="319" w:lineRule="auto"/>
        <w:rPr>
          <w:rFonts w:ascii="Times New Roman" w:hAnsi="Times New Roman" w:cs="Times New Roman"/>
        </w:rPr>
      </w:pPr>
      <w:r w:rsidRPr="00117A01">
        <w:rPr>
          <w:rFonts w:ascii="Times New Roman" w:hAnsi="Times New Roman" w:cs="Times New Roman"/>
        </w:rPr>
        <w:t>Opis przedmiotu zamówienia odrębnie dla każdego zadania:</w:t>
      </w:r>
    </w:p>
    <w:p w14:paraId="23092125" w14:textId="77777777" w:rsidR="00E305F3" w:rsidRPr="00117A01" w:rsidRDefault="00E305F3" w:rsidP="00E305F3">
      <w:pPr>
        <w:autoSpaceDE w:val="0"/>
        <w:autoSpaceDN w:val="0"/>
        <w:adjustRightInd w:val="0"/>
        <w:spacing w:line="319" w:lineRule="auto"/>
        <w:jc w:val="both"/>
        <w:rPr>
          <w:rFonts w:ascii="Times New Roman" w:eastAsia="Times New Roman" w:hAnsi="Times New Roman" w:cs="Times New Roman"/>
          <w:b/>
        </w:rPr>
      </w:pPr>
      <w:r w:rsidRPr="00117A01">
        <w:rPr>
          <w:rFonts w:ascii="Times New Roman" w:eastAsia="Times New Roman" w:hAnsi="Times New Roman" w:cs="Times New Roman"/>
          <w:b/>
        </w:rPr>
        <w:t xml:space="preserve">- zadanie nr 1: </w:t>
      </w:r>
    </w:p>
    <w:p w14:paraId="30493D31" w14:textId="77777777" w:rsidR="00E305F3" w:rsidRPr="00117A01" w:rsidRDefault="00E305F3" w:rsidP="00980F58">
      <w:pPr>
        <w:keepNext/>
        <w:numPr>
          <w:ilvl w:val="0"/>
          <w:numId w:val="45"/>
        </w:numPr>
        <w:spacing w:line="319" w:lineRule="auto"/>
        <w:outlineLvl w:val="1"/>
        <w:rPr>
          <w:rFonts w:ascii="Times New Roman" w:eastAsia="CenturyGothic" w:hAnsi="Times New Roman" w:cs="Times New Roman"/>
        </w:rPr>
      </w:pPr>
      <w:r w:rsidRPr="00117A01">
        <w:rPr>
          <w:rFonts w:ascii="Times New Roman" w:eastAsia="CenturyGothic" w:hAnsi="Times New Roman" w:cs="Times New Roman"/>
        </w:rPr>
        <w:t>Załącznik nr 1.1. Specyfikacja wykonania i odbioru prac</w:t>
      </w:r>
    </w:p>
    <w:p w14:paraId="04BD55D9" w14:textId="77777777" w:rsidR="00E305F3" w:rsidRPr="00117A01" w:rsidRDefault="00E305F3" w:rsidP="00980F58">
      <w:pPr>
        <w:numPr>
          <w:ilvl w:val="0"/>
          <w:numId w:val="45"/>
        </w:numPr>
        <w:spacing w:line="319" w:lineRule="auto"/>
        <w:jc w:val="both"/>
        <w:rPr>
          <w:rFonts w:ascii="Times New Roman" w:hAnsi="Times New Roman" w:cs="Times New Roman"/>
          <w:color w:val="000000"/>
        </w:rPr>
      </w:pPr>
      <w:r w:rsidRPr="00117A01">
        <w:rPr>
          <w:rFonts w:ascii="Times New Roman" w:eastAsia="Times New Roman" w:hAnsi="Times New Roman" w:cs="Times New Roman"/>
          <w:color w:val="000000"/>
        </w:rPr>
        <w:t xml:space="preserve">Załącznik nr 1.2. Parametry materiału roślinnego ZAŁOŻENIE ZIELENI  ZESTAWIENIE RZECZOWO – KOSZTOWE Wykaz materiału roślinnego, </w:t>
      </w:r>
      <w:r w:rsidRPr="00117A01">
        <w:rPr>
          <w:rFonts w:ascii="Times New Roman" w:hAnsi="Times New Roman" w:cs="Times New Roman"/>
          <w:color w:val="000000"/>
        </w:rPr>
        <w:t>wielkość, rodzaj pojemnika, jakość i inne wymagania</w:t>
      </w:r>
    </w:p>
    <w:p w14:paraId="6E931F86" w14:textId="77777777" w:rsidR="00E305F3" w:rsidRPr="00117A01" w:rsidRDefault="00E305F3" w:rsidP="00980F58">
      <w:pPr>
        <w:numPr>
          <w:ilvl w:val="0"/>
          <w:numId w:val="45"/>
        </w:numPr>
        <w:spacing w:line="319" w:lineRule="auto"/>
        <w:jc w:val="both"/>
        <w:rPr>
          <w:rFonts w:ascii="Times New Roman" w:eastAsia="CenturyGothic" w:hAnsi="Times New Roman" w:cs="Times New Roman"/>
        </w:rPr>
      </w:pPr>
      <w:r w:rsidRPr="00117A01">
        <w:rPr>
          <w:rFonts w:ascii="Times New Roman" w:eastAsia="Times New Roman" w:hAnsi="Times New Roman" w:cs="Times New Roman"/>
        </w:rPr>
        <w:t>Załącznik nr 1.3. Kosztorys - Założenie i pielęgnacja zieleni.</w:t>
      </w:r>
    </w:p>
    <w:p w14:paraId="1D2D52A4" w14:textId="77777777" w:rsidR="00E305F3" w:rsidRPr="00117A01" w:rsidRDefault="00E305F3" w:rsidP="00980F58">
      <w:pPr>
        <w:numPr>
          <w:ilvl w:val="0"/>
          <w:numId w:val="45"/>
        </w:numPr>
        <w:spacing w:line="319" w:lineRule="auto"/>
        <w:jc w:val="both"/>
        <w:rPr>
          <w:rFonts w:ascii="Times New Roman" w:eastAsia="CenturyGothic" w:hAnsi="Times New Roman" w:cs="Times New Roman"/>
        </w:rPr>
      </w:pPr>
      <w:r w:rsidRPr="00117A01">
        <w:rPr>
          <w:rFonts w:ascii="Times New Roman" w:eastAsia="Times New Roman" w:hAnsi="Times New Roman" w:cs="Times New Roman"/>
        </w:rPr>
        <w:t>Załącznik nr 1.4. Harmonogram wykonanych prac.</w:t>
      </w:r>
    </w:p>
    <w:p w14:paraId="6EC813E6" w14:textId="77777777" w:rsidR="00E305F3" w:rsidRPr="00117A01" w:rsidRDefault="00E305F3" w:rsidP="00980F58">
      <w:pPr>
        <w:numPr>
          <w:ilvl w:val="0"/>
          <w:numId w:val="45"/>
        </w:numPr>
        <w:spacing w:line="319" w:lineRule="auto"/>
        <w:jc w:val="both"/>
        <w:rPr>
          <w:rFonts w:ascii="Times New Roman" w:eastAsia="CenturyGothic" w:hAnsi="Times New Roman" w:cs="Times New Roman"/>
        </w:rPr>
      </w:pPr>
      <w:r w:rsidRPr="00117A01">
        <w:rPr>
          <w:rFonts w:ascii="Times New Roman" w:eastAsia="Times New Roman" w:hAnsi="Times New Roman" w:cs="Times New Roman"/>
        </w:rPr>
        <w:t xml:space="preserve">Załącznik nr 1.5. Karta miesięczna. </w:t>
      </w:r>
    </w:p>
    <w:p w14:paraId="0CB052D9" w14:textId="77777777" w:rsidR="00E305F3" w:rsidRPr="00117A01" w:rsidRDefault="00E305F3" w:rsidP="00980F58">
      <w:pPr>
        <w:numPr>
          <w:ilvl w:val="0"/>
          <w:numId w:val="45"/>
        </w:numPr>
        <w:spacing w:line="319" w:lineRule="auto"/>
        <w:ind w:right="-938"/>
        <w:rPr>
          <w:rFonts w:ascii="Times New Roman" w:eastAsia="Times New Roman" w:hAnsi="Times New Roman" w:cs="Times New Roman"/>
        </w:rPr>
      </w:pPr>
      <w:r w:rsidRPr="00117A01">
        <w:rPr>
          <w:rFonts w:ascii="Times New Roman" w:eastAsia="Times New Roman" w:hAnsi="Times New Roman" w:cs="Times New Roman"/>
        </w:rPr>
        <w:t>Załącznik nr 1.6. Projekt umowy.</w:t>
      </w:r>
    </w:p>
    <w:p w14:paraId="6366FEB6" w14:textId="77777777" w:rsidR="00E305F3" w:rsidRPr="00117A01" w:rsidRDefault="00E305F3" w:rsidP="00E305F3">
      <w:pPr>
        <w:spacing w:line="319" w:lineRule="auto"/>
        <w:ind w:left="784" w:right="-938"/>
        <w:rPr>
          <w:rFonts w:ascii="Times New Roman" w:eastAsia="Times New Roman" w:hAnsi="Times New Roman" w:cs="Times New Roman"/>
        </w:rPr>
      </w:pPr>
    </w:p>
    <w:p w14:paraId="01466895" w14:textId="77777777" w:rsidR="00E305F3" w:rsidRPr="00117A01" w:rsidRDefault="00E305F3" w:rsidP="00E305F3">
      <w:pPr>
        <w:autoSpaceDE w:val="0"/>
        <w:autoSpaceDN w:val="0"/>
        <w:adjustRightInd w:val="0"/>
        <w:spacing w:line="319" w:lineRule="auto"/>
        <w:jc w:val="both"/>
        <w:rPr>
          <w:rFonts w:ascii="Times New Roman" w:eastAsia="Times New Roman" w:hAnsi="Times New Roman" w:cs="Times New Roman"/>
          <w:b/>
        </w:rPr>
      </w:pPr>
      <w:r w:rsidRPr="00117A01">
        <w:rPr>
          <w:rFonts w:ascii="Times New Roman" w:eastAsia="Times New Roman" w:hAnsi="Times New Roman" w:cs="Times New Roman"/>
          <w:b/>
        </w:rPr>
        <w:t>- zadanie nr 2:</w:t>
      </w:r>
    </w:p>
    <w:p w14:paraId="0526D527" w14:textId="77777777" w:rsidR="00E305F3" w:rsidRPr="00117A01" w:rsidRDefault="00E305F3" w:rsidP="00980F58">
      <w:pPr>
        <w:keepNext/>
        <w:numPr>
          <w:ilvl w:val="0"/>
          <w:numId w:val="46"/>
        </w:numPr>
        <w:spacing w:line="319" w:lineRule="auto"/>
        <w:outlineLvl w:val="1"/>
        <w:rPr>
          <w:rFonts w:ascii="Times New Roman" w:eastAsia="CenturyGothic" w:hAnsi="Times New Roman" w:cs="Times New Roman"/>
        </w:rPr>
      </w:pPr>
      <w:r w:rsidRPr="00117A01">
        <w:rPr>
          <w:rFonts w:ascii="Times New Roman" w:eastAsia="CenturyGothic" w:hAnsi="Times New Roman" w:cs="Times New Roman"/>
        </w:rPr>
        <w:t>Załącznik nr 1.1. Specyfikacja wykonania i odbioru prac.</w:t>
      </w:r>
    </w:p>
    <w:p w14:paraId="3DCBF569" w14:textId="77777777" w:rsidR="00E305F3" w:rsidRPr="00117A01" w:rsidRDefault="00E305F3" w:rsidP="00980F58">
      <w:pPr>
        <w:numPr>
          <w:ilvl w:val="0"/>
          <w:numId w:val="46"/>
        </w:numPr>
        <w:spacing w:line="319" w:lineRule="auto"/>
        <w:jc w:val="both"/>
        <w:rPr>
          <w:rFonts w:ascii="Times New Roman" w:eastAsia="Times New Roman" w:hAnsi="Times New Roman" w:cs="Times New Roman"/>
          <w:color w:val="000000"/>
        </w:rPr>
      </w:pPr>
      <w:r w:rsidRPr="00117A01">
        <w:rPr>
          <w:rFonts w:ascii="Times New Roman" w:eastAsia="Times New Roman" w:hAnsi="Times New Roman" w:cs="Times New Roman"/>
          <w:color w:val="000000"/>
        </w:rPr>
        <w:t>Załącznik nr 1.2.1.Wykaz roślin do pielęgnacji przez 8 miesięcy</w:t>
      </w:r>
    </w:p>
    <w:p w14:paraId="5492A3FA" w14:textId="77777777" w:rsidR="00E305F3" w:rsidRPr="00117A01" w:rsidRDefault="00E305F3" w:rsidP="00980F58">
      <w:pPr>
        <w:numPr>
          <w:ilvl w:val="0"/>
          <w:numId w:val="46"/>
        </w:numPr>
        <w:spacing w:line="319" w:lineRule="auto"/>
        <w:jc w:val="both"/>
        <w:rPr>
          <w:rFonts w:ascii="Times New Roman" w:eastAsia="Times New Roman" w:hAnsi="Times New Roman" w:cs="Times New Roman"/>
          <w:color w:val="000000"/>
        </w:rPr>
      </w:pPr>
      <w:r w:rsidRPr="00117A01">
        <w:rPr>
          <w:rFonts w:ascii="Times New Roman" w:eastAsia="Times New Roman" w:hAnsi="Times New Roman" w:cs="Times New Roman"/>
          <w:color w:val="000000"/>
        </w:rPr>
        <w:t>Załącznik nr 1.2.2.Wykaz roślin do pielęgnacji przez 7 miesięcy</w:t>
      </w:r>
    </w:p>
    <w:p w14:paraId="3E3E681B" w14:textId="77777777" w:rsidR="00E305F3" w:rsidRPr="00117A01" w:rsidRDefault="00E305F3" w:rsidP="00980F58">
      <w:pPr>
        <w:numPr>
          <w:ilvl w:val="0"/>
          <w:numId w:val="46"/>
        </w:numPr>
        <w:spacing w:line="319" w:lineRule="auto"/>
        <w:jc w:val="both"/>
        <w:rPr>
          <w:rFonts w:ascii="Times New Roman" w:eastAsia="CenturyGothic" w:hAnsi="Times New Roman" w:cs="Times New Roman"/>
        </w:rPr>
      </w:pPr>
      <w:r w:rsidRPr="00117A01">
        <w:rPr>
          <w:rFonts w:ascii="Times New Roman" w:eastAsia="Times New Roman" w:hAnsi="Times New Roman" w:cs="Times New Roman"/>
        </w:rPr>
        <w:t>Załącznik nr 1.3. Kosztorys - pielęgnacja zieleni istniejącej</w:t>
      </w:r>
    </w:p>
    <w:p w14:paraId="7B2CA5C7" w14:textId="77777777" w:rsidR="00E305F3" w:rsidRPr="00117A01" w:rsidRDefault="00E305F3" w:rsidP="00980F58">
      <w:pPr>
        <w:numPr>
          <w:ilvl w:val="0"/>
          <w:numId w:val="46"/>
        </w:numPr>
        <w:spacing w:line="319" w:lineRule="auto"/>
        <w:jc w:val="both"/>
        <w:rPr>
          <w:rFonts w:ascii="Times New Roman" w:eastAsia="CenturyGothic" w:hAnsi="Times New Roman" w:cs="Times New Roman"/>
        </w:rPr>
      </w:pPr>
      <w:r w:rsidRPr="00117A01">
        <w:rPr>
          <w:rFonts w:ascii="Times New Roman" w:eastAsia="Times New Roman" w:hAnsi="Times New Roman" w:cs="Times New Roman"/>
        </w:rPr>
        <w:t>Załącznik nr 1.4. Harmonogram wykonanych prac.</w:t>
      </w:r>
    </w:p>
    <w:p w14:paraId="7AE0B88D" w14:textId="77777777" w:rsidR="00E305F3" w:rsidRPr="00117A01" w:rsidRDefault="00E305F3" w:rsidP="00980F58">
      <w:pPr>
        <w:numPr>
          <w:ilvl w:val="0"/>
          <w:numId w:val="46"/>
        </w:numPr>
        <w:spacing w:line="319" w:lineRule="auto"/>
        <w:jc w:val="both"/>
        <w:rPr>
          <w:rFonts w:ascii="Times New Roman" w:eastAsia="CenturyGothic" w:hAnsi="Times New Roman" w:cs="Times New Roman"/>
        </w:rPr>
      </w:pPr>
      <w:r w:rsidRPr="00117A01">
        <w:rPr>
          <w:rFonts w:ascii="Times New Roman" w:eastAsia="Times New Roman" w:hAnsi="Times New Roman" w:cs="Times New Roman"/>
        </w:rPr>
        <w:lastRenderedPageBreak/>
        <w:t xml:space="preserve">Załącznik nr 1.5. Karta miesięczna. </w:t>
      </w:r>
    </w:p>
    <w:p w14:paraId="1A1503C5" w14:textId="77777777" w:rsidR="00E305F3" w:rsidRPr="00117A01" w:rsidRDefault="00E305F3" w:rsidP="00980F58">
      <w:pPr>
        <w:numPr>
          <w:ilvl w:val="0"/>
          <w:numId w:val="46"/>
        </w:numPr>
        <w:spacing w:line="319" w:lineRule="auto"/>
        <w:ind w:right="-938"/>
        <w:rPr>
          <w:rFonts w:ascii="Times New Roman" w:eastAsia="Times New Roman" w:hAnsi="Times New Roman" w:cs="Times New Roman"/>
        </w:rPr>
      </w:pPr>
      <w:r w:rsidRPr="00117A01">
        <w:rPr>
          <w:rFonts w:ascii="Times New Roman" w:eastAsia="Times New Roman" w:hAnsi="Times New Roman" w:cs="Times New Roman"/>
        </w:rPr>
        <w:t>Załącznik nr 1.6. Projekt umowy</w:t>
      </w:r>
    </w:p>
    <w:p w14:paraId="333E4A80" w14:textId="77777777" w:rsidR="00E305F3" w:rsidRPr="00117A01" w:rsidRDefault="00E305F3" w:rsidP="00E305F3">
      <w:pPr>
        <w:spacing w:line="319" w:lineRule="auto"/>
        <w:ind w:right="-938"/>
        <w:rPr>
          <w:rFonts w:ascii="Times New Roman" w:eastAsia="Times New Roman" w:hAnsi="Times New Roman" w:cs="Times New Roman"/>
        </w:rPr>
      </w:pPr>
    </w:p>
    <w:p w14:paraId="77BCD13C" w14:textId="77777777" w:rsidR="00E305F3" w:rsidRPr="00117A01" w:rsidRDefault="00E305F3" w:rsidP="00E305F3">
      <w:pPr>
        <w:autoSpaceDE w:val="0"/>
        <w:autoSpaceDN w:val="0"/>
        <w:adjustRightInd w:val="0"/>
        <w:spacing w:line="319" w:lineRule="auto"/>
        <w:jc w:val="both"/>
        <w:rPr>
          <w:rFonts w:ascii="Times New Roman" w:eastAsia="Times New Roman" w:hAnsi="Times New Roman" w:cs="Times New Roman"/>
          <w:b/>
        </w:rPr>
      </w:pPr>
      <w:r w:rsidRPr="00117A01">
        <w:rPr>
          <w:rFonts w:ascii="Times New Roman" w:eastAsia="Times New Roman" w:hAnsi="Times New Roman" w:cs="Times New Roman"/>
          <w:b/>
        </w:rPr>
        <w:t>- zadanie nr 3:</w:t>
      </w:r>
    </w:p>
    <w:p w14:paraId="21B3E89B" w14:textId="77777777" w:rsidR="00E305F3" w:rsidRPr="00117A01" w:rsidRDefault="00E305F3" w:rsidP="00980F58">
      <w:pPr>
        <w:keepNext/>
        <w:numPr>
          <w:ilvl w:val="0"/>
          <w:numId w:val="47"/>
        </w:numPr>
        <w:spacing w:line="319" w:lineRule="auto"/>
        <w:outlineLvl w:val="1"/>
        <w:rPr>
          <w:rFonts w:ascii="Times New Roman" w:eastAsia="CenturyGothic" w:hAnsi="Times New Roman" w:cs="Times New Roman"/>
        </w:rPr>
      </w:pPr>
      <w:r w:rsidRPr="00117A01">
        <w:rPr>
          <w:rFonts w:ascii="Times New Roman" w:eastAsia="CenturyGothic" w:hAnsi="Times New Roman" w:cs="Times New Roman"/>
        </w:rPr>
        <w:t>Załącznik nr 1.1. Specyfikacja wykonania i odbioru prac.</w:t>
      </w:r>
    </w:p>
    <w:p w14:paraId="0DEF34E3" w14:textId="77777777" w:rsidR="00E305F3" w:rsidRPr="00117A01" w:rsidRDefault="00E305F3" w:rsidP="00980F58">
      <w:pPr>
        <w:numPr>
          <w:ilvl w:val="0"/>
          <w:numId w:val="47"/>
        </w:numPr>
        <w:spacing w:line="319" w:lineRule="auto"/>
        <w:jc w:val="both"/>
        <w:rPr>
          <w:rFonts w:ascii="Times New Roman" w:eastAsia="Times New Roman" w:hAnsi="Times New Roman" w:cs="Times New Roman"/>
          <w:color w:val="000000"/>
        </w:rPr>
      </w:pPr>
      <w:r w:rsidRPr="00117A01">
        <w:rPr>
          <w:rFonts w:ascii="Times New Roman" w:eastAsia="Times New Roman" w:hAnsi="Times New Roman" w:cs="Times New Roman"/>
          <w:color w:val="000000"/>
        </w:rPr>
        <w:t xml:space="preserve">Załącznik nr 1.2. </w:t>
      </w:r>
      <w:r w:rsidRPr="00117A01">
        <w:rPr>
          <w:rFonts w:ascii="Times New Roman" w:eastAsia="Times New Roman" w:hAnsi="Times New Roman" w:cs="Times New Roman"/>
        </w:rPr>
        <w:t>Kosztorys – wycinka drzew.</w:t>
      </w:r>
    </w:p>
    <w:p w14:paraId="2CCCB33F" w14:textId="77777777" w:rsidR="00E305F3" w:rsidRPr="00117A01" w:rsidRDefault="00E305F3" w:rsidP="00980F58">
      <w:pPr>
        <w:numPr>
          <w:ilvl w:val="0"/>
          <w:numId w:val="47"/>
        </w:numPr>
        <w:spacing w:line="319" w:lineRule="auto"/>
        <w:jc w:val="both"/>
        <w:rPr>
          <w:rFonts w:ascii="Times New Roman" w:eastAsia="CenturyGothic" w:hAnsi="Times New Roman" w:cs="Times New Roman"/>
        </w:rPr>
      </w:pPr>
      <w:r w:rsidRPr="00117A01">
        <w:rPr>
          <w:rFonts w:ascii="Times New Roman" w:eastAsia="Times New Roman" w:hAnsi="Times New Roman" w:cs="Times New Roman"/>
        </w:rPr>
        <w:t>Załącznik nr 1.3. Harmonogram wykonanych prac.</w:t>
      </w:r>
    </w:p>
    <w:p w14:paraId="44053601" w14:textId="77777777" w:rsidR="00E305F3" w:rsidRPr="00117A01" w:rsidRDefault="00E305F3" w:rsidP="00980F58">
      <w:pPr>
        <w:numPr>
          <w:ilvl w:val="0"/>
          <w:numId w:val="47"/>
        </w:numPr>
        <w:spacing w:line="319" w:lineRule="auto"/>
        <w:ind w:right="-938"/>
        <w:rPr>
          <w:rFonts w:ascii="Times New Roman" w:eastAsia="Times New Roman" w:hAnsi="Times New Roman" w:cs="Times New Roman"/>
        </w:rPr>
      </w:pPr>
      <w:r w:rsidRPr="00117A01">
        <w:rPr>
          <w:rFonts w:ascii="Times New Roman" w:eastAsia="Times New Roman" w:hAnsi="Times New Roman" w:cs="Times New Roman"/>
        </w:rPr>
        <w:t>Załącznik nr 1.4. Projekt umowy.</w:t>
      </w:r>
    </w:p>
    <w:p w14:paraId="1A37041C" w14:textId="77777777" w:rsidR="00E65E93" w:rsidRPr="00117A01" w:rsidRDefault="00E65E93" w:rsidP="00881111">
      <w:pPr>
        <w:spacing w:line="319" w:lineRule="auto"/>
        <w:ind w:left="720"/>
        <w:rPr>
          <w:rFonts w:ascii="Times New Roman" w:hAnsi="Times New Roman" w:cs="Times New Roman"/>
        </w:rPr>
      </w:pPr>
    </w:p>
    <w:p w14:paraId="00000153" w14:textId="20D6F118" w:rsidR="001C5D72" w:rsidRPr="00117A01" w:rsidRDefault="00F92473"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Formularz ofertowy</w:t>
      </w:r>
      <w:r w:rsidR="007839A2" w:rsidRPr="00117A01">
        <w:rPr>
          <w:rFonts w:ascii="Times New Roman" w:hAnsi="Times New Roman" w:cs="Times New Roman"/>
        </w:rPr>
        <w:t xml:space="preserve"> (wspólny dla wszystkich zadań).</w:t>
      </w:r>
    </w:p>
    <w:p w14:paraId="0F858211" w14:textId="224C2851" w:rsidR="00857D03" w:rsidRPr="00117A01" w:rsidRDefault="00880A31"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 xml:space="preserve">Załącznik nr 3 do SWZ - </w:t>
      </w:r>
      <w:r w:rsidR="00857D03" w:rsidRPr="00117A01">
        <w:rPr>
          <w:rFonts w:ascii="Times New Roman" w:hAnsi="Times New Roman" w:cs="Times New Roman"/>
        </w:rPr>
        <w:t>Oświadczenie Wykonawcy składane na podstawie art. 125 ust. 1 ustawy o spełnianiu warunków udziału w postępowaniu.</w:t>
      </w:r>
    </w:p>
    <w:p w14:paraId="00000155" w14:textId="4BF23E5C" w:rsidR="001C5D72" w:rsidRPr="00117A01" w:rsidRDefault="00880A31"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 xml:space="preserve">Załącznik nr 4 do SWZ - </w:t>
      </w:r>
      <w:r w:rsidR="007839A2" w:rsidRPr="00117A01">
        <w:rPr>
          <w:rFonts w:ascii="Times New Roman" w:hAnsi="Times New Roman" w:cs="Times New Roman"/>
        </w:rPr>
        <w:t>Oświadczenie Wykonawcy składane na podstawie art. 125 ust. 1 ustawy</w:t>
      </w:r>
      <w:r w:rsidR="00CD6886" w:rsidRPr="00117A01">
        <w:rPr>
          <w:rFonts w:ascii="Times New Roman" w:hAnsi="Times New Roman" w:cs="Times New Roman"/>
        </w:rPr>
        <w:t xml:space="preserve"> o braku podstaw wykluczenia i o spełnianiu warunków udziału w postępowaniu.</w:t>
      </w:r>
    </w:p>
    <w:p w14:paraId="274F3088" w14:textId="62821B79" w:rsidR="00E305F3" w:rsidRPr="00117A01" w:rsidRDefault="00E305F3" w:rsidP="00E305F3">
      <w:pPr>
        <w:numPr>
          <w:ilvl w:val="0"/>
          <w:numId w:val="29"/>
        </w:numPr>
        <w:spacing w:line="319" w:lineRule="auto"/>
        <w:rPr>
          <w:rFonts w:ascii="Times New Roman" w:hAnsi="Times New Roman" w:cs="Times New Roman"/>
        </w:rPr>
      </w:pPr>
      <w:r w:rsidRPr="00117A01">
        <w:rPr>
          <w:rFonts w:ascii="Times New Roman" w:hAnsi="Times New Roman" w:cs="Times New Roman"/>
        </w:rPr>
        <w:t>Załącznik nr 4.1 do SWZ - Oświadczenie Wykonawcy (gdy korzysta z zasobów podmiotu trzeciego) składane na podstawie art. 125 ust. 1 ustawy o braku podstaw wykluczenia i o spełnianiu warunków udziału w postępowaniu.</w:t>
      </w:r>
    </w:p>
    <w:p w14:paraId="65C835CB" w14:textId="19521283" w:rsidR="00CD6886" w:rsidRPr="00117A01" w:rsidRDefault="00880A31"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 xml:space="preserve">Załącznik nr 5 do SWZ - </w:t>
      </w:r>
      <w:r w:rsidR="00CD6886" w:rsidRPr="00117A01">
        <w:rPr>
          <w:rFonts w:ascii="Times New Roman" w:hAnsi="Times New Roman" w:cs="Times New Roman"/>
        </w:rPr>
        <w:t>Oświadczenie dotyczące przynależności lub braku przynależności do tej samej grupy kapitałowej.</w:t>
      </w:r>
    </w:p>
    <w:p w14:paraId="563A2209" w14:textId="709011AF" w:rsidR="00CD6886" w:rsidRPr="00117A01" w:rsidRDefault="00880A31"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 xml:space="preserve">Załącznik nr 6 do SWZ - </w:t>
      </w:r>
      <w:r w:rsidR="00CD6886" w:rsidRPr="00117A01">
        <w:rPr>
          <w:rFonts w:ascii="Times New Roman" w:hAnsi="Times New Roman" w:cs="Times New Roman"/>
        </w:rPr>
        <w:t>Wykaz usług</w:t>
      </w:r>
    </w:p>
    <w:p w14:paraId="009FE43F" w14:textId="77777777" w:rsidR="00880A31" w:rsidRPr="00117A01" w:rsidRDefault="00880A31"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Załącznik nr 7 do SWZ – wzór zobowiązania</w:t>
      </w:r>
    </w:p>
    <w:p w14:paraId="2D5E1678" w14:textId="3464EBEB" w:rsidR="00CD6886" w:rsidRPr="00117A01" w:rsidRDefault="00880A31"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Załącznik nr 8 do SWZ – dotyczy Wykonawców występujących wspólnie - wzór oświadczenia</w:t>
      </w:r>
      <w:r w:rsidR="00045C94" w:rsidRPr="00117A01">
        <w:rPr>
          <w:rFonts w:ascii="Times New Roman" w:hAnsi="Times New Roman" w:cs="Times New Roman"/>
        </w:rPr>
        <w:t>,</w:t>
      </w:r>
      <w:r w:rsidRPr="00117A01">
        <w:rPr>
          <w:rFonts w:ascii="Times New Roman" w:hAnsi="Times New Roman" w:cs="Times New Roman"/>
        </w:rPr>
        <w:t xml:space="preserve">  </w:t>
      </w:r>
      <w:r w:rsidR="00045C94" w:rsidRPr="00117A01">
        <w:rPr>
          <w:rFonts w:ascii="Times New Roman" w:hAnsi="Times New Roman" w:cs="Times New Roman"/>
        </w:rPr>
        <w:t>z którego wynika, które usługi wykonają poszczególni wykonawcy.</w:t>
      </w:r>
    </w:p>
    <w:p w14:paraId="1EBB5816" w14:textId="04D97760" w:rsidR="00E305F3" w:rsidRPr="00117A01" w:rsidRDefault="00E305F3" w:rsidP="00094FF5">
      <w:pPr>
        <w:numPr>
          <w:ilvl w:val="0"/>
          <w:numId w:val="29"/>
        </w:numPr>
        <w:spacing w:line="319" w:lineRule="auto"/>
        <w:rPr>
          <w:rFonts w:ascii="Times New Roman" w:hAnsi="Times New Roman" w:cs="Times New Roman"/>
        </w:rPr>
      </w:pPr>
      <w:r w:rsidRPr="00117A01">
        <w:rPr>
          <w:rFonts w:ascii="Times New Roman" w:hAnsi="Times New Roman" w:cs="Times New Roman"/>
        </w:rPr>
        <w:t>Załącznik nr 9 do SWZ - wykaz osób.</w:t>
      </w:r>
    </w:p>
    <w:sectPr w:rsidR="00E305F3" w:rsidRPr="00117A01">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32A" w14:textId="77777777" w:rsidR="003E69A8" w:rsidRDefault="003E69A8">
      <w:pPr>
        <w:spacing w:line="240" w:lineRule="auto"/>
      </w:pPr>
      <w:r>
        <w:separator/>
      </w:r>
    </w:p>
  </w:endnote>
  <w:endnote w:type="continuationSeparator" w:id="0">
    <w:p w14:paraId="3E620085" w14:textId="77777777" w:rsidR="003E69A8" w:rsidRDefault="003E6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
    <w:altName w:val="MS Mincho"/>
    <w:panose1 w:val="00000000000000000000"/>
    <w:charset w:val="80"/>
    <w:family w:val="auto"/>
    <w:notTrueType/>
    <w:pitch w:val="default"/>
    <w:sig w:usb0="00000000" w:usb1="08070000" w:usb2="00000010" w:usb3="00000000" w:csb0="00020002"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2DDDD" w14:textId="77777777" w:rsidR="003E69A8" w:rsidRDefault="003E69A8">
      <w:pPr>
        <w:spacing w:line="240" w:lineRule="auto"/>
      </w:pPr>
      <w:r>
        <w:separator/>
      </w:r>
    </w:p>
  </w:footnote>
  <w:footnote w:type="continuationSeparator" w:id="0">
    <w:p w14:paraId="7D1A8C15" w14:textId="77777777" w:rsidR="003E69A8" w:rsidRDefault="003E6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6B794F1D" w:rsidR="00096CC1" w:rsidRDefault="00096CC1">
    <w:pPr>
      <w:rPr>
        <w:rFonts w:ascii="Calibri" w:eastAsia="Calibri" w:hAnsi="Calibri" w:cs="Calibri"/>
        <w:color w:val="434343"/>
      </w:rPr>
    </w:pPr>
    <w:r>
      <w:rPr>
        <w:rFonts w:ascii="Calibri" w:eastAsia="Calibri" w:hAnsi="Calibri" w:cs="Calibri"/>
        <w:color w:val="434343"/>
      </w:rPr>
      <w:t>Nr postępowania: ROA.271.1.2021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76322F4"/>
    <w:multiLevelType w:val="multilevel"/>
    <w:tmpl w:val="BC1E4E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66314B7"/>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9" w15:restartNumberingAfterBreak="0">
    <w:nsid w:val="1C0F18EF"/>
    <w:multiLevelType w:val="hybridMultilevel"/>
    <w:tmpl w:val="A064B0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AD614F5"/>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5"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E577175"/>
    <w:multiLevelType w:val="hybridMultilevel"/>
    <w:tmpl w:val="208038D4"/>
    <w:lvl w:ilvl="0" w:tplc="14766898">
      <w:start w:val="12"/>
      <w:numFmt w:val="bullet"/>
      <w:lvlText w:val="-"/>
      <w:lvlJc w:val="left"/>
      <w:pPr>
        <w:ind w:left="786" w:hanging="360"/>
      </w:pPr>
      <w:rPr>
        <w:rFonts w:ascii="Times New Roman" w:eastAsia="Arial"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4219E8"/>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3"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5AE6837"/>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0A16920"/>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5" w15:restartNumberingAfterBreak="0">
    <w:nsid w:val="53634052"/>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6CA5E2A"/>
    <w:multiLevelType w:val="hybridMultilevel"/>
    <w:tmpl w:val="D2246F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1747FA"/>
    <w:multiLevelType w:val="multilevel"/>
    <w:tmpl w:val="F0964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5CEF0BA7"/>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0" w15:restartNumberingAfterBreak="0">
    <w:nsid w:val="64C770E9"/>
    <w:multiLevelType w:val="multilevel"/>
    <w:tmpl w:val="1980CB5C"/>
    <w:lvl w:ilvl="0">
      <w:start w:val="1"/>
      <w:numFmt w:val="decimal"/>
      <w:lvlText w:val="%1."/>
      <w:lvlJc w:val="left"/>
      <w:pPr>
        <w:tabs>
          <w:tab w:val="num" w:pos="720"/>
        </w:tabs>
        <w:ind w:left="720" w:hanging="360"/>
      </w:pPr>
      <w:rPr>
        <w:b w:val="0"/>
        <w:bCs/>
      </w:rPr>
    </w:lvl>
    <w:lvl w:ilvl="1">
      <w:start w:val="1"/>
      <w:numFmt w:val="lowerLetter"/>
      <w:lvlText w:val="%2."/>
      <w:lvlJc w:val="left"/>
      <w:pPr>
        <w:ind w:left="1440" w:hanging="360"/>
      </w:pPr>
      <w:rPr>
        <w:rFonts w:hint="default"/>
      </w:rPr>
    </w:lvl>
    <w:lvl w:ilvl="2">
      <w:start w:val="12"/>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1"/>
      <w:numFmt w:val="upperRoman"/>
      <w:lvlText w:val="%5."/>
      <w:lvlJc w:val="left"/>
      <w:pPr>
        <w:ind w:left="3960" w:hanging="72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24F180A"/>
    <w:multiLevelType w:val="hybridMultilevel"/>
    <w:tmpl w:val="9E046D84"/>
    <w:lvl w:ilvl="0" w:tplc="40324266">
      <w:start w:val="2"/>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45C497E"/>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9"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6"/>
  </w:num>
  <w:num w:numId="3">
    <w:abstractNumId w:val="20"/>
  </w:num>
  <w:num w:numId="4">
    <w:abstractNumId w:val="2"/>
  </w:num>
  <w:num w:numId="5">
    <w:abstractNumId w:val="7"/>
  </w:num>
  <w:num w:numId="6">
    <w:abstractNumId w:val="49"/>
  </w:num>
  <w:num w:numId="7">
    <w:abstractNumId w:val="51"/>
  </w:num>
  <w:num w:numId="8">
    <w:abstractNumId w:val="36"/>
  </w:num>
  <w:num w:numId="9">
    <w:abstractNumId w:val="50"/>
  </w:num>
  <w:num w:numId="10">
    <w:abstractNumId w:val="43"/>
  </w:num>
  <w:num w:numId="11">
    <w:abstractNumId w:val="13"/>
  </w:num>
  <w:num w:numId="12">
    <w:abstractNumId w:val="10"/>
  </w:num>
  <w:num w:numId="13">
    <w:abstractNumId w:val="32"/>
  </w:num>
  <w:num w:numId="14">
    <w:abstractNumId w:val="18"/>
  </w:num>
  <w:num w:numId="15">
    <w:abstractNumId w:val="38"/>
  </w:num>
  <w:num w:numId="16">
    <w:abstractNumId w:val="21"/>
  </w:num>
  <w:num w:numId="17">
    <w:abstractNumId w:val="41"/>
  </w:num>
  <w:num w:numId="18">
    <w:abstractNumId w:val="1"/>
  </w:num>
  <w:num w:numId="19">
    <w:abstractNumId w:val="42"/>
  </w:num>
  <w:num w:numId="20">
    <w:abstractNumId w:val="33"/>
  </w:num>
  <w:num w:numId="21">
    <w:abstractNumId w:val="35"/>
  </w:num>
  <w:num w:numId="22">
    <w:abstractNumId w:val="27"/>
  </w:num>
  <w:num w:numId="23">
    <w:abstractNumId w:val="0"/>
  </w:num>
  <w:num w:numId="24">
    <w:abstractNumId w:val="24"/>
  </w:num>
  <w:num w:numId="25">
    <w:abstractNumId w:val="45"/>
  </w:num>
  <w:num w:numId="26">
    <w:abstractNumId w:val="19"/>
  </w:num>
  <w:num w:numId="27">
    <w:abstractNumId w:val="47"/>
  </w:num>
  <w:num w:numId="28">
    <w:abstractNumId w:val="15"/>
  </w:num>
  <w:num w:numId="29">
    <w:abstractNumId w:val="23"/>
  </w:num>
  <w:num w:numId="30">
    <w:abstractNumId w:val="25"/>
  </w:num>
  <w:num w:numId="31">
    <w:abstractNumId w:val="29"/>
  </w:num>
  <w:num w:numId="32">
    <w:abstractNumId w:val="31"/>
  </w:num>
  <w:num w:numId="33">
    <w:abstractNumId w:val="4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num>
  <w:num w:numId="37">
    <w:abstractNumId w:val="39"/>
  </w:num>
  <w:num w:numId="38">
    <w:abstractNumId w:val="11"/>
  </w:num>
  <w:num w:numId="39">
    <w:abstractNumId w:val="11"/>
  </w:num>
  <w:num w:numId="40">
    <w:abstractNumId w:val="12"/>
  </w:num>
  <w:num w:numId="41">
    <w:abstractNumId w:val="16"/>
  </w:num>
  <w:num w:numId="42">
    <w:abstractNumId w:val="3"/>
  </w:num>
  <w:num w:numId="43">
    <w:abstractNumId w:val="9"/>
  </w:num>
  <w:num w:numId="44">
    <w:abstractNumId w:val="37"/>
  </w:num>
  <w:num w:numId="45">
    <w:abstractNumId w:val="22"/>
  </w:num>
  <w:num w:numId="46">
    <w:abstractNumId w:val="8"/>
  </w:num>
  <w:num w:numId="47">
    <w:abstractNumId w:val="48"/>
  </w:num>
  <w:num w:numId="48">
    <w:abstractNumId w:val="40"/>
  </w:num>
  <w:num w:numId="49">
    <w:abstractNumId w:val="17"/>
  </w:num>
  <w:num w:numId="50">
    <w:abstractNumId w:val="4"/>
  </w:num>
  <w:num w:numId="51">
    <w:abstractNumId w:val="26"/>
  </w:num>
  <w:num w:numId="52">
    <w:abstractNumId w:val="46"/>
  </w:num>
  <w:num w:numId="53">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4E4A"/>
    <w:rsid w:val="00056FCF"/>
    <w:rsid w:val="000805AA"/>
    <w:rsid w:val="000816E2"/>
    <w:rsid w:val="00091CFF"/>
    <w:rsid w:val="00094FF5"/>
    <w:rsid w:val="00096B30"/>
    <w:rsid w:val="00096CC1"/>
    <w:rsid w:val="000A2FA5"/>
    <w:rsid w:val="000F3D8A"/>
    <w:rsid w:val="001107AD"/>
    <w:rsid w:val="00117A01"/>
    <w:rsid w:val="0014258D"/>
    <w:rsid w:val="00173C78"/>
    <w:rsid w:val="001755AA"/>
    <w:rsid w:val="00185789"/>
    <w:rsid w:val="0019773C"/>
    <w:rsid w:val="001A4D5A"/>
    <w:rsid w:val="001B6804"/>
    <w:rsid w:val="001B742A"/>
    <w:rsid w:val="001C5D72"/>
    <w:rsid w:val="001C7733"/>
    <w:rsid w:val="001D079F"/>
    <w:rsid w:val="001D6F74"/>
    <w:rsid w:val="001E189E"/>
    <w:rsid w:val="001F6FA3"/>
    <w:rsid w:val="00206E26"/>
    <w:rsid w:val="002220AF"/>
    <w:rsid w:val="00226899"/>
    <w:rsid w:val="00233AAC"/>
    <w:rsid w:val="00235EBE"/>
    <w:rsid w:val="002409D3"/>
    <w:rsid w:val="002645CD"/>
    <w:rsid w:val="00281381"/>
    <w:rsid w:val="00284068"/>
    <w:rsid w:val="00287869"/>
    <w:rsid w:val="00294ADE"/>
    <w:rsid w:val="00296060"/>
    <w:rsid w:val="002A1844"/>
    <w:rsid w:val="002A4E12"/>
    <w:rsid w:val="002B75A1"/>
    <w:rsid w:val="002C130E"/>
    <w:rsid w:val="002E497D"/>
    <w:rsid w:val="002E6BFC"/>
    <w:rsid w:val="002F286A"/>
    <w:rsid w:val="00301B0F"/>
    <w:rsid w:val="00305B1B"/>
    <w:rsid w:val="00344DDF"/>
    <w:rsid w:val="003467F4"/>
    <w:rsid w:val="003567CC"/>
    <w:rsid w:val="00377F18"/>
    <w:rsid w:val="003A3FBD"/>
    <w:rsid w:val="003A4FFA"/>
    <w:rsid w:val="003A508C"/>
    <w:rsid w:val="003B0B6C"/>
    <w:rsid w:val="003B22F7"/>
    <w:rsid w:val="003B6719"/>
    <w:rsid w:val="003B739A"/>
    <w:rsid w:val="003B7A49"/>
    <w:rsid w:val="003C67BF"/>
    <w:rsid w:val="003E3205"/>
    <w:rsid w:val="003E69A8"/>
    <w:rsid w:val="003F3BC0"/>
    <w:rsid w:val="003F6055"/>
    <w:rsid w:val="004365D2"/>
    <w:rsid w:val="0044203E"/>
    <w:rsid w:val="00447B79"/>
    <w:rsid w:val="00450C8E"/>
    <w:rsid w:val="0045658C"/>
    <w:rsid w:val="0047516D"/>
    <w:rsid w:val="004837CA"/>
    <w:rsid w:val="00491604"/>
    <w:rsid w:val="004A400F"/>
    <w:rsid w:val="004B5B12"/>
    <w:rsid w:val="004C76C6"/>
    <w:rsid w:val="004F2658"/>
    <w:rsid w:val="00505136"/>
    <w:rsid w:val="005107C9"/>
    <w:rsid w:val="00512217"/>
    <w:rsid w:val="0051444A"/>
    <w:rsid w:val="005313D8"/>
    <w:rsid w:val="00533F49"/>
    <w:rsid w:val="00541386"/>
    <w:rsid w:val="00544DEB"/>
    <w:rsid w:val="00567CE6"/>
    <w:rsid w:val="0057369C"/>
    <w:rsid w:val="00585FF7"/>
    <w:rsid w:val="005864EA"/>
    <w:rsid w:val="005E6EF7"/>
    <w:rsid w:val="00612559"/>
    <w:rsid w:val="00637F8E"/>
    <w:rsid w:val="0064460C"/>
    <w:rsid w:val="00661067"/>
    <w:rsid w:val="00675C16"/>
    <w:rsid w:val="006A5BC7"/>
    <w:rsid w:val="006B40FC"/>
    <w:rsid w:val="006B4DC1"/>
    <w:rsid w:val="006C4D15"/>
    <w:rsid w:val="006F247A"/>
    <w:rsid w:val="006F3478"/>
    <w:rsid w:val="00703329"/>
    <w:rsid w:val="00703D85"/>
    <w:rsid w:val="00705B71"/>
    <w:rsid w:val="007106D1"/>
    <w:rsid w:val="0071612B"/>
    <w:rsid w:val="00720175"/>
    <w:rsid w:val="007325D7"/>
    <w:rsid w:val="00743DE2"/>
    <w:rsid w:val="00745302"/>
    <w:rsid w:val="007563B1"/>
    <w:rsid w:val="007761FF"/>
    <w:rsid w:val="007839A2"/>
    <w:rsid w:val="00790CC7"/>
    <w:rsid w:val="00794557"/>
    <w:rsid w:val="007D1D4F"/>
    <w:rsid w:val="00804F73"/>
    <w:rsid w:val="0082243F"/>
    <w:rsid w:val="00850AC6"/>
    <w:rsid w:val="00850EF2"/>
    <w:rsid w:val="00857D03"/>
    <w:rsid w:val="008664B0"/>
    <w:rsid w:val="00880A31"/>
    <w:rsid w:val="00881111"/>
    <w:rsid w:val="008914D8"/>
    <w:rsid w:val="008A3768"/>
    <w:rsid w:val="008A3EE9"/>
    <w:rsid w:val="008B6724"/>
    <w:rsid w:val="008D12D7"/>
    <w:rsid w:val="008D1449"/>
    <w:rsid w:val="008D24DE"/>
    <w:rsid w:val="008E6CE0"/>
    <w:rsid w:val="00903540"/>
    <w:rsid w:val="009070D1"/>
    <w:rsid w:val="009074BA"/>
    <w:rsid w:val="00917065"/>
    <w:rsid w:val="00923863"/>
    <w:rsid w:val="009307AE"/>
    <w:rsid w:val="00942FD0"/>
    <w:rsid w:val="00944888"/>
    <w:rsid w:val="00947C88"/>
    <w:rsid w:val="00961F0D"/>
    <w:rsid w:val="00980F58"/>
    <w:rsid w:val="00994206"/>
    <w:rsid w:val="009A31BF"/>
    <w:rsid w:val="009A4AE7"/>
    <w:rsid w:val="009A74E5"/>
    <w:rsid w:val="009B34E2"/>
    <w:rsid w:val="009D2556"/>
    <w:rsid w:val="009E3DDB"/>
    <w:rsid w:val="009E718F"/>
    <w:rsid w:val="00A33B8E"/>
    <w:rsid w:val="00A45459"/>
    <w:rsid w:val="00A96A80"/>
    <w:rsid w:val="00AB2A63"/>
    <w:rsid w:val="00AD0456"/>
    <w:rsid w:val="00AF2298"/>
    <w:rsid w:val="00B159A0"/>
    <w:rsid w:val="00B2219E"/>
    <w:rsid w:val="00B22953"/>
    <w:rsid w:val="00B738D5"/>
    <w:rsid w:val="00B763C0"/>
    <w:rsid w:val="00B86CEC"/>
    <w:rsid w:val="00B878D6"/>
    <w:rsid w:val="00B965C8"/>
    <w:rsid w:val="00BE1695"/>
    <w:rsid w:val="00BE42C6"/>
    <w:rsid w:val="00C35BEF"/>
    <w:rsid w:val="00C41890"/>
    <w:rsid w:val="00C62B07"/>
    <w:rsid w:val="00C63B1C"/>
    <w:rsid w:val="00C76D05"/>
    <w:rsid w:val="00CA7098"/>
    <w:rsid w:val="00CB256B"/>
    <w:rsid w:val="00CB268F"/>
    <w:rsid w:val="00CB66A8"/>
    <w:rsid w:val="00CC4A0C"/>
    <w:rsid w:val="00CD29A3"/>
    <w:rsid w:val="00CD6886"/>
    <w:rsid w:val="00CE5605"/>
    <w:rsid w:val="00CF6FD6"/>
    <w:rsid w:val="00D07495"/>
    <w:rsid w:val="00D12C81"/>
    <w:rsid w:val="00D4527E"/>
    <w:rsid w:val="00D4775D"/>
    <w:rsid w:val="00D64AB4"/>
    <w:rsid w:val="00D74830"/>
    <w:rsid w:val="00D767C0"/>
    <w:rsid w:val="00D82F07"/>
    <w:rsid w:val="00D96EA2"/>
    <w:rsid w:val="00DB63FF"/>
    <w:rsid w:val="00DC2C9E"/>
    <w:rsid w:val="00DC2CBA"/>
    <w:rsid w:val="00DC3BB0"/>
    <w:rsid w:val="00DD64A6"/>
    <w:rsid w:val="00DE2D91"/>
    <w:rsid w:val="00DE36D5"/>
    <w:rsid w:val="00DE40E4"/>
    <w:rsid w:val="00DF1295"/>
    <w:rsid w:val="00DF5FBA"/>
    <w:rsid w:val="00E26359"/>
    <w:rsid w:val="00E305F3"/>
    <w:rsid w:val="00E32059"/>
    <w:rsid w:val="00E508E1"/>
    <w:rsid w:val="00E550CD"/>
    <w:rsid w:val="00E65E93"/>
    <w:rsid w:val="00E7717C"/>
    <w:rsid w:val="00E937B0"/>
    <w:rsid w:val="00E93BFA"/>
    <w:rsid w:val="00EA572A"/>
    <w:rsid w:val="00EA5D61"/>
    <w:rsid w:val="00EB3CA2"/>
    <w:rsid w:val="00EB5EE9"/>
    <w:rsid w:val="00EE4FC1"/>
    <w:rsid w:val="00F00266"/>
    <w:rsid w:val="00F142AF"/>
    <w:rsid w:val="00F37E70"/>
    <w:rsid w:val="00F434F3"/>
    <w:rsid w:val="00F67F03"/>
    <w:rsid w:val="00F861AC"/>
    <w:rsid w:val="00F92473"/>
    <w:rsid w:val="00FB6B65"/>
    <w:rsid w:val="00FC14DE"/>
    <w:rsid w:val="00FC4AB9"/>
    <w:rsid w:val="00FD4563"/>
    <w:rsid w:val="00FD79DF"/>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30</Pages>
  <Words>11014</Words>
  <Characters>68289</Characters>
  <Application>Microsoft Office Word</Application>
  <DocSecurity>0</DocSecurity>
  <Lines>1241</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32</cp:revision>
  <cp:lastPrinted>2021-03-10T09:22:00Z</cp:lastPrinted>
  <dcterms:created xsi:type="dcterms:W3CDTF">2021-03-08T00:28:00Z</dcterms:created>
  <dcterms:modified xsi:type="dcterms:W3CDTF">2021-03-10T09:32:00Z</dcterms:modified>
</cp:coreProperties>
</file>