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D948" w14:textId="46BE4DE0" w:rsidR="00673470" w:rsidRDefault="00673470" w:rsidP="00945CFE">
      <w:pPr>
        <w:spacing w:after="0" w:line="360" w:lineRule="auto"/>
        <w:ind w:left="6372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 do SWZ</w:t>
      </w:r>
    </w:p>
    <w:p w14:paraId="0DBE6D22" w14:textId="2B1A320D" w:rsidR="00CA3A42" w:rsidRDefault="00CA3A42" w:rsidP="00945CFE">
      <w:pPr>
        <w:spacing w:after="0" w:line="360" w:lineRule="auto"/>
        <w:ind w:left="6372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 do umowy</w:t>
      </w:r>
    </w:p>
    <w:p w14:paraId="6D94DC83" w14:textId="77777777" w:rsidR="001E49BC" w:rsidRDefault="001E49BC" w:rsidP="00945CFE">
      <w:pPr>
        <w:spacing w:after="0" w:line="360" w:lineRule="auto"/>
        <w:ind w:left="6372"/>
        <w:outlineLvl w:val="0"/>
        <w:rPr>
          <w:rFonts w:ascii="Arial" w:hAnsi="Arial" w:cs="Arial"/>
          <w:b/>
          <w:sz w:val="20"/>
          <w:szCs w:val="20"/>
        </w:rPr>
      </w:pPr>
    </w:p>
    <w:p w14:paraId="1221F7FC" w14:textId="77777777" w:rsidR="001E49BC" w:rsidRPr="001E49BC" w:rsidRDefault="001E49BC" w:rsidP="001E49BC">
      <w:pPr>
        <w:jc w:val="center"/>
        <w:rPr>
          <w:rFonts w:ascii="Calibri Light" w:hAnsi="Calibri Light"/>
          <w:b/>
          <w:sz w:val="24"/>
          <w:szCs w:val="24"/>
        </w:rPr>
      </w:pPr>
      <w:r w:rsidRPr="001E49BC">
        <w:rPr>
          <w:rFonts w:ascii="Calibri Light" w:hAnsi="Calibri Light"/>
          <w:b/>
          <w:sz w:val="24"/>
          <w:szCs w:val="24"/>
        </w:rPr>
        <w:t>SZCZEGÓŁOWY OPIS PRZEDMIOTU ZAMÓWIENIA</w:t>
      </w:r>
    </w:p>
    <w:p w14:paraId="3C33474E" w14:textId="77777777" w:rsidR="001E49BC" w:rsidRPr="001E49BC" w:rsidRDefault="001E49BC" w:rsidP="001E49BC">
      <w:pPr>
        <w:spacing w:before="120" w:line="360" w:lineRule="auto"/>
        <w:rPr>
          <w:rFonts w:ascii="Arial" w:hAnsi="Arial" w:cs="Arial"/>
          <w:b/>
          <w:bCs/>
          <w:sz w:val="20"/>
          <w:szCs w:val="20"/>
        </w:rPr>
      </w:pPr>
      <w:r w:rsidRPr="001E49BC">
        <w:rPr>
          <w:rFonts w:ascii="Arial" w:hAnsi="Arial" w:cs="Arial"/>
          <w:b/>
          <w:bCs/>
          <w:sz w:val="20"/>
          <w:szCs w:val="20"/>
        </w:rPr>
        <w:t xml:space="preserve">I. Przedmiot zamówienia </w:t>
      </w:r>
    </w:p>
    <w:p w14:paraId="16433D20" w14:textId="77777777" w:rsidR="001E49BC" w:rsidRPr="001E49BC" w:rsidRDefault="001E49BC" w:rsidP="001E49BC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E49BC">
        <w:rPr>
          <w:rFonts w:ascii="Arial" w:hAnsi="Arial" w:cs="Arial"/>
          <w:sz w:val="20"/>
          <w:szCs w:val="20"/>
          <w:lang w:eastAsia="pl-PL"/>
        </w:rPr>
        <w:t xml:space="preserve">Przedmiotem zamówienia jest „Świadczenie usługi hotelarskiej i restauracyjnej podczas dwóch dwuetapowych szkoleń, które odbędą się w terminach: 31.08. – 02.09.2023 r. i 28 – 30.09.2023 r. </w:t>
      </w:r>
      <w:r w:rsidRPr="001E49BC">
        <w:rPr>
          <w:rFonts w:ascii="Arial" w:hAnsi="Arial" w:cs="Arial"/>
          <w:sz w:val="20"/>
          <w:szCs w:val="20"/>
          <w:lang w:eastAsia="pl-PL"/>
        </w:rPr>
        <w:br/>
        <w:t>(I szkolenie) oraz 26 – 28.10.2023 r. i 30.11. – 02.12.2023 r. (II szkolenie), na terenie województwa łódzkiego”.</w:t>
      </w:r>
    </w:p>
    <w:p w14:paraId="2C8CBA89" w14:textId="77777777" w:rsidR="001E49BC" w:rsidRPr="001E49BC" w:rsidRDefault="001E49BC" w:rsidP="001E49B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E49BC">
        <w:rPr>
          <w:rFonts w:ascii="Arial" w:hAnsi="Arial" w:cs="Arial"/>
          <w:b/>
          <w:sz w:val="20"/>
          <w:szCs w:val="20"/>
        </w:rPr>
        <w:t>II. Przedmiot zamówienia obejmuje:</w:t>
      </w:r>
    </w:p>
    <w:p w14:paraId="2DDCDF4E" w14:textId="77777777" w:rsidR="001E49BC" w:rsidRPr="001E49BC" w:rsidRDefault="001E49BC" w:rsidP="001E49BC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Świadczenie usługi hotelarskiej.</w:t>
      </w:r>
    </w:p>
    <w:p w14:paraId="0D6F7C65" w14:textId="77777777" w:rsidR="001E49BC" w:rsidRPr="001E49BC" w:rsidRDefault="001E49BC" w:rsidP="001E49BC">
      <w:pPr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Świadczenie usługi restauracyjnej</w:t>
      </w:r>
    </w:p>
    <w:p w14:paraId="0903E5FE" w14:textId="77777777" w:rsidR="001E49BC" w:rsidRPr="001E49BC" w:rsidRDefault="001E49BC" w:rsidP="001E49BC">
      <w:pPr>
        <w:autoSpaceDE w:val="0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14:paraId="759AF6B2" w14:textId="77777777" w:rsidR="001E49BC" w:rsidRPr="001E49BC" w:rsidRDefault="001E49BC" w:rsidP="001E49B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49BC">
        <w:rPr>
          <w:rFonts w:ascii="Arial" w:hAnsi="Arial" w:cs="Arial"/>
          <w:b/>
          <w:sz w:val="20"/>
          <w:szCs w:val="20"/>
        </w:rPr>
        <w:t>III. Termin realizacji:</w:t>
      </w:r>
      <w:r w:rsidRPr="001E49BC">
        <w:rPr>
          <w:rFonts w:ascii="Arial" w:hAnsi="Arial" w:cs="Arial"/>
          <w:sz w:val="20"/>
          <w:szCs w:val="20"/>
        </w:rPr>
        <w:t xml:space="preserve"> </w:t>
      </w:r>
    </w:p>
    <w:p w14:paraId="54F6F80F" w14:textId="77777777" w:rsidR="001E49BC" w:rsidRPr="001E49BC" w:rsidRDefault="001E49BC" w:rsidP="001E49BC">
      <w:pPr>
        <w:jc w:val="both"/>
        <w:rPr>
          <w:rFonts w:ascii="Arial" w:hAnsi="Arial" w:cs="Arial"/>
          <w:bCs/>
          <w:sz w:val="20"/>
          <w:szCs w:val="20"/>
        </w:rPr>
      </w:pPr>
      <w:r w:rsidRPr="001E49BC">
        <w:rPr>
          <w:rFonts w:ascii="Arial" w:hAnsi="Arial" w:cs="Arial"/>
          <w:bCs/>
          <w:sz w:val="20"/>
          <w:szCs w:val="20"/>
        </w:rPr>
        <w:t>Wykonawca zobowiązany jest zrealizować przedmiot zamówienia w terminach:</w:t>
      </w:r>
    </w:p>
    <w:p w14:paraId="219738C9" w14:textId="77777777" w:rsidR="001E49BC" w:rsidRPr="001E49BC" w:rsidRDefault="001E49BC" w:rsidP="001E49BC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1E49BC">
        <w:rPr>
          <w:rFonts w:ascii="Arial" w:hAnsi="Arial" w:cs="Arial"/>
          <w:sz w:val="20"/>
          <w:szCs w:val="20"/>
          <w:lang w:eastAsia="pl-PL"/>
        </w:rPr>
        <w:t>31.08. – 02.09.2023 r. i 28 – 30.09.2023 r. (I szkolenie)</w:t>
      </w:r>
    </w:p>
    <w:p w14:paraId="416A289F" w14:textId="77777777" w:rsidR="001E49BC" w:rsidRPr="001E49BC" w:rsidRDefault="001E49BC" w:rsidP="001E49BC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1E49BC">
        <w:rPr>
          <w:rFonts w:ascii="Arial" w:hAnsi="Arial" w:cs="Arial"/>
          <w:sz w:val="20"/>
          <w:szCs w:val="20"/>
          <w:lang w:eastAsia="pl-PL"/>
        </w:rPr>
        <w:t>oraz</w:t>
      </w:r>
    </w:p>
    <w:p w14:paraId="20A53F0B" w14:textId="77777777" w:rsidR="001E49BC" w:rsidRPr="001E49BC" w:rsidRDefault="001E49BC" w:rsidP="001E49BC">
      <w:pPr>
        <w:jc w:val="both"/>
        <w:rPr>
          <w:rFonts w:ascii="Arial" w:hAnsi="Arial" w:cs="Arial"/>
          <w:bCs/>
          <w:sz w:val="20"/>
          <w:szCs w:val="20"/>
        </w:rPr>
      </w:pPr>
      <w:r w:rsidRPr="001E49BC">
        <w:rPr>
          <w:rFonts w:ascii="Arial" w:hAnsi="Arial" w:cs="Arial"/>
          <w:sz w:val="20"/>
          <w:szCs w:val="20"/>
          <w:lang w:eastAsia="pl-PL"/>
        </w:rPr>
        <w:t>26 – 28.10.2023 r. i 30.11. – 02.12.2023 r. (II szkolenie)</w:t>
      </w:r>
    </w:p>
    <w:p w14:paraId="7E705652" w14:textId="77777777" w:rsidR="001E49BC" w:rsidRPr="001E49BC" w:rsidRDefault="001E49BC" w:rsidP="001E49BC">
      <w:pPr>
        <w:jc w:val="both"/>
        <w:rPr>
          <w:rFonts w:ascii="Arial" w:hAnsi="Arial" w:cs="Arial"/>
          <w:bCs/>
          <w:sz w:val="20"/>
          <w:szCs w:val="20"/>
        </w:rPr>
      </w:pPr>
      <w:r w:rsidRPr="001E49BC">
        <w:rPr>
          <w:rFonts w:ascii="Arial" w:hAnsi="Arial" w:cs="Arial"/>
          <w:bCs/>
          <w:sz w:val="20"/>
          <w:szCs w:val="20"/>
        </w:rPr>
        <w:t>Miejsce realizacji usługi: usługa będzie realizowana na terenie województwa łódzkiego.</w:t>
      </w:r>
    </w:p>
    <w:p w14:paraId="36AC7303" w14:textId="77777777" w:rsidR="001E49BC" w:rsidRPr="001E49BC" w:rsidRDefault="001E49BC" w:rsidP="001E49BC">
      <w:pPr>
        <w:jc w:val="both"/>
        <w:rPr>
          <w:rFonts w:ascii="Arial" w:hAnsi="Arial" w:cs="Arial"/>
          <w:b/>
          <w:sz w:val="20"/>
          <w:szCs w:val="20"/>
        </w:rPr>
      </w:pPr>
    </w:p>
    <w:p w14:paraId="10C5113C" w14:textId="77777777" w:rsidR="001E49BC" w:rsidRPr="001E49BC" w:rsidRDefault="001E49BC" w:rsidP="001E49BC">
      <w:pPr>
        <w:jc w:val="both"/>
        <w:rPr>
          <w:rFonts w:ascii="Arial" w:hAnsi="Arial" w:cs="Arial"/>
          <w:b/>
          <w:sz w:val="20"/>
          <w:szCs w:val="20"/>
        </w:rPr>
      </w:pPr>
      <w:r w:rsidRPr="001E49BC">
        <w:rPr>
          <w:rFonts w:ascii="Arial" w:hAnsi="Arial" w:cs="Arial"/>
          <w:b/>
          <w:sz w:val="20"/>
          <w:szCs w:val="20"/>
        </w:rPr>
        <w:t xml:space="preserve">IV. Szczegółowe informacje: </w:t>
      </w:r>
    </w:p>
    <w:p w14:paraId="7332E7C9" w14:textId="77777777" w:rsidR="001E49BC" w:rsidRPr="001E49BC" w:rsidRDefault="001E49BC" w:rsidP="001E49BC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b/>
          <w:sz w:val="20"/>
          <w:szCs w:val="20"/>
        </w:rPr>
        <w:t>Świadczenie usługi hotelarskiej</w:t>
      </w:r>
      <w:r w:rsidRPr="001E49BC">
        <w:rPr>
          <w:rFonts w:ascii="Arial" w:hAnsi="Arial" w:cs="Arial"/>
          <w:sz w:val="20"/>
          <w:szCs w:val="20"/>
        </w:rPr>
        <w:t xml:space="preserve"> </w:t>
      </w:r>
    </w:p>
    <w:p w14:paraId="02F304AE" w14:textId="77777777" w:rsidR="001E49BC" w:rsidRPr="001E49BC" w:rsidRDefault="001E49BC" w:rsidP="001E49BC">
      <w:pPr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 xml:space="preserve">2 noclegi w hotelu o minimum dwugwiazdkowym standardzie lub ośrodku szkoleniowym </w:t>
      </w:r>
      <w:r w:rsidRPr="001E49BC">
        <w:rPr>
          <w:rFonts w:ascii="Arial" w:hAnsi="Arial" w:cs="Arial"/>
          <w:sz w:val="20"/>
          <w:szCs w:val="20"/>
        </w:rPr>
        <w:br/>
        <w:t xml:space="preserve">o standardzie minimum hotelu dwugwiazdkowego (na podstawie przepisów Rozporządzenia Ministra Gospodarki z dnia 19 sierpnia 2004 r. w sprawie obiektów hotelarskich i innych obiektów, </w:t>
      </w:r>
      <w:r w:rsidRPr="001E49BC">
        <w:rPr>
          <w:rFonts w:ascii="Arial" w:hAnsi="Arial" w:cs="Arial"/>
          <w:sz w:val="20"/>
          <w:szCs w:val="20"/>
        </w:rPr>
        <w:br/>
        <w:t xml:space="preserve">w których są świadczone usługi hotelarskie), położonym na terenie województwa łódzkiego, oddalonym co najmniej 1 km (w najkrótszej linii prostej) mierzonej od zewnętrznej krawędzi drogi publicznej (autostrady - klasa A, drogi ekspresowej - klasa S, lub innej drogi krajowej - klasa GP) </w:t>
      </w:r>
      <w:r w:rsidRPr="001E49BC">
        <w:rPr>
          <w:rFonts w:ascii="Arial" w:hAnsi="Arial" w:cs="Arial"/>
          <w:sz w:val="20"/>
          <w:szCs w:val="20"/>
        </w:rPr>
        <w:br/>
        <w:t xml:space="preserve">do ściany budynku. W przypadku ośrodków składających się z kilku budynków odległość będzie mierzona do ściany budynku położonego w najmniejszej odległości od drogi publicznej. Odległość liczona wg danych z mapy: aplikacja Google </w:t>
      </w:r>
      <w:proofErr w:type="spellStart"/>
      <w:r w:rsidRPr="001E49BC">
        <w:rPr>
          <w:rFonts w:ascii="Arial" w:hAnsi="Arial" w:cs="Arial"/>
          <w:sz w:val="20"/>
          <w:szCs w:val="20"/>
        </w:rPr>
        <w:t>Maps</w:t>
      </w:r>
      <w:proofErr w:type="spellEnd"/>
      <w:r w:rsidRPr="001E49BC">
        <w:rPr>
          <w:rFonts w:ascii="Arial" w:hAnsi="Arial" w:cs="Arial"/>
          <w:sz w:val="20"/>
          <w:szCs w:val="20"/>
        </w:rPr>
        <w:t xml:space="preserve">. Aplikacja dostępna jest pod adresem </w:t>
      </w:r>
      <w:hyperlink r:id="rId5" w:history="1">
        <w:r w:rsidRPr="001E49BC">
          <w:rPr>
            <w:rFonts w:ascii="Arial" w:hAnsi="Arial" w:cs="Arial"/>
            <w:color w:val="0000FF"/>
            <w:sz w:val="20"/>
            <w:szCs w:val="20"/>
            <w:u w:val="single"/>
          </w:rPr>
          <w:t>www.googlemaps.com</w:t>
        </w:r>
      </w:hyperlink>
      <w:r w:rsidRPr="001E49BC">
        <w:rPr>
          <w:rFonts w:ascii="Arial" w:hAnsi="Arial" w:cs="Arial"/>
          <w:sz w:val="20"/>
          <w:szCs w:val="20"/>
        </w:rPr>
        <w:t xml:space="preserve">; jest własnością, znakiem zastrzeżonym Firmy Google). </w:t>
      </w:r>
    </w:p>
    <w:p w14:paraId="40074806" w14:textId="77777777" w:rsidR="001E49BC" w:rsidRPr="001E49BC" w:rsidRDefault="001E49BC" w:rsidP="001E49BC">
      <w:pPr>
        <w:spacing w:line="36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 xml:space="preserve">Ponadto hotel lub ośrodek szkoleniowy o standardzie minimum hotelu dwugwiazdkowego musi być dostosowany do potrzeb osób z różnymi  niepełnosprawnościami, zgodnie z zaleceniami ustawy </w:t>
      </w:r>
      <w:r w:rsidRPr="001E49BC">
        <w:rPr>
          <w:rFonts w:ascii="Arial" w:hAnsi="Arial" w:cs="Arial"/>
          <w:sz w:val="20"/>
          <w:szCs w:val="20"/>
        </w:rPr>
        <w:br/>
      </w:r>
      <w:r w:rsidRPr="001E49BC">
        <w:rPr>
          <w:rFonts w:ascii="Arial" w:hAnsi="Arial" w:cs="Arial"/>
          <w:sz w:val="20"/>
          <w:szCs w:val="20"/>
        </w:rPr>
        <w:lastRenderedPageBreak/>
        <w:t xml:space="preserve">z dnia 19 lipca 2019 r. o zapewnieniu dostępności osobom ze szczególnymi potrzebami </w:t>
      </w:r>
      <w:r w:rsidRPr="001E49BC">
        <w:rPr>
          <w:rFonts w:ascii="Arial" w:hAnsi="Arial" w:cs="Arial"/>
          <w:sz w:val="20"/>
          <w:szCs w:val="20"/>
        </w:rPr>
        <w:br/>
        <w:t xml:space="preserve">dla maksymalnie: </w:t>
      </w:r>
    </w:p>
    <w:p w14:paraId="7262EC97" w14:textId="77777777" w:rsidR="001E49BC" w:rsidRPr="001E49BC" w:rsidRDefault="001E49BC" w:rsidP="001E49BC">
      <w:pPr>
        <w:spacing w:line="360" w:lineRule="auto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  <w:bookmarkStart w:id="0" w:name="_Hlk95289850"/>
      <w:r w:rsidRPr="001E49BC">
        <w:rPr>
          <w:rFonts w:ascii="Arial" w:hAnsi="Arial" w:cs="Arial"/>
          <w:b/>
          <w:sz w:val="20"/>
          <w:szCs w:val="20"/>
        </w:rPr>
        <w:t xml:space="preserve">16 osób </w:t>
      </w:r>
      <w:r w:rsidRPr="001E49BC">
        <w:rPr>
          <w:rFonts w:ascii="Arial" w:hAnsi="Arial" w:cs="Arial"/>
          <w:b/>
          <w:bCs/>
          <w:sz w:val="20"/>
          <w:szCs w:val="20"/>
        </w:rPr>
        <w:t>z dnia</w:t>
      </w:r>
      <w:r w:rsidRPr="001E49BC">
        <w:rPr>
          <w:rFonts w:ascii="Arial" w:hAnsi="Arial" w:cs="Arial"/>
          <w:b/>
          <w:sz w:val="20"/>
          <w:szCs w:val="20"/>
        </w:rPr>
        <w:t xml:space="preserve"> 31.08.2023 r. na dzień 01.09.2023</w:t>
      </w:r>
      <w:bookmarkEnd w:id="0"/>
      <w:r w:rsidRPr="001E49BC">
        <w:rPr>
          <w:rFonts w:ascii="Arial" w:hAnsi="Arial" w:cs="Arial"/>
          <w:b/>
          <w:sz w:val="20"/>
          <w:szCs w:val="20"/>
        </w:rPr>
        <w:t xml:space="preserve"> r.,</w:t>
      </w:r>
    </w:p>
    <w:p w14:paraId="581B489A" w14:textId="77777777" w:rsidR="001E49BC" w:rsidRPr="001E49BC" w:rsidRDefault="001E49BC" w:rsidP="001E49BC">
      <w:pPr>
        <w:spacing w:line="360" w:lineRule="auto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E49BC">
        <w:rPr>
          <w:rFonts w:ascii="Arial" w:hAnsi="Arial" w:cs="Arial"/>
          <w:b/>
          <w:sz w:val="20"/>
          <w:szCs w:val="20"/>
        </w:rPr>
        <w:t>16 osób z dnia 01.09.2023 r. na dzień 02.09.2023 r.</w:t>
      </w:r>
    </w:p>
    <w:p w14:paraId="29BD1D94" w14:textId="77777777" w:rsidR="001E49BC" w:rsidRPr="001E49BC" w:rsidRDefault="001E49BC" w:rsidP="001E49BC">
      <w:pPr>
        <w:spacing w:line="36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w tym:</w:t>
      </w:r>
    </w:p>
    <w:p w14:paraId="5724843E" w14:textId="77777777" w:rsidR="001E49BC" w:rsidRPr="001E49BC" w:rsidRDefault="001E49BC" w:rsidP="001E49BC">
      <w:pPr>
        <w:spacing w:line="36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z dnia</w:t>
      </w:r>
      <w:r w:rsidRPr="001E49BC">
        <w:rPr>
          <w:rFonts w:ascii="Arial" w:hAnsi="Arial" w:cs="Arial"/>
          <w:b/>
          <w:sz w:val="20"/>
          <w:szCs w:val="20"/>
        </w:rPr>
        <w:t xml:space="preserve"> 31.08.2023 r. na dzień 01.09.2023 r., </w:t>
      </w:r>
      <w:r w:rsidRPr="001E49BC">
        <w:rPr>
          <w:rFonts w:ascii="Arial" w:hAnsi="Arial" w:cs="Arial"/>
          <w:sz w:val="20"/>
          <w:szCs w:val="20"/>
        </w:rPr>
        <w:t>10 pokoi jednoosobowych, pozostałe dwuosobowe,</w:t>
      </w:r>
    </w:p>
    <w:p w14:paraId="2EF21152" w14:textId="77777777" w:rsidR="001E49BC" w:rsidRPr="001E49BC" w:rsidRDefault="001E49BC" w:rsidP="001E49BC">
      <w:pPr>
        <w:spacing w:line="360" w:lineRule="auto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z dnia</w:t>
      </w:r>
      <w:r w:rsidRPr="001E49BC">
        <w:rPr>
          <w:rFonts w:ascii="Arial" w:hAnsi="Arial" w:cs="Arial"/>
          <w:b/>
          <w:sz w:val="20"/>
          <w:szCs w:val="20"/>
        </w:rPr>
        <w:t xml:space="preserve"> 01.09.2023 r. na dzień 02.09.2023 r. </w:t>
      </w:r>
      <w:r w:rsidRPr="001E49BC">
        <w:rPr>
          <w:rFonts w:ascii="Arial" w:hAnsi="Arial" w:cs="Arial"/>
          <w:bCs/>
          <w:sz w:val="20"/>
          <w:szCs w:val="20"/>
        </w:rPr>
        <w:t>10</w:t>
      </w:r>
      <w:r w:rsidRPr="001E49BC">
        <w:rPr>
          <w:rFonts w:ascii="Arial" w:hAnsi="Arial" w:cs="Arial"/>
          <w:sz w:val="20"/>
          <w:szCs w:val="20"/>
        </w:rPr>
        <w:t xml:space="preserve"> pokoi jednoosobowych, pozostałe dwuosobowe.</w:t>
      </w:r>
    </w:p>
    <w:p w14:paraId="178F459E" w14:textId="77777777" w:rsidR="001E49BC" w:rsidRPr="001E49BC" w:rsidRDefault="001E49BC" w:rsidP="001E49BC">
      <w:pPr>
        <w:spacing w:line="360" w:lineRule="auto"/>
        <w:ind w:left="28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Łóżka w pokojach dwuosobowych</w:t>
      </w:r>
      <w:r w:rsidRPr="001E49BC">
        <w:rPr>
          <w:rFonts w:ascii="Arial" w:hAnsi="Arial" w:cs="Arial"/>
          <w:color w:val="FF0000"/>
          <w:sz w:val="20"/>
          <w:szCs w:val="20"/>
        </w:rPr>
        <w:t xml:space="preserve"> </w:t>
      </w:r>
      <w:r w:rsidRPr="001E49BC">
        <w:rPr>
          <w:rFonts w:ascii="Arial" w:hAnsi="Arial" w:cs="Arial"/>
          <w:sz w:val="20"/>
          <w:szCs w:val="20"/>
        </w:rPr>
        <w:t xml:space="preserve">powinny być oddzielone i stanowić odrębne posłanie. Wszystkie pokoje z łazienkami, wyposażone w możliwość podłączenia internetowego i TV. Ponadto w pokojach powinny być szklanki oraz woda mineralna gazowana i niegazowana w butelkach (0,5 litra każdej </w:t>
      </w:r>
      <w:r w:rsidRPr="001E49BC">
        <w:rPr>
          <w:rFonts w:ascii="Arial" w:hAnsi="Arial" w:cs="Arial"/>
          <w:sz w:val="20"/>
          <w:szCs w:val="20"/>
        </w:rPr>
        <w:br/>
        <w:t xml:space="preserve">na osobę). </w:t>
      </w:r>
      <w:r w:rsidRPr="001E49BC">
        <w:rPr>
          <w:rFonts w:ascii="Arial" w:hAnsi="Arial" w:cs="Arial"/>
          <w:b/>
          <w:bCs/>
          <w:sz w:val="20"/>
          <w:szCs w:val="20"/>
        </w:rPr>
        <w:t>Ostateczna liczba osób korzystających z noclegu będzie podana na 3 dni przed szkoleniem, zgodnie z opisanymi powyżej wytycznymi na każdy dzień.</w:t>
      </w:r>
    </w:p>
    <w:p w14:paraId="6E6E752B" w14:textId="77777777" w:rsidR="001E49BC" w:rsidRPr="001E49BC" w:rsidRDefault="001E49BC" w:rsidP="001E49BC">
      <w:pPr>
        <w:spacing w:line="360" w:lineRule="auto"/>
        <w:ind w:left="28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1E91EA5C" w14:textId="77777777" w:rsidR="001E49BC" w:rsidRPr="001E49BC" w:rsidRDefault="001E49BC" w:rsidP="001E49BC">
      <w:pPr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 xml:space="preserve">2 noclegi w hotelu o minimum dwugwiazdkowym standardzie lub ośrodku szkoleniowym </w:t>
      </w:r>
      <w:r w:rsidRPr="001E49BC">
        <w:rPr>
          <w:rFonts w:ascii="Arial" w:hAnsi="Arial" w:cs="Arial"/>
          <w:sz w:val="20"/>
          <w:szCs w:val="20"/>
        </w:rPr>
        <w:br/>
        <w:t xml:space="preserve">o standardzie minimum hotelu dwugwiazdkowego (na podstawie przepisów Rozporządzenia Ministra Gospodarki z dnia 19 sierpnia 2004 r. w sprawie obiektów hotelarskich i innych obiektów, </w:t>
      </w:r>
      <w:r w:rsidRPr="001E49BC">
        <w:rPr>
          <w:rFonts w:ascii="Arial" w:hAnsi="Arial" w:cs="Arial"/>
          <w:sz w:val="20"/>
          <w:szCs w:val="20"/>
        </w:rPr>
        <w:br/>
        <w:t xml:space="preserve">w których są świadczone usługi hotelarskie), położonym na terenie województwa łódzkiego, oddalonym co najmniej 1 km (w najkrótszej linii prostej) mierzonej od zewnętrznej krawędzi drogi publicznej (autostrady - klasa A, drogi ekspresowej - klasa S, lub innej drogi krajowej - klasa GP) </w:t>
      </w:r>
      <w:r w:rsidRPr="001E49BC">
        <w:rPr>
          <w:rFonts w:ascii="Arial" w:hAnsi="Arial" w:cs="Arial"/>
          <w:sz w:val="20"/>
          <w:szCs w:val="20"/>
        </w:rPr>
        <w:br/>
        <w:t xml:space="preserve">do ściany budynku. W przypadku ośrodków składających się z kilku budynków odległość będzie mierzona do ściany budynku położonego w najmniejszej odległości od drogi publicznej. Odległość liczona wg danych z mapy: aplikacja Google </w:t>
      </w:r>
      <w:proofErr w:type="spellStart"/>
      <w:r w:rsidRPr="001E49BC">
        <w:rPr>
          <w:rFonts w:ascii="Arial" w:hAnsi="Arial" w:cs="Arial"/>
          <w:sz w:val="20"/>
          <w:szCs w:val="20"/>
        </w:rPr>
        <w:t>Maps</w:t>
      </w:r>
      <w:proofErr w:type="spellEnd"/>
      <w:r w:rsidRPr="001E49BC">
        <w:rPr>
          <w:rFonts w:ascii="Arial" w:hAnsi="Arial" w:cs="Arial"/>
          <w:sz w:val="20"/>
          <w:szCs w:val="20"/>
        </w:rPr>
        <w:t xml:space="preserve">. Aplikacja dostępna jest pod adresem </w:t>
      </w:r>
      <w:hyperlink r:id="rId6" w:history="1">
        <w:r w:rsidRPr="001E49BC">
          <w:rPr>
            <w:rFonts w:ascii="Arial" w:hAnsi="Arial" w:cs="Arial"/>
            <w:color w:val="0000FF"/>
            <w:sz w:val="20"/>
            <w:szCs w:val="20"/>
            <w:u w:val="single"/>
          </w:rPr>
          <w:t>www.googlemaps.com</w:t>
        </w:r>
      </w:hyperlink>
      <w:r w:rsidRPr="001E49BC">
        <w:rPr>
          <w:rFonts w:ascii="Arial" w:hAnsi="Arial" w:cs="Arial"/>
          <w:sz w:val="20"/>
          <w:szCs w:val="20"/>
        </w:rPr>
        <w:t xml:space="preserve">; jest własnością, znakiem zastrzeżonym Firmy Google). </w:t>
      </w:r>
    </w:p>
    <w:p w14:paraId="5ED88916" w14:textId="77777777" w:rsidR="001E49BC" w:rsidRPr="001E49BC" w:rsidRDefault="001E49BC" w:rsidP="001E49BC">
      <w:pPr>
        <w:spacing w:line="36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 xml:space="preserve">Ponadto hotel lub ośrodek szkoleniowy o standardzie minimum hotelu dwugwiazdkowego musi być dostosowany do potrzeb osób z różnymi  niepełnosprawnościami, zgodnie z zaleceniami ustawy </w:t>
      </w:r>
      <w:r w:rsidRPr="001E49BC">
        <w:rPr>
          <w:rFonts w:ascii="Arial" w:hAnsi="Arial" w:cs="Arial"/>
          <w:sz w:val="20"/>
          <w:szCs w:val="20"/>
        </w:rPr>
        <w:br/>
        <w:t xml:space="preserve">z dnia 19 lipca 2019 r. o zapewnieniu dostępności osobom ze szczególnymi potrzebami </w:t>
      </w:r>
      <w:r w:rsidRPr="001E49BC">
        <w:rPr>
          <w:rFonts w:ascii="Arial" w:hAnsi="Arial" w:cs="Arial"/>
          <w:sz w:val="20"/>
          <w:szCs w:val="20"/>
        </w:rPr>
        <w:br/>
        <w:t xml:space="preserve">dla maksymalnie: </w:t>
      </w:r>
    </w:p>
    <w:p w14:paraId="340FFDA4" w14:textId="77777777" w:rsidR="001E49BC" w:rsidRPr="001E49BC" w:rsidRDefault="001E49BC" w:rsidP="001E49BC">
      <w:pPr>
        <w:spacing w:line="360" w:lineRule="auto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E49BC">
        <w:rPr>
          <w:rFonts w:ascii="Arial" w:hAnsi="Arial" w:cs="Arial"/>
          <w:b/>
          <w:sz w:val="20"/>
          <w:szCs w:val="20"/>
        </w:rPr>
        <w:t xml:space="preserve">16 osób </w:t>
      </w:r>
      <w:r w:rsidRPr="001E49BC">
        <w:rPr>
          <w:rFonts w:ascii="Arial" w:hAnsi="Arial" w:cs="Arial"/>
          <w:b/>
          <w:bCs/>
          <w:sz w:val="20"/>
          <w:szCs w:val="20"/>
        </w:rPr>
        <w:t xml:space="preserve">z dnia </w:t>
      </w:r>
      <w:r w:rsidRPr="001E49BC">
        <w:rPr>
          <w:rFonts w:ascii="Arial" w:hAnsi="Arial" w:cs="Arial"/>
          <w:b/>
          <w:sz w:val="20"/>
          <w:szCs w:val="20"/>
        </w:rPr>
        <w:t>28.09.2023 r. na dzień 29.09.2023 r.,</w:t>
      </w:r>
    </w:p>
    <w:p w14:paraId="64823E97" w14:textId="77777777" w:rsidR="001E49BC" w:rsidRPr="001E49BC" w:rsidRDefault="001E49BC" w:rsidP="001E49BC">
      <w:pPr>
        <w:spacing w:line="360" w:lineRule="auto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E49BC">
        <w:rPr>
          <w:rFonts w:ascii="Arial" w:hAnsi="Arial" w:cs="Arial"/>
          <w:b/>
          <w:sz w:val="20"/>
          <w:szCs w:val="20"/>
        </w:rPr>
        <w:t>16 osób z dnia 29.09.2023 r. na dzień 30.09.2023 r.</w:t>
      </w:r>
    </w:p>
    <w:p w14:paraId="73A801AA" w14:textId="77777777" w:rsidR="001E49BC" w:rsidRPr="001E49BC" w:rsidRDefault="001E49BC" w:rsidP="001E49BC">
      <w:pPr>
        <w:spacing w:line="36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w tym:</w:t>
      </w:r>
    </w:p>
    <w:p w14:paraId="0F54DCA8" w14:textId="77777777" w:rsidR="001E49BC" w:rsidRPr="001E49BC" w:rsidRDefault="001E49BC" w:rsidP="001E49BC">
      <w:pPr>
        <w:spacing w:line="36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z dnia</w:t>
      </w:r>
      <w:r w:rsidRPr="001E49BC">
        <w:rPr>
          <w:rFonts w:ascii="Arial" w:hAnsi="Arial" w:cs="Arial"/>
          <w:b/>
          <w:sz w:val="20"/>
          <w:szCs w:val="20"/>
        </w:rPr>
        <w:t xml:space="preserve"> 28.09.2023 r. na dzień 29.09.2023 r. </w:t>
      </w:r>
      <w:r w:rsidRPr="001E49BC">
        <w:rPr>
          <w:rFonts w:ascii="Arial" w:hAnsi="Arial" w:cs="Arial"/>
          <w:sz w:val="20"/>
          <w:szCs w:val="20"/>
        </w:rPr>
        <w:t>10 pokoi jednoosobowych, pozostałe dwuosobowe,</w:t>
      </w:r>
    </w:p>
    <w:p w14:paraId="45A1E349" w14:textId="77777777" w:rsidR="001E49BC" w:rsidRPr="001E49BC" w:rsidRDefault="001E49BC" w:rsidP="001E49BC">
      <w:pPr>
        <w:spacing w:line="360" w:lineRule="auto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z dnia</w:t>
      </w:r>
      <w:r w:rsidRPr="001E49BC">
        <w:rPr>
          <w:rFonts w:ascii="Arial" w:hAnsi="Arial" w:cs="Arial"/>
          <w:b/>
          <w:sz w:val="20"/>
          <w:szCs w:val="20"/>
        </w:rPr>
        <w:t xml:space="preserve"> 29.09.2023 r. na dzień 30.09.2023 r. </w:t>
      </w:r>
      <w:r w:rsidRPr="001E49BC">
        <w:rPr>
          <w:rFonts w:ascii="Arial" w:hAnsi="Arial" w:cs="Arial"/>
          <w:bCs/>
          <w:sz w:val="20"/>
          <w:szCs w:val="20"/>
        </w:rPr>
        <w:t>10</w:t>
      </w:r>
      <w:r w:rsidRPr="001E49BC">
        <w:rPr>
          <w:rFonts w:ascii="Arial" w:hAnsi="Arial" w:cs="Arial"/>
          <w:sz w:val="20"/>
          <w:szCs w:val="20"/>
        </w:rPr>
        <w:t xml:space="preserve"> pokoi jednoosobowych, pozostałe dwuosobowe.</w:t>
      </w:r>
    </w:p>
    <w:p w14:paraId="6E994195" w14:textId="77777777" w:rsidR="001E49BC" w:rsidRPr="001E49BC" w:rsidRDefault="001E49BC" w:rsidP="001E49BC">
      <w:pPr>
        <w:spacing w:line="360" w:lineRule="auto"/>
        <w:ind w:left="28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Łóżka w pokojach dwuosobowych</w:t>
      </w:r>
      <w:r w:rsidRPr="001E49BC">
        <w:rPr>
          <w:rFonts w:ascii="Arial" w:hAnsi="Arial" w:cs="Arial"/>
          <w:color w:val="FF0000"/>
          <w:sz w:val="20"/>
          <w:szCs w:val="20"/>
        </w:rPr>
        <w:t xml:space="preserve"> </w:t>
      </w:r>
      <w:r w:rsidRPr="001E49BC">
        <w:rPr>
          <w:rFonts w:ascii="Arial" w:hAnsi="Arial" w:cs="Arial"/>
          <w:sz w:val="20"/>
          <w:szCs w:val="20"/>
        </w:rPr>
        <w:t xml:space="preserve">powinny być oddzielone i stanowić odrębne posłanie. Wszystkie pokoje z łazienkami, wyposażone w możliwość podłączenia internetowego i TV. Ponadto w pokojach powinny być szklanki oraz woda mineralna gazowana i niegazowana w butelkach (0,5 litra każdej </w:t>
      </w:r>
      <w:r w:rsidRPr="001E49BC">
        <w:rPr>
          <w:rFonts w:ascii="Arial" w:hAnsi="Arial" w:cs="Arial"/>
          <w:sz w:val="20"/>
          <w:szCs w:val="20"/>
        </w:rPr>
        <w:br/>
        <w:t xml:space="preserve">na osobę). </w:t>
      </w:r>
      <w:r w:rsidRPr="001E49BC">
        <w:rPr>
          <w:rFonts w:ascii="Arial" w:hAnsi="Arial" w:cs="Arial"/>
          <w:b/>
          <w:bCs/>
          <w:sz w:val="20"/>
          <w:szCs w:val="20"/>
        </w:rPr>
        <w:t>Ostateczna liczba osób korzystających z noclegu będzie podana na 3 dni przed szkoleniem, zgodnie z opisanymi powyżej wytycznymi na każdy dzień.</w:t>
      </w:r>
    </w:p>
    <w:p w14:paraId="0875D7B6" w14:textId="77777777" w:rsidR="001E49BC" w:rsidRPr="001E49BC" w:rsidRDefault="001E49BC" w:rsidP="001E49BC">
      <w:pPr>
        <w:spacing w:line="360" w:lineRule="auto"/>
        <w:ind w:left="28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2BE107DB" w14:textId="77777777" w:rsidR="001E49BC" w:rsidRPr="001E49BC" w:rsidRDefault="001E49BC" w:rsidP="001E49BC">
      <w:pPr>
        <w:numPr>
          <w:ilvl w:val="0"/>
          <w:numId w:val="2"/>
        </w:numPr>
        <w:spacing w:line="360" w:lineRule="auto"/>
        <w:ind w:left="142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 xml:space="preserve">2 noclegi w hotelu o minimum dwugwiazdkowym standardzie lub ośrodku szkoleniowym </w:t>
      </w:r>
      <w:r w:rsidRPr="001E49BC">
        <w:rPr>
          <w:rFonts w:ascii="Arial" w:hAnsi="Arial" w:cs="Arial"/>
          <w:sz w:val="20"/>
          <w:szCs w:val="20"/>
        </w:rPr>
        <w:br/>
        <w:t xml:space="preserve">o standardzie minimum hotelu dwugwiazdkowego (na podstawie przepisów Rozporządzenia Ministra </w:t>
      </w:r>
      <w:r w:rsidRPr="001E49BC">
        <w:rPr>
          <w:rFonts w:ascii="Arial" w:hAnsi="Arial" w:cs="Arial"/>
          <w:sz w:val="20"/>
          <w:szCs w:val="20"/>
        </w:rPr>
        <w:lastRenderedPageBreak/>
        <w:t xml:space="preserve">Gospodarki z dnia 19 sierpnia 2004 r. w sprawie obiektów hotelarskich i innych obiektów, </w:t>
      </w:r>
      <w:r w:rsidRPr="001E49BC">
        <w:rPr>
          <w:rFonts w:ascii="Arial" w:hAnsi="Arial" w:cs="Arial"/>
          <w:sz w:val="20"/>
          <w:szCs w:val="20"/>
        </w:rPr>
        <w:br/>
        <w:t xml:space="preserve">w których są świadczone usługi hotelarskie), położonym na terenie województwa łódzkiego, oddalonym co najmniej 1 km (w najkrótszej linii prostej) mierzonej od zewnętrznej krawędzi drogi publicznej (autostrady - klasa A, drogi ekspresowej - klasa S, lub innej drogi krajowej - klasa GP) </w:t>
      </w:r>
      <w:r w:rsidRPr="001E49BC">
        <w:rPr>
          <w:rFonts w:ascii="Arial" w:hAnsi="Arial" w:cs="Arial"/>
          <w:sz w:val="20"/>
          <w:szCs w:val="20"/>
        </w:rPr>
        <w:br/>
        <w:t xml:space="preserve">do ściany budynku. W przypadku ośrodków składających się z kilku budynków odległość będzie mierzona do ściany budynku położonego w najmniejszej odległości od drogi publicznej. Odległość liczona wg danych z mapy: aplikacja Google </w:t>
      </w:r>
      <w:proofErr w:type="spellStart"/>
      <w:r w:rsidRPr="001E49BC">
        <w:rPr>
          <w:rFonts w:ascii="Arial" w:hAnsi="Arial" w:cs="Arial"/>
          <w:sz w:val="20"/>
          <w:szCs w:val="20"/>
        </w:rPr>
        <w:t>Maps</w:t>
      </w:r>
      <w:proofErr w:type="spellEnd"/>
      <w:r w:rsidRPr="001E49BC">
        <w:rPr>
          <w:rFonts w:ascii="Arial" w:hAnsi="Arial" w:cs="Arial"/>
          <w:sz w:val="20"/>
          <w:szCs w:val="20"/>
        </w:rPr>
        <w:t xml:space="preserve">. Aplikacja dostępna jest pod adresem </w:t>
      </w:r>
      <w:hyperlink r:id="rId7" w:history="1">
        <w:r w:rsidRPr="001E49BC">
          <w:rPr>
            <w:rFonts w:ascii="Arial" w:hAnsi="Arial" w:cs="Arial"/>
            <w:color w:val="0000FF"/>
            <w:sz w:val="20"/>
            <w:szCs w:val="20"/>
            <w:u w:val="single"/>
          </w:rPr>
          <w:t>www.googlemaps.com</w:t>
        </w:r>
      </w:hyperlink>
      <w:r w:rsidRPr="001E49BC">
        <w:rPr>
          <w:rFonts w:ascii="Arial" w:hAnsi="Arial" w:cs="Arial"/>
          <w:sz w:val="20"/>
          <w:szCs w:val="20"/>
        </w:rPr>
        <w:t xml:space="preserve">; jest własnością, znakiem zastrzeżonym Firmy Google). </w:t>
      </w:r>
    </w:p>
    <w:p w14:paraId="72F732E0" w14:textId="77777777" w:rsidR="001E49BC" w:rsidRPr="001E49BC" w:rsidRDefault="001E49BC" w:rsidP="001E49BC">
      <w:pPr>
        <w:spacing w:line="360" w:lineRule="auto"/>
        <w:ind w:left="142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 xml:space="preserve">Ponadto hotel lub ośrodek szkoleniowy o standardzie minimum hotelu dwugwiazdkowego musi być dostosowany do potrzeb osób z różnymi  niepełnosprawnościami, zgodnie z zaleceniami ustawy </w:t>
      </w:r>
      <w:r w:rsidRPr="001E49BC">
        <w:rPr>
          <w:rFonts w:ascii="Arial" w:hAnsi="Arial" w:cs="Arial"/>
          <w:sz w:val="20"/>
          <w:szCs w:val="20"/>
        </w:rPr>
        <w:br/>
        <w:t xml:space="preserve">z dnia 19 lipca 2019 r. o zapewnieniu dostępności osobom ze szczególnymi potrzebami </w:t>
      </w:r>
      <w:r w:rsidRPr="001E49BC">
        <w:rPr>
          <w:rFonts w:ascii="Arial" w:hAnsi="Arial" w:cs="Arial"/>
          <w:sz w:val="20"/>
          <w:szCs w:val="20"/>
        </w:rPr>
        <w:br/>
        <w:t xml:space="preserve">dla maksymalnie: </w:t>
      </w:r>
    </w:p>
    <w:p w14:paraId="10679ECF" w14:textId="77777777" w:rsidR="001E49BC" w:rsidRPr="001E49BC" w:rsidRDefault="001E49BC" w:rsidP="001E49BC">
      <w:pPr>
        <w:spacing w:line="360" w:lineRule="auto"/>
        <w:ind w:left="142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E49BC">
        <w:rPr>
          <w:rFonts w:ascii="Arial" w:hAnsi="Arial" w:cs="Arial"/>
          <w:b/>
          <w:sz w:val="20"/>
          <w:szCs w:val="20"/>
        </w:rPr>
        <w:t xml:space="preserve">16 osób </w:t>
      </w:r>
      <w:r w:rsidRPr="001E49BC">
        <w:rPr>
          <w:rFonts w:ascii="Arial" w:hAnsi="Arial" w:cs="Arial"/>
          <w:b/>
          <w:bCs/>
          <w:sz w:val="20"/>
          <w:szCs w:val="20"/>
        </w:rPr>
        <w:t>z dnia 26</w:t>
      </w:r>
      <w:r w:rsidRPr="001E49BC">
        <w:rPr>
          <w:rFonts w:ascii="Arial" w:hAnsi="Arial" w:cs="Arial"/>
          <w:b/>
          <w:sz w:val="20"/>
          <w:szCs w:val="20"/>
        </w:rPr>
        <w:t>.10.2023 r. na dzień 27.10.2023 r.,</w:t>
      </w:r>
    </w:p>
    <w:p w14:paraId="7244202C" w14:textId="77777777" w:rsidR="001E49BC" w:rsidRPr="001E49BC" w:rsidRDefault="001E49BC" w:rsidP="001E49BC">
      <w:pPr>
        <w:spacing w:line="360" w:lineRule="auto"/>
        <w:ind w:left="142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E49BC">
        <w:rPr>
          <w:rFonts w:ascii="Arial" w:hAnsi="Arial" w:cs="Arial"/>
          <w:b/>
          <w:sz w:val="20"/>
          <w:szCs w:val="20"/>
        </w:rPr>
        <w:t>16 osób z dnia 27.10.2023 r. na dzień 28.10.2023 r.</w:t>
      </w:r>
    </w:p>
    <w:p w14:paraId="3A9321EF" w14:textId="77777777" w:rsidR="001E49BC" w:rsidRPr="001E49BC" w:rsidRDefault="001E49BC" w:rsidP="001E49BC">
      <w:pPr>
        <w:spacing w:line="360" w:lineRule="auto"/>
        <w:ind w:left="142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w tym:</w:t>
      </w:r>
    </w:p>
    <w:p w14:paraId="3989A1AB" w14:textId="77777777" w:rsidR="001E49BC" w:rsidRPr="001E49BC" w:rsidRDefault="001E49BC" w:rsidP="001E49BC">
      <w:pPr>
        <w:spacing w:line="360" w:lineRule="auto"/>
        <w:ind w:left="142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z dnia</w:t>
      </w:r>
      <w:r w:rsidRPr="001E49BC">
        <w:rPr>
          <w:rFonts w:ascii="Arial" w:hAnsi="Arial" w:cs="Arial"/>
          <w:b/>
          <w:sz w:val="20"/>
          <w:szCs w:val="20"/>
        </w:rPr>
        <w:t xml:space="preserve"> </w:t>
      </w:r>
      <w:r w:rsidRPr="001E49BC">
        <w:rPr>
          <w:rFonts w:ascii="Arial" w:hAnsi="Arial" w:cs="Arial"/>
          <w:b/>
          <w:bCs/>
          <w:sz w:val="20"/>
          <w:szCs w:val="20"/>
        </w:rPr>
        <w:t>26</w:t>
      </w:r>
      <w:r w:rsidRPr="001E49BC">
        <w:rPr>
          <w:rFonts w:ascii="Arial" w:hAnsi="Arial" w:cs="Arial"/>
          <w:b/>
          <w:sz w:val="20"/>
          <w:szCs w:val="20"/>
        </w:rPr>
        <w:t xml:space="preserve">.10.2023 r. na dzień 27.10.2023 r. </w:t>
      </w:r>
      <w:r w:rsidRPr="001E49BC">
        <w:rPr>
          <w:rFonts w:ascii="Arial" w:hAnsi="Arial" w:cs="Arial"/>
          <w:sz w:val="20"/>
          <w:szCs w:val="20"/>
        </w:rPr>
        <w:t>10 pokoi jednoosobowych, pozostałe dwuosobowe,</w:t>
      </w:r>
    </w:p>
    <w:p w14:paraId="700C00C6" w14:textId="77777777" w:rsidR="001E49BC" w:rsidRPr="001E49BC" w:rsidRDefault="001E49BC" w:rsidP="001E49BC">
      <w:pPr>
        <w:spacing w:line="360" w:lineRule="auto"/>
        <w:ind w:left="142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z dnia</w:t>
      </w:r>
      <w:r w:rsidRPr="001E49BC">
        <w:rPr>
          <w:rFonts w:ascii="Arial" w:hAnsi="Arial" w:cs="Arial"/>
          <w:b/>
          <w:sz w:val="20"/>
          <w:szCs w:val="20"/>
        </w:rPr>
        <w:t xml:space="preserve"> 27.10.2023 r. na dzień 28.10.2023 r.</w:t>
      </w:r>
      <w:r w:rsidRPr="001E49BC">
        <w:rPr>
          <w:rFonts w:ascii="Arial" w:hAnsi="Arial" w:cs="Arial"/>
          <w:bCs/>
          <w:sz w:val="20"/>
          <w:szCs w:val="20"/>
        </w:rPr>
        <w:t>10</w:t>
      </w:r>
      <w:r w:rsidRPr="001E49BC">
        <w:rPr>
          <w:rFonts w:ascii="Arial" w:hAnsi="Arial" w:cs="Arial"/>
          <w:sz w:val="20"/>
          <w:szCs w:val="20"/>
        </w:rPr>
        <w:t xml:space="preserve"> pokoi jednoosobowych, pozostałe dwuosobowe.</w:t>
      </w:r>
    </w:p>
    <w:p w14:paraId="17869C1A" w14:textId="77777777" w:rsidR="001E49BC" w:rsidRPr="001E49BC" w:rsidRDefault="001E49BC" w:rsidP="001E49BC">
      <w:pPr>
        <w:spacing w:line="360" w:lineRule="auto"/>
        <w:ind w:left="142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Łóżka w pokojach dwuosobowych</w:t>
      </w:r>
      <w:r w:rsidRPr="001E49BC">
        <w:rPr>
          <w:rFonts w:ascii="Arial" w:hAnsi="Arial" w:cs="Arial"/>
          <w:color w:val="FF0000"/>
          <w:sz w:val="20"/>
          <w:szCs w:val="20"/>
        </w:rPr>
        <w:t xml:space="preserve"> </w:t>
      </w:r>
      <w:r w:rsidRPr="001E49BC">
        <w:rPr>
          <w:rFonts w:ascii="Arial" w:hAnsi="Arial" w:cs="Arial"/>
          <w:sz w:val="20"/>
          <w:szCs w:val="20"/>
        </w:rPr>
        <w:t xml:space="preserve">powinny być oddzielone i stanowić odrębne posłanie. Wszystkie pokoje z łazienkami, wyposażone w możliwość podłączenia internetowego i TV. Ponadto w pokojach powinny być szklanki oraz woda mineralna gazowana i niegazowana w butelkach (0,5 litra każdej </w:t>
      </w:r>
      <w:r w:rsidRPr="001E49BC">
        <w:rPr>
          <w:rFonts w:ascii="Arial" w:hAnsi="Arial" w:cs="Arial"/>
          <w:sz w:val="20"/>
          <w:szCs w:val="20"/>
        </w:rPr>
        <w:br/>
        <w:t xml:space="preserve">na osobę). </w:t>
      </w:r>
      <w:r w:rsidRPr="001E49BC">
        <w:rPr>
          <w:rFonts w:ascii="Arial" w:hAnsi="Arial" w:cs="Arial"/>
          <w:b/>
          <w:bCs/>
          <w:sz w:val="20"/>
          <w:szCs w:val="20"/>
        </w:rPr>
        <w:t>Ostateczna liczba osób korzystających z noclegu będzie podana na 3 dni przed szkoleniem, zgodnie z opisanymi powyżej wytycznymi na każdy dzień.</w:t>
      </w:r>
    </w:p>
    <w:p w14:paraId="221F41C7" w14:textId="77777777" w:rsidR="001E49BC" w:rsidRPr="001E49BC" w:rsidRDefault="001E49BC" w:rsidP="001E49BC">
      <w:pPr>
        <w:spacing w:line="360" w:lineRule="auto"/>
        <w:ind w:left="142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242B28D7" w14:textId="77777777" w:rsidR="001E49BC" w:rsidRPr="001E49BC" w:rsidRDefault="001E49BC" w:rsidP="001E49BC">
      <w:pPr>
        <w:numPr>
          <w:ilvl w:val="0"/>
          <w:numId w:val="2"/>
        </w:numPr>
        <w:spacing w:line="360" w:lineRule="auto"/>
        <w:ind w:left="142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 xml:space="preserve">2 noclegi w hotelu o minimum dwugwiazdkowym standardzie lub ośrodku szkoleniowym </w:t>
      </w:r>
      <w:r w:rsidRPr="001E49BC">
        <w:rPr>
          <w:rFonts w:ascii="Arial" w:hAnsi="Arial" w:cs="Arial"/>
          <w:sz w:val="20"/>
          <w:szCs w:val="20"/>
        </w:rPr>
        <w:br/>
        <w:t xml:space="preserve">o standardzie minimum hotelu dwugwiazdkowego (na podstawie przepisów Rozporządzenia Ministra Gospodarki z dnia 19 sierpnia 2004 r. w sprawie obiektów hotelarskich i innych obiektów, </w:t>
      </w:r>
      <w:r w:rsidRPr="001E49BC">
        <w:rPr>
          <w:rFonts w:ascii="Arial" w:hAnsi="Arial" w:cs="Arial"/>
          <w:sz w:val="20"/>
          <w:szCs w:val="20"/>
        </w:rPr>
        <w:br/>
        <w:t xml:space="preserve">w których są świadczone usługi hotelarskie), położonym na terenie województwa łódzkiego, oddalonym co najmniej 1 km (w najkrótszej linii prostej) mierzonej od zewnętrznej krawędzi drogi publicznej (autostrady - klasa A, drogi ekspresowej - klasa S, lub innej drogi krajowej - klasa GP) </w:t>
      </w:r>
      <w:r w:rsidRPr="001E49BC">
        <w:rPr>
          <w:rFonts w:ascii="Arial" w:hAnsi="Arial" w:cs="Arial"/>
          <w:sz w:val="20"/>
          <w:szCs w:val="20"/>
        </w:rPr>
        <w:br/>
        <w:t xml:space="preserve">do ściany budynku. W przypadku ośrodków składających się z kilku budynków odległość będzie mierzona do ściany budynku położonego w najmniejszej odległości od drogi publicznej. Odległość liczona wg danych z mapy: aplikacja Google </w:t>
      </w:r>
      <w:proofErr w:type="spellStart"/>
      <w:r w:rsidRPr="001E49BC">
        <w:rPr>
          <w:rFonts w:ascii="Arial" w:hAnsi="Arial" w:cs="Arial"/>
          <w:sz w:val="20"/>
          <w:szCs w:val="20"/>
        </w:rPr>
        <w:t>Maps</w:t>
      </w:r>
      <w:proofErr w:type="spellEnd"/>
      <w:r w:rsidRPr="001E49BC">
        <w:rPr>
          <w:rFonts w:ascii="Arial" w:hAnsi="Arial" w:cs="Arial"/>
          <w:sz w:val="20"/>
          <w:szCs w:val="20"/>
        </w:rPr>
        <w:t xml:space="preserve">. Aplikacja dostępna jest pod adresem </w:t>
      </w:r>
      <w:hyperlink r:id="rId8" w:history="1">
        <w:r w:rsidRPr="001E49BC">
          <w:rPr>
            <w:rFonts w:ascii="Arial" w:hAnsi="Arial" w:cs="Arial"/>
            <w:color w:val="0000FF"/>
            <w:sz w:val="20"/>
            <w:szCs w:val="20"/>
            <w:u w:val="single"/>
          </w:rPr>
          <w:t>www.googlemaps.com</w:t>
        </w:r>
      </w:hyperlink>
      <w:r w:rsidRPr="001E49BC">
        <w:rPr>
          <w:rFonts w:ascii="Arial" w:hAnsi="Arial" w:cs="Arial"/>
          <w:sz w:val="20"/>
          <w:szCs w:val="20"/>
        </w:rPr>
        <w:t xml:space="preserve">; jest własnością, znakiem zastrzeżonym Firmy Google). </w:t>
      </w:r>
    </w:p>
    <w:p w14:paraId="26CA86C4" w14:textId="77777777" w:rsidR="001E49BC" w:rsidRPr="001E49BC" w:rsidRDefault="001E49BC" w:rsidP="001E49BC">
      <w:pPr>
        <w:spacing w:line="360" w:lineRule="auto"/>
        <w:ind w:left="142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 xml:space="preserve">Ponadto hotel lub ośrodek szkoleniowy o standardzie minimum hotelu dwugwiazdkowego musi być dostosowany do potrzeb osób z różnymi  niepełnosprawnościami, zgodnie z zaleceniami ustawy </w:t>
      </w:r>
      <w:r w:rsidRPr="001E49BC">
        <w:rPr>
          <w:rFonts w:ascii="Arial" w:hAnsi="Arial" w:cs="Arial"/>
          <w:sz w:val="20"/>
          <w:szCs w:val="20"/>
        </w:rPr>
        <w:br/>
        <w:t xml:space="preserve">z dnia 19 lipca 2019 r. o zapewnieniu dostępności osobom ze szczególnymi potrzebami </w:t>
      </w:r>
      <w:r w:rsidRPr="001E49BC">
        <w:rPr>
          <w:rFonts w:ascii="Arial" w:hAnsi="Arial" w:cs="Arial"/>
          <w:sz w:val="20"/>
          <w:szCs w:val="20"/>
        </w:rPr>
        <w:br/>
        <w:t xml:space="preserve">dla maksymalnie: </w:t>
      </w:r>
    </w:p>
    <w:p w14:paraId="42A0CBB2" w14:textId="77777777" w:rsidR="001E49BC" w:rsidRPr="001E49BC" w:rsidRDefault="001E49BC" w:rsidP="001E49BC">
      <w:pPr>
        <w:spacing w:line="360" w:lineRule="auto"/>
        <w:ind w:left="142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E49BC">
        <w:rPr>
          <w:rFonts w:ascii="Arial" w:hAnsi="Arial" w:cs="Arial"/>
          <w:b/>
          <w:sz w:val="20"/>
          <w:szCs w:val="20"/>
        </w:rPr>
        <w:t xml:space="preserve">16 osób </w:t>
      </w:r>
      <w:r w:rsidRPr="001E49BC">
        <w:rPr>
          <w:rFonts w:ascii="Arial" w:hAnsi="Arial" w:cs="Arial"/>
          <w:b/>
          <w:bCs/>
          <w:sz w:val="20"/>
          <w:szCs w:val="20"/>
        </w:rPr>
        <w:t>z dnia 30</w:t>
      </w:r>
      <w:r w:rsidRPr="001E49BC">
        <w:rPr>
          <w:rFonts w:ascii="Arial" w:hAnsi="Arial" w:cs="Arial"/>
          <w:b/>
          <w:sz w:val="20"/>
          <w:szCs w:val="20"/>
        </w:rPr>
        <w:t>.11.2023 r. na dzień 01.12.2023 r.,</w:t>
      </w:r>
    </w:p>
    <w:p w14:paraId="2DB331E0" w14:textId="77777777" w:rsidR="001E49BC" w:rsidRPr="001E49BC" w:rsidRDefault="001E49BC" w:rsidP="001E49BC">
      <w:pPr>
        <w:spacing w:line="360" w:lineRule="auto"/>
        <w:ind w:left="142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E49BC">
        <w:rPr>
          <w:rFonts w:ascii="Arial" w:hAnsi="Arial" w:cs="Arial"/>
          <w:b/>
          <w:sz w:val="20"/>
          <w:szCs w:val="20"/>
        </w:rPr>
        <w:t>16 osób z dnia 01.12.2023 r. na dzień 02.12.2023 r.</w:t>
      </w:r>
    </w:p>
    <w:p w14:paraId="4E8D196B" w14:textId="77777777" w:rsidR="001E49BC" w:rsidRPr="001E49BC" w:rsidRDefault="001E49BC" w:rsidP="001E49BC">
      <w:pPr>
        <w:spacing w:line="360" w:lineRule="auto"/>
        <w:ind w:left="142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w tym:</w:t>
      </w:r>
    </w:p>
    <w:p w14:paraId="1614FCCF" w14:textId="77777777" w:rsidR="001E49BC" w:rsidRPr="001E49BC" w:rsidRDefault="001E49BC" w:rsidP="001E49BC">
      <w:pPr>
        <w:spacing w:line="360" w:lineRule="auto"/>
        <w:ind w:left="142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lastRenderedPageBreak/>
        <w:t>z dnia</w:t>
      </w:r>
      <w:r w:rsidRPr="001E49BC">
        <w:rPr>
          <w:rFonts w:ascii="Arial" w:hAnsi="Arial" w:cs="Arial"/>
          <w:b/>
          <w:sz w:val="20"/>
          <w:szCs w:val="20"/>
        </w:rPr>
        <w:t xml:space="preserve"> </w:t>
      </w:r>
      <w:r w:rsidRPr="001E49BC">
        <w:rPr>
          <w:rFonts w:ascii="Arial" w:hAnsi="Arial" w:cs="Arial"/>
          <w:b/>
          <w:bCs/>
          <w:sz w:val="20"/>
          <w:szCs w:val="20"/>
        </w:rPr>
        <w:t>30</w:t>
      </w:r>
      <w:r w:rsidRPr="001E49BC">
        <w:rPr>
          <w:rFonts w:ascii="Arial" w:hAnsi="Arial" w:cs="Arial"/>
          <w:b/>
          <w:sz w:val="20"/>
          <w:szCs w:val="20"/>
        </w:rPr>
        <w:t>.11.2023 r. na dzień 01.12.2023 r.,</w:t>
      </w:r>
      <w:r w:rsidRPr="001E49BC">
        <w:rPr>
          <w:rFonts w:ascii="Arial" w:hAnsi="Arial" w:cs="Arial"/>
          <w:sz w:val="20"/>
          <w:szCs w:val="20"/>
        </w:rPr>
        <w:t>10 pokoi jednoosobowych, pozostałe dwuosobowe,</w:t>
      </w:r>
    </w:p>
    <w:p w14:paraId="3E3349FF" w14:textId="77777777" w:rsidR="001E49BC" w:rsidRPr="001E49BC" w:rsidRDefault="001E49BC" w:rsidP="001E49BC">
      <w:pPr>
        <w:spacing w:line="360" w:lineRule="auto"/>
        <w:ind w:left="142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z dnia</w:t>
      </w:r>
      <w:r w:rsidRPr="001E49BC">
        <w:rPr>
          <w:rFonts w:ascii="Arial" w:hAnsi="Arial" w:cs="Arial"/>
          <w:b/>
          <w:sz w:val="20"/>
          <w:szCs w:val="20"/>
        </w:rPr>
        <w:t xml:space="preserve"> 01.12.2023 r. na dzień 02.12.2023 r. </w:t>
      </w:r>
      <w:r w:rsidRPr="001E49BC">
        <w:rPr>
          <w:rFonts w:ascii="Arial" w:hAnsi="Arial" w:cs="Arial"/>
          <w:bCs/>
          <w:sz w:val="20"/>
          <w:szCs w:val="20"/>
        </w:rPr>
        <w:t>10</w:t>
      </w:r>
      <w:r w:rsidRPr="001E49BC">
        <w:rPr>
          <w:rFonts w:ascii="Arial" w:hAnsi="Arial" w:cs="Arial"/>
          <w:sz w:val="20"/>
          <w:szCs w:val="20"/>
        </w:rPr>
        <w:t xml:space="preserve"> pokoi jednoosobowych, pozostałe dwuosobowe.</w:t>
      </w:r>
    </w:p>
    <w:p w14:paraId="50AA8956" w14:textId="77777777" w:rsidR="001E49BC" w:rsidRPr="001E49BC" w:rsidRDefault="001E49BC" w:rsidP="001E49BC">
      <w:pPr>
        <w:spacing w:line="360" w:lineRule="auto"/>
        <w:ind w:left="142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Łóżka w pokojach dwuosobowych</w:t>
      </w:r>
      <w:r w:rsidRPr="001E49BC">
        <w:rPr>
          <w:rFonts w:ascii="Arial" w:hAnsi="Arial" w:cs="Arial"/>
          <w:color w:val="FF0000"/>
          <w:sz w:val="20"/>
          <w:szCs w:val="20"/>
        </w:rPr>
        <w:t xml:space="preserve"> </w:t>
      </w:r>
      <w:r w:rsidRPr="001E49BC">
        <w:rPr>
          <w:rFonts w:ascii="Arial" w:hAnsi="Arial" w:cs="Arial"/>
          <w:sz w:val="20"/>
          <w:szCs w:val="20"/>
        </w:rPr>
        <w:t xml:space="preserve">powinny być oddzielone i stanowić odrębne posłanie. Wszystkie pokoje z łazienkami, wyposażone w możliwość podłączenia internetowego i TV. Ponadto w pokojach powinny być szklanki oraz woda mineralna gazowana i niegazowana w butelkach (0,5 litra każdej </w:t>
      </w:r>
      <w:r w:rsidRPr="001E49BC">
        <w:rPr>
          <w:rFonts w:ascii="Arial" w:hAnsi="Arial" w:cs="Arial"/>
          <w:sz w:val="20"/>
          <w:szCs w:val="20"/>
        </w:rPr>
        <w:br/>
        <w:t xml:space="preserve">na osobę). </w:t>
      </w:r>
      <w:r w:rsidRPr="001E49BC">
        <w:rPr>
          <w:rFonts w:ascii="Arial" w:hAnsi="Arial" w:cs="Arial"/>
          <w:b/>
          <w:bCs/>
          <w:sz w:val="20"/>
          <w:szCs w:val="20"/>
        </w:rPr>
        <w:t>Ostateczna liczba osób korzystających z noclegu będzie podana na 3 dni przed szkoleniem, zgodnie z opisanymi powyżej wytycznymi na każdy dzień.</w:t>
      </w:r>
    </w:p>
    <w:p w14:paraId="39638FF2" w14:textId="77777777" w:rsidR="001E49BC" w:rsidRPr="001E49BC" w:rsidRDefault="001E49BC" w:rsidP="001E49BC">
      <w:pPr>
        <w:spacing w:line="360" w:lineRule="auto"/>
        <w:ind w:left="142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3B95F960" w14:textId="77777777" w:rsidR="001E49BC" w:rsidRPr="001E49BC" w:rsidRDefault="001E49BC" w:rsidP="001E49BC">
      <w:pPr>
        <w:numPr>
          <w:ilvl w:val="0"/>
          <w:numId w:val="2"/>
        </w:numPr>
        <w:spacing w:line="360" w:lineRule="auto"/>
        <w:ind w:left="142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 xml:space="preserve">1 sala warsztatowa (dla maksymalnie 16 osób) znajdująca się na terenie hotelu/ośrodka szkoleniowego, w którym będzie zakwaterowanie w dniach: </w:t>
      </w:r>
      <w:r w:rsidRPr="001E49BC">
        <w:rPr>
          <w:rFonts w:ascii="Arial" w:hAnsi="Arial" w:cs="Arial"/>
          <w:b/>
          <w:sz w:val="20"/>
          <w:szCs w:val="20"/>
        </w:rPr>
        <w:t>31.08.2023 r.</w:t>
      </w:r>
      <w:r w:rsidRPr="001E49BC">
        <w:rPr>
          <w:rFonts w:ascii="Arial" w:hAnsi="Arial" w:cs="Arial"/>
          <w:sz w:val="20"/>
          <w:szCs w:val="20"/>
        </w:rPr>
        <w:t xml:space="preserve">, </w:t>
      </w:r>
      <w:r w:rsidRPr="001E49BC">
        <w:rPr>
          <w:rFonts w:ascii="Arial" w:hAnsi="Arial" w:cs="Arial"/>
          <w:b/>
          <w:sz w:val="20"/>
          <w:szCs w:val="20"/>
        </w:rPr>
        <w:t xml:space="preserve">01.09.2023 r., 02.09.2023 r., 28.09.2023 r., 29.09.2023 r., 30.09.2023 r., </w:t>
      </w:r>
      <w:r w:rsidRPr="001E49BC">
        <w:rPr>
          <w:rFonts w:ascii="Arial" w:hAnsi="Arial" w:cs="Arial"/>
          <w:b/>
          <w:bCs/>
          <w:sz w:val="20"/>
          <w:szCs w:val="20"/>
        </w:rPr>
        <w:t>26</w:t>
      </w:r>
      <w:r w:rsidRPr="001E49BC">
        <w:rPr>
          <w:rFonts w:ascii="Arial" w:hAnsi="Arial" w:cs="Arial"/>
          <w:b/>
          <w:sz w:val="20"/>
          <w:szCs w:val="20"/>
        </w:rPr>
        <w:t xml:space="preserve">.10.2023 r., 27.10.2023 r., 28.10.2023 r., </w:t>
      </w:r>
      <w:r w:rsidRPr="001E49BC">
        <w:rPr>
          <w:rFonts w:ascii="Arial" w:hAnsi="Arial" w:cs="Arial"/>
          <w:b/>
          <w:bCs/>
          <w:sz w:val="20"/>
          <w:szCs w:val="20"/>
        </w:rPr>
        <w:t>30</w:t>
      </w:r>
      <w:r w:rsidRPr="001E49BC">
        <w:rPr>
          <w:rFonts w:ascii="Arial" w:hAnsi="Arial" w:cs="Arial"/>
          <w:b/>
          <w:sz w:val="20"/>
          <w:szCs w:val="20"/>
        </w:rPr>
        <w:t>.11.2023 r., 01.12.2023 r., 02.12.2023 r.</w:t>
      </w:r>
      <w:bookmarkStart w:id="1" w:name="_Hlk124255521"/>
      <w:r w:rsidRPr="001E49BC">
        <w:rPr>
          <w:rFonts w:ascii="Arial" w:hAnsi="Arial" w:cs="Arial"/>
          <w:b/>
          <w:sz w:val="20"/>
          <w:szCs w:val="20"/>
        </w:rPr>
        <w:t xml:space="preserve"> </w:t>
      </w:r>
      <w:r w:rsidRPr="001E49BC">
        <w:rPr>
          <w:rFonts w:ascii="Arial" w:hAnsi="Arial" w:cs="Arial"/>
          <w:bCs/>
          <w:sz w:val="20"/>
          <w:szCs w:val="20"/>
        </w:rPr>
        <w:t xml:space="preserve">(w godzinach od 9.00 do 18.00, każdego dnia, każdego ze szkoleń), </w:t>
      </w:r>
      <w:r w:rsidRPr="001E49BC">
        <w:rPr>
          <w:rFonts w:ascii="Arial" w:hAnsi="Arial" w:cs="Arial"/>
          <w:sz w:val="20"/>
          <w:szCs w:val="20"/>
        </w:rPr>
        <w:t xml:space="preserve">rozmieszczenie osób w salach zgodnie z wytycznymi Głównego Inspektoratu Sanitarnego </w:t>
      </w:r>
      <w:r w:rsidRPr="001E49BC">
        <w:rPr>
          <w:rFonts w:ascii="Arial" w:hAnsi="Arial" w:cs="Arial"/>
          <w:sz w:val="20"/>
          <w:szCs w:val="20"/>
        </w:rPr>
        <w:br/>
        <w:t>– dalej GIS, dla prowadzenia szkoleń i warsztatów.</w:t>
      </w:r>
    </w:p>
    <w:bookmarkEnd w:id="1"/>
    <w:p w14:paraId="038CB624" w14:textId="77777777" w:rsidR="001E49BC" w:rsidRPr="001E49BC" w:rsidRDefault="001E49BC" w:rsidP="001E49BC">
      <w:pPr>
        <w:spacing w:after="0" w:line="360" w:lineRule="auto"/>
        <w:ind w:left="142"/>
        <w:jc w:val="both"/>
        <w:rPr>
          <w:rFonts w:ascii="Arial" w:hAnsi="Arial" w:cs="Arial"/>
          <w:b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 xml:space="preserve">przy czym: </w:t>
      </w:r>
    </w:p>
    <w:p w14:paraId="48342386" w14:textId="77777777" w:rsidR="001E49BC" w:rsidRPr="001E49BC" w:rsidRDefault="001E49BC" w:rsidP="001E49BC">
      <w:pPr>
        <w:numPr>
          <w:ilvl w:val="0"/>
          <w:numId w:val="24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 xml:space="preserve">sala warsztatowa powinna stanowić odrębne, zamknięte pomieszczenie zapewniające odpowiedni komfort pracy. Sala powinna być wyposażona w sprzęt i materiały niezbędne </w:t>
      </w:r>
      <w:r w:rsidRPr="001E49BC">
        <w:rPr>
          <w:rFonts w:ascii="Arial" w:hAnsi="Arial" w:cs="Arial"/>
          <w:sz w:val="20"/>
          <w:szCs w:val="20"/>
        </w:rPr>
        <w:br/>
        <w:t xml:space="preserve">do przeprowadzenia szkolenia, w tym: rzutnik multimedialny, laptop, ekran, tablicę flipchart </w:t>
      </w:r>
      <w:r w:rsidRPr="001E49BC">
        <w:rPr>
          <w:rFonts w:ascii="Arial" w:hAnsi="Arial" w:cs="Arial"/>
          <w:sz w:val="20"/>
          <w:szCs w:val="20"/>
        </w:rPr>
        <w:br/>
        <w:t xml:space="preserve">z papierem i różnokolorowymi mazakami (min 3 szt.), głośniki umożliwiające emisję nagrania filmowego, ryzę papieru. Dezynfekcja przedmiotów i sali </w:t>
      </w:r>
      <w:bookmarkStart w:id="2" w:name="_Hlk95292310"/>
      <w:r w:rsidRPr="001E49BC">
        <w:rPr>
          <w:rFonts w:ascii="Arial" w:hAnsi="Arial" w:cs="Arial"/>
          <w:sz w:val="20"/>
          <w:szCs w:val="20"/>
        </w:rPr>
        <w:t xml:space="preserve">powinna być przeprowadzona </w:t>
      </w:r>
      <w:bookmarkEnd w:id="2"/>
      <w:r w:rsidRPr="001E49BC">
        <w:rPr>
          <w:rFonts w:ascii="Arial" w:hAnsi="Arial" w:cs="Arial"/>
          <w:sz w:val="20"/>
          <w:szCs w:val="20"/>
        </w:rPr>
        <w:t xml:space="preserve">zgodnie </w:t>
      </w:r>
      <w:r w:rsidRPr="001E49BC">
        <w:rPr>
          <w:rFonts w:ascii="Arial" w:hAnsi="Arial" w:cs="Arial"/>
          <w:sz w:val="20"/>
          <w:szCs w:val="20"/>
        </w:rPr>
        <w:br/>
        <w:t>z wytycznymi GIS dla prowadzenia szkoleń i warsztatów,</w:t>
      </w:r>
    </w:p>
    <w:p w14:paraId="1343981C" w14:textId="77777777" w:rsidR="001E49BC" w:rsidRPr="001E49BC" w:rsidRDefault="001E49BC" w:rsidP="001E49BC">
      <w:pPr>
        <w:numPr>
          <w:ilvl w:val="0"/>
          <w:numId w:val="24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sala powinna być dostosowana do liczby uczestników szkolenia, aby dawać możliwość swobodnej pracy w parach i/lub w grupach oraz komfort poruszania się, rozmieszczenie osób w salach powinno być przeprowadzone zgodnie z wytycznymi GIS, dla prowadzenia szkoleń i warsztatów</w:t>
      </w:r>
      <w:r w:rsidRPr="001E49BC">
        <w:rPr>
          <w:rFonts w:ascii="Arial" w:hAnsi="Arial" w:cs="Arial"/>
          <w:b/>
          <w:sz w:val="20"/>
          <w:szCs w:val="20"/>
        </w:rPr>
        <w:t>,</w:t>
      </w:r>
    </w:p>
    <w:p w14:paraId="232F2824" w14:textId="77777777" w:rsidR="001E49BC" w:rsidRPr="001E49BC" w:rsidRDefault="001E49BC" w:rsidP="001E49BC">
      <w:pPr>
        <w:numPr>
          <w:ilvl w:val="0"/>
          <w:numId w:val="24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sala powinna spełniać wymogi bezpieczeństwa i higieny pracy, posiadać wydajny system grzewczy, sprawny system wentylacyjny lub klimatyzację, oświetlenie, z zachowaniem wytycznych GIS dla prowadzenia szkoleń i warsztatów,</w:t>
      </w:r>
    </w:p>
    <w:p w14:paraId="6323A8DE" w14:textId="77777777" w:rsidR="001E49BC" w:rsidRPr="001E49BC" w:rsidRDefault="001E49BC" w:rsidP="001E49BC">
      <w:pPr>
        <w:numPr>
          <w:ilvl w:val="0"/>
          <w:numId w:val="24"/>
        </w:num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 xml:space="preserve">Wykonawca zapewni obsługę techniczną tj. co najmniej jedną osobę do obsługi technicznej </w:t>
      </w:r>
      <w:r w:rsidRPr="001E49BC">
        <w:rPr>
          <w:rFonts w:ascii="Arial" w:hAnsi="Arial" w:cs="Arial"/>
          <w:sz w:val="20"/>
          <w:szCs w:val="20"/>
        </w:rPr>
        <w:br/>
        <w:t xml:space="preserve">w trakcie trwania zajęć, dostępną przynajmniej na 30 min przed rozpoczęciem zajęć </w:t>
      </w:r>
      <w:r w:rsidRPr="001E49BC">
        <w:rPr>
          <w:rFonts w:ascii="Arial" w:hAnsi="Arial" w:cs="Arial"/>
          <w:sz w:val="20"/>
          <w:szCs w:val="20"/>
        </w:rPr>
        <w:br/>
        <w:t>oraz w trakcie trwania szkolenia.</w:t>
      </w:r>
    </w:p>
    <w:p w14:paraId="6A124AE6" w14:textId="77777777" w:rsidR="001E49BC" w:rsidRPr="001E49BC" w:rsidRDefault="001E49BC" w:rsidP="001E49BC">
      <w:pPr>
        <w:numPr>
          <w:ilvl w:val="0"/>
          <w:numId w:val="2"/>
        </w:numPr>
        <w:spacing w:line="360" w:lineRule="auto"/>
        <w:ind w:left="142" w:hanging="28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 xml:space="preserve">całodobowy dostęp do </w:t>
      </w:r>
      <w:proofErr w:type="spellStart"/>
      <w:r w:rsidRPr="001E49BC">
        <w:rPr>
          <w:rFonts w:ascii="Arial" w:hAnsi="Arial" w:cs="Arial"/>
          <w:sz w:val="20"/>
          <w:szCs w:val="20"/>
        </w:rPr>
        <w:t>internetu</w:t>
      </w:r>
      <w:proofErr w:type="spellEnd"/>
      <w:r w:rsidRPr="001E49BC">
        <w:rPr>
          <w:rFonts w:ascii="Arial" w:hAnsi="Arial" w:cs="Arial"/>
          <w:sz w:val="20"/>
          <w:szCs w:val="20"/>
        </w:rPr>
        <w:t xml:space="preserve">, telefonu i faksu, kolorowej kserokopiarki (max 500 kopii) laptopa oraz sprzętu audio np. magnetofon, w dniach </w:t>
      </w:r>
      <w:r w:rsidRPr="001E49BC">
        <w:rPr>
          <w:rFonts w:ascii="Arial" w:hAnsi="Arial" w:cs="Arial"/>
          <w:b/>
          <w:sz w:val="20"/>
          <w:szCs w:val="20"/>
        </w:rPr>
        <w:t>31.08.2023 r.</w:t>
      </w:r>
      <w:r w:rsidRPr="001E49BC">
        <w:rPr>
          <w:rFonts w:ascii="Arial" w:hAnsi="Arial" w:cs="Arial"/>
          <w:sz w:val="20"/>
          <w:szCs w:val="20"/>
        </w:rPr>
        <w:t xml:space="preserve">, </w:t>
      </w:r>
      <w:r w:rsidRPr="001E49BC">
        <w:rPr>
          <w:rFonts w:ascii="Arial" w:hAnsi="Arial" w:cs="Arial"/>
          <w:b/>
          <w:sz w:val="20"/>
          <w:szCs w:val="20"/>
        </w:rPr>
        <w:t xml:space="preserve">01.09.2023 r., 02.09.2023 r., 28.09.2023 r., 29.09.2023 r., 30.09.2023 r., </w:t>
      </w:r>
      <w:r w:rsidRPr="001E49BC">
        <w:rPr>
          <w:rFonts w:ascii="Arial" w:hAnsi="Arial" w:cs="Arial"/>
          <w:b/>
          <w:bCs/>
          <w:sz w:val="20"/>
          <w:szCs w:val="20"/>
        </w:rPr>
        <w:t>26</w:t>
      </w:r>
      <w:r w:rsidRPr="001E49BC">
        <w:rPr>
          <w:rFonts w:ascii="Arial" w:hAnsi="Arial" w:cs="Arial"/>
          <w:b/>
          <w:sz w:val="20"/>
          <w:szCs w:val="20"/>
        </w:rPr>
        <w:t xml:space="preserve">.10.2023 r., 27.10.2023 r., 28.10.2023 r., </w:t>
      </w:r>
      <w:r w:rsidRPr="001E49BC">
        <w:rPr>
          <w:rFonts w:ascii="Arial" w:hAnsi="Arial" w:cs="Arial"/>
          <w:b/>
          <w:bCs/>
          <w:sz w:val="20"/>
          <w:szCs w:val="20"/>
        </w:rPr>
        <w:t>30</w:t>
      </w:r>
      <w:r w:rsidRPr="001E49BC">
        <w:rPr>
          <w:rFonts w:ascii="Arial" w:hAnsi="Arial" w:cs="Arial"/>
          <w:b/>
          <w:sz w:val="20"/>
          <w:szCs w:val="20"/>
        </w:rPr>
        <w:t>.11.2023 r., 01.12.2023 r., 02.12.2023 r.</w:t>
      </w:r>
    </w:p>
    <w:p w14:paraId="5AD05C3A" w14:textId="77777777" w:rsidR="001E49BC" w:rsidRPr="001E49BC" w:rsidRDefault="001E49BC" w:rsidP="001E49BC">
      <w:pPr>
        <w:spacing w:line="360" w:lineRule="auto"/>
        <w:ind w:left="142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066F14E2" w14:textId="77777777" w:rsidR="001E49BC" w:rsidRPr="001E49BC" w:rsidRDefault="001E49BC" w:rsidP="001E49BC">
      <w:pPr>
        <w:numPr>
          <w:ilvl w:val="0"/>
          <w:numId w:val="2"/>
        </w:numPr>
        <w:spacing w:line="360" w:lineRule="auto"/>
        <w:ind w:left="142" w:hanging="28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 xml:space="preserve">co najmniej 10 miejsc parkingowych na terenie hotelu/ośrodka szkoleniowego dla uczestników szkolenia w dniach </w:t>
      </w:r>
      <w:r w:rsidRPr="001E49BC">
        <w:rPr>
          <w:rFonts w:ascii="Arial" w:hAnsi="Arial" w:cs="Arial"/>
          <w:b/>
          <w:sz w:val="20"/>
          <w:szCs w:val="20"/>
        </w:rPr>
        <w:t>31.08.2023 r.</w:t>
      </w:r>
      <w:r w:rsidRPr="001E49BC">
        <w:rPr>
          <w:rFonts w:ascii="Arial" w:hAnsi="Arial" w:cs="Arial"/>
          <w:sz w:val="20"/>
          <w:szCs w:val="20"/>
        </w:rPr>
        <w:t xml:space="preserve">, </w:t>
      </w:r>
      <w:r w:rsidRPr="001E49BC">
        <w:rPr>
          <w:rFonts w:ascii="Arial" w:hAnsi="Arial" w:cs="Arial"/>
          <w:b/>
          <w:sz w:val="20"/>
          <w:szCs w:val="20"/>
        </w:rPr>
        <w:t xml:space="preserve">01.09.2023 r., 02.09.2023 r., 28.09.2023 r., 29.09.2023 r., 30.09.2023 r., </w:t>
      </w:r>
      <w:r w:rsidRPr="001E49BC">
        <w:rPr>
          <w:rFonts w:ascii="Arial" w:hAnsi="Arial" w:cs="Arial"/>
          <w:b/>
          <w:bCs/>
          <w:sz w:val="20"/>
          <w:szCs w:val="20"/>
        </w:rPr>
        <w:t>26</w:t>
      </w:r>
      <w:r w:rsidRPr="001E49BC">
        <w:rPr>
          <w:rFonts w:ascii="Arial" w:hAnsi="Arial" w:cs="Arial"/>
          <w:b/>
          <w:sz w:val="20"/>
          <w:szCs w:val="20"/>
        </w:rPr>
        <w:t xml:space="preserve">.10.2023 r., 27.10.2023 r., 28.10.2023 r., </w:t>
      </w:r>
      <w:r w:rsidRPr="001E49BC">
        <w:rPr>
          <w:rFonts w:ascii="Arial" w:hAnsi="Arial" w:cs="Arial"/>
          <w:b/>
          <w:bCs/>
          <w:sz w:val="20"/>
          <w:szCs w:val="20"/>
        </w:rPr>
        <w:t>30</w:t>
      </w:r>
      <w:r w:rsidRPr="001E49BC">
        <w:rPr>
          <w:rFonts w:ascii="Arial" w:hAnsi="Arial" w:cs="Arial"/>
          <w:b/>
          <w:sz w:val="20"/>
          <w:szCs w:val="20"/>
        </w:rPr>
        <w:t>.11.2023 r., 01.12.2023 r., 02.12.2023 r.</w:t>
      </w:r>
    </w:p>
    <w:p w14:paraId="6E80E695" w14:textId="77777777" w:rsidR="001E49BC" w:rsidRPr="001E49BC" w:rsidRDefault="001E49BC" w:rsidP="001E49BC">
      <w:pPr>
        <w:spacing w:line="36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621AE314" w14:textId="77777777" w:rsidR="001E49BC" w:rsidRPr="001E49BC" w:rsidRDefault="001E49BC" w:rsidP="001E49BC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E49BC">
        <w:rPr>
          <w:rFonts w:ascii="Arial" w:hAnsi="Arial" w:cs="Arial"/>
          <w:b/>
          <w:sz w:val="20"/>
          <w:szCs w:val="20"/>
        </w:rPr>
        <w:lastRenderedPageBreak/>
        <w:t xml:space="preserve">UWAGA ZAMAWIAJĄCEGO: wszelkie obowiązki będą wykonywane przy uwzględnieniu obowiązujących w chwili ich wykonywania nakazów, zakazów i ograniczeń wprowadzanych </w:t>
      </w:r>
      <w:r w:rsidRPr="001E49BC">
        <w:rPr>
          <w:rFonts w:ascii="Arial" w:hAnsi="Arial" w:cs="Arial"/>
          <w:b/>
          <w:sz w:val="20"/>
          <w:szCs w:val="20"/>
        </w:rPr>
        <w:br/>
        <w:t xml:space="preserve">w związku z obowiązującym stanem epidemii lub zagrożenia epidemiologicznego wywołanego zakażeniami wirusem SARS-CoV-2 </w:t>
      </w:r>
    </w:p>
    <w:p w14:paraId="3C866755" w14:textId="77777777" w:rsidR="001E49BC" w:rsidRPr="001E49BC" w:rsidRDefault="001E49BC" w:rsidP="001E49BC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E49BC">
        <w:rPr>
          <w:rFonts w:ascii="Arial" w:hAnsi="Arial" w:cs="Arial"/>
          <w:b/>
          <w:sz w:val="20"/>
          <w:szCs w:val="20"/>
        </w:rPr>
        <w:t>Świadczenie usługi restauracyjnej</w:t>
      </w:r>
      <w:r w:rsidRPr="001E49BC">
        <w:rPr>
          <w:rFonts w:ascii="Arial" w:hAnsi="Arial" w:cs="Arial"/>
          <w:bCs/>
          <w:sz w:val="20"/>
          <w:szCs w:val="20"/>
        </w:rPr>
        <w:t xml:space="preserve">, </w:t>
      </w:r>
      <w:r w:rsidRPr="001E49BC">
        <w:rPr>
          <w:rFonts w:ascii="Arial" w:hAnsi="Arial" w:cs="Arial"/>
          <w:sz w:val="20"/>
          <w:szCs w:val="20"/>
        </w:rPr>
        <w:t>realizowanej zgodnie z wytycznymi GIS</w:t>
      </w:r>
      <w:r w:rsidRPr="001E49BC">
        <w:rPr>
          <w:rFonts w:ascii="Arial" w:hAnsi="Arial" w:cs="Arial"/>
          <w:bCs/>
          <w:sz w:val="20"/>
          <w:szCs w:val="20"/>
        </w:rPr>
        <w:t xml:space="preserve">, polegającej </w:t>
      </w:r>
      <w:r w:rsidRPr="001E49BC">
        <w:rPr>
          <w:rFonts w:ascii="Arial" w:hAnsi="Arial" w:cs="Arial"/>
          <w:bCs/>
          <w:sz w:val="20"/>
          <w:szCs w:val="20"/>
        </w:rPr>
        <w:br/>
        <w:t>na zapewnieniu:</w:t>
      </w:r>
    </w:p>
    <w:p w14:paraId="0B370565" w14:textId="77777777" w:rsidR="001E49BC" w:rsidRPr="001E49BC" w:rsidRDefault="001E49BC" w:rsidP="001E49BC">
      <w:pPr>
        <w:spacing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58D69B2D" w14:textId="77777777" w:rsidR="001E49BC" w:rsidRPr="001E49BC" w:rsidRDefault="001E49BC" w:rsidP="001E49BC">
      <w:pPr>
        <w:numPr>
          <w:ilvl w:val="0"/>
          <w:numId w:val="29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pełnego wyżywienia, z uwzględnieniem posiłków wegetariańskich. Ostateczna liczba osób spożywających posiłki mięsne oraz posiłki wegetariańskie, a także godziny serwowania posiłków będą podane Wykonawcy na 3 dni przed każdym szkoleniem, zgodnie z opisanymi wytycznymi na każdy dzień.</w:t>
      </w:r>
    </w:p>
    <w:p w14:paraId="3C0C02FC" w14:textId="77777777" w:rsidR="001E49BC" w:rsidRPr="001E49BC" w:rsidRDefault="001E49BC" w:rsidP="001E49B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 xml:space="preserve">W ramach pełnego wyżywienia uczestnikom zostaną zapewnione: </w:t>
      </w:r>
    </w:p>
    <w:p w14:paraId="33DB5E21" w14:textId="77777777" w:rsidR="001E49BC" w:rsidRPr="001E49BC" w:rsidRDefault="001E49BC" w:rsidP="001E49BC">
      <w:pPr>
        <w:numPr>
          <w:ilvl w:val="0"/>
          <w:numId w:val="30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b/>
          <w:bCs/>
          <w:sz w:val="20"/>
          <w:szCs w:val="20"/>
        </w:rPr>
        <w:t>osiem śniadań</w:t>
      </w:r>
      <w:r w:rsidRPr="001E49BC">
        <w:rPr>
          <w:rFonts w:ascii="Arial" w:hAnsi="Arial" w:cs="Arial"/>
          <w:sz w:val="20"/>
          <w:szCs w:val="20"/>
        </w:rPr>
        <w:t xml:space="preserve">, w dniach: 01.09.2023 r., 02.09.2023 r., 29.09.2023 r., 30.09.2023 r., 27.10.2023 r., 28.10.2023 r., 01.12.2023 r., 02.12.2023 r. dla maksymalnie 16 osób każde, </w:t>
      </w:r>
      <w:r w:rsidRPr="001E49BC">
        <w:rPr>
          <w:rFonts w:ascii="Arial" w:hAnsi="Arial" w:cs="Arial"/>
          <w:sz w:val="20"/>
          <w:szCs w:val="20"/>
        </w:rPr>
        <w:br/>
        <w:t>w formie bufetu szwedzkiego, w tym w przeliczeniu na jedną osobę;</w:t>
      </w:r>
    </w:p>
    <w:p w14:paraId="01B6F700" w14:textId="77777777" w:rsidR="001E49BC" w:rsidRPr="001E49BC" w:rsidRDefault="001E49BC" w:rsidP="001E49BC">
      <w:pPr>
        <w:numPr>
          <w:ilvl w:val="0"/>
          <w:numId w:val="6"/>
        </w:numPr>
        <w:spacing w:line="360" w:lineRule="auto"/>
        <w:ind w:left="851" w:hanging="283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pieczywo różne rodzaje co najmniej 150 g,</w:t>
      </w:r>
    </w:p>
    <w:p w14:paraId="632E7AC3" w14:textId="77777777" w:rsidR="001E49BC" w:rsidRPr="001E49BC" w:rsidRDefault="001E49BC" w:rsidP="001E49BC">
      <w:pPr>
        <w:numPr>
          <w:ilvl w:val="0"/>
          <w:numId w:val="6"/>
        </w:numPr>
        <w:spacing w:line="360" w:lineRule="auto"/>
        <w:ind w:left="851" w:hanging="283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 xml:space="preserve">parówki/kiełbaski </w:t>
      </w:r>
      <w:proofErr w:type="spellStart"/>
      <w:r w:rsidRPr="001E49BC">
        <w:rPr>
          <w:rFonts w:ascii="Arial" w:hAnsi="Arial" w:cs="Arial"/>
          <w:sz w:val="20"/>
          <w:szCs w:val="20"/>
        </w:rPr>
        <w:t>frankfurterki</w:t>
      </w:r>
      <w:proofErr w:type="spellEnd"/>
      <w:r w:rsidRPr="001E49BC">
        <w:rPr>
          <w:rFonts w:ascii="Arial" w:hAnsi="Arial" w:cs="Arial"/>
          <w:sz w:val="20"/>
          <w:szCs w:val="20"/>
        </w:rPr>
        <w:t xml:space="preserve"> co najmniej 50 g,</w:t>
      </w:r>
    </w:p>
    <w:p w14:paraId="09287ACA" w14:textId="77777777" w:rsidR="001E49BC" w:rsidRPr="001E49BC" w:rsidRDefault="001E49BC" w:rsidP="001E49BC">
      <w:pPr>
        <w:numPr>
          <w:ilvl w:val="0"/>
          <w:numId w:val="6"/>
        </w:numPr>
        <w:spacing w:line="360" w:lineRule="auto"/>
        <w:ind w:left="851" w:hanging="283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jajecznica z</w:t>
      </w:r>
      <w:r w:rsidRPr="001E49BC">
        <w:t xml:space="preserve"> </w:t>
      </w:r>
      <w:r w:rsidRPr="001E49BC">
        <w:rPr>
          <w:rFonts w:ascii="Arial" w:hAnsi="Arial" w:cs="Arial"/>
          <w:sz w:val="20"/>
          <w:szCs w:val="20"/>
        </w:rPr>
        <w:t>co najmniej 2 jaj,</w:t>
      </w:r>
    </w:p>
    <w:p w14:paraId="70FB49BB" w14:textId="77777777" w:rsidR="001E49BC" w:rsidRPr="001E49BC" w:rsidRDefault="001E49BC" w:rsidP="001E49BC">
      <w:pPr>
        <w:numPr>
          <w:ilvl w:val="0"/>
          <w:numId w:val="6"/>
        </w:numPr>
        <w:spacing w:line="360" w:lineRule="auto"/>
        <w:ind w:left="851" w:hanging="283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naleśniki z dodatkami co najmniej 150 g,</w:t>
      </w:r>
    </w:p>
    <w:p w14:paraId="73488D88" w14:textId="77777777" w:rsidR="001E49BC" w:rsidRPr="001E49BC" w:rsidRDefault="001E49BC" w:rsidP="001E49BC">
      <w:pPr>
        <w:numPr>
          <w:ilvl w:val="0"/>
          <w:numId w:val="6"/>
        </w:numPr>
        <w:spacing w:line="360" w:lineRule="auto"/>
        <w:ind w:left="851" w:hanging="283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wędliny różne rodzaje co najmniej 80 g,</w:t>
      </w:r>
    </w:p>
    <w:p w14:paraId="416A8B53" w14:textId="77777777" w:rsidR="001E49BC" w:rsidRPr="001E49BC" w:rsidRDefault="001E49BC" w:rsidP="001E49BC">
      <w:pPr>
        <w:numPr>
          <w:ilvl w:val="0"/>
          <w:numId w:val="6"/>
        </w:numPr>
        <w:spacing w:line="360" w:lineRule="auto"/>
        <w:ind w:left="851" w:hanging="283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sery różne rodzaje co najmniej 50 g,</w:t>
      </w:r>
    </w:p>
    <w:p w14:paraId="2F6FBECD" w14:textId="77777777" w:rsidR="001E49BC" w:rsidRPr="001E49BC" w:rsidRDefault="001E49BC" w:rsidP="001E49BC">
      <w:pPr>
        <w:numPr>
          <w:ilvl w:val="0"/>
          <w:numId w:val="6"/>
        </w:numPr>
        <w:spacing w:line="360" w:lineRule="auto"/>
        <w:ind w:left="851" w:hanging="283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masło co najmniej 30 g,</w:t>
      </w:r>
    </w:p>
    <w:p w14:paraId="6CF79B88" w14:textId="77777777" w:rsidR="001E49BC" w:rsidRPr="001E49BC" w:rsidRDefault="001E49BC" w:rsidP="001E49BC">
      <w:pPr>
        <w:numPr>
          <w:ilvl w:val="0"/>
          <w:numId w:val="6"/>
        </w:numPr>
        <w:spacing w:line="360" w:lineRule="auto"/>
        <w:ind w:left="851" w:hanging="283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dżemy co najmniej 40 g,</w:t>
      </w:r>
    </w:p>
    <w:p w14:paraId="7216A12C" w14:textId="77777777" w:rsidR="001E49BC" w:rsidRPr="001E49BC" w:rsidRDefault="001E49BC" w:rsidP="001E49BC">
      <w:pPr>
        <w:numPr>
          <w:ilvl w:val="0"/>
          <w:numId w:val="6"/>
        </w:numPr>
        <w:spacing w:line="360" w:lineRule="auto"/>
        <w:ind w:left="851" w:hanging="283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miód co najmniej 20 g,</w:t>
      </w:r>
    </w:p>
    <w:p w14:paraId="6931FD0F" w14:textId="77777777" w:rsidR="001E49BC" w:rsidRPr="001E49BC" w:rsidRDefault="001E49BC" w:rsidP="001E49BC">
      <w:pPr>
        <w:numPr>
          <w:ilvl w:val="0"/>
          <w:numId w:val="6"/>
        </w:numPr>
        <w:spacing w:line="360" w:lineRule="auto"/>
        <w:ind w:left="851" w:hanging="283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płatki śniadaniowe/</w:t>
      </w:r>
      <w:proofErr w:type="spellStart"/>
      <w:r w:rsidRPr="001E49BC">
        <w:rPr>
          <w:rFonts w:ascii="Arial" w:hAnsi="Arial" w:cs="Arial"/>
          <w:sz w:val="20"/>
          <w:szCs w:val="20"/>
        </w:rPr>
        <w:t>musli</w:t>
      </w:r>
      <w:proofErr w:type="spellEnd"/>
      <w:r w:rsidRPr="001E49BC">
        <w:rPr>
          <w:rFonts w:ascii="Arial" w:hAnsi="Arial" w:cs="Arial"/>
          <w:sz w:val="20"/>
          <w:szCs w:val="20"/>
        </w:rPr>
        <w:t xml:space="preserve"> co najmniej 50 g,</w:t>
      </w:r>
    </w:p>
    <w:p w14:paraId="3DC60DD4" w14:textId="77777777" w:rsidR="001E49BC" w:rsidRPr="001E49BC" w:rsidRDefault="001E49BC" w:rsidP="001E49BC">
      <w:pPr>
        <w:numPr>
          <w:ilvl w:val="0"/>
          <w:numId w:val="6"/>
        </w:numPr>
        <w:spacing w:line="360" w:lineRule="auto"/>
        <w:ind w:left="851" w:hanging="283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mleko ciepłe i zimne co najmniej 150 ml każde,</w:t>
      </w:r>
    </w:p>
    <w:p w14:paraId="720D4EA3" w14:textId="77777777" w:rsidR="001E49BC" w:rsidRPr="001E49BC" w:rsidRDefault="001E49BC" w:rsidP="001E49BC">
      <w:pPr>
        <w:numPr>
          <w:ilvl w:val="0"/>
          <w:numId w:val="6"/>
        </w:numPr>
        <w:spacing w:line="360" w:lineRule="auto"/>
        <w:ind w:left="851" w:hanging="283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świeże warzywa różne rodzaje co najmniej 100 g,</w:t>
      </w:r>
    </w:p>
    <w:p w14:paraId="038EAE24" w14:textId="77777777" w:rsidR="001E49BC" w:rsidRPr="001E49BC" w:rsidRDefault="001E49BC" w:rsidP="001E49BC">
      <w:pPr>
        <w:numPr>
          <w:ilvl w:val="0"/>
          <w:numId w:val="6"/>
        </w:numPr>
        <w:spacing w:line="360" w:lineRule="auto"/>
        <w:ind w:left="851" w:hanging="283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soki różne rodzaje co najmniej 250 ml,</w:t>
      </w:r>
    </w:p>
    <w:p w14:paraId="13BB5659" w14:textId="77777777" w:rsidR="001E49BC" w:rsidRPr="001E49BC" w:rsidRDefault="001E49BC" w:rsidP="001E49BC">
      <w:pPr>
        <w:numPr>
          <w:ilvl w:val="0"/>
          <w:numId w:val="6"/>
        </w:numPr>
        <w:spacing w:line="360" w:lineRule="auto"/>
        <w:ind w:left="851" w:hanging="283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woda mineralna, kawa mielona i rozpuszczalna, herbata, cukier, śmietanka do kawy, cytryna – bez ograniczeń;</w:t>
      </w:r>
    </w:p>
    <w:p w14:paraId="14EC61D0" w14:textId="77777777" w:rsidR="001E49BC" w:rsidRPr="001E49BC" w:rsidRDefault="001E49BC" w:rsidP="001E49BC">
      <w:pPr>
        <w:numPr>
          <w:ilvl w:val="0"/>
          <w:numId w:val="30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b/>
          <w:bCs/>
          <w:sz w:val="20"/>
          <w:szCs w:val="20"/>
        </w:rPr>
        <w:t>dwanaście obiadów dwudaniowych z deserem i napojami</w:t>
      </w:r>
      <w:r w:rsidRPr="001E49BC">
        <w:rPr>
          <w:rFonts w:ascii="Arial" w:hAnsi="Arial" w:cs="Arial"/>
          <w:b/>
          <w:sz w:val="20"/>
          <w:szCs w:val="20"/>
        </w:rPr>
        <w:t xml:space="preserve"> </w:t>
      </w:r>
      <w:r w:rsidRPr="001E49BC">
        <w:rPr>
          <w:rFonts w:ascii="Arial" w:hAnsi="Arial" w:cs="Arial"/>
          <w:sz w:val="20"/>
          <w:szCs w:val="20"/>
        </w:rPr>
        <w:t xml:space="preserve">w dniach: </w:t>
      </w:r>
      <w:r w:rsidRPr="001E49BC">
        <w:rPr>
          <w:rFonts w:ascii="Arial" w:hAnsi="Arial" w:cs="Arial"/>
          <w:bCs/>
          <w:sz w:val="20"/>
          <w:szCs w:val="20"/>
        </w:rPr>
        <w:t>31.08.2023 r., 01.09.2023 r., 02.09.2023 r., 28.09.2023 r., 29.09.2023 r., 30.09.2023 r., 26.10.2023 r., 27.10.2023 r., 28.10.2023 r., 30.11.2023 r., 01.12.2023 r., 02.12.2023 r.</w:t>
      </w:r>
      <w:r w:rsidRPr="001E49BC">
        <w:rPr>
          <w:rFonts w:ascii="Arial" w:hAnsi="Arial" w:cs="Arial"/>
          <w:sz w:val="20"/>
          <w:szCs w:val="20"/>
        </w:rPr>
        <w:t xml:space="preserve"> dla maksymalnie 16 osób każdy, w tym w przeliczeniu na jedną osobę:</w:t>
      </w:r>
    </w:p>
    <w:p w14:paraId="4B7114FF" w14:textId="77777777" w:rsidR="001E49BC" w:rsidRPr="001E49BC" w:rsidRDefault="001E49BC" w:rsidP="001E49BC">
      <w:pPr>
        <w:numPr>
          <w:ilvl w:val="0"/>
          <w:numId w:val="7"/>
        </w:numPr>
        <w:spacing w:line="360" w:lineRule="auto"/>
        <w:ind w:left="851" w:hanging="295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zupa co najmniej 200 ml; w tym zamiennie porcje wegetariańskie;</w:t>
      </w:r>
    </w:p>
    <w:p w14:paraId="4C3F4976" w14:textId="77777777" w:rsidR="001E49BC" w:rsidRPr="001E49BC" w:rsidRDefault="001E49BC" w:rsidP="001E49BC">
      <w:pPr>
        <w:numPr>
          <w:ilvl w:val="0"/>
          <w:numId w:val="7"/>
        </w:numPr>
        <w:spacing w:line="360" w:lineRule="auto"/>
        <w:ind w:left="851" w:hanging="295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mięso co najmniej 150 g po przygotowaniu; w tym zamiennie porcje wegetariańskie;</w:t>
      </w:r>
    </w:p>
    <w:p w14:paraId="32F21101" w14:textId="77777777" w:rsidR="001E49BC" w:rsidRPr="001E49BC" w:rsidRDefault="001E49BC" w:rsidP="001E49BC">
      <w:pPr>
        <w:numPr>
          <w:ilvl w:val="0"/>
          <w:numId w:val="7"/>
        </w:numPr>
        <w:spacing w:line="360" w:lineRule="auto"/>
        <w:ind w:left="851" w:hanging="295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ziemniaki/ryż/makaron/kasza co najmniej 150 g;</w:t>
      </w:r>
    </w:p>
    <w:p w14:paraId="0B8324BD" w14:textId="77777777" w:rsidR="001E49BC" w:rsidRPr="001E49BC" w:rsidRDefault="001E49BC" w:rsidP="001E49BC">
      <w:pPr>
        <w:numPr>
          <w:ilvl w:val="0"/>
          <w:numId w:val="7"/>
        </w:numPr>
        <w:spacing w:line="360" w:lineRule="auto"/>
        <w:ind w:left="851" w:hanging="295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gotowane jarzyny różne rodzaje co najmniej 150 g;</w:t>
      </w:r>
    </w:p>
    <w:p w14:paraId="4125242D" w14:textId="77777777" w:rsidR="001E49BC" w:rsidRPr="001E49BC" w:rsidRDefault="001E49BC" w:rsidP="001E49BC">
      <w:pPr>
        <w:numPr>
          <w:ilvl w:val="0"/>
          <w:numId w:val="7"/>
        </w:numPr>
        <w:spacing w:line="360" w:lineRule="auto"/>
        <w:ind w:left="851" w:hanging="295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surówki różne rodzaje co najmniej 150 g;</w:t>
      </w:r>
    </w:p>
    <w:p w14:paraId="48E9B10F" w14:textId="77777777" w:rsidR="001E49BC" w:rsidRPr="001E49BC" w:rsidRDefault="001E49BC" w:rsidP="001E49BC">
      <w:pPr>
        <w:numPr>
          <w:ilvl w:val="0"/>
          <w:numId w:val="7"/>
        </w:numPr>
        <w:spacing w:line="360" w:lineRule="auto"/>
        <w:ind w:left="851" w:hanging="295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deser zimny lub ciepły co najmniej 100 g;</w:t>
      </w:r>
    </w:p>
    <w:p w14:paraId="483A56B4" w14:textId="77777777" w:rsidR="001E49BC" w:rsidRPr="001E49BC" w:rsidRDefault="001E49BC" w:rsidP="001E49BC">
      <w:pPr>
        <w:numPr>
          <w:ilvl w:val="0"/>
          <w:numId w:val="7"/>
        </w:numPr>
        <w:spacing w:line="360" w:lineRule="auto"/>
        <w:ind w:left="851" w:hanging="295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lastRenderedPageBreak/>
        <w:t>2 rodzaje soków, woda mineralna – bez ograniczeń.</w:t>
      </w:r>
    </w:p>
    <w:p w14:paraId="011D1175" w14:textId="77777777" w:rsidR="001E49BC" w:rsidRPr="001E49BC" w:rsidRDefault="001E49BC" w:rsidP="001E49BC">
      <w:pPr>
        <w:numPr>
          <w:ilvl w:val="0"/>
          <w:numId w:val="30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b/>
          <w:bCs/>
          <w:sz w:val="20"/>
          <w:szCs w:val="20"/>
        </w:rPr>
        <w:t>osiem kolacji z napojami</w:t>
      </w:r>
      <w:r w:rsidRPr="001E49BC">
        <w:rPr>
          <w:rFonts w:ascii="Arial" w:hAnsi="Arial" w:cs="Arial"/>
          <w:sz w:val="20"/>
          <w:szCs w:val="20"/>
        </w:rPr>
        <w:t xml:space="preserve"> w dniach: 31.08.2023 r., 01.09.2023 r., 28.09.2023 r., 29.09.2023 r., 26.10.2023 r., 27.10.2023 r., 30.11.2023 r. i 01.12.2023 r.,</w:t>
      </w:r>
      <w:r w:rsidRPr="001E49BC">
        <w:rPr>
          <w:rFonts w:ascii="Arial" w:hAnsi="Arial" w:cs="Arial"/>
          <w:b/>
          <w:bCs/>
          <w:sz w:val="20"/>
          <w:szCs w:val="20"/>
        </w:rPr>
        <w:t xml:space="preserve"> </w:t>
      </w:r>
      <w:r w:rsidRPr="001E49BC">
        <w:rPr>
          <w:rFonts w:ascii="Arial" w:hAnsi="Arial" w:cs="Arial"/>
          <w:sz w:val="20"/>
          <w:szCs w:val="20"/>
        </w:rPr>
        <w:t>dla maksymalnie 16 osób każda, w tym w przeliczeniu na jedną osobę:</w:t>
      </w:r>
    </w:p>
    <w:p w14:paraId="533375B7" w14:textId="77777777" w:rsidR="001E49BC" w:rsidRPr="001E49BC" w:rsidRDefault="001E49BC" w:rsidP="001E49BC">
      <w:pPr>
        <w:numPr>
          <w:ilvl w:val="0"/>
          <w:numId w:val="8"/>
        </w:numPr>
        <w:spacing w:line="360" w:lineRule="auto"/>
        <w:ind w:left="851" w:hanging="295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danie główne w formie gorącego posiłku co najmniej 250 g, w tym zamiennie porcje wegetariańskie;</w:t>
      </w:r>
    </w:p>
    <w:p w14:paraId="7837E0DE" w14:textId="77777777" w:rsidR="001E49BC" w:rsidRPr="001E49BC" w:rsidRDefault="001E49BC" w:rsidP="001E49BC">
      <w:pPr>
        <w:numPr>
          <w:ilvl w:val="0"/>
          <w:numId w:val="8"/>
        </w:numPr>
        <w:spacing w:line="360" w:lineRule="auto"/>
        <w:ind w:left="851" w:hanging="295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przystawki różne, co najmniej 5 rodzajów (w tym 2 wegetariańskie) co najmniej 100 g każda;</w:t>
      </w:r>
    </w:p>
    <w:p w14:paraId="12BAA5D4" w14:textId="77777777" w:rsidR="001E49BC" w:rsidRPr="001E49BC" w:rsidRDefault="001E49BC" w:rsidP="001E49BC">
      <w:pPr>
        <w:numPr>
          <w:ilvl w:val="0"/>
          <w:numId w:val="8"/>
        </w:numPr>
        <w:spacing w:line="360" w:lineRule="auto"/>
        <w:ind w:left="851" w:hanging="295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pieczywo różne rodzaje co najmniej 100 g;</w:t>
      </w:r>
    </w:p>
    <w:p w14:paraId="1D786F30" w14:textId="77777777" w:rsidR="001E49BC" w:rsidRPr="001E49BC" w:rsidRDefault="001E49BC" w:rsidP="001E49BC">
      <w:pPr>
        <w:numPr>
          <w:ilvl w:val="0"/>
          <w:numId w:val="8"/>
        </w:numPr>
        <w:spacing w:line="360" w:lineRule="auto"/>
        <w:ind w:left="851" w:hanging="295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masło co najmniej 30 g;</w:t>
      </w:r>
    </w:p>
    <w:p w14:paraId="304E4E9E" w14:textId="77777777" w:rsidR="001E49BC" w:rsidRPr="001E49BC" w:rsidRDefault="001E49BC" w:rsidP="001E49BC">
      <w:pPr>
        <w:numPr>
          <w:ilvl w:val="0"/>
          <w:numId w:val="8"/>
        </w:numPr>
        <w:spacing w:line="360" w:lineRule="auto"/>
        <w:ind w:left="851" w:hanging="295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wędliny różne rodzaje co najmniej 80 g;</w:t>
      </w:r>
    </w:p>
    <w:p w14:paraId="472AD67E" w14:textId="77777777" w:rsidR="001E49BC" w:rsidRPr="001E49BC" w:rsidRDefault="001E49BC" w:rsidP="001E49BC">
      <w:pPr>
        <w:numPr>
          <w:ilvl w:val="0"/>
          <w:numId w:val="8"/>
        </w:numPr>
        <w:spacing w:line="360" w:lineRule="auto"/>
        <w:ind w:left="851" w:hanging="295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sery różne rodzaje co najmniej 50 g;</w:t>
      </w:r>
    </w:p>
    <w:p w14:paraId="51738A78" w14:textId="77777777" w:rsidR="001E49BC" w:rsidRPr="001E49BC" w:rsidRDefault="001E49BC" w:rsidP="001E49BC">
      <w:pPr>
        <w:numPr>
          <w:ilvl w:val="0"/>
          <w:numId w:val="8"/>
        </w:numPr>
        <w:spacing w:line="360" w:lineRule="auto"/>
        <w:ind w:left="851" w:hanging="295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świeże warzywa i owoce różne rodzaje co najmniej 150 g;</w:t>
      </w:r>
    </w:p>
    <w:p w14:paraId="5894109C" w14:textId="77777777" w:rsidR="001E49BC" w:rsidRPr="001E49BC" w:rsidRDefault="001E49BC" w:rsidP="001E49BC">
      <w:pPr>
        <w:numPr>
          <w:ilvl w:val="0"/>
          <w:numId w:val="8"/>
        </w:num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 xml:space="preserve">2 rodzaje soków owocowych, woda mineralna, kawa mielona i rozpuszczalna, herbata, cukier, mleko do kawy, cytryna - bez ograniczeń. </w:t>
      </w:r>
    </w:p>
    <w:p w14:paraId="434E038B" w14:textId="77777777" w:rsidR="001E49BC" w:rsidRPr="001E49BC" w:rsidRDefault="001E49BC" w:rsidP="001E49BC">
      <w:pPr>
        <w:spacing w:line="240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</w:p>
    <w:p w14:paraId="22EAC14B" w14:textId="77777777" w:rsidR="001E49BC" w:rsidRPr="001E49BC" w:rsidRDefault="001E49BC" w:rsidP="001E49BC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b/>
          <w:bCs/>
          <w:sz w:val="20"/>
          <w:szCs w:val="20"/>
        </w:rPr>
        <w:t>serwis kawowy w systemie ciągłym</w:t>
      </w:r>
      <w:r w:rsidRPr="001E49BC">
        <w:rPr>
          <w:rFonts w:ascii="Arial" w:hAnsi="Arial" w:cs="Arial"/>
          <w:sz w:val="20"/>
          <w:szCs w:val="20"/>
        </w:rPr>
        <w:t xml:space="preserve"> (przez cały czas trwania każdego dnia każdego  szkolenia) </w:t>
      </w:r>
      <w:r w:rsidRPr="001E49BC">
        <w:rPr>
          <w:rFonts w:ascii="Arial" w:hAnsi="Arial" w:cs="Arial"/>
          <w:sz w:val="20"/>
          <w:szCs w:val="20"/>
        </w:rPr>
        <w:br/>
        <w:t xml:space="preserve">w dniach: </w:t>
      </w:r>
      <w:r w:rsidRPr="001E49BC">
        <w:rPr>
          <w:rFonts w:ascii="Arial" w:hAnsi="Arial" w:cs="Arial"/>
          <w:bCs/>
          <w:sz w:val="20"/>
          <w:szCs w:val="20"/>
        </w:rPr>
        <w:t>31.08.2023 r., 01.09.2023 r., 02.09.2023 r., 28.09.2023 r., 29.09.2023 r., 30.09.2023 r., 26.10.2023 r., 27.10.2023 r., 28.10.2023 r., 30.11.2023 r., 01.12.2023 r., 02.12.2023 r.</w:t>
      </w:r>
    </w:p>
    <w:p w14:paraId="23060CE6" w14:textId="77777777" w:rsidR="001E49BC" w:rsidRPr="001E49BC" w:rsidRDefault="001E49BC" w:rsidP="001E49BC">
      <w:p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A29A54D" w14:textId="77777777" w:rsidR="001E49BC" w:rsidRPr="001E49BC" w:rsidRDefault="001E49BC" w:rsidP="001E49BC">
      <w:pPr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 xml:space="preserve">W ramach serwisu kawowego w systemie ciągłym uczestnikom zostaną zapewnione: </w:t>
      </w:r>
    </w:p>
    <w:p w14:paraId="6AB75B54" w14:textId="77777777" w:rsidR="001E49BC" w:rsidRPr="001E49BC" w:rsidRDefault="001E49BC" w:rsidP="001E49BC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 xml:space="preserve">kawa w ekspresie ciśnieniowym lub kawa mielona i rozpuszczalna oraz wrzątek w warniku </w:t>
      </w:r>
      <w:r w:rsidRPr="001E49BC">
        <w:rPr>
          <w:rFonts w:ascii="Arial" w:hAnsi="Arial" w:cs="Arial"/>
          <w:sz w:val="20"/>
          <w:szCs w:val="20"/>
        </w:rPr>
        <w:br/>
        <w:t>do zaparzania kawy – bez ograniczeń na osobę;</w:t>
      </w:r>
    </w:p>
    <w:p w14:paraId="173795FC" w14:textId="77777777" w:rsidR="001E49BC" w:rsidRPr="001E49BC" w:rsidRDefault="001E49BC" w:rsidP="001E49BC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herbaty w saszetkach - 3 rodzaje: zielona, czarna, owocowa i wrzątek w warniku do zaparzania herbaty – bez ograniczeń na osobę;</w:t>
      </w:r>
    </w:p>
    <w:p w14:paraId="4A81B0AC" w14:textId="77777777" w:rsidR="001E49BC" w:rsidRPr="001E49BC" w:rsidRDefault="001E49BC" w:rsidP="001E49BC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sok 100%: pomarańczowy, jabłkowy, porzeczkowy w dzbankach – razem co najmniej 250 ml/os.;</w:t>
      </w:r>
    </w:p>
    <w:p w14:paraId="6C63A54D" w14:textId="77777777" w:rsidR="001E49BC" w:rsidRPr="001E49BC" w:rsidRDefault="001E49BC" w:rsidP="001E49BC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cukier, mleko lub śmietanka do kawy w dzbanuszku/kubeczku, cytryny w plastrach - bez ograniczeń na osobę;</w:t>
      </w:r>
    </w:p>
    <w:p w14:paraId="45C96D9D" w14:textId="77777777" w:rsidR="001E49BC" w:rsidRPr="001E49BC" w:rsidRDefault="001E49BC" w:rsidP="001E49BC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woda mineralna gazowana i niegazowana w butelkach o pojemności 500 ml – po jednej butelce każdego rodzaju wody na osobę;</w:t>
      </w:r>
    </w:p>
    <w:p w14:paraId="5B7EF693" w14:textId="77777777" w:rsidR="001E49BC" w:rsidRPr="001E49BC" w:rsidRDefault="001E49BC" w:rsidP="001E49BC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ciastka podane na półmiskach/paterach:</w:t>
      </w:r>
    </w:p>
    <w:p w14:paraId="30C65DBD" w14:textId="77777777" w:rsidR="001E49BC" w:rsidRPr="001E49BC" w:rsidRDefault="001E49BC" w:rsidP="001E49BC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rogalik drożdżowy z nadzieniem owocowym – co najmniej 20 g/szt.</w:t>
      </w:r>
    </w:p>
    <w:p w14:paraId="4506EA8F" w14:textId="77777777" w:rsidR="001E49BC" w:rsidRPr="001E49BC" w:rsidRDefault="001E49BC" w:rsidP="001E49BC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mini pączek jogurtowy/serowy, co najmniej 10 g/szt.</w:t>
      </w:r>
    </w:p>
    <w:p w14:paraId="3561540E" w14:textId="77777777" w:rsidR="001E49BC" w:rsidRPr="001E49BC" w:rsidRDefault="001E49BC" w:rsidP="001E49BC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babeczki z budyniem – co najmniej 60 g/szt.</w:t>
      </w:r>
    </w:p>
    <w:p w14:paraId="71E26A56" w14:textId="77777777" w:rsidR="001E49BC" w:rsidRPr="001E49BC" w:rsidRDefault="001E49BC" w:rsidP="001E49BC">
      <w:pPr>
        <w:spacing w:after="0" w:line="360" w:lineRule="auto"/>
        <w:ind w:left="142" w:firstLine="567"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w sumie wszystkich ciastek w ilości 5 sztuk na osobę.</w:t>
      </w:r>
    </w:p>
    <w:p w14:paraId="16164980" w14:textId="77777777" w:rsidR="001E49BC" w:rsidRPr="001E49BC" w:rsidRDefault="001E49BC" w:rsidP="001E49BC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t>owoce (pomarańcze, kiwi, winogrona, ananas) - pokrojone w kostkę, schłodzone, przystrojone świeżym listkiem mięty, podane w pucharkach/kieliszkach/kubeczkach o pojemności co najmniej 150 ml z widelczykiem, wypełnione co najmniej w ¾ objętości pojemnika – 1 sztuka na osobę.</w:t>
      </w:r>
    </w:p>
    <w:p w14:paraId="700E6879" w14:textId="77777777" w:rsidR="001E49BC" w:rsidRPr="001E49BC" w:rsidRDefault="001E49BC" w:rsidP="001E49B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3CAD3E7" w14:textId="77777777" w:rsidR="001E49BC" w:rsidRPr="001E49BC" w:rsidRDefault="001E49BC" w:rsidP="001E49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49BC">
        <w:rPr>
          <w:rFonts w:ascii="Arial" w:hAnsi="Arial" w:cs="Arial"/>
          <w:sz w:val="20"/>
          <w:szCs w:val="20"/>
        </w:rPr>
        <w:lastRenderedPageBreak/>
        <w:t>Ostateczna liczba osób korzystających z serwisu kawowego zostanie podana na 3 dni przed szkoleniem, zgodnie z opisanymi powyżej wytycznymi na każdy dzień.</w:t>
      </w:r>
    </w:p>
    <w:p w14:paraId="47303F20" w14:textId="77777777" w:rsidR="001E49BC" w:rsidRPr="001E49BC" w:rsidRDefault="001E49BC" w:rsidP="001E49BC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E49BC">
        <w:rPr>
          <w:rFonts w:ascii="Arial" w:hAnsi="Arial" w:cs="Arial"/>
          <w:bCs/>
          <w:sz w:val="20"/>
          <w:szCs w:val="20"/>
        </w:rPr>
        <w:t>Wszelkie dokonywanie zmian w standardzie posiłków, wchodzących w skład usługi restauracyjnej wyłącznie za zgodą Zamawiającego. W ramach zamówienia Wykonawca zobowiązany jest do:</w:t>
      </w:r>
    </w:p>
    <w:p w14:paraId="20F2925B" w14:textId="77777777" w:rsidR="001E49BC" w:rsidRPr="001E49BC" w:rsidRDefault="001E49BC" w:rsidP="001E49BC">
      <w:pPr>
        <w:numPr>
          <w:ilvl w:val="0"/>
          <w:numId w:val="28"/>
        </w:numPr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E49BC">
        <w:rPr>
          <w:rFonts w:ascii="Arial" w:hAnsi="Arial" w:cs="Arial"/>
          <w:bCs/>
          <w:sz w:val="20"/>
          <w:szCs w:val="20"/>
        </w:rPr>
        <w:t>świadczenia usługi restauracyjnej, wyłącznie przy użyciu produktów spełniających normy jakości produktów spożywczych,</w:t>
      </w:r>
    </w:p>
    <w:p w14:paraId="14E57DD6" w14:textId="77777777" w:rsidR="001E49BC" w:rsidRPr="001E49BC" w:rsidRDefault="001E49BC" w:rsidP="001E49BC">
      <w:pPr>
        <w:numPr>
          <w:ilvl w:val="0"/>
          <w:numId w:val="28"/>
        </w:numPr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E49BC">
        <w:rPr>
          <w:rFonts w:ascii="Arial" w:hAnsi="Arial" w:cs="Arial"/>
          <w:bCs/>
          <w:sz w:val="20"/>
          <w:szCs w:val="20"/>
        </w:rPr>
        <w:t>przestrzegania przepisów prawnych w zakresie przechowywania i przygotowania artykułów spożywczych m.in. ustawy z dnia 25 sierpnia 2006 roku o bezpieczeństwie żywności i żywienia (tj. Dz. U. z 2020 r.  poz. 2021),</w:t>
      </w:r>
    </w:p>
    <w:p w14:paraId="431926E0" w14:textId="77777777" w:rsidR="001E49BC" w:rsidRPr="001E49BC" w:rsidRDefault="001E49BC" w:rsidP="001E49BC">
      <w:pPr>
        <w:numPr>
          <w:ilvl w:val="0"/>
          <w:numId w:val="28"/>
        </w:numPr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E49BC">
        <w:rPr>
          <w:rFonts w:ascii="Arial" w:hAnsi="Arial" w:cs="Arial"/>
          <w:bCs/>
          <w:sz w:val="20"/>
          <w:szCs w:val="20"/>
        </w:rPr>
        <w:t>estetycznego podawania posiłków.</w:t>
      </w:r>
    </w:p>
    <w:p w14:paraId="36F538B1" w14:textId="77777777" w:rsidR="001E49BC" w:rsidRPr="001E49BC" w:rsidRDefault="001E49BC" w:rsidP="001E49BC">
      <w:pPr>
        <w:spacing w:line="360" w:lineRule="auto"/>
        <w:ind w:left="72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788CA58E" w14:textId="77777777" w:rsidR="001E49BC" w:rsidRPr="001E49BC" w:rsidRDefault="001E49BC" w:rsidP="001E49BC">
      <w:pPr>
        <w:numPr>
          <w:ilvl w:val="0"/>
          <w:numId w:val="29"/>
        </w:numPr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E49BC">
        <w:rPr>
          <w:rFonts w:ascii="Arial" w:hAnsi="Arial" w:cs="Arial"/>
          <w:bCs/>
          <w:sz w:val="20"/>
          <w:szCs w:val="20"/>
        </w:rPr>
        <w:t>W ramach dokonywania wyceny usługi hotelarsko – restauracyjnej niezbędne jest dokonanie wyceny każdej pozycji zgodnie z formularzem ofertowym stanowiącym załącznik nr 1 do SWZ.</w:t>
      </w:r>
    </w:p>
    <w:p w14:paraId="46B82ED3" w14:textId="77777777" w:rsidR="001E49BC" w:rsidRPr="001E49BC" w:rsidRDefault="001E49BC" w:rsidP="001E49BC"/>
    <w:p w14:paraId="760C9EEC" w14:textId="77777777" w:rsidR="008A7B0B" w:rsidRPr="00C756F3" w:rsidRDefault="008A7B0B" w:rsidP="008A7B0B">
      <w:pPr>
        <w:jc w:val="both"/>
        <w:rPr>
          <w:rFonts w:ascii="Calibri Light" w:hAnsi="Calibri Light"/>
          <w:sz w:val="24"/>
          <w:szCs w:val="24"/>
        </w:rPr>
      </w:pPr>
    </w:p>
    <w:sectPr w:rsidR="008A7B0B" w:rsidRPr="00C756F3" w:rsidSect="00B67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398"/>
    <w:multiLevelType w:val="hybridMultilevel"/>
    <w:tmpl w:val="F86A85D4"/>
    <w:lvl w:ilvl="0" w:tplc="53ECE13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564895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8B4A09"/>
    <w:multiLevelType w:val="hybridMultilevel"/>
    <w:tmpl w:val="1FDA3D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DF4C90"/>
    <w:multiLevelType w:val="hybridMultilevel"/>
    <w:tmpl w:val="03DED230"/>
    <w:lvl w:ilvl="0" w:tplc="0415000B">
      <w:start w:val="1"/>
      <w:numFmt w:val="bullet"/>
      <w:lvlText w:val="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CC2236D"/>
    <w:multiLevelType w:val="hybridMultilevel"/>
    <w:tmpl w:val="5834493C"/>
    <w:lvl w:ilvl="0" w:tplc="136A2A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51C36"/>
    <w:multiLevelType w:val="hybridMultilevel"/>
    <w:tmpl w:val="4FD4FE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F13D05"/>
    <w:multiLevelType w:val="hybridMultilevel"/>
    <w:tmpl w:val="3E26CAF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B4798A"/>
    <w:multiLevelType w:val="hybridMultilevel"/>
    <w:tmpl w:val="FFA876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B10BF7"/>
    <w:multiLevelType w:val="hybridMultilevel"/>
    <w:tmpl w:val="9CB2F17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EB06A5"/>
    <w:multiLevelType w:val="hybridMultilevel"/>
    <w:tmpl w:val="98AC77D8"/>
    <w:lvl w:ilvl="0" w:tplc="0DA24D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8A4B9E"/>
    <w:multiLevelType w:val="hybridMultilevel"/>
    <w:tmpl w:val="118458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A3F09"/>
    <w:multiLevelType w:val="hybridMultilevel"/>
    <w:tmpl w:val="0DD606F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A9306F4"/>
    <w:multiLevelType w:val="hybridMultilevel"/>
    <w:tmpl w:val="E6224E08"/>
    <w:lvl w:ilvl="0" w:tplc="0415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6510A9A"/>
    <w:multiLevelType w:val="hybridMultilevel"/>
    <w:tmpl w:val="1F660616"/>
    <w:lvl w:ilvl="0" w:tplc="11008F98">
      <w:start w:val="4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02A5B1B"/>
    <w:multiLevelType w:val="hybridMultilevel"/>
    <w:tmpl w:val="E050016C"/>
    <w:lvl w:ilvl="0" w:tplc="FA6CB9F2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B62E4"/>
    <w:multiLevelType w:val="hybridMultilevel"/>
    <w:tmpl w:val="184C776E"/>
    <w:lvl w:ilvl="0" w:tplc="0415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65C6810"/>
    <w:multiLevelType w:val="hybridMultilevel"/>
    <w:tmpl w:val="18E8BBA6"/>
    <w:lvl w:ilvl="0" w:tplc="0415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68C2433"/>
    <w:multiLevelType w:val="hybridMultilevel"/>
    <w:tmpl w:val="EF58B7C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4A19747D"/>
    <w:multiLevelType w:val="hybridMultilevel"/>
    <w:tmpl w:val="814EFE88"/>
    <w:lvl w:ilvl="0" w:tplc="0415000B">
      <w:start w:val="1"/>
      <w:numFmt w:val="bullet"/>
      <w:lvlText w:val="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4E58396E"/>
    <w:multiLevelType w:val="hybridMultilevel"/>
    <w:tmpl w:val="C31CAA9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182253D"/>
    <w:multiLevelType w:val="hybridMultilevel"/>
    <w:tmpl w:val="5F6C31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C26DCC"/>
    <w:multiLevelType w:val="hybridMultilevel"/>
    <w:tmpl w:val="E788E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B6F1B"/>
    <w:multiLevelType w:val="hybridMultilevel"/>
    <w:tmpl w:val="7D9EA9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1850482"/>
    <w:multiLevelType w:val="hybridMultilevel"/>
    <w:tmpl w:val="3BA8F68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47529DF"/>
    <w:multiLevelType w:val="hybridMultilevel"/>
    <w:tmpl w:val="16ECC098"/>
    <w:lvl w:ilvl="0" w:tplc="0415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5971B96"/>
    <w:multiLevelType w:val="hybridMultilevel"/>
    <w:tmpl w:val="F86832D8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699675CA"/>
    <w:multiLevelType w:val="hybridMultilevel"/>
    <w:tmpl w:val="1052858C"/>
    <w:lvl w:ilvl="0" w:tplc="0415000B">
      <w:start w:val="1"/>
      <w:numFmt w:val="bullet"/>
      <w:lvlText w:val="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6F2D644C"/>
    <w:multiLevelType w:val="hybridMultilevel"/>
    <w:tmpl w:val="0C08C994"/>
    <w:lvl w:ilvl="0" w:tplc="0415000B">
      <w:start w:val="1"/>
      <w:numFmt w:val="bullet"/>
      <w:lvlText w:val="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7034435B"/>
    <w:multiLevelType w:val="hybridMultilevel"/>
    <w:tmpl w:val="84E4B6E6"/>
    <w:lvl w:ilvl="0" w:tplc="FA6CB9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73A58"/>
    <w:multiLevelType w:val="hybridMultilevel"/>
    <w:tmpl w:val="02943BC8"/>
    <w:lvl w:ilvl="0" w:tplc="0415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DDA5509"/>
    <w:multiLevelType w:val="hybridMultilevel"/>
    <w:tmpl w:val="B3A8C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92296039">
    <w:abstractNumId w:val="6"/>
  </w:num>
  <w:num w:numId="2" w16cid:durableId="905185332">
    <w:abstractNumId w:val="4"/>
  </w:num>
  <w:num w:numId="3" w16cid:durableId="1583415669">
    <w:abstractNumId w:val="12"/>
  </w:num>
  <w:num w:numId="4" w16cid:durableId="342324317">
    <w:abstractNumId w:val="21"/>
  </w:num>
  <w:num w:numId="5" w16cid:durableId="1590650771">
    <w:abstractNumId w:val="3"/>
  </w:num>
  <w:num w:numId="6" w16cid:durableId="1096175011">
    <w:abstractNumId w:val="22"/>
  </w:num>
  <w:num w:numId="7" w16cid:durableId="538011598">
    <w:abstractNumId w:val="10"/>
  </w:num>
  <w:num w:numId="8" w16cid:durableId="541946036">
    <w:abstractNumId w:val="18"/>
  </w:num>
  <w:num w:numId="9" w16cid:durableId="1717007894">
    <w:abstractNumId w:val="24"/>
  </w:num>
  <w:num w:numId="10" w16cid:durableId="147794952">
    <w:abstractNumId w:val="8"/>
  </w:num>
  <w:num w:numId="11" w16cid:durableId="1602301301">
    <w:abstractNumId w:val="29"/>
  </w:num>
  <w:num w:numId="12" w16cid:durableId="594560450">
    <w:abstractNumId w:val="5"/>
  </w:num>
  <w:num w:numId="13" w16cid:durableId="2011055790">
    <w:abstractNumId w:val="15"/>
  </w:num>
  <w:num w:numId="14" w16cid:durableId="1036471051">
    <w:abstractNumId w:val="23"/>
  </w:num>
  <w:num w:numId="15" w16cid:durableId="613443456">
    <w:abstractNumId w:val="28"/>
  </w:num>
  <w:num w:numId="16" w16cid:durableId="1449737413">
    <w:abstractNumId w:val="14"/>
  </w:num>
  <w:num w:numId="17" w16cid:durableId="418061095">
    <w:abstractNumId w:val="11"/>
  </w:num>
  <w:num w:numId="18" w16cid:durableId="1334379489">
    <w:abstractNumId w:val="17"/>
  </w:num>
  <w:num w:numId="19" w16cid:durableId="2014600657">
    <w:abstractNumId w:val="25"/>
  </w:num>
  <w:num w:numId="20" w16cid:durableId="1848209538">
    <w:abstractNumId w:val="2"/>
  </w:num>
  <w:num w:numId="21" w16cid:durableId="1814445835">
    <w:abstractNumId w:val="26"/>
  </w:num>
  <w:num w:numId="22" w16cid:durableId="1345136528">
    <w:abstractNumId w:val="0"/>
  </w:num>
  <w:num w:numId="23" w16cid:durableId="1416438675">
    <w:abstractNumId w:val="1"/>
  </w:num>
  <w:num w:numId="24" w16cid:durableId="529420271">
    <w:abstractNumId w:val="7"/>
  </w:num>
  <w:num w:numId="25" w16cid:durableId="1266963197">
    <w:abstractNumId w:val="13"/>
  </w:num>
  <w:num w:numId="26" w16cid:durableId="2038695599">
    <w:abstractNumId w:val="16"/>
  </w:num>
  <w:num w:numId="27" w16cid:durableId="458887473">
    <w:abstractNumId w:val="27"/>
  </w:num>
  <w:num w:numId="28" w16cid:durableId="1115365649">
    <w:abstractNumId w:val="20"/>
  </w:num>
  <w:num w:numId="29" w16cid:durableId="1151362853">
    <w:abstractNumId w:val="9"/>
  </w:num>
  <w:num w:numId="30" w16cid:durableId="10073644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3C"/>
    <w:rsid w:val="00034DE5"/>
    <w:rsid w:val="000646EA"/>
    <w:rsid w:val="00160E85"/>
    <w:rsid w:val="0017628A"/>
    <w:rsid w:val="001E49BC"/>
    <w:rsid w:val="00263A59"/>
    <w:rsid w:val="00347ABA"/>
    <w:rsid w:val="003D77A3"/>
    <w:rsid w:val="003F73A3"/>
    <w:rsid w:val="00422149"/>
    <w:rsid w:val="004B417D"/>
    <w:rsid w:val="0061493C"/>
    <w:rsid w:val="006303F9"/>
    <w:rsid w:val="00673470"/>
    <w:rsid w:val="006D4F1C"/>
    <w:rsid w:val="007743CA"/>
    <w:rsid w:val="0085093C"/>
    <w:rsid w:val="008A7B0B"/>
    <w:rsid w:val="008D1A16"/>
    <w:rsid w:val="008D6BFC"/>
    <w:rsid w:val="008E23C8"/>
    <w:rsid w:val="00945CFE"/>
    <w:rsid w:val="00A637AD"/>
    <w:rsid w:val="00A74B2B"/>
    <w:rsid w:val="00A81D66"/>
    <w:rsid w:val="00AC4093"/>
    <w:rsid w:val="00AD5778"/>
    <w:rsid w:val="00B56427"/>
    <w:rsid w:val="00BD097F"/>
    <w:rsid w:val="00BE0F06"/>
    <w:rsid w:val="00C016CF"/>
    <w:rsid w:val="00C13953"/>
    <w:rsid w:val="00C215E2"/>
    <w:rsid w:val="00C5099C"/>
    <w:rsid w:val="00C8147F"/>
    <w:rsid w:val="00C90ABB"/>
    <w:rsid w:val="00CA3A42"/>
    <w:rsid w:val="00D4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A215"/>
  <w15:chartTrackingRefBased/>
  <w15:docId w15:val="{CCE3B84D-C86D-48B5-8AE7-70D2668E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B0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A7B0B"/>
    <w:pPr>
      <w:ind w:left="720"/>
      <w:contextualSpacing/>
    </w:pPr>
    <w:rPr>
      <w:szCs w:val="20"/>
    </w:rPr>
  </w:style>
  <w:style w:type="character" w:customStyle="1" w:styleId="AkapitzlistZnak">
    <w:name w:val="Akapit z listą Znak"/>
    <w:link w:val="Akapitzlist"/>
    <w:uiPriority w:val="99"/>
    <w:locked/>
    <w:rsid w:val="008A7B0B"/>
    <w:rPr>
      <w:rFonts w:ascii="Calibri" w:eastAsia="Calibri" w:hAnsi="Calibri" w:cs="Times New Roman"/>
      <w:kern w:val="0"/>
      <w:szCs w:val="20"/>
      <w14:ligatures w14:val="none"/>
    </w:rPr>
  </w:style>
  <w:style w:type="paragraph" w:styleId="Zwykytekst">
    <w:name w:val="Plain Text"/>
    <w:basedOn w:val="Normalny"/>
    <w:link w:val="ZwykytekstZnak"/>
    <w:uiPriority w:val="99"/>
    <w:rsid w:val="008A7B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7B0B"/>
    <w:rPr>
      <w:rFonts w:ascii="Consolas" w:eastAsia="Calibri" w:hAnsi="Consolas" w:cs="Times New Roman"/>
      <w:kern w:val="0"/>
      <w:sz w:val="21"/>
      <w:szCs w:val="21"/>
      <w14:ligatures w14:val="none"/>
    </w:rPr>
  </w:style>
  <w:style w:type="character" w:styleId="Hipercze">
    <w:name w:val="Hyperlink"/>
    <w:basedOn w:val="Domylnaczcionkaakapitu"/>
    <w:uiPriority w:val="99"/>
    <w:rsid w:val="008A7B0B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AC409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0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0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093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0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093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map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map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maps.com" TargetMode="External"/><Relationship Id="rId5" Type="http://schemas.openxmlformats.org/officeDocument/2006/relationships/hyperlink" Target="http://www.googlemap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2342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</dc:creator>
  <cp:keywords/>
  <dc:description/>
  <cp:lastModifiedBy>Justyna Wasilewska</cp:lastModifiedBy>
  <cp:revision>7</cp:revision>
  <cp:lastPrinted>2023-03-23T13:14:00Z</cp:lastPrinted>
  <dcterms:created xsi:type="dcterms:W3CDTF">2023-04-04T09:26:00Z</dcterms:created>
  <dcterms:modified xsi:type="dcterms:W3CDTF">2023-06-14T07:43:00Z</dcterms:modified>
</cp:coreProperties>
</file>