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925" w14:textId="77777777" w:rsidR="002C485F" w:rsidRDefault="002C485F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35908A86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DC56ED">
        <w:rPr>
          <w:rFonts w:ascii="Arial" w:hAnsi="Arial" w:cs="Arial"/>
          <w:sz w:val="22"/>
          <w:szCs w:val="22"/>
        </w:rPr>
        <w:t>11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</w:t>
      </w:r>
      <w:r w:rsidR="00DC56ED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7E7CC098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904F3">
        <w:rPr>
          <w:rFonts w:ascii="Arial" w:hAnsi="Arial" w:cs="Arial"/>
          <w:color w:val="000000"/>
          <w:sz w:val="22"/>
          <w:szCs w:val="22"/>
        </w:rPr>
        <w:t>0</w:t>
      </w:r>
      <w:r w:rsidR="002C485F">
        <w:rPr>
          <w:rFonts w:ascii="Arial" w:hAnsi="Arial" w:cs="Arial"/>
          <w:color w:val="000000"/>
          <w:sz w:val="22"/>
          <w:szCs w:val="22"/>
        </w:rPr>
        <w:t>442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61509">
        <w:rPr>
          <w:rFonts w:ascii="Arial" w:hAnsi="Arial" w:cs="Arial"/>
          <w:color w:val="000000"/>
          <w:sz w:val="22"/>
          <w:szCs w:val="22"/>
        </w:rPr>
        <w:t>6</w:t>
      </w:r>
      <w:r w:rsidR="002C485F">
        <w:rPr>
          <w:rFonts w:ascii="Arial" w:hAnsi="Arial" w:cs="Arial"/>
          <w:color w:val="000000"/>
          <w:sz w:val="22"/>
          <w:szCs w:val="22"/>
        </w:rPr>
        <w:t>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5658040B" w:rsidR="00947BDB" w:rsidRPr="001C43F9" w:rsidRDefault="000C1700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Sprzedający</w:t>
      </w:r>
      <w:r w:rsidR="00947BDB" w:rsidRPr="001C43F9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D4A869" w14:textId="77777777" w:rsidR="002C485F" w:rsidRDefault="002C485F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049CC76E" w14:textId="77777777" w:rsidR="00DC56ED" w:rsidRDefault="00DC56ED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6FD328" w14:textId="77777777" w:rsidR="002C485F" w:rsidRPr="001C43F9" w:rsidRDefault="002C485F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BF9791" w14:textId="77777777" w:rsidR="00DC56ED" w:rsidRPr="00906025" w:rsidRDefault="00DC56ED" w:rsidP="00DC56E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6025">
        <w:rPr>
          <w:rFonts w:ascii="Arial" w:hAnsi="Arial" w:cs="Arial"/>
          <w:sz w:val="22"/>
          <w:szCs w:val="22"/>
        </w:rPr>
        <w:t xml:space="preserve">Dotyczy: postępowania </w:t>
      </w:r>
      <w:r w:rsidRPr="00906025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906025">
        <w:rPr>
          <w:rFonts w:ascii="Arial" w:hAnsi="Arial" w:cs="Arial"/>
          <w:sz w:val="22"/>
          <w:szCs w:val="22"/>
        </w:rPr>
        <w:t xml:space="preserve">w trybie pisemnego przetargu nieograniczonego </w:t>
      </w:r>
      <w:r w:rsidRPr="00906025">
        <w:rPr>
          <w:rFonts w:ascii="Arial" w:hAnsi="Arial" w:cs="Arial"/>
          <w:b/>
          <w:bCs/>
          <w:color w:val="000000"/>
          <w:sz w:val="22"/>
          <w:szCs w:val="22"/>
        </w:rPr>
        <w:t xml:space="preserve">na sprzedaż nieruchomości gruntowych niezabudowanych stanowiących własność Zakładu Wodociągów i Kanalizacji Sp. z o.o. w Świnoujściu </w:t>
      </w:r>
    </w:p>
    <w:p w14:paraId="0BD54E0D" w14:textId="77777777" w:rsidR="004F1191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916850A" w14:textId="77777777" w:rsidR="002C485F" w:rsidRPr="00387157" w:rsidRDefault="002C485F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4CEF4BDE" w14:textId="44466290" w:rsidR="00DC56ED" w:rsidRPr="00906025" w:rsidRDefault="004F1191" w:rsidP="00DC56E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 w:rsidR="00DC56ED">
        <w:rPr>
          <w:rFonts w:ascii="Arial" w:hAnsi="Arial" w:cs="Arial"/>
          <w:sz w:val="22"/>
          <w:szCs w:val="22"/>
        </w:rPr>
        <w:t xml:space="preserve">pisemnego </w:t>
      </w:r>
      <w:r w:rsidRPr="001C43F9">
        <w:rPr>
          <w:rFonts w:ascii="Arial" w:hAnsi="Arial" w:cs="Arial"/>
          <w:sz w:val="22"/>
          <w:szCs w:val="22"/>
        </w:rPr>
        <w:t>przetargu nieograniczonego</w:t>
      </w:r>
      <w:r w:rsidR="00DC56ED">
        <w:rPr>
          <w:rFonts w:ascii="Arial" w:hAnsi="Arial" w:cs="Arial"/>
          <w:sz w:val="22"/>
          <w:szCs w:val="22"/>
        </w:rPr>
        <w:t xml:space="preserve"> </w:t>
      </w:r>
      <w:r w:rsidR="00DC56ED" w:rsidRPr="00906025">
        <w:rPr>
          <w:rFonts w:ascii="Arial" w:hAnsi="Arial" w:cs="Arial"/>
          <w:b/>
          <w:bCs/>
          <w:color w:val="000000"/>
          <w:sz w:val="22"/>
          <w:szCs w:val="22"/>
        </w:rPr>
        <w:t>na sprzedaż nieruchomości gruntowych niezabudowanych stanowiących własność Zakładu Wodociągów i Kanalizacji Sp. z o.o. w Świnoujściu</w:t>
      </w:r>
      <w:r w:rsidRPr="00BA7D71">
        <w:rPr>
          <w:rFonts w:ascii="Arial" w:hAnsi="Arial" w:cs="Arial"/>
          <w:sz w:val="22"/>
          <w:szCs w:val="22"/>
        </w:rPr>
        <w:t>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DC56ED" w:rsidRPr="00906025">
        <w:rPr>
          <w:rFonts w:ascii="Arial" w:eastAsiaTheme="minorHAnsi" w:hAnsi="Arial" w:cs="Arial"/>
          <w:sz w:val="22"/>
          <w:szCs w:val="22"/>
          <w:lang w:eastAsia="en-US"/>
        </w:rPr>
        <w:t>REMONDIS SZCZECIN sp. z o.o.</w:t>
      </w:r>
      <w:r w:rsidR="00DC56ED">
        <w:rPr>
          <w:rFonts w:ascii="Arial" w:eastAsiaTheme="minorHAnsi" w:hAnsi="Arial" w:cs="Arial"/>
          <w:sz w:val="22"/>
          <w:szCs w:val="22"/>
          <w:lang w:eastAsia="en-US"/>
        </w:rPr>
        <w:t xml:space="preserve"> z siedzibą przy </w:t>
      </w:r>
      <w:r w:rsidR="00DC56ED" w:rsidRPr="00906025">
        <w:rPr>
          <w:rFonts w:ascii="Arial" w:eastAsiaTheme="minorHAnsi" w:hAnsi="Arial" w:cs="Arial"/>
          <w:sz w:val="22"/>
          <w:szCs w:val="22"/>
          <w:lang w:eastAsia="en-US"/>
        </w:rPr>
        <w:t xml:space="preserve">ul. Janiny </w:t>
      </w:r>
      <w:r w:rsidR="00DC56ED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DC56ED" w:rsidRPr="00906025">
        <w:rPr>
          <w:rFonts w:ascii="Arial" w:eastAsiaTheme="minorHAnsi" w:hAnsi="Arial" w:cs="Arial"/>
          <w:sz w:val="22"/>
          <w:szCs w:val="22"/>
          <w:lang w:eastAsia="en-US"/>
        </w:rPr>
        <w:t>moleńskiej ps. „Jachna” 35</w:t>
      </w:r>
      <w:r w:rsidR="00DC56E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DC56ED" w:rsidRPr="00906025">
        <w:rPr>
          <w:rFonts w:ascii="Arial" w:eastAsiaTheme="minorHAnsi" w:hAnsi="Arial" w:cs="Arial"/>
          <w:sz w:val="22"/>
          <w:szCs w:val="22"/>
          <w:lang w:eastAsia="en-US"/>
        </w:rPr>
        <w:t>71-005 Szczecin</w:t>
      </w:r>
      <w:r w:rsidR="00DC56E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33E588C" w14:textId="77777777" w:rsidR="00DC56ED" w:rsidRPr="00906025" w:rsidRDefault="00DC56ED" w:rsidP="00DC56ED">
      <w:pPr>
        <w:rPr>
          <w:rFonts w:ascii="Arial" w:hAnsi="Arial" w:cs="Arial"/>
          <w:sz w:val="22"/>
          <w:szCs w:val="22"/>
        </w:rPr>
      </w:pPr>
    </w:p>
    <w:p w14:paraId="74E31945" w14:textId="25CFCEFC" w:rsidR="00A1247A" w:rsidRPr="00DC56ED" w:rsidRDefault="00A1247A" w:rsidP="00DC56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="00DC56ED">
        <w:rPr>
          <w:rFonts w:ascii="Arial" w:hAnsi="Arial" w:cs="Arial"/>
          <w:sz w:val="22"/>
          <w:szCs w:val="22"/>
        </w:rPr>
        <w:t xml:space="preserve">w zakresie </w:t>
      </w:r>
      <w:r w:rsidR="00DC56ED" w:rsidRPr="00906025">
        <w:rPr>
          <w:rFonts w:ascii="Arial" w:hAnsi="Arial" w:cs="Arial"/>
          <w:sz w:val="22"/>
          <w:szCs w:val="22"/>
        </w:rPr>
        <w:t>nieruchomości gruntowej niezabudowanej</w:t>
      </w:r>
      <w:r w:rsidR="00DC56ED">
        <w:rPr>
          <w:rFonts w:ascii="Arial" w:hAnsi="Arial" w:cs="Arial"/>
          <w:sz w:val="22"/>
          <w:szCs w:val="22"/>
        </w:rPr>
        <w:t> </w:t>
      </w:r>
      <w:r w:rsidR="00DC56ED" w:rsidRPr="00DC56ED">
        <w:rPr>
          <w:rFonts w:ascii="Arial" w:hAnsi="Arial" w:cs="Arial"/>
          <w:color w:val="000000"/>
          <w:sz w:val="22"/>
          <w:szCs w:val="22"/>
        </w:rPr>
        <w:t>oznaczonej ewidencyjnie jako działka 208/21 położonej w obrębie 10 w</w:t>
      </w:r>
      <w:r w:rsidR="00DC56ED">
        <w:rPr>
          <w:rFonts w:ascii="Arial" w:hAnsi="Arial" w:cs="Arial"/>
          <w:color w:val="000000"/>
          <w:sz w:val="22"/>
          <w:szCs w:val="22"/>
        </w:rPr>
        <w:t> </w:t>
      </w:r>
      <w:r w:rsidR="00DC56ED" w:rsidRPr="00DC56ED">
        <w:rPr>
          <w:rFonts w:ascii="Arial" w:hAnsi="Arial" w:cs="Arial"/>
          <w:color w:val="000000"/>
          <w:sz w:val="22"/>
          <w:szCs w:val="22"/>
        </w:rPr>
        <w:t>Świnoujściu, dla której Sąd Rejonowy w Świnoujściu prowadzi księgę wieczystą nr</w:t>
      </w:r>
      <w:r w:rsidR="00DC56ED">
        <w:rPr>
          <w:rFonts w:ascii="Arial" w:hAnsi="Arial" w:cs="Arial"/>
          <w:color w:val="000000"/>
          <w:sz w:val="22"/>
          <w:szCs w:val="22"/>
        </w:rPr>
        <w:t> </w:t>
      </w:r>
      <w:r w:rsidR="00DC56ED" w:rsidRPr="00DC56ED">
        <w:rPr>
          <w:rFonts w:ascii="Arial" w:hAnsi="Arial" w:cs="Arial"/>
          <w:color w:val="000000"/>
          <w:sz w:val="22"/>
          <w:szCs w:val="22"/>
        </w:rPr>
        <w:t>SZ1W/00060656/6</w:t>
      </w:r>
      <w:r w:rsidR="00DC56ED">
        <w:rPr>
          <w:rFonts w:ascii="Arial" w:hAnsi="Arial" w:cs="Arial"/>
          <w:color w:val="000000"/>
          <w:sz w:val="22"/>
          <w:szCs w:val="22"/>
        </w:rPr>
        <w:t xml:space="preserve"> </w:t>
      </w:r>
      <w:r w:rsidR="00961509">
        <w:rPr>
          <w:rFonts w:ascii="Arial" w:hAnsi="Arial" w:cs="Arial"/>
          <w:sz w:val="22"/>
          <w:szCs w:val="22"/>
        </w:rPr>
        <w:t xml:space="preserve">– </w:t>
      </w:r>
      <w:r w:rsidR="00DC56ED"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DC56ED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="00DC56ED"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520</w:t>
      </w:r>
      <w:r w:rsidR="00DC56ED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="00DC56ED"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002,29</w:t>
      </w:r>
      <w:r w:rsidR="00DC56ED">
        <w:rPr>
          <w:rFonts w:ascii="Arial" w:eastAsiaTheme="minorHAnsi" w:hAnsi="Arial" w:cs="Arial"/>
          <w:bCs/>
          <w:sz w:val="22"/>
          <w:szCs w:val="22"/>
          <w:lang w:eastAsia="en-US"/>
        </w:rPr>
        <w:t> z</w:t>
      </w:r>
      <w:r w:rsidR="00961509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.</w:t>
      </w:r>
    </w:p>
    <w:p w14:paraId="7E9E97A3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p w14:paraId="04894F26" w14:textId="77777777" w:rsidR="002C485F" w:rsidRDefault="002C485F" w:rsidP="00961509">
      <w:pPr>
        <w:rPr>
          <w:rFonts w:ascii="Arial" w:hAnsi="Arial" w:cs="Arial"/>
          <w:sz w:val="22"/>
          <w:szCs w:val="22"/>
        </w:rPr>
      </w:pPr>
    </w:p>
    <w:p w14:paraId="534CE2B9" w14:textId="77777777" w:rsidR="004F1191" w:rsidRPr="00301CC7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1794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2622BF25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="00DC56ED">
        <w:rPr>
          <w:rFonts w:ascii="Arial" w:hAnsi="Arial" w:cs="Arial"/>
          <w:sz w:val="22"/>
          <w:szCs w:val="22"/>
        </w:rPr>
        <w:t xml:space="preserve"> Oferent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4404E3B1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</w:p>
    <w:p w14:paraId="2C45026A" w14:textId="77777777" w:rsidR="00DC56ED" w:rsidRPr="00906025" w:rsidRDefault="00DC56ED" w:rsidP="00DC56E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602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6E7A58AC" w14:textId="77777777" w:rsidR="00DC56ED" w:rsidRPr="00906025" w:rsidRDefault="00DC56ED" w:rsidP="00DC56E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REMONDIS SZCZECIN sp. z o.o.</w:t>
      </w:r>
    </w:p>
    <w:p w14:paraId="66A8B937" w14:textId="77777777" w:rsidR="00DC56ED" w:rsidRPr="00906025" w:rsidRDefault="00DC56ED" w:rsidP="00DC56E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ul. Janiny Smoleńskiej ps. „Jachna” 35</w:t>
      </w:r>
    </w:p>
    <w:p w14:paraId="71D66133" w14:textId="77777777" w:rsidR="00DC56ED" w:rsidRPr="00906025" w:rsidRDefault="00DC56ED" w:rsidP="00DC56E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06025">
        <w:rPr>
          <w:rFonts w:ascii="Arial" w:eastAsiaTheme="minorHAnsi" w:hAnsi="Arial" w:cs="Arial"/>
          <w:sz w:val="22"/>
          <w:szCs w:val="22"/>
          <w:lang w:eastAsia="en-US"/>
        </w:rPr>
        <w:t>71-005 Szczecin</w:t>
      </w:r>
    </w:p>
    <w:p w14:paraId="485BC2C9" w14:textId="77777777" w:rsidR="00DC56ED" w:rsidRPr="00906025" w:rsidRDefault="00DC56ED" w:rsidP="00DC56ED">
      <w:pPr>
        <w:rPr>
          <w:rFonts w:ascii="Arial" w:hAnsi="Arial" w:cs="Arial"/>
          <w:sz w:val="22"/>
          <w:szCs w:val="22"/>
        </w:rPr>
      </w:pPr>
    </w:p>
    <w:p w14:paraId="034C6A2C" w14:textId="77777777" w:rsidR="00DC56ED" w:rsidRPr="00906025" w:rsidRDefault="00DC56ED" w:rsidP="00DC56ED">
      <w:pPr>
        <w:rPr>
          <w:rFonts w:ascii="Arial" w:hAnsi="Arial" w:cs="Arial"/>
          <w:sz w:val="22"/>
          <w:szCs w:val="22"/>
        </w:rPr>
      </w:pPr>
      <w:r w:rsidRPr="00906025">
        <w:rPr>
          <w:rFonts w:ascii="Arial" w:hAnsi="Arial" w:cs="Arial"/>
          <w:sz w:val="22"/>
          <w:szCs w:val="22"/>
        </w:rPr>
        <w:t>W zakresie nieruchomości gruntowej niezabudowanej:</w:t>
      </w:r>
    </w:p>
    <w:p w14:paraId="2591C299" w14:textId="77777777" w:rsidR="00DC56ED" w:rsidRPr="00906025" w:rsidRDefault="00DC56ED" w:rsidP="00DC56E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oznaczonej ewidencyjnie jako działka 208/21 położonej w obrębie 10 w Świnoujściu, dla której Sąd Rejonowy w Świnoujściu prowadzi księgę wieczystą nr SZ1W/00060656/6</w:t>
      </w:r>
    </w:p>
    <w:p w14:paraId="63E32C4B" w14:textId="77777777" w:rsidR="00DC56ED" w:rsidRPr="00906025" w:rsidRDefault="00DC56ED" w:rsidP="00DC56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271962" w14:textId="77777777" w:rsidR="00DC56ED" w:rsidRPr="00906025" w:rsidRDefault="00DC56ED" w:rsidP="00DC56ED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06025">
        <w:rPr>
          <w:rFonts w:ascii="Arial" w:hAnsi="Arial" w:cs="Arial"/>
          <w:bCs/>
          <w:color w:val="000000"/>
          <w:sz w:val="22"/>
          <w:szCs w:val="22"/>
        </w:rPr>
        <w:t xml:space="preserve">oferowana cena zakupu nieruchomości - </w:t>
      </w:r>
      <w:r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7 520 002,29 zł brutto</w:t>
      </w:r>
    </w:p>
    <w:p w14:paraId="000579CE" w14:textId="77777777" w:rsidR="00DC56ED" w:rsidRPr="00906025" w:rsidRDefault="00DC56ED" w:rsidP="00DC56ED">
      <w:pPr>
        <w:jc w:val="both"/>
        <w:rPr>
          <w:rFonts w:ascii="Arial" w:hAnsi="Arial" w:cs="Arial"/>
          <w:bCs/>
          <w:sz w:val="22"/>
          <w:szCs w:val="22"/>
        </w:rPr>
      </w:pPr>
      <w:r w:rsidRPr="00906025">
        <w:rPr>
          <w:rFonts w:ascii="Arial" w:eastAsiaTheme="minorHAnsi" w:hAnsi="Arial" w:cs="Arial"/>
          <w:bCs/>
          <w:sz w:val="22"/>
          <w:szCs w:val="22"/>
          <w:lang w:eastAsia="en-US"/>
        </w:rPr>
        <w:t>słownie cena brutto: siedem milionów pięćset dwadzieścia tysięcy dwa zł 2/100</w:t>
      </w:r>
    </w:p>
    <w:p w14:paraId="6D1E85F6" w14:textId="77777777" w:rsidR="00DC56ED" w:rsidRDefault="00DC56ED" w:rsidP="00DC56E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75B658" w14:textId="77777777" w:rsidR="002C485F" w:rsidRPr="00906025" w:rsidRDefault="002C485F" w:rsidP="00DC56E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7061C10" w14:textId="77777777" w:rsidR="00DC56ED" w:rsidRPr="00906025" w:rsidRDefault="00DC56ED" w:rsidP="00DC56E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025">
        <w:rPr>
          <w:rFonts w:ascii="Arial" w:hAnsi="Arial" w:cs="Arial"/>
          <w:color w:val="000000"/>
          <w:sz w:val="22"/>
          <w:szCs w:val="22"/>
        </w:rPr>
        <w:t>oznaczonej ewidencyjnie jako działka 208/22 położonej w obrębie 10 w Świnoujściu, dla której Sąd Rejonowy w Świnoujściu prowadzi księgę wieczystą nr SZ1W/00060656/6 – brak oferty</w:t>
      </w:r>
    </w:p>
    <w:bookmarkEnd w:id="2"/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522DE3BF" w14:textId="77777777" w:rsidR="002C485F" w:rsidRDefault="002C485F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52CD4FD7" w:rsidR="00ED3061" w:rsidRPr="00DC56ED" w:rsidRDefault="00961509" w:rsidP="00961509">
            <w:pPr>
              <w:pStyle w:val="Stopka"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C56ED" w:rsidRPr="00DC56ED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90519837"/>
                <w:docPartObj>
                  <w:docPartGallery w:val="Page Numbers (Bottom of Page)"/>
                  <w:docPartUnique/>
                </w:docPartObj>
              </w:sdtPr>
              <w:sdtContent>
                <w:r w:rsidR="00DC56ED" w:rsidRPr="00E83DD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Znak sprawy: 33/2023/KSz</w:t>
                </w:r>
                <w:r w:rsidR="00DC56ED" w:rsidRPr="00E83DD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ab/>
                  <w:t xml:space="preserve">      Sprzedaż nieruchomości gruntow</w:t>
                </w:r>
                <w:r w:rsidR="00DC56ED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ych</w:t>
                </w:r>
                <w:r w:rsidR="00DC56ED" w:rsidRPr="00E83DD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niezabudowan</w:t>
                </w:r>
                <w:r w:rsidR="00DC56ED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ych</w:t>
                </w:r>
                <w:r w:rsidR="00DC56ED" w:rsidRPr="00E83DD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stanowiąc</w:t>
                </w:r>
                <w:r w:rsidR="00DC56ED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ych</w:t>
                </w:r>
                <w:r w:rsidR="00DC56ED" w:rsidRPr="00E83DD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własność Zakładu Wodociągów i Kanalizacji Sp. z o.o. w Świnoujściu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D26"/>
    <w:multiLevelType w:val="hybridMultilevel"/>
    <w:tmpl w:val="ACBE6380"/>
    <w:lvl w:ilvl="0" w:tplc="A74E0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700"/>
    <w:rsid w:val="000C1EEF"/>
    <w:rsid w:val="000E79D9"/>
    <w:rsid w:val="00181EF7"/>
    <w:rsid w:val="002C485F"/>
    <w:rsid w:val="002E3CEB"/>
    <w:rsid w:val="003109C4"/>
    <w:rsid w:val="00315127"/>
    <w:rsid w:val="003733B1"/>
    <w:rsid w:val="003822AF"/>
    <w:rsid w:val="003904F3"/>
    <w:rsid w:val="003C4498"/>
    <w:rsid w:val="003E2147"/>
    <w:rsid w:val="003F46BE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5F5BE5"/>
    <w:rsid w:val="00601E70"/>
    <w:rsid w:val="006C49AF"/>
    <w:rsid w:val="00767BE0"/>
    <w:rsid w:val="007D5EF5"/>
    <w:rsid w:val="007E019C"/>
    <w:rsid w:val="008335F7"/>
    <w:rsid w:val="00834D2A"/>
    <w:rsid w:val="00896644"/>
    <w:rsid w:val="00926AFE"/>
    <w:rsid w:val="00947BDB"/>
    <w:rsid w:val="00961509"/>
    <w:rsid w:val="009B3B29"/>
    <w:rsid w:val="00A1247A"/>
    <w:rsid w:val="00AF4DD5"/>
    <w:rsid w:val="00B16D38"/>
    <w:rsid w:val="00C440FE"/>
    <w:rsid w:val="00C671D1"/>
    <w:rsid w:val="00CC49AD"/>
    <w:rsid w:val="00CD5D72"/>
    <w:rsid w:val="00D70C0A"/>
    <w:rsid w:val="00DC56ED"/>
    <w:rsid w:val="00ED3061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C56ED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DC56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2024-03-11T08:32:00Z</cp:lastPrinted>
  <dcterms:created xsi:type="dcterms:W3CDTF">2024-03-11T07:57:00Z</dcterms:created>
  <dcterms:modified xsi:type="dcterms:W3CDTF">2024-03-11T10:50:00Z</dcterms:modified>
</cp:coreProperties>
</file>