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45" w:rsidRDefault="00596545" w:rsidP="00596545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center"/>
        <w:rPr>
          <w:rFonts w:eastAsia="Times New Roman" w:cstheme="minorHAnsi"/>
          <w:b/>
          <w:lang w:eastAsia="pl-PL"/>
        </w:rPr>
      </w:pPr>
    </w:p>
    <w:p w:rsidR="00596545" w:rsidRDefault="00596545" w:rsidP="00420AE0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right"/>
        <w:rPr>
          <w:rFonts w:eastAsia="Times New Roman" w:cstheme="minorHAnsi"/>
          <w:b/>
          <w:lang w:eastAsia="pl-PL"/>
        </w:rPr>
      </w:pPr>
    </w:p>
    <w:p w:rsidR="00420AE0" w:rsidRPr="00596545" w:rsidRDefault="00420AE0" w:rsidP="00420AE0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jc w:val="right"/>
        <w:rPr>
          <w:rFonts w:eastAsia="Times New Roman" w:cstheme="minorHAnsi"/>
          <w:color w:val="00B050"/>
          <w:lang w:eastAsia="pl-PL"/>
        </w:rPr>
      </w:pPr>
      <w:r w:rsidRPr="00596545">
        <w:rPr>
          <w:rFonts w:eastAsia="Times New Roman" w:cstheme="minorHAnsi"/>
          <w:lang w:eastAsia="pl-PL"/>
        </w:rPr>
        <w:t>Załącznik do SIWZ</w:t>
      </w: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420AE0">
        <w:rPr>
          <w:rFonts w:eastAsia="Times New Roman" w:cstheme="minorHAnsi"/>
          <w:b/>
          <w:lang w:eastAsia="ar-SA"/>
        </w:rPr>
        <w:t>Wykonawca:</w:t>
      </w:r>
    </w:p>
    <w:p w:rsidR="00420AE0" w:rsidRPr="00420AE0" w:rsidRDefault="00420AE0" w:rsidP="00420AE0">
      <w:pPr>
        <w:suppressAutoHyphens/>
        <w:spacing w:after="0" w:line="240" w:lineRule="auto"/>
        <w:ind w:right="5954"/>
        <w:rPr>
          <w:rFonts w:eastAsia="Times New Roman" w:cstheme="minorHAnsi"/>
          <w:lang w:eastAsia="ar-SA"/>
        </w:rPr>
      </w:pPr>
      <w:r w:rsidRPr="00420AE0">
        <w:rPr>
          <w:rFonts w:eastAsia="Times New Roman" w:cstheme="minorHAnsi"/>
          <w:lang w:eastAsia="ar-SA"/>
        </w:rPr>
        <w:t>……………………………………………………………………….……………………………………………………………………..</w:t>
      </w:r>
    </w:p>
    <w:p w:rsidR="00420AE0" w:rsidRPr="00420AE0" w:rsidRDefault="00420AE0" w:rsidP="00420AE0">
      <w:pPr>
        <w:suppressAutoHyphens/>
        <w:spacing w:after="0" w:line="240" w:lineRule="auto"/>
        <w:ind w:right="5954"/>
        <w:rPr>
          <w:rFonts w:eastAsia="Times New Roman" w:cstheme="minorHAnsi"/>
          <w:lang w:eastAsia="ar-SA"/>
        </w:rPr>
      </w:pPr>
      <w:r w:rsidRPr="00420AE0">
        <w:rPr>
          <w:rFonts w:eastAsia="Times New Roman" w:cstheme="minorHAnsi"/>
          <w:lang w:eastAsia="ar-SA"/>
        </w:rPr>
        <w:t>………………………………………….............................</w:t>
      </w:r>
    </w:p>
    <w:p w:rsidR="00420AE0" w:rsidRPr="00420AE0" w:rsidRDefault="00420AE0" w:rsidP="00420AE0">
      <w:pPr>
        <w:spacing w:after="0" w:line="240" w:lineRule="auto"/>
        <w:ind w:left="330" w:firstLine="237"/>
        <w:jc w:val="both"/>
        <w:rPr>
          <w:rFonts w:eastAsia="Times New Roman" w:cstheme="minorHAnsi"/>
          <w:color w:val="000000"/>
          <w:lang w:eastAsia="pl-PL"/>
        </w:rPr>
      </w:pPr>
      <w:r w:rsidRPr="00420AE0">
        <w:rPr>
          <w:rFonts w:eastAsia="Times New Roman" w:cstheme="minorHAnsi"/>
          <w:i/>
          <w:color w:val="000000"/>
          <w:lang w:eastAsia="pl-PL"/>
        </w:rPr>
        <w:t>(pełna nazwa/firma, adres)</w:t>
      </w:r>
    </w:p>
    <w:p w:rsidR="00420AE0" w:rsidRPr="00420AE0" w:rsidRDefault="00420AE0" w:rsidP="00420AE0">
      <w:pPr>
        <w:suppressAutoHyphens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lang w:eastAsia="pl-PL"/>
        </w:rPr>
        <w:br/>
      </w:r>
    </w:p>
    <w:p w:rsidR="00420AE0" w:rsidRPr="00420AE0" w:rsidRDefault="00420AE0" w:rsidP="00420AE0">
      <w:pPr>
        <w:tabs>
          <w:tab w:val="left" w:pos="432"/>
          <w:tab w:val="left" w:pos="115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eastAsia="Times New Roman" w:cstheme="minorHAnsi"/>
          <w:b/>
          <w:bCs/>
          <w:lang w:eastAsia="ar-SA"/>
        </w:rPr>
      </w:pPr>
      <w:r w:rsidRPr="00420AE0">
        <w:rPr>
          <w:rFonts w:eastAsia="Times New Roman" w:cstheme="minorHAnsi"/>
          <w:b/>
          <w:bCs/>
          <w:lang w:eastAsia="ar-SA"/>
        </w:rPr>
        <w:t>OŚWIADCZENIE  O PRZYNALEŻNOŚCI DO GRUPY KAPITAŁOWEJ</w:t>
      </w:r>
    </w:p>
    <w:p w:rsidR="00420AE0" w:rsidRPr="00420AE0" w:rsidRDefault="00420AE0" w:rsidP="00420AE0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:rsidR="00F2014A" w:rsidRPr="00F2014A" w:rsidRDefault="00F2014A" w:rsidP="00F2014A">
      <w:pPr>
        <w:tabs>
          <w:tab w:val="left" w:pos="1276"/>
        </w:tabs>
        <w:spacing w:after="0"/>
        <w:jc w:val="center"/>
        <w:rPr>
          <w:rFonts w:ascii="Arial" w:hAnsi="Arial" w:cs="Arial"/>
          <w:b/>
        </w:rPr>
      </w:pPr>
      <w:r w:rsidRPr="00F2014A">
        <w:rPr>
          <w:rFonts w:ascii="Arial" w:hAnsi="Arial" w:cs="Arial"/>
          <w:b/>
        </w:rPr>
        <w:t>Dostawa komputerów stacjonarnych i przenośnych,</w:t>
      </w:r>
    </w:p>
    <w:p w:rsidR="00F2014A" w:rsidRPr="00F2014A" w:rsidRDefault="00F2014A" w:rsidP="00F2014A">
      <w:pPr>
        <w:tabs>
          <w:tab w:val="left" w:pos="1276"/>
        </w:tabs>
        <w:spacing w:after="0"/>
        <w:jc w:val="center"/>
        <w:rPr>
          <w:rFonts w:ascii="Arial" w:hAnsi="Arial" w:cs="Arial"/>
          <w:b/>
          <w:bCs/>
          <w:iCs/>
        </w:rPr>
      </w:pPr>
      <w:r w:rsidRPr="00F2014A">
        <w:rPr>
          <w:rFonts w:ascii="Arial" w:hAnsi="Arial" w:cs="Arial"/>
          <w:b/>
        </w:rPr>
        <w:t>monitorów, oprogramowania biurowego, drukarek 3D</w:t>
      </w:r>
    </w:p>
    <w:p w:rsidR="00420AE0" w:rsidRPr="00420AE0" w:rsidRDefault="00420AE0" w:rsidP="00420AE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420AE0" w:rsidRPr="00420AE0" w:rsidRDefault="00420AE0" w:rsidP="00420AE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420AE0" w:rsidRPr="00420AE0" w:rsidRDefault="00420AE0" w:rsidP="00420AE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420AE0">
        <w:rPr>
          <w:rFonts w:eastAsia="Times New Roman" w:cstheme="minorHAnsi"/>
          <w:lang w:eastAsia="ar-SA"/>
        </w:rPr>
        <w:t xml:space="preserve">Przystępując do udziału w niniejszym postępowaniu o udzielenie zamówienia publicznego, </w:t>
      </w:r>
      <w:r w:rsidRPr="00420AE0">
        <w:rPr>
          <w:rFonts w:eastAsia="Times New Roman" w:cstheme="minorHAnsi"/>
          <w:lang w:eastAsia="ar-SA"/>
        </w:rPr>
        <w:br/>
        <w:t>w imieniu ww. podmiotu oświadczam, że:</w:t>
      </w: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:rsidR="00F2014A" w:rsidRPr="00F2014A" w:rsidRDefault="00420AE0" w:rsidP="00F2014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b/>
          <w:lang w:eastAsia="pl-PL"/>
        </w:rPr>
        <w:t>nie należę</w:t>
      </w:r>
      <w:r w:rsidRPr="00420AE0">
        <w:rPr>
          <w:rFonts w:eastAsia="Times New Roman" w:cstheme="minorHAnsi"/>
          <w:lang w:eastAsia="pl-PL"/>
        </w:rPr>
        <w:t xml:space="preserve"> </w:t>
      </w:r>
      <w:r w:rsidRPr="00420AE0">
        <w:rPr>
          <w:rFonts w:eastAsia="Times New Roman" w:cstheme="minorHAnsi"/>
          <w:b/>
          <w:lang w:eastAsia="pl-PL"/>
        </w:rPr>
        <w:t>do grupy kapitałowej</w:t>
      </w:r>
      <w:r w:rsidRPr="00420AE0">
        <w:rPr>
          <w:rFonts w:eastAsia="Times New Roman" w:cstheme="minorHAnsi"/>
          <w:lang w:eastAsia="pl-PL"/>
        </w:rPr>
        <w:t>, w rozumieniu ustawy z dnia 16 lutego 2007 r. o ochronie konkurencji i konsumentów (</w:t>
      </w:r>
      <w:r w:rsidR="00F2014A" w:rsidRPr="00F2014A">
        <w:rPr>
          <w:rFonts w:eastAsia="Times New Roman" w:cstheme="minorHAnsi"/>
          <w:bCs/>
          <w:lang w:eastAsia="pl-PL"/>
        </w:rPr>
        <w:t xml:space="preserve">Dz.U.2020.1076 </w:t>
      </w:r>
      <w:proofErr w:type="spellStart"/>
      <w:r w:rsidR="00F2014A" w:rsidRPr="00F2014A">
        <w:rPr>
          <w:rFonts w:eastAsia="Times New Roman" w:cstheme="minorHAnsi"/>
          <w:bCs/>
          <w:lang w:eastAsia="pl-PL"/>
        </w:rPr>
        <w:t>t.j</w:t>
      </w:r>
      <w:proofErr w:type="spellEnd"/>
      <w:r w:rsidR="00F2014A" w:rsidRPr="00F2014A">
        <w:rPr>
          <w:rFonts w:eastAsia="Times New Roman" w:cstheme="minorHAnsi"/>
          <w:bCs/>
          <w:lang w:eastAsia="pl-PL"/>
        </w:rPr>
        <w:t>.</w:t>
      </w:r>
      <w:r w:rsidR="00F2014A">
        <w:rPr>
          <w:rFonts w:eastAsia="Times New Roman" w:cstheme="minorHAnsi"/>
          <w:bCs/>
          <w:lang w:eastAsia="pl-PL"/>
        </w:rPr>
        <w:t xml:space="preserve">) </w:t>
      </w:r>
      <w:r w:rsidRPr="00420AE0">
        <w:rPr>
          <w:rFonts w:eastAsia="Times New Roman" w:cstheme="minorHAnsi"/>
          <w:lang w:eastAsia="pl-PL"/>
        </w:rPr>
        <w:t>z Wykonawcami, którzy złożyli  oferty w niniejszym postępowaniu</w:t>
      </w:r>
      <w:r w:rsidRPr="00420AE0">
        <w:rPr>
          <w:rFonts w:eastAsia="Times New Roman" w:cstheme="minorHAnsi"/>
          <w:b/>
          <w:lang w:eastAsia="pl-PL"/>
        </w:rPr>
        <w:t>*</w:t>
      </w:r>
      <w:r w:rsidRPr="00420AE0">
        <w:rPr>
          <w:rFonts w:eastAsia="Times New Roman" w:cstheme="minorHAnsi"/>
          <w:lang w:eastAsia="pl-PL"/>
        </w:rPr>
        <w:t xml:space="preserve">, </w:t>
      </w:r>
    </w:p>
    <w:p w:rsidR="00420AE0" w:rsidRPr="00420AE0" w:rsidRDefault="00420AE0" w:rsidP="00420AE0">
      <w:pPr>
        <w:spacing w:after="0" w:line="240" w:lineRule="auto"/>
        <w:ind w:left="720" w:hanging="513"/>
        <w:jc w:val="both"/>
        <w:rPr>
          <w:rFonts w:eastAsia="Times New Roman" w:cstheme="minorHAnsi"/>
          <w:lang w:eastAsia="pl-PL"/>
        </w:rPr>
      </w:pPr>
    </w:p>
    <w:p w:rsidR="00420AE0" w:rsidRPr="00420AE0" w:rsidRDefault="00420AE0" w:rsidP="00420AE0">
      <w:pPr>
        <w:numPr>
          <w:ilvl w:val="0"/>
          <w:numId w:val="1"/>
        </w:numPr>
        <w:suppressAutoHyphens/>
        <w:spacing w:after="0" w:line="240" w:lineRule="auto"/>
        <w:ind w:hanging="513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b/>
          <w:lang w:eastAsia="pl-PL"/>
        </w:rPr>
        <w:t>należę do grupy kapitałowej,</w:t>
      </w:r>
      <w:r w:rsidRPr="00420AE0">
        <w:rPr>
          <w:rFonts w:eastAsia="Times New Roman" w:cstheme="minorHAnsi"/>
          <w:lang w:eastAsia="pl-PL"/>
        </w:rPr>
        <w:t xml:space="preserve"> w rozumieniu ustawy z dnia 16 lutego 2007 r.  o ochronie konkurencji </w:t>
      </w:r>
      <w:r w:rsidRPr="00420AE0">
        <w:rPr>
          <w:rFonts w:eastAsia="Times New Roman" w:cstheme="minorHAnsi"/>
          <w:lang w:eastAsia="pl-PL"/>
        </w:rPr>
        <w:br/>
        <w:t>i konsumentów (</w:t>
      </w:r>
      <w:r w:rsidR="00F2014A">
        <w:rPr>
          <w:rFonts w:eastAsia="Times New Roman" w:cstheme="minorHAnsi"/>
          <w:bCs/>
          <w:lang w:eastAsia="pl-PL"/>
        </w:rPr>
        <w:t xml:space="preserve">Dz.U.2020.1076 </w:t>
      </w:r>
      <w:proofErr w:type="spellStart"/>
      <w:r w:rsidR="00F2014A">
        <w:rPr>
          <w:rFonts w:eastAsia="Times New Roman" w:cstheme="minorHAnsi"/>
          <w:bCs/>
          <w:lang w:eastAsia="pl-PL"/>
        </w:rPr>
        <w:t>t.j</w:t>
      </w:r>
      <w:proofErr w:type="spellEnd"/>
      <w:r w:rsidR="00AB3639">
        <w:rPr>
          <w:rFonts w:eastAsia="Times New Roman" w:cstheme="minorHAnsi"/>
          <w:lang w:eastAsia="pl-PL"/>
        </w:rPr>
        <w:t>.</w:t>
      </w:r>
      <w:r w:rsidRPr="00420AE0">
        <w:rPr>
          <w:rFonts w:eastAsia="Times New Roman" w:cstheme="minorHAnsi"/>
          <w:lang w:eastAsia="pl-PL"/>
        </w:rPr>
        <w:t>), z wyko</w:t>
      </w:r>
      <w:r w:rsidR="00F2014A">
        <w:rPr>
          <w:rFonts w:eastAsia="Times New Roman" w:cstheme="minorHAnsi"/>
          <w:lang w:eastAsia="pl-PL"/>
        </w:rPr>
        <w:t xml:space="preserve">nawcami którzy złożyli  oferty </w:t>
      </w:r>
      <w:r w:rsidRPr="00420AE0">
        <w:rPr>
          <w:rFonts w:eastAsia="Times New Roman" w:cstheme="minorHAnsi"/>
          <w:lang w:eastAsia="pl-PL"/>
        </w:rPr>
        <w:t xml:space="preserve">w niniejszym postępowaniu*: </w:t>
      </w:r>
    </w:p>
    <w:p w:rsidR="00420AE0" w:rsidRPr="00420AE0" w:rsidRDefault="00420AE0" w:rsidP="00420AE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:rsidR="00420AE0" w:rsidRPr="00420AE0" w:rsidRDefault="00420AE0" w:rsidP="00420AE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:rsidR="00420AE0" w:rsidRPr="00420AE0" w:rsidRDefault="00420AE0" w:rsidP="00420AE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:rsidR="00420AE0" w:rsidRPr="00420AE0" w:rsidRDefault="00420AE0" w:rsidP="00420AE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0AE0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Pr="00420AE0">
        <w:rPr>
          <w:rFonts w:eastAsia="Times New Roman" w:cstheme="minorHAnsi"/>
          <w:b/>
          <w:lang w:eastAsia="pl-PL"/>
        </w:rPr>
        <w:t>**</w:t>
      </w:r>
    </w:p>
    <w:p w:rsidR="00420AE0" w:rsidRPr="00420AE0" w:rsidRDefault="00420AE0" w:rsidP="00420AE0">
      <w:pPr>
        <w:suppressAutoHyphens/>
        <w:spacing w:after="0" w:line="240" w:lineRule="auto"/>
        <w:ind w:left="4254" w:firstLine="709"/>
        <w:rPr>
          <w:rFonts w:eastAsia="Times New Roman" w:cstheme="minorHAnsi"/>
          <w:color w:val="0000FF"/>
          <w:lang w:eastAsia="ar-SA"/>
        </w:rPr>
      </w:pP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:rsidR="00420AE0" w:rsidRPr="00420AE0" w:rsidRDefault="00420AE0" w:rsidP="00420AE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420AE0">
        <w:rPr>
          <w:rFonts w:eastAsia="Times New Roman" w:cstheme="minorHAnsi"/>
          <w:lang w:eastAsia="ar-SA"/>
        </w:rPr>
        <w:t>*   niepotrzebne skreślić lub wpisać „nie dotyczy”</w:t>
      </w:r>
    </w:p>
    <w:p w:rsidR="00420AE0" w:rsidRPr="00420AE0" w:rsidRDefault="00420AE0" w:rsidP="00420AE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420AE0">
        <w:rPr>
          <w:rFonts w:eastAsia="Times New Roman" w:cstheme="minorHAnsi"/>
          <w:lang w:eastAsia="ar-SA"/>
        </w:rPr>
        <w:t xml:space="preserve">**w przypadku przynależności do tej samej grupy kapitałowej, z Wykonawcami, którzy złożyli oferty </w:t>
      </w:r>
      <w:r w:rsidRPr="00420AE0">
        <w:rPr>
          <w:rFonts w:eastAsia="Times New Roman" w:cstheme="minorHAnsi"/>
          <w:lang w:eastAsia="ar-SA"/>
        </w:rPr>
        <w:br/>
        <w:t xml:space="preserve">w niniejszym postępowaniu, Wykonawca winien wykazać, że istniejące między nimi powiązania nie prowadzą </w:t>
      </w:r>
      <w:r w:rsidRPr="00420AE0">
        <w:rPr>
          <w:rFonts w:eastAsia="Times New Roman" w:cstheme="minorHAnsi"/>
          <w:lang w:eastAsia="ar-SA"/>
        </w:rPr>
        <w:br/>
        <w:t>do zakłócenia konkurencji w tym postepowaniu.</w:t>
      </w: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420AE0" w:rsidRPr="00420AE0" w:rsidRDefault="00420AE0" w:rsidP="00420AE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420AE0" w:rsidRPr="00420AE0" w:rsidRDefault="00420AE0" w:rsidP="00420AE0">
      <w:pPr>
        <w:spacing w:after="0" w:line="240" w:lineRule="auto"/>
        <w:ind w:left="567"/>
        <w:rPr>
          <w:rFonts w:eastAsia="Times New Roman" w:cstheme="minorHAnsi"/>
          <w:lang w:eastAsia="pl-PL"/>
        </w:rPr>
      </w:pPr>
    </w:p>
    <w:p w:rsidR="00420AE0" w:rsidRPr="00420AE0" w:rsidRDefault="00420AE0" w:rsidP="00420AE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420AE0" w:rsidRPr="00420AE0" w:rsidRDefault="00420AE0" w:rsidP="00420AE0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20AE0">
        <w:rPr>
          <w:rFonts w:eastAsia="Times New Roman" w:cstheme="minorHAnsi"/>
          <w:b/>
          <w:lang w:eastAsia="pl-PL"/>
        </w:rPr>
        <w:t xml:space="preserve">Wykonawca </w:t>
      </w:r>
      <w:r w:rsidRPr="00420AE0">
        <w:rPr>
          <w:rFonts w:eastAsia="Times New Roman" w:cstheme="minorHAnsi"/>
          <w:b/>
          <w:bCs/>
          <w:u w:val="single"/>
          <w:lang w:eastAsia="pl-PL"/>
        </w:rPr>
        <w:t>w terminie 3 dni</w:t>
      </w:r>
      <w:r w:rsidRPr="00420AE0">
        <w:rPr>
          <w:rFonts w:eastAsia="Times New Roman" w:cstheme="minorHAnsi"/>
          <w:b/>
          <w:bCs/>
          <w:lang w:eastAsia="pl-PL"/>
        </w:rPr>
        <w:t xml:space="preserve"> od dnia zamieszczenia przez Zamawiającego na stronie internetowej informacji,  o której mowa w art. 86 ust. 5 </w:t>
      </w:r>
      <w:proofErr w:type="spellStart"/>
      <w:r w:rsidRPr="00420AE0">
        <w:rPr>
          <w:rFonts w:eastAsia="Times New Roman" w:cstheme="minorHAnsi"/>
          <w:b/>
          <w:bCs/>
          <w:lang w:eastAsia="pl-PL"/>
        </w:rPr>
        <w:t>Pzp</w:t>
      </w:r>
      <w:proofErr w:type="spellEnd"/>
      <w:r w:rsidRPr="00420AE0">
        <w:rPr>
          <w:rFonts w:eastAsia="Times New Roman" w:cstheme="minorHAnsi"/>
          <w:b/>
          <w:bCs/>
          <w:lang w:eastAsia="pl-PL"/>
        </w:rPr>
        <w:t>, przekaże Zamawiającemu niniejsze oświadczenie.</w:t>
      </w:r>
    </w:p>
    <w:p w:rsidR="00420AE0" w:rsidRPr="00420AE0" w:rsidRDefault="00420AE0" w:rsidP="00420AE0">
      <w:pPr>
        <w:tabs>
          <w:tab w:val="center" w:pos="4819"/>
          <w:tab w:val="right" w:pos="9071"/>
        </w:tabs>
        <w:suppressAutoHyphens/>
        <w:spacing w:after="0" w:line="240" w:lineRule="auto"/>
        <w:jc w:val="center"/>
        <w:rPr>
          <w:rFonts w:eastAsia="Times New Roman" w:cstheme="minorHAnsi"/>
          <w:b/>
          <w:color w:val="FF0000"/>
          <w:lang w:eastAsia="ar-SA"/>
        </w:rPr>
      </w:pPr>
    </w:p>
    <w:p w:rsidR="004C44D3" w:rsidRDefault="004C44D3"/>
    <w:p w:rsidR="004C44D3" w:rsidRPr="004C44D3" w:rsidRDefault="004C44D3" w:rsidP="004C44D3"/>
    <w:p w:rsidR="00465AFC" w:rsidRPr="004C44D3" w:rsidRDefault="00465AFC" w:rsidP="004C44D3">
      <w:bookmarkStart w:id="0" w:name="_GoBack"/>
      <w:bookmarkEnd w:id="0"/>
    </w:p>
    <w:sectPr w:rsidR="00465AFC" w:rsidRPr="004C44D3">
      <w:footerReference w:type="default" r:id="rId8"/>
      <w:pgSz w:w="11906" w:h="16838"/>
      <w:pgMar w:top="1077" w:right="907" w:bottom="1134" w:left="90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B8" w:rsidRDefault="00A021B8">
      <w:pPr>
        <w:spacing w:after="0" w:line="240" w:lineRule="auto"/>
      </w:pPr>
      <w:r>
        <w:separator/>
      </w:r>
    </w:p>
  </w:endnote>
  <w:endnote w:type="continuationSeparator" w:id="0">
    <w:p w:rsidR="00A021B8" w:rsidRDefault="00A02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4D3" w:rsidRDefault="004C44D3" w:rsidP="004C44D3">
    <w:r>
      <w:rPr>
        <w:sz w:val="18"/>
        <w:szCs w:val="18"/>
      </w:rPr>
      <w:t>Należy podpisać kwalifikowanym podpisem elektronicznym</w:t>
    </w:r>
  </w:p>
  <w:p w:rsidR="00152E65" w:rsidRDefault="00DD2CBB">
    <w:pPr>
      <w:pStyle w:val="Stopka"/>
    </w:pPr>
  </w:p>
  <w:p w:rsidR="00152E65" w:rsidRDefault="00DD2CBB">
    <w:pPr>
      <w:tabs>
        <w:tab w:val="left" w:pos="209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B8" w:rsidRDefault="00A021B8">
      <w:pPr>
        <w:spacing w:after="0" w:line="240" w:lineRule="auto"/>
      </w:pPr>
      <w:r>
        <w:separator/>
      </w:r>
    </w:p>
  </w:footnote>
  <w:footnote w:type="continuationSeparator" w:id="0">
    <w:p w:rsidR="00A021B8" w:rsidRDefault="00A02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9E"/>
    <w:multiLevelType w:val="hybridMultilevel"/>
    <w:tmpl w:val="57CC7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2534AA"/>
    <w:multiLevelType w:val="hybridMultilevel"/>
    <w:tmpl w:val="5414DF38"/>
    <w:name w:val="WW8Num136"/>
    <w:lvl w:ilvl="0" w:tplc="C4D2683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E0"/>
    <w:rsid w:val="00121C95"/>
    <w:rsid w:val="002006B8"/>
    <w:rsid w:val="0025264F"/>
    <w:rsid w:val="00420AE0"/>
    <w:rsid w:val="00465AFC"/>
    <w:rsid w:val="004C44D3"/>
    <w:rsid w:val="004E2379"/>
    <w:rsid w:val="00596545"/>
    <w:rsid w:val="005B2DF0"/>
    <w:rsid w:val="006D5C7B"/>
    <w:rsid w:val="008323B1"/>
    <w:rsid w:val="008B3199"/>
    <w:rsid w:val="00A021B8"/>
    <w:rsid w:val="00AB3639"/>
    <w:rsid w:val="00DD2CBB"/>
    <w:rsid w:val="00EC76AD"/>
    <w:rsid w:val="00F2014A"/>
    <w:rsid w:val="00F7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D02D"/>
  <w15:docId w15:val="{D7B8344A-2869-46C3-94E8-73D1400C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201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attisanaliza">
    <w:name w:val="attis analiza"/>
    <w:basedOn w:val="Standardowy"/>
    <w:uiPriority w:val="45"/>
    <w:rsid w:val="00F711BB"/>
    <w:pPr>
      <w:spacing w:after="0" w:line="240" w:lineRule="auto"/>
    </w:pPr>
    <w:rPr>
      <w:bCs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0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AE0"/>
  </w:style>
  <w:style w:type="paragraph" w:styleId="Stopka">
    <w:name w:val="footer"/>
    <w:basedOn w:val="Normalny"/>
    <w:link w:val="StopkaZnak"/>
    <w:rsid w:val="00420AE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420AE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AE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C76AD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2014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2014A"/>
  </w:style>
  <w:style w:type="paragraph" w:styleId="Akapitzlist">
    <w:name w:val="List Paragraph"/>
    <w:basedOn w:val="Normalny"/>
    <w:uiPriority w:val="34"/>
    <w:qFormat/>
    <w:rsid w:val="00F20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E651-527F-4AD9-87B4-49EA59E0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C36F218E</Template>
  <TotalTime>12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Agnieszka Zagórniak [UM Gorzów Wlkp.]</cp:lastModifiedBy>
  <cp:revision>8</cp:revision>
  <dcterms:created xsi:type="dcterms:W3CDTF">2019-01-10T16:58:00Z</dcterms:created>
  <dcterms:modified xsi:type="dcterms:W3CDTF">2020-10-21T11:45:00Z</dcterms:modified>
</cp:coreProperties>
</file>